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4A20EF" w14:textId="77777777" w:rsidR="00D84C56" w:rsidRDefault="00D84C56" w:rsidP="00D84C56">
      <w:pPr>
        <w:rPr>
          <w:lang w:val="en-US"/>
        </w:rPr>
      </w:pPr>
      <w:bookmarkStart w:id="0" w:name="_Hlk484706166"/>
    </w:p>
    <w:p w14:paraId="25DE3D67" w14:textId="77777777" w:rsidR="00AE2CC4" w:rsidRPr="00E060F7" w:rsidRDefault="00AE2CC4" w:rsidP="00D84C56">
      <w:pPr>
        <w:rPr>
          <w:lang w:val="en-US"/>
        </w:rPr>
      </w:pPr>
    </w:p>
    <w:p w14:paraId="59E66452" w14:textId="77777777" w:rsidR="00D84C56" w:rsidRPr="00E060F7" w:rsidRDefault="00D84C56" w:rsidP="00D84C56">
      <w:pPr>
        <w:rPr>
          <w:lang w:val="en-US"/>
        </w:rPr>
      </w:pPr>
    </w:p>
    <w:p w14:paraId="76A377B3" w14:textId="77777777" w:rsidR="00D84C56" w:rsidRPr="00E060F7" w:rsidRDefault="00D84C56" w:rsidP="00D84C56">
      <w:pPr>
        <w:rPr>
          <w:lang w:val="en-US"/>
        </w:rPr>
      </w:pPr>
      <w:bookmarkStart w:id="1" w:name="_GoBack"/>
      <w:bookmarkEnd w:id="1"/>
    </w:p>
    <w:p w14:paraId="78340D07" w14:textId="77777777" w:rsidR="00D84C56" w:rsidRPr="00E060F7" w:rsidRDefault="00D84C56" w:rsidP="00D84C56">
      <w:pPr>
        <w:jc w:val="right"/>
        <w:rPr>
          <w:lang w:val="en-US"/>
        </w:rPr>
      </w:pPr>
    </w:p>
    <w:tbl>
      <w:tblPr>
        <w:tblW w:w="7198" w:type="dxa"/>
        <w:tblInd w:w="2376" w:type="dxa"/>
        <w:tblBorders>
          <w:insideV w:val="single" w:sz="4" w:space="0" w:color="auto"/>
        </w:tblBorders>
        <w:tblLook w:val="04A0" w:firstRow="1" w:lastRow="0" w:firstColumn="1" w:lastColumn="0" w:noHBand="0" w:noVBand="1"/>
      </w:tblPr>
      <w:tblGrid>
        <w:gridCol w:w="7198"/>
      </w:tblGrid>
      <w:tr w:rsidR="00D84C56" w:rsidRPr="00E060F7" w14:paraId="05D689E6" w14:textId="77777777" w:rsidTr="008B556D">
        <w:tc>
          <w:tcPr>
            <w:tcW w:w="7198" w:type="dxa"/>
          </w:tcPr>
          <w:p w14:paraId="7FE4C13F" w14:textId="77777777" w:rsidR="00D84C56" w:rsidRPr="00E060F7" w:rsidRDefault="00D84C56" w:rsidP="001D19C7">
            <w:pPr>
              <w:spacing w:before="0"/>
              <w:rPr>
                <w:lang w:val="en-US"/>
              </w:rPr>
            </w:pPr>
          </w:p>
        </w:tc>
      </w:tr>
      <w:tr w:rsidR="00D84C56" w:rsidRPr="00E060F7" w14:paraId="28F5CDED" w14:textId="77777777" w:rsidTr="008B556D">
        <w:tc>
          <w:tcPr>
            <w:tcW w:w="7198" w:type="dxa"/>
          </w:tcPr>
          <w:p w14:paraId="1274E159" w14:textId="77777777" w:rsidR="00D84C56" w:rsidRPr="00E060F7" w:rsidRDefault="00D84C56" w:rsidP="008B556D">
            <w:pPr>
              <w:pStyle w:val="Zhlav"/>
              <w:tabs>
                <w:tab w:val="clear" w:pos="4153"/>
                <w:tab w:val="clear" w:pos="8306"/>
              </w:tabs>
              <w:spacing w:before="1080"/>
              <w:rPr>
                <w:lang w:val="en-US"/>
              </w:rPr>
            </w:pPr>
          </w:p>
        </w:tc>
      </w:tr>
      <w:tr w:rsidR="00D84C56" w:rsidRPr="00E060F7" w14:paraId="703A98E7" w14:textId="77777777" w:rsidTr="008B556D">
        <w:tc>
          <w:tcPr>
            <w:tcW w:w="7198" w:type="dxa"/>
          </w:tcPr>
          <w:p w14:paraId="78E9D895" w14:textId="13EAEB69" w:rsidR="00D84C56" w:rsidRPr="00D251D5" w:rsidRDefault="00D21469" w:rsidP="00D251D5">
            <w:pPr>
              <w:pStyle w:val="Zhlav"/>
              <w:tabs>
                <w:tab w:val="clear" w:pos="4153"/>
                <w:tab w:val="clear" w:pos="8306"/>
              </w:tabs>
              <w:spacing w:before="600"/>
              <w:jc w:val="center"/>
              <w:rPr>
                <w:rFonts w:ascii="Calibri" w:hAnsi="Calibri" w:cs="Calibri"/>
                <w:b/>
                <w:color w:val="AA0082"/>
                <w:sz w:val="72"/>
                <w:szCs w:val="72"/>
                <w:lang w:val="en-US"/>
              </w:rPr>
            </w:pPr>
            <w:r w:rsidRPr="00D251D5">
              <w:rPr>
                <w:rFonts w:ascii="Calibri" w:hAnsi="Calibri" w:cs="Calibri"/>
                <w:b/>
                <w:color w:val="AA0082"/>
                <w:sz w:val="72"/>
                <w:szCs w:val="72"/>
                <w:lang w:val="en-US"/>
              </w:rPr>
              <w:t>X-defini</w:t>
            </w:r>
            <w:r w:rsidR="001D19C7" w:rsidRPr="00D251D5">
              <w:rPr>
                <w:rFonts w:ascii="Calibri" w:hAnsi="Calibri" w:cs="Calibri"/>
                <w:b/>
                <w:color w:val="AA0082"/>
                <w:sz w:val="72"/>
                <w:szCs w:val="72"/>
                <w:lang w:val="en-US"/>
              </w:rPr>
              <w:t>tion</w:t>
            </w:r>
            <w:r w:rsidRPr="00D251D5">
              <w:rPr>
                <w:rFonts w:ascii="Calibri" w:hAnsi="Calibri" w:cs="Calibri"/>
                <w:b/>
                <w:color w:val="AA0082"/>
                <w:sz w:val="72"/>
                <w:szCs w:val="72"/>
                <w:lang w:val="en-US"/>
              </w:rPr>
              <w:t xml:space="preserve"> </w:t>
            </w:r>
            <w:r w:rsidR="004A72C9">
              <w:rPr>
                <w:rFonts w:ascii="Calibri" w:hAnsi="Calibri" w:cs="Calibri"/>
                <w:b/>
                <w:color w:val="AA0082"/>
                <w:sz w:val="72"/>
                <w:szCs w:val="72"/>
                <w:lang w:val="en-US"/>
              </w:rPr>
              <w:t>4</w:t>
            </w:r>
            <w:r w:rsidRPr="00D251D5">
              <w:rPr>
                <w:rFonts w:ascii="Calibri" w:hAnsi="Calibri" w:cs="Calibri"/>
                <w:b/>
                <w:color w:val="AA0082"/>
                <w:sz w:val="72"/>
                <w:szCs w:val="72"/>
                <w:lang w:val="en-US"/>
              </w:rPr>
              <w:t>.</w:t>
            </w:r>
            <w:r w:rsidR="004A72C9">
              <w:rPr>
                <w:rFonts w:ascii="Calibri" w:hAnsi="Calibri" w:cs="Calibri"/>
                <w:b/>
                <w:color w:val="AA0082"/>
                <w:sz w:val="72"/>
                <w:szCs w:val="72"/>
                <w:lang w:val="en-US"/>
              </w:rPr>
              <w:t>0</w:t>
            </w:r>
          </w:p>
          <w:p w14:paraId="3E26C404" w14:textId="77777777" w:rsidR="00D251D5" w:rsidRPr="00D251D5" w:rsidRDefault="00D251D5" w:rsidP="00D251D5">
            <w:pPr>
              <w:pStyle w:val="Zhlav"/>
              <w:tabs>
                <w:tab w:val="clear" w:pos="4153"/>
                <w:tab w:val="clear" w:pos="8306"/>
              </w:tabs>
              <w:spacing w:before="600"/>
              <w:jc w:val="center"/>
              <w:rPr>
                <w:rFonts w:ascii="Calibri" w:hAnsi="Calibri" w:cs="Calibri"/>
                <w:b/>
                <w:color w:val="AA0082"/>
                <w:sz w:val="56"/>
                <w:szCs w:val="56"/>
                <w:lang w:val="en-US"/>
              </w:rPr>
            </w:pPr>
            <w:r w:rsidRPr="00D251D5">
              <w:rPr>
                <w:rFonts w:ascii="Calibri" w:hAnsi="Calibri" w:cs="Calibri"/>
                <w:b/>
                <w:color w:val="AA0082"/>
                <w:sz w:val="56"/>
                <w:szCs w:val="56"/>
                <w:lang w:val="en-US"/>
              </w:rPr>
              <w:t>User Manual</w:t>
            </w:r>
          </w:p>
        </w:tc>
      </w:tr>
      <w:tr w:rsidR="00D84C56" w:rsidRPr="00E060F7" w14:paraId="5489DAE7" w14:textId="77777777" w:rsidTr="008B556D">
        <w:tc>
          <w:tcPr>
            <w:tcW w:w="7198" w:type="dxa"/>
          </w:tcPr>
          <w:p w14:paraId="1308D2C0" w14:textId="77777777" w:rsidR="00D84C56" w:rsidRPr="00E060F7" w:rsidRDefault="00D84C56" w:rsidP="00D21469">
            <w:pPr>
              <w:pStyle w:val="Zhlav"/>
              <w:tabs>
                <w:tab w:val="clear" w:pos="4153"/>
                <w:tab w:val="clear" w:pos="8306"/>
              </w:tabs>
              <w:spacing w:before="360"/>
              <w:ind w:firstLine="3"/>
              <w:rPr>
                <w:lang w:val="en-US"/>
              </w:rPr>
            </w:pPr>
          </w:p>
        </w:tc>
      </w:tr>
      <w:tr w:rsidR="00D84C56" w:rsidRPr="00E060F7" w14:paraId="54515CDD" w14:textId="77777777" w:rsidTr="008B556D">
        <w:tc>
          <w:tcPr>
            <w:tcW w:w="7198" w:type="dxa"/>
          </w:tcPr>
          <w:p w14:paraId="479FB0E0" w14:textId="77777777" w:rsidR="00D84C56" w:rsidRPr="00E060F7" w:rsidRDefault="00D84C56" w:rsidP="008B556D">
            <w:pPr>
              <w:pStyle w:val="Zhlav"/>
              <w:tabs>
                <w:tab w:val="clear" w:pos="4153"/>
                <w:tab w:val="clear" w:pos="8306"/>
                <w:tab w:val="left" w:pos="1704"/>
              </w:tabs>
              <w:spacing w:before="3000"/>
              <w:jc w:val="left"/>
              <w:rPr>
                <w:rFonts w:ascii="Calibri" w:hAnsi="Calibri" w:cs="Calibri"/>
                <w:b/>
                <w:sz w:val="22"/>
                <w:szCs w:val="22"/>
                <w:lang w:val="en-US"/>
              </w:rPr>
            </w:pPr>
          </w:p>
        </w:tc>
      </w:tr>
      <w:tr w:rsidR="00D84C56" w:rsidRPr="00E060F7" w14:paraId="3522DFA7" w14:textId="77777777" w:rsidTr="008B556D">
        <w:tc>
          <w:tcPr>
            <w:tcW w:w="7198" w:type="dxa"/>
          </w:tcPr>
          <w:p w14:paraId="50645BCE" w14:textId="77777777" w:rsidR="00D84C56" w:rsidRPr="00E060F7" w:rsidRDefault="00D21469" w:rsidP="00607D1F">
            <w:pPr>
              <w:pStyle w:val="Zhlav"/>
              <w:tabs>
                <w:tab w:val="clear" w:pos="4153"/>
                <w:tab w:val="clear" w:pos="8306"/>
                <w:tab w:val="left" w:pos="1704"/>
              </w:tabs>
              <w:jc w:val="left"/>
              <w:rPr>
                <w:rFonts w:ascii="Calibri" w:hAnsi="Calibri" w:cs="Calibri"/>
                <w:b/>
                <w:lang w:val="en-US"/>
              </w:rPr>
            </w:pPr>
            <w:r w:rsidRPr="00E060F7">
              <w:rPr>
                <w:rFonts w:ascii="Calibri" w:hAnsi="Calibri" w:cs="Calibri"/>
                <w:i/>
                <w:lang w:val="en-US"/>
              </w:rPr>
              <w:t>Aut</w:t>
            </w:r>
            <w:r w:rsidR="00BA311B" w:rsidRPr="00E060F7">
              <w:rPr>
                <w:rFonts w:ascii="Calibri" w:hAnsi="Calibri" w:cs="Calibri"/>
                <w:i/>
                <w:lang w:val="en-US"/>
              </w:rPr>
              <w:t>h</w:t>
            </w:r>
            <w:r w:rsidRPr="00E060F7">
              <w:rPr>
                <w:rFonts w:ascii="Calibri" w:hAnsi="Calibri" w:cs="Calibri"/>
                <w:i/>
                <w:lang w:val="en-US"/>
              </w:rPr>
              <w:t>or</w:t>
            </w:r>
            <w:r w:rsidR="00D84C56" w:rsidRPr="00E060F7">
              <w:rPr>
                <w:rFonts w:ascii="Calibri" w:hAnsi="Calibri" w:cs="Calibri"/>
                <w:i/>
                <w:lang w:val="en-US"/>
              </w:rPr>
              <w:t>:</w:t>
            </w:r>
            <w:r w:rsidR="00D84C56" w:rsidRPr="00E060F7">
              <w:rPr>
                <w:rFonts w:ascii="Calibri" w:hAnsi="Calibri" w:cs="Calibri"/>
                <w:b/>
                <w:lang w:val="en-US"/>
              </w:rPr>
              <w:tab/>
              <w:t>J. Srp</w:t>
            </w:r>
          </w:p>
        </w:tc>
      </w:tr>
      <w:tr w:rsidR="00D84C56" w:rsidRPr="00E060F7" w14:paraId="6EA569B7" w14:textId="77777777" w:rsidTr="008B556D">
        <w:tc>
          <w:tcPr>
            <w:tcW w:w="7198" w:type="dxa"/>
          </w:tcPr>
          <w:p w14:paraId="15EAE023" w14:textId="77777777" w:rsidR="00D84C56" w:rsidRPr="00E060F7" w:rsidRDefault="00BA311B" w:rsidP="008B556D">
            <w:pPr>
              <w:pStyle w:val="Zhlav"/>
              <w:tabs>
                <w:tab w:val="clear" w:pos="4153"/>
                <w:tab w:val="clear" w:pos="8306"/>
                <w:tab w:val="left" w:pos="1704"/>
              </w:tabs>
              <w:jc w:val="left"/>
              <w:rPr>
                <w:rFonts w:ascii="Calibri" w:hAnsi="Calibri" w:cs="Calibri"/>
                <w:b/>
                <w:lang w:val="en-US"/>
              </w:rPr>
            </w:pPr>
            <w:r w:rsidRPr="00E060F7">
              <w:rPr>
                <w:rFonts w:ascii="Calibri" w:hAnsi="Calibri" w:cs="Calibri"/>
                <w:i/>
                <w:lang w:val="en-US"/>
              </w:rPr>
              <w:t>Translation:</w:t>
            </w:r>
            <w:r w:rsidRPr="00E060F7">
              <w:rPr>
                <w:rFonts w:ascii="Calibri" w:hAnsi="Calibri" w:cs="Calibri"/>
                <w:b/>
                <w:lang w:val="en-US"/>
              </w:rPr>
              <w:t xml:space="preserve">                V. Trojan</w:t>
            </w:r>
          </w:p>
        </w:tc>
      </w:tr>
      <w:tr w:rsidR="00D84C56" w:rsidRPr="00E060F7" w14:paraId="4D3D2404" w14:textId="77777777" w:rsidTr="008B556D">
        <w:tc>
          <w:tcPr>
            <w:tcW w:w="7198" w:type="dxa"/>
          </w:tcPr>
          <w:p w14:paraId="5AD58ADD" w14:textId="77777777" w:rsidR="00D84C56" w:rsidRPr="00E060F7" w:rsidRDefault="00D84C56" w:rsidP="0013523A">
            <w:pPr>
              <w:pStyle w:val="Zhlav"/>
              <w:tabs>
                <w:tab w:val="clear" w:pos="4153"/>
                <w:tab w:val="clear" w:pos="8306"/>
                <w:tab w:val="left" w:pos="1704"/>
              </w:tabs>
              <w:jc w:val="left"/>
              <w:rPr>
                <w:rFonts w:ascii="Calibri" w:hAnsi="Calibri" w:cs="Calibri"/>
                <w:b/>
                <w:lang w:val="en-US"/>
              </w:rPr>
            </w:pPr>
          </w:p>
        </w:tc>
      </w:tr>
      <w:tr w:rsidR="00D84C56" w:rsidRPr="00E060F7" w14:paraId="11464992" w14:textId="77777777" w:rsidTr="008B556D">
        <w:tc>
          <w:tcPr>
            <w:tcW w:w="7198" w:type="dxa"/>
            <w:tcBorders>
              <w:bottom w:val="nil"/>
            </w:tcBorders>
          </w:tcPr>
          <w:p w14:paraId="3D9B7E3A" w14:textId="77777777" w:rsidR="00D84C56" w:rsidRPr="00E060F7" w:rsidRDefault="00D84C56" w:rsidP="00526603">
            <w:pPr>
              <w:pStyle w:val="Zhlav"/>
              <w:tabs>
                <w:tab w:val="clear" w:pos="4153"/>
                <w:tab w:val="clear" w:pos="8306"/>
                <w:tab w:val="left" w:pos="1704"/>
              </w:tabs>
              <w:jc w:val="left"/>
              <w:rPr>
                <w:rFonts w:ascii="Calibri" w:hAnsi="Calibri" w:cs="Calibri"/>
                <w:b/>
                <w:lang w:val="en-US"/>
              </w:rPr>
            </w:pPr>
          </w:p>
        </w:tc>
      </w:tr>
    </w:tbl>
    <w:p w14:paraId="508118FD" w14:textId="77777777" w:rsidR="00D84C56" w:rsidRPr="00E060F7" w:rsidRDefault="00D84C56" w:rsidP="00D84C56">
      <w:pPr>
        <w:rPr>
          <w:i/>
          <w:color w:val="000080"/>
          <w:lang w:val="en-US" w:eastAsia="cs-CZ"/>
        </w:rPr>
      </w:pPr>
    </w:p>
    <w:p w14:paraId="03A88F89" w14:textId="77777777" w:rsidR="00D84C56" w:rsidRPr="00E060F7" w:rsidRDefault="00D84C56" w:rsidP="00D84C56">
      <w:pPr>
        <w:rPr>
          <w:i/>
          <w:color w:val="000080"/>
          <w:lang w:val="en-US" w:eastAsia="cs-CZ"/>
        </w:rPr>
      </w:pPr>
    </w:p>
    <w:p w14:paraId="74972447" w14:textId="77777777" w:rsidR="00D84C56" w:rsidRPr="00E060F7" w:rsidRDefault="00D84C56" w:rsidP="00D84C56">
      <w:pPr>
        <w:rPr>
          <w:i/>
          <w:color w:val="000080"/>
          <w:lang w:val="en-US" w:eastAsia="cs-CZ"/>
        </w:rPr>
      </w:pPr>
    </w:p>
    <w:p w14:paraId="6557A9C2" w14:textId="77777777" w:rsidR="00D84C56" w:rsidRPr="00E060F7" w:rsidRDefault="00D84C56" w:rsidP="00D84C56">
      <w:pPr>
        <w:rPr>
          <w:i/>
          <w:color w:val="000080"/>
          <w:lang w:val="en-US" w:eastAsia="cs-CZ"/>
        </w:rPr>
      </w:pPr>
    </w:p>
    <w:p w14:paraId="6F185BF4" w14:textId="77777777" w:rsidR="0013523A" w:rsidRPr="00E060F7" w:rsidRDefault="0013523A" w:rsidP="00D84C56">
      <w:pPr>
        <w:rPr>
          <w:rFonts w:cs="Calibri"/>
          <w:lang w:val="en-US"/>
        </w:rPr>
        <w:sectPr w:rsidR="0013523A" w:rsidRPr="00E060F7" w:rsidSect="0013523A">
          <w:headerReference w:type="even" r:id="rId8"/>
          <w:headerReference w:type="default" r:id="rId9"/>
          <w:footerReference w:type="even" r:id="rId10"/>
          <w:footerReference w:type="default" r:id="rId11"/>
          <w:headerReference w:type="first" r:id="rId12"/>
          <w:footerReference w:type="first" r:id="rId13"/>
          <w:pgSz w:w="11906" w:h="16838"/>
          <w:pgMar w:top="1247" w:right="1304" w:bottom="1247" w:left="1304" w:header="709" w:footer="709" w:gutter="0"/>
          <w:pgNumType w:start="1"/>
          <w:cols w:space="708"/>
          <w:docGrid w:linePitch="272"/>
        </w:sectPr>
      </w:pPr>
    </w:p>
    <w:p w14:paraId="148C8FBC" w14:textId="77777777" w:rsidR="00BE26F4" w:rsidRDefault="00BE26F4">
      <w:pPr>
        <w:spacing w:before="0"/>
        <w:rPr>
          <w:rFonts w:cs="Calibri"/>
          <w:b/>
          <w:sz w:val="32"/>
          <w:szCs w:val="32"/>
          <w:lang w:val="en-US"/>
        </w:rPr>
      </w:pPr>
    </w:p>
    <w:p w14:paraId="5C6F8006" w14:textId="77777777" w:rsidR="009F47E3" w:rsidRDefault="00E21B00" w:rsidP="00756B7F">
      <w:pPr>
        <w:tabs>
          <w:tab w:val="left" w:pos="2745"/>
        </w:tabs>
        <w:rPr>
          <w:noProof/>
        </w:rPr>
      </w:pPr>
      <w:r w:rsidRPr="00E060F7">
        <w:rPr>
          <w:rFonts w:cs="Calibri"/>
          <w:b/>
          <w:sz w:val="32"/>
          <w:szCs w:val="32"/>
          <w:lang w:val="en-US"/>
        </w:rPr>
        <w:t>Content</w:t>
      </w:r>
      <w:r w:rsidR="00EF650E" w:rsidRPr="00E060F7">
        <w:rPr>
          <w:rFonts w:cs="Calibri"/>
          <w:b/>
          <w:i/>
          <w:caps/>
          <w:lang w:val="en-US"/>
        </w:rPr>
        <w:fldChar w:fldCharType="begin"/>
      </w:r>
      <w:r w:rsidR="00D84C56" w:rsidRPr="00E060F7">
        <w:rPr>
          <w:rFonts w:cs="Calibri"/>
          <w:b/>
          <w:i/>
          <w:caps/>
          <w:lang w:val="en-US"/>
        </w:rPr>
        <w:instrText xml:space="preserve"> TOC \o "1-3" \h \z \u </w:instrText>
      </w:r>
      <w:r w:rsidR="00EF650E" w:rsidRPr="00E060F7">
        <w:rPr>
          <w:rFonts w:cs="Calibri"/>
          <w:b/>
          <w:i/>
          <w:caps/>
          <w:lang w:val="en-US"/>
        </w:rPr>
        <w:fldChar w:fldCharType="separate"/>
      </w:r>
    </w:p>
    <w:p w14:paraId="3C8F5081" w14:textId="77777777" w:rsidR="009F47E3" w:rsidRDefault="009F47E3">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36069289" w:history="1">
        <w:r w:rsidRPr="000B2665">
          <w:rPr>
            <w:rStyle w:val="Hypertextovodkaz"/>
            <w:noProof/>
            <w:lang w:val="en-US"/>
          </w:rPr>
          <w:t>1</w:t>
        </w:r>
        <w:r>
          <w:rPr>
            <w:rFonts w:asciiTheme="minorHAnsi" w:eastAsiaTheme="minorEastAsia" w:hAnsiTheme="minorHAnsi" w:cstheme="minorBidi"/>
            <w:b w:val="0"/>
            <w:caps w:val="0"/>
            <w:noProof/>
            <w:sz w:val="22"/>
            <w:szCs w:val="22"/>
            <w:lang w:eastAsia="cs-CZ"/>
          </w:rPr>
          <w:tab/>
        </w:r>
        <w:r w:rsidRPr="000B2665">
          <w:rPr>
            <w:rStyle w:val="Hypertextovodkaz"/>
            <w:noProof/>
            <w:lang w:val="en-US"/>
          </w:rPr>
          <w:t>Preface</w:t>
        </w:r>
        <w:r>
          <w:rPr>
            <w:noProof/>
            <w:webHidden/>
          </w:rPr>
          <w:tab/>
        </w:r>
        <w:r>
          <w:rPr>
            <w:noProof/>
            <w:webHidden/>
          </w:rPr>
          <w:fldChar w:fldCharType="begin"/>
        </w:r>
        <w:r>
          <w:rPr>
            <w:noProof/>
            <w:webHidden/>
          </w:rPr>
          <w:instrText xml:space="preserve"> PAGEREF _Toc36069289 \h </w:instrText>
        </w:r>
        <w:r>
          <w:rPr>
            <w:noProof/>
            <w:webHidden/>
          </w:rPr>
        </w:r>
        <w:r>
          <w:rPr>
            <w:noProof/>
            <w:webHidden/>
          </w:rPr>
          <w:fldChar w:fldCharType="separate"/>
        </w:r>
        <w:r w:rsidR="00F56E37">
          <w:rPr>
            <w:noProof/>
            <w:webHidden/>
          </w:rPr>
          <w:t>7</w:t>
        </w:r>
        <w:r>
          <w:rPr>
            <w:noProof/>
            <w:webHidden/>
          </w:rPr>
          <w:fldChar w:fldCharType="end"/>
        </w:r>
      </w:hyperlink>
    </w:p>
    <w:p w14:paraId="61103509" w14:textId="77777777" w:rsidR="009F47E3" w:rsidRDefault="00A1065A">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36069290" w:history="1">
        <w:r w:rsidR="009F47E3" w:rsidRPr="000B2665">
          <w:rPr>
            <w:rStyle w:val="Hypertextovodkaz"/>
            <w:noProof/>
            <w:lang w:val="en-US"/>
          </w:rPr>
          <w:t>2</w:t>
        </w:r>
        <w:r w:rsidR="009F47E3">
          <w:rPr>
            <w:rFonts w:asciiTheme="minorHAnsi" w:eastAsiaTheme="minorEastAsia" w:hAnsiTheme="minorHAnsi" w:cstheme="minorBidi"/>
            <w:b w:val="0"/>
            <w:caps w:val="0"/>
            <w:noProof/>
            <w:sz w:val="22"/>
            <w:szCs w:val="22"/>
            <w:lang w:eastAsia="cs-CZ"/>
          </w:rPr>
          <w:tab/>
        </w:r>
        <w:r w:rsidR="009F47E3" w:rsidRPr="000B2665">
          <w:rPr>
            <w:rStyle w:val="Hypertextovodkaz"/>
            <w:noProof/>
            <w:lang w:val="en-US"/>
          </w:rPr>
          <w:t>X-definition Technology</w:t>
        </w:r>
        <w:r w:rsidR="009F47E3">
          <w:rPr>
            <w:noProof/>
            <w:webHidden/>
          </w:rPr>
          <w:tab/>
        </w:r>
        <w:r w:rsidR="009F47E3">
          <w:rPr>
            <w:noProof/>
            <w:webHidden/>
          </w:rPr>
          <w:fldChar w:fldCharType="begin"/>
        </w:r>
        <w:r w:rsidR="009F47E3">
          <w:rPr>
            <w:noProof/>
            <w:webHidden/>
          </w:rPr>
          <w:instrText xml:space="preserve"> PAGEREF _Toc36069290 \h </w:instrText>
        </w:r>
        <w:r w:rsidR="009F47E3">
          <w:rPr>
            <w:noProof/>
            <w:webHidden/>
          </w:rPr>
        </w:r>
        <w:r w:rsidR="009F47E3">
          <w:rPr>
            <w:noProof/>
            <w:webHidden/>
          </w:rPr>
          <w:fldChar w:fldCharType="separate"/>
        </w:r>
        <w:r w:rsidR="00F56E37">
          <w:rPr>
            <w:noProof/>
            <w:webHidden/>
          </w:rPr>
          <w:t>8</w:t>
        </w:r>
        <w:r w:rsidR="009F47E3">
          <w:rPr>
            <w:noProof/>
            <w:webHidden/>
          </w:rPr>
          <w:fldChar w:fldCharType="end"/>
        </w:r>
      </w:hyperlink>
    </w:p>
    <w:p w14:paraId="45CF81BF"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291" w:history="1">
        <w:r w:rsidR="009F47E3" w:rsidRPr="000B2665">
          <w:rPr>
            <w:rStyle w:val="Hypertextovodkaz"/>
            <w:noProof/>
            <w:lang w:val="en-US"/>
          </w:rPr>
          <w:t>2.1</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Model of XML Element</w:t>
        </w:r>
        <w:r w:rsidR="009F47E3">
          <w:rPr>
            <w:noProof/>
            <w:webHidden/>
          </w:rPr>
          <w:tab/>
        </w:r>
        <w:r w:rsidR="009F47E3">
          <w:rPr>
            <w:noProof/>
            <w:webHidden/>
          </w:rPr>
          <w:fldChar w:fldCharType="begin"/>
        </w:r>
        <w:r w:rsidR="009F47E3">
          <w:rPr>
            <w:noProof/>
            <w:webHidden/>
          </w:rPr>
          <w:instrText xml:space="preserve"> PAGEREF _Toc36069291 \h </w:instrText>
        </w:r>
        <w:r w:rsidR="009F47E3">
          <w:rPr>
            <w:noProof/>
            <w:webHidden/>
          </w:rPr>
        </w:r>
        <w:r w:rsidR="009F47E3">
          <w:rPr>
            <w:noProof/>
            <w:webHidden/>
          </w:rPr>
          <w:fldChar w:fldCharType="separate"/>
        </w:r>
        <w:r w:rsidR="00F56E37">
          <w:rPr>
            <w:noProof/>
            <w:webHidden/>
          </w:rPr>
          <w:t>9</w:t>
        </w:r>
        <w:r w:rsidR="009F47E3">
          <w:rPr>
            <w:noProof/>
            <w:webHidden/>
          </w:rPr>
          <w:fldChar w:fldCharType="end"/>
        </w:r>
      </w:hyperlink>
    </w:p>
    <w:p w14:paraId="44B1504E"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292" w:history="1">
        <w:r w:rsidR="009F47E3" w:rsidRPr="000B2665">
          <w:rPr>
            <w:rStyle w:val="Hypertextovodkaz"/>
            <w:noProof/>
            <w:lang w:val="en-US"/>
          </w:rPr>
          <w:t>2.2</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X-script of X</w:t>
        </w:r>
        <w:r w:rsidR="009F47E3" w:rsidRPr="000B2665">
          <w:rPr>
            <w:rStyle w:val="Hypertextovodkaz"/>
            <w:noProof/>
            <w:lang w:val="en-US"/>
          </w:rPr>
          <w:noBreakHyphen/>
          <w:t>definition</w:t>
        </w:r>
        <w:r w:rsidR="009F47E3">
          <w:rPr>
            <w:noProof/>
            <w:webHidden/>
          </w:rPr>
          <w:tab/>
        </w:r>
        <w:r w:rsidR="009F47E3">
          <w:rPr>
            <w:noProof/>
            <w:webHidden/>
          </w:rPr>
          <w:fldChar w:fldCharType="begin"/>
        </w:r>
        <w:r w:rsidR="009F47E3">
          <w:rPr>
            <w:noProof/>
            <w:webHidden/>
          </w:rPr>
          <w:instrText xml:space="preserve"> PAGEREF _Toc36069292 \h </w:instrText>
        </w:r>
        <w:r w:rsidR="009F47E3">
          <w:rPr>
            <w:noProof/>
            <w:webHidden/>
          </w:rPr>
        </w:r>
        <w:r w:rsidR="009F47E3">
          <w:rPr>
            <w:noProof/>
            <w:webHidden/>
          </w:rPr>
          <w:fldChar w:fldCharType="separate"/>
        </w:r>
        <w:r w:rsidR="00F56E37">
          <w:rPr>
            <w:noProof/>
            <w:webHidden/>
          </w:rPr>
          <w:t>9</w:t>
        </w:r>
        <w:r w:rsidR="009F47E3">
          <w:rPr>
            <w:noProof/>
            <w:webHidden/>
          </w:rPr>
          <w:fldChar w:fldCharType="end"/>
        </w:r>
      </w:hyperlink>
    </w:p>
    <w:p w14:paraId="6162AAF5"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293" w:history="1">
        <w:r w:rsidR="009F47E3" w:rsidRPr="000B2665">
          <w:rPr>
            <w:rStyle w:val="Hypertextovodkaz"/>
            <w:noProof/>
            <w:lang w:val="en-US"/>
          </w:rPr>
          <w:t>2.3</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X-definition Java Packages</w:t>
        </w:r>
        <w:r w:rsidR="009F47E3">
          <w:rPr>
            <w:noProof/>
            <w:webHidden/>
          </w:rPr>
          <w:tab/>
        </w:r>
        <w:r w:rsidR="009F47E3">
          <w:rPr>
            <w:noProof/>
            <w:webHidden/>
          </w:rPr>
          <w:fldChar w:fldCharType="begin"/>
        </w:r>
        <w:r w:rsidR="009F47E3">
          <w:rPr>
            <w:noProof/>
            <w:webHidden/>
          </w:rPr>
          <w:instrText xml:space="preserve"> PAGEREF _Toc36069293 \h </w:instrText>
        </w:r>
        <w:r w:rsidR="009F47E3">
          <w:rPr>
            <w:noProof/>
            <w:webHidden/>
          </w:rPr>
        </w:r>
        <w:r w:rsidR="009F47E3">
          <w:rPr>
            <w:noProof/>
            <w:webHidden/>
          </w:rPr>
          <w:fldChar w:fldCharType="separate"/>
        </w:r>
        <w:r w:rsidR="00F56E37">
          <w:rPr>
            <w:noProof/>
            <w:webHidden/>
          </w:rPr>
          <w:t>10</w:t>
        </w:r>
        <w:r w:rsidR="009F47E3">
          <w:rPr>
            <w:noProof/>
            <w:webHidden/>
          </w:rPr>
          <w:fldChar w:fldCharType="end"/>
        </w:r>
      </w:hyperlink>
    </w:p>
    <w:p w14:paraId="2145650D"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294" w:history="1">
        <w:r w:rsidR="009F47E3" w:rsidRPr="000B2665">
          <w:rPr>
            <w:rStyle w:val="Hypertextovodkaz"/>
            <w:noProof/>
            <w:lang w:val="en-US"/>
          </w:rPr>
          <w:t>2.4</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Exemplary XML Data</w:t>
        </w:r>
        <w:r w:rsidR="009F47E3">
          <w:rPr>
            <w:noProof/>
            <w:webHidden/>
          </w:rPr>
          <w:tab/>
        </w:r>
        <w:r w:rsidR="009F47E3">
          <w:rPr>
            <w:noProof/>
            <w:webHidden/>
          </w:rPr>
          <w:fldChar w:fldCharType="begin"/>
        </w:r>
        <w:r w:rsidR="009F47E3">
          <w:rPr>
            <w:noProof/>
            <w:webHidden/>
          </w:rPr>
          <w:instrText xml:space="preserve"> PAGEREF _Toc36069294 \h </w:instrText>
        </w:r>
        <w:r w:rsidR="009F47E3">
          <w:rPr>
            <w:noProof/>
            <w:webHidden/>
          </w:rPr>
        </w:r>
        <w:r w:rsidR="009F47E3">
          <w:rPr>
            <w:noProof/>
            <w:webHidden/>
          </w:rPr>
          <w:fldChar w:fldCharType="separate"/>
        </w:r>
        <w:r w:rsidR="00F56E37">
          <w:rPr>
            <w:noProof/>
            <w:webHidden/>
          </w:rPr>
          <w:t>10</w:t>
        </w:r>
        <w:r w:rsidR="009F47E3">
          <w:rPr>
            <w:noProof/>
            <w:webHidden/>
          </w:rPr>
          <w:fldChar w:fldCharType="end"/>
        </w:r>
      </w:hyperlink>
    </w:p>
    <w:p w14:paraId="7E427AB6"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295" w:history="1">
        <w:r w:rsidR="009F47E3" w:rsidRPr="000B2665">
          <w:rPr>
            <w:rStyle w:val="Hypertextovodkaz"/>
            <w:noProof/>
            <w:lang w:val="en-US"/>
          </w:rPr>
          <w:t>2.5</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On-line Testing of X-definition</w:t>
        </w:r>
        <w:r w:rsidR="009F47E3">
          <w:rPr>
            <w:noProof/>
            <w:webHidden/>
          </w:rPr>
          <w:tab/>
        </w:r>
        <w:r w:rsidR="009F47E3">
          <w:rPr>
            <w:noProof/>
            <w:webHidden/>
          </w:rPr>
          <w:fldChar w:fldCharType="begin"/>
        </w:r>
        <w:r w:rsidR="009F47E3">
          <w:rPr>
            <w:noProof/>
            <w:webHidden/>
          </w:rPr>
          <w:instrText xml:space="preserve"> PAGEREF _Toc36069295 \h </w:instrText>
        </w:r>
        <w:r w:rsidR="009F47E3">
          <w:rPr>
            <w:noProof/>
            <w:webHidden/>
          </w:rPr>
        </w:r>
        <w:r w:rsidR="009F47E3">
          <w:rPr>
            <w:noProof/>
            <w:webHidden/>
          </w:rPr>
          <w:fldChar w:fldCharType="separate"/>
        </w:r>
        <w:r w:rsidR="00F56E37">
          <w:rPr>
            <w:noProof/>
            <w:webHidden/>
          </w:rPr>
          <w:t>11</w:t>
        </w:r>
        <w:r w:rsidR="009F47E3">
          <w:rPr>
            <w:noProof/>
            <w:webHidden/>
          </w:rPr>
          <w:fldChar w:fldCharType="end"/>
        </w:r>
      </w:hyperlink>
    </w:p>
    <w:p w14:paraId="576A93E6" w14:textId="77777777" w:rsidR="009F47E3" w:rsidRDefault="00A1065A">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36069296" w:history="1">
        <w:r w:rsidR="009F47E3" w:rsidRPr="000B2665">
          <w:rPr>
            <w:rStyle w:val="Hypertextovodkaz"/>
            <w:noProof/>
            <w:lang w:val="en-US"/>
          </w:rPr>
          <w:t>3</w:t>
        </w:r>
        <w:r w:rsidR="009F47E3">
          <w:rPr>
            <w:rFonts w:asciiTheme="minorHAnsi" w:eastAsiaTheme="minorEastAsia" w:hAnsiTheme="minorHAnsi" w:cstheme="minorBidi"/>
            <w:b w:val="0"/>
            <w:caps w:val="0"/>
            <w:noProof/>
            <w:sz w:val="22"/>
            <w:szCs w:val="22"/>
            <w:lang w:eastAsia="cs-CZ"/>
          </w:rPr>
          <w:tab/>
        </w:r>
        <w:r w:rsidR="009F47E3" w:rsidRPr="000B2665">
          <w:rPr>
            <w:rStyle w:val="Hypertextovodkaz"/>
            <w:noProof/>
            <w:lang w:val="en-US"/>
          </w:rPr>
          <w:t>Way of Usage of X-definition</w:t>
        </w:r>
        <w:r w:rsidR="009F47E3">
          <w:rPr>
            <w:noProof/>
            <w:webHidden/>
          </w:rPr>
          <w:tab/>
        </w:r>
        <w:r w:rsidR="009F47E3">
          <w:rPr>
            <w:noProof/>
            <w:webHidden/>
          </w:rPr>
          <w:fldChar w:fldCharType="begin"/>
        </w:r>
        <w:r w:rsidR="009F47E3">
          <w:rPr>
            <w:noProof/>
            <w:webHidden/>
          </w:rPr>
          <w:instrText xml:space="preserve"> PAGEREF _Toc36069296 \h </w:instrText>
        </w:r>
        <w:r w:rsidR="009F47E3">
          <w:rPr>
            <w:noProof/>
            <w:webHidden/>
          </w:rPr>
        </w:r>
        <w:r w:rsidR="009F47E3">
          <w:rPr>
            <w:noProof/>
            <w:webHidden/>
          </w:rPr>
          <w:fldChar w:fldCharType="separate"/>
        </w:r>
        <w:r w:rsidR="00F56E37">
          <w:rPr>
            <w:noProof/>
            <w:webHidden/>
          </w:rPr>
          <w:t>12</w:t>
        </w:r>
        <w:r w:rsidR="009F47E3">
          <w:rPr>
            <w:noProof/>
            <w:webHidden/>
          </w:rPr>
          <w:fldChar w:fldCharType="end"/>
        </w:r>
      </w:hyperlink>
    </w:p>
    <w:p w14:paraId="2EB8BB18" w14:textId="77777777" w:rsidR="009F47E3" w:rsidRDefault="00A1065A">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36069297" w:history="1">
        <w:r w:rsidR="009F47E3" w:rsidRPr="000B2665">
          <w:rPr>
            <w:rStyle w:val="Hypertextovodkaz"/>
            <w:noProof/>
            <w:lang w:val="en-US"/>
          </w:rPr>
          <w:t>4</w:t>
        </w:r>
        <w:r w:rsidR="009F47E3">
          <w:rPr>
            <w:rFonts w:asciiTheme="minorHAnsi" w:eastAsiaTheme="minorEastAsia" w:hAnsiTheme="minorHAnsi" w:cstheme="minorBidi"/>
            <w:b w:val="0"/>
            <w:caps w:val="0"/>
            <w:noProof/>
            <w:sz w:val="22"/>
            <w:szCs w:val="22"/>
            <w:lang w:eastAsia="cs-CZ"/>
          </w:rPr>
          <w:tab/>
        </w:r>
        <w:r w:rsidR="009F47E3" w:rsidRPr="000B2665">
          <w:rPr>
            <w:rStyle w:val="Hypertextovodkaz"/>
            <w:noProof/>
            <w:lang w:val="en-US"/>
          </w:rPr>
          <w:t>Description of structure of XML document by X-definition</w:t>
        </w:r>
        <w:r w:rsidR="009F47E3">
          <w:rPr>
            <w:noProof/>
            <w:webHidden/>
          </w:rPr>
          <w:tab/>
        </w:r>
        <w:r w:rsidR="009F47E3">
          <w:rPr>
            <w:noProof/>
            <w:webHidden/>
          </w:rPr>
          <w:fldChar w:fldCharType="begin"/>
        </w:r>
        <w:r w:rsidR="009F47E3">
          <w:rPr>
            <w:noProof/>
            <w:webHidden/>
          </w:rPr>
          <w:instrText xml:space="preserve"> PAGEREF _Toc36069297 \h </w:instrText>
        </w:r>
        <w:r w:rsidR="009F47E3">
          <w:rPr>
            <w:noProof/>
            <w:webHidden/>
          </w:rPr>
        </w:r>
        <w:r w:rsidR="009F47E3">
          <w:rPr>
            <w:noProof/>
            <w:webHidden/>
          </w:rPr>
          <w:fldChar w:fldCharType="separate"/>
        </w:r>
        <w:r w:rsidR="00F56E37">
          <w:rPr>
            <w:noProof/>
            <w:webHidden/>
          </w:rPr>
          <w:t>13</w:t>
        </w:r>
        <w:r w:rsidR="009F47E3">
          <w:rPr>
            <w:noProof/>
            <w:webHidden/>
          </w:rPr>
          <w:fldChar w:fldCharType="end"/>
        </w:r>
      </w:hyperlink>
    </w:p>
    <w:p w14:paraId="7FEE47B4"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298" w:history="1">
        <w:r w:rsidR="009F47E3" w:rsidRPr="000B2665">
          <w:rPr>
            <w:rStyle w:val="Hypertextovodkaz"/>
            <w:noProof/>
            <w:lang w:val="en-US"/>
          </w:rPr>
          <w:t>4.1</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Model of Exemplary Element</w:t>
        </w:r>
        <w:r w:rsidR="009F47E3">
          <w:rPr>
            <w:noProof/>
            <w:webHidden/>
          </w:rPr>
          <w:tab/>
        </w:r>
        <w:r w:rsidR="009F47E3">
          <w:rPr>
            <w:noProof/>
            <w:webHidden/>
          </w:rPr>
          <w:fldChar w:fldCharType="begin"/>
        </w:r>
        <w:r w:rsidR="009F47E3">
          <w:rPr>
            <w:noProof/>
            <w:webHidden/>
          </w:rPr>
          <w:instrText xml:space="preserve"> PAGEREF _Toc36069298 \h </w:instrText>
        </w:r>
        <w:r w:rsidR="009F47E3">
          <w:rPr>
            <w:noProof/>
            <w:webHidden/>
          </w:rPr>
        </w:r>
        <w:r w:rsidR="009F47E3">
          <w:rPr>
            <w:noProof/>
            <w:webHidden/>
          </w:rPr>
          <w:fldChar w:fldCharType="separate"/>
        </w:r>
        <w:r w:rsidR="00F56E37">
          <w:rPr>
            <w:noProof/>
            <w:webHidden/>
          </w:rPr>
          <w:t>13</w:t>
        </w:r>
        <w:r w:rsidR="009F47E3">
          <w:rPr>
            <w:noProof/>
            <w:webHidden/>
          </w:rPr>
          <w:fldChar w:fldCharType="end"/>
        </w:r>
      </w:hyperlink>
    </w:p>
    <w:p w14:paraId="7341C93C"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299" w:history="1">
        <w:r w:rsidR="009F47E3" w:rsidRPr="000B2665">
          <w:rPr>
            <w:rStyle w:val="Hypertextovodkaz"/>
            <w:noProof/>
            <w:lang w:val="en-US"/>
          </w:rPr>
          <w:t>4.2</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Specification of Quantifier of Attributes and Text Nodes</w:t>
        </w:r>
        <w:r w:rsidR="009F47E3">
          <w:rPr>
            <w:noProof/>
            <w:webHidden/>
          </w:rPr>
          <w:tab/>
        </w:r>
        <w:r w:rsidR="009F47E3">
          <w:rPr>
            <w:noProof/>
            <w:webHidden/>
          </w:rPr>
          <w:fldChar w:fldCharType="begin"/>
        </w:r>
        <w:r w:rsidR="009F47E3">
          <w:rPr>
            <w:noProof/>
            <w:webHidden/>
          </w:rPr>
          <w:instrText xml:space="preserve"> PAGEREF _Toc36069299 \h </w:instrText>
        </w:r>
        <w:r w:rsidR="009F47E3">
          <w:rPr>
            <w:noProof/>
            <w:webHidden/>
          </w:rPr>
        </w:r>
        <w:r w:rsidR="009F47E3">
          <w:rPr>
            <w:noProof/>
            <w:webHidden/>
          </w:rPr>
          <w:fldChar w:fldCharType="separate"/>
        </w:r>
        <w:r w:rsidR="00F56E37">
          <w:rPr>
            <w:noProof/>
            <w:webHidden/>
          </w:rPr>
          <w:t>14</w:t>
        </w:r>
        <w:r w:rsidR="009F47E3">
          <w:rPr>
            <w:noProof/>
            <w:webHidden/>
          </w:rPr>
          <w:fldChar w:fldCharType="end"/>
        </w:r>
      </w:hyperlink>
    </w:p>
    <w:p w14:paraId="3DD204F3"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300" w:history="1">
        <w:r w:rsidR="009F47E3" w:rsidRPr="000B2665">
          <w:rPr>
            <w:rStyle w:val="Hypertextovodkaz"/>
            <w:noProof/>
            <w:lang w:val="en-US"/>
          </w:rPr>
          <w:t>4.2.1</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Fixed Values</w:t>
        </w:r>
        <w:r w:rsidR="009F47E3">
          <w:rPr>
            <w:noProof/>
            <w:webHidden/>
          </w:rPr>
          <w:tab/>
        </w:r>
        <w:r w:rsidR="009F47E3">
          <w:rPr>
            <w:noProof/>
            <w:webHidden/>
          </w:rPr>
          <w:fldChar w:fldCharType="begin"/>
        </w:r>
        <w:r w:rsidR="009F47E3">
          <w:rPr>
            <w:noProof/>
            <w:webHidden/>
          </w:rPr>
          <w:instrText xml:space="preserve"> PAGEREF _Toc36069300 \h </w:instrText>
        </w:r>
        <w:r w:rsidR="009F47E3">
          <w:rPr>
            <w:noProof/>
            <w:webHidden/>
          </w:rPr>
        </w:r>
        <w:r w:rsidR="009F47E3">
          <w:rPr>
            <w:noProof/>
            <w:webHidden/>
          </w:rPr>
          <w:fldChar w:fldCharType="separate"/>
        </w:r>
        <w:r w:rsidR="00F56E37">
          <w:rPr>
            <w:noProof/>
            <w:webHidden/>
          </w:rPr>
          <w:t>14</w:t>
        </w:r>
        <w:r w:rsidR="009F47E3">
          <w:rPr>
            <w:noProof/>
            <w:webHidden/>
          </w:rPr>
          <w:fldChar w:fldCharType="end"/>
        </w:r>
      </w:hyperlink>
    </w:p>
    <w:p w14:paraId="3D14A563"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301" w:history="1">
        <w:r w:rsidR="009F47E3" w:rsidRPr="000B2665">
          <w:rPr>
            <w:rStyle w:val="Hypertextovodkaz"/>
            <w:noProof/>
            <w:lang w:val="en-US"/>
          </w:rPr>
          <w:t>4.2.2</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Default Value</w:t>
        </w:r>
        <w:r w:rsidR="009F47E3">
          <w:rPr>
            <w:noProof/>
            <w:webHidden/>
          </w:rPr>
          <w:tab/>
        </w:r>
        <w:r w:rsidR="009F47E3">
          <w:rPr>
            <w:noProof/>
            <w:webHidden/>
          </w:rPr>
          <w:fldChar w:fldCharType="begin"/>
        </w:r>
        <w:r w:rsidR="009F47E3">
          <w:rPr>
            <w:noProof/>
            <w:webHidden/>
          </w:rPr>
          <w:instrText xml:space="preserve"> PAGEREF _Toc36069301 \h </w:instrText>
        </w:r>
        <w:r w:rsidR="009F47E3">
          <w:rPr>
            <w:noProof/>
            <w:webHidden/>
          </w:rPr>
        </w:r>
        <w:r w:rsidR="009F47E3">
          <w:rPr>
            <w:noProof/>
            <w:webHidden/>
          </w:rPr>
          <w:fldChar w:fldCharType="separate"/>
        </w:r>
        <w:r w:rsidR="00F56E37">
          <w:rPr>
            <w:noProof/>
            <w:webHidden/>
          </w:rPr>
          <w:t>15</w:t>
        </w:r>
        <w:r w:rsidR="009F47E3">
          <w:rPr>
            <w:noProof/>
            <w:webHidden/>
          </w:rPr>
          <w:fldChar w:fldCharType="end"/>
        </w:r>
      </w:hyperlink>
    </w:p>
    <w:p w14:paraId="5C1988E6"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302" w:history="1">
        <w:r w:rsidR="009F47E3" w:rsidRPr="000B2665">
          <w:rPr>
            <w:rStyle w:val="Hypertextovodkaz"/>
            <w:noProof/>
            <w:lang w:val="en-US"/>
          </w:rPr>
          <w:t>4.3</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Alternative specification of quantifiers</w:t>
        </w:r>
        <w:r w:rsidR="009F47E3">
          <w:rPr>
            <w:noProof/>
            <w:webHidden/>
          </w:rPr>
          <w:tab/>
        </w:r>
        <w:r w:rsidR="009F47E3">
          <w:rPr>
            <w:noProof/>
            <w:webHidden/>
          </w:rPr>
          <w:fldChar w:fldCharType="begin"/>
        </w:r>
        <w:r w:rsidR="009F47E3">
          <w:rPr>
            <w:noProof/>
            <w:webHidden/>
          </w:rPr>
          <w:instrText xml:space="preserve"> PAGEREF _Toc36069302 \h </w:instrText>
        </w:r>
        <w:r w:rsidR="009F47E3">
          <w:rPr>
            <w:noProof/>
            <w:webHidden/>
          </w:rPr>
        </w:r>
        <w:r w:rsidR="009F47E3">
          <w:rPr>
            <w:noProof/>
            <w:webHidden/>
          </w:rPr>
          <w:fldChar w:fldCharType="separate"/>
        </w:r>
        <w:r w:rsidR="00F56E37">
          <w:rPr>
            <w:noProof/>
            <w:webHidden/>
          </w:rPr>
          <w:t>15</w:t>
        </w:r>
        <w:r w:rsidR="009F47E3">
          <w:rPr>
            <w:noProof/>
            <w:webHidden/>
          </w:rPr>
          <w:fldChar w:fldCharType="end"/>
        </w:r>
      </w:hyperlink>
    </w:p>
    <w:p w14:paraId="5AA5D9C3"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303" w:history="1">
        <w:r w:rsidR="009F47E3" w:rsidRPr="000B2665">
          <w:rPr>
            <w:rStyle w:val="Hypertextovodkaz"/>
            <w:noProof/>
            <w:lang w:val="en-US"/>
          </w:rPr>
          <w:t>4.4</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Specification of Quantifier of Element</w:t>
        </w:r>
        <w:r w:rsidR="009F47E3">
          <w:rPr>
            <w:noProof/>
            <w:webHidden/>
          </w:rPr>
          <w:tab/>
        </w:r>
        <w:r w:rsidR="009F47E3">
          <w:rPr>
            <w:noProof/>
            <w:webHidden/>
          </w:rPr>
          <w:fldChar w:fldCharType="begin"/>
        </w:r>
        <w:r w:rsidR="009F47E3">
          <w:rPr>
            <w:noProof/>
            <w:webHidden/>
          </w:rPr>
          <w:instrText xml:space="preserve"> PAGEREF _Toc36069303 \h </w:instrText>
        </w:r>
        <w:r w:rsidR="009F47E3">
          <w:rPr>
            <w:noProof/>
            <w:webHidden/>
          </w:rPr>
        </w:r>
        <w:r w:rsidR="009F47E3">
          <w:rPr>
            <w:noProof/>
            <w:webHidden/>
          </w:rPr>
          <w:fldChar w:fldCharType="separate"/>
        </w:r>
        <w:r w:rsidR="00F56E37">
          <w:rPr>
            <w:noProof/>
            <w:webHidden/>
          </w:rPr>
          <w:t>16</w:t>
        </w:r>
        <w:r w:rsidR="009F47E3">
          <w:rPr>
            <w:noProof/>
            <w:webHidden/>
          </w:rPr>
          <w:fldChar w:fldCharType="end"/>
        </w:r>
      </w:hyperlink>
    </w:p>
    <w:p w14:paraId="279FF17F"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304" w:history="1">
        <w:r w:rsidR="009F47E3" w:rsidRPr="000B2665">
          <w:rPr>
            <w:rStyle w:val="Hypertextovodkaz"/>
            <w:noProof/>
            <w:lang w:val="en-US"/>
          </w:rPr>
          <w:t>4.5</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Events and Actions</w:t>
        </w:r>
        <w:r w:rsidR="009F47E3">
          <w:rPr>
            <w:noProof/>
            <w:webHidden/>
          </w:rPr>
          <w:tab/>
        </w:r>
        <w:r w:rsidR="009F47E3">
          <w:rPr>
            <w:noProof/>
            <w:webHidden/>
          </w:rPr>
          <w:fldChar w:fldCharType="begin"/>
        </w:r>
        <w:r w:rsidR="009F47E3">
          <w:rPr>
            <w:noProof/>
            <w:webHidden/>
          </w:rPr>
          <w:instrText xml:space="preserve"> PAGEREF _Toc36069304 \h </w:instrText>
        </w:r>
        <w:r w:rsidR="009F47E3">
          <w:rPr>
            <w:noProof/>
            <w:webHidden/>
          </w:rPr>
        </w:r>
        <w:r w:rsidR="009F47E3">
          <w:rPr>
            <w:noProof/>
            <w:webHidden/>
          </w:rPr>
          <w:fldChar w:fldCharType="separate"/>
        </w:r>
        <w:r w:rsidR="00F56E37">
          <w:rPr>
            <w:noProof/>
            <w:webHidden/>
          </w:rPr>
          <w:t>16</w:t>
        </w:r>
        <w:r w:rsidR="009F47E3">
          <w:rPr>
            <w:noProof/>
            <w:webHidden/>
          </w:rPr>
          <w:fldChar w:fldCharType="end"/>
        </w:r>
      </w:hyperlink>
    </w:p>
    <w:p w14:paraId="3E005EF1"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305" w:history="1">
        <w:r w:rsidR="009F47E3" w:rsidRPr="000B2665">
          <w:rPr>
            <w:rStyle w:val="Hypertextovodkaz"/>
            <w:noProof/>
            <w:lang w:val="en-US"/>
          </w:rPr>
          <w:t>4.5.1</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Events Connected to Elements, Attributes or Text Nodes.</w:t>
        </w:r>
        <w:r w:rsidR="009F47E3">
          <w:rPr>
            <w:noProof/>
            <w:webHidden/>
          </w:rPr>
          <w:tab/>
        </w:r>
        <w:r w:rsidR="009F47E3">
          <w:rPr>
            <w:noProof/>
            <w:webHidden/>
          </w:rPr>
          <w:fldChar w:fldCharType="begin"/>
        </w:r>
        <w:r w:rsidR="009F47E3">
          <w:rPr>
            <w:noProof/>
            <w:webHidden/>
          </w:rPr>
          <w:instrText xml:space="preserve"> PAGEREF _Toc36069305 \h </w:instrText>
        </w:r>
        <w:r w:rsidR="009F47E3">
          <w:rPr>
            <w:noProof/>
            <w:webHidden/>
          </w:rPr>
        </w:r>
        <w:r w:rsidR="009F47E3">
          <w:rPr>
            <w:noProof/>
            <w:webHidden/>
          </w:rPr>
          <w:fldChar w:fldCharType="separate"/>
        </w:r>
        <w:r w:rsidR="00F56E37">
          <w:rPr>
            <w:noProof/>
            <w:webHidden/>
          </w:rPr>
          <w:t>18</w:t>
        </w:r>
        <w:r w:rsidR="009F47E3">
          <w:rPr>
            <w:noProof/>
            <w:webHidden/>
          </w:rPr>
          <w:fldChar w:fldCharType="end"/>
        </w:r>
      </w:hyperlink>
    </w:p>
    <w:p w14:paraId="2F471A2B"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306" w:history="1">
        <w:r w:rsidR="009F47E3" w:rsidRPr="000B2665">
          <w:rPr>
            <w:rStyle w:val="Hypertextovodkaz"/>
            <w:noProof/>
            <w:lang w:val="en-US"/>
          </w:rPr>
          <w:t>4.5.2</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Events Connected with Element</w:t>
        </w:r>
        <w:r w:rsidR="009F47E3">
          <w:rPr>
            <w:noProof/>
            <w:webHidden/>
          </w:rPr>
          <w:tab/>
        </w:r>
        <w:r w:rsidR="009F47E3">
          <w:rPr>
            <w:noProof/>
            <w:webHidden/>
          </w:rPr>
          <w:fldChar w:fldCharType="begin"/>
        </w:r>
        <w:r w:rsidR="009F47E3">
          <w:rPr>
            <w:noProof/>
            <w:webHidden/>
          </w:rPr>
          <w:instrText xml:space="preserve"> PAGEREF _Toc36069306 \h </w:instrText>
        </w:r>
        <w:r w:rsidR="009F47E3">
          <w:rPr>
            <w:noProof/>
            <w:webHidden/>
          </w:rPr>
        </w:r>
        <w:r w:rsidR="009F47E3">
          <w:rPr>
            <w:noProof/>
            <w:webHidden/>
          </w:rPr>
          <w:fldChar w:fldCharType="separate"/>
        </w:r>
        <w:r w:rsidR="00F56E37">
          <w:rPr>
            <w:noProof/>
            <w:webHidden/>
          </w:rPr>
          <w:t>19</w:t>
        </w:r>
        <w:r w:rsidR="009F47E3">
          <w:rPr>
            <w:noProof/>
            <w:webHidden/>
          </w:rPr>
          <w:fldChar w:fldCharType="end"/>
        </w:r>
      </w:hyperlink>
    </w:p>
    <w:p w14:paraId="55C3BC8F"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307" w:history="1">
        <w:r w:rsidR="009F47E3" w:rsidRPr="000B2665">
          <w:rPr>
            <w:rStyle w:val="Hypertextovodkaz"/>
            <w:noProof/>
            <w:lang w:val="en-US"/>
          </w:rPr>
          <w:t>4.5.3</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Events Connected with Text Nodes or Attributes</w:t>
        </w:r>
        <w:r w:rsidR="009F47E3">
          <w:rPr>
            <w:noProof/>
            <w:webHidden/>
          </w:rPr>
          <w:tab/>
        </w:r>
        <w:r w:rsidR="009F47E3">
          <w:rPr>
            <w:noProof/>
            <w:webHidden/>
          </w:rPr>
          <w:fldChar w:fldCharType="begin"/>
        </w:r>
        <w:r w:rsidR="009F47E3">
          <w:rPr>
            <w:noProof/>
            <w:webHidden/>
          </w:rPr>
          <w:instrText xml:space="preserve"> PAGEREF _Toc36069307 \h </w:instrText>
        </w:r>
        <w:r w:rsidR="009F47E3">
          <w:rPr>
            <w:noProof/>
            <w:webHidden/>
          </w:rPr>
        </w:r>
        <w:r w:rsidR="009F47E3">
          <w:rPr>
            <w:noProof/>
            <w:webHidden/>
          </w:rPr>
          <w:fldChar w:fldCharType="separate"/>
        </w:r>
        <w:r w:rsidR="00F56E37">
          <w:rPr>
            <w:noProof/>
            <w:webHidden/>
          </w:rPr>
          <w:t>20</w:t>
        </w:r>
        <w:r w:rsidR="009F47E3">
          <w:rPr>
            <w:noProof/>
            <w:webHidden/>
          </w:rPr>
          <w:fldChar w:fldCharType="end"/>
        </w:r>
      </w:hyperlink>
    </w:p>
    <w:p w14:paraId="5125AB17"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308" w:history="1">
        <w:r w:rsidR="009F47E3" w:rsidRPr="000B2665">
          <w:rPr>
            <w:rStyle w:val="Hypertextovodkaz"/>
            <w:noProof/>
            <w:lang w:val="en-US"/>
          </w:rPr>
          <w:t>4.6</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Processing of Large XML Data</w:t>
        </w:r>
        <w:r w:rsidR="009F47E3">
          <w:rPr>
            <w:noProof/>
            <w:webHidden/>
          </w:rPr>
          <w:tab/>
        </w:r>
        <w:r w:rsidR="009F47E3">
          <w:rPr>
            <w:noProof/>
            <w:webHidden/>
          </w:rPr>
          <w:fldChar w:fldCharType="begin"/>
        </w:r>
        <w:r w:rsidR="009F47E3">
          <w:rPr>
            <w:noProof/>
            <w:webHidden/>
          </w:rPr>
          <w:instrText xml:space="preserve"> PAGEREF _Toc36069308 \h </w:instrText>
        </w:r>
        <w:r w:rsidR="009F47E3">
          <w:rPr>
            <w:noProof/>
            <w:webHidden/>
          </w:rPr>
        </w:r>
        <w:r w:rsidR="009F47E3">
          <w:rPr>
            <w:noProof/>
            <w:webHidden/>
          </w:rPr>
          <w:fldChar w:fldCharType="separate"/>
        </w:r>
        <w:r w:rsidR="00F56E37">
          <w:rPr>
            <w:noProof/>
            <w:webHidden/>
          </w:rPr>
          <w:t>20</w:t>
        </w:r>
        <w:r w:rsidR="009F47E3">
          <w:rPr>
            <w:noProof/>
            <w:webHidden/>
          </w:rPr>
          <w:fldChar w:fldCharType="end"/>
        </w:r>
      </w:hyperlink>
    </w:p>
    <w:p w14:paraId="2D2175D6"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309" w:history="1">
        <w:r w:rsidR="009F47E3" w:rsidRPr="000B2665">
          <w:rPr>
            <w:rStyle w:val="Hypertextovodkaz"/>
            <w:noProof/>
            <w:lang w:val="en-US"/>
          </w:rPr>
          <w:t>4.7</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Sample of Complete X-definition</w:t>
        </w:r>
        <w:r w:rsidR="009F47E3">
          <w:rPr>
            <w:noProof/>
            <w:webHidden/>
          </w:rPr>
          <w:tab/>
        </w:r>
        <w:r w:rsidR="009F47E3">
          <w:rPr>
            <w:noProof/>
            <w:webHidden/>
          </w:rPr>
          <w:fldChar w:fldCharType="begin"/>
        </w:r>
        <w:r w:rsidR="009F47E3">
          <w:rPr>
            <w:noProof/>
            <w:webHidden/>
          </w:rPr>
          <w:instrText xml:space="preserve"> PAGEREF _Toc36069309 \h </w:instrText>
        </w:r>
        <w:r w:rsidR="009F47E3">
          <w:rPr>
            <w:noProof/>
            <w:webHidden/>
          </w:rPr>
        </w:r>
        <w:r w:rsidR="009F47E3">
          <w:rPr>
            <w:noProof/>
            <w:webHidden/>
          </w:rPr>
          <w:fldChar w:fldCharType="separate"/>
        </w:r>
        <w:r w:rsidR="00F56E37">
          <w:rPr>
            <w:noProof/>
            <w:webHidden/>
          </w:rPr>
          <w:t>21</w:t>
        </w:r>
        <w:r w:rsidR="009F47E3">
          <w:rPr>
            <w:noProof/>
            <w:webHidden/>
          </w:rPr>
          <w:fldChar w:fldCharType="end"/>
        </w:r>
      </w:hyperlink>
    </w:p>
    <w:p w14:paraId="77B25C78"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310" w:history="1">
        <w:r w:rsidR="009F47E3" w:rsidRPr="000B2665">
          <w:rPr>
            <w:rStyle w:val="Hypertextovodkaz"/>
            <w:noProof/>
            <w:lang w:val="en-US"/>
          </w:rPr>
          <w:t>4.7.1</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X-script of X-definition</w:t>
        </w:r>
        <w:r w:rsidR="009F47E3">
          <w:rPr>
            <w:noProof/>
            <w:webHidden/>
          </w:rPr>
          <w:tab/>
        </w:r>
        <w:r w:rsidR="009F47E3">
          <w:rPr>
            <w:noProof/>
            <w:webHidden/>
          </w:rPr>
          <w:fldChar w:fldCharType="begin"/>
        </w:r>
        <w:r w:rsidR="009F47E3">
          <w:rPr>
            <w:noProof/>
            <w:webHidden/>
          </w:rPr>
          <w:instrText xml:space="preserve"> PAGEREF _Toc36069310 \h </w:instrText>
        </w:r>
        <w:r w:rsidR="009F47E3">
          <w:rPr>
            <w:noProof/>
            <w:webHidden/>
          </w:rPr>
        </w:r>
        <w:r w:rsidR="009F47E3">
          <w:rPr>
            <w:noProof/>
            <w:webHidden/>
          </w:rPr>
          <w:fldChar w:fldCharType="separate"/>
        </w:r>
        <w:r w:rsidR="00F56E37">
          <w:rPr>
            <w:noProof/>
            <w:webHidden/>
          </w:rPr>
          <w:t>21</w:t>
        </w:r>
        <w:r w:rsidR="009F47E3">
          <w:rPr>
            <w:noProof/>
            <w:webHidden/>
          </w:rPr>
          <w:fldChar w:fldCharType="end"/>
        </w:r>
      </w:hyperlink>
    </w:p>
    <w:p w14:paraId="10925D9C"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311" w:history="1">
        <w:r w:rsidR="009F47E3" w:rsidRPr="000B2665">
          <w:rPr>
            <w:rStyle w:val="Hypertextovodkaz"/>
            <w:noProof/>
            <w:lang w:val="en-US"/>
          </w:rPr>
          <w:t>4.7.2</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Head of X-definition</w:t>
        </w:r>
        <w:r w:rsidR="009F47E3">
          <w:rPr>
            <w:noProof/>
            <w:webHidden/>
          </w:rPr>
          <w:tab/>
        </w:r>
        <w:r w:rsidR="009F47E3">
          <w:rPr>
            <w:noProof/>
            <w:webHidden/>
          </w:rPr>
          <w:fldChar w:fldCharType="begin"/>
        </w:r>
        <w:r w:rsidR="009F47E3">
          <w:rPr>
            <w:noProof/>
            <w:webHidden/>
          </w:rPr>
          <w:instrText xml:space="preserve"> PAGEREF _Toc36069311 \h </w:instrText>
        </w:r>
        <w:r w:rsidR="009F47E3">
          <w:rPr>
            <w:noProof/>
            <w:webHidden/>
          </w:rPr>
        </w:r>
        <w:r w:rsidR="009F47E3">
          <w:rPr>
            <w:noProof/>
            <w:webHidden/>
          </w:rPr>
          <w:fldChar w:fldCharType="separate"/>
        </w:r>
        <w:r w:rsidR="00F56E37">
          <w:rPr>
            <w:noProof/>
            <w:webHidden/>
          </w:rPr>
          <w:t>22</w:t>
        </w:r>
        <w:r w:rsidR="009F47E3">
          <w:rPr>
            <w:noProof/>
            <w:webHidden/>
          </w:rPr>
          <w:fldChar w:fldCharType="end"/>
        </w:r>
      </w:hyperlink>
    </w:p>
    <w:p w14:paraId="5A1DE071"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312" w:history="1">
        <w:r w:rsidR="009F47E3" w:rsidRPr="000B2665">
          <w:rPr>
            <w:rStyle w:val="Hypertextovodkaz"/>
            <w:noProof/>
            <w:lang w:val="en-US"/>
          </w:rPr>
          <w:t>4.7.3</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Declaration Section of X-definition</w:t>
        </w:r>
        <w:r w:rsidR="009F47E3">
          <w:rPr>
            <w:noProof/>
            <w:webHidden/>
          </w:rPr>
          <w:tab/>
        </w:r>
        <w:r w:rsidR="009F47E3">
          <w:rPr>
            <w:noProof/>
            <w:webHidden/>
          </w:rPr>
          <w:fldChar w:fldCharType="begin"/>
        </w:r>
        <w:r w:rsidR="009F47E3">
          <w:rPr>
            <w:noProof/>
            <w:webHidden/>
          </w:rPr>
          <w:instrText xml:space="preserve"> PAGEREF _Toc36069312 \h </w:instrText>
        </w:r>
        <w:r w:rsidR="009F47E3">
          <w:rPr>
            <w:noProof/>
            <w:webHidden/>
          </w:rPr>
        </w:r>
        <w:r w:rsidR="009F47E3">
          <w:rPr>
            <w:noProof/>
            <w:webHidden/>
          </w:rPr>
          <w:fldChar w:fldCharType="separate"/>
        </w:r>
        <w:r w:rsidR="00F56E37">
          <w:rPr>
            <w:noProof/>
            <w:webHidden/>
          </w:rPr>
          <w:t>23</w:t>
        </w:r>
        <w:r w:rsidR="009F47E3">
          <w:rPr>
            <w:noProof/>
            <w:webHidden/>
          </w:rPr>
          <w:fldChar w:fldCharType="end"/>
        </w:r>
      </w:hyperlink>
    </w:p>
    <w:p w14:paraId="473846C9"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313" w:history="1">
        <w:r w:rsidR="009F47E3" w:rsidRPr="000B2665">
          <w:rPr>
            <w:rStyle w:val="Hypertextovodkaz"/>
            <w:noProof/>
            <w:lang w:val="en-US"/>
          </w:rPr>
          <w:t>4.8</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External (Java) Methods</w:t>
        </w:r>
        <w:r w:rsidR="009F47E3">
          <w:rPr>
            <w:noProof/>
            <w:webHidden/>
          </w:rPr>
          <w:tab/>
        </w:r>
        <w:r w:rsidR="009F47E3">
          <w:rPr>
            <w:noProof/>
            <w:webHidden/>
          </w:rPr>
          <w:fldChar w:fldCharType="begin"/>
        </w:r>
        <w:r w:rsidR="009F47E3">
          <w:rPr>
            <w:noProof/>
            <w:webHidden/>
          </w:rPr>
          <w:instrText xml:space="preserve"> PAGEREF _Toc36069313 \h </w:instrText>
        </w:r>
        <w:r w:rsidR="009F47E3">
          <w:rPr>
            <w:noProof/>
            <w:webHidden/>
          </w:rPr>
        </w:r>
        <w:r w:rsidR="009F47E3">
          <w:rPr>
            <w:noProof/>
            <w:webHidden/>
          </w:rPr>
          <w:fldChar w:fldCharType="separate"/>
        </w:r>
        <w:r w:rsidR="00F56E37">
          <w:rPr>
            <w:noProof/>
            <w:webHidden/>
          </w:rPr>
          <w:t>32</w:t>
        </w:r>
        <w:r w:rsidR="009F47E3">
          <w:rPr>
            <w:noProof/>
            <w:webHidden/>
          </w:rPr>
          <w:fldChar w:fldCharType="end"/>
        </w:r>
      </w:hyperlink>
    </w:p>
    <w:p w14:paraId="550070E6"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314" w:history="1">
        <w:r w:rsidR="009F47E3" w:rsidRPr="000B2665">
          <w:rPr>
            <w:rStyle w:val="Hypertextovodkaz"/>
            <w:noProof/>
            <w:lang w:val="en-US"/>
          </w:rPr>
          <w:t>4.8.1</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External Method with Parameter</w:t>
        </w:r>
        <w:r w:rsidR="009F47E3">
          <w:rPr>
            <w:noProof/>
            <w:webHidden/>
          </w:rPr>
          <w:tab/>
        </w:r>
        <w:r w:rsidR="009F47E3">
          <w:rPr>
            <w:noProof/>
            <w:webHidden/>
          </w:rPr>
          <w:fldChar w:fldCharType="begin"/>
        </w:r>
        <w:r w:rsidR="009F47E3">
          <w:rPr>
            <w:noProof/>
            <w:webHidden/>
          </w:rPr>
          <w:instrText xml:space="preserve"> PAGEREF _Toc36069314 \h </w:instrText>
        </w:r>
        <w:r w:rsidR="009F47E3">
          <w:rPr>
            <w:noProof/>
            <w:webHidden/>
          </w:rPr>
        </w:r>
        <w:r w:rsidR="009F47E3">
          <w:rPr>
            <w:noProof/>
            <w:webHidden/>
          </w:rPr>
          <w:fldChar w:fldCharType="separate"/>
        </w:r>
        <w:r w:rsidR="00F56E37">
          <w:rPr>
            <w:noProof/>
            <w:webHidden/>
          </w:rPr>
          <w:t>33</w:t>
        </w:r>
        <w:r w:rsidR="009F47E3">
          <w:rPr>
            <w:noProof/>
            <w:webHidden/>
          </w:rPr>
          <w:fldChar w:fldCharType="end"/>
        </w:r>
      </w:hyperlink>
    </w:p>
    <w:p w14:paraId="0CF80644"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315" w:history="1">
        <w:r w:rsidR="009F47E3" w:rsidRPr="000B2665">
          <w:rPr>
            <w:rStyle w:val="Hypertextovodkaz"/>
            <w:noProof/>
            <w:lang w:val="en-US"/>
          </w:rPr>
          <w:t>4.8.2</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External Method with XXNode Parameter</w:t>
        </w:r>
        <w:r w:rsidR="009F47E3">
          <w:rPr>
            <w:noProof/>
            <w:webHidden/>
          </w:rPr>
          <w:tab/>
        </w:r>
        <w:r w:rsidR="009F47E3">
          <w:rPr>
            <w:noProof/>
            <w:webHidden/>
          </w:rPr>
          <w:fldChar w:fldCharType="begin"/>
        </w:r>
        <w:r w:rsidR="009F47E3">
          <w:rPr>
            <w:noProof/>
            <w:webHidden/>
          </w:rPr>
          <w:instrText xml:space="preserve"> PAGEREF _Toc36069315 \h </w:instrText>
        </w:r>
        <w:r w:rsidR="009F47E3">
          <w:rPr>
            <w:noProof/>
            <w:webHidden/>
          </w:rPr>
        </w:r>
        <w:r w:rsidR="009F47E3">
          <w:rPr>
            <w:noProof/>
            <w:webHidden/>
          </w:rPr>
          <w:fldChar w:fldCharType="separate"/>
        </w:r>
        <w:r w:rsidR="00F56E37">
          <w:rPr>
            <w:noProof/>
            <w:webHidden/>
          </w:rPr>
          <w:t>34</w:t>
        </w:r>
        <w:r w:rsidR="009F47E3">
          <w:rPr>
            <w:noProof/>
            <w:webHidden/>
          </w:rPr>
          <w:fldChar w:fldCharType="end"/>
        </w:r>
      </w:hyperlink>
    </w:p>
    <w:p w14:paraId="221528F6"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316" w:history="1">
        <w:r w:rsidR="009F47E3" w:rsidRPr="000B2665">
          <w:rPr>
            <w:rStyle w:val="Hypertextovodkaz"/>
            <w:noProof/>
            <w:lang w:val="en-US"/>
          </w:rPr>
          <w:t>4.8.3</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External Method with Array of Values</w:t>
        </w:r>
        <w:r w:rsidR="009F47E3">
          <w:rPr>
            <w:noProof/>
            <w:webHidden/>
          </w:rPr>
          <w:tab/>
        </w:r>
        <w:r w:rsidR="009F47E3">
          <w:rPr>
            <w:noProof/>
            <w:webHidden/>
          </w:rPr>
          <w:fldChar w:fldCharType="begin"/>
        </w:r>
        <w:r w:rsidR="009F47E3">
          <w:rPr>
            <w:noProof/>
            <w:webHidden/>
          </w:rPr>
          <w:instrText xml:space="preserve"> PAGEREF _Toc36069316 \h </w:instrText>
        </w:r>
        <w:r w:rsidR="009F47E3">
          <w:rPr>
            <w:noProof/>
            <w:webHidden/>
          </w:rPr>
        </w:r>
        <w:r w:rsidR="009F47E3">
          <w:rPr>
            <w:noProof/>
            <w:webHidden/>
          </w:rPr>
          <w:fldChar w:fldCharType="separate"/>
        </w:r>
        <w:r w:rsidR="00F56E37">
          <w:rPr>
            <w:noProof/>
            <w:webHidden/>
          </w:rPr>
          <w:t>35</w:t>
        </w:r>
        <w:r w:rsidR="009F47E3">
          <w:rPr>
            <w:noProof/>
            <w:webHidden/>
          </w:rPr>
          <w:fldChar w:fldCharType="end"/>
        </w:r>
      </w:hyperlink>
    </w:p>
    <w:p w14:paraId="20D11912"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317" w:history="1">
        <w:r w:rsidR="009F47E3" w:rsidRPr="000B2665">
          <w:rPr>
            <w:rStyle w:val="Hypertextovodkaz"/>
            <w:noProof/>
            <w:lang w:val="en-US"/>
          </w:rPr>
          <w:t>4.9</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Declaration of X-script Methods</w:t>
        </w:r>
        <w:r w:rsidR="009F47E3">
          <w:rPr>
            <w:noProof/>
            <w:webHidden/>
          </w:rPr>
          <w:tab/>
        </w:r>
        <w:r w:rsidR="009F47E3">
          <w:rPr>
            <w:noProof/>
            <w:webHidden/>
          </w:rPr>
          <w:fldChar w:fldCharType="begin"/>
        </w:r>
        <w:r w:rsidR="009F47E3">
          <w:rPr>
            <w:noProof/>
            <w:webHidden/>
          </w:rPr>
          <w:instrText xml:space="preserve"> PAGEREF _Toc36069317 \h </w:instrText>
        </w:r>
        <w:r w:rsidR="009F47E3">
          <w:rPr>
            <w:noProof/>
            <w:webHidden/>
          </w:rPr>
        </w:r>
        <w:r w:rsidR="009F47E3">
          <w:rPr>
            <w:noProof/>
            <w:webHidden/>
          </w:rPr>
          <w:fldChar w:fldCharType="separate"/>
        </w:r>
        <w:r w:rsidR="00F56E37">
          <w:rPr>
            <w:noProof/>
            <w:webHidden/>
          </w:rPr>
          <w:t>36</w:t>
        </w:r>
        <w:r w:rsidR="009F47E3">
          <w:rPr>
            <w:noProof/>
            <w:webHidden/>
          </w:rPr>
          <w:fldChar w:fldCharType="end"/>
        </w:r>
      </w:hyperlink>
    </w:p>
    <w:p w14:paraId="10BB87C1"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318" w:history="1">
        <w:r w:rsidR="009F47E3" w:rsidRPr="000B2665">
          <w:rPr>
            <w:rStyle w:val="Hypertextovodkaz"/>
            <w:noProof/>
            <w:lang w:val="en-US"/>
          </w:rPr>
          <w:t>4.9.1</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Methods without Parameter</w:t>
        </w:r>
        <w:r w:rsidR="009F47E3">
          <w:rPr>
            <w:noProof/>
            <w:webHidden/>
          </w:rPr>
          <w:tab/>
        </w:r>
        <w:r w:rsidR="009F47E3">
          <w:rPr>
            <w:noProof/>
            <w:webHidden/>
          </w:rPr>
          <w:fldChar w:fldCharType="begin"/>
        </w:r>
        <w:r w:rsidR="009F47E3">
          <w:rPr>
            <w:noProof/>
            <w:webHidden/>
          </w:rPr>
          <w:instrText xml:space="preserve"> PAGEREF _Toc36069318 \h </w:instrText>
        </w:r>
        <w:r w:rsidR="009F47E3">
          <w:rPr>
            <w:noProof/>
            <w:webHidden/>
          </w:rPr>
        </w:r>
        <w:r w:rsidR="009F47E3">
          <w:rPr>
            <w:noProof/>
            <w:webHidden/>
          </w:rPr>
          <w:fldChar w:fldCharType="separate"/>
        </w:r>
        <w:r w:rsidR="00F56E37">
          <w:rPr>
            <w:noProof/>
            <w:webHidden/>
          </w:rPr>
          <w:t>37</w:t>
        </w:r>
        <w:r w:rsidR="009F47E3">
          <w:rPr>
            <w:noProof/>
            <w:webHidden/>
          </w:rPr>
          <w:fldChar w:fldCharType="end"/>
        </w:r>
      </w:hyperlink>
    </w:p>
    <w:p w14:paraId="0553C425"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319" w:history="1">
        <w:r w:rsidR="009F47E3" w:rsidRPr="000B2665">
          <w:rPr>
            <w:rStyle w:val="Hypertextovodkaz"/>
            <w:noProof/>
            <w:lang w:val="en-US"/>
          </w:rPr>
          <w:t>4.9.2</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Methods with Parameter</w:t>
        </w:r>
        <w:r w:rsidR="009F47E3">
          <w:rPr>
            <w:noProof/>
            <w:webHidden/>
          </w:rPr>
          <w:tab/>
        </w:r>
        <w:r w:rsidR="009F47E3">
          <w:rPr>
            <w:noProof/>
            <w:webHidden/>
          </w:rPr>
          <w:fldChar w:fldCharType="begin"/>
        </w:r>
        <w:r w:rsidR="009F47E3">
          <w:rPr>
            <w:noProof/>
            <w:webHidden/>
          </w:rPr>
          <w:instrText xml:space="preserve"> PAGEREF _Toc36069319 \h </w:instrText>
        </w:r>
        <w:r w:rsidR="009F47E3">
          <w:rPr>
            <w:noProof/>
            <w:webHidden/>
          </w:rPr>
        </w:r>
        <w:r w:rsidR="009F47E3">
          <w:rPr>
            <w:noProof/>
            <w:webHidden/>
          </w:rPr>
          <w:fldChar w:fldCharType="separate"/>
        </w:r>
        <w:r w:rsidR="00F56E37">
          <w:rPr>
            <w:noProof/>
            <w:webHidden/>
          </w:rPr>
          <w:t>37</w:t>
        </w:r>
        <w:r w:rsidR="009F47E3">
          <w:rPr>
            <w:noProof/>
            <w:webHidden/>
          </w:rPr>
          <w:fldChar w:fldCharType="end"/>
        </w:r>
      </w:hyperlink>
    </w:p>
    <w:p w14:paraId="7998686D"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320" w:history="1">
        <w:r w:rsidR="009F47E3" w:rsidRPr="000B2665">
          <w:rPr>
            <w:rStyle w:val="Hypertextovodkaz"/>
            <w:noProof/>
            <w:lang w:val="en-US"/>
          </w:rPr>
          <w:t>4.9.3</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Value of Attribute or Text Node in the X-script</w:t>
        </w:r>
        <w:r w:rsidR="009F47E3">
          <w:rPr>
            <w:noProof/>
            <w:webHidden/>
          </w:rPr>
          <w:tab/>
        </w:r>
        <w:r w:rsidR="009F47E3">
          <w:rPr>
            <w:noProof/>
            <w:webHidden/>
          </w:rPr>
          <w:fldChar w:fldCharType="begin"/>
        </w:r>
        <w:r w:rsidR="009F47E3">
          <w:rPr>
            <w:noProof/>
            <w:webHidden/>
          </w:rPr>
          <w:instrText xml:space="preserve"> PAGEREF _Toc36069320 \h </w:instrText>
        </w:r>
        <w:r w:rsidR="009F47E3">
          <w:rPr>
            <w:noProof/>
            <w:webHidden/>
          </w:rPr>
        </w:r>
        <w:r w:rsidR="009F47E3">
          <w:rPr>
            <w:noProof/>
            <w:webHidden/>
          </w:rPr>
          <w:fldChar w:fldCharType="separate"/>
        </w:r>
        <w:r w:rsidR="00F56E37">
          <w:rPr>
            <w:noProof/>
            <w:webHidden/>
          </w:rPr>
          <w:t>37</w:t>
        </w:r>
        <w:r w:rsidR="009F47E3">
          <w:rPr>
            <w:noProof/>
            <w:webHidden/>
          </w:rPr>
          <w:fldChar w:fldCharType="end"/>
        </w:r>
      </w:hyperlink>
    </w:p>
    <w:p w14:paraId="66EB0526"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321" w:history="1">
        <w:r w:rsidR="009F47E3" w:rsidRPr="000B2665">
          <w:rPr>
            <w:rStyle w:val="Hypertextovodkaz"/>
            <w:noProof/>
            <w:lang w:val="en-US"/>
          </w:rPr>
          <w:t>4.10</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User Defined Methods for Checking Data Types</w:t>
        </w:r>
        <w:r w:rsidR="009F47E3">
          <w:rPr>
            <w:noProof/>
            <w:webHidden/>
          </w:rPr>
          <w:tab/>
        </w:r>
        <w:r w:rsidR="009F47E3">
          <w:rPr>
            <w:noProof/>
            <w:webHidden/>
          </w:rPr>
          <w:fldChar w:fldCharType="begin"/>
        </w:r>
        <w:r w:rsidR="009F47E3">
          <w:rPr>
            <w:noProof/>
            <w:webHidden/>
          </w:rPr>
          <w:instrText xml:space="preserve"> PAGEREF _Toc36069321 \h </w:instrText>
        </w:r>
        <w:r w:rsidR="009F47E3">
          <w:rPr>
            <w:noProof/>
            <w:webHidden/>
          </w:rPr>
        </w:r>
        <w:r w:rsidR="009F47E3">
          <w:rPr>
            <w:noProof/>
            <w:webHidden/>
          </w:rPr>
          <w:fldChar w:fldCharType="separate"/>
        </w:r>
        <w:r w:rsidR="00F56E37">
          <w:rPr>
            <w:noProof/>
            <w:webHidden/>
          </w:rPr>
          <w:t>38</w:t>
        </w:r>
        <w:r w:rsidR="009F47E3">
          <w:rPr>
            <w:noProof/>
            <w:webHidden/>
          </w:rPr>
          <w:fldChar w:fldCharType="end"/>
        </w:r>
      </w:hyperlink>
    </w:p>
    <w:p w14:paraId="61315DD7"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322" w:history="1">
        <w:r w:rsidR="009F47E3" w:rsidRPr="000B2665">
          <w:rPr>
            <w:rStyle w:val="Hypertextovodkaz"/>
            <w:noProof/>
            <w:lang w:val="en-US"/>
          </w:rPr>
          <w:t>4.10.1</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Unique Value of Attribute or Text Node</w:t>
        </w:r>
        <w:r w:rsidR="009F47E3">
          <w:rPr>
            <w:noProof/>
            <w:webHidden/>
          </w:rPr>
          <w:tab/>
        </w:r>
        <w:r w:rsidR="009F47E3">
          <w:rPr>
            <w:noProof/>
            <w:webHidden/>
          </w:rPr>
          <w:fldChar w:fldCharType="begin"/>
        </w:r>
        <w:r w:rsidR="009F47E3">
          <w:rPr>
            <w:noProof/>
            <w:webHidden/>
          </w:rPr>
          <w:instrText xml:space="preserve"> PAGEREF _Toc36069322 \h </w:instrText>
        </w:r>
        <w:r w:rsidR="009F47E3">
          <w:rPr>
            <w:noProof/>
            <w:webHidden/>
          </w:rPr>
        </w:r>
        <w:r w:rsidR="009F47E3">
          <w:rPr>
            <w:noProof/>
            <w:webHidden/>
          </w:rPr>
          <w:fldChar w:fldCharType="separate"/>
        </w:r>
        <w:r w:rsidR="00F56E37">
          <w:rPr>
            <w:noProof/>
            <w:webHidden/>
          </w:rPr>
          <w:t>39</w:t>
        </w:r>
        <w:r w:rsidR="009F47E3">
          <w:rPr>
            <w:noProof/>
            <w:webHidden/>
          </w:rPr>
          <w:fldChar w:fldCharType="end"/>
        </w:r>
      </w:hyperlink>
    </w:p>
    <w:p w14:paraId="3DE9F58B"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323" w:history="1">
        <w:r w:rsidR="009F47E3" w:rsidRPr="000B2665">
          <w:rPr>
            <w:rStyle w:val="Hypertextovodkaz"/>
            <w:noProof/>
            <w:lang w:val="en-US"/>
          </w:rPr>
          <w:t>4.10.2</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Unique Values Table with Multiple Items Key</w:t>
        </w:r>
        <w:r w:rsidR="009F47E3">
          <w:rPr>
            <w:noProof/>
            <w:webHidden/>
          </w:rPr>
          <w:tab/>
        </w:r>
        <w:r w:rsidR="009F47E3">
          <w:rPr>
            <w:noProof/>
            <w:webHidden/>
          </w:rPr>
          <w:fldChar w:fldCharType="begin"/>
        </w:r>
        <w:r w:rsidR="009F47E3">
          <w:rPr>
            <w:noProof/>
            <w:webHidden/>
          </w:rPr>
          <w:instrText xml:space="preserve"> PAGEREF _Toc36069323 \h </w:instrText>
        </w:r>
        <w:r w:rsidR="009F47E3">
          <w:rPr>
            <w:noProof/>
            <w:webHidden/>
          </w:rPr>
        </w:r>
        <w:r w:rsidR="009F47E3">
          <w:rPr>
            <w:noProof/>
            <w:webHidden/>
          </w:rPr>
          <w:fldChar w:fldCharType="separate"/>
        </w:r>
        <w:r w:rsidR="00F56E37">
          <w:rPr>
            <w:noProof/>
            <w:webHidden/>
          </w:rPr>
          <w:t>41</w:t>
        </w:r>
        <w:r w:rsidR="009F47E3">
          <w:rPr>
            <w:noProof/>
            <w:webHidden/>
          </w:rPr>
          <w:fldChar w:fldCharType="end"/>
        </w:r>
      </w:hyperlink>
    </w:p>
    <w:p w14:paraId="537DB9AD"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324" w:history="1">
        <w:r w:rsidR="009F47E3" w:rsidRPr="000B2665">
          <w:rPr>
            <w:rStyle w:val="Hypertextovodkaz"/>
            <w:noProof/>
            <w:lang w:val="en-US"/>
          </w:rPr>
          <w:t>4.10.3</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Nested Key</w:t>
        </w:r>
        <w:r w:rsidR="009F47E3">
          <w:rPr>
            <w:noProof/>
            <w:webHidden/>
          </w:rPr>
          <w:tab/>
        </w:r>
        <w:r w:rsidR="009F47E3">
          <w:rPr>
            <w:noProof/>
            <w:webHidden/>
          </w:rPr>
          <w:fldChar w:fldCharType="begin"/>
        </w:r>
        <w:r w:rsidR="009F47E3">
          <w:rPr>
            <w:noProof/>
            <w:webHidden/>
          </w:rPr>
          <w:instrText xml:space="preserve"> PAGEREF _Toc36069324 \h </w:instrText>
        </w:r>
        <w:r w:rsidR="009F47E3">
          <w:rPr>
            <w:noProof/>
            <w:webHidden/>
          </w:rPr>
        </w:r>
        <w:r w:rsidR="009F47E3">
          <w:rPr>
            <w:noProof/>
            <w:webHidden/>
          </w:rPr>
          <w:fldChar w:fldCharType="separate"/>
        </w:r>
        <w:r w:rsidR="00F56E37">
          <w:rPr>
            <w:noProof/>
            <w:webHidden/>
          </w:rPr>
          <w:t>43</w:t>
        </w:r>
        <w:r w:rsidR="009F47E3">
          <w:rPr>
            <w:noProof/>
            <w:webHidden/>
          </w:rPr>
          <w:fldChar w:fldCharType="end"/>
        </w:r>
      </w:hyperlink>
    </w:p>
    <w:p w14:paraId="1948F612"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325" w:history="1">
        <w:r w:rsidR="009F47E3" w:rsidRPr="000B2665">
          <w:rPr>
            <w:rStyle w:val="Hypertextovodkaz"/>
            <w:noProof/>
            <w:lang w:val="en-US"/>
          </w:rPr>
          <w:t>4.11</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Group Specifications</w:t>
        </w:r>
        <w:r w:rsidR="009F47E3">
          <w:rPr>
            <w:noProof/>
            <w:webHidden/>
          </w:rPr>
          <w:tab/>
        </w:r>
        <w:r w:rsidR="009F47E3">
          <w:rPr>
            <w:noProof/>
            <w:webHidden/>
          </w:rPr>
          <w:fldChar w:fldCharType="begin"/>
        </w:r>
        <w:r w:rsidR="009F47E3">
          <w:rPr>
            <w:noProof/>
            <w:webHidden/>
          </w:rPr>
          <w:instrText xml:space="preserve"> PAGEREF _Toc36069325 \h </w:instrText>
        </w:r>
        <w:r w:rsidR="009F47E3">
          <w:rPr>
            <w:noProof/>
            <w:webHidden/>
          </w:rPr>
        </w:r>
        <w:r w:rsidR="009F47E3">
          <w:rPr>
            <w:noProof/>
            <w:webHidden/>
          </w:rPr>
          <w:fldChar w:fldCharType="separate"/>
        </w:r>
        <w:r w:rsidR="00F56E37">
          <w:rPr>
            <w:noProof/>
            <w:webHidden/>
          </w:rPr>
          <w:t>44</w:t>
        </w:r>
        <w:r w:rsidR="009F47E3">
          <w:rPr>
            <w:noProof/>
            <w:webHidden/>
          </w:rPr>
          <w:fldChar w:fldCharType="end"/>
        </w:r>
      </w:hyperlink>
    </w:p>
    <w:p w14:paraId="1F14CA50"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326" w:history="1">
        <w:r w:rsidR="009F47E3" w:rsidRPr="000B2665">
          <w:rPr>
            <w:rStyle w:val="Hypertextovodkaz"/>
            <w:noProof/>
            <w:lang w:val="en-US"/>
          </w:rPr>
          <w:t>4.11.1</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Strict Order of Group Items (xd:sequence)</w:t>
        </w:r>
        <w:r w:rsidR="009F47E3">
          <w:rPr>
            <w:noProof/>
            <w:webHidden/>
          </w:rPr>
          <w:tab/>
        </w:r>
        <w:r w:rsidR="009F47E3">
          <w:rPr>
            <w:noProof/>
            <w:webHidden/>
          </w:rPr>
          <w:fldChar w:fldCharType="begin"/>
        </w:r>
        <w:r w:rsidR="009F47E3">
          <w:rPr>
            <w:noProof/>
            <w:webHidden/>
          </w:rPr>
          <w:instrText xml:space="preserve"> PAGEREF _Toc36069326 \h </w:instrText>
        </w:r>
        <w:r w:rsidR="009F47E3">
          <w:rPr>
            <w:noProof/>
            <w:webHidden/>
          </w:rPr>
        </w:r>
        <w:r w:rsidR="009F47E3">
          <w:rPr>
            <w:noProof/>
            <w:webHidden/>
          </w:rPr>
          <w:fldChar w:fldCharType="separate"/>
        </w:r>
        <w:r w:rsidR="00F56E37">
          <w:rPr>
            <w:noProof/>
            <w:webHidden/>
          </w:rPr>
          <w:t>44</w:t>
        </w:r>
        <w:r w:rsidR="009F47E3">
          <w:rPr>
            <w:noProof/>
            <w:webHidden/>
          </w:rPr>
          <w:fldChar w:fldCharType="end"/>
        </w:r>
      </w:hyperlink>
    </w:p>
    <w:p w14:paraId="7BA21442"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327" w:history="1">
        <w:r w:rsidR="009F47E3" w:rsidRPr="000B2665">
          <w:rPr>
            <w:rStyle w:val="Hypertextovodkaz"/>
            <w:noProof/>
            <w:lang w:val="en-US"/>
          </w:rPr>
          <w:t>4.11.2</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Arbitrary Order of Group Items (xd:mixed)</w:t>
        </w:r>
        <w:r w:rsidR="009F47E3">
          <w:rPr>
            <w:noProof/>
            <w:webHidden/>
          </w:rPr>
          <w:tab/>
        </w:r>
        <w:r w:rsidR="009F47E3">
          <w:rPr>
            <w:noProof/>
            <w:webHidden/>
          </w:rPr>
          <w:fldChar w:fldCharType="begin"/>
        </w:r>
        <w:r w:rsidR="009F47E3">
          <w:rPr>
            <w:noProof/>
            <w:webHidden/>
          </w:rPr>
          <w:instrText xml:space="preserve"> PAGEREF _Toc36069327 \h </w:instrText>
        </w:r>
        <w:r w:rsidR="009F47E3">
          <w:rPr>
            <w:noProof/>
            <w:webHidden/>
          </w:rPr>
        </w:r>
        <w:r w:rsidR="009F47E3">
          <w:rPr>
            <w:noProof/>
            <w:webHidden/>
          </w:rPr>
          <w:fldChar w:fldCharType="separate"/>
        </w:r>
        <w:r w:rsidR="00F56E37">
          <w:rPr>
            <w:noProof/>
            <w:webHidden/>
          </w:rPr>
          <w:t>45</w:t>
        </w:r>
        <w:r w:rsidR="009F47E3">
          <w:rPr>
            <w:noProof/>
            <w:webHidden/>
          </w:rPr>
          <w:fldChar w:fldCharType="end"/>
        </w:r>
      </w:hyperlink>
    </w:p>
    <w:p w14:paraId="13F026D5"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328" w:history="1">
        <w:r w:rsidR="009F47E3" w:rsidRPr="000B2665">
          <w:rPr>
            <w:rStyle w:val="Hypertextovodkaz"/>
            <w:noProof/>
            <w:lang w:val="en-US"/>
          </w:rPr>
          <w:t>4.11.3</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 xml:space="preserve">Selection of Item from a Group </w:t>
        </w:r>
        <w:r w:rsidR="009F47E3" w:rsidRPr="000B2665">
          <w:rPr>
            <w:rStyle w:val="Hypertextovodkaz"/>
            <w:noProof/>
          </w:rPr>
          <w:t xml:space="preserve"> (xd:choice)</w:t>
        </w:r>
        <w:r w:rsidR="009F47E3">
          <w:rPr>
            <w:noProof/>
            <w:webHidden/>
          </w:rPr>
          <w:tab/>
        </w:r>
        <w:r w:rsidR="009F47E3">
          <w:rPr>
            <w:noProof/>
            <w:webHidden/>
          </w:rPr>
          <w:fldChar w:fldCharType="begin"/>
        </w:r>
        <w:r w:rsidR="009F47E3">
          <w:rPr>
            <w:noProof/>
            <w:webHidden/>
          </w:rPr>
          <w:instrText xml:space="preserve"> PAGEREF _Toc36069328 \h </w:instrText>
        </w:r>
        <w:r w:rsidR="009F47E3">
          <w:rPr>
            <w:noProof/>
            <w:webHidden/>
          </w:rPr>
        </w:r>
        <w:r w:rsidR="009F47E3">
          <w:rPr>
            <w:noProof/>
            <w:webHidden/>
          </w:rPr>
          <w:fldChar w:fldCharType="separate"/>
        </w:r>
        <w:r w:rsidR="00F56E37">
          <w:rPr>
            <w:noProof/>
            <w:webHidden/>
          </w:rPr>
          <w:t>45</w:t>
        </w:r>
        <w:r w:rsidR="009F47E3">
          <w:rPr>
            <w:noProof/>
            <w:webHidden/>
          </w:rPr>
          <w:fldChar w:fldCharType="end"/>
        </w:r>
      </w:hyperlink>
    </w:p>
    <w:p w14:paraId="7F0E80C8"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329" w:history="1">
        <w:r w:rsidR="009F47E3" w:rsidRPr="000B2665">
          <w:rPr>
            <w:rStyle w:val="Hypertextovodkaz"/>
            <w:noProof/>
            <w:lang w:val="en-US"/>
          </w:rPr>
          <w:t>4.11.4</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Selection with Action "match"</w:t>
        </w:r>
        <w:r w:rsidR="009F47E3">
          <w:rPr>
            <w:noProof/>
            <w:webHidden/>
          </w:rPr>
          <w:tab/>
        </w:r>
        <w:r w:rsidR="009F47E3">
          <w:rPr>
            <w:noProof/>
            <w:webHidden/>
          </w:rPr>
          <w:fldChar w:fldCharType="begin"/>
        </w:r>
        <w:r w:rsidR="009F47E3">
          <w:rPr>
            <w:noProof/>
            <w:webHidden/>
          </w:rPr>
          <w:instrText xml:space="preserve"> PAGEREF _Toc36069329 \h </w:instrText>
        </w:r>
        <w:r w:rsidR="009F47E3">
          <w:rPr>
            <w:noProof/>
            <w:webHidden/>
          </w:rPr>
        </w:r>
        <w:r w:rsidR="009F47E3">
          <w:rPr>
            <w:noProof/>
            <w:webHidden/>
          </w:rPr>
          <w:fldChar w:fldCharType="separate"/>
        </w:r>
        <w:r w:rsidR="00F56E37">
          <w:rPr>
            <w:noProof/>
            <w:webHidden/>
          </w:rPr>
          <w:t>46</w:t>
        </w:r>
        <w:r w:rsidR="009F47E3">
          <w:rPr>
            <w:noProof/>
            <w:webHidden/>
          </w:rPr>
          <w:fldChar w:fldCharType="end"/>
        </w:r>
      </w:hyperlink>
    </w:p>
    <w:p w14:paraId="6A6F7CD4"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330" w:history="1">
        <w:r w:rsidR="009F47E3" w:rsidRPr="000B2665">
          <w:rPr>
            <w:rStyle w:val="Hypertextovodkaz"/>
            <w:noProof/>
            <w:lang w:val="en-US"/>
          </w:rPr>
          <w:t>4.11.5</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Groups with Text Node</w:t>
        </w:r>
        <w:r w:rsidR="009F47E3">
          <w:rPr>
            <w:noProof/>
            <w:webHidden/>
          </w:rPr>
          <w:tab/>
        </w:r>
        <w:r w:rsidR="009F47E3">
          <w:rPr>
            <w:noProof/>
            <w:webHidden/>
          </w:rPr>
          <w:fldChar w:fldCharType="begin"/>
        </w:r>
        <w:r w:rsidR="009F47E3">
          <w:rPr>
            <w:noProof/>
            <w:webHidden/>
          </w:rPr>
          <w:instrText xml:space="preserve"> PAGEREF _Toc36069330 \h </w:instrText>
        </w:r>
        <w:r w:rsidR="009F47E3">
          <w:rPr>
            <w:noProof/>
            <w:webHidden/>
          </w:rPr>
        </w:r>
        <w:r w:rsidR="009F47E3">
          <w:rPr>
            <w:noProof/>
            <w:webHidden/>
          </w:rPr>
          <w:fldChar w:fldCharType="separate"/>
        </w:r>
        <w:r w:rsidR="00F56E37">
          <w:rPr>
            <w:noProof/>
            <w:webHidden/>
          </w:rPr>
          <w:t>48</w:t>
        </w:r>
        <w:r w:rsidR="009F47E3">
          <w:rPr>
            <w:noProof/>
            <w:webHidden/>
          </w:rPr>
          <w:fldChar w:fldCharType="end"/>
        </w:r>
      </w:hyperlink>
    </w:p>
    <w:p w14:paraId="5214BABD"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331" w:history="1">
        <w:r w:rsidR="009F47E3" w:rsidRPr="000B2665">
          <w:rPr>
            <w:rStyle w:val="Hypertextovodkaz"/>
            <w:noProof/>
            <w:lang w:val="en-US"/>
          </w:rPr>
          <w:t>4.11.6</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"Named" Group as Model and Reference to Group.</w:t>
        </w:r>
        <w:r w:rsidR="009F47E3">
          <w:rPr>
            <w:noProof/>
            <w:webHidden/>
          </w:rPr>
          <w:tab/>
        </w:r>
        <w:r w:rsidR="009F47E3">
          <w:rPr>
            <w:noProof/>
            <w:webHidden/>
          </w:rPr>
          <w:fldChar w:fldCharType="begin"/>
        </w:r>
        <w:r w:rsidR="009F47E3">
          <w:rPr>
            <w:noProof/>
            <w:webHidden/>
          </w:rPr>
          <w:instrText xml:space="preserve"> PAGEREF _Toc36069331 \h </w:instrText>
        </w:r>
        <w:r w:rsidR="009F47E3">
          <w:rPr>
            <w:noProof/>
            <w:webHidden/>
          </w:rPr>
        </w:r>
        <w:r w:rsidR="009F47E3">
          <w:rPr>
            <w:noProof/>
            <w:webHidden/>
          </w:rPr>
          <w:fldChar w:fldCharType="separate"/>
        </w:r>
        <w:r w:rsidR="00F56E37">
          <w:rPr>
            <w:noProof/>
            <w:webHidden/>
          </w:rPr>
          <w:t>48</w:t>
        </w:r>
        <w:r w:rsidR="009F47E3">
          <w:rPr>
            <w:noProof/>
            <w:webHidden/>
          </w:rPr>
          <w:fldChar w:fldCharType="end"/>
        </w:r>
      </w:hyperlink>
    </w:p>
    <w:p w14:paraId="004CC9D1"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332" w:history="1">
        <w:r w:rsidR="009F47E3" w:rsidRPr="000B2665">
          <w:rPr>
            <w:rStyle w:val="Hypertextovodkaz"/>
            <w:noProof/>
            <w:lang w:val="en-US"/>
          </w:rPr>
          <w:t>4.11.7</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Events and events of groups</w:t>
        </w:r>
        <w:r w:rsidR="009F47E3">
          <w:rPr>
            <w:noProof/>
            <w:webHidden/>
          </w:rPr>
          <w:tab/>
        </w:r>
        <w:r w:rsidR="009F47E3">
          <w:rPr>
            <w:noProof/>
            <w:webHidden/>
          </w:rPr>
          <w:fldChar w:fldCharType="begin"/>
        </w:r>
        <w:r w:rsidR="009F47E3">
          <w:rPr>
            <w:noProof/>
            <w:webHidden/>
          </w:rPr>
          <w:instrText xml:space="preserve"> PAGEREF _Toc36069332 \h </w:instrText>
        </w:r>
        <w:r w:rsidR="009F47E3">
          <w:rPr>
            <w:noProof/>
            <w:webHidden/>
          </w:rPr>
        </w:r>
        <w:r w:rsidR="009F47E3">
          <w:rPr>
            <w:noProof/>
            <w:webHidden/>
          </w:rPr>
          <w:fldChar w:fldCharType="separate"/>
        </w:r>
        <w:r w:rsidR="00F56E37">
          <w:rPr>
            <w:noProof/>
            <w:webHidden/>
          </w:rPr>
          <w:t>48</w:t>
        </w:r>
        <w:r w:rsidR="009F47E3">
          <w:rPr>
            <w:noProof/>
            <w:webHidden/>
          </w:rPr>
          <w:fldChar w:fldCharType="end"/>
        </w:r>
      </w:hyperlink>
    </w:p>
    <w:p w14:paraId="1CE712A5"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333" w:history="1">
        <w:r w:rsidR="009F47E3" w:rsidRPr="000B2665">
          <w:rPr>
            <w:rStyle w:val="Hypertextovodkaz"/>
            <w:noProof/>
          </w:rPr>
          <w:t>4.1</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rPr>
          <w:t>XML Namespace in Models</w:t>
        </w:r>
        <w:r w:rsidR="009F47E3">
          <w:rPr>
            <w:noProof/>
            <w:webHidden/>
          </w:rPr>
          <w:tab/>
        </w:r>
        <w:r w:rsidR="009F47E3">
          <w:rPr>
            <w:noProof/>
            <w:webHidden/>
          </w:rPr>
          <w:fldChar w:fldCharType="begin"/>
        </w:r>
        <w:r w:rsidR="009F47E3">
          <w:rPr>
            <w:noProof/>
            <w:webHidden/>
          </w:rPr>
          <w:instrText xml:space="preserve"> PAGEREF _Toc36069333 \h </w:instrText>
        </w:r>
        <w:r w:rsidR="009F47E3">
          <w:rPr>
            <w:noProof/>
            <w:webHidden/>
          </w:rPr>
        </w:r>
        <w:r w:rsidR="009F47E3">
          <w:rPr>
            <w:noProof/>
            <w:webHidden/>
          </w:rPr>
          <w:fldChar w:fldCharType="separate"/>
        </w:r>
        <w:r w:rsidR="00F56E37">
          <w:rPr>
            <w:noProof/>
            <w:webHidden/>
          </w:rPr>
          <w:t>49</w:t>
        </w:r>
        <w:r w:rsidR="009F47E3">
          <w:rPr>
            <w:noProof/>
            <w:webHidden/>
          </w:rPr>
          <w:fldChar w:fldCharType="end"/>
        </w:r>
      </w:hyperlink>
    </w:p>
    <w:p w14:paraId="67C314DD" w14:textId="77777777" w:rsidR="009F47E3" w:rsidRDefault="00A1065A">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36069334" w:history="1">
        <w:r w:rsidR="009F47E3" w:rsidRPr="000B2665">
          <w:rPr>
            <w:rStyle w:val="Hypertextovodkaz"/>
            <w:noProof/>
            <w:lang w:val="en-US"/>
          </w:rPr>
          <w:t>5</w:t>
        </w:r>
        <w:r w:rsidR="009F47E3">
          <w:rPr>
            <w:rFonts w:asciiTheme="minorHAnsi" w:eastAsiaTheme="minorEastAsia" w:hAnsiTheme="minorHAnsi" w:cstheme="minorBidi"/>
            <w:b w:val="0"/>
            <w:caps w:val="0"/>
            <w:noProof/>
            <w:sz w:val="22"/>
            <w:szCs w:val="22"/>
            <w:lang w:eastAsia="cs-CZ"/>
          </w:rPr>
          <w:tab/>
        </w:r>
        <w:r w:rsidR="009F47E3" w:rsidRPr="000B2665">
          <w:rPr>
            <w:rStyle w:val="Hypertextovodkaz"/>
            <w:noProof/>
            <w:lang w:val="en-US"/>
          </w:rPr>
          <w:t>Types of Values and Objects in X-script</w:t>
        </w:r>
        <w:r w:rsidR="009F47E3">
          <w:rPr>
            <w:noProof/>
            <w:webHidden/>
          </w:rPr>
          <w:tab/>
        </w:r>
        <w:r w:rsidR="009F47E3">
          <w:rPr>
            <w:noProof/>
            <w:webHidden/>
          </w:rPr>
          <w:fldChar w:fldCharType="begin"/>
        </w:r>
        <w:r w:rsidR="009F47E3">
          <w:rPr>
            <w:noProof/>
            <w:webHidden/>
          </w:rPr>
          <w:instrText xml:space="preserve"> PAGEREF _Toc36069334 \h </w:instrText>
        </w:r>
        <w:r w:rsidR="009F47E3">
          <w:rPr>
            <w:noProof/>
            <w:webHidden/>
          </w:rPr>
        </w:r>
        <w:r w:rsidR="009F47E3">
          <w:rPr>
            <w:noProof/>
            <w:webHidden/>
          </w:rPr>
          <w:fldChar w:fldCharType="separate"/>
        </w:r>
        <w:r w:rsidR="00F56E37">
          <w:rPr>
            <w:noProof/>
            <w:webHidden/>
          </w:rPr>
          <w:t>51</w:t>
        </w:r>
        <w:r w:rsidR="009F47E3">
          <w:rPr>
            <w:noProof/>
            <w:webHidden/>
          </w:rPr>
          <w:fldChar w:fldCharType="end"/>
        </w:r>
      </w:hyperlink>
    </w:p>
    <w:p w14:paraId="4204511B"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335" w:history="1">
        <w:r w:rsidR="009F47E3" w:rsidRPr="000B2665">
          <w:rPr>
            <w:rStyle w:val="Hypertextovodkaz"/>
            <w:noProof/>
          </w:rPr>
          <w:t>5.1</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rPr>
          <w:t>Basic Types of Values</w:t>
        </w:r>
        <w:r w:rsidR="009F47E3">
          <w:rPr>
            <w:noProof/>
            <w:webHidden/>
          </w:rPr>
          <w:tab/>
        </w:r>
        <w:r w:rsidR="009F47E3">
          <w:rPr>
            <w:noProof/>
            <w:webHidden/>
          </w:rPr>
          <w:fldChar w:fldCharType="begin"/>
        </w:r>
        <w:r w:rsidR="009F47E3">
          <w:rPr>
            <w:noProof/>
            <w:webHidden/>
          </w:rPr>
          <w:instrText xml:space="preserve"> PAGEREF _Toc36069335 \h </w:instrText>
        </w:r>
        <w:r w:rsidR="009F47E3">
          <w:rPr>
            <w:noProof/>
            <w:webHidden/>
          </w:rPr>
        </w:r>
        <w:r w:rsidR="009F47E3">
          <w:rPr>
            <w:noProof/>
            <w:webHidden/>
          </w:rPr>
          <w:fldChar w:fldCharType="separate"/>
        </w:r>
        <w:r w:rsidR="00F56E37">
          <w:rPr>
            <w:noProof/>
            <w:webHidden/>
          </w:rPr>
          <w:t>51</w:t>
        </w:r>
        <w:r w:rsidR="009F47E3">
          <w:rPr>
            <w:noProof/>
            <w:webHidden/>
          </w:rPr>
          <w:fldChar w:fldCharType="end"/>
        </w:r>
      </w:hyperlink>
    </w:p>
    <w:p w14:paraId="3AA84516"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336" w:history="1">
        <w:r w:rsidR="009F47E3" w:rsidRPr="000B2665">
          <w:rPr>
            <w:rStyle w:val="Hypertextovodkaz"/>
            <w:noProof/>
          </w:rPr>
          <w:t>5.2</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rPr>
          <w:t>ParseResult</w:t>
        </w:r>
        <w:r w:rsidR="009F47E3">
          <w:rPr>
            <w:noProof/>
            <w:webHidden/>
          </w:rPr>
          <w:tab/>
        </w:r>
        <w:r w:rsidR="009F47E3">
          <w:rPr>
            <w:noProof/>
            <w:webHidden/>
          </w:rPr>
          <w:fldChar w:fldCharType="begin"/>
        </w:r>
        <w:r w:rsidR="009F47E3">
          <w:rPr>
            <w:noProof/>
            <w:webHidden/>
          </w:rPr>
          <w:instrText xml:space="preserve"> PAGEREF _Toc36069336 \h </w:instrText>
        </w:r>
        <w:r w:rsidR="009F47E3">
          <w:rPr>
            <w:noProof/>
            <w:webHidden/>
          </w:rPr>
        </w:r>
        <w:r w:rsidR="009F47E3">
          <w:rPr>
            <w:noProof/>
            <w:webHidden/>
          </w:rPr>
          <w:fldChar w:fldCharType="separate"/>
        </w:r>
        <w:r w:rsidR="00F56E37">
          <w:rPr>
            <w:noProof/>
            <w:webHidden/>
          </w:rPr>
          <w:t>53</w:t>
        </w:r>
        <w:r w:rsidR="009F47E3">
          <w:rPr>
            <w:noProof/>
            <w:webHidden/>
          </w:rPr>
          <w:fldChar w:fldCharType="end"/>
        </w:r>
      </w:hyperlink>
    </w:p>
    <w:p w14:paraId="646F3362"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337" w:history="1">
        <w:r w:rsidR="009F47E3" w:rsidRPr="000B2665">
          <w:rPr>
            <w:rStyle w:val="Hypertextovodkaz"/>
            <w:noProof/>
            <w:lang w:val="en-US"/>
          </w:rPr>
          <w:t>5.3</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Reference to the Attribute of the Current Element</w:t>
        </w:r>
        <w:r w:rsidR="009F47E3">
          <w:rPr>
            <w:noProof/>
            <w:webHidden/>
          </w:rPr>
          <w:tab/>
        </w:r>
        <w:r w:rsidR="009F47E3">
          <w:rPr>
            <w:noProof/>
            <w:webHidden/>
          </w:rPr>
          <w:fldChar w:fldCharType="begin"/>
        </w:r>
        <w:r w:rsidR="009F47E3">
          <w:rPr>
            <w:noProof/>
            <w:webHidden/>
          </w:rPr>
          <w:instrText xml:space="preserve"> PAGEREF _Toc36069337 \h </w:instrText>
        </w:r>
        <w:r w:rsidR="009F47E3">
          <w:rPr>
            <w:noProof/>
            <w:webHidden/>
          </w:rPr>
        </w:r>
        <w:r w:rsidR="009F47E3">
          <w:rPr>
            <w:noProof/>
            <w:webHidden/>
          </w:rPr>
          <w:fldChar w:fldCharType="separate"/>
        </w:r>
        <w:r w:rsidR="00F56E37">
          <w:rPr>
            <w:noProof/>
            <w:webHidden/>
          </w:rPr>
          <w:t>53</w:t>
        </w:r>
        <w:r w:rsidR="009F47E3">
          <w:rPr>
            <w:noProof/>
            <w:webHidden/>
          </w:rPr>
          <w:fldChar w:fldCharType="end"/>
        </w:r>
      </w:hyperlink>
    </w:p>
    <w:p w14:paraId="19132101"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338" w:history="1">
        <w:r w:rsidR="009F47E3" w:rsidRPr="000B2665">
          <w:rPr>
            <w:rStyle w:val="Hypertextovodkaz"/>
            <w:noProof/>
            <w:lang w:val="en-US"/>
          </w:rPr>
          <w:t>5.4</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Named Value</w:t>
        </w:r>
        <w:r w:rsidR="009F47E3">
          <w:rPr>
            <w:noProof/>
            <w:webHidden/>
          </w:rPr>
          <w:tab/>
        </w:r>
        <w:r w:rsidR="009F47E3">
          <w:rPr>
            <w:noProof/>
            <w:webHidden/>
          </w:rPr>
          <w:fldChar w:fldCharType="begin"/>
        </w:r>
        <w:r w:rsidR="009F47E3">
          <w:rPr>
            <w:noProof/>
            <w:webHidden/>
          </w:rPr>
          <w:instrText xml:space="preserve"> PAGEREF _Toc36069338 \h </w:instrText>
        </w:r>
        <w:r w:rsidR="009F47E3">
          <w:rPr>
            <w:noProof/>
            <w:webHidden/>
          </w:rPr>
        </w:r>
        <w:r w:rsidR="009F47E3">
          <w:rPr>
            <w:noProof/>
            <w:webHidden/>
          </w:rPr>
          <w:fldChar w:fldCharType="separate"/>
        </w:r>
        <w:r w:rsidR="00F56E37">
          <w:rPr>
            <w:noProof/>
            <w:webHidden/>
          </w:rPr>
          <w:t>53</w:t>
        </w:r>
        <w:r w:rsidR="009F47E3">
          <w:rPr>
            <w:noProof/>
            <w:webHidden/>
          </w:rPr>
          <w:fldChar w:fldCharType="end"/>
        </w:r>
      </w:hyperlink>
    </w:p>
    <w:p w14:paraId="0DE5D425"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339" w:history="1">
        <w:r w:rsidR="009F47E3" w:rsidRPr="000B2665">
          <w:rPr>
            <w:rStyle w:val="Hypertextovodkaz"/>
            <w:noProof/>
            <w:lang w:val="en-US"/>
          </w:rPr>
          <w:t>5.5</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Container</w:t>
        </w:r>
        <w:r w:rsidR="009F47E3">
          <w:rPr>
            <w:noProof/>
            <w:webHidden/>
          </w:rPr>
          <w:tab/>
        </w:r>
        <w:r w:rsidR="009F47E3">
          <w:rPr>
            <w:noProof/>
            <w:webHidden/>
          </w:rPr>
          <w:fldChar w:fldCharType="begin"/>
        </w:r>
        <w:r w:rsidR="009F47E3">
          <w:rPr>
            <w:noProof/>
            <w:webHidden/>
          </w:rPr>
          <w:instrText xml:space="preserve"> PAGEREF _Toc36069339 \h </w:instrText>
        </w:r>
        <w:r w:rsidR="009F47E3">
          <w:rPr>
            <w:noProof/>
            <w:webHidden/>
          </w:rPr>
        </w:r>
        <w:r w:rsidR="009F47E3">
          <w:rPr>
            <w:noProof/>
            <w:webHidden/>
          </w:rPr>
          <w:fldChar w:fldCharType="separate"/>
        </w:r>
        <w:r w:rsidR="00F56E37">
          <w:rPr>
            <w:noProof/>
            <w:webHidden/>
          </w:rPr>
          <w:t>54</w:t>
        </w:r>
        <w:r w:rsidR="009F47E3">
          <w:rPr>
            <w:noProof/>
            <w:webHidden/>
          </w:rPr>
          <w:fldChar w:fldCharType="end"/>
        </w:r>
      </w:hyperlink>
    </w:p>
    <w:p w14:paraId="45084C6F"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340" w:history="1">
        <w:r w:rsidR="009F47E3" w:rsidRPr="000B2665">
          <w:rPr>
            <w:rStyle w:val="Hypertextovodkaz"/>
            <w:noProof/>
            <w:lang w:val="en-US"/>
          </w:rPr>
          <w:t>5.5.1</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Working with Container in X-script.</w:t>
        </w:r>
        <w:r w:rsidR="009F47E3">
          <w:rPr>
            <w:noProof/>
            <w:webHidden/>
          </w:rPr>
          <w:tab/>
        </w:r>
        <w:r w:rsidR="009F47E3">
          <w:rPr>
            <w:noProof/>
            <w:webHidden/>
          </w:rPr>
          <w:fldChar w:fldCharType="begin"/>
        </w:r>
        <w:r w:rsidR="009F47E3">
          <w:rPr>
            <w:noProof/>
            <w:webHidden/>
          </w:rPr>
          <w:instrText xml:space="preserve"> PAGEREF _Toc36069340 \h </w:instrText>
        </w:r>
        <w:r w:rsidR="009F47E3">
          <w:rPr>
            <w:noProof/>
            <w:webHidden/>
          </w:rPr>
        </w:r>
        <w:r w:rsidR="009F47E3">
          <w:rPr>
            <w:noProof/>
            <w:webHidden/>
          </w:rPr>
          <w:fldChar w:fldCharType="separate"/>
        </w:r>
        <w:r w:rsidR="00F56E37">
          <w:rPr>
            <w:noProof/>
            <w:webHidden/>
          </w:rPr>
          <w:t>54</w:t>
        </w:r>
        <w:r w:rsidR="009F47E3">
          <w:rPr>
            <w:noProof/>
            <w:webHidden/>
          </w:rPr>
          <w:fldChar w:fldCharType="end"/>
        </w:r>
      </w:hyperlink>
    </w:p>
    <w:p w14:paraId="6A69129E"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341" w:history="1">
        <w:r w:rsidR="009F47E3" w:rsidRPr="000B2665">
          <w:rPr>
            <w:rStyle w:val="Hypertextovodkaz"/>
            <w:noProof/>
            <w:lang w:val="en-US"/>
          </w:rPr>
          <w:t>5.5.2</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Container in external Java method</w:t>
        </w:r>
        <w:r w:rsidR="009F47E3">
          <w:rPr>
            <w:noProof/>
            <w:webHidden/>
          </w:rPr>
          <w:tab/>
        </w:r>
        <w:r w:rsidR="009F47E3">
          <w:rPr>
            <w:noProof/>
            <w:webHidden/>
          </w:rPr>
          <w:fldChar w:fldCharType="begin"/>
        </w:r>
        <w:r w:rsidR="009F47E3">
          <w:rPr>
            <w:noProof/>
            <w:webHidden/>
          </w:rPr>
          <w:instrText xml:space="preserve"> PAGEREF _Toc36069341 \h </w:instrText>
        </w:r>
        <w:r w:rsidR="009F47E3">
          <w:rPr>
            <w:noProof/>
            <w:webHidden/>
          </w:rPr>
        </w:r>
        <w:r w:rsidR="009F47E3">
          <w:rPr>
            <w:noProof/>
            <w:webHidden/>
          </w:rPr>
          <w:fldChar w:fldCharType="separate"/>
        </w:r>
        <w:r w:rsidR="00F56E37">
          <w:rPr>
            <w:noProof/>
            <w:webHidden/>
          </w:rPr>
          <w:t>55</w:t>
        </w:r>
        <w:r w:rsidR="009F47E3">
          <w:rPr>
            <w:noProof/>
            <w:webHidden/>
          </w:rPr>
          <w:fldChar w:fldCharType="end"/>
        </w:r>
      </w:hyperlink>
    </w:p>
    <w:p w14:paraId="5BFC1E80"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342" w:history="1">
        <w:r w:rsidR="009F47E3" w:rsidRPr="000B2665">
          <w:rPr>
            <w:rStyle w:val="Hypertextovodkaz"/>
            <w:noProof/>
            <w:lang w:val="en-US"/>
          </w:rPr>
          <w:t>5.6</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Working with Text Values</w:t>
        </w:r>
        <w:r w:rsidR="009F47E3">
          <w:rPr>
            <w:noProof/>
            <w:webHidden/>
          </w:rPr>
          <w:tab/>
        </w:r>
        <w:r w:rsidR="009F47E3">
          <w:rPr>
            <w:noProof/>
            <w:webHidden/>
          </w:rPr>
          <w:fldChar w:fldCharType="begin"/>
        </w:r>
        <w:r w:rsidR="009F47E3">
          <w:rPr>
            <w:noProof/>
            <w:webHidden/>
          </w:rPr>
          <w:instrText xml:space="preserve"> PAGEREF _Toc36069342 \h </w:instrText>
        </w:r>
        <w:r w:rsidR="009F47E3">
          <w:rPr>
            <w:noProof/>
            <w:webHidden/>
          </w:rPr>
        </w:r>
        <w:r w:rsidR="009F47E3">
          <w:rPr>
            <w:noProof/>
            <w:webHidden/>
          </w:rPr>
          <w:fldChar w:fldCharType="separate"/>
        </w:r>
        <w:r w:rsidR="00F56E37">
          <w:rPr>
            <w:noProof/>
            <w:webHidden/>
          </w:rPr>
          <w:t>56</w:t>
        </w:r>
        <w:r w:rsidR="009F47E3">
          <w:rPr>
            <w:noProof/>
            <w:webHidden/>
          </w:rPr>
          <w:fldChar w:fldCharType="end"/>
        </w:r>
      </w:hyperlink>
    </w:p>
    <w:p w14:paraId="722AEBF0"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343" w:history="1">
        <w:r w:rsidR="009F47E3" w:rsidRPr="000B2665">
          <w:rPr>
            <w:rStyle w:val="Hypertextovodkaz"/>
            <w:noProof/>
          </w:rPr>
          <w:t>5.1</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rPr>
          <w:t>Objects for Working with Databases</w:t>
        </w:r>
        <w:r w:rsidR="009F47E3">
          <w:rPr>
            <w:noProof/>
            <w:webHidden/>
          </w:rPr>
          <w:tab/>
        </w:r>
        <w:r w:rsidR="009F47E3">
          <w:rPr>
            <w:noProof/>
            <w:webHidden/>
          </w:rPr>
          <w:fldChar w:fldCharType="begin"/>
        </w:r>
        <w:r w:rsidR="009F47E3">
          <w:rPr>
            <w:noProof/>
            <w:webHidden/>
          </w:rPr>
          <w:instrText xml:space="preserve"> PAGEREF _Toc36069343 \h </w:instrText>
        </w:r>
        <w:r w:rsidR="009F47E3">
          <w:rPr>
            <w:noProof/>
            <w:webHidden/>
          </w:rPr>
        </w:r>
        <w:r w:rsidR="009F47E3">
          <w:rPr>
            <w:noProof/>
            <w:webHidden/>
          </w:rPr>
          <w:fldChar w:fldCharType="separate"/>
        </w:r>
        <w:r w:rsidR="00F56E37">
          <w:rPr>
            <w:noProof/>
            <w:webHidden/>
          </w:rPr>
          <w:t>56</w:t>
        </w:r>
        <w:r w:rsidR="009F47E3">
          <w:rPr>
            <w:noProof/>
            <w:webHidden/>
          </w:rPr>
          <w:fldChar w:fldCharType="end"/>
        </w:r>
      </w:hyperlink>
    </w:p>
    <w:p w14:paraId="73AA556A" w14:textId="77777777" w:rsidR="009F47E3" w:rsidRDefault="00A1065A">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36069344" w:history="1">
        <w:r w:rsidR="009F47E3" w:rsidRPr="000B2665">
          <w:rPr>
            <w:rStyle w:val="Hypertextovodkaz"/>
            <w:noProof/>
            <w:lang w:val="en-US"/>
          </w:rPr>
          <w:t>6</w:t>
        </w:r>
        <w:r w:rsidR="009F47E3">
          <w:rPr>
            <w:rFonts w:asciiTheme="minorHAnsi" w:eastAsiaTheme="minorEastAsia" w:hAnsiTheme="minorHAnsi" w:cstheme="minorBidi"/>
            <w:b w:val="0"/>
            <w:caps w:val="0"/>
            <w:noProof/>
            <w:sz w:val="22"/>
            <w:szCs w:val="22"/>
            <w:lang w:eastAsia="cs-CZ"/>
          </w:rPr>
          <w:tab/>
        </w:r>
        <w:r w:rsidR="009F47E3" w:rsidRPr="000B2665">
          <w:rPr>
            <w:rStyle w:val="Hypertextovodkaz"/>
            <w:noProof/>
            <w:lang w:val="en-US"/>
          </w:rPr>
          <w:t>JSON in X-definition</w:t>
        </w:r>
        <w:r w:rsidR="009F47E3">
          <w:rPr>
            <w:noProof/>
            <w:webHidden/>
          </w:rPr>
          <w:tab/>
        </w:r>
        <w:r w:rsidR="009F47E3">
          <w:rPr>
            <w:noProof/>
            <w:webHidden/>
          </w:rPr>
          <w:fldChar w:fldCharType="begin"/>
        </w:r>
        <w:r w:rsidR="009F47E3">
          <w:rPr>
            <w:noProof/>
            <w:webHidden/>
          </w:rPr>
          <w:instrText xml:space="preserve"> PAGEREF _Toc36069344 \h </w:instrText>
        </w:r>
        <w:r w:rsidR="009F47E3">
          <w:rPr>
            <w:noProof/>
            <w:webHidden/>
          </w:rPr>
        </w:r>
        <w:r w:rsidR="009F47E3">
          <w:rPr>
            <w:noProof/>
            <w:webHidden/>
          </w:rPr>
          <w:fldChar w:fldCharType="separate"/>
        </w:r>
        <w:r w:rsidR="00F56E37">
          <w:rPr>
            <w:noProof/>
            <w:webHidden/>
          </w:rPr>
          <w:t>57</w:t>
        </w:r>
        <w:r w:rsidR="009F47E3">
          <w:rPr>
            <w:noProof/>
            <w:webHidden/>
          </w:rPr>
          <w:fldChar w:fldCharType="end"/>
        </w:r>
      </w:hyperlink>
    </w:p>
    <w:p w14:paraId="689BADD4"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345" w:history="1">
        <w:r w:rsidR="009F47E3" w:rsidRPr="000B2665">
          <w:rPr>
            <w:rStyle w:val="Hypertextovodkaz"/>
            <w:noProof/>
            <w:lang w:val="en-US"/>
          </w:rPr>
          <w:t>6.1</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Models of JSON data</w:t>
        </w:r>
        <w:r w:rsidR="009F47E3">
          <w:rPr>
            <w:noProof/>
            <w:webHidden/>
          </w:rPr>
          <w:tab/>
        </w:r>
        <w:r w:rsidR="009F47E3">
          <w:rPr>
            <w:noProof/>
            <w:webHidden/>
          </w:rPr>
          <w:fldChar w:fldCharType="begin"/>
        </w:r>
        <w:r w:rsidR="009F47E3">
          <w:rPr>
            <w:noProof/>
            <w:webHidden/>
          </w:rPr>
          <w:instrText xml:space="preserve"> PAGEREF _Toc36069345 \h </w:instrText>
        </w:r>
        <w:r w:rsidR="009F47E3">
          <w:rPr>
            <w:noProof/>
            <w:webHidden/>
          </w:rPr>
        </w:r>
        <w:r w:rsidR="009F47E3">
          <w:rPr>
            <w:noProof/>
            <w:webHidden/>
          </w:rPr>
          <w:fldChar w:fldCharType="separate"/>
        </w:r>
        <w:r w:rsidR="00F56E37">
          <w:rPr>
            <w:noProof/>
            <w:webHidden/>
          </w:rPr>
          <w:t>57</w:t>
        </w:r>
        <w:r w:rsidR="009F47E3">
          <w:rPr>
            <w:noProof/>
            <w:webHidden/>
          </w:rPr>
          <w:fldChar w:fldCharType="end"/>
        </w:r>
      </w:hyperlink>
    </w:p>
    <w:p w14:paraId="376894A1"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346" w:history="1">
        <w:r w:rsidR="009F47E3" w:rsidRPr="000B2665">
          <w:rPr>
            <w:rStyle w:val="Hypertextovodkaz"/>
            <w:noProof/>
            <w:lang w:val="en-US"/>
          </w:rPr>
          <w:t>6.2</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JSON simple values</w:t>
        </w:r>
        <w:r w:rsidR="009F47E3">
          <w:rPr>
            <w:noProof/>
            <w:webHidden/>
          </w:rPr>
          <w:tab/>
        </w:r>
        <w:r w:rsidR="009F47E3">
          <w:rPr>
            <w:noProof/>
            <w:webHidden/>
          </w:rPr>
          <w:fldChar w:fldCharType="begin"/>
        </w:r>
        <w:r w:rsidR="009F47E3">
          <w:rPr>
            <w:noProof/>
            <w:webHidden/>
          </w:rPr>
          <w:instrText xml:space="preserve"> PAGEREF _Toc36069346 \h </w:instrText>
        </w:r>
        <w:r w:rsidR="009F47E3">
          <w:rPr>
            <w:noProof/>
            <w:webHidden/>
          </w:rPr>
        </w:r>
        <w:r w:rsidR="009F47E3">
          <w:rPr>
            <w:noProof/>
            <w:webHidden/>
          </w:rPr>
          <w:fldChar w:fldCharType="separate"/>
        </w:r>
        <w:r w:rsidR="00F56E37">
          <w:rPr>
            <w:noProof/>
            <w:webHidden/>
          </w:rPr>
          <w:t>57</w:t>
        </w:r>
        <w:r w:rsidR="009F47E3">
          <w:rPr>
            <w:noProof/>
            <w:webHidden/>
          </w:rPr>
          <w:fldChar w:fldCharType="end"/>
        </w:r>
      </w:hyperlink>
    </w:p>
    <w:p w14:paraId="421AAC92"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347" w:history="1">
        <w:r w:rsidR="009F47E3" w:rsidRPr="000B2665">
          <w:rPr>
            <w:rStyle w:val="Hypertextovodkaz"/>
            <w:noProof/>
          </w:rPr>
          <w:t>6.3</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rPr>
          <w:t>Models of JSON objects</w:t>
        </w:r>
        <w:r w:rsidR="009F47E3">
          <w:rPr>
            <w:noProof/>
            <w:webHidden/>
          </w:rPr>
          <w:tab/>
        </w:r>
        <w:r w:rsidR="009F47E3">
          <w:rPr>
            <w:noProof/>
            <w:webHidden/>
          </w:rPr>
          <w:fldChar w:fldCharType="begin"/>
        </w:r>
        <w:r w:rsidR="009F47E3">
          <w:rPr>
            <w:noProof/>
            <w:webHidden/>
          </w:rPr>
          <w:instrText xml:space="preserve"> PAGEREF _Toc36069347 \h </w:instrText>
        </w:r>
        <w:r w:rsidR="009F47E3">
          <w:rPr>
            <w:noProof/>
            <w:webHidden/>
          </w:rPr>
        </w:r>
        <w:r w:rsidR="009F47E3">
          <w:rPr>
            <w:noProof/>
            <w:webHidden/>
          </w:rPr>
          <w:fldChar w:fldCharType="separate"/>
        </w:r>
        <w:r w:rsidR="00F56E37">
          <w:rPr>
            <w:noProof/>
            <w:webHidden/>
          </w:rPr>
          <w:t>57</w:t>
        </w:r>
        <w:r w:rsidR="009F47E3">
          <w:rPr>
            <w:noProof/>
            <w:webHidden/>
          </w:rPr>
          <w:fldChar w:fldCharType="end"/>
        </w:r>
      </w:hyperlink>
    </w:p>
    <w:p w14:paraId="145B2CD7"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348" w:history="1">
        <w:r w:rsidR="009F47E3" w:rsidRPr="000B2665">
          <w:rPr>
            <w:rStyle w:val="Hypertextovodkaz"/>
            <w:noProof/>
          </w:rPr>
          <w:t>6.4</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rPr>
          <w:t>$script – specification of properties of objects</w:t>
        </w:r>
        <w:r w:rsidR="009F47E3">
          <w:rPr>
            <w:noProof/>
            <w:webHidden/>
          </w:rPr>
          <w:tab/>
        </w:r>
        <w:r w:rsidR="009F47E3">
          <w:rPr>
            <w:noProof/>
            <w:webHidden/>
          </w:rPr>
          <w:fldChar w:fldCharType="begin"/>
        </w:r>
        <w:r w:rsidR="009F47E3">
          <w:rPr>
            <w:noProof/>
            <w:webHidden/>
          </w:rPr>
          <w:instrText xml:space="preserve"> PAGEREF _Toc36069348 \h </w:instrText>
        </w:r>
        <w:r w:rsidR="009F47E3">
          <w:rPr>
            <w:noProof/>
            <w:webHidden/>
          </w:rPr>
        </w:r>
        <w:r w:rsidR="009F47E3">
          <w:rPr>
            <w:noProof/>
            <w:webHidden/>
          </w:rPr>
          <w:fldChar w:fldCharType="separate"/>
        </w:r>
        <w:r w:rsidR="00F56E37">
          <w:rPr>
            <w:noProof/>
            <w:webHidden/>
          </w:rPr>
          <w:t>58</w:t>
        </w:r>
        <w:r w:rsidR="009F47E3">
          <w:rPr>
            <w:noProof/>
            <w:webHidden/>
          </w:rPr>
          <w:fldChar w:fldCharType="end"/>
        </w:r>
      </w:hyperlink>
    </w:p>
    <w:p w14:paraId="08D3F8BE"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349" w:history="1">
        <w:r w:rsidR="009F47E3" w:rsidRPr="000B2665">
          <w:rPr>
            <w:rStyle w:val="Hypertextovodkaz"/>
            <w:noProof/>
          </w:rPr>
          <w:t>6.5</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rPr>
          <w:t>Json arrays</w:t>
        </w:r>
        <w:r w:rsidR="009F47E3">
          <w:rPr>
            <w:noProof/>
            <w:webHidden/>
          </w:rPr>
          <w:tab/>
        </w:r>
        <w:r w:rsidR="009F47E3">
          <w:rPr>
            <w:noProof/>
            <w:webHidden/>
          </w:rPr>
          <w:fldChar w:fldCharType="begin"/>
        </w:r>
        <w:r w:rsidR="009F47E3">
          <w:rPr>
            <w:noProof/>
            <w:webHidden/>
          </w:rPr>
          <w:instrText xml:space="preserve"> PAGEREF _Toc36069349 \h </w:instrText>
        </w:r>
        <w:r w:rsidR="009F47E3">
          <w:rPr>
            <w:noProof/>
            <w:webHidden/>
          </w:rPr>
        </w:r>
        <w:r w:rsidR="009F47E3">
          <w:rPr>
            <w:noProof/>
            <w:webHidden/>
          </w:rPr>
          <w:fldChar w:fldCharType="separate"/>
        </w:r>
        <w:r w:rsidR="00F56E37">
          <w:rPr>
            <w:noProof/>
            <w:webHidden/>
          </w:rPr>
          <w:t>58</w:t>
        </w:r>
        <w:r w:rsidR="009F47E3">
          <w:rPr>
            <w:noProof/>
            <w:webHidden/>
          </w:rPr>
          <w:fldChar w:fldCharType="end"/>
        </w:r>
      </w:hyperlink>
    </w:p>
    <w:p w14:paraId="46FA532F"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350" w:history="1">
        <w:r w:rsidR="009F47E3" w:rsidRPr="000B2665">
          <w:rPr>
            <w:rStyle w:val="Hypertextovodkaz"/>
            <w:noProof/>
          </w:rPr>
          <w:t>6.6</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rPr>
          <w:t>$script - specification of properties of arrays</w:t>
        </w:r>
        <w:r w:rsidR="009F47E3">
          <w:rPr>
            <w:noProof/>
            <w:webHidden/>
          </w:rPr>
          <w:tab/>
        </w:r>
        <w:r w:rsidR="009F47E3">
          <w:rPr>
            <w:noProof/>
            <w:webHidden/>
          </w:rPr>
          <w:fldChar w:fldCharType="begin"/>
        </w:r>
        <w:r w:rsidR="009F47E3">
          <w:rPr>
            <w:noProof/>
            <w:webHidden/>
          </w:rPr>
          <w:instrText xml:space="preserve"> PAGEREF _Toc36069350 \h </w:instrText>
        </w:r>
        <w:r w:rsidR="009F47E3">
          <w:rPr>
            <w:noProof/>
            <w:webHidden/>
          </w:rPr>
        </w:r>
        <w:r w:rsidR="009F47E3">
          <w:rPr>
            <w:noProof/>
            <w:webHidden/>
          </w:rPr>
          <w:fldChar w:fldCharType="separate"/>
        </w:r>
        <w:r w:rsidR="00F56E37">
          <w:rPr>
            <w:noProof/>
            <w:webHidden/>
          </w:rPr>
          <w:t>58</w:t>
        </w:r>
        <w:r w:rsidR="009F47E3">
          <w:rPr>
            <w:noProof/>
            <w:webHidden/>
          </w:rPr>
          <w:fldChar w:fldCharType="end"/>
        </w:r>
      </w:hyperlink>
    </w:p>
    <w:p w14:paraId="0C561AD4"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351" w:history="1">
        <w:r w:rsidR="009F47E3" w:rsidRPr="000B2665">
          <w:rPr>
            <w:rStyle w:val="Hypertextovodkaz"/>
            <w:noProof/>
          </w:rPr>
          <w:t>6.7</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rPr>
          <w:t>$oneOf specification</w:t>
        </w:r>
        <w:r w:rsidR="009F47E3">
          <w:rPr>
            <w:noProof/>
            <w:webHidden/>
          </w:rPr>
          <w:tab/>
        </w:r>
        <w:r w:rsidR="009F47E3">
          <w:rPr>
            <w:noProof/>
            <w:webHidden/>
          </w:rPr>
          <w:fldChar w:fldCharType="begin"/>
        </w:r>
        <w:r w:rsidR="009F47E3">
          <w:rPr>
            <w:noProof/>
            <w:webHidden/>
          </w:rPr>
          <w:instrText xml:space="preserve"> PAGEREF _Toc36069351 \h </w:instrText>
        </w:r>
        <w:r w:rsidR="009F47E3">
          <w:rPr>
            <w:noProof/>
            <w:webHidden/>
          </w:rPr>
        </w:r>
        <w:r w:rsidR="009F47E3">
          <w:rPr>
            <w:noProof/>
            <w:webHidden/>
          </w:rPr>
          <w:fldChar w:fldCharType="separate"/>
        </w:r>
        <w:r w:rsidR="00F56E37">
          <w:rPr>
            <w:noProof/>
            <w:webHidden/>
          </w:rPr>
          <w:t>59</w:t>
        </w:r>
        <w:r w:rsidR="009F47E3">
          <w:rPr>
            <w:noProof/>
            <w:webHidden/>
          </w:rPr>
          <w:fldChar w:fldCharType="end"/>
        </w:r>
      </w:hyperlink>
    </w:p>
    <w:p w14:paraId="5E4FE7F1"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352" w:history="1">
        <w:r w:rsidR="009F47E3" w:rsidRPr="000B2665">
          <w:rPr>
            <w:rStyle w:val="Hypertextovodkaz"/>
            <w:noProof/>
          </w:rPr>
          <w:t>6.8</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rPr>
          <w:t>References to JSON models</w:t>
        </w:r>
        <w:r w:rsidR="009F47E3">
          <w:rPr>
            <w:noProof/>
            <w:webHidden/>
          </w:rPr>
          <w:tab/>
        </w:r>
        <w:r w:rsidR="009F47E3">
          <w:rPr>
            <w:noProof/>
            <w:webHidden/>
          </w:rPr>
          <w:fldChar w:fldCharType="begin"/>
        </w:r>
        <w:r w:rsidR="009F47E3">
          <w:rPr>
            <w:noProof/>
            <w:webHidden/>
          </w:rPr>
          <w:instrText xml:space="preserve"> PAGEREF _Toc36069352 \h </w:instrText>
        </w:r>
        <w:r w:rsidR="009F47E3">
          <w:rPr>
            <w:noProof/>
            <w:webHidden/>
          </w:rPr>
        </w:r>
        <w:r w:rsidR="009F47E3">
          <w:rPr>
            <w:noProof/>
            <w:webHidden/>
          </w:rPr>
          <w:fldChar w:fldCharType="separate"/>
        </w:r>
        <w:r w:rsidR="00F56E37">
          <w:rPr>
            <w:noProof/>
            <w:webHidden/>
          </w:rPr>
          <w:t>59</w:t>
        </w:r>
        <w:r w:rsidR="009F47E3">
          <w:rPr>
            <w:noProof/>
            <w:webHidden/>
          </w:rPr>
          <w:fldChar w:fldCharType="end"/>
        </w:r>
      </w:hyperlink>
    </w:p>
    <w:p w14:paraId="3A81F9D8"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353" w:history="1">
        <w:r w:rsidR="009F47E3" w:rsidRPr="000B2665">
          <w:rPr>
            <w:rStyle w:val="Hypertextovodkaz"/>
            <w:noProof/>
          </w:rPr>
          <w:t>6.9</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rPr>
          <w:t>Example of Java program with JSON</w:t>
        </w:r>
        <w:r w:rsidR="009F47E3">
          <w:rPr>
            <w:noProof/>
            <w:webHidden/>
          </w:rPr>
          <w:tab/>
        </w:r>
        <w:r w:rsidR="009F47E3">
          <w:rPr>
            <w:noProof/>
            <w:webHidden/>
          </w:rPr>
          <w:fldChar w:fldCharType="begin"/>
        </w:r>
        <w:r w:rsidR="009F47E3">
          <w:rPr>
            <w:noProof/>
            <w:webHidden/>
          </w:rPr>
          <w:instrText xml:space="preserve"> PAGEREF _Toc36069353 \h </w:instrText>
        </w:r>
        <w:r w:rsidR="009F47E3">
          <w:rPr>
            <w:noProof/>
            <w:webHidden/>
          </w:rPr>
        </w:r>
        <w:r w:rsidR="009F47E3">
          <w:rPr>
            <w:noProof/>
            <w:webHidden/>
          </w:rPr>
          <w:fldChar w:fldCharType="separate"/>
        </w:r>
        <w:r w:rsidR="00F56E37">
          <w:rPr>
            <w:noProof/>
            <w:webHidden/>
          </w:rPr>
          <w:t>59</w:t>
        </w:r>
        <w:r w:rsidR="009F47E3">
          <w:rPr>
            <w:noProof/>
            <w:webHidden/>
          </w:rPr>
          <w:fldChar w:fldCharType="end"/>
        </w:r>
      </w:hyperlink>
    </w:p>
    <w:p w14:paraId="275A9F86" w14:textId="77777777" w:rsidR="009F47E3" w:rsidRDefault="00A1065A">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36069354" w:history="1">
        <w:r w:rsidR="009F47E3" w:rsidRPr="000B2665">
          <w:rPr>
            <w:rStyle w:val="Hypertextovodkaz"/>
            <w:noProof/>
            <w:lang w:val="en-US"/>
          </w:rPr>
          <w:t>7</w:t>
        </w:r>
        <w:r w:rsidR="009F47E3">
          <w:rPr>
            <w:rFonts w:asciiTheme="minorHAnsi" w:eastAsiaTheme="minorEastAsia" w:hAnsiTheme="minorHAnsi" w:cstheme="minorBidi"/>
            <w:b w:val="0"/>
            <w:caps w:val="0"/>
            <w:noProof/>
            <w:sz w:val="22"/>
            <w:szCs w:val="22"/>
            <w:lang w:eastAsia="cs-CZ"/>
          </w:rPr>
          <w:tab/>
        </w:r>
        <w:r w:rsidR="009F47E3" w:rsidRPr="000B2665">
          <w:rPr>
            <w:rStyle w:val="Hypertextovodkaz"/>
            <w:noProof/>
            <w:lang w:val="en-US"/>
          </w:rPr>
          <w:t>X-lexicon</w:t>
        </w:r>
        <w:r w:rsidR="009F47E3">
          <w:rPr>
            <w:noProof/>
            <w:webHidden/>
          </w:rPr>
          <w:tab/>
        </w:r>
        <w:r w:rsidR="009F47E3">
          <w:rPr>
            <w:noProof/>
            <w:webHidden/>
          </w:rPr>
          <w:fldChar w:fldCharType="begin"/>
        </w:r>
        <w:r w:rsidR="009F47E3">
          <w:rPr>
            <w:noProof/>
            <w:webHidden/>
          </w:rPr>
          <w:instrText xml:space="preserve"> PAGEREF _Toc36069354 \h </w:instrText>
        </w:r>
        <w:r w:rsidR="009F47E3">
          <w:rPr>
            <w:noProof/>
            <w:webHidden/>
          </w:rPr>
        </w:r>
        <w:r w:rsidR="009F47E3">
          <w:rPr>
            <w:noProof/>
            <w:webHidden/>
          </w:rPr>
          <w:fldChar w:fldCharType="separate"/>
        </w:r>
        <w:r w:rsidR="00F56E37">
          <w:rPr>
            <w:noProof/>
            <w:webHidden/>
          </w:rPr>
          <w:t>61</w:t>
        </w:r>
        <w:r w:rsidR="009F47E3">
          <w:rPr>
            <w:noProof/>
            <w:webHidden/>
          </w:rPr>
          <w:fldChar w:fldCharType="end"/>
        </w:r>
      </w:hyperlink>
    </w:p>
    <w:p w14:paraId="5AA6992A"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355" w:history="1">
        <w:r w:rsidR="009F47E3" w:rsidRPr="000B2665">
          <w:rPr>
            <w:rStyle w:val="Hypertextovodkaz"/>
            <w:noProof/>
            <w:lang w:val="en-US"/>
          </w:rPr>
          <w:t>7.1</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Java program of validation with X-lexicon</w:t>
        </w:r>
        <w:r w:rsidR="009F47E3">
          <w:rPr>
            <w:noProof/>
            <w:webHidden/>
          </w:rPr>
          <w:tab/>
        </w:r>
        <w:r w:rsidR="009F47E3">
          <w:rPr>
            <w:noProof/>
            <w:webHidden/>
          </w:rPr>
          <w:fldChar w:fldCharType="begin"/>
        </w:r>
        <w:r w:rsidR="009F47E3">
          <w:rPr>
            <w:noProof/>
            <w:webHidden/>
          </w:rPr>
          <w:instrText xml:space="preserve"> PAGEREF _Toc36069355 \h </w:instrText>
        </w:r>
        <w:r w:rsidR="009F47E3">
          <w:rPr>
            <w:noProof/>
            <w:webHidden/>
          </w:rPr>
        </w:r>
        <w:r w:rsidR="009F47E3">
          <w:rPr>
            <w:noProof/>
            <w:webHidden/>
          </w:rPr>
          <w:fldChar w:fldCharType="separate"/>
        </w:r>
        <w:r w:rsidR="00F56E37">
          <w:rPr>
            <w:noProof/>
            <w:webHidden/>
          </w:rPr>
          <w:t>61</w:t>
        </w:r>
        <w:r w:rsidR="009F47E3">
          <w:rPr>
            <w:noProof/>
            <w:webHidden/>
          </w:rPr>
          <w:fldChar w:fldCharType="end"/>
        </w:r>
      </w:hyperlink>
    </w:p>
    <w:p w14:paraId="444ED705"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356" w:history="1">
        <w:r w:rsidR="009F47E3" w:rsidRPr="000B2665">
          <w:rPr>
            <w:rStyle w:val="Hypertextovodkaz"/>
            <w:noProof/>
            <w:lang w:val="en-US"/>
          </w:rPr>
          <w:t>7.2</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Java program of translation XML data with X-lexicon</w:t>
        </w:r>
        <w:r w:rsidR="009F47E3">
          <w:rPr>
            <w:noProof/>
            <w:webHidden/>
          </w:rPr>
          <w:tab/>
        </w:r>
        <w:r w:rsidR="009F47E3">
          <w:rPr>
            <w:noProof/>
            <w:webHidden/>
          </w:rPr>
          <w:fldChar w:fldCharType="begin"/>
        </w:r>
        <w:r w:rsidR="009F47E3">
          <w:rPr>
            <w:noProof/>
            <w:webHidden/>
          </w:rPr>
          <w:instrText xml:space="preserve"> PAGEREF _Toc36069356 \h </w:instrText>
        </w:r>
        <w:r w:rsidR="009F47E3">
          <w:rPr>
            <w:noProof/>
            <w:webHidden/>
          </w:rPr>
        </w:r>
        <w:r w:rsidR="009F47E3">
          <w:rPr>
            <w:noProof/>
            <w:webHidden/>
          </w:rPr>
          <w:fldChar w:fldCharType="separate"/>
        </w:r>
        <w:r w:rsidR="00F56E37">
          <w:rPr>
            <w:noProof/>
            <w:webHidden/>
          </w:rPr>
          <w:t>62</w:t>
        </w:r>
        <w:r w:rsidR="009F47E3">
          <w:rPr>
            <w:noProof/>
            <w:webHidden/>
          </w:rPr>
          <w:fldChar w:fldCharType="end"/>
        </w:r>
      </w:hyperlink>
    </w:p>
    <w:p w14:paraId="1F9BB0D6" w14:textId="77777777" w:rsidR="009F47E3" w:rsidRDefault="00A1065A">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36069357" w:history="1">
        <w:r w:rsidR="009F47E3" w:rsidRPr="000B2665">
          <w:rPr>
            <w:rStyle w:val="Hypertextovodkaz"/>
            <w:noProof/>
            <w:lang w:val="en-US"/>
          </w:rPr>
          <w:t>8</w:t>
        </w:r>
        <w:r w:rsidR="009F47E3">
          <w:rPr>
            <w:rFonts w:asciiTheme="minorHAnsi" w:eastAsiaTheme="minorEastAsia" w:hAnsiTheme="minorHAnsi" w:cstheme="minorBidi"/>
            <w:b w:val="0"/>
            <w:caps w:val="0"/>
            <w:noProof/>
            <w:sz w:val="22"/>
            <w:szCs w:val="22"/>
            <w:lang w:eastAsia="cs-CZ"/>
          </w:rPr>
          <w:tab/>
        </w:r>
        <w:r w:rsidR="009F47E3" w:rsidRPr="000B2665">
          <w:rPr>
            <w:rStyle w:val="Hypertextovodkaz"/>
            <w:noProof/>
            <w:lang w:val="en-US"/>
          </w:rPr>
          <w:t>Construction Mode of X-definition</w:t>
        </w:r>
        <w:r w:rsidR="009F47E3">
          <w:rPr>
            <w:noProof/>
            <w:webHidden/>
          </w:rPr>
          <w:tab/>
        </w:r>
        <w:r w:rsidR="009F47E3">
          <w:rPr>
            <w:noProof/>
            <w:webHidden/>
          </w:rPr>
          <w:fldChar w:fldCharType="begin"/>
        </w:r>
        <w:r w:rsidR="009F47E3">
          <w:rPr>
            <w:noProof/>
            <w:webHidden/>
          </w:rPr>
          <w:instrText xml:space="preserve"> PAGEREF _Toc36069357 \h </w:instrText>
        </w:r>
        <w:r w:rsidR="009F47E3">
          <w:rPr>
            <w:noProof/>
            <w:webHidden/>
          </w:rPr>
        </w:r>
        <w:r w:rsidR="009F47E3">
          <w:rPr>
            <w:noProof/>
            <w:webHidden/>
          </w:rPr>
          <w:fldChar w:fldCharType="separate"/>
        </w:r>
        <w:r w:rsidR="00F56E37">
          <w:rPr>
            <w:noProof/>
            <w:webHidden/>
          </w:rPr>
          <w:t>63</w:t>
        </w:r>
        <w:r w:rsidR="009F47E3">
          <w:rPr>
            <w:noProof/>
            <w:webHidden/>
          </w:rPr>
          <w:fldChar w:fldCharType="end"/>
        </w:r>
      </w:hyperlink>
    </w:p>
    <w:p w14:paraId="32DBC94D"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358" w:history="1">
        <w:r w:rsidR="009F47E3" w:rsidRPr="000B2665">
          <w:rPr>
            <w:rStyle w:val="Hypertextovodkaz"/>
            <w:noProof/>
            <w:lang w:val="en-US"/>
          </w:rPr>
          <w:t>8.1</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Create Section in X-script</w:t>
        </w:r>
        <w:r w:rsidR="009F47E3">
          <w:rPr>
            <w:noProof/>
            <w:webHidden/>
          </w:rPr>
          <w:tab/>
        </w:r>
        <w:r w:rsidR="009F47E3">
          <w:rPr>
            <w:noProof/>
            <w:webHidden/>
          </w:rPr>
          <w:fldChar w:fldCharType="begin"/>
        </w:r>
        <w:r w:rsidR="009F47E3">
          <w:rPr>
            <w:noProof/>
            <w:webHidden/>
          </w:rPr>
          <w:instrText xml:space="preserve"> PAGEREF _Toc36069358 \h </w:instrText>
        </w:r>
        <w:r w:rsidR="009F47E3">
          <w:rPr>
            <w:noProof/>
            <w:webHidden/>
          </w:rPr>
        </w:r>
        <w:r w:rsidR="009F47E3">
          <w:rPr>
            <w:noProof/>
            <w:webHidden/>
          </w:rPr>
          <w:fldChar w:fldCharType="separate"/>
        </w:r>
        <w:r w:rsidR="00F56E37">
          <w:rPr>
            <w:noProof/>
            <w:webHidden/>
          </w:rPr>
          <w:t>63</w:t>
        </w:r>
        <w:r w:rsidR="009F47E3">
          <w:rPr>
            <w:noProof/>
            <w:webHidden/>
          </w:rPr>
          <w:fldChar w:fldCharType="end"/>
        </w:r>
      </w:hyperlink>
    </w:p>
    <w:p w14:paraId="34C6545B"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359" w:history="1">
        <w:r w:rsidR="009F47E3" w:rsidRPr="000B2665">
          <w:rPr>
            <w:rStyle w:val="Hypertextovodkaz"/>
            <w:noProof/>
          </w:rPr>
          <w:t>8.1.1</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bidi="en-US"/>
          </w:rPr>
          <w:t>Construction of elements</w:t>
        </w:r>
        <w:r w:rsidR="009F47E3">
          <w:rPr>
            <w:noProof/>
            <w:webHidden/>
          </w:rPr>
          <w:tab/>
        </w:r>
        <w:r w:rsidR="009F47E3">
          <w:rPr>
            <w:noProof/>
            <w:webHidden/>
          </w:rPr>
          <w:fldChar w:fldCharType="begin"/>
        </w:r>
        <w:r w:rsidR="009F47E3">
          <w:rPr>
            <w:noProof/>
            <w:webHidden/>
          </w:rPr>
          <w:instrText xml:space="preserve"> PAGEREF _Toc36069359 \h </w:instrText>
        </w:r>
        <w:r w:rsidR="009F47E3">
          <w:rPr>
            <w:noProof/>
            <w:webHidden/>
          </w:rPr>
        </w:r>
        <w:r w:rsidR="009F47E3">
          <w:rPr>
            <w:noProof/>
            <w:webHidden/>
          </w:rPr>
          <w:fldChar w:fldCharType="separate"/>
        </w:r>
        <w:r w:rsidR="00F56E37">
          <w:rPr>
            <w:noProof/>
            <w:webHidden/>
          </w:rPr>
          <w:t>66</w:t>
        </w:r>
        <w:r w:rsidR="009F47E3">
          <w:rPr>
            <w:noProof/>
            <w:webHidden/>
          </w:rPr>
          <w:fldChar w:fldCharType="end"/>
        </w:r>
      </w:hyperlink>
    </w:p>
    <w:p w14:paraId="379F088B"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360" w:history="1">
        <w:r w:rsidR="009F47E3" w:rsidRPr="000B2665">
          <w:rPr>
            <w:rStyle w:val="Hypertextovodkaz"/>
            <w:noProof/>
            <w:lang w:val="en-US"/>
          </w:rPr>
          <w:t>8.1.2</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bidi="en-US"/>
          </w:rPr>
          <w:t>Construction of attributes and text nodes</w:t>
        </w:r>
        <w:r w:rsidR="009F47E3">
          <w:rPr>
            <w:noProof/>
            <w:webHidden/>
          </w:rPr>
          <w:tab/>
        </w:r>
        <w:r w:rsidR="009F47E3">
          <w:rPr>
            <w:noProof/>
            <w:webHidden/>
          </w:rPr>
          <w:fldChar w:fldCharType="begin"/>
        </w:r>
        <w:r w:rsidR="009F47E3">
          <w:rPr>
            <w:noProof/>
            <w:webHidden/>
          </w:rPr>
          <w:instrText xml:space="preserve"> PAGEREF _Toc36069360 \h </w:instrText>
        </w:r>
        <w:r w:rsidR="009F47E3">
          <w:rPr>
            <w:noProof/>
            <w:webHidden/>
          </w:rPr>
        </w:r>
        <w:r w:rsidR="009F47E3">
          <w:rPr>
            <w:noProof/>
            <w:webHidden/>
          </w:rPr>
          <w:fldChar w:fldCharType="separate"/>
        </w:r>
        <w:r w:rsidR="00F56E37">
          <w:rPr>
            <w:noProof/>
            <w:webHidden/>
          </w:rPr>
          <w:t>66</w:t>
        </w:r>
        <w:r w:rsidR="009F47E3">
          <w:rPr>
            <w:noProof/>
            <w:webHidden/>
          </w:rPr>
          <w:fldChar w:fldCharType="end"/>
        </w:r>
      </w:hyperlink>
    </w:p>
    <w:p w14:paraId="6B177C08"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361" w:history="1">
        <w:r w:rsidR="009F47E3" w:rsidRPr="000B2665">
          <w:rPr>
            <w:rStyle w:val="Hypertextovodkaz"/>
            <w:noProof/>
            <w:lang w:val="en-US"/>
          </w:rPr>
          <w:t>8.1.3</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bidi="en-US"/>
          </w:rPr>
          <w:t>Construction of element from Container</w:t>
        </w:r>
        <w:r w:rsidR="009F47E3">
          <w:rPr>
            <w:noProof/>
            <w:webHidden/>
          </w:rPr>
          <w:tab/>
        </w:r>
        <w:r w:rsidR="009F47E3">
          <w:rPr>
            <w:noProof/>
            <w:webHidden/>
          </w:rPr>
          <w:fldChar w:fldCharType="begin"/>
        </w:r>
        <w:r w:rsidR="009F47E3">
          <w:rPr>
            <w:noProof/>
            <w:webHidden/>
          </w:rPr>
          <w:instrText xml:space="preserve"> PAGEREF _Toc36069361 \h </w:instrText>
        </w:r>
        <w:r w:rsidR="009F47E3">
          <w:rPr>
            <w:noProof/>
            <w:webHidden/>
          </w:rPr>
        </w:r>
        <w:r w:rsidR="009F47E3">
          <w:rPr>
            <w:noProof/>
            <w:webHidden/>
          </w:rPr>
          <w:fldChar w:fldCharType="separate"/>
        </w:r>
        <w:r w:rsidR="00F56E37">
          <w:rPr>
            <w:noProof/>
            <w:webHidden/>
          </w:rPr>
          <w:t>68</w:t>
        </w:r>
        <w:r w:rsidR="009F47E3">
          <w:rPr>
            <w:noProof/>
            <w:webHidden/>
          </w:rPr>
          <w:fldChar w:fldCharType="end"/>
        </w:r>
      </w:hyperlink>
    </w:p>
    <w:p w14:paraId="7EFE404E"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362" w:history="1">
        <w:r w:rsidR="009F47E3" w:rsidRPr="000B2665">
          <w:rPr>
            <w:rStyle w:val="Hypertextovodkaz"/>
            <w:noProof/>
            <w:lang w:val="en-US"/>
          </w:rPr>
          <w:t>8.1.4</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bidi="en-US"/>
          </w:rPr>
          <w:t>Construction of Element from Element</w:t>
        </w:r>
        <w:r w:rsidR="009F47E3">
          <w:rPr>
            <w:noProof/>
            <w:webHidden/>
          </w:rPr>
          <w:tab/>
        </w:r>
        <w:r w:rsidR="009F47E3">
          <w:rPr>
            <w:noProof/>
            <w:webHidden/>
          </w:rPr>
          <w:fldChar w:fldCharType="begin"/>
        </w:r>
        <w:r w:rsidR="009F47E3">
          <w:rPr>
            <w:noProof/>
            <w:webHidden/>
          </w:rPr>
          <w:instrText xml:space="preserve"> PAGEREF _Toc36069362 \h </w:instrText>
        </w:r>
        <w:r w:rsidR="009F47E3">
          <w:rPr>
            <w:noProof/>
            <w:webHidden/>
          </w:rPr>
        </w:r>
        <w:r w:rsidR="009F47E3">
          <w:rPr>
            <w:noProof/>
            <w:webHidden/>
          </w:rPr>
          <w:fldChar w:fldCharType="separate"/>
        </w:r>
        <w:r w:rsidR="00F56E37">
          <w:rPr>
            <w:noProof/>
            <w:webHidden/>
          </w:rPr>
          <w:t>71</w:t>
        </w:r>
        <w:r w:rsidR="009F47E3">
          <w:rPr>
            <w:noProof/>
            <w:webHidden/>
          </w:rPr>
          <w:fldChar w:fldCharType="end"/>
        </w:r>
      </w:hyperlink>
    </w:p>
    <w:p w14:paraId="7AF5E4D9"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363" w:history="1">
        <w:r w:rsidR="009F47E3" w:rsidRPr="000B2665">
          <w:rPr>
            <w:rStyle w:val="Hypertextovodkaz"/>
            <w:noProof/>
            <w:lang w:val="en-US"/>
          </w:rPr>
          <w:t>8.1.5</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bidi="en-US"/>
          </w:rPr>
          <w:t>Construction of element from ResultSet</w:t>
        </w:r>
        <w:r w:rsidR="009F47E3">
          <w:rPr>
            <w:noProof/>
            <w:webHidden/>
          </w:rPr>
          <w:tab/>
        </w:r>
        <w:r w:rsidR="009F47E3">
          <w:rPr>
            <w:noProof/>
            <w:webHidden/>
          </w:rPr>
          <w:fldChar w:fldCharType="begin"/>
        </w:r>
        <w:r w:rsidR="009F47E3">
          <w:rPr>
            <w:noProof/>
            <w:webHidden/>
          </w:rPr>
          <w:instrText xml:space="preserve"> PAGEREF _Toc36069363 \h </w:instrText>
        </w:r>
        <w:r w:rsidR="009F47E3">
          <w:rPr>
            <w:noProof/>
            <w:webHidden/>
          </w:rPr>
        </w:r>
        <w:r w:rsidR="009F47E3">
          <w:rPr>
            <w:noProof/>
            <w:webHidden/>
          </w:rPr>
          <w:fldChar w:fldCharType="separate"/>
        </w:r>
        <w:r w:rsidR="00F56E37">
          <w:rPr>
            <w:noProof/>
            <w:webHidden/>
          </w:rPr>
          <w:t>75</w:t>
        </w:r>
        <w:r w:rsidR="009F47E3">
          <w:rPr>
            <w:noProof/>
            <w:webHidden/>
          </w:rPr>
          <w:fldChar w:fldCharType="end"/>
        </w:r>
      </w:hyperlink>
    </w:p>
    <w:p w14:paraId="4659440E"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364" w:history="1">
        <w:r w:rsidR="009F47E3" w:rsidRPr="000B2665">
          <w:rPr>
            <w:rStyle w:val="Hypertextovodkaz"/>
            <w:noProof/>
            <w:lang w:val="en-US"/>
          </w:rPr>
          <w:t>8.1.6</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The source data used as the context used for the construction of XML document</w:t>
        </w:r>
        <w:r w:rsidR="009F47E3">
          <w:rPr>
            <w:noProof/>
            <w:webHidden/>
          </w:rPr>
          <w:tab/>
        </w:r>
        <w:r w:rsidR="009F47E3">
          <w:rPr>
            <w:noProof/>
            <w:webHidden/>
          </w:rPr>
          <w:fldChar w:fldCharType="begin"/>
        </w:r>
        <w:r w:rsidR="009F47E3">
          <w:rPr>
            <w:noProof/>
            <w:webHidden/>
          </w:rPr>
          <w:instrText xml:space="preserve"> PAGEREF _Toc36069364 \h </w:instrText>
        </w:r>
        <w:r w:rsidR="009F47E3">
          <w:rPr>
            <w:noProof/>
            <w:webHidden/>
          </w:rPr>
        </w:r>
        <w:r w:rsidR="009F47E3">
          <w:rPr>
            <w:noProof/>
            <w:webHidden/>
          </w:rPr>
          <w:fldChar w:fldCharType="separate"/>
        </w:r>
        <w:r w:rsidR="00F56E37">
          <w:rPr>
            <w:noProof/>
            <w:webHidden/>
          </w:rPr>
          <w:t>79</w:t>
        </w:r>
        <w:r w:rsidR="009F47E3">
          <w:rPr>
            <w:noProof/>
            <w:webHidden/>
          </w:rPr>
          <w:fldChar w:fldCharType="end"/>
        </w:r>
      </w:hyperlink>
    </w:p>
    <w:p w14:paraId="6994A43A"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365" w:history="1">
        <w:r w:rsidR="009F47E3" w:rsidRPr="000B2665">
          <w:rPr>
            <w:rStyle w:val="Hypertextovodkaz"/>
            <w:noProof/>
            <w:lang w:val="en-US"/>
          </w:rPr>
          <w:t>8.2</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Value of attribute or text node created from value of X-script variable</w:t>
        </w:r>
        <w:r w:rsidR="009F47E3">
          <w:rPr>
            <w:noProof/>
            <w:webHidden/>
          </w:rPr>
          <w:tab/>
        </w:r>
        <w:r w:rsidR="009F47E3">
          <w:rPr>
            <w:noProof/>
            <w:webHidden/>
          </w:rPr>
          <w:fldChar w:fldCharType="begin"/>
        </w:r>
        <w:r w:rsidR="009F47E3">
          <w:rPr>
            <w:noProof/>
            <w:webHidden/>
          </w:rPr>
          <w:instrText xml:space="preserve"> PAGEREF _Toc36069365 \h </w:instrText>
        </w:r>
        <w:r w:rsidR="009F47E3">
          <w:rPr>
            <w:noProof/>
            <w:webHidden/>
          </w:rPr>
        </w:r>
        <w:r w:rsidR="009F47E3">
          <w:rPr>
            <w:noProof/>
            <w:webHidden/>
          </w:rPr>
          <w:fldChar w:fldCharType="separate"/>
        </w:r>
        <w:r w:rsidR="00F56E37">
          <w:rPr>
            <w:noProof/>
            <w:webHidden/>
          </w:rPr>
          <w:t>88</w:t>
        </w:r>
        <w:r w:rsidR="009F47E3">
          <w:rPr>
            <w:noProof/>
            <w:webHidden/>
          </w:rPr>
          <w:fldChar w:fldCharType="end"/>
        </w:r>
      </w:hyperlink>
    </w:p>
    <w:p w14:paraId="066D286E"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366" w:history="1">
        <w:r w:rsidR="009F47E3" w:rsidRPr="000B2665">
          <w:rPr>
            <w:rStyle w:val="Hypertextovodkaz"/>
            <w:noProof/>
            <w:lang w:val="en-US"/>
          </w:rPr>
          <w:t>8.3</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Linking databases with X-definitions</w:t>
        </w:r>
        <w:r w:rsidR="009F47E3">
          <w:rPr>
            <w:noProof/>
            <w:webHidden/>
          </w:rPr>
          <w:tab/>
        </w:r>
        <w:r w:rsidR="009F47E3">
          <w:rPr>
            <w:noProof/>
            <w:webHidden/>
          </w:rPr>
          <w:fldChar w:fldCharType="begin"/>
        </w:r>
        <w:r w:rsidR="009F47E3">
          <w:rPr>
            <w:noProof/>
            <w:webHidden/>
          </w:rPr>
          <w:instrText xml:space="preserve"> PAGEREF _Toc36069366 \h </w:instrText>
        </w:r>
        <w:r w:rsidR="009F47E3">
          <w:rPr>
            <w:noProof/>
            <w:webHidden/>
          </w:rPr>
        </w:r>
        <w:r w:rsidR="009F47E3">
          <w:rPr>
            <w:noProof/>
            <w:webHidden/>
          </w:rPr>
          <w:fldChar w:fldCharType="separate"/>
        </w:r>
        <w:r w:rsidR="00F56E37">
          <w:rPr>
            <w:noProof/>
            <w:webHidden/>
          </w:rPr>
          <w:t>89</w:t>
        </w:r>
        <w:r w:rsidR="009F47E3">
          <w:rPr>
            <w:noProof/>
            <w:webHidden/>
          </w:rPr>
          <w:fldChar w:fldCharType="end"/>
        </w:r>
      </w:hyperlink>
    </w:p>
    <w:p w14:paraId="24B4B1E5"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367" w:history="1">
        <w:r w:rsidR="009F47E3" w:rsidRPr="000B2665">
          <w:rPr>
            <w:rStyle w:val="Hypertextovodkaz"/>
            <w:noProof/>
            <w:lang w:val="en-US"/>
          </w:rPr>
          <w:t>8.3.1</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Statement</w:t>
        </w:r>
        <w:r w:rsidR="009F47E3">
          <w:rPr>
            <w:noProof/>
            <w:webHidden/>
          </w:rPr>
          <w:tab/>
        </w:r>
        <w:r w:rsidR="009F47E3">
          <w:rPr>
            <w:noProof/>
            <w:webHidden/>
          </w:rPr>
          <w:fldChar w:fldCharType="begin"/>
        </w:r>
        <w:r w:rsidR="009F47E3">
          <w:rPr>
            <w:noProof/>
            <w:webHidden/>
          </w:rPr>
          <w:instrText xml:space="preserve"> PAGEREF _Toc36069367 \h </w:instrText>
        </w:r>
        <w:r w:rsidR="009F47E3">
          <w:rPr>
            <w:noProof/>
            <w:webHidden/>
          </w:rPr>
        </w:r>
        <w:r w:rsidR="009F47E3">
          <w:rPr>
            <w:noProof/>
            <w:webHidden/>
          </w:rPr>
          <w:fldChar w:fldCharType="separate"/>
        </w:r>
        <w:r w:rsidR="00F56E37">
          <w:rPr>
            <w:noProof/>
            <w:webHidden/>
          </w:rPr>
          <w:t>89</w:t>
        </w:r>
        <w:r w:rsidR="009F47E3">
          <w:rPr>
            <w:noProof/>
            <w:webHidden/>
          </w:rPr>
          <w:fldChar w:fldCharType="end"/>
        </w:r>
      </w:hyperlink>
    </w:p>
    <w:p w14:paraId="43195EEE"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368" w:history="1">
        <w:r w:rsidR="009F47E3" w:rsidRPr="000B2665">
          <w:rPr>
            <w:rStyle w:val="Hypertextovodkaz"/>
            <w:noProof/>
            <w:lang w:val="en-US"/>
          </w:rPr>
          <w:t>8.3.2</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Closing resources</w:t>
        </w:r>
        <w:r w:rsidR="009F47E3">
          <w:rPr>
            <w:noProof/>
            <w:webHidden/>
          </w:rPr>
          <w:tab/>
        </w:r>
        <w:r w:rsidR="009F47E3">
          <w:rPr>
            <w:noProof/>
            <w:webHidden/>
          </w:rPr>
          <w:fldChar w:fldCharType="begin"/>
        </w:r>
        <w:r w:rsidR="009F47E3">
          <w:rPr>
            <w:noProof/>
            <w:webHidden/>
          </w:rPr>
          <w:instrText xml:space="preserve"> PAGEREF _Toc36069368 \h </w:instrText>
        </w:r>
        <w:r w:rsidR="009F47E3">
          <w:rPr>
            <w:noProof/>
            <w:webHidden/>
          </w:rPr>
        </w:r>
        <w:r w:rsidR="009F47E3">
          <w:rPr>
            <w:noProof/>
            <w:webHidden/>
          </w:rPr>
          <w:fldChar w:fldCharType="separate"/>
        </w:r>
        <w:r w:rsidR="00F56E37">
          <w:rPr>
            <w:noProof/>
            <w:webHidden/>
          </w:rPr>
          <w:t>89</w:t>
        </w:r>
        <w:r w:rsidR="009F47E3">
          <w:rPr>
            <w:noProof/>
            <w:webHidden/>
          </w:rPr>
          <w:fldChar w:fldCharType="end"/>
        </w:r>
      </w:hyperlink>
    </w:p>
    <w:p w14:paraId="3F5BA7E7"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369" w:history="1">
        <w:r w:rsidR="009F47E3" w:rsidRPr="000B2665">
          <w:rPr>
            <w:rStyle w:val="Hypertextovodkaz"/>
            <w:noProof/>
            <w:lang w:val="en-US"/>
          </w:rPr>
          <w:t>8.4</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Construction of template (“fixed”) XML documents</w:t>
        </w:r>
        <w:r w:rsidR="009F47E3">
          <w:rPr>
            <w:noProof/>
            <w:webHidden/>
          </w:rPr>
          <w:tab/>
        </w:r>
        <w:r w:rsidR="009F47E3">
          <w:rPr>
            <w:noProof/>
            <w:webHidden/>
          </w:rPr>
          <w:fldChar w:fldCharType="begin"/>
        </w:r>
        <w:r w:rsidR="009F47E3">
          <w:rPr>
            <w:noProof/>
            <w:webHidden/>
          </w:rPr>
          <w:instrText xml:space="preserve"> PAGEREF _Toc36069369 \h </w:instrText>
        </w:r>
        <w:r w:rsidR="009F47E3">
          <w:rPr>
            <w:noProof/>
            <w:webHidden/>
          </w:rPr>
        </w:r>
        <w:r w:rsidR="009F47E3">
          <w:rPr>
            <w:noProof/>
            <w:webHidden/>
          </w:rPr>
          <w:fldChar w:fldCharType="separate"/>
        </w:r>
        <w:r w:rsidR="00F56E37">
          <w:rPr>
            <w:noProof/>
            <w:webHidden/>
          </w:rPr>
          <w:t>90</w:t>
        </w:r>
        <w:r w:rsidR="009F47E3">
          <w:rPr>
            <w:noProof/>
            <w:webHidden/>
          </w:rPr>
          <w:fldChar w:fldCharType="end"/>
        </w:r>
      </w:hyperlink>
    </w:p>
    <w:p w14:paraId="3A4521C9"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370" w:history="1">
        <w:r w:rsidR="009F47E3" w:rsidRPr="000B2665">
          <w:rPr>
            <w:rStyle w:val="Hypertextovodkaz"/>
            <w:noProof/>
            <w:lang w:val="en-US"/>
          </w:rPr>
          <w:t>8.5</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Construction of groups</w:t>
        </w:r>
        <w:r w:rsidR="009F47E3">
          <w:rPr>
            <w:noProof/>
            <w:webHidden/>
          </w:rPr>
          <w:tab/>
        </w:r>
        <w:r w:rsidR="009F47E3">
          <w:rPr>
            <w:noProof/>
            <w:webHidden/>
          </w:rPr>
          <w:fldChar w:fldCharType="begin"/>
        </w:r>
        <w:r w:rsidR="009F47E3">
          <w:rPr>
            <w:noProof/>
            <w:webHidden/>
          </w:rPr>
          <w:instrText xml:space="preserve"> PAGEREF _Toc36069370 \h </w:instrText>
        </w:r>
        <w:r w:rsidR="009F47E3">
          <w:rPr>
            <w:noProof/>
            <w:webHidden/>
          </w:rPr>
        </w:r>
        <w:r w:rsidR="009F47E3">
          <w:rPr>
            <w:noProof/>
            <w:webHidden/>
          </w:rPr>
          <w:fldChar w:fldCharType="separate"/>
        </w:r>
        <w:r w:rsidR="00F56E37">
          <w:rPr>
            <w:noProof/>
            <w:webHidden/>
          </w:rPr>
          <w:t>91</w:t>
        </w:r>
        <w:r w:rsidR="009F47E3">
          <w:rPr>
            <w:noProof/>
            <w:webHidden/>
          </w:rPr>
          <w:fldChar w:fldCharType="end"/>
        </w:r>
      </w:hyperlink>
    </w:p>
    <w:p w14:paraId="092DDFD5"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371" w:history="1">
        <w:r w:rsidR="009F47E3" w:rsidRPr="000B2665">
          <w:rPr>
            <w:rStyle w:val="Hypertextovodkaz"/>
            <w:noProof/>
            <w:lang w:val="en-US"/>
          </w:rPr>
          <w:t>8.5.1</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Strict order of elements (group xd:sequence)</w:t>
        </w:r>
        <w:r w:rsidR="009F47E3">
          <w:rPr>
            <w:noProof/>
            <w:webHidden/>
          </w:rPr>
          <w:tab/>
        </w:r>
        <w:r w:rsidR="009F47E3">
          <w:rPr>
            <w:noProof/>
            <w:webHidden/>
          </w:rPr>
          <w:fldChar w:fldCharType="begin"/>
        </w:r>
        <w:r w:rsidR="009F47E3">
          <w:rPr>
            <w:noProof/>
            <w:webHidden/>
          </w:rPr>
          <w:instrText xml:space="preserve"> PAGEREF _Toc36069371 \h </w:instrText>
        </w:r>
        <w:r w:rsidR="009F47E3">
          <w:rPr>
            <w:noProof/>
            <w:webHidden/>
          </w:rPr>
        </w:r>
        <w:r w:rsidR="009F47E3">
          <w:rPr>
            <w:noProof/>
            <w:webHidden/>
          </w:rPr>
          <w:fldChar w:fldCharType="separate"/>
        </w:r>
        <w:r w:rsidR="00F56E37">
          <w:rPr>
            <w:noProof/>
            <w:webHidden/>
          </w:rPr>
          <w:t>92</w:t>
        </w:r>
        <w:r w:rsidR="009F47E3">
          <w:rPr>
            <w:noProof/>
            <w:webHidden/>
          </w:rPr>
          <w:fldChar w:fldCharType="end"/>
        </w:r>
      </w:hyperlink>
    </w:p>
    <w:p w14:paraId="3FF0B09E"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372" w:history="1">
        <w:r w:rsidR="009F47E3" w:rsidRPr="000B2665">
          <w:rPr>
            <w:rStyle w:val="Hypertextovodkaz"/>
            <w:noProof/>
            <w:lang w:val="en-US"/>
          </w:rPr>
          <w:t>8.5.2</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Arbitrary order of elements (group xd:mixed)</w:t>
        </w:r>
        <w:r w:rsidR="009F47E3">
          <w:rPr>
            <w:noProof/>
            <w:webHidden/>
          </w:rPr>
          <w:tab/>
        </w:r>
        <w:r w:rsidR="009F47E3">
          <w:rPr>
            <w:noProof/>
            <w:webHidden/>
          </w:rPr>
          <w:fldChar w:fldCharType="begin"/>
        </w:r>
        <w:r w:rsidR="009F47E3">
          <w:rPr>
            <w:noProof/>
            <w:webHidden/>
          </w:rPr>
          <w:instrText xml:space="preserve"> PAGEREF _Toc36069372 \h </w:instrText>
        </w:r>
        <w:r w:rsidR="009F47E3">
          <w:rPr>
            <w:noProof/>
            <w:webHidden/>
          </w:rPr>
        </w:r>
        <w:r w:rsidR="009F47E3">
          <w:rPr>
            <w:noProof/>
            <w:webHidden/>
          </w:rPr>
          <w:fldChar w:fldCharType="separate"/>
        </w:r>
        <w:r w:rsidR="00F56E37">
          <w:rPr>
            <w:noProof/>
            <w:webHidden/>
          </w:rPr>
          <w:t>92</w:t>
        </w:r>
        <w:r w:rsidR="009F47E3">
          <w:rPr>
            <w:noProof/>
            <w:webHidden/>
          </w:rPr>
          <w:fldChar w:fldCharType="end"/>
        </w:r>
      </w:hyperlink>
    </w:p>
    <w:p w14:paraId="0FB466C2"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373" w:history="1">
        <w:r w:rsidR="009F47E3" w:rsidRPr="000B2665">
          <w:rPr>
            <w:rStyle w:val="Hypertextovodkaz"/>
            <w:noProof/>
            <w:lang w:val="en-US"/>
          </w:rPr>
          <w:t>8.5.3</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Choice of elements (xd:choice group)</w:t>
        </w:r>
        <w:r w:rsidR="009F47E3">
          <w:rPr>
            <w:noProof/>
            <w:webHidden/>
          </w:rPr>
          <w:tab/>
        </w:r>
        <w:r w:rsidR="009F47E3">
          <w:rPr>
            <w:noProof/>
            <w:webHidden/>
          </w:rPr>
          <w:fldChar w:fldCharType="begin"/>
        </w:r>
        <w:r w:rsidR="009F47E3">
          <w:rPr>
            <w:noProof/>
            <w:webHidden/>
          </w:rPr>
          <w:instrText xml:space="preserve"> PAGEREF _Toc36069373 \h </w:instrText>
        </w:r>
        <w:r w:rsidR="009F47E3">
          <w:rPr>
            <w:noProof/>
            <w:webHidden/>
          </w:rPr>
        </w:r>
        <w:r w:rsidR="009F47E3">
          <w:rPr>
            <w:noProof/>
            <w:webHidden/>
          </w:rPr>
          <w:fldChar w:fldCharType="separate"/>
        </w:r>
        <w:r w:rsidR="00F56E37">
          <w:rPr>
            <w:noProof/>
            <w:webHidden/>
          </w:rPr>
          <w:t>94</w:t>
        </w:r>
        <w:r w:rsidR="009F47E3">
          <w:rPr>
            <w:noProof/>
            <w:webHidden/>
          </w:rPr>
          <w:fldChar w:fldCharType="end"/>
        </w:r>
      </w:hyperlink>
    </w:p>
    <w:p w14:paraId="16D6CD49"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374" w:history="1">
        <w:r w:rsidR="009F47E3" w:rsidRPr="000B2665">
          <w:rPr>
            <w:rStyle w:val="Hypertextovodkaz"/>
            <w:noProof/>
            <w:lang w:val="en-US"/>
          </w:rPr>
          <w:t>8.6</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Combination of validation and construction mode</w:t>
        </w:r>
        <w:r w:rsidR="009F47E3">
          <w:rPr>
            <w:noProof/>
            <w:webHidden/>
          </w:rPr>
          <w:tab/>
        </w:r>
        <w:r w:rsidR="009F47E3">
          <w:rPr>
            <w:noProof/>
            <w:webHidden/>
          </w:rPr>
          <w:fldChar w:fldCharType="begin"/>
        </w:r>
        <w:r w:rsidR="009F47E3">
          <w:rPr>
            <w:noProof/>
            <w:webHidden/>
          </w:rPr>
          <w:instrText xml:space="preserve"> PAGEREF _Toc36069374 \h </w:instrText>
        </w:r>
        <w:r w:rsidR="009F47E3">
          <w:rPr>
            <w:noProof/>
            <w:webHidden/>
          </w:rPr>
        </w:r>
        <w:r w:rsidR="009F47E3">
          <w:rPr>
            <w:noProof/>
            <w:webHidden/>
          </w:rPr>
          <w:fldChar w:fldCharType="separate"/>
        </w:r>
        <w:r w:rsidR="00F56E37">
          <w:rPr>
            <w:noProof/>
            <w:webHidden/>
          </w:rPr>
          <w:t>96</w:t>
        </w:r>
        <w:r w:rsidR="009F47E3">
          <w:rPr>
            <w:noProof/>
            <w:webHidden/>
          </w:rPr>
          <w:fldChar w:fldCharType="end"/>
        </w:r>
      </w:hyperlink>
    </w:p>
    <w:p w14:paraId="498E34D2"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375" w:history="1">
        <w:r w:rsidR="009F47E3" w:rsidRPr="000B2665">
          <w:rPr>
            <w:rStyle w:val="Hypertextovodkaz"/>
            <w:noProof/>
            <w:lang w:val="en-US"/>
          </w:rPr>
          <w:t>8.6.1</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Validation in the construction mode</w:t>
        </w:r>
        <w:r w:rsidR="009F47E3">
          <w:rPr>
            <w:noProof/>
            <w:webHidden/>
          </w:rPr>
          <w:tab/>
        </w:r>
        <w:r w:rsidR="009F47E3">
          <w:rPr>
            <w:noProof/>
            <w:webHidden/>
          </w:rPr>
          <w:fldChar w:fldCharType="begin"/>
        </w:r>
        <w:r w:rsidR="009F47E3">
          <w:rPr>
            <w:noProof/>
            <w:webHidden/>
          </w:rPr>
          <w:instrText xml:space="preserve"> PAGEREF _Toc36069375 \h </w:instrText>
        </w:r>
        <w:r w:rsidR="009F47E3">
          <w:rPr>
            <w:noProof/>
            <w:webHidden/>
          </w:rPr>
        </w:r>
        <w:r w:rsidR="009F47E3">
          <w:rPr>
            <w:noProof/>
            <w:webHidden/>
          </w:rPr>
          <w:fldChar w:fldCharType="separate"/>
        </w:r>
        <w:r w:rsidR="00F56E37">
          <w:rPr>
            <w:noProof/>
            <w:webHidden/>
          </w:rPr>
          <w:t>97</w:t>
        </w:r>
        <w:r w:rsidR="009F47E3">
          <w:rPr>
            <w:noProof/>
            <w:webHidden/>
          </w:rPr>
          <w:fldChar w:fldCharType="end"/>
        </w:r>
      </w:hyperlink>
    </w:p>
    <w:p w14:paraId="6F8D4B2E"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376" w:history="1">
        <w:r w:rsidR="009F47E3" w:rsidRPr="000B2665">
          <w:rPr>
            <w:rStyle w:val="Hypertextovodkaz"/>
            <w:noProof/>
            <w:lang w:val="en-US"/>
          </w:rPr>
          <w:t>8.6.2</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Construction in the validation mode</w:t>
        </w:r>
        <w:r w:rsidR="009F47E3">
          <w:rPr>
            <w:noProof/>
            <w:webHidden/>
          </w:rPr>
          <w:tab/>
        </w:r>
        <w:r w:rsidR="009F47E3">
          <w:rPr>
            <w:noProof/>
            <w:webHidden/>
          </w:rPr>
          <w:fldChar w:fldCharType="begin"/>
        </w:r>
        <w:r w:rsidR="009F47E3">
          <w:rPr>
            <w:noProof/>
            <w:webHidden/>
          </w:rPr>
          <w:instrText xml:space="preserve"> PAGEREF _Toc36069376 \h </w:instrText>
        </w:r>
        <w:r w:rsidR="009F47E3">
          <w:rPr>
            <w:noProof/>
            <w:webHidden/>
          </w:rPr>
        </w:r>
        <w:r w:rsidR="009F47E3">
          <w:rPr>
            <w:noProof/>
            <w:webHidden/>
          </w:rPr>
          <w:fldChar w:fldCharType="separate"/>
        </w:r>
        <w:r w:rsidR="00F56E37">
          <w:rPr>
            <w:noProof/>
            <w:webHidden/>
          </w:rPr>
          <w:t>98</w:t>
        </w:r>
        <w:r w:rsidR="009F47E3">
          <w:rPr>
            <w:noProof/>
            <w:webHidden/>
          </w:rPr>
          <w:fldChar w:fldCharType="end"/>
        </w:r>
      </w:hyperlink>
    </w:p>
    <w:p w14:paraId="1A8A1D52"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377" w:history="1">
        <w:r w:rsidR="009F47E3" w:rsidRPr="000B2665">
          <w:rPr>
            <w:rStyle w:val="Hypertextovodkaz"/>
            <w:noProof/>
            <w:lang w:val="en-US"/>
          </w:rPr>
          <w:t>8.7</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Example of XML transformation into HTML</w:t>
        </w:r>
        <w:r w:rsidR="009F47E3">
          <w:rPr>
            <w:noProof/>
            <w:webHidden/>
          </w:rPr>
          <w:tab/>
        </w:r>
        <w:r w:rsidR="009F47E3">
          <w:rPr>
            <w:noProof/>
            <w:webHidden/>
          </w:rPr>
          <w:fldChar w:fldCharType="begin"/>
        </w:r>
        <w:r w:rsidR="009F47E3">
          <w:rPr>
            <w:noProof/>
            <w:webHidden/>
          </w:rPr>
          <w:instrText xml:space="preserve"> PAGEREF _Toc36069377 \h </w:instrText>
        </w:r>
        <w:r w:rsidR="009F47E3">
          <w:rPr>
            <w:noProof/>
            <w:webHidden/>
          </w:rPr>
        </w:r>
        <w:r w:rsidR="009F47E3">
          <w:rPr>
            <w:noProof/>
            <w:webHidden/>
          </w:rPr>
          <w:fldChar w:fldCharType="separate"/>
        </w:r>
        <w:r w:rsidR="00F56E37">
          <w:rPr>
            <w:noProof/>
            <w:webHidden/>
          </w:rPr>
          <w:t>99</w:t>
        </w:r>
        <w:r w:rsidR="009F47E3">
          <w:rPr>
            <w:noProof/>
            <w:webHidden/>
          </w:rPr>
          <w:fldChar w:fldCharType="end"/>
        </w:r>
      </w:hyperlink>
    </w:p>
    <w:p w14:paraId="3F93A523"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378" w:history="1">
        <w:r w:rsidR="009F47E3" w:rsidRPr="000B2665">
          <w:rPr>
            <w:rStyle w:val="Hypertextovodkaz"/>
            <w:noProof/>
            <w:lang w:val="en-US"/>
          </w:rPr>
          <w:t>8.7.1</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X-definition of HTML document</w:t>
        </w:r>
        <w:r w:rsidR="009F47E3">
          <w:rPr>
            <w:noProof/>
            <w:webHidden/>
          </w:rPr>
          <w:tab/>
        </w:r>
        <w:r w:rsidR="009F47E3">
          <w:rPr>
            <w:noProof/>
            <w:webHidden/>
          </w:rPr>
          <w:fldChar w:fldCharType="begin"/>
        </w:r>
        <w:r w:rsidR="009F47E3">
          <w:rPr>
            <w:noProof/>
            <w:webHidden/>
          </w:rPr>
          <w:instrText xml:space="preserve"> PAGEREF _Toc36069378 \h </w:instrText>
        </w:r>
        <w:r w:rsidR="009F47E3">
          <w:rPr>
            <w:noProof/>
            <w:webHidden/>
          </w:rPr>
        </w:r>
        <w:r w:rsidR="009F47E3">
          <w:rPr>
            <w:noProof/>
            <w:webHidden/>
          </w:rPr>
          <w:fldChar w:fldCharType="separate"/>
        </w:r>
        <w:r w:rsidR="00F56E37">
          <w:rPr>
            <w:noProof/>
            <w:webHidden/>
          </w:rPr>
          <w:t>100</w:t>
        </w:r>
        <w:r w:rsidR="009F47E3">
          <w:rPr>
            <w:noProof/>
            <w:webHidden/>
          </w:rPr>
          <w:fldChar w:fldCharType="end"/>
        </w:r>
      </w:hyperlink>
    </w:p>
    <w:p w14:paraId="1E32FB18"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379" w:history="1">
        <w:r w:rsidR="009F47E3" w:rsidRPr="000B2665">
          <w:rPr>
            <w:rStyle w:val="Hypertextovodkaz"/>
            <w:noProof/>
            <w:lang w:val="en-US"/>
          </w:rPr>
          <w:t>8.7.2</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Create section used to construct a HTML document</w:t>
        </w:r>
        <w:r w:rsidR="009F47E3">
          <w:rPr>
            <w:noProof/>
            <w:webHidden/>
          </w:rPr>
          <w:tab/>
        </w:r>
        <w:r w:rsidR="009F47E3">
          <w:rPr>
            <w:noProof/>
            <w:webHidden/>
          </w:rPr>
          <w:fldChar w:fldCharType="begin"/>
        </w:r>
        <w:r w:rsidR="009F47E3">
          <w:rPr>
            <w:noProof/>
            <w:webHidden/>
          </w:rPr>
          <w:instrText xml:space="preserve"> PAGEREF _Toc36069379 \h </w:instrText>
        </w:r>
        <w:r w:rsidR="009F47E3">
          <w:rPr>
            <w:noProof/>
            <w:webHidden/>
          </w:rPr>
        </w:r>
        <w:r w:rsidR="009F47E3">
          <w:rPr>
            <w:noProof/>
            <w:webHidden/>
          </w:rPr>
          <w:fldChar w:fldCharType="separate"/>
        </w:r>
        <w:r w:rsidR="00F56E37">
          <w:rPr>
            <w:noProof/>
            <w:webHidden/>
          </w:rPr>
          <w:t>100</w:t>
        </w:r>
        <w:r w:rsidR="009F47E3">
          <w:rPr>
            <w:noProof/>
            <w:webHidden/>
          </w:rPr>
          <w:fldChar w:fldCharType="end"/>
        </w:r>
      </w:hyperlink>
    </w:p>
    <w:p w14:paraId="24D79738" w14:textId="77777777" w:rsidR="009F47E3" w:rsidRDefault="00A1065A">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36069380" w:history="1">
        <w:r w:rsidR="009F47E3" w:rsidRPr="000B2665">
          <w:rPr>
            <w:rStyle w:val="Hypertextovodkaz"/>
            <w:noProof/>
            <w:lang w:val="en-US"/>
          </w:rPr>
          <w:t>9</w:t>
        </w:r>
        <w:r w:rsidR="009F47E3">
          <w:rPr>
            <w:rFonts w:asciiTheme="minorHAnsi" w:eastAsiaTheme="minorEastAsia" w:hAnsiTheme="minorHAnsi" w:cstheme="minorBidi"/>
            <w:b w:val="0"/>
            <w:caps w:val="0"/>
            <w:noProof/>
            <w:sz w:val="22"/>
            <w:szCs w:val="22"/>
            <w:lang w:eastAsia="cs-CZ"/>
          </w:rPr>
          <w:tab/>
        </w:r>
        <w:r w:rsidR="009F47E3" w:rsidRPr="000B2665">
          <w:rPr>
            <w:rStyle w:val="Hypertextovodkaz"/>
            <w:noProof/>
            <w:lang w:val="en-US"/>
          </w:rPr>
          <w:t>Using of X</w:t>
        </w:r>
        <w:r w:rsidR="009F47E3" w:rsidRPr="000B2665">
          <w:rPr>
            <w:rStyle w:val="Hypertextovodkaz"/>
            <w:noProof/>
            <w:lang w:val="en-US"/>
          </w:rPr>
          <w:noBreakHyphen/>
          <w:t>definitions in Java code</w:t>
        </w:r>
        <w:r w:rsidR="009F47E3">
          <w:rPr>
            <w:noProof/>
            <w:webHidden/>
          </w:rPr>
          <w:tab/>
        </w:r>
        <w:r w:rsidR="009F47E3">
          <w:rPr>
            <w:noProof/>
            <w:webHidden/>
          </w:rPr>
          <w:fldChar w:fldCharType="begin"/>
        </w:r>
        <w:r w:rsidR="009F47E3">
          <w:rPr>
            <w:noProof/>
            <w:webHidden/>
          </w:rPr>
          <w:instrText xml:space="preserve"> PAGEREF _Toc36069380 \h </w:instrText>
        </w:r>
        <w:r w:rsidR="009F47E3">
          <w:rPr>
            <w:noProof/>
            <w:webHidden/>
          </w:rPr>
        </w:r>
        <w:r w:rsidR="009F47E3">
          <w:rPr>
            <w:noProof/>
            <w:webHidden/>
          </w:rPr>
          <w:fldChar w:fldCharType="separate"/>
        </w:r>
        <w:r w:rsidR="00F56E37">
          <w:rPr>
            <w:noProof/>
            <w:webHidden/>
          </w:rPr>
          <w:t>104</w:t>
        </w:r>
        <w:r w:rsidR="009F47E3">
          <w:rPr>
            <w:noProof/>
            <w:webHidden/>
          </w:rPr>
          <w:fldChar w:fldCharType="end"/>
        </w:r>
      </w:hyperlink>
    </w:p>
    <w:p w14:paraId="7DD10E77"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381" w:history="1">
        <w:r w:rsidR="009F47E3" w:rsidRPr="000B2665">
          <w:rPr>
            <w:rStyle w:val="Hypertextovodkaz"/>
            <w:noProof/>
            <w:lang w:val="en-US"/>
          </w:rPr>
          <w:t>9.1</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Running the validation mode</w:t>
        </w:r>
        <w:r w:rsidR="009F47E3">
          <w:rPr>
            <w:noProof/>
            <w:webHidden/>
          </w:rPr>
          <w:tab/>
        </w:r>
        <w:r w:rsidR="009F47E3">
          <w:rPr>
            <w:noProof/>
            <w:webHidden/>
          </w:rPr>
          <w:fldChar w:fldCharType="begin"/>
        </w:r>
        <w:r w:rsidR="009F47E3">
          <w:rPr>
            <w:noProof/>
            <w:webHidden/>
          </w:rPr>
          <w:instrText xml:space="preserve"> PAGEREF _Toc36069381 \h </w:instrText>
        </w:r>
        <w:r w:rsidR="009F47E3">
          <w:rPr>
            <w:noProof/>
            <w:webHidden/>
          </w:rPr>
        </w:r>
        <w:r w:rsidR="009F47E3">
          <w:rPr>
            <w:noProof/>
            <w:webHidden/>
          </w:rPr>
          <w:fldChar w:fldCharType="separate"/>
        </w:r>
        <w:r w:rsidR="00F56E37">
          <w:rPr>
            <w:noProof/>
            <w:webHidden/>
          </w:rPr>
          <w:t>104</w:t>
        </w:r>
        <w:r w:rsidR="009F47E3">
          <w:rPr>
            <w:noProof/>
            <w:webHidden/>
          </w:rPr>
          <w:fldChar w:fldCharType="end"/>
        </w:r>
      </w:hyperlink>
    </w:p>
    <w:p w14:paraId="5824E43D"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382" w:history="1">
        <w:r w:rsidR="009F47E3" w:rsidRPr="000B2665">
          <w:rPr>
            <w:rStyle w:val="Hypertextovodkaz"/>
            <w:noProof/>
            <w:lang w:val="en-US"/>
          </w:rPr>
          <w:t>9.2</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Start the XML document construction</w:t>
        </w:r>
        <w:r w:rsidR="009F47E3">
          <w:rPr>
            <w:noProof/>
            <w:webHidden/>
          </w:rPr>
          <w:tab/>
        </w:r>
        <w:r w:rsidR="009F47E3">
          <w:rPr>
            <w:noProof/>
            <w:webHidden/>
          </w:rPr>
          <w:fldChar w:fldCharType="begin"/>
        </w:r>
        <w:r w:rsidR="009F47E3">
          <w:rPr>
            <w:noProof/>
            <w:webHidden/>
          </w:rPr>
          <w:instrText xml:space="preserve"> PAGEREF _Toc36069382 \h </w:instrText>
        </w:r>
        <w:r w:rsidR="009F47E3">
          <w:rPr>
            <w:noProof/>
            <w:webHidden/>
          </w:rPr>
        </w:r>
        <w:r w:rsidR="009F47E3">
          <w:rPr>
            <w:noProof/>
            <w:webHidden/>
          </w:rPr>
          <w:fldChar w:fldCharType="separate"/>
        </w:r>
        <w:r w:rsidR="00F56E37">
          <w:rPr>
            <w:noProof/>
            <w:webHidden/>
          </w:rPr>
          <w:t>105</w:t>
        </w:r>
        <w:r w:rsidR="009F47E3">
          <w:rPr>
            <w:noProof/>
            <w:webHidden/>
          </w:rPr>
          <w:fldChar w:fldCharType="end"/>
        </w:r>
      </w:hyperlink>
    </w:p>
    <w:p w14:paraId="1A54DF7D"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383" w:history="1">
        <w:r w:rsidR="009F47E3" w:rsidRPr="000B2665">
          <w:rPr>
            <w:rStyle w:val="Hypertextovodkaz"/>
            <w:noProof/>
            <w:lang w:val="en-US"/>
          </w:rPr>
          <w:t>9.3</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Alternate creation of XDPool</w:t>
        </w:r>
        <w:r w:rsidR="009F47E3">
          <w:rPr>
            <w:noProof/>
            <w:webHidden/>
          </w:rPr>
          <w:tab/>
        </w:r>
        <w:r w:rsidR="009F47E3">
          <w:rPr>
            <w:noProof/>
            <w:webHidden/>
          </w:rPr>
          <w:fldChar w:fldCharType="begin"/>
        </w:r>
        <w:r w:rsidR="009F47E3">
          <w:rPr>
            <w:noProof/>
            <w:webHidden/>
          </w:rPr>
          <w:instrText xml:space="preserve"> PAGEREF _Toc36069383 \h </w:instrText>
        </w:r>
        <w:r w:rsidR="009F47E3">
          <w:rPr>
            <w:noProof/>
            <w:webHidden/>
          </w:rPr>
        </w:r>
        <w:r w:rsidR="009F47E3">
          <w:rPr>
            <w:noProof/>
            <w:webHidden/>
          </w:rPr>
          <w:fldChar w:fldCharType="separate"/>
        </w:r>
        <w:r w:rsidR="00F56E37">
          <w:rPr>
            <w:noProof/>
            <w:webHidden/>
          </w:rPr>
          <w:t>106</w:t>
        </w:r>
        <w:r w:rsidR="009F47E3">
          <w:rPr>
            <w:noProof/>
            <w:webHidden/>
          </w:rPr>
          <w:fldChar w:fldCharType="end"/>
        </w:r>
      </w:hyperlink>
    </w:p>
    <w:p w14:paraId="450E8465"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384" w:history="1">
        <w:r w:rsidR="009F47E3" w:rsidRPr="000B2665">
          <w:rPr>
            <w:rStyle w:val="Hypertextovodkaz"/>
            <w:noProof/>
            <w:lang w:val="en-US"/>
          </w:rPr>
          <w:t>9.4</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Build XDPool with classes containing exteral metods</w:t>
        </w:r>
        <w:r w:rsidR="009F47E3">
          <w:rPr>
            <w:noProof/>
            <w:webHidden/>
          </w:rPr>
          <w:tab/>
        </w:r>
        <w:r w:rsidR="009F47E3">
          <w:rPr>
            <w:noProof/>
            <w:webHidden/>
          </w:rPr>
          <w:fldChar w:fldCharType="begin"/>
        </w:r>
        <w:r w:rsidR="009F47E3">
          <w:rPr>
            <w:noProof/>
            <w:webHidden/>
          </w:rPr>
          <w:instrText xml:space="preserve"> PAGEREF _Toc36069384 \h </w:instrText>
        </w:r>
        <w:r w:rsidR="009F47E3">
          <w:rPr>
            <w:noProof/>
            <w:webHidden/>
          </w:rPr>
        </w:r>
        <w:r w:rsidR="009F47E3">
          <w:rPr>
            <w:noProof/>
            <w:webHidden/>
          </w:rPr>
          <w:fldChar w:fldCharType="separate"/>
        </w:r>
        <w:r w:rsidR="00F56E37">
          <w:rPr>
            <w:noProof/>
            <w:webHidden/>
          </w:rPr>
          <w:t>106</w:t>
        </w:r>
        <w:r w:rsidR="009F47E3">
          <w:rPr>
            <w:noProof/>
            <w:webHidden/>
          </w:rPr>
          <w:fldChar w:fldCharType="end"/>
        </w:r>
      </w:hyperlink>
    </w:p>
    <w:p w14:paraId="58F9E331"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385" w:history="1">
        <w:r w:rsidR="009F47E3" w:rsidRPr="000B2665">
          <w:rPr>
            <w:rStyle w:val="Hypertextovodkaz"/>
            <w:noProof/>
            <w:lang w:val="en-US"/>
          </w:rPr>
          <w:t>9.5</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Get result of X</w:t>
        </w:r>
        <w:r w:rsidR="009F47E3" w:rsidRPr="000B2665">
          <w:rPr>
            <w:rStyle w:val="Hypertextovodkaz"/>
            <w:noProof/>
            <w:lang w:val="en-US"/>
          </w:rPr>
          <w:noBreakHyphen/>
          <w:t>definition process</w:t>
        </w:r>
        <w:r w:rsidR="009F47E3">
          <w:rPr>
            <w:noProof/>
            <w:webHidden/>
          </w:rPr>
          <w:tab/>
        </w:r>
        <w:r w:rsidR="009F47E3">
          <w:rPr>
            <w:noProof/>
            <w:webHidden/>
          </w:rPr>
          <w:fldChar w:fldCharType="begin"/>
        </w:r>
        <w:r w:rsidR="009F47E3">
          <w:rPr>
            <w:noProof/>
            <w:webHidden/>
          </w:rPr>
          <w:instrText xml:space="preserve"> PAGEREF _Toc36069385 \h </w:instrText>
        </w:r>
        <w:r w:rsidR="009F47E3">
          <w:rPr>
            <w:noProof/>
            <w:webHidden/>
          </w:rPr>
        </w:r>
        <w:r w:rsidR="009F47E3">
          <w:rPr>
            <w:noProof/>
            <w:webHidden/>
          </w:rPr>
          <w:fldChar w:fldCharType="separate"/>
        </w:r>
        <w:r w:rsidR="00F56E37">
          <w:rPr>
            <w:noProof/>
            <w:webHidden/>
          </w:rPr>
          <w:t>107</w:t>
        </w:r>
        <w:r w:rsidR="009F47E3">
          <w:rPr>
            <w:noProof/>
            <w:webHidden/>
          </w:rPr>
          <w:fldChar w:fldCharType="end"/>
        </w:r>
      </w:hyperlink>
    </w:p>
    <w:p w14:paraId="058DBA1A"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386" w:history="1">
        <w:r w:rsidR="009F47E3" w:rsidRPr="000B2665">
          <w:rPr>
            <w:rStyle w:val="Hypertextovodkaz"/>
            <w:noProof/>
            <w:lang w:val="en-US"/>
          </w:rPr>
          <w:t>9.6</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External variables</w:t>
        </w:r>
        <w:r w:rsidR="009F47E3">
          <w:rPr>
            <w:noProof/>
            <w:webHidden/>
          </w:rPr>
          <w:tab/>
        </w:r>
        <w:r w:rsidR="009F47E3">
          <w:rPr>
            <w:noProof/>
            <w:webHidden/>
          </w:rPr>
          <w:fldChar w:fldCharType="begin"/>
        </w:r>
        <w:r w:rsidR="009F47E3">
          <w:rPr>
            <w:noProof/>
            <w:webHidden/>
          </w:rPr>
          <w:instrText xml:space="preserve"> PAGEREF _Toc36069386 \h </w:instrText>
        </w:r>
        <w:r w:rsidR="009F47E3">
          <w:rPr>
            <w:noProof/>
            <w:webHidden/>
          </w:rPr>
        </w:r>
        <w:r w:rsidR="009F47E3">
          <w:rPr>
            <w:noProof/>
            <w:webHidden/>
          </w:rPr>
          <w:fldChar w:fldCharType="separate"/>
        </w:r>
        <w:r w:rsidR="00F56E37">
          <w:rPr>
            <w:noProof/>
            <w:webHidden/>
          </w:rPr>
          <w:t>107</w:t>
        </w:r>
        <w:r w:rsidR="009F47E3">
          <w:rPr>
            <w:noProof/>
            <w:webHidden/>
          </w:rPr>
          <w:fldChar w:fldCharType="end"/>
        </w:r>
      </w:hyperlink>
    </w:p>
    <w:p w14:paraId="29292F1E"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387" w:history="1">
        <w:r w:rsidR="009F47E3" w:rsidRPr="000B2665">
          <w:rPr>
            <w:rStyle w:val="Hypertextovodkaz"/>
            <w:noProof/>
            <w:lang w:val="en-US"/>
          </w:rPr>
          <w:t>9.6.1</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Connection to the reelational database</w:t>
        </w:r>
        <w:r w:rsidR="009F47E3">
          <w:rPr>
            <w:noProof/>
            <w:webHidden/>
          </w:rPr>
          <w:tab/>
        </w:r>
        <w:r w:rsidR="009F47E3">
          <w:rPr>
            <w:noProof/>
            <w:webHidden/>
          </w:rPr>
          <w:fldChar w:fldCharType="begin"/>
        </w:r>
        <w:r w:rsidR="009F47E3">
          <w:rPr>
            <w:noProof/>
            <w:webHidden/>
          </w:rPr>
          <w:instrText xml:space="preserve"> PAGEREF _Toc36069387 \h </w:instrText>
        </w:r>
        <w:r w:rsidR="009F47E3">
          <w:rPr>
            <w:noProof/>
            <w:webHidden/>
          </w:rPr>
        </w:r>
        <w:r w:rsidR="009F47E3">
          <w:rPr>
            <w:noProof/>
            <w:webHidden/>
          </w:rPr>
          <w:fldChar w:fldCharType="separate"/>
        </w:r>
        <w:r w:rsidR="00F56E37">
          <w:rPr>
            <w:noProof/>
            <w:webHidden/>
          </w:rPr>
          <w:t>108</w:t>
        </w:r>
        <w:r w:rsidR="009F47E3">
          <w:rPr>
            <w:noProof/>
            <w:webHidden/>
          </w:rPr>
          <w:fldChar w:fldCharType="end"/>
        </w:r>
      </w:hyperlink>
    </w:p>
    <w:p w14:paraId="2C016A2A"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388" w:history="1">
        <w:r w:rsidR="009F47E3" w:rsidRPr="000B2665">
          <w:rPr>
            <w:rStyle w:val="Hypertextovodkaz"/>
            <w:noProof/>
            <w:lang w:val="en-US"/>
          </w:rPr>
          <w:t>9.7</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External instance methods</w:t>
        </w:r>
        <w:r w:rsidR="009F47E3">
          <w:rPr>
            <w:noProof/>
            <w:webHidden/>
          </w:rPr>
          <w:tab/>
        </w:r>
        <w:r w:rsidR="009F47E3">
          <w:rPr>
            <w:noProof/>
            <w:webHidden/>
          </w:rPr>
          <w:fldChar w:fldCharType="begin"/>
        </w:r>
        <w:r w:rsidR="009F47E3">
          <w:rPr>
            <w:noProof/>
            <w:webHidden/>
          </w:rPr>
          <w:instrText xml:space="preserve"> PAGEREF _Toc36069388 \h </w:instrText>
        </w:r>
        <w:r w:rsidR="009F47E3">
          <w:rPr>
            <w:noProof/>
            <w:webHidden/>
          </w:rPr>
        </w:r>
        <w:r w:rsidR="009F47E3">
          <w:rPr>
            <w:noProof/>
            <w:webHidden/>
          </w:rPr>
          <w:fldChar w:fldCharType="separate"/>
        </w:r>
        <w:r w:rsidR="00F56E37">
          <w:rPr>
            <w:noProof/>
            <w:webHidden/>
          </w:rPr>
          <w:t>109</w:t>
        </w:r>
        <w:r w:rsidR="009F47E3">
          <w:rPr>
            <w:noProof/>
            <w:webHidden/>
          </w:rPr>
          <w:fldChar w:fldCharType="end"/>
        </w:r>
      </w:hyperlink>
    </w:p>
    <w:p w14:paraId="4D52A60C"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389" w:history="1">
        <w:r w:rsidR="009F47E3" w:rsidRPr="000B2665">
          <w:rPr>
            <w:rStyle w:val="Hypertextovodkaz"/>
            <w:noProof/>
            <w:lang w:val="en-US"/>
          </w:rPr>
          <w:t>9.8</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Validation of data with a database in a XML document</w:t>
        </w:r>
        <w:r w:rsidR="009F47E3">
          <w:rPr>
            <w:noProof/>
            <w:webHidden/>
          </w:rPr>
          <w:tab/>
        </w:r>
        <w:r w:rsidR="009F47E3">
          <w:rPr>
            <w:noProof/>
            <w:webHidden/>
          </w:rPr>
          <w:fldChar w:fldCharType="begin"/>
        </w:r>
        <w:r w:rsidR="009F47E3">
          <w:rPr>
            <w:noProof/>
            <w:webHidden/>
          </w:rPr>
          <w:instrText xml:space="preserve"> PAGEREF _Toc36069389 \h </w:instrText>
        </w:r>
        <w:r w:rsidR="009F47E3">
          <w:rPr>
            <w:noProof/>
            <w:webHidden/>
          </w:rPr>
        </w:r>
        <w:r w:rsidR="009F47E3">
          <w:rPr>
            <w:noProof/>
            <w:webHidden/>
          </w:rPr>
          <w:fldChar w:fldCharType="separate"/>
        </w:r>
        <w:r w:rsidR="00F56E37">
          <w:rPr>
            <w:noProof/>
            <w:webHidden/>
          </w:rPr>
          <w:t>110</w:t>
        </w:r>
        <w:r w:rsidR="009F47E3">
          <w:rPr>
            <w:noProof/>
            <w:webHidden/>
          </w:rPr>
          <w:fldChar w:fldCharType="end"/>
        </w:r>
      </w:hyperlink>
    </w:p>
    <w:p w14:paraId="76B8FD90"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390" w:history="1">
        <w:r w:rsidR="009F47E3" w:rsidRPr="000B2665">
          <w:rPr>
            <w:rStyle w:val="Hypertextovodkaz"/>
            <w:noProof/>
            <w:lang w:val="en-US"/>
          </w:rPr>
          <w:t>9.9</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XDPool in a binary data file</w:t>
        </w:r>
        <w:r w:rsidR="009F47E3">
          <w:rPr>
            <w:noProof/>
            <w:webHidden/>
          </w:rPr>
          <w:tab/>
        </w:r>
        <w:r w:rsidR="009F47E3">
          <w:rPr>
            <w:noProof/>
            <w:webHidden/>
          </w:rPr>
          <w:fldChar w:fldCharType="begin"/>
        </w:r>
        <w:r w:rsidR="009F47E3">
          <w:rPr>
            <w:noProof/>
            <w:webHidden/>
          </w:rPr>
          <w:instrText xml:space="preserve"> PAGEREF _Toc36069390 \h </w:instrText>
        </w:r>
        <w:r w:rsidR="009F47E3">
          <w:rPr>
            <w:noProof/>
            <w:webHidden/>
          </w:rPr>
        </w:r>
        <w:r w:rsidR="009F47E3">
          <w:rPr>
            <w:noProof/>
            <w:webHidden/>
          </w:rPr>
          <w:fldChar w:fldCharType="separate"/>
        </w:r>
        <w:r w:rsidR="00F56E37">
          <w:rPr>
            <w:noProof/>
            <w:webHidden/>
          </w:rPr>
          <w:t>112</w:t>
        </w:r>
        <w:r w:rsidR="009F47E3">
          <w:rPr>
            <w:noProof/>
            <w:webHidden/>
          </w:rPr>
          <w:fldChar w:fldCharType="end"/>
        </w:r>
      </w:hyperlink>
    </w:p>
    <w:p w14:paraId="31E46A09"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391" w:history="1">
        <w:r w:rsidR="009F47E3" w:rsidRPr="000B2665">
          <w:rPr>
            <w:rStyle w:val="Hypertextovodkaz"/>
            <w:noProof/>
            <w:lang w:val="en-US"/>
          </w:rPr>
          <w:t>9.10</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Continuous XML document writing</w:t>
        </w:r>
        <w:r w:rsidR="009F47E3">
          <w:rPr>
            <w:noProof/>
            <w:webHidden/>
          </w:rPr>
          <w:tab/>
        </w:r>
        <w:r w:rsidR="009F47E3">
          <w:rPr>
            <w:noProof/>
            <w:webHidden/>
          </w:rPr>
          <w:fldChar w:fldCharType="begin"/>
        </w:r>
        <w:r w:rsidR="009F47E3">
          <w:rPr>
            <w:noProof/>
            <w:webHidden/>
          </w:rPr>
          <w:instrText xml:space="preserve"> PAGEREF _Toc36069391 \h </w:instrText>
        </w:r>
        <w:r w:rsidR="009F47E3">
          <w:rPr>
            <w:noProof/>
            <w:webHidden/>
          </w:rPr>
        </w:r>
        <w:r w:rsidR="009F47E3">
          <w:rPr>
            <w:noProof/>
            <w:webHidden/>
          </w:rPr>
          <w:fldChar w:fldCharType="separate"/>
        </w:r>
        <w:r w:rsidR="00F56E37">
          <w:rPr>
            <w:noProof/>
            <w:webHidden/>
          </w:rPr>
          <w:t>112</w:t>
        </w:r>
        <w:r w:rsidR="009F47E3">
          <w:rPr>
            <w:noProof/>
            <w:webHidden/>
          </w:rPr>
          <w:fldChar w:fldCharType="end"/>
        </w:r>
      </w:hyperlink>
    </w:p>
    <w:p w14:paraId="22C4A454"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392" w:history="1">
        <w:r w:rsidR="009F47E3" w:rsidRPr="000B2665">
          <w:rPr>
            <w:rStyle w:val="Hypertextovodkaz"/>
            <w:noProof/>
            <w:lang w:val="en-US"/>
          </w:rPr>
          <w:t>9.10.1</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Automatic write to OutputStream</w:t>
        </w:r>
        <w:r w:rsidR="009F47E3">
          <w:rPr>
            <w:noProof/>
            <w:webHidden/>
          </w:rPr>
          <w:tab/>
        </w:r>
        <w:r w:rsidR="009F47E3">
          <w:rPr>
            <w:noProof/>
            <w:webHidden/>
          </w:rPr>
          <w:fldChar w:fldCharType="begin"/>
        </w:r>
        <w:r w:rsidR="009F47E3">
          <w:rPr>
            <w:noProof/>
            <w:webHidden/>
          </w:rPr>
          <w:instrText xml:space="preserve"> PAGEREF _Toc36069392 \h </w:instrText>
        </w:r>
        <w:r w:rsidR="009F47E3">
          <w:rPr>
            <w:noProof/>
            <w:webHidden/>
          </w:rPr>
        </w:r>
        <w:r w:rsidR="009F47E3">
          <w:rPr>
            <w:noProof/>
            <w:webHidden/>
          </w:rPr>
          <w:fldChar w:fldCharType="separate"/>
        </w:r>
        <w:r w:rsidR="00F56E37">
          <w:rPr>
            <w:noProof/>
            <w:webHidden/>
          </w:rPr>
          <w:t>113</w:t>
        </w:r>
        <w:r w:rsidR="009F47E3">
          <w:rPr>
            <w:noProof/>
            <w:webHidden/>
          </w:rPr>
          <w:fldChar w:fldCharType="end"/>
        </w:r>
      </w:hyperlink>
    </w:p>
    <w:p w14:paraId="6CE0E1CF"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393" w:history="1">
        <w:r w:rsidR="009F47E3" w:rsidRPr="000B2665">
          <w:rPr>
            <w:rStyle w:val="Hypertextovodkaz"/>
            <w:noProof/>
            <w:lang w:val="en-US"/>
          </w:rPr>
          <w:t>9.10.2</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Incremental writing using XmlOutStream</w:t>
        </w:r>
        <w:r w:rsidR="009F47E3">
          <w:rPr>
            <w:noProof/>
            <w:webHidden/>
          </w:rPr>
          <w:tab/>
        </w:r>
        <w:r w:rsidR="009F47E3">
          <w:rPr>
            <w:noProof/>
            <w:webHidden/>
          </w:rPr>
          <w:fldChar w:fldCharType="begin"/>
        </w:r>
        <w:r w:rsidR="009F47E3">
          <w:rPr>
            <w:noProof/>
            <w:webHidden/>
          </w:rPr>
          <w:instrText xml:space="preserve"> PAGEREF _Toc36069393 \h </w:instrText>
        </w:r>
        <w:r w:rsidR="009F47E3">
          <w:rPr>
            <w:noProof/>
            <w:webHidden/>
          </w:rPr>
        </w:r>
        <w:r w:rsidR="009F47E3">
          <w:rPr>
            <w:noProof/>
            <w:webHidden/>
          </w:rPr>
          <w:fldChar w:fldCharType="separate"/>
        </w:r>
        <w:r w:rsidR="00F56E37">
          <w:rPr>
            <w:noProof/>
            <w:webHidden/>
          </w:rPr>
          <w:t>113</w:t>
        </w:r>
        <w:r w:rsidR="009F47E3">
          <w:rPr>
            <w:noProof/>
            <w:webHidden/>
          </w:rPr>
          <w:fldChar w:fldCharType="end"/>
        </w:r>
      </w:hyperlink>
    </w:p>
    <w:p w14:paraId="0A43C45A" w14:textId="77777777" w:rsidR="009F47E3" w:rsidRDefault="00A1065A">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36069394" w:history="1">
        <w:r w:rsidR="009F47E3" w:rsidRPr="000B2665">
          <w:rPr>
            <w:rStyle w:val="Hypertextovodkaz"/>
            <w:noProof/>
            <w:lang w:val="en-US"/>
          </w:rPr>
          <w:t>10</w:t>
        </w:r>
        <w:r w:rsidR="009F47E3">
          <w:rPr>
            <w:rFonts w:asciiTheme="minorHAnsi" w:eastAsiaTheme="minorEastAsia" w:hAnsiTheme="minorHAnsi" w:cstheme="minorBidi"/>
            <w:b w:val="0"/>
            <w:caps w:val="0"/>
            <w:noProof/>
            <w:sz w:val="22"/>
            <w:szCs w:val="22"/>
            <w:lang w:eastAsia="cs-CZ"/>
          </w:rPr>
          <w:tab/>
        </w:r>
        <w:r w:rsidR="009F47E3" w:rsidRPr="000B2665">
          <w:rPr>
            <w:rStyle w:val="Hypertextovodkaz"/>
            <w:noProof/>
            <w:lang w:val="en-US"/>
          </w:rPr>
          <w:t>Structuring of X-definitions</w:t>
        </w:r>
        <w:r w:rsidR="009F47E3">
          <w:rPr>
            <w:noProof/>
            <w:webHidden/>
          </w:rPr>
          <w:tab/>
        </w:r>
        <w:r w:rsidR="009F47E3">
          <w:rPr>
            <w:noProof/>
            <w:webHidden/>
          </w:rPr>
          <w:fldChar w:fldCharType="begin"/>
        </w:r>
        <w:r w:rsidR="009F47E3">
          <w:rPr>
            <w:noProof/>
            <w:webHidden/>
          </w:rPr>
          <w:instrText xml:space="preserve"> PAGEREF _Toc36069394 \h </w:instrText>
        </w:r>
        <w:r w:rsidR="009F47E3">
          <w:rPr>
            <w:noProof/>
            <w:webHidden/>
          </w:rPr>
        </w:r>
        <w:r w:rsidR="009F47E3">
          <w:rPr>
            <w:noProof/>
            <w:webHidden/>
          </w:rPr>
          <w:fldChar w:fldCharType="separate"/>
        </w:r>
        <w:r w:rsidR="00F56E37">
          <w:rPr>
            <w:noProof/>
            <w:webHidden/>
          </w:rPr>
          <w:t>115</w:t>
        </w:r>
        <w:r w:rsidR="009F47E3">
          <w:rPr>
            <w:noProof/>
            <w:webHidden/>
          </w:rPr>
          <w:fldChar w:fldCharType="end"/>
        </w:r>
      </w:hyperlink>
    </w:p>
    <w:p w14:paraId="64D077CD"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395" w:history="1">
        <w:r w:rsidR="009F47E3" w:rsidRPr="000B2665">
          <w:rPr>
            <w:rStyle w:val="Hypertextovodkaz"/>
            <w:noProof/>
            <w:lang w:val="en-US"/>
          </w:rPr>
          <w:t>10.1</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Reference to another element model in X-definition</w:t>
        </w:r>
        <w:r w:rsidR="009F47E3">
          <w:rPr>
            <w:noProof/>
            <w:webHidden/>
          </w:rPr>
          <w:tab/>
        </w:r>
        <w:r w:rsidR="009F47E3">
          <w:rPr>
            <w:noProof/>
            <w:webHidden/>
          </w:rPr>
          <w:fldChar w:fldCharType="begin"/>
        </w:r>
        <w:r w:rsidR="009F47E3">
          <w:rPr>
            <w:noProof/>
            <w:webHidden/>
          </w:rPr>
          <w:instrText xml:space="preserve"> PAGEREF _Toc36069395 \h </w:instrText>
        </w:r>
        <w:r w:rsidR="009F47E3">
          <w:rPr>
            <w:noProof/>
            <w:webHidden/>
          </w:rPr>
        </w:r>
        <w:r w:rsidR="009F47E3">
          <w:rPr>
            <w:noProof/>
            <w:webHidden/>
          </w:rPr>
          <w:fldChar w:fldCharType="separate"/>
        </w:r>
        <w:r w:rsidR="00F56E37">
          <w:rPr>
            <w:noProof/>
            <w:webHidden/>
          </w:rPr>
          <w:t>115</w:t>
        </w:r>
        <w:r w:rsidR="009F47E3">
          <w:rPr>
            <w:noProof/>
            <w:webHidden/>
          </w:rPr>
          <w:fldChar w:fldCharType="end"/>
        </w:r>
      </w:hyperlink>
    </w:p>
    <w:p w14:paraId="2C90DBC6"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396" w:history="1">
        <w:r w:rsidR="009F47E3" w:rsidRPr="000B2665">
          <w:rPr>
            <w:rStyle w:val="Hypertextovodkaz"/>
            <w:noProof/>
            <w:lang w:val="en-US"/>
          </w:rPr>
          <w:t>10.1.1</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Alternative references to groups</w:t>
        </w:r>
        <w:r w:rsidR="009F47E3">
          <w:rPr>
            <w:noProof/>
            <w:webHidden/>
          </w:rPr>
          <w:tab/>
        </w:r>
        <w:r w:rsidR="009F47E3">
          <w:rPr>
            <w:noProof/>
            <w:webHidden/>
          </w:rPr>
          <w:fldChar w:fldCharType="begin"/>
        </w:r>
        <w:r w:rsidR="009F47E3">
          <w:rPr>
            <w:noProof/>
            <w:webHidden/>
          </w:rPr>
          <w:instrText xml:space="preserve"> PAGEREF _Toc36069396 \h </w:instrText>
        </w:r>
        <w:r w:rsidR="009F47E3">
          <w:rPr>
            <w:noProof/>
            <w:webHidden/>
          </w:rPr>
        </w:r>
        <w:r w:rsidR="009F47E3">
          <w:rPr>
            <w:noProof/>
            <w:webHidden/>
          </w:rPr>
          <w:fldChar w:fldCharType="separate"/>
        </w:r>
        <w:r w:rsidR="00F56E37">
          <w:rPr>
            <w:noProof/>
            <w:webHidden/>
          </w:rPr>
          <w:t>117</w:t>
        </w:r>
        <w:r w:rsidR="009F47E3">
          <w:rPr>
            <w:noProof/>
            <w:webHidden/>
          </w:rPr>
          <w:fldChar w:fldCharType="end"/>
        </w:r>
      </w:hyperlink>
    </w:p>
    <w:p w14:paraId="4C4C0EC6"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397" w:history="1">
        <w:r w:rsidR="009F47E3" w:rsidRPr="000B2665">
          <w:rPr>
            <w:rStyle w:val="Hypertextovodkaz"/>
            <w:noProof/>
            <w:lang w:val="en-US"/>
          </w:rPr>
          <w:t>10.2</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Collection of X-Definitions</w:t>
        </w:r>
        <w:r w:rsidR="009F47E3">
          <w:rPr>
            <w:noProof/>
            <w:webHidden/>
          </w:rPr>
          <w:tab/>
        </w:r>
        <w:r w:rsidR="009F47E3">
          <w:rPr>
            <w:noProof/>
            <w:webHidden/>
          </w:rPr>
          <w:fldChar w:fldCharType="begin"/>
        </w:r>
        <w:r w:rsidR="009F47E3">
          <w:rPr>
            <w:noProof/>
            <w:webHidden/>
          </w:rPr>
          <w:instrText xml:space="preserve"> PAGEREF _Toc36069397 \h </w:instrText>
        </w:r>
        <w:r w:rsidR="009F47E3">
          <w:rPr>
            <w:noProof/>
            <w:webHidden/>
          </w:rPr>
        </w:r>
        <w:r w:rsidR="009F47E3">
          <w:rPr>
            <w:noProof/>
            <w:webHidden/>
          </w:rPr>
          <w:fldChar w:fldCharType="separate"/>
        </w:r>
        <w:r w:rsidR="00F56E37">
          <w:rPr>
            <w:noProof/>
            <w:webHidden/>
          </w:rPr>
          <w:t>117</w:t>
        </w:r>
        <w:r w:rsidR="009F47E3">
          <w:rPr>
            <w:noProof/>
            <w:webHidden/>
          </w:rPr>
          <w:fldChar w:fldCharType="end"/>
        </w:r>
      </w:hyperlink>
    </w:p>
    <w:p w14:paraId="1CDFA596"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398" w:history="1">
        <w:r w:rsidR="009F47E3" w:rsidRPr="000B2665">
          <w:rPr>
            <w:rStyle w:val="Hypertextovodkaz"/>
            <w:noProof/>
            <w:lang w:val="en-US"/>
          </w:rPr>
          <w:t>10.2.1</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Scope (visibility) of global variables and methods</w:t>
        </w:r>
        <w:r w:rsidR="009F47E3">
          <w:rPr>
            <w:noProof/>
            <w:webHidden/>
          </w:rPr>
          <w:tab/>
        </w:r>
        <w:r w:rsidR="009F47E3">
          <w:rPr>
            <w:noProof/>
            <w:webHidden/>
          </w:rPr>
          <w:fldChar w:fldCharType="begin"/>
        </w:r>
        <w:r w:rsidR="009F47E3">
          <w:rPr>
            <w:noProof/>
            <w:webHidden/>
          </w:rPr>
          <w:instrText xml:space="preserve"> PAGEREF _Toc36069398 \h </w:instrText>
        </w:r>
        <w:r w:rsidR="009F47E3">
          <w:rPr>
            <w:noProof/>
            <w:webHidden/>
          </w:rPr>
        </w:r>
        <w:r w:rsidR="009F47E3">
          <w:rPr>
            <w:noProof/>
            <w:webHidden/>
          </w:rPr>
          <w:fldChar w:fldCharType="separate"/>
        </w:r>
        <w:r w:rsidR="00F56E37">
          <w:rPr>
            <w:noProof/>
            <w:webHidden/>
          </w:rPr>
          <w:t>119</w:t>
        </w:r>
        <w:r w:rsidR="009F47E3">
          <w:rPr>
            <w:noProof/>
            <w:webHidden/>
          </w:rPr>
          <w:fldChar w:fldCharType="end"/>
        </w:r>
      </w:hyperlink>
    </w:p>
    <w:p w14:paraId="4AE0354C"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399" w:history="1">
        <w:r w:rsidR="009F47E3" w:rsidRPr="000B2665">
          <w:rPr>
            <w:rStyle w:val="Hypertextovodkaz"/>
            <w:noProof/>
            <w:lang w:val="en-US"/>
          </w:rPr>
          <w:t>10.3</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X-definitions in separate files</w:t>
        </w:r>
        <w:r w:rsidR="009F47E3">
          <w:rPr>
            <w:noProof/>
            <w:webHidden/>
          </w:rPr>
          <w:tab/>
        </w:r>
        <w:r w:rsidR="009F47E3">
          <w:rPr>
            <w:noProof/>
            <w:webHidden/>
          </w:rPr>
          <w:fldChar w:fldCharType="begin"/>
        </w:r>
        <w:r w:rsidR="009F47E3">
          <w:rPr>
            <w:noProof/>
            <w:webHidden/>
          </w:rPr>
          <w:instrText xml:space="preserve"> PAGEREF _Toc36069399 \h </w:instrText>
        </w:r>
        <w:r w:rsidR="009F47E3">
          <w:rPr>
            <w:noProof/>
            <w:webHidden/>
          </w:rPr>
        </w:r>
        <w:r w:rsidR="009F47E3">
          <w:rPr>
            <w:noProof/>
            <w:webHidden/>
          </w:rPr>
          <w:fldChar w:fldCharType="separate"/>
        </w:r>
        <w:r w:rsidR="00F56E37">
          <w:rPr>
            <w:noProof/>
            <w:webHidden/>
          </w:rPr>
          <w:t>119</w:t>
        </w:r>
        <w:r w:rsidR="009F47E3">
          <w:rPr>
            <w:noProof/>
            <w:webHidden/>
          </w:rPr>
          <w:fldChar w:fldCharType="end"/>
        </w:r>
      </w:hyperlink>
    </w:p>
    <w:p w14:paraId="16697B3B"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400" w:history="1">
        <w:r w:rsidR="009F47E3" w:rsidRPr="000B2665">
          <w:rPr>
            <w:rStyle w:val="Hypertextovodkaz"/>
            <w:noProof/>
            <w:lang w:val="en-US"/>
          </w:rPr>
          <w:t>10.4</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Macros</w:t>
        </w:r>
        <w:r w:rsidR="009F47E3">
          <w:rPr>
            <w:noProof/>
            <w:webHidden/>
          </w:rPr>
          <w:tab/>
        </w:r>
        <w:r w:rsidR="009F47E3">
          <w:rPr>
            <w:noProof/>
            <w:webHidden/>
          </w:rPr>
          <w:fldChar w:fldCharType="begin"/>
        </w:r>
        <w:r w:rsidR="009F47E3">
          <w:rPr>
            <w:noProof/>
            <w:webHidden/>
          </w:rPr>
          <w:instrText xml:space="preserve"> PAGEREF _Toc36069400 \h </w:instrText>
        </w:r>
        <w:r w:rsidR="009F47E3">
          <w:rPr>
            <w:noProof/>
            <w:webHidden/>
          </w:rPr>
        </w:r>
        <w:r w:rsidR="009F47E3">
          <w:rPr>
            <w:noProof/>
            <w:webHidden/>
          </w:rPr>
          <w:fldChar w:fldCharType="separate"/>
        </w:r>
        <w:r w:rsidR="00F56E37">
          <w:rPr>
            <w:noProof/>
            <w:webHidden/>
          </w:rPr>
          <w:t>120</w:t>
        </w:r>
        <w:r w:rsidR="009F47E3">
          <w:rPr>
            <w:noProof/>
            <w:webHidden/>
          </w:rPr>
          <w:fldChar w:fldCharType="end"/>
        </w:r>
      </w:hyperlink>
    </w:p>
    <w:p w14:paraId="67A93902"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401" w:history="1">
        <w:r w:rsidR="009F47E3" w:rsidRPr="000B2665">
          <w:rPr>
            <w:rStyle w:val="Hypertextovodkaz"/>
            <w:noProof/>
            <w:lang w:val="en-US"/>
          </w:rPr>
          <w:t>10.4.1</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Macros with parameters</w:t>
        </w:r>
        <w:r w:rsidR="009F47E3">
          <w:rPr>
            <w:noProof/>
            <w:webHidden/>
          </w:rPr>
          <w:tab/>
        </w:r>
        <w:r w:rsidR="009F47E3">
          <w:rPr>
            <w:noProof/>
            <w:webHidden/>
          </w:rPr>
          <w:fldChar w:fldCharType="begin"/>
        </w:r>
        <w:r w:rsidR="009F47E3">
          <w:rPr>
            <w:noProof/>
            <w:webHidden/>
          </w:rPr>
          <w:instrText xml:space="preserve"> PAGEREF _Toc36069401 \h </w:instrText>
        </w:r>
        <w:r w:rsidR="009F47E3">
          <w:rPr>
            <w:noProof/>
            <w:webHidden/>
          </w:rPr>
        </w:r>
        <w:r w:rsidR="009F47E3">
          <w:rPr>
            <w:noProof/>
            <w:webHidden/>
          </w:rPr>
          <w:fldChar w:fldCharType="separate"/>
        </w:r>
        <w:r w:rsidR="00F56E37">
          <w:rPr>
            <w:noProof/>
            <w:webHidden/>
          </w:rPr>
          <w:t>121</w:t>
        </w:r>
        <w:r w:rsidR="009F47E3">
          <w:rPr>
            <w:noProof/>
            <w:webHidden/>
          </w:rPr>
          <w:fldChar w:fldCharType="end"/>
        </w:r>
      </w:hyperlink>
    </w:p>
    <w:p w14:paraId="61FCF2DE"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402" w:history="1">
        <w:r w:rsidR="009F47E3" w:rsidRPr="000B2665">
          <w:rPr>
            <w:rStyle w:val="Hypertextovodkaz"/>
            <w:noProof/>
            <w:lang w:val="en-US"/>
          </w:rPr>
          <w:t>10.5</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Structure comparison</w:t>
        </w:r>
        <w:r w:rsidR="009F47E3">
          <w:rPr>
            <w:noProof/>
            <w:webHidden/>
          </w:rPr>
          <w:tab/>
        </w:r>
        <w:r w:rsidR="009F47E3">
          <w:rPr>
            <w:noProof/>
            <w:webHidden/>
          </w:rPr>
          <w:fldChar w:fldCharType="begin"/>
        </w:r>
        <w:r w:rsidR="009F47E3">
          <w:rPr>
            <w:noProof/>
            <w:webHidden/>
          </w:rPr>
          <w:instrText xml:space="preserve"> PAGEREF _Toc36069402 \h </w:instrText>
        </w:r>
        <w:r w:rsidR="009F47E3">
          <w:rPr>
            <w:noProof/>
            <w:webHidden/>
          </w:rPr>
        </w:r>
        <w:r w:rsidR="009F47E3">
          <w:rPr>
            <w:noProof/>
            <w:webHidden/>
          </w:rPr>
          <w:fldChar w:fldCharType="separate"/>
        </w:r>
        <w:r w:rsidR="00F56E37">
          <w:rPr>
            <w:noProof/>
            <w:webHidden/>
          </w:rPr>
          <w:t>122</w:t>
        </w:r>
        <w:r w:rsidR="009F47E3">
          <w:rPr>
            <w:noProof/>
            <w:webHidden/>
          </w:rPr>
          <w:fldChar w:fldCharType="end"/>
        </w:r>
      </w:hyperlink>
    </w:p>
    <w:p w14:paraId="3FFE1321" w14:textId="77777777" w:rsidR="009F47E3" w:rsidRDefault="00A1065A">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36069403" w:history="1">
        <w:r w:rsidR="009F47E3" w:rsidRPr="000B2665">
          <w:rPr>
            <w:rStyle w:val="Hypertextovodkaz"/>
            <w:noProof/>
            <w:lang w:val="en-US"/>
          </w:rPr>
          <w:t>11</w:t>
        </w:r>
        <w:r w:rsidR="009F47E3">
          <w:rPr>
            <w:rFonts w:asciiTheme="minorHAnsi" w:eastAsiaTheme="minorEastAsia" w:hAnsiTheme="minorHAnsi" w:cstheme="minorBidi"/>
            <w:b w:val="0"/>
            <w:caps w:val="0"/>
            <w:noProof/>
            <w:sz w:val="22"/>
            <w:szCs w:val="22"/>
            <w:lang w:eastAsia="cs-CZ"/>
          </w:rPr>
          <w:tab/>
        </w:r>
        <w:r w:rsidR="009F47E3" w:rsidRPr="000B2665">
          <w:rPr>
            <w:rStyle w:val="Hypertextovodkaz"/>
            <w:noProof/>
            <w:lang w:val="en-US"/>
          </w:rPr>
          <w:t>Events in X-Script</w:t>
        </w:r>
        <w:r w:rsidR="009F47E3">
          <w:rPr>
            <w:noProof/>
            <w:webHidden/>
          </w:rPr>
          <w:tab/>
        </w:r>
        <w:r w:rsidR="009F47E3">
          <w:rPr>
            <w:noProof/>
            <w:webHidden/>
          </w:rPr>
          <w:fldChar w:fldCharType="begin"/>
        </w:r>
        <w:r w:rsidR="009F47E3">
          <w:rPr>
            <w:noProof/>
            <w:webHidden/>
          </w:rPr>
          <w:instrText xml:space="preserve"> PAGEREF _Toc36069403 \h </w:instrText>
        </w:r>
        <w:r w:rsidR="009F47E3">
          <w:rPr>
            <w:noProof/>
            <w:webHidden/>
          </w:rPr>
        </w:r>
        <w:r w:rsidR="009F47E3">
          <w:rPr>
            <w:noProof/>
            <w:webHidden/>
          </w:rPr>
          <w:fldChar w:fldCharType="separate"/>
        </w:r>
        <w:r w:rsidR="00F56E37">
          <w:rPr>
            <w:noProof/>
            <w:webHidden/>
          </w:rPr>
          <w:t>124</w:t>
        </w:r>
        <w:r w:rsidR="009F47E3">
          <w:rPr>
            <w:noProof/>
            <w:webHidden/>
          </w:rPr>
          <w:fldChar w:fldCharType="end"/>
        </w:r>
      </w:hyperlink>
    </w:p>
    <w:p w14:paraId="1130A2B9"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404" w:history="1">
        <w:r w:rsidR="009F47E3" w:rsidRPr="000B2665">
          <w:rPr>
            <w:rStyle w:val="Hypertextovodkaz"/>
            <w:noProof/>
            <w:lang w:val="en-US"/>
          </w:rPr>
          <w:t>11.1</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Events in the validation mode</w:t>
        </w:r>
        <w:r w:rsidR="009F47E3">
          <w:rPr>
            <w:noProof/>
            <w:webHidden/>
          </w:rPr>
          <w:tab/>
        </w:r>
        <w:r w:rsidR="009F47E3">
          <w:rPr>
            <w:noProof/>
            <w:webHidden/>
          </w:rPr>
          <w:fldChar w:fldCharType="begin"/>
        </w:r>
        <w:r w:rsidR="009F47E3">
          <w:rPr>
            <w:noProof/>
            <w:webHidden/>
          </w:rPr>
          <w:instrText xml:space="preserve"> PAGEREF _Toc36069404 \h </w:instrText>
        </w:r>
        <w:r w:rsidR="009F47E3">
          <w:rPr>
            <w:noProof/>
            <w:webHidden/>
          </w:rPr>
        </w:r>
        <w:r w:rsidR="009F47E3">
          <w:rPr>
            <w:noProof/>
            <w:webHidden/>
          </w:rPr>
          <w:fldChar w:fldCharType="separate"/>
        </w:r>
        <w:r w:rsidR="00F56E37">
          <w:rPr>
            <w:noProof/>
            <w:webHidden/>
          </w:rPr>
          <w:t>124</w:t>
        </w:r>
        <w:r w:rsidR="009F47E3">
          <w:rPr>
            <w:noProof/>
            <w:webHidden/>
          </w:rPr>
          <w:fldChar w:fldCharType="end"/>
        </w:r>
      </w:hyperlink>
    </w:p>
    <w:p w14:paraId="11DF3C7F"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405" w:history="1">
        <w:r w:rsidR="009F47E3" w:rsidRPr="000B2665">
          <w:rPr>
            <w:rStyle w:val="Hypertextovodkaz"/>
            <w:noProof/>
            <w:lang w:val="en-US"/>
          </w:rPr>
          <w:t>11.2</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Construction mode events</w:t>
        </w:r>
        <w:r w:rsidR="009F47E3">
          <w:rPr>
            <w:noProof/>
            <w:webHidden/>
          </w:rPr>
          <w:tab/>
        </w:r>
        <w:r w:rsidR="009F47E3">
          <w:rPr>
            <w:noProof/>
            <w:webHidden/>
          </w:rPr>
          <w:fldChar w:fldCharType="begin"/>
        </w:r>
        <w:r w:rsidR="009F47E3">
          <w:rPr>
            <w:noProof/>
            <w:webHidden/>
          </w:rPr>
          <w:instrText xml:space="preserve"> PAGEREF _Toc36069405 \h </w:instrText>
        </w:r>
        <w:r w:rsidR="009F47E3">
          <w:rPr>
            <w:noProof/>
            <w:webHidden/>
          </w:rPr>
        </w:r>
        <w:r w:rsidR="009F47E3">
          <w:rPr>
            <w:noProof/>
            <w:webHidden/>
          </w:rPr>
          <w:fldChar w:fldCharType="separate"/>
        </w:r>
        <w:r w:rsidR="00F56E37">
          <w:rPr>
            <w:noProof/>
            <w:webHidden/>
          </w:rPr>
          <w:t>125</w:t>
        </w:r>
        <w:r w:rsidR="009F47E3">
          <w:rPr>
            <w:noProof/>
            <w:webHidden/>
          </w:rPr>
          <w:fldChar w:fldCharType="end"/>
        </w:r>
      </w:hyperlink>
    </w:p>
    <w:p w14:paraId="3C208AD6" w14:textId="77777777" w:rsidR="009F47E3" w:rsidRDefault="00A1065A">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36069406" w:history="1">
        <w:r w:rsidR="009F47E3" w:rsidRPr="000B2665">
          <w:rPr>
            <w:rStyle w:val="Hypertextovodkaz"/>
            <w:noProof/>
            <w:lang w:val="en-US"/>
          </w:rPr>
          <w:t>12</w:t>
        </w:r>
        <w:r w:rsidR="009F47E3">
          <w:rPr>
            <w:rFonts w:asciiTheme="minorHAnsi" w:eastAsiaTheme="minorEastAsia" w:hAnsiTheme="minorHAnsi" w:cstheme="minorBidi"/>
            <w:b w:val="0"/>
            <w:caps w:val="0"/>
            <w:noProof/>
            <w:sz w:val="22"/>
            <w:szCs w:val="22"/>
            <w:lang w:eastAsia="cs-CZ"/>
          </w:rPr>
          <w:tab/>
        </w:r>
        <w:r w:rsidR="009F47E3" w:rsidRPr="000B2665">
          <w:rPr>
            <w:rStyle w:val="Hypertextovodkaz"/>
            <w:noProof/>
            <w:lang w:val="en-US"/>
          </w:rPr>
          <w:t>Debugger</w:t>
        </w:r>
        <w:r w:rsidR="009F47E3">
          <w:rPr>
            <w:noProof/>
            <w:webHidden/>
          </w:rPr>
          <w:tab/>
        </w:r>
        <w:r w:rsidR="009F47E3">
          <w:rPr>
            <w:noProof/>
            <w:webHidden/>
          </w:rPr>
          <w:fldChar w:fldCharType="begin"/>
        </w:r>
        <w:r w:rsidR="009F47E3">
          <w:rPr>
            <w:noProof/>
            <w:webHidden/>
          </w:rPr>
          <w:instrText xml:space="preserve"> PAGEREF _Toc36069406 \h </w:instrText>
        </w:r>
        <w:r w:rsidR="009F47E3">
          <w:rPr>
            <w:noProof/>
            <w:webHidden/>
          </w:rPr>
        </w:r>
        <w:r w:rsidR="009F47E3">
          <w:rPr>
            <w:noProof/>
            <w:webHidden/>
          </w:rPr>
          <w:fldChar w:fldCharType="separate"/>
        </w:r>
        <w:r w:rsidR="00F56E37">
          <w:rPr>
            <w:noProof/>
            <w:webHidden/>
          </w:rPr>
          <w:t>127</w:t>
        </w:r>
        <w:r w:rsidR="009F47E3">
          <w:rPr>
            <w:noProof/>
            <w:webHidden/>
          </w:rPr>
          <w:fldChar w:fldCharType="end"/>
        </w:r>
      </w:hyperlink>
    </w:p>
    <w:p w14:paraId="477AFE25" w14:textId="77777777" w:rsidR="009F47E3" w:rsidRDefault="00A1065A">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36069407" w:history="1">
        <w:r w:rsidR="009F47E3" w:rsidRPr="000B2665">
          <w:rPr>
            <w:rStyle w:val="Hypertextovodkaz"/>
            <w:noProof/>
            <w:lang w:val="en-US"/>
          </w:rPr>
          <w:t>13</w:t>
        </w:r>
        <w:r w:rsidR="009F47E3">
          <w:rPr>
            <w:rFonts w:asciiTheme="minorHAnsi" w:eastAsiaTheme="minorEastAsia" w:hAnsiTheme="minorHAnsi" w:cstheme="minorBidi"/>
            <w:b w:val="0"/>
            <w:caps w:val="0"/>
            <w:noProof/>
            <w:sz w:val="22"/>
            <w:szCs w:val="22"/>
            <w:lang w:eastAsia="cs-CZ"/>
          </w:rPr>
          <w:tab/>
        </w:r>
        <w:r w:rsidR="009F47E3" w:rsidRPr="000B2665">
          <w:rPr>
            <w:rStyle w:val="Hypertextovodkaz"/>
            <w:noProof/>
            <w:lang w:val="en-US"/>
          </w:rPr>
          <w:t>Processing and reporting errors</w:t>
        </w:r>
        <w:r w:rsidR="009F47E3">
          <w:rPr>
            <w:noProof/>
            <w:webHidden/>
          </w:rPr>
          <w:tab/>
        </w:r>
        <w:r w:rsidR="009F47E3">
          <w:rPr>
            <w:noProof/>
            <w:webHidden/>
          </w:rPr>
          <w:fldChar w:fldCharType="begin"/>
        </w:r>
        <w:r w:rsidR="009F47E3">
          <w:rPr>
            <w:noProof/>
            <w:webHidden/>
          </w:rPr>
          <w:instrText xml:space="preserve"> PAGEREF _Toc36069407 \h </w:instrText>
        </w:r>
        <w:r w:rsidR="009F47E3">
          <w:rPr>
            <w:noProof/>
            <w:webHidden/>
          </w:rPr>
        </w:r>
        <w:r w:rsidR="009F47E3">
          <w:rPr>
            <w:noProof/>
            <w:webHidden/>
          </w:rPr>
          <w:fldChar w:fldCharType="separate"/>
        </w:r>
        <w:r w:rsidR="00F56E37">
          <w:rPr>
            <w:noProof/>
            <w:webHidden/>
          </w:rPr>
          <w:t>129</w:t>
        </w:r>
        <w:r w:rsidR="009F47E3">
          <w:rPr>
            <w:noProof/>
            <w:webHidden/>
          </w:rPr>
          <w:fldChar w:fldCharType="end"/>
        </w:r>
      </w:hyperlink>
    </w:p>
    <w:p w14:paraId="5474B971"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408" w:history="1">
        <w:r w:rsidR="009F47E3" w:rsidRPr="000B2665">
          <w:rPr>
            <w:rStyle w:val="Hypertextovodkaz"/>
            <w:noProof/>
            <w:lang w:val="en-US"/>
          </w:rPr>
          <w:t>13.1</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Generate XML file with errors</w:t>
        </w:r>
        <w:r w:rsidR="009F47E3">
          <w:rPr>
            <w:noProof/>
            <w:webHidden/>
          </w:rPr>
          <w:tab/>
        </w:r>
        <w:r w:rsidR="009F47E3">
          <w:rPr>
            <w:noProof/>
            <w:webHidden/>
          </w:rPr>
          <w:fldChar w:fldCharType="begin"/>
        </w:r>
        <w:r w:rsidR="009F47E3">
          <w:rPr>
            <w:noProof/>
            <w:webHidden/>
          </w:rPr>
          <w:instrText xml:space="preserve"> PAGEREF _Toc36069408 \h </w:instrText>
        </w:r>
        <w:r w:rsidR="009F47E3">
          <w:rPr>
            <w:noProof/>
            <w:webHidden/>
          </w:rPr>
        </w:r>
        <w:r w:rsidR="009F47E3">
          <w:rPr>
            <w:noProof/>
            <w:webHidden/>
          </w:rPr>
          <w:fldChar w:fldCharType="separate"/>
        </w:r>
        <w:r w:rsidR="00F56E37">
          <w:rPr>
            <w:noProof/>
            <w:webHidden/>
          </w:rPr>
          <w:t>129</w:t>
        </w:r>
        <w:r w:rsidR="009F47E3">
          <w:rPr>
            <w:noProof/>
            <w:webHidden/>
          </w:rPr>
          <w:fldChar w:fldCharType="end"/>
        </w:r>
      </w:hyperlink>
    </w:p>
    <w:p w14:paraId="1CFB0263"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409" w:history="1">
        <w:r w:rsidR="009F47E3" w:rsidRPr="000B2665">
          <w:rPr>
            <w:rStyle w:val="Hypertextovodkaz"/>
            <w:noProof/>
            <w:lang w:val="en-US"/>
          </w:rPr>
          <w:t>13.1.1</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Creating of error data (two-phase)</w:t>
        </w:r>
        <w:r w:rsidR="009F47E3">
          <w:rPr>
            <w:noProof/>
            <w:webHidden/>
          </w:rPr>
          <w:tab/>
        </w:r>
        <w:r w:rsidR="009F47E3">
          <w:rPr>
            <w:noProof/>
            <w:webHidden/>
          </w:rPr>
          <w:fldChar w:fldCharType="begin"/>
        </w:r>
        <w:r w:rsidR="009F47E3">
          <w:rPr>
            <w:noProof/>
            <w:webHidden/>
          </w:rPr>
          <w:instrText xml:space="preserve"> PAGEREF _Toc36069409 \h </w:instrText>
        </w:r>
        <w:r w:rsidR="009F47E3">
          <w:rPr>
            <w:noProof/>
            <w:webHidden/>
          </w:rPr>
        </w:r>
        <w:r w:rsidR="009F47E3">
          <w:rPr>
            <w:noProof/>
            <w:webHidden/>
          </w:rPr>
          <w:fldChar w:fldCharType="separate"/>
        </w:r>
        <w:r w:rsidR="00F56E37">
          <w:rPr>
            <w:noProof/>
            <w:webHidden/>
          </w:rPr>
          <w:t>129</w:t>
        </w:r>
        <w:r w:rsidR="009F47E3">
          <w:rPr>
            <w:noProof/>
            <w:webHidden/>
          </w:rPr>
          <w:fldChar w:fldCharType="end"/>
        </w:r>
      </w:hyperlink>
    </w:p>
    <w:p w14:paraId="64975DBD"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410" w:history="1">
        <w:r w:rsidR="009F47E3" w:rsidRPr="000B2665">
          <w:rPr>
            <w:rStyle w:val="Hypertextovodkaz"/>
            <w:noProof/>
            <w:lang w:val="en-US"/>
          </w:rPr>
          <w:t>13.1.2</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One step construction of error data</w:t>
        </w:r>
        <w:r w:rsidR="009F47E3">
          <w:rPr>
            <w:noProof/>
            <w:webHidden/>
          </w:rPr>
          <w:tab/>
        </w:r>
        <w:r w:rsidR="009F47E3">
          <w:rPr>
            <w:noProof/>
            <w:webHidden/>
          </w:rPr>
          <w:fldChar w:fldCharType="begin"/>
        </w:r>
        <w:r w:rsidR="009F47E3">
          <w:rPr>
            <w:noProof/>
            <w:webHidden/>
          </w:rPr>
          <w:instrText xml:space="preserve"> PAGEREF _Toc36069410 \h </w:instrText>
        </w:r>
        <w:r w:rsidR="009F47E3">
          <w:rPr>
            <w:noProof/>
            <w:webHidden/>
          </w:rPr>
        </w:r>
        <w:r w:rsidR="009F47E3">
          <w:rPr>
            <w:noProof/>
            <w:webHidden/>
          </w:rPr>
          <w:fldChar w:fldCharType="separate"/>
        </w:r>
        <w:r w:rsidR="00F56E37">
          <w:rPr>
            <w:noProof/>
            <w:webHidden/>
          </w:rPr>
          <w:t>131</w:t>
        </w:r>
        <w:r w:rsidR="009F47E3">
          <w:rPr>
            <w:noProof/>
            <w:webHidden/>
          </w:rPr>
          <w:fldChar w:fldCharType="end"/>
        </w:r>
      </w:hyperlink>
    </w:p>
    <w:p w14:paraId="1DF40A55"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411" w:history="1">
        <w:r w:rsidR="009F47E3" w:rsidRPr="000B2665">
          <w:rPr>
            <w:rStyle w:val="Hypertextovodkaz"/>
            <w:noProof/>
            <w:lang w:val="en-US"/>
          </w:rPr>
          <w:t>13.2</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Reporter</w:t>
        </w:r>
        <w:r w:rsidR="009F47E3">
          <w:rPr>
            <w:noProof/>
            <w:webHidden/>
          </w:rPr>
          <w:tab/>
        </w:r>
        <w:r w:rsidR="009F47E3">
          <w:rPr>
            <w:noProof/>
            <w:webHidden/>
          </w:rPr>
          <w:fldChar w:fldCharType="begin"/>
        </w:r>
        <w:r w:rsidR="009F47E3">
          <w:rPr>
            <w:noProof/>
            <w:webHidden/>
          </w:rPr>
          <w:instrText xml:space="preserve"> PAGEREF _Toc36069411 \h </w:instrText>
        </w:r>
        <w:r w:rsidR="009F47E3">
          <w:rPr>
            <w:noProof/>
            <w:webHidden/>
          </w:rPr>
        </w:r>
        <w:r w:rsidR="009F47E3">
          <w:rPr>
            <w:noProof/>
            <w:webHidden/>
          </w:rPr>
          <w:fldChar w:fldCharType="separate"/>
        </w:r>
        <w:r w:rsidR="00F56E37">
          <w:rPr>
            <w:noProof/>
            <w:webHidden/>
          </w:rPr>
          <w:t>133</w:t>
        </w:r>
        <w:r w:rsidR="009F47E3">
          <w:rPr>
            <w:noProof/>
            <w:webHidden/>
          </w:rPr>
          <w:fldChar w:fldCharType="end"/>
        </w:r>
      </w:hyperlink>
    </w:p>
    <w:p w14:paraId="363D1D38"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412" w:history="1">
        <w:r w:rsidR="009F47E3" w:rsidRPr="000B2665">
          <w:rPr>
            <w:rStyle w:val="Hypertextovodkaz"/>
            <w:noProof/>
            <w:lang w:val="en-US"/>
          </w:rPr>
          <w:t>13.2.1</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Reports</w:t>
        </w:r>
        <w:r w:rsidR="009F47E3">
          <w:rPr>
            <w:noProof/>
            <w:webHidden/>
          </w:rPr>
          <w:tab/>
        </w:r>
        <w:r w:rsidR="009F47E3">
          <w:rPr>
            <w:noProof/>
            <w:webHidden/>
          </w:rPr>
          <w:fldChar w:fldCharType="begin"/>
        </w:r>
        <w:r w:rsidR="009F47E3">
          <w:rPr>
            <w:noProof/>
            <w:webHidden/>
          </w:rPr>
          <w:instrText xml:space="preserve"> PAGEREF _Toc36069412 \h </w:instrText>
        </w:r>
        <w:r w:rsidR="009F47E3">
          <w:rPr>
            <w:noProof/>
            <w:webHidden/>
          </w:rPr>
        </w:r>
        <w:r w:rsidR="009F47E3">
          <w:rPr>
            <w:noProof/>
            <w:webHidden/>
          </w:rPr>
          <w:fldChar w:fldCharType="separate"/>
        </w:r>
        <w:r w:rsidR="00F56E37">
          <w:rPr>
            <w:noProof/>
            <w:webHidden/>
          </w:rPr>
          <w:t>133</w:t>
        </w:r>
        <w:r w:rsidR="009F47E3">
          <w:rPr>
            <w:noProof/>
            <w:webHidden/>
          </w:rPr>
          <w:fldChar w:fldCharType="end"/>
        </w:r>
      </w:hyperlink>
    </w:p>
    <w:p w14:paraId="6196CBFA"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413" w:history="1">
        <w:r w:rsidR="009F47E3" w:rsidRPr="000B2665">
          <w:rPr>
            <w:rStyle w:val="Hypertextovodkaz"/>
            <w:noProof/>
            <w:lang w:val="en-US"/>
          </w:rPr>
          <w:t>13.2.2</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Tables of reports</w:t>
        </w:r>
        <w:r w:rsidR="009F47E3">
          <w:rPr>
            <w:noProof/>
            <w:webHidden/>
          </w:rPr>
          <w:tab/>
        </w:r>
        <w:r w:rsidR="009F47E3">
          <w:rPr>
            <w:noProof/>
            <w:webHidden/>
          </w:rPr>
          <w:fldChar w:fldCharType="begin"/>
        </w:r>
        <w:r w:rsidR="009F47E3">
          <w:rPr>
            <w:noProof/>
            <w:webHidden/>
          </w:rPr>
          <w:instrText xml:space="preserve"> PAGEREF _Toc36069413 \h </w:instrText>
        </w:r>
        <w:r w:rsidR="009F47E3">
          <w:rPr>
            <w:noProof/>
            <w:webHidden/>
          </w:rPr>
        </w:r>
        <w:r w:rsidR="009F47E3">
          <w:rPr>
            <w:noProof/>
            <w:webHidden/>
          </w:rPr>
          <w:fldChar w:fldCharType="separate"/>
        </w:r>
        <w:r w:rsidR="00F56E37">
          <w:rPr>
            <w:noProof/>
            <w:webHidden/>
          </w:rPr>
          <w:t>137</w:t>
        </w:r>
        <w:r w:rsidR="009F47E3">
          <w:rPr>
            <w:noProof/>
            <w:webHidden/>
          </w:rPr>
          <w:fldChar w:fldCharType="end"/>
        </w:r>
      </w:hyperlink>
    </w:p>
    <w:p w14:paraId="711C1F77"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414" w:history="1">
        <w:r w:rsidR="009F47E3" w:rsidRPr="000B2665">
          <w:rPr>
            <w:rStyle w:val="Hypertextovodkaz"/>
            <w:noProof/>
            <w:lang w:val="en-US"/>
          </w:rPr>
          <w:t>13.2.3</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System report manager</w:t>
        </w:r>
        <w:r w:rsidR="009F47E3">
          <w:rPr>
            <w:noProof/>
            <w:webHidden/>
          </w:rPr>
          <w:tab/>
        </w:r>
        <w:r w:rsidR="009F47E3">
          <w:rPr>
            <w:noProof/>
            <w:webHidden/>
          </w:rPr>
          <w:fldChar w:fldCharType="begin"/>
        </w:r>
        <w:r w:rsidR="009F47E3">
          <w:rPr>
            <w:noProof/>
            <w:webHidden/>
          </w:rPr>
          <w:instrText xml:space="preserve"> PAGEREF _Toc36069414 \h </w:instrText>
        </w:r>
        <w:r w:rsidR="009F47E3">
          <w:rPr>
            <w:noProof/>
            <w:webHidden/>
          </w:rPr>
        </w:r>
        <w:r w:rsidR="009F47E3">
          <w:rPr>
            <w:noProof/>
            <w:webHidden/>
          </w:rPr>
          <w:fldChar w:fldCharType="separate"/>
        </w:r>
        <w:r w:rsidR="00F56E37">
          <w:rPr>
            <w:noProof/>
            <w:webHidden/>
          </w:rPr>
          <w:t>138</w:t>
        </w:r>
        <w:r w:rsidR="009F47E3">
          <w:rPr>
            <w:noProof/>
            <w:webHidden/>
          </w:rPr>
          <w:fldChar w:fldCharType="end"/>
        </w:r>
      </w:hyperlink>
    </w:p>
    <w:p w14:paraId="5EF01CC7"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415" w:history="1">
        <w:r w:rsidR="009F47E3" w:rsidRPr="000B2665">
          <w:rPr>
            <w:rStyle w:val="Hypertextovodkaz"/>
            <w:noProof/>
            <w:lang w:val="en-US"/>
          </w:rPr>
          <w:t>13.2.4</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Reporters</w:t>
        </w:r>
        <w:r w:rsidR="009F47E3">
          <w:rPr>
            <w:noProof/>
            <w:webHidden/>
          </w:rPr>
          <w:tab/>
        </w:r>
        <w:r w:rsidR="009F47E3">
          <w:rPr>
            <w:noProof/>
            <w:webHidden/>
          </w:rPr>
          <w:fldChar w:fldCharType="begin"/>
        </w:r>
        <w:r w:rsidR="009F47E3">
          <w:rPr>
            <w:noProof/>
            <w:webHidden/>
          </w:rPr>
          <w:instrText xml:space="preserve"> PAGEREF _Toc36069415 \h </w:instrText>
        </w:r>
        <w:r w:rsidR="009F47E3">
          <w:rPr>
            <w:noProof/>
            <w:webHidden/>
          </w:rPr>
        </w:r>
        <w:r w:rsidR="009F47E3">
          <w:rPr>
            <w:noProof/>
            <w:webHidden/>
          </w:rPr>
          <w:fldChar w:fldCharType="separate"/>
        </w:r>
        <w:r w:rsidR="00F56E37">
          <w:rPr>
            <w:noProof/>
            <w:webHidden/>
          </w:rPr>
          <w:t>139</w:t>
        </w:r>
        <w:r w:rsidR="009F47E3">
          <w:rPr>
            <w:noProof/>
            <w:webHidden/>
          </w:rPr>
          <w:fldChar w:fldCharType="end"/>
        </w:r>
      </w:hyperlink>
    </w:p>
    <w:p w14:paraId="3C8CE492"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416" w:history="1">
        <w:r w:rsidR="009F47E3" w:rsidRPr="000B2665">
          <w:rPr>
            <w:rStyle w:val="Hypertextovodkaz"/>
            <w:noProof/>
            <w:lang w:val="en-US"/>
          </w:rPr>
          <w:t>13.2.5</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Reports in exceptions</w:t>
        </w:r>
        <w:r w:rsidR="009F47E3">
          <w:rPr>
            <w:noProof/>
            <w:webHidden/>
          </w:rPr>
          <w:tab/>
        </w:r>
        <w:r w:rsidR="009F47E3">
          <w:rPr>
            <w:noProof/>
            <w:webHidden/>
          </w:rPr>
          <w:fldChar w:fldCharType="begin"/>
        </w:r>
        <w:r w:rsidR="009F47E3">
          <w:rPr>
            <w:noProof/>
            <w:webHidden/>
          </w:rPr>
          <w:instrText xml:space="preserve"> PAGEREF _Toc36069416 \h </w:instrText>
        </w:r>
        <w:r w:rsidR="009F47E3">
          <w:rPr>
            <w:noProof/>
            <w:webHidden/>
          </w:rPr>
        </w:r>
        <w:r w:rsidR="009F47E3">
          <w:rPr>
            <w:noProof/>
            <w:webHidden/>
          </w:rPr>
          <w:fldChar w:fldCharType="separate"/>
        </w:r>
        <w:r w:rsidR="00F56E37">
          <w:rPr>
            <w:noProof/>
            <w:webHidden/>
          </w:rPr>
          <w:t>139</w:t>
        </w:r>
        <w:r w:rsidR="009F47E3">
          <w:rPr>
            <w:noProof/>
            <w:webHidden/>
          </w:rPr>
          <w:fldChar w:fldCharType="end"/>
        </w:r>
      </w:hyperlink>
    </w:p>
    <w:p w14:paraId="04298C8F"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417" w:history="1">
        <w:r w:rsidR="009F47E3" w:rsidRPr="000B2665">
          <w:rPr>
            <w:rStyle w:val="Hypertextovodkaz"/>
            <w:noProof/>
            <w:lang w:val="en-US"/>
          </w:rPr>
          <w:t>13.2.6</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Example of use</w:t>
        </w:r>
        <w:r w:rsidR="009F47E3">
          <w:rPr>
            <w:noProof/>
            <w:webHidden/>
          </w:rPr>
          <w:tab/>
        </w:r>
        <w:r w:rsidR="009F47E3">
          <w:rPr>
            <w:noProof/>
            <w:webHidden/>
          </w:rPr>
          <w:fldChar w:fldCharType="begin"/>
        </w:r>
        <w:r w:rsidR="009F47E3">
          <w:rPr>
            <w:noProof/>
            <w:webHidden/>
          </w:rPr>
          <w:instrText xml:space="preserve"> PAGEREF _Toc36069417 \h </w:instrText>
        </w:r>
        <w:r w:rsidR="009F47E3">
          <w:rPr>
            <w:noProof/>
            <w:webHidden/>
          </w:rPr>
        </w:r>
        <w:r w:rsidR="009F47E3">
          <w:rPr>
            <w:noProof/>
            <w:webHidden/>
          </w:rPr>
          <w:fldChar w:fldCharType="separate"/>
        </w:r>
        <w:r w:rsidR="00F56E37">
          <w:rPr>
            <w:noProof/>
            <w:webHidden/>
          </w:rPr>
          <w:t>140</w:t>
        </w:r>
        <w:r w:rsidR="009F47E3">
          <w:rPr>
            <w:noProof/>
            <w:webHidden/>
          </w:rPr>
          <w:fldChar w:fldCharType="end"/>
        </w:r>
      </w:hyperlink>
    </w:p>
    <w:p w14:paraId="4902036B"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418" w:history="1">
        <w:r w:rsidR="009F47E3" w:rsidRPr="000B2665">
          <w:rPr>
            <w:rStyle w:val="Hypertextovodkaz"/>
            <w:noProof/>
            <w:lang w:val="en-US"/>
          </w:rPr>
          <w:t>13.3</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The error method</w:t>
        </w:r>
        <w:r w:rsidR="009F47E3">
          <w:rPr>
            <w:noProof/>
            <w:webHidden/>
          </w:rPr>
          <w:tab/>
        </w:r>
        <w:r w:rsidR="009F47E3">
          <w:rPr>
            <w:noProof/>
            <w:webHidden/>
          </w:rPr>
          <w:fldChar w:fldCharType="begin"/>
        </w:r>
        <w:r w:rsidR="009F47E3">
          <w:rPr>
            <w:noProof/>
            <w:webHidden/>
          </w:rPr>
          <w:instrText xml:space="preserve"> PAGEREF _Toc36069418 \h </w:instrText>
        </w:r>
        <w:r w:rsidR="009F47E3">
          <w:rPr>
            <w:noProof/>
            <w:webHidden/>
          </w:rPr>
        </w:r>
        <w:r w:rsidR="009F47E3">
          <w:rPr>
            <w:noProof/>
            <w:webHidden/>
          </w:rPr>
          <w:fldChar w:fldCharType="separate"/>
        </w:r>
        <w:r w:rsidR="00F56E37">
          <w:rPr>
            <w:noProof/>
            <w:webHidden/>
          </w:rPr>
          <w:t>142</w:t>
        </w:r>
        <w:r w:rsidR="009F47E3">
          <w:rPr>
            <w:noProof/>
            <w:webHidden/>
          </w:rPr>
          <w:fldChar w:fldCharType="end"/>
        </w:r>
      </w:hyperlink>
    </w:p>
    <w:p w14:paraId="6D4A05EC"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419" w:history="1">
        <w:r w:rsidR="009F47E3" w:rsidRPr="000B2665">
          <w:rPr>
            <w:rStyle w:val="Hypertextovodkaz"/>
            <w:noProof/>
            <w:lang w:val="en-US"/>
          </w:rPr>
          <w:t>13.4</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Automatically generated errors</w:t>
        </w:r>
        <w:r w:rsidR="009F47E3">
          <w:rPr>
            <w:noProof/>
            <w:webHidden/>
          </w:rPr>
          <w:tab/>
        </w:r>
        <w:r w:rsidR="009F47E3">
          <w:rPr>
            <w:noProof/>
            <w:webHidden/>
          </w:rPr>
          <w:fldChar w:fldCharType="begin"/>
        </w:r>
        <w:r w:rsidR="009F47E3">
          <w:rPr>
            <w:noProof/>
            <w:webHidden/>
          </w:rPr>
          <w:instrText xml:space="preserve"> PAGEREF _Toc36069419 \h </w:instrText>
        </w:r>
        <w:r w:rsidR="009F47E3">
          <w:rPr>
            <w:noProof/>
            <w:webHidden/>
          </w:rPr>
        </w:r>
        <w:r w:rsidR="009F47E3">
          <w:rPr>
            <w:noProof/>
            <w:webHidden/>
          </w:rPr>
          <w:fldChar w:fldCharType="separate"/>
        </w:r>
        <w:r w:rsidR="00F56E37">
          <w:rPr>
            <w:noProof/>
            <w:webHidden/>
          </w:rPr>
          <w:t>143</w:t>
        </w:r>
        <w:r w:rsidR="009F47E3">
          <w:rPr>
            <w:noProof/>
            <w:webHidden/>
          </w:rPr>
          <w:fldChar w:fldCharType="end"/>
        </w:r>
      </w:hyperlink>
    </w:p>
    <w:p w14:paraId="4BD217B5"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420" w:history="1">
        <w:r w:rsidR="009F47E3" w:rsidRPr="000B2665">
          <w:rPr>
            <w:rStyle w:val="Hypertextovodkaz"/>
            <w:noProof/>
            <w:lang w:val="en-US"/>
          </w:rPr>
          <w:t>13.4.1</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Generating into a reporter</w:t>
        </w:r>
        <w:r w:rsidR="009F47E3">
          <w:rPr>
            <w:noProof/>
            <w:webHidden/>
          </w:rPr>
          <w:tab/>
        </w:r>
        <w:r w:rsidR="009F47E3">
          <w:rPr>
            <w:noProof/>
            <w:webHidden/>
          </w:rPr>
          <w:fldChar w:fldCharType="begin"/>
        </w:r>
        <w:r w:rsidR="009F47E3">
          <w:rPr>
            <w:noProof/>
            <w:webHidden/>
          </w:rPr>
          <w:instrText xml:space="preserve"> PAGEREF _Toc36069420 \h </w:instrText>
        </w:r>
        <w:r w:rsidR="009F47E3">
          <w:rPr>
            <w:noProof/>
            <w:webHidden/>
          </w:rPr>
        </w:r>
        <w:r w:rsidR="009F47E3">
          <w:rPr>
            <w:noProof/>
            <w:webHidden/>
          </w:rPr>
          <w:fldChar w:fldCharType="separate"/>
        </w:r>
        <w:r w:rsidR="00F56E37">
          <w:rPr>
            <w:noProof/>
            <w:webHidden/>
          </w:rPr>
          <w:t>143</w:t>
        </w:r>
        <w:r w:rsidR="009F47E3">
          <w:rPr>
            <w:noProof/>
            <w:webHidden/>
          </w:rPr>
          <w:fldChar w:fldCharType="end"/>
        </w:r>
      </w:hyperlink>
    </w:p>
    <w:p w14:paraId="55E46706"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421" w:history="1">
        <w:r w:rsidR="009F47E3" w:rsidRPr="000B2665">
          <w:rPr>
            <w:rStyle w:val="Hypertextovodkaz"/>
            <w:noProof/>
            <w:lang w:val="en-US"/>
          </w:rPr>
          <w:t>13.4.2</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Generate an exception listing error</w:t>
        </w:r>
        <w:r w:rsidR="009F47E3">
          <w:rPr>
            <w:noProof/>
            <w:webHidden/>
          </w:rPr>
          <w:tab/>
        </w:r>
        <w:r w:rsidR="009F47E3">
          <w:rPr>
            <w:noProof/>
            <w:webHidden/>
          </w:rPr>
          <w:fldChar w:fldCharType="begin"/>
        </w:r>
        <w:r w:rsidR="009F47E3">
          <w:rPr>
            <w:noProof/>
            <w:webHidden/>
          </w:rPr>
          <w:instrText xml:space="preserve"> PAGEREF _Toc36069421 \h </w:instrText>
        </w:r>
        <w:r w:rsidR="009F47E3">
          <w:rPr>
            <w:noProof/>
            <w:webHidden/>
          </w:rPr>
        </w:r>
        <w:r w:rsidR="009F47E3">
          <w:rPr>
            <w:noProof/>
            <w:webHidden/>
          </w:rPr>
          <w:fldChar w:fldCharType="separate"/>
        </w:r>
        <w:r w:rsidR="00F56E37">
          <w:rPr>
            <w:noProof/>
            <w:webHidden/>
          </w:rPr>
          <w:t>144</w:t>
        </w:r>
        <w:r w:rsidR="009F47E3">
          <w:rPr>
            <w:noProof/>
            <w:webHidden/>
          </w:rPr>
          <w:fldChar w:fldCharType="end"/>
        </w:r>
      </w:hyperlink>
    </w:p>
    <w:p w14:paraId="36513D14"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422" w:history="1">
        <w:r w:rsidR="009F47E3" w:rsidRPr="000B2665">
          <w:rPr>
            <w:rStyle w:val="Hypertextovodkaz"/>
            <w:noProof/>
            <w:lang w:val="en-US"/>
          </w:rPr>
          <w:t>13.5</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Errors when compiling X-definition</w:t>
        </w:r>
        <w:r w:rsidR="009F47E3">
          <w:rPr>
            <w:noProof/>
            <w:webHidden/>
          </w:rPr>
          <w:tab/>
        </w:r>
        <w:r w:rsidR="009F47E3">
          <w:rPr>
            <w:noProof/>
            <w:webHidden/>
          </w:rPr>
          <w:fldChar w:fldCharType="begin"/>
        </w:r>
        <w:r w:rsidR="009F47E3">
          <w:rPr>
            <w:noProof/>
            <w:webHidden/>
          </w:rPr>
          <w:instrText xml:space="preserve"> PAGEREF _Toc36069422 \h </w:instrText>
        </w:r>
        <w:r w:rsidR="009F47E3">
          <w:rPr>
            <w:noProof/>
            <w:webHidden/>
          </w:rPr>
        </w:r>
        <w:r w:rsidR="009F47E3">
          <w:rPr>
            <w:noProof/>
            <w:webHidden/>
          </w:rPr>
          <w:fldChar w:fldCharType="separate"/>
        </w:r>
        <w:r w:rsidR="00F56E37">
          <w:rPr>
            <w:noProof/>
            <w:webHidden/>
          </w:rPr>
          <w:t>144</w:t>
        </w:r>
        <w:r w:rsidR="009F47E3">
          <w:rPr>
            <w:noProof/>
            <w:webHidden/>
          </w:rPr>
          <w:fldChar w:fldCharType="end"/>
        </w:r>
      </w:hyperlink>
    </w:p>
    <w:p w14:paraId="65A0F152" w14:textId="77777777" w:rsidR="009F47E3" w:rsidRDefault="00A1065A">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36069423" w:history="1">
        <w:r w:rsidR="009F47E3" w:rsidRPr="000B2665">
          <w:rPr>
            <w:rStyle w:val="Hypertextovodkaz"/>
            <w:noProof/>
            <w:lang w:val="en-US"/>
          </w:rPr>
          <w:t>14</w:t>
        </w:r>
        <w:r w:rsidR="009F47E3">
          <w:rPr>
            <w:rFonts w:asciiTheme="minorHAnsi" w:eastAsiaTheme="minorEastAsia" w:hAnsiTheme="minorHAnsi" w:cstheme="minorBidi"/>
            <w:b w:val="0"/>
            <w:caps w:val="0"/>
            <w:noProof/>
            <w:sz w:val="22"/>
            <w:szCs w:val="22"/>
            <w:lang w:eastAsia="cs-CZ"/>
          </w:rPr>
          <w:tab/>
        </w:r>
        <w:r w:rsidR="009F47E3" w:rsidRPr="000B2665">
          <w:rPr>
            <w:rStyle w:val="Hypertextovodkaz"/>
            <w:noProof/>
            <w:lang w:val="en-US"/>
          </w:rPr>
          <w:t>Appendix A – complete example</w:t>
        </w:r>
        <w:r w:rsidR="009F47E3">
          <w:rPr>
            <w:noProof/>
            <w:webHidden/>
          </w:rPr>
          <w:tab/>
        </w:r>
        <w:r w:rsidR="009F47E3">
          <w:rPr>
            <w:noProof/>
            <w:webHidden/>
          </w:rPr>
          <w:fldChar w:fldCharType="begin"/>
        </w:r>
        <w:r w:rsidR="009F47E3">
          <w:rPr>
            <w:noProof/>
            <w:webHidden/>
          </w:rPr>
          <w:instrText xml:space="preserve"> PAGEREF _Toc36069423 \h </w:instrText>
        </w:r>
        <w:r w:rsidR="009F47E3">
          <w:rPr>
            <w:noProof/>
            <w:webHidden/>
          </w:rPr>
        </w:r>
        <w:r w:rsidR="009F47E3">
          <w:rPr>
            <w:noProof/>
            <w:webHidden/>
          </w:rPr>
          <w:fldChar w:fldCharType="separate"/>
        </w:r>
        <w:r w:rsidR="00F56E37">
          <w:rPr>
            <w:noProof/>
            <w:webHidden/>
          </w:rPr>
          <w:t>146</w:t>
        </w:r>
        <w:r w:rsidR="009F47E3">
          <w:rPr>
            <w:noProof/>
            <w:webHidden/>
          </w:rPr>
          <w:fldChar w:fldCharType="end"/>
        </w:r>
      </w:hyperlink>
    </w:p>
    <w:p w14:paraId="6A56B472" w14:textId="77777777" w:rsidR="009F47E3" w:rsidRDefault="00A1065A">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36069424" w:history="1">
        <w:r w:rsidR="009F47E3" w:rsidRPr="000B2665">
          <w:rPr>
            <w:rStyle w:val="Hypertextovodkaz"/>
            <w:noProof/>
            <w:lang w:val="en-US"/>
          </w:rPr>
          <w:t>15</w:t>
        </w:r>
        <w:r w:rsidR="009F47E3">
          <w:rPr>
            <w:rFonts w:asciiTheme="minorHAnsi" w:eastAsiaTheme="minorEastAsia" w:hAnsiTheme="minorHAnsi" w:cstheme="minorBidi"/>
            <w:b w:val="0"/>
            <w:caps w:val="0"/>
            <w:noProof/>
            <w:sz w:val="22"/>
            <w:szCs w:val="22"/>
            <w:lang w:eastAsia="cs-CZ"/>
          </w:rPr>
          <w:tab/>
        </w:r>
        <w:r w:rsidR="009F47E3" w:rsidRPr="000B2665">
          <w:rPr>
            <w:rStyle w:val="Hypertextovodkaz"/>
            <w:noProof/>
            <w:lang w:val="en-US"/>
          </w:rPr>
          <w:t>Appendix B – frequently asked questions (F.A.Q.)</w:t>
        </w:r>
        <w:r w:rsidR="009F47E3">
          <w:rPr>
            <w:noProof/>
            <w:webHidden/>
          </w:rPr>
          <w:tab/>
        </w:r>
        <w:r w:rsidR="009F47E3">
          <w:rPr>
            <w:noProof/>
            <w:webHidden/>
          </w:rPr>
          <w:fldChar w:fldCharType="begin"/>
        </w:r>
        <w:r w:rsidR="009F47E3">
          <w:rPr>
            <w:noProof/>
            <w:webHidden/>
          </w:rPr>
          <w:instrText xml:space="preserve"> PAGEREF _Toc36069424 \h </w:instrText>
        </w:r>
        <w:r w:rsidR="009F47E3">
          <w:rPr>
            <w:noProof/>
            <w:webHidden/>
          </w:rPr>
        </w:r>
        <w:r w:rsidR="009F47E3">
          <w:rPr>
            <w:noProof/>
            <w:webHidden/>
          </w:rPr>
          <w:fldChar w:fldCharType="separate"/>
        </w:r>
        <w:r w:rsidR="00F56E37">
          <w:rPr>
            <w:noProof/>
            <w:webHidden/>
          </w:rPr>
          <w:t>157</w:t>
        </w:r>
        <w:r w:rsidR="009F47E3">
          <w:rPr>
            <w:noProof/>
            <w:webHidden/>
          </w:rPr>
          <w:fldChar w:fldCharType="end"/>
        </w:r>
      </w:hyperlink>
    </w:p>
    <w:p w14:paraId="1B557B91"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425" w:history="1">
        <w:r w:rsidR="009F47E3" w:rsidRPr="000B2665">
          <w:rPr>
            <w:rStyle w:val="Hypertextovodkaz"/>
            <w:noProof/>
            <w:lang w:val="en-US"/>
          </w:rPr>
          <w:t>15.1</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Data content, types</w:t>
        </w:r>
        <w:r w:rsidR="009F47E3">
          <w:rPr>
            <w:noProof/>
            <w:webHidden/>
          </w:rPr>
          <w:tab/>
        </w:r>
        <w:r w:rsidR="009F47E3">
          <w:rPr>
            <w:noProof/>
            <w:webHidden/>
          </w:rPr>
          <w:fldChar w:fldCharType="begin"/>
        </w:r>
        <w:r w:rsidR="009F47E3">
          <w:rPr>
            <w:noProof/>
            <w:webHidden/>
          </w:rPr>
          <w:instrText xml:space="preserve"> PAGEREF _Toc36069425 \h </w:instrText>
        </w:r>
        <w:r w:rsidR="009F47E3">
          <w:rPr>
            <w:noProof/>
            <w:webHidden/>
          </w:rPr>
        </w:r>
        <w:r w:rsidR="009F47E3">
          <w:rPr>
            <w:noProof/>
            <w:webHidden/>
          </w:rPr>
          <w:fldChar w:fldCharType="separate"/>
        </w:r>
        <w:r w:rsidR="00F56E37">
          <w:rPr>
            <w:noProof/>
            <w:webHidden/>
          </w:rPr>
          <w:t>157</w:t>
        </w:r>
        <w:r w:rsidR="009F47E3">
          <w:rPr>
            <w:noProof/>
            <w:webHidden/>
          </w:rPr>
          <w:fldChar w:fldCharType="end"/>
        </w:r>
      </w:hyperlink>
    </w:p>
    <w:p w14:paraId="397230B5"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426" w:history="1">
        <w:r w:rsidR="009F47E3" w:rsidRPr="000B2665">
          <w:rPr>
            <w:rStyle w:val="Hypertextovodkaz"/>
            <w:noProof/>
            <w:lang w:val="en-US"/>
          </w:rPr>
          <w:t>15.2</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Error reporting</w:t>
        </w:r>
        <w:r w:rsidR="009F47E3">
          <w:rPr>
            <w:noProof/>
            <w:webHidden/>
          </w:rPr>
          <w:tab/>
        </w:r>
        <w:r w:rsidR="009F47E3">
          <w:rPr>
            <w:noProof/>
            <w:webHidden/>
          </w:rPr>
          <w:fldChar w:fldCharType="begin"/>
        </w:r>
        <w:r w:rsidR="009F47E3">
          <w:rPr>
            <w:noProof/>
            <w:webHidden/>
          </w:rPr>
          <w:instrText xml:space="preserve"> PAGEREF _Toc36069426 \h </w:instrText>
        </w:r>
        <w:r w:rsidR="009F47E3">
          <w:rPr>
            <w:noProof/>
            <w:webHidden/>
          </w:rPr>
        </w:r>
        <w:r w:rsidR="009F47E3">
          <w:rPr>
            <w:noProof/>
            <w:webHidden/>
          </w:rPr>
          <w:fldChar w:fldCharType="separate"/>
        </w:r>
        <w:r w:rsidR="00F56E37">
          <w:rPr>
            <w:noProof/>
            <w:webHidden/>
          </w:rPr>
          <w:t>158</w:t>
        </w:r>
        <w:r w:rsidR="009F47E3">
          <w:rPr>
            <w:noProof/>
            <w:webHidden/>
          </w:rPr>
          <w:fldChar w:fldCharType="end"/>
        </w:r>
      </w:hyperlink>
    </w:p>
    <w:p w14:paraId="6CC37115"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427" w:history="1">
        <w:r w:rsidR="009F47E3" w:rsidRPr="000B2665">
          <w:rPr>
            <w:rStyle w:val="Hypertextovodkaz"/>
            <w:noProof/>
            <w:lang w:val="en-US"/>
          </w:rPr>
          <w:t>15.3</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How to create an X-definition from given XML data</w:t>
        </w:r>
        <w:r w:rsidR="009F47E3">
          <w:rPr>
            <w:noProof/>
            <w:webHidden/>
          </w:rPr>
          <w:tab/>
        </w:r>
        <w:r w:rsidR="009F47E3">
          <w:rPr>
            <w:noProof/>
            <w:webHidden/>
          </w:rPr>
          <w:fldChar w:fldCharType="begin"/>
        </w:r>
        <w:r w:rsidR="009F47E3">
          <w:rPr>
            <w:noProof/>
            <w:webHidden/>
          </w:rPr>
          <w:instrText xml:space="preserve"> PAGEREF _Toc36069427 \h </w:instrText>
        </w:r>
        <w:r w:rsidR="009F47E3">
          <w:rPr>
            <w:noProof/>
            <w:webHidden/>
          </w:rPr>
        </w:r>
        <w:r w:rsidR="009F47E3">
          <w:rPr>
            <w:noProof/>
            <w:webHidden/>
          </w:rPr>
          <w:fldChar w:fldCharType="separate"/>
        </w:r>
        <w:r w:rsidR="00F56E37">
          <w:rPr>
            <w:noProof/>
            <w:webHidden/>
          </w:rPr>
          <w:t>159</w:t>
        </w:r>
        <w:r w:rsidR="009F47E3">
          <w:rPr>
            <w:noProof/>
            <w:webHidden/>
          </w:rPr>
          <w:fldChar w:fldCharType="end"/>
        </w:r>
      </w:hyperlink>
    </w:p>
    <w:p w14:paraId="20D630F6" w14:textId="77777777" w:rsidR="009F47E3" w:rsidRDefault="00A1065A">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36069428" w:history="1">
        <w:r w:rsidR="009F47E3" w:rsidRPr="000B2665">
          <w:rPr>
            <w:rStyle w:val="Hypertextovodkaz"/>
            <w:noProof/>
            <w:lang w:val="en-US"/>
          </w:rPr>
          <w:t>16</w:t>
        </w:r>
        <w:r w:rsidR="009F47E3">
          <w:rPr>
            <w:rFonts w:asciiTheme="minorHAnsi" w:eastAsiaTheme="minorEastAsia" w:hAnsiTheme="minorHAnsi" w:cstheme="minorBidi"/>
            <w:b w:val="0"/>
            <w:caps w:val="0"/>
            <w:noProof/>
            <w:sz w:val="22"/>
            <w:szCs w:val="22"/>
            <w:lang w:eastAsia="cs-CZ"/>
          </w:rPr>
          <w:tab/>
        </w:r>
        <w:r w:rsidR="009F47E3" w:rsidRPr="000B2665">
          <w:rPr>
            <w:rStyle w:val="Hypertextovodkaz"/>
            <w:noProof/>
            <w:lang w:val="en-US"/>
          </w:rPr>
          <w:t>Appendix C – supplementary description of X-definitions</w:t>
        </w:r>
        <w:r w:rsidR="009F47E3">
          <w:rPr>
            <w:noProof/>
            <w:webHidden/>
          </w:rPr>
          <w:tab/>
        </w:r>
        <w:r w:rsidR="009F47E3">
          <w:rPr>
            <w:noProof/>
            <w:webHidden/>
          </w:rPr>
          <w:fldChar w:fldCharType="begin"/>
        </w:r>
        <w:r w:rsidR="009F47E3">
          <w:rPr>
            <w:noProof/>
            <w:webHidden/>
          </w:rPr>
          <w:instrText xml:space="preserve"> PAGEREF _Toc36069428 \h </w:instrText>
        </w:r>
        <w:r w:rsidR="009F47E3">
          <w:rPr>
            <w:noProof/>
            <w:webHidden/>
          </w:rPr>
        </w:r>
        <w:r w:rsidR="009F47E3">
          <w:rPr>
            <w:noProof/>
            <w:webHidden/>
          </w:rPr>
          <w:fldChar w:fldCharType="separate"/>
        </w:r>
        <w:r w:rsidR="00F56E37">
          <w:rPr>
            <w:noProof/>
            <w:webHidden/>
          </w:rPr>
          <w:t>161</w:t>
        </w:r>
        <w:r w:rsidR="009F47E3">
          <w:rPr>
            <w:noProof/>
            <w:webHidden/>
          </w:rPr>
          <w:fldChar w:fldCharType="end"/>
        </w:r>
      </w:hyperlink>
    </w:p>
    <w:p w14:paraId="54210A6F"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429" w:history="1">
        <w:r w:rsidR="009F47E3" w:rsidRPr="000B2665">
          <w:rPr>
            <w:rStyle w:val="Hypertextovodkaz"/>
            <w:noProof/>
            <w:lang w:val="en-US"/>
          </w:rPr>
          <w:t>16.1</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Utitlites.</w:t>
        </w:r>
        <w:r w:rsidR="009F47E3">
          <w:rPr>
            <w:noProof/>
            <w:webHidden/>
          </w:rPr>
          <w:tab/>
        </w:r>
        <w:r w:rsidR="009F47E3">
          <w:rPr>
            <w:noProof/>
            <w:webHidden/>
          </w:rPr>
          <w:fldChar w:fldCharType="begin"/>
        </w:r>
        <w:r w:rsidR="009F47E3">
          <w:rPr>
            <w:noProof/>
            <w:webHidden/>
          </w:rPr>
          <w:instrText xml:space="preserve"> PAGEREF _Toc36069429 \h </w:instrText>
        </w:r>
        <w:r w:rsidR="009F47E3">
          <w:rPr>
            <w:noProof/>
            <w:webHidden/>
          </w:rPr>
        </w:r>
        <w:r w:rsidR="009F47E3">
          <w:rPr>
            <w:noProof/>
            <w:webHidden/>
          </w:rPr>
          <w:fldChar w:fldCharType="separate"/>
        </w:r>
        <w:r w:rsidR="00F56E37">
          <w:rPr>
            <w:noProof/>
            <w:webHidden/>
          </w:rPr>
          <w:t>161</w:t>
        </w:r>
        <w:r w:rsidR="009F47E3">
          <w:rPr>
            <w:noProof/>
            <w:webHidden/>
          </w:rPr>
          <w:fldChar w:fldCharType="end"/>
        </w:r>
      </w:hyperlink>
    </w:p>
    <w:p w14:paraId="129A1F97"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430" w:history="1">
        <w:r w:rsidR="009F47E3" w:rsidRPr="000B2665">
          <w:rPr>
            <w:rStyle w:val="Hypertextovodkaz"/>
            <w:noProof/>
            <w:lang w:val="en-US"/>
          </w:rPr>
          <w:t>16.1.1</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Launch the validation mode from the command line</w:t>
        </w:r>
        <w:r w:rsidR="009F47E3">
          <w:rPr>
            <w:noProof/>
            <w:webHidden/>
          </w:rPr>
          <w:tab/>
        </w:r>
        <w:r w:rsidR="009F47E3">
          <w:rPr>
            <w:noProof/>
            <w:webHidden/>
          </w:rPr>
          <w:fldChar w:fldCharType="begin"/>
        </w:r>
        <w:r w:rsidR="009F47E3">
          <w:rPr>
            <w:noProof/>
            <w:webHidden/>
          </w:rPr>
          <w:instrText xml:space="preserve"> PAGEREF _Toc36069430 \h </w:instrText>
        </w:r>
        <w:r w:rsidR="009F47E3">
          <w:rPr>
            <w:noProof/>
            <w:webHidden/>
          </w:rPr>
        </w:r>
        <w:r w:rsidR="009F47E3">
          <w:rPr>
            <w:noProof/>
            <w:webHidden/>
          </w:rPr>
          <w:fldChar w:fldCharType="separate"/>
        </w:r>
        <w:r w:rsidR="00F56E37">
          <w:rPr>
            <w:noProof/>
            <w:webHidden/>
          </w:rPr>
          <w:t>162</w:t>
        </w:r>
        <w:r w:rsidR="009F47E3">
          <w:rPr>
            <w:noProof/>
            <w:webHidden/>
          </w:rPr>
          <w:fldChar w:fldCharType="end"/>
        </w:r>
      </w:hyperlink>
    </w:p>
    <w:p w14:paraId="3DBAA079"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431" w:history="1">
        <w:r w:rsidR="009F47E3" w:rsidRPr="000B2665">
          <w:rPr>
            <w:rStyle w:val="Hypertextovodkaz"/>
            <w:noProof/>
            <w:lang w:val="en-US"/>
          </w:rPr>
          <w:t>16.1.2</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Lounch the</w:t>
        </w:r>
        <w:r w:rsidR="009F47E3" w:rsidRPr="000B2665">
          <w:rPr>
            <w:rStyle w:val="Hypertextovodkaz"/>
            <w:rFonts w:eastAsia="Arial Black"/>
            <w:noProof/>
            <w:lang w:val="en-US"/>
          </w:rPr>
          <w:t xml:space="preserve"> construction mode from the command line</w:t>
        </w:r>
        <w:r w:rsidR="009F47E3">
          <w:rPr>
            <w:noProof/>
            <w:webHidden/>
          </w:rPr>
          <w:tab/>
        </w:r>
        <w:r w:rsidR="009F47E3">
          <w:rPr>
            <w:noProof/>
            <w:webHidden/>
          </w:rPr>
          <w:fldChar w:fldCharType="begin"/>
        </w:r>
        <w:r w:rsidR="009F47E3">
          <w:rPr>
            <w:noProof/>
            <w:webHidden/>
          </w:rPr>
          <w:instrText xml:space="preserve"> PAGEREF _Toc36069431 \h </w:instrText>
        </w:r>
        <w:r w:rsidR="009F47E3">
          <w:rPr>
            <w:noProof/>
            <w:webHidden/>
          </w:rPr>
        </w:r>
        <w:r w:rsidR="009F47E3">
          <w:rPr>
            <w:noProof/>
            <w:webHidden/>
          </w:rPr>
          <w:fldChar w:fldCharType="separate"/>
        </w:r>
        <w:r w:rsidR="00F56E37">
          <w:rPr>
            <w:noProof/>
            <w:webHidden/>
          </w:rPr>
          <w:t>162</w:t>
        </w:r>
        <w:r w:rsidR="009F47E3">
          <w:rPr>
            <w:noProof/>
            <w:webHidden/>
          </w:rPr>
          <w:fldChar w:fldCharType="end"/>
        </w:r>
      </w:hyperlink>
    </w:p>
    <w:p w14:paraId="3BAB19C6"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432" w:history="1">
        <w:r w:rsidR="009F47E3" w:rsidRPr="000B2665">
          <w:rPr>
            <w:rStyle w:val="Hypertextovodkaz"/>
            <w:noProof/>
            <w:lang w:val="en-US"/>
          </w:rPr>
          <w:t>16.1.3</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Checking the accuracy of Xdefinition</w:t>
        </w:r>
        <w:r w:rsidR="009F47E3">
          <w:rPr>
            <w:noProof/>
            <w:webHidden/>
          </w:rPr>
          <w:tab/>
        </w:r>
        <w:r w:rsidR="009F47E3">
          <w:rPr>
            <w:noProof/>
            <w:webHidden/>
          </w:rPr>
          <w:fldChar w:fldCharType="begin"/>
        </w:r>
        <w:r w:rsidR="009F47E3">
          <w:rPr>
            <w:noProof/>
            <w:webHidden/>
          </w:rPr>
          <w:instrText xml:space="preserve"> PAGEREF _Toc36069432 \h </w:instrText>
        </w:r>
        <w:r w:rsidR="009F47E3">
          <w:rPr>
            <w:noProof/>
            <w:webHidden/>
          </w:rPr>
        </w:r>
        <w:r w:rsidR="009F47E3">
          <w:rPr>
            <w:noProof/>
            <w:webHidden/>
          </w:rPr>
          <w:fldChar w:fldCharType="separate"/>
        </w:r>
        <w:r w:rsidR="00F56E37">
          <w:rPr>
            <w:noProof/>
            <w:webHidden/>
          </w:rPr>
          <w:t>163</w:t>
        </w:r>
        <w:r w:rsidR="009F47E3">
          <w:rPr>
            <w:noProof/>
            <w:webHidden/>
          </w:rPr>
          <w:fldChar w:fldCharType="end"/>
        </w:r>
      </w:hyperlink>
    </w:p>
    <w:p w14:paraId="2E089646"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433" w:history="1">
        <w:r w:rsidR="009F47E3" w:rsidRPr="000B2665">
          <w:rPr>
            <w:rStyle w:val="Hypertextovodkaz"/>
            <w:noProof/>
            <w:lang w:val="en-US"/>
          </w:rPr>
          <w:t>16.1.4</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Create indented form of</w:t>
        </w:r>
        <w:r w:rsidR="009F47E3" w:rsidRPr="000B2665">
          <w:rPr>
            <w:rStyle w:val="Hypertextovodkaz"/>
            <w:rFonts w:eastAsia="Arial Black"/>
            <w:noProof/>
            <w:lang w:val="en-US"/>
          </w:rPr>
          <w:t xml:space="preserve"> </w:t>
        </w:r>
        <w:r w:rsidR="009F47E3" w:rsidRPr="000B2665">
          <w:rPr>
            <w:rStyle w:val="Hypertextovodkaz"/>
            <w:noProof/>
            <w:lang w:val="en-US"/>
          </w:rPr>
          <w:t>X-definition</w:t>
        </w:r>
        <w:r w:rsidR="009F47E3">
          <w:rPr>
            <w:noProof/>
            <w:webHidden/>
          </w:rPr>
          <w:tab/>
        </w:r>
        <w:r w:rsidR="009F47E3">
          <w:rPr>
            <w:noProof/>
            <w:webHidden/>
          </w:rPr>
          <w:fldChar w:fldCharType="begin"/>
        </w:r>
        <w:r w:rsidR="009F47E3">
          <w:rPr>
            <w:noProof/>
            <w:webHidden/>
          </w:rPr>
          <w:instrText xml:space="preserve"> PAGEREF _Toc36069433 \h </w:instrText>
        </w:r>
        <w:r w:rsidR="009F47E3">
          <w:rPr>
            <w:noProof/>
            <w:webHidden/>
          </w:rPr>
        </w:r>
        <w:r w:rsidR="009F47E3">
          <w:rPr>
            <w:noProof/>
            <w:webHidden/>
          </w:rPr>
          <w:fldChar w:fldCharType="separate"/>
        </w:r>
        <w:r w:rsidR="00F56E37">
          <w:rPr>
            <w:noProof/>
            <w:webHidden/>
          </w:rPr>
          <w:t>163</w:t>
        </w:r>
        <w:r w:rsidR="009F47E3">
          <w:rPr>
            <w:noProof/>
            <w:webHidden/>
          </w:rPr>
          <w:fldChar w:fldCharType="end"/>
        </w:r>
      </w:hyperlink>
    </w:p>
    <w:p w14:paraId="1A79D100"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434" w:history="1">
        <w:r w:rsidR="009F47E3" w:rsidRPr="000B2665">
          <w:rPr>
            <w:rStyle w:val="Hypertextovodkaz"/>
            <w:noProof/>
            <w:lang w:val="en-US"/>
          </w:rPr>
          <w:t>16.1.5</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Conversion of XML</w:t>
        </w:r>
        <w:r w:rsidR="009F47E3" w:rsidRPr="000B2665">
          <w:rPr>
            <w:rStyle w:val="Hypertextovodkaz"/>
            <w:rFonts w:eastAsia="Arial Black"/>
            <w:noProof/>
            <w:lang w:val="en-US"/>
          </w:rPr>
          <w:t xml:space="preserve"> </w:t>
        </w:r>
        <w:r w:rsidR="009F47E3" w:rsidRPr="000B2665">
          <w:rPr>
            <w:rStyle w:val="Hypertextovodkaz"/>
            <w:noProof/>
            <w:lang w:val="en-US"/>
          </w:rPr>
          <w:t>schema</w:t>
        </w:r>
        <w:r w:rsidR="009F47E3" w:rsidRPr="000B2665">
          <w:rPr>
            <w:rStyle w:val="Hypertextovodkaz"/>
            <w:rFonts w:eastAsia="Arial Black"/>
            <w:noProof/>
            <w:lang w:val="en-US"/>
          </w:rPr>
          <w:t xml:space="preserve"> to </w:t>
        </w:r>
        <w:r w:rsidR="009F47E3" w:rsidRPr="000B2665">
          <w:rPr>
            <w:rStyle w:val="Hypertextovodkaz"/>
            <w:noProof/>
            <w:lang w:val="en-US"/>
          </w:rPr>
          <w:t>X-definition.</w:t>
        </w:r>
        <w:r w:rsidR="009F47E3">
          <w:rPr>
            <w:noProof/>
            <w:webHidden/>
          </w:rPr>
          <w:tab/>
        </w:r>
        <w:r w:rsidR="009F47E3">
          <w:rPr>
            <w:noProof/>
            <w:webHidden/>
          </w:rPr>
          <w:fldChar w:fldCharType="begin"/>
        </w:r>
        <w:r w:rsidR="009F47E3">
          <w:rPr>
            <w:noProof/>
            <w:webHidden/>
          </w:rPr>
          <w:instrText xml:space="preserve"> PAGEREF _Toc36069434 \h </w:instrText>
        </w:r>
        <w:r w:rsidR="009F47E3">
          <w:rPr>
            <w:noProof/>
            <w:webHidden/>
          </w:rPr>
        </w:r>
        <w:r w:rsidR="009F47E3">
          <w:rPr>
            <w:noProof/>
            <w:webHidden/>
          </w:rPr>
          <w:fldChar w:fldCharType="separate"/>
        </w:r>
        <w:r w:rsidR="00F56E37">
          <w:rPr>
            <w:noProof/>
            <w:webHidden/>
          </w:rPr>
          <w:t>164</w:t>
        </w:r>
        <w:r w:rsidR="009F47E3">
          <w:rPr>
            <w:noProof/>
            <w:webHidden/>
          </w:rPr>
          <w:fldChar w:fldCharType="end"/>
        </w:r>
      </w:hyperlink>
    </w:p>
    <w:p w14:paraId="4E53B11C"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435" w:history="1">
        <w:r w:rsidR="009F47E3" w:rsidRPr="000B2665">
          <w:rPr>
            <w:rStyle w:val="Hypertextovodkaz"/>
            <w:noProof/>
            <w:lang w:val="en-US"/>
          </w:rPr>
          <w:t>16.1.6</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Conversion of</w:t>
        </w:r>
        <w:r w:rsidR="009F47E3" w:rsidRPr="000B2665">
          <w:rPr>
            <w:rStyle w:val="Hypertextovodkaz"/>
            <w:rFonts w:eastAsia="Arial Black"/>
            <w:noProof/>
            <w:lang w:val="en-US"/>
          </w:rPr>
          <w:t xml:space="preserve"> </w:t>
        </w:r>
        <w:r w:rsidR="009F47E3" w:rsidRPr="000B2665">
          <w:rPr>
            <w:rStyle w:val="Hypertextovodkaz"/>
            <w:noProof/>
            <w:lang w:val="en-US"/>
          </w:rPr>
          <w:t>X-definition to XML</w:t>
        </w:r>
        <w:r w:rsidR="009F47E3" w:rsidRPr="000B2665">
          <w:rPr>
            <w:rStyle w:val="Hypertextovodkaz"/>
            <w:rFonts w:eastAsia="Arial Black"/>
            <w:noProof/>
            <w:lang w:val="en-US"/>
          </w:rPr>
          <w:t xml:space="preserve"> </w:t>
        </w:r>
        <w:r w:rsidR="009F47E3" w:rsidRPr="000B2665">
          <w:rPr>
            <w:rStyle w:val="Hypertextovodkaz"/>
            <w:noProof/>
            <w:lang w:val="en-US"/>
          </w:rPr>
          <w:t>schema.</w:t>
        </w:r>
        <w:r w:rsidR="009F47E3">
          <w:rPr>
            <w:noProof/>
            <w:webHidden/>
          </w:rPr>
          <w:tab/>
        </w:r>
        <w:r w:rsidR="009F47E3">
          <w:rPr>
            <w:noProof/>
            <w:webHidden/>
          </w:rPr>
          <w:fldChar w:fldCharType="begin"/>
        </w:r>
        <w:r w:rsidR="009F47E3">
          <w:rPr>
            <w:noProof/>
            <w:webHidden/>
          </w:rPr>
          <w:instrText xml:space="preserve"> PAGEREF _Toc36069435 \h </w:instrText>
        </w:r>
        <w:r w:rsidR="009F47E3">
          <w:rPr>
            <w:noProof/>
            <w:webHidden/>
          </w:rPr>
        </w:r>
        <w:r w:rsidR="009F47E3">
          <w:rPr>
            <w:noProof/>
            <w:webHidden/>
          </w:rPr>
          <w:fldChar w:fldCharType="separate"/>
        </w:r>
        <w:r w:rsidR="00F56E37">
          <w:rPr>
            <w:noProof/>
            <w:webHidden/>
          </w:rPr>
          <w:t>164</w:t>
        </w:r>
        <w:r w:rsidR="009F47E3">
          <w:rPr>
            <w:noProof/>
            <w:webHidden/>
          </w:rPr>
          <w:fldChar w:fldCharType="end"/>
        </w:r>
      </w:hyperlink>
    </w:p>
    <w:p w14:paraId="7BBE5D47"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436" w:history="1">
        <w:r w:rsidR="009F47E3" w:rsidRPr="000B2665">
          <w:rPr>
            <w:rStyle w:val="Hypertextovodkaz"/>
            <w:noProof/>
            <w:lang w:val="en-US"/>
          </w:rPr>
          <w:t>16.2</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Types of values in X-script</w:t>
        </w:r>
        <w:r w:rsidR="009F47E3">
          <w:rPr>
            <w:noProof/>
            <w:webHidden/>
          </w:rPr>
          <w:tab/>
        </w:r>
        <w:r w:rsidR="009F47E3">
          <w:rPr>
            <w:noProof/>
            <w:webHidden/>
          </w:rPr>
          <w:fldChar w:fldCharType="begin"/>
        </w:r>
        <w:r w:rsidR="009F47E3">
          <w:rPr>
            <w:noProof/>
            <w:webHidden/>
          </w:rPr>
          <w:instrText xml:space="preserve"> PAGEREF _Toc36069436 \h </w:instrText>
        </w:r>
        <w:r w:rsidR="009F47E3">
          <w:rPr>
            <w:noProof/>
            <w:webHidden/>
          </w:rPr>
        </w:r>
        <w:r w:rsidR="009F47E3">
          <w:rPr>
            <w:noProof/>
            <w:webHidden/>
          </w:rPr>
          <w:fldChar w:fldCharType="separate"/>
        </w:r>
        <w:r w:rsidR="00F56E37">
          <w:rPr>
            <w:noProof/>
            <w:webHidden/>
          </w:rPr>
          <w:t>164</w:t>
        </w:r>
        <w:r w:rsidR="009F47E3">
          <w:rPr>
            <w:noProof/>
            <w:webHidden/>
          </w:rPr>
          <w:fldChar w:fldCharType="end"/>
        </w:r>
      </w:hyperlink>
    </w:p>
    <w:p w14:paraId="510D7264"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437" w:history="1">
        <w:r w:rsidR="009F47E3" w:rsidRPr="000B2665">
          <w:rPr>
            <w:rStyle w:val="Hypertextovodkaz"/>
            <w:noProof/>
            <w:lang w:bidi="en-GB"/>
          </w:rPr>
          <w:t>16.2.1</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 xml:space="preserve">int </w:t>
        </w:r>
        <w:r w:rsidR="009F47E3" w:rsidRPr="000B2665">
          <w:rPr>
            <w:rStyle w:val="Hypertextovodkaz"/>
            <w:noProof/>
            <w:lang w:bidi="en-GB"/>
          </w:rPr>
          <w:t>(the integer numbers)</w:t>
        </w:r>
        <w:r w:rsidR="009F47E3">
          <w:rPr>
            <w:noProof/>
            <w:webHidden/>
          </w:rPr>
          <w:tab/>
        </w:r>
        <w:r w:rsidR="009F47E3">
          <w:rPr>
            <w:noProof/>
            <w:webHidden/>
          </w:rPr>
          <w:fldChar w:fldCharType="begin"/>
        </w:r>
        <w:r w:rsidR="009F47E3">
          <w:rPr>
            <w:noProof/>
            <w:webHidden/>
          </w:rPr>
          <w:instrText xml:space="preserve"> PAGEREF _Toc36069437 \h </w:instrText>
        </w:r>
        <w:r w:rsidR="009F47E3">
          <w:rPr>
            <w:noProof/>
            <w:webHidden/>
          </w:rPr>
        </w:r>
        <w:r w:rsidR="009F47E3">
          <w:rPr>
            <w:noProof/>
            <w:webHidden/>
          </w:rPr>
          <w:fldChar w:fldCharType="separate"/>
        </w:r>
        <w:r w:rsidR="00F56E37">
          <w:rPr>
            <w:noProof/>
            <w:webHidden/>
          </w:rPr>
          <w:t>164</w:t>
        </w:r>
        <w:r w:rsidR="009F47E3">
          <w:rPr>
            <w:noProof/>
            <w:webHidden/>
          </w:rPr>
          <w:fldChar w:fldCharType="end"/>
        </w:r>
      </w:hyperlink>
    </w:p>
    <w:p w14:paraId="0BEA3B13"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438" w:history="1">
        <w:r w:rsidR="009F47E3" w:rsidRPr="000B2665">
          <w:rPr>
            <w:rStyle w:val="Hypertextovodkaz"/>
            <w:noProof/>
            <w:lang w:bidi="en-GB"/>
          </w:rPr>
          <w:t>16.2.2</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 xml:space="preserve">float </w:t>
        </w:r>
        <w:r w:rsidR="009F47E3" w:rsidRPr="000B2665">
          <w:rPr>
            <w:rStyle w:val="Hypertextovodkaz"/>
            <w:noProof/>
            <w:lang w:bidi="en-GB"/>
          </w:rPr>
          <w:t>(the floating-point numbers)</w:t>
        </w:r>
        <w:r w:rsidR="009F47E3">
          <w:rPr>
            <w:noProof/>
            <w:webHidden/>
          </w:rPr>
          <w:tab/>
        </w:r>
        <w:r w:rsidR="009F47E3">
          <w:rPr>
            <w:noProof/>
            <w:webHidden/>
          </w:rPr>
          <w:fldChar w:fldCharType="begin"/>
        </w:r>
        <w:r w:rsidR="009F47E3">
          <w:rPr>
            <w:noProof/>
            <w:webHidden/>
          </w:rPr>
          <w:instrText xml:space="preserve"> PAGEREF _Toc36069438 \h </w:instrText>
        </w:r>
        <w:r w:rsidR="009F47E3">
          <w:rPr>
            <w:noProof/>
            <w:webHidden/>
          </w:rPr>
        </w:r>
        <w:r w:rsidR="009F47E3">
          <w:rPr>
            <w:noProof/>
            <w:webHidden/>
          </w:rPr>
          <w:fldChar w:fldCharType="separate"/>
        </w:r>
        <w:r w:rsidR="00F56E37">
          <w:rPr>
            <w:noProof/>
            <w:webHidden/>
          </w:rPr>
          <w:t>165</w:t>
        </w:r>
        <w:r w:rsidR="009F47E3">
          <w:rPr>
            <w:noProof/>
            <w:webHidden/>
          </w:rPr>
          <w:fldChar w:fldCharType="end"/>
        </w:r>
      </w:hyperlink>
    </w:p>
    <w:p w14:paraId="33E90C17"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439" w:history="1">
        <w:r w:rsidR="009F47E3" w:rsidRPr="000B2665">
          <w:rPr>
            <w:rStyle w:val="Hypertextovodkaz"/>
            <w:noProof/>
          </w:rPr>
          <w:t>16.2.3</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Decimal</w:t>
        </w:r>
        <w:r w:rsidR="009F47E3" w:rsidRPr="000B2665">
          <w:rPr>
            <w:rStyle w:val="Hypertextovodkaz"/>
            <w:noProof/>
            <w:lang w:bidi="en-GB"/>
          </w:rPr>
          <w:t xml:space="preserve"> (the decimal numbers)</w:t>
        </w:r>
        <w:r w:rsidR="009F47E3">
          <w:rPr>
            <w:noProof/>
            <w:webHidden/>
          </w:rPr>
          <w:tab/>
        </w:r>
        <w:r w:rsidR="009F47E3">
          <w:rPr>
            <w:noProof/>
            <w:webHidden/>
          </w:rPr>
          <w:fldChar w:fldCharType="begin"/>
        </w:r>
        <w:r w:rsidR="009F47E3">
          <w:rPr>
            <w:noProof/>
            <w:webHidden/>
          </w:rPr>
          <w:instrText xml:space="preserve"> PAGEREF _Toc36069439 \h </w:instrText>
        </w:r>
        <w:r w:rsidR="009F47E3">
          <w:rPr>
            <w:noProof/>
            <w:webHidden/>
          </w:rPr>
        </w:r>
        <w:r w:rsidR="009F47E3">
          <w:rPr>
            <w:noProof/>
            <w:webHidden/>
          </w:rPr>
          <w:fldChar w:fldCharType="separate"/>
        </w:r>
        <w:r w:rsidR="00F56E37">
          <w:rPr>
            <w:noProof/>
            <w:webHidden/>
          </w:rPr>
          <w:t>165</w:t>
        </w:r>
        <w:r w:rsidR="009F47E3">
          <w:rPr>
            <w:noProof/>
            <w:webHidden/>
          </w:rPr>
          <w:fldChar w:fldCharType="end"/>
        </w:r>
      </w:hyperlink>
    </w:p>
    <w:p w14:paraId="0E818D13"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440" w:history="1">
        <w:r w:rsidR="009F47E3" w:rsidRPr="000B2665">
          <w:rPr>
            <w:rStyle w:val="Hypertextovodkaz"/>
            <w:noProof/>
            <w:lang w:val="en-US"/>
          </w:rPr>
          <w:t>16.2.4</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String (the character strings)</w:t>
        </w:r>
        <w:r w:rsidR="009F47E3">
          <w:rPr>
            <w:noProof/>
            <w:webHidden/>
          </w:rPr>
          <w:tab/>
        </w:r>
        <w:r w:rsidR="009F47E3">
          <w:rPr>
            <w:noProof/>
            <w:webHidden/>
          </w:rPr>
          <w:fldChar w:fldCharType="begin"/>
        </w:r>
        <w:r w:rsidR="009F47E3">
          <w:rPr>
            <w:noProof/>
            <w:webHidden/>
          </w:rPr>
          <w:instrText xml:space="preserve"> PAGEREF _Toc36069440 \h </w:instrText>
        </w:r>
        <w:r w:rsidR="009F47E3">
          <w:rPr>
            <w:noProof/>
            <w:webHidden/>
          </w:rPr>
        </w:r>
        <w:r w:rsidR="009F47E3">
          <w:rPr>
            <w:noProof/>
            <w:webHidden/>
          </w:rPr>
          <w:fldChar w:fldCharType="separate"/>
        </w:r>
        <w:r w:rsidR="00F56E37">
          <w:rPr>
            <w:noProof/>
            <w:webHidden/>
          </w:rPr>
          <w:t>166</w:t>
        </w:r>
        <w:r w:rsidR="009F47E3">
          <w:rPr>
            <w:noProof/>
            <w:webHidden/>
          </w:rPr>
          <w:fldChar w:fldCharType="end"/>
        </w:r>
      </w:hyperlink>
    </w:p>
    <w:p w14:paraId="1B0DC6A8"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441" w:history="1">
        <w:r w:rsidR="009F47E3" w:rsidRPr="000B2665">
          <w:rPr>
            <w:rStyle w:val="Hypertextovodkaz"/>
            <w:rFonts w:eastAsiaTheme="minorHAnsi"/>
            <w:noProof/>
          </w:rPr>
          <w:t>16.2.5</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bidi="en-GB"/>
          </w:rPr>
          <w:t>Datetime (the date and time values)</w:t>
        </w:r>
        <w:r w:rsidR="009F47E3">
          <w:rPr>
            <w:noProof/>
            <w:webHidden/>
          </w:rPr>
          <w:tab/>
        </w:r>
        <w:r w:rsidR="009F47E3">
          <w:rPr>
            <w:noProof/>
            <w:webHidden/>
          </w:rPr>
          <w:fldChar w:fldCharType="begin"/>
        </w:r>
        <w:r w:rsidR="009F47E3">
          <w:rPr>
            <w:noProof/>
            <w:webHidden/>
          </w:rPr>
          <w:instrText xml:space="preserve"> PAGEREF _Toc36069441 \h </w:instrText>
        </w:r>
        <w:r w:rsidR="009F47E3">
          <w:rPr>
            <w:noProof/>
            <w:webHidden/>
          </w:rPr>
        </w:r>
        <w:r w:rsidR="009F47E3">
          <w:rPr>
            <w:noProof/>
            <w:webHidden/>
          </w:rPr>
          <w:fldChar w:fldCharType="separate"/>
        </w:r>
        <w:r w:rsidR="00F56E37">
          <w:rPr>
            <w:noProof/>
            <w:webHidden/>
          </w:rPr>
          <w:t>166</w:t>
        </w:r>
        <w:r w:rsidR="009F47E3">
          <w:rPr>
            <w:noProof/>
            <w:webHidden/>
          </w:rPr>
          <w:fldChar w:fldCharType="end"/>
        </w:r>
      </w:hyperlink>
    </w:p>
    <w:p w14:paraId="7A8AC9B5"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442" w:history="1">
        <w:r w:rsidR="009F47E3" w:rsidRPr="000B2665">
          <w:rPr>
            <w:rStyle w:val="Hypertextovodkaz"/>
            <w:noProof/>
            <w:lang w:bidi="en-GB"/>
          </w:rPr>
          <w:t>16.2.6</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bidi="en-GB"/>
          </w:rPr>
          <w:t>boolean (Boolean values)</w:t>
        </w:r>
        <w:r w:rsidR="009F47E3">
          <w:rPr>
            <w:noProof/>
            <w:webHidden/>
          </w:rPr>
          <w:tab/>
        </w:r>
        <w:r w:rsidR="009F47E3">
          <w:rPr>
            <w:noProof/>
            <w:webHidden/>
          </w:rPr>
          <w:fldChar w:fldCharType="begin"/>
        </w:r>
        <w:r w:rsidR="009F47E3">
          <w:rPr>
            <w:noProof/>
            <w:webHidden/>
          </w:rPr>
          <w:instrText xml:space="preserve"> PAGEREF _Toc36069442 \h </w:instrText>
        </w:r>
        <w:r w:rsidR="009F47E3">
          <w:rPr>
            <w:noProof/>
            <w:webHidden/>
          </w:rPr>
        </w:r>
        <w:r w:rsidR="009F47E3">
          <w:rPr>
            <w:noProof/>
            <w:webHidden/>
          </w:rPr>
          <w:fldChar w:fldCharType="separate"/>
        </w:r>
        <w:r w:rsidR="00F56E37">
          <w:rPr>
            <w:noProof/>
            <w:webHidden/>
          </w:rPr>
          <w:t>168</w:t>
        </w:r>
        <w:r w:rsidR="009F47E3">
          <w:rPr>
            <w:noProof/>
            <w:webHidden/>
          </w:rPr>
          <w:fldChar w:fldCharType="end"/>
        </w:r>
      </w:hyperlink>
    </w:p>
    <w:p w14:paraId="39692B2D"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443" w:history="1">
        <w:r w:rsidR="009F47E3" w:rsidRPr="000B2665">
          <w:rPr>
            <w:rStyle w:val="Hypertextovodkaz"/>
            <w:noProof/>
          </w:rPr>
          <w:t>16.2.7</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rPr>
          <w:t>Locale (information about region)</w:t>
        </w:r>
        <w:r w:rsidR="009F47E3">
          <w:rPr>
            <w:noProof/>
            <w:webHidden/>
          </w:rPr>
          <w:tab/>
        </w:r>
        <w:r w:rsidR="009F47E3">
          <w:rPr>
            <w:noProof/>
            <w:webHidden/>
          </w:rPr>
          <w:fldChar w:fldCharType="begin"/>
        </w:r>
        <w:r w:rsidR="009F47E3">
          <w:rPr>
            <w:noProof/>
            <w:webHidden/>
          </w:rPr>
          <w:instrText xml:space="preserve"> PAGEREF _Toc36069443 \h </w:instrText>
        </w:r>
        <w:r w:rsidR="009F47E3">
          <w:rPr>
            <w:noProof/>
            <w:webHidden/>
          </w:rPr>
        </w:r>
        <w:r w:rsidR="009F47E3">
          <w:rPr>
            <w:noProof/>
            <w:webHidden/>
          </w:rPr>
          <w:fldChar w:fldCharType="separate"/>
        </w:r>
        <w:r w:rsidR="00F56E37">
          <w:rPr>
            <w:noProof/>
            <w:webHidden/>
          </w:rPr>
          <w:t>168</w:t>
        </w:r>
        <w:r w:rsidR="009F47E3">
          <w:rPr>
            <w:noProof/>
            <w:webHidden/>
          </w:rPr>
          <w:fldChar w:fldCharType="end"/>
        </w:r>
      </w:hyperlink>
    </w:p>
    <w:p w14:paraId="12AA3218"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444" w:history="1">
        <w:r w:rsidR="009F47E3" w:rsidRPr="000B2665">
          <w:rPr>
            <w:rStyle w:val="Hypertextovodkaz"/>
            <w:noProof/>
          </w:rPr>
          <w:t>16.2.8</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rPr>
          <w:t>Regex (Regular expressions)</w:t>
        </w:r>
        <w:r w:rsidR="009F47E3">
          <w:rPr>
            <w:noProof/>
            <w:webHidden/>
          </w:rPr>
          <w:tab/>
        </w:r>
        <w:r w:rsidR="009F47E3">
          <w:rPr>
            <w:noProof/>
            <w:webHidden/>
          </w:rPr>
          <w:fldChar w:fldCharType="begin"/>
        </w:r>
        <w:r w:rsidR="009F47E3">
          <w:rPr>
            <w:noProof/>
            <w:webHidden/>
          </w:rPr>
          <w:instrText xml:space="preserve"> PAGEREF _Toc36069444 \h </w:instrText>
        </w:r>
        <w:r w:rsidR="009F47E3">
          <w:rPr>
            <w:noProof/>
            <w:webHidden/>
          </w:rPr>
        </w:r>
        <w:r w:rsidR="009F47E3">
          <w:rPr>
            <w:noProof/>
            <w:webHidden/>
          </w:rPr>
          <w:fldChar w:fldCharType="separate"/>
        </w:r>
        <w:r w:rsidR="00F56E37">
          <w:rPr>
            <w:noProof/>
            <w:webHidden/>
          </w:rPr>
          <w:t>169</w:t>
        </w:r>
        <w:r w:rsidR="009F47E3">
          <w:rPr>
            <w:noProof/>
            <w:webHidden/>
          </w:rPr>
          <w:fldChar w:fldCharType="end"/>
        </w:r>
      </w:hyperlink>
    </w:p>
    <w:p w14:paraId="265086E8"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445" w:history="1">
        <w:r w:rsidR="009F47E3" w:rsidRPr="000B2665">
          <w:rPr>
            <w:rStyle w:val="Hypertextovodkaz"/>
            <w:noProof/>
          </w:rPr>
          <w:t>16.2.9</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bidi="en-GB"/>
          </w:rPr>
          <w:t>RegexResult (results of regular expressions)</w:t>
        </w:r>
        <w:r w:rsidR="009F47E3">
          <w:rPr>
            <w:noProof/>
            <w:webHidden/>
          </w:rPr>
          <w:tab/>
        </w:r>
        <w:r w:rsidR="009F47E3">
          <w:rPr>
            <w:noProof/>
            <w:webHidden/>
          </w:rPr>
          <w:fldChar w:fldCharType="begin"/>
        </w:r>
        <w:r w:rsidR="009F47E3">
          <w:rPr>
            <w:noProof/>
            <w:webHidden/>
          </w:rPr>
          <w:instrText xml:space="preserve"> PAGEREF _Toc36069445 \h </w:instrText>
        </w:r>
        <w:r w:rsidR="009F47E3">
          <w:rPr>
            <w:noProof/>
            <w:webHidden/>
          </w:rPr>
        </w:r>
        <w:r w:rsidR="009F47E3">
          <w:rPr>
            <w:noProof/>
            <w:webHidden/>
          </w:rPr>
          <w:fldChar w:fldCharType="separate"/>
        </w:r>
        <w:r w:rsidR="00F56E37">
          <w:rPr>
            <w:noProof/>
            <w:webHidden/>
          </w:rPr>
          <w:t>169</w:t>
        </w:r>
        <w:r w:rsidR="009F47E3">
          <w:rPr>
            <w:noProof/>
            <w:webHidden/>
          </w:rPr>
          <w:fldChar w:fldCharType="end"/>
        </w:r>
      </w:hyperlink>
    </w:p>
    <w:p w14:paraId="7A5430FE" w14:textId="77777777" w:rsidR="009F47E3" w:rsidRDefault="00A106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6069446" w:history="1">
        <w:r w:rsidR="009F47E3" w:rsidRPr="000B2665">
          <w:rPr>
            <w:rStyle w:val="Hypertextovodkaz"/>
            <w:rFonts w:eastAsia="Arial"/>
            <w:noProof/>
          </w:rPr>
          <w:t>16.2.10</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bidi="en-GB"/>
          </w:rPr>
          <w:t>Input/Output (streams)</w:t>
        </w:r>
        <w:r w:rsidR="009F47E3">
          <w:rPr>
            <w:noProof/>
            <w:webHidden/>
          </w:rPr>
          <w:tab/>
        </w:r>
        <w:r w:rsidR="009F47E3">
          <w:rPr>
            <w:noProof/>
            <w:webHidden/>
          </w:rPr>
          <w:fldChar w:fldCharType="begin"/>
        </w:r>
        <w:r w:rsidR="009F47E3">
          <w:rPr>
            <w:noProof/>
            <w:webHidden/>
          </w:rPr>
          <w:instrText xml:space="preserve"> PAGEREF _Toc36069446 \h </w:instrText>
        </w:r>
        <w:r w:rsidR="009F47E3">
          <w:rPr>
            <w:noProof/>
            <w:webHidden/>
          </w:rPr>
        </w:r>
        <w:r w:rsidR="009F47E3">
          <w:rPr>
            <w:noProof/>
            <w:webHidden/>
          </w:rPr>
          <w:fldChar w:fldCharType="separate"/>
        </w:r>
        <w:r w:rsidR="00F56E37">
          <w:rPr>
            <w:noProof/>
            <w:webHidden/>
          </w:rPr>
          <w:t>169</w:t>
        </w:r>
        <w:r w:rsidR="009F47E3">
          <w:rPr>
            <w:noProof/>
            <w:webHidden/>
          </w:rPr>
          <w:fldChar w:fldCharType="end"/>
        </w:r>
      </w:hyperlink>
    </w:p>
    <w:p w14:paraId="0AE881C1" w14:textId="77777777" w:rsidR="009F47E3" w:rsidRDefault="00A106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6069447" w:history="1">
        <w:r w:rsidR="009F47E3" w:rsidRPr="000B2665">
          <w:rPr>
            <w:rStyle w:val="Hypertextovodkaz"/>
            <w:noProof/>
          </w:rPr>
          <w:t>16.2.11</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bidi="en-GB"/>
          </w:rPr>
          <w:t>Element (XML elements)</w:t>
        </w:r>
        <w:r w:rsidR="009F47E3">
          <w:rPr>
            <w:noProof/>
            <w:webHidden/>
          </w:rPr>
          <w:tab/>
        </w:r>
        <w:r w:rsidR="009F47E3">
          <w:rPr>
            <w:noProof/>
            <w:webHidden/>
          </w:rPr>
          <w:fldChar w:fldCharType="begin"/>
        </w:r>
        <w:r w:rsidR="009F47E3">
          <w:rPr>
            <w:noProof/>
            <w:webHidden/>
          </w:rPr>
          <w:instrText xml:space="preserve"> PAGEREF _Toc36069447 \h </w:instrText>
        </w:r>
        <w:r w:rsidR="009F47E3">
          <w:rPr>
            <w:noProof/>
            <w:webHidden/>
          </w:rPr>
        </w:r>
        <w:r w:rsidR="009F47E3">
          <w:rPr>
            <w:noProof/>
            <w:webHidden/>
          </w:rPr>
          <w:fldChar w:fldCharType="separate"/>
        </w:r>
        <w:r w:rsidR="00F56E37">
          <w:rPr>
            <w:noProof/>
            <w:webHidden/>
          </w:rPr>
          <w:t>169</w:t>
        </w:r>
        <w:r w:rsidR="009F47E3">
          <w:rPr>
            <w:noProof/>
            <w:webHidden/>
          </w:rPr>
          <w:fldChar w:fldCharType="end"/>
        </w:r>
      </w:hyperlink>
    </w:p>
    <w:p w14:paraId="14C677CC" w14:textId="77777777" w:rsidR="009F47E3" w:rsidRDefault="00A106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6069448" w:history="1">
        <w:r w:rsidR="009F47E3" w:rsidRPr="000B2665">
          <w:rPr>
            <w:rStyle w:val="Hypertextovodkaz"/>
            <w:noProof/>
          </w:rPr>
          <w:t>16.2.12</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bidi="en-GB"/>
          </w:rPr>
          <w:t>Bytes (array of bytes)</w:t>
        </w:r>
        <w:r w:rsidR="009F47E3">
          <w:rPr>
            <w:noProof/>
            <w:webHidden/>
          </w:rPr>
          <w:tab/>
        </w:r>
        <w:r w:rsidR="009F47E3">
          <w:rPr>
            <w:noProof/>
            <w:webHidden/>
          </w:rPr>
          <w:fldChar w:fldCharType="begin"/>
        </w:r>
        <w:r w:rsidR="009F47E3">
          <w:rPr>
            <w:noProof/>
            <w:webHidden/>
          </w:rPr>
          <w:instrText xml:space="preserve"> PAGEREF _Toc36069448 \h </w:instrText>
        </w:r>
        <w:r w:rsidR="009F47E3">
          <w:rPr>
            <w:noProof/>
            <w:webHidden/>
          </w:rPr>
        </w:r>
        <w:r w:rsidR="009F47E3">
          <w:rPr>
            <w:noProof/>
            <w:webHidden/>
          </w:rPr>
          <w:fldChar w:fldCharType="separate"/>
        </w:r>
        <w:r w:rsidR="00F56E37">
          <w:rPr>
            <w:noProof/>
            <w:webHidden/>
          </w:rPr>
          <w:t>169</w:t>
        </w:r>
        <w:r w:rsidR="009F47E3">
          <w:rPr>
            <w:noProof/>
            <w:webHidden/>
          </w:rPr>
          <w:fldChar w:fldCharType="end"/>
        </w:r>
      </w:hyperlink>
    </w:p>
    <w:p w14:paraId="1CEE86CE" w14:textId="77777777" w:rsidR="009F47E3" w:rsidRDefault="00A106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6069449" w:history="1">
        <w:r w:rsidR="009F47E3" w:rsidRPr="000B2665">
          <w:rPr>
            <w:rStyle w:val="Hypertextovodkaz"/>
            <w:noProof/>
          </w:rPr>
          <w:t>16.2.13</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bidi="en-GB"/>
          </w:rPr>
          <w:t>NamedValue (named values)</w:t>
        </w:r>
        <w:r w:rsidR="009F47E3">
          <w:rPr>
            <w:noProof/>
            <w:webHidden/>
          </w:rPr>
          <w:tab/>
        </w:r>
        <w:r w:rsidR="009F47E3">
          <w:rPr>
            <w:noProof/>
            <w:webHidden/>
          </w:rPr>
          <w:fldChar w:fldCharType="begin"/>
        </w:r>
        <w:r w:rsidR="009F47E3">
          <w:rPr>
            <w:noProof/>
            <w:webHidden/>
          </w:rPr>
          <w:instrText xml:space="preserve"> PAGEREF _Toc36069449 \h </w:instrText>
        </w:r>
        <w:r w:rsidR="009F47E3">
          <w:rPr>
            <w:noProof/>
            <w:webHidden/>
          </w:rPr>
        </w:r>
        <w:r w:rsidR="009F47E3">
          <w:rPr>
            <w:noProof/>
            <w:webHidden/>
          </w:rPr>
          <w:fldChar w:fldCharType="separate"/>
        </w:r>
        <w:r w:rsidR="00F56E37">
          <w:rPr>
            <w:noProof/>
            <w:webHidden/>
          </w:rPr>
          <w:t>169</w:t>
        </w:r>
        <w:r w:rsidR="009F47E3">
          <w:rPr>
            <w:noProof/>
            <w:webHidden/>
          </w:rPr>
          <w:fldChar w:fldCharType="end"/>
        </w:r>
      </w:hyperlink>
    </w:p>
    <w:p w14:paraId="05B6616F" w14:textId="77777777" w:rsidR="009F47E3" w:rsidRDefault="00A106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6069450" w:history="1">
        <w:r w:rsidR="009F47E3" w:rsidRPr="000B2665">
          <w:rPr>
            <w:rStyle w:val="Hypertextovodkaz"/>
            <w:noProof/>
          </w:rPr>
          <w:t>16.2.14</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bidi="en-GB"/>
          </w:rPr>
          <w:t>Container (sequence and/or map of values)</w:t>
        </w:r>
        <w:r w:rsidR="009F47E3">
          <w:rPr>
            <w:noProof/>
            <w:webHidden/>
          </w:rPr>
          <w:tab/>
        </w:r>
        <w:r w:rsidR="009F47E3">
          <w:rPr>
            <w:noProof/>
            <w:webHidden/>
          </w:rPr>
          <w:fldChar w:fldCharType="begin"/>
        </w:r>
        <w:r w:rsidR="009F47E3">
          <w:rPr>
            <w:noProof/>
            <w:webHidden/>
          </w:rPr>
          <w:instrText xml:space="preserve"> PAGEREF _Toc36069450 \h </w:instrText>
        </w:r>
        <w:r w:rsidR="009F47E3">
          <w:rPr>
            <w:noProof/>
            <w:webHidden/>
          </w:rPr>
        </w:r>
        <w:r w:rsidR="009F47E3">
          <w:rPr>
            <w:noProof/>
            <w:webHidden/>
          </w:rPr>
          <w:fldChar w:fldCharType="separate"/>
        </w:r>
        <w:r w:rsidR="00F56E37">
          <w:rPr>
            <w:noProof/>
            <w:webHidden/>
          </w:rPr>
          <w:t>169</w:t>
        </w:r>
        <w:r w:rsidR="009F47E3">
          <w:rPr>
            <w:noProof/>
            <w:webHidden/>
          </w:rPr>
          <w:fldChar w:fldCharType="end"/>
        </w:r>
      </w:hyperlink>
    </w:p>
    <w:p w14:paraId="40C49593" w14:textId="77777777" w:rsidR="009F47E3" w:rsidRDefault="00A106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6069451" w:history="1">
        <w:r w:rsidR="009F47E3" w:rsidRPr="000B2665">
          <w:rPr>
            <w:rStyle w:val="Hypertextovodkaz"/>
            <w:noProof/>
          </w:rPr>
          <w:t>16.2.15</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bidi="en-GB"/>
          </w:rPr>
          <w:t>Exception (program exceptions)</w:t>
        </w:r>
        <w:r w:rsidR="009F47E3">
          <w:rPr>
            <w:noProof/>
            <w:webHidden/>
          </w:rPr>
          <w:tab/>
        </w:r>
        <w:r w:rsidR="009F47E3">
          <w:rPr>
            <w:noProof/>
            <w:webHidden/>
          </w:rPr>
          <w:fldChar w:fldCharType="begin"/>
        </w:r>
        <w:r w:rsidR="009F47E3">
          <w:rPr>
            <w:noProof/>
            <w:webHidden/>
          </w:rPr>
          <w:instrText xml:space="preserve"> PAGEREF _Toc36069451 \h </w:instrText>
        </w:r>
        <w:r w:rsidR="009F47E3">
          <w:rPr>
            <w:noProof/>
            <w:webHidden/>
          </w:rPr>
        </w:r>
        <w:r w:rsidR="009F47E3">
          <w:rPr>
            <w:noProof/>
            <w:webHidden/>
          </w:rPr>
          <w:fldChar w:fldCharType="separate"/>
        </w:r>
        <w:r w:rsidR="00F56E37">
          <w:rPr>
            <w:noProof/>
            <w:webHidden/>
          </w:rPr>
          <w:t>170</w:t>
        </w:r>
        <w:r w:rsidR="009F47E3">
          <w:rPr>
            <w:noProof/>
            <w:webHidden/>
          </w:rPr>
          <w:fldChar w:fldCharType="end"/>
        </w:r>
      </w:hyperlink>
    </w:p>
    <w:p w14:paraId="50AAEF5C" w14:textId="77777777" w:rsidR="009F47E3" w:rsidRDefault="00A106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6069452" w:history="1">
        <w:r w:rsidR="009F47E3" w:rsidRPr="000B2665">
          <w:rPr>
            <w:rStyle w:val="Hypertextovodkaz"/>
            <w:noProof/>
          </w:rPr>
          <w:t>16.2.16</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bidi="en-GB"/>
          </w:rPr>
          <w:t>Parser (tool used to parse string values)</w:t>
        </w:r>
        <w:r w:rsidR="009F47E3">
          <w:rPr>
            <w:noProof/>
            <w:webHidden/>
          </w:rPr>
          <w:tab/>
        </w:r>
        <w:r w:rsidR="009F47E3">
          <w:rPr>
            <w:noProof/>
            <w:webHidden/>
          </w:rPr>
          <w:fldChar w:fldCharType="begin"/>
        </w:r>
        <w:r w:rsidR="009F47E3">
          <w:rPr>
            <w:noProof/>
            <w:webHidden/>
          </w:rPr>
          <w:instrText xml:space="preserve"> PAGEREF _Toc36069452 \h </w:instrText>
        </w:r>
        <w:r w:rsidR="009F47E3">
          <w:rPr>
            <w:noProof/>
            <w:webHidden/>
          </w:rPr>
        </w:r>
        <w:r w:rsidR="009F47E3">
          <w:rPr>
            <w:noProof/>
            <w:webHidden/>
          </w:rPr>
          <w:fldChar w:fldCharType="separate"/>
        </w:r>
        <w:r w:rsidR="00F56E37">
          <w:rPr>
            <w:noProof/>
            <w:webHidden/>
          </w:rPr>
          <w:t>170</w:t>
        </w:r>
        <w:r w:rsidR="009F47E3">
          <w:rPr>
            <w:noProof/>
            <w:webHidden/>
          </w:rPr>
          <w:fldChar w:fldCharType="end"/>
        </w:r>
      </w:hyperlink>
    </w:p>
    <w:p w14:paraId="48AD76C9" w14:textId="77777777" w:rsidR="009F47E3" w:rsidRDefault="00A106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6069453" w:history="1">
        <w:r w:rsidR="009F47E3" w:rsidRPr="000B2665">
          <w:rPr>
            <w:rStyle w:val="Hypertextovodkaz"/>
            <w:noProof/>
          </w:rPr>
          <w:t>16.2.17</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bidi="en-GB"/>
          </w:rPr>
          <w:t>ParseResult (results of parsing/validation)</w:t>
        </w:r>
        <w:r w:rsidR="009F47E3">
          <w:rPr>
            <w:noProof/>
            <w:webHidden/>
          </w:rPr>
          <w:tab/>
        </w:r>
        <w:r w:rsidR="009F47E3">
          <w:rPr>
            <w:noProof/>
            <w:webHidden/>
          </w:rPr>
          <w:fldChar w:fldCharType="begin"/>
        </w:r>
        <w:r w:rsidR="009F47E3">
          <w:rPr>
            <w:noProof/>
            <w:webHidden/>
          </w:rPr>
          <w:instrText xml:space="preserve"> PAGEREF _Toc36069453 \h </w:instrText>
        </w:r>
        <w:r w:rsidR="009F47E3">
          <w:rPr>
            <w:noProof/>
            <w:webHidden/>
          </w:rPr>
        </w:r>
        <w:r w:rsidR="009F47E3">
          <w:rPr>
            <w:noProof/>
            <w:webHidden/>
          </w:rPr>
          <w:fldChar w:fldCharType="separate"/>
        </w:r>
        <w:r w:rsidR="00F56E37">
          <w:rPr>
            <w:noProof/>
            <w:webHidden/>
          </w:rPr>
          <w:t>170</w:t>
        </w:r>
        <w:r w:rsidR="009F47E3">
          <w:rPr>
            <w:noProof/>
            <w:webHidden/>
          </w:rPr>
          <w:fldChar w:fldCharType="end"/>
        </w:r>
      </w:hyperlink>
    </w:p>
    <w:p w14:paraId="41B2D91B" w14:textId="77777777" w:rsidR="009F47E3" w:rsidRDefault="00A106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6069454" w:history="1">
        <w:r w:rsidR="009F47E3" w:rsidRPr="000B2665">
          <w:rPr>
            <w:rStyle w:val="Hypertextovodkaz"/>
            <w:noProof/>
          </w:rPr>
          <w:t>16.2.18</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bidi="en-GB"/>
          </w:rPr>
          <w:t>Report (messages)</w:t>
        </w:r>
        <w:r w:rsidR="009F47E3">
          <w:rPr>
            <w:noProof/>
            <w:webHidden/>
          </w:rPr>
          <w:tab/>
        </w:r>
        <w:r w:rsidR="009F47E3">
          <w:rPr>
            <w:noProof/>
            <w:webHidden/>
          </w:rPr>
          <w:fldChar w:fldCharType="begin"/>
        </w:r>
        <w:r w:rsidR="009F47E3">
          <w:rPr>
            <w:noProof/>
            <w:webHidden/>
          </w:rPr>
          <w:instrText xml:space="preserve"> PAGEREF _Toc36069454 \h </w:instrText>
        </w:r>
        <w:r w:rsidR="009F47E3">
          <w:rPr>
            <w:noProof/>
            <w:webHidden/>
          </w:rPr>
        </w:r>
        <w:r w:rsidR="009F47E3">
          <w:rPr>
            <w:noProof/>
            <w:webHidden/>
          </w:rPr>
          <w:fldChar w:fldCharType="separate"/>
        </w:r>
        <w:r w:rsidR="00F56E37">
          <w:rPr>
            <w:noProof/>
            <w:webHidden/>
          </w:rPr>
          <w:t>170</w:t>
        </w:r>
        <w:r w:rsidR="009F47E3">
          <w:rPr>
            <w:noProof/>
            <w:webHidden/>
          </w:rPr>
          <w:fldChar w:fldCharType="end"/>
        </w:r>
      </w:hyperlink>
    </w:p>
    <w:p w14:paraId="053FC3B8" w14:textId="77777777" w:rsidR="009F47E3" w:rsidRDefault="00A106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6069455" w:history="1">
        <w:r w:rsidR="009F47E3" w:rsidRPr="000B2665">
          <w:rPr>
            <w:rStyle w:val="Hypertextovodkaz"/>
            <w:noProof/>
          </w:rPr>
          <w:t>16.2.19</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bidi="en-GB"/>
          </w:rPr>
          <w:t>BNFGrammar (BNF grammars)</w:t>
        </w:r>
        <w:r w:rsidR="009F47E3">
          <w:rPr>
            <w:noProof/>
            <w:webHidden/>
          </w:rPr>
          <w:tab/>
        </w:r>
        <w:r w:rsidR="009F47E3">
          <w:rPr>
            <w:noProof/>
            <w:webHidden/>
          </w:rPr>
          <w:fldChar w:fldCharType="begin"/>
        </w:r>
        <w:r w:rsidR="009F47E3">
          <w:rPr>
            <w:noProof/>
            <w:webHidden/>
          </w:rPr>
          <w:instrText xml:space="preserve"> PAGEREF _Toc36069455 \h </w:instrText>
        </w:r>
        <w:r w:rsidR="009F47E3">
          <w:rPr>
            <w:noProof/>
            <w:webHidden/>
          </w:rPr>
        </w:r>
        <w:r w:rsidR="009F47E3">
          <w:rPr>
            <w:noProof/>
            <w:webHidden/>
          </w:rPr>
          <w:fldChar w:fldCharType="separate"/>
        </w:r>
        <w:r w:rsidR="00F56E37">
          <w:rPr>
            <w:noProof/>
            <w:webHidden/>
          </w:rPr>
          <w:t>170</w:t>
        </w:r>
        <w:r w:rsidR="009F47E3">
          <w:rPr>
            <w:noProof/>
            <w:webHidden/>
          </w:rPr>
          <w:fldChar w:fldCharType="end"/>
        </w:r>
      </w:hyperlink>
    </w:p>
    <w:p w14:paraId="7A441453" w14:textId="77777777" w:rsidR="009F47E3" w:rsidRDefault="00A106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6069456" w:history="1">
        <w:r w:rsidR="009F47E3" w:rsidRPr="000B2665">
          <w:rPr>
            <w:rStyle w:val="Hypertextovodkaz"/>
            <w:noProof/>
          </w:rPr>
          <w:t>16.2.20</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bidi="en-GB"/>
          </w:rPr>
          <w:t>BNFRule (BNF grammar rules)</w:t>
        </w:r>
        <w:r w:rsidR="009F47E3">
          <w:rPr>
            <w:noProof/>
            <w:webHidden/>
          </w:rPr>
          <w:tab/>
        </w:r>
        <w:r w:rsidR="009F47E3">
          <w:rPr>
            <w:noProof/>
            <w:webHidden/>
          </w:rPr>
          <w:fldChar w:fldCharType="begin"/>
        </w:r>
        <w:r w:rsidR="009F47E3">
          <w:rPr>
            <w:noProof/>
            <w:webHidden/>
          </w:rPr>
          <w:instrText xml:space="preserve"> PAGEREF _Toc36069456 \h </w:instrText>
        </w:r>
        <w:r w:rsidR="009F47E3">
          <w:rPr>
            <w:noProof/>
            <w:webHidden/>
          </w:rPr>
        </w:r>
        <w:r w:rsidR="009F47E3">
          <w:rPr>
            <w:noProof/>
            <w:webHidden/>
          </w:rPr>
          <w:fldChar w:fldCharType="separate"/>
        </w:r>
        <w:r w:rsidR="00F56E37">
          <w:rPr>
            <w:noProof/>
            <w:webHidden/>
          </w:rPr>
          <w:t>171</w:t>
        </w:r>
        <w:r w:rsidR="009F47E3">
          <w:rPr>
            <w:noProof/>
            <w:webHidden/>
          </w:rPr>
          <w:fldChar w:fldCharType="end"/>
        </w:r>
      </w:hyperlink>
    </w:p>
    <w:p w14:paraId="20CCB3FB" w14:textId="77777777" w:rsidR="009F47E3" w:rsidRDefault="00A106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6069457" w:history="1">
        <w:r w:rsidR="009F47E3" w:rsidRPr="000B2665">
          <w:rPr>
            <w:rStyle w:val="Hypertextovodkaz"/>
            <w:noProof/>
          </w:rPr>
          <w:t>16.2.21</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bidi="en-GB"/>
          </w:rPr>
          <w:t>uniqueSet (sets of unique values)</w:t>
        </w:r>
        <w:r w:rsidR="009F47E3">
          <w:rPr>
            <w:noProof/>
            <w:webHidden/>
          </w:rPr>
          <w:tab/>
        </w:r>
        <w:r w:rsidR="009F47E3">
          <w:rPr>
            <w:noProof/>
            <w:webHidden/>
          </w:rPr>
          <w:fldChar w:fldCharType="begin"/>
        </w:r>
        <w:r w:rsidR="009F47E3">
          <w:rPr>
            <w:noProof/>
            <w:webHidden/>
          </w:rPr>
          <w:instrText xml:space="preserve"> PAGEREF _Toc36069457 \h </w:instrText>
        </w:r>
        <w:r w:rsidR="009F47E3">
          <w:rPr>
            <w:noProof/>
            <w:webHidden/>
          </w:rPr>
        </w:r>
        <w:r w:rsidR="009F47E3">
          <w:rPr>
            <w:noProof/>
            <w:webHidden/>
          </w:rPr>
          <w:fldChar w:fldCharType="separate"/>
        </w:r>
        <w:r w:rsidR="00F56E37">
          <w:rPr>
            <w:noProof/>
            <w:webHidden/>
          </w:rPr>
          <w:t>171</w:t>
        </w:r>
        <w:r w:rsidR="009F47E3">
          <w:rPr>
            <w:noProof/>
            <w:webHidden/>
          </w:rPr>
          <w:fldChar w:fldCharType="end"/>
        </w:r>
      </w:hyperlink>
    </w:p>
    <w:p w14:paraId="68217986" w14:textId="77777777" w:rsidR="009F47E3" w:rsidRDefault="00A106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6069458" w:history="1">
        <w:r w:rsidR="009F47E3" w:rsidRPr="000B2665">
          <w:rPr>
            <w:rStyle w:val="Hypertextovodkaz"/>
            <w:noProof/>
          </w:rPr>
          <w:t>16.2.22</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bidi="en-GB"/>
          </w:rPr>
          <w:t>Service (database service; access to a database)</w:t>
        </w:r>
        <w:r w:rsidR="009F47E3">
          <w:rPr>
            <w:noProof/>
            <w:webHidden/>
          </w:rPr>
          <w:tab/>
        </w:r>
        <w:r w:rsidR="009F47E3">
          <w:rPr>
            <w:noProof/>
            <w:webHidden/>
          </w:rPr>
          <w:fldChar w:fldCharType="begin"/>
        </w:r>
        <w:r w:rsidR="009F47E3">
          <w:rPr>
            <w:noProof/>
            <w:webHidden/>
          </w:rPr>
          <w:instrText xml:space="preserve"> PAGEREF _Toc36069458 \h </w:instrText>
        </w:r>
        <w:r w:rsidR="009F47E3">
          <w:rPr>
            <w:noProof/>
            <w:webHidden/>
          </w:rPr>
        </w:r>
        <w:r w:rsidR="009F47E3">
          <w:rPr>
            <w:noProof/>
            <w:webHidden/>
          </w:rPr>
          <w:fldChar w:fldCharType="separate"/>
        </w:r>
        <w:r w:rsidR="00F56E37">
          <w:rPr>
            <w:noProof/>
            <w:webHidden/>
          </w:rPr>
          <w:t>171</w:t>
        </w:r>
        <w:r w:rsidR="009F47E3">
          <w:rPr>
            <w:noProof/>
            <w:webHidden/>
          </w:rPr>
          <w:fldChar w:fldCharType="end"/>
        </w:r>
      </w:hyperlink>
    </w:p>
    <w:p w14:paraId="6740059C" w14:textId="77777777" w:rsidR="009F47E3" w:rsidRDefault="00A106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6069459" w:history="1">
        <w:r w:rsidR="009F47E3" w:rsidRPr="000B2665">
          <w:rPr>
            <w:rStyle w:val="Hypertextovodkaz"/>
            <w:noProof/>
          </w:rPr>
          <w:t>16.2.23</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bidi="en-GB"/>
          </w:rPr>
          <w:t>Statement (database commands)</w:t>
        </w:r>
        <w:r w:rsidR="009F47E3">
          <w:rPr>
            <w:noProof/>
            <w:webHidden/>
          </w:rPr>
          <w:tab/>
        </w:r>
        <w:r w:rsidR="009F47E3">
          <w:rPr>
            <w:noProof/>
            <w:webHidden/>
          </w:rPr>
          <w:fldChar w:fldCharType="begin"/>
        </w:r>
        <w:r w:rsidR="009F47E3">
          <w:rPr>
            <w:noProof/>
            <w:webHidden/>
          </w:rPr>
          <w:instrText xml:space="preserve"> PAGEREF _Toc36069459 \h </w:instrText>
        </w:r>
        <w:r w:rsidR="009F47E3">
          <w:rPr>
            <w:noProof/>
            <w:webHidden/>
          </w:rPr>
        </w:r>
        <w:r w:rsidR="009F47E3">
          <w:rPr>
            <w:noProof/>
            <w:webHidden/>
          </w:rPr>
          <w:fldChar w:fldCharType="separate"/>
        </w:r>
        <w:r w:rsidR="00F56E37">
          <w:rPr>
            <w:noProof/>
            <w:webHidden/>
          </w:rPr>
          <w:t>171</w:t>
        </w:r>
        <w:r w:rsidR="009F47E3">
          <w:rPr>
            <w:noProof/>
            <w:webHidden/>
          </w:rPr>
          <w:fldChar w:fldCharType="end"/>
        </w:r>
      </w:hyperlink>
    </w:p>
    <w:p w14:paraId="1E241C26" w14:textId="77777777" w:rsidR="009F47E3" w:rsidRDefault="00A106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6069460" w:history="1">
        <w:r w:rsidR="009F47E3" w:rsidRPr="000B2665">
          <w:rPr>
            <w:rStyle w:val="Hypertextovodkaz"/>
            <w:rFonts w:eastAsia="Arial"/>
            <w:noProof/>
          </w:rPr>
          <w:t>16.2.24</w:t>
        </w:r>
        <w:r w:rsidR="009F47E3">
          <w:rPr>
            <w:rFonts w:asciiTheme="minorHAnsi" w:eastAsiaTheme="minorEastAsia" w:hAnsiTheme="minorHAnsi" w:cstheme="minorBidi"/>
            <w:i w:val="0"/>
            <w:noProof/>
            <w:sz w:val="22"/>
            <w:szCs w:val="22"/>
            <w:lang w:eastAsia="cs-CZ"/>
          </w:rPr>
          <w:tab/>
        </w:r>
        <w:r w:rsidR="009F47E3" w:rsidRPr="000B2665">
          <w:rPr>
            <w:rStyle w:val="Hypertextovodkaz"/>
            <w:rFonts w:eastAsia="Arial"/>
            <w:noProof/>
            <w:lang w:bidi="en-GB"/>
          </w:rPr>
          <w:t>ResultSet (results of the database commands)</w:t>
        </w:r>
        <w:r w:rsidR="009F47E3">
          <w:rPr>
            <w:noProof/>
            <w:webHidden/>
          </w:rPr>
          <w:tab/>
        </w:r>
        <w:r w:rsidR="009F47E3">
          <w:rPr>
            <w:noProof/>
            <w:webHidden/>
          </w:rPr>
          <w:fldChar w:fldCharType="begin"/>
        </w:r>
        <w:r w:rsidR="009F47E3">
          <w:rPr>
            <w:noProof/>
            <w:webHidden/>
          </w:rPr>
          <w:instrText xml:space="preserve"> PAGEREF _Toc36069460 \h </w:instrText>
        </w:r>
        <w:r w:rsidR="009F47E3">
          <w:rPr>
            <w:noProof/>
            <w:webHidden/>
          </w:rPr>
        </w:r>
        <w:r w:rsidR="009F47E3">
          <w:rPr>
            <w:noProof/>
            <w:webHidden/>
          </w:rPr>
          <w:fldChar w:fldCharType="separate"/>
        </w:r>
        <w:r w:rsidR="00F56E37">
          <w:rPr>
            <w:noProof/>
            <w:webHidden/>
          </w:rPr>
          <w:t>171</w:t>
        </w:r>
        <w:r w:rsidR="009F47E3">
          <w:rPr>
            <w:noProof/>
            <w:webHidden/>
          </w:rPr>
          <w:fldChar w:fldCharType="end"/>
        </w:r>
      </w:hyperlink>
    </w:p>
    <w:p w14:paraId="6A58958D" w14:textId="77777777" w:rsidR="009F47E3" w:rsidRDefault="00A106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6069461" w:history="1">
        <w:r w:rsidR="009F47E3" w:rsidRPr="000B2665">
          <w:rPr>
            <w:rStyle w:val="Hypertextovodkaz"/>
            <w:rFonts w:eastAsia="Arial"/>
            <w:noProof/>
          </w:rPr>
          <w:t>16.2.25</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bidi="en-GB"/>
          </w:rPr>
          <w:t>XmlOutStream (data channels used for continuous writing of XML objects to a stream)</w:t>
        </w:r>
        <w:r w:rsidR="009F47E3">
          <w:rPr>
            <w:noProof/>
            <w:webHidden/>
          </w:rPr>
          <w:tab/>
        </w:r>
        <w:r w:rsidR="009F47E3">
          <w:rPr>
            <w:noProof/>
            <w:webHidden/>
          </w:rPr>
          <w:fldChar w:fldCharType="begin"/>
        </w:r>
        <w:r w:rsidR="009F47E3">
          <w:rPr>
            <w:noProof/>
            <w:webHidden/>
          </w:rPr>
          <w:instrText xml:space="preserve"> PAGEREF _Toc36069461 \h </w:instrText>
        </w:r>
        <w:r w:rsidR="009F47E3">
          <w:rPr>
            <w:noProof/>
            <w:webHidden/>
          </w:rPr>
        </w:r>
        <w:r w:rsidR="009F47E3">
          <w:rPr>
            <w:noProof/>
            <w:webHidden/>
          </w:rPr>
          <w:fldChar w:fldCharType="separate"/>
        </w:r>
        <w:r w:rsidR="00F56E37">
          <w:rPr>
            <w:noProof/>
            <w:webHidden/>
          </w:rPr>
          <w:t>171</w:t>
        </w:r>
        <w:r w:rsidR="009F47E3">
          <w:rPr>
            <w:noProof/>
            <w:webHidden/>
          </w:rPr>
          <w:fldChar w:fldCharType="end"/>
        </w:r>
      </w:hyperlink>
    </w:p>
    <w:p w14:paraId="636E2174"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462" w:history="1">
        <w:r w:rsidR="009F47E3" w:rsidRPr="000B2665">
          <w:rPr>
            <w:rStyle w:val="Hypertextovodkaz"/>
            <w:noProof/>
            <w:lang w:val="en-US"/>
          </w:rPr>
          <w:t>16.3</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Type validation methods</w:t>
        </w:r>
        <w:r w:rsidR="009F47E3">
          <w:rPr>
            <w:noProof/>
            <w:webHidden/>
          </w:rPr>
          <w:tab/>
        </w:r>
        <w:r w:rsidR="009F47E3">
          <w:rPr>
            <w:noProof/>
            <w:webHidden/>
          </w:rPr>
          <w:fldChar w:fldCharType="begin"/>
        </w:r>
        <w:r w:rsidR="009F47E3">
          <w:rPr>
            <w:noProof/>
            <w:webHidden/>
          </w:rPr>
          <w:instrText xml:space="preserve"> PAGEREF _Toc36069462 \h </w:instrText>
        </w:r>
        <w:r w:rsidR="009F47E3">
          <w:rPr>
            <w:noProof/>
            <w:webHidden/>
          </w:rPr>
        </w:r>
        <w:r w:rsidR="009F47E3">
          <w:rPr>
            <w:noProof/>
            <w:webHidden/>
          </w:rPr>
          <w:fldChar w:fldCharType="separate"/>
        </w:r>
        <w:r w:rsidR="00F56E37">
          <w:rPr>
            <w:noProof/>
            <w:webHidden/>
          </w:rPr>
          <w:t>172</w:t>
        </w:r>
        <w:r w:rsidR="009F47E3">
          <w:rPr>
            <w:noProof/>
            <w:webHidden/>
          </w:rPr>
          <w:fldChar w:fldCharType="end"/>
        </w:r>
      </w:hyperlink>
    </w:p>
    <w:p w14:paraId="13065A2D"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463" w:history="1">
        <w:r w:rsidR="009F47E3" w:rsidRPr="000B2665">
          <w:rPr>
            <w:rStyle w:val="Hypertextovodkaz"/>
            <w:noProof/>
            <w:lang w:val="en-US"/>
          </w:rPr>
          <w:t>16.3.1</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Validation methods of XML schema types</w:t>
        </w:r>
        <w:r w:rsidR="009F47E3">
          <w:rPr>
            <w:noProof/>
            <w:webHidden/>
          </w:rPr>
          <w:tab/>
        </w:r>
        <w:r w:rsidR="009F47E3">
          <w:rPr>
            <w:noProof/>
            <w:webHidden/>
          </w:rPr>
          <w:fldChar w:fldCharType="begin"/>
        </w:r>
        <w:r w:rsidR="009F47E3">
          <w:rPr>
            <w:noProof/>
            <w:webHidden/>
          </w:rPr>
          <w:instrText xml:space="preserve"> PAGEREF _Toc36069463 \h </w:instrText>
        </w:r>
        <w:r w:rsidR="009F47E3">
          <w:rPr>
            <w:noProof/>
            <w:webHidden/>
          </w:rPr>
        </w:r>
        <w:r w:rsidR="009F47E3">
          <w:rPr>
            <w:noProof/>
            <w:webHidden/>
          </w:rPr>
          <w:fldChar w:fldCharType="separate"/>
        </w:r>
        <w:r w:rsidR="00F56E37">
          <w:rPr>
            <w:noProof/>
            <w:webHidden/>
          </w:rPr>
          <w:t>172</w:t>
        </w:r>
        <w:r w:rsidR="009F47E3">
          <w:rPr>
            <w:noProof/>
            <w:webHidden/>
          </w:rPr>
          <w:fldChar w:fldCharType="end"/>
        </w:r>
      </w:hyperlink>
    </w:p>
    <w:p w14:paraId="75BE2D90"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464" w:history="1">
        <w:r w:rsidR="009F47E3" w:rsidRPr="000B2665">
          <w:rPr>
            <w:rStyle w:val="Hypertextovodkaz"/>
            <w:noProof/>
            <w:lang w:val="en-US"/>
          </w:rPr>
          <w:t>16.3.2</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Other validation methods in X-definition (and not in XML schema)</w:t>
        </w:r>
        <w:r w:rsidR="009F47E3">
          <w:rPr>
            <w:noProof/>
            <w:webHidden/>
          </w:rPr>
          <w:tab/>
        </w:r>
        <w:r w:rsidR="009F47E3">
          <w:rPr>
            <w:noProof/>
            <w:webHidden/>
          </w:rPr>
          <w:fldChar w:fldCharType="begin"/>
        </w:r>
        <w:r w:rsidR="009F47E3">
          <w:rPr>
            <w:noProof/>
            <w:webHidden/>
          </w:rPr>
          <w:instrText xml:space="preserve"> PAGEREF _Toc36069464 \h </w:instrText>
        </w:r>
        <w:r w:rsidR="009F47E3">
          <w:rPr>
            <w:noProof/>
            <w:webHidden/>
          </w:rPr>
        </w:r>
        <w:r w:rsidR="009F47E3">
          <w:rPr>
            <w:noProof/>
            <w:webHidden/>
          </w:rPr>
          <w:fldChar w:fldCharType="separate"/>
        </w:r>
        <w:r w:rsidR="00F56E37">
          <w:rPr>
            <w:noProof/>
            <w:webHidden/>
          </w:rPr>
          <w:t>174</w:t>
        </w:r>
        <w:r w:rsidR="009F47E3">
          <w:rPr>
            <w:noProof/>
            <w:webHidden/>
          </w:rPr>
          <w:fldChar w:fldCharType="end"/>
        </w:r>
      </w:hyperlink>
    </w:p>
    <w:p w14:paraId="1BE6D684"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465" w:history="1">
        <w:r w:rsidR="009F47E3" w:rsidRPr="000B2665">
          <w:rPr>
            <w:rStyle w:val="Hypertextovodkaz"/>
            <w:noProof/>
            <w:lang w:val="en-US"/>
          </w:rPr>
          <w:t>16.3.3</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Data types used in Java external methods</w:t>
        </w:r>
        <w:r w:rsidR="009F47E3">
          <w:rPr>
            <w:noProof/>
            <w:webHidden/>
          </w:rPr>
          <w:tab/>
        </w:r>
        <w:r w:rsidR="009F47E3">
          <w:rPr>
            <w:noProof/>
            <w:webHidden/>
          </w:rPr>
          <w:fldChar w:fldCharType="begin"/>
        </w:r>
        <w:r w:rsidR="009F47E3">
          <w:rPr>
            <w:noProof/>
            <w:webHidden/>
          </w:rPr>
          <w:instrText xml:space="preserve"> PAGEREF _Toc36069465 \h </w:instrText>
        </w:r>
        <w:r w:rsidR="009F47E3">
          <w:rPr>
            <w:noProof/>
            <w:webHidden/>
          </w:rPr>
        </w:r>
        <w:r w:rsidR="009F47E3">
          <w:rPr>
            <w:noProof/>
            <w:webHidden/>
          </w:rPr>
          <w:fldChar w:fldCharType="separate"/>
        </w:r>
        <w:r w:rsidR="00F56E37">
          <w:rPr>
            <w:noProof/>
            <w:webHidden/>
          </w:rPr>
          <w:t>176</w:t>
        </w:r>
        <w:r w:rsidR="009F47E3">
          <w:rPr>
            <w:noProof/>
            <w:webHidden/>
          </w:rPr>
          <w:fldChar w:fldCharType="end"/>
        </w:r>
      </w:hyperlink>
    </w:p>
    <w:p w14:paraId="01C03A55"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466" w:history="1">
        <w:r w:rsidR="009F47E3" w:rsidRPr="000B2665">
          <w:rPr>
            <w:rStyle w:val="Hypertextovodkaz"/>
            <w:noProof/>
            <w:lang w:val="en-US"/>
          </w:rPr>
          <w:t>16.4</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Pedefined values (constants)</w:t>
        </w:r>
        <w:r w:rsidR="009F47E3">
          <w:rPr>
            <w:noProof/>
            <w:webHidden/>
          </w:rPr>
          <w:tab/>
        </w:r>
        <w:r w:rsidR="009F47E3">
          <w:rPr>
            <w:noProof/>
            <w:webHidden/>
          </w:rPr>
          <w:fldChar w:fldCharType="begin"/>
        </w:r>
        <w:r w:rsidR="009F47E3">
          <w:rPr>
            <w:noProof/>
            <w:webHidden/>
          </w:rPr>
          <w:instrText xml:space="preserve"> PAGEREF _Toc36069466 \h </w:instrText>
        </w:r>
        <w:r w:rsidR="009F47E3">
          <w:rPr>
            <w:noProof/>
            <w:webHidden/>
          </w:rPr>
        </w:r>
        <w:r w:rsidR="009F47E3">
          <w:rPr>
            <w:noProof/>
            <w:webHidden/>
          </w:rPr>
          <w:fldChar w:fldCharType="separate"/>
        </w:r>
        <w:r w:rsidR="00F56E37">
          <w:rPr>
            <w:noProof/>
            <w:webHidden/>
          </w:rPr>
          <w:t>177</w:t>
        </w:r>
        <w:r w:rsidR="009F47E3">
          <w:rPr>
            <w:noProof/>
            <w:webHidden/>
          </w:rPr>
          <w:fldChar w:fldCharType="end"/>
        </w:r>
      </w:hyperlink>
    </w:p>
    <w:p w14:paraId="468A8115"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467" w:history="1">
        <w:r w:rsidR="009F47E3" w:rsidRPr="000B2665">
          <w:rPr>
            <w:rStyle w:val="Hypertextovodkaz"/>
            <w:noProof/>
            <w:lang w:val="en-US"/>
          </w:rPr>
          <w:t>16.5</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Ignored and illegal nodes</w:t>
        </w:r>
        <w:r w:rsidR="009F47E3">
          <w:rPr>
            <w:noProof/>
            <w:webHidden/>
          </w:rPr>
          <w:tab/>
        </w:r>
        <w:r w:rsidR="009F47E3">
          <w:rPr>
            <w:noProof/>
            <w:webHidden/>
          </w:rPr>
          <w:fldChar w:fldCharType="begin"/>
        </w:r>
        <w:r w:rsidR="009F47E3">
          <w:rPr>
            <w:noProof/>
            <w:webHidden/>
          </w:rPr>
          <w:instrText xml:space="preserve"> PAGEREF _Toc36069467 \h </w:instrText>
        </w:r>
        <w:r w:rsidR="009F47E3">
          <w:rPr>
            <w:noProof/>
            <w:webHidden/>
          </w:rPr>
        </w:r>
        <w:r w:rsidR="009F47E3">
          <w:rPr>
            <w:noProof/>
            <w:webHidden/>
          </w:rPr>
          <w:fldChar w:fldCharType="separate"/>
        </w:r>
        <w:r w:rsidR="00F56E37">
          <w:rPr>
            <w:noProof/>
            <w:webHidden/>
          </w:rPr>
          <w:t>177</w:t>
        </w:r>
        <w:r w:rsidR="009F47E3">
          <w:rPr>
            <w:noProof/>
            <w:webHidden/>
          </w:rPr>
          <w:fldChar w:fldCharType="end"/>
        </w:r>
      </w:hyperlink>
    </w:p>
    <w:p w14:paraId="4A86D0EE"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468" w:history="1">
        <w:r w:rsidR="009F47E3" w:rsidRPr="000B2665">
          <w:rPr>
            <w:rStyle w:val="Hypertextovodkaz"/>
            <w:noProof/>
            <w:lang w:val="en-US"/>
          </w:rPr>
          <w:t>16.5.1</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Speficifation of namespace for X-definition</w:t>
        </w:r>
        <w:r w:rsidR="009F47E3">
          <w:rPr>
            <w:noProof/>
            <w:webHidden/>
          </w:rPr>
          <w:tab/>
        </w:r>
        <w:r w:rsidR="009F47E3">
          <w:rPr>
            <w:noProof/>
            <w:webHidden/>
          </w:rPr>
          <w:fldChar w:fldCharType="begin"/>
        </w:r>
        <w:r w:rsidR="009F47E3">
          <w:rPr>
            <w:noProof/>
            <w:webHidden/>
          </w:rPr>
          <w:instrText xml:space="preserve"> PAGEREF _Toc36069468 \h </w:instrText>
        </w:r>
        <w:r w:rsidR="009F47E3">
          <w:rPr>
            <w:noProof/>
            <w:webHidden/>
          </w:rPr>
        </w:r>
        <w:r w:rsidR="009F47E3">
          <w:rPr>
            <w:noProof/>
            <w:webHidden/>
          </w:rPr>
          <w:fldChar w:fldCharType="separate"/>
        </w:r>
        <w:r w:rsidR="00F56E37">
          <w:rPr>
            <w:noProof/>
            <w:webHidden/>
          </w:rPr>
          <w:t>178</w:t>
        </w:r>
        <w:r w:rsidR="009F47E3">
          <w:rPr>
            <w:noProof/>
            <w:webHidden/>
          </w:rPr>
          <w:fldChar w:fldCharType="end"/>
        </w:r>
      </w:hyperlink>
    </w:p>
    <w:p w14:paraId="310A2430"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469" w:history="1">
        <w:r w:rsidR="009F47E3" w:rsidRPr="000B2665">
          <w:rPr>
            <w:rStyle w:val="Hypertextovodkaz"/>
            <w:noProof/>
            <w:lang w:val="en-US"/>
          </w:rPr>
          <w:t>16.6</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Options</w:t>
        </w:r>
        <w:r w:rsidR="009F47E3">
          <w:rPr>
            <w:noProof/>
            <w:webHidden/>
          </w:rPr>
          <w:tab/>
        </w:r>
        <w:r w:rsidR="009F47E3">
          <w:rPr>
            <w:noProof/>
            <w:webHidden/>
          </w:rPr>
          <w:fldChar w:fldCharType="begin"/>
        </w:r>
        <w:r w:rsidR="009F47E3">
          <w:rPr>
            <w:noProof/>
            <w:webHidden/>
          </w:rPr>
          <w:instrText xml:space="preserve"> PAGEREF _Toc36069469 \h </w:instrText>
        </w:r>
        <w:r w:rsidR="009F47E3">
          <w:rPr>
            <w:noProof/>
            <w:webHidden/>
          </w:rPr>
        </w:r>
        <w:r w:rsidR="009F47E3">
          <w:rPr>
            <w:noProof/>
            <w:webHidden/>
          </w:rPr>
          <w:fldChar w:fldCharType="separate"/>
        </w:r>
        <w:r w:rsidR="00F56E37">
          <w:rPr>
            <w:noProof/>
            <w:webHidden/>
          </w:rPr>
          <w:t>178</w:t>
        </w:r>
        <w:r w:rsidR="009F47E3">
          <w:rPr>
            <w:noProof/>
            <w:webHidden/>
          </w:rPr>
          <w:fldChar w:fldCharType="end"/>
        </w:r>
      </w:hyperlink>
    </w:p>
    <w:p w14:paraId="6D1B043A"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470" w:history="1">
        <w:r w:rsidR="009F47E3" w:rsidRPr="000B2665">
          <w:rPr>
            <w:rStyle w:val="Hypertextovodkaz"/>
            <w:noProof/>
            <w:lang w:val="en-US"/>
          </w:rPr>
          <w:t>16.7</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Methods implemented in X-Script</w:t>
        </w:r>
        <w:r w:rsidR="009F47E3">
          <w:rPr>
            <w:noProof/>
            <w:webHidden/>
          </w:rPr>
          <w:tab/>
        </w:r>
        <w:r w:rsidR="009F47E3">
          <w:rPr>
            <w:noProof/>
            <w:webHidden/>
          </w:rPr>
          <w:fldChar w:fldCharType="begin"/>
        </w:r>
        <w:r w:rsidR="009F47E3">
          <w:rPr>
            <w:noProof/>
            <w:webHidden/>
          </w:rPr>
          <w:instrText xml:space="preserve"> PAGEREF _Toc36069470 \h </w:instrText>
        </w:r>
        <w:r w:rsidR="009F47E3">
          <w:rPr>
            <w:noProof/>
            <w:webHidden/>
          </w:rPr>
        </w:r>
        <w:r w:rsidR="009F47E3">
          <w:rPr>
            <w:noProof/>
            <w:webHidden/>
          </w:rPr>
          <w:fldChar w:fldCharType="separate"/>
        </w:r>
        <w:r w:rsidR="00F56E37">
          <w:rPr>
            <w:noProof/>
            <w:webHidden/>
          </w:rPr>
          <w:t>180</w:t>
        </w:r>
        <w:r w:rsidR="009F47E3">
          <w:rPr>
            <w:noProof/>
            <w:webHidden/>
          </w:rPr>
          <w:fldChar w:fldCharType="end"/>
        </w:r>
      </w:hyperlink>
    </w:p>
    <w:p w14:paraId="407E0727"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471" w:history="1">
        <w:r w:rsidR="009F47E3" w:rsidRPr="000B2665">
          <w:rPr>
            <w:rStyle w:val="Hypertextovodkaz"/>
            <w:noProof/>
            <w:lang w:val="en-US"/>
          </w:rPr>
          <w:t>16.7.1</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Implemented general methods</w:t>
        </w:r>
        <w:r w:rsidR="009F47E3">
          <w:rPr>
            <w:noProof/>
            <w:webHidden/>
          </w:rPr>
          <w:tab/>
        </w:r>
        <w:r w:rsidR="009F47E3">
          <w:rPr>
            <w:noProof/>
            <w:webHidden/>
          </w:rPr>
          <w:fldChar w:fldCharType="begin"/>
        </w:r>
        <w:r w:rsidR="009F47E3">
          <w:rPr>
            <w:noProof/>
            <w:webHidden/>
          </w:rPr>
          <w:instrText xml:space="preserve"> PAGEREF _Toc36069471 \h </w:instrText>
        </w:r>
        <w:r w:rsidR="009F47E3">
          <w:rPr>
            <w:noProof/>
            <w:webHidden/>
          </w:rPr>
        </w:r>
        <w:r w:rsidR="009F47E3">
          <w:rPr>
            <w:noProof/>
            <w:webHidden/>
          </w:rPr>
          <w:fldChar w:fldCharType="separate"/>
        </w:r>
        <w:r w:rsidR="00F56E37">
          <w:rPr>
            <w:noProof/>
            <w:webHidden/>
          </w:rPr>
          <w:t>181</w:t>
        </w:r>
        <w:r w:rsidR="009F47E3">
          <w:rPr>
            <w:noProof/>
            <w:webHidden/>
          </w:rPr>
          <w:fldChar w:fldCharType="end"/>
        </w:r>
      </w:hyperlink>
    </w:p>
    <w:p w14:paraId="3DE5342A"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472" w:history="1">
        <w:r w:rsidR="009F47E3" w:rsidRPr="000B2665">
          <w:rPr>
            <w:rStyle w:val="Hypertextovodkaz"/>
            <w:noProof/>
            <w:lang w:val="en-US"/>
          </w:rPr>
          <w:t>16.7.2</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M</w:t>
        </w:r>
        <w:r w:rsidR="009F47E3" w:rsidRPr="000B2665">
          <w:rPr>
            <w:rStyle w:val="Hypertextovodkaz"/>
            <w:rFonts w:eastAsia="Calibri"/>
            <w:noProof/>
            <w:lang w:bidi="en-GB"/>
          </w:rPr>
          <w:t>ethods of objects of all types</w:t>
        </w:r>
        <w:r w:rsidR="009F47E3">
          <w:rPr>
            <w:noProof/>
            <w:webHidden/>
          </w:rPr>
          <w:tab/>
        </w:r>
        <w:r w:rsidR="009F47E3">
          <w:rPr>
            <w:noProof/>
            <w:webHidden/>
          </w:rPr>
          <w:fldChar w:fldCharType="begin"/>
        </w:r>
        <w:r w:rsidR="009F47E3">
          <w:rPr>
            <w:noProof/>
            <w:webHidden/>
          </w:rPr>
          <w:instrText xml:space="preserve"> PAGEREF _Toc36069472 \h </w:instrText>
        </w:r>
        <w:r w:rsidR="009F47E3">
          <w:rPr>
            <w:noProof/>
            <w:webHidden/>
          </w:rPr>
        </w:r>
        <w:r w:rsidR="009F47E3">
          <w:rPr>
            <w:noProof/>
            <w:webHidden/>
          </w:rPr>
          <w:fldChar w:fldCharType="separate"/>
        </w:r>
        <w:r w:rsidR="00F56E37">
          <w:rPr>
            <w:noProof/>
            <w:webHidden/>
          </w:rPr>
          <w:t>188</w:t>
        </w:r>
        <w:r w:rsidR="009F47E3">
          <w:rPr>
            <w:noProof/>
            <w:webHidden/>
          </w:rPr>
          <w:fldChar w:fldCharType="end"/>
        </w:r>
      </w:hyperlink>
    </w:p>
    <w:p w14:paraId="1D0F16A9"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473" w:history="1">
        <w:r w:rsidR="009F47E3" w:rsidRPr="000B2665">
          <w:rPr>
            <w:rStyle w:val="Hypertextovodkaz"/>
            <w:rFonts w:eastAsia="Calibri"/>
            <w:noProof/>
            <w:lang w:bidi="en-GB"/>
          </w:rPr>
          <w:t>16.7.3</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M</w:t>
        </w:r>
        <w:r w:rsidR="009F47E3" w:rsidRPr="000B2665">
          <w:rPr>
            <w:rStyle w:val="Hypertextovodkaz"/>
            <w:rFonts w:eastAsia="Calibri"/>
            <w:noProof/>
            <w:lang w:bidi="en-GB"/>
          </w:rPr>
          <w:t>ethods of objects of the type BNFGrammar</w:t>
        </w:r>
        <w:r w:rsidR="009F47E3">
          <w:rPr>
            <w:noProof/>
            <w:webHidden/>
          </w:rPr>
          <w:tab/>
        </w:r>
        <w:r w:rsidR="009F47E3">
          <w:rPr>
            <w:noProof/>
            <w:webHidden/>
          </w:rPr>
          <w:fldChar w:fldCharType="begin"/>
        </w:r>
        <w:r w:rsidR="009F47E3">
          <w:rPr>
            <w:noProof/>
            <w:webHidden/>
          </w:rPr>
          <w:instrText xml:space="preserve"> PAGEREF _Toc36069473 \h </w:instrText>
        </w:r>
        <w:r w:rsidR="009F47E3">
          <w:rPr>
            <w:noProof/>
            <w:webHidden/>
          </w:rPr>
        </w:r>
        <w:r w:rsidR="009F47E3">
          <w:rPr>
            <w:noProof/>
            <w:webHidden/>
          </w:rPr>
          <w:fldChar w:fldCharType="separate"/>
        </w:r>
        <w:r w:rsidR="00F56E37">
          <w:rPr>
            <w:noProof/>
            <w:webHidden/>
          </w:rPr>
          <w:t>189</w:t>
        </w:r>
        <w:r w:rsidR="009F47E3">
          <w:rPr>
            <w:noProof/>
            <w:webHidden/>
          </w:rPr>
          <w:fldChar w:fldCharType="end"/>
        </w:r>
      </w:hyperlink>
    </w:p>
    <w:p w14:paraId="66E51E58"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474" w:history="1">
        <w:r w:rsidR="009F47E3" w:rsidRPr="000B2665">
          <w:rPr>
            <w:rStyle w:val="Hypertextovodkaz"/>
            <w:noProof/>
            <w:lang w:bidi="en-GB"/>
          </w:rPr>
          <w:t>16.7.4</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bidi="en-GB"/>
          </w:rPr>
          <w:t>M</w:t>
        </w:r>
        <w:r w:rsidR="009F47E3" w:rsidRPr="000B2665">
          <w:rPr>
            <w:rStyle w:val="Hypertextovodkaz"/>
            <w:rFonts w:eastAsia="Calibri"/>
            <w:noProof/>
            <w:lang w:bidi="en-GB"/>
          </w:rPr>
          <w:t>ethods of objects of the type BNFRule</w:t>
        </w:r>
        <w:r w:rsidR="009F47E3">
          <w:rPr>
            <w:noProof/>
            <w:webHidden/>
          </w:rPr>
          <w:tab/>
        </w:r>
        <w:r w:rsidR="009F47E3">
          <w:rPr>
            <w:noProof/>
            <w:webHidden/>
          </w:rPr>
          <w:fldChar w:fldCharType="begin"/>
        </w:r>
        <w:r w:rsidR="009F47E3">
          <w:rPr>
            <w:noProof/>
            <w:webHidden/>
          </w:rPr>
          <w:instrText xml:space="preserve"> PAGEREF _Toc36069474 \h </w:instrText>
        </w:r>
        <w:r w:rsidR="009F47E3">
          <w:rPr>
            <w:noProof/>
            <w:webHidden/>
          </w:rPr>
        </w:r>
        <w:r w:rsidR="009F47E3">
          <w:rPr>
            <w:noProof/>
            <w:webHidden/>
          </w:rPr>
          <w:fldChar w:fldCharType="separate"/>
        </w:r>
        <w:r w:rsidR="00F56E37">
          <w:rPr>
            <w:noProof/>
            <w:webHidden/>
          </w:rPr>
          <w:t>189</w:t>
        </w:r>
        <w:r w:rsidR="009F47E3">
          <w:rPr>
            <w:noProof/>
            <w:webHidden/>
          </w:rPr>
          <w:fldChar w:fldCharType="end"/>
        </w:r>
      </w:hyperlink>
    </w:p>
    <w:p w14:paraId="7ECA04B6"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475" w:history="1">
        <w:r w:rsidR="009F47E3" w:rsidRPr="000B2665">
          <w:rPr>
            <w:rStyle w:val="Hypertextovodkaz"/>
            <w:rFonts w:eastAsia="Calibri"/>
            <w:noProof/>
            <w:lang w:bidi="en-GB"/>
          </w:rPr>
          <w:t>16.7.5</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bidi="en-GB"/>
          </w:rPr>
          <w:t>M</w:t>
        </w:r>
        <w:r w:rsidR="009F47E3" w:rsidRPr="000B2665">
          <w:rPr>
            <w:rStyle w:val="Hypertextovodkaz"/>
            <w:rFonts w:eastAsia="Calibri"/>
            <w:noProof/>
            <w:lang w:bidi="en-GB"/>
          </w:rPr>
          <w:t>ethods of objects of the type Bytes</w:t>
        </w:r>
        <w:r w:rsidR="009F47E3">
          <w:rPr>
            <w:noProof/>
            <w:webHidden/>
          </w:rPr>
          <w:tab/>
        </w:r>
        <w:r w:rsidR="009F47E3">
          <w:rPr>
            <w:noProof/>
            <w:webHidden/>
          </w:rPr>
          <w:fldChar w:fldCharType="begin"/>
        </w:r>
        <w:r w:rsidR="009F47E3">
          <w:rPr>
            <w:noProof/>
            <w:webHidden/>
          </w:rPr>
          <w:instrText xml:space="preserve"> PAGEREF _Toc36069475 \h </w:instrText>
        </w:r>
        <w:r w:rsidR="009F47E3">
          <w:rPr>
            <w:noProof/>
            <w:webHidden/>
          </w:rPr>
        </w:r>
        <w:r w:rsidR="009F47E3">
          <w:rPr>
            <w:noProof/>
            <w:webHidden/>
          </w:rPr>
          <w:fldChar w:fldCharType="separate"/>
        </w:r>
        <w:r w:rsidR="00F56E37">
          <w:rPr>
            <w:noProof/>
            <w:webHidden/>
          </w:rPr>
          <w:t>189</w:t>
        </w:r>
        <w:r w:rsidR="009F47E3">
          <w:rPr>
            <w:noProof/>
            <w:webHidden/>
          </w:rPr>
          <w:fldChar w:fldCharType="end"/>
        </w:r>
      </w:hyperlink>
    </w:p>
    <w:p w14:paraId="2723A5CA"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476" w:history="1">
        <w:r w:rsidR="009F47E3" w:rsidRPr="000B2665">
          <w:rPr>
            <w:rStyle w:val="Hypertextovodkaz"/>
            <w:noProof/>
            <w:lang w:bidi="en-GB"/>
          </w:rPr>
          <w:t>16.7.6</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bidi="en-GB"/>
          </w:rPr>
          <w:t>M</w:t>
        </w:r>
        <w:r w:rsidR="009F47E3" w:rsidRPr="000B2665">
          <w:rPr>
            <w:rStyle w:val="Hypertextovodkaz"/>
            <w:rFonts w:eastAsia="Calibri"/>
            <w:noProof/>
            <w:lang w:bidi="en-GB"/>
          </w:rPr>
          <w:t>ethods of objects of the type Container</w:t>
        </w:r>
        <w:r w:rsidR="009F47E3">
          <w:rPr>
            <w:noProof/>
            <w:webHidden/>
          </w:rPr>
          <w:tab/>
        </w:r>
        <w:r w:rsidR="009F47E3">
          <w:rPr>
            <w:noProof/>
            <w:webHidden/>
          </w:rPr>
          <w:fldChar w:fldCharType="begin"/>
        </w:r>
        <w:r w:rsidR="009F47E3">
          <w:rPr>
            <w:noProof/>
            <w:webHidden/>
          </w:rPr>
          <w:instrText xml:space="preserve"> PAGEREF _Toc36069476 \h </w:instrText>
        </w:r>
        <w:r w:rsidR="009F47E3">
          <w:rPr>
            <w:noProof/>
            <w:webHidden/>
          </w:rPr>
        </w:r>
        <w:r w:rsidR="009F47E3">
          <w:rPr>
            <w:noProof/>
            <w:webHidden/>
          </w:rPr>
          <w:fldChar w:fldCharType="separate"/>
        </w:r>
        <w:r w:rsidR="00F56E37">
          <w:rPr>
            <w:noProof/>
            <w:webHidden/>
          </w:rPr>
          <w:t>189</w:t>
        </w:r>
        <w:r w:rsidR="009F47E3">
          <w:rPr>
            <w:noProof/>
            <w:webHidden/>
          </w:rPr>
          <w:fldChar w:fldCharType="end"/>
        </w:r>
      </w:hyperlink>
    </w:p>
    <w:p w14:paraId="1D9C10F9"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477" w:history="1">
        <w:r w:rsidR="009F47E3" w:rsidRPr="000B2665">
          <w:rPr>
            <w:rStyle w:val="Hypertextovodkaz"/>
            <w:rFonts w:eastAsia="Calibri"/>
            <w:noProof/>
            <w:lang w:bidi="en-GB"/>
          </w:rPr>
          <w:t>16.7.7</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bidi="en-GB"/>
          </w:rPr>
          <w:t>M</w:t>
        </w:r>
        <w:r w:rsidR="009F47E3" w:rsidRPr="000B2665">
          <w:rPr>
            <w:rStyle w:val="Hypertextovodkaz"/>
            <w:rFonts w:eastAsia="Calibri"/>
            <w:noProof/>
            <w:lang w:bidi="en-GB"/>
          </w:rPr>
          <w:t>ethods of objects of the type Datetime</w:t>
        </w:r>
        <w:r w:rsidR="009F47E3">
          <w:rPr>
            <w:noProof/>
            <w:webHidden/>
          </w:rPr>
          <w:tab/>
        </w:r>
        <w:r w:rsidR="009F47E3">
          <w:rPr>
            <w:noProof/>
            <w:webHidden/>
          </w:rPr>
          <w:fldChar w:fldCharType="begin"/>
        </w:r>
        <w:r w:rsidR="009F47E3">
          <w:rPr>
            <w:noProof/>
            <w:webHidden/>
          </w:rPr>
          <w:instrText xml:space="preserve"> PAGEREF _Toc36069477 \h </w:instrText>
        </w:r>
        <w:r w:rsidR="009F47E3">
          <w:rPr>
            <w:noProof/>
            <w:webHidden/>
          </w:rPr>
        </w:r>
        <w:r w:rsidR="009F47E3">
          <w:rPr>
            <w:noProof/>
            <w:webHidden/>
          </w:rPr>
          <w:fldChar w:fldCharType="separate"/>
        </w:r>
        <w:r w:rsidR="00F56E37">
          <w:rPr>
            <w:noProof/>
            <w:webHidden/>
          </w:rPr>
          <w:t>190</w:t>
        </w:r>
        <w:r w:rsidR="009F47E3">
          <w:rPr>
            <w:noProof/>
            <w:webHidden/>
          </w:rPr>
          <w:fldChar w:fldCharType="end"/>
        </w:r>
      </w:hyperlink>
    </w:p>
    <w:p w14:paraId="0743EB17"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478" w:history="1">
        <w:r w:rsidR="009F47E3" w:rsidRPr="000B2665">
          <w:rPr>
            <w:rStyle w:val="Hypertextovodkaz"/>
            <w:rFonts w:eastAsia="Calibri"/>
            <w:noProof/>
            <w:lang w:bidi="en-GB"/>
          </w:rPr>
          <w:t>16.7.8</w:t>
        </w:r>
        <w:r w:rsidR="009F47E3">
          <w:rPr>
            <w:rFonts w:asciiTheme="minorHAnsi" w:eastAsiaTheme="minorEastAsia" w:hAnsiTheme="minorHAnsi" w:cstheme="minorBidi"/>
            <w:i w:val="0"/>
            <w:noProof/>
            <w:sz w:val="22"/>
            <w:szCs w:val="22"/>
            <w:lang w:eastAsia="cs-CZ"/>
          </w:rPr>
          <w:tab/>
        </w:r>
        <w:r w:rsidR="009F47E3" w:rsidRPr="000B2665">
          <w:rPr>
            <w:rStyle w:val="Hypertextovodkaz"/>
            <w:rFonts w:eastAsia="Calibri"/>
            <w:noProof/>
            <w:lang w:bidi="en-GB"/>
          </w:rPr>
          <w:t>Methods of objects of type Duration (time interval)</w:t>
        </w:r>
        <w:r w:rsidR="009F47E3">
          <w:rPr>
            <w:noProof/>
            <w:webHidden/>
          </w:rPr>
          <w:tab/>
        </w:r>
        <w:r w:rsidR="009F47E3">
          <w:rPr>
            <w:noProof/>
            <w:webHidden/>
          </w:rPr>
          <w:fldChar w:fldCharType="begin"/>
        </w:r>
        <w:r w:rsidR="009F47E3">
          <w:rPr>
            <w:noProof/>
            <w:webHidden/>
          </w:rPr>
          <w:instrText xml:space="preserve"> PAGEREF _Toc36069478 \h </w:instrText>
        </w:r>
        <w:r w:rsidR="009F47E3">
          <w:rPr>
            <w:noProof/>
            <w:webHidden/>
          </w:rPr>
        </w:r>
        <w:r w:rsidR="009F47E3">
          <w:rPr>
            <w:noProof/>
            <w:webHidden/>
          </w:rPr>
          <w:fldChar w:fldCharType="separate"/>
        </w:r>
        <w:r w:rsidR="00F56E37">
          <w:rPr>
            <w:noProof/>
            <w:webHidden/>
          </w:rPr>
          <w:t>191</w:t>
        </w:r>
        <w:r w:rsidR="009F47E3">
          <w:rPr>
            <w:noProof/>
            <w:webHidden/>
          </w:rPr>
          <w:fldChar w:fldCharType="end"/>
        </w:r>
      </w:hyperlink>
    </w:p>
    <w:p w14:paraId="539E8189"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479" w:history="1">
        <w:r w:rsidR="009F47E3" w:rsidRPr="000B2665">
          <w:rPr>
            <w:rStyle w:val="Hypertextovodkaz"/>
            <w:rFonts w:eastAsia="Calibri"/>
            <w:noProof/>
            <w:lang w:bidi="en-GB"/>
          </w:rPr>
          <w:t>16.7.9</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bidi="en-GB"/>
          </w:rPr>
          <w:t>M</w:t>
        </w:r>
        <w:r w:rsidR="009F47E3" w:rsidRPr="000B2665">
          <w:rPr>
            <w:rStyle w:val="Hypertextovodkaz"/>
            <w:rFonts w:eastAsia="Calibri"/>
            <w:noProof/>
            <w:lang w:bidi="en-GB"/>
          </w:rPr>
          <w:t>ethods of objects of the type Element</w:t>
        </w:r>
        <w:r w:rsidR="009F47E3">
          <w:rPr>
            <w:noProof/>
            <w:webHidden/>
          </w:rPr>
          <w:tab/>
        </w:r>
        <w:r w:rsidR="009F47E3">
          <w:rPr>
            <w:noProof/>
            <w:webHidden/>
          </w:rPr>
          <w:fldChar w:fldCharType="begin"/>
        </w:r>
        <w:r w:rsidR="009F47E3">
          <w:rPr>
            <w:noProof/>
            <w:webHidden/>
          </w:rPr>
          <w:instrText xml:space="preserve"> PAGEREF _Toc36069479 \h </w:instrText>
        </w:r>
        <w:r w:rsidR="009F47E3">
          <w:rPr>
            <w:noProof/>
            <w:webHidden/>
          </w:rPr>
        </w:r>
        <w:r w:rsidR="009F47E3">
          <w:rPr>
            <w:noProof/>
            <w:webHidden/>
          </w:rPr>
          <w:fldChar w:fldCharType="separate"/>
        </w:r>
        <w:r w:rsidR="00F56E37">
          <w:rPr>
            <w:noProof/>
            <w:webHidden/>
          </w:rPr>
          <w:t>192</w:t>
        </w:r>
        <w:r w:rsidR="009F47E3">
          <w:rPr>
            <w:noProof/>
            <w:webHidden/>
          </w:rPr>
          <w:fldChar w:fldCharType="end"/>
        </w:r>
      </w:hyperlink>
    </w:p>
    <w:p w14:paraId="02DC36BF" w14:textId="77777777" w:rsidR="009F47E3" w:rsidRDefault="00A106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6069480" w:history="1">
        <w:r w:rsidR="009F47E3" w:rsidRPr="000B2665">
          <w:rPr>
            <w:rStyle w:val="Hypertextovodkaz"/>
            <w:rFonts w:eastAsia="Calibri"/>
            <w:noProof/>
            <w:lang w:bidi="en-GB"/>
          </w:rPr>
          <w:t>16.7.10</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bidi="en-GB"/>
          </w:rPr>
          <w:t>M</w:t>
        </w:r>
        <w:r w:rsidR="009F47E3" w:rsidRPr="000B2665">
          <w:rPr>
            <w:rStyle w:val="Hypertextovodkaz"/>
            <w:rFonts w:eastAsia="Calibri"/>
            <w:noProof/>
            <w:lang w:bidi="en-GB"/>
          </w:rPr>
          <w:t>ethods of objects of the type Exception</w:t>
        </w:r>
        <w:r w:rsidR="009F47E3">
          <w:rPr>
            <w:noProof/>
            <w:webHidden/>
          </w:rPr>
          <w:tab/>
        </w:r>
        <w:r w:rsidR="009F47E3">
          <w:rPr>
            <w:noProof/>
            <w:webHidden/>
          </w:rPr>
          <w:fldChar w:fldCharType="begin"/>
        </w:r>
        <w:r w:rsidR="009F47E3">
          <w:rPr>
            <w:noProof/>
            <w:webHidden/>
          </w:rPr>
          <w:instrText xml:space="preserve"> PAGEREF _Toc36069480 \h </w:instrText>
        </w:r>
        <w:r w:rsidR="009F47E3">
          <w:rPr>
            <w:noProof/>
            <w:webHidden/>
          </w:rPr>
        </w:r>
        <w:r w:rsidR="009F47E3">
          <w:rPr>
            <w:noProof/>
            <w:webHidden/>
          </w:rPr>
          <w:fldChar w:fldCharType="separate"/>
        </w:r>
        <w:r w:rsidR="00F56E37">
          <w:rPr>
            <w:noProof/>
            <w:webHidden/>
          </w:rPr>
          <w:t>192</w:t>
        </w:r>
        <w:r w:rsidR="009F47E3">
          <w:rPr>
            <w:noProof/>
            <w:webHidden/>
          </w:rPr>
          <w:fldChar w:fldCharType="end"/>
        </w:r>
      </w:hyperlink>
    </w:p>
    <w:p w14:paraId="552CE5EC" w14:textId="77777777" w:rsidR="009F47E3" w:rsidRDefault="00A106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6069481" w:history="1">
        <w:r w:rsidR="009F47E3" w:rsidRPr="000B2665">
          <w:rPr>
            <w:rStyle w:val="Hypertextovodkaz"/>
            <w:rFonts w:eastAsia="Calibri"/>
            <w:noProof/>
            <w:lang w:bidi="en-GB"/>
          </w:rPr>
          <w:t>16.7.11</w:t>
        </w:r>
        <w:r w:rsidR="009F47E3">
          <w:rPr>
            <w:rFonts w:asciiTheme="minorHAnsi" w:eastAsiaTheme="minorEastAsia" w:hAnsiTheme="minorHAnsi" w:cstheme="minorBidi"/>
            <w:i w:val="0"/>
            <w:noProof/>
            <w:sz w:val="22"/>
            <w:szCs w:val="22"/>
            <w:lang w:eastAsia="cs-CZ"/>
          </w:rPr>
          <w:tab/>
        </w:r>
        <w:r w:rsidR="009F47E3" w:rsidRPr="000B2665">
          <w:rPr>
            <w:rStyle w:val="Hypertextovodkaz"/>
            <w:rFonts w:eastAsia="Calibri"/>
            <w:noProof/>
            <w:lang w:bidi="en-GB"/>
          </w:rPr>
          <w:t>Methods of objects of the type Input</w:t>
        </w:r>
        <w:r w:rsidR="009F47E3">
          <w:rPr>
            <w:noProof/>
            <w:webHidden/>
          </w:rPr>
          <w:tab/>
        </w:r>
        <w:r w:rsidR="009F47E3">
          <w:rPr>
            <w:noProof/>
            <w:webHidden/>
          </w:rPr>
          <w:fldChar w:fldCharType="begin"/>
        </w:r>
        <w:r w:rsidR="009F47E3">
          <w:rPr>
            <w:noProof/>
            <w:webHidden/>
          </w:rPr>
          <w:instrText xml:space="preserve"> PAGEREF _Toc36069481 \h </w:instrText>
        </w:r>
        <w:r w:rsidR="009F47E3">
          <w:rPr>
            <w:noProof/>
            <w:webHidden/>
          </w:rPr>
        </w:r>
        <w:r w:rsidR="009F47E3">
          <w:rPr>
            <w:noProof/>
            <w:webHidden/>
          </w:rPr>
          <w:fldChar w:fldCharType="separate"/>
        </w:r>
        <w:r w:rsidR="00F56E37">
          <w:rPr>
            <w:noProof/>
            <w:webHidden/>
          </w:rPr>
          <w:t>193</w:t>
        </w:r>
        <w:r w:rsidR="009F47E3">
          <w:rPr>
            <w:noProof/>
            <w:webHidden/>
          </w:rPr>
          <w:fldChar w:fldCharType="end"/>
        </w:r>
      </w:hyperlink>
    </w:p>
    <w:p w14:paraId="367D72D8" w14:textId="77777777" w:rsidR="009F47E3" w:rsidRDefault="00A106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6069482" w:history="1">
        <w:r w:rsidR="009F47E3" w:rsidRPr="000B2665">
          <w:rPr>
            <w:rStyle w:val="Hypertextovodkaz"/>
            <w:rFonts w:eastAsia="Calibri"/>
            <w:noProof/>
            <w:lang w:bidi="en-GB"/>
          </w:rPr>
          <w:t>16.7.12</w:t>
        </w:r>
        <w:r w:rsidR="009F47E3">
          <w:rPr>
            <w:rFonts w:asciiTheme="minorHAnsi" w:eastAsiaTheme="minorEastAsia" w:hAnsiTheme="minorHAnsi" w:cstheme="minorBidi"/>
            <w:i w:val="0"/>
            <w:noProof/>
            <w:sz w:val="22"/>
            <w:szCs w:val="22"/>
            <w:lang w:eastAsia="cs-CZ"/>
          </w:rPr>
          <w:tab/>
        </w:r>
        <w:r w:rsidR="009F47E3" w:rsidRPr="000B2665">
          <w:rPr>
            <w:rStyle w:val="Hypertextovodkaz"/>
            <w:rFonts w:eastAsia="Calibri"/>
            <w:noProof/>
            <w:lang w:bidi="en-GB"/>
          </w:rPr>
          <w:t>Methods of NamedValue objects</w:t>
        </w:r>
        <w:r w:rsidR="009F47E3">
          <w:rPr>
            <w:noProof/>
            <w:webHidden/>
          </w:rPr>
          <w:tab/>
        </w:r>
        <w:r w:rsidR="009F47E3">
          <w:rPr>
            <w:noProof/>
            <w:webHidden/>
          </w:rPr>
          <w:fldChar w:fldCharType="begin"/>
        </w:r>
        <w:r w:rsidR="009F47E3">
          <w:rPr>
            <w:noProof/>
            <w:webHidden/>
          </w:rPr>
          <w:instrText xml:space="preserve"> PAGEREF _Toc36069482 \h </w:instrText>
        </w:r>
        <w:r w:rsidR="009F47E3">
          <w:rPr>
            <w:noProof/>
            <w:webHidden/>
          </w:rPr>
        </w:r>
        <w:r w:rsidR="009F47E3">
          <w:rPr>
            <w:noProof/>
            <w:webHidden/>
          </w:rPr>
          <w:fldChar w:fldCharType="separate"/>
        </w:r>
        <w:r w:rsidR="00F56E37">
          <w:rPr>
            <w:noProof/>
            <w:webHidden/>
          </w:rPr>
          <w:t>193</w:t>
        </w:r>
        <w:r w:rsidR="009F47E3">
          <w:rPr>
            <w:noProof/>
            <w:webHidden/>
          </w:rPr>
          <w:fldChar w:fldCharType="end"/>
        </w:r>
      </w:hyperlink>
    </w:p>
    <w:p w14:paraId="05AB865D" w14:textId="77777777" w:rsidR="009F47E3" w:rsidRDefault="00A106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6069483" w:history="1">
        <w:r w:rsidR="009F47E3" w:rsidRPr="000B2665">
          <w:rPr>
            <w:rStyle w:val="Hypertextovodkaz"/>
            <w:rFonts w:eastAsia="Calibri"/>
            <w:noProof/>
            <w:lang w:bidi="en-GB"/>
          </w:rPr>
          <w:t>16.7.13</w:t>
        </w:r>
        <w:r w:rsidR="009F47E3">
          <w:rPr>
            <w:rFonts w:asciiTheme="minorHAnsi" w:eastAsiaTheme="minorEastAsia" w:hAnsiTheme="minorHAnsi" w:cstheme="minorBidi"/>
            <w:i w:val="0"/>
            <w:noProof/>
            <w:sz w:val="22"/>
            <w:szCs w:val="22"/>
            <w:lang w:eastAsia="cs-CZ"/>
          </w:rPr>
          <w:tab/>
        </w:r>
        <w:r w:rsidR="009F47E3" w:rsidRPr="000B2665">
          <w:rPr>
            <w:rStyle w:val="Hypertextovodkaz"/>
            <w:rFonts w:eastAsia="Calibri"/>
            <w:noProof/>
            <w:lang w:bidi="en-GB"/>
          </w:rPr>
          <w:t>Methods of objects of the type Output</w:t>
        </w:r>
        <w:r w:rsidR="009F47E3">
          <w:rPr>
            <w:noProof/>
            <w:webHidden/>
          </w:rPr>
          <w:tab/>
        </w:r>
        <w:r w:rsidR="009F47E3">
          <w:rPr>
            <w:noProof/>
            <w:webHidden/>
          </w:rPr>
          <w:fldChar w:fldCharType="begin"/>
        </w:r>
        <w:r w:rsidR="009F47E3">
          <w:rPr>
            <w:noProof/>
            <w:webHidden/>
          </w:rPr>
          <w:instrText xml:space="preserve"> PAGEREF _Toc36069483 \h </w:instrText>
        </w:r>
        <w:r w:rsidR="009F47E3">
          <w:rPr>
            <w:noProof/>
            <w:webHidden/>
          </w:rPr>
        </w:r>
        <w:r w:rsidR="009F47E3">
          <w:rPr>
            <w:noProof/>
            <w:webHidden/>
          </w:rPr>
          <w:fldChar w:fldCharType="separate"/>
        </w:r>
        <w:r w:rsidR="00F56E37">
          <w:rPr>
            <w:noProof/>
            <w:webHidden/>
          </w:rPr>
          <w:t>193</w:t>
        </w:r>
        <w:r w:rsidR="009F47E3">
          <w:rPr>
            <w:noProof/>
            <w:webHidden/>
          </w:rPr>
          <w:fldChar w:fldCharType="end"/>
        </w:r>
      </w:hyperlink>
    </w:p>
    <w:p w14:paraId="204E529D" w14:textId="77777777" w:rsidR="009F47E3" w:rsidRDefault="00A106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6069484" w:history="1">
        <w:r w:rsidR="009F47E3" w:rsidRPr="000B2665">
          <w:rPr>
            <w:rStyle w:val="Hypertextovodkaz"/>
            <w:rFonts w:eastAsia="Calibri"/>
            <w:noProof/>
            <w:lang w:bidi="en-GB"/>
          </w:rPr>
          <w:t>16.7.14</w:t>
        </w:r>
        <w:r w:rsidR="009F47E3">
          <w:rPr>
            <w:rFonts w:asciiTheme="minorHAnsi" w:eastAsiaTheme="minorEastAsia" w:hAnsiTheme="minorHAnsi" w:cstheme="minorBidi"/>
            <w:i w:val="0"/>
            <w:noProof/>
            <w:sz w:val="22"/>
            <w:szCs w:val="22"/>
            <w:lang w:eastAsia="cs-CZ"/>
          </w:rPr>
          <w:tab/>
        </w:r>
        <w:r w:rsidR="009F47E3" w:rsidRPr="000B2665">
          <w:rPr>
            <w:rStyle w:val="Hypertextovodkaz"/>
            <w:rFonts w:eastAsia="Calibri"/>
            <w:noProof/>
            <w:lang w:bidi="en-GB"/>
          </w:rPr>
          <w:t>Methods of objects of the type ParseResult</w:t>
        </w:r>
        <w:r w:rsidR="009F47E3">
          <w:rPr>
            <w:noProof/>
            <w:webHidden/>
          </w:rPr>
          <w:tab/>
        </w:r>
        <w:r w:rsidR="009F47E3">
          <w:rPr>
            <w:noProof/>
            <w:webHidden/>
          </w:rPr>
          <w:fldChar w:fldCharType="begin"/>
        </w:r>
        <w:r w:rsidR="009F47E3">
          <w:rPr>
            <w:noProof/>
            <w:webHidden/>
          </w:rPr>
          <w:instrText xml:space="preserve"> PAGEREF _Toc36069484 \h </w:instrText>
        </w:r>
        <w:r w:rsidR="009F47E3">
          <w:rPr>
            <w:noProof/>
            <w:webHidden/>
          </w:rPr>
        </w:r>
        <w:r w:rsidR="009F47E3">
          <w:rPr>
            <w:noProof/>
            <w:webHidden/>
          </w:rPr>
          <w:fldChar w:fldCharType="separate"/>
        </w:r>
        <w:r w:rsidR="00F56E37">
          <w:rPr>
            <w:noProof/>
            <w:webHidden/>
          </w:rPr>
          <w:t>193</w:t>
        </w:r>
        <w:r w:rsidR="009F47E3">
          <w:rPr>
            <w:noProof/>
            <w:webHidden/>
          </w:rPr>
          <w:fldChar w:fldCharType="end"/>
        </w:r>
      </w:hyperlink>
    </w:p>
    <w:p w14:paraId="77C406AE" w14:textId="77777777" w:rsidR="009F47E3" w:rsidRDefault="00A106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6069485" w:history="1">
        <w:r w:rsidR="009F47E3" w:rsidRPr="000B2665">
          <w:rPr>
            <w:rStyle w:val="Hypertextovodkaz"/>
            <w:rFonts w:eastAsia="Calibri"/>
            <w:noProof/>
            <w:lang w:bidi="en-GB"/>
          </w:rPr>
          <w:t>16.7.15</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bidi="en-GB"/>
          </w:rPr>
          <w:t>M</w:t>
        </w:r>
        <w:r w:rsidR="009F47E3" w:rsidRPr="000B2665">
          <w:rPr>
            <w:rStyle w:val="Hypertextovodkaz"/>
            <w:rFonts w:eastAsia="Calibri"/>
            <w:noProof/>
            <w:lang w:bidi="en-GB"/>
          </w:rPr>
          <w:t>ethods of objects of the type Regex</w:t>
        </w:r>
        <w:r w:rsidR="009F47E3">
          <w:rPr>
            <w:noProof/>
            <w:webHidden/>
          </w:rPr>
          <w:tab/>
        </w:r>
        <w:r w:rsidR="009F47E3">
          <w:rPr>
            <w:noProof/>
            <w:webHidden/>
          </w:rPr>
          <w:fldChar w:fldCharType="begin"/>
        </w:r>
        <w:r w:rsidR="009F47E3">
          <w:rPr>
            <w:noProof/>
            <w:webHidden/>
          </w:rPr>
          <w:instrText xml:space="preserve"> PAGEREF _Toc36069485 \h </w:instrText>
        </w:r>
        <w:r w:rsidR="009F47E3">
          <w:rPr>
            <w:noProof/>
            <w:webHidden/>
          </w:rPr>
        </w:r>
        <w:r w:rsidR="009F47E3">
          <w:rPr>
            <w:noProof/>
            <w:webHidden/>
          </w:rPr>
          <w:fldChar w:fldCharType="separate"/>
        </w:r>
        <w:r w:rsidR="00F56E37">
          <w:rPr>
            <w:noProof/>
            <w:webHidden/>
          </w:rPr>
          <w:t>194</w:t>
        </w:r>
        <w:r w:rsidR="009F47E3">
          <w:rPr>
            <w:noProof/>
            <w:webHidden/>
          </w:rPr>
          <w:fldChar w:fldCharType="end"/>
        </w:r>
      </w:hyperlink>
    </w:p>
    <w:p w14:paraId="36414383" w14:textId="77777777" w:rsidR="009F47E3" w:rsidRDefault="00A106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6069486" w:history="1">
        <w:r w:rsidR="009F47E3" w:rsidRPr="000B2665">
          <w:rPr>
            <w:rStyle w:val="Hypertextovodkaz"/>
            <w:rFonts w:eastAsia="Calibri"/>
            <w:noProof/>
            <w:lang w:bidi="en-GB"/>
          </w:rPr>
          <w:t>16.7.16</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bidi="en-GB"/>
          </w:rPr>
          <w:t>M</w:t>
        </w:r>
        <w:r w:rsidR="009F47E3" w:rsidRPr="000B2665">
          <w:rPr>
            <w:rStyle w:val="Hypertextovodkaz"/>
            <w:rFonts w:eastAsia="Calibri"/>
            <w:noProof/>
            <w:lang w:bidi="en-GB"/>
          </w:rPr>
          <w:t>ethods of objects of the type RegexResult</w:t>
        </w:r>
        <w:r w:rsidR="009F47E3">
          <w:rPr>
            <w:noProof/>
            <w:webHidden/>
          </w:rPr>
          <w:tab/>
        </w:r>
        <w:r w:rsidR="009F47E3">
          <w:rPr>
            <w:noProof/>
            <w:webHidden/>
          </w:rPr>
          <w:fldChar w:fldCharType="begin"/>
        </w:r>
        <w:r w:rsidR="009F47E3">
          <w:rPr>
            <w:noProof/>
            <w:webHidden/>
          </w:rPr>
          <w:instrText xml:space="preserve"> PAGEREF _Toc36069486 \h </w:instrText>
        </w:r>
        <w:r w:rsidR="009F47E3">
          <w:rPr>
            <w:noProof/>
            <w:webHidden/>
          </w:rPr>
        </w:r>
        <w:r w:rsidR="009F47E3">
          <w:rPr>
            <w:noProof/>
            <w:webHidden/>
          </w:rPr>
          <w:fldChar w:fldCharType="separate"/>
        </w:r>
        <w:r w:rsidR="00F56E37">
          <w:rPr>
            <w:noProof/>
            <w:webHidden/>
          </w:rPr>
          <w:t>194</w:t>
        </w:r>
        <w:r w:rsidR="009F47E3">
          <w:rPr>
            <w:noProof/>
            <w:webHidden/>
          </w:rPr>
          <w:fldChar w:fldCharType="end"/>
        </w:r>
      </w:hyperlink>
    </w:p>
    <w:p w14:paraId="00C7CDA3" w14:textId="77777777" w:rsidR="009F47E3" w:rsidRDefault="00A106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6069487" w:history="1">
        <w:r w:rsidR="009F47E3" w:rsidRPr="000B2665">
          <w:rPr>
            <w:rStyle w:val="Hypertextovodkaz"/>
            <w:rFonts w:eastAsia="Calibri"/>
            <w:noProof/>
            <w:lang w:bidi="en-GB"/>
          </w:rPr>
          <w:t>16.7.17</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bidi="en-GB"/>
          </w:rPr>
          <w:t>M</w:t>
        </w:r>
        <w:r w:rsidR="009F47E3" w:rsidRPr="000B2665">
          <w:rPr>
            <w:rStyle w:val="Hypertextovodkaz"/>
            <w:rFonts w:eastAsia="Calibri"/>
            <w:noProof/>
            <w:lang w:bidi="en-GB"/>
          </w:rPr>
          <w:t>ethods of objects of the type Report</w:t>
        </w:r>
        <w:r w:rsidR="009F47E3">
          <w:rPr>
            <w:noProof/>
            <w:webHidden/>
          </w:rPr>
          <w:tab/>
        </w:r>
        <w:r w:rsidR="009F47E3">
          <w:rPr>
            <w:noProof/>
            <w:webHidden/>
          </w:rPr>
          <w:fldChar w:fldCharType="begin"/>
        </w:r>
        <w:r w:rsidR="009F47E3">
          <w:rPr>
            <w:noProof/>
            <w:webHidden/>
          </w:rPr>
          <w:instrText xml:space="preserve"> PAGEREF _Toc36069487 \h </w:instrText>
        </w:r>
        <w:r w:rsidR="009F47E3">
          <w:rPr>
            <w:noProof/>
            <w:webHidden/>
          </w:rPr>
        </w:r>
        <w:r w:rsidR="009F47E3">
          <w:rPr>
            <w:noProof/>
            <w:webHidden/>
          </w:rPr>
          <w:fldChar w:fldCharType="separate"/>
        </w:r>
        <w:r w:rsidR="00F56E37">
          <w:rPr>
            <w:noProof/>
            <w:webHidden/>
          </w:rPr>
          <w:t>194</w:t>
        </w:r>
        <w:r w:rsidR="009F47E3">
          <w:rPr>
            <w:noProof/>
            <w:webHidden/>
          </w:rPr>
          <w:fldChar w:fldCharType="end"/>
        </w:r>
      </w:hyperlink>
    </w:p>
    <w:p w14:paraId="0C289FEA" w14:textId="77777777" w:rsidR="009F47E3" w:rsidRDefault="00A106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6069488" w:history="1">
        <w:r w:rsidR="009F47E3" w:rsidRPr="000B2665">
          <w:rPr>
            <w:rStyle w:val="Hypertextovodkaz"/>
            <w:noProof/>
            <w:lang w:bidi="en-GB"/>
          </w:rPr>
          <w:t>16.7.18</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bidi="en-GB"/>
          </w:rPr>
          <w:t>M</w:t>
        </w:r>
        <w:r w:rsidR="009F47E3" w:rsidRPr="000B2665">
          <w:rPr>
            <w:rStyle w:val="Hypertextovodkaz"/>
            <w:rFonts w:eastAsia="Calibri"/>
            <w:noProof/>
            <w:lang w:bidi="en-GB"/>
          </w:rPr>
          <w:t>ethods of objects of the type ResultSet</w:t>
        </w:r>
        <w:r w:rsidR="009F47E3">
          <w:rPr>
            <w:noProof/>
            <w:webHidden/>
          </w:rPr>
          <w:tab/>
        </w:r>
        <w:r w:rsidR="009F47E3">
          <w:rPr>
            <w:noProof/>
            <w:webHidden/>
          </w:rPr>
          <w:fldChar w:fldCharType="begin"/>
        </w:r>
        <w:r w:rsidR="009F47E3">
          <w:rPr>
            <w:noProof/>
            <w:webHidden/>
          </w:rPr>
          <w:instrText xml:space="preserve"> PAGEREF _Toc36069488 \h </w:instrText>
        </w:r>
        <w:r w:rsidR="009F47E3">
          <w:rPr>
            <w:noProof/>
            <w:webHidden/>
          </w:rPr>
        </w:r>
        <w:r w:rsidR="009F47E3">
          <w:rPr>
            <w:noProof/>
            <w:webHidden/>
          </w:rPr>
          <w:fldChar w:fldCharType="separate"/>
        </w:r>
        <w:r w:rsidR="00F56E37">
          <w:rPr>
            <w:noProof/>
            <w:webHidden/>
          </w:rPr>
          <w:t>195</w:t>
        </w:r>
        <w:r w:rsidR="009F47E3">
          <w:rPr>
            <w:noProof/>
            <w:webHidden/>
          </w:rPr>
          <w:fldChar w:fldCharType="end"/>
        </w:r>
      </w:hyperlink>
    </w:p>
    <w:p w14:paraId="0D8B823E" w14:textId="77777777" w:rsidR="009F47E3" w:rsidRDefault="00A106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6069489" w:history="1">
        <w:r w:rsidR="009F47E3" w:rsidRPr="000B2665">
          <w:rPr>
            <w:rStyle w:val="Hypertextovodkaz"/>
            <w:noProof/>
            <w:lang w:bidi="en-GB"/>
          </w:rPr>
          <w:t>16.7.19</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bidi="en-GB"/>
          </w:rPr>
          <w:t>M</w:t>
        </w:r>
        <w:r w:rsidR="009F47E3" w:rsidRPr="000B2665">
          <w:rPr>
            <w:rStyle w:val="Hypertextovodkaz"/>
            <w:rFonts w:eastAsia="Calibri"/>
            <w:noProof/>
            <w:lang w:bidi="en-GB"/>
          </w:rPr>
          <w:t>ethods of objects of the type Service</w:t>
        </w:r>
        <w:r w:rsidR="009F47E3">
          <w:rPr>
            <w:noProof/>
            <w:webHidden/>
          </w:rPr>
          <w:tab/>
        </w:r>
        <w:r w:rsidR="009F47E3">
          <w:rPr>
            <w:noProof/>
            <w:webHidden/>
          </w:rPr>
          <w:fldChar w:fldCharType="begin"/>
        </w:r>
        <w:r w:rsidR="009F47E3">
          <w:rPr>
            <w:noProof/>
            <w:webHidden/>
          </w:rPr>
          <w:instrText xml:space="preserve"> PAGEREF _Toc36069489 \h </w:instrText>
        </w:r>
        <w:r w:rsidR="009F47E3">
          <w:rPr>
            <w:noProof/>
            <w:webHidden/>
          </w:rPr>
        </w:r>
        <w:r w:rsidR="009F47E3">
          <w:rPr>
            <w:noProof/>
            <w:webHidden/>
          </w:rPr>
          <w:fldChar w:fldCharType="separate"/>
        </w:r>
        <w:r w:rsidR="00F56E37">
          <w:rPr>
            <w:noProof/>
            <w:webHidden/>
          </w:rPr>
          <w:t>195</w:t>
        </w:r>
        <w:r w:rsidR="009F47E3">
          <w:rPr>
            <w:noProof/>
            <w:webHidden/>
          </w:rPr>
          <w:fldChar w:fldCharType="end"/>
        </w:r>
      </w:hyperlink>
    </w:p>
    <w:p w14:paraId="3C104646" w14:textId="77777777" w:rsidR="009F47E3" w:rsidRDefault="00A106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6069490" w:history="1">
        <w:r w:rsidR="009F47E3" w:rsidRPr="000B2665">
          <w:rPr>
            <w:rStyle w:val="Hypertextovodkaz"/>
            <w:noProof/>
            <w:lang w:bidi="en-GB"/>
          </w:rPr>
          <w:t>16.7.20</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bidi="en-GB"/>
          </w:rPr>
          <w:t>M</w:t>
        </w:r>
        <w:r w:rsidR="009F47E3" w:rsidRPr="000B2665">
          <w:rPr>
            <w:rStyle w:val="Hypertextovodkaz"/>
            <w:rFonts w:eastAsia="Calibri"/>
            <w:noProof/>
            <w:lang w:bidi="en-GB"/>
          </w:rPr>
          <w:t>ethods of objects of the type Statement</w:t>
        </w:r>
        <w:r w:rsidR="009F47E3">
          <w:rPr>
            <w:noProof/>
            <w:webHidden/>
          </w:rPr>
          <w:tab/>
        </w:r>
        <w:r w:rsidR="009F47E3">
          <w:rPr>
            <w:noProof/>
            <w:webHidden/>
          </w:rPr>
          <w:fldChar w:fldCharType="begin"/>
        </w:r>
        <w:r w:rsidR="009F47E3">
          <w:rPr>
            <w:noProof/>
            <w:webHidden/>
          </w:rPr>
          <w:instrText xml:space="preserve"> PAGEREF _Toc36069490 \h </w:instrText>
        </w:r>
        <w:r w:rsidR="009F47E3">
          <w:rPr>
            <w:noProof/>
            <w:webHidden/>
          </w:rPr>
        </w:r>
        <w:r w:rsidR="009F47E3">
          <w:rPr>
            <w:noProof/>
            <w:webHidden/>
          </w:rPr>
          <w:fldChar w:fldCharType="separate"/>
        </w:r>
        <w:r w:rsidR="00F56E37">
          <w:rPr>
            <w:noProof/>
            <w:webHidden/>
          </w:rPr>
          <w:t>195</w:t>
        </w:r>
        <w:r w:rsidR="009F47E3">
          <w:rPr>
            <w:noProof/>
            <w:webHidden/>
          </w:rPr>
          <w:fldChar w:fldCharType="end"/>
        </w:r>
      </w:hyperlink>
    </w:p>
    <w:p w14:paraId="5764C109" w14:textId="77777777" w:rsidR="009F47E3" w:rsidRDefault="00A106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6069491" w:history="1">
        <w:r w:rsidR="009F47E3" w:rsidRPr="000B2665">
          <w:rPr>
            <w:rStyle w:val="Hypertextovodkaz"/>
            <w:noProof/>
            <w:lang w:bidi="en-GB"/>
          </w:rPr>
          <w:t>16.7.21</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bidi="en-GB"/>
          </w:rPr>
          <w:t>M</w:t>
        </w:r>
        <w:r w:rsidR="009F47E3" w:rsidRPr="000B2665">
          <w:rPr>
            <w:rStyle w:val="Hypertextovodkaz"/>
            <w:rFonts w:eastAsia="Calibri"/>
            <w:noProof/>
            <w:lang w:bidi="en-GB"/>
          </w:rPr>
          <w:t>ethods of the type String</w:t>
        </w:r>
        <w:r w:rsidR="009F47E3">
          <w:rPr>
            <w:noProof/>
            <w:webHidden/>
          </w:rPr>
          <w:tab/>
        </w:r>
        <w:r w:rsidR="009F47E3">
          <w:rPr>
            <w:noProof/>
            <w:webHidden/>
          </w:rPr>
          <w:fldChar w:fldCharType="begin"/>
        </w:r>
        <w:r w:rsidR="009F47E3">
          <w:rPr>
            <w:noProof/>
            <w:webHidden/>
          </w:rPr>
          <w:instrText xml:space="preserve"> PAGEREF _Toc36069491 \h </w:instrText>
        </w:r>
        <w:r w:rsidR="009F47E3">
          <w:rPr>
            <w:noProof/>
            <w:webHidden/>
          </w:rPr>
        </w:r>
        <w:r w:rsidR="009F47E3">
          <w:rPr>
            <w:noProof/>
            <w:webHidden/>
          </w:rPr>
          <w:fldChar w:fldCharType="separate"/>
        </w:r>
        <w:r w:rsidR="00F56E37">
          <w:rPr>
            <w:noProof/>
            <w:webHidden/>
          </w:rPr>
          <w:t>196</w:t>
        </w:r>
        <w:r w:rsidR="009F47E3">
          <w:rPr>
            <w:noProof/>
            <w:webHidden/>
          </w:rPr>
          <w:fldChar w:fldCharType="end"/>
        </w:r>
      </w:hyperlink>
    </w:p>
    <w:p w14:paraId="4F4E5115" w14:textId="77777777" w:rsidR="009F47E3" w:rsidRDefault="00A106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6069492" w:history="1">
        <w:r w:rsidR="009F47E3" w:rsidRPr="000B2665">
          <w:rPr>
            <w:rStyle w:val="Hypertextovodkaz"/>
            <w:rFonts w:eastAsia="Calibri"/>
            <w:noProof/>
            <w:lang w:bidi="en-GB"/>
          </w:rPr>
          <w:t>16.7.22</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bidi="en-GB"/>
          </w:rPr>
          <w:t>M</w:t>
        </w:r>
        <w:r w:rsidR="009F47E3" w:rsidRPr="000B2665">
          <w:rPr>
            <w:rStyle w:val="Hypertextovodkaz"/>
            <w:rFonts w:eastAsia="Calibri"/>
            <w:noProof/>
            <w:lang w:bidi="en-GB"/>
          </w:rPr>
          <w:t>ethods of objects of the type uniqueSet</w:t>
        </w:r>
        <w:r w:rsidR="009F47E3">
          <w:rPr>
            <w:noProof/>
            <w:webHidden/>
          </w:rPr>
          <w:tab/>
        </w:r>
        <w:r w:rsidR="009F47E3">
          <w:rPr>
            <w:noProof/>
            <w:webHidden/>
          </w:rPr>
          <w:fldChar w:fldCharType="begin"/>
        </w:r>
        <w:r w:rsidR="009F47E3">
          <w:rPr>
            <w:noProof/>
            <w:webHidden/>
          </w:rPr>
          <w:instrText xml:space="preserve"> PAGEREF _Toc36069492 \h </w:instrText>
        </w:r>
        <w:r w:rsidR="009F47E3">
          <w:rPr>
            <w:noProof/>
            <w:webHidden/>
          </w:rPr>
        </w:r>
        <w:r w:rsidR="009F47E3">
          <w:rPr>
            <w:noProof/>
            <w:webHidden/>
          </w:rPr>
          <w:fldChar w:fldCharType="separate"/>
        </w:r>
        <w:r w:rsidR="00F56E37">
          <w:rPr>
            <w:noProof/>
            <w:webHidden/>
          </w:rPr>
          <w:t>196</w:t>
        </w:r>
        <w:r w:rsidR="009F47E3">
          <w:rPr>
            <w:noProof/>
            <w:webHidden/>
          </w:rPr>
          <w:fldChar w:fldCharType="end"/>
        </w:r>
      </w:hyperlink>
    </w:p>
    <w:p w14:paraId="0A89722B" w14:textId="77777777" w:rsidR="009F47E3" w:rsidRDefault="00A106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6069493" w:history="1">
        <w:r w:rsidR="009F47E3" w:rsidRPr="000B2665">
          <w:rPr>
            <w:rStyle w:val="Hypertextovodkaz"/>
            <w:noProof/>
            <w:lang w:bidi="en-GB"/>
          </w:rPr>
          <w:t>16.7.23</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bidi="en-GB"/>
          </w:rPr>
          <w:t>M</w:t>
        </w:r>
        <w:r w:rsidR="009F47E3" w:rsidRPr="000B2665">
          <w:rPr>
            <w:rStyle w:val="Hypertextovodkaz"/>
            <w:rFonts w:eastAsia="Calibri"/>
            <w:noProof/>
            <w:lang w:bidi="en-GB"/>
          </w:rPr>
          <w:t>ethods of objects of the type XmlOutStream</w:t>
        </w:r>
        <w:r w:rsidR="009F47E3">
          <w:rPr>
            <w:noProof/>
            <w:webHidden/>
          </w:rPr>
          <w:tab/>
        </w:r>
        <w:r w:rsidR="009F47E3">
          <w:rPr>
            <w:noProof/>
            <w:webHidden/>
          </w:rPr>
          <w:fldChar w:fldCharType="begin"/>
        </w:r>
        <w:r w:rsidR="009F47E3">
          <w:rPr>
            <w:noProof/>
            <w:webHidden/>
          </w:rPr>
          <w:instrText xml:space="preserve"> PAGEREF _Toc36069493 \h </w:instrText>
        </w:r>
        <w:r w:rsidR="009F47E3">
          <w:rPr>
            <w:noProof/>
            <w:webHidden/>
          </w:rPr>
        </w:r>
        <w:r w:rsidR="009F47E3">
          <w:rPr>
            <w:noProof/>
            <w:webHidden/>
          </w:rPr>
          <w:fldChar w:fldCharType="separate"/>
        </w:r>
        <w:r w:rsidR="00F56E37">
          <w:rPr>
            <w:noProof/>
            <w:webHidden/>
          </w:rPr>
          <w:t>197</w:t>
        </w:r>
        <w:r w:rsidR="009F47E3">
          <w:rPr>
            <w:noProof/>
            <w:webHidden/>
          </w:rPr>
          <w:fldChar w:fldCharType="end"/>
        </w:r>
      </w:hyperlink>
    </w:p>
    <w:p w14:paraId="55ED7F70"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494" w:history="1">
        <w:r w:rsidR="009F47E3" w:rsidRPr="000B2665">
          <w:rPr>
            <w:rStyle w:val="Hypertextovodkaz"/>
            <w:noProof/>
            <w:lang w:bidi="en-GB"/>
          </w:rPr>
          <w:t>16.8</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bidi="en-GB"/>
          </w:rPr>
          <w:t>Mathematical methods in X-script</w:t>
        </w:r>
        <w:r w:rsidR="009F47E3">
          <w:rPr>
            <w:noProof/>
            <w:webHidden/>
          </w:rPr>
          <w:tab/>
        </w:r>
        <w:r w:rsidR="009F47E3">
          <w:rPr>
            <w:noProof/>
            <w:webHidden/>
          </w:rPr>
          <w:fldChar w:fldCharType="begin"/>
        </w:r>
        <w:r w:rsidR="009F47E3">
          <w:rPr>
            <w:noProof/>
            <w:webHidden/>
          </w:rPr>
          <w:instrText xml:space="preserve"> PAGEREF _Toc36069494 \h </w:instrText>
        </w:r>
        <w:r w:rsidR="009F47E3">
          <w:rPr>
            <w:noProof/>
            <w:webHidden/>
          </w:rPr>
        </w:r>
        <w:r w:rsidR="009F47E3">
          <w:rPr>
            <w:noProof/>
            <w:webHidden/>
          </w:rPr>
          <w:fldChar w:fldCharType="separate"/>
        </w:r>
        <w:r w:rsidR="00F56E37">
          <w:rPr>
            <w:noProof/>
            <w:webHidden/>
          </w:rPr>
          <w:t>197</w:t>
        </w:r>
        <w:r w:rsidR="009F47E3">
          <w:rPr>
            <w:noProof/>
            <w:webHidden/>
          </w:rPr>
          <w:fldChar w:fldCharType="end"/>
        </w:r>
      </w:hyperlink>
    </w:p>
    <w:p w14:paraId="133EBEC9"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495" w:history="1">
        <w:r w:rsidR="009F47E3" w:rsidRPr="000B2665">
          <w:rPr>
            <w:rStyle w:val="Hypertextovodkaz"/>
            <w:noProof/>
            <w:lang w:bidi="en-GB"/>
          </w:rPr>
          <w:t>16.8.1</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bidi="en-GB"/>
          </w:rPr>
          <w:t>M</w:t>
        </w:r>
        <w:r w:rsidR="009F47E3" w:rsidRPr="000B2665">
          <w:rPr>
            <w:rStyle w:val="Hypertextovodkaz"/>
            <w:rFonts w:eastAsia="Calibri"/>
            <w:noProof/>
            <w:lang w:bidi="en-GB"/>
          </w:rPr>
          <w:t>ethods of mathematical functions (taken from the class java.lang.Math)</w:t>
        </w:r>
        <w:r w:rsidR="009F47E3">
          <w:rPr>
            <w:noProof/>
            <w:webHidden/>
          </w:rPr>
          <w:tab/>
        </w:r>
        <w:r w:rsidR="009F47E3">
          <w:rPr>
            <w:noProof/>
            <w:webHidden/>
          </w:rPr>
          <w:fldChar w:fldCharType="begin"/>
        </w:r>
        <w:r w:rsidR="009F47E3">
          <w:rPr>
            <w:noProof/>
            <w:webHidden/>
          </w:rPr>
          <w:instrText xml:space="preserve"> PAGEREF _Toc36069495 \h </w:instrText>
        </w:r>
        <w:r w:rsidR="009F47E3">
          <w:rPr>
            <w:noProof/>
            <w:webHidden/>
          </w:rPr>
        </w:r>
        <w:r w:rsidR="009F47E3">
          <w:rPr>
            <w:noProof/>
            <w:webHidden/>
          </w:rPr>
          <w:fldChar w:fldCharType="separate"/>
        </w:r>
        <w:r w:rsidR="00F56E37">
          <w:rPr>
            <w:noProof/>
            <w:webHidden/>
          </w:rPr>
          <w:t>197</w:t>
        </w:r>
        <w:r w:rsidR="009F47E3">
          <w:rPr>
            <w:noProof/>
            <w:webHidden/>
          </w:rPr>
          <w:fldChar w:fldCharType="end"/>
        </w:r>
      </w:hyperlink>
    </w:p>
    <w:p w14:paraId="6929E95A"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496" w:history="1">
        <w:r w:rsidR="009F47E3" w:rsidRPr="000B2665">
          <w:rPr>
            <w:rStyle w:val="Hypertextovodkaz"/>
            <w:rFonts w:eastAsia="Calibri"/>
            <w:noProof/>
            <w:lang w:bidi="en-GB"/>
          </w:rPr>
          <w:t>16.8.2</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bidi="en-GB"/>
          </w:rPr>
          <w:t>M</w:t>
        </w:r>
        <w:r w:rsidR="009F47E3" w:rsidRPr="000B2665">
          <w:rPr>
            <w:rStyle w:val="Hypertextovodkaz"/>
            <w:rFonts w:eastAsia="Calibri"/>
            <w:noProof/>
            <w:lang w:bidi="en-GB"/>
          </w:rPr>
          <w:t>ethods of mathematical functions (taken from java.math.BigDecimal)</w:t>
        </w:r>
        <w:r w:rsidR="009F47E3">
          <w:rPr>
            <w:noProof/>
            <w:webHidden/>
          </w:rPr>
          <w:tab/>
        </w:r>
        <w:r w:rsidR="009F47E3">
          <w:rPr>
            <w:noProof/>
            <w:webHidden/>
          </w:rPr>
          <w:fldChar w:fldCharType="begin"/>
        </w:r>
        <w:r w:rsidR="009F47E3">
          <w:rPr>
            <w:noProof/>
            <w:webHidden/>
          </w:rPr>
          <w:instrText xml:space="preserve"> PAGEREF _Toc36069496 \h </w:instrText>
        </w:r>
        <w:r w:rsidR="009F47E3">
          <w:rPr>
            <w:noProof/>
            <w:webHidden/>
          </w:rPr>
        </w:r>
        <w:r w:rsidR="009F47E3">
          <w:rPr>
            <w:noProof/>
            <w:webHidden/>
          </w:rPr>
          <w:fldChar w:fldCharType="separate"/>
        </w:r>
        <w:r w:rsidR="00F56E37">
          <w:rPr>
            <w:noProof/>
            <w:webHidden/>
          </w:rPr>
          <w:t>198</w:t>
        </w:r>
        <w:r w:rsidR="009F47E3">
          <w:rPr>
            <w:noProof/>
            <w:webHidden/>
          </w:rPr>
          <w:fldChar w:fldCharType="end"/>
        </w:r>
      </w:hyperlink>
    </w:p>
    <w:p w14:paraId="07EA14B7" w14:textId="77777777" w:rsidR="009F47E3" w:rsidRDefault="00A106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6069497" w:history="1">
        <w:r w:rsidR="009F47E3" w:rsidRPr="000B2665">
          <w:rPr>
            <w:rStyle w:val="Hypertextovodkaz"/>
            <w:noProof/>
            <w:lang w:val="en-US"/>
          </w:rPr>
          <w:t>16.9</w:t>
        </w:r>
        <w:r w:rsidR="009F47E3">
          <w:rPr>
            <w:rFonts w:asciiTheme="minorHAnsi" w:eastAsiaTheme="minorEastAsia" w:hAnsiTheme="minorHAnsi" w:cstheme="minorBidi"/>
            <w:b w:val="0"/>
            <w:noProof/>
            <w:sz w:val="22"/>
            <w:szCs w:val="22"/>
            <w:lang w:eastAsia="cs-CZ"/>
          </w:rPr>
          <w:tab/>
        </w:r>
        <w:r w:rsidR="009F47E3" w:rsidRPr="000B2665">
          <w:rPr>
            <w:rStyle w:val="Hypertextovodkaz"/>
            <w:noProof/>
            <w:lang w:val="en-US"/>
          </w:rPr>
          <w:t>BNF grammar</w:t>
        </w:r>
        <w:r w:rsidR="009F47E3">
          <w:rPr>
            <w:noProof/>
            <w:webHidden/>
          </w:rPr>
          <w:tab/>
        </w:r>
        <w:r w:rsidR="009F47E3">
          <w:rPr>
            <w:noProof/>
            <w:webHidden/>
          </w:rPr>
          <w:fldChar w:fldCharType="begin"/>
        </w:r>
        <w:r w:rsidR="009F47E3">
          <w:rPr>
            <w:noProof/>
            <w:webHidden/>
          </w:rPr>
          <w:instrText xml:space="preserve"> PAGEREF _Toc36069497 \h </w:instrText>
        </w:r>
        <w:r w:rsidR="009F47E3">
          <w:rPr>
            <w:noProof/>
            <w:webHidden/>
          </w:rPr>
        </w:r>
        <w:r w:rsidR="009F47E3">
          <w:rPr>
            <w:noProof/>
            <w:webHidden/>
          </w:rPr>
          <w:fldChar w:fldCharType="separate"/>
        </w:r>
        <w:r w:rsidR="00F56E37">
          <w:rPr>
            <w:noProof/>
            <w:webHidden/>
          </w:rPr>
          <w:t>199</w:t>
        </w:r>
        <w:r w:rsidR="009F47E3">
          <w:rPr>
            <w:noProof/>
            <w:webHidden/>
          </w:rPr>
          <w:fldChar w:fldCharType="end"/>
        </w:r>
      </w:hyperlink>
    </w:p>
    <w:p w14:paraId="3A295CFD"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498" w:history="1">
        <w:r w:rsidR="009F47E3" w:rsidRPr="000B2665">
          <w:rPr>
            <w:rStyle w:val="Hypertextovodkaz"/>
            <w:noProof/>
            <w:lang w:val="en-US"/>
          </w:rPr>
          <w:t>16.9.1</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BNF p</w:t>
        </w:r>
        <w:r w:rsidR="009F47E3" w:rsidRPr="000B2665">
          <w:rPr>
            <w:rStyle w:val="Hypertextovodkaz"/>
            <w:noProof/>
          </w:rPr>
          <w:t>roduction rule</w:t>
        </w:r>
        <w:r w:rsidR="009F47E3">
          <w:rPr>
            <w:noProof/>
            <w:webHidden/>
          </w:rPr>
          <w:tab/>
        </w:r>
        <w:r w:rsidR="009F47E3">
          <w:rPr>
            <w:noProof/>
            <w:webHidden/>
          </w:rPr>
          <w:fldChar w:fldCharType="begin"/>
        </w:r>
        <w:r w:rsidR="009F47E3">
          <w:rPr>
            <w:noProof/>
            <w:webHidden/>
          </w:rPr>
          <w:instrText xml:space="preserve"> PAGEREF _Toc36069498 \h </w:instrText>
        </w:r>
        <w:r w:rsidR="009F47E3">
          <w:rPr>
            <w:noProof/>
            <w:webHidden/>
          </w:rPr>
        </w:r>
        <w:r w:rsidR="009F47E3">
          <w:rPr>
            <w:noProof/>
            <w:webHidden/>
          </w:rPr>
          <w:fldChar w:fldCharType="separate"/>
        </w:r>
        <w:r w:rsidR="00F56E37">
          <w:rPr>
            <w:noProof/>
            <w:webHidden/>
          </w:rPr>
          <w:t>199</w:t>
        </w:r>
        <w:r w:rsidR="009F47E3">
          <w:rPr>
            <w:noProof/>
            <w:webHidden/>
          </w:rPr>
          <w:fldChar w:fldCharType="end"/>
        </w:r>
      </w:hyperlink>
    </w:p>
    <w:p w14:paraId="5FE12BB4"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499" w:history="1">
        <w:r w:rsidR="009F47E3" w:rsidRPr="000B2665">
          <w:rPr>
            <w:rStyle w:val="Hypertextovodkaz"/>
            <w:noProof/>
          </w:rPr>
          <w:t>16.9.2</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BNF t</w:t>
        </w:r>
        <w:r w:rsidR="009F47E3" w:rsidRPr="000B2665">
          <w:rPr>
            <w:rStyle w:val="Hypertextovodkaz"/>
            <w:noProof/>
          </w:rPr>
          <w:t>erminal</w:t>
        </w:r>
        <w:r w:rsidR="009F47E3" w:rsidRPr="000B2665">
          <w:rPr>
            <w:rStyle w:val="Hypertextovodkaz"/>
            <w:rFonts w:eastAsia="Arial Black"/>
            <w:noProof/>
          </w:rPr>
          <w:t xml:space="preserve"> </w:t>
        </w:r>
        <w:r w:rsidR="009F47E3" w:rsidRPr="000B2665">
          <w:rPr>
            <w:rStyle w:val="Hypertextovodkaz"/>
            <w:noProof/>
          </w:rPr>
          <w:t>symbol</w:t>
        </w:r>
        <w:r w:rsidR="009F47E3">
          <w:rPr>
            <w:noProof/>
            <w:webHidden/>
          </w:rPr>
          <w:tab/>
        </w:r>
        <w:r w:rsidR="009F47E3">
          <w:rPr>
            <w:noProof/>
            <w:webHidden/>
          </w:rPr>
          <w:fldChar w:fldCharType="begin"/>
        </w:r>
        <w:r w:rsidR="009F47E3">
          <w:rPr>
            <w:noProof/>
            <w:webHidden/>
          </w:rPr>
          <w:instrText xml:space="preserve"> PAGEREF _Toc36069499 \h </w:instrText>
        </w:r>
        <w:r w:rsidR="009F47E3">
          <w:rPr>
            <w:noProof/>
            <w:webHidden/>
          </w:rPr>
        </w:r>
        <w:r w:rsidR="009F47E3">
          <w:rPr>
            <w:noProof/>
            <w:webHidden/>
          </w:rPr>
          <w:fldChar w:fldCharType="separate"/>
        </w:r>
        <w:r w:rsidR="00F56E37">
          <w:rPr>
            <w:noProof/>
            <w:webHidden/>
          </w:rPr>
          <w:t>199</w:t>
        </w:r>
        <w:r w:rsidR="009F47E3">
          <w:rPr>
            <w:noProof/>
            <w:webHidden/>
          </w:rPr>
          <w:fldChar w:fldCharType="end"/>
        </w:r>
      </w:hyperlink>
    </w:p>
    <w:p w14:paraId="5C567167"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500" w:history="1">
        <w:r w:rsidR="009F47E3" w:rsidRPr="000B2665">
          <w:rPr>
            <w:rStyle w:val="Hypertextovodkaz"/>
            <w:noProof/>
          </w:rPr>
          <w:t>16.9.3</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rPr>
          <w:t>Set of characters</w:t>
        </w:r>
        <w:r w:rsidR="009F47E3">
          <w:rPr>
            <w:noProof/>
            <w:webHidden/>
          </w:rPr>
          <w:tab/>
        </w:r>
        <w:r w:rsidR="009F47E3">
          <w:rPr>
            <w:noProof/>
            <w:webHidden/>
          </w:rPr>
          <w:fldChar w:fldCharType="begin"/>
        </w:r>
        <w:r w:rsidR="009F47E3">
          <w:rPr>
            <w:noProof/>
            <w:webHidden/>
          </w:rPr>
          <w:instrText xml:space="preserve"> PAGEREF _Toc36069500 \h </w:instrText>
        </w:r>
        <w:r w:rsidR="009F47E3">
          <w:rPr>
            <w:noProof/>
            <w:webHidden/>
          </w:rPr>
        </w:r>
        <w:r w:rsidR="009F47E3">
          <w:rPr>
            <w:noProof/>
            <w:webHidden/>
          </w:rPr>
          <w:fldChar w:fldCharType="separate"/>
        </w:r>
        <w:r w:rsidR="00F56E37">
          <w:rPr>
            <w:noProof/>
            <w:webHidden/>
          </w:rPr>
          <w:t>200</w:t>
        </w:r>
        <w:r w:rsidR="009F47E3">
          <w:rPr>
            <w:noProof/>
            <w:webHidden/>
          </w:rPr>
          <w:fldChar w:fldCharType="end"/>
        </w:r>
      </w:hyperlink>
    </w:p>
    <w:p w14:paraId="7B497486"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501" w:history="1">
        <w:r w:rsidR="009F47E3" w:rsidRPr="000B2665">
          <w:rPr>
            <w:rStyle w:val="Hypertextovodkaz"/>
            <w:noProof/>
          </w:rPr>
          <w:t>16.9.4</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BNF q</w:t>
        </w:r>
        <w:r w:rsidR="009F47E3" w:rsidRPr="000B2665">
          <w:rPr>
            <w:rStyle w:val="Hypertextovodkaz"/>
            <w:noProof/>
          </w:rPr>
          <w:t>uantifier (repetition of a rule)</w:t>
        </w:r>
        <w:r w:rsidR="009F47E3">
          <w:rPr>
            <w:noProof/>
            <w:webHidden/>
          </w:rPr>
          <w:tab/>
        </w:r>
        <w:r w:rsidR="009F47E3">
          <w:rPr>
            <w:noProof/>
            <w:webHidden/>
          </w:rPr>
          <w:fldChar w:fldCharType="begin"/>
        </w:r>
        <w:r w:rsidR="009F47E3">
          <w:rPr>
            <w:noProof/>
            <w:webHidden/>
          </w:rPr>
          <w:instrText xml:space="preserve"> PAGEREF _Toc36069501 \h </w:instrText>
        </w:r>
        <w:r w:rsidR="009F47E3">
          <w:rPr>
            <w:noProof/>
            <w:webHidden/>
          </w:rPr>
        </w:r>
        <w:r w:rsidR="009F47E3">
          <w:rPr>
            <w:noProof/>
            <w:webHidden/>
          </w:rPr>
          <w:fldChar w:fldCharType="separate"/>
        </w:r>
        <w:r w:rsidR="00F56E37">
          <w:rPr>
            <w:noProof/>
            <w:webHidden/>
          </w:rPr>
          <w:t>200</w:t>
        </w:r>
        <w:r w:rsidR="009F47E3">
          <w:rPr>
            <w:noProof/>
            <w:webHidden/>
          </w:rPr>
          <w:fldChar w:fldCharType="end"/>
        </w:r>
      </w:hyperlink>
    </w:p>
    <w:p w14:paraId="4C083F66"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502" w:history="1">
        <w:r w:rsidR="009F47E3" w:rsidRPr="000B2665">
          <w:rPr>
            <w:rStyle w:val="Hypertextovodkaz"/>
            <w:noProof/>
            <w:lang w:val="en-US"/>
          </w:rPr>
          <w:t>16.9.5</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BNF expression</w:t>
        </w:r>
        <w:r w:rsidR="009F47E3">
          <w:rPr>
            <w:noProof/>
            <w:webHidden/>
          </w:rPr>
          <w:tab/>
        </w:r>
        <w:r w:rsidR="009F47E3">
          <w:rPr>
            <w:noProof/>
            <w:webHidden/>
          </w:rPr>
          <w:fldChar w:fldCharType="begin"/>
        </w:r>
        <w:r w:rsidR="009F47E3">
          <w:rPr>
            <w:noProof/>
            <w:webHidden/>
          </w:rPr>
          <w:instrText xml:space="preserve"> PAGEREF _Toc36069502 \h </w:instrText>
        </w:r>
        <w:r w:rsidR="009F47E3">
          <w:rPr>
            <w:noProof/>
            <w:webHidden/>
          </w:rPr>
        </w:r>
        <w:r w:rsidR="009F47E3">
          <w:rPr>
            <w:noProof/>
            <w:webHidden/>
          </w:rPr>
          <w:fldChar w:fldCharType="separate"/>
        </w:r>
        <w:r w:rsidR="00F56E37">
          <w:rPr>
            <w:noProof/>
            <w:webHidden/>
          </w:rPr>
          <w:t>200</w:t>
        </w:r>
        <w:r w:rsidR="009F47E3">
          <w:rPr>
            <w:noProof/>
            <w:webHidden/>
          </w:rPr>
          <w:fldChar w:fldCharType="end"/>
        </w:r>
      </w:hyperlink>
    </w:p>
    <w:p w14:paraId="73751CAB"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503" w:history="1">
        <w:r w:rsidR="009F47E3" w:rsidRPr="000B2665">
          <w:rPr>
            <w:rStyle w:val="Hypertextovodkaz"/>
            <w:noProof/>
          </w:rPr>
          <w:t>16.9.6</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C</w:t>
        </w:r>
        <w:r w:rsidR="009F47E3" w:rsidRPr="000B2665">
          <w:rPr>
            <w:rStyle w:val="Hypertextovodkaz"/>
            <w:noProof/>
          </w:rPr>
          <w:t>omments and whitespaces</w:t>
        </w:r>
        <w:r w:rsidR="009F47E3">
          <w:rPr>
            <w:noProof/>
            <w:webHidden/>
          </w:rPr>
          <w:tab/>
        </w:r>
        <w:r w:rsidR="009F47E3">
          <w:rPr>
            <w:noProof/>
            <w:webHidden/>
          </w:rPr>
          <w:fldChar w:fldCharType="begin"/>
        </w:r>
        <w:r w:rsidR="009F47E3">
          <w:rPr>
            <w:noProof/>
            <w:webHidden/>
          </w:rPr>
          <w:instrText xml:space="preserve"> PAGEREF _Toc36069503 \h </w:instrText>
        </w:r>
        <w:r w:rsidR="009F47E3">
          <w:rPr>
            <w:noProof/>
            <w:webHidden/>
          </w:rPr>
        </w:r>
        <w:r w:rsidR="009F47E3">
          <w:rPr>
            <w:noProof/>
            <w:webHidden/>
          </w:rPr>
          <w:fldChar w:fldCharType="separate"/>
        </w:r>
        <w:r w:rsidR="00F56E37">
          <w:rPr>
            <w:noProof/>
            <w:webHidden/>
          </w:rPr>
          <w:t>201</w:t>
        </w:r>
        <w:r w:rsidR="009F47E3">
          <w:rPr>
            <w:noProof/>
            <w:webHidden/>
          </w:rPr>
          <w:fldChar w:fldCharType="end"/>
        </w:r>
      </w:hyperlink>
    </w:p>
    <w:p w14:paraId="6ED9CC8C"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504" w:history="1">
        <w:r w:rsidR="009F47E3" w:rsidRPr="000B2665">
          <w:rPr>
            <w:rStyle w:val="Hypertextovodkaz"/>
            <w:noProof/>
          </w:rPr>
          <w:t>16.9.7</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rPr>
          <w:t>Implemented predefined rules</w:t>
        </w:r>
        <w:r w:rsidR="009F47E3">
          <w:rPr>
            <w:noProof/>
            <w:webHidden/>
          </w:rPr>
          <w:tab/>
        </w:r>
        <w:r w:rsidR="009F47E3">
          <w:rPr>
            <w:noProof/>
            <w:webHidden/>
          </w:rPr>
          <w:fldChar w:fldCharType="begin"/>
        </w:r>
        <w:r w:rsidR="009F47E3">
          <w:rPr>
            <w:noProof/>
            <w:webHidden/>
          </w:rPr>
          <w:instrText xml:space="preserve"> PAGEREF _Toc36069504 \h </w:instrText>
        </w:r>
        <w:r w:rsidR="009F47E3">
          <w:rPr>
            <w:noProof/>
            <w:webHidden/>
          </w:rPr>
        </w:r>
        <w:r w:rsidR="009F47E3">
          <w:rPr>
            <w:noProof/>
            <w:webHidden/>
          </w:rPr>
          <w:fldChar w:fldCharType="separate"/>
        </w:r>
        <w:r w:rsidR="00F56E37">
          <w:rPr>
            <w:noProof/>
            <w:webHidden/>
          </w:rPr>
          <w:t>201</w:t>
        </w:r>
        <w:r w:rsidR="009F47E3">
          <w:rPr>
            <w:noProof/>
            <w:webHidden/>
          </w:rPr>
          <w:fldChar w:fldCharType="end"/>
        </w:r>
      </w:hyperlink>
    </w:p>
    <w:p w14:paraId="3488FD96"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505" w:history="1">
        <w:r w:rsidR="009F47E3" w:rsidRPr="000B2665">
          <w:rPr>
            <w:rStyle w:val="Hypertextovodkaz"/>
            <w:noProof/>
          </w:rPr>
          <w:t>16.9.8</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rPr>
          <w:t>Implemented methods for handling the internal stack</w:t>
        </w:r>
        <w:r w:rsidR="009F47E3">
          <w:rPr>
            <w:noProof/>
            <w:webHidden/>
          </w:rPr>
          <w:tab/>
        </w:r>
        <w:r w:rsidR="009F47E3">
          <w:rPr>
            <w:noProof/>
            <w:webHidden/>
          </w:rPr>
          <w:fldChar w:fldCharType="begin"/>
        </w:r>
        <w:r w:rsidR="009F47E3">
          <w:rPr>
            <w:noProof/>
            <w:webHidden/>
          </w:rPr>
          <w:instrText xml:space="preserve"> PAGEREF _Toc36069505 \h </w:instrText>
        </w:r>
        <w:r w:rsidR="009F47E3">
          <w:rPr>
            <w:noProof/>
            <w:webHidden/>
          </w:rPr>
        </w:r>
        <w:r w:rsidR="009F47E3">
          <w:rPr>
            <w:noProof/>
            <w:webHidden/>
          </w:rPr>
          <w:fldChar w:fldCharType="separate"/>
        </w:r>
        <w:r w:rsidR="00F56E37">
          <w:rPr>
            <w:noProof/>
            <w:webHidden/>
          </w:rPr>
          <w:t>202</w:t>
        </w:r>
        <w:r w:rsidR="009F47E3">
          <w:rPr>
            <w:noProof/>
            <w:webHidden/>
          </w:rPr>
          <w:fldChar w:fldCharType="end"/>
        </w:r>
      </w:hyperlink>
    </w:p>
    <w:p w14:paraId="06753E89" w14:textId="77777777" w:rsidR="009F47E3" w:rsidRDefault="00A106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6069506" w:history="1">
        <w:r w:rsidR="009F47E3" w:rsidRPr="000B2665">
          <w:rPr>
            <w:rStyle w:val="Hypertextovodkaz"/>
            <w:noProof/>
            <w:lang w:val="en-US"/>
          </w:rPr>
          <w:t>16.9.9</w:t>
        </w:r>
        <w:r w:rsidR="009F47E3">
          <w:rPr>
            <w:rFonts w:asciiTheme="minorHAnsi" w:eastAsiaTheme="minorEastAsia" w:hAnsiTheme="minorHAnsi" w:cstheme="minorBidi"/>
            <w:i w:val="0"/>
            <w:noProof/>
            <w:sz w:val="22"/>
            <w:szCs w:val="22"/>
            <w:lang w:eastAsia="cs-CZ"/>
          </w:rPr>
          <w:tab/>
        </w:r>
        <w:r w:rsidR="009F47E3" w:rsidRPr="000B2665">
          <w:rPr>
            <w:rStyle w:val="Hypertextovodkaz"/>
            <w:noProof/>
            <w:lang w:val="en-US"/>
          </w:rPr>
          <w:t>Externally implemented rules</w:t>
        </w:r>
        <w:r w:rsidR="009F47E3">
          <w:rPr>
            <w:noProof/>
            <w:webHidden/>
          </w:rPr>
          <w:tab/>
        </w:r>
        <w:r w:rsidR="009F47E3">
          <w:rPr>
            <w:noProof/>
            <w:webHidden/>
          </w:rPr>
          <w:fldChar w:fldCharType="begin"/>
        </w:r>
        <w:r w:rsidR="009F47E3">
          <w:rPr>
            <w:noProof/>
            <w:webHidden/>
          </w:rPr>
          <w:instrText xml:space="preserve"> PAGEREF _Toc36069506 \h </w:instrText>
        </w:r>
        <w:r w:rsidR="009F47E3">
          <w:rPr>
            <w:noProof/>
            <w:webHidden/>
          </w:rPr>
        </w:r>
        <w:r w:rsidR="009F47E3">
          <w:rPr>
            <w:noProof/>
            <w:webHidden/>
          </w:rPr>
          <w:fldChar w:fldCharType="separate"/>
        </w:r>
        <w:r w:rsidR="00F56E37">
          <w:rPr>
            <w:noProof/>
            <w:webHidden/>
          </w:rPr>
          <w:t>203</w:t>
        </w:r>
        <w:r w:rsidR="009F47E3">
          <w:rPr>
            <w:noProof/>
            <w:webHidden/>
          </w:rPr>
          <w:fldChar w:fldCharType="end"/>
        </w:r>
      </w:hyperlink>
    </w:p>
    <w:p w14:paraId="5AECB57B" w14:textId="77777777" w:rsidR="009F47E3" w:rsidRDefault="00A1065A">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36069507" w:history="1">
        <w:r w:rsidR="009F47E3" w:rsidRPr="000B2665">
          <w:rPr>
            <w:rStyle w:val="Hypertextovodkaz"/>
            <w:noProof/>
            <w:lang w:val="en-US"/>
          </w:rPr>
          <w:t>17</w:t>
        </w:r>
        <w:r w:rsidR="009F47E3">
          <w:rPr>
            <w:rFonts w:asciiTheme="minorHAnsi" w:eastAsiaTheme="minorEastAsia" w:hAnsiTheme="minorHAnsi" w:cstheme="minorBidi"/>
            <w:b w:val="0"/>
            <w:caps w:val="0"/>
            <w:noProof/>
            <w:sz w:val="22"/>
            <w:szCs w:val="22"/>
            <w:lang w:eastAsia="cs-CZ"/>
          </w:rPr>
          <w:tab/>
        </w:r>
        <w:r w:rsidR="009F47E3" w:rsidRPr="000B2665">
          <w:rPr>
            <w:rStyle w:val="Hypertextovodkaz"/>
            <w:noProof/>
            <w:lang w:val="en-US"/>
          </w:rPr>
          <w:t>Index</w:t>
        </w:r>
        <w:r w:rsidR="009F47E3">
          <w:rPr>
            <w:noProof/>
            <w:webHidden/>
          </w:rPr>
          <w:tab/>
        </w:r>
        <w:r w:rsidR="009F47E3">
          <w:rPr>
            <w:noProof/>
            <w:webHidden/>
          </w:rPr>
          <w:fldChar w:fldCharType="begin"/>
        </w:r>
        <w:r w:rsidR="009F47E3">
          <w:rPr>
            <w:noProof/>
            <w:webHidden/>
          </w:rPr>
          <w:instrText xml:space="preserve"> PAGEREF _Toc36069507 \h </w:instrText>
        </w:r>
        <w:r w:rsidR="009F47E3">
          <w:rPr>
            <w:noProof/>
            <w:webHidden/>
          </w:rPr>
        </w:r>
        <w:r w:rsidR="009F47E3">
          <w:rPr>
            <w:noProof/>
            <w:webHidden/>
          </w:rPr>
          <w:fldChar w:fldCharType="separate"/>
        </w:r>
        <w:r w:rsidR="00F56E37">
          <w:rPr>
            <w:noProof/>
            <w:webHidden/>
          </w:rPr>
          <w:t>204</w:t>
        </w:r>
        <w:r w:rsidR="009F47E3">
          <w:rPr>
            <w:noProof/>
            <w:webHidden/>
          </w:rPr>
          <w:fldChar w:fldCharType="end"/>
        </w:r>
      </w:hyperlink>
    </w:p>
    <w:p w14:paraId="45FB13DD" w14:textId="77777777" w:rsidR="009F47E3" w:rsidRDefault="00A1065A">
      <w:pPr>
        <w:pStyle w:val="Obsah1"/>
        <w:tabs>
          <w:tab w:val="right" w:pos="9288"/>
        </w:tabs>
        <w:rPr>
          <w:rFonts w:asciiTheme="minorHAnsi" w:eastAsiaTheme="minorEastAsia" w:hAnsiTheme="minorHAnsi" w:cstheme="minorBidi"/>
          <w:b w:val="0"/>
          <w:caps w:val="0"/>
          <w:noProof/>
          <w:sz w:val="22"/>
          <w:szCs w:val="22"/>
          <w:lang w:eastAsia="cs-CZ"/>
        </w:rPr>
      </w:pPr>
      <w:hyperlink w:anchor="_Toc36069508" w:history="1">
        <w:r w:rsidR="009F47E3" w:rsidRPr="000B2665">
          <w:rPr>
            <w:rStyle w:val="Hypertextovodkaz"/>
            <w:noProof/>
            <w:lang w:val="en-US"/>
          </w:rPr>
          <w:t>Related documents</w:t>
        </w:r>
        <w:r w:rsidR="009F47E3">
          <w:rPr>
            <w:noProof/>
            <w:webHidden/>
          </w:rPr>
          <w:tab/>
        </w:r>
        <w:r w:rsidR="009F47E3">
          <w:rPr>
            <w:noProof/>
            <w:webHidden/>
          </w:rPr>
          <w:fldChar w:fldCharType="begin"/>
        </w:r>
        <w:r w:rsidR="009F47E3">
          <w:rPr>
            <w:noProof/>
            <w:webHidden/>
          </w:rPr>
          <w:instrText xml:space="preserve"> PAGEREF _Toc36069508 \h </w:instrText>
        </w:r>
        <w:r w:rsidR="009F47E3">
          <w:rPr>
            <w:noProof/>
            <w:webHidden/>
          </w:rPr>
        </w:r>
        <w:r w:rsidR="009F47E3">
          <w:rPr>
            <w:noProof/>
            <w:webHidden/>
          </w:rPr>
          <w:fldChar w:fldCharType="separate"/>
        </w:r>
        <w:r w:rsidR="00F56E37">
          <w:rPr>
            <w:noProof/>
            <w:webHidden/>
          </w:rPr>
          <w:t>206</w:t>
        </w:r>
        <w:r w:rsidR="009F47E3">
          <w:rPr>
            <w:noProof/>
            <w:webHidden/>
          </w:rPr>
          <w:fldChar w:fldCharType="end"/>
        </w:r>
      </w:hyperlink>
    </w:p>
    <w:p w14:paraId="71158E76" w14:textId="3C0F6F54" w:rsidR="00C35ED7" w:rsidRPr="00E060F7" w:rsidRDefault="00EF650E" w:rsidP="006D286B">
      <w:pPr>
        <w:pStyle w:val="Obsah4"/>
        <w:ind w:left="0"/>
        <w:rPr>
          <w:lang w:val="en-US"/>
        </w:rPr>
      </w:pPr>
      <w:r w:rsidRPr="00E060F7">
        <w:rPr>
          <w:rFonts w:ascii="Calibri" w:hAnsi="Calibri" w:cs="Calibri"/>
          <w:b/>
          <w:i w:val="0"/>
          <w:caps/>
          <w:sz w:val="24"/>
          <w:lang w:val="en-US"/>
        </w:rPr>
        <w:fldChar w:fldCharType="end"/>
      </w:r>
    </w:p>
    <w:p w14:paraId="63073329" w14:textId="77777777" w:rsidR="00B21AF8" w:rsidRPr="00E060F7" w:rsidRDefault="00B21AF8" w:rsidP="00B21AF8">
      <w:pPr>
        <w:pStyle w:val="Nadpis1"/>
        <w:rPr>
          <w:lang w:val="en-US"/>
        </w:rPr>
      </w:pPr>
      <w:bookmarkStart w:id="2" w:name="_Toc287818493"/>
      <w:bookmarkStart w:id="3" w:name="_Toc287962697"/>
      <w:bookmarkStart w:id="4" w:name="_Toc288583820"/>
      <w:bookmarkStart w:id="5" w:name="_Toc288826660"/>
      <w:bookmarkStart w:id="6" w:name="_Toc287818494"/>
      <w:bookmarkStart w:id="7" w:name="_Toc287962698"/>
      <w:bookmarkStart w:id="8" w:name="_Toc288583821"/>
      <w:bookmarkStart w:id="9" w:name="_Toc288826661"/>
      <w:bookmarkStart w:id="10" w:name="_Toc287818495"/>
      <w:bookmarkStart w:id="11" w:name="_Toc287962699"/>
      <w:bookmarkStart w:id="12" w:name="_Toc288583822"/>
      <w:bookmarkStart w:id="13" w:name="_Toc288826662"/>
      <w:bookmarkStart w:id="14" w:name="_Toc287818496"/>
      <w:bookmarkStart w:id="15" w:name="_Toc287962700"/>
      <w:bookmarkStart w:id="16" w:name="_Toc288583823"/>
      <w:bookmarkStart w:id="17" w:name="_Toc288826663"/>
      <w:bookmarkStart w:id="18" w:name="_Toc287818497"/>
      <w:bookmarkStart w:id="19" w:name="_Toc287962701"/>
      <w:bookmarkStart w:id="20" w:name="_Toc288583824"/>
      <w:bookmarkStart w:id="21" w:name="_Toc288826664"/>
      <w:bookmarkStart w:id="22" w:name="_Toc287818498"/>
      <w:bookmarkStart w:id="23" w:name="_Toc287962702"/>
      <w:bookmarkStart w:id="24" w:name="_Toc288583825"/>
      <w:bookmarkStart w:id="25" w:name="_Toc288826665"/>
      <w:bookmarkStart w:id="26" w:name="_Toc287818499"/>
      <w:bookmarkStart w:id="27" w:name="_Toc287962703"/>
      <w:bookmarkStart w:id="28" w:name="_Toc288583826"/>
      <w:bookmarkStart w:id="29" w:name="_Toc288826666"/>
      <w:bookmarkStart w:id="30" w:name="_Toc287818500"/>
      <w:bookmarkStart w:id="31" w:name="_Toc287962704"/>
      <w:bookmarkStart w:id="32" w:name="_Toc288583827"/>
      <w:bookmarkStart w:id="33" w:name="_Toc288826667"/>
      <w:bookmarkStart w:id="34" w:name="_Toc355016480"/>
      <w:bookmarkStart w:id="35" w:name="_Toc355016744"/>
      <w:bookmarkStart w:id="36" w:name="_Toc355312038"/>
      <w:bookmarkStart w:id="37" w:name="_Toc355016482"/>
      <w:bookmarkStart w:id="38" w:name="_Toc355016746"/>
      <w:bookmarkStart w:id="39" w:name="_Toc355312040"/>
      <w:bookmarkStart w:id="40" w:name="_Toc355016483"/>
      <w:bookmarkStart w:id="41" w:name="_Toc355016747"/>
      <w:bookmarkStart w:id="42" w:name="_Toc355312041"/>
      <w:bookmarkStart w:id="43" w:name="_Toc36069289"/>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E060F7">
        <w:rPr>
          <w:lang w:val="en-US"/>
        </w:rPr>
        <w:lastRenderedPageBreak/>
        <w:t>Preface</w:t>
      </w:r>
      <w:bookmarkEnd w:id="43"/>
    </w:p>
    <w:p w14:paraId="2642941F" w14:textId="77777777" w:rsidR="00B21AF8" w:rsidRPr="00E060F7" w:rsidRDefault="00B21AF8" w:rsidP="00B21AF8">
      <w:pPr>
        <w:pStyle w:val="Odstavec"/>
        <w:keepNext/>
        <w:framePr w:dropCap="drop" w:lines="2" w:w="389" w:wrap="around" w:vAnchor="text" w:hAnchor="text"/>
        <w:spacing w:before="60" w:line="454" w:lineRule="exact"/>
        <w:textAlignment w:val="baseline"/>
        <w:rPr>
          <w:rFonts w:cs="Calibri"/>
          <w:b/>
          <w:position w:val="-5"/>
          <w:sz w:val="53"/>
          <w:lang w:val="en-US"/>
        </w:rPr>
      </w:pPr>
      <w:r w:rsidRPr="00E060F7">
        <w:rPr>
          <w:rFonts w:cs="Calibri"/>
          <w:b/>
          <w:position w:val="-5"/>
          <w:sz w:val="53"/>
          <w:lang w:val="en-US"/>
        </w:rPr>
        <w:t>T</w:t>
      </w:r>
    </w:p>
    <w:p w14:paraId="63393623" w14:textId="77777777" w:rsidR="00B21AF8" w:rsidRPr="00E060F7" w:rsidRDefault="00B21AF8" w:rsidP="00B21AF8">
      <w:pPr>
        <w:pStyle w:val="OdstavecSynteastyl"/>
        <w:rPr>
          <w:lang w:val="en-US"/>
        </w:rPr>
      </w:pPr>
      <w:r w:rsidRPr="00E060F7">
        <w:rPr>
          <w:lang w:val="en-US"/>
        </w:rPr>
        <w:t xml:space="preserve">his document is the user manual which contains the description of the programming tool </w:t>
      </w:r>
      <w:r w:rsidRPr="00E060F7">
        <w:rPr>
          <w:b/>
          <w:i/>
          <w:lang w:val="en-US"/>
        </w:rPr>
        <w:t>X-definition</w:t>
      </w:r>
      <w:r w:rsidRPr="00E060F7">
        <w:rPr>
          <w:lang w:val="en-US"/>
        </w:rPr>
        <w:t>. It is designed for programmers wh</w:t>
      </w:r>
      <w:r w:rsidR="005B10F8">
        <w:rPr>
          <w:lang w:val="en-US"/>
        </w:rPr>
        <w:t>o</w:t>
      </w:r>
      <w:r w:rsidRPr="00E060F7">
        <w:rPr>
          <w:lang w:val="en-US"/>
        </w:rPr>
        <w:t xml:space="preserve"> use this technology in projects with XML data.</w:t>
      </w:r>
    </w:p>
    <w:p w14:paraId="24DEC47E" w14:textId="77777777" w:rsidR="00B21AF8" w:rsidRPr="00E060F7" w:rsidRDefault="00B21AF8" w:rsidP="00B21AF8">
      <w:pPr>
        <w:pStyle w:val="OdstavecSynteastyl"/>
        <w:rPr>
          <w:lang w:val="en-US"/>
        </w:rPr>
      </w:pPr>
      <w:r w:rsidRPr="00E060F7">
        <w:rPr>
          <w:lang w:val="en-US"/>
        </w:rPr>
        <w:t>The text of this document assumes the basic knowledge of XML language.</w:t>
      </w:r>
    </w:p>
    <w:p w14:paraId="1124DF35" w14:textId="77777777" w:rsidR="00B21AF8" w:rsidRPr="00E060F7" w:rsidRDefault="00B21AF8" w:rsidP="00B21AF8">
      <w:pPr>
        <w:pStyle w:val="OdstavecSynteastyl"/>
        <w:rPr>
          <w:lang w:val="en-US"/>
        </w:rPr>
      </w:pPr>
      <w:r w:rsidRPr="00E060F7">
        <w:rPr>
          <w:lang w:val="en-US"/>
        </w:rPr>
        <w:t xml:space="preserve">The document is divided </w:t>
      </w:r>
      <w:r w:rsidR="005B10F8">
        <w:rPr>
          <w:lang w:val="en-US"/>
        </w:rPr>
        <w:t>in</w:t>
      </w:r>
      <w:r w:rsidRPr="00E060F7">
        <w:rPr>
          <w:lang w:val="en-US"/>
        </w:rPr>
        <w:t xml:space="preserve">to several chapters focused </w:t>
      </w:r>
      <w:r w:rsidR="005B10F8">
        <w:rPr>
          <w:lang w:val="en-US"/>
        </w:rPr>
        <w:t>on</w:t>
      </w:r>
      <w:r w:rsidRPr="00E060F7">
        <w:rPr>
          <w:lang w:val="en-US"/>
        </w:rPr>
        <w:t xml:space="preserve"> different parts of </w:t>
      </w:r>
      <w:r w:rsidR="009A2293">
        <w:rPr>
          <w:lang w:val="en-US"/>
        </w:rPr>
        <w:t xml:space="preserve">the </w:t>
      </w:r>
      <w:r w:rsidRPr="00E060F7">
        <w:rPr>
          <w:lang w:val="en-US"/>
        </w:rPr>
        <w:t>X</w:t>
      </w:r>
      <w:r w:rsidRPr="00E060F7">
        <w:rPr>
          <w:lang w:val="en-US"/>
        </w:rPr>
        <w:noBreakHyphen/>
        <w:t xml:space="preserve">definition technology. You can read the text either in sequential way or according to keywords presented at the </w:t>
      </w:r>
      <w:r w:rsidR="009A2293">
        <w:rPr>
          <w:lang w:val="en-US"/>
        </w:rPr>
        <w:t xml:space="preserve">header or the </w:t>
      </w:r>
      <w:r w:rsidRPr="00E060F7">
        <w:rPr>
          <w:lang w:val="en-US"/>
        </w:rPr>
        <w:t xml:space="preserve">end of </w:t>
      </w:r>
      <w:r w:rsidR="009A2293">
        <w:rPr>
          <w:lang w:val="en-US"/>
        </w:rPr>
        <w:t>a</w:t>
      </w:r>
      <w:r w:rsidRPr="00E060F7">
        <w:rPr>
          <w:lang w:val="en-US"/>
        </w:rPr>
        <w:t xml:space="preserve"> chapter and you can skip </w:t>
      </w:r>
      <w:r w:rsidR="009A2293">
        <w:rPr>
          <w:lang w:val="en-US"/>
        </w:rPr>
        <w:t>to the</w:t>
      </w:r>
      <w:r w:rsidRPr="00E060F7">
        <w:rPr>
          <w:lang w:val="en-US"/>
        </w:rPr>
        <w:t xml:space="preserve"> refere</w:t>
      </w:r>
      <w:r w:rsidR="004E500D" w:rsidRPr="00E060F7">
        <w:rPr>
          <w:lang w:val="en-US"/>
        </w:rPr>
        <w:t>nce</w:t>
      </w:r>
      <w:r w:rsidR="009A2293">
        <w:rPr>
          <w:lang w:val="en-US"/>
        </w:rPr>
        <w:t>d</w:t>
      </w:r>
      <w:r w:rsidRPr="00E060F7">
        <w:rPr>
          <w:lang w:val="en-US"/>
        </w:rPr>
        <w:t xml:space="preserve"> parts </w:t>
      </w:r>
      <w:r w:rsidR="009A2293">
        <w:rPr>
          <w:lang w:val="en-US"/>
        </w:rPr>
        <w:t>according</w:t>
      </w:r>
      <w:r w:rsidRPr="00E060F7">
        <w:rPr>
          <w:lang w:val="en-US"/>
        </w:rPr>
        <w:t xml:space="preserve"> to your actual knowledge - see green arrows </w:t>
      </w:r>
      <w:r w:rsidR="00A1065A">
        <w:rPr>
          <w:noProof/>
          <w:lang w:val="en-US"/>
        </w:rPr>
      </w:r>
      <w:r w:rsidR="00A1065A">
        <w:rPr>
          <w:noProof/>
          <w:lang w:val="en-US"/>
        </w:rPr>
        <w:pict w14:anchorId="70F5816F">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33" o:spid="_x0000_s136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Pr="00E060F7">
        <w:rPr>
          <w:lang w:val="en-US"/>
        </w:rPr>
        <w:t xml:space="preserve">. </w:t>
      </w:r>
      <w:r w:rsidR="004E500D" w:rsidRPr="00E060F7">
        <w:rPr>
          <w:lang w:val="en-US"/>
        </w:rPr>
        <w:t>A</w:t>
      </w:r>
      <w:r w:rsidRPr="00E060F7">
        <w:rPr>
          <w:lang w:val="en-US"/>
        </w:rPr>
        <w:t>t the beginning</w:t>
      </w:r>
      <w:r w:rsidR="004E500D" w:rsidRPr="00E060F7">
        <w:rPr>
          <w:lang w:val="en-US"/>
        </w:rPr>
        <w:t xml:space="preserve"> </w:t>
      </w:r>
      <w:r w:rsidRPr="00E060F7">
        <w:rPr>
          <w:lang w:val="en-US"/>
        </w:rPr>
        <w:t xml:space="preserve">of each chapter see red arrows  </w:t>
      </w:r>
      <w:r w:rsidR="00A1065A">
        <w:rPr>
          <w:noProof/>
          <w:lang w:val="en-US"/>
        </w:rPr>
      </w:r>
      <w:r w:rsidR="00A1065A">
        <w:rPr>
          <w:noProof/>
          <w:lang w:val="en-US"/>
        </w:rPr>
        <w:pict w14:anchorId="06F0DDD5">
          <v:shape id="Šipka doprava 332" o:spid="_x0000_s13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Pr="00E060F7">
        <w:rPr>
          <w:lang w:val="en-US"/>
        </w:rPr>
        <w:t xml:space="preserve"> pointing to the appropriate chapter </w:t>
      </w:r>
      <w:r w:rsidR="00E46AEB" w:rsidRPr="00E060F7">
        <w:rPr>
          <w:lang w:val="en-US"/>
        </w:rPr>
        <w:t xml:space="preserve">describing </w:t>
      </w:r>
      <w:r w:rsidRPr="00E060F7">
        <w:rPr>
          <w:lang w:val="en-US"/>
        </w:rPr>
        <w:t>recommended knowledge.</w:t>
      </w:r>
    </w:p>
    <w:p w14:paraId="4E93A807" w14:textId="77777777" w:rsidR="00B21AF8" w:rsidRPr="00E060F7" w:rsidRDefault="00A1065A" w:rsidP="00B21AF8">
      <w:pPr>
        <w:pStyle w:val="Odstace-XDef"/>
        <w:rPr>
          <w:lang w:val="en-US"/>
        </w:rPr>
      </w:pPr>
      <w:r>
        <w:rPr>
          <w:noProof/>
          <w:lang w:val="en-US"/>
        </w:rPr>
        <w:pict w14:anchorId="617AF7AA">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Čárový popisek 2 331" o:spid="_x0000_s1026" type="#_x0000_t48" style="position:absolute;left:0;text-align:left;margin-left:324.3pt;margin-top:8.2pt;width:140pt;height:32.15pt;z-index:251470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" adj="-18267,33257,-9651,6047,-926,6047" fillcolor="#ffffaf">
            <v:stroke startarrow="classic"/>
            <v:textbox style="mso-next-textbox:#Čárový popisek 2 331">
              <w:txbxContent>
                <w:p w14:paraId="1CD76910" w14:textId="77777777" w:rsidR="00FB4175" w:rsidRPr="00795026" w:rsidRDefault="00FB4175" w:rsidP="00B21AF8">
                  <w:pPr>
                    <w:pStyle w:val="Bublina"/>
                    <w:rPr>
                      <w:lang w:val="en-US"/>
                    </w:rPr>
                  </w:pPr>
                  <w:r w:rsidRPr="00795026">
                    <w:rPr>
                      <w:lang w:val="en-US"/>
                    </w:rPr>
                    <w:t>Required knowledge to study this chapter</w:t>
                  </w:r>
                </w:p>
              </w:txbxContent>
            </v:textbox>
            <o:callout v:ext="edit" minusy="t"/>
          </v:shape>
        </w:pict>
      </w:r>
    </w:p>
    <w:p w14:paraId="11A20217" w14:textId="77777777" w:rsidR="00B21AF8" w:rsidRPr="00E060F7" w:rsidRDefault="00B21AF8" w:rsidP="00B21AF8">
      <w:pPr>
        <w:pStyle w:val="Odstace-XDef"/>
        <w:rPr>
          <w:lang w:val="en-US"/>
        </w:rPr>
      </w:pPr>
    </w:p>
    <w:p w14:paraId="0F36F544" w14:textId="77777777" w:rsidR="00B21AF8" w:rsidRPr="00E060F7" w:rsidRDefault="00A1065A" w:rsidP="00B21AF8">
      <w:pPr>
        <w:pStyle w:val="Odstace-XDef"/>
        <w:jc w:val="center"/>
        <w:rPr>
          <w:lang w:val="en-US"/>
        </w:rPr>
      </w:pPr>
      <w:r>
        <w:rPr>
          <w:noProof/>
          <w:lang w:val="en-US"/>
        </w:rPr>
        <w:pict w14:anchorId="457C12F1">
          <v:shape id="Čárový popisek 2 330" o:spid="_x0000_s1027" type="#_x0000_t48" style="position:absolute;left:0;text-align:left;margin-left:324.3pt;margin-top:11.7pt;width:140pt;height:32.15pt;z-index:251471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" adj="-10939,18476,-3417,6047,-926,6047" fillcolor="#ffffaf">
            <v:stroke startarrow="classic"/>
            <v:textbox style="mso-next-textbox:#Čárový popisek 2 330">
              <w:txbxContent>
                <w:p w14:paraId="3243CACE" w14:textId="77777777" w:rsidR="00FB4175" w:rsidRPr="00795026" w:rsidRDefault="00FB4175" w:rsidP="00B21AF8">
                  <w:pPr>
                    <w:pStyle w:val="Bublina"/>
                    <w:rPr>
                      <w:lang w:val="en-US"/>
                    </w:rPr>
                  </w:pPr>
                  <w:r w:rsidRPr="00795026">
                    <w:rPr>
                      <w:lang w:val="en-US"/>
                    </w:rPr>
                    <w:t>Pointer to required knowledge</w:t>
                  </w:r>
                </w:p>
              </w:txbxContent>
            </v:textbox>
            <o:callout v:ext="edit" minusy="t"/>
          </v:shape>
        </w:pict>
      </w:r>
      <w:r w:rsidR="00B21AF8" w:rsidRPr="00E060F7">
        <w:rPr>
          <w:noProof/>
          <w:lang w:eastAsia="cs-CZ"/>
        </w:rPr>
        <w:drawing>
          <wp:inline distT="0" distB="0" distL="0" distR="0" wp14:anchorId="504B2E1A" wp14:editId="6F3471D6">
            <wp:extent cx="4681220" cy="927735"/>
            <wp:effectExtent l="19050" t="0" r="5080" b="0"/>
            <wp:docPr id="1"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3"/>
                    <pic:cNvPicPr>
                      <a:picLocks noChangeAspect="1" noChangeArrowheads="1"/>
                    </pic:cNvPicPr>
                  </pic:nvPicPr>
                  <pic:blipFill>
                    <a:blip r:embed="rId14" cstate="print"/>
                    <a:srcRect l="19212" t="29480" r="18858" b="50708"/>
                    <a:stretch>
                      <a:fillRect/>
                    </a:stretch>
                  </pic:blipFill>
                  <pic:spPr bwMode="auto">
                    <a:xfrm>
                      <a:off x="0" y="0"/>
                      <a:ext cx="4681220" cy="927735"/>
                    </a:xfrm>
                    <a:prstGeom prst="rect">
                      <a:avLst/>
                    </a:prstGeom>
                    <a:noFill/>
                    <a:ln w="9525">
                      <a:noFill/>
                      <a:miter lim="800000"/>
                      <a:headEnd/>
                      <a:tailEnd/>
                    </a:ln>
                  </pic:spPr>
                </pic:pic>
              </a:graphicData>
            </a:graphic>
          </wp:inline>
        </w:drawing>
      </w:r>
    </w:p>
    <w:p w14:paraId="4A6BDB10" w14:textId="77777777" w:rsidR="00B21AF8" w:rsidRPr="00E060F7" w:rsidRDefault="00A1065A" w:rsidP="00B21AF8">
      <w:pPr>
        <w:pStyle w:val="Odstace-XDef"/>
        <w:spacing w:before="0"/>
        <w:jc w:val="center"/>
        <w:rPr>
          <w:lang w:val="en-US"/>
        </w:rPr>
      </w:pPr>
      <w:r>
        <w:rPr>
          <w:noProof/>
          <w:lang w:val="en-US"/>
        </w:rPr>
        <w:pict w14:anchorId="1066385A">
          <v:shape id="Čárový popisek 2 329" o:spid="_x0000_s1028" type="#_x0000_t48" style="position:absolute;left:0;text-align:left;margin-left:324.3pt;margin-top:1.45pt;width:140pt;height:49.05pt;z-index:251472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" adj="-12019,5064,-6495,3963,-926,3963" fillcolor="#ffffaf">
            <v:stroke startarrow="classic"/>
            <v:textbox style="mso-next-textbox:#Čárový popisek 2 329">
              <w:txbxContent>
                <w:p w14:paraId="2FF958ED" w14:textId="77777777" w:rsidR="00FB4175" w:rsidRPr="00795026" w:rsidRDefault="00FB4175" w:rsidP="00B21AF8">
                  <w:pPr>
                    <w:pStyle w:val="Bublina"/>
                    <w:rPr>
                      <w:lang w:val="en-US"/>
                    </w:rPr>
                  </w:pPr>
                  <w:r w:rsidRPr="00795026">
                    <w:rPr>
                      <w:lang w:val="en-US"/>
                    </w:rPr>
                    <w:t>To study design of a X</w:t>
                  </w:r>
                  <w:r w:rsidRPr="00795026">
                    <w:rPr>
                      <w:lang w:val="en-US"/>
                    </w:rPr>
                    <w:noBreakHyphen/>
                    <w:t>definition see Chapter 3</w:t>
                  </w:r>
                </w:p>
              </w:txbxContent>
            </v:textbox>
            <o:callout v:ext="edit" minusy="t"/>
          </v:shape>
        </w:pict>
      </w:r>
      <w:r w:rsidR="00B21AF8" w:rsidRPr="00E060F7">
        <w:rPr>
          <w:noProof/>
          <w:lang w:eastAsia="cs-CZ"/>
        </w:rPr>
        <w:drawing>
          <wp:inline distT="0" distB="0" distL="0" distR="0" wp14:anchorId="7E6B8137" wp14:editId="7D4924B2">
            <wp:extent cx="4681220" cy="491490"/>
            <wp:effectExtent l="19050" t="0" r="5080" b="0"/>
            <wp:docPr id="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15" cstate="print"/>
                    <a:srcRect l="19212" t="50174" r="18898" b="39496"/>
                    <a:stretch>
                      <a:fillRect/>
                    </a:stretch>
                  </pic:blipFill>
                  <pic:spPr bwMode="auto">
                    <a:xfrm>
                      <a:off x="0" y="0"/>
                      <a:ext cx="4681220" cy="491490"/>
                    </a:xfrm>
                    <a:prstGeom prst="rect">
                      <a:avLst/>
                    </a:prstGeom>
                    <a:noFill/>
                    <a:ln w="9525">
                      <a:noFill/>
                      <a:miter lim="800000"/>
                      <a:headEnd/>
                      <a:tailEnd/>
                    </a:ln>
                  </pic:spPr>
                </pic:pic>
              </a:graphicData>
            </a:graphic>
          </wp:inline>
        </w:drawing>
      </w:r>
    </w:p>
    <w:p w14:paraId="26BFD8D8" w14:textId="77777777" w:rsidR="00B21AF8" w:rsidRPr="00E060F7" w:rsidRDefault="00B21AF8" w:rsidP="00B21AF8">
      <w:pPr>
        <w:pStyle w:val="Odstace-XDef"/>
        <w:rPr>
          <w:lang w:val="en-US"/>
        </w:rPr>
      </w:pPr>
    </w:p>
    <w:p w14:paraId="28EE9CC1" w14:textId="77777777" w:rsidR="00B21AF8" w:rsidRPr="00E060F7" w:rsidRDefault="00A1065A" w:rsidP="00B21AF8">
      <w:pPr>
        <w:pStyle w:val="Odstace-XDef"/>
        <w:rPr>
          <w:lang w:val="en-US"/>
        </w:rPr>
      </w:pPr>
      <w:r>
        <w:rPr>
          <w:noProof/>
          <w:lang w:val="en-US"/>
        </w:rPr>
        <w:pict w14:anchorId="24FD4E26">
          <v:shape id="Čárový popisek 2 328" o:spid="_x0000_s1029" type="#_x0000_t48" style="position:absolute;left:0;text-align:left;margin-left:324.3pt;margin-top:7.6pt;width:140pt;height:46.7pt;z-index:251473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" adj="-13793,-14107,-7398,4163,-926,4163" fillcolor="#ffffaf">
            <v:stroke startarrow="classic"/>
            <v:textbox style="mso-next-textbox:#Čárový popisek 2 328">
              <w:txbxContent>
                <w:p w14:paraId="12266BAC" w14:textId="77777777" w:rsidR="00FB4175" w:rsidRPr="00795026" w:rsidRDefault="00FB4175" w:rsidP="00B21AF8">
                  <w:pPr>
                    <w:pStyle w:val="Bublina"/>
                    <w:rPr>
                      <w:lang w:val="en-US"/>
                    </w:rPr>
                  </w:pPr>
                  <w:r w:rsidRPr="00795026">
                    <w:rPr>
                      <w:lang w:val="en-US"/>
                    </w:rPr>
                    <w:t xml:space="preserve">To study </w:t>
                  </w:r>
                  <w:r>
                    <w:rPr>
                      <w:lang w:val="en-US"/>
                    </w:rPr>
                    <w:t xml:space="preserve">how to use </w:t>
                  </w:r>
                  <w:r w:rsidRPr="00795026">
                    <w:rPr>
                      <w:lang w:val="en-US"/>
                    </w:rPr>
                    <w:t>X</w:t>
                  </w:r>
                  <w:r>
                    <w:rPr>
                      <w:lang w:val="en-US"/>
                    </w:rPr>
                    <w:noBreakHyphen/>
                  </w:r>
                  <w:r w:rsidRPr="00795026">
                    <w:rPr>
                      <w:lang w:val="en-US"/>
                    </w:rPr>
                    <w:t xml:space="preserve">definition </w:t>
                  </w:r>
                  <w:r>
                    <w:rPr>
                      <w:lang w:val="en-US"/>
                    </w:rPr>
                    <w:t>on</w:t>
                  </w:r>
                  <w:r w:rsidRPr="00795026">
                    <w:rPr>
                      <w:lang w:val="en-US"/>
                    </w:rPr>
                    <w:t xml:space="preserve"> essential example see Chapter. 4</w:t>
                  </w:r>
                </w:p>
              </w:txbxContent>
            </v:textbox>
          </v:shape>
        </w:pict>
      </w:r>
    </w:p>
    <w:p w14:paraId="65005A20" w14:textId="77777777" w:rsidR="00B21AF8" w:rsidRPr="00E060F7" w:rsidRDefault="00B21AF8" w:rsidP="00B21AF8">
      <w:pPr>
        <w:pStyle w:val="Odstace-XDef"/>
        <w:rPr>
          <w:lang w:val="en-US"/>
        </w:rPr>
      </w:pPr>
    </w:p>
    <w:p w14:paraId="598E5870" w14:textId="77777777" w:rsidR="00B21AF8" w:rsidRPr="00E060F7" w:rsidRDefault="00B21AF8" w:rsidP="00B21AF8">
      <w:pPr>
        <w:pStyle w:val="Nadpis1"/>
        <w:rPr>
          <w:lang w:val="en-US"/>
        </w:rPr>
      </w:pPr>
      <w:bookmarkStart w:id="44" w:name="_Ref336520673"/>
      <w:bookmarkStart w:id="45" w:name="_Toc337655399"/>
      <w:bookmarkStart w:id="46" w:name="_Toc354676875"/>
      <w:bookmarkStart w:id="47" w:name="_Toc484606822"/>
      <w:bookmarkStart w:id="48" w:name="_Ref497147238"/>
      <w:bookmarkStart w:id="49" w:name="_Ref497147244"/>
      <w:bookmarkStart w:id="50" w:name="_Ref497147280"/>
      <w:bookmarkStart w:id="51" w:name="_Toc36069290"/>
      <w:r w:rsidRPr="00E060F7">
        <w:rPr>
          <w:lang w:val="en-US"/>
        </w:rPr>
        <w:lastRenderedPageBreak/>
        <w:t>X-defini</w:t>
      </w:r>
      <w:bookmarkEnd w:id="44"/>
      <w:bookmarkEnd w:id="45"/>
      <w:bookmarkEnd w:id="46"/>
      <w:r w:rsidRPr="00E060F7">
        <w:rPr>
          <w:lang w:val="en-US"/>
        </w:rPr>
        <w:t>tion</w:t>
      </w:r>
      <w:bookmarkEnd w:id="47"/>
      <w:r w:rsidR="00EF650E" w:rsidRPr="00E060F7">
        <w:rPr>
          <w:lang w:val="en-US"/>
        </w:rPr>
        <w:fldChar w:fldCharType="begin"/>
      </w:r>
      <w:r w:rsidRPr="00E060F7">
        <w:rPr>
          <w:lang w:val="en-US"/>
        </w:rPr>
        <w:instrText xml:space="preserve"> XE "X-Definice" </w:instrText>
      </w:r>
      <w:r w:rsidR="00EF650E" w:rsidRPr="00E060F7">
        <w:rPr>
          <w:lang w:val="en-US"/>
        </w:rPr>
        <w:fldChar w:fldCharType="end"/>
      </w:r>
      <w:r w:rsidR="00B3503B" w:rsidRPr="00E060F7">
        <w:rPr>
          <w:lang w:val="en-US"/>
        </w:rPr>
        <w:t xml:space="preserve"> </w:t>
      </w:r>
      <w:r w:rsidR="00CD4B8E" w:rsidRPr="00E060F7">
        <w:rPr>
          <w:lang w:val="en-US"/>
        </w:rPr>
        <w:t>T</w:t>
      </w:r>
      <w:r w:rsidR="00B3503B" w:rsidRPr="00E060F7">
        <w:rPr>
          <w:lang w:val="en-US"/>
        </w:rPr>
        <w:t>echnology</w:t>
      </w:r>
      <w:bookmarkEnd w:id="48"/>
      <w:bookmarkEnd w:id="49"/>
      <w:bookmarkEnd w:id="50"/>
      <w:bookmarkEnd w:id="51"/>
    </w:p>
    <w:p w14:paraId="44E3A039" w14:textId="77777777" w:rsidR="00B21AF8" w:rsidRPr="00E060F7" w:rsidRDefault="00A1065A" w:rsidP="00B21AF8">
      <w:pPr>
        <w:pStyle w:val="OdstavecSynteastyl"/>
        <w:rPr>
          <w:lang w:val="en-US"/>
        </w:rPr>
      </w:pPr>
      <w:r>
        <w:rPr>
          <w:noProof/>
          <w:lang w:val="en-US"/>
        </w:rPr>
      </w:r>
      <w:r>
        <w:rPr>
          <w:noProof/>
          <w:lang w:val="en-US"/>
        </w:rPr>
        <w:pict w14:anchorId="6CA0FACA">
          <v:shape id="Šipka doprava 327" o:spid="_x0000_s13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 </w:t>
      </w:r>
    </w:p>
    <w:p w14:paraId="6B8674E2" w14:textId="77777777" w:rsidR="00B21AF8" w:rsidRPr="00E060F7" w:rsidRDefault="00B21AF8" w:rsidP="00B21AF8">
      <w:pPr>
        <w:pStyle w:val="OdstavecSynteastyl"/>
        <w:rPr>
          <w:rFonts w:eastAsia="Arial"/>
          <w:lang w:val="en-US"/>
        </w:rPr>
      </w:pPr>
      <w:r w:rsidRPr="00E060F7">
        <w:rPr>
          <w:rFonts w:eastAsia="Arial"/>
          <w:lang w:val="en-US"/>
        </w:rPr>
        <w:t>X</w:t>
      </w:r>
      <w:r w:rsidRPr="00E060F7">
        <w:rPr>
          <w:rFonts w:eastAsia="Arial"/>
          <w:lang w:val="en-US"/>
        </w:rPr>
        <w:noBreakHyphen/>
        <w:t xml:space="preserve">definition is </w:t>
      </w:r>
      <w:r w:rsidR="001C2D85">
        <w:rPr>
          <w:rFonts w:eastAsia="Arial"/>
          <w:lang w:val="en-US"/>
        </w:rPr>
        <w:t>a</w:t>
      </w:r>
      <w:r w:rsidRPr="00E060F7">
        <w:rPr>
          <w:rFonts w:eastAsia="Arial"/>
          <w:lang w:val="en-US"/>
        </w:rPr>
        <w:t xml:space="preserve"> programming language containing tools for</w:t>
      </w:r>
    </w:p>
    <w:p w14:paraId="203EFB90" w14:textId="77777777" w:rsidR="00B21AF8" w:rsidRPr="00E060F7" w:rsidRDefault="00B21AF8" w:rsidP="007D4BA3">
      <w:pPr>
        <w:pStyle w:val="OdstavecSynteastyl"/>
        <w:numPr>
          <w:ilvl w:val="0"/>
          <w:numId w:val="11"/>
        </w:numPr>
        <w:rPr>
          <w:rFonts w:eastAsia="Arial"/>
          <w:lang w:val="en-US"/>
        </w:rPr>
      </w:pPr>
      <w:r w:rsidRPr="00E060F7">
        <w:rPr>
          <w:lang w:val="en-US"/>
        </w:rPr>
        <w:t xml:space="preserve">Description of structure and values of </w:t>
      </w:r>
      <w:r w:rsidRPr="00E060F7">
        <w:rPr>
          <w:rFonts w:ascii="Arial Narrow" w:hAnsi="Arial Narrow" w:cs="Arial Narrow"/>
          <w:lang w:val="en-US"/>
        </w:rPr>
        <w:t>XML</w:t>
      </w:r>
      <w:r w:rsidR="005B10F8">
        <w:rPr>
          <w:rFonts w:eastAsia="Arial"/>
          <w:lang w:val="en-US"/>
        </w:rPr>
        <w:t xml:space="preserve"> documents and of the</w:t>
      </w:r>
      <w:r w:rsidRPr="00E060F7">
        <w:rPr>
          <w:rFonts w:eastAsia="Arial"/>
          <w:lang w:val="en-US"/>
        </w:rPr>
        <w:t xml:space="preserve"> processing of XML data</w:t>
      </w:r>
      <w:r w:rsidRPr="00E060F7">
        <w:rPr>
          <w:lang w:val="en-US"/>
        </w:rPr>
        <w:t>;</w:t>
      </w:r>
    </w:p>
    <w:p w14:paraId="2B4587B9" w14:textId="77777777" w:rsidR="00B21AF8" w:rsidRPr="00E060F7" w:rsidRDefault="00B21AF8" w:rsidP="007D4BA3">
      <w:pPr>
        <w:pStyle w:val="OdstavecSynteastyl"/>
        <w:numPr>
          <w:ilvl w:val="1"/>
          <w:numId w:val="11"/>
        </w:numPr>
        <w:rPr>
          <w:rFonts w:eastAsia="Arial"/>
          <w:lang w:val="en-US"/>
        </w:rPr>
      </w:pPr>
      <w:r w:rsidRPr="00E060F7">
        <w:rPr>
          <w:lang w:val="en-US"/>
        </w:rPr>
        <w:t>X</w:t>
      </w:r>
      <w:r w:rsidRPr="00E060F7">
        <w:rPr>
          <w:lang w:val="en-US"/>
        </w:rPr>
        <w:noBreakHyphen/>
        <w:t>definition describes XML document as an object containing root element and child nodes. Elements may have attributes and child nodes may be either elements or text nodes. X</w:t>
      </w:r>
      <w:r w:rsidRPr="00E060F7">
        <w:rPr>
          <w:lang w:val="en-US"/>
        </w:rPr>
        <w:noBreakHyphen/>
        <w:t xml:space="preserve">definition also describes types of values of attributes and of </w:t>
      </w:r>
      <w:r w:rsidR="005B10F8">
        <w:rPr>
          <w:lang w:val="en-US"/>
        </w:rPr>
        <w:t xml:space="preserve">the </w:t>
      </w:r>
      <w:r w:rsidRPr="00E060F7">
        <w:rPr>
          <w:lang w:val="en-US"/>
        </w:rPr>
        <w:t>text nodes.</w:t>
      </w:r>
    </w:p>
    <w:p w14:paraId="257497D4" w14:textId="77777777" w:rsidR="00B21AF8" w:rsidRPr="008D20E8" w:rsidRDefault="00B21AF8" w:rsidP="007D4BA3">
      <w:pPr>
        <w:pStyle w:val="OdstavecSynteastyl"/>
        <w:numPr>
          <w:ilvl w:val="0"/>
          <w:numId w:val="11"/>
        </w:numPr>
        <w:rPr>
          <w:rFonts w:eastAsia="Arial"/>
          <w:lang w:val="en-US"/>
        </w:rPr>
      </w:pPr>
      <w:r w:rsidRPr="00E060F7">
        <w:rPr>
          <w:lang w:val="en-US"/>
        </w:rPr>
        <w:t>Validati</w:t>
      </w:r>
      <w:r w:rsidR="005B10F8">
        <w:rPr>
          <w:lang w:val="en-US"/>
        </w:rPr>
        <w:t xml:space="preserve">on of source XML data and </w:t>
      </w:r>
      <w:r w:rsidRPr="00E060F7">
        <w:rPr>
          <w:lang w:val="en-US"/>
        </w:rPr>
        <w:t>to proces</w:t>
      </w:r>
      <w:r w:rsidR="00904B8A" w:rsidRPr="00E060F7">
        <w:rPr>
          <w:lang w:val="en-US"/>
        </w:rPr>
        <w:t>s</w:t>
      </w:r>
      <w:r w:rsidR="005B10F8">
        <w:rPr>
          <w:lang w:val="en-US"/>
        </w:rPr>
        <w:t xml:space="preserve"> </w:t>
      </w:r>
      <w:r w:rsidR="001C2D85">
        <w:rPr>
          <w:lang w:val="en-US"/>
        </w:rPr>
        <w:t>them</w:t>
      </w:r>
      <w:r w:rsidRPr="00E060F7">
        <w:rPr>
          <w:lang w:val="en-US"/>
        </w:rPr>
        <w:t>. This way X</w:t>
      </w:r>
      <w:r w:rsidRPr="00E060F7">
        <w:rPr>
          <w:lang w:val="en-US"/>
        </w:rPr>
        <w:noBreakHyphen/>
        <w:t xml:space="preserve">definition can be used </w:t>
      </w:r>
      <w:r w:rsidR="005B10F8">
        <w:rPr>
          <w:lang w:val="en-US"/>
        </w:rPr>
        <w:t xml:space="preserve">instead of XML schema or </w:t>
      </w:r>
      <w:r w:rsidRPr="00E060F7">
        <w:rPr>
          <w:lang w:val="en-US"/>
        </w:rPr>
        <w:t>Schematron.</w:t>
      </w:r>
    </w:p>
    <w:p w14:paraId="04F16EC5" w14:textId="77777777" w:rsidR="008D20E8" w:rsidRPr="00E060F7" w:rsidRDefault="008D20E8" w:rsidP="007D4BA3">
      <w:pPr>
        <w:pStyle w:val="OdstavecSynteastyl"/>
        <w:numPr>
          <w:ilvl w:val="0"/>
          <w:numId w:val="11"/>
        </w:numPr>
        <w:rPr>
          <w:rFonts w:eastAsia="Arial"/>
          <w:lang w:val="en-US"/>
        </w:rPr>
      </w:pPr>
      <w:r>
        <w:rPr>
          <w:lang w:val="en-US"/>
        </w:rPr>
        <w:t xml:space="preserve">Use XQuery format (only </w:t>
      </w:r>
      <w:r w:rsidR="005B10F8">
        <w:rPr>
          <w:lang w:val="en-US"/>
        </w:rPr>
        <w:t xml:space="preserve">the </w:t>
      </w:r>
      <w:r>
        <w:rPr>
          <w:lang w:val="en-US"/>
        </w:rPr>
        <w:t>versions distributed with Saxon library)</w:t>
      </w:r>
    </w:p>
    <w:p w14:paraId="3D332B5F" w14:textId="77777777" w:rsidR="00B21AF8" w:rsidRPr="00E060F7" w:rsidRDefault="00B21AF8" w:rsidP="007D4BA3">
      <w:pPr>
        <w:pStyle w:val="OdstavecSynteastyl"/>
        <w:numPr>
          <w:ilvl w:val="0"/>
          <w:numId w:val="11"/>
        </w:numPr>
        <w:rPr>
          <w:rFonts w:eastAsia="Arial"/>
          <w:lang w:val="en-US"/>
        </w:rPr>
      </w:pPr>
      <w:r w:rsidRPr="00E060F7">
        <w:rPr>
          <w:lang w:val="en-US"/>
        </w:rPr>
        <w:t>With X</w:t>
      </w:r>
      <w:r w:rsidRPr="00E060F7">
        <w:rPr>
          <w:lang w:val="en-US"/>
        </w:rPr>
        <w:noBreakHyphen/>
        <w:t xml:space="preserve">definition you can also describe rules for </w:t>
      </w:r>
      <w:r w:rsidR="001C2D85">
        <w:rPr>
          <w:lang w:val="en-US"/>
        </w:rPr>
        <w:t xml:space="preserve">the </w:t>
      </w:r>
      <w:r w:rsidRPr="00E060F7">
        <w:rPr>
          <w:lang w:val="en-US"/>
        </w:rPr>
        <w:t xml:space="preserve">construction of XML documents from variable resources. This way you can use X-definition also for transformation to </w:t>
      </w:r>
      <w:r w:rsidR="005B10F8">
        <w:rPr>
          <w:lang w:val="en-US"/>
        </w:rPr>
        <w:t xml:space="preserve">a </w:t>
      </w:r>
      <w:r w:rsidRPr="00E060F7">
        <w:rPr>
          <w:lang w:val="en-US"/>
        </w:rPr>
        <w:t>given XML structure (instead of XSLT).</w:t>
      </w:r>
    </w:p>
    <w:p w14:paraId="6F13B101" w14:textId="77777777" w:rsidR="002E6D86" w:rsidRPr="00E060F7" w:rsidRDefault="002E6D86" w:rsidP="007D4BA3">
      <w:pPr>
        <w:pStyle w:val="OdstavecSynteastyl"/>
        <w:numPr>
          <w:ilvl w:val="0"/>
          <w:numId w:val="11"/>
        </w:numPr>
        <w:rPr>
          <w:rFonts w:eastAsia="Arial"/>
          <w:lang w:val="en-US"/>
        </w:rPr>
      </w:pPr>
      <w:r w:rsidRPr="00E060F7">
        <w:rPr>
          <w:rFonts w:eastAsia="Arial"/>
          <w:lang w:val="en-US"/>
        </w:rPr>
        <w:t>Generation of X</w:t>
      </w:r>
      <w:r w:rsidRPr="00E060F7">
        <w:rPr>
          <w:rFonts w:eastAsia="Arial"/>
          <w:lang w:val="en-US"/>
        </w:rPr>
        <w:noBreakHyphen/>
        <w:t xml:space="preserve">components </w:t>
      </w:r>
      <w:r w:rsidR="00904B8A" w:rsidRPr="00E060F7">
        <w:rPr>
          <w:rFonts w:eastAsia="Arial"/>
          <w:lang w:val="en-US"/>
        </w:rPr>
        <w:t xml:space="preserve">- </w:t>
      </w:r>
      <w:r w:rsidRPr="00E060F7">
        <w:rPr>
          <w:rFonts w:eastAsia="Arial"/>
          <w:lang w:val="en-US"/>
        </w:rPr>
        <w:t>Java source code representing models of elements from X</w:t>
      </w:r>
      <w:r w:rsidRPr="00E060F7">
        <w:rPr>
          <w:rFonts w:eastAsia="Arial"/>
          <w:lang w:val="en-US"/>
        </w:rPr>
        <w:noBreakHyphen/>
        <w:t xml:space="preserve">definition </w:t>
      </w:r>
      <w:r w:rsidR="00904B8A" w:rsidRPr="00E060F7">
        <w:rPr>
          <w:rFonts w:eastAsia="Arial"/>
          <w:lang w:val="en-US"/>
        </w:rPr>
        <w:t>(</w:t>
      </w:r>
      <w:r w:rsidRPr="00E060F7">
        <w:rPr>
          <w:rFonts w:eastAsia="Arial"/>
          <w:lang w:val="en-US"/>
        </w:rPr>
        <w:t>similar way as JAXB</w:t>
      </w:r>
      <w:r w:rsidR="00904B8A" w:rsidRPr="00E060F7">
        <w:rPr>
          <w:rFonts w:eastAsia="Arial"/>
          <w:lang w:val="en-US"/>
        </w:rPr>
        <w:t>)</w:t>
      </w:r>
      <w:r w:rsidRPr="00E060F7">
        <w:rPr>
          <w:rFonts w:eastAsia="Arial"/>
          <w:lang w:val="en-US"/>
        </w:rPr>
        <w:t>.</w:t>
      </w:r>
    </w:p>
    <w:p w14:paraId="617A56DE" w14:textId="77777777" w:rsidR="00B21AF8" w:rsidRPr="00E060F7" w:rsidRDefault="002E6D86" w:rsidP="007D4BA3">
      <w:pPr>
        <w:pStyle w:val="OdstavecSynteastyl"/>
        <w:numPr>
          <w:ilvl w:val="0"/>
          <w:numId w:val="11"/>
        </w:numPr>
        <w:rPr>
          <w:rFonts w:eastAsia="Arial"/>
          <w:lang w:val="en-US"/>
        </w:rPr>
      </w:pPr>
      <w:r w:rsidRPr="00E060F7">
        <w:rPr>
          <w:lang w:val="en-US"/>
        </w:rPr>
        <w:t>P</w:t>
      </w:r>
      <w:r w:rsidR="00B21AF8" w:rsidRPr="00E060F7">
        <w:rPr>
          <w:lang w:val="en-US"/>
        </w:rPr>
        <w:t>rocessing of XML documents in different language variants</w:t>
      </w:r>
      <w:r w:rsidRPr="00E060F7">
        <w:rPr>
          <w:lang w:val="en-US"/>
        </w:rPr>
        <w:t xml:space="preserve"> (see specification of “thesaurus”)</w:t>
      </w:r>
      <w:r w:rsidR="00B21AF8" w:rsidRPr="00E060F7">
        <w:rPr>
          <w:lang w:val="en-US"/>
        </w:rPr>
        <w:t>.</w:t>
      </w:r>
    </w:p>
    <w:p w14:paraId="2D6364E2" w14:textId="77777777" w:rsidR="00B21AF8" w:rsidRDefault="00B21AF8" w:rsidP="007D4BA3">
      <w:pPr>
        <w:pStyle w:val="OdstavecSynteastyl"/>
        <w:numPr>
          <w:ilvl w:val="0"/>
          <w:numId w:val="11"/>
        </w:numPr>
        <w:rPr>
          <w:rFonts w:eastAsia="Arial"/>
          <w:lang w:val="en-US"/>
        </w:rPr>
      </w:pPr>
      <w:r w:rsidRPr="00E060F7">
        <w:rPr>
          <w:lang w:val="en-US"/>
        </w:rPr>
        <w:t>X</w:t>
      </w:r>
      <w:r w:rsidRPr="00E060F7">
        <w:rPr>
          <w:lang w:val="en-US"/>
        </w:rPr>
        <w:noBreakHyphen/>
        <w:t xml:space="preserve">definition technology </w:t>
      </w:r>
      <w:r w:rsidR="002E6D86" w:rsidRPr="00E060F7">
        <w:rPr>
          <w:lang w:val="en-US"/>
        </w:rPr>
        <w:t>can</w:t>
      </w:r>
      <w:r w:rsidRPr="00E060F7">
        <w:rPr>
          <w:lang w:val="en-US"/>
        </w:rPr>
        <w:t xml:space="preserve"> process XML data of unlimited size (see </w:t>
      </w:r>
      <w:r w:rsidR="001C2D85">
        <w:rPr>
          <w:lang w:val="en-US"/>
        </w:rPr>
        <w:t xml:space="preserve">the </w:t>
      </w:r>
      <w:r w:rsidR="00CD32E2">
        <w:rPr>
          <w:lang w:val="en-US"/>
        </w:rPr>
        <w:t>X-s</w:t>
      </w:r>
      <w:r w:rsidR="001C2D85">
        <w:rPr>
          <w:lang w:val="en-US"/>
        </w:rPr>
        <w:t xml:space="preserve">cript </w:t>
      </w:r>
      <w:r w:rsidRPr="00E060F7">
        <w:rPr>
          <w:lang w:val="en-US"/>
        </w:rPr>
        <w:t xml:space="preserve">command </w:t>
      </w:r>
      <w:r w:rsidR="007230BC">
        <w:rPr>
          <w:lang w:val="en-US"/>
        </w:rPr>
        <w:t>“</w:t>
      </w:r>
      <w:r w:rsidRPr="00E060F7">
        <w:rPr>
          <w:lang w:val="en-US"/>
        </w:rPr>
        <w:t>forget</w:t>
      </w:r>
      <w:r w:rsidR="007230BC">
        <w:rPr>
          <w:lang w:val="en-US"/>
        </w:rPr>
        <w:t xml:space="preserve">” </w:t>
      </w:r>
      <w:r w:rsidRPr="00E060F7">
        <w:rPr>
          <w:lang w:val="en-US"/>
        </w:rPr>
        <w:t xml:space="preserve">or </w:t>
      </w:r>
      <w:r w:rsidR="007230BC">
        <w:rPr>
          <w:lang w:val="en-US"/>
        </w:rPr>
        <w:t>“</w:t>
      </w:r>
      <w:r w:rsidRPr="00E060F7">
        <w:rPr>
          <w:lang w:val="en-US"/>
        </w:rPr>
        <w:t>stream mode</w:t>
      </w:r>
      <w:r w:rsidR="007230BC">
        <w:rPr>
          <w:lang w:val="en-US"/>
        </w:rPr>
        <w:t>”</w:t>
      </w:r>
      <w:r w:rsidRPr="00E060F7">
        <w:rPr>
          <w:lang w:val="en-US"/>
        </w:rPr>
        <w:t xml:space="preserve">) </w:t>
      </w:r>
      <w:r w:rsidRPr="00E060F7">
        <w:rPr>
          <w:rFonts w:eastAsia="Arial"/>
          <w:lang w:val="en-US"/>
        </w:rPr>
        <w:t>[Doc1]</w:t>
      </w:r>
    </w:p>
    <w:p w14:paraId="5921EA99" w14:textId="77777777" w:rsidR="008D20E8" w:rsidRPr="00E060F7" w:rsidRDefault="008D20E8" w:rsidP="007D4BA3">
      <w:pPr>
        <w:pStyle w:val="OdstavecSynteastyl"/>
        <w:numPr>
          <w:ilvl w:val="0"/>
          <w:numId w:val="11"/>
        </w:numPr>
        <w:rPr>
          <w:rFonts w:eastAsia="Arial"/>
          <w:lang w:val="en-US"/>
        </w:rPr>
      </w:pPr>
      <w:r>
        <w:rPr>
          <w:lang w:val="en-US"/>
        </w:rPr>
        <w:t>Process data in the JSON format</w:t>
      </w:r>
    </w:p>
    <w:p w14:paraId="0531C7C7" w14:textId="679F4C20" w:rsidR="00B21AF8" w:rsidRPr="00E060F7" w:rsidRDefault="00B21AF8" w:rsidP="00B21AF8">
      <w:pPr>
        <w:pStyle w:val="OdstavecSynteastyl"/>
        <w:rPr>
          <w:lang w:val="en-US"/>
        </w:rPr>
      </w:pPr>
      <w:r w:rsidRPr="00E060F7">
        <w:rPr>
          <w:lang w:val="en-US"/>
        </w:rPr>
        <w:t>X</w:t>
      </w:r>
      <w:r w:rsidRPr="00E060F7">
        <w:rPr>
          <w:lang w:val="en-US"/>
        </w:rPr>
        <w:noBreakHyphen/>
        <w:t>definition -</w:t>
      </w:r>
      <w:r w:rsidRPr="00E060F7">
        <w:rPr>
          <w:rFonts w:eastAsia="Arial"/>
          <w:lang w:val="en-US"/>
        </w:rPr>
        <w:t xml:space="preserve"> </w:t>
      </w:r>
      <w:r w:rsidRPr="00E060F7">
        <w:rPr>
          <w:lang w:val="en-US"/>
        </w:rPr>
        <w:t>so as</w:t>
      </w:r>
      <w:r w:rsidRPr="00E060F7">
        <w:rPr>
          <w:rFonts w:eastAsia="Arial"/>
          <w:lang w:val="en-US"/>
        </w:rPr>
        <w:t xml:space="preserve"> described </w:t>
      </w:r>
      <w:r w:rsidRPr="00E060F7">
        <w:rPr>
          <w:lang w:val="en-US"/>
        </w:rPr>
        <w:t>data – is a</w:t>
      </w:r>
      <w:r w:rsidR="001C2D85">
        <w:rPr>
          <w:lang w:val="en-US"/>
        </w:rPr>
        <w:t>n</w:t>
      </w:r>
      <w:r w:rsidRPr="00E060F7">
        <w:rPr>
          <w:lang w:val="en-US"/>
        </w:rPr>
        <w:t xml:space="preserve"> XML document</w:t>
      </w:r>
      <w:r w:rsidR="002823EF" w:rsidRPr="00E060F7">
        <w:rPr>
          <w:lang w:val="en-US"/>
        </w:rPr>
        <w:t xml:space="preserve"> belonging to the namespace of X</w:t>
      </w:r>
      <w:r w:rsidR="002823EF" w:rsidRPr="00E060F7">
        <w:rPr>
          <w:lang w:val="en-US"/>
        </w:rPr>
        <w:noBreakHyphen/>
        <w:t>definitions (</w:t>
      </w:r>
      <w:r w:rsidR="00D52FF0">
        <w:rPr>
          <w:lang w:val="en-US"/>
        </w:rPr>
        <w:t>ie</w:t>
      </w:r>
      <w:r w:rsidR="0077513A">
        <w:rPr>
          <w:lang w:val="en-US"/>
        </w:rPr>
        <w:t xml:space="preserve"> </w:t>
      </w:r>
      <w:r w:rsidR="002823EF" w:rsidRPr="00E060F7">
        <w:rPr>
          <w:lang w:val="en-US"/>
        </w:rPr>
        <w:t>"</w:t>
      </w:r>
      <w:r w:rsidR="004A72C9">
        <w:rPr>
          <w:lang w:val="en-US"/>
        </w:rPr>
        <w:t>http://www.xdef.org/xdef/4.0</w:t>
      </w:r>
      <w:r w:rsidR="002823EF" w:rsidRPr="00E060F7">
        <w:rPr>
          <w:lang w:val="en-US"/>
        </w:rPr>
        <w:t>")</w:t>
      </w:r>
      <w:r w:rsidRPr="00E060F7">
        <w:rPr>
          <w:lang w:val="en-US"/>
        </w:rPr>
        <w:t xml:space="preserve">. </w:t>
      </w:r>
      <w:r w:rsidR="0077513A">
        <w:rPr>
          <w:lang w:val="en-US"/>
        </w:rPr>
        <w:t>The X</w:t>
      </w:r>
      <w:r w:rsidR="0077513A">
        <w:rPr>
          <w:lang w:val="en-US"/>
        </w:rPr>
        <w:noBreakHyphen/>
        <w:t>definition</w:t>
      </w:r>
      <w:r w:rsidRPr="00E060F7">
        <w:rPr>
          <w:lang w:val="en-US"/>
        </w:rPr>
        <w:t xml:space="preserve"> highly respects the structure of described data. This way it enables </w:t>
      </w:r>
      <w:r w:rsidRPr="00E060F7">
        <w:rPr>
          <w:rFonts w:eastAsia="Arial"/>
          <w:lang w:val="en-US"/>
        </w:rPr>
        <w:t>very fast and i</w:t>
      </w:r>
      <w:r w:rsidRPr="00E060F7">
        <w:rPr>
          <w:lang w:val="en-US"/>
        </w:rPr>
        <w:t>ntuitive way to</w:t>
      </w:r>
      <w:r w:rsidRPr="00E060F7">
        <w:rPr>
          <w:rFonts w:eastAsia="Arial"/>
          <w:lang w:val="en-US"/>
        </w:rPr>
        <w:t xml:space="preserve"> </w:t>
      </w:r>
      <w:r w:rsidRPr="00E060F7">
        <w:rPr>
          <w:lang w:val="en-US"/>
        </w:rPr>
        <w:t>design</w:t>
      </w:r>
      <w:r w:rsidR="0077513A">
        <w:rPr>
          <w:lang w:val="en-US"/>
        </w:rPr>
        <w:t xml:space="preserve"> the</w:t>
      </w:r>
      <w:r w:rsidRPr="00E060F7">
        <w:rPr>
          <w:rFonts w:eastAsia="Arial"/>
          <w:lang w:val="en-US"/>
        </w:rPr>
        <w:t xml:space="preserve"> </w:t>
      </w:r>
      <w:r w:rsidRPr="00E060F7">
        <w:rPr>
          <w:lang w:val="en-US"/>
        </w:rPr>
        <w:t>X-definition</w:t>
      </w:r>
      <w:r w:rsidR="0077513A">
        <w:rPr>
          <w:lang w:val="en-US"/>
        </w:rPr>
        <w:t>s</w:t>
      </w:r>
      <w:r w:rsidRPr="00E060F7">
        <w:rPr>
          <w:lang w:val="en-US"/>
        </w:rPr>
        <w:t xml:space="preserve"> </w:t>
      </w:r>
      <w:r w:rsidR="0077513A">
        <w:rPr>
          <w:lang w:val="en-US"/>
        </w:rPr>
        <w:t xml:space="preserve">even </w:t>
      </w:r>
      <w:r w:rsidRPr="00E060F7">
        <w:rPr>
          <w:lang w:val="en-US"/>
        </w:rPr>
        <w:t xml:space="preserve">for </w:t>
      </w:r>
      <w:r w:rsidR="0077513A">
        <w:rPr>
          <w:lang w:val="en-US"/>
        </w:rPr>
        <w:t>large</w:t>
      </w:r>
      <w:r w:rsidRPr="00E060F7">
        <w:rPr>
          <w:lang w:val="en-US"/>
        </w:rPr>
        <w:t xml:space="preserve"> group of</w:t>
      </w:r>
      <w:r w:rsidRPr="00E060F7">
        <w:rPr>
          <w:rFonts w:eastAsia="Arial"/>
          <w:lang w:val="en-US"/>
        </w:rPr>
        <w:t xml:space="preserve"> </w:t>
      </w:r>
      <w:r w:rsidRPr="00E060F7">
        <w:rPr>
          <w:lang w:val="en-US"/>
        </w:rPr>
        <w:t>XML</w:t>
      </w:r>
      <w:r w:rsidRPr="00E060F7">
        <w:rPr>
          <w:rFonts w:eastAsia="Arial"/>
          <w:lang w:val="en-US"/>
        </w:rPr>
        <w:t xml:space="preserve"> </w:t>
      </w:r>
      <w:r w:rsidRPr="00E060F7">
        <w:rPr>
          <w:lang w:val="en-US"/>
        </w:rPr>
        <w:t>d</w:t>
      </w:r>
      <w:r w:rsidR="0077513A">
        <w:rPr>
          <w:lang w:val="en-US"/>
        </w:rPr>
        <w:t>ata</w:t>
      </w:r>
      <w:r w:rsidRPr="00E060F7">
        <w:rPr>
          <w:lang w:val="en-US"/>
        </w:rPr>
        <w:t xml:space="preserve">. This feature facilitates both </w:t>
      </w:r>
      <w:r w:rsidR="0077513A">
        <w:rPr>
          <w:lang w:val="en-US"/>
        </w:rPr>
        <w:t xml:space="preserve">the </w:t>
      </w:r>
      <w:r w:rsidRPr="00E060F7">
        <w:rPr>
          <w:lang w:val="en-US"/>
        </w:rPr>
        <w:t xml:space="preserve">design </w:t>
      </w:r>
      <w:r w:rsidR="00904B8A" w:rsidRPr="00E060F7">
        <w:rPr>
          <w:lang w:val="en-US"/>
        </w:rPr>
        <w:t xml:space="preserve">and </w:t>
      </w:r>
      <w:r w:rsidR="0077513A">
        <w:rPr>
          <w:lang w:val="en-US"/>
        </w:rPr>
        <w:t>maint</w:t>
      </w:r>
      <w:r w:rsidR="005B10F8">
        <w:rPr>
          <w:lang w:val="en-US"/>
        </w:rPr>
        <w:t>enance of</w:t>
      </w:r>
      <w:r w:rsidR="00904B8A" w:rsidRPr="00E060F7">
        <w:rPr>
          <w:rFonts w:ascii="Arial" w:eastAsia="Calibri" w:hAnsi="Arial" w:cs="Arial"/>
          <w:bCs/>
          <w:color w:val="000000"/>
          <w:lang w:val="en-US" w:eastAsia="cs-CZ"/>
        </w:rPr>
        <w:t xml:space="preserve"> </w:t>
      </w:r>
      <w:r w:rsidR="00904B8A" w:rsidRPr="00E060F7">
        <w:rPr>
          <w:rFonts w:asciiTheme="minorHAnsi" w:eastAsia="Calibri" w:hAnsiTheme="minorHAnsi" w:cstheme="minorHAnsi"/>
          <w:bCs/>
          <w:color w:val="000000"/>
          <w:lang w:val="en-US" w:eastAsia="cs-CZ"/>
        </w:rPr>
        <w:t>large projects</w:t>
      </w:r>
      <w:r w:rsidRPr="00E060F7">
        <w:rPr>
          <w:lang w:val="en-US"/>
        </w:rPr>
        <w:t xml:space="preserve">. </w:t>
      </w:r>
      <w:r w:rsidR="0077513A">
        <w:rPr>
          <w:lang w:val="en-US"/>
        </w:rPr>
        <w:t xml:space="preserve">The </w:t>
      </w:r>
      <w:r w:rsidRPr="00E060F7">
        <w:rPr>
          <w:lang w:val="en-US"/>
        </w:rPr>
        <w:t>X-definition</w:t>
      </w:r>
      <w:r w:rsidRPr="00E060F7">
        <w:rPr>
          <w:rFonts w:eastAsia="Arial"/>
          <w:lang w:val="en-US"/>
        </w:rPr>
        <w:t xml:space="preserve"> </w:t>
      </w:r>
      <w:r w:rsidRPr="00E060F7">
        <w:rPr>
          <w:lang w:val="en-US"/>
        </w:rPr>
        <w:t>is a</w:t>
      </w:r>
      <w:r w:rsidRPr="00E060F7">
        <w:rPr>
          <w:rFonts w:eastAsia="Arial"/>
          <w:lang w:val="en-US"/>
        </w:rPr>
        <w:t xml:space="preserve"> </w:t>
      </w:r>
      <w:r w:rsidRPr="00E060F7">
        <w:rPr>
          <w:lang w:val="en-US"/>
        </w:rPr>
        <w:t>meta language used for</w:t>
      </w:r>
      <w:r w:rsidRPr="00E060F7">
        <w:rPr>
          <w:rFonts w:eastAsia="Arial"/>
          <w:lang w:val="en-US"/>
        </w:rPr>
        <w:t xml:space="preserve"> description of </w:t>
      </w:r>
      <w:r w:rsidRPr="00E060F7">
        <w:rPr>
          <w:rFonts w:ascii="Arial Narrow" w:hAnsi="Arial Narrow" w:cs="Arial Narrow"/>
          <w:lang w:val="en-US"/>
        </w:rPr>
        <w:t>XML</w:t>
      </w:r>
      <w:r w:rsidRPr="00E060F7">
        <w:rPr>
          <w:rFonts w:eastAsia="Arial"/>
          <w:lang w:val="en-US"/>
        </w:rPr>
        <w:t xml:space="preserve"> </w:t>
      </w:r>
      <w:r w:rsidRPr="00E060F7">
        <w:rPr>
          <w:lang w:val="en-US"/>
        </w:rPr>
        <w:t>documents.</w:t>
      </w:r>
      <w:r w:rsidRPr="00E060F7">
        <w:rPr>
          <w:rFonts w:eastAsia="Arial"/>
          <w:lang w:val="en-US"/>
        </w:rPr>
        <w:t xml:space="preserve"> In the process of development of X</w:t>
      </w:r>
      <w:r w:rsidRPr="00E060F7">
        <w:rPr>
          <w:rFonts w:eastAsia="Arial"/>
          <w:lang w:val="en-US"/>
        </w:rPr>
        <w:noBreakHyphen/>
        <w:t xml:space="preserve">definition it is possible </w:t>
      </w:r>
      <w:r w:rsidR="0077513A">
        <w:rPr>
          <w:rFonts w:eastAsia="Arial"/>
          <w:lang w:val="en-US"/>
        </w:rPr>
        <w:t xml:space="preserve">also </w:t>
      </w:r>
      <w:r w:rsidRPr="00E060F7">
        <w:rPr>
          <w:rFonts w:eastAsia="Arial"/>
          <w:lang w:val="en-US"/>
        </w:rPr>
        <w:t xml:space="preserve">to </w:t>
      </w:r>
      <w:r w:rsidR="0077513A">
        <w:rPr>
          <w:rFonts w:eastAsia="Arial"/>
          <w:lang w:val="en-US"/>
        </w:rPr>
        <w:t>specify</w:t>
      </w:r>
      <w:r w:rsidRPr="00E060F7">
        <w:rPr>
          <w:rFonts w:eastAsia="Arial"/>
          <w:lang w:val="en-US"/>
        </w:rPr>
        <w:t xml:space="preserve"> </w:t>
      </w:r>
      <w:r w:rsidRPr="00E060F7">
        <w:rPr>
          <w:lang w:val="en-US"/>
        </w:rPr>
        <w:t>commands</w:t>
      </w:r>
      <w:r w:rsidRPr="00E060F7">
        <w:rPr>
          <w:rFonts w:eastAsia="Arial"/>
          <w:lang w:val="en-US"/>
        </w:rPr>
        <w:t xml:space="preserve"> </w:t>
      </w:r>
      <w:r w:rsidR="0077513A">
        <w:rPr>
          <w:rFonts w:eastAsia="Arial"/>
          <w:lang w:val="en-US"/>
        </w:rPr>
        <w:t>invoked during</w:t>
      </w:r>
      <w:r w:rsidRPr="00E060F7">
        <w:rPr>
          <w:rFonts w:eastAsia="Arial"/>
          <w:lang w:val="en-US"/>
        </w:rPr>
        <w:t xml:space="preserve"> </w:t>
      </w:r>
      <w:r w:rsidRPr="00E060F7">
        <w:rPr>
          <w:lang w:val="en-US"/>
        </w:rPr>
        <w:t>processing</w:t>
      </w:r>
      <w:r w:rsidRPr="00E060F7">
        <w:rPr>
          <w:rFonts w:eastAsia="Arial"/>
          <w:lang w:val="en-US"/>
        </w:rPr>
        <w:t xml:space="preserve"> </w:t>
      </w:r>
      <w:r w:rsidR="0077513A">
        <w:rPr>
          <w:rFonts w:eastAsia="Arial"/>
          <w:lang w:val="en-US"/>
        </w:rPr>
        <w:t>of data (</w:t>
      </w:r>
      <w:r w:rsidRPr="00E060F7">
        <w:rPr>
          <w:rFonts w:eastAsia="Arial"/>
          <w:lang w:val="en-US"/>
        </w:rPr>
        <w:t xml:space="preserve">so called </w:t>
      </w:r>
      <w:r w:rsidR="00585856">
        <w:rPr>
          <w:rFonts w:eastAsia="Arial"/>
          <w:lang w:val="en-US"/>
        </w:rPr>
        <w:t>“</w:t>
      </w:r>
      <w:r w:rsidRPr="00E060F7">
        <w:rPr>
          <w:lang w:val="en-US"/>
        </w:rPr>
        <w:t>actions</w:t>
      </w:r>
      <w:r w:rsidR="00585856">
        <w:rPr>
          <w:rFonts w:eastAsia="Arial"/>
          <w:lang w:val="en-US"/>
        </w:rPr>
        <w:t>”</w:t>
      </w:r>
      <w:r w:rsidR="0077513A">
        <w:rPr>
          <w:rFonts w:eastAsia="Arial"/>
          <w:lang w:val="en-US"/>
        </w:rPr>
        <w:t xml:space="preserve">). </w:t>
      </w:r>
      <w:r w:rsidRPr="00E060F7">
        <w:rPr>
          <w:rFonts w:eastAsia="Arial"/>
          <w:lang w:val="en-US"/>
        </w:rPr>
        <w:t xml:space="preserve"> </w:t>
      </w:r>
      <w:r w:rsidR="0077513A">
        <w:rPr>
          <w:rFonts w:eastAsia="Arial"/>
          <w:lang w:val="en-US"/>
        </w:rPr>
        <w:t>Those commands</w:t>
      </w:r>
      <w:r w:rsidRPr="00E060F7">
        <w:rPr>
          <w:rFonts w:eastAsia="Arial"/>
          <w:lang w:val="en-US"/>
        </w:rPr>
        <w:t xml:space="preserve"> </w:t>
      </w:r>
      <w:r w:rsidR="0077513A">
        <w:rPr>
          <w:rFonts w:eastAsia="Arial"/>
          <w:lang w:val="en-US"/>
        </w:rPr>
        <w:t xml:space="preserve">are </w:t>
      </w:r>
      <w:r w:rsidRPr="00E060F7">
        <w:rPr>
          <w:rFonts w:eastAsia="Arial"/>
          <w:lang w:val="en-US"/>
        </w:rPr>
        <w:t xml:space="preserve">invoked in different situations during </w:t>
      </w:r>
      <w:r w:rsidRPr="00E060F7">
        <w:rPr>
          <w:lang w:val="en-US"/>
        </w:rPr>
        <w:t>processing of</w:t>
      </w:r>
      <w:r w:rsidRPr="00E060F7">
        <w:rPr>
          <w:rFonts w:eastAsia="Arial"/>
          <w:lang w:val="en-US"/>
        </w:rPr>
        <w:t xml:space="preserve"> </w:t>
      </w:r>
      <w:r w:rsidRPr="00E060F7">
        <w:rPr>
          <w:lang w:val="en-US"/>
        </w:rPr>
        <w:t>X</w:t>
      </w:r>
      <w:r w:rsidRPr="00E060F7">
        <w:rPr>
          <w:lang w:val="en-US"/>
        </w:rPr>
        <w:noBreakHyphen/>
        <w:t>definition</w:t>
      </w:r>
      <w:r w:rsidR="0077513A">
        <w:rPr>
          <w:lang w:val="en-US"/>
        </w:rPr>
        <w:t xml:space="preserve"> and data</w:t>
      </w:r>
      <w:r w:rsidRPr="00E060F7">
        <w:rPr>
          <w:lang w:val="en-US"/>
        </w:rPr>
        <w:t>.</w:t>
      </w:r>
    </w:p>
    <w:p w14:paraId="61C9C8C0" w14:textId="77777777" w:rsidR="00B21AF8" w:rsidRPr="00E060F7" w:rsidRDefault="0077513A" w:rsidP="00B21AF8">
      <w:pPr>
        <w:pStyle w:val="OdstavecSynteastyl"/>
        <w:rPr>
          <w:lang w:val="en-US"/>
        </w:rPr>
      </w:pPr>
      <w:r>
        <w:rPr>
          <w:lang w:val="en-US"/>
        </w:rPr>
        <w:t>T</w:t>
      </w:r>
      <w:r w:rsidR="00B21AF8" w:rsidRPr="00E060F7">
        <w:rPr>
          <w:lang w:val="en-US"/>
        </w:rPr>
        <w:t>he collection of X-definition</w:t>
      </w:r>
      <w:r>
        <w:rPr>
          <w:lang w:val="en-US"/>
        </w:rPr>
        <w:t>s</w:t>
      </w:r>
      <w:r w:rsidR="00B21AF8" w:rsidRPr="00E060F7">
        <w:rPr>
          <w:lang w:val="en-US"/>
        </w:rPr>
        <w:t xml:space="preserve"> </w:t>
      </w:r>
      <w:r w:rsidR="005B10F8">
        <w:rPr>
          <w:lang w:val="en-US"/>
        </w:rPr>
        <w:t>makes</w:t>
      </w:r>
      <w:r w:rsidR="00B21AF8" w:rsidRPr="00E060F7">
        <w:rPr>
          <w:lang w:val="en-US"/>
        </w:rPr>
        <w:t xml:space="preserve"> possible to c</w:t>
      </w:r>
      <w:r>
        <w:rPr>
          <w:lang w:val="en-US"/>
        </w:rPr>
        <w:t>ompile to</w:t>
      </w:r>
      <w:r w:rsidR="00B21AF8" w:rsidRPr="00E060F7">
        <w:rPr>
          <w:lang w:val="en-US"/>
        </w:rPr>
        <w:t xml:space="preserve"> a project. Within the project may be references from </w:t>
      </w:r>
      <w:r>
        <w:rPr>
          <w:lang w:val="en-US"/>
        </w:rPr>
        <w:t>a</w:t>
      </w:r>
      <w:r w:rsidR="00B21AF8" w:rsidRPr="00E060F7">
        <w:rPr>
          <w:lang w:val="en-US"/>
        </w:rPr>
        <w:t xml:space="preserve"> X</w:t>
      </w:r>
      <w:r w:rsidR="00B21AF8" w:rsidRPr="00E060F7">
        <w:rPr>
          <w:lang w:val="en-US"/>
        </w:rPr>
        <w:noBreakHyphen/>
        <w:t>definition to other X</w:t>
      </w:r>
      <w:r w:rsidR="00B21AF8" w:rsidRPr="00E060F7">
        <w:rPr>
          <w:lang w:val="en-US"/>
        </w:rPr>
        <w:noBreakHyphen/>
        <w:t>definitions.</w:t>
      </w:r>
    </w:p>
    <w:p w14:paraId="15275514" w14:textId="77777777" w:rsidR="00B21AF8" w:rsidRPr="00E060F7" w:rsidRDefault="00CD32E2" w:rsidP="00B21AF8">
      <w:pPr>
        <w:pStyle w:val="OdstavecSynteastyl"/>
        <w:rPr>
          <w:rFonts w:eastAsia="Arial"/>
          <w:lang w:val="en-US"/>
        </w:rPr>
      </w:pPr>
      <w:r>
        <w:rPr>
          <w:lang w:val="en-US"/>
        </w:rPr>
        <w:t>The c</w:t>
      </w:r>
      <w:r w:rsidR="00E71513" w:rsidRPr="00E060F7">
        <w:rPr>
          <w:lang w:val="en-US"/>
        </w:rPr>
        <w:t>ompiler of X</w:t>
      </w:r>
      <w:r w:rsidR="00E71513" w:rsidRPr="00E060F7">
        <w:rPr>
          <w:lang w:val="en-US"/>
        </w:rPr>
        <w:noBreakHyphen/>
        <w:t>definitions</w:t>
      </w:r>
      <w:r w:rsidR="00E71513">
        <w:rPr>
          <w:lang w:val="en-US"/>
        </w:rPr>
        <w:t xml:space="preserve"> creates from source X-definitions </w:t>
      </w:r>
      <w:r>
        <w:rPr>
          <w:lang w:val="en-US"/>
        </w:rPr>
        <w:t>a</w:t>
      </w:r>
      <w:r w:rsidR="00B21AF8" w:rsidRPr="00E060F7">
        <w:rPr>
          <w:lang w:val="en-US"/>
        </w:rPr>
        <w:t xml:space="preserve"> Java object XDPool. This object enables to create </w:t>
      </w:r>
      <w:r w:rsidR="00E71513">
        <w:rPr>
          <w:lang w:val="en-US"/>
        </w:rPr>
        <w:t>an</w:t>
      </w:r>
      <w:r w:rsidR="00B21AF8" w:rsidRPr="00E060F7">
        <w:rPr>
          <w:lang w:val="en-US"/>
        </w:rPr>
        <w:t xml:space="preserve"> instance of object XDDocument</w:t>
      </w:r>
      <w:r w:rsidR="00370AEF">
        <w:rPr>
          <w:lang w:val="en-US"/>
        </w:rPr>
        <w:t>. With this object it is possible</w:t>
      </w:r>
      <w:r w:rsidR="00B21AF8" w:rsidRPr="00E060F7">
        <w:rPr>
          <w:lang w:val="en-US"/>
        </w:rPr>
        <w:t xml:space="preserve"> </w:t>
      </w:r>
      <w:r w:rsidR="00370AEF">
        <w:rPr>
          <w:lang w:val="en-US"/>
        </w:rPr>
        <w:t xml:space="preserve">to </w:t>
      </w:r>
      <w:r w:rsidR="0093463D" w:rsidRPr="00E060F7">
        <w:rPr>
          <w:lang w:val="en-US"/>
        </w:rPr>
        <w:t>provide</w:t>
      </w:r>
      <w:r w:rsidR="00B21AF8" w:rsidRPr="00E060F7">
        <w:rPr>
          <w:lang w:val="en-US"/>
        </w:rPr>
        <w:t xml:space="preserve"> validation</w:t>
      </w:r>
      <w:r w:rsidR="0093463D" w:rsidRPr="00E060F7">
        <w:rPr>
          <w:lang w:val="en-US"/>
        </w:rPr>
        <w:t xml:space="preserve"> </w:t>
      </w:r>
      <w:r w:rsidR="00B21AF8" w:rsidRPr="00E060F7">
        <w:rPr>
          <w:lang w:val="en-US"/>
        </w:rPr>
        <w:t xml:space="preserve">and </w:t>
      </w:r>
      <w:r w:rsidR="00E71513">
        <w:rPr>
          <w:lang w:val="en-US"/>
        </w:rPr>
        <w:t xml:space="preserve">to </w:t>
      </w:r>
      <w:r w:rsidR="00B21AF8" w:rsidRPr="00E060F7">
        <w:rPr>
          <w:lang w:val="en-US"/>
        </w:rPr>
        <w:t>process</w:t>
      </w:r>
      <w:r w:rsidR="0093463D" w:rsidRPr="00E060F7">
        <w:rPr>
          <w:lang w:val="en-US"/>
        </w:rPr>
        <w:t xml:space="preserve"> </w:t>
      </w:r>
      <w:r w:rsidR="00563D30">
        <w:rPr>
          <w:lang w:val="en-US"/>
        </w:rPr>
        <w:t>the</w:t>
      </w:r>
      <w:r w:rsidR="0093463D" w:rsidRPr="00E060F7">
        <w:rPr>
          <w:lang w:val="en-US"/>
        </w:rPr>
        <w:t xml:space="preserve"> input XML data</w:t>
      </w:r>
      <w:r w:rsidR="00B21AF8" w:rsidRPr="00E060F7">
        <w:rPr>
          <w:lang w:val="en-US"/>
        </w:rPr>
        <w:t xml:space="preserve"> (by method </w:t>
      </w:r>
      <w:r w:rsidR="00292A61">
        <w:rPr>
          <w:lang w:val="en-US"/>
        </w:rPr>
        <w:t>"</w:t>
      </w:r>
      <w:r w:rsidR="00B21AF8" w:rsidRPr="00E060F7">
        <w:rPr>
          <w:lang w:val="en-US"/>
        </w:rPr>
        <w:t>xparse</w:t>
      </w:r>
      <w:r w:rsidR="00292A61">
        <w:rPr>
          <w:lang w:val="en-US"/>
        </w:rPr>
        <w:t>"</w:t>
      </w:r>
      <w:r w:rsidR="00B21AF8" w:rsidRPr="00E060F7">
        <w:rPr>
          <w:lang w:val="en-US"/>
        </w:rPr>
        <w:t xml:space="preserve">) or </w:t>
      </w:r>
      <w:r w:rsidR="00370AEF">
        <w:rPr>
          <w:lang w:val="en-US"/>
        </w:rPr>
        <w:t xml:space="preserve">even </w:t>
      </w:r>
      <w:r w:rsidR="00563D30">
        <w:rPr>
          <w:lang w:val="en-US"/>
        </w:rPr>
        <w:t xml:space="preserve">to </w:t>
      </w:r>
      <w:r w:rsidR="00B21AF8" w:rsidRPr="00E060F7">
        <w:rPr>
          <w:lang w:val="en-US"/>
        </w:rPr>
        <w:t>c</w:t>
      </w:r>
      <w:r w:rsidR="0093463D" w:rsidRPr="00E060F7">
        <w:rPr>
          <w:lang w:val="en-US"/>
        </w:rPr>
        <w:t>onstruct</w:t>
      </w:r>
      <w:r w:rsidR="00B21AF8" w:rsidRPr="00E060F7">
        <w:rPr>
          <w:lang w:val="en-US"/>
        </w:rPr>
        <w:t xml:space="preserve"> </w:t>
      </w:r>
      <w:r w:rsidR="00E71513">
        <w:rPr>
          <w:lang w:val="en-US"/>
        </w:rPr>
        <w:t>the</w:t>
      </w:r>
      <w:r w:rsidR="0093463D" w:rsidRPr="00E060F7">
        <w:rPr>
          <w:lang w:val="en-US"/>
        </w:rPr>
        <w:t xml:space="preserve"> </w:t>
      </w:r>
      <w:r w:rsidR="00B21AF8" w:rsidRPr="00E060F7">
        <w:rPr>
          <w:lang w:val="en-US"/>
        </w:rPr>
        <w:t>XML d</w:t>
      </w:r>
      <w:r w:rsidR="0093463D" w:rsidRPr="00E060F7">
        <w:rPr>
          <w:lang w:val="en-US"/>
        </w:rPr>
        <w:t>ata</w:t>
      </w:r>
      <w:r w:rsidR="00370AEF">
        <w:rPr>
          <w:lang w:val="en-US"/>
        </w:rPr>
        <w:t xml:space="preserve"> </w:t>
      </w:r>
      <w:r w:rsidR="00B21AF8" w:rsidRPr="00E060F7">
        <w:rPr>
          <w:lang w:val="en-US"/>
        </w:rPr>
        <w:t xml:space="preserve">(by method </w:t>
      </w:r>
      <w:r w:rsidR="00292A61">
        <w:rPr>
          <w:lang w:val="en-US"/>
        </w:rPr>
        <w:t>"</w:t>
      </w:r>
      <w:r w:rsidR="00B21AF8" w:rsidRPr="00E060F7">
        <w:rPr>
          <w:lang w:val="en-US"/>
        </w:rPr>
        <w:t>xcreate</w:t>
      </w:r>
      <w:r w:rsidR="00292A61">
        <w:rPr>
          <w:lang w:val="en-US"/>
        </w:rPr>
        <w:t>"</w:t>
      </w:r>
      <w:r w:rsidR="00B21AF8" w:rsidRPr="00E060F7">
        <w:rPr>
          <w:lang w:val="en-US"/>
        </w:rPr>
        <w:t>).</w:t>
      </w:r>
      <w:r w:rsidR="0093463D" w:rsidRPr="00E060F7">
        <w:rPr>
          <w:lang w:val="en-US"/>
        </w:rPr>
        <w:t xml:space="preserve"> The result may be </w:t>
      </w:r>
      <w:r w:rsidR="00BD7E22" w:rsidRPr="00E060F7">
        <w:rPr>
          <w:lang w:val="en-US"/>
        </w:rPr>
        <w:t xml:space="preserve">either </w:t>
      </w:r>
      <w:r w:rsidR="00E71513">
        <w:rPr>
          <w:lang w:val="en-US"/>
        </w:rPr>
        <w:t>an</w:t>
      </w:r>
      <w:r w:rsidR="0093463D" w:rsidRPr="00E060F7">
        <w:rPr>
          <w:lang w:val="en-US"/>
        </w:rPr>
        <w:t xml:space="preserve"> instance of XML object (org.w3c.dom</w:t>
      </w:r>
      <w:r w:rsidR="00563D30">
        <w:rPr>
          <w:lang w:val="en-US"/>
        </w:rPr>
        <w:t>.Element</w:t>
      </w:r>
      <w:r w:rsidR="0093463D" w:rsidRPr="00E060F7">
        <w:rPr>
          <w:lang w:val="en-US"/>
        </w:rPr>
        <w:t>)</w:t>
      </w:r>
      <w:r w:rsidR="00BD7E22" w:rsidRPr="00E060F7">
        <w:rPr>
          <w:lang w:val="en-US"/>
        </w:rPr>
        <w:t xml:space="preserve"> or it can be </w:t>
      </w:r>
      <w:r w:rsidR="00A259D7" w:rsidRPr="00E060F7">
        <w:rPr>
          <w:lang w:val="en-US"/>
        </w:rPr>
        <w:t>an</w:t>
      </w:r>
      <w:r w:rsidR="00BD7E22" w:rsidRPr="00E060F7">
        <w:rPr>
          <w:lang w:val="en-US"/>
        </w:rPr>
        <w:t xml:space="preserve"> </w:t>
      </w:r>
      <w:r w:rsidR="008F7613" w:rsidRPr="00E060F7">
        <w:rPr>
          <w:lang w:val="en-US"/>
        </w:rPr>
        <w:t xml:space="preserve">instance of </w:t>
      </w:r>
      <w:r w:rsidR="00BD7E22" w:rsidRPr="00E060F7">
        <w:rPr>
          <w:lang w:val="en-US"/>
        </w:rPr>
        <w:t>X</w:t>
      </w:r>
      <w:r w:rsidR="00BD7E22" w:rsidRPr="00E060F7">
        <w:rPr>
          <w:lang w:val="en-US"/>
        </w:rPr>
        <w:noBreakHyphen/>
        <w:t>component</w:t>
      </w:r>
      <w:r w:rsidR="00A259D7" w:rsidRPr="00E060F7">
        <w:rPr>
          <w:lang w:val="en-US"/>
        </w:rPr>
        <w:t xml:space="preserve"> (</w:t>
      </w:r>
      <w:r w:rsidR="00370AEF">
        <w:rPr>
          <w:lang w:val="en-US"/>
        </w:rPr>
        <w:t xml:space="preserve">see the </w:t>
      </w:r>
      <w:r w:rsidR="00A259D7" w:rsidRPr="00E060F7">
        <w:rPr>
          <w:lang w:val="en-US"/>
        </w:rPr>
        <w:t>method “parseXC”)</w:t>
      </w:r>
      <w:r w:rsidR="00BD7E22" w:rsidRPr="00E060F7">
        <w:rPr>
          <w:lang w:val="en-US"/>
        </w:rPr>
        <w:t xml:space="preserve">. Moreover, result of </w:t>
      </w:r>
      <w:r w:rsidR="008F7613" w:rsidRPr="00E060F7">
        <w:rPr>
          <w:lang w:val="en-US"/>
        </w:rPr>
        <w:t>processed</w:t>
      </w:r>
      <w:r w:rsidR="00BD7E22" w:rsidRPr="00E060F7">
        <w:rPr>
          <w:lang w:val="en-US"/>
        </w:rPr>
        <w:t xml:space="preserve"> X</w:t>
      </w:r>
      <w:r w:rsidR="00BD7E22" w:rsidRPr="00E060F7">
        <w:rPr>
          <w:lang w:val="en-US"/>
        </w:rPr>
        <w:noBreakHyphen/>
        <w:t xml:space="preserve">definition may be stored to output stream (stream mode). </w:t>
      </w:r>
    </w:p>
    <w:p w14:paraId="20F7A640" w14:textId="77777777" w:rsidR="00B21AF8" w:rsidRPr="00E060F7" w:rsidRDefault="00B21AF8" w:rsidP="00B21AF8">
      <w:pPr>
        <w:pStyle w:val="OdstavecSynteastyl"/>
        <w:rPr>
          <w:lang w:val="en-US"/>
        </w:rPr>
      </w:pPr>
      <w:r w:rsidRPr="00E060F7">
        <w:rPr>
          <w:lang w:val="en-US"/>
        </w:rPr>
        <w:t xml:space="preserve">X-definition </w:t>
      </w:r>
      <w:r w:rsidR="00A259D7" w:rsidRPr="00E060F7">
        <w:rPr>
          <w:lang w:val="en-US"/>
        </w:rPr>
        <w:t>may</w:t>
      </w:r>
      <w:r w:rsidR="008F7613" w:rsidRPr="00E060F7">
        <w:rPr>
          <w:lang w:val="en-US"/>
        </w:rPr>
        <w:t xml:space="preserve"> also</w:t>
      </w:r>
      <w:r w:rsidRPr="00E060F7">
        <w:rPr>
          <w:lang w:val="en-US"/>
        </w:rPr>
        <w:t xml:space="preserve"> contain </w:t>
      </w:r>
      <w:r w:rsidR="00370AEF">
        <w:rPr>
          <w:lang w:val="en-US"/>
        </w:rPr>
        <w:t xml:space="preserve">a </w:t>
      </w:r>
      <w:r w:rsidR="008F7613" w:rsidRPr="00E060F7">
        <w:rPr>
          <w:lang w:val="en-US"/>
        </w:rPr>
        <w:t xml:space="preserve">number of </w:t>
      </w:r>
      <w:r w:rsidRPr="00E060F7">
        <w:rPr>
          <w:lang w:val="en-US"/>
        </w:rPr>
        <w:t xml:space="preserve">declarations of macros, variables, </w:t>
      </w:r>
      <w:r w:rsidR="00585856">
        <w:rPr>
          <w:lang w:val="en-US"/>
        </w:rPr>
        <w:t>“</w:t>
      </w:r>
      <w:r w:rsidRPr="00E060F7">
        <w:rPr>
          <w:lang w:val="en-US"/>
        </w:rPr>
        <w:t>types</w:t>
      </w:r>
      <w:r w:rsidR="00585856">
        <w:rPr>
          <w:lang w:val="en-US"/>
        </w:rPr>
        <w:t>”</w:t>
      </w:r>
      <w:r w:rsidR="008F7613" w:rsidRPr="00E060F7">
        <w:rPr>
          <w:lang w:val="en-US"/>
        </w:rPr>
        <w:t xml:space="preserve"> of text values</w:t>
      </w:r>
      <w:r w:rsidRPr="00E060F7">
        <w:rPr>
          <w:lang w:val="en-US"/>
        </w:rPr>
        <w:t xml:space="preserve"> and methods. The language used for description of programming part </w:t>
      </w:r>
      <w:r w:rsidR="0077513A">
        <w:rPr>
          <w:lang w:val="en-US"/>
        </w:rPr>
        <w:t>we</w:t>
      </w:r>
      <w:r w:rsidRPr="00E060F7">
        <w:rPr>
          <w:lang w:val="en-US"/>
        </w:rPr>
        <w:t xml:space="preserve"> call</w:t>
      </w:r>
      <w:r w:rsidR="0077513A">
        <w:rPr>
          <w:lang w:val="en-US"/>
        </w:rPr>
        <w:t xml:space="preserve"> the “</w:t>
      </w:r>
      <w:r w:rsidR="00CD32E2">
        <w:rPr>
          <w:lang w:val="en-US"/>
        </w:rPr>
        <w:t>X-s</w:t>
      </w:r>
      <w:r w:rsidRPr="0077513A">
        <w:rPr>
          <w:b/>
          <w:lang w:val="en-US"/>
        </w:rPr>
        <w:t>cript</w:t>
      </w:r>
      <w:r w:rsidR="0077513A">
        <w:rPr>
          <w:lang w:val="en-US"/>
        </w:rPr>
        <w:t>”</w:t>
      </w:r>
      <w:r w:rsidR="00370AEF" w:rsidRPr="00370AEF">
        <w:rPr>
          <w:lang w:val="en-US"/>
        </w:rPr>
        <w:t xml:space="preserve"> of X</w:t>
      </w:r>
      <w:r w:rsidR="00370AEF" w:rsidRPr="00370AEF">
        <w:rPr>
          <w:lang w:val="en-US"/>
        </w:rPr>
        <w:noBreakHyphen/>
        <w:t>definitions</w:t>
      </w:r>
      <w:r w:rsidR="00370AEF" w:rsidRPr="00E060F7">
        <w:rPr>
          <w:lang w:val="en-US"/>
        </w:rPr>
        <w:t>.</w:t>
      </w:r>
      <w:r w:rsidR="00EF650E" w:rsidRPr="00E060F7">
        <w:rPr>
          <w:lang w:val="en-US"/>
        </w:rPr>
        <w:fldChar w:fldCharType="begin"/>
      </w:r>
      <w:r w:rsidRPr="00E060F7">
        <w:rPr>
          <w:lang w:val="en-US"/>
        </w:rPr>
        <w:instrText xml:space="preserve"> XE "X-Skript" </w:instrText>
      </w:r>
      <w:r w:rsidR="00EF650E" w:rsidRPr="00E060F7">
        <w:rPr>
          <w:lang w:val="en-US"/>
        </w:rPr>
        <w:fldChar w:fldCharType="end"/>
      </w:r>
      <w:r w:rsidRPr="00E060F7">
        <w:rPr>
          <w:lang w:val="en-US"/>
        </w:rPr>
        <w:t>.</w:t>
      </w:r>
    </w:p>
    <w:p w14:paraId="57B1B1C0" w14:textId="1BDF57D4" w:rsidR="00B21AF8" w:rsidRPr="00E060F7" w:rsidRDefault="00E71513" w:rsidP="00B21AF8">
      <w:pPr>
        <w:pStyle w:val="OdstavecSynteastyl"/>
        <w:rPr>
          <w:lang w:val="en-US"/>
        </w:rPr>
      </w:pPr>
      <w:r>
        <w:rPr>
          <w:lang w:val="en-US"/>
        </w:rPr>
        <w:t>S</w:t>
      </w:r>
      <w:r w:rsidR="00B21AF8" w:rsidRPr="00E060F7">
        <w:rPr>
          <w:lang w:val="en-US"/>
        </w:rPr>
        <w:t xml:space="preserve">yntax of </w:t>
      </w:r>
      <w:r w:rsidR="00CD32E2">
        <w:rPr>
          <w:lang w:val="en-US"/>
        </w:rPr>
        <w:t>X-s</w:t>
      </w:r>
      <w:r w:rsidR="00B21AF8" w:rsidRPr="00E060F7">
        <w:rPr>
          <w:lang w:val="en-US"/>
        </w:rPr>
        <w:t xml:space="preserve">cript </w:t>
      </w:r>
      <w:r w:rsidR="009C1728">
        <w:rPr>
          <w:lang w:val="en-US"/>
        </w:rPr>
        <w:t>of X</w:t>
      </w:r>
      <w:r w:rsidR="009C1728">
        <w:rPr>
          <w:lang w:val="en-US"/>
        </w:rPr>
        <w:noBreakHyphen/>
        <w:t xml:space="preserve">definition </w:t>
      </w:r>
      <w:r w:rsidR="00B21AF8" w:rsidRPr="00E060F7">
        <w:rPr>
          <w:lang w:val="en-US"/>
        </w:rPr>
        <w:t xml:space="preserve">is similar to the programming language Java or C. This way </w:t>
      </w:r>
      <w:r>
        <w:rPr>
          <w:lang w:val="en-US"/>
        </w:rPr>
        <w:t>a</w:t>
      </w:r>
      <w:r w:rsidR="00B21AF8" w:rsidRPr="00E060F7">
        <w:rPr>
          <w:lang w:val="en-US"/>
        </w:rPr>
        <w:t xml:space="preserve"> source code is easily understandable </w:t>
      </w:r>
      <w:r w:rsidR="00A259D7" w:rsidRPr="00E060F7">
        <w:rPr>
          <w:lang w:val="en-US"/>
        </w:rPr>
        <w:t>for</w:t>
      </w:r>
      <w:r w:rsidR="00B21AF8" w:rsidRPr="00E060F7">
        <w:rPr>
          <w:lang w:val="en-US"/>
        </w:rPr>
        <w:t xml:space="preserve"> programmers. It is also possible to </w:t>
      </w:r>
      <w:r w:rsidR="00A259D7" w:rsidRPr="00E060F7">
        <w:rPr>
          <w:lang w:val="en-US"/>
        </w:rPr>
        <w:t>invoke</w:t>
      </w:r>
      <w:r w:rsidR="00B21AF8" w:rsidRPr="00E060F7">
        <w:rPr>
          <w:lang w:val="en-US"/>
        </w:rPr>
        <w:t xml:space="preserve"> from X</w:t>
      </w:r>
      <w:r w:rsidR="00B21AF8" w:rsidRPr="00E060F7">
        <w:rPr>
          <w:lang w:val="en-US"/>
        </w:rPr>
        <w:noBreakHyphen/>
        <w:t xml:space="preserve">definition </w:t>
      </w:r>
      <w:r w:rsidR="008F7613" w:rsidRPr="00E060F7">
        <w:rPr>
          <w:lang w:val="en-US"/>
        </w:rPr>
        <w:t>an</w:t>
      </w:r>
      <w:r w:rsidR="00B21AF8" w:rsidRPr="00E060F7">
        <w:rPr>
          <w:lang w:val="en-US"/>
        </w:rPr>
        <w:t xml:space="preserve"> external method designed in </w:t>
      </w:r>
      <w:r w:rsidR="00370AEF">
        <w:rPr>
          <w:lang w:val="en-US"/>
        </w:rPr>
        <w:t xml:space="preserve">the </w:t>
      </w:r>
      <w:r w:rsidR="00B21AF8" w:rsidRPr="00E060F7">
        <w:rPr>
          <w:lang w:val="en-US"/>
        </w:rPr>
        <w:t xml:space="preserve">Java language (see chapter </w:t>
      </w:r>
      <w:r w:rsidR="00A7324A">
        <w:rPr>
          <w:lang w:val="en-US"/>
        </w:rPr>
        <w:fldChar w:fldCharType="begin"/>
      </w:r>
      <w:r w:rsidR="00A7324A">
        <w:rPr>
          <w:lang w:val="en-US"/>
        </w:rPr>
        <w:instrText xml:space="preserve"> REF _Ref487818182 \r \h </w:instrText>
      </w:r>
      <w:r w:rsidR="00A7324A">
        <w:rPr>
          <w:lang w:val="en-US"/>
        </w:rPr>
      </w:r>
      <w:r w:rsidR="00A7324A">
        <w:rPr>
          <w:lang w:val="en-US"/>
        </w:rPr>
        <w:fldChar w:fldCharType="separate"/>
      </w:r>
      <w:r w:rsidR="00F56E37">
        <w:rPr>
          <w:lang w:val="en-US"/>
        </w:rPr>
        <w:t>4.8</w:t>
      </w:r>
      <w:r w:rsidR="00A7324A">
        <w:rPr>
          <w:lang w:val="en-US"/>
        </w:rPr>
        <w:fldChar w:fldCharType="end"/>
      </w:r>
      <w:r w:rsidR="00B21AF8" w:rsidRPr="00E060F7">
        <w:rPr>
          <w:lang w:val="en-US"/>
        </w:rPr>
        <w:t>).</w:t>
      </w:r>
    </w:p>
    <w:p w14:paraId="56FCFE0C" w14:textId="5B6CFC7E" w:rsidR="00B21AF8" w:rsidRPr="00E060F7" w:rsidRDefault="00A1065A" w:rsidP="00B21AF8">
      <w:pPr>
        <w:pStyle w:val="OdstavecSynteastyl"/>
        <w:rPr>
          <w:lang w:val="en-US"/>
        </w:rPr>
      </w:pPr>
      <w:r>
        <w:rPr>
          <w:noProof/>
          <w:lang w:val="en-US"/>
        </w:rPr>
      </w:r>
      <w:r>
        <w:rPr>
          <w:noProof/>
          <w:lang w:val="en-US"/>
        </w:rPr>
        <w:pict w14:anchorId="0D26FD3A">
          <v:shape id="Šipka doprava 324" o:spid="_x0000_s135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C06DEF">
        <w:rPr>
          <w:lang w:val="en-US"/>
        </w:rPr>
        <w:fldChar w:fldCharType="begin"/>
      </w:r>
      <w:r w:rsidR="00C06DEF">
        <w:rPr>
          <w:lang w:val="en-US"/>
        </w:rPr>
        <w:instrText xml:space="preserve"> REF _Ref535949242 \r \h </w:instrText>
      </w:r>
      <w:r w:rsidR="00C06DEF">
        <w:rPr>
          <w:lang w:val="en-US"/>
        </w:rPr>
      </w:r>
      <w:r w:rsidR="00C06DEF">
        <w:rPr>
          <w:lang w:val="en-US"/>
        </w:rPr>
        <w:fldChar w:fldCharType="separate"/>
      </w:r>
      <w:r w:rsidR="00F56E37">
        <w:rPr>
          <w:lang w:val="en-US"/>
        </w:rPr>
        <w:t>2.2</w:t>
      </w:r>
      <w:r w:rsidR="00C06DEF">
        <w:rPr>
          <w:lang w:val="en-US"/>
        </w:rPr>
        <w:fldChar w:fldCharType="end"/>
      </w:r>
      <w:r w:rsidR="00C06DEF">
        <w:rPr>
          <w:lang w:val="en-US"/>
        </w:rPr>
        <w:t xml:space="preserve"> </w:t>
      </w:r>
      <w:r w:rsidR="00EF650E">
        <w:rPr>
          <w:lang w:val="en-US"/>
        </w:rPr>
        <w:fldChar w:fldCharType="begin"/>
      </w:r>
      <w:r w:rsidR="00292A61">
        <w:rPr>
          <w:lang w:val="en-US"/>
        </w:rPr>
        <w:instrText xml:space="preserve"> REF _Ref497146856 \h </w:instrText>
      </w:r>
      <w:r w:rsidR="00EF650E">
        <w:rPr>
          <w:lang w:val="en-US"/>
        </w:rPr>
      </w:r>
      <w:r w:rsidR="00EF650E">
        <w:rPr>
          <w:lang w:val="en-US"/>
        </w:rPr>
        <w:fldChar w:fldCharType="separate"/>
      </w:r>
      <w:r w:rsidR="00F56E37">
        <w:rPr>
          <w:lang w:val="en-US"/>
        </w:rPr>
        <w:t>X-s</w:t>
      </w:r>
      <w:r w:rsidR="00F56E37" w:rsidRPr="00E060F7">
        <w:rPr>
          <w:lang w:val="en-US"/>
        </w:rPr>
        <w:t>cript of X</w:t>
      </w:r>
      <w:r w:rsidR="00F56E37" w:rsidRPr="00E060F7">
        <w:rPr>
          <w:lang w:val="en-US"/>
        </w:rPr>
        <w:noBreakHyphen/>
        <w:t>definition</w:t>
      </w:r>
      <w:r w:rsidR="00EF650E">
        <w:rPr>
          <w:lang w:val="en-US"/>
        </w:rPr>
        <w:fldChar w:fldCharType="end"/>
      </w:r>
    </w:p>
    <w:p w14:paraId="42AAF065" w14:textId="73CB4C1B" w:rsidR="00B21AF8" w:rsidRDefault="00A1065A" w:rsidP="00B21AF8">
      <w:pPr>
        <w:pStyle w:val="OdstavecSynteastyl"/>
        <w:rPr>
          <w:lang w:val="en-US"/>
        </w:rPr>
      </w:pPr>
      <w:r>
        <w:rPr>
          <w:noProof/>
          <w:lang w:val="en-US"/>
        </w:rPr>
      </w:r>
      <w:r>
        <w:rPr>
          <w:noProof/>
          <w:lang w:val="en-US"/>
        </w:rPr>
        <w:pict w14:anchorId="00A2E8D3">
          <v:shape id="_x0000_s135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650E">
        <w:rPr>
          <w:lang w:val="en-US"/>
        </w:rPr>
        <w:fldChar w:fldCharType="begin"/>
      </w:r>
      <w:r w:rsidR="00292A61">
        <w:rPr>
          <w:lang w:val="en-US"/>
        </w:rPr>
        <w:instrText xml:space="preserve"> REF _Ref497147161 \r \h </w:instrText>
      </w:r>
      <w:r w:rsidR="00EF650E">
        <w:rPr>
          <w:lang w:val="en-US"/>
        </w:rPr>
      </w:r>
      <w:r w:rsidR="00EF650E">
        <w:rPr>
          <w:lang w:val="en-US"/>
        </w:rPr>
        <w:fldChar w:fldCharType="separate"/>
      </w:r>
      <w:r w:rsidR="00F56E37">
        <w:rPr>
          <w:lang w:val="en-US"/>
        </w:rPr>
        <w:t>2.4</w:t>
      </w:r>
      <w:r w:rsidR="00EF650E">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_Ref497147160 \h </w:instrText>
      </w:r>
      <w:r w:rsidR="00EF650E">
        <w:rPr>
          <w:lang w:val="en-US"/>
        </w:rPr>
      </w:r>
      <w:r w:rsidR="00EF650E">
        <w:rPr>
          <w:lang w:val="en-US"/>
        </w:rPr>
        <w:fldChar w:fldCharType="separate"/>
      </w:r>
      <w:r w:rsidR="00F56E37" w:rsidRPr="00E060F7">
        <w:rPr>
          <w:lang w:val="en-US"/>
        </w:rPr>
        <w:t>Exemplary XML Data</w:t>
      </w:r>
      <w:r w:rsidR="00EF650E">
        <w:rPr>
          <w:lang w:val="en-US"/>
        </w:rPr>
        <w:fldChar w:fldCharType="end"/>
      </w:r>
    </w:p>
    <w:p w14:paraId="6F098412" w14:textId="06DCE865" w:rsidR="00A7324A" w:rsidRPr="00E060F7" w:rsidRDefault="00A1065A" w:rsidP="00A7324A">
      <w:pPr>
        <w:pStyle w:val="OdstavecSynteastyl"/>
        <w:rPr>
          <w:lang w:val="en-US"/>
        </w:rPr>
      </w:pPr>
      <w:r>
        <w:rPr>
          <w:noProof/>
          <w:lang w:val="en-US"/>
        </w:rPr>
      </w:r>
      <w:r>
        <w:rPr>
          <w:noProof/>
          <w:lang w:val="en-US"/>
        </w:rPr>
        <w:pict w14:anchorId="50B29BA2">
          <v:shape id="Šipka doprava 326" o:spid="_x0000_s135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A7324A">
        <w:rPr>
          <w:lang w:val="en-US"/>
        </w:rPr>
        <w:fldChar w:fldCharType="begin"/>
      </w:r>
      <w:r w:rsidR="00A7324A">
        <w:rPr>
          <w:noProof/>
          <w:lang w:val="en-US"/>
        </w:rPr>
        <w:instrText xml:space="preserve"> REF _Ref487818182 \r \h </w:instrText>
      </w:r>
      <w:r w:rsidR="00A7324A">
        <w:rPr>
          <w:lang w:val="en-US"/>
        </w:rPr>
      </w:r>
      <w:r w:rsidR="00A7324A">
        <w:rPr>
          <w:lang w:val="en-US"/>
        </w:rPr>
        <w:fldChar w:fldCharType="separate"/>
      </w:r>
      <w:r w:rsidR="00F56E37">
        <w:rPr>
          <w:noProof/>
          <w:lang w:val="en-US"/>
        </w:rPr>
        <w:t>4.8</w:t>
      </w:r>
      <w:r w:rsidR="00A7324A">
        <w:rPr>
          <w:lang w:val="en-US"/>
        </w:rPr>
        <w:fldChar w:fldCharType="end"/>
      </w:r>
      <w:r w:rsidR="00A7324A">
        <w:rPr>
          <w:lang w:val="en-US"/>
        </w:rPr>
        <w:t xml:space="preserve"> </w:t>
      </w:r>
      <w:r w:rsidR="00A7324A">
        <w:rPr>
          <w:lang w:val="en-US"/>
        </w:rPr>
        <w:fldChar w:fldCharType="begin"/>
      </w:r>
      <w:r w:rsidR="00A7324A">
        <w:rPr>
          <w:lang w:val="en-US"/>
        </w:rPr>
        <w:instrText xml:space="preserve"> REF _Ref487818182 \h </w:instrText>
      </w:r>
      <w:r w:rsidR="00A7324A">
        <w:rPr>
          <w:lang w:val="en-US"/>
        </w:rPr>
      </w:r>
      <w:r w:rsidR="00A7324A">
        <w:rPr>
          <w:lang w:val="en-US"/>
        </w:rPr>
        <w:fldChar w:fldCharType="separate"/>
      </w:r>
      <w:r w:rsidR="00F56E37">
        <w:rPr>
          <w:lang w:val="en-US"/>
        </w:rPr>
        <w:t>E</w:t>
      </w:r>
      <w:r w:rsidR="00F56E37" w:rsidRPr="00E060F7">
        <w:rPr>
          <w:lang w:val="en-US"/>
        </w:rPr>
        <w:t>xtern</w:t>
      </w:r>
      <w:r w:rsidR="00F56E37">
        <w:rPr>
          <w:lang w:val="en-US"/>
        </w:rPr>
        <w:t>al</w:t>
      </w:r>
      <w:r w:rsidR="00F56E37" w:rsidRPr="00E060F7">
        <w:rPr>
          <w:lang w:val="en-US"/>
        </w:rPr>
        <w:t xml:space="preserve"> (</w:t>
      </w:r>
      <w:r w:rsidR="00F56E37">
        <w:rPr>
          <w:lang w:val="en-US"/>
        </w:rPr>
        <w:t>Java</w:t>
      </w:r>
      <w:r w:rsidR="00F56E37" w:rsidRPr="00E060F7">
        <w:rPr>
          <w:lang w:val="en-US"/>
        </w:rPr>
        <w:t xml:space="preserve">) </w:t>
      </w:r>
      <w:r w:rsidR="00F56E37">
        <w:rPr>
          <w:lang w:val="en-US"/>
        </w:rPr>
        <w:t>M</w:t>
      </w:r>
      <w:r w:rsidR="00F56E37" w:rsidRPr="00E060F7">
        <w:rPr>
          <w:lang w:val="en-US"/>
        </w:rPr>
        <w:t>et</w:t>
      </w:r>
      <w:r w:rsidR="00F56E37">
        <w:rPr>
          <w:lang w:val="en-US"/>
        </w:rPr>
        <w:t>h</w:t>
      </w:r>
      <w:r w:rsidR="00F56E37" w:rsidRPr="00E060F7">
        <w:rPr>
          <w:lang w:val="en-US"/>
        </w:rPr>
        <w:t>od</w:t>
      </w:r>
      <w:r w:rsidR="00F56E37">
        <w:rPr>
          <w:lang w:val="en-US"/>
        </w:rPr>
        <w:t>s</w:t>
      </w:r>
      <w:r w:rsidR="00A7324A">
        <w:rPr>
          <w:lang w:val="en-US"/>
        </w:rPr>
        <w:fldChar w:fldCharType="end"/>
      </w:r>
    </w:p>
    <w:p w14:paraId="5A4A74D5" w14:textId="77777777" w:rsidR="00A7324A" w:rsidRPr="00E060F7" w:rsidRDefault="00A7324A" w:rsidP="00B21AF8">
      <w:pPr>
        <w:pStyle w:val="OdstavecSynteastyl"/>
        <w:rPr>
          <w:lang w:val="en-US"/>
        </w:rPr>
      </w:pPr>
    </w:p>
    <w:p w14:paraId="32D52AF5" w14:textId="77777777" w:rsidR="00B21AF8" w:rsidRPr="00E060F7" w:rsidRDefault="00B21AF8" w:rsidP="00B21AF8">
      <w:pPr>
        <w:pStyle w:val="Nadpis2"/>
        <w:rPr>
          <w:lang w:val="en-US"/>
        </w:rPr>
      </w:pPr>
      <w:bookmarkStart w:id="52" w:name="_Toc484606823"/>
      <w:bookmarkStart w:id="53" w:name="_Ref484620194"/>
      <w:bookmarkStart w:id="54" w:name="_Ref484620196"/>
      <w:bookmarkStart w:id="55" w:name="_Ref536211036"/>
      <w:bookmarkStart w:id="56" w:name="_Toc36069291"/>
      <w:r w:rsidRPr="00E060F7">
        <w:rPr>
          <w:lang w:val="en-US"/>
        </w:rPr>
        <w:lastRenderedPageBreak/>
        <w:t xml:space="preserve">Model of </w:t>
      </w:r>
      <w:r w:rsidR="00076286" w:rsidRPr="00E060F7">
        <w:rPr>
          <w:lang w:val="en-US"/>
        </w:rPr>
        <w:t xml:space="preserve">XML </w:t>
      </w:r>
      <w:r w:rsidRPr="00E060F7">
        <w:rPr>
          <w:lang w:val="en-US"/>
        </w:rPr>
        <w:t>Element</w:t>
      </w:r>
      <w:bookmarkEnd w:id="52"/>
      <w:bookmarkEnd w:id="53"/>
      <w:bookmarkEnd w:id="54"/>
      <w:bookmarkEnd w:id="55"/>
      <w:bookmarkEnd w:id="56"/>
    </w:p>
    <w:p w14:paraId="36DDD1CB" w14:textId="59BBB406" w:rsidR="00B21AF8" w:rsidRPr="00E060F7" w:rsidRDefault="00A1065A" w:rsidP="00B21AF8">
      <w:pPr>
        <w:pStyle w:val="OdstavecSynteastyl"/>
        <w:rPr>
          <w:lang w:val="en-US"/>
        </w:rPr>
      </w:pPr>
      <w:r>
        <w:rPr>
          <w:noProof/>
          <w:lang w:val="en-US"/>
        </w:rPr>
      </w:r>
      <w:r>
        <w:rPr>
          <w:noProof/>
          <w:lang w:val="en-US"/>
        </w:rPr>
        <w:pict w14:anchorId="6C56AC59">
          <v:shape id="Šipka doprava 323" o:spid="_x0000_s135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w:t>
      </w:r>
      <w:r w:rsidR="00EF650E">
        <w:rPr>
          <w:lang w:val="en-US"/>
        </w:rPr>
        <w:fldChar w:fldCharType="begin"/>
      </w:r>
      <w:r w:rsidR="00292A61">
        <w:rPr>
          <w:lang w:val="en-US"/>
        </w:rPr>
        <w:instrText xml:space="preserve"> REF _Ref497147238 \r \h </w:instrText>
      </w:r>
      <w:r w:rsidR="00EF650E">
        <w:rPr>
          <w:lang w:val="en-US"/>
        </w:rPr>
      </w:r>
      <w:r w:rsidR="00EF650E">
        <w:rPr>
          <w:lang w:val="en-US"/>
        </w:rPr>
        <w:fldChar w:fldCharType="separate"/>
      </w:r>
      <w:r w:rsidR="00F56E37">
        <w:rPr>
          <w:lang w:val="en-US"/>
        </w:rPr>
        <w:t>2</w:t>
      </w:r>
      <w:r w:rsidR="00EF650E">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_Ref497147244 \h </w:instrText>
      </w:r>
      <w:r w:rsidR="00EF650E">
        <w:rPr>
          <w:lang w:val="en-US"/>
        </w:rPr>
      </w:r>
      <w:r w:rsidR="00EF650E">
        <w:rPr>
          <w:lang w:val="en-US"/>
        </w:rPr>
        <w:fldChar w:fldCharType="separate"/>
      </w:r>
      <w:r w:rsidR="00F56E37" w:rsidRPr="00E060F7">
        <w:rPr>
          <w:lang w:val="en-US"/>
        </w:rPr>
        <w:t>X-definition</w:t>
      </w:r>
      <w:r w:rsidR="00F56E37" w:rsidRPr="00E060F7">
        <w:rPr>
          <w:lang w:val="en-US"/>
        </w:rPr>
        <w:fldChar w:fldCharType="begin"/>
      </w:r>
      <w:r w:rsidR="00F56E37" w:rsidRPr="00E060F7">
        <w:rPr>
          <w:lang w:val="en-US"/>
        </w:rPr>
        <w:instrText xml:space="preserve"> XE "X-Definice" </w:instrText>
      </w:r>
      <w:r w:rsidR="00F56E37" w:rsidRPr="00E060F7">
        <w:rPr>
          <w:lang w:val="en-US"/>
        </w:rPr>
        <w:fldChar w:fldCharType="end"/>
      </w:r>
      <w:r w:rsidR="00F56E37" w:rsidRPr="00E060F7">
        <w:rPr>
          <w:lang w:val="en-US"/>
        </w:rPr>
        <w:t xml:space="preserve"> Technology</w:t>
      </w:r>
      <w:r w:rsidR="00EF650E">
        <w:rPr>
          <w:lang w:val="en-US"/>
        </w:rPr>
        <w:fldChar w:fldCharType="end"/>
      </w:r>
    </w:p>
    <w:p w14:paraId="76C63BF3" w14:textId="77777777" w:rsidR="00B21AF8" w:rsidRPr="00E060F7" w:rsidRDefault="00B21AF8" w:rsidP="00B21AF8">
      <w:pPr>
        <w:pStyle w:val="Odstavec"/>
        <w:rPr>
          <w:lang w:val="en-US"/>
        </w:rPr>
      </w:pPr>
      <w:r w:rsidRPr="00E060F7">
        <w:rPr>
          <w:lang w:val="en-US"/>
        </w:rPr>
        <w:t xml:space="preserve">Basic concept of </w:t>
      </w:r>
      <w:r w:rsidR="00382FB9">
        <w:rPr>
          <w:lang w:val="en-US"/>
        </w:rPr>
        <w:t xml:space="preserve">the </w:t>
      </w:r>
      <w:r w:rsidRPr="00E060F7">
        <w:rPr>
          <w:lang w:val="en-US"/>
        </w:rPr>
        <w:t>X</w:t>
      </w:r>
      <w:r w:rsidRPr="00E060F7">
        <w:rPr>
          <w:lang w:val="en-US"/>
        </w:rPr>
        <w:noBreakHyphen/>
        <w:t xml:space="preserve">definition </w:t>
      </w:r>
      <w:r w:rsidR="00E71513">
        <w:rPr>
          <w:lang w:val="en-US"/>
        </w:rPr>
        <w:t xml:space="preserve">language </w:t>
      </w:r>
      <w:r w:rsidRPr="00E060F7">
        <w:rPr>
          <w:lang w:val="en-US"/>
        </w:rPr>
        <w:t xml:space="preserve">is </w:t>
      </w:r>
      <w:r w:rsidR="00370AEF">
        <w:rPr>
          <w:lang w:val="en-US"/>
        </w:rPr>
        <w:t>“</w:t>
      </w:r>
      <w:r w:rsidRPr="00E060F7">
        <w:rPr>
          <w:lang w:val="en-US"/>
        </w:rPr>
        <w:t>model</w:t>
      </w:r>
      <w:r w:rsidR="00370AEF">
        <w:rPr>
          <w:lang w:val="en-US"/>
        </w:rPr>
        <w:t>”</w:t>
      </w:r>
      <w:r w:rsidRPr="00E060F7">
        <w:rPr>
          <w:lang w:val="en-US"/>
        </w:rPr>
        <w:t xml:space="preserve"> of </w:t>
      </w:r>
      <w:r w:rsidR="00076286" w:rsidRPr="00E060F7">
        <w:rPr>
          <w:lang w:val="en-US"/>
        </w:rPr>
        <w:t xml:space="preserve">XML </w:t>
      </w:r>
      <w:r w:rsidRPr="00E060F7">
        <w:rPr>
          <w:lang w:val="en-US"/>
        </w:rPr>
        <w:t>element</w:t>
      </w:r>
      <w:r w:rsidR="002823EF" w:rsidRPr="00E060F7">
        <w:rPr>
          <w:lang w:val="en-US"/>
        </w:rPr>
        <w:t xml:space="preserve"> </w:t>
      </w:r>
      <w:r w:rsidR="00370AEF" w:rsidRPr="00E060F7">
        <w:rPr>
          <w:lang w:val="en-US"/>
        </w:rPr>
        <w:t>(hereafter only “model”).</w:t>
      </w:r>
      <w:r w:rsidRPr="00E060F7">
        <w:rPr>
          <w:lang w:val="en-US"/>
        </w:rPr>
        <w:t xml:space="preserve"> </w:t>
      </w:r>
      <w:r w:rsidR="00076286" w:rsidRPr="00E060F7">
        <w:rPr>
          <w:lang w:val="en-US"/>
        </w:rPr>
        <w:t xml:space="preserve">The model </w:t>
      </w:r>
      <w:r w:rsidRPr="00E060F7">
        <w:rPr>
          <w:lang w:val="en-US"/>
        </w:rPr>
        <w:t xml:space="preserve">describes structure of an XML element. Let’s have </w:t>
      </w:r>
      <w:r w:rsidR="00E71513">
        <w:rPr>
          <w:lang w:val="en-US"/>
        </w:rPr>
        <w:t>following</w:t>
      </w:r>
      <w:r w:rsidRPr="00E060F7">
        <w:rPr>
          <w:lang w:val="en-US"/>
        </w:rPr>
        <w:t xml:space="preserve"> element describing a book:</w:t>
      </w:r>
    </w:p>
    <w:p w14:paraId="2DF6C600" w14:textId="77777777" w:rsidR="00B21AF8" w:rsidRPr="00E060F7" w:rsidRDefault="00B21AF8" w:rsidP="00B21AF8">
      <w:pPr>
        <w:pStyle w:val="Zdrojovykod-zlutyboxSynteastyl"/>
        <w:ind w:left="340"/>
        <w:rPr>
          <w:lang w:val="en-US"/>
        </w:rPr>
      </w:pPr>
      <w:r w:rsidRPr="00E060F7">
        <w:rPr>
          <w:color w:val="0070C0"/>
          <w:lang w:val="en-US"/>
        </w:rPr>
        <w:t xml:space="preserve">&lt;Book </w:t>
      </w:r>
      <w:r w:rsidRPr="00E060F7">
        <w:rPr>
          <w:color w:val="00B050"/>
          <w:lang w:val="en-US"/>
        </w:rPr>
        <w:t xml:space="preserve">ISBN          </w:t>
      </w:r>
      <w:r w:rsidRPr="00E060F7">
        <w:rPr>
          <w:lang w:val="en-US"/>
        </w:rPr>
        <w:t xml:space="preserve">= </w:t>
      </w:r>
      <w:r w:rsidRPr="00E060F7">
        <w:rPr>
          <w:color w:val="C00000"/>
          <w:szCs w:val="16"/>
          <w:lang w:val="en-US"/>
        </w:rPr>
        <w:t>"123456789"</w:t>
      </w:r>
    </w:p>
    <w:p w14:paraId="6F16B70D"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Title           </w:t>
      </w:r>
      <w:r w:rsidRPr="00E060F7">
        <w:rPr>
          <w:lang w:val="en-US"/>
        </w:rPr>
        <w:t xml:space="preserve">= </w:t>
      </w:r>
      <w:r w:rsidRPr="00E060F7">
        <w:rPr>
          <w:szCs w:val="16"/>
          <w:lang w:val="en-US"/>
        </w:rPr>
        <w:t>"</w:t>
      </w:r>
      <w:r w:rsidRPr="00E060F7">
        <w:rPr>
          <w:color w:val="984806"/>
          <w:lang w:val="en-US"/>
        </w:rPr>
        <w:t>X</w:t>
      </w:r>
      <w:r w:rsidRPr="00E060F7">
        <w:rPr>
          <w:color w:val="984806"/>
          <w:lang w:val="en-US"/>
        </w:rPr>
        <w:noBreakHyphen/>
        <w:t>definition 3.</w:t>
      </w:r>
      <w:r w:rsidR="006700F5">
        <w:rPr>
          <w:color w:val="984806"/>
          <w:lang w:val="en-US"/>
        </w:rPr>
        <w:t>2</w:t>
      </w:r>
      <w:r w:rsidRPr="00E060F7">
        <w:rPr>
          <w:szCs w:val="16"/>
          <w:lang w:val="en-US"/>
        </w:rPr>
        <w:t>"</w:t>
      </w:r>
    </w:p>
    <w:p w14:paraId="557971B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PublicationDate </w:t>
      </w:r>
      <w:r w:rsidRPr="00E060F7">
        <w:rPr>
          <w:lang w:val="en-US"/>
        </w:rPr>
        <w:t xml:space="preserve">= </w:t>
      </w:r>
      <w:r w:rsidRPr="00E060F7">
        <w:rPr>
          <w:szCs w:val="16"/>
          <w:lang w:val="en-US"/>
        </w:rPr>
        <w:t>"</w:t>
      </w:r>
      <w:r w:rsidRPr="00E060F7">
        <w:rPr>
          <w:color w:val="984806"/>
          <w:lang w:val="en-US"/>
        </w:rPr>
        <w:t>01.02.201</w:t>
      </w:r>
      <w:r w:rsidR="006700F5">
        <w:rPr>
          <w:color w:val="984806"/>
          <w:lang w:val="en-US"/>
        </w:rPr>
        <w:t>8</w:t>
      </w:r>
      <w:r w:rsidRPr="00E060F7">
        <w:rPr>
          <w:szCs w:val="16"/>
          <w:lang w:val="en-US"/>
        </w:rPr>
        <w:t>"</w:t>
      </w:r>
    </w:p>
    <w:p w14:paraId="2F0D8853" w14:textId="77777777" w:rsidR="00B21AF8" w:rsidRPr="00E060F7" w:rsidRDefault="00B21AF8" w:rsidP="00B21AF8">
      <w:pPr>
        <w:pStyle w:val="Zdrojovykod-zlutyboxSynteastyl"/>
        <w:ind w:left="340"/>
        <w:rPr>
          <w:szCs w:val="16"/>
          <w:lang w:val="en-US"/>
        </w:rPr>
      </w:pPr>
      <w:r w:rsidRPr="00E060F7">
        <w:rPr>
          <w:lang w:val="en-US"/>
        </w:rPr>
        <w:tab/>
      </w:r>
      <w:r w:rsidRPr="00E060F7">
        <w:rPr>
          <w:color w:val="00B050"/>
          <w:lang w:val="en-US"/>
        </w:rPr>
        <w:t>Editor</w:t>
      </w:r>
      <w:r w:rsidRPr="00E060F7">
        <w:rPr>
          <w:lang w:val="en-US"/>
        </w:rPr>
        <w:t xml:space="preserve">          = </w:t>
      </w:r>
      <w:r w:rsidRPr="00E060F7">
        <w:rPr>
          <w:szCs w:val="16"/>
          <w:lang w:val="en-US"/>
        </w:rPr>
        <w:t>"</w:t>
      </w:r>
      <w:r w:rsidRPr="00E060F7">
        <w:rPr>
          <w:color w:val="984806"/>
          <w:lang w:val="en-US"/>
        </w:rPr>
        <w:t>Syntea Software Group a.s.</w:t>
      </w:r>
      <w:r w:rsidRPr="00E060F7">
        <w:rPr>
          <w:szCs w:val="16"/>
          <w:lang w:val="en-US"/>
        </w:rPr>
        <w:t>"</w:t>
      </w:r>
    </w:p>
    <w:p w14:paraId="3533AD1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Price      </w:t>
      </w:r>
      <w:r w:rsidRPr="00E060F7">
        <w:rPr>
          <w:lang w:val="en-US"/>
        </w:rPr>
        <w:t xml:space="preserve">     = </w:t>
      </w:r>
      <w:r w:rsidRPr="00E060F7">
        <w:rPr>
          <w:szCs w:val="16"/>
          <w:lang w:val="en-US"/>
        </w:rPr>
        <w:t>"</w:t>
      </w:r>
      <w:r w:rsidRPr="00E060F7">
        <w:rPr>
          <w:color w:val="984806"/>
          <w:lang w:val="en-US"/>
        </w:rPr>
        <w:t>195.50</w:t>
      </w:r>
      <w:r w:rsidRPr="00E060F7">
        <w:rPr>
          <w:szCs w:val="16"/>
          <w:lang w:val="en-US"/>
        </w:rPr>
        <w:t>"</w:t>
      </w:r>
      <w:r w:rsidR="00370AEF">
        <w:rPr>
          <w:szCs w:val="16"/>
          <w:lang w:val="en-US"/>
        </w:rPr>
        <w:t xml:space="preserve"> </w:t>
      </w:r>
      <w:r w:rsidRPr="00E060F7">
        <w:rPr>
          <w:color w:val="0070C0"/>
          <w:lang w:val="en-US"/>
        </w:rPr>
        <w:t>&gt;</w:t>
      </w:r>
    </w:p>
    <w:p w14:paraId="1A85575B" w14:textId="77777777" w:rsidR="00B21AF8" w:rsidRPr="00E060F7" w:rsidRDefault="00B21AF8" w:rsidP="00B21AF8">
      <w:pPr>
        <w:pStyle w:val="Zdrojovykod-zlutyboxSynteastyl"/>
        <w:ind w:left="340"/>
        <w:rPr>
          <w:color w:val="0070C0"/>
          <w:lang w:val="en-US"/>
        </w:rPr>
      </w:pPr>
      <w:r w:rsidRPr="00E060F7">
        <w:rPr>
          <w:lang w:val="en-US"/>
        </w:rPr>
        <w:t xml:space="preserve">  </w:t>
      </w:r>
      <w:r w:rsidRPr="00E060F7">
        <w:rPr>
          <w:color w:val="0070C0"/>
          <w:lang w:val="en-US"/>
        </w:rPr>
        <w:t>&lt;Author</w:t>
      </w:r>
      <w:r w:rsidRPr="00E060F7">
        <w:rPr>
          <w:color w:val="984806"/>
          <w:lang w:val="en-US"/>
        </w:rPr>
        <w:t xml:space="preserve"> J. Srp </w:t>
      </w:r>
      <w:r w:rsidRPr="00E060F7">
        <w:rPr>
          <w:color w:val="0070C0"/>
          <w:lang w:val="en-US"/>
        </w:rPr>
        <w:t>&lt;/Author&gt;</w:t>
      </w:r>
    </w:p>
    <w:p w14:paraId="0874F06A" w14:textId="77777777" w:rsidR="00B21AF8" w:rsidRPr="00E060F7" w:rsidRDefault="00B21AF8" w:rsidP="00B21AF8">
      <w:pPr>
        <w:pStyle w:val="Zdrojovykod-zlutyboxSynteastyl"/>
        <w:ind w:left="340"/>
        <w:rPr>
          <w:color w:val="0070C0"/>
          <w:lang w:val="en-US"/>
        </w:rPr>
      </w:pPr>
      <w:r w:rsidRPr="00E060F7">
        <w:rPr>
          <w:color w:val="0070C0"/>
          <w:lang w:val="en-US"/>
        </w:rPr>
        <w:t>&lt;/Book&gt;</w:t>
      </w:r>
    </w:p>
    <w:p w14:paraId="0937C863" w14:textId="25E55A33" w:rsidR="00B21AF8" w:rsidRPr="00E060F7" w:rsidRDefault="00B21AF8" w:rsidP="00B21AF8">
      <w:pPr>
        <w:rPr>
          <w:lang w:val="en-US"/>
        </w:rPr>
      </w:pPr>
      <w:r w:rsidRPr="00E060F7">
        <w:rPr>
          <w:lang w:val="en-US"/>
        </w:rPr>
        <w:t>Our XML element contains</w:t>
      </w:r>
      <w:r w:rsidRPr="00E060F7">
        <w:rPr>
          <w:rFonts w:eastAsia="Arial"/>
          <w:lang w:val="en-US"/>
        </w:rPr>
        <w:t xml:space="preserve"> different types </w:t>
      </w:r>
      <w:r w:rsidRPr="00E060F7">
        <w:rPr>
          <w:lang w:val="en-US"/>
        </w:rPr>
        <w:t>of values:</w:t>
      </w:r>
      <w:r w:rsidRPr="00E060F7">
        <w:rPr>
          <w:rFonts w:eastAsia="Arial"/>
          <w:lang w:val="en-US"/>
        </w:rPr>
        <w:t xml:space="preserve"> </w:t>
      </w:r>
      <w:r w:rsidRPr="00E060F7">
        <w:rPr>
          <w:lang w:val="en-US"/>
        </w:rPr>
        <w:t>isbn, title,</w:t>
      </w:r>
      <w:r w:rsidRPr="00E060F7">
        <w:rPr>
          <w:rFonts w:eastAsia="Arial"/>
          <w:lang w:val="en-US"/>
        </w:rPr>
        <w:t xml:space="preserve"> </w:t>
      </w:r>
      <w:r w:rsidRPr="00E060F7">
        <w:rPr>
          <w:lang w:val="en-US"/>
        </w:rPr>
        <w:t>date of publication,</w:t>
      </w:r>
      <w:r w:rsidRPr="00E060F7">
        <w:rPr>
          <w:rFonts w:eastAsia="Arial"/>
          <w:lang w:val="en-US"/>
        </w:rPr>
        <w:t xml:space="preserve"> price, authors</w:t>
      </w:r>
      <w:r w:rsidRPr="00E060F7">
        <w:rPr>
          <w:lang w:val="en-US"/>
        </w:rPr>
        <w:t>).</w:t>
      </w:r>
      <w:r w:rsidRPr="00E060F7">
        <w:rPr>
          <w:rFonts w:eastAsia="Arial"/>
          <w:lang w:val="en-US"/>
        </w:rPr>
        <w:t xml:space="preserve"> If we have to describe contents of </w:t>
      </w:r>
      <w:r w:rsidRPr="00E060F7">
        <w:rPr>
          <w:lang w:val="en-US"/>
        </w:rPr>
        <w:t>such an</w:t>
      </w:r>
      <w:r w:rsidRPr="00E060F7">
        <w:rPr>
          <w:rFonts w:eastAsia="Arial"/>
          <w:lang w:val="en-US"/>
        </w:rPr>
        <w:t xml:space="preserve"> </w:t>
      </w:r>
      <w:r w:rsidRPr="00E060F7">
        <w:rPr>
          <w:lang w:val="en-US"/>
        </w:rPr>
        <w:t>element</w:t>
      </w:r>
      <w:r w:rsidRPr="00E060F7">
        <w:rPr>
          <w:rFonts w:eastAsia="Arial"/>
          <w:lang w:val="en-US"/>
        </w:rPr>
        <w:t xml:space="preserve"> we can simpl</w:t>
      </w:r>
      <w:r w:rsidR="00382FB9">
        <w:rPr>
          <w:rFonts w:eastAsia="Arial"/>
          <w:lang w:val="en-US"/>
        </w:rPr>
        <w:t>y</w:t>
      </w:r>
      <w:r w:rsidRPr="00E060F7">
        <w:rPr>
          <w:rFonts w:eastAsia="Arial"/>
          <w:lang w:val="en-US"/>
        </w:rPr>
        <w:t xml:space="preserve"> specify if a value is required or to describe interval of its occurrence</w:t>
      </w:r>
      <w:r w:rsidR="00382FB9">
        <w:rPr>
          <w:rFonts w:eastAsia="Arial"/>
          <w:lang w:val="en-US"/>
        </w:rPr>
        <w:t>s</w:t>
      </w:r>
      <w:r w:rsidRPr="00E060F7">
        <w:rPr>
          <w:lang w:val="en-US"/>
        </w:rPr>
        <w:t xml:space="preserve"> (by </w:t>
      </w:r>
      <w:r w:rsidR="00370AEF">
        <w:rPr>
          <w:lang w:val="en-US"/>
        </w:rPr>
        <w:t>the</w:t>
      </w:r>
      <w:r w:rsidRPr="00E060F7">
        <w:rPr>
          <w:lang w:val="en-US"/>
        </w:rPr>
        <w:t xml:space="preserve"> </w:t>
      </w:r>
      <w:r w:rsidR="00370AEF">
        <w:rPr>
          <w:lang w:val="en-US"/>
        </w:rPr>
        <w:t>“</w:t>
      </w:r>
      <w:r w:rsidR="0044568E">
        <w:rPr>
          <w:lang w:val="en-US"/>
        </w:rPr>
        <w:t>quantifier</w:t>
      </w:r>
      <w:r w:rsidR="00370AEF">
        <w:rPr>
          <w:lang w:val="en-US"/>
        </w:rPr>
        <w:t>”</w:t>
      </w:r>
      <w:r w:rsidRPr="00E060F7">
        <w:rPr>
          <w:lang w:val="en-US"/>
        </w:rPr>
        <w:t xml:space="preserve">). </w:t>
      </w:r>
      <w:r w:rsidRPr="00E060F7">
        <w:rPr>
          <w:rFonts w:eastAsia="Arial"/>
          <w:lang w:val="en-US"/>
        </w:rPr>
        <w:t xml:space="preserve">Let’s say the attributes “ISBN” and “Title” are required and the others are optional. Let’s also accept that a book may have more authors or no author (who is author of The Bible?). </w:t>
      </w:r>
      <w:r w:rsidR="00370AEF" w:rsidRPr="00E060F7">
        <w:rPr>
          <w:lang w:val="en-US"/>
        </w:rPr>
        <w:t xml:space="preserve">Eventually we can specify </w:t>
      </w:r>
      <w:r w:rsidR="00370AEF">
        <w:rPr>
          <w:lang w:val="en-US"/>
        </w:rPr>
        <w:t xml:space="preserve">also </w:t>
      </w:r>
      <w:r w:rsidR="00370AEF" w:rsidRPr="00E060F7">
        <w:rPr>
          <w:lang w:val="en-US"/>
        </w:rPr>
        <w:t>the type</w:t>
      </w:r>
      <w:r w:rsidR="00382FB9">
        <w:rPr>
          <w:lang w:val="en-US"/>
        </w:rPr>
        <w:t>s</w:t>
      </w:r>
      <w:r w:rsidR="00370AEF" w:rsidRPr="00E060F7">
        <w:rPr>
          <w:lang w:val="en-US"/>
        </w:rPr>
        <w:t xml:space="preserve"> of </w:t>
      </w:r>
      <w:r w:rsidR="00382FB9">
        <w:rPr>
          <w:lang w:val="en-US"/>
        </w:rPr>
        <w:t xml:space="preserve">text </w:t>
      </w:r>
      <w:r w:rsidR="00370AEF" w:rsidRPr="00E060F7">
        <w:rPr>
          <w:lang w:val="en-US"/>
        </w:rPr>
        <w:t>value</w:t>
      </w:r>
      <w:r w:rsidR="00382FB9">
        <w:rPr>
          <w:lang w:val="en-US"/>
        </w:rPr>
        <w:t>s</w:t>
      </w:r>
      <w:r w:rsidR="00370AEF" w:rsidRPr="00E060F7">
        <w:rPr>
          <w:lang w:val="en-US"/>
        </w:rPr>
        <w:t>.</w:t>
      </w:r>
      <w:r w:rsidR="00370AEF" w:rsidRPr="00E060F7">
        <w:rPr>
          <w:rFonts w:eastAsia="Arial"/>
          <w:lang w:val="en-US"/>
        </w:rPr>
        <w:t xml:space="preserve"> </w:t>
      </w:r>
      <w:r w:rsidRPr="00E060F7">
        <w:rPr>
          <w:rFonts w:eastAsia="Arial"/>
          <w:lang w:val="en-US"/>
        </w:rPr>
        <w:t>Such f</w:t>
      </w:r>
      <w:r w:rsidRPr="00E060F7">
        <w:rPr>
          <w:lang w:val="en-US"/>
        </w:rPr>
        <w:t>ormal</w:t>
      </w:r>
      <w:r w:rsidRPr="00E060F7">
        <w:rPr>
          <w:rFonts w:eastAsia="Arial"/>
          <w:lang w:val="en-US"/>
        </w:rPr>
        <w:t xml:space="preserve"> </w:t>
      </w:r>
      <w:r w:rsidRPr="00E060F7">
        <w:rPr>
          <w:lang w:val="en-US"/>
        </w:rPr>
        <w:t>description</w:t>
      </w:r>
      <w:r w:rsidRPr="00E060F7">
        <w:rPr>
          <w:rFonts w:eastAsia="Arial"/>
          <w:lang w:val="en-US"/>
        </w:rPr>
        <w:t xml:space="preserve"> of </w:t>
      </w:r>
      <w:r w:rsidR="00382FB9">
        <w:rPr>
          <w:rFonts w:eastAsia="Arial"/>
          <w:lang w:val="en-US"/>
        </w:rPr>
        <w:t xml:space="preserve">a </w:t>
      </w:r>
      <w:r w:rsidRPr="00E060F7">
        <w:rPr>
          <w:rFonts w:eastAsia="Arial"/>
          <w:lang w:val="en-US"/>
        </w:rPr>
        <w:t xml:space="preserve">XML </w:t>
      </w:r>
      <w:r w:rsidRPr="00E060F7">
        <w:rPr>
          <w:lang w:val="en-US"/>
        </w:rPr>
        <w:t xml:space="preserve">element </w:t>
      </w:r>
      <w:r w:rsidR="002823EF" w:rsidRPr="00E060F7">
        <w:rPr>
          <w:lang w:val="en-US"/>
        </w:rPr>
        <w:t>is</w:t>
      </w:r>
      <w:r w:rsidR="00076286" w:rsidRPr="00E060F7">
        <w:rPr>
          <w:lang w:val="en-US"/>
        </w:rPr>
        <w:t xml:space="preserve"> </w:t>
      </w:r>
      <w:r w:rsidR="002823EF" w:rsidRPr="00E060F7">
        <w:rPr>
          <w:lang w:val="en-US"/>
        </w:rPr>
        <w:t xml:space="preserve">the </w:t>
      </w:r>
      <w:r w:rsidR="00076286" w:rsidRPr="00E060F7">
        <w:rPr>
          <w:lang w:val="en-US"/>
        </w:rPr>
        <w:t>model</w:t>
      </w:r>
      <w:r w:rsidR="00370AEF">
        <w:rPr>
          <w:lang w:val="en-US"/>
        </w:rPr>
        <w:t xml:space="preserve"> of element “Book”</w:t>
      </w:r>
      <w:r w:rsidRPr="00E060F7">
        <w:rPr>
          <w:lang w:val="en-US"/>
        </w:rPr>
        <w:t>. It may look like:</w:t>
      </w:r>
    </w:p>
    <w:p w14:paraId="3C0F2215" w14:textId="77777777" w:rsidR="00B21AF8" w:rsidRPr="00E060F7" w:rsidRDefault="00B21AF8" w:rsidP="00B21AF8">
      <w:pPr>
        <w:pStyle w:val="Zdrojovykod-zlutyboxSynteastyl"/>
        <w:ind w:left="340"/>
        <w:rPr>
          <w:lang w:val="en-US"/>
        </w:rPr>
      </w:pPr>
      <w:r w:rsidRPr="00E060F7">
        <w:rPr>
          <w:color w:val="0070C0"/>
          <w:lang w:val="en-US"/>
        </w:rPr>
        <w:t xml:space="preserve">&lt;Book </w:t>
      </w:r>
      <w:r w:rsidRPr="00E060F7">
        <w:rPr>
          <w:color w:val="00B050"/>
          <w:lang w:val="en-US"/>
        </w:rPr>
        <w:t xml:space="preserve">ISBN          </w:t>
      </w:r>
      <w:r w:rsidRPr="00E060F7">
        <w:rPr>
          <w:lang w:val="en-US"/>
        </w:rPr>
        <w:t xml:space="preserve">= </w:t>
      </w:r>
      <w:r w:rsidRPr="00E060F7">
        <w:rPr>
          <w:color w:val="C00000"/>
          <w:szCs w:val="16"/>
          <w:lang w:val="en-US"/>
        </w:rPr>
        <w:t>"required num(9,10); */ isbn is minumum 9 to 10 digits */"</w:t>
      </w:r>
    </w:p>
    <w:p w14:paraId="2B9B483C"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Title           </w:t>
      </w:r>
      <w:r w:rsidRPr="00E060F7">
        <w:rPr>
          <w:lang w:val="en-US"/>
        </w:rPr>
        <w:t xml:space="preserve">= </w:t>
      </w:r>
      <w:r w:rsidRPr="00E060F7">
        <w:rPr>
          <w:szCs w:val="16"/>
          <w:lang w:val="en-US"/>
        </w:rPr>
        <w:t>"</w:t>
      </w:r>
      <w:r w:rsidRPr="00E060F7">
        <w:rPr>
          <w:color w:val="C00000"/>
          <w:szCs w:val="16"/>
          <w:lang w:val="en-US"/>
        </w:rPr>
        <w:t>required</w:t>
      </w:r>
      <w:r w:rsidRPr="00E060F7">
        <w:rPr>
          <w:color w:val="984806"/>
          <w:lang w:val="en-US"/>
        </w:rPr>
        <w:t xml:space="preserve"> string();</w:t>
      </w:r>
      <w:r w:rsidRPr="00E060F7">
        <w:rPr>
          <w:szCs w:val="16"/>
          <w:lang w:val="en-US"/>
        </w:rPr>
        <w:t>"</w:t>
      </w:r>
    </w:p>
    <w:p w14:paraId="7F2F0002"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PublicationDate </w:t>
      </w:r>
      <w:r w:rsidRPr="00E060F7">
        <w:rPr>
          <w:lang w:val="en-US"/>
        </w:rPr>
        <w:t xml:space="preserve">= </w:t>
      </w:r>
      <w:r w:rsidRPr="00E060F7">
        <w:rPr>
          <w:szCs w:val="16"/>
          <w:lang w:val="en-US"/>
        </w:rPr>
        <w:t>"</w:t>
      </w:r>
      <w:r w:rsidRPr="00E060F7">
        <w:rPr>
          <w:color w:val="984806"/>
          <w:lang w:val="en-US"/>
        </w:rPr>
        <w:t xml:space="preserve">optional </w:t>
      </w:r>
      <w:r w:rsidR="00D7720B">
        <w:rPr>
          <w:color w:val="984806"/>
          <w:lang w:val="en-US"/>
        </w:rPr>
        <w:t>d</w:t>
      </w:r>
      <w:r w:rsidRPr="00E060F7">
        <w:rPr>
          <w:color w:val="984806"/>
          <w:lang w:val="en-US"/>
        </w:rPr>
        <w:t>ate();</w:t>
      </w:r>
      <w:r w:rsidRPr="00E060F7">
        <w:rPr>
          <w:szCs w:val="16"/>
          <w:lang w:val="en-US"/>
        </w:rPr>
        <w:t>"</w:t>
      </w:r>
    </w:p>
    <w:p w14:paraId="4920413D" w14:textId="77777777" w:rsidR="00B21AF8" w:rsidRPr="00E060F7" w:rsidRDefault="00B21AF8" w:rsidP="00B21AF8">
      <w:pPr>
        <w:pStyle w:val="Zdrojovykod-zlutyboxSynteastyl"/>
        <w:ind w:left="340"/>
        <w:rPr>
          <w:szCs w:val="16"/>
          <w:lang w:val="en-US"/>
        </w:rPr>
      </w:pPr>
      <w:r w:rsidRPr="00E060F7">
        <w:rPr>
          <w:lang w:val="en-US"/>
        </w:rPr>
        <w:tab/>
      </w:r>
      <w:r w:rsidRPr="00E060F7">
        <w:rPr>
          <w:color w:val="00B050"/>
          <w:lang w:val="en-US"/>
        </w:rPr>
        <w:t>Editor</w:t>
      </w:r>
      <w:r w:rsidRPr="00E060F7">
        <w:rPr>
          <w:lang w:val="en-US"/>
        </w:rPr>
        <w:t xml:space="preserve">          = </w:t>
      </w:r>
      <w:r w:rsidRPr="00E060F7">
        <w:rPr>
          <w:szCs w:val="16"/>
          <w:lang w:val="en-US"/>
        </w:rPr>
        <w:t>"</w:t>
      </w:r>
      <w:r w:rsidRPr="00E060F7">
        <w:rPr>
          <w:color w:val="984806"/>
          <w:lang w:val="en-US"/>
        </w:rPr>
        <w:t>optional string();</w:t>
      </w:r>
      <w:r w:rsidRPr="00E060F7">
        <w:rPr>
          <w:szCs w:val="16"/>
          <w:lang w:val="en-US"/>
        </w:rPr>
        <w:t>"</w:t>
      </w:r>
    </w:p>
    <w:p w14:paraId="7573AC61"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Price      </w:t>
      </w:r>
      <w:r w:rsidRPr="00E060F7">
        <w:rPr>
          <w:lang w:val="en-US"/>
        </w:rPr>
        <w:t xml:space="preserve">     = </w:t>
      </w:r>
      <w:r w:rsidRPr="00E060F7">
        <w:rPr>
          <w:szCs w:val="16"/>
          <w:lang w:val="en-US"/>
        </w:rPr>
        <w:t>"</w:t>
      </w:r>
      <w:r w:rsidRPr="00E060F7">
        <w:rPr>
          <w:color w:val="984806"/>
          <w:lang w:val="en-US"/>
        </w:rPr>
        <w:t>optional decimal()</w:t>
      </w:r>
      <w:r w:rsidRPr="00E060F7">
        <w:rPr>
          <w:szCs w:val="16"/>
          <w:lang w:val="en-US"/>
        </w:rPr>
        <w:t xml:space="preserve">" </w:t>
      </w:r>
      <w:r w:rsidRPr="00E060F7">
        <w:rPr>
          <w:color w:val="0070C0"/>
          <w:lang w:val="en-US"/>
        </w:rPr>
        <w:t>&gt;</w:t>
      </w:r>
    </w:p>
    <w:p w14:paraId="71A902AA" w14:textId="77777777" w:rsidR="00B21AF8" w:rsidRPr="00E060F7" w:rsidRDefault="00B21AF8" w:rsidP="00B21AF8">
      <w:pPr>
        <w:pStyle w:val="Zdrojovykod-zlutyboxSynteastyl"/>
        <w:ind w:left="340"/>
        <w:rPr>
          <w:color w:val="0070C0"/>
          <w:lang w:val="en-US"/>
        </w:rPr>
      </w:pPr>
      <w:r w:rsidRPr="00E060F7">
        <w:rPr>
          <w:lang w:val="en-US"/>
        </w:rPr>
        <w:t xml:space="preserve">  </w:t>
      </w:r>
      <w:r w:rsidRPr="00E060F7">
        <w:rPr>
          <w:color w:val="0070C0"/>
          <w:lang w:val="en-US"/>
        </w:rPr>
        <w:t xml:space="preserve">&lt;Author </w:t>
      </w:r>
      <w:r w:rsidRPr="00E060F7">
        <w:rPr>
          <w:color w:val="00B050"/>
          <w:lang w:val="en-US"/>
        </w:rPr>
        <w:t>xd:script</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r w:rsidRPr="00E060F7">
        <w:rPr>
          <w:color w:val="984806"/>
          <w:lang w:val="en-US"/>
        </w:rPr>
        <w:t xml:space="preserve"> string(); </w:t>
      </w:r>
      <w:r w:rsidRPr="00E060F7">
        <w:rPr>
          <w:color w:val="0070C0"/>
          <w:lang w:val="en-US"/>
        </w:rPr>
        <w:t>&lt;/Author&gt;</w:t>
      </w:r>
    </w:p>
    <w:p w14:paraId="7BD836A7" w14:textId="77777777" w:rsidR="00B21AF8" w:rsidRPr="00E060F7" w:rsidRDefault="00B21AF8" w:rsidP="00B21AF8">
      <w:pPr>
        <w:pStyle w:val="Zdrojovykod-zlutyboxSynteastyl"/>
        <w:ind w:left="340"/>
        <w:rPr>
          <w:color w:val="0070C0"/>
          <w:lang w:val="en-US"/>
        </w:rPr>
      </w:pPr>
      <w:r w:rsidRPr="00E060F7">
        <w:rPr>
          <w:color w:val="0070C0"/>
          <w:lang w:val="en-US"/>
        </w:rPr>
        <w:t>&lt;/Book&gt;</w:t>
      </w:r>
    </w:p>
    <w:p w14:paraId="30B5B176" w14:textId="324E4B4B" w:rsidR="00B21AF8" w:rsidRPr="00E060F7" w:rsidRDefault="00B21AF8" w:rsidP="00B21AF8">
      <w:pPr>
        <w:pStyle w:val="OdstavecSynteastyl"/>
        <w:rPr>
          <w:lang w:val="en-US"/>
        </w:rPr>
      </w:pPr>
      <w:r w:rsidRPr="00E060F7">
        <w:rPr>
          <w:lang w:val="en-US"/>
        </w:rPr>
        <w:t xml:space="preserve">As we can see the model is </w:t>
      </w:r>
      <w:r w:rsidR="00382FB9">
        <w:rPr>
          <w:lang w:val="en-US"/>
        </w:rPr>
        <w:t xml:space="preserve">very </w:t>
      </w:r>
      <w:r w:rsidRPr="00E060F7">
        <w:rPr>
          <w:lang w:val="en-US"/>
        </w:rPr>
        <w:t xml:space="preserve">similar to the described XML data. Values of text items are described by special language called </w:t>
      </w:r>
      <w:r w:rsidR="00585856">
        <w:rPr>
          <w:lang w:val="en-US"/>
        </w:rPr>
        <w:t>“</w:t>
      </w:r>
      <w:r w:rsidR="00CD32E2">
        <w:rPr>
          <w:lang w:val="en-US"/>
        </w:rPr>
        <w:t>X-s</w:t>
      </w:r>
      <w:r w:rsidRPr="00E060F7">
        <w:rPr>
          <w:lang w:val="en-US"/>
        </w:rPr>
        <w:t>cript of X</w:t>
      </w:r>
      <w:r w:rsidRPr="00E060F7">
        <w:rPr>
          <w:lang w:val="en-US"/>
        </w:rPr>
        <w:noBreakHyphen/>
        <w:t>definition</w:t>
      </w:r>
      <w:r w:rsidR="00585856">
        <w:rPr>
          <w:lang w:val="en-US"/>
        </w:rPr>
        <w:t>”</w:t>
      </w:r>
      <w:r w:rsidRPr="00E060F7">
        <w:rPr>
          <w:lang w:val="en-US"/>
        </w:rPr>
        <w:t>.</w:t>
      </w:r>
      <w:r w:rsidRPr="00E060F7">
        <w:rPr>
          <w:rFonts w:eastAsia="Arial"/>
          <w:lang w:val="en-US"/>
        </w:rPr>
        <w:t xml:space="preserve"> Note also the </w:t>
      </w:r>
      <w:r w:rsidR="0044568E">
        <w:rPr>
          <w:rFonts w:eastAsia="Arial"/>
          <w:lang w:val="en-US"/>
        </w:rPr>
        <w:t>quantifier</w:t>
      </w:r>
      <w:r w:rsidRPr="00E060F7">
        <w:rPr>
          <w:rFonts w:eastAsia="Arial"/>
          <w:lang w:val="en-US"/>
        </w:rPr>
        <w:t xml:space="preserve"> of the element </w:t>
      </w:r>
      <w:r w:rsidR="00585856">
        <w:rPr>
          <w:rFonts w:eastAsia="Arial"/>
          <w:lang w:val="en-US"/>
        </w:rPr>
        <w:t>“</w:t>
      </w:r>
      <w:r w:rsidRPr="00E060F7">
        <w:rPr>
          <w:rFonts w:eastAsia="Arial"/>
          <w:lang w:val="en-US"/>
        </w:rPr>
        <w:t>Author</w:t>
      </w:r>
      <w:r w:rsidR="00585856">
        <w:rPr>
          <w:rFonts w:eastAsia="Arial"/>
          <w:lang w:val="en-US"/>
        </w:rPr>
        <w:t>”</w:t>
      </w:r>
      <w:r w:rsidRPr="00E060F7">
        <w:rPr>
          <w:rFonts w:eastAsia="Arial"/>
          <w:lang w:val="en-US"/>
        </w:rPr>
        <w:t xml:space="preserve"> is written to the special auxiliary attribute „xd:script“. This attribute does not belong to any namespace of described XML data. However, the name prefix </w:t>
      </w:r>
      <w:r w:rsidR="00585856">
        <w:rPr>
          <w:rFonts w:eastAsia="Arial"/>
          <w:lang w:val="en-US"/>
        </w:rPr>
        <w:t>“</w:t>
      </w:r>
      <w:r w:rsidRPr="00E060F7">
        <w:rPr>
          <w:rFonts w:eastAsia="Arial"/>
          <w:lang w:val="en-US"/>
        </w:rPr>
        <w:t>xs</w:t>
      </w:r>
      <w:r w:rsidR="00585856">
        <w:rPr>
          <w:rFonts w:eastAsia="Arial"/>
          <w:lang w:val="en-US"/>
        </w:rPr>
        <w:t>”</w:t>
      </w:r>
      <w:r w:rsidRPr="00E060F7">
        <w:rPr>
          <w:rFonts w:eastAsia="Arial"/>
          <w:lang w:val="en-US"/>
        </w:rPr>
        <w:t xml:space="preserve"> defines that it belongs to the special namespace of X</w:t>
      </w:r>
      <w:r w:rsidRPr="00E060F7">
        <w:rPr>
          <w:rFonts w:eastAsia="Arial"/>
          <w:lang w:val="en-US"/>
        </w:rPr>
        <w:noBreakHyphen/>
        <w:t>definition</w:t>
      </w:r>
      <w:r w:rsidR="002E4F75">
        <w:rPr>
          <w:rFonts w:eastAsia="Arial"/>
          <w:lang w:val="en-US"/>
        </w:rPr>
        <w:t>s</w:t>
      </w:r>
      <w:r w:rsidRPr="00E060F7">
        <w:rPr>
          <w:rFonts w:eastAsia="Arial"/>
          <w:lang w:val="en-US"/>
        </w:rPr>
        <w:t xml:space="preserve">. By means of element models it is possible to describe a </w:t>
      </w:r>
      <w:r w:rsidRPr="00E060F7">
        <w:rPr>
          <w:lang w:val="en-US"/>
        </w:rPr>
        <w:t>general structure</w:t>
      </w:r>
      <w:r w:rsidRPr="00E060F7">
        <w:rPr>
          <w:rFonts w:eastAsia="Arial"/>
          <w:lang w:val="en-US"/>
        </w:rPr>
        <w:t xml:space="preserve"> of </w:t>
      </w:r>
      <w:r w:rsidR="009C1728">
        <w:rPr>
          <w:rFonts w:eastAsia="Arial"/>
          <w:lang w:val="en-US"/>
        </w:rPr>
        <w:t>any</w:t>
      </w:r>
      <w:r w:rsidRPr="00E060F7">
        <w:rPr>
          <w:rFonts w:eastAsia="Arial"/>
          <w:lang w:val="en-US"/>
        </w:rPr>
        <w:t xml:space="preserve"> </w:t>
      </w:r>
      <w:r w:rsidRPr="00E060F7">
        <w:rPr>
          <w:lang w:val="en-US"/>
        </w:rPr>
        <w:t>XML</w:t>
      </w:r>
      <w:r w:rsidRPr="00E060F7">
        <w:rPr>
          <w:rFonts w:eastAsia="Arial"/>
          <w:lang w:val="en-US"/>
        </w:rPr>
        <w:t xml:space="preserve"> </w:t>
      </w:r>
      <w:r w:rsidRPr="00E060F7">
        <w:rPr>
          <w:lang w:val="en-US"/>
        </w:rPr>
        <w:t xml:space="preserve">data, including the properties of values, </w:t>
      </w:r>
      <w:r w:rsidR="002E4F75">
        <w:rPr>
          <w:lang w:val="en-US"/>
        </w:rPr>
        <w:t xml:space="preserve">the </w:t>
      </w:r>
      <w:r w:rsidRPr="00E060F7">
        <w:rPr>
          <w:lang w:val="en-US"/>
        </w:rPr>
        <w:t>occurrences of items and even the way of processing or construction of XML d</w:t>
      </w:r>
      <w:r w:rsidR="009C1728">
        <w:rPr>
          <w:lang w:val="en-US"/>
        </w:rPr>
        <w:t>ata</w:t>
      </w:r>
      <w:r w:rsidRPr="00E060F7">
        <w:rPr>
          <w:lang w:val="en-US"/>
        </w:rPr>
        <w:t>.</w:t>
      </w:r>
    </w:p>
    <w:p w14:paraId="4565BB08" w14:textId="77777777" w:rsidR="00B21AF8" w:rsidRPr="00E060F7" w:rsidRDefault="00CD32E2" w:rsidP="00B21AF8">
      <w:pPr>
        <w:pStyle w:val="Nadpis2"/>
        <w:rPr>
          <w:lang w:val="en-US"/>
        </w:rPr>
      </w:pPr>
      <w:bookmarkStart w:id="57" w:name="_Toc484606824"/>
      <w:bookmarkStart w:id="58" w:name="_Ref485226845"/>
      <w:bookmarkStart w:id="59" w:name="_Ref497146856"/>
      <w:bookmarkStart w:id="60" w:name="_Ref497146868"/>
      <w:bookmarkStart w:id="61" w:name="_Ref535160630"/>
      <w:bookmarkStart w:id="62" w:name="_Ref535160638"/>
      <w:bookmarkStart w:id="63" w:name="_Ref535949242"/>
      <w:bookmarkStart w:id="64" w:name="_Toc36069292"/>
      <w:r>
        <w:rPr>
          <w:lang w:val="en-US"/>
        </w:rPr>
        <w:t>X-s</w:t>
      </w:r>
      <w:r w:rsidR="00B21AF8" w:rsidRPr="00E060F7">
        <w:rPr>
          <w:lang w:val="en-US"/>
        </w:rPr>
        <w:t>cript of X</w:t>
      </w:r>
      <w:r w:rsidR="00B21AF8" w:rsidRPr="00E060F7">
        <w:rPr>
          <w:lang w:val="en-US"/>
        </w:rPr>
        <w:noBreakHyphen/>
        <w:t>definition</w:t>
      </w:r>
      <w:bookmarkEnd w:id="57"/>
      <w:bookmarkEnd w:id="58"/>
      <w:bookmarkEnd w:id="59"/>
      <w:bookmarkEnd w:id="60"/>
      <w:bookmarkEnd w:id="61"/>
      <w:bookmarkEnd w:id="62"/>
      <w:bookmarkEnd w:id="63"/>
      <w:bookmarkEnd w:id="64"/>
    </w:p>
    <w:p w14:paraId="6AC50077" w14:textId="61AF6831" w:rsidR="00B21AF8" w:rsidRPr="00E060F7" w:rsidRDefault="00A1065A" w:rsidP="00B21AF8">
      <w:pPr>
        <w:pStyle w:val="OdstavecSynteastyl"/>
        <w:rPr>
          <w:lang w:val="en-US"/>
        </w:rPr>
      </w:pPr>
      <w:r>
        <w:rPr>
          <w:noProof/>
          <w:lang w:val="en-US"/>
        </w:rPr>
      </w:r>
      <w:r>
        <w:rPr>
          <w:noProof/>
          <w:lang w:val="en-US"/>
        </w:rPr>
        <w:pict w14:anchorId="3AEEA319">
          <v:shape id="AutoShape 1379" o:spid="_x0000_s13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_Ref336520673 \r \h </w:instrText>
      </w:r>
      <w:r w:rsidR="00EF650E" w:rsidRPr="00E060F7">
        <w:rPr>
          <w:lang w:val="en-US"/>
        </w:rPr>
      </w:r>
      <w:r w:rsidR="00EF650E" w:rsidRPr="00E060F7">
        <w:rPr>
          <w:lang w:val="en-US"/>
        </w:rPr>
        <w:fldChar w:fldCharType="separate"/>
      </w:r>
      <w:r w:rsidR="00F56E37">
        <w:rPr>
          <w:lang w:val="en-US"/>
        </w:rPr>
        <w:t>2</w:t>
      </w:r>
      <w:r w:rsidR="00EF650E" w:rsidRPr="00E060F7">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_Ref497147280 \h </w:instrText>
      </w:r>
      <w:r w:rsidR="00EF650E">
        <w:rPr>
          <w:lang w:val="en-US"/>
        </w:rPr>
      </w:r>
      <w:r w:rsidR="00EF650E">
        <w:rPr>
          <w:lang w:val="en-US"/>
        </w:rPr>
        <w:fldChar w:fldCharType="separate"/>
      </w:r>
      <w:r w:rsidR="00F56E37" w:rsidRPr="00E060F7">
        <w:rPr>
          <w:lang w:val="en-US"/>
        </w:rPr>
        <w:t>X-definition</w:t>
      </w:r>
      <w:r w:rsidR="00F56E37" w:rsidRPr="00E060F7">
        <w:rPr>
          <w:lang w:val="en-US"/>
        </w:rPr>
        <w:fldChar w:fldCharType="begin"/>
      </w:r>
      <w:r w:rsidR="00F56E37" w:rsidRPr="00E060F7">
        <w:rPr>
          <w:lang w:val="en-US"/>
        </w:rPr>
        <w:instrText xml:space="preserve"> XE "X-Definice" </w:instrText>
      </w:r>
      <w:r w:rsidR="00F56E37" w:rsidRPr="00E060F7">
        <w:rPr>
          <w:lang w:val="en-US"/>
        </w:rPr>
        <w:fldChar w:fldCharType="end"/>
      </w:r>
      <w:r w:rsidR="00F56E37" w:rsidRPr="00E060F7">
        <w:rPr>
          <w:lang w:val="en-US"/>
        </w:rPr>
        <w:t xml:space="preserve"> Technology</w:t>
      </w:r>
      <w:r w:rsidR="00EF650E">
        <w:rPr>
          <w:lang w:val="en-US"/>
        </w:rPr>
        <w:fldChar w:fldCharType="end"/>
      </w:r>
    </w:p>
    <w:p w14:paraId="22AFB7EA" w14:textId="77777777" w:rsidR="00B21AF8" w:rsidRPr="00E060F7" w:rsidRDefault="00B21AF8" w:rsidP="00B21AF8">
      <w:pPr>
        <w:pStyle w:val="OdstavecSynteastyl"/>
        <w:rPr>
          <w:lang w:val="en-US"/>
        </w:rPr>
      </w:pPr>
      <w:r w:rsidRPr="00E060F7">
        <w:rPr>
          <w:lang w:val="en-US"/>
        </w:rPr>
        <w:t xml:space="preserve">The </w:t>
      </w:r>
      <w:r w:rsidR="00CD32E2">
        <w:rPr>
          <w:lang w:val="en-US"/>
        </w:rPr>
        <w:t>X-s</w:t>
      </w:r>
      <w:r w:rsidRPr="00E060F7">
        <w:rPr>
          <w:lang w:val="en-US"/>
        </w:rPr>
        <w:t xml:space="preserve">cript of </w:t>
      </w:r>
      <w:r w:rsidR="00147DF9">
        <w:rPr>
          <w:lang w:val="en-US"/>
        </w:rPr>
        <w:t xml:space="preserve">the </w:t>
      </w:r>
      <w:r w:rsidRPr="00E060F7">
        <w:rPr>
          <w:lang w:val="en-US"/>
        </w:rPr>
        <w:t>X</w:t>
      </w:r>
      <w:r w:rsidRPr="00E060F7">
        <w:rPr>
          <w:lang w:val="en-US"/>
        </w:rPr>
        <w:noBreakHyphen/>
        <w:t xml:space="preserve">definition </w:t>
      </w:r>
      <w:r w:rsidR="002823EF" w:rsidRPr="00E060F7">
        <w:rPr>
          <w:lang w:val="en-US"/>
        </w:rPr>
        <w:t>(hereafter only “</w:t>
      </w:r>
      <w:r w:rsidR="00CD32E2">
        <w:rPr>
          <w:lang w:val="en-US"/>
        </w:rPr>
        <w:t>X-s</w:t>
      </w:r>
      <w:r w:rsidR="002823EF" w:rsidRPr="00E060F7">
        <w:rPr>
          <w:lang w:val="en-US"/>
        </w:rPr>
        <w:t>cript”)</w:t>
      </w:r>
      <w:r w:rsidRPr="00E060F7">
        <w:rPr>
          <w:lang w:val="en-US"/>
        </w:rPr>
        <w:t xml:space="preserve"> is </w:t>
      </w:r>
      <w:r w:rsidR="00147DF9">
        <w:rPr>
          <w:lang w:val="en-US"/>
        </w:rPr>
        <w:t>a</w:t>
      </w:r>
      <w:r w:rsidRPr="00E060F7">
        <w:rPr>
          <w:lang w:val="en-US"/>
        </w:rPr>
        <w:t xml:space="preserve"> language </w:t>
      </w:r>
      <w:r w:rsidR="002823EF" w:rsidRPr="00E060F7">
        <w:rPr>
          <w:lang w:val="en-US"/>
        </w:rPr>
        <w:t>recorded</w:t>
      </w:r>
      <w:r w:rsidRPr="00E060F7">
        <w:rPr>
          <w:lang w:val="en-US"/>
        </w:rPr>
        <w:t xml:space="preserve"> to </w:t>
      </w:r>
      <w:r w:rsidR="00147DF9">
        <w:rPr>
          <w:lang w:val="en-US"/>
        </w:rPr>
        <w:t xml:space="preserve">the </w:t>
      </w:r>
      <w:r w:rsidRPr="00E060F7">
        <w:rPr>
          <w:lang w:val="en-US"/>
        </w:rPr>
        <w:t>X-definition</w:t>
      </w:r>
      <w:r w:rsidR="002823EF" w:rsidRPr="00E060F7">
        <w:rPr>
          <w:lang w:val="en-US"/>
        </w:rPr>
        <w:t xml:space="preserve"> as a text value</w:t>
      </w:r>
      <w:r w:rsidRPr="00E060F7">
        <w:rPr>
          <w:lang w:val="en-US"/>
        </w:rPr>
        <w:t xml:space="preserve">. In the case of </w:t>
      </w:r>
      <w:r w:rsidR="002E4F75">
        <w:rPr>
          <w:lang w:val="en-US"/>
        </w:rPr>
        <w:t xml:space="preserve">an </w:t>
      </w:r>
      <w:r w:rsidRPr="00E060F7">
        <w:rPr>
          <w:lang w:val="en-US"/>
        </w:rPr>
        <w:t xml:space="preserve">attribute or of </w:t>
      </w:r>
      <w:r w:rsidR="002E4F75">
        <w:rPr>
          <w:lang w:val="en-US"/>
        </w:rPr>
        <w:t xml:space="preserve">a </w:t>
      </w:r>
      <w:r w:rsidRPr="00E060F7">
        <w:rPr>
          <w:lang w:val="en-US"/>
        </w:rPr>
        <w:t xml:space="preserve">text </w:t>
      </w:r>
      <w:r w:rsidR="009C1728">
        <w:rPr>
          <w:lang w:val="en-US"/>
        </w:rPr>
        <w:t>node</w:t>
      </w:r>
      <w:r w:rsidRPr="00E060F7">
        <w:rPr>
          <w:lang w:val="en-US"/>
        </w:rPr>
        <w:t xml:space="preserve"> </w:t>
      </w:r>
      <w:r w:rsidR="002E4F75">
        <w:rPr>
          <w:lang w:val="en-US"/>
        </w:rPr>
        <w:t xml:space="preserve">(the child of </w:t>
      </w:r>
      <w:r w:rsidRPr="00E060F7">
        <w:rPr>
          <w:lang w:val="en-US"/>
        </w:rPr>
        <w:t>an element</w:t>
      </w:r>
      <w:r w:rsidR="002E4F75">
        <w:rPr>
          <w:lang w:val="en-US"/>
        </w:rPr>
        <w:t>)</w:t>
      </w:r>
      <w:r w:rsidRPr="00E060F7">
        <w:rPr>
          <w:lang w:val="en-US"/>
        </w:rPr>
        <w:t xml:space="preserve"> the </w:t>
      </w:r>
      <w:r w:rsidR="00CD32E2">
        <w:rPr>
          <w:lang w:val="en-US"/>
        </w:rPr>
        <w:t>X-s</w:t>
      </w:r>
      <w:r w:rsidRPr="00E060F7">
        <w:rPr>
          <w:lang w:val="en-US"/>
        </w:rPr>
        <w:t xml:space="preserve">cript is written as a text </w:t>
      </w:r>
      <w:r w:rsidR="002E4F75">
        <w:rPr>
          <w:lang w:val="en-US"/>
        </w:rPr>
        <w:t xml:space="preserve">on the place of </w:t>
      </w:r>
      <w:r w:rsidR="0023229C">
        <w:rPr>
          <w:lang w:val="en-US"/>
        </w:rPr>
        <w:t xml:space="preserve">the value of </w:t>
      </w:r>
      <w:r w:rsidR="002E4F75">
        <w:rPr>
          <w:lang w:val="en-US"/>
        </w:rPr>
        <w:t>this text node</w:t>
      </w:r>
      <w:r w:rsidRPr="00E060F7">
        <w:rPr>
          <w:lang w:val="en-US"/>
        </w:rPr>
        <w:t xml:space="preserve">. In the case of </w:t>
      </w:r>
      <w:r w:rsidR="0023229C">
        <w:rPr>
          <w:lang w:val="en-US"/>
        </w:rPr>
        <w:t xml:space="preserve">an </w:t>
      </w:r>
      <w:r w:rsidRPr="00E060F7">
        <w:rPr>
          <w:lang w:val="en-US"/>
        </w:rPr>
        <w:t xml:space="preserve">element </w:t>
      </w:r>
      <w:r w:rsidR="002E4F75">
        <w:rPr>
          <w:lang w:val="en-US"/>
        </w:rPr>
        <w:t xml:space="preserve">the </w:t>
      </w:r>
      <w:r w:rsidR="00CD32E2">
        <w:rPr>
          <w:lang w:val="en-US"/>
        </w:rPr>
        <w:t>X-s</w:t>
      </w:r>
      <w:r w:rsidR="002E4F75">
        <w:rPr>
          <w:lang w:val="en-US"/>
        </w:rPr>
        <w:t xml:space="preserve">cript </w:t>
      </w:r>
      <w:r w:rsidRPr="00E060F7">
        <w:rPr>
          <w:lang w:val="en-US"/>
        </w:rPr>
        <w:t xml:space="preserve">is written to the auxiliary attribute </w:t>
      </w:r>
      <w:r w:rsidR="00585856">
        <w:rPr>
          <w:lang w:val="en-US"/>
        </w:rPr>
        <w:t>“</w:t>
      </w:r>
      <w:r w:rsidRPr="00E060F7">
        <w:rPr>
          <w:lang w:val="en-US"/>
        </w:rPr>
        <w:t>xd:script</w:t>
      </w:r>
      <w:r w:rsidR="00585856">
        <w:rPr>
          <w:lang w:val="en-US"/>
        </w:rPr>
        <w:t>”</w:t>
      </w:r>
      <w:r w:rsidRPr="00E060F7">
        <w:rPr>
          <w:lang w:val="en-US"/>
        </w:rPr>
        <w:t xml:space="preserve"> (where </w:t>
      </w:r>
      <w:r w:rsidR="00585856">
        <w:rPr>
          <w:lang w:val="en-US"/>
        </w:rPr>
        <w:t>“</w:t>
      </w:r>
      <w:r w:rsidRPr="00E060F7">
        <w:rPr>
          <w:lang w:val="en-US"/>
        </w:rPr>
        <w:t>xd</w:t>
      </w:r>
      <w:r w:rsidR="00585856">
        <w:rPr>
          <w:lang w:val="en-US"/>
        </w:rPr>
        <w:t>”</w:t>
      </w:r>
      <w:r w:rsidRPr="00E060F7">
        <w:rPr>
          <w:lang w:val="en-US"/>
        </w:rPr>
        <w:t xml:space="preserve"> is the prefix of </w:t>
      </w:r>
      <w:r w:rsidR="0023229C">
        <w:rPr>
          <w:lang w:val="en-US"/>
        </w:rPr>
        <w:t xml:space="preserve">the </w:t>
      </w:r>
      <w:r w:rsidRPr="00E060F7">
        <w:rPr>
          <w:lang w:val="en-US"/>
        </w:rPr>
        <w:t>X</w:t>
      </w:r>
      <w:r w:rsidRPr="00E060F7">
        <w:rPr>
          <w:lang w:val="en-US"/>
        </w:rPr>
        <w:noBreakHyphen/>
        <w:t xml:space="preserve">definition namespace). The </w:t>
      </w:r>
      <w:r w:rsidR="00CD32E2">
        <w:rPr>
          <w:lang w:val="en-US"/>
        </w:rPr>
        <w:t>X-s</w:t>
      </w:r>
      <w:r w:rsidR="00CD32E2" w:rsidRPr="00E060F7">
        <w:rPr>
          <w:lang w:val="en-US"/>
        </w:rPr>
        <w:t xml:space="preserve">cript </w:t>
      </w:r>
      <w:r w:rsidRPr="00E060F7">
        <w:rPr>
          <w:lang w:val="en-US"/>
        </w:rPr>
        <w:t xml:space="preserve">enables to describe some other properties of data and/or the actions connected to different events during processing of </w:t>
      </w:r>
      <w:r w:rsidR="0023229C">
        <w:rPr>
          <w:lang w:val="en-US"/>
        </w:rPr>
        <w:t>a</w:t>
      </w:r>
      <w:r w:rsidR="002E4F75">
        <w:rPr>
          <w:lang w:val="en-US"/>
        </w:rPr>
        <w:t xml:space="preserve"> project</w:t>
      </w:r>
      <w:r w:rsidRPr="00E060F7">
        <w:rPr>
          <w:lang w:val="en-US"/>
        </w:rPr>
        <w:t>. [Doc1]</w:t>
      </w:r>
    </w:p>
    <w:p w14:paraId="4A2F4806" w14:textId="77777777" w:rsidR="00B21AF8" w:rsidRPr="00E060F7" w:rsidRDefault="00B21AF8" w:rsidP="00B21AF8">
      <w:pPr>
        <w:pStyle w:val="OdstavecSynteastyl"/>
        <w:rPr>
          <w:lang w:val="en-US"/>
        </w:rPr>
      </w:pPr>
      <w:r w:rsidRPr="00E060F7">
        <w:rPr>
          <w:lang w:val="en-US"/>
        </w:rPr>
        <w:t xml:space="preserve">The </w:t>
      </w:r>
      <w:r w:rsidR="00CD32E2">
        <w:rPr>
          <w:lang w:val="en-US"/>
        </w:rPr>
        <w:t>X-s</w:t>
      </w:r>
      <w:r w:rsidRPr="00E060F7">
        <w:rPr>
          <w:lang w:val="en-US"/>
        </w:rPr>
        <w:t xml:space="preserve">cript </w:t>
      </w:r>
      <w:r w:rsidR="009C1728">
        <w:rPr>
          <w:lang w:val="en-US"/>
        </w:rPr>
        <w:t>consists of</w:t>
      </w:r>
      <w:r w:rsidRPr="00E060F7">
        <w:rPr>
          <w:lang w:val="en-US"/>
        </w:rPr>
        <w:t xml:space="preserve"> several sections. The order of individual sections </w:t>
      </w:r>
      <w:r w:rsidR="009C1728">
        <w:rPr>
          <w:lang w:val="en-US"/>
        </w:rPr>
        <w:t>in</w:t>
      </w:r>
      <w:r w:rsidRPr="00E060F7">
        <w:rPr>
          <w:lang w:val="en-US"/>
        </w:rPr>
        <w:t xml:space="preserve"> the </w:t>
      </w:r>
      <w:r w:rsidR="00CD32E2">
        <w:rPr>
          <w:lang w:val="en-US"/>
        </w:rPr>
        <w:t>X-s</w:t>
      </w:r>
      <w:r w:rsidR="00CD32E2" w:rsidRPr="00E060F7">
        <w:rPr>
          <w:lang w:val="en-US"/>
        </w:rPr>
        <w:t>cript</w:t>
      </w:r>
      <w:r w:rsidRPr="00E060F7">
        <w:rPr>
          <w:lang w:val="en-US"/>
        </w:rPr>
        <w:t xml:space="preserve"> is arbitrary and none of sections is compulsory. The sections of </w:t>
      </w:r>
      <w:r w:rsidR="005C397D">
        <w:rPr>
          <w:lang w:val="en-US"/>
        </w:rPr>
        <w:t xml:space="preserve">the </w:t>
      </w:r>
      <w:r w:rsidR="00CD32E2">
        <w:rPr>
          <w:lang w:val="en-US"/>
        </w:rPr>
        <w:t>X-s</w:t>
      </w:r>
      <w:r w:rsidR="00CD32E2" w:rsidRPr="00E060F7">
        <w:rPr>
          <w:lang w:val="en-US"/>
        </w:rPr>
        <w:t>cript</w:t>
      </w:r>
      <w:r w:rsidRPr="00E060F7">
        <w:rPr>
          <w:lang w:val="en-US"/>
        </w:rPr>
        <w:t xml:space="preserve"> are separated by </w:t>
      </w:r>
      <w:r w:rsidR="0023229C">
        <w:rPr>
          <w:lang w:val="en-US"/>
        </w:rPr>
        <w:t xml:space="preserve">a </w:t>
      </w:r>
      <w:r w:rsidRPr="00E060F7">
        <w:rPr>
          <w:lang w:val="en-US"/>
        </w:rPr>
        <w:t>semicolon (</w:t>
      </w:r>
      <w:r w:rsidRPr="00E060F7">
        <w:rPr>
          <w:rFonts w:ascii="Consolas" w:hAnsi="Consolas" w:cs="Consolas"/>
          <w:lang w:val="en-US"/>
        </w:rPr>
        <w:t>;</w:t>
      </w:r>
      <w:r w:rsidRPr="00E060F7">
        <w:rPr>
          <w:lang w:val="en-US"/>
        </w:rPr>
        <w:t xml:space="preserve">). </w:t>
      </w:r>
      <w:r w:rsidR="00D54B39" w:rsidRPr="00E060F7">
        <w:rPr>
          <w:lang w:val="en-US"/>
        </w:rPr>
        <w:t>At the end of</w:t>
      </w:r>
      <w:r w:rsidR="009C1728">
        <w:rPr>
          <w:lang w:val="en-US"/>
        </w:rPr>
        <w:t xml:space="preserve"> the </w:t>
      </w:r>
      <w:r w:rsidR="00CD32E2">
        <w:rPr>
          <w:lang w:val="en-US"/>
        </w:rPr>
        <w:t>X-s</w:t>
      </w:r>
      <w:r w:rsidR="00CD32E2" w:rsidRPr="00E060F7">
        <w:rPr>
          <w:lang w:val="en-US"/>
        </w:rPr>
        <w:t>cript</w:t>
      </w:r>
      <w:r w:rsidR="009C1728">
        <w:rPr>
          <w:lang w:val="en-US"/>
        </w:rPr>
        <w:t xml:space="preserve"> </w:t>
      </w:r>
      <w:r w:rsidR="0023229C">
        <w:rPr>
          <w:lang w:val="en-US"/>
        </w:rPr>
        <w:t xml:space="preserve">record </w:t>
      </w:r>
      <w:r w:rsidR="00D54B39" w:rsidRPr="00E060F7">
        <w:rPr>
          <w:lang w:val="en-US"/>
        </w:rPr>
        <w:t xml:space="preserve">the </w:t>
      </w:r>
      <w:r w:rsidR="002E4F75">
        <w:rPr>
          <w:lang w:val="en-US"/>
        </w:rPr>
        <w:t xml:space="preserve">or after the closing brace of a command </w:t>
      </w:r>
      <w:r w:rsidR="0023229C">
        <w:rPr>
          <w:lang w:val="en-US"/>
        </w:rPr>
        <w:t xml:space="preserve">assigned to a section of the </w:t>
      </w:r>
      <w:r w:rsidR="00735ED2">
        <w:rPr>
          <w:lang w:val="en-US"/>
        </w:rPr>
        <w:t>X-s</w:t>
      </w:r>
      <w:r w:rsidR="0023229C">
        <w:rPr>
          <w:lang w:val="en-US"/>
        </w:rPr>
        <w:t xml:space="preserve">cript </w:t>
      </w:r>
      <w:r w:rsidR="002E4F75">
        <w:rPr>
          <w:lang w:val="en-US"/>
        </w:rPr>
        <w:t xml:space="preserve">the </w:t>
      </w:r>
      <w:r w:rsidR="00D54B39" w:rsidRPr="00E060F7">
        <w:rPr>
          <w:lang w:val="en-US"/>
        </w:rPr>
        <w:t xml:space="preserve">specification of semicolon may be omitted. </w:t>
      </w:r>
      <w:r w:rsidRPr="00E060F7">
        <w:rPr>
          <w:lang w:val="en-US"/>
        </w:rPr>
        <w:t xml:space="preserve">The </w:t>
      </w:r>
      <w:r w:rsidR="00CD32E2">
        <w:rPr>
          <w:lang w:val="en-US"/>
        </w:rPr>
        <w:t>X-s</w:t>
      </w:r>
      <w:r w:rsidR="00CD32E2" w:rsidRPr="00E060F7">
        <w:rPr>
          <w:lang w:val="en-US"/>
        </w:rPr>
        <w:t>cript</w:t>
      </w:r>
      <w:r w:rsidRPr="00E060F7">
        <w:rPr>
          <w:lang w:val="en-US"/>
        </w:rPr>
        <w:t xml:space="preserve"> has the free format. The </w:t>
      </w:r>
      <w:r w:rsidR="009C1728">
        <w:rPr>
          <w:lang w:val="en-US"/>
        </w:rPr>
        <w:t xml:space="preserve">items </w:t>
      </w:r>
      <w:r w:rsidRPr="00E060F7">
        <w:rPr>
          <w:lang w:val="en-US"/>
        </w:rPr>
        <w:t xml:space="preserve">of the </w:t>
      </w:r>
      <w:r w:rsidR="00CD32E2">
        <w:rPr>
          <w:lang w:val="en-US"/>
        </w:rPr>
        <w:t>X-s</w:t>
      </w:r>
      <w:r w:rsidR="00CD32E2" w:rsidRPr="00E060F7">
        <w:rPr>
          <w:lang w:val="en-US"/>
        </w:rPr>
        <w:t>cript</w:t>
      </w:r>
      <w:r w:rsidRPr="00E060F7">
        <w:rPr>
          <w:lang w:val="en-US"/>
        </w:rPr>
        <w:t xml:space="preserve"> may by separated by unlimited number of spaces, new lines or tab characters</w:t>
      </w:r>
      <w:r w:rsidR="002E4F75">
        <w:rPr>
          <w:lang w:val="en-US"/>
        </w:rPr>
        <w:t xml:space="preserve"> (white spaces)</w:t>
      </w:r>
      <w:r w:rsidRPr="00E060F7">
        <w:rPr>
          <w:lang w:val="en-US"/>
        </w:rPr>
        <w:t>. [Doc1]</w:t>
      </w:r>
    </w:p>
    <w:p w14:paraId="12EAFAFB" w14:textId="77777777" w:rsidR="00B21AF8" w:rsidRPr="00E060F7" w:rsidRDefault="00B21AF8" w:rsidP="00B21AF8">
      <w:pPr>
        <w:pStyle w:val="OdstavecSynteastyl"/>
        <w:rPr>
          <w:lang w:val="en-US"/>
        </w:rPr>
      </w:pPr>
      <w:r w:rsidRPr="00E060F7">
        <w:rPr>
          <w:lang w:val="en-US"/>
        </w:rPr>
        <w:t xml:space="preserve">The </w:t>
      </w:r>
      <w:r w:rsidR="00CD32E2">
        <w:rPr>
          <w:lang w:val="en-US"/>
        </w:rPr>
        <w:t>X-s</w:t>
      </w:r>
      <w:r w:rsidR="00CD32E2" w:rsidRPr="00E060F7">
        <w:rPr>
          <w:lang w:val="en-US"/>
        </w:rPr>
        <w:t>cript</w:t>
      </w:r>
      <w:r w:rsidRPr="00E060F7">
        <w:rPr>
          <w:lang w:val="en-US"/>
        </w:rPr>
        <w:t xml:space="preserve"> contains following sections [Doc1]:</w:t>
      </w:r>
    </w:p>
    <w:p w14:paraId="5BAB18C4" w14:textId="4696ECBC" w:rsidR="00B21AF8" w:rsidRPr="00E060F7" w:rsidRDefault="00B21AF8" w:rsidP="007D4BA3">
      <w:pPr>
        <w:pStyle w:val="OdstavecSynteastyl"/>
        <w:numPr>
          <w:ilvl w:val="0"/>
          <w:numId w:val="14"/>
        </w:numPr>
        <w:jc w:val="left"/>
        <w:rPr>
          <w:lang w:val="en-US"/>
        </w:rPr>
      </w:pPr>
      <w:r w:rsidRPr="00E060F7">
        <w:rPr>
          <w:b/>
          <w:lang w:val="en-US"/>
        </w:rPr>
        <w:t>Validation section</w:t>
      </w:r>
      <w:r w:rsidRPr="00E060F7">
        <w:rPr>
          <w:lang w:val="en-US"/>
        </w:rPr>
        <w:t xml:space="preserve"> – the validation section may be declared in the model of an element or in </w:t>
      </w:r>
      <w:r w:rsidR="002E4F75">
        <w:rPr>
          <w:lang w:val="en-US"/>
        </w:rPr>
        <w:t xml:space="preserve">a text </w:t>
      </w:r>
      <w:r w:rsidRPr="00E060F7">
        <w:rPr>
          <w:lang w:val="en-US"/>
        </w:rPr>
        <w:t>node or in</w:t>
      </w:r>
      <w:r w:rsidR="002E4F75">
        <w:rPr>
          <w:lang w:val="en-US"/>
        </w:rPr>
        <w:t xml:space="preserve"> an </w:t>
      </w:r>
      <w:r w:rsidRPr="00E060F7">
        <w:rPr>
          <w:lang w:val="en-US"/>
        </w:rPr>
        <w:t xml:space="preserve">attribute. The validation section defines the </w:t>
      </w:r>
      <w:r w:rsidR="0044568E">
        <w:rPr>
          <w:lang w:val="en-US"/>
        </w:rPr>
        <w:t>quantifier</w:t>
      </w:r>
      <w:r w:rsidRPr="00E060F7">
        <w:rPr>
          <w:lang w:val="en-US"/>
        </w:rPr>
        <w:t xml:space="preserve"> (</w:t>
      </w:r>
      <w:r w:rsidR="00D52FF0">
        <w:rPr>
          <w:lang w:val="en-US"/>
        </w:rPr>
        <w:t>ie</w:t>
      </w:r>
      <w:r w:rsidRPr="00E060F7">
        <w:rPr>
          <w:lang w:val="en-US"/>
        </w:rPr>
        <w:t xml:space="preserve"> the specification</w:t>
      </w:r>
      <w:r w:rsidR="007732A6" w:rsidRPr="00E060F7">
        <w:rPr>
          <w:lang w:val="en-US"/>
        </w:rPr>
        <w:t xml:space="preserve"> </w:t>
      </w:r>
      <w:r w:rsidRPr="00E060F7">
        <w:rPr>
          <w:lang w:val="en-US"/>
        </w:rPr>
        <w:t>of</w:t>
      </w:r>
      <w:r w:rsidR="007732A6" w:rsidRPr="00E060F7">
        <w:rPr>
          <w:lang w:val="en-US"/>
        </w:rPr>
        <w:t xml:space="preserve"> permitted</w:t>
      </w:r>
      <w:r w:rsidRPr="00E060F7">
        <w:rPr>
          <w:lang w:val="en-US"/>
        </w:rPr>
        <w:t xml:space="preserve"> occurrence</w:t>
      </w:r>
      <w:r w:rsidR="002E4F75">
        <w:rPr>
          <w:lang w:val="en-US"/>
        </w:rPr>
        <w:t>s</w:t>
      </w:r>
      <w:r w:rsidRPr="00E060F7">
        <w:rPr>
          <w:lang w:val="en-US"/>
        </w:rPr>
        <w:t xml:space="preserve"> of an item). The validation section of </w:t>
      </w:r>
      <w:r w:rsidR="00956E31">
        <w:rPr>
          <w:lang w:val="en-US"/>
        </w:rPr>
        <w:t xml:space="preserve">the </w:t>
      </w:r>
      <w:r w:rsidRPr="00E060F7">
        <w:rPr>
          <w:lang w:val="en-US"/>
        </w:rPr>
        <w:t>attributes or of text nodes moreover contain</w:t>
      </w:r>
      <w:r w:rsidR="00956E31">
        <w:rPr>
          <w:lang w:val="en-US"/>
        </w:rPr>
        <w:t>s</w:t>
      </w:r>
      <w:r w:rsidRPr="00E060F7">
        <w:rPr>
          <w:lang w:val="en-US"/>
        </w:rPr>
        <w:t xml:space="preserve"> </w:t>
      </w:r>
      <w:r w:rsidR="002E4F75">
        <w:rPr>
          <w:lang w:val="en-US"/>
        </w:rPr>
        <w:t xml:space="preserve">also </w:t>
      </w:r>
      <w:r w:rsidRPr="00E060F7">
        <w:rPr>
          <w:lang w:val="en-US"/>
        </w:rPr>
        <w:t xml:space="preserve">the specification </w:t>
      </w:r>
      <w:r w:rsidR="002E4F75">
        <w:rPr>
          <w:lang w:val="en-US"/>
        </w:rPr>
        <w:t xml:space="preserve">of the </w:t>
      </w:r>
      <w:r w:rsidR="00956E31">
        <w:rPr>
          <w:lang w:val="en-US"/>
        </w:rPr>
        <w:t>"</w:t>
      </w:r>
      <w:r w:rsidRPr="00E060F7">
        <w:rPr>
          <w:lang w:val="en-US"/>
        </w:rPr>
        <w:t>type</w:t>
      </w:r>
      <w:r w:rsidR="00956E31">
        <w:rPr>
          <w:lang w:val="en-US"/>
        </w:rPr>
        <w:t>"</w:t>
      </w:r>
      <w:r w:rsidRPr="00E060F7">
        <w:rPr>
          <w:lang w:val="en-US"/>
        </w:rPr>
        <w:t xml:space="preserve"> of </w:t>
      </w:r>
      <w:r w:rsidR="00956E31">
        <w:rPr>
          <w:lang w:val="en-US"/>
        </w:rPr>
        <w:t>a</w:t>
      </w:r>
      <w:r w:rsidR="00E46AEB" w:rsidRPr="00E060F7">
        <w:rPr>
          <w:lang w:val="en-US"/>
        </w:rPr>
        <w:t xml:space="preserve"> </w:t>
      </w:r>
      <w:r w:rsidRPr="00E060F7">
        <w:rPr>
          <w:lang w:val="en-US"/>
        </w:rPr>
        <w:t>value</w:t>
      </w:r>
      <w:r w:rsidR="00956E31">
        <w:rPr>
          <w:lang w:val="en-US"/>
        </w:rPr>
        <w:t xml:space="preserve">, </w:t>
      </w:r>
      <w:r w:rsidR="00D52FF0">
        <w:rPr>
          <w:lang w:val="en-US"/>
        </w:rPr>
        <w:t>ie</w:t>
      </w:r>
      <w:r w:rsidR="00956E31">
        <w:rPr>
          <w:lang w:val="en-US"/>
        </w:rPr>
        <w:t xml:space="preserve"> rule how to check correctness of the text value</w:t>
      </w:r>
      <w:r w:rsidRPr="00E060F7">
        <w:rPr>
          <w:lang w:val="en-US"/>
        </w:rPr>
        <w:t>. The specification of type is described as a</w:t>
      </w:r>
      <w:r w:rsidR="00585856">
        <w:rPr>
          <w:lang w:val="en-US"/>
        </w:rPr>
        <w:t>n</w:t>
      </w:r>
      <w:r w:rsidRPr="00E060F7">
        <w:rPr>
          <w:lang w:val="en-US"/>
        </w:rPr>
        <w:t xml:space="preserve"> invocation of </w:t>
      </w:r>
      <w:r w:rsidR="00F44338">
        <w:rPr>
          <w:lang w:val="en-US"/>
        </w:rPr>
        <w:t xml:space="preserve">a </w:t>
      </w:r>
      <w:r w:rsidRPr="00E060F7">
        <w:rPr>
          <w:lang w:val="en-US"/>
        </w:rPr>
        <w:t xml:space="preserve">method which parses the text value of </w:t>
      </w:r>
      <w:r w:rsidR="00956E31">
        <w:rPr>
          <w:lang w:val="en-US"/>
        </w:rPr>
        <w:t>an</w:t>
      </w:r>
      <w:r w:rsidRPr="00E060F7">
        <w:rPr>
          <w:lang w:val="en-US"/>
        </w:rPr>
        <w:t xml:space="preserve"> item</w:t>
      </w:r>
      <w:r w:rsidR="00956E31">
        <w:rPr>
          <w:lang w:val="en-US"/>
        </w:rPr>
        <w:t>.</w:t>
      </w:r>
      <w:r w:rsidRPr="00E060F7">
        <w:rPr>
          <w:lang w:val="en-US"/>
        </w:rPr>
        <w:t xml:space="preserve"> </w:t>
      </w:r>
      <w:r w:rsidR="00956E31">
        <w:rPr>
          <w:lang w:val="en-US"/>
        </w:rPr>
        <w:t>I</w:t>
      </w:r>
      <w:r w:rsidRPr="00E060F7">
        <w:rPr>
          <w:lang w:val="en-US"/>
        </w:rPr>
        <w:t>t returns</w:t>
      </w:r>
      <w:r w:rsidR="00591AF6">
        <w:rPr>
          <w:lang w:val="en-US"/>
        </w:rPr>
        <w:t xml:space="preserve"> </w:t>
      </w:r>
      <w:r w:rsidR="00585856">
        <w:rPr>
          <w:lang w:val="en-US"/>
        </w:rPr>
        <w:t>“</w:t>
      </w:r>
      <w:r w:rsidRPr="00E060F7">
        <w:rPr>
          <w:lang w:val="en-US"/>
        </w:rPr>
        <w:t>true</w:t>
      </w:r>
      <w:r w:rsidR="00585856">
        <w:rPr>
          <w:lang w:val="en-US"/>
        </w:rPr>
        <w:t>”</w:t>
      </w:r>
      <w:r w:rsidRPr="00E060F7">
        <w:rPr>
          <w:lang w:val="en-US"/>
        </w:rPr>
        <w:t xml:space="preserve"> if the value complies to the parsing rules. </w:t>
      </w:r>
      <w:r w:rsidR="00F44338" w:rsidRPr="00E060F7">
        <w:rPr>
          <w:lang w:val="en-US"/>
        </w:rPr>
        <w:t xml:space="preserve">Otherwise it returns </w:t>
      </w:r>
      <w:r w:rsidR="00F44338">
        <w:rPr>
          <w:lang w:val="en-US"/>
        </w:rPr>
        <w:t>“</w:t>
      </w:r>
      <w:r w:rsidR="00F44338" w:rsidRPr="00E060F7">
        <w:rPr>
          <w:lang w:val="en-US"/>
        </w:rPr>
        <w:t>false</w:t>
      </w:r>
      <w:r w:rsidR="00F44338">
        <w:rPr>
          <w:lang w:val="en-US"/>
        </w:rPr>
        <w:t>”</w:t>
      </w:r>
      <w:r w:rsidR="00F44338" w:rsidRPr="00E060F7">
        <w:rPr>
          <w:lang w:val="en-US"/>
        </w:rPr>
        <w:t xml:space="preserve"> and it generates an </w:t>
      </w:r>
      <w:r w:rsidR="00F44338" w:rsidRPr="00E060F7">
        <w:rPr>
          <w:lang w:val="en-US"/>
        </w:rPr>
        <w:lastRenderedPageBreak/>
        <w:t>error message.</w:t>
      </w:r>
      <w:r w:rsidR="00F44338">
        <w:rPr>
          <w:lang w:val="en-US"/>
        </w:rPr>
        <w:t xml:space="preserve"> If validation method is not specified the value of an attribute or text node can be any nonempty string of characters (</w:t>
      </w:r>
      <w:r w:rsidR="00D52FF0">
        <w:rPr>
          <w:lang w:val="en-US"/>
        </w:rPr>
        <w:t>ie</w:t>
      </w:r>
      <w:r w:rsidR="00F44338">
        <w:rPr>
          <w:lang w:val="en-US"/>
        </w:rPr>
        <w:t xml:space="preserve"> the default validation method is "string()").</w:t>
      </w:r>
    </w:p>
    <w:p w14:paraId="4DE21023" w14:textId="77777777" w:rsidR="00B21AF8" w:rsidRPr="00E060F7" w:rsidRDefault="00B21AF8" w:rsidP="007D4BA3">
      <w:pPr>
        <w:pStyle w:val="OdstavecSynteastyl"/>
        <w:numPr>
          <w:ilvl w:val="0"/>
          <w:numId w:val="14"/>
        </w:numPr>
        <w:rPr>
          <w:lang w:val="en-US"/>
        </w:rPr>
      </w:pPr>
      <w:r w:rsidRPr="00E060F7">
        <w:rPr>
          <w:b/>
          <w:lang w:val="en-US"/>
        </w:rPr>
        <w:t>Sections of actions</w:t>
      </w:r>
      <w:r w:rsidRPr="00E060F7">
        <w:rPr>
          <w:lang w:val="en-US"/>
        </w:rPr>
        <w:t xml:space="preserve"> – </w:t>
      </w:r>
      <w:r w:rsidR="00956E31">
        <w:rPr>
          <w:lang w:val="en-US"/>
        </w:rPr>
        <w:t xml:space="preserve">the </w:t>
      </w:r>
      <w:r w:rsidRPr="00E060F7">
        <w:rPr>
          <w:lang w:val="en-US"/>
        </w:rPr>
        <w:t xml:space="preserve">description of an action is introduced by </w:t>
      </w:r>
      <w:r w:rsidR="00956E31">
        <w:rPr>
          <w:lang w:val="en-US"/>
        </w:rPr>
        <w:t>a</w:t>
      </w:r>
      <w:r w:rsidR="00591AF6">
        <w:rPr>
          <w:lang w:val="en-US"/>
        </w:rPr>
        <w:t xml:space="preserve"> </w:t>
      </w:r>
      <w:r w:rsidRPr="00E060F7">
        <w:rPr>
          <w:lang w:val="en-US"/>
        </w:rPr>
        <w:t xml:space="preserve">keyword specifying the event or the state of processing of </w:t>
      </w:r>
      <w:r w:rsidR="00591AF6">
        <w:rPr>
          <w:lang w:val="en-US"/>
        </w:rPr>
        <w:t xml:space="preserve">the </w:t>
      </w:r>
      <w:r w:rsidRPr="00E060F7">
        <w:rPr>
          <w:lang w:val="en-US"/>
        </w:rPr>
        <w:t>X</w:t>
      </w:r>
      <w:r w:rsidRPr="00E060F7">
        <w:rPr>
          <w:lang w:val="en-US"/>
        </w:rPr>
        <w:noBreakHyphen/>
        <w:t xml:space="preserve">definition code. After the keyword follows </w:t>
      </w:r>
      <w:r w:rsidR="00956E31">
        <w:rPr>
          <w:lang w:val="en-US"/>
        </w:rPr>
        <w:t xml:space="preserve">a </w:t>
      </w:r>
      <w:r w:rsidRPr="00E060F7">
        <w:rPr>
          <w:lang w:val="en-US"/>
        </w:rPr>
        <w:t xml:space="preserve">statement which is invoked in connection with </w:t>
      </w:r>
      <w:r w:rsidR="00956E31">
        <w:rPr>
          <w:lang w:val="en-US"/>
        </w:rPr>
        <w:t xml:space="preserve">the </w:t>
      </w:r>
      <w:r w:rsidRPr="00E060F7">
        <w:rPr>
          <w:lang w:val="en-US"/>
        </w:rPr>
        <w:t>specified event. If no action is connected to an event the X</w:t>
      </w:r>
      <w:r w:rsidRPr="00E060F7">
        <w:rPr>
          <w:lang w:val="en-US"/>
        </w:rPr>
        <w:noBreakHyphen/>
        <w:t xml:space="preserve">definition </w:t>
      </w:r>
      <w:r w:rsidR="00591AF6">
        <w:rPr>
          <w:lang w:val="en-US"/>
        </w:rPr>
        <w:t>processor</w:t>
      </w:r>
      <w:r w:rsidRPr="00E060F7">
        <w:rPr>
          <w:lang w:val="en-US"/>
        </w:rPr>
        <w:t xml:space="preserve"> provides </w:t>
      </w:r>
      <w:r w:rsidR="00956E31">
        <w:rPr>
          <w:lang w:val="en-US"/>
        </w:rPr>
        <w:t>a</w:t>
      </w:r>
      <w:r w:rsidRPr="00E060F7">
        <w:rPr>
          <w:lang w:val="en-US"/>
        </w:rPr>
        <w:t xml:space="preserve"> default action.</w:t>
      </w:r>
    </w:p>
    <w:p w14:paraId="7491EEFF" w14:textId="77777777" w:rsidR="00B21AF8" w:rsidRPr="00E060F7" w:rsidRDefault="00B21AF8" w:rsidP="007D4BA3">
      <w:pPr>
        <w:pStyle w:val="OdstavecSynteastyl"/>
        <w:numPr>
          <w:ilvl w:val="0"/>
          <w:numId w:val="14"/>
        </w:numPr>
        <w:rPr>
          <w:lang w:val="en-US"/>
        </w:rPr>
      </w:pPr>
      <w:r w:rsidRPr="00E060F7">
        <w:rPr>
          <w:b/>
          <w:lang w:val="en-US"/>
        </w:rPr>
        <w:t>Options</w:t>
      </w:r>
      <w:r w:rsidRPr="00E060F7">
        <w:rPr>
          <w:lang w:val="en-US"/>
        </w:rPr>
        <w:t xml:space="preserve"> – the specification of options (parameters of processing of X</w:t>
      </w:r>
      <w:r w:rsidRPr="00E060F7">
        <w:rPr>
          <w:lang w:val="en-US"/>
        </w:rPr>
        <w:noBreakHyphen/>
        <w:t xml:space="preserve">definition) is introduced by the keyword </w:t>
      </w:r>
      <w:r w:rsidR="00585856">
        <w:rPr>
          <w:lang w:val="en-US"/>
        </w:rPr>
        <w:t>“</w:t>
      </w:r>
      <w:r w:rsidRPr="00E060F7">
        <w:rPr>
          <w:lang w:val="en-US"/>
        </w:rPr>
        <w:t>options</w:t>
      </w:r>
      <w:r w:rsidR="00585856">
        <w:rPr>
          <w:lang w:val="en-US"/>
        </w:rPr>
        <w:t>”</w:t>
      </w:r>
      <w:r w:rsidRPr="00E060F7">
        <w:rPr>
          <w:lang w:val="en-US"/>
        </w:rPr>
        <w:t xml:space="preserve"> followed by </w:t>
      </w:r>
      <w:r w:rsidR="00591AF6">
        <w:rPr>
          <w:lang w:val="en-US"/>
        </w:rPr>
        <w:t xml:space="preserve">the </w:t>
      </w:r>
      <w:r w:rsidRPr="00E060F7">
        <w:rPr>
          <w:lang w:val="en-US"/>
        </w:rPr>
        <w:t>list of names separated by comma</w:t>
      </w:r>
      <w:r w:rsidR="00956E31">
        <w:rPr>
          <w:lang w:val="en-US"/>
        </w:rPr>
        <w:t xml:space="preserve"> (",")</w:t>
      </w:r>
      <w:r w:rsidRPr="00E060F7">
        <w:rPr>
          <w:lang w:val="en-US"/>
        </w:rPr>
        <w:t>.</w:t>
      </w:r>
    </w:p>
    <w:p w14:paraId="1D8A9623" w14:textId="77777777" w:rsidR="00B21AF8" w:rsidRPr="00E060F7" w:rsidRDefault="00B21AF8" w:rsidP="007D4BA3">
      <w:pPr>
        <w:pStyle w:val="OdstavecSynteastyl"/>
        <w:numPr>
          <w:ilvl w:val="0"/>
          <w:numId w:val="14"/>
        </w:numPr>
        <w:rPr>
          <w:lang w:val="en-US"/>
        </w:rPr>
      </w:pPr>
      <w:r w:rsidRPr="00E060F7">
        <w:rPr>
          <w:b/>
          <w:lang w:val="en-US"/>
        </w:rPr>
        <w:t>Reference</w:t>
      </w:r>
      <w:r w:rsidRPr="00E060F7">
        <w:rPr>
          <w:lang w:val="en-US"/>
        </w:rPr>
        <w:t xml:space="preserve"> – the reference </w:t>
      </w:r>
      <w:r w:rsidR="00956E31">
        <w:rPr>
          <w:lang w:val="en-US"/>
        </w:rPr>
        <w:t>specifies</w:t>
      </w:r>
      <w:r w:rsidRPr="00E060F7">
        <w:rPr>
          <w:lang w:val="en-US"/>
        </w:rPr>
        <w:t xml:space="preserve"> </w:t>
      </w:r>
      <w:r w:rsidR="00591AF6">
        <w:rPr>
          <w:lang w:val="en-US"/>
        </w:rPr>
        <w:t>pointer</w:t>
      </w:r>
      <w:r w:rsidRPr="00E060F7">
        <w:rPr>
          <w:lang w:val="en-US"/>
        </w:rPr>
        <w:t xml:space="preserve"> to a part of </w:t>
      </w:r>
      <w:r w:rsidR="00956E31">
        <w:rPr>
          <w:lang w:val="en-US"/>
        </w:rPr>
        <w:t xml:space="preserve">the </w:t>
      </w:r>
      <w:r w:rsidRPr="00E060F7">
        <w:rPr>
          <w:lang w:val="en-US"/>
        </w:rPr>
        <w:t>X</w:t>
      </w:r>
      <w:r w:rsidRPr="00E060F7">
        <w:rPr>
          <w:lang w:val="en-US"/>
        </w:rPr>
        <w:noBreakHyphen/>
        <w:t xml:space="preserve">definition </w:t>
      </w:r>
      <w:r w:rsidR="00956E31">
        <w:rPr>
          <w:lang w:val="en-US"/>
        </w:rPr>
        <w:t>which is recorded</w:t>
      </w:r>
      <w:r w:rsidRPr="00E060F7">
        <w:rPr>
          <w:lang w:val="en-US"/>
        </w:rPr>
        <w:t xml:space="preserve"> on </w:t>
      </w:r>
      <w:r w:rsidR="00956E31">
        <w:rPr>
          <w:lang w:val="en-US"/>
        </w:rPr>
        <w:t>an</w:t>
      </w:r>
      <w:r w:rsidRPr="00E060F7">
        <w:rPr>
          <w:lang w:val="en-US"/>
        </w:rPr>
        <w:t xml:space="preserve">other place. The reference is introduced by </w:t>
      </w:r>
      <w:r w:rsidR="00956E31">
        <w:rPr>
          <w:lang w:val="en-US"/>
        </w:rPr>
        <w:t>a</w:t>
      </w:r>
      <w:r w:rsidRPr="00E060F7">
        <w:rPr>
          <w:lang w:val="en-US"/>
        </w:rPr>
        <w:t xml:space="preserve"> keyword </w:t>
      </w:r>
      <w:r w:rsidR="00585856">
        <w:rPr>
          <w:lang w:val="en-US"/>
        </w:rPr>
        <w:t>“</w:t>
      </w:r>
      <w:r w:rsidRPr="00E060F7">
        <w:rPr>
          <w:lang w:val="en-US"/>
        </w:rPr>
        <w:t>ref</w:t>
      </w:r>
      <w:r w:rsidR="00585856">
        <w:rPr>
          <w:lang w:val="en-US"/>
        </w:rPr>
        <w:t>”</w:t>
      </w:r>
      <w:r w:rsidRPr="00E060F7">
        <w:rPr>
          <w:lang w:val="en-US"/>
        </w:rPr>
        <w:t xml:space="preserve">. </w:t>
      </w:r>
    </w:p>
    <w:p w14:paraId="68AE8CF6" w14:textId="40609F47" w:rsidR="00B21AF8" w:rsidRPr="00E060F7" w:rsidRDefault="00B21AF8" w:rsidP="00B21AF8">
      <w:pPr>
        <w:pStyle w:val="OdstavecSynteastyl"/>
        <w:ind w:left="360"/>
        <w:rPr>
          <w:lang w:val="en-US"/>
        </w:rPr>
      </w:pPr>
      <w:r w:rsidRPr="00E060F7">
        <w:rPr>
          <w:lang w:val="en-US"/>
        </w:rPr>
        <w:t xml:space="preserve">For more details see Chapter </w:t>
      </w:r>
      <w:r w:rsidR="00EF650E" w:rsidRPr="00E060F7">
        <w:rPr>
          <w:lang w:val="en-US"/>
        </w:rPr>
        <w:fldChar w:fldCharType="begin"/>
      </w:r>
      <w:r w:rsidRPr="00E060F7">
        <w:rPr>
          <w:lang w:val="en-US"/>
        </w:rPr>
        <w:instrText xml:space="preserve"> REF _Ref341365773 \r \h </w:instrText>
      </w:r>
      <w:r w:rsidR="00EF650E" w:rsidRPr="00E060F7">
        <w:rPr>
          <w:lang w:val="en-US"/>
        </w:rPr>
      </w:r>
      <w:r w:rsidR="00EF650E" w:rsidRPr="00E060F7">
        <w:rPr>
          <w:lang w:val="en-US"/>
        </w:rPr>
        <w:fldChar w:fldCharType="separate"/>
      </w:r>
      <w:r w:rsidR="00F56E37">
        <w:rPr>
          <w:lang w:val="en-US"/>
        </w:rPr>
        <w:t>4.7</w:t>
      </w:r>
      <w:r w:rsidR="00EF650E" w:rsidRPr="00E060F7">
        <w:rPr>
          <w:lang w:val="en-US"/>
        </w:rPr>
        <w:fldChar w:fldCharType="end"/>
      </w:r>
      <w:r w:rsidRPr="00E060F7">
        <w:rPr>
          <w:lang w:val="en-US"/>
        </w:rPr>
        <w:t>.</w:t>
      </w:r>
    </w:p>
    <w:p w14:paraId="0B62A7D1" w14:textId="71811843" w:rsidR="00B21AF8" w:rsidRPr="00E060F7" w:rsidRDefault="00A1065A" w:rsidP="00B21AF8">
      <w:pPr>
        <w:pStyle w:val="OdstavecSynteastyl"/>
        <w:rPr>
          <w:lang w:val="en-US"/>
        </w:rPr>
      </w:pPr>
      <w:r>
        <w:rPr>
          <w:noProof/>
          <w:lang w:val="en-US"/>
        </w:rPr>
      </w:r>
      <w:r>
        <w:rPr>
          <w:noProof/>
          <w:lang w:val="en-US"/>
        </w:rPr>
        <w:pict w14:anchorId="79176FE9">
          <v:shape id="Šipka doprava 322" o:spid="_x0000_s135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292A61" w:rsidRPr="00E060F7">
        <w:rPr>
          <w:lang w:val="en-US"/>
        </w:rPr>
        <w:instrText xml:space="preserve"> REF _Ref340588414 \r \h </w:instrText>
      </w:r>
      <w:r w:rsidR="00EF650E" w:rsidRPr="00E060F7">
        <w:rPr>
          <w:lang w:val="en-US"/>
        </w:rPr>
      </w:r>
      <w:r w:rsidR="00EF650E" w:rsidRPr="00E060F7">
        <w:rPr>
          <w:lang w:val="en-US"/>
        </w:rPr>
        <w:fldChar w:fldCharType="separate"/>
      </w:r>
      <w:r w:rsidR="00F56E37">
        <w:rPr>
          <w:lang w:val="en-US"/>
        </w:rPr>
        <w:t>2.3</w:t>
      </w:r>
      <w:r w:rsidR="00EF650E" w:rsidRPr="00E060F7">
        <w:rPr>
          <w:lang w:val="en-US"/>
        </w:rPr>
        <w:fldChar w:fldCharType="end"/>
      </w:r>
      <w:r w:rsidR="00292A61">
        <w:rPr>
          <w:lang w:val="en-US"/>
        </w:rPr>
        <w:t xml:space="preserve"> </w:t>
      </w:r>
      <w:r w:rsidR="00B21AF8" w:rsidRPr="00E060F7">
        <w:rPr>
          <w:lang w:val="en-US"/>
        </w:rPr>
        <w:t xml:space="preserve">X-definition packages </w:t>
      </w:r>
    </w:p>
    <w:p w14:paraId="62CCA65C" w14:textId="1B872821" w:rsidR="00B21AF8" w:rsidRPr="00E060F7" w:rsidRDefault="00A1065A" w:rsidP="00B21AF8">
      <w:pPr>
        <w:pStyle w:val="OdstavecSynteastyl"/>
        <w:rPr>
          <w:lang w:val="en-US"/>
        </w:rPr>
      </w:pPr>
      <w:r>
        <w:rPr>
          <w:noProof/>
          <w:lang w:val="en-US"/>
        </w:rPr>
      </w:r>
      <w:r>
        <w:rPr>
          <w:noProof/>
          <w:lang w:val="en-US"/>
        </w:rPr>
        <w:pict w14:anchorId="47885827">
          <v:shape id="Šipka doprava 321" o:spid="_x0000_s135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_Ref341370858 \r \h </w:instrText>
      </w:r>
      <w:r w:rsidR="00EF650E" w:rsidRPr="00E060F7">
        <w:rPr>
          <w:lang w:val="en-US"/>
        </w:rPr>
      </w:r>
      <w:r w:rsidR="00EF650E" w:rsidRPr="00E060F7">
        <w:rPr>
          <w:lang w:val="en-US"/>
        </w:rPr>
        <w:fldChar w:fldCharType="separate"/>
      </w:r>
      <w:r w:rsidR="00F56E37">
        <w:rPr>
          <w:lang w:val="en-US"/>
        </w:rPr>
        <w:t>4.5</w:t>
      </w:r>
      <w:r w:rsidR="00EF650E" w:rsidRPr="00E060F7">
        <w:rPr>
          <w:lang w:val="en-US"/>
        </w:rPr>
        <w:fldChar w:fldCharType="end"/>
      </w:r>
      <w:r w:rsidR="00292A61">
        <w:rPr>
          <w:lang w:val="en-US"/>
        </w:rPr>
        <w:t xml:space="preserve"> </w:t>
      </w:r>
      <w:r w:rsidR="00EF650E">
        <w:rPr>
          <w:lang w:val="en-US"/>
        </w:rPr>
        <w:fldChar w:fldCharType="begin"/>
      </w:r>
      <w:r w:rsidR="00292A61">
        <w:rPr>
          <w:lang w:val="en-US"/>
        </w:rPr>
        <w:instrText xml:space="preserve"> REF _Ref337034981 \h </w:instrText>
      </w:r>
      <w:r w:rsidR="00EF650E">
        <w:rPr>
          <w:lang w:val="en-US"/>
        </w:rPr>
      </w:r>
      <w:r w:rsidR="00EF650E">
        <w:rPr>
          <w:lang w:val="en-US"/>
        </w:rPr>
        <w:fldChar w:fldCharType="separate"/>
      </w:r>
      <w:r w:rsidR="00F56E37" w:rsidRPr="00E060F7">
        <w:rPr>
          <w:lang w:val="en-US"/>
        </w:rPr>
        <w:t>Events and Actions</w:t>
      </w:r>
      <w:r w:rsidR="00EF650E">
        <w:rPr>
          <w:lang w:val="en-US"/>
        </w:rPr>
        <w:fldChar w:fldCharType="end"/>
      </w:r>
    </w:p>
    <w:p w14:paraId="6017026B" w14:textId="3374FE11" w:rsidR="00B21AF8" w:rsidRPr="00E060F7" w:rsidRDefault="00A1065A" w:rsidP="00B21AF8">
      <w:pPr>
        <w:pStyle w:val="OdstavecSynteastyl"/>
        <w:rPr>
          <w:lang w:val="en-US"/>
        </w:rPr>
      </w:pPr>
      <w:r>
        <w:rPr>
          <w:noProof/>
          <w:lang w:val="en-US"/>
        </w:rPr>
      </w:r>
      <w:r>
        <w:rPr>
          <w:noProof/>
          <w:lang w:val="en-US"/>
        </w:rPr>
        <w:pict w14:anchorId="2FDEDC34">
          <v:shape id="Šipka doprava 320" o:spid="_x0000_s135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650E" w:rsidRPr="00E060F7">
        <w:rPr>
          <w:lang w:val="en-US"/>
        </w:rPr>
        <w:fldChar w:fldCharType="begin"/>
      </w:r>
      <w:r w:rsidR="00292A61" w:rsidRPr="00E060F7">
        <w:rPr>
          <w:lang w:val="en-US"/>
        </w:rPr>
        <w:instrText xml:space="preserve"> REF _Ref360030313 \r \h </w:instrText>
      </w:r>
      <w:r w:rsidR="00EF650E" w:rsidRPr="00E060F7">
        <w:rPr>
          <w:lang w:val="en-US"/>
        </w:rPr>
      </w:r>
      <w:r w:rsidR="00EF650E" w:rsidRPr="00E060F7">
        <w:rPr>
          <w:lang w:val="en-US"/>
        </w:rPr>
        <w:fldChar w:fldCharType="separate"/>
      </w:r>
      <w:r w:rsidR="00F56E37">
        <w:rPr>
          <w:lang w:val="en-US"/>
        </w:rPr>
        <w:t>4.7.1</w:t>
      </w:r>
      <w:r w:rsidR="00EF650E" w:rsidRPr="00E060F7">
        <w:rPr>
          <w:lang w:val="en-US"/>
        </w:rPr>
        <w:fldChar w:fldCharType="end"/>
      </w:r>
      <w:r w:rsidR="001F4F36">
        <w:rPr>
          <w:lang w:val="en-US"/>
        </w:rPr>
        <w:t xml:space="preserve"> </w:t>
      </w:r>
      <w:r w:rsidR="00EF650E">
        <w:rPr>
          <w:lang w:val="en-US"/>
        </w:rPr>
        <w:fldChar w:fldCharType="begin"/>
      </w:r>
      <w:r w:rsidR="00292A61">
        <w:rPr>
          <w:lang w:val="en-US"/>
        </w:rPr>
        <w:instrText xml:space="preserve"> REF _Ref497147464 \h </w:instrText>
      </w:r>
      <w:r w:rsidR="00EF650E">
        <w:rPr>
          <w:lang w:val="en-US"/>
        </w:rPr>
      </w:r>
      <w:r w:rsidR="00EF650E">
        <w:rPr>
          <w:lang w:val="en-US"/>
        </w:rPr>
        <w:fldChar w:fldCharType="separate"/>
      </w:r>
      <w:r w:rsidR="00F56E37">
        <w:rPr>
          <w:lang w:val="en-US"/>
        </w:rPr>
        <w:t xml:space="preserve">X-script of </w:t>
      </w:r>
      <w:r w:rsidR="00F56E37" w:rsidRPr="00E060F7">
        <w:rPr>
          <w:lang w:val="en-US"/>
        </w:rPr>
        <w:t>X-defini</w:t>
      </w:r>
      <w:r w:rsidR="00F56E37">
        <w:rPr>
          <w:lang w:val="en-US"/>
        </w:rPr>
        <w:t>tion</w:t>
      </w:r>
      <w:r w:rsidR="00EF650E">
        <w:rPr>
          <w:lang w:val="en-US"/>
        </w:rPr>
        <w:fldChar w:fldCharType="end"/>
      </w:r>
      <w:r w:rsidR="00B21AF8" w:rsidRPr="00E060F7">
        <w:rPr>
          <w:lang w:val="en-US"/>
        </w:rPr>
        <w:t xml:space="preserve"> </w:t>
      </w:r>
    </w:p>
    <w:p w14:paraId="6DC4AB65" w14:textId="0902D3B4" w:rsidR="00B21AF8" w:rsidRPr="00E060F7" w:rsidRDefault="00A1065A" w:rsidP="00B21AF8">
      <w:pPr>
        <w:pStyle w:val="OdstavecSynteastyl"/>
        <w:rPr>
          <w:lang w:val="en-US"/>
        </w:rPr>
      </w:pPr>
      <w:r>
        <w:rPr>
          <w:noProof/>
          <w:lang w:val="en-US"/>
        </w:rPr>
      </w:r>
      <w:r>
        <w:rPr>
          <w:noProof/>
          <w:lang w:val="en-US"/>
        </w:rPr>
        <w:pict w14:anchorId="44E2C20B">
          <v:shape id="Šipka doprava 319" o:spid="_x0000_s134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A7324A">
        <w:rPr>
          <w:lang w:val="en-US"/>
        </w:rPr>
        <w:fldChar w:fldCharType="begin"/>
      </w:r>
      <w:r w:rsidR="00A7324A">
        <w:rPr>
          <w:lang w:val="en-US"/>
        </w:rPr>
        <w:instrText xml:space="preserve"> REF _Ref535156990 \r \h </w:instrText>
      </w:r>
      <w:r w:rsidR="00A7324A">
        <w:rPr>
          <w:lang w:val="en-US"/>
        </w:rPr>
      </w:r>
      <w:r w:rsidR="00A7324A">
        <w:rPr>
          <w:lang w:val="en-US"/>
        </w:rPr>
        <w:fldChar w:fldCharType="separate"/>
      </w:r>
      <w:r w:rsidR="00F56E37">
        <w:rPr>
          <w:lang w:val="en-US"/>
        </w:rPr>
        <w:t>10.1</w:t>
      </w:r>
      <w:r w:rsidR="00A7324A">
        <w:rPr>
          <w:lang w:val="en-US"/>
        </w:rPr>
        <w:fldChar w:fldCharType="end"/>
      </w:r>
      <w:r w:rsidR="00A7324A">
        <w:rPr>
          <w:lang w:val="en-US"/>
        </w:rPr>
        <w:t xml:space="preserve"> </w:t>
      </w:r>
      <w:r w:rsidR="002A28E7">
        <w:rPr>
          <w:lang w:val="en-US"/>
        </w:rPr>
        <w:fldChar w:fldCharType="begin"/>
      </w:r>
      <w:r w:rsidR="002A28E7">
        <w:rPr>
          <w:lang w:val="en-US"/>
        </w:rPr>
        <w:instrText xml:space="preserve"> REF _Ref535156990 \h </w:instrText>
      </w:r>
      <w:r w:rsidR="002A28E7">
        <w:rPr>
          <w:lang w:val="en-US"/>
        </w:rPr>
      </w:r>
      <w:r w:rsidR="002A28E7">
        <w:rPr>
          <w:lang w:val="en-US"/>
        </w:rPr>
        <w:fldChar w:fldCharType="separate"/>
      </w:r>
      <w:r w:rsidR="00F56E37" w:rsidRPr="007B3B01">
        <w:rPr>
          <w:lang w:val="en-US"/>
        </w:rPr>
        <w:t>Reference to another element model in X-definition</w:t>
      </w:r>
      <w:r w:rsidR="002A28E7">
        <w:rPr>
          <w:lang w:val="en-US"/>
        </w:rPr>
        <w:fldChar w:fldCharType="end"/>
      </w:r>
    </w:p>
    <w:p w14:paraId="2CF02A71" w14:textId="27BE7FE9" w:rsidR="00B21AF8" w:rsidRPr="00E060F7" w:rsidRDefault="00A1065A" w:rsidP="00B21AF8">
      <w:pPr>
        <w:pStyle w:val="OdstavecSynteastyl"/>
        <w:rPr>
          <w:lang w:val="en-US"/>
        </w:rPr>
      </w:pPr>
      <w:r>
        <w:rPr>
          <w:noProof/>
          <w:lang w:val="en-US"/>
        </w:rPr>
      </w:r>
      <w:r>
        <w:rPr>
          <w:noProof/>
          <w:lang w:val="en-US"/>
        </w:rPr>
        <w:pict w14:anchorId="55AE9FF8">
          <v:shape id="Šipka doprava 318" o:spid="_x0000_s134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_Ref337035666 \r \h </w:instrText>
      </w:r>
      <w:r w:rsidR="00EF650E" w:rsidRPr="00E060F7">
        <w:rPr>
          <w:lang w:val="en-US"/>
        </w:rPr>
      </w:r>
      <w:r w:rsidR="00EF650E" w:rsidRPr="00E060F7">
        <w:rPr>
          <w:lang w:val="en-US"/>
        </w:rPr>
        <w:fldChar w:fldCharType="separate"/>
      </w:r>
      <w:r w:rsidR="00F56E37">
        <w:rPr>
          <w:lang w:val="en-US"/>
        </w:rPr>
        <w:t>16.6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_Ref535156920 \h </w:instrText>
      </w:r>
      <w:r w:rsidR="002A28E7">
        <w:rPr>
          <w:lang w:val="en-US"/>
        </w:rPr>
      </w:r>
      <w:r w:rsidR="002A28E7">
        <w:rPr>
          <w:lang w:val="en-US"/>
        </w:rPr>
        <w:fldChar w:fldCharType="separate"/>
      </w:r>
      <w:r w:rsidR="00F56E37">
        <w:rPr>
          <w:lang w:val="en-US"/>
        </w:rPr>
        <w:t>O</w:t>
      </w:r>
      <w:r w:rsidR="00F56E37" w:rsidRPr="00E060F7">
        <w:rPr>
          <w:lang w:val="en-US"/>
        </w:rPr>
        <w:t>ptions</w:t>
      </w:r>
      <w:r w:rsidR="00F56E37" w:rsidRPr="00E060F7">
        <w:rPr>
          <w:lang w:val="en-US"/>
        </w:rPr>
        <w:fldChar w:fldCharType="begin"/>
      </w:r>
      <w:r w:rsidR="00F56E37" w:rsidRPr="00E060F7">
        <w:rPr>
          <w:lang w:val="en-US"/>
        </w:rPr>
        <w:instrText xml:space="preserve"> XE "X-Skript:options" </w:instrText>
      </w:r>
      <w:r w:rsidR="00F56E37" w:rsidRPr="00E060F7">
        <w:rPr>
          <w:lang w:val="en-US"/>
        </w:rPr>
        <w:fldChar w:fldCharType="end"/>
      </w:r>
      <w:r w:rsidR="002A28E7">
        <w:rPr>
          <w:lang w:val="en-US"/>
        </w:rPr>
        <w:fldChar w:fldCharType="end"/>
      </w:r>
    </w:p>
    <w:p w14:paraId="1499087F" w14:textId="77777777" w:rsidR="00B21AF8" w:rsidRPr="00E060F7" w:rsidRDefault="00B21AF8" w:rsidP="00B21AF8">
      <w:pPr>
        <w:pStyle w:val="Nadpis2"/>
        <w:rPr>
          <w:lang w:val="en-US"/>
        </w:rPr>
      </w:pPr>
      <w:bookmarkStart w:id="65" w:name="_Toc337655400"/>
      <w:bookmarkStart w:id="66" w:name="_Ref340588414"/>
      <w:bookmarkStart w:id="67" w:name="_Toc354676877"/>
      <w:bookmarkStart w:id="68" w:name="_Ref366569528"/>
      <w:bookmarkStart w:id="69" w:name="_Toc484606825"/>
      <w:bookmarkStart w:id="70" w:name="_Ref527217498"/>
      <w:bookmarkStart w:id="71" w:name="_Ref527217528"/>
      <w:bookmarkStart w:id="72" w:name="_Toc36069293"/>
      <w:r w:rsidRPr="00E060F7">
        <w:rPr>
          <w:lang w:val="en-US"/>
        </w:rPr>
        <w:t>X-defini</w:t>
      </w:r>
      <w:bookmarkEnd w:id="65"/>
      <w:bookmarkEnd w:id="66"/>
      <w:bookmarkEnd w:id="67"/>
      <w:bookmarkEnd w:id="68"/>
      <w:r w:rsidRPr="00E060F7">
        <w:rPr>
          <w:lang w:val="en-US"/>
        </w:rPr>
        <w:t xml:space="preserve">tion </w:t>
      </w:r>
      <w:r w:rsidR="00D251D5">
        <w:rPr>
          <w:lang w:val="en-US"/>
        </w:rPr>
        <w:t xml:space="preserve">Java </w:t>
      </w:r>
      <w:r w:rsidR="00CD4B8E" w:rsidRPr="00E060F7">
        <w:rPr>
          <w:lang w:val="en-US"/>
        </w:rPr>
        <w:t>P</w:t>
      </w:r>
      <w:r w:rsidRPr="00E060F7">
        <w:rPr>
          <w:lang w:val="en-US"/>
        </w:rPr>
        <w:t>ackages</w:t>
      </w:r>
      <w:bookmarkEnd w:id="69"/>
      <w:bookmarkEnd w:id="70"/>
      <w:bookmarkEnd w:id="71"/>
      <w:bookmarkEnd w:id="72"/>
    </w:p>
    <w:p w14:paraId="4DE7A2A3" w14:textId="5928F8BE" w:rsidR="00B21AF8" w:rsidRPr="00E060F7" w:rsidRDefault="00B21AF8" w:rsidP="00B21AF8">
      <w:pPr>
        <w:pStyle w:val="OdstavecSynteastyl"/>
        <w:rPr>
          <w:lang w:val="en-US"/>
        </w:rPr>
      </w:pPr>
      <w:r w:rsidRPr="00E060F7">
        <w:rPr>
          <w:lang w:val="en-US"/>
        </w:rPr>
        <w:t xml:space="preserve">The Java package distributed with X-definition </w:t>
      </w:r>
      <w:r w:rsidR="006700F5">
        <w:rPr>
          <w:lang w:val="en-US"/>
        </w:rPr>
        <w:t>3.</w:t>
      </w:r>
      <w:r w:rsidR="00164389">
        <w:rPr>
          <w:lang w:val="en-US"/>
        </w:rPr>
        <w:t>2</w:t>
      </w:r>
      <w:r w:rsidR="006700F5">
        <w:rPr>
          <w:lang w:val="en-US"/>
        </w:rPr>
        <w:t xml:space="preserve"> is</w:t>
      </w:r>
      <w:r w:rsidRPr="00E060F7">
        <w:rPr>
          <w:lang w:val="en-US"/>
        </w:rPr>
        <w:t>:</w:t>
      </w:r>
    </w:p>
    <w:p w14:paraId="4A573163" w14:textId="03BF0D06" w:rsidR="007166A9" w:rsidRPr="006700F5" w:rsidRDefault="006700F5" w:rsidP="006700F5">
      <w:pPr>
        <w:pStyle w:val="OdstavecSynteastyl"/>
        <w:numPr>
          <w:ilvl w:val="0"/>
          <w:numId w:val="10"/>
        </w:numPr>
        <w:jc w:val="left"/>
        <w:rPr>
          <w:rFonts w:asciiTheme="minorHAnsi" w:hAnsiTheme="minorHAnsi" w:cstheme="minorHAnsi"/>
        </w:rPr>
      </w:pPr>
      <w:r w:rsidRPr="006700F5">
        <w:rPr>
          <w:rFonts w:ascii="Consolas" w:hAnsi="Consolas" w:cs="Consolas"/>
          <w:b/>
        </w:rPr>
        <w:t>xdef.jar</w:t>
      </w:r>
      <w:r w:rsidR="008A4488" w:rsidRPr="006700F5">
        <w:rPr>
          <w:rFonts w:ascii="Consolas" w:hAnsi="Consolas" w:cs="Consolas"/>
        </w:rPr>
        <w:t xml:space="preserve"> </w:t>
      </w:r>
      <w:r w:rsidR="008A4488" w:rsidRPr="006700F5">
        <w:rPr>
          <w:rFonts w:cs="Calibri"/>
        </w:rPr>
        <w:t>contains the X</w:t>
      </w:r>
      <w:r w:rsidR="007166A9" w:rsidRPr="006700F5">
        <w:rPr>
          <w:rFonts w:cs="Calibri"/>
        </w:rPr>
        <w:noBreakHyphen/>
      </w:r>
      <w:r w:rsidR="008A4488" w:rsidRPr="006700F5">
        <w:rPr>
          <w:rFonts w:cs="Calibri"/>
        </w:rPr>
        <w:t>definition compiler and processor, the X</w:t>
      </w:r>
      <w:r w:rsidR="007166A9" w:rsidRPr="006700F5">
        <w:rPr>
          <w:rFonts w:cs="Calibri"/>
        </w:rPr>
        <w:noBreakHyphen/>
      </w:r>
      <w:r w:rsidR="008A4488" w:rsidRPr="006700F5">
        <w:rPr>
          <w:rFonts w:cs="Calibri"/>
        </w:rPr>
        <w:t>definition</w:t>
      </w:r>
    </w:p>
    <w:p w14:paraId="0E0E8B91" w14:textId="77777777" w:rsidR="008A4488" w:rsidRPr="00F60297" w:rsidRDefault="008A4488" w:rsidP="007166A9">
      <w:pPr>
        <w:pStyle w:val="OdstavecSynteastyl"/>
        <w:ind w:left="720"/>
        <w:rPr>
          <w:rFonts w:asciiTheme="minorHAnsi" w:hAnsiTheme="minorHAnsi" w:cstheme="minorHAnsi"/>
        </w:rPr>
      </w:pPr>
      <w:r w:rsidRPr="008A4488">
        <w:rPr>
          <w:rFonts w:cs="Calibri"/>
        </w:rPr>
        <w:t xml:space="preserve">converter into the XML schema, and vice versa and </w:t>
      </w:r>
      <w:r w:rsidR="007166A9">
        <w:rPr>
          <w:rFonts w:cs="Calibri"/>
        </w:rPr>
        <w:t>few</w:t>
      </w:r>
      <w:r w:rsidRPr="008A4488">
        <w:rPr>
          <w:rFonts w:cs="Calibri"/>
        </w:rPr>
        <w:t xml:space="preserve"> utilities package.</w:t>
      </w:r>
      <w:r>
        <w:rPr>
          <w:rFonts w:cs="Calibri"/>
        </w:rPr>
        <w:t xml:space="preserve"> </w:t>
      </w:r>
    </w:p>
    <w:p w14:paraId="5F0D0307" w14:textId="77777777" w:rsidR="00B21AF8" w:rsidRPr="00E060F7" w:rsidRDefault="00B21AF8" w:rsidP="00B21AF8">
      <w:pPr>
        <w:pStyle w:val="Nadpis2"/>
        <w:rPr>
          <w:lang w:val="en-US"/>
        </w:rPr>
      </w:pPr>
      <w:bookmarkStart w:id="73" w:name="_Toc484606826"/>
      <w:bookmarkStart w:id="74" w:name="_Ref497147160"/>
      <w:bookmarkStart w:id="75" w:name="_Ref497147161"/>
      <w:bookmarkStart w:id="76" w:name="_Ref497147801"/>
      <w:bookmarkStart w:id="77" w:name="_Ref497147809"/>
      <w:bookmarkStart w:id="78" w:name="_Ref526866178"/>
      <w:bookmarkStart w:id="79" w:name="_Toc36069294"/>
      <w:r w:rsidRPr="00E060F7">
        <w:rPr>
          <w:lang w:val="en-US"/>
        </w:rPr>
        <w:t>Exemplary X</w:t>
      </w:r>
      <w:bookmarkEnd w:id="73"/>
      <w:r w:rsidRPr="00E060F7">
        <w:rPr>
          <w:lang w:val="en-US"/>
        </w:rPr>
        <w:t xml:space="preserve">ML </w:t>
      </w:r>
      <w:r w:rsidR="00CD4B8E" w:rsidRPr="00E060F7">
        <w:rPr>
          <w:lang w:val="en-US"/>
        </w:rPr>
        <w:t>D</w:t>
      </w:r>
      <w:r w:rsidRPr="00E060F7">
        <w:rPr>
          <w:lang w:val="en-US"/>
        </w:rPr>
        <w:t>ata</w:t>
      </w:r>
      <w:bookmarkEnd w:id="74"/>
      <w:bookmarkEnd w:id="75"/>
      <w:bookmarkEnd w:id="76"/>
      <w:bookmarkEnd w:id="77"/>
      <w:bookmarkEnd w:id="78"/>
      <w:bookmarkEnd w:id="79"/>
    </w:p>
    <w:p w14:paraId="113A1D14" w14:textId="77777777" w:rsidR="00B21AF8" w:rsidRPr="00E060F7" w:rsidRDefault="00A1065A" w:rsidP="00B21AF8">
      <w:pPr>
        <w:pStyle w:val="OdstavecSynteastyl"/>
        <w:rPr>
          <w:lang w:val="en-US"/>
        </w:rPr>
      </w:pPr>
      <w:r>
        <w:rPr>
          <w:noProof/>
          <w:lang w:val="en-US"/>
        </w:rPr>
      </w:r>
      <w:r>
        <w:rPr>
          <w:noProof/>
          <w:lang w:val="en-US"/>
        </w:rPr>
        <w:pict w14:anchorId="3F3C831A">
          <v:shape id="AutoShape 1372" o:spid="_x0000_s134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w:t>
      </w:r>
    </w:p>
    <w:p w14:paraId="7D7A5391" w14:textId="77777777" w:rsidR="00B21AF8" w:rsidRPr="00E060F7" w:rsidRDefault="00B21AF8" w:rsidP="00B21AF8">
      <w:pPr>
        <w:pStyle w:val="OdstavecSynteastyl"/>
        <w:rPr>
          <w:lang w:val="en-US"/>
        </w:rPr>
      </w:pPr>
      <w:r w:rsidRPr="00E060F7">
        <w:rPr>
          <w:lang w:val="en-US"/>
        </w:rPr>
        <w:t>Now we’ll explain the X</w:t>
      </w:r>
      <w:r w:rsidRPr="00E060F7">
        <w:rPr>
          <w:lang w:val="en-US"/>
        </w:rPr>
        <w:noBreakHyphen/>
        <w:t xml:space="preserve">definition technology on </w:t>
      </w:r>
      <w:r w:rsidR="00956E31">
        <w:rPr>
          <w:lang w:val="en-US"/>
        </w:rPr>
        <w:t>the</w:t>
      </w:r>
      <w:r w:rsidR="00F41BFB">
        <w:rPr>
          <w:lang w:val="en-US"/>
        </w:rPr>
        <w:t xml:space="preserve"> simple </w:t>
      </w:r>
      <w:r w:rsidRPr="00E060F7">
        <w:rPr>
          <w:lang w:val="en-US"/>
        </w:rPr>
        <w:t xml:space="preserve">example of XML document. In </w:t>
      </w:r>
      <w:r w:rsidR="00585856">
        <w:rPr>
          <w:lang w:val="en-US"/>
        </w:rPr>
        <w:t xml:space="preserve">the </w:t>
      </w:r>
      <w:r w:rsidRPr="00E060F7">
        <w:rPr>
          <w:lang w:val="en-US"/>
        </w:rPr>
        <w:t xml:space="preserve">following </w:t>
      </w:r>
      <w:r w:rsidR="00585856">
        <w:rPr>
          <w:lang w:val="en-US"/>
        </w:rPr>
        <w:t>c</w:t>
      </w:r>
      <w:r w:rsidR="00F41BFB">
        <w:rPr>
          <w:lang w:val="en-US"/>
        </w:rPr>
        <w:t>h</w:t>
      </w:r>
      <w:r w:rsidR="00585856">
        <w:rPr>
          <w:lang w:val="en-US"/>
        </w:rPr>
        <w:t>apt</w:t>
      </w:r>
      <w:r w:rsidR="00F41BFB">
        <w:rPr>
          <w:lang w:val="en-US"/>
        </w:rPr>
        <w:t>ers</w:t>
      </w:r>
      <w:r w:rsidR="00E46AEB" w:rsidRPr="00E060F7">
        <w:rPr>
          <w:lang w:val="en-US"/>
        </w:rPr>
        <w:t xml:space="preserve"> </w:t>
      </w:r>
      <w:r w:rsidRPr="00E060F7">
        <w:rPr>
          <w:lang w:val="en-US"/>
        </w:rPr>
        <w:t xml:space="preserve">it will be modified and supplemented with instruments for the validation and/or </w:t>
      </w:r>
      <w:r w:rsidR="00956E31">
        <w:rPr>
          <w:lang w:val="en-US"/>
        </w:rPr>
        <w:t xml:space="preserve">the </w:t>
      </w:r>
      <w:r w:rsidRPr="00E060F7">
        <w:rPr>
          <w:lang w:val="en-US"/>
        </w:rPr>
        <w:t>construction mode.</w:t>
      </w:r>
    </w:p>
    <w:p w14:paraId="58E4D092" w14:textId="77777777" w:rsidR="00B21AF8" w:rsidRDefault="00B21AF8" w:rsidP="00B21AF8">
      <w:pPr>
        <w:pStyle w:val="OdstavecSynteastyl"/>
        <w:rPr>
          <w:lang w:val="en-US"/>
        </w:rPr>
      </w:pPr>
      <w:r w:rsidRPr="00E060F7">
        <w:rPr>
          <w:lang w:val="en-US"/>
        </w:rPr>
        <w:t>The e</w:t>
      </w:r>
      <w:r w:rsidR="00956E31">
        <w:rPr>
          <w:lang w:val="en-US"/>
        </w:rPr>
        <w:t>xemplary</w:t>
      </w:r>
      <w:r w:rsidRPr="00E060F7">
        <w:rPr>
          <w:lang w:val="en-US"/>
        </w:rPr>
        <w:t xml:space="preserve"> XML document describes:</w:t>
      </w:r>
    </w:p>
    <w:p w14:paraId="5D224448" w14:textId="77777777" w:rsidR="008D20E8" w:rsidRPr="00843228" w:rsidRDefault="008D20E8" w:rsidP="008D20E8">
      <w:pPr>
        <w:pStyle w:val="OdstavecSynteastyl"/>
        <w:numPr>
          <w:ilvl w:val="0"/>
          <w:numId w:val="3"/>
        </w:numPr>
        <w:ind w:left="357" w:hanging="357"/>
      </w:pPr>
      <w:r w:rsidRPr="00E060F7">
        <w:rPr>
          <w:lang w:val="en-US"/>
        </w:rPr>
        <w:t>a vehicle</w:t>
      </w:r>
      <w:r w:rsidRPr="00843228">
        <w:t>,</w:t>
      </w:r>
    </w:p>
    <w:p w14:paraId="06A276CB" w14:textId="77777777" w:rsidR="008D20E8" w:rsidRPr="00843228" w:rsidRDefault="008D20E8" w:rsidP="008D20E8">
      <w:pPr>
        <w:pStyle w:val="OdstavecSynteastyl"/>
        <w:sectPr w:rsidR="008D20E8" w:rsidRPr="00843228" w:rsidSect="00CA1F59">
          <w:footerReference w:type="even" r:id="rId16"/>
          <w:footerReference w:type="default" r:id="rId17"/>
          <w:type w:val="continuous"/>
          <w:pgSz w:w="11906" w:h="16838" w:code="9"/>
          <w:pgMar w:top="1247" w:right="1304" w:bottom="1247" w:left="1304" w:header="709" w:footer="709" w:gutter="0"/>
          <w:pgNumType w:start="0"/>
          <w:cols w:space="708"/>
        </w:sectPr>
      </w:pPr>
    </w:p>
    <w:p w14:paraId="21B40E28" w14:textId="77777777" w:rsidR="008D20E8" w:rsidRPr="00843228" w:rsidRDefault="008D20E8" w:rsidP="007D4BA3">
      <w:pPr>
        <w:pStyle w:val="OdstavecSynteastyl"/>
        <w:keepNext/>
        <w:numPr>
          <w:ilvl w:val="0"/>
          <w:numId w:val="12"/>
        </w:numPr>
        <w:ind w:left="527" w:hanging="357"/>
      </w:pPr>
      <w:bookmarkStart w:id="80" w:name="_Hlk485395748"/>
      <w:r w:rsidRPr="00E060F7">
        <w:rPr>
          <w:lang w:val="en-US"/>
        </w:rPr>
        <w:t>variant with elements and attributes:</w:t>
      </w:r>
    </w:p>
    <w:p w14:paraId="138FE827" w14:textId="77777777" w:rsidR="008D20E8" w:rsidRPr="00E060F7" w:rsidRDefault="008D20E8" w:rsidP="008D20E8">
      <w:pPr>
        <w:pStyle w:val="Zdrojovykod-zlutyboxSynteastyl"/>
        <w:ind w:left="340"/>
        <w:rPr>
          <w:lang w:val="en-US"/>
        </w:rPr>
      </w:pPr>
      <w:r w:rsidRPr="00843228">
        <w:rPr>
          <w:color w:val="0070C0"/>
        </w:rPr>
        <w:t>&lt;V</w:t>
      </w:r>
      <w:r w:rsidRPr="00E060F7">
        <w:rPr>
          <w:color w:val="0070C0"/>
          <w:lang w:val="en-US"/>
        </w:rPr>
        <w:t xml:space="preserve">ehicle </w:t>
      </w:r>
      <w:r w:rsidRPr="00E060F7">
        <w:rPr>
          <w:color w:val="00B050"/>
          <w:lang w:val="en-US"/>
        </w:rPr>
        <w:t>type</w:t>
      </w:r>
      <w:r w:rsidRPr="00E060F7">
        <w:rPr>
          <w:lang w:val="en-US"/>
        </w:rPr>
        <w:tab/>
        <w:t xml:space="preserve">    = </w:t>
      </w:r>
      <w:r w:rsidRPr="00E060F7">
        <w:rPr>
          <w:szCs w:val="16"/>
          <w:lang w:val="en-US"/>
        </w:rPr>
        <w:t>"</w:t>
      </w:r>
      <w:r w:rsidRPr="00E060F7">
        <w:rPr>
          <w:color w:val="984806"/>
          <w:lang w:val="en-US"/>
        </w:rPr>
        <w:t>SUV</w:t>
      </w:r>
      <w:r w:rsidRPr="00E060F7">
        <w:rPr>
          <w:szCs w:val="16"/>
          <w:lang w:val="en-US"/>
        </w:rPr>
        <w:t>"</w:t>
      </w:r>
    </w:p>
    <w:p w14:paraId="12C9EEEC" w14:textId="77777777" w:rsidR="008D20E8" w:rsidRPr="00E060F7" w:rsidRDefault="008D20E8" w:rsidP="008D20E8">
      <w:pPr>
        <w:pStyle w:val="Zdrojovykod-zlutyboxSynteastyl"/>
        <w:ind w:left="340"/>
        <w:rPr>
          <w:lang w:val="en-US"/>
        </w:rPr>
      </w:pPr>
      <w:r w:rsidRPr="00E060F7">
        <w:rPr>
          <w:lang w:val="en-US"/>
        </w:rPr>
        <w:tab/>
      </w:r>
      <w:r w:rsidR="00F101E4">
        <w:rPr>
          <w:color w:val="00B050"/>
          <w:lang w:val="en-US"/>
        </w:rPr>
        <w:t>vr</w:t>
      </w:r>
      <w:r w:rsidRPr="00E060F7">
        <w:rPr>
          <w:color w:val="00B050"/>
          <w:lang w:val="en-US"/>
        </w:rPr>
        <w:t>n</w:t>
      </w:r>
      <w:r w:rsidRPr="00E060F7">
        <w:rPr>
          <w:lang w:val="en-US"/>
        </w:rPr>
        <w:tab/>
        <w:t xml:space="preserve">    = </w:t>
      </w:r>
      <w:r w:rsidRPr="00E060F7">
        <w:rPr>
          <w:szCs w:val="16"/>
          <w:lang w:val="en-US"/>
        </w:rPr>
        <w:t>"</w:t>
      </w:r>
      <w:r w:rsidRPr="00E060F7">
        <w:rPr>
          <w:color w:val="984806"/>
          <w:lang w:val="en-US"/>
        </w:rPr>
        <w:t>1A23456</w:t>
      </w:r>
      <w:r w:rsidRPr="00E060F7">
        <w:rPr>
          <w:szCs w:val="16"/>
          <w:lang w:val="en-US"/>
        </w:rPr>
        <w:t>"</w:t>
      </w:r>
    </w:p>
    <w:p w14:paraId="67DF8389" w14:textId="77777777" w:rsidR="008D20E8" w:rsidRPr="00E060F7" w:rsidRDefault="008D20E8" w:rsidP="008D20E8">
      <w:pPr>
        <w:pStyle w:val="Zdrojovykod-zlutyboxSynteastyl"/>
        <w:ind w:left="340"/>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2011</w:t>
      </w:r>
      <w:r w:rsidR="00451FCE">
        <w:rPr>
          <w:color w:val="984806"/>
          <w:lang w:val="en-US"/>
        </w:rPr>
        <w:t>-02-01</w:t>
      </w:r>
      <w:r w:rsidRPr="00E060F7">
        <w:rPr>
          <w:szCs w:val="16"/>
          <w:lang w:val="en-US"/>
        </w:rPr>
        <w:t>"</w:t>
      </w:r>
    </w:p>
    <w:p w14:paraId="04C61AA1" w14:textId="77777777" w:rsidR="008D20E8" w:rsidRPr="00E060F7" w:rsidRDefault="008D20E8" w:rsidP="008D20E8">
      <w:pPr>
        <w:pStyle w:val="Zdrojovykod-zlutyboxSynteastyl"/>
        <w:ind w:left="340"/>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Škoda</w:t>
      </w:r>
      <w:r w:rsidRPr="00E060F7">
        <w:rPr>
          <w:szCs w:val="16"/>
          <w:lang w:val="en-US"/>
        </w:rPr>
        <w:t>"</w:t>
      </w:r>
    </w:p>
    <w:p w14:paraId="3EF84FA1" w14:textId="77777777" w:rsidR="008D20E8" w:rsidRPr="00843228" w:rsidRDefault="008D20E8" w:rsidP="008D20E8">
      <w:pPr>
        <w:pStyle w:val="Zdrojovykod-zlutyboxSynteastyl"/>
        <w:ind w:left="340"/>
        <w:rPr>
          <w:color w:val="0070C0"/>
        </w:rPr>
      </w:pPr>
      <w:r w:rsidRPr="00E060F7">
        <w:rPr>
          <w:lang w:val="en-US"/>
        </w:rPr>
        <w:tab/>
      </w:r>
      <w:r w:rsidRPr="00E060F7">
        <w:rPr>
          <w:color w:val="00B050"/>
          <w:lang w:val="en-US"/>
        </w:rPr>
        <w:t>model</w:t>
      </w:r>
      <w:r w:rsidRPr="00E060F7">
        <w:rPr>
          <w:lang w:val="en-US"/>
        </w:rPr>
        <w:tab/>
        <w:t xml:space="preserve">     = </w:t>
      </w:r>
      <w:r w:rsidRPr="00E060F7">
        <w:rPr>
          <w:szCs w:val="16"/>
          <w:lang w:val="en-US"/>
        </w:rPr>
        <w:t>"</w:t>
      </w:r>
      <w:r w:rsidRPr="00E060F7">
        <w:rPr>
          <w:color w:val="984806"/>
          <w:lang w:val="en-US"/>
        </w:rPr>
        <w:t>Yeti</w:t>
      </w:r>
      <w:r w:rsidRPr="00E060F7">
        <w:rPr>
          <w:szCs w:val="16"/>
          <w:lang w:val="en-US"/>
        </w:rPr>
        <w:t>"</w:t>
      </w:r>
      <w:r w:rsidR="00172A1E">
        <w:rPr>
          <w:szCs w:val="16"/>
          <w:lang w:val="en-US"/>
        </w:rPr>
        <w:t xml:space="preserve"> </w:t>
      </w:r>
      <w:r w:rsidRPr="00843228">
        <w:rPr>
          <w:color w:val="0070C0"/>
        </w:rPr>
        <w:t>/&gt;</w:t>
      </w:r>
    </w:p>
    <w:p w14:paraId="5713B5B8" w14:textId="77777777" w:rsidR="008D20E8" w:rsidRPr="00843228" w:rsidRDefault="008D20E8" w:rsidP="008D20E8">
      <w:pPr>
        <w:pStyle w:val="OdstavecSynteastyl"/>
      </w:pPr>
    </w:p>
    <w:p w14:paraId="2A2F32B4" w14:textId="77777777" w:rsidR="008D20E8" w:rsidRPr="00843228" w:rsidRDefault="008D20E8" w:rsidP="007D4BA3">
      <w:pPr>
        <w:pStyle w:val="OdstavecSynteastyl"/>
        <w:keepNext/>
        <w:numPr>
          <w:ilvl w:val="0"/>
          <w:numId w:val="12"/>
        </w:numPr>
        <w:ind w:left="527" w:hanging="357"/>
      </w:pPr>
      <w:r w:rsidRPr="00E060F7">
        <w:rPr>
          <w:lang w:val="en-US"/>
        </w:rPr>
        <w:t>variant using only XML elements:</w:t>
      </w:r>
    </w:p>
    <w:p w14:paraId="6FB8FB94" w14:textId="77777777" w:rsidR="00172A1E" w:rsidRPr="00E060F7" w:rsidRDefault="008D20E8" w:rsidP="00172A1E">
      <w:pPr>
        <w:pStyle w:val="Zdrojovykod-zlutyboxSynteastyl"/>
        <w:ind w:left="340"/>
        <w:rPr>
          <w:color w:val="0070C0"/>
          <w:lang w:val="en-US"/>
        </w:rPr>
      </w:pPr>
      <w:r w:rsidRPr="00843228">
        <w:rPr>
          <w:color w:val="0070C0"/>
        </w:rPr>
        <w:t>&lt;</w:t>
      </w:r>
      <w:r w:rsidR="00172A1E" w:rsidRPr="00E060F7">
        <w:rPr>
          <w:color w:val="0070C0"/>
          <w:lang w:val="en-US"/>
        </w:rPr>
        <w:t>Vehicle&gt;</w:t>
      </w:r>
    </w:p>
    <w:p w14:paraId="269854F4" w14:textId="77777777" w:rsidR="00172A1E" w:rsidRPr="00E060F7" w:rsidRDefault="00172A1E" w:rsidP="00172A1E">
      <w:pPr>
        <w:pStyle w:val="Zdrojovykod-zlutyboxSynteastyl"/>
        <w:ind w:left="340" w:firstLine="380"/>
        <w:rPr>
          <w:color w:val="0070C0"/>
          <w:lang w:val="en-US"/>
        </w:rPr>
      </w:pPr>
      <w:r w:rsidRPr="00E060F7">
        <w:rPr>
          <w:color w:val="0070C0"/>
          <w:lang w:val="en-US"/>
        </w:rPr>
        <w:t>&lt;type&gt;</w:t>
      </w:r>
      <w:r w:rsidRPr="00E060F7">
        <w:rPr>
          <w:lang w:val="en-US"/>
        </w:rPr>
        <w:t>SUV</w:t>
      </w:r>
      <w:r w:rsidRPr="00E060F7">
        <w:rPr>
          <w:color w:val="0070C0"/>
          <w:szCs w:val="16"/>
          <w:lang w:val="en-US"/>
        </w:rPr>
        <w:t>&lt;/type&gt;</w:t>
      </w:r>
    </w:p>
    <w:p w14:paraId="3CFFD59B"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szCs w:val="16"/>
          <w:lang w:val="en-US"/>
        </w:rPr>
        <w:t>&lt;/</w:t>
      </w:r>
      <w:r w:rsidR="005010AC">
        <w:rPr>
          <w:color w:val="0070C0"/>
          <w:szCs w:val="16"/>
          <w:lang w:val="en-US"/>
        </w:rPr>
        <w:t>v</w:t>
      </w:r>
      <w:r w:rsidRPr="00E060F7">
        <w:rPr>
          <w:color w:val="0070C0"/>
          <w:szCs w:val="16"/>
          <w:lang w:val="en-US"/>
        </w:rPr>
        <w:t>rn&gt;</w:t>
      </w:r>
    </w:p>
    <w:p w14:paraId="3DB2614B"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&lt;purchase&gt;</w:t>
      </w:r>
      <w:r w:rsidRPr="00E060F7">
        <w:rPr>
          <w:lang w:val="en-US"/>
        </w:rPr>
        <w:t>2011</w:t>
      </w:r>
      <w:r w:rsidR="00451FCE">
        <w:rPr>
          <w:lang w:val="en-US"/>
        </w:rPr>
        <w:t>-02-01</w:t>
      </w:r>
      <w:r w:rsidRPr="00E060F7">
        <w:rPr>
          <w:color w:val="0070C0"/>
          <w:szCs w:val="16"/>
          <w:lang w:val="en-US"/>
        </w:rPr>
        <w:t>&lt;/purchase&gt;</w:t>
      </w:r>
    </w:p>
    <w:p w14:paraId="7F4B46BF"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&lt;manufacturer&gt;</w:t>
      </w:r>
      <w:r w:rsidRPr="00E060F7">
        <w:rPr>
          <w:lang w:val="en-US"/>
        </w:rPr>
        <w:t>Škoda</w:t>
      </w:r>
      <w:r w:rsidRPr="00E060F7">
        <w:rPr>
          <w:color w:val="0070C0"/>
          <w:szCs w:val="16"/>
          <w:lang w:val="en-US"/>
        </w:rPr>
        <w:t>&lt;/manufacturer&gt;</w:t>
      </w:r>
    </w:p>
    <w:p w14:paraId="05E5F8B0" w14:textId="77777777" w:rsidR="00172A1E" w:rsidRPr="00E060F7" w:rsidRDefault="00172A1E" w:rsidP="00172A1E">
      <w:pPr>
        <w:pStyle w:val="Zdrojovykod-zlutyboxSynteastyl"/>
        <w:ind w:left="340"/>
        <w:rPr>
          <w:lang w:val="en-US"/>
        </w:rPr>
      </w:pPr>
      <w:r w:rsidRPr="00E060F7">
        <w:rPr>
          <w:lang w:val="en-US"/>
        </w:rPr>
        <w:tab/>
      </w:r>
      <w:r w:rsidRPr="00E060F7">
        <w:rPr>
          <w:color w:val="0070C0"/>
          <w:lang w:val="en-US"/>
        </w:rPr>
        <w:t>&lt;model&gt;</w:t>
      </w:r>
      <w:r w:rsidRPr="00E060F7">
        <w:rPr>
          <w:lang w:val="en-US"/>
        </w:rPr>
        <w:t>Yeti</w:t>
      </w:r>
      <w:r w:rsidRPr="00E060F7">
        <w:rPr>
          <w:color w:val="0070C0"/>
          <w:szCs w:val="16"/>
          <w:lang w:val="en-US"/>
        </w:rPr>
        <w:t>&lt;/model&gt;</w:t>
      </w:r>
    </w:p>
    <w:p w14:paraId="62822F9C" w14:textId="77777777" w:rsidR="008D20E8" w:rsidRPr="00843228" w:rsidRDefault="00172A1E" w:rsidP="00172A1E">
      <w:pPr>
        <w:pStyle w:val="Zdrojovykod-zlutyboxSynteastyl"/>
        <w:ind w:left="340"/>
        <w:sectPr w:rsidR="008D20E8" w:rsidRPr="00843228" w:rsidSect="00187D6C">
          <w:type w:val="continuous"/>
          <w:pgSz w:w="11906" w:h="16838" w:code="9"/>
          <w:pgMar w:top="1247" w:right="1304" w:bottom="1247" w:left="1304" w:header="709" w:footer="709" w:gutter="0"/>
          <w:cols w:num="2" w:space="708"/>
        </w:sectPr>
      </w:pPr>
      <w:r w:rsidRPr="00E060F7">
        <w:rPr>
          <w:color w:val="0070C0"/>
          <w:lang w:val="en-US"/>
        </w:rPr>
        <w:t>&lt;/Vehicle</w:t>
      </w:r>
      <w:r w:rsidR="008D20E8" w:rsidRPr="00843228">
        <w:rPr>
          <w:color w:val="0070C0"/>
        </w:rPr>
        <w:t>&gt;</w:t>
      </w:r>
    </w:p>
    <w:bookmarkEnd w:id="80"/>
    <w:p w14:paraId="37694BF0" w14:textId="77777777" w:rsidR="00B21AF8" w:rsidRPr="00E060F7" w:rsidRDefault="00956E31" w:rsidP="00B21AF8">
      <w:pPr>
        <w:pStyle w:val="OdstavecSynteastyl"/>
        <w:rPr>
          <w:lang w:val="en-US"/>
        </w:rPr>
      </w:pPr>
      <w:r>
        <w:rPr>
          <w:lang w:val="en-US"/>
        </w:rPr>
        <w:t>V</w:t>
      </w:r>
      <w:r w:rsidR="00B21AF8" w:rsidRPr="00E060F7">
        <w:rPr>
          <w:lang w:val="en-US"/>
        </w:rPr>
        <w:t>ehicle is de</w:t>
      </w:r>
      <w:r w:rsidR="00172A1E">
        <w:rPr>
          <w:lang w:val="en-US"/>
        </w:rPr>
        <w:t>termi</w:t>
      </w:r>
      <w:r w:rsidR="00B21AF8" w:rsidRPr="00E060F7">
        <w:rPr>
          <w:lang w:val="en-US"/>
        </w:rPr>
        <w:t xml:space="preserve">ned by </w:t>
      </w:r>
      <w:r>
        <w:rPr>
          <w:lang w:val="en-US"/>
        </w:rPr>
        <w:t>the</w:t>
      </w:r>
      <w:r w:rsidR="00172A1E">
        <w:rPr>
          <w:lang w:val="en-US"/>
        </w:rPr>
        <w:t xml:space="preserve"> </w:t>
      </w:r>
      <w:r w:rsidR="00B21AF8" w:rsidRPr="00E060F7">
        <w:rPr>
          <w:lang w:val="en-US"/>
        </w:rPr>
        <w:t xml:space="preserve">value of registration number </w:t>
      </w:r>
      <w:r w:rsidR="00172A1E">
        <w:rPr>
          <w:lang w:val="en-US"/>
        </w:rPr>
        <w:t xml:space="preserve">of </w:t>
      </w:r>
      <w:r>
        <w:rPr>
          <w:lang w:val="en-US"/>
        </w:rPr>
        <w:t xml:space="preserve">a </w:t>
      </w:r>
      <w:r w:rsidR="00172A1E">
        <w:rPr>
          <w:lang w:val="en-US"/>
        </w:rPr>
        <w:t xml:space="preserve">vehicle </w:t>
      </w:r>
      <w:r w:rsidR="00B21AF8" w:rsidRPr="00E060F7">
        <w:rPr>
          <w:lang w:val="en-US"/>
        </w:rPr>
        <w:t>(</w:t>
      </w:r>
      <w:r w:rsidR="005010AC">
        <w:rPr>
          <w:lang w:val="en-US"/>
        </w:rPr>
        <w:t>v</w:t>
      </w:r>
      <w:r w:rsidR="00B21AF8" w:rsidRPr="00E060F7">
        <w:rPr>
          <w:rFonts w:ascii="Consolas" w:hAnsi="Consolas" w:cs="Consolas"/>
          <w:lang w:val="en-US"/>
        </w:rPr>
        <w:t>rn</w:t>
      </w:r>
      <w:r w:rsidR="00B21AF8" w:rsidRPr="00E060F7">
        <w:rPr>
          <w:lang w:val="en-US"/>
        </w:rPr>
        <w:t>). The record contains also</w:t>
      </w:r>
      <w:r w:rsidR="00172A1E">
        <w:rPr>
          <w:lang w:val="en-US"/>
        </w:rPr>
        <w:t xml:space="preserve"> the</w:t>
      </w:r>
      <w:r w:rsidR="00B21AF8" w:rsidRPr="00E060F7">
        <w:rPr>
          <w:lang w:val="en-US"/>
        </w:rPr>
        <w:t xml:space="preserve"> </w:t>
      </w:r>
      <w:r w:rsidR="00172A1E">
        <w:rPr>
          <w:lang w:val="en-US"/>
        </w:rPr>
        <w:t>type</w:t>
      </w:r>
      <w:r w:rsidR="00B21AF8" w:rsidRPr="00E060F7">
        <w:rPr>
          <w:lang w:val="en-US"/>
        </w:rPr>
        <w:t xml:space="preserve"> of</w:t>
      </w:r>
      <w:r w:rsidR="00172A1E">
        <w:rPr>
          <w:lang w:val="en-US"/>
        </w:rPr>
        <w:t xml:space="preserve"> </w:t>
      </w:r>
      <w:r w:rsidR="00B21AF8" w:rsidRPr="00E060F7">
        <w:rPr>
          <w:lang w:val="en-US"/>
        </w:rPr>
        <w:t>vehicle (</w:t>
      </w:r>
      <w:r w:rsidR="00B21AF8" w:rsidRPr="00E060F7">
        <w:rPr>
          <w:rFonts w:ascii="Consolas" w:hAnsi="Consolas" w:cs="Consolas"/>
          <w:lang w:val="en-US"/>
        </w:rPr>
        <w:t>type</w:t>
      </w:r>
      <w:r w:rsidR="00B21AF8" w:rsidRPr="00E060F7">
        <w:rPr>
          <w:lang w:val="en-US"/>
        </w:rPr>
        <w:t xml:space="preserve">), </w:t>
      </w:r>
      <w:r w:rsidR="00172A1E">
        <w:rPr>
          <w:lang w:val="en-US"/>
        </w:rPr>
        <w:t xml:space="preserve">the </w:t>
      </w:r>
      <w:r w:rsidR="00B21AF8" w:rsidRPr="00E060F7">
        <w:rPr>
          <w:lang w:val="en-US"/>
        </w:rPr>
        <w:t xml:space="preserve">date of purchase </w:t>
      </w:r>
      <w:r w:rsidR="00172A1E">
        <w:rPr>
          <w:lang w:val="en-US"/>
        </w:rPr>
        <w:t xml:space="preserve">of vehicle </w:t>
      </w:r>
      <w:r w:rsidR="00B21AF8" w:rsidRPr="00E060F7">
        <w:rPr>
          <w:lang w:val="en-US"/>
        </w:rPr>
        <w:t>(</w:t>
      </w:r>
      <w:r w:rsidR="00897B08" w:rsidRPr="00E060F7">
        <w:rPr>
          <w:rFonts w:ascii="Consolas" w:hAnsi="Consolas" w:cs="Consolas"/>
          <w:lang w:val="en-US"/>
        </w:rPr>
        <w:t>purchase</w:t>
      </w:r>
      <w:r w:rsidR="00B21AF8" w:rsidRPr="00E060F7">
        <w:rPr>
          <w:lang w:val="en-US"/>
        </w:rPr>
        <w:t>)</w:t>
      </w:r>
      <w:r w:rsidR="00172A1E">
        <w:rPr>
          <w:lang w:val="en-US"/>
        </w:rPr>
        <w:t>,</w:t>
      </w:r>
      <w:r w:rsidR="00B21AF8" w:rsidRPr="00E060F7">
        <w:rPr>
          <w:lang w:val="en-US"/>
        </w:rPr>
        <w:t xml:space="preserve"> </w:t>
      </w:r>
      <w:r w:rsidR="00172A1E">
        <w:rPr>
          <w:lang w:val="en-US"/>
        </w:rPr>
        <w:t xml:space="preserve">the </w:t>
      </w:r>
      <w:r w:rsidR="00B21AF8" w:rsidRPr="00E060F7">
        <w:rPr>
          <w:lang w:val="en-US"/>
        </w:rPr>
        <w:t xml:space="preserve">manufacturer </w:t>
      </w:r>
      <w:r w:rsidR="00172A1E">
        <w:rPr>
          <w:lang w:val="en-US"/>
        </w:rPr>
        <w:t xml:space="preserve">of vehicle </w:t>
      </w:r>
      <w:r w:rsidR="00B21AF8" w:rsidRPr="00E060F7">
        <w:rPr>
          <w:lang w:val="en-US"/>
        </w:rPr>
        <w:t>(manufacturer)</w:t>
      </w:r>
      <w:r w:rsidR="00172A1E">
        <w:rPr>
          <w:lang w:val="en-US"/>
        </w:rPr>
        <w:t xml:space="preserve"> and</w:t>
      </w:r>
      <w:r w:rsidR="00B21AF8" w:rsidRPr="00E060F7">
        <w:rPr>
          <w:lang w:val="en-US"/>
        </w:rPr>
        <w:t xml:space="preserve"> </w:t>
      </w:r>
      <w:r w:rsidR="00172A1E">
        <w:rPr>
          <w:lang w:val="en-US"/>
        </w:rPr>
        <w:t xml:space="preserve">the </w:t>
      </w:r>
      <w:r w:rsidR="00B21AF8" w:rsidRPr="00E060F7">
        <w:rPr>
          <w:lang w:val="en-US"/>
        </w:rPr>
        <w:t xml:space="preserve">model </w:t>
      </w:r>
      <w:r w:rsidR="00172A1E">
        <w:rPr>
          <w:lang w:val="en-US"/>
        </w:rPr>
        <w:t>of vehicle</w:t>
      </w:r>
      <w:r w:rsidR="00B21AF8" w:rsidRPr="00E060F7">
        <w:rPr>
          <w:lang w:val="en-US"/>
        </w:rPr>
        <w:t xml:space="preserve"> (</w:t>
      </w:r>
      <w:r w:rsidR="00B21AF8" w:rsidRPr="00E060F7">
        <w:rPr>
          <w:rFonts w:ascii="Consolas" w:hAnsi="Consolas" w:cs="Consolas"/>
          <w:lang w:val="en-US"/>
        </w:rPr>
        <w:t>model</w:t>
      </w:r>
      <w:r w:rsidR="00B21AF8" w:rsidRPr="00E060F7">
        <w:rPr>
          <w:lang w:val="en-US"/>
        </w:rPr>
        <w:t>).</w:t>
      </w:r>
    </w:p>
    <w:p w14:paraId="5D930EFA" w14:textId="77777777" w:rsidR="00B21AF8" w:rsidRPr="00E060F7" w:rsidRDefault="00B21AF8" w:rsidP="00B21AF8">
      <w:pPr>
        <w:pStyle w:val="OdstavecSynteastyl"/>
        <w:numPr>
          <w:ilvl w:val="0"/>
          <w:numId w:val="3"/>
        </w:numPr>
        <w:ind w:left="357" w:hanging="357"/>
        <w:rPr>
          <w:lang w:val="en-US"/>
        </w:rPr>
      </w:pPr>
      <w:bookmarkStart w:id="81" w:name="_Ref353538792"/>
      <w:r w:rsidRPr="00E060F7">
        <w:rPr>
          <w:lang w:val="en-US"/>
        </w:rPr>
        <w:t>a traffic accident:</w:t>
      </w:r>
    </w:p>
    <w:p w14:paraId="6DB27006" w14:textId="77777777" w:rsidR="00B21AF8" w:rsidRPr="00E060F7" w:rsidRDefault="00B21AF8" w:rsidP="00B21AF8">
      <w:pPr>
        <w:pStyle w:val="OdstavecSynteastyl"/>
        <w:rPr>
          <w:lang w:val="en-US"/>
        </w:rPr>
        <w:sectPr w:rsidR="00B21AF8" w:rsidRPr="00E060F7" w:rsidSect="00187D6C">
          <w:footerReference w:type="even" r:id="rId18"/>
          <w:type w:val="continuous"/>
          <w:pgSz w:w="11906" w:h="16838" w:code="9"/>
          <w:pgMar w:top="1247" w:right="1304" w:bottom="1247" w:left="1304" w:header="709" w:footer="709" w:gutter="0"/>
          <w:cols w:space="708"/>
        </w:sectPr>
      </w:pPr>
    </w:p>
    <w:p w14:paraId="718082E6" w14:textId="77777777" w:rsidR="00B21AF8" w:rsidRPr="00E060F7" w:rsidRDefault="00B21AF8" w:rsidP="007D4BA3">
      <w:pPr>
        <w:pStyle w:val="OdstavecSynteastyl"/>
        <w:keepNext/>
        <w:numPr>
          <w:ilvl w:val="0"/>
          <w:numId w:val="13"/>
        </w:numPr>
        <w:ind w:left="527" w:hanging="357"/>
        <w:rPr>
          <w:lang w:val="en-US"/>
        </w:rPr>
      </w:pPr>
      <w:bookmarkStart w:id="82" w:name="_Ref353538799"/>
      <w:r w:rsidRPr="00E060F7">
        <w:rPr>
          <w:lang w:val="en-US"/>
        </w:rPr>
        <w:lastRenderedPageBreak/>
        <w:t>variant with elements and attributes:</w:t>
      </w:r>
      <w:bookmarkEnd w:id="82"/>
    </w:p>
    <w:p w14:paraId="6A2AA0F9" w14:textId="77777777" w:rsidR="00B21AF8" w:rsidRPr="00E060F7" w:rsidRDefault="00B21AF8" w:rsidP="00B21AF8">
      <w:pPr>
        <w:pStyle w:val="Zdrojovykod-zlutyboxSynteastyl"/>
        <w:ind w:left="340"/>
        <w:rPr>
          <w:lang w:val="en-US"/>
        </w:rPr>
      </w:pPr>
      <w:r w:rsidRPr="00E060F7">
        <w:rPr>
          <w:color w:val="0070C0"/>
          <w:lang w:val="en-US"/>
        </w:rPr>
        <w:t xml:space="preserve">&lt;Accident </w:t>
      </w:r>
      <w:r w:rsidRPr="00E060F7">
        <w:rPr>
          <w:color w:val="00B050"/>
          <w:lang w:val="en-US"/>
        </w:rPr>
        <w:t>id</w:t>
      </w:r>
      <w:r w:rsidRPr="00E060F7">
        <w:rPr>
          <w:lang w:val="en-US"/>
        </w:rPr>
        <w:tab/>
      </w:r>
      <w:r w:rsidR="00897B08" w:rsidRPr="00E060F7">
        <w:rPr>
          <w:lang w:val="en-US"/>
        </w:rPr>
        <w:t xml:space="preserve"> </w:t>
      </w:r>
      <w:r w:rsidRPr="00E060F7">
        <w:rPr>
          <w:lang w:val="en-US"/>
        </w:rPr>
        <w:t>= "</w:t>
      </w:r>
      <w:r w:rsidRPr="00E060F7">
        <w:rPr>
          <w:color w:val="984806"/>
          <w:lang w:val="en-US"/>
        </w:rPr>
        <w:t>00123</w:t>
      </w:r>
      <w:r w:rsidRPr="00E060F7">
        <w:rPr>
          <w:lang w:val="en-US"/>
        </w:rPr>
        <w:t>"</w:t>
      </w:r>
    </w:p>
    <w:p w14:paraId="006E4E32" w14:textId="77777777" w:rsidR="00B21AF8" w:rsidRPr="00E060F7" w:rsidRDefault="00B21AF8" w:rsidP="00B21AF8">
      <w:pPr>
        <w:pStyle w:val="Zdrojovykod-zlutyboxSynteastyl"/>
        <w:ind w:left="340"/>
        <w:rPr>
          <w:lang w:val="en-US"/>
        </w:rPr>
      </w:pPr>
      <w:r w:rsidRPr="00E060F7">
        <w:rPr>
          <w:lang w:val="en-US"/>
        </w:rPr>
        <w:tab/>
      </w:r>
      <w:r w:rsidR="00DB49C3">
        <w:rPr>
          <w:color w:val="00B050"/>
          <w:lang w:val="en-US"/>
        </w:rPr>
        <w:t>date</w:t>
      </w:r>
      <w:r w:rsidR="00897B08" w:rsidRPr="00E060F7">
        <w:rPr>
          <w:color w:val="00B050"/>
          <w:lang w:val="en-US"/>
        </w:rPr>
        <w:t xml:space="preserve"> </w:t>
      </w:r>
      <w:r w:rsidRPr="00E060F7">
        <w:rPr>
          <w:lang w:val="en-US"/>
        </w:rPr>
        <w:t>= "</w:t>
      </w:r>
      <w:r w:rsidRPr="00E060F7">
        <w:rPr>
          <w:color w:val="984806"/>
          <w:lang w:val="en-US"/>
        </w:rPr>
        <w:t>2011</w:t>
      </w:r>
      <w:r w:rsidR="00274D73">
        <w:rPr>
          <w:color w:val="984806"/>
          <w:lang w:val="en-US"/>
        </w:rPr>
        <w:t>-</w:t>
      </w:r>
      <w:r w:rsidR="00451FCE">
        <w:rPr>
          <w:color w:val="984806"/>
          <w:lang w:val="en-US"/>
        </w:rPr>
        <w:t>05</w:t>
      </w:r>
      <w:r w:rsidR="00274D73">
        <w:rPr>
          <w:color w:val="984806"/>
          <w:lang w:val="en-US"/>
        </w:rPr>
        <w:t>-</w:t>
      </w:r>
      <w:r w:rsidR="00451FCE">
        <w:rPr>
          <w:color w:val="984806"/>
          <w:lang w:val="en-US"/>
        </w:rPr>
        <w:t>17</w:t>
      </w:r>
      <w:r w:rsidRPr="00E060F7">
        <w:rPr>
          <w:lang w:val="en-US"/>
        </w:rPr>
        <w:t>"</w:t>
      </w:r>
    </w:p>
    <w:p w14:paraId="22BA908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injury</w:t>
      </w:r>
      <w:r w:rsidRPr="00E060F7">
        <w:rPr>
          <w:lang w:val="en-US"/>
        </w:rPr>
        <w:tab/>
      </w:r>
      <w:r w:rsidR="00897B08" w:rsidRPr="00E060F7">
        <w:rPr>
          <w:lang w:val="en-US"/>
        </w:rPr>
        <w:t xml:space="preserve"> </w:t>
      </w:r>
      <w:r w:rsidRPr="00E060F7">
        <w:rPr>
          <w:lang w:val="en-US"/>
        </w:rPr>
        <w:t>= "</w:t>
      </w:r>
      <w:r w:rsidRPr="00E060F7">
        <w:rPr>
          <w:color w:val="984806"/>
          <w:lang w:val="en-US"/>
        </w:rPr>
        <w:t>3</w:t>
      </w:r>
      <w:r w:rsidRPr="00E060F7">
        <w:rPr>
          <w:lang w:val="en-US"/>
        </w:rPr>
        <w:t>"</w:t>
      </w:r>
    </w:p>
    <w:p w14:paraId="6A4880DC"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death</w:t>
      </w:r>
      <w:r w:rsidRPr="00E060F7">
        <w:rPr>
          <w:lang w:val="en-US"/>
        </w:rPr>
        <w:tab/>
      </w:r>
      <w:r w:rsidR="00897B08" w:rsidRPr="00E060F7">
        <w:rPr>
          <w:lang w:val="en-US"/>
        </w:rPr>
        <w:t xml:space="preserve"> </w:t>
      </w:r>
      <w:r w:rsidRPr="00E060F7">
        <w:rPr>
          <w:lang w:val="en-US"/>
        </w:rPr>
        <w:t>= "</w:t>
      </w:r>
      <w:r w:rsidRPr="00E060F7">
        <w:rPr>
          <w:color w:val="984806"/>
          <w:lang w:val="en-US"/>
        </w:rPr>
        <w:t>0</w:t>
      </w:r>
      <w:r w:rsidRPr="00E060F7">
        <w:rPr>
          <w:lang w:val="en-US"/>
        </w:rPr>
        <w:t>"</w:t>
      </w:r>
    </w:p>
    <w:p w14:paraId="7A846520"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loss</w:t>
      </w:r>
      <w:r w:rsidRPr="00E060F7">
        <w:rPr>
          <w:lang w:val="en-US"/>
        </w:rPr>
        <w:tab/>
      </w:r>
      <w:r w:rsidR="00897B08" w:rsidRPr="00E060F7">
        <w:rPr>
          <w:lang w:val="en-US"/>
        </w:rPr>
        <w:t xml:space="preserve"> </w:t>
      </w:r>
      <w:r w:rsidRPr="00E060F7">
        <w:rPr>
          <w:lang w:val="en-US"/>
        </w:rPr>
        <w:t>= "</w:t>
      </w:r>
      <w:r w:rsidRPr="00E060F7">
        <w:rPr>
          <w:color w:val="984806"/>
          <w:lang w:val="en-US"/>
        </w:rPr>
        <w:t>600</w:t>
      </w:r>
      <w:r w:rsidRPr="00E060F7">
        <w:rPr>
          <w:lang w:val="en-US"/>
        </w:rPr>
        <w:t xml:space="preserve">" </w:t>
      </w:r>
      <w:r w:rsidRPr="00E060F7">
        <w:rPr>
          <w:color w:val="0070C0"/>
          <w:lang w:val="en-US"/>
        </w:rPr>
        <w:t>&gt;</w:t>
      </w:r>
    </w:p>
    <w:p w14:paraId="4428860B" w14:textId="77777777" w:rsidR="00B21AF8" w:rsidRPr="00E060F7" w:rsidRDefault="00B21AF8" w:rsidP="00B21AF8">
      <w:pPr>
        <w:pStyle w:val="Zdrojovykod-zlutyboxSynteastyl"/>
        <w:ind w:left="340"/>
        <w:rPr>
          <w:lang w:val="en-US"/>
        </w:rPr>
      </w:pPr>
    </w:p>
    <w:p w14:paraId="61AB32EE"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lang w:val="en-US"/>
        </w:rPr>
        <w:t>&lt;/</w:t>
      </w:r>
      <w:r w:rsidR="005010AC">
        <w:rPr>
          <w:color w:val="0070C0"/>
          <w:lang w:val="en-US"/>
        </w:rPr>
        <w:t>v</w:t>
      </w:r>
      <w:r w:rsidRPr="00E060F7">
        <w:rPr>
          <w:color w:val="0070C0"/>
          <w:lang w:val="en-US"/>
        </w:rPr>
        <w:t>rn&gt;</w:t>
      </w:r>
    </w:p>
    <w:p w14:paraId="7FCDB39E"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1B23456</w:t>
      </w:r>
      <w:r w:rsidRPr="00E060F7">
        <w:rPr>
          <w:color w:val="0070C0"/>
          <w:lang w:val="en-US"/>
        </w:rPr>
        <w:t>&lt;/</w:t>
      </w:r>
      <w:r w:rsidR="005010AC">
        <w:rPr>
          <w:color w:val="0070C0"/>
          <w:lang w:val="en-US"/>
        </w:rPr>
        <w:t>v</w:t>
      </w:r>
      <w:r w:rsidRPr="00E060F7">
        <w:rPr>
          <w:color w:val="0070C0"/>
          <w:lang w:val="en-US"/>
        </w:rPr>
        <w:t>rn&gt;</w:t>
      </w:r>
      <w:r w:rsidRPr="00E060F7">
        <w:rPr>
          <w:lang w:val="en-US"/>
        </w:rPr>
        <w:tab/>
      </w:r>
    </w:p>
    <w:p w14:paraId="1170A877" w14:textId="77777777" w:rsidR="00B21AF8" w:rsidRPr="00E060F7" w:rsidRDefault="00B21AF8" w:rsidP="00B21AF8">
      <w:pPr>
        <w:pStyle w:val="Zdrojovykod-zlutyboxSynteastyl"/>
        <w:ind w:left="340"/>
        <w:rPr>
          <w:color w:val="0070C0"/>
          <w:lang w:val="en-US"/>
        </w:rPr>
      </w:pPr>
      <w:r w:rsidRPr="00E060F7">
        <w:rPr>
          <w:color w:val="0070C0"/>
          <w:lang w:val="en-US"/>
        </w:rPr>
        <w:t>&lt;/Accident&gt;</w:t>
      </w:r>
    </w:p>
    <w:p w14:paraId="29FB9EA5" w14:textId="77777777" w:rsidR="00B21AF8" w:rsidRPr="00E060F7" w:rsidRDefault="00B21AF8" w:rsidP="00B21AF8">
      <w:pPr>
        <w:pStyle w:val="OdstavecSynteastyl"/>
        <w:rPr>
          <w:lang w:val="en-US"/>
        </w:rPr>
      </w:pPr>
    </w:p>
    <w:p w14:paraId="3501E95F" w14:textId="77777777" w:rsidR="00B21AF8" w:rsidRPr="00E060F7" w:rsidRDefault="00D54B39" w:rsidP="007D4BA3">
      <w:pPr>
        <w:pStyle w:val="OdstavecSynteastyl"/>
        <w:keepNext/>
        <w:numPr>
          <w:ilvl w:val="0"/>
          <w:numId w:val="13"/>
        </w:numPr>
        <w:rPr>
          <w:lang w:val="en-US"/>
        </w:rPr>
      </w:pPr>
      <w:r w:rsidRPr="00E060F7">
        <w:rPr>
          <w:lang w:val="en-US"/>
        </w:rPr>
        <w:t>variant using only XML elements:</w:t>
      </w:r>
    </w:p>
    <w:p w14:paraId="2562BBA7" w14:textId="77777777" w:rsidR="00B21AF8" w:rsidRPr="00E060F7" w:rsidRDefault="00B21AF8" w:rsidP="00B21AF8">
      <w:pPr>
        <w:pStyle w:val="Zdrojovykod-zlutyboxSynteastyl"/>
        <w:ind w:left="340"/>
        <w:rPr>
          <w:color w:val="0070C0"/>
          <w:lang w:val="en-US"/>
        </w:rPr>
      </w:pPr>
      <w:r w:rsidRPr="00E060F7">
        <w:rPr>
          <w:color w:val="0070C0"/>
          <w:lang w:val="en-US"/>
        </w:rPr>
        <w:t>&lt;Accident&gt;</w:t>
      </w:r>
    </w:p>
    <w:p w14:paraId="57C5BCD9" w14:textId="77777777" w:rsidR="00B21AF8" w:rsidRPr="00E060F7" w:rsidRDefault="00B21AF8" w:rsidP="00B21AF8">
      <w:pPr>
        <w:pStyle w:val="Zdrojovykod-zlutyboxSynteastyl"/>
        <w:ind w:left="340"/>
        <w:rPr>
          <w:color w:val="0070C0"/>
          <w:lang w:val="en-US"/>
        </w:rPr>
      </w:pPr>
      <w:r w:rsidRPr="00E060F7">
        <w:rPr>
          <w:lang w:val="en-US"/>
        </w:rPr>
        <w:tab/>
      </w:r>
      <w:r w:rsidR="00AA68F3">
        <w:rPr>
          <w:color w:val="0070C0"/>
          <w:lang w:val="en-US"/>
        </w:rPr>
        <w:t>&lt;vrn&gt;</w:t>
      </w:r>
      <w:r w:rsidRPr="00E060F7">
        <w:rPr>
          <w:lang w:val="en-US"/>
        </w:rPr>
        <w:t>00123</w:t>
      </w:r>
      <w:r w:rsidR="00AA68F3">
        <w:rPr>
          <w:color w:val="0070C0"/>
          <w:lang w:val="en-US"/>
        </w:rPr>
        <w:t>&lt;/vrn&gt;</w:t>
      </w:r>
    </w:p>
    <w:p w14:paraId="57EAC019"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w:t>
      </w:r>
      <w:r w:rsidR="00DB49C3">
        <w:rPr>
          <w:color w:val="0070C0"/>
          <w:lang w:val="en-US"/>
        </w:rPr>
        <w:t>date</w:t>
      </w:r>
      <w:r w:rsidRPr="00E060F7">
        <w:rPr>
          <w:color w:val="0070C0"/>
          <w:lang w:val="en-US"/>
        </w:rPr>
        <w:t>&gt;</w:t>
      </w:r>
      <w:r w:rsidRPr="00E060F7">
        <w:rPr>
          <w:lang w:val="en-US"/>
        </w:rPr>
        <w:t>2011</w:t>
      </w:r>
      <w:r w:rsidR="00451FCE">
        <w:rPr>
          <w:lang w:val="en-US"/>
        </w:rPr>
        <w:t>-05-17</w:t>
      </w:r>
      <w:r w:rsidRPr="00E060F7">
        <w:rPr>
          <w:color w:val="0070C0"/>
          <w:lang w:val="en-US"/>
        </w:rPr>
        <w:t>&lt;/</w:t>
      </w:r>
      <w:r w:rsidR="00DB49C3">
        <w:rPr>
          <w:color w:val="0070C0"/>
          <w:lang w:val="en-US"/>
        </w:rPr>
        <w:t>date</w:t>
      </w:r>
      <w:r w:rsidRPr="00E060F7">
        <w:rPr>
          <w:color w:val="0070C0"/>
          <w:lang w:val="en-US"/>
        </w:rPr>
        <w:t>&gt;</w:t>
      </w:r>
    </w:p>
    <w:p w14:paraId="63D8752B"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&lt;injury&gt;</w:t>
      </w:r>
      <w:r w:rsidRPr="00E060F7">
        <w:rPr>
          <w:lang w:val="en-US"/>
        </w:rPr>
        <w:t>3</w:t>
      </w:r>
      <w:r w:rsidRPr="00E060F7">
        <w:rPr>
          <w:color w:val="0070C0"/>
          <w:lang w:val="en-US"/>
        </w:rPr>
        <w:t>&lt;/injury&gt;</w:t>
      </w:r>
    </w:p>
    <w:p w14:paraId="0213D6A8"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&lt;death&gt;</w:t>
      </w:r>
      <w:r w:rsidRPr="00E060F7">
        <w:rPr>
          <w:lang w:val="en-US"/>
        </w:rPr>
        <w:t>0</w:t>
      </w:r>
      <w:r w:rsidRPr="00E060F7">
        <w:rPr>
          <w:color w:val="0070C0"/>
          <w:lang w:val="en-US"/>
        </w:rPr>
        <w:t>&lt;/death&gt;</w:t>
      </w:r>
    </w:p>
    <w:p w14:paraId="4E1E8AF3"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&lt;loss&gt;</w:t>
      </w:r>
      <w:r w:rsidRPr="00E060F7">
        <w:rPr>
          <w:lang w:val="en-US"/>
        </w:rPr>
        <w:t>600</w:t>
      </w:r>
      <w:r w:rsidRPr="00E060F7">
        <w:rPr>
          <w:color w:val="0070C0"/>
          <w:lang w:val="en-US"/>
        </w:rPr>
        <w:t>&lt;/loss&gt;</w:t>
      </w:r>
    </w:p>
    <w:p w14:paraId="04C574A9" w14:textId="77777777" w:rsidR="00B21AF8" w:rsidRPr="00E060F7" w:rsidRDefault="00B21AF8" w:rsidP="00B21AF8">
      <w:pPr>
        <w:pStyle w:val="Zdrojovykod-zlutyboxSynteastyl"/>
        <w:ind w:left="340"/>
        <w:rPr>
          <w:lang w:val="en-US"/>
        </w:rPr>
      </w:pPr>
    </w:p>
    <w:p w14:paraId="26191C7C"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lang w:val="en-US"/>
        </w:rPr>
        <w:t>&lt;/</w:t>
      </w:r>
      <w:r w:rsidR="005010AC">
        <w:rPr>
          <w:color w:val="0070C0"/>
          <w:lang w:val="en-US"/>
        </w:rPr>
        <w:t>v</w:t>
      </w:r>
      <w:r w:rsidRPr="00E060F7">
        <w:rPr>
          <w:color w:val="0070C0"/>
          <w:lang w:val="en-US"/>
        </w:rPr>
        <w:t>rn&gt;</w:t>
      </w:r>
    </w:p>
    <w:p w14:paraId="2C669784"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1B23456</w:t>
      </w:r>
      <w:r w:rsidRPr="00E060F7">
        <w:rPr>
          <w:color w:val="0070C0"/>
          <w:lang w:val="en-US"/>
        </w:rPr>
        <w:t>&lt;/</w:t>
      </w:r>
      <w:r w:rsidR="005010AC">
        <w:rPr>
          <w:color w:val="0070C0"/>
          <w:lang w:val="en-US"/>
        </w:rPr>
        <w:t>v</w:t>
      </w:r>
      <w:r w:rsidRPr="00E060F7">
        <w:rPr>
          <w:color w:val="0070C0"/>
          <w:lang w:val="en-US"/>
        </w:rPr>
        <w:t>rn&gt;</w:t>
      </w:r>
    </w:p>
    <w:p w14:paraId="76CF6DF4" w14:textId="77777777" w:rsidR="00B21AF8" w:rsidRPr="00E060F7" w:rsidRDefault="00B139C1" w:rsidP="00B21AF8">
      <w:pPr>
        <w:pStyle w:val="Zdrojovykod-zlutyboxSynteastyl"/>
        <w:ind w:left="340"/>
        <w:rPr>
          <w:color w:val="0070C0"/>
          <w:lang w:val="en-US"/>
        </w:rPr>
        <w:sectPr w:rsidR="00B21AF8" w:rsidRPr="00E060F7" w:rsidSect="00187D6C">
          <w:type w:val="continuous"/>
          <w:pgSz w:w="11906" w:h="16838" w:code="9"/>
          <w:pgMar w:top="1247" w:right="1304" w:bottom="1247" w:left="1304" w:header="709" w:footer="709" w:gutter="0"/>
          <w:cols w:num="2" w:space="708"/>
        </w:sectPr>
      </w:pPr>
      <w:r>
        <w:rPr>
          <w:color w:val="0070C0"/>
          <w:lang w:val="en-US"/>
        </w:rPr>
        <w:t>&lt;/Accid</w:t>
      </w:r>
    </w:p>
    <w:bookmarkEnd w:id="81"/>
    <w:p w14:paraId="0EBA2307" w14:textId="77777777" w:rsidR="00B21AF8" w:rsidRPr="00E060F7" w:rsidRDefault="00B21AF8" w:rsidP="00B21AF8">
      <w:pPr>
        <w:pStyle w:val="OdstavecSynteastyl"/>
        <w:rPr>
          <w:lang w:val="en-US"/>
        </w:rPr>
      </w:pPr>
      <w:r w:rsidRPr="00E060F7">
        <w:rPr>
          <w:lang w:val="en-US"/>
        </w:rPr>
        <w:t>The traffic accident is de</w:t>
      </w:r>
      <w:r w:rsidR="00172A1E">
        <w:rPr>
          <w:lang w:val="en-US"/>
        </w:rPr>
        <w:t>termi</w:t>
      </w:r>
      <w:r w:rsidRPr="00E060F7">
        <w:rPr>
          <w:lang w:val="en-US"/>
        </w:rPr>
        <w:t xml:space="preserve">ned by </w:t>
      </w:r>
      <w:r w:rsidR="00172A1E">
        <w:rPr>
          <w:lang w:val="en-US"/>
        </w:rPr>
        <w:t>the</w:t>
      </w:r>
      <w:r w:rsidRPr="00E060F7">
        <w:rPr>
          <w:lang w:val="en-US"/>
        </w:rPr>
        <w:t xml:space="preserve"> identification number </w:t>
      </w:r>
      <w:r w:rsidR="00956E31">
        <w:rPr>
          <w:lang w:val="en-US"/>
        </w:rPr>
        <w:t>"</w:t>
      </w:r>
      <w:r w:rsidRPr="00E060F7">
        <w:rPr>
          <w:rFonts w:ascii="Consolas" w:hAnsi="Consolas" w:cs="Consolas"/>
          <w:lang w:val="en-US"/>
        </w:rPr>
        <w:t>id</w:t>
      </w:r>
      <w:r w:rsidR="00956E31">
        <w:rPr>
          <w:rFonts w:ascii="Consolas" w:hAnsi="Consolas" w:cs="Consolas"/>
          <w:lang w:val="en-US"/>
        </w:rPr>
        <w:t>"</w:t>
      </w:r>
      <w:r w:rsidRPr="00E060F7">
        <w:rPr>
          <w:lang w:val="en-US"/>
        </w:rPr>
        <w:t>. The record contains also</w:t>
      </w:r>
      <w:r w:rsidR="00172A1E">
        <w:rPr>
          <w:lang w:val="en-US"/>
        </w:rPr>
        <w:t xml:space="preserve"> the</w:t>
      </w:r>
      <w:r w:rsidRPr="00E060F7">
        <w:rPr>
          <w:lang w:val="en-US"/>
        </w:rPr>
        <w:t xml:space="preserve"> date of accident (</w:t>
      </w:r>
      <w:r w:rsidR="00956E31">
        <w:rPr>
          <w:lang w:val="en-US"/>
        </w:rPr>
        <w:t>"</w:t>
      </w:r>
      <w:r w:rsidRPr="00E060F7">
        <w:rPr>
          <w:rFonts w:ascii="Consolas" w:hAnsi="Consolas" w:cs="Consolas"/>
          <w:lang w:val="en-US"/>
        </w:rPr>
        <w:t>date</w:t>
      </w:r>
      <w:r w:rsidR="00956E31">
        <w:rPr>
          <w:rFonts w:ascii="Consolas" w:hAnsi="Consolas" w:cs="Consolas"/>
          <w:lang w:val="en-US"/>
        </w:rPr>
        <w:t>"</w:t>
      </w:r>
      <w:r w:rsidRPr="00E060F7">
        <w:rPr>
          <w:lang w:val="en-US"/>
        </w:rPr>
        <w:t xml:space="preserve">), </w:t>
      </w:r>
      <w:r w:rsidR="00172A1E">
        <w:rPr>
          <w:lang w:val="en-US"/>
        </w:rPr>
        <w:t xml:space="preserve">the </w:t>
      </w:r>
      <w:r w:rsidRPr="00E060F7">
        <w:rPr>
          <w:lang w:val="en-US"/>
        </w:rPr>
        <w:t>number of injured persons (</w:t>
      </w:r>
      <w:r w:rsidR="00956E31">
        <w:rPr>
          <w:lang w:val="en-US"/>
        </w:rPr>
        <w:t>"</w:t>
      </w:r>
      <w:r w:rsidRPr="00E060F7">
        <w:rPr>
          <w:lang w:val="en-US"/>
        </w:rPr>
        <w:t>injury</w:t>
      </w:r>
      <w:r w:rsidR="00956E31">
        <w:rPr>
          <w:lang w:val="en-US"/>
        </w:rPr>
        <w:t>"</w:t>
      </w:r>
      <w:r w:rsidRPr="00E060F7">
        <w:rPr>
          <w:lang w:val="en-US"/>
        </w:rPr>
        <w:t xml:space="preserve">), </w:t>
      </w:r>
      <w:r w:rsidR="00172A1E">
        <w:rPr>
          <w:lang w:val="en-US"/>
        </w:rPr>
        <w:t xml:space="preserve">the </w:t>
      </w:r>
      <w:r w:rsidRPr="00E060F7">
        <w:rPr>
          <w:lang w:val="en-US"/>
        </w:rPr>
        <w:t>number of death</w:t>
      </w:r>
      <w:r w:rsidR="00E46AEB" w:rsidRPr="00E060F7">
        <w:rPr>
          <w:lang w:val="en-US"/>
        </w:rPr>
        <w:t xml:space="preserve"> </w:t>
      </w:r>
      <w:r w:rsidRPr="00E060F7">
        <w:rPr>
          <w:lang w:val="en-US"/>
        </w:rPr>
        <w:t>(</w:t>
      </w:r>
      <w:r w:rsidR="00956E31">
        <w:rPr>
          <w:lang w:val="en-US"/>
        </w:rPr>
        <w:t>"</w:t>
      </w:r>
      <w:r w:rsidRPr="00E060F7">
        <w:rPr>
          <w:rFonts w:ascii="Consolas" w:hAnsi="Consolas" w:cs="Consolas"/>
          <w:lang w:val="en-US"/>
        </w:rPr>
        <w:t>death</w:t>
      </w:r>
      <w:r w:rsidR="00956E31">
        <w:rPr>
          <w:rFonts w:ascii="Consolas" w:hAnsi="Consolas" w:cs="Consolas"/>
          <w:lang w:val="en-US"/>
        </w:rPr>
        <w:t>"</w:t>
      </w:r>
      <w:r w:rsidRPr="00E060F7">
        <w:rPr>
          <w:lang w:val="en-US"/>
        </w:rPr>
        <w:t>) and total loss (</w:t>
      </w:r>
      <w:r w:rsidR="00956E31">
        <w:rPr>
          <w:lang w:val="en-US"/>
        </w:rPr>
        <w:t>"</w:t>
      </w:r>
      <w:r w:rsidRPr="00E060F7">
        <w:rPr>
          <w:rFonts w:ascii="Consolas" w:hAnsi="Consolas" w:cs="Consolas"/>
          <w:lang w:val="en-US"/>
        </w:rPr>
        <w:t>loss</w:t>
      </w:r>
      <w:r w:rsidR="00956E31">
        <w:rPr>
          <w:rFonts w:ascii="Consolas" w:hAnsi="Consolas" w:cs="Consolas"/>
          <w:lang w:val="en-US"/>
        </w:rPr>
        <w:t>"</w:t>
      </w:r>
      <w:r w:rsidRPr="00E060F7">
        <w:rPr>
          <w:lang w:val="en-US"/>
        </w:rPr>
        <w:t xml:space="preserve">). </w:t>
      </w:r>
      <w:r w:rsidR="00956E31">
        <w:rPr>
          <w:lang w:val="en-US"/>
        </w:rPr>
        <w:t>The c</w:t>
      </w:r>
      <w:r w:rsidRPr="00E060F7">
        <w:rPr>
          <w:lang w:val="en-US"/>
        </w:rPr>
        <w:t xml:space="preserve">hild elements of </w:t>
      </w:r>
      <w:r w:rsidR="00956E31">
        <w:rPr>
          <w:lang w:val="en-US"/>
        </w:rPr>
        <w:t>an</w:t>
      </w:r>
      <w:r w:rsidRPr="00E060F7">
        <w:rPr>
          <w:lang w:val="en-US"/>
        </w:rPr>
        <w:t xml:space="preserve"> element </w:t>
      </w:r>
      <w:r w:rsidR="00DB49C3">
        <w:rPr>
          <w:lang w:val="en-US"/>
        </w:rPr>
        <w:t>“</w:t>
      </w:r>
      <w:r w:rsidRPr="00E060F7">
        <w:rPr>
          <w:lang w:val="en-US"/>
        </w:rPr>
        <w:t>Accident</w:t>
      </w:r>
      <w:r w:rsidR="00DB49C3">
        <w:rPr>
          <w:lang w:val="en-US"/>
        </w:rPr>
        <w:t>”</w:t>
      </w:r>
      <w:r w:rsidR="00E46AEB" w:rsidRPr="00E060F7">
        <w:rPr>
          <w:lang w:val="en-US"/>
        </w:rPr>
        <w:t xml:space="preserve"> </w:t>
      </w:r>
      <w:r w:rsidRPr="00E060F7">
        <w:rPr>
          <w:lang w:val="en-US"/>
        </w:rPr>
        <w:t>are list</w:t>
      </w:r>
      <w:r w:rsidR="00DB49C3">
        <w:rPr>
          <w:lang w:val="en-US"/>
        </w:rPr>
        <w:t>ed</w:t>
      </w:r>
      <w:r w:rsidRPr="00E060F7">
        <w:rPr>
          <w:lang w:val="en-US"/>
        </w:rPr>
        <w:t xml:space="preserve"> </w:t>
      </w:r>
      <w:r w:rsidR="00DB49C3">
        <w:rPr>
          <w:lang w:val="en-US"/>
        </w:rPr>
        <w:t>as</w:t>
      </w:r>
      <w:r w:rsidRPr="00E060F7">
        <w:rPr>
          <w:lang w:val="en-US"/>
        </w:rPr>
        <w:t xml:space="preserve"> </w:t>
      </w:r>
      <w:r w:rsidR="00E82B04">
        <w:rPr>
          <w:lang w:val="en-US"/>
        </w:rPr>
        <w:t xml:space="preserve">the </w:t>
      </w:r>
      <w:r w:rsidRPr="00E060F7">
        <w:rPr>
          <w:lang w:val="en-US"/>
        </w:rPr>
        <w:t xml:space="preserve">registration numbers of vehicles participating on </w:t>
      </w:r>
      <w:r w:rsidR="00E82B04">
        <w:rPr>
          <w:lang w:val="en-US"/>
        </w:rPr>
        <w:t>an</w:t>
      </w:r>
      <w:r w:rsidRPr="00E060F7">
        <w:rPr>
          <w:lang w:val="en-US"/>
        </w:rPr>
        <w:t xml:space="preserve"> accident.</w:t>
      </w:r>
    </w:p>
    <w:p w14:paraId="15DE80EA" w14:textId="02303329" w:rsidR="00B21AF8" w:rsidRPr="00E060F7" w:rsidRDefault="00A1065A" w:rsidP="00B21AF8">
      <w:pPr>
        <w:pStyle w:val="OdstavecSynteastyl"/>
        <w:rPr>
          <w:lang w:val="en-US"/>
        </w:rPr>
      </w:pPr>
      <w:r>
        <w:rPr>
          <w:noProof/>
          <w:lang w:val="en-US"/>
        </w:rPr>
      </w:r>
      <w:r>
        <w:rPr>
          <w:noProof/>
          <w:lang w:val="en-US"/>
        </w:rPr>
        <w:pict w14:anchorId="7E61CD70">
          <v:shape id="Šipka doprava 313" o:spid="_x0000_s13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1F4F36" w:rsidRPr="00E060F7">
        <w:rPr>
          <w:lang w:val="en-US"/>
        </w:rPr>
        <w:instrText xml:space="preserve"> REF _Ref336526783 \r \h </w:instrText>
      </w:r>
      <w:r w:rsidR="00EF650E" w:rsidRPr="00E060F7">
        <w:rPr>
          <w:lang w:val="en-US"/>
        </w:rPr>
      </w:r>
      <w:r w:rsidR="00EF650E" w:rsidRPr="00E060F7">
        <w:rPr>
          <w:lang w:val="en-US"/>
        </w:rPr>
        <w:fldChar w:fldCharType="separate"/>
      </w:r>
      <w:r w:rsidR="00F56E37">
        <w:rPr>
          <w:lang w:val="en-US"/>
        </w:rPr>
        <w:t>3</w:t>
      </w:r>
      <w:r w:rsidR="00EF650E" w:rsidRPr="00E060F7">
        <w:rPr>
          <w:lang w:val="en-US"/>
        </w:rPr>
        <w:fldChar w:fldCharType="end"/>
      </w:r>
      <w:r w:rsidR="001F4F36">
        <w:rPr>
          <w:lang w:val="en-US"/>
        </w:rPr>
        <w:t xml:space="preserve"> </w:t>
      </w:r>
      <w:r w:rsidR="00EF650E">
        <w:rPr>
          <w:lang w:val="en-US"/>
        </w:rPr>
        <w:fldChar w:fldCharType="begin"/>
      </w:r>
      <w:r w:rsidR="001F4F36">
        <w:rPr>
          <w:lang w:val="en-US"/>
        </w:rPr>
        <w:instrText xml:space="preserve"> REF _Ref497147738 \h </w:instrText>
      </w:r>
      <w:r w:rsidR="00EF650E">
        <w:rPr>
          <w:lang w:val="en-US"/>
        </w:rPr>
      </w:r>
      <w:r w:rsidR="00EF650E">
        <w:rPr>
          <w:lang w:val="en-US"/>
        </w:rPr>
        <w:fldChar w:fldCharType="separate"/>
      </w:r>
      <w:r w:rsidR="00F56E37" w:rsidRPr="00E060F7">
        <w:rPr>
          <w:lang w:val="en-US"/>
        </w:rPr>
        <w:t>Way of Usage of X-definition</w:t>
      </w:r>
      <w:r w:rsidR="00EF650E">
        <w:rPr>
          <w:lang w:val="en-US"/>
        </w:rPr>
        <w:fldChar w:fldCharType="end"/>
      </w:r>
    </w:p>
    <w:p w14:paraId="14043B6C" w14:textId="1E1EB4DA" w:rsidR="00B21AF8" w:rsidRPr="00E060F7" w:rsidRDefault="00A1065A" w:rsidP="00B21AF8">
      <w:pPr>
        <w:pStyle w:val="OdstavecSynteastyl"/>
        <w:rPr>
          <w:lang w:val="en-US"/>
        </w:rPr>
      </w:pPr>
      <w:r>
        <w:rPr>
          <w:noProof/>
          <w:lang w:val="en-US"/>
        </w:rPr>
      </w:r>
      <w:r>
        <w:rPr>
          <w:noProof/>
          <w:lang w:val="en-US"/>
        </w:rPr>
        <w:pict w14:anchorId="3F726094">
          <v:shape id="Šipka doprava 312" o:spid="_x0000_s13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_Ref336526720 \r \h </w:instrText>
      </w:r>
      <w:r w:rsidR="00EF650E" w:rsidRPr="00E060F7">
        <w:rPr>
          <w:lang w:val="en-US"/>
        </w:rPr>
      </w:r>
      <w:r w:rsidR="00EF650E" w:rsidRPr="00E060F7">
        <w:rPr>
          <w:lang w:val="en-US"/>
        </w:rPr>
        <w:fldChar w:fldCharType="separate"/>
      </w:r>
      <w:r w:rsidR="00F56E37">
        <w:rPr>
          <w:lang w:val="en-US"/>
        </w:rPr>
        <w:t>16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_Ref336526720 \h </w:instrText>
      </w:r>
      <w:r w:rsidR="002A28E7">
        <w:rPr>
          <w:lang w:val="en-US"/>
        </w:rPr>
      </w:r>
      <w:r w:rsidR="002A28E7">
        <w:rPr>
          <w:lang w:val="en-US"/>
        </w:rPr>
        <w:fldChar w:fldCharType="separate"/>
      </w:r>
      <w:r w:rsidR="00F56E37">
        <w:rPr>
          <w:lang w:val="en-US"/>
        </w:rPr>
        <w:t>Appendix</w:t>
      </w:r>
      <w:r w:rsidR="00F56E37" w:rsidRPr="00E060F7">
        <w:rPr>
          <w:lang w:val="en-US"/>
        </w:rPr>
        <w:t xml:space="preserve"> C – </w:t>
      </w:r>
      <w:r w:rsidR="002A28E7">
        <w:rPr>
          <w:lang w:val="en-US"/>
        </w:rPr>
        <w:fldChar w:fldCharType="end"/>
      </w:r>
    </w:p>
    <w:p w14:paraId="01684A5F" w14:textId="77777777" w:rsidR="00B21AF8" w:rsidRPr="00E060F7" w:rsidRDefault="00B21AF8" w:rsidP="00B21AF8">
      <w:pPr>
        <w:pStyle w:val="Nadpis2"/>
        <w:rPr>
          <w:lang w:val="en-US"/>
        </w:rPr>
      </w:pPr>
      <w:bookmarkStart w:id="83" w:name="_Toc484606827"/>
      <w:bookmarkStart w:id="84" w:name="_Toc36069295"/>
      <w:r w:rsidRPr="00E060F7">
        <w:rPr>
          <w:lang w:val="en-US"/>
        </w:rPr>
        <w:t xml:space="preserve">On-line </w:t>
      </w:r>
      <w:r w:rsidR="00CD4B8E" w:rsidRPr="00E060F7">
        <w:rPr>
          <w:lang w:val="en-US"/>
        </w:rPr>
        <w:t>T</w:t>
      </w:r>
      <w:r w:rsidRPr="00E060F7">
        <w:rPr>
          <w:lang w:val="en-US"/>
        </w:rPr>
        <w:t>esting of X-definition</w:t>
      </w:r>
      <w:bookmarkEnd w:id="83"/>
      <w:bookmarkEnd w:id="84"/>
    </w:p>
    <w:p w14:paraId="18F9D177" w14:textId="77777777" w:rsidR="00B21AF8" w:rsidRPr="00E060F7" w:rsidRDefault="00DB49C3" w:rsidP="00B21AF8">
      <w:pPr>
        <w:rPr>
          <w:lang w:val="en-US"/>
        </w:rPr>
      </w:pPr>
      <w:r>
        <w:rPr>
          <w:lang w:val="en-US"/>
        </w:rPr>
        <w:t>You can try to</w:t>
      </w:r>
      <w:r w:rsidR="00B21AF8" w:rsidRPr="00E060F7">
        <w:rPr>
          <w:lang w:val="en-US"/>
        </w:rPr>
        <w:t xml:space="preserve"> </w:t>
      </w:r>
      <w:r>
        <w:rPr>
          <w:lang w:val="en-US"/>
        </w:rPr>
        <w:t xml:space="preserve">run </w:t>
      </w:r>
      <w:r w:rsidR="00E82B04">
        <w:rPr>
          <w:lang w:val="en-US"/>
        </w:rPr>
        <w:t>an</w:t>
      </w:r>
      <w:r>
        <w:rPr>
          <w:lang w:val="en-US"/>
        </w:rPr>
        <w:t xml:space="preserve"> </w:t>
      </w:r>
      <w:r w:rsidR="00B21AF8" w:rsidRPr="00E060F7">
        <w:rPr>
          <w:lang w:val="en-US"/>
        </w:rPr>
        <w:t>X-definition on WEB: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5462"/>
        <w:gridCol w:w="4052"/>
      </w:tblGrid>
      <w:tr w:rsidR="00B21AF8" w:rsidRPr="00E060F7" w14:paraId="5946083B" w14:textId="77777777" w:rsidTr="00B3503B">
        <w:tc>
          <w:tcPr>
            <w:tcW w:w="5462" w:type="dxa"/>
            <w:shd w:val="clear" w:color="auto" w:fill="FABF8F"/>
          </w:tcPr>
          <w:p w14:paraId="42E5897D" w14:textId="77777777" w:rsidR="00B21AF8" w:rsidRPr="00E060F7" w:rsidRDefault="00B21AF8" w:rsidP="00B3503B">
            <w:pPr>
              <w:pStyle w:val="OdstavecSynteastyl"/>
              <w:spacing w:before="40" w:after="40"/>
              <w:jc w:val="center"/>
              <w:rPr>
                <w:b/>
                <w:sz w:val="18"/>
                <w:szCs w:val="18"/>
                <w:lang w:val="en-US"/>
              </w:rPr>
            </w:pPr>
            <w:r w:rsidRPr="00E060F7">
              <w:rPr>
                <w:b/>
                <w:sz w:val="18"/>
                <w:szCs w:val="18"/>
                <w:lang w:val="en-US"/>
              </w:rPr>
              <w:t>URL</w:t>
            </w:r>
          </w:p>
        </w:tc>
        <w:tc>
          <w:tcPr>
            <w:tcW w:w="4052" w:type="dxa"/>
            <w:shd w:val="clear" w:color="auto" w:fill="FABF8F"/>
          </w:tcPr>
          <w:p w14:paraId="7AD85BC8" w14:textId="77777777" w:rsidR="00B21AF8" w:rsidRPr="00E060F7" w:rsidRDefault="00F4252B" w:rsidP="00B3503B">
            <w:pPr>
              <w:pStyle w:val="OdstavecSynteastyl"/>
              <w:spacing w:before="40" w:after="40"/>
              <w:jc w:val="center"/>
              <w:rPr>
                <w:b/>
                <w:sz w:val="18"/>
                <w:szCs w:val="18"/>
                <w:lang w:val="en-US"/>
              </w:rPr>
            </w:pPr>
            <w:r>
              <w:rPr>
                <w:b/>
                <w:sz w:val="18"/>
                <w:szCs w:val="18"/>
                <w:lang w:val="en-US"/>
              </w:rPr>
              <w:t>Mode of test</w:t>
            </w:r>
          </w:p>
        </w:tc>
      </w:tr>
      <w:tr w:rsidR="00B21AF8" w:rsidRPr="00E060F7" w14:paraId="2580D410" w14:textId="77777777" w:rsidTr="00B3503B">
        <w:tc>
          <w:tcPr>
            <w:tcW w:w="5462" w:type="dxa"/>
            <w:shd w:val="clear" w:color="auto" w:fill="FBD4B4"/>
          </w:tcPr>
          <w:p w14:paraId="6EB6B3F2" w14:textId="77777777" w:rsidR="00B21AF8" w:rsidRPr="00E060F7" w:rsidRDefault="00A1065A" w:rsidP="00B3503B">
            <w:pPr>
              <w:pStyle w:val="OdstavecSynteastyl"/>
              <w:spacing w:before="40" w:after="40"/>
              <w:rPr>
                <w:rFonts w:ascii="Consolas" w:hAnsi="Consolas" w:cs="Consolas"/>
                <w:sz w:val="18"/>
                <w:szCs w:val="18"/>
                <w:lang w:val="en-US"/>
              </w:rPr>
            </w:pPr>
            <w:hyperlink r:id="rId19" w:history="1">
              <w:r w:rsidR="00B21AF8" w:rsidRPr="00E060F7">
                <w:rPr>
                  <w:rStyle w:val="Hypertextovodkaz"/>
                  <w:rFonts w:ascii="Consolas" w:hAnsi="Consolas" w:cs="Consolas"/>
                  <w:sz w:val="18"/>
                  <w:szCs w:val="18"/>
                  <w:lang w:val="en-US"/>
                </w:rPr>
                <w:t>http://xdef.syntea.cz/tutorial/examples/validate.html</w:t>
              </w:r>
            </w:hyperlink>
          </w:p>
        </w:tc>
        <w:tc>
          <w:tcPr>
            <w:tcW w:w="4052" w:type="dxa"/>
            <w:shd w:val="clear" w:color="auto" w:fill="FBD4B4"/>
          </w:tcPr>
          <w:p w14:paraId="7222360F" w14:textId="77777777" w:rsidR="00B21AF8" w:rsidRPr="00E060F7" w:rsidRDefault="00B21AF8" w:rsidP="00B3503B">
            <w:pPr>
              <w:pStyle w:val="OdstavecSynteastyl"/>
              <w:spacing w:before="40" w:after="40"/>
              <w:rPr>
                <w:sz w:val="18"/>
                <w:szCs w:val="18"/>
                <w:lang w:val="en-US"/>
              </w:rPr>
            </w:pPr>
            <w:r w:rsidRPr="00E060F7">
              <w:rPr>
                <w:sz w:val="18"/>
                <w:szCs w:val="18"/>
                <w:lang w:val="en-US"/>
              </w:rPr>
              <w:t>Valid</w:t>
            </w:r>
            <w:r w:rsidR="00DB49C3">
              <w:rPr>
                <w:sz w:val="18"/>
                <w:szCs w:val="18"/>
                <w:lang w:val="en-US"/>
              </w:rPr>
              <w:t>a</w:t>
            </w:r>
            <w:r w:rsidRPr="00E060F7">
              <w:rPr>
                <w:sz w:val="18"/>
                <w:szCs w:val="18"/>
                <w:lang w:val="en-US"/>
              </w:rPr>
              <w:t>tion mode.</w:t>
            </w:r>
          </w:p>
        </w:tc>
      </w:tr>
      <w:tr w:rsidR="00B21AF8" w:rsidRPr="00E060F7" w14:paraId="0B9F57CD" w14:textId="77777777" w:rsidTr="00B3503B">
        <w:tc>
          <w:tcPr>
            <w:tcW w:w="5462" w:type="dxa"/>
            <w:shd w:val="clear" w:color="auto" w:fill="FBD4B4"/>
          </w:tcPr>
          <w:p w14:paraId="5A5431F8" w14:textId="77777777" w:rsidR="00B21AF8" w:rsidRPr="00E060F7" w:rsidRDefault="00A1065A" w:rsidP="00B3503B">
            <w:pPr>
              <w:pStyle w:val="OdstavecSynteastyl"/>
              <w:spacing w:before="40" w:after="40"/>
              <w:rPr>
                <w:rFonts w:ascii="Consolas" w:hAnsi="Consolas" w:cs="Consolas"/>
                <w:sz w:val="18"/>
                <w:szCs w:val="18"/>
                <w:lang w:val="en-US"/>
              </w:rPr>
            </w:pPr>
            <w:hyperlink r:id="rId20" w:history="1">
              <w:r w:rsidR="00B21AF8" w:rsidRPr="00E060F7">
                <w:rPr>
                  <w:rStyle w:val="Hypertextovodkaz"/>
                  <w:rFonts w:ascii="Consolas" w:hAnsi="Consolas" w:cs="Consolas"/>
                  <w:sz w:val="18"/>
                  <w:szCs w:val="18"/>
                  <w:lang w:val="en-US"/>
                </w:rPr>
                <w:t>http://xdef.syntea.cz/tutorial/examples/compose.html</w:t>
              </w:r>
            </w:hyperlink>
          </w:p>
        </w:tc>
        <w:tc>
          <w:tcPr>
            <w:tcW w:w="4052" w:type="dxa"/>
            <w:shd w:val="clear" w:color="auto" w:fill="FBD4B4"/>
          </w:tcPr>
          <w:p w14:paraId="6B0DCDDC" w14:textId="77777777" w:rsidR="00B21AF8" w:rsidRPr="00E060F7" w:rsidRDefault="00DB49C3" w:rsidP="00B3503B">
            <w:pPr>
              <w:pStyle w:val="OdstavecSynteastyl"/>
              <w:spacing w:before="40" w:after="40"/>
              <w:rPr>
                <w:sz w:val="18"/>
                <w:szCs w:val="18"/>
                <w:lang w:val="en-US"/>
              </w:rPr>
            </w:pPr>
            <w:r>
              <w:rPr>
                <w:sz w:val="18"/>
                <w:szCs w:val="18"/>
                <w:lang w:val="en-US"/>
              </w:rPr>
              <w:t>C</w:t>
            </w:r>
            <w:r w:rsidR="00B21AF8" w:rsidRPr="00E060F7">
              <w:rPr>
                <w:sz w:val="18"/>
                <w:szCs w:val="18"/>
                <w:lang w:val="en-US"/>
              </w:rPr>
              <w:t>onstruction mode.</w:t>
            </w:r>
          </w:p>
        </w:tc>
      </w:tr>
      <w:tr w:rsidR="00B21AF8" w:rsidRPr="00E060F7" w14:paraId="718FF694" w14:textId="77777777" w:rsidTr="00B3503B">
        <w:tc>
          <w:tcPr>
            <w:tcW w:w="5462" w:type="dxa"/>
            <w:shd w:val="clear" w:color="auto" w:fill="FBD4B4"/>
          </w:tcPr>
          <w:p w14:paraId="7AF81615" w14:textId="77777777" w:rsidR="00B21AF8" w:rsidRPr="00E060F7" w:rsidRDefault="00A1065A" w:rsidP="00B3503B">
            <w:pPr>
              <w:pStyle w:val="OdstavecSynteastyl"/>
              <w:spacing w:before="40" w:after="40"/>
              <w:rPr>
                <w:rFonts w:ascii="Consolas" w:hAnsi="Consolas" w:cs="Consolas"/>
                <w:sz w:val="18"/>
                <w:szCs w:val="18"/>
                <w:lang w:val="en-US"/>
              </w:rPr>
            </w:pPr>
            <w:hyperlink r:id="rId21" w:history="1">
              <w:r w:rsidR="00B21AF8" w:rsidRPr="00E060F7">
                <w:rPr>
                  <w:rStyle w:val="Hypertextovodkaz"/>
                  <w:rFonts w:ascii="Consolas" w:hAnsi="Consolas" w:cs="Consolas"/>
                  <w:sz w:val="18"/>
                  <w:szCs w:val="18"/>
                  <w:lang w:val="en-US"/>
                </w:rPr>
                <w:t>http://xdef.syntea.cz/tutorial/examples/BNF.html</w:t>
              </w:r>
            </w:hyperlink>
          </w:p>
        </w:tc>
        <w:tc>
          <w:tcPr>
            <w:tcW w:w="4052" w:type="dxa"/>
            <w:shd w:val="clear" w:color="auto" w:fill="FBD4B4"/>
          </w:tcPr>
          <w:p w14:paraId="1A740FD4" w14:textId="77777777" w:rsidR="00B21AF8" w:rsidRPr="00E060F7" w:rsidRDefault="00B21AF8" w:rsidP="00B3503B">
            <w:pPr>
              <w:pStyle w:val="OdstavecSynteastyl"/>
              <w:spacing w:before="40" w:after="40"/>
              <w:rPr>
                <w:sz w:val="18"/>
                <w:szCs w:val="18"/>
                <w:lang w:val="en-US"/>
              </w:rPr>
            </w:pPr>
            <w:r w:rsidRPr="00E060F7">
              <w:rPr>
                <w:sz w:val="18"/>
                <w:szCs w:val="18"/>
                <w:lang w:val="en-US"/>
              </w:rPr>
              <w:t>(E)BNF grammar.</w:t>
            </w:r>
          </w:p>
        </w:tc>
      </w:tr>
      <w:tr w:rsidR="00B21AF8" w:rsidRPr="00E060F7" w14:paraId="66F562CF" w14:textId="77777777" w:rsidTr="00B3503B">
        <w:tc>
          <w:tcPr>
            <w:tcW w:w="5462" w:type="dxa"/>
            <w:shd w:val="clear" w:color="auto" w:fill="FBD4B4"/>
          </w:tcPr>
          <w:p w14:paraId="3AF37F4E" w14:textId="77777777" w:rsidR="00B21AF8" w:rsidRPr="00E060F7" w:rsidRDefault="00A1065A" w:rsidP="00B3503B">
            <w:pPr>
              <w:pStyle w:val="OdstavecSynteastyl"/>
              <w:spacing w:before="40" w:after="40"/>
              <w:rPr>
                <w:rFonts w:ascii="Consolas" w:hAnsi="Consolas" w:cs="Consolas"/>
                <w:sz w:val="18"/>
                <w:szCs w:val="18"/>
                <w:lang w:val="en-US"/>
              </w:rPr>
            </w:pPr>
            <w:hyperlink r:id="rId22" w:history="1">
              <w:r w:rsidR="00B21AF8" w:rsidRPr="00E060F7">
                <w:rPr>
                  <w:rStyle w:val="Hypertextovodkaz"/>
                  <w:rFonts w:ascii="Consolas" w:hAnsi="Consolas" w:cs="Consolas"/>
                  <w:sz w:val="18"/>
                  <w:szCs w:val="18"/>
                  <w:lang w:val="en-US"/>
                </w:rPr>
                <w:t>http://xdef.syntea.cz/tutorial/examples/template.html</w:t>
              </w:r>
            </w:hyperlink>
          </w:p>
        </w:tc>
        <w:tc>
          <w:tcPr>
            <w:tcW w:w="4052" w:type="dxa"/>
            <w:shd w:val="clear" w:color="auto" w:fill="FBD4B4"/>
          </w:tcPr>
          <w:p w14:paraId="2A67B0C6" w14:textId="77777777" w:rsidR="00B21AF8" w:rsidRPr="00E060F7" w:rsidRDefault="00F4252B" w:rsidP="00B3503B">
            <w:pPr>
              <w:pStyle w:val="OdstavecSynteastyl"/>
              <w:spacing w:before="40" w:after="40"/>
              <w:rPr>
                <w:sz w:val="18"/>
                <w:szCs w:val="18"/>
                <w:lang w:val="en-US"/>
              </w:rPr>
            </w:pPr>
            <w:r>
              <w:rPr>
                <w:sz w:val="18"/>
                <w:szCs w:val="18"/>
                <w:lang w:val="en-US"/>
              </w:rPr>
              <w:t>“</w:t>
            </w:r>
            <w:r w:rsidR="00B21AF8" w:rsidRPr="00E060F7">
              <w:rPr>
                <w:sz w:val="18"/>
                <w:szCs w:val="18"/>
                <w:lang w:val="en-US"/>
              </w:rPr>
              <w:t>Template</w:t>
            </w:r>
            <w:r>
              <w:rPr>
                <w:sz w:val="18"/>
                <w:szCs w:val="18"/>
                <w:lang w:val="en-US"/>
              </w:rPr>
              <w:t>”</w:t>
            </w:r>
            <w:r w:rsidR="00B21AF8" w:rsidRPr="00E060F7">
              <w:rPr>
                <w:sz w:val="18"/>
                <w:szCs w:val="18"/>
                <w:lang w:val="en-US"/>
              </w:rPr>
              <w:t xml:space="preserve"> mode.</w:t>
            </w:r>
          </w:p>
        </w:tc>
      </w:tr>
    </w:tbl>
    <w:p w14:paraId="6EDC98F5" w14:textId="77777777" w:rsidR="00D84C56" w:rsidRPr="00E060F7" w:rsidRDefault="00B35E7D" w:rsidP="00D84C56">
      <w:pPr>
        <w:pStyle w:val="Nadpis1"/>
        <w:rPr>
          <w:lang w:val="en-US"/>
        </w:rPr>
      </w:pPr>
      <w:bookmarkStart w:id="85" w:name="_Ref336526783"/>
      <w:bookmarkStart w:id="86" w:name="_Toc337655402"/>
      <w:bookmarkStart w:id="87" w:name="_Toc354676879"/>
      <w:bookmarkStart w:id="88" w:name="_Ref497147738"/>
      <w:bookmarkStart w:id="89" w:name="_Toc36069296"/>
      <w:r w:rsidRPr="00E060F7">
        <w:rPr>
          <w:lang w:val="en-US"/>
        </w:rPr>
        <w:lastRenderedPageBreak/>
        <w:t xml:space="preserve">Way of </w:t>
      </w:r>
      <w:r w:rsidR="00CD4B8E" w:rsidRPr="00E060F7">
        <w:rPr>
          <w:lang w:val="en-US"/>
        </w:rPr>
        <w:t>U</w:t>
      </w:r>
      <w:r w:rsidR="00B21AF8" w:rsidRPr="00E060F7">
        <w:rPr>
          <w:lang w:val="en-US"/>
        </w:rPr>
        <w:t>s</w:t>
      </w:r>
      <w:r w:rsidRPr="00E060F7">
        <w:rPr>
          <w:lang w:val="en-US"/>
        </w:rPr>
        <w:t>age</w:t>
      </w:r>
      <w:r w:rsidR="00B21AF8" w:rsidRPr="00E060F7">
        <w:rPr>
          <w:lang w:val="en-US"/>
        </w:rPr>
        <w:t xml:space="preserve"> of</w:t>
      </w:r>
      <w:r w:rsidR="00D84C56" w:rsidRPr="00E060F7">
        <w:rPr>
          <w:lang w:val="en-US"/>
        </w:rPr>
        <w:t xml:space="preserve"> X-</w:t>
      </w:r>
      <w:r w:rsidR="00CA52DA" w:rsidRPr="00E060F7">
        <w:rPr>
          <w:lang w:val="en-US"/>
        </w:rPr>
        <w:t>defini</w:t>
      </w:r>
      <w:bookmarkEnd w:id="85"/>
      <w:bookmarkEnd w:id="86"/>
      <w:bookmarkEnd w:id="87"/>
      <w:r w:rsidR="00B21AF8" w:rsidRPr="00E060F7">
        <w:rPr>
          <w:lang w:val="en-US"/>
        </w:rPr>
        <w:t>tion</w:t>
      </w:r>
      <w:bookmarkEnd w:id="88"/>
      <w:bookmarkEnd w:id="89"/>
    </w:p>
    <w:p w14:paraId="1FE4CF37" w14:textId="77777777" w:rsidR="00B21AF8" w:rsidRPr="00E060F7" w:rsidRDefault="00A1065A" w:rsidP="00B21AF8">
      <w:pPr>
        <w:pStyle w:val="OdstavecSynteastyl"/>
        <w:rPr>
          <w:lang w:val="en-US"/>
        </w:rPr>
      </w:pPr>
      <w:r>
        <w:rPr>
          <w:noProof/>
          <w:lang w:val="en-US"/>
        </w:rPr>
      </w:r>
      <w:r>
        <w:rPr>
          <w:noProof/>
          <w:lang w:val="en-US"/>
        </w:rPr>
        <w:pict w14:anchorId="09C62BCE">
          <v:shape id="AutoShape 1368" o:spid="_x0000_s134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w:t>
      </w:r>
    </w:p>
    <w:p w14:paraId="27EE2D26" w14:textId="575B67CD" w:rsidR="00D84C56" w:rsidRPr="00E060F7" w:rsidRDefault="00A1065A" w:rsidP="00D84C56">
      <w:pPr>
        <w:pStyle w:val="OdstavecSynteastyl"/>
        <w:rPr>
          <w:lang w:val="en-US"/>
        </w:rPr>
      </w:pPr>
      <w:r>
        <w:rPr>
          <w:noProof/>
          <w:lang w:val="en-US"/>
        </w:rPr>
      </w:r>
      <w:r>
        <w:rPr>
          <w:noProof/>
          <w:lang w:val="en-US"/>
        </w:rPr>
        <w:pict w14:anchorId="029068FC">
          <v:shape id="AutoShape 1367" o:spid="_x0000_s134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E060F7">
        <w:rPr>
          <w:lang w:val="en-US"/>
        </w:rPr>
        <w:fldChar w:fldCharType="begin"/>
      </w:r>
      <w:r w:rsidR="00F93826" w:rsidRPr="00E060F7">
        <w:rPr>
          <w:lang w:val="en-US"/>
        </w:rPr>
        <w:instrText xml:space="preserve"> REF _Ref336520673 \r \h </w:instrText>
      </w:r>
      <w:r w:rsidR="00F93826" w:rsidRPr="00E060F7">
        <w:rPr>
          <w:lang w:val="en-US"/>
        </w:rPr>
      </w:r>
      <w:r w:rsidR="00F93826" w:rsidRPr="00E060F7">
        <w:rPr>
          <w:lang w:val="en-US"/>
        </w:rPr>
        <w:fldChar w:fldCharType="separate"/>
      </w:r>
      <w:r w:rsidR="00F56E37">
        <w:rPr>
          <w:lang w:val="en-US"/>
        </w:rPr>
        <w:t>2</w:t>
      </w:r>
      <w:r w:rsidR="00F93826" w:rsidRPr="00E060F7">
        <w:rPr>
          <w:lang w:val="en-US"/>
        </w:rPr>
        <w:fldChar w:fldCharType="end"/>
      </w:r>
      <w:r w:rsidR="00F93826">
        <w:rPr>
          <w:lang w:val="en-US"/>
        </w:rPr>
        <w:t xml:space="preserve"> </w:t>
      </w:r>
      <w:r w:rsidR="00D21469" w:rsidRPr="00E060F7">
        <w:rPr>
          <w:lang w:val="en-US"/>
        </w:rPr>
        <w:t>X</w:t>
      </w:r>
      <w:r w:rsidR="00D21469" w:rsidRPr="00E060F7">
        <w:rPr>
          <w:lang w:val="en-US"/>
        </w:rPr>
        <w:noBreakHyphen/>
        <w:t>defini</w:t>
      </w:r>
      <w:r w:rsidR="00B21AF8" w:rsidRPr="00E060F7">
        <w:rPr>
          <w:lang w:val="en-US"/>
        </w:rPr>
        <w:t>tion technology</w:t>
      </w:r>
      <w:r w:rsidR="00D84C56" w:rsidRPr="00E060F7">
        <w:rPr>
          <w:lang w:val="en-US"/>
        </w:rPr>
        <w:t xml:space="preserve"> </w:t>
      </w:r>
    </w:p>
    <w:p w14:paraId="7746DF2C" w14:textId="501F9FC4" w:rsidR="00D84C56" w:rsidRPr="00E060F7" w:rsidRDefault="00A1065A" w:rsidP="00D84C56">
      <w:pPr>
        <w:pStyle w:val="OdstavecSynteastyl"/>
        <w:rPr>
          <w:lang w:val="en-US"/>
        </w:rPr>
      </w:pPr>
      <w:r>
        <w:rPr>
          <w:noProof/>
          <w:lang w:val="en-US"/>
        </w:rPr>
      </w:r>
      <w:r>
        <w:rPr>
          <w:noProof/>
          <w:lang w:val="en-US"/>
        </w:rPr>
        <w:pict w14:anchorId="34951F91">
          <v:shape id="AutoShape 1366" o:spid="_x0000_s13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1F4F36">
        <w:rPr>
          <w:lang w:val="en-US"/>
        </w:rPr>
        <w:instrText xml:space="preserve"> REF _Ref497147801 \r \h </w:instrText>
      </w:r>
      <w:r w:rsidR="00EF650E">
        <w:rPr>
          <w:lang w:val="en-US"/>
        </w:rPr>
      </w:r>
      <w:r w:rsidR="00EF650E">
        <w:rPr>
          <w:lang w:val="en-US"/>
        </w:rPr>
        <w:fldChar w:fldCharType="separate"/>
      </w:r>
      <w:r w:rsidR="00F56E37">
        <w:rPr>
          <w:lang w:val="en-US"/>
        </w:rPr>
        <w:t>2.4</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_Ref497147809 \h </w:instrText>
      </w:r>
      <w:r w:rsidR="00EF650E">
        <w:rPr>
          <w:lang w:val="en-US"/>
        </w:rPr>
      </w:r>
      <w:r w:rsidR="00EF650E">
        <w:rPr>
          <w:lang w:val="en-US"/>
        </w:rPr>
        <w:fldChar w:fldCharType="separate"/>
      </w:r>
      <w:r w:rsidR="00F56E37" w:rsidRPr="00E060F7">
        <w:rPr>
          <w:lang w:val="en-US"/>
        </w:rPr>
        <w:t>Exemplary XML Data</w:t>
      </w:r>
      <w:r w:rsidR="00EF650E">
        <w:rPr>
          <w:lang w:val="en-US"/>
        </w:rPr>
        <w:fldChar w:fldCharType="end"/>
      </w:r>
    </w:p>
    <w:p w14:paraId="74EC890D" w14:textId="77777777" w:rsidR="00D84C56" w:rsidRPr="00E060F7" w:rsidRDefault="00D84C56" w:rsidP="00D84C56">
      <w:pPr>
        <w:pStyle w:val="OdstavecSynteastyl"/>
        <w:rPr>
          <w:lang w:val="en-US"/>
        </w:rPr>
      </w:pPr>
      <w:r w:rsidRPr="00E060F7">
        <w:rPr>
          <w:lang w:val="en-US"/>
        </w:rPr>
        <w:t>X-</w:t>
      </w:r>
      <w:r w:rsidR="00CA52DA" w:rsidRPr="00E060F7">
        <w:rPr>
          <w:lang w:val="en-US"/>
        </w:rPr>
        <w:t>defini</w:t>
      </w:r>
      <w:r w:rsidR="00076286" w:rsidRPr="00E060F7">
        <w:rPr>
          <w:lang w:val="en-US"/>
        </w:rPr>
        <w:t>tion</w:t>
      </w:r>
      <w:r w:rsidRPr="00E060F7">
        <w:rPr>
          <w:lang w:val="en-US"/>
        </w:rPr>
        <w:t xml:space="preserve"> </w:t>
      </w:r>
      <w:r w:rsidR="00B3503B" w:rsidRPr="00E060F7">
        <w:rPr>
          <w:lang w:val="en-US"/>
        </w:rPr>
        <w:t xml:space="preserve">may be </w:t>
      </w:r>
      <w:r w:rsidR="00076286" w:rsidRPr="00E060F7">
        <w:rPr>
          <w:lang w:val="en-US"/>
        </w:rPr>
        <w:t>used</w:t>
      </w:r>
      <w:r w:rsidR="00B3503B" w:rsidRPr="00E060F7">
        <w:rPr>
          <w:lang w:val="en-US"/>
        </w:rPr>
        <w:t xml:space="preserve"> in two basic processing modes</w:t>
      </w:r>
      <w:r w:rsidRPr="00E060F7">
        <w:rPr>
          <w:lang w:val="en-US"/>
        </w:rPr>
        <w:t>:</w:t>
      </w:r>
    </w:p>
    <w:p w14:paraId="3152B17B" w14:textId="77777777" w:rsidR="00D84C56" w:rsidRPr="00E060F7" w:rsidRDefault="00D84C56" w:rsidP="00D84C56">
      <w:pPr>
        <w:pStyle w:val="OdstavecSynteastyl"/>
        <w:numPr>
          <w:ilvl w:val="0"/>
          <w:numId w:val="4"/>
        </w:numPr>
        <w:rPr>
          <w:lang w:val="en-US"/>
        </w:rPr>
      </w:pPr>
      <w:r w:rsidRPr="00E060F7">
        <w:rPr>
          <w:b/>
          <w:lang w:val="en-US"/>
        </w:rPr>
        <w:t>valida</w:t>
      </w:r>
      <w:r w:rsidR="00B3503B" w:rsidRPr="00E060F7">
        <w:rPr>
          <w:b/>
          <w:lang w:val="en-US"/>
        </w:rPr>
        <w:t>tion</w:t>
      </w:r>
      <w:r w:rsidRPr="00E060F7">
        <w:rPr>
          <w:b/>
          <w:lang w:val="en-US"/>
        </w:rPr>
        <w:t> </w:t>
      </w:r>
      <w:r w:rsidR="00B3503B" w:rsidRPr="00E060F7">
        <w:rPr>
          <w:b/>
          <w:lang w:val="en-US"/>
        </w:rPr>
        <w:t>mode</w:t>
      </w:r>
      <w:r w:rsidRPr="00E060F7">
        <w:rPr>
          <w:lang w:val="en-US"/>
        </w:rPr>
        <w:t xml:space="preserve"> –</w:t>
      </w:r>
      <w:r w:rsidR="00B35E7D" w:rsidRPr="00E060F7">
        <w:rPr>
          <w:lang w:val="en-US"/>
        </w:rPr>
        <w:t xml:space="preserve"> the input </w:t>
      </w:r>
      <w:r w:rsidRPr="00E060F7">
        <w:rPr>
          <w:lang w:val="en-US"/>
        </w:rPr>
        <w:t>XML do</w:t>
      </w:r>
      <w:r w:rsidR="00B3503B" w:rsidRPr="00E060F7">
        <w:rPr>
          <w:lang w:val="en-US"/>
        </w:rPr>
        <w:t>c</w:t>
      </w:r>
      <w:r w:rsidRPr="00E060F7">
        <w:rPr>
          <w:lang w:val="en-US"/>
        </w:rPr>
        <w:t>ument</w:t>
      </w:r>
      <w:r w:rsidR="00B3503B" w:rsidRPr="00E060F7">
        <w:rPr>
          <w:lang w:val="en-US"/>
        </w:rPr>
        <w:t xml:space="preserve"> is validated according to </w:t>
      </w:r>
      <w:r w:rsidR="00E82B04">
        <w:rPr>
          <w:lang w:val="en-US"/>
        </w:rPr>
        <w:t>a</w:t>
      </w:r>
      <w:r w:rsidR="00B35E7D" w:rsidRPr="00E060F7">
        <w:rPr>
          <w:lang w:val="en-US"/>
        </w:rPr>
        <w:t xml:space="preserve"> </w:t>
      </w:r>
      <w:r w:rsidR="00B3503B" w:rsidRPr="00E060F7">
        <w:rPr>
          <w:lang w:val="en-US"/>
        </w:rPr>
        <w:t>X</w:t>
      </w:r>
      <w:r w:rsidR="00B3503B" w:rsidRPr="00E060F7">
        <w:rPr>
          <w:lang w:val="en-US"/>
        </w:rPr>
        <w:noBreakHyphen/>
        <w:t>definition</w:t>
      </w:r>
      <w:r w:rsidRPr="00E060F7">
        <w:rPr>
          <w:lang w:val="en-US"/>
        </w:rPr>
        <w:t xml:space="preserve">. </w:t>
      </w:r>
      <w:r w:rsidR="00A74478" w:rsidRPr="00E060F7">
        <w:rPr>
          <w:lang w:val="en-US"/>
        </w:rPr>
        <w:t>This means the input</w:t>
      </w:r>
      <w:r w:rsidR="00E82B04">
        <w:rPr>
          <w:lang w:val="en-US"/>
        </w:rPr>
        <w:t xml:space="preserve"> document </w:t>
      </w:r>
      <w:r w:rsidR="00A74478" w:rsidRPr="00E060F7">
        <w:rPr>
          <w:lang w:val="en-US"/>
        </w:rPr>
        <w:t xml:space="preserve">is checked according to </w:t>
      </w:r>
      <w:r w:rsidR="00B35E7D" w:rsidRPr="00E060F7">
        <w:rPr>
          <w:lang w:val="en-US"/>
        </w:rPr>
        <w:t>given X</w:t>
      </w:r>
      <w:r w:rsidR="00B35E7D" w:rsidRPr="00E060F7">
        <w:rPr>
          <w:lang w:val="en-US"/>
        </w:rPr>
        <w:noBreakHyphen/>
        <w:t xml:space="preserve">definition. There are checked </w:t>
      </w:r>
      <w:r w:rsidR="00E82B04">
        <w:rPr>
          <w:lang w:val="en-US"/>
        </w:rPr>
        <w:t xml:space="preserve">the </w:t>
      </w:r>
      <w:r w:rsidR="00B35E7D" w:rsidRPr="00E060F7">
        <w:rPr>
          <w:lang w:val="en-US"/>
        </w:rPr>
        <w:t xml:space="preserve">occurrences of all parts of elements, attributes and text nodes and also there are checked </w:t>
      </w:r>
      <w:r w:rsidR="00E82B04">
        <w:rPr>
          <w:lang w:val="en-US"/>
        </w:rPr>
        <w:t xml:space="preserve">the </w:t>
      </w:r>
      <w:r w:rsidR="00B35E7D" w:rsidRPr="00E060F7">
        <w:rPr>
          <w:lang w:val="en-US"/>
        </w:rPr>
        <w:t xml:space="preserve">types of all text values. </w:t>
      </w:r>
    </w:p>
    <w:p w14:paraId="4C6F9BF7" w14:textId="0E8807D4" w:rsidR="00D84C56" w:rsidRPr="00E060F7" w:rsidRDefault="00A1065A" w:rsidP="002A6215">
      <w:pPr>
        <w:pStyle w:val="OdstavecSynteastyl"/>
        <w:ind w:firstLine="720"/>
        <w:rPr>
          <w:lang w:val="en-US"/>
        </w:rPr>
      </w:pPr>
      <w:r>
        <w:rPr>
          <w:noProof/>
          <w:lang w:val="en-US"/>
        </w:rPr>
      </w:r>
      <w:r>
        <w:rPr>
          <w:noProof/>
          <w:lang w:val="en-US"/>
        </w:rPr>
        <w:pict w14:anchorId="1A2DB9CD">
          <v:shape id="Šipka doprava 308" o:spid="_x0000_s134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Pr>
          <w:lang w:val="en-US"/>
        </w:rPr>
        <w:fldChar w:fldCharType="begin"/>
      </w:r>
      <w:r w:rsidR="001F4F36">
        <w:rPr>
          <w:lang w:val="en-US"/>
        </w:rPr>
        <w:instrText xml:space="preserve"> REF _Ref485203931 \r \h </w:instrText>
      </w:r>
      <w:r w:rsidR="00EF650E">
        <w:rPr>
          <w:lang w:val="en-US"/>
        </w:rPr>
      </w:r>
      <w:r w:rsidR="00EF650E">
        <w:rPr>
          <w:lang w:val="en-US"/>
        </w:rPr>
        <w:fldChar w:fldCharType="separate"/>
      </w:r>
      <w:r w:rsidR="00F56E37">
        <w:rPr>
          <w:lang w:val="en-US"/>
        </w:rPr>
        <w:t>4</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_Ref485203931 \h </w:instrText>
      </w:r>
      <w:r w:rsidR="00EF650E">
        <w:rPr>
          <w:lang w:val="en-US"/>
        </w:rPr>
      </w:r>
      <w:r w:rsidR="00EF650E">
        <w:rPr>
          <w:lang w:val="en-US"/>
        </w:rPr>
        <w:fldChar w:fldCharType="separate"/>
      </w:r>
      <w:r w:rsidR="00F56E37">
        <w:rPr>
          <w:lang w:val="en-US"/>
        </w:rPr>
        <w:t xml:space="preserve">Description of structure of XML document by </w:t>
      </w:r>
      <w:r w:rsidR="00F56E37" w:rsidRPr="00E060F7">
        <w:rPr>
          <w:lang w:val="en-US"/>
        </w:rPr>
        <w:t>X-definition</w:t>
      </w:r>
      <w:r w:rsidR="00EF650E">
        <w:rPr>
          <w:lang w:val="en-US"/>
        </w:rPr>
        <w:fldChar w:fldCharType="end"/>
      </w:r>
    </w:p>
    <w:p w14:paraId="70BF3C3A" w14:textId="77777777" w:rsidR="00D84C56" w:rsidRPr="00E060F7" w:rsidRDefault="00B3503B" w:rsidP="00D84C56">
      <w:pPr>
        <w:pStyle w:val="OdstavecSynteastyl"/>
        <w:numPr>
          <w:ilvl w:val="0"/>
          <w:numId w:val="4"/>
        </w:numPr>
        <w:rPr>
          <w:lang w:val="en-US"/>
        </w:rPr>
      </w:pPr>
      <w:r w:rsidRPr="00E060F7">
        <w:rPr>
          <w:b/>
          <w:lang w:val="en-US"/>
        </w:rPr>
        <w:t>construction</w:t>
      </w:r>
      <w:r w:rsidR="00D84C56" w:rsidRPr="00E060F7">
        <w:rPr>
          <w:b/>
          <w:lang w:val="en-US"/>
        </w:rPr>
        <w:t xml:space="preserve"> m</w:t>
      </w:r>
      <w:r w:rsidRPr="00E060F7">
        <w:rPr>
          <w:b/>
          <w:lang w:val="en-US"/>
        </w:rPr>
        <w:t>ode</w:t>
      </w:r>
      <w:r w:rsidR="00D84C56" w:rsidRPr="00E060F7">
        <w:rPr>
          <w:lang w:val="en-US"/>
        </w:rPr>
        <w:t xml:space="preserve"> – </w:t>
      </w:r>
      <w:r w:rsidR="00E82B04">
        <w:rPr>
          <w:lang w:val="en-US"/>
        </w:rPr>
        <w:t xml:space="preserve">the </w:t>
      </w:r>
      <w:r w:rsidR="00B35E7D" w:rsidRPr="00E060F7">
        <w:rPr>
          <w:lang w:val="en-US"/>
        </w:rPr>
        <w:t xml:space="preserve">XML document </w:t>
      </w:r>
      <w:r w:rsidR="00E82B04">
        <w:rPr>
          <w:lang w:val="en-US"/>
        </w:rPr>
        <w:t xml:space="preserve">(the result of processing) </w:t>
      </w:r>
      <w:r w:rsidR="00B35E7D" w:rsidRPr="00E060F7">
        <w:rPr>
          <w:lang w:val="en-US"/>
        </w:rPr>
        <w:t xml:space="preserve">is constructed according to </w:t>
      </w:r>
      <w:r w:rsidR="00E82B04">
        <w:rPr>
          <w:lang w:val="en-US"/>
        </w:rPr>
        <w:t xml:space="preserve">the </w:t>
      </w:r>
      <w:r w:rsidR="00B35E7D" w:rsidRPr="00E060F7">
        <w:rPr>
          <w:lang w:val="en-US"/>
        </w:rPr>
        <w:t xml:space="preserve">rules described in </w:t>
      </w:r>
      <w:r w:rsidR="00E82B04">
        <w:rPr>
          <w:lang w:val="en-US"/>
        </w:rPr>
        <w:t>a</w:t>
      </w:r>
      <w:r w:rsidR="00B35E7D" w:rsidRPr="00E060F7">
        <w:rPr>
          <w:lang w:val="en-US"/>
        </w:rPr>
        <w:t xml:space="preserve"> X</w:t>
      </w:r>
      <w:r w:rsidR="00B35E7D" w:rsidRPr="00E060F7">
        <w:rPr>
          <w:lang w:val="en-US"/>
        </w:rPr>
        <w:noBreakHyphen/>
        <w:t>definition. In this mode the X</w:t>
      </w:r>
      <w:r w:rsidR="00B35E7D" w:rsidRPr="00E060F7">
        <w:rPr>
          <w:lang w:val="en-US"/>
        </w:rPr>
        <w:noBreakHyphen/>
        <w:t xml:space="preserve">definition is processed as a formula for construction of </w:t>
      </w:r>
      <w:r w:rsidR="00E82B04">
        <w:rPr>
          <w:lang w:val="en-US"/>
        </w:rPr>
        <w:t xml:space="preserve">the </w:t>
      </w:r>
      <w:r w:rsidR="00B35E7D" w:rsidRPr="00E060F7">
        <w:rPr>
          <w:lang w:val="en-US"/>
        </w:rPr>
        <w:t>result XML document.</w:t>
      </w:r>
    </w:p>
    <w:p w14:paraId="737673AE" w14:textId="6698D8E1" w:rsidR="00D84C56" w:rsidRPr="00E060F7" w:rsidRDefault="00A1065A" w:rsidP="00D84C56">
      <w:pPr>
        <w:pStyle w:val="OdstavecSynteastyl"/>
        <w:ind w:firstLine="720"/>
        <w:rPr>
          <w:lang w:val="en-US"/>
        </w:rPr>
      </w:pPr>
      <w:r>
        <w:rPr>
          <w:noProof/>
          <w:lang w:val="en-US"/>
        </w:rPr>
      </w:r>
      <w:r>
        <w:rPr>
          <w:noProof/>
          <w:lang w:val="en-US"/>
        </w:rPr>
        <w:pict w14:anchorId="43F80911">
          <v:shape id="Šipka doprava 307" o:spid="_x0000_s134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Pr>
          <w:lang w:val="en-US"/>
        </w:rPr>
        <w:fldChar w:fldCharType="begin"/>
      </w:r>
      <w:r w:rsidR="001F4F36">
        <w:rPr>
          <w:lang w:val="en-US"/>
        </w:rPr>
        <w:instrText xml:space="preserve"> REF _Ref337031021 \r \h </w:instrText>
      </w:r>
      <w:r w:rsidR="00EF650E">
        <w:rPr>
          <w:lang w:val="en-US"/>
        </w:rPr>
      </w:r>
      <w:r w:rsidR="00EF650E">
        <w:rPr>
          <w:lang w:val="en-US"/>
        </w:rPr>
        <w:fldChar w:fldCharType="separate"/>
      </w:r>
      <w:r w:rsidR="00F56E37">
        <w:rPr>
          <w:lang w:val="en-US"/>
        </w:rPr>
        <w:t>8</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_Ref337031021 \h </w:instrText>
      </w:r>
      <w:r w:rsidR="00EF650E">
        <w:rPr>
          <w:lang w:val="en-US"/>
        </w:rPr>
      </w:r>
      <w:r w:rsidR="00EF650E">
        <w:rPr>
          <w:lang w:val="en-US"/>
        </w:rPr>
        <w:fldChar w:fldCharType="separate"/>
      </w:r>
      <w:r w:rsidR="00F56E37">
        <w:rPr>
          <w:lang w:val="en-US"/>
        </w:rPr>
        <w:t xml:space="preserve">Construction Mode of </w:t>
      </w:r>
      <w:r w:rsidR="00F56E37" w:rsidRPr="00E060F7">
        <w:rPr>
          <w:lang w:val="en-US"/>
        </w:rPr>
        <w:t>X-defini</w:t>
      </w:r>
      <w:r w:rsidR="00F56E37">
        <w:rPr>
          <w:lang w:val="en-US"/>
        </w:rPr>
        <w:t>tion</w:t>
      </w:r>
      <w:r w:rsidR="00EF650E">
        <w:rPr>
          <w:lang w:val="en-US"/>
        </w:rPr>
        <w:fldChar w:fldCharType="end"/>
      </w:r>
    </w:p>
    <w:p w14:paraId="2240C8BB" w14:textId="551651E2" w:rsidR="00D84C56" w:rsidRPr="00E060F7" w:rsidRDefault="003B63BE" w:rsidP="00D84C56">
      <w:pPr>
        <w:pStyle w:val="Nadpis1"/>
        <w:rPr>
          <w:lang w:val="en-US"/>
        </w:rPr>
      </w:pPr>
      <w:bookmarkStart w:id="90" w:name="_Ref367802533"/>
      <w:bookmarkStart w:id="91" w:name="_Ref485203931"/>
      <w:bookmarkStart w:id="92" w:name="_Ref485204189"/>
      <w:bookmarkStart w:id="93" w:name="_Toc36069297"/>
      <w:bookmarkStart w:id="94" w:name="_Ref337031000"/>
      <w:bookmarkStart w:id="95" w:name="_Toc337655403"/>
      <w:bookmarkStart w:id="96" w:name="_Toc354676880"/>
      <w:r>
        <w:rPr>
          <w:lang w:val="en-US"/>
        </w:rPr>
        <w:lastRenderedPageBreak/>
        <w:t>De</w:t>
      </w:r>
      <w:r w:rsidR="00C37737">
        <w:rPr>
          <w:lang w:val="en-US"/>
        </w:rPr>
        <w:t>s</w:t>
      </w:r>
      <w:r>
        <w:rPr>
          <w:lang w:val="en-US"/>
        </w:rPr>
        <w:t xml:space="preserve">cription of structure of XML document by </w:t>
      </w:r>
      <w:r w:rsidRPr="00E060F7">
        <w:rPr>
          <w:lang w:val="en-US"/>
        </w:rPr>
        <w:t>X-defini</w:t>
      </w:r>
      <w:bookmarkEnd w:id="90"/>
      <w:r w:rsidRPr="00E060F7">
        <w:rPr>
          <w:lang w:val="en-US"/>
        </w:rPr>
        <w:t>tion</w:t>
      </w:r>
      <w:bookmarkEnd w:id="91"/>
      <w:bookmarkEnd w:id="92"/>
      <w:bookmarkEnd w:id="93"/>
      <w:r w:rsidR="00D84C56" w:rsidRPr="00E060F7" w:rsidDel="00FE5C74">
        <w:rPr>
          <w:lang w:val="en-US"/>
        </w:rPr>
        <w:t xml:space="preserve"> </w:t>
      </w:r>
      <w:bookmarkEnd w:id="94"/>
      <w:bookmarkEnd w:id="95"/>
      <w:bookmarkEnd w:id="96"/>
      <w:r w:rsidR="00EF650E" w:rsidRPr="00E060F7">
        <w:rPr>
          <w:lang w:val="en-US"/>
        </w:rPr>
        <w:fldChar w:fldCharType="begin"/>
      </w:r>
      <w:r w:rsidR="00D84C56" w:rsidRPr="00E060F7">
        <w:rPr>
          <w:lang w:val="en-US"/>
        </w:rPr>
        <w:instrText xml:space="preserve"> XE "Validace" </w:instrText>
      </w:r>
      <w:r w:rsidR="00EF650E" w:rsidRPr="00E060F7">
        <w:rPr>
          <w:lang w:val="en-US"/>
        </w:rPr>
        <w:fldChar w:fldCharType="end"/>
      </w:r>
    </w:p>
    <w:p w14:paraId="2A6184C7" w14:textId="77777777" w:rsidR="00B35E7D" w:rsidRPr="00E060F7" w:rsidRDefault="00A1065A" w:rsidP="00B35E7D">
      <w:pPr>
        <w:pStyle w:val="OdstavecSynteastyl"/>
        <w:rPr>
          <w:lang w:val="en-US"/>
        </w:rPr>
      </w:pPr>
      <w:r>
        <w:rPr>
          <w:noProof/>
          <w:lang w:val="en-US"/>
        </w:rPr>
      </w:r>
      <w:r>
        <w:rPr>
          <w:noProof/>
          <w:lang w:val="en-US"/>
        </w:rPr>
        <w:pict w14:anchorId="6DEDF5F3">
          <v:shape id="Šipka doprava 315" o:spid="_x0000_s13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basic knowledge of XML language ([1], [2])</w:t>
      </w:r>
    </w:p>
    <w:p w14:paraId="7A2F8DC5" w14:textId="5CCA0F36" w:rsidR="00B35E7D" w:rsidRPr="00E060F7" w:rsidRDefault="00A1065A" w:rsidP="00B35E7D">
      <w:pPr>
        <w:pStyle w:val="OdstavecSynteastyl"/>
        <w:rPr>
          <w:lang w:val="en-US"/>
        </w:rPr>
      </w:pPr>
      <w:r>
        <w:rPr>
          <w:noProof/>
          <w:lang w:val="en-US"/>
        </w:rPr>
      </w:r>
      <w:r>
        <w:rPr>
          <w:noProof/>
          <w:lang w:val="en-US"/>
        </w:rPr>
        <w:pict w14:anchorId="16189263">
          <v:shape id="AutoShape 1362" o:spid="_x0000_s133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w:t>
      </w:r>
      <w:r w:rsidR="00EF650E" w:rsidRPr="00E060F7">
        <w:rPr>
          <w:lang w:val="en-US"/>
        </w:rPr>
        <w:fldChar w:fldCharType="begin"/>
      </w:r>
      <w:r w:rsidR="00B35E7D" w:rsidRPr="00E060F7">
        <w:rPr>
          <w:lang w:val="en-US"/>
        </w:rPr>
        <w:instrText xml:space="preserve"> REF _Ref336520673 \r \h </w:instrText>
      </w:r>
      <w:r w:rsidR="00EF650E" w:rsidRPr="00E060F7">
        <w:rPr>
          <w:lang w:val="en-US"/>
        </w:rPr>
      </w:r>
      <w:r w:rsidR="00EF650E" w:rsidRPr="00E060F7">
        <w:rPr>
          <w:lang w:val="en-US"/>
        </w:rPr>
        <w:fldChar w:fldCharType="separate"/>
      </w:r>
      <w:r w:rsidR="00F56E37">
        <w:rPr>
          <w:lang w:val="en-US"/>
        </w:rPr>
        <w:t>2</w:t>
      </w:r>
      <w:r w:rsidR="00EF650E" w:rsidRPr="00E060F7">
        <w:rPr>
          <w:lang w:val="en-US"/>
        </w:rPr>
        <w:fldChar w:fldCharType="end"/>
      </w:r>
      <w:r w:rsidR="00EC2D2E">
        <w:rPr>
          <w:lang w:val="en-US"/>
        </w:rPr>
        <w:t xml:space="preserve"> </w:t>
      </w:r>
      <w:r w:rsidR="00EC2D2E">
        <w:rPr>
          <w:lang w:val="en-US"/>
        </w:rPr>
        <w:fldChar w:fldCharType="begin"/>
      </w:r>
      <w:r w:rsidR="00EC2D2E">
        <w:rPr>
          <w:lang w:val="en-US"/>
        </w:rPr>
        <w:instrText xml:space="preserve"> REF _Ref497147238 \h </w:instrText>
      </w:r>
      <w:r w:rsidR="00EC2D2E">
        <w:rPr>
          <w:lang w:val="en-US"/>
        </w:rPr>
      </w:r>
      <w:r w:rsidR="00EC2D2E">
        <w:rPr>
          <w:lang w:val="en-US"/>
        </w:rPr>
        <w:fldChar w:fldCharType="separate"/>
      </w:r>
      <w:r w:rsidR="00F56E37" w:rsidRPr="00E060F7">
        <w:rPr>
          <w:lang w:val="en-US"/>
        </w:rPr>
        <w:t>X-definition</w:t>
      </w:r>
      <w:r w:rsidR="00F56E37" w:rsidRPr="00E060F7">
        <w:rPr>
          <w:lang w:val="en-US"/>
        </w:rPr>
        <w:fldChar w:fldCharType="begin"/>
      </w:r>
      <w:r w:rsidR="00F56E37" w:rsidRPr="00E060F7">
        <w:rPr>
          <w:lang w:val="en-US"/>
        </w:rPr>
        <w:instrText xml:space="preserve"> XE "X-Definice" </w:instrText>
      </w:r>
      <w:r w:rsidR="00F56E37" w:rsidRPr="00E060F7">
        <w:rPr>
          <w:lang w:val="en-US"/>
        </w:rPr>
        <w:fldChar w:fldCharType="end"/>
      </w:r>
      <w:r w:rsidR="00F56E37" w:rsidRPr="00E060F7">
        <w:rPr>
          <w:lang w:val="en-US"/>
        </w:rPr>
        <w:t xml:space="preserve"> Technology</w:t>
      </w:r>
      <w:r w:rsidR="00EC2D2E">
        <w:rPr>
          <w:lang w:val="en-US"/>
        </w:rPr>
        <w:fldChar w:fldCharType="end"/>
      </w:r>
    </w:p>
    <w:p w14:paraId="0D5EC9B6" w14:textId="30D0FCEF" w:rsidR="00A767A2" w:rsidRPr="00E060F7" w:rsidRDefault="00A1065A" w:rsidP="00A767A2">
      <w:pPr>
        <w:pStyle w:val="OdstavecSynteastyl"/>
        <w:rPr>
          <w:lang w:val="en-US"/>
        </w:rPr>
      </w:pPr>
      <w:r>
        <w:rPr>
          <w:noProof/>
          <w:lang w:val="en-US"/>
        </w:rPr>
      </w:r>
      <w:r>
        <w:rPr>
          <w:noProof/>
          <w:lang w:val="en-US"/>
        </w:rPr>
        <w:pict w14:anchorId="78606700">
          <v:shape id="Šipka doprava 310" o:spid="_x0000_s13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A767A2" w:rsidRPr="00E060F7">
        <w:rPr>
          <w:lang w:val="en-US"/>
        </w:rPr>
        <w:t xml:space="preserve"> </w:t>
      </w:r>
      <w:r w:rsidR="00EF650E" w:rsidRPr="00E060F7">
        <w:rPr>
          <w:lang w:val="en-US"/>
        </w:rPr>
        <w:fldChar w:fldCharType="begin"/>
      </w:r>
      <w:r w:rsidR="00A767A2" w:rsidRPr="00E060F7">
        <w:rPr>
          <w:lang w:val="en-US"/>
        </w:rPr>
        <w:instrText xml:space="preserve"> REF _Ref484620196 \r \h </w:instrText>
      </w:r>
      <w:r w:rsidR="00EF650E" w:rsidRPr="00E060F7">
        <w:rPr>
          <w:lang w:val="en-US"/>
        </w:rPr>
      </w:r>
      <w:r w:rsidR="00EF650E" w:rsidRPr="00E060F7">
        <w:rPr>
          <w:lang w:val="en-US"/>
        </w:rPr>
        <w:fldChar w:fldCharType="separate"/>
      </w:r>
      <w:r w:rsidR="00F56E37">
        <w:rPr>
          <w:lang w:val="en-US"/>
        </w:rPr>
        <w:t>2.1</w:t>
      </w:r>
      <w:r w:rsidR="00EF650E" w:rsidRPr="00E060F7">
        <w:rPr>
          <w:lang w:val="en-US"/>
        </w:rPr>
        <w:fldChar w:fldCharType="end"/>
      </w:r>
      <w:r w:rsidR="00EC2D2E">
        <w:rPr>
          <w:lang w:val="en-US"/>
        </w:rPr>
        <w:t xml:space="preserve"> </w:t>
      </w:r>
      <w:r w:rsidR="00EC2D2E">
        <w:rPr>
          <w:lang w:val="en-US"/>
        </w:rPr>
        <w:fldChar w:fldCharType="begin"/>
      </w:r>
      <w:r w:rsidR="00EC2D2E">
        <w:rPr>
          <w:lang w:val="en-US"/>
        </w:rPr>
        <w:instrText xml:space="preserve"> REF _Ref536211036 \h </w:instrText>
      </w:r>
      <w:r w:rsidR="00EC2D2E">
        <w:rPr>
          <w:lang w:val="en-US"/>
        </w:rPr>
      </w:r>
      <w:r w:rsidR="00EC2D2E">
        <w:rPr>
          <w:lang w:val="en-US"/>
        </w:rPr>
        <w:fldChar w:fldCharType="separate"/>
      </w:r>
      <w:r w:rsidR="00F56E37" w:rsidRPr="00E060F7">
        <w:rPr>
          <w:lang w:val="en-US"/>
        </w:rPr>
        <w:t>Model of XML Element</w:t>
      </w:r>
      <w:r w:rsidR="00EC2D2E">
        <w:rPr>
          <w:lang w:val="en-US"/>
        </w:rPr>
        <w:fldChar w:fldCharType="end"/>
      </w:r>
    </w:p>
    <w:p w14:paraId="086D0A6F" w14:textId="61FAEC71" w:rsidR="00B35E7D" w:rsidRPr="00E060F7" w:rsidRDefault="00A1065A" w:rsidP="00B35E7D">
      <w:pPr>
        <w:pStyle w:val="OdstavecSynteastyl"/>
        <w:rPr>
          <w:lang w:val="en-US"/>
        </w:rPr>
      </w:pPr>
      <w:r>
        <w:rPr>
          <w:noProof/>
          <w:lang w:val="en-US"/>
        </w:rPr>
      </w:r>
      <w:r>
        <w:rPr>
          <w:noProof/>
          <w:lang w:val="en-US"/>
        </w:rPr>
        <w:pict w14:anchorId="6472A841">
          <v:shape id="AutoShape 1360" o:spid="_x0000_s13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w:t>
      </w:r>
      <w:r w:rsidR="00A7324A">
        <w:rPr>
          <w:lang w:val="en-US"/>
        </w:rPr>
        <w:fldChar w:fldCharType="begin"/>
      </w:r>
      <w:r w:rsidR="00A7324A">
        <w:rPr>
          <w:lang w:val="en-US"/>
        </w:rPr>
        <w:instrText xml:space="preserve"> REF _Ref497147160 \r \h </w:instrText>
      </w:r>
      <w:r w:rsidR="00A7324A">
        <w:rPr>
          <w:lang w:val="en-US"/>
        </w:rPr>
      </w:r>
      <w:r w:rsidR="00A7324A">
        <w:rPr>
          <w:lang w:val="en-US"/>
        </w:rPr>
        <w:fldChar w:fldCharType="separate"/>
      </w:r>
      <w:r w:rsidR="00F56E37">
        <w:rPr>
          <w:lang w:val="en-US"/>
        </w:rPr>
        <w:t>2.4</w:t>
      </w:r>
      <w:r w:rsidR="00A7324A">
        <w:rPr>
          <w:lang w:val="en-US"/>
        </w:rPr>
        <w:fldChar w:fldCharType="end"/>
      </w:r>
      <w:r w:rsidR="00A7324A">
        <w:rPr>
          <w:lang w:val="en-US"/>
        </w:rPr>
        <w:t xml:space="preserve"> </w:t>
      </w:r>
      <w:r w:rsidR="00B35E7D" w:rsidRPr="00E060F7">
        <w:rPr>
          <w:lang w:val="en-US"/>
        </w:rPr>
        <w:t>Exemplary XML data</w:t>
      </w:r>
    </w:p>
    <w:p w14:paraId="5A360A75" w14:textId="77777777" w:rsidR="00D84C56" w:rsidRPr="00E060F7" w:rsidRDefault="00A767A2" w:rsidP="00D84C56">
      <w:pPr>
        <w:pStyle w:val="OdstavecSynteastyl"/>
        <w:rPr>
          <w:lang w:val="en-US"/>
        </w:rPr>
      </w:pPr>
      <w:r w:rsidRPr="00E060F7">
        <w:rPr>
          <w:lang w:val="en-US"/>
        </w:rPr>
        <w:t>The v</w:t>
      </w:r>
      <w:r w:rsidR="00D84C56" w:rsidRPr="00E060F7">
        <w:rPr>
          <w:lang w:val="en-US"/>
        </w:rPr>
        <w:t>alida</w:t>
      </w:r>
      <w:r w:rsidRPr="00E060F7">
        <w:rPr>
          <w:lang w:val="en-US"/>
        </w:rPr>
        <w:t xml:space="preserve">tion process of </w:t>
      </w:r>
      <w:r w:rsidR="00E82B04">
        <w:rPr>
          <w:lang w:val="en-US"/>
        </w:rPr>
        <w:t xml:space="preserve">the </w:t>
      </w:r>
      <w:r w:rsidRPr="00E060F7">
        <w:rPr>
          <w:lang w:val="en-US"/>
        </w:rPr>
        <w:t>input</w:t>
      </w:r>
      <w:r w:rsidR="00D84C56" w:rsidRPr="00E060F7">
        <w:rPr>
          <w:lang w:val="en-US"/>
        </w:rPr>
        <w:t xml:space="preserve"> XML </w:t>
      </w:r>
      <w:r w:rsidRPr="00E060F7">
        <w:rPr>
          <w:lang w:val="en-US"/>
        </w:rPr>
        <w:t>data</w:t>
      </w:r>
      <w:r w:rsidR="00D84C56" w:rsidRPr="00E060F7">
        <w:rPr>
          <w:lang w:val="en-US"/>
        </w:rPr>
        <w:t xml:space="preserve"> </w:t>
      </w:r>
      <w:r w:rsidRPr="00E060F7">
        <w:rPr>
          <w:lang w:val="en-US"/>
        </w:rPr>
        <w:t>starts</w:t>
      </w:r>
      <w:r w:rsidR="00D84C56" w:rsidRPr="00E060F7">
        <w:rPr>
          <w:lang w:val="en-US"/>
        </w:rPr>
        <w:t xml:space="preserve"> </w:t>
      </w:r>
      <w:r w:rsidRPr="00E060F7">
        <w:rPr>
          <w:lang w:val="en-US"/>
        </w:rPr>
        <w:t xml:space="preserve">from </w:t>
      </w:r>
      <w:r w:rsidR="00172A1E">
        <w:rPr>
          <w:lang w:val="en-US"/>
        </w:rPr>
        <w:t xml:space="preserve">an </w:t>
      </w:r>
      <w:r w:rsidR="00D84C56" w:rsidRPr="00E060F7">
        <w:rPr>
          <w:lang w:val="en-US"/>
        </w:rPr>
        <w:t>element</w:t>
      </w:r>
      <w:r w:rsidRPr="00E060F7">
        <w:rPr>
          <w:lang w:val="en-US"/>
        </w:rPr>
        <w:t xml:space="preserve"> </w:t>
      </w:r>
      <w:r w:rsidR="00172A1E">
        <w:rPr>
          <w:lang w:val="en-US"/>
        </w:rPr>
        <w:t>of</w:t>
      </w:r>
      <w:r w:rsidRPr="00E060F7">
        <w:rPr>
          <w:lang w:val="en-US"/>
        </w:rPr>
        <w:t xml:space="preserve"> input data (usually </w:t>
      </w:r>
      <w:r w:rsidR="00172A1E">
        <w:rPr>
          <w:lang w:val="en-US"/>
        </w:rPr>
        <w:t xml:space="preserve">it is </w:t>
      </w:r>
      <w:r w:rsidRPr="00E060F7">
        <w:rPr>
          <w:lang w:val="en-US"/>
        </w:rPr>
        <w:t>the root element of XML document)</w:t>
      </w:r>
      <w:r w:rsidR="00D84C56" w:rsidRPr="00E060F7">
        <w:rPr>
          <w:lang w:val="en-US"/>
        </w:rPr>
        <w:t xml:space="preserve">. </w:t>
      </w:r>
      <w:r w:rsidRPr="00E060F7">
        <w:rPr>
          <w:lang w:val="en-US"/>
        </w:rPr>
        <w:t>In the X</w:t>
      </w:r>
      <w:r w:rsidRPr="00E060F7">
        <w:rPr>
          <w:lang w:val="en-US"/>
        </w:rPr>
        <w:noBreakHyphen/>
        <w:t xml:space="preserve">definition </w:t>
      </w:r>
      <w:r w:rsidR="00172A1E">
        <w:rPr>
          <w:lang w:val="en-US"/>
        </w:rPr>
        <w:t xml:space="preserve">it </w:t>
      </w:r>
      <w:r w:rsidRPr="00E060F7">
        <w:rPr>
          <w:lang w:val="en-US"/>
        </w:rPr>
        <w:t xml:space="preserve">must be declared </w:t>
      </w:r>
      <w:r w:rsidR="00E82B04">
        <w:rPr>
          <w:lang w:val="en-US"/>
        </w:rPr>
        <w:t>a</w:t>
      </w:r>
      <w:r w:rsidRPr="00E060F7">
        <w:rPr>
          <w:lang w:val="en-US"/>
        </w:rPr>
        <w:t xml:space="preserve"> model according which the validation starts. </w:t>
      </w:r>
      <w:r w:rsidR="00876F6B" w:rsidRPr="00E060F7">
        <w:rPr>
          <w:lang w:val="en-US"/>
        </w:rPr>
        <w:t xml:space="preserve">The model describes </w:t>
      </w:r>
      <w:r w:rsidR="00E82B04">
        <w:rPr>
          <w:lang w:val="en-US"/>
        </w:rPr>
        <w:t xml:space="preserve">a </w:t>
      </w:r>
      <w:r w:rsidR="00C10DF7">
        <w:rPr>
          <w:lang w:val="en-US"/>
        </w:rPr>
        <w:t>structure</w:t>
      </w:r>
      <w:r w:rsidR="00876F6B" w:rsidRPr="00E060F7">
        <w:rPr>
          <w:lang w:val="en-US"/>
        </w:rPr>
        <w:t xml:space="preserve"> of </w:t>
      </w:r>
      <w:r w:rsidR="00E82B04">
        <w:rPr>
          <w:lang w:val="en-US"/>
        </w:rPr>
        <w:t>the</w:t>
      </w:r>
      <w:r w:rsidR="00FE11C0">
        <w:rPr>
          <w:lang w:val="en-US"/>
        </w:rPr>
        <w:t xml:space="preserve"> </w:t>
      </w:r>
      <w:r w:rsidR="00876F6B" w:rsidRPr="00E060F7">
        <w:rPr>
          <w:lang w:val="en-US"/>
        </w:rPr>
        <w:t>XML element</w:t>
      </w:r>
      <w:r w:rsidR="00172A1E">
        <w:rPr>
          <w:lang w:val="en-US"/>
        </w:rPr>
        <w:t xml:space="preserve"> where validation starts</w:t>
      </w:r>
      <w:r w:rsidR="00C10DF7">
        <w:rPr>
          <w:lang w:val="en-US"/>
        </w:rPr>
        <w:t>.</w:t>
      </w:r>
      <w:r w:rsidR="00876F6B" w:rsidRPr="00E060F7">
        <w:rPr>
          <w:lang w:val="en-US"/>
        </w:rPr>
        <w:t xml:space="preserve"> </w:t>
      </w:r>
      <w:r w:rsidR="00C10DF7">
        <w:rPr>
          <w:lang w:val="en-US"/>
        </w:rPr>
        <w:t xml:space="preserve">In the model are described </w:t>
      </w:r>
      <w:r w:rsidR="00FE11C0">
        <w:rPr>
          <w:lang w:val="en-US"/>
        </w:rPr>
        <w:t xml:space="preserve">the </w:t>
      </w:r>
      <w:r w:rsidR="00876F6B" w:rsidRPr="00E060F7">
        <w:rPr>
          <w:lang w:val="en-US"/>
        </w:rPr>
        <w:t>attributes and child nodes (see more in chapter 4.6)</w:t>
      </w:r>
      <w:r w:rsidR="00D84C56" w:rsidRPr="00E060F7">
        <w:rPr>
          <w:lang w:val="en-US"/>
        </w:rPr>
        <w:t xml:space="preserve">. </w:t>
      </w:r>
      <w:r w:rsidR="00876F6B" w:rsidRPr="00E060F7">
        <w:rPr>
          <w:lang w:val="en-US"/>
        </w:rPr>
        <w:t>Since one X</w:t>
      </w:r>
      <w:r w:rsidR="00876F6B" w:rsidRPr="00E060F7">
        <w:rPr>
          <w:lang w:val="en-US"/>
        </w:rPr>
        <w:noBreakHyphen/>
        <w:t>definition may contain more models each mo</w:t>
      </w:r>
      <w:r w:rsidR="00FE11C0">
        <w:rPr>
          <w:lang w:val="en-US"/>
        </w:rPr>
        <w:t>d</w:t>
      </w:r>
      <w:r w:rsidR="00876F6B" w:rsidRPr="00E060F7">
        <w:rPr>
          <w:lang w:val="en-US"/>
        </w:rPr>
        <w:t xml:space="preserve">el must have </w:t>
      </w:r>
      <w:r w:rsidR="00E82B04">
        <w:rPr>
          <w:lang w:val="en-US"/>
        </w:rPr>
        <w:t>an</w:t>
      </w:r>
      <w:r w:rsidR="00876F6B" w:rsidRPr="00E060F7">
        <w:rPr>
          <w:lang w:val="en-US"/>
        </w:rPr>
        <w:t xml:space="preserve"> </w:t>
      </w:r>
      <w:r w:rsidR="00FE11C0" w:rsidRPr="00FE11C0">
        <w:rPr>
          <w:rFonts w:eastAsia="Calibri" w:cs="Calibri"/>
          <w:bCs/>
          <w:color w:val="000000"/>
          <w:lang w:eastAsia="cs-CZ"/>
        </w:rPr>
        <w:t>unambiguous</w:t>
      </w:r>
      <w:r w:rsidR="00876F6B" w:rsidRPr="00E060F7">
        <w:rPr>
          <w:lang w:val="en-US"/>
        </w:rPr>
        <w:t xml:space="preserve"> name</w:t>
      </w:r>
      <w:r w:rsidR="00C10DF7">
        <w:rPr>
          <w:lang w:val="en-US"/>
        </w:rPr>
        <w:t xml:space="preserve"> within </w:t>
      </w:r>
      <w:r w:rsidR="00E82B04">
        <w:rPr>
          <w:lang w:val="en-US"/>
        </w:rPr>
        <w:t>whole</w:t>
      </w:r>
      <w:r w:rsidR="00FE11C0">
        <w:rPr>
          <w:lang w:val="en-US"/>
        </w:rPr>
        <w:t xml:space="preserve"> </w:t>
      </w:r>
      <w:r w:rsidR="00C10DF7">
        <w:rPr>
          <w:lang w:val="en-US"/>
        </w:rPr>
        <w:t>X</w:t>
      </w:r>
      <w:r w:rsidR="00C10DF7">
        <w:rPr>
          <w:lang w:val="en-US"/>
        </w:rPr>
        <w:noBreakHyphen/>
        <w:t>definition</w:t>
      </w:r>
      <w:r w:rsidR="00876F6B" w:rsidRPr="00E060F7">
        <w:rPr>
          <w:lang w:val="en-US"/>
        </w:rPr>
        <w:t xml:space="preserve">. </w:t>
      </w:r>
    </w:p>
    <w:p w14:paraId="663C04F1" w14:textId="1E933919" w:rsidR="00D84C56" w:rsidRPr="00E060F7" w:rsidRDefault="00E6549B" w:rsidP="00D84C56">
      <w:pPr>
        <w:pStyle w:val="Nadpis2"/>
        <w:rPr>
          <w:lang w:val="en-US"/>
        </w:rPr>
      </w:pPr>
      <w:bookmarkStart w:id="97" w:name="_Ref337286598"/>
      <w:bookmarkStart w:id="98" w:name="_Toc337655404"/>
      <w:bookmarkStart w:id="99" w:name="_Toc354676881"/>
      <w:bookmarkStart w:id="100" w:name="_Ref532999131"/>
      <w:bookmarkStart w:id="101" w:name="_Toc36069298"/>
      <w:r w:rsidRPr="00E060F7">
        <w:rPr>
          <w:lang w:val="en-US"/>
        </w:rPr>
        <w:t>Model</w:t>
      </w:r>
      <w:r w:rsidR="00596E3E" w:rsidRPr="00E060F7">
        <w:rPr>
          <w:lang w:val="en-US"/>
        </w:rPr>
        <w:t xml:space="preserve"> of </w:t>
      </w:r>
      <w:r w:rsidR="00102521">
        <w:rPr>
          <w:lang w:val="en-US"/>
        </w:rPr>
        <w:t>E</w:t>
      </w:r>
      <w:r w:rsidR="00596E3E" w:rsidRPr="00E060F7">
        <w:rPr>
          <w:lang w:val="en-US"/>
        </w:rPr>
        <w:t xml:space="preserve">xemplary </w:t>
      </w:r>
      <w:bookmarkEnd w:id="97"/>
      <w:bookmarkEnd w:id="98"/>
      <w:bookmarkEnd w:id="99"/>
      <w:r w:rsidR="00EF650E" w:rsidRPr="00E060F7">
        <w:rPr>
          <w:lang w:val="en-US"/>
        </w:rPr>
        <w:fldChar w:fldCharType="begin"/>
      </w:r>
      <w:r w:rsidR="00D84C56" w:rsidRPr="00E060F7">
        <w:rPr>
          <w:lang w:val="en-US"/>
        </w:rPr>
        <w:instrText xml:space="preserve"> XE "X-Skript:validační sekce" </w:instrText>
      </w:r>
      <w:r w:rsidR="00EF650E" w:rsidRPr="00E060F7">
        <w:rPr>
          <w:lang w:val="en-US"/>
        </w:rPr>
        <w:fldChar w:fldCharType="end"/>
      </w:r>
      <w:r w:rsidR="00102521">
        <w:rPr>
          <w:lang w:val="en-US"/>
        </w:rPr>
        <w:t>E</w:t>
      </w:r>
      <w:r w:rsidR="00596E3E" w:rsidRPr="00E060F7">
        <w:rPr>
          <w:lang w:val="en-US"/>
        </w:rPr>
        <w:t>lement</w:t>
      </w:r>
      <w:bookmarkEnd w:id="100"/>
      <w:bookmarkEnd w:id="101"/>
    </w:p>
    <w:p w14:paraId="2796749C" w14:textId="27767363" w:rsidR="00876F6B" w:rsidRPr="00E060F7" w:rsidRDefault="00A1065A" w:rsidP="00876F6B">
      <w:pPr>
        <w:pStyle w:val="OdstavecSynteastyl"/>
        <w:rPr>
          <w:lang w:val="en-US"/>
        </w:rPr>
      </w:pPr>
      <w:r>
        <w:rPr>
          <w:noProof/>
          <w:lang w:val="en-US"/>
        </w:rPr>
      </w:r>
      <w:r>
        <w:rPr>
          <w:noProof/>
          <w:lang w:val="en-US"/>
        </w:rPr>
        <w:pict w14:anchorId="2D3A63BB">
          <v:shape id="Šipka doprava 309" o:spid="_x0000_s13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76F6B" w:rsidRPr="00E060F7">
        <w:rPr>
          <w:lang w:val="en-US"/>
        </w:rPr>
        <w:t xml:space="preserve"> </w:t>
      </w:r>
      <w:r w:rsidR="00A7324A">
        <w:rPr>
          <w:lang w:val="en-US"/>
        </w:rPr>
        <w:fldChar w:fldCharType="begin"/>
      </w:r>
      <w:r w:rsidR="00A7324A">
        <w:rPr>
          <w:lang w:val="en-US"/>
        </w:rPr>
        <w:instrText xml:space="preserve"> REF _Ref497147160 \r \h </w:instrText>
      </w:r>
      <w:r w:rsidR="00A7324A">
        <w:rPr>
          <w:lang w:val="en-US"/>
        </w:rPr>
      </w:r>
      <w:r w:rsidR="00A7324A">
        <w:rPr>
          <w:lang w:val="en-US"/>
        </w:rPr>
        <w:fldChar w:fldCharType="separate"/>
      </w:r>
      <w:r w:rsidR="00F56E37">
        <w:rPr>
          <w:lang w:val="en-US"/>
        </w:rPr>
        <w:t>2.4</w:t>
      </w:r>
      <w:r w:rsidR="00A7324A">
        <w:rPr>
          <w:lang w:val="en-US"/>
        </w:rPr>
        <w:fldChar w:fldCharType="end"/>
      </w:r>
      <w:r w:rsidR="00A7324A">
        <w:rPr>
          <w:lang w:val="en-US"/>
        </w:rPr>
        <w:t xml:space="preserve"> </w:t>
      </w:r>
      <w:r w:rsidR="00876F6B" w:rsidRPr="00E060F7">
        <w:rPr>
          <w:lang w:val="en-US"/>
        </w:rPr>
        <w:t>Exemplary XML data</w:t>
      </w:r>
    </w:p>
    <w:p w14:paraId="52043D18" w14:textId="77777777" w:rsidR="00D84C56" w:rsidRPr="00E060F7" w:rsidRDefault="00876F6B" w:rsidP="00D84C56">
      <w:pPr>
        <w:pStyle w:val="OdstavecSynteastyl"/>
        <w:rPr>
          <w:lang w:val="en-US"/>
        </w:rPr>
      </w:pPr>
      <w:r w:rsidRPr="00E060F7">
        <w:rPr>
          <w:lang w:val="en-US"/>
        </w:rPr>
        <w:t>The mo</w:t>
      </w:r>
      <w:r w:rsidR="00D84C56" w:rsidRPr="00E060F7">
        <w:rPr>
          <w:lang w:val="en-US"/>
        </w:rPr>
        <w:t xml:space="preserve">del </w:t>
      </w:r>
      <w:r w:rsidRPr="00E060F7">
        <w:rPr>
          <w:lang w:val="en-US"/>
        </w:rPr>
        <w:t xml:space="preserve">of our exemplary </w:t>
      </w:r>
      <w:r w:rsidR="00D84C56" w:rsidRPr="00E060F7">
        <w:rPr>
          <w:lang w:val="en-US"/>
        </w:rPr>
        <w:t xml:space="preserve">element </w:t>
      </w:r>
      <w:r w:rsidRPr="00E060F7">
        <w:rPr>
          <w:lang w:val="en-US"/>
        </w:rPr>
        <w:t>is similar to the data it describes. Note</w:t>
      </w:r>
      <w:r w:rsidR="00D84C56" w:rsidRPr="00E060F7">
        <w:rPr>
          <w:lang w:val="en-US"/>
        </w:rPr>
        <w:t xml:space="preserve"> </w:t>
      </w:r>
      <w:r w:rsidRPr="00E060F7">
        <w:rPr>
          <w:lang w:val="en-US"/>
        </w:rPr>
        <w:t>instead of</w:t>
      </w:r>
      <w:r w:rsidR="00D84C56" w:rsidRPr="00E060F7">
        <w:rPr>
          <w:lang w:val="en-US"/>
        </w:rPr>
        <w:t xml:space="preserve"> </w:t>
      </w:r>
      <w:r w:rsidRPr="00E060F7">
        <w:rPr>
          <w:lang w:val="en-US"/>
        </w:rPr>
        <w:t xml:space="preserve">particular values of attributes or text nodes </w:t>
      </w:r>
      <w:r w:rsidR="00AA1328" w:rsidRPr="00E060F7">
        <w:rPr>
          <w:lang w:val="en-US"/>
        </w:rPr>
        <w:t xml:space="preserve">there is </w:t>
      </w:r>
      <w:r w:rsidR="00E82B04">
        <w:rPr>
          <w:lang w:val="en-US"/>
        </w:rPr>
        <w:t xml:space="preserve">specified in </w:t>
      </w:r>
      <w:r w:rsidR="00AA1328" w:rsidRPr="00E060F7">
        <w:rPr>
          <w:lang w:val="en-US"/>
        </w:rPr>
        <w:t xml:space="preserve">the </w:t>
      </w:r>
      <w:r w:rsidR="00CD32E2">
        <w:rPr>
          <w:lang w:val="en-US"/>
        </w:rPr>
        <w:t>X-s</w:t>
      </w:r>
      <w:r w:rsidR="00CD32E2" w:rsidRPr="00E060F7">
        <w:rPr>
          <w:lang w:val="en-US"/>
        </w:rPr>
        <w:t>cript</w:t>
      </w:r>
      <w:r w:rsidR="00AA1328" w:rsidRPr="00E060F7">
        <w:rPr>
          <w:lang w:val="en-US"/>
        </w:rPr>
        <w:t xml:space="preserve"> </w:t>
      </w:r>
      <w:r w:rsidR="00E82B04">
        <w:rPr>
          <w:lang w:val="en-US"/>
        </w:rPr>
        <w:t xml:space="preserve">the </w:t>
      </w:r>
      <w:r w:rsidR="00AA1328" w:rsidRPr="00E060F7">
        <w:rPr>
          <w:lang w:val="en-US"/>
        </w:rPr>
        <w:t xml:space="preserve">occurrence </w:t>
      </w:r>
      <w:r w:rsidR="00E82B04">
        <w:rPr>
          <w:lang w:val="en-US"/>
        </w:rPr>
        <w:t xml:space="preserve">limit </w:t>
      </w:r>
      <w:r w:rsidR="00AA1328" w:rsidRPr="00E060F7">
        <w:rPr>
          <w:lang w:val="en-US"/>
        </w:rPr>
        <w:t xml:space="preserve">and </w:t>
      </w:r>
      <w:r w:rsidR="00E82B04">
        <w:rPr>
          <w:lang w:val="en-US"/>
        </w:rPr>
        <w:t xml:space="preserve">the </w:t>
      </w:r>
      <w:r w:rsidR="00AA1328" w:rsidRPr="00E060F7">
        <w:rPr>
          <w:lang w:val="en-US"/>
        </w:rPr>
        <w:t>type of described values.</w:t>
      </w:r>
      <w:r w:rsidR="00D84C56" w:rsidRPr="00E060F7">
        <w:rPr>
          <w:lang w:val="en-US"/>
        </w:rPr>
        <w:t xml:space="preserve"> </w:t>
      </w:r>
      <w:r w:rsidR="00AA1328" w:rsidRPr="00E060F7">
        <w:rPr>
          <w:lang w:val="en-US"/>
        </w:rPr>
        <w:t>The model of the element Vehicle will look as follows</w:t>
      </w:r>
      <w:r w:rsidR="00D84C56" w:rsidRPr="00E060F7">
        <w:rPr>
          <w:lang w:val="en-US"/>
        </w:rPr>
        <w:t>:</w:t>
      </w:r>
    </w:p>
    <w:p w14:paraId="07A892F2" w14:textId="77777777" w:rsidR="00D84C56" w:rsidRPr="00E060F7" w:rsidRDefault="00D84C56" w:rsidP="00D84C56">
      <w:pPr>
        <w:pStyle w:val="OdstavecSynteastyl"/>
        <w:rPr>
          <w:lang w:val="en-US"/>
        </w:rPr>
        <w:sectPr w:rsidR="00D84C56" w:rsidRPr="00E060F7" w:rsidSect="00187D6C">
          <w:footerReference w:type="even" r:id="rId23"/>
          <w:type w:val="continuous"/>
          <w:pgSz w:w="11906" w:h="16838" w:code="9"/>
          <w:pgMar w:top="1247" w:right="1304" w:bottom="1247" w:left="1304" w:header="709" w:footer="709" w:gutter="0"/>
          <w:cols w:space="708"/>
        </w:sectPr>
      </w:pPr>
    </w:p>
    <w:p w14:paraId="6919FD7E" w14:textId="77777777" w:rsidR="00D84C56" w:rsidRPr="00E060F7" w:rsidRDefault="00D54B39" w:rsidP="007D4BA3">
      <w:pPr>
        <w:pStyle w:val="OdstavecSynteastyl"/>
        <w:keepNext/>
        <w:numPr>
          <w:ilvl w:val="0"/>
          <w:numId w:val="15"/>
        </w:numPr>
        <w:ind w:left="284" w:hanging="284"/>
        <w:rPr>
          <w:lang w:val="en-US"/>
        </w:rPr>
      </w:pPr>
      <w:r w:rsidRPr="00E060F7">
        <w:rPr>
          <w:lang w:val="en-US"/>
        </w:rPr>
        <w:t>variant with elements and attributes:</w:t>
      </w:r>
    </w:p>
    <w:p w14:paraId="251EB1BA" w14:textId="77777777" w:rsidR="00E71513" w:rsidRDefault="00D84C56" w:rsidP="00D84C56">
      <w:pPr>
        <w:pStyle w:val="Zdrojovykod-zlutyboxSynteastyl"/>
        <w:tabs>
          <w:tab w:val="left" w:pos="567"/>
          <w:tab w:val="left" w:pos="1276"/>
        </w:tabs>
        <w:rPr>
          <w:color w:val="0070C0"/>
          <w:lang w:val="en-US"/>
        </w:rPr>
      </w:pPr>
      <w:r w:rsidRPr="00E060F7">
        <w:rPr>
          <w:color w:val="0070C0"/>
          <w:lang w:val="en-US"/>
        </w:rPr>
        <w:t>&lt;V</w:t>
      </w:r>
      <w:r w:rsidR="007B1DCA" w:rsidRPr="00E060F7">
        <w:rPr>
          <w:color w:val="0070C0"/>
          <w:lang w:val="en-US"/>
        </w:rPr>
        <w:t>ehicle</w:t>
      </w:r>
    </w:p>
    <w:p w14:paraId="2594F614" w14:textId="77777777" w:rsidR="00AA1328" w:rsidRPr="00E060F7" w:rsidRDefault="00E71513" w:rsidP="00D84C56">
      <w:pPr>
        <w:pStyle w:val="Zdrojovykod-zlutyboxSynteastyl"/>
        <w:tabs>
          <w:tab w:val="left" w:pos="567"/>
          <w:tab w:val="left" w:pos="1276"/>
        </w:tabs>
        <w:rPr>
          <w:color w:val="984806"/>
          <w:lang w:val="en-US"/>
        </w:rPr>
      </w:pPr>
      <w:r>
        <w:rPr>
          <w:color w:val="00B050"/>
          <w:lang w:val="en-US"/>
        </w:rPr>
        <w:t xml:space="preserve">  </w:t>
      </w:r>
      <w:r w:rsidR="00D84C56" w:rsidRPr="00E060F7">
        <w:rPr>
          <w:color w:val="00B050"/>
          <w:lang w:val="en-US"/>
        </w:rPr>
        <w:t>typ</w:t>
      </w:r>
      <w:r w:rsidR="00897B08" w:rsidRPr="00E060F7">
        <w:rPr>
          <w:color w:val="00B050"/>
          <w:lang w:val="en-US"/>
        </w:rPr>
        <w:t>e</w:t>
      </w:r>
      <w:r w:rsidR="00AA1328" w:rsidRPr="00E060F7">
        <w:rPr>
          <w:color w:val="00B050"/>
          <w:lang w:val="en-US"/>
        </w:rPr>
        <w:t xml:space="preserve"> </w:t>
      </w:r>
      <w:r>
        <w:rPr>
          <w:color w:val="00B050"/>
          <w:lang w:val="en-US"/>
        </w:rPr>
        <w:t xml:space="preserve">         </w:t>
      </w:r>
      <w:r w:rsidR="00D84C56" w:rsidRPr="00E060F7">
        <w:rPr>
          <w:lang w:val="en-US"/>
        </w:rPr>
        <w:t xml:space="preserve">= </w:t>
      </w:r>
      <w:r w:rsidR="00D84C56" w:rsidRPr="00E060F7">
        <w:rPr>
          <w:szCs w:val="16"/>
          <w:lang w:val="en-US"/>
        </w:rPr>
        <w:t>"</w:t>
      </w:r>
      <w:r w:rsidR="00F74C69" w:rsidRPr="00E060F7">
        <w:rPr>
          <w:color w:val="984806"/>
          <w:lang w:val="en-US"/>
        </w:rPr>
        <w:t>enum</w:t>
      </w:r>
      <w:r w:rsidR="00D84C56" w:rsidRPr="00E060F7">
        <w:rPr>
          <w:color w:val="984806"/>
          <w:lang w:val="en-US"/>
        </w:rPr>
        <w:t>('SUV', 'MPV',</w:t>
      </w:r>
      <w:r>
        <w:rPr>
          <w:color w:val="984806"/>
          <w:lang w:val="en-US"/>
        </w:rPr>
        <w:t xml:space="preserve"> </w:t>
      </w:r>
      <w:r w:rsidR="00AA1328" w:rsidRPr="00E060F7">
        <w:rPr>
          <w:color w:val="984806"/>
          <w:lang w:val="en-US"/>
        </w:rPr>
        <w:t>'personal',</w:t>
      </w:r>
    </w:p>
    <w:p w14:paraId="5EB11802" w14:textId="77777777" w:rsidR="00D84C56" w:rsidRPr="00E060F7" w:rsidRDefault="00D84C56" w:rsidP="00D84C56">
      <w:pPr>
        <w:pStyle w:val="Zdrojovykod-zlutyboxSynteastyl"/>
        <w:tabs>
          <w:tab w:val="left" w:pos="567"/>
          <w:tab w:val="left" w:pos="1276"/>
        </w:tabs>
        <w:rPr>
          <w:lang w:val="en-US"/>
        </w:rPr>
      </w:pPr>
      <w:r w:rsidRPr="00E060F7">
        <w:rPr>
          <w:color w:val="984806"/>
          <w:lang w:val="en-US"/>
        </w:rPr>
        <w:t xml:space="preserve"> </w:t>
      </w:r>
      <w:r w:rsidR="00AA1328" w:rsidRPr="00E060F7">
        <w:rPr>
          <w:color w:val="984806"/>
          <w:lang w:val="en-US"/>
        </w:rPr>
        <w:t xml:space="preserve">               </w:t>
      </w:r>
      <w:r w:rsidR="00E71513">
        <w:rPr>
          <w:color w:val="984806"/>
          <w:lang w:val="en-US"/>
        </w:rPr>
        <w:t xml:space="preserve">  </w:t>
      </w:r>
      <w:r w:rsidRPr="00E060F7">
        <w:rPr>
          <w:color w:val="984806"/>
          <w:lang w:val="en-US"/>
        </w:rPr>
        <w:t>'</w:t>
      </w:r>
      <w:r w:rsidR="00AA1328" w:rsidRPr="00E060F7">
        <w:rPr>
          <w:color w:val="984806"/>
          <w:lang w:val="en-US"/>
        </w:rPr>
        <w:t>truck</w:t>
      </w:r>
      <w:r w:rsidRPr="00E060F7">
        <w:rPr>
          <w:color w:val="984806"/>
          <w:lang w:val="en-US"/>
        </w:rPr>
        <w:t>', '</w:t>
      </w:r>
      <w:r w:rsidR="00AA1328" w:rsidRPr="00E060F7">
        <w:rPr>
          <w:color w:val="984806"/>
          <w:lang w:val="en-US"/>
        </w:rPr>
        <w:t>sport</w:t>
      </w:r>
      <w:r w:rsidRPr="00E060F7">
        <w:rPr>
          <w:color w:val="984806"/>
          <w:lang w:val="en-US"/>
        </w:rPr>
        <w:t>', '</w:t>
      </w:r>
      <w:r w:rsidR="00AA1328" w:rsidRPr="00E060F7">
        <w:rPr>
          <w:color w:val="984806"/>
          <w:lang w:val="en-US"/>
        </w:rPr>
        <w:t>other</w:t>
      </w:r>
      <w:r w:rsidRPr="00E060F7">
        <w:rPr>
          <w:color w:val="984806"/>
          <w:lang w:val="en-US"/>
        </w:rPr>
        <w:t>')</w:t>
      </w:r>
      <w:r w:rsidR="00AA1328" w:rsidRPr="00E060F7">
        <w:rPr>
          <w:color w:val="984806"/>
          <w:lang w:val="en-US"/>
        </w:rPr>
        <w:t>;</w:t>
      </w:r>
      <w:r w:rsidRPr="00E060F7">
        <w:rPr>
          <w:szCs w:val="16"/>
          <w:lang w:val="en-US"/>
        </w:rPr>
        <w:t>"</w:t>
      </w:r>
    </w:p>
    <w:p w14:paraId="4AF2EE26" w14:textId="77777777" w:rsidR="00D84C56" w:rsidRPr="00E060F7" w:rsidRDefault="00E71513" w:rsidP="00D84C56">
      <w:pPr>
        <w:pStyle w:val="Zdrojovykod-zlutyboxSynteastyl"/>
        <w:tabs>
          <w:tab w:val="left" w:pos="567"/>
          <w:tab w:val="left" w:pos="1276"/>
        </w:tabs>
        <w:rPr>
          <w:lang w:val="en-US"/>
        </w:rPr>
      </w:pPr>
      <w:r>
        <w:rPr>
          <w:color w:val="00B050"/>
          <w:lang w:val="en-US"/>
        </w:rPr>
        <w:t xml:space="preserve"> </w:t>
      </w:r>
      <w:r w:rsidR="007B1DCA" w:rsidRPr="00E060F7">
        <w:rPr>
          <w:color w:val="00B050"/>
          <w:lang w:val="en-US"/>
        </w:rPr>
        <w:t xml:space="preserve"> </w:t>
      </w:r>
      <w:r w:rsidR="005010AC">
        <w:rPr>
          <w:color w:val="00B050"/>
          <w:lang w:val="en-US"/>
        </w:rPr>
        <w:t>v</w:t>
      </w:r>
      <w:r w:rsidR="00D84C56" w:rsidRPr="00E060F7">
        <w:rPr>
          <w:color w:val="00B050"/>
          <w:lang w:val="en-US"/>
        </w:rPr>
        <w:t>r</w:t>
      </w:r>
      <w:r w:rsidR="00AA1328" w:rsidRPr="00E060F7">
        <w:rPr>
          <w:color w:val="00B050"/>
          <w:lang w:val="en-US"/>
        </w:rPr>
        <w:t>n</w:t>
      </w:r>
      <w:r w:rsidR="00D84C56" w:rsidRPr="00E060F7">
        <w:rPr>
          <w:lang w:val="en-US"/>
        </w:rPr>
        <w:tab/>
      </w:r>
      <w:r w:rsidR="00AA1328" w:rsidRPr="00E060F7">
        <w:rPr>
          <w:lang w:val="en-US"/>
        </w:rPr>
        <w:t xml:space="preserve">     </w:t>
      </w:r>
      <w:r w:rsidR="007B1DCA" w:rsidRPr="00E060F7">
        <w:rPr>
          <w:lang w:val="en-US"/>
        </w:rPr>
        <w:t xml:space="preserve"> </w:t>
      </w:r>
      <w:r>
        <w:rPr>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string(7)</w:t>
      </w:r>
      <w:r w:rsidR="00AA1328" w:rsidRPr="00E060F7">
        <w:rPr>
          <w:color w:val="984806"/>
          <w:lang w:val="en-US"/>
        </w:rPr>
        <w:t>;</w:t>
      </w:r>
      <w:r w:rsidR="00D84C56" w:rsidRPr="00E060F7">
        <w:rPr>
          <w:szCs w:val="16"/>
          <w:lang w:val="en-US"/>
        </w:rPr>
        <w:t>"</w:t>
      </w:r>
    </w:p>
    <w:p w14:paraId="64A71772" w14:textId="77777777" w:rsidR="00D84C56" w:rsidRPr="00E060F7" w:rsidRDefault="00821B47" w:rsidP="00D84C56">
      <w:pPr>
        <w:pStyle w:val="Zdrojovykod-zlutyboxSynteastyl"/>
        <w:tabs>
          <w:tab w:val="left" w:pos="567"/>
          <w:tab w:val="left" w:pos="1276"/>
        </w:tabs>
        <w:rPr>
          <w:lang w:val="en-US"/>
        </w:rPr>
      </w:pPr>
      <w:r w:rsidRPr="00E060F7">
        <w:rPr>
          <w:lang w:val="en-US"/>
        </w:rPr>
        <w:t xml:space="preserve"> </w:t>
      </w:r>
      <w:r w:rsidR="007B1DCA" w:rsidRPr="00E060F7">
        <w:rPr>
          <w:lang w:val="en-US"/>
        </w:rPr>
        <w:t xml:space="preserve"> </w:t>
      </w:r>
      <w:r w:rsidR="00897B08" w:rsidRPr="00E060F7">
        <w:rPr>
          <w:color w:val="00B050"/>
          <w:lang w:val="en-US"/>
        </w:rPr>
        <w:t>purchase</w:t>
      </w:r>
      <w:r w:rsidR="00E71513">
        <w:rPr>
          <w:color w:val="00B050"/>
          <w:lang w:val="en-US"/>
        </w:rPr>
        <w:t xml:space="preserve">      </w:t>
      </w:r>
      <w:r w:rsidR="00D84C56" w:rsidRPr="00E060F7">
        <w:rPr>
          <w:lang w:val="en-US"/>
        </w:rPr>
        <w:t xml:space="preserve">= </w:t>
      </w:r>
      <w:r w:rsidR="00D84C56" w:rsidRPr="00E060F7">
        <w:rPr>
          <w:szCs w:val="16"/>
          <w:lang w:val="en-US"/>
        </w:rPr>
        <w:t>"</w:t>
      </w:r>
      <w:r w:rsidR="00274D73">
        <w:rPr>
          <w:szCs w:val="16"/>
          <w:lang w:val="en-US"/>
        </w:rPr>
        <w:t>d</w:t>
      </w:r>
      <w:r w:rsidR="00D84C56" w:rsidRPr="00E060F7">
        <w:rPr>
          <w:color w:val="984806"/>
          <w:lang w:val="en-US"/>
        </w:rPr>
        <w:t>ate()</w:t>
      </w:r>
      <w:r w:rsidR="00AA1328" w:rsidRPr="00E060F7">
        <w:rPr>
          <w:color w:val="984806"/>
          <w:lang w:val="en-US"/>
        </w:rPr>
        <w:t>;</w:t>
      </w:r>
      <w:r w:rsidR="00D84C56" w:rsidRPr="00E060F7">
        <w:rPr>
          <w:szCs w:val="16"/>
          <w:lang w:val="en-US"/>
        </w:rPr>
        <w:t>"</w:t>
      </w:r>
    </w:p>
    <w:p w14:paraId="793B62FA" w14:textId="77777777" w:rsidR="00D84C56" w:rsidRPr="00E060F7" w:rsidRDefault="00E71513" w:rsidP="00D84C56">
      <w:pPr>
        <w:pStyle w:val="Zdrojovykod-zlutyboxSynteastyl"/>
        <w:tabs>
          <w:tab w:val="left" w:pos="567"/>
          <w:tab w:val="left" w:pos="1276"/>
        </w:tabs>
        <w:rPr>
          <w:lang w:val="en-US"/>
        </w:rPr>
      </w:pPr>
      <w:r>
        <w:rPr>
          <w:lang w:val="en-US"/>
        </w:rPr>
        <w:t xml:space="preserve"> </w:t>
      </w:r>
      <w:r w:rsidR="007B1DCA" w:rsidRPr="00E060F7">
        <w:rPr>
          <w:lang w:val="en-US"/>
        </w:rPr>
        <w:t xml:space="preserve"> </w:t>
      </w:r>
      <w:r w:rsidR="00AA1328" w:rsidRPr="00E060F7">
        <w:rPr>
          <w:color w:val="00B050"/>
          <w:lang w:val="en-US"/>
        </w:rPr>
        <w:t>manufacturer</w:t>
      </w:r>
      <w:r>
        <w:rPr>
          <w:color w:val="00B050"/>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w:t>
      </w:r>
      <w:r w:rsidR="00B83E14" w:rsidRPr="00E060F7">
        <w:rPr>
          <w:color w:val="984806"/>
          <w:lang w:val="en-US"/>
        </w:rPr>
        <w:t>()</w:t>
      </w:r>
      <w:r w:rsidR="00AA1328" w:rsidRPr="00E060F7">
        <w:rPr>
          <w:color w:val="984806"/>
          <w:lang w:val="en-US"/>
        </w:rPr>
        <w:t>;</w:t>
      </w:r>
      <w:r w:rsidR="00D84C56" w:rsidRPr="00E060F7">
        <w:rPr>
          <w:szCs w:val="16"/>
          <w:lang w:val="en-US"/>
        </w:rPr>
        <w:t>"</w:t>
      </w:r>
    </w:p>
    <w:p w14:paraId="7651069B" w14:textId="77777777" w:rsidR="00E71513" w:rsidRDefault="00E71513" w:rsidP="00D84C56">
      <w:pPr>
        <w:pStyle w:val="Zdrojovykod-zlutyboxSynteastyl"/>
        <w:tabs>
          <w:tab w:val="left" w:pos="567"/>
          <w:tab w:val="left" w:pos="1276"/>
        </w:tabs>
        <w:rPr>
          <w:szCs w:val="16"/>
          <w:lang w:val="en-US"/>
        </w:rPr>
      </w:pPr>
      <w:r>
        <w:rPr>
          <w:lang w:val="en-US"/>
        </w:rPr>
        <w:t xml:space="preserve"> </w:t>
      </w:r>
      <w:r w:rsidR="007B1DCA" w:rsidRPr="00E060F7">
        <w:rPr>
          <w:lang w:val="en-US"/>
        </w:rPr>
        <w:t xml:space="preserve"> </w:t>
      </w:r>
      <w:r w:rsidR="00D84C56" w:rsidRPr="00E060F7">
        <w:rPr>
          <w:color w:val="00B050"/>
          <w:lang w:val="en-US"/>
        </w:rPr>
        <w:t>model</w:t>
      </w:r>
      <w:r>
        <w:rPr>
          <w:color w:val="00B050"/>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w:t>
      </w:r>
      <w:r w:rsidR="00B83E14" w:rsidRPr="00E060F7">
        <w:rPr>
          <w:color w:val="984806"/>
          <w:lang w:val="en-US"/>
        </w:rPr>
        <w:t>()</w:t>
      </w:r>
      <w:r w:rsidR="00AA1328" w:rsidRPr="00E060F7">
        <w:rPr>
          <w:color w:val="984806"/>
          <w:lang w:val="en-US"/>
        </w:rPr>
        <w:t>;</w:t>
      </w:r>
      <w:r w:rsidR="00D84C56" w:rsidRPr="00E060F7">
        <w:rPr>
          <w:szCs w:val="16"/>
          <w:lang w:val="en-US"/>
        </w:rPr>
        <w:t>"</w:t>
      </w:r>
    </w:p>
    <w:p w14:paraId="1D7756D5" w14:textId="77777777" w:rsidR="00D84C56" w:rsidRPr="00E060F7" w:rsidRDefault="00E71513" w:rsidP="00D84C56">
      <w:pPr>
        <w:pStyle w:val="Zdrojovykod-zlutyboxSynteastyl"/>
        <w:tabs>
          <w:tab w:val="left" w:pos="567"/>
          <w:tab w:val="left" w:pos="1276"/>
        </w:tabs>
        <w:rPr>
          <w:lang w:val="en-US"/>
        </w:rPr>
      </w:pPr>
      <w:r>
        <w:rPr>
          <w:szCs w:val="16"/>
          <w:lang w:val="en-US"/>
        </w:rPr>
        <w:t xml:space="preserve"> </w:t>
      </w:r>
      <w:r w:rsidR="00D84C56" w:rsidRPr="00E060F7">
        <w:rPr>
          <w:lang w:val="en-US"/>
        </w:rPr>
        <w:t xml:space="preserve"> </w:t>
      </w:r>
      <w:r w:rsidR="00D84C56" w:rsidRPr="00E060F7">
        <w:rPr>
          <w:color w:val="0070C0"/>
          <w:lang w:val="en-US"/>
        </w:rPr>
        <w:t>/&gt;</w:t>
      </w:r>
    </w:p>
    <w:p w14:paraId="064AD9DD" w14:textId="77777777" w:rsidR="00D84C56" w:rsidRPr="00E060F7" w:rsidRDefault="00D84C56" w:rsidP="00D84C56">
      <w:pPr>
        <w:pStyle w:val="OdstavecSynteastyl"/>
        <w:rPr>
          <w:lang w:val="en-US"/>
        </w:rPr>
      </w:pPr>
    </w:p>
    <w:p w14:paraId="00949468" w14:textId="77777777" w:rsidR="00D84C56" w:rsidRPr="00E060F7" w:rsidRDefault="00D54B39" w:rsidP="007D4BA3">
      <w:pPr>
        <w:pStyle w:val="OdstavecSynteastyl"/>
        <w:keepNext/>
        <w:numPr>
          <w:ilvl w:val="0"/>
          <w:numId w:val="15"/>
        </w:numPr>
        <w:rPr>
          <w:lang w:val="en-US"/>
        </w:rPr>
      </w:pPr>
      <w:r w:rsidRPr="00E060F7">
        <w:rPr>
          <w:lang w:val="en-US"/>
        </w:rPr>
        <w:t>variant using only XML elements:</w:t>
      </w:r>
    </w:p>
    <w:p w14:paraId="5F0E1832" w14:textId="77777777" w:rsidR="00D84C56" w:rsidRPr="00E060F7" w:rsidRDefault="00D84C56" w:rsidP="00D84C56">
      <w:pPr>
        <w:pStyle w:val="Zdrojovykod-zlutyboxSynteastyl"/>
        <w:rPr>
          <w:color w:val="0070C0"/>
          <w:lang w:val="en-US"/>
        </w:rPr>
      </w:pPr>
      <w:r w:rsidRPr="00E060F7">
        <w:rPr>
          <w:color w:val="0070C0"/>
          <w:lang w:val="en-US"/>
        </w:rPr>
        <w:t>&lt;V</w:t>
      </w:r>
      <w:r w:rsidR="00AA1328" w:rsidRPr="00E060F7">
        <w:rPr>
          <w:color w:val="0070C0"/>
          <w:lang w:val="en-US"/>
        </w:rPr>
        <w:t>ehicle</w:t>
      </w:r>
      <w:r w:rsidRPr="00E060F7">
        <w:rPr>
          <w:color w:val="0070C0"/>
          <w:lang w:val="en-US"/>
        </w:rPr>
        <w:t>&gt;</w:t>
      </w:r>
    </w:p>
    <w:p w14:paraId="3AC31BC5"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897B08" w:rsidRPr="00E060F7">
        <w:rPr>
          <w:color w:val="0070C0"/>
          <w:lang w:val="en-US"/>
        </w:rPr>
        <w:t>e</w:t>
      </w:r>
      <w:r w:rsidRPr="00E060F7">
        <w:rPr>
          <w:color w:val="0070C0"/>
          <w:lang w:val="en-US"/>
        </w:rPr>
        <w:t>&gt;</w:t>
      </w:r>
      <w:r w:rsidR="00897B08" w:rsidRPr="00E060F7">
        <w:rPr>
          <w:color w:val="0070C0"/>
          <w:lang w:val="en-US"/>
        </w:rPr>
        <w:t xml:space="preserve"> </w:t>
      </w:r>
      <w:r w:rsidR="00AA1328" w:rsidRPr="00E060F7">
        <w:rPr>
          <w:lang w:val="en-US"/>
        </w:rPr>
        <w:t>enum</w:t>
      </w:r>
      <w:r w:rsidRPr="00E060F7">
        <w:rPr>
          <w:lang w:val="en-US"/>
        </w:rPr>
        <w:t>('SUV', 'MPV', '</w:t>
      </w:r>
      <w:r w:rsidR="00AA1328" w:rsidRPr="00E060F7">
        <w:rPr>
          <w:lang w:val="en-US"/>
        </w:rPr>
        <w:t>personal</w:t>
      </w:r>
      <w:r w:rsidRPr="00E060F7">
        <w:rPr>
          <w:lang w:val="en-US"/>
        </w:rPr>
        <w:t xml:space="preserve">', </w:t>
      </w:r>
      <w:r w:rsidR="000670EF">
        <w:rPr>
          <w:lang w:val="en-US"/>
        </w:rPr>
        <w:t>'truck'</w:t>
      </w:r>
      <w:r w:rsidRPr="00E060F7">
        <w:rPr>
          <w:lang w:val="en-US"/>
        </w:rPr>
        <w:t xml:space="preserve">,     </w:t>
      </w:r>
    </w:p>
    <w:p w14:paraId="6A0D1F31" w14:textId="77777777" w:rsidR="00897B08" w:rsidRPr="00E060F7" w:rsidRDefault="00D84C56" w:rsidP="00D84C56">
      <w:pPr>
        <w:pStyle w:val="Zdrojovykod-zlutyboxSynteastyl"/>
        <w:tabs>
          <w:tab w:val="left" w:pos="284"/>
          <w:tab w:val="left" w:pos="567"/>
          <w:tab w:val="left" w:pos="1276"/>
        </w:tabs>
        <w:rPr>
          <w:lang w:val="en-US"/>
        </w:rPr>
      </w:pPr>
      <w:r w:rsidRPr="00E060F7">
        <w:rPr>
          <w:lang w:val="en-US"/>
        </w:rPr>
        <w:t xml:space="preserve">      </w:t>
      </w:r>
      <w:r w:rsidRPr="00E060F7">
        <w:rPr>
          <w:lang w:val="en-US"/>
        </w:rPr>
        <w:tab/>
        <w:t>'sport', 'o</w:t>
      </w:r>
      <w:r w:rsidR="00AA1328" w:rsidRPr="00E060F7">
        <w:rPr>
          <w:lang w:val="en-US"/>
        </w:rPr>
        <w:t>ther</w:t>
      </w:r>
      <w:r w:rsidRPr="00E060F7">
        <w:rPr>
          <w:lang w:val="en-US"/>
        </w:rPr>
        <w:t>')</w:t>
      </w:r>
      <w:r w:rsidR="00B83E14" w:rsidRPr="00E060F7">
        <w:rPr>
          <w:lang w:val="en-US"/>
        </w:rPr>
        <w:t>;</w:t>
      </w:r>
    </w:p>
    <w:p w14:paraId="147297B6" w14:textId="77777777" w:rsidR="00D84C56" w:rsidRPr="00E060F7" w:rsidRDefault="00897B08" w:rsidP="00D84C56">
      <w:pPr>
        <w:pStyle w:val="Zdrojovykod-zlutyboxSynteastyl"/>
        <w:tabs>
          <w:tab w:val="left" w:pos="284"/>
          <w:tab w:val="left" w:pos="567"/>
          <w:tab w:val="left" w:pos="1276"/>
        </w:tabs>
        <w:rPr>
          <w:color w:val="0070C0"/>
          <w:lang w:val="en-US"/>
        </w:rPr>
      </w:pPr>
      <w:r w:rsidRPr="00E060F7">
        <w:rPr>
          <w:lang w:val="en-US"/>
        </w:rPr>
        <w:t xml:space="preserve">    </w:t>
      </w:r>
      <w:r w:rsidR="00D84C56" w:rsidRPr="00E060F7">
        <w:rPr>
          <w:color w:val="0070C0"/>
          <w:lang w:val="en-US"/>
        </w:rPr>
        <w:t>&lt;/typ</w:t>
      </w:r>
      <w:r w:rsidRPr="00E060F7">
        <w:rPr>
          <w:color w:val="0070C0"/>
          <w:lang w:val="en-US"/>
        </w:rPr>
        <w:t>e</w:t>
      </w:r>
      <w:r w:rsidR="00D84C56" w:rsidRPr="00E060F7">
        <w:rPr>
          <w:color w:val="0070C0"/>
          <w:lang w:val="en-US"/>
        </w:rPr>
        <w:t>&gt;</w:t>
      </w:r>
    </w:p>
    <w:p w14:paraId="0B32CCBB"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AA1328"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B83E14" w:rsidRPr="00E060F7">
        <w:rPr>
          <w:lang w:val="en-US"/>
        </w:rPr>
        <w:t>;</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AA1328" w:rsidRPr="00E060F7">
        <w:rPr>
          <w:color w:val="0070C0"/>
          <w:lang w:val="en-US"/>
        </w:rPr>
        <w:t>n</w:t>
      </w:r>
      <w:r w:rsidRPr="00E060F7">
        <w:rPr>
          <w:color w:val="0070C0"/>
          <w:lang w:val="en-US"/>
        </w:rPr>
        <w:t>&gt;</w:t>
      </w:r>
    </w:p>
    <w:p w14:paraId="36E4CA78"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00451FCE">
        <w:rPr>
          <w:lang w:val="en-US"/>
        </w:rPr>
        <w:t>date();</w:t>
      </w:r>
      <w:r w:rsidR="00897B08" w:rsidRPr="00E060F7">
        <w:rPr>
          <w:lang w:val="en-US"/>
        </w:rPr>
        <w:t xml:space="preserve"> </w:t>
      </w:r>
      <w:r w:rsidRPr="00E060F7">
        <w:rPr>
          <w:color w:val="0070C0"/>
          <w:lang w:val="en-US"/>
        </w:rPr>
        <w:t>&lt;/</w:t>
      </w:r>
      <w:r w:rsidR="00897B08" w:rsidRPr="00E060F7">
        <w:rPr>
          <w:color w:val="0070C0"/>
          <w:lang w:val="en-US"/>
        </w:rPr>
        <w:t>purchase</w:t>
      </w:r>
      <w:r w:rsidRPr="00E060F7">
        <w:rPr>
          <w:color w:val="0070C0"/>
          <w:lang w:val="en-US"/>
        </w:rPr>
        <w:t>&gt;</w:t>
      </w:r>
    </w:p>
    <w:p w14:paraId="023841B4"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AA1328"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lang w:val="en-US"/>
        </w:rPr>
        <w:t>string</w:t>
      </w:r>
      <w:r w:rsidR="00B83E14" w:rsidRPr="00E060F7">
        <w:rPr>
          <w:lang w:val="en-US"/>
        </w:rPr>
        <w:t>();</w:t>
      </w:r>
      <w:r w:rsidR="00897B08" w:rsidRPr="00E060F7">
        <w:rPr>
          <w:lang w:val="en-US"/>
        </w:rPr>
        <w:t xml:space="preserve"> </w:t>
      </w:r>
      <w:r w:rsidRPr="00E060F7">
        <w:rPr>
          <w:color w:val="0070C0"/>
          <w:lang w:val="en-US"/>
        </w:rPr>
        <w:t>&lt;/</w:t>
      </w:r>
      <w:r w:rsidR="00AA1328" w:rsidRPr="00E060F7">
        <w:rPr>
          <w:color w:val="0070C0"/>
          <w:lang w:val="en-US"/>
        </w:rPr>
        <w:t>manufacturer</w:t>
      </w:r>
      <w:r w:rsidRPr="00E060F7">
        <w:rPr>
          <w:color w:val="0070C0"/>
          <w:lang w:val="en-US"/>
        </w:rPr>
        <w:t>&gt;</w:t>
      </w:r>
    </w:p>
    <w:p w14:paraId="433D3D47"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lang w:val="en-US"/>
        </w:rPr>
        <w:t>string</w:t>
      </w:r>
      <w:r w:rsidR="00B83E14" w:rsidRPr="00E060F7">
        <w:rPr>
          <w:lang w:val="en-US"/>
        </w:rPr>
        <w:t>();</w:t>
      </w:r>
      <w:r w:rsidR="00897B08" w:rsidRPr="00E060F7">
        <w:rPr>
          <w:lang w:val="en-US"/>
        </w:rPr>
        <w:t xml:space="preserve"> </w:t>
      </w:r>
      <w:r w:rsidRPr="00E060F7">
        <w:rPr>
          <w:color w:val="0070C0"/>
          <w:lang w:val="en-US"/>
        </w:rPr>
        <w:t>&lt;/model&gt;</w:t>
      </w:r>
    </w:p>
    <w:p w14:paraId="1F64B10D" w14:textId="77777777" w:rsidR="00D84C56" w:rsidRPr="00E060F7" w:rsidRDefault="00D84C56" w:rsidP="00D84C56">
      <w:pPr>
        <w:pStyle w:val="Zdrojovykod-zlutyboxSynteastyl"/>
        <w:rPr>
          <w:color w:val="0070C0"/>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&lt;/V</w:t>
      </w:r>
      <w:r w:rsidR="00B139C1">
        <w:rPr>
          <w:color w:val="0070C0"/>
          <w:lang w:val="en-US"/>
        </w:rPr>
        <w:t>ehicl</w:t>
      </w:r>
    </w:p>
    <w:p w14:paraId="74E90B8C" w14:textId="77777777" w:rsidR="00D84C56" w:rsidRPr="00E060F7" w:rsidRDefault="007B1DCA" w:rsidP="00D84C56">
      <w:pPr>
        <w:pStyle w:val="OdstavecSynteastyl"/>
        <w:rPr>
          <w:lang w:val="en-US"/>
        </w:rPr>
      </w:pPr>
      <w:r w:rsidRPr="00E060F7">
        <w:rPr>
          <w:lang w:val="en-US"/>
        </w:rPr>
        <w:t>Where data type</w:t>
      </w:r>
      <w:r w:rsidR="00D84C56" w:rsidRPr="00E060F7">
        <w:rPr>
          <w:lang w:val="en-US"/>
        </w:rPr>
        <w:t>:</w:t>
      </w:r>
    </w:p>
    <w:p w14:paraId="2B6CF32B" w14:textId="77777777" w:rsidR="00D84C56" w:rsidRPr="00E060F7" w:rsidRDefault="00F74C69" w:rsidP="00D84C56">
      <w:pPr>
        <w:pStyle w:val="OdstavecSynteastyl"/>
        <w:numPr>
          <w:ilvl w:val="0"/>
          <w:numId w:val="2"/>
        </w:numPr>
        <w:rPr>
          <w:lang w:val="en-US"/>
        </w:rPr>
      </w:pPr>
      <w:r w:rsidRPr="00E060F7">
        <w:rPr>
          <w:b/>
          <w:lang w:val="en-US"/>
        </w:rPr>
        <w:t>enum</w:t>
      </w:r>
      <w:r w:rsidR="00DD4B39" w:rsidRPr="00E060F7">
        <w:rPr>
          <w:b/>
          <w:lang w:val="en-US"/>
        </w:rPr>
        <w:t>(p1, …)</w:t>
      </w:r>
      <w:r w:rsidR="00D84C56" w:rsidRPr="00E060F7">
        <w:rPr>
          <w:lang w:val="en-US"/>
        </w:rPr>
        <w:t xml:space="preserve"> – a</w:t>
      </w:r>
      <w:r w:rsidR="007B1DCA" w:rsidRPr="00E060F7">
        <w:rPr>
          <w:lang w:val="en-US"/>
        </w:rPr>
        <w:t>c</w:t>
      </w:r>
      <w:r w:rsidR="00D84C56" w:rsidRPr="00E060F7">
        <w:rPr>
          <w:lang w:val="en-US"/>
        </w:rPr>
        <w:t>cept</w:t>
      </w:r>
      <w:r w:rsidR="007B1DCA" w:rsidRPr="00E060F7">
        <w:rPr>
          <w:lang w:val="en-US"/>
        </w:rPr>
        <w:t>s a value from the list of parameters</w:t>
      </w:r>
      <w:r w:rsidR="00D84C56" w:rsidRPr="00E060F7">
        <w:rPr>
          <w:lang w:val="en-US"/>
        </w:rPr>
        <w:t>;</w:t>
      </w:r>
    </w:p>
    <w:p w14:paraId="0DB99576" w14:textId="77777777" w:rsidR="00D84C56" w:rsidRPr="00E060F7" w:rsidRDefault="00DD4B39" w:rsidP="00D84C56">
      <w:pPr>
        <w:pStyle w:val="OdstavecSynteastyl"/>
        <w:numPr>
          <w:ilvl w:val="0"/>
          <w:numId w:val="2"/>
        </w:numPr>
        <w:rPr>
          <w:lang w:val="en-US"/>
        </w:rPr>
      </w:pPr>
      <w:r w:rsidRPr="00E060F7">
        <w:rPr>
          <w:b/>
          <w:lang w:val="en-US"/>
        </w:rPr>
        <w:t>string</w:t>
      </w:r>
      <w:r w:rsidR="00AC5778" w:rsidRPr="00E060F7">
        <w:rPr>
          <w:b/>
          <w:lang w:val="en-US"/>
        </w:rPr>
        <w:t>()</w:t>
      </w:r>
      <w:r w:rsidRPr="00E060F7">
        <w:rPr>
          <w:lang w:val="en-US"/>
        </w:rPr>
        <w:t xml:space="preserve"> – accepts any character string;</w:t>
      </w:r>
    </w:p>
    <w:p w14:paraId="23A7855E" w14:textId="77777777" w:rsidR="00DD4B39" w:rsidRPr="00E060F7" w:rsidRDefault="00D84C56" w:rsidP="00D84C56">
      <w:pPr>
        <w:pStyle w:val="OdstavecSynteastyl"/>
        <w:numPr>
          <w:ilvl w:val="0"/>
          <w:numId w:val="2"/>
        </w:numPr>
        <w:rPr>
          <w:lang w:val="en-US"/>
        </w:rPr>
      </w:pPr>
      <w:r w:rsidRPr="00E060F7">
        <w:rPr>
          <w:b/>
          <w:lang w:val="en-US"/>
        </w:rPr>
        <w:t>string</w:t>
      </w:r>
      <w:r w:rsidR="00DD4B39" w:rsidRPr="00E060F7">
        <w:rPr>
          <w:lang w:val="en-US"/>
        </w:rPr>
        <w:t xml:space="preserve">(n) -  – accepts any character string </w:t>
      </w:r>
      <w:r w:rsidR="007166A9">
        <w:rPr>
          <w:lang w:val="en-US"/>
        </w:rPr>
        <w:t>where string</w:t>
      </w:r>
      <w:r w:rsidR="00DD4B39" w:rsidRPr="00E060F7">
        <w:rPr>
          <w:lang w:val="en-US"/>
        </w:rPr>
        <w:t xml:space="preserve"> length </w:t>
      </w:r>
      <w:r w:rsidR="007166A9">
        <w:rPr>
          <w:lang w:val="en-US"/>
        </w:rPr>
        <w:t xml:space="preserve">is </w:t>
      </w:r>
      <w:r w:rsidR="00DD4B39" w:rsidRPr="00E060F7">
        <w:rPr>
          <w:lang w:val="en-US"/>
        </w:rPr>
        <w:t>equal</w:t>
      </w:r>
      <w:r w:rsidR="007166A9">
        <w:rPr>
          <w:lang w:val="en-US"/>
        </w:rPr>
        <w:t xml:space="preserve"> to</w:t>
      </w:r>
      <w:r w:rsidR="00DD4B39" w:rsidRPr="00E060F7">
        <w:rPr>
          <w:lang w:val="en-US"/>
        </w:rPr>
        <w:t xml:space="preserve"> n;</w:t>
      </w:r>
    </w:p>
    <w:p w14:paraId="6CB43525" w14:textId="77777777" w:rsidR="00D84C56" w:rsidRPr="00E060F7" w:rsidRDefault="00D84C56" w:rsidP="00D84C56">
      <w:pPr>
        <w:pStyle w:val="OdstavecSynteastyl"/>
        <w:numPr>
          <w:ilvl w:val="0"/>
          <w:numId w:val="2"/>
        </w:numPr>
        <w:rPr>
          <w:lang w:val="en-US"/>
        </w:rPr>
      </w:pPr>
      <w:r w:rsidRPr="00E060F7">
        <w:rPr>
          <w:b/>
          <w:lang w:val="en-US"/>
        </w:rPr>
        <w:t>string(</w:t>
      </w:r>
      <w:r w:rsidR="00DD4B39" w:rsidRPr="00E060F7">
        <w:rPr>
          <w:b/>
          <w:lang w:val="en-US"/>
        </w:rPr>
        <w:t>m, n</w:t>
      </w:r>
      <w:r w:rsidRPr="00E060F7">
        <w:rPr>
          <w:b/>
          <w:lang w:val="en-US"/>
        </w:rPr>
        <w:t>)</w:t>
      </w:r>
      <w:r w:rsidRPr="00E060F7">
        <w:rPr>
          <w:lang w:val="en-US"/>
        </w:rPr>
        <w:t xml:space="preserve"> –</w:t>
      </w:r>
      <w:r w:rsidR="00DD4B39" w:rsidRPr="00E060F7">
        <w:rPr>
          <w:lang w:val="en-US"/>
        </w:rPr>
        <w:t xml:space="preserve"> accepts </w:t>
      </w:r>
      <w:r w:rsidR="00E82B04">
        <w:rPr>
          <w:lang w:val="en-US"/>
        </w:rPr>
        <w:t xml:space="preserve">all </w:t>
      </w:r>
      <w:r w:rsidR="00DD4B39" w:rsidRPr="00E060F7">
        <w:rPr>
          <w:lang w:val="en-US"/>
        </w:rPr>
        <w:t xml:space="preserve">strings where </w:t>
      </w:r>
      <w:r w:rsidR="007166A9">
        <w:rPr>
          <w:lang w:val="en-US"/>
        </w:rPr>
        <w:t xml:space="preserve">the </w:t>
      </w:r>
      <w:r w:rsidR="007166A9" w:rsidRPr="00E060F7">
        <w:rPr>
          <w:lang w:val="en-US"/>
        </w:rPr>
        <w:t>string</w:t>
      </w:r>
      <w:r w:rsidR="007166A9">
        <w:rPr>
          <w:lang w:val="en-US"/>
        </w:rPr>
        <w:t xml:space="preserve"> length </w:t>
      </w:r>
      <w:r w:rsidR="00DD4B39" w:rsidRPr="00E060F7">
        <w:rPr>
          <w:lang w:val="en-US"/>
        </w:rPr>
        <w:t xml:space="preserve">is </w:t>
      </w:r>
      <w:r w:rsidR="00E82B04">
        <w:rPr>
          <w:lang w:val="en-US"/>
        </w:rPr>
        <w:t xml:space="preserve">greater or equal </w:t>
      </w:r>
      <w:r w:rsidR="007166A9">
        <w:rPr>
          <w:lang w:val="en-US"/>
        </w:rPr>
        <w:t>to</w:t>
      </w:r>
      <w:r w:rsidR="00E82B04">
        <w:rPr>
          <w:lang w:val="en-US"/>
        </w:rPr>
        <w:t xml:space="preserve"> </w:t>
      </w:r>
      <w:r w:rsidR="00DD4B39" w:rsidRPr="00E060F7">
        <w:rPr>
          <w:lang w:val="en-US"/>
        </w:rPr>
        <w:t>m</w:t>
      </w:r>
      <w:r w:rsidR="00E82B04">
        <w:rPr>
          <w:lang w:val="en-US"/>
        </w:rPr>
        <w:t xml:space="preserve"> and less or equal </w:t>
      </w:r>
      <w:r w:rsidR="007166A9">
        <w:rPr>
          <w:lang w:val="en-US"/>
        </w:rPr>
        <w:t>to</w:t>
      </w:r>
      <w:r w:rsidR="00DD4B39" w:rsidRPr="00E060F7">
        <w:rPr>
          <w:lang w:val="en-US"/>
        </w:rPr>
        <w:t xml:space="preserve"> n</w:t>
      </w:r>
      <w:r w:rsidRPr="00E060F7">
        <w:rPr>
          <w:lang w:val="en-US"/>
        </w:rPr>
        <w:t>;</w:t>
      </w:r>
    </w:p>
    <w:p w14:paraId="5867D004" w14:textId="77777777" w:rsidR="00D84C56" w:rsidRPr="00274D73" w:rsidRDefault="00D84C56" w:rsidP="00274D73">
      <w:pPr>
        <w:pStyle w:val="OdstavecSynteastyl"/>
        <w:numPr>
          <w:ilvl w:val="0"/>
          <w:numId w:val="2"/>
        </w:numPr>
        <w:rPr>
          <w:lang w:val="en-US"/>
        </w:rPr>
      </w:pPr>
      <w:r w:rsidRPr="00E060F7">
        <w:rPr>
          <w:b/>
          <w:lang w:val="en-US"/>
        </w:rPr>
        <w:t>date</w:t>
      </w:r>
      <w:r w:rsidR="00274D73">
        <w:rPr>
          <w:b/>
          <w:lang w:val="en-US"/>
        </w:rPr>
        <w:t>(</w:t>
      </w:r>
      <w:r w:rsidR="00167A5C" w:rsidRPr="00E060F7">
        <w:rPr>
          <w:b/>
          <w:lang w:val="en-US"/>
        </w:rPr>
        <w:t>)</w:t>
      </w:r>
      <w:r w:rsidRPr="00E060F7">
        <w:rPr>
          <w:lang w:val="en-US"/>
        </w:rPr>
        <w:t xml:space="preserve"> – a</w:t>
      </w:r>
      <w:r w:rsidR="00DD4B39" w:rsidRPr="00E060F7">
        <w:rPr>
          <w:lang w:val="en-US"/>
        </w:rPr>
        <w:t>ccepts</w:t>
      </w:r>
      <w:r w:rsidRPr="00E060F7">
        <w:rPr>
          <w:lang w:val="en-US"/>
        </w:rPr>
        <w:t xml:space="preserve"> </w:t>
      </w:r>
      <w:r w:rsidR="00DD4B39" w:rsidRPr="00E060F7">
        <w:rPr>
          <w:lang w:val="en-US"/>
        </w:rPr>
        <w:t>string</w:t>
      </w:r>
      <w:r w:rsidR="00167A5C" w:rsidRPr="00E060F7">
        <w:rPr>
          <w:lang w:val="en-US"/>
        </w:rPr>
        <w:t>s</w:t>
      </w:r>
      <w:r w:rsidR="00DD4B39" w:rsidRPr="00E060F7">
        <w:rPr>
          <w:lang w:val="en-US"/>
        </w:rPr>
        <w:t xml:space="preserve"> with date in the </w:t>
      </w:r>
      <w:r w:rsidR="00274D73">
        <w:rPr>
          <w:lang w:val="en-US"/>
        </w:rPr>
        <w:t xml:space="preserve">ISO date </w:t>
      </w:r>
      <w:r w:rsidR="00DD4B39" w:rsidRPr="00E060F7">
        <w:rPr>
          <w:lang w:val="en-US"/>
        </w:rPr>
        <w:t xml:space="preserve">format </w:t>
      </w:r>
      <w:r w:rsidR="00274D73">
        <w:rPr>
          <w:lang w:val="en-US"/>
        </w:rPr>
        <w:t>(yyyy-MM-dd)</w:t>
      </w:r>
    </w:p>
    <w:p w14:paraId="21A401CC" w14:textId="77777777" w:rsidR="00D84C56" w:rsidRPr="00E060F7" w:rsidRDefault="00EA18D7" w:rsidP="00D84C56">
      <w:pPr>
        <w:pStyle w:val="OdstavecSynteastyl"/>
        <w:rPr>
          <w:lang w:val="en-US"/>
        </w:rPr>
      </w:pPr>
      <w:r w:rsidRPr="00E060F7">
        <w:rPr>
          <w:lang w:val="en-US"/>
        </w:rPr>
        <w:t>T</w:t>
      </w:r>
      <w:r w:rsidR="00AC5778" w:rsidRPr="00E060F7">
        <w:rPr>
          <w:lang w:val="en-US"/>
        </w:rPr>
        <w:t xml:space="preserve">ext values </w:t>
      </w:r>
      <w:r w:rsidR="000B4128">
        <w:rPr>
          <w:lang w:val="en-US"/>
        </w:rPr>
        <w:t xml:space="preserve">of </w:t>
      </w:r>
      <w:r w:rsidRPr="00E060F7">
        <w:rPr>
          <w:lang w:val="en-US"/>
        </w:rPr>
        <w:t xml:space="preserve">attributes or </w:t>
      </w:r>
      <w:r w:rsidR="00FE11C0">
        <w:rPr>
          <w:lang w:val="en-US"/>
        </w:rPr>
        <w:t xml:space="preserve">of </w:t>
      </w:r>
      <w:r w:rsidRPr="00E060F7">
        <w:rPr>
          <w:lang w:val="en-US"/>
        </w:rPr>
        <w:t>text child nodes</w:t>
      </w:r>
      <w:r w:rsidR="00E82B04">
        <w:rPr>
          <w:lang w:val="en-US"/>
        </w:rPr>
        <w:t xml:space="preserve"> ("types"</w:t>
      </w:r>
      <w:r w:rsidRPr="00E060F7">
        <w:rPr>
          <w:lang w:val="en-US"/>
        </w:rPr>
        <w:t xml:space="preserve">) </w:t>
      </w:r>
      <w:r w:rsidR="00AC5778" w:rsidRPr="00E060F7">
        <w:rPr>
          <w:lang w:val="en-US"/>
        </w:rPr>
        <w:t xml:space="preserve">are checked by </w:t>
      </w:r>
      <w:r w:rsidR="00E82B04">
        <w:rPr>
          <w:lang w:val="en-US"/>
        </w:rPr>
        <w:t>specification of a</w:t>
      </w:r>
      <w:r w:rsidR="00FE11C0">
        <w:rPr>
          <w:lang w:val="en-US"/>
        </w:rPr>
        <w:t xml:space="preserve"> </w:t>
      </w:r>
      <w:r w:rsidR="00C10DF7">
        <w:rPr>
          <w:lang w:val="en-US"/>
        </w:rPr>
        <w:t>“</w:t>
      </w:r>
      <w:r w:rsidR="00AC5778" w:rsidRPr="00E060F7">
        <w:rPr>
          <w:b/>
          <w:lang w:val="en-US"/>
        </w:rPr>
        <w:t>validation method</w:t>
      </w:r>
      <w:r w:rsidR="00C10DF7">
        <w:rPr>
          <w:lang w:val="en-US"/>
        </w:rPr>
        <w:t>”</w:t>
      </w:r>
      <w:r w:rsidR="00AC5778" w:rsidRPr="00E060F7">
        <w:rPr>
          <w:lang w:val="en-US"/>
        </w:rPr>
        <w:t>.</w:t>
      </w:r>
      <w:r w:rsidR="00D84C56" w:rsidRPr="00E060F7">
        <w:rPr>
          <w:lang w:val="en-US"/>
        </w:rPr>
        <w:t xml:space="preserve"> </w:t>
      </w:r>
      <w:r w:rsidR="00AC5778" w:rsidRPr="00E060F7">
        <w:rPr>
          <w:lang w:val="en-US"/>
        </w:rPr>
        <w:t>Th</w:t>
      </w:r>
      <w:r w:rsidR="00FE11C0">
        <w:rPr>
          <w:lang w:val="en-US"/>
        </w:rPr>
        <w:t>is</w:t>
      </w:r>
      <w:r w:rsidR="00AC5778" w:rsidRPr="00E060F7">
        <w:rPr>
          <w:lang w:val="en-US"/>
        </w:rPr>
        <w:t xml:space="preserve"> method is invoked</w:t>
      </w:r>
      <w:r w:rsidR="00FE11C0">
        <w:rPr>
          <w:lang w:val="en-US"/>
        </w:rPr>
        <w:t xml:space="preserve"> </w:t>
      </w:r>
      <w:r w:rsidR="00FE11C0" w:rsidRPr="00E060F7">
        <w:rPr>
          <w:lang w:val="en-US"/>
        </w:rPr>
        <w:t>with specified parameters</w:t>
      </w:r>
      <w:r w:rsidR="00E71513">
        <w:rPr>
          <w:lang w:val="en-US"/>
        </w:rPr>
        <w:t>.</w:t>
      </w:r>
      <w:r w:rsidR="00FE11C0" w:rsidRPr="00E060F7">
        <w:rPr>
          <w:lang w:val="en-US"/>
        </w:rPr>
        <w:t xml:space="preserve"> if parameters are missing the brackets may be omitted – you can specify either “</w:t>
      </w:r>
      <w:r w:rsidR="00FE11C0" w:rsidRPr="00E060F7">
        <w:rPr>
          <w:b/>
          <w:lang w:val="en-US"/>
        </w:rPr>
        <w:t>string</w:t>
      </w:r>
      <w:r w:rsidR="00FE11C0" w:rsidRPr="00E060F7">
        <w:rPr>
          <w:lang w:val="en-US"/>
        </w:rPr>
        <w:t xml:space="preserve">” or </w:t>
      </w:r>
      <w:r w:rsidR="00FE11C0">
        <w:rPr>
          <w:lang w:val="en-US"/>
        </w:rPr>
        <w:t>“</w:t>
      </w:r>
      <w:r w:rsidR="00FE11C0" w:rsidRPr="00E060F7">
        <w:rPr>
          <w:b/>
          <w:lang w:val="en-US"/>
        </w:rPr>
        <w:t>string</w:t>
      </w:r>
      <w:r w:rsidR="00E71513" w:rsidRPr="00E060F7">
        <w:rPr>
          <w:b/>
          <w:lang w:val="en-US"/>
        </w:rPr>
        <w:t>()</w:t>
      </w:r>
      <w:r w:rsidR="00FE11C0">
        <w:rPr>
          <w:lang w:val="en-US"/>
        </w:rPr>
        <w:t xml:space="preserve">” </w:t>
      </w:r>
      <w:r w:rsidR="00AC5778" w:rsidRPr="00E060F7">
        <w:rPr>
          <w:lang w:val="en-US"/>
        </w:rPr>
        <w:t xml:space="preserve">when </w:t>
      </w:r>
      <w:r w:rsidR="00FE11C0">
        <w:rPr>
          <w:lang w:val="en-US"/>
        </w:rPr>
        <w:t>the</w:t>
      </w:r>
      <w:r w:rsidR="00AC5778" w:rsidRPr="00E060F7">
        <w:rPr>
          <w:lang w:val="en-US"/>
        </w:rPr>
        <w:t xml:space="preserve"> text value is processed</w:t>
      </w:r>
      <w:r w:rsidR="00D84C56" w:rsidRPr="00E060F7">
        <w:rPr>
          <w:lang w:val="en-US"/>
        </w:rPr>
        <w:t>.</w:t>
      </w:r>
      <w:r w:rsidR="00B83E14" w:rsidRPr="00E060F7">
        <w:rPr>
          <w:lang w:val="en-US"/>
        </w:rPr>
        <w:t xml:space="preserve"> If no validation method is specified the default</w:t>
      </w:r>
      <w:r w:rsidR="008C28C8" w:rsidRPr="00E060F7">
        <w:rPr>
          <w:lang w:val="en-US"/>
        </w:rPr>
        <w:t xml:space="preserve"> type is any nonempty </w:t>
      </w:r>
      <w:r w:rsidR="00FE11C0">
        <w:rPr>
          <w:lang w:val="en-US"/>
        </w:rPr>
        <w:t>sequence of characters</w:t>
      </w:r>
      <w:r w:rsidR="00E71513">
        <w:rPr>
          <w:lang w:val="en-US"/>
        </w:rPr>
        <w:t xml:space="preserve"> (</w:t>
      </w:r>
      <w:r w:rsidR="00D52FF0">
        <w:rPr>
          <w:lang w:val="en-US"/>
        </w:rPr>
        <w:t>ie</w:t>
      </w:r>
      <w:r w:rsidR="00E71513">
        <w:rPr>
          <w:lang w:val="en-US"/>
        </w:rPr>
        <w:t xml:space="preserve"> "string")</w:t>
      </w:r>
      <w:r w:rsidR="00D84C56" w:rsidRPr="00E060F7">
        <w:rPr>
          <w:lang w:val="en-US"/>
        </w:rPr>
        <w:t>.</w:t>
      </w:r>
    </w:p>
    <w:bookmarkEnd w:id="0"/>
    <w:p w14:paraId="2BE5A882" w14:textId="77777777" w:rsidR="00C10DF7" w:rsidRPr="00E060F7" w:rsidRDefault="00C10DF7" w:rsidP="00C10DF7">
      <w:pPr>
        <w:pStyle w:val="OdstavecSynteastyl"/>
        <w:rPr>
          <w:lang w:val="en-US"/>
        </w:rPr>
      </w:pPr>
      <w:r>
        <w:rPr>
          <w:lang w:val="en-US"/>
        </w:rPr>
        <w:t>I</w:t>
      </w:r>
      <w:r w:rsidRPr="00E060F7">
        <w:rPr>
          <w:lang w:val="en-US"/>
        </w:rPr>
        <w:t>f the source code of the model is incorrect the compiler of X</w:t>
      </w:r>
      <w:r w:rsidRPr="00E060F7">
        <w:rPr>
          <w:lang w:val="en-US"/>
        </w:rPr>
        <w:noBreakHyphen/>
        <w:t>defi</w:t>
      </w:r>
      <w:r w:rsidR="00FE11C0">
        <w:rPr>
          <w:lang w:val="en-US"/>
        </w:rPr>
        <w:t>ni</w:t>
      </w:r>
      <w:r w:rsidRPr="00E060F7">
        <w:rPr>
          <w:lang w:val="en-US"/>
        </w:rPr>
        <w:t xml:space="preserve">tion will report </w:t>
      </w:r>
      <w:r w:rsidR="00FE11C0">
        <w:rPr>
          <w:lang w:val="en-US"/>
        </w:rPr>
        <w:t xml:space="preserve">an </w:t>
      </w:r>
      <w:r w:rsidRPr="00E060F7">
        <w:rPr>
          <w:lang w:val="en-US"/>
        </w:rPr>
        <w:t xml:space="preserve">error message including information about the </w:t>
      </w:r>
      <w:r>
        <w:rPr>
          <w:lang w:val="en-US"/>
        </w:rPr>
        <w:t>location</w:t>
      </w:r>
      <w:r w:rsidRPr="00E060F7">
        <w:rPr>
          <w:lang w:val="en-US"/>
        </w:rPr>
        <w:t xml:space="preserve"> in </w:t>
      </w:r>
      <w:r>
        <w:rPr>
          <w:lang w:val="en-US"/>
        </w:rPr>
        <w:t xml:space="preserve">the </w:t>
      </w:r>
      <w:r w:rsidRPr="00E060F7">
        <w:rPr>
          <w:lang w:val="en-US"/>
        </w:rPr>
        <w:t>source data.</w:t>
      </w:r>
    </w:p>
    <w:p w14:paraId="247E3BF3" w14:textId="77777777" w:rsidR="00D84C56" w:rsidRPr="00E060F7" w:rsidRDefault="00821B47" w:rsidP="00D84C56">
      <w:pPr>
        <w:pStyle w:val="OdstavecSynteastyl"/>
        <w:rPr>
          <w:lang w:val="en-US"/>
        </w:rPr>
      </w:pPr>
      <w:r w:rsidRPr="00E060F7">
        <w:rPr>
          <w:lang w:val="en-US"/>
        </w:rPr>
        <w:t xml:space="preserve">If we </w:t>
      </w:r>
      <w:r w:rsidR="00FE11C0">
        <w:rPr>
          <w:lang w:val="en-US"/>
        </w:rPr>
        <w:t>process</w:t>
      </w:r>
      <w:r w:rsidRPr="00E060F7">
        <w:rPr>
          <w:lang w:val="en-US"/>
        </w:rPr>
        <w:t xml:space="preserve"> the </w:t>
      </w:r>
      <w:r w:rsidR="00C10DF7">
        <w:rPr>
          <w:lang w:val="en-US"/>
        </w:rPr>
        <w:t>data</w:t>
      </w:r>
      <w:r w:rsidRPr="00E060F7">
        <w:rPr>
          <w:lang w:val="en-US"/>
        </w:rPr>
        <w:t xml:space="preserve"> from our exemplary example </w:t>
      </w:r>
      <w:r w:rsidR="008C28C8" w:rsidRPr="00E060F7">
        <w:rPr>
          <w:lang w:val="en-US"/>
        </w:rPr>
        <w:t xml:space="preserve">then no error will be reported. However, if any value of input data would be incorrect </w:t>
      </w:r>
      <w:r w:rsidR="005D5906">
        <w:rPr>
          <w:lang w:val="en-US"/>
        </w:rPr>
        <w:t>the</w:t>
      </w:r>
      <w:r w:rsidR="008C28C8" w:rsidRPr="00E060F7">
        <w:rPr>
          <w:lang w:val="en-US"/>
        </w:rPr>
        <w:t xml:space="preserve"> list of error messages will be reported.</w:t>
      </w:r>
      <w:r w:rsidR="00DB1D11" w:rsidRPr="00E060F7">
        <w:rPr>
          <w:lang w:val="en-US"/>
        </w:rPr>
        <w:t xml:space="preserve"> Each error message contains the information about </w:t>
      </w:r>
      <w:r w:rsidR="00C10DF7">
        <w:rPr>
          <w:lang w:val="en-US"/>
        </w:rPr>
        <w:t>the location</w:t>
      </w:r>
      <w:r w:rsidR="00DB1D11" w:rsidRPr="00E060F7">
        <w:rPr>
          <w:lang w:val="en-US"/>
        </w:rPr>
        <w:t xml:space="preserve"> in source d</w:t>
      </w:r>
      <w:r w:rsidR="00C10DF7">
        <w:rPr>
          <w:lang w:val="en-US"/>
        </w:rPr>
        <w:t>ata</w:t>
      </w:r>
      <w:r w:rsidR="00DB1D11" w:rsidRPr="00E060F7">
        <w:rPr>
          <w:lang w:val="en-US"/>
        </w:rPr>
        <w:t>.</w:t>
      </w:r>
    </w:p>
    <w:p w14:paraId="19CEA003" w14:textId="15FA7D4D" w:rsidR="00D84C56" w:rsidRPr="00E060F7" w:rsidRDefault="00A1065A" w:rsidP="00D84C56">
      <w:pPr>
        <w:pStyle w:val="OdstavecSynteastyl"/>
        <w:rPr>
          <w:lang w:val="en-US"/>
        </w:rPr>
      </w:pPr>
      <w:r>
        <w:rPr>
          <w:noProof/>
          <w:lang w:val="en-US"/>
        </w:rPr>
      </w:r>
      <w:r>
        <w:rPr>
          <w:noProof/>
          <w:lang w:val="en-US"/>
        </w:rPr>
        <w:pict w14:anchorId="027FB8F6">
          <v:shape id="Šipka doprava 302" o:spid="_x0000_s133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F56E37">
        <w:rPr>
          <w:lang w:val="en-US"/>
        </w:rPr>
        <w:t>4.7</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_Ref535157252 \h </w:instrText>
      </w:r>
      <w:r w:rsidR="002A28E7">
        <w:rPr>
          <w:lang w:val="en-US"/>
        </w:rPr>
      </w:r>
      <w:r w:rsidR="002A28E7">
        <w:rPr>
          <w:lang w:val="en-US"/>
        </w:rPr>
        <w:fldChar w:fldCharType="separate"/>
      </w:r>
      <w:r w:rsidR="00F56E37">
        <w:rPr>
          <w:lang w:val="en-US"/>
        </w:rPr>
        <w:t xml:space="preserve">Sample of Complete </w:t>
      </w:r>
      <w:r w:rsidR="00F56E37" w:rsidRPr="00E060F7">
        <w:rPr>
          <w:lang w:val="en-US"/>
        </w:rPr>
        <w:t>X-definit</w:t>
      </w:r>
      <w:r w:rsidR="00F56E37">
        <w:rPr>
          <w:lang w:val="en-US"/>
        </w:rPr>
        <w:t>ion</w:t>
      </w:r>
      <w:r w:rsidR="002A28E7">
        <w:rPr>
          <w:lang w:val="en-US"/>
        </w:rPr>
        <w:fldChar w:fldCharType="end"/>
      </w:r>
    </w:p>
    <w:p w14:paraId="26DD588D" w14:textId="7D8FCABA" w:rsidR="00D84C56" w:rsidRPr="00E060F7" w:rsidRDefault="00A1065A" w:rsidP="00D84C56">
      <w:pPr>
        <w:pStyle w:val="OdstavecSynteastyl"/>
        <w:rPr>
          <w:lang w:val="en-US"/>
        </w:rPr>
      </w:pPr>
      <w:r>
        <w:rPr>
          <w:noProof/>
          <w:lang w:val="en-US"/>
        </w:rPr>
      </w:r>
      <w:r>
        <w:rPr>
          <w:noProof/>
          <w:lang w:val="en-US"/>
        </w:rPr>
        <w:pict w14:anchorId="62D2FF71">
          <v:shape id="Šipka doprava 300" o:spid="_x0000_s133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_Ref337034846 \r \h </w:instrText>
      </w:r>
      <w:r w:rsidR="00EF650E" w:rsidRPr="00E060F7">
        <w:rPr>
          <w:lang w:val="en-US"/>
        </w:rPr>
      </w:r>
      <w:r w:rsidR="00EF650E" w:rsidRPr="00E060F7">
        <w:rPr>
          <w:lang w:val="en-US"/>
        </w:rPr>
        <w:fldChar w:fldCharType="separate"/>
      </w:r>
      <w:r w:rsidR="00F56E37">
        <w:rPr>
          <w:lang w:val="en-US"/>
        </w:rPr>
        <w:t>4.2</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_Ref535157300 \h </w:instrText>
      </w:r>
      <w:r w:rsidR="002A28E7">
        <w:rPr>
          <w:lang w:val="en-US"/>
        </w:rPr>
      </w:r>
      <w:r w:rsidR="002A28E7">
        <w:rPr>
          <w:lang w:val="en-US"/>
        </w:rPr>
        <w:fldChar w:fldCharType="separate"/>
      </w:r>
      <w:r w:rsidR="00F56E37" w:rsidRPr="00E060F7">
        <w:rPr>
          <w:lang w:val="en-US"/>
        </w:rPr>
        <w:t xml:space="preserve">Specification of </w:t>
      </w:r>
      <w:r w:rsidR="00F56E37">
        <w:rPr>
          <w:lang w:val="en-US"/>
        </w:rPr>
        <w:t>Quantifier</w:t>
      </w:r>
      <w:r w:rsidR="00F56E37" w:rsidRPr="00E060F7">
        <w:rPr>
          <w:lang w:val="en-US"/>
        </w:rPr>
        <w:t xml:space="preserve"> of </w:t>
      </w:r>
      <w:r w:rsidR="00F56E37">
        <w:rPr>
          <w:lang w:val="en-US"/>
        </w:rPr>
        <w:t>A</w:t>
      </w:r>
      <w:r w:rsidR="00F56E37" w:rsidRPr="00E060F7">
        <w:rPr>
          <w:lang w:val="en-US"/>
        </w:rPr>
        <w:t xml:space="preserve">ttributes and </w:t>
      </w:r>
      <w:r w:rsidR="00F56E37">
        <w:rPr>
          <w:lang w:val="en-US"/>
        </w:rPr>
        <w:t>T</w:t>
      </w:r>
      <w:r w:rsidR="00F56E37" w:rsidRPr="00E060F7">
        <w:rPr>
          <w:lang w:val="en-US"/>
        </w:rPr>
        <w:t xml:space="preserve">ext </w:t>
      </w:r>
      <w:r w:rsidR="00F56E37">
        <w:rPr>
          <w:lang w:val="en-US"/>
        </w:rPr>
        <w:t>N</w:t>
      </w:r>
      <w:r w:rsidR="00F56E37" w:rsidRPr="00E060F7">
        <w:rPr>
          <w:lang w:val="en-US"/>
        </w:rPr>
        <w:t>odes</w:t>
      </w:r>
      <w:r w:rsidR="002A28E7">
        <w:rPr>
          <w:lang w:val="en-US"/>
        </w:rPr>
        <w:fldChar w:fldCharType="end"/>
      </w:r>
    </w:p>
    <w:p w14:paraId="149ADB50" w14:textId="11252FF9" w:rsidR="00D84C56" w:rsidRPr="00E060F7" w:rsidRDefault="00A1065A" w:rsidP="00D84C56">
      <w:pPr>
        <w:pStyle w:val="OdstavecSynteastyl"/>
        <w:rPr>
          <w:lang w:val="en-US"/>
        </w:rPr>
      </w:pPr>
      <w:r>
        <w:rPr>
          <w:noProof/>
          <w:lang w:val="en-US"/>
        </w:rPr>
      </w:r>
      <w:r>
        <w:rPr>
          <w:noProof/>
          <w:lang w:val="en-US"/>
        </w:rPr>
        <w:pict w14:anchorId="000556D9">
          <v:shape id="Šipka doprava 299" o:spid="_x0000_s133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28E7">
        <w:rPr>
          <w:lang w:val="en-US"/>
        </w:rPr>
        <w:t xml:space="preserve"> </w:t>
      </w:r>
      <w:r w:rsidR="00EF650E" w:rsidRPr="00E060F7">
        <w:rPr>
          <w:lang w:val="en-US"/>
        </w:rPr>
        <w:fldChar w:fldCharType="begin"/>
      </w:r>
      <w:r w:rsidR="00CD204C" w:rsidRPr="00E060F7">
        <w:rPr>
          <w:lang w:val="en-US"/>
        </w:rPr>
        <w:instrText xml:space="preserve"> REF _Ref341371011 \r \h </w:instrText>
      </w:r>
      <w:r w:rsidR="00EF650E" w:rsidRPr="00E060F7">
        <w:rPr>
          <w:lang w:val="en-US"/>
        </w:rPr>
      </w:r>
      <w:r w:rsidR="00EF650E" w:rsidRPr="00E060F7">
        <w:rPr>
          <w:lang w:val="en-US"/>
        </w:rPr>
        <w:fldChar w:fldCharType="separate"/>
      </w:r>
      <w:r w:rsidR="00F56E37">
        <w:rPr>
          <w:lang w:val="en-US"/>
        </w:rPr>
        <w:t>4.5</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_Ref337034981 \h </w:instrText>
      </w:r>
      <w:r w:rsidR="002A28E7">
        <w:rPr>
          <w:lang w:val="en-US"/>
        </w:rPr>
      </w:r>
      <w:r w:rsidR="002A28E7">
        <w:rPr>
          <w:lang w:val="en-US"/>
        </w:rPr>
        <w:fldChar w:fldCharType="separate"/>
      </w:r>
      <w:r w:rsidR="00F56E37" w:rsidRPr="00E060F7">
        <w:rPr>
          <w:lang w:val="en-US"/>
        </w:rPr>
        <w:t>Events and Actions</w:t>
      </w:r>
      <w:r w:rsidR="002A28E7">
        <w:rPr>
          <w:lang w:val="en-US"/>
        </w:rPr>
        <w:fldChar w:fldCharType="end"/>
      </w:r>
    </w:p>
    <w:p w14:paraId="13DC477C" w14:textId="25F6512D" w:rsidR="00D84C56" w:rsidRPr="00E060F7" w:rsidRDefault="00A1065A" w:rsidP="00D84C56">
      <w:pPr>
        <w:pStyle w:val="OdstavecSynteastyl"/>
        <w:rPr>
          <w:lang w:val="en-US"/>
        </w:rPr>
      </w:pPr>
      <w:r>
        <w:rPr>
          <w:noProof/>
          <w:lang w:val="en-US"/>
        </w:rPr>
      </w:r>
      <w:r>
        <w:rPr>
          <w:noProof/>
          <w:lang w:val="en-US"/>
        </w:rPr>
        <w:pict w14:anchorId="5036BE5B">
          <v:shape id="Šipka doprava 298" o:spid="_x0000_s133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28E7">
        <w:rPr>
          <w:lang w:val="en-US"/>
        </w:rPr>
        <w:t xml:space="preserve"> </w:t>
      </w:r>
      <w:r w:rsidR="00EF650E" w:rsidRPr="00E060F7">
        <w:rPr>
          <w:lang w:val="en-US"/>
        </w:rPr>
        <w:fldChar w:fldCharType="begin"/>
      </w:r>
      <w:r w:rsidR="00CD204C" w:rsidRPr="00E060F7">
        <w:rPr>
          <w:lang w:val="en-US"/>
        </w:rPr>
        <w:instrText xml:space="preserve"> REF _Ref337555846 \r \h </w:instrText>
      </w:r>
      <w:r w:rsidR="00EF650E" w:rsidRPr="00E060F7">
        <w:rPr>
          <w:lang w:val="en-US"/>
        </w:rPr>
      </w:r>
      <w:r w:rsidR="00EF650E" w:rsidRPr="00E060F7">
        <w:rPr>
          <w:lang w:val="en-US"/>
        </w:rPr>
        <w:fldChar w:fldCharType="separate"/>
      </w:r>
      <w:r w:rsidR="00F56E37">
        <w:rPr>
          <w:lang w:val="en-US"/>
        </w:rPr>
        <w:t>4.6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_Ref535157359 \h </w:instrText>
      </w:r>
      <w:r w:rsidR="002A28E7">
        <w:rPr>
          <w:lang w:val="en-US"/>
        </w:rPr>
      </w:r>
      <w:r w:rsidR="002A28E7">
        <w:rPr>
          <w:lang w:val="en-US"/>
        </w:rPr>
        <w:fldChar w:fldCharType="separate"/>
      </w:r>
      <w:r w:rsidR="00F56E37">
        <w:rPr>
          <w:lang w:val="en-US"/>
        </w:rPr>
        <w:t>Processing of Large</w:t>
      </w:r>
      <w:r w:rsidR="00F56E37" w:rsidRPr="00E060F7">
        <w:rPr>
          <w:lang w:val="en-US"/>
        </w:rPr>
        <w:t xml:space="preserve"> XML </w:t>
      </w:r>
      <w:r w:rsidR="00F56E37">
        <w:rPr>
          <w:lang w:val="en-US"/>
        </w:rPr>
        <w:t>Data</w:t>
      </w:r>
      <w:r w:rsidR="002A28E7">
        <w:rPr>
          <w:lang w:val="en-US"/>
        </w:rPr>
        <w:fldChar w:fldCharType="end"/>
      </w:r>
    </w:p>
    <w:p w14:paraId="04AF151A" w14:textId="0FA9FF17" w:rsidR="00D84C56" w:rsidRPr="00E060F7" w:rsidRDefault="00A1065A" w:rsidP="00D84C56">
      <w:pPr>
        <w:pStyle w:val="OdstavecSynteastyl"/>
        <w:rPr>
          <w:lang w:val="en-US"/>
        </w:rPr>
      </w:pPr>
      <w:r>
        <w:rPr>
          <w:noProof/>
          <w:lang w:val="en-US"/>
        </w:rPr>
      </w:r>
      <w:r>
        <w:rPr>
          <w:noProof/>
          <w:lang w:val="en-US"/>
        </w:rPr>
        <w:pict w14:anchorId="07AE77CB">
          <v:shape id="Šipka doprava 297" o:spid="_x0000_s133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F56E37">
        <w:rPr>
          <w:lang w:val="en-US"/>
        </w:rPr>
        <w:t>4.10</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_Ref535157389 \h </w:instrText>
      </w:r>
      <w:r w:rsidR="002A28E7">
        <w:rPr>
          <w:lang w:val="en-US"/>
        </w:rPr>
      </w:r>
      <w:r w:rsidR="002A28E7">
        <w:rPr>
          <w:lang w:val="en-US"/>
        </w:rPr>
        <w:fldChar w:fldCharType="separate"/>
      </w:r>
      <w:r w:rsidR="00F56E37" w:rsidRPr="00E060F7">
        <w:rPr>
          <w:lang w:val="en-US"/>
        </w:rPr>
        <w:t>U</w:t>
      </w:r>
      <w:r w:rsidR="00F56E37">
        <w:rPr>
          <w:lang w:val="en-US"/>
        </w:rPr>
        <w:t>ser Defined M</w:t>
      </w:r>
      <w:r w:rsidR="00F56E37" w:rsidRPr="00E060F7">
        <w:rPr>
          <w:lang w:val="en-US"/>
        </w:rPr>
        <w:t>et</w:t>
      </w:r>
      <w:r w:rsidR="00F56E37">
        <w:rPr>
          <w:lang w:val="en-US"/>
        </w:rPr>
        <w:t>h</w:t>
      </w:r>
      <w:r w:rsidR="00F56E37" w:rsidRPr="00E060F7">
        <w:rPr>
          <w:lang w:val="en-US"/>
        </w:rPr>
        <w:t>od</w:t>
      </w:r>
      <w:r w:rsidR="00F56E37">
        <w:rPr>
          <w:lang w:val="en-US"/>
        </w:rPr>
        <w:t>s</w:t>
      </w:r>
      <w:r w:rsidR="00F56E37" w:rsidRPr="00E060F7">
        <w:rPr>
          <w:lang w:val="en-US"/>
        </w:rPr>
        <w:t xml:space="preserve"> </w:t>
      </w:r>
      <w:r w:rsidR="00F56E37">
        <w:rPr>
          <w:lang w:val="en-US"/>
        </w:rPr>
        <w:t>for</w:t>
      </w:r>
      <w:r w:rsidR="00F56E37" w:rsidRPr="00E060F7">
        <w:rPr>
          <w:lang w:val="en-US"/>
        </w:rPr>
        <w:t xml:space="preserve"> </w:t>
      </w:r>
      <w:r w:rsidR="00F56E37">
        <w:rPr>
          <w:lang w:val="en-US"/>
        </w:rPr>
        <w:t>Checking D</w:t>
      </w:r>
      <w:r w:rsidR="00F56E37" w:rsidRPr="00E060F7">
        <w:rPr>
          <w:lang w:val="en-US"/>
        </w:rPr>
        <w:t>at</w:t>
      </w:r>
      <w:r w:rsidR="00F56E37">
        <w:rPr>
          <w:lang w:val="en-US"/>
        </w:rPr>
        <w:t>a</w:t>
      </w:r>
      <w:r w:rsidR="00F56E37" w:rsidRPr="00E060F7">
        <w:rPr>
          <w:lang w:val="en-US"/>
        </w:rPr>
        <w:t xml:space="preserve"> </w:t>
      </w:r>
      <w:r w:rsidR="00F56E37">
        <w:rPr>
          <w:lang w:val="en-US"/>
        </w:rPr>
        <w:t>T</w:t>
      </w:r>
      <w:r w:rsidR="00F56E37" w:rsidRPr="00E060F7">
        <w:rPr>
          <w:lang w:val="en-US"/>
        </w:rPr>
        <w:t>yp</w:t>
      </w:r>
      <w:r w:rsidR="00F56E37">
        <w:rPr>
          <w:lang w:val="en-US"/>
        </w:rPr>
        <w:t>e</w:t>
      </w:r>
      <w:r w:rsidR="00F56E37" w:rsidRPr="00E060F7">
        <w:rPr>
          <w:lang w:val="en-US"/>
        </w:rPr>
        <w:fldChar w:fldCharType="begin"/>
      </w:r>
      <w:r w:rsidR="00F56E37" w:rsidRPr="00E060F7">
        <w:rPr>
          <w:lang w:val="en-US"/>
        </w:rPr>
        <w:instrText xml:space="preserve"> XE "Uživatelské metody:pro typovou kontrolu" </w:instrText>
      </w:r>
      <w:r w:rsidR="00F56E37" w:rsidRPr="00E060F7">
        <w:rPr>
          <w:lang w:val="en-US"/>
        </w:rPr>
        <w:fldChar w:fldCharType="end"/>
      </w:r>
      <w:r w:rsidR="00F56E37">
        <w:rPr>
          <w:lang w:val="en-US"/>
        </w:rPr>
        <w:t>s</w:t>
      </w:r>
      <w:r w:rsidR="002A28E7">
        <w:rPr>
          <w:lang w:val="en-US"/>
        </w:rPr>
        <w:fldChar w:fldCharType="end"/>
      </w:r>
    </w:p>
    <w:p w14:paraId="4BC92AA3" w14:textId="175A2DB4" w:rsidR="00D84C56" w:rsidRPr="00E060F7" w:rsidRDefault="00A1065A" w:rsidP="00D84C56">
      <w:pPr>
        <w:pStyle w:val="OdstavecSynteastyl"/>
        <w:rPr>
          <w:lang w:val="en-US"/>
        </w:rPr>
      </w:pPr>
      <w:r>
        <w:rPr>
          <w:noProof/>
          <w:lang w:val="en-US"/>
        </w:rPr>
      </w:r>
      <w:r>
        <w:rPr>
          <w:noProof/>
          <w:lang w:val="en-US"/>
        </w:rPr>
        <w:pict w14:anchorId="7F94A9D9">
          <v:shape id="Šipka doprava 296" o:spid="_x0000_s132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F56E37">
        <w:rPr>
          <w:lang w:val="en-US"/>
        </w:rPr>
        <w:t>8</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_Ref337031021 \h </w:instrText>
      </w:r>
      <w:r w:rsidR="002A28E7">
        <w:rPr>
          <w:lang w:val="en-US"/>
        </w:rPr>
      </w:r>
      <w:r w:rsidR="002A28E7">
        <w:rPr>
          <w:lang w:val="en-US"/>
        </w:rPr>
        <w:fldChar w:fldCharType="separate"/>
      </w:r>
      <w:r w:rsidR="00F56E37">
        <w:rPr>
          <w:lang w:val="en-US"/>
        </w:rPr>
        <w:t xml:space="preserve">Construction Mode of </w:t>
      </w:r>
      <w:r w:rsidR="00F56E37" w:rsidRPr="00E060F7">
        <w:rPr>
          <w:lang w:val="en-US"/>
        </w:rPr>
        <w:t>X-defini</w:t>
      </w:r>
      <w:r w:rsidR="00F56E37">
        <w:rPr>
          <w:lang w:val="en-US"/>
        </w:rPr>
        <w:t>tion</w:t>
      </w:r>
      <w:r w:rsidR="002A28E7">
        <w:rPr>
          <w:lang w:val="en-US"/>
        </w:rPr>
        <w:fldChar w:fldCharType="end"/>
      </w:r>
    </w:p>
    <w:p w14:paraId="7F757EC9" w14:textId="79E8CFAA" w:rsidR="00D84C56" w:rsidRPr="00E060F7" w:rsidRDefault="00A1065A" w:rsidP="00D84C56">
      <w:pPr>
        <w:pStyle w:val="OdstavecSynteastyl"/>
        <w:rPr>
          <w:lang w:val="en-US"/>
        </w:rPr>
      </w:pPr>
      <w:r>
        <w:rPr>
          <w:noProof/>
          <w:lang w:val="en-US"/>
        </w:rPr>
      </w:r>
      <w:r>
        <w:rPr>
          <w:noProof/>
          <w:lang w:val="en-US"/>
        </w:rPr>
        <w:pict w14:anchorId="41237DCF">
          <v:shape id="Šipka doprava 295" o:spid="_x0000_s132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2A28E7">
        <w:rPr>
          <w:lang w:val="en-US"/>
        </w:rPr>
        <w:fldChar w:fldCharType="begin"/>
      </w:r>
      <w:r w:rsidR="002A28E7">
        <w:rPr>
          <w:lang w:val="en-US"/>
        </w:rPr>
        <w:instrText xml:space="preserve"> REF _Ref535157487 \r \h </w:instrText>
      </w:r>
      <w:r w:rsidR="002A28E7">
        <w:rPr>
          <w:lang w:val="en-US"/>
        </w:rPr>
      </w:r>
      <w:r w:rsidR="002A28E7">
        <w:rPr>
          <w:lang w:val="en-US"/>
        </w:rPr>
        <w:fldChar w:fldCharType="separate"/>
      </w:r>
      <w:r w:rsidR="00F56E37">
        <w:rPr>
          <w:lang w:val="en-US"/>
        </w:rPr>
        <w:t>13</w:t>
      </w:r>
      <w:r w:rsidR="002A28E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_Ref535157497 \h </w:instrText>
      </w:r>
      <w:r w:rsidR="002A28E7">
        <w:rPr>
          <w:lang w:val="en-US"/>
        </w:rPr>
      </w:r>
      <w:r w:rsidR="002A28E7">
        <w:rPr>
          <w:lang w:val="en-US"/>
        </w:rPr>
        <w:fldChar w:fldCharType="separate"/>
      </w:r>
      <w:r w:rsidR="00F56E37" w:rsidRPr="006A5CB1">
        <w:rPr>
          <w:lang w:val="en-US"/>
        </w:rPr>
        <w:t>Processing and reporting errors</w:t>
      </w:r>
      <w:r w:rsidR="002A28E7">
        <w:rPr>
          <w:lang w:val="en-US"/>
        </w:rPr>
        <w:fldChar w:fldCharType="end"/>
      </w:r>
    </w:p>
    <w:p w14:paraId="598DE179" w14:textId="413E0177" w:rsidR="00D84C56" w:rsidRPr="00E060F7" w:rsidRDefault="00A1065A" w:rsidP="00D84C56">
      <w:pPr>
        <w:pStyle w:val="OdstavecSynteastyl"/>
        <w:rPr>
          <w:lang w:val="en-US"/>
        </w:rPr>
      </w:pPr>
      <w:r>
        <w:rPr>
          <w:noProof/>
          <w:lang w:val="en-US"/>
        </w:rPr>
      </w:r>
      <w:r>
        <w:rPr>
          <w:noProof/>
          <w:lang w:val="en-US"/>
        </w:rPr>
        <w:pict w14:anchorId="1AA87D81">
          <v:shape id="Šipka doprava 294" o:spid="_x0000_s132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30184">
        <w:rPr>
          <w:lang w:val="en-US"/>
        </w:rPr>
        <w:fldChar w:fldCharType="begin"/>
      </w:r>
      <w:r w:rsidR="00C30184">
        <w:rPr>
          <w:lang w:val="en-US"/>
        </w:rPr>
        <w:instrText xml:space="preserve"> REF _Ref337034467 \r \h </w:instrText>
      </w:r>
      <w:r w:rsidR="00C30184">
        <w:rPr>
          <w:lang w:val="en-US"/>
        </w:rPr>
      </w:r>
      <w:r w:rsidR="00C30184">
        <w:rPr>
          <w:lang w:val="en-US"/>
        </w:rPr>
        <w:fldChar w:fldCharType="separate"/>
      </w:r>
      <w:r w:rsidR="00F56E37">
        <w:rPr>
          <w:lang w:val="en-US"/>
        </w:rPr>
        <w:t>16.2</w:t>
      </w:r>
      <w:r w:rsidR="00C30184">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_Ref337034467 \h </w:instrText>
      </w:r>
      <w:r w:rsidR="00C30184">
        <w:rPr>
          <w:lang w:val="en-US"/>
        </w:rPr>
      </w:r>
      <w:r w:rsidR="00C30184">
        <w:rPr>
          <w:lang w:val="en-US"/>
        </w:rPr>
        <w:fldChar w:fldCharType="separate"/>
      </w:r>
      <w:r w:rsidR="00F56E37" w:rsidRPr="00E060F7">
        <w:rPr>
          <w:lang w:val="en-US"/>
        </w:rPr>
        <w:t>Typ</w:t>
      </w:r>
      <w:r w:rsidR="00F56E37">
        <w:rPr>
          <w:lang w:val="en-US"/>
        </w:rPr>
        <w:t>es of</w:t>
      </w:r>
      <w:r w:rsidR="00F56E37" w:rsidRPr="00E060F7">
        <w:rPr>
          <w:lang w:val="en-US"/>
        </w:rPr>
        <w:t xml:space="preserve"> </w:t>
      </w:r>
      <w:r w:rsidR="00C30184">
        <w:rPr>
          <w:lang w:val="en-US"/>
        </w:rPr>
        <w:fldChar w:fldCharType="end"/>
      </w:r>
    </w:p>
    <w:p w14:paraId="330FD3EC" w14:textId="04A0EF84" w:rsidR="00D84C56" w:rsidRPr="00E060F7" w:rsidRDefault="00D84C56" w:rsidP="00D84C56">
      <w:pPr>
        <w:pStyle w:val="Nadpis2"/>
        <w:rPr>
          <w:lang w:val="en-US"/>
        </w:rPr>
      </w:pPr>
      <w:bookmarkStart w:id="102" w:name="_Ref337034846"/>
      <w:bookmarkStart w:id="103" w:name="_Toc337655405"/>
      <w:bookmarkStart w:id="104" w:name="_Ref341370946"/>
      <w:bookmarkStart w:id="105" w:name="_Toc354676882"/>
      <w:bookmarkStart w:id="106" w:name="_Ref535146717"/>
      <w:bookmarkStart w:id="107" w:name="_Ref535146791"/>
      <w:bookmarkStart w:id="108" w:name="_Ref535157300"/>
      <w:bookmarkStart w:id="109" w:name="_Toc36069299"/>
      <w:r w:rsidRPr="00E060F7">
        <w:rPr>
          <w:lang w:val="en-US"/>
        </w:rPr>
        <w:t>Spec</w:t>
      </w:r>
      <w:r w:rsidR="007E12E4" w:rsidRPr="00E060F7">
        <w:rPr>
          <w:lang w:val="en-US"/>
        </w:rPr>
        <w:t xml:space="preserve">ification of </w:t>
      </w:r>
      <w:r w:rsidR="0044568E">
        <w:rPr>
          <w:lang w:val="en-US"/>
        </w:rPr>
        <w:t>Quantifier</w:t>
      </w:r>
      <w:r w:rsidR="007E12E4" w:rsidRPr="00E060F7">
        <w:rPr>
          <w:lang w:val="en-US"/>
        </w:rPr>
        <w:t xml:space="preserve"> of</w:t>
      </w:r>
      <w:r w:rsidRPr="00E060F7">
        <w:rPr>
          <w:lang w:val="en-US"/>
        </w:rPr>
        <w:t xml:space="preserve"> </w:t>
      </w:r>
      <w:r w:rsidR="00ED13DC">
        <w:rPr>
          <w:lang w:val="en-US"/>
        </w:rPr>
        <w:t>A</w:t>
      </w:r>
      <w:r w:rsidRPr="00E060F7">
        <w:rPr>
          <w:lang w:val="en-US"/>
        </w:rPr>
        <w:t>t</w:t>
      </w:r>
      <w:r w:rsidR="007E12E4" w:rsidRPr="00E060F7">
        <w:rPr>
          <w:lang w:val="en-US"/>
        </w:rPr>
        <w:t>t</w:t>
      </w:r>
      <w:r w:rsidRPr="00E060F7">
        <w:rPr>
          <w:lang w:val="en-US"/>
        </w:rPr>
        <w:t>ribut</w:t>
      </w:r>
      <w:bookmarkEnd w:id="102"/>
      <w:bookmarkEnd w:id="103"/>
      <w:r w:rsidR="007E12E4" w:rsidRPr="00E060F7">
        <w:rPr>
          <w:lang w:val="en-US"/>
        </w:rPr>
        <w:t>es</w:t>
      </w:r>
      <w:r w:rsidRPr="00E060F7">
        <w:rPr>
          <w:lang w:val="en-US"/>
        </w:rPr>
        <w:t xml:space="preserve"> </w:t>
      </w:r>
      <w:r w:rsidR="007E12E4" w:rsidRPr="00E060F7">
        <w:rPr>
          <w:lang w:val="en-US"/>
        </w:rPr>
        <w:t>and</w:t>
      </w:r>
      <w:r w:rsidRPr="00E060F7">
        <w:rPr>
          <w:lang w:val="en-US"/>
        </w:rPr>
        <w:t xml:space="preserve"> </w:t>
      </w:r>
      <w:r w:rsidR="00ED13DC">
        <w:rPr>
          <w:lang w:val="en-US"/>
        </w:rPr>
        <w:t>T</w:t>
      </w:r>
      <w:r w:rsidRPr="00E060F7">
        <w:rPr>
          <w:lang w:val="en-US"/>
        </w:rPr>
        <w:t xml:space="preserve">ext </w:t>
      </w:r>
      <w:bookmarkEnd w:id="104"/>
      <w:bookmarkEnd w:id="105"/>
      <w:r w:rsidR="00ED13DC">
        <w:rPr>
          <w:lang w:val="en-US"/>
        </w:rPr>
        <w:t>N</w:t>
      </w:r>
      <w:r w:rsidR="007E12E4" w:rsidRPr="00E060F7">
        <w:rPr>
          <w:lang w:val="en-US"/>
        </w:rPr>
        <w:t>odes</w:t>
      </w:r>
      <w:bookmarkEnd w:id="106"/>
      <w:bookmarkEnd w:id="107"/>
      <w:bookmarkEnd w:id="108"/>
      <w:bookmarkEnd w:id="109"/>
      <w:r w:rsidR="007E12E4" w:rsidRPr="00E060F7">
        <w:rPr>
          <w:lang w:val="en-US"/>
        </w:rPr>
        <w:t xml:space="preserve"> </w:t>
      </w:r>
      <w:r w:rsidR="00EF650E" w:rsidRPr="00E060F7">
        <w:rPr>
          <w:lang w:val="en-US"/>
        </w:rPr>
        <w:fldChar w:fldCharType="begin"/>
      </w:r>
      <w:r w:rsidRPr="00E060F7">
        <w:rPr>
          <w:lang w:val="en-US"/>
        </w:rPr>
        <w:instrText xml:space="preserve"> XE "Atributy" </w:instrText>
      </w:r>
      <w:r w:rsidR="00EF650E" w:rsidRPr="00E060F7">
        <w:rPr>
          <w:lang w:val="en-US"/>
        </w:rPr>
        <w:fldChar w:fldCharType="end"/>
      </w:r>
    </w:p>
    <w:p w14:paraId="0141CCF8" w14:textId="47078B34" w:rsidR="00D84C56" w:rsidRPr="00E060F7" w:rsidRDefault="00A1065A" w:rsidP="00D84C56">
      <w:pPr>
        <w:pStyle w:val="OdstavecSynteastyl"/>
        <w:rPr>
          <w:lang w:val="en-US"/>
        </w:rPr>
      </w:pPr>
      <w:r>
        <w:rPr>
          <w:noProof/>
          <w:lang w:val="en-US"/>
        </w:rPr>
      </w:r>
      <w:r>
        <w:rPr>
          <w:noProof/>
          <w:lang w:val="en-US"/>
        </w:rPr>
        <w:pict w14:anchorId="4BE1CF64">
          <v:shape id="Šipka doprava 293" o:spid="_x0000_s132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F56E37">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F56E37" w:rsidRPr="00E060F7">
        <w:rPr>
          <w:lang w:val="en-US"/>
        </w:rPr>
        <w:t xml:space="preserve">Model of </w:t>
      </w:r>
      <w:r w:rsidR="00F56E37">
        <w:rPr>
          <w:lang w:val="en-US"/>
        </w:rPr>
        <w:t>E</w:t>
      </w:r>
      <w:r w:rsidR="00F56E37" w:rsidRPr="00E060F7">
        <w:rPr>
          <w:lang w:val="en-US"/>
        </w:rPr>
        <w:t xml:space="preserve">xemplary </w:t>
      </w:r>
      <w:r w:rsidR="00F56E37" w:rsidRPr="00E060F7">
        <w:rPr>
          <w:lang w:val="en-US"/>
        </w:rPr>
        <w:fldChar w:fldCharType="begin"/>
      </w:r>
      <w:r w:rsidR="00F56E37" w:rsidRPr="00E060F7">
        <w:rPr>
          <w:lang w:val="en-US"/>
        </w:rPr>
        <w:instrText xml:space="preserve"> XE "X-Skript:validační sekce" </w:instrText>
      </w:r>
      <w:r w:rsidR="00F56E37" w:rsidRPr="00E060F7">
        <w:rPr>
          <w:lang w:val="en-US"/>
        </w:rPr>
        <w:fldChar w:fldCharType="end"/>
      </w:r>
      <w:r w:rsidR="00F56E37">
        <w:rPr>
          <w:lang w:val="en-US"/>
        </w:rPr>
        <w:t>E</w:t>
      </w:r>
      <w:r w:rsidR="00F56E37" w:rsidRPr="00E060F7">
        <w:rPr>
          <w:lang w:val="en-US"/>
        </w:rPr>
        <w:t>lement</w:t>
      </w:r>
      <w:r w:rsidR="00C30184">
        <w:rPr>
          <w:lang w:val="en-US"/>
        </w:rPr>
        <w:fldChar w:fldCharType="end"/>
      </w:r>
    </w:p>
    <w:p w14:paraId="5460FD77" w14:textId="1321B00D" w:rsidR="00D84C56" w:rsidRPr="00E060F7" w:rsidRDefault="007E12E4" w:rsidP="00D84C56">
      <w:pPr>
        <w:pStyle w:val="OdstavecSynteastyl"/>
        <w:rPr>
          <w:lang w:val="en-US"/>
        </w:rPr>
      </w:pPr>
      <w:r w:rsidRPr="00E060F7">
        <w:rPr>
          <w:lang w:val="en-US"/>
        </w:rPr>
        <w:t xml:space="preserve">The </w:t>
      </w:r>
      <w:r w:rsidR="0044568E">
        <w:rPr>
          <w:lang w:val="en-US"/>
        </w:rPr>
        <w:t>quantifier</w:t>
      </w:r>
      <w:r w:rsidR="007732A6" w:rsidRPr="00E060F7">
        <w:rPr>
          <w:lang w:val="en-US"/>
        </w:rPr>
        <w:t xml:space="preserve"> (</w:t>
      </w:r>
      <w:r w:rsidR="00FE11C0">
        <w:rPr>
          <w:lang w:val="en-US"/>
        </w:rPr>
        <w:t xml:space="preserve">the </w:t>
      </w:r>
      <w:r w:rsidR="007732A6" w:rsidRPr="00E060F7">
        <w:rPr>
          <w:lang w:val="en-US"/>
        </w:rPr>
        <w:t>specification of occurrence)</w:t>
      </w:r>
      <w:r w:rsidRPr="00E060F7">
        <w:rPr>
          <w:lang w:val="en-US"/>
        </w:rPr>
        <w:t xml:space="preserve"> of an attribute or </w:t>
      </w:r>
      <w:r w:rsidR="00C10DF7">
        <w:rPr>
          <w:lang w:val="en-US"/>
        </w:rPr>
        <w:t xml:space="preserve">of </w:t>
      </w:r>
      <w:r w:rsidRPr="00E060F7">
        <w:rPr>
          <w:lang w:val="en-US"/>
        </w:rPr>
        <w:t xml:space="preserve">a text node (the </w:t>
      </w:r>
      <w:r w:rsidR="0044568E">
        <w:rPr>
          <w:lang w:val="en-US"/>
        </w:rPr>
        <w:t>quantifier</w:t>
      </w:r>
      <w:r w:rsidRPr="00E060F7">
        <w:rPr>
          <w:lang w:val="en-US"/>
        </w:rPr>
        <w:t>) may be described as follows:</w:t>
      </w:r>
    </w:p>
    <w:p w14:paraId="27E8A0FD" w14:textId="77777777" w:rsidR="00D84C56" w:rsidRPr="00E060F7" w:rsidRDefault="007E12E4" w:rsidP="007D4BA3">
      <w:pPr>
        <w:pStyle w:val="OdstavecSynteastyl"/>
        <w:numPr>
          <w:ilvl w:val="0"/>
          <w:numId w:val="16"/>
        </w:numPr>
        <w:rPr>
          <w:lang w:val="en-US"/>
        </w:rPr>
      </w:pPr>
      <w:r w:rsidRPr="00E060F7">
        <w:rPr>
          <w:rFonts w:ascii="Consolas" w:hAnsi="Consolas" w:cs="Consolas"/>
          <w:lang w:val="en-US"/>
        </w:rPr>
        <w:t>r</w:t>
      </w:r>
      <w:r w:rsidR="00D84C56" w:rsidRPr="00E060F7">
        <w:rPr>
          <w:rFonts w:ascii="Consolas" w:hAnsi="Consolas" w:cs="Consolas"/>
          <w:lang w:val="en-US"/>
        </w:rPr>
        <w:t>equired</w:t>
      </w:r>
      <w:r w:rsidRPr="00E060F7">
        <w:rPr>
          <w:rFonts w:asciiTheme="minorHAnsi" w:hAnsiTheme="minorHAnsi" w:cstheme="minorHAnsi"/>
          <w:lang w:val="en-US"/>
        </w:rPr>
        <w:t xml:space="preserve"> </w:t>
      </w:r>
      <w:r w:rsidR="00D54B39" w:rsidRPr="00E060F7">
        <w:rPr>
          <w:rFonts w:asciiTheme="minorHAnsi" w:hAnsiTheme="minorHAnsi" w:cstheme="minorHAnsi"/>
          <w:lang w:val="en-US"/>
        </w:rPr>
        <w:t>–</w:t>
      </w:r>
      <w:r w:rsidRPr="00E060F7">
        <w:rPr>
          <w:rFonts w:asciiTheme="minorHAnsi" w:hAnsiTheme="minorHAnsi" w:cstheme="minorHAnsi"/>
          <w:lang w:val="en-US"/>
        </w:rPr>
        <w:t xml:space="preserve"> </w:t>
      </w:r>
      <w:r w:rsidR="00D54B39" w:rsidRPr="00E060F7">
        <w:rPr>
          <w:rFonts w:asciiTheme="minorHAnsi" w:hAnsiTheme="minorHAnsi" w:cstheme="minorHAnsi"/>
          <w:lang w:val="en-US"/>
        </w:rPr>
        <w:t>the occurrence of the item is required</w:t>
      </w:r>
      <w:r w:rsidRPr="00E060F7">
        <w:rPr>
          <w:rFonts w:asciiTheme="minorHAnsi" w:hAnsiTheme="minorHAnsi" w:cstheme="minorHAnsi"/>
          <w:lang w:val="en-US"/>
        </w:rPr>
        <w:t>,</w:t>
      </w:r>
    </w:p>
    <w:p w14:paraId="2274D84A"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optional</w:t>
      </w:r>
      <w:r w:rsidR="00D54B39" w:rsidRPr="00E060F7">
        <w:rPr>
          <w:rFonts w:asciiTheme="minorHAnsi" w:hAnsiTheme="minorHAnsi" w:cstheme="minorHAnsi"/>
          <w:lang w:val="en-US"/>
        </w:rPr>
        <w:t xml:space="preserve"> – the occurrence of the item is not required</w:t>
      </w:r>
      <w:r w:rsidRPr="00E060F7">
        <w:rPr>
          <w:lang w:val="en-US"/>
        </w:rPr>
        <w:t>,</w:t>
      </w:r>
    </w:p>
    <w:p w14:paraId="779A4235"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illegal</w:t>
      </w:r>
      <w:r w:rsidR="00D54B39" w:rsidRPr="00E060F7">
        <w:rPr>
          <w:rFonts w:asciiTheme="minorHAnsi" w:hAnsiTheme="minorHAnsi" w:cstheme="minorHAnsi"/>
          <w:lang w:val="en-US"/>
        </w:rPr>
        <w:t xml:space="preserve"> – the occurrence of the item is illegal</w:t>
      </w:r>
      <w:r w:rsidR="007E12E4" w:rsidRPr="00E060F7">
        <w:rPr>
          <w:lang w:val="en-US"/>
        </w:rPr>
        <w:t>,</w:t>
      </w:r>
    </w:p>
    <w:p w14:paraId="73EAD559"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ignore</w:t>
      </w:r>
      <w:r w:rsidR="00D54B39" w:rsidRPr="00E060F7">
        <w:rPr>
          <w:rFonts w:asciiTheme="minorHAnsi" w:hAnsiTheme="minorHAnsi" w:cstheme="minorHAnsi"/>
          <w:lang w:val="en-US"/>
        </w:rPr>
        <w:t xml:space="preserve"> – the occurrence of the item is ignored</w:t>
      </w:r>
      <w:r w:rsidRPr="00E060F7">
        <w:rPr>
          <w:lang w:val="en-US"/>
        </w:rPr>
        <w:t>.</w:t>
      </w:r>
    </w:p>
    <w:p w14:paraId="1307BF54" w14:textId="22CB3E95" w:rsidR="00D84C56" w:rsidRPr="00E060F7" w:rsidRDefault="00D54B39" w:rsidP="00D84C56">
      <w:pPr>
        <w:pStyle w:val="OdstavecSynteastyl"/>
        <w:rPr>
          <w:lang w:val="en-US"/>
        </w:rPr>
      </w:pPr>
      <w:r w:rsidRPr="00E060F7">
        <w:rPr>
          <w:lang w:val="en-US"/>
        </w:rPr>
        <w:t xml:space="preserve">If the </w:t>
      </w:r>
      <w:r w:rsidR="0044568E">
        <w:rPr>
          <w:lang w:val="en-US"/>
        </w:rPr>
        <w:t>quantifier</w:t>
      </w:r>
      <w:r w:rsidRPr="00E060F7">
        <w:rPr>
          <w:lang w:val="en-US"/>
        </w:rPr>
        <w:t xml:space="preserve"> is </w:t>
      </w:r>
      <w:r w:rsidR="00C10DF7">
        <w:rPr>
          <w:lang w:val="en-US"/>
        </w:rPr>
        <w:t>not specified</w:t>
      </w:r>
      <w:r w:rsidRPr="00E060F7">
        <w:rPr>
          <w:lang w:val="en-US"/>
        </w:rPr>
        <w:t xml:space="preserve"> the value </w:t>
      </w:r>
      <w:r w:rsidR="00BD0866">
        <w:rPr>
          <w:lang w:val="en-US"/>
        </w:rPr>
        <w:t xml:space="preserve">of </w:t>
      </w:r>
      <w:r w:rsidR="0044568E">
        <w:rPr>
          <w:lang w:val="en-US"/>
        </w:rPr>
        <w:t>quantifier</w:t>
      </w:r>
      <w:r w:rsidR="00BD0866">
        <w:rPr>
          <w:lang w:val="en-US"/>
        </w:rPr>
        <w:t xml:space="preserve"> </w:t>
      </w:r>
      <w:r w:rsidRPr="00E060F7">
        <w:rPr>
          <w:lang w:val="en-US"/>
        </w:rPr>
        <w:t>is set to “required”</w:t>
      </w:r>
      <w:r w:rsidR="00C10DF7">
        <w:rPr>
          <w:lang w:val="en-US"/>
        </w:rPr>
        <w:t xml:space="preserve"> (</w:t>
      </w:r>
      <w:r w:rsidR="00FE11C0">
        <w:rPr>
          <w:lang w:val="en-US"/>
        </w:rPr>
        <w:t xml:space="preserve">the </w:t>
      </w:r>
      <w:r w:rsidR="00C10DF7">
        <w:rPr>
          <w:lang w:val="en-US"/>
        </w:rPr>
        <w:t>default value)</w:t>
      </w:r>
      <w:r w:rsidRPr="00E060F7">
        <w:rPr>
          <w:lang w:val="en-US"/>
        </w:rPr>
        <w:t xml:space="preserve">. </w:t>
      </w:r>
    </w:p>
    <w:p w14:paraId="2B43C71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238B0F0" w14:textId="77777777" w:rsidR="00D84C56" w:rsidRPr="00E060F7" w:rsidRDefault="00C10DF7" w:rsidP="00D84C56">
      <w:pPr>
        <w:pStyle w:val="OdstavecSynteastyl"/>
        <w:rPr>
          <w:lang w:val="en-US"/>
        </w:rPr>
      </w:pPr>
      <w:r>
        <w:rPr>
          <w:lang w:val="en-US"/>
        </w:rPr>
        <w:t>F</w:t>
      </w:r>
      <w:r w:rsidR="00D54B39" w:rsidRPr="00E060F7">
        <w:rPr>
          <w:lang w:val="en-US"/>
        </w:rPr>
        <w:t>or example</w:t>
      </w:r>
      <w:r w:rsidR="00BD0866">
        <w:rPr>
          <w:lang w:val="en-US"/>
        </w:rPr>
        <w:t>,</w:t>
      </w:r>
      <w:r w:rsidR="00D54B39" w:rsidRPr="00E060F7">
        <w:rPr>
          <w:lang w:val="en-US"/>
        </w:rPr>
        <w:t xml:space="preserve"> </w:t>
      </w:r>
      <w:r w:rsidR="00BD0866">
        <w:rPr>
          <w:lang w:val="en-US"/>
        </w:rPr>
        <w:t xml:space="preserve">let§ doscribe </w:t>
      </w:r>
      <w:r w:rsidR="00D54B39" w:rsidRPr="00E060F7">
        <w:rPr>
          <w:lang w:val="en-US"/>
        </w:rPr>
        <w:t>in our exemplary data</w:t>
      </w:r>
      <w:r w:rsidR="00D84C56" w:rsidRPr="00E060F7">
        <w:rPr>
          <w:lang w:val="en-US"/>
        </w:rPr>
        <w:t xml:space="preserve"> </w:t>
      </w:r>
      <w:r w:rsidR="00BD0866">
        <w:rPr>
          <w:lang w:val="en-US"/>
        </w:rPr>
        <w:t xml:space="preserve">that </w:t>
      </w:r>
      <w:r w:rsidR="00D54B39" w:rsidRPr="00E060F7">
        <w:rPr>
          <w:lang w:val="en-US"/>
        </w:rPr>
        <w:t>the</w:t>
      </w:r>
      <w:r w:rsidR="008B18AC" w:rsidRPr="00E060F7">
        <w:rPr>
          <w:lang w:val="en-US"/>
        </w:rPr>
        <w:t xml:space="preserve"> values</w:t>
      </w:r>
      <w:r w:rsidR="00D54B39" w:rsidRPr="00E060F7">
        <w:rPr>
          <w:lang w:val="en-US"/>
        </w:rPr>
        <w:t xml:space="preserve"> </w:t>
      </w:r>
      <w:r w:rsidR="008B18AC" w:rsidRPr="00E060F7">
        <w:rPr>
          <w:lang w:val="en-US"/>
        </w:rPr>
        <w:t xml:space="preserve">of </w:t>
      </w:r>
      <w:r w:rsidR="00E060F7" w:rsidRPr="00E060F7">
        <w:rPr>
          <w:lang w:val="en-US"/>
        </w:rPr>
        <w:t xml:space="preserve">the item </w:t>
      </w:r>
      <w:r w:rsidR="008B18AC" w:rsidRPr="00E060F7">
        <w:rPr>
          <w:lang w:val="en-US"/>
        </w:rPr>
        <w:t>“rn”</w:t>
      </w:r>
      <w:r w:rsidR="00D84C56" w:rsidRPr="00E060F7">
        <w:rPr>
          <w:lang w:val="en-US"/>
        </w:rPr>
        <w:t xml:space="preserve"> a</w:t>
      </w:r>
      <w:r w:rsidR="00D54B39" w:rsidRPr="00E060F7">
        <w:rPr>
          <w:lang w:val="en-US"/>
        </w:rPr>
        <w:t xml:space="preserve">nd </w:t>
      </w:r>
      <w:r w:rsidR="008B18AC" w:rsidRPr="00E060F7">
        <w:rPr>
          <w:lang w:val="en-US"/>
        </w:rPr>
        <w:t xml:space="preserve">of </w:t>
      </w:r>
      <w:r w:rsidR="00D54B39" w:rsidRPr="00E060F7">
        <w:rPr>
          <w:lang w:val="en-US"/>
        </w:rPr>
        <w:t>the</w:t>
      </w:r>
      <w:r w:rsidR="00D84C56" w:rsidRPr="00E060F7">
        <w:rPr>
          <w:lang w:val="en-US"/>
        </w:rPr>
        <w:t xml:space="preserve"> </w:t>
      </w:r>
      <w:r w:rsidR="00E060F7" w:rsidRPr="00E060F7">
        <w:rPr>
          <w:lang w:val="en-US"/>
        </w:rPr>
        <w:t xml:space="preserve">item </w:t>
      </w:r>
      <w:r w:rsidR="008B18AC" w:rsidRPr="00E060F7">
        <w:rPr>
          <w:lang w:val="en-US"/>
        </w:rPr>
        <w:t>“purchase”</w:t>
      </w:r>
      <w:r w:rsidR="00D54B39" w:rsidRPr="00E060F7">
        <w:rPr>
          <w:lang w:val="en-US"/>
        </w:rPr>
        <w:t xml:space="preserve"> are required</w:t>
      </w:r>
      <w:r w:rsidR="00E060F7" w:rsidRPr="00E060F7">
        <w:rPr>
          <w:lang w:val="en-US"/>
        </w:rPr>
        <w:t>.</w:t>
      </w:r>
      <w:r w:rsidR="00D54B39" w:rsidRPr="00E060F7">
        <w:rPr>
          <w:lang w:val="en-US"/>
        </w:rPr>
        <w:t xml:space="preserve"> </w:t>
      </w:r>
      <w:r w:rsidR="00E060F7" w:rsidRPr="00E060F7">
        <w:rPr>
          <w:lang w:val="en-US"/>
        </w:rPr>
        <w:t>A</w:t>
      </w:r>
      <w:r w:rsidR="00D54B39" w:rsidRPr="00E060F7">
        <w:rPr>
          <w:lang w:val="en-US"/>
        </w:rPr>
        <w:t>ll other items are optional</w:t>
      </w:r>
      <w:r w:rsidR="00E060F7" w:rsidRPr="00E060F7">
        <w:rPr>
          <w:lang w:val="en-US"/>
        </w:rPr>
        <w:t>.</w:t>
      </w:r>
      <w:r w:rsidR="00D54B39" w:rsidRPr="00E060F7">
        <w:rPr>
          <w:lang w:val="en-US"/>
        </w:rPr>
        <w:t xml:space="preserve"> </w:t>
      </w:r>
      <w:r w:rsidR="00E060F7" w:rsidRPr="00E060F7">
        <w:rPr>
          <w:lang w:val="en-US"/>
        </w:rPr>
        <w:t>T</w:t>
      </w:r>
      <w:r w:rsidR="00D54B39" w:rsidRPr="00E060F7">
        <w:rPr>
          <w:lang w:val="en-US"/>
        </w:rPr>
        <w:t xml:space="preserve">he model </w:t>
      </w:r>
      <w:r w:rsidR="00BD0866">
        <w:rPr>
          <w:lang w:val="en-US"/>
        </w:rPr>
        <w:t>may look like</w:t>
      </w:r>
      <w:r w:rsidR="00D84C56" w:rsidRPr="00E060F7">
        <w:rPr>
          <w:lang w:val="en-US"/>
        </w:rPr>
        <w:t>:</w:t>
      </w:r>
    </w:p>
    <w:p w14:paraId="33E8D84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6BD1321" w14:textId="77777777" w:rsidR="00D84C56" w:rsidRPr="00E060F7" w:rsidRDefault="00D54B39" w:rsidP="007D4BA3">
      <w:pPr>
        <w:pStyle w:val="OdstavecSynteastyl"/>
        <w:keepNext/>
        <w:numPr>
          <w:ilvl w:val="0"/>
          <w:numId w:val="18"/>
        </w:numPr>
        <w:ind w:left="284" w:hanging="284"/>
        <w:rPr>
          <w:lang w:val="en-US"/>
        </w:rPr>
      </w:pPr>
      <w:r w:rsidRPr="00E060F7">
        <w:rPr>
          <w:lang w:val="en-US"/>
        </w:rPr>
        <w:t>variant with elements and attributes:</w:t>
      </w:r>
    </w:p>
    <w:p w14:paraId="1E93807A" w14:textId="77777777" w:rsidR="00247C35" w:rsidRPr="00E060F7" w:rsidRDefault="00D84C56" w:rsidP="00247C35">
      <w:pPr>
        <w:pStyle w:val="Zdrojovykod-zlutyboxSynteastyl"/>
        <w:tabs>
          <w:tab w:val="left" w:pos="567"/>
          <w:tab w:val="left" w:pos="1276"/>
        </w:tabs>
        <w:rPr>
          <w:color w:val="984806"/>
          <w:lang w:val="en-US"/>
        </w:rPr>
      </w:pPr>
      <w:r w:rsidRPr="00E060F7">
        <w:rPr>
          <w:color w:val="0070C0"/>
          <w:lang w:val="en-US"/>
        </w:rPr>
        <w:t>&lt;</w:t>
      </w:r>
      <w:r w:rsidR="00247C35" w:rsidRPr="00E060F7">
        <w:rPr>
          <w:color w:val="0070C0"/>
          <w:lang w:val="en-US"/>
        </w:rPr>
        <w:t>Vehicle</w:t>
      </w:r>
      <w:r w:rsidRPr="00E060F7">
        <w:rPr>
          <w:lang w:val="en-US"/>
        </w:rPr>
        <w:t xml:space="preserve"> </w:t>
      </w:r>
      <w:r w:rsidRPr="00E060F7">
        <w:rPr>
          <w:color w:val="00B050"/>
          <w:lang w:val="en-US"/>
        </w:rPr>
        <w:t>typ</w:t>
      </w:r>
      <w:r w:rsidR="00247C35"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00247C35" w:rsidRPr="00E060F7">
        <w:rPr>
          <w:color w:val="984806"/>
          <w:lang w:val="en-US"/>
        </w:rPr>
        <w:t>optional enum('SUV', 'MPV',</w:t>
      </w:r>
    </w:p>
    <w:p w14:paraId="1BB49799" w14:textId="77777777" w:rsidR="00D84C56" w:rsidRPr="00E060F7" w:rsidRDefault="00247C35" w:rsidP="00D84C56">
      <w:pPr>
        <w:pStyle w:val="Zdrojovykod-zlutyboxSynteastyl"/>
        <w:tabs>
          <w:tab w:val="left" w:pos="567"/>
          <w:tab w:val="left" w:pos="1276"/>
        </w:tabs>
        <w:rPr>
          <w:szCs w:val="16"/>
          <w:lang w:val="en-US"/>
        </w:rPr>
      </w:pPr>
      <w:r w:rsidRPr="00E060F7">
        <w:rPr>
          <w:color w:val="984806"/>
          <w:lang w:val="en-US"/>
        </w:rPr>
        <w:t xml:space="preserve">           'personal','truck', 'sport', 'other')</w:t>
      </w:r>
      <w:r w:rsidR="00D84C56" w:rsidRPr="00E060F7">
        <w:rPr>
          <w:szCs w:val="16"/>
          <w:lang w:val="en-US"/>
        </w:rPr>
        <w:t>"</w:t>
      </w:r>
    </w:p>
    <w:p w14:paraId="7A2882CC"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vr</w:t>
      </w:r>
      <w:r w:rsidR="00247C35" w:rsidRPr="00E060F7">
        <w:rPr>
          <w:color w:val="00B050"/>
          <w:lang w:val="en-US"/>
        </w:rPr>
        <w:t>n</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7F2ED17A"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p</w:t>
      </w:r>
      <w:r w:rsidR="00247C35" w:rsidRPr="00E060F7">
        <w:rPr>
          <w:color w:val="00B050"/>
          <w:lang w:val="en-US"/>
        </w:rPr>
        <w:t>urchase</w:t>
      </w:r>
      <w:r w:rsidR="00DA1395">
        <w:rPr>
          <w:color w:val="00B050"/>
          <w:lang w:val="en-US"/>
        </w:rPr>
        <w:t xml:space="preserve"> </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22741D0"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47C35" w:rsidRPr="00E060F7">
        <w:rPr>
          <w:color w:val="00B050"/>
          <w:lang w:val="en-US"/>
        </w:rPr>
        <w:t>manufacturer</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optional</w:t>
      </w:r>
      <w:r w:rsidRPr="00E060F7">
        <w:rPr>
          <w:color w:val="984806"/>
          <w:lang w:val="en-US"/>
        </w:rPr>
        <w:t xml:space="preserve"> string()</w:t>
      </w:r>
      <w:r w:rsidRPr="00E060F7">
        <w:rPr>
          <w:szCs w:val="16"/>
          <w:lang w:val="en-US"/>
        </w:rPr>
        <w:t>"</w:t>
      </w:r>
    </w:p>
    <w:p w14:paraId="77149237" w14:textId="77777777" w:rsidR="00D84C56" w:rsidRPr="00E060F7" w:rsidRDefault="00D84C56" w:rsidP="00D84C56">
      <w:pPr>
        <w:pStyle w:val="Zdrojovykod-zlutyboxSynteastyl"/>
        <w:keepNext w:val="0"/>
        <w:tabs>
          <w:tab w:val="left" w:pos="567"/>
          <w:tab w:val="left" w:pos="1276"/>
        </w:tabs>
        <w:rPr>
          <w:lang w:val="en-US"/>
        </w:rPr>
      </w:pPr>
      <w:r w:rsidRPr="00E060F7">
        <w:rPr>
          <w:lang w:val="en-US"/>
        </w:rPr>
        <w:tab/>
      </w:r>
      <w:r w:rsidRPr="00E060F7">
        <w:rPr>
          <w:color w:val="00B050"/>
          <w:lang w:val="en-US"/>
        </w:rPr>
        <w:t>model</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optional</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6B3A3706" w14:textId="77777777" w:rsidR="00D84C56" w:rsidRPr="00E060F7" w:rsidRDefault="00D54B39" w:rsidP="007D4BA3">
      <w:pPr>
        <w:pStyle w:val="OdstavecSynteastyl"/>
        <w:keepNext/>
        <w:numPr>
          <w:ilvl w:val="0"/>
          <w:numId w:val="18"/>
        </w:numPr>
        <w:ind w:left="284" w:hanging="284"/>
        <w:rPr>
          <w:lang w:val="en-US"/>
        </w:rPr>
      </w:pPr>
      <w:r w:rsidRPr="00E060F7">
        <w:rPr>
          <w:lang w:val="en-US"/>
        </w:rPr>
        <w:t>variant using only XML elements:</w:t>
      </w:r>
    </w:p>
    <w:p w14:paraId="335DC283" w14:textId="77777777" w:rsidR="00D84C56" w:rsidRPr="00E060F7" w:rsidRDefault="00D84C56" w:rsidP="00D84C56">
      <w:pPr>
        <w:pStyle w:val="Zdrojovykod-zlutyboxSynteastyl"/>
        <w:rPr>
          <w:color w:val="0070C0"/>
          <w:lang w:val="en-US"/>
        </w:rPr>
      </w:pPr>
      <w:r w:rsidRPr="00E060F7">
        <w:rPr>
          <w:color w:val="0070C0"/>
          <w:lang w:val="en-US"/>
        </w:rPr>
        <w:t>&lt;V</w:t>
      </w:r>
      <w:r w:rsidR="00E060F7" w:rsidRPr="00E060F7">
        <w:rPr>
          <w:color w:val="0070C0"/>
          <w:lang w:val="en-US"/>
        </w:rPr>
        <w:t>ehicle</w:t>
      </w:r>
      <w:r w:rsidRPr="00E060F7">
        <w:rPr>
          <w:color w:val="0070C0"/>
          <w:lang w:val="en-US"/>
        </w:rPr>
        <w:t>&gt;</w:t>
      </w:r>
    </w:p>
    <w:p w14:paraId="2EFBF3A2"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247C35" w:rsidRPr="00E060F7">
        <w:rPr>
          <w:color w:val="0070C0"/>
          <w:lang w:val="en-US"/>
        </w:rPr>
        <w:t>e</w:t>
      </w:r>
      <w:r w:rsidRPr="00E060F7">
        <w:rPr>
          <w:color w:val="0070C0"/>
          <w:lang w:val="en-US"/>
        </w:rPr>
        <w:t>&gt;</w:t>
      </w:r>
      <w:r w:rsidR="00897B08" w:rsidRPr="00E060F7">
        <w:rPr>
          <w:color w:val="0070C0"/>
          <w:lang w:val="en-US"/>
        </w:rPr>
        <w:t xml:space="preserve"> </w:t>
      </w:r>
      <w:r w:rsidRPr="00E060F7">
        <w:rPr>
          <w:color w:val="FF0000"/>
          <w:szCs w:val="16"/>
          <w:lang w:val="en-US"/>
        </w:rPr>
        <w:t>optional</w:t>
      </w:r>
      <w:r w:rsidRPr="00E060F7">
        <w:rPr>
          <w:lang w:val="en-US"/>
        </w:rPr>
        <w:t xml:space="preserve"> </w:t>
      </w:r>
      <w:r w:rsidR="00DB49C3">
        <w:rPr>
          <w:lang w:val="en-US"/>
        </w:rPr>
        <w:t>enum</w:t>
      </w:r>
      <w:r w:rsidRPr="00E060F7">
        <w:rPr>
          <w:lang w:val="en-US"/>
        </w:rPr>
        <w:t>('SUV', 'MPV', '</w:t>
      </w:r>
      <w:r w:rsidR="00247C35" w:rsidRPr="00E060F7">
        <w:rPr>
          <w:lang w:val="en-US"/>
        </w:rPr>
        <w:t>personal</w:t>
      </w:r>
      <w:r w:rsidRPr="00E060F7">
        <w:rPr>
          <w:lang w:val="en-US"/>
        </w:rPr>
        <w:t xml:space="preserve">', </w:t>
      </w:r>
    </w:p>
    <w:p w14:paraId="12BE51BD" w14:textId="77777777" w:rsidR="00897B08" w:rsidRPr="00E060F7" w:rsidRDefault="00D84C56" w:rsidP="00D84C56">
      <w:pPr>
        <w:pStyle w:val="Zdrojovykod-zlutyboxSynteastyl"/>
        <w:tabs>
          <w:tab w:val="left" w:pos="284"/>
        </w:tabs>
        <w:rPr>
          <w:lang w:val="en-US"/>
        </w:rPr>
      </w:pPr>
      <w:r w:rsidRPr="00E060F7">
        <w:rPr>
          <w:lang w:val="en-US"/>
        </w:rPr>
        <w:tab/>
      </w:r>
      <w:r w:rsidRPr="00E060F7">
        <w:rPr>
          <w:lang w:val="en-US"/>
        </w:rPr>
        <w:tab/>
        <w:t>'</w:t>
      </w:r>
      <w:r w:rsidR="00247C35" w:rsidRPr="00E060F7">
        <w:rPr>
          <w:lang w:val="en-US"/>
        </w:rPr>
        <w:t>truck</w:t>
      </w:r>
      <w:r w:rsidRPr="00E060F7">
        <w:rPr>
          <w:lang w:val="en-US"/>
        </w:rPr>
        <w:t>', 'sport', 'o</w:t>
      </w:r>
      <w:r w:rsidR="00247C35" w:rsidRPr="00E060F7">
        <w:rPr>
          <w:lang w:val="en-US"/>
        </w:rPr>
        <w:t>other</w:t>
      </w:r>
      <w:r w:rsidRPr="00E060F7">
        <w:rPr>
          <w:lang w:val="en-US"/>
        </w:rPr>
        <w:t>')</w:t>
      </w:r>
    </w:p>
    <w:p w14:paraId="2A5288DE" w14:textId="77777777" w:rsidR="00D84C56" w:rsidRPr="00E060F7" w:rsidRDefault="00897B08" w:rsidP="00D84C56">
      <w:pPr>
        <w:pStyle w:val="Zdrojovykod-zlutyboxSynteastyl"/>
        <w:tabs>
          <w:tab w:val="left" w:pos="284"/>
        </w:tabs>
        <w:rPr>
          <w:color w:val="0070C0"/>
          <w:lang w:val="en-US"/>
        </w:rPr>
      </w:pPr>
      <w:r w:rsidRPr="00E060F7">
        <w:rPr>
          <w:lang w:val="en-US"/>
        </w:rPr>
        <w:t xml:space="preserve">    </w:t>
      </w:r>
      <w:r w:rsidR="00D84C56" w:rsidRPr="00E060F7">
        <w:rPr>
          <w:color w:val="0070C0"/>
          <w:lang w:val="en-US"/>
        </w:rPr>
        <w:t>&lt;/typ</w:t>
      </w:r>
      <w:r w:rsidRPr="00E060F7">
        <w:rPr>
          <w:color w:val="0070C0"/>
          <w:lang w:val="en-US"/>
        </w:rPr>
        <w:t>e</w:t>
      </w:r>
      <w:r w:rsidR="00D84C56" w:rsidRPr="00E060F7">
        <w:rPr>
          <w:color w:val="0070C0"/>
          <w:lang w:val="en-US"/>
        </w:rPr>
        <w:t>&gt;</w:t>
      </w:r>
    </w:p>
    <w:p w14:paraId="3B5971E2"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247C35"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247C35" w:rsidRPr="00E060F7">
        <w:rPr>
          <w:color w:val="0070C0"/>
          <w:lang w:val="en-US"/>
        </w:rPr>
        <w:t>n</w:t>
      </w:r>
      <w:r w:rsidRPr="00E060F7">
        <w:rPr>
          <w:color w:val="0070C0"/>
          <w:lang w:val="en-US"/>
        </w:rPr>
        <w:t>&gt;</w:t>
      </w:r>
    </w:p>
    <w:p w14:paraId="7172BEA5"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Pr="00E060F7">
        <w:rPr>
          <w:lang w:val="en-US"/>
        </w:rPr>
        <w:t>date()</w:t>
      </w:r>
      <w:r w:rsidR="00897B08" w:rsidRPr="00E060F7">
        <w:rPr>
          <w:lang w:val="en-US"/>
        </w:rPr>
        <w:t xml:space="preserve"> </w:t>
      </w:r>
      <w:r w:rsidRPr="00E060F7">
        <w:rPr>
          <w:color w:val="0070C0"/>
          <w:lang w:val="en-US"/>
        </w:rPr>
        <w:t>&lt;/</w:t>
      </w:r>
      <w:r w:rsidR="00897B08" w:rsidRPr="00E060F7">
        <w:rPr>
          <w:color w:val="0070C0"/>
          <w:lang w:val="en-US"/>
        </w:rPr>
        <w:t>p</w:t>
      </w:r>
      <w:r w:rsidR="00247C35" w:rsidRPr="00E060F7">
        <w:rPr>
          <w:color w:val="0070C0"/>
          <w:lang w:val="en-US"/>
        </w:rPr>
        <w:t>urchase</w:t>
      </w:r>
      <w:r w:rsidRPr="00E060F7">
        <w:rPr>
          <w:color w:val="0070C0"/>
          <w:lang w:val="en-US"/>
        </w:rPr>
        <w:t>&gt;</w:t>
      </w:r>
    </w:p>
    <w:p w14:paraId="5A08AE16"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247C35"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color w:val="FF0000"/>
          <w:szCs w:val="16"/>
          <w:lang w:val="en-US"/>
        </w:rPr>
        <w:t>optional</w:t>
      </w:r>
      <w:r w:rsidRPr="00E060F7">
        <w:rPr>
          <w:lang w:val="en-US"/>
        </w:rPr>
        <w:t xml:space="preserve"> string()</w:t>
      </w:r>
      <w:r w:rsidR="00897B08" w:rsidRPr="00E060F7">
        <w:rPr>
          <w:lang w:val="en-US"/>
        </w:rPr>
        <w:t xml:space="preserve"> </w:t>
      </w:r>
      <w:r w:rsidRPr="00E060F7">
        <w:rPr>
          <w:color w:val="0070C0"/>
          <w:lang w:val="en-US"/>
        </w:rPr>
        <w:t>&lt;/</w:t>
      </w:r>
      <w:r w:rsidR="00247C35" w:rsidRPr="00E060F7">
        <w:rPr>
          <w:color w:val="0070C0"/>
          <w:lang w:val="en-US"/>
        </w:rPr>
        <w:t>manufacturer</w:t>
      </w:r>
      <w:r w:rsidRPr="00E060F7">
        <w:rPr>
          <w:color w:val="0070C0"/>
          <w:lang w:val="en-US"/>
        </w:rPr>
        <w:t>&gt;</w:t>
      </w:r>
    </w:p>
    <w:p w14:paraId="1A0B5C6F"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color w:val="FF0000"/>
          <w:szCs w:val="16"/>
          <w:lang w:val="en-US"/>
        </w:rPr>
        <w:t>optional</w:t>
      </w:r>
      <w:r w:rsidRPr="00E060F7">
        <w:rPr>
          <w:lang w:val="en-US"/>
        </w:rPr>
        <w:t xml:space="preserve"> string</w:t>
      </w:r>
      <w:r w:rsidR="00897B08" w:rsidRPr="00E060F7">
        <w:rPr>
          <w:lang w:val="en-US"/>
        </w:rPr>
        <w:t xml:space="preserve"> </w:t>
      </w:r>
      <w:r w:rsidRPr="00E060F7">
        <w:rPr>
          <w:color w:val="0070C0"/>
          <w:lang w:val="en-US"/>
        </w:rPr>
        <w:t>&lt;/model&gt;</w:t>
      </w:r>
    </w:p>
    <w:p w14:paraId="40E5CB04" w14:textId="77777777" w:rsidR="00D84C56" w:rsidRPr="00E060F7" w:rsidRDefault="00D84C56" w:rsidP="00D84C56">
      <w:pPr>
        <w:pStyle w:val="Zdrojovykod-zlutyboxSynteastyl"/>
        <w:tabs>
          <w:tab w:val="left" w:pos="284"/>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&lt;/V</w:t>
      </w:r>
      <w:r w:rsidR="00247C35" w:rsidRPr="00E060F7">
        <w:rPr>
          <w:color w:val="0070C0"/>
          <w:lang w:val="en-US"/>
        </w:rPr>
        <w:t>ehicle</w:t>
      </w:r>
      <w:r w:rsidRPr="00E060F7">
        <w:rPr>
          <w:color w:val="0070C0"/>
          <w:lang w:val="en-US"/>
        </w:rPr>
        <w:t>&gt;</w:t>
      </w:r>
    </w:p>
    <w:p w14:paraId="4AAA373D" w14:textId="771073FA" w:rsidR="00D84C56" w:rsidRPr="00E060F7" w:rsidRDefault="00247C35" w:rsidP="00D84C56">
      <w:pPr>
        <w:pStyle w:val="OdstavecSynteastyl"/>
        <w:rPr>
          <w:lang w:val="en-US"/>
        </w:rPr>
      </w:pPr>
      <w:bookmarkStart w:id="110" w:name="_Ref337034932"/>
      <w:bookmarkStart w:id="111" w:name="_Toc337655406"/>
      <w:r w:rsidRPr="00E060F7">
        <w:rPr>
          <w:lang w:val="en-US"/>
        </w:rPr>
        <w:t xml:space="preserve">Note that </w:t>
      </w:r>
      <w:r w:rsidR="003B6008" w:rsidRPr="00E060F7">
        <w:rPr>
          <w:lang w:val="en-US"/>
        </w:rPr>
        <w:t xml:space="preserve">the </w:t>
      </w:r>
      <w:r w:rsidR="0044568E">
        <w:rPr>
          <w:lang w:val="en-US"/>
        </w:rPr>
        <w:t>quantifier</w:t>
      </w:r>
      <w:r w:rsidR="003B6008" w:rsidRPr="00E060F7">
        <w:rPr>
          <w:lang w:val="en-US"/>
        </w:rPr>
        <w:t xml:space="preserve">s “required” in </w:t>
      </w:r>
      <w:r w:rsidRPr="00E060F7">
        <w:rPr>
          <w:lang w:val="en-US"/>
        </w:rPr>
        <w:t xml:space="preserve">the </w:t>
      </w:r>
      <w:r w:rsidR="003B6008" w:rsidRPr="00E060F7">
        <w:rPr>
          <w:lang w:val="en-US"/>
        </w:rPr>
        <w:t>model were omitted</w:t>
      </w:r>
      <w:r w:rsidR="00BD0866">
        <w:rPr>
          <w:lang w:val="en-US"/>
        </w:rPr>
        <w:t xml:space="preserve"> because this value of </w:t>
      </w:r>
      <w:r w:rsidR="0044568E">
        <w:rPr>
          <w:lang w:val="en-US"/>
        </w:rPr>
        <w:t>quantifier</w:t>
      </w:r>
      <w:r w:rsidR="00BD0866">
        <w:rPr>
          <w:lang w:val="en-US"/>
        </w:rPr>
        <w:t xml:space="preserve"> is default</w:t>
      </w:r>
      <w:r w:rsidR="00D84C56" w:rsidRPr="00E060F7">
        <w:rPr>
          <w:lang w:val="en-US"/>
        </w:rPr>
        <w:t>.</w:t>
      </w:r>
    </w:p>
    <w:p w14:paraId="7F15F061" w14:textId="63C22D42" w:rsidR="00D84C56" w:rsidRDefault="00A1065A" w:rsidP="00D84C56">
      <w:pPr>
        <w:pStyle w:val="OdstavecSynteastyl"/>
        <w:rPr>
          <w:lang w:val="en-US"/>
        </w:rPr>
      </w:pPr>
      <w:r>
        <w:rPr>
          <w:noProof/>
          <w:lang w:val="en-US"/>
        </w:rPr>
      </w:r>
      <w:r>
        <w:rPr>
          <w:noProof/>
          <w:lang w:val="en-US"/>
        </w:rPr>
        <w:pict w14:anchorId="507A2F26">
          <v:shape id="Šipka doprava 292" o:spid="_x0000_s132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0E56D7">
        <w:rPr>
          <w:lang w:val="en-US"/>
        </w:rPr>
        <w:fldChar w:fldCharType="begin"/>
      </w:r>
      <w:r w:rsidR="000E56D7">
        <w:rPr>
          <w:lang w:val="en-US"/>
        </w:rPr>
        <w:instrText xml:space="preserve"> REF _Ref535146791 \r \h </w:instrText>
      </w:r>
      <w:r w:rsidR="000E56D7">
        <w:rPr>
          <w:lang w:val="en-US"/>
        </w:rPr>
      </w:r>
      <w:r w:rsidR="000E56D7">
        <w:rPr>
          <w:lang w:val="en-US"/>
        </w:rPr>
        <w:fldChar w:fldCharType="separate"/>
      </w:r>
      <w:r w:rsidR="00F56E37">
        <w:rPr>
          <w:lang w:val="en-US"/>
        </w:rPr>
        <w:t>4.2</w:t>
      </w:r>
      <w:r w:rsidR="000E56D7">
        <w:rPr>
          <w:lang w:val="en-US"/>
        </w:rPr>
        <w:fldChar w:fldCharType="end"/>
      </w:r>
      <w:r w:rsidR="000E56D7">
        <w:rPr>
          <w:lang w:val="en-US"/>
        </w:rPr>
        <w:t xml:space="preserve"> </w:t>
      </w:r>
      <w:r w:rsidR="00663F8F">
        <w:rPr>
          <w:lang w:val="en-US"/>
        </w:rPr>
        <w:fldChar w:fldCharType="begin"/>
      </w:r>
      <w:r w:rsidR="00663F8F">
        <w:rPr>
          <w:lang w:val="en-US"/>
        </w:rPr>
        <w:instrText xml:space="preserve"> REF _Ref535146717 \h </w:instrText>
      </w:r>
      <w:r w:rsidR="00663F8F">
        <w:rPr>
          <w:lang w:val="en-US"/>
        </w:rPr>
      </w:r>
      <w:r w:rsidR="00663F8F">
        <w:rPr>
          <w:lang w:val="en-US"/>
        </w:rPr>
        <w:fldChar w:fldCharType="separate"/>
      </w:r>
      <w:r w:rsidR="00F56E37" w:rsidRPr="00E060F7">
        <w:rPr>
          <w:lang w:val="en-US"/>
        </w:rPr>
        <w:t xml:space="preserve">Specification of </w:t>
      </w:r>
      <w:r w:rsidR="00F56E37">
        <w:rPr>
          <w:lang w:val="en-US"/>
        </w:rPr>
        <w:t>Quantifier</w:t>
      </w:r>
      <w:r w:rsidR="00F56E37" w:rsidRPr="00E060F7">
        <w:rPr>
          <w:lang w:val="en-US"/>
        </w:rPr>
        <w:t xml:space="preserve"> of </w:t>
      </w:r>
      <w:r w:rsidR="00F56E37">
        <w:rPr>
          <w:lang w:val="en-US"/>
        </w:rPr>
        <w:t>A</w:t>
      </w:r>
      <w:r w:rsidR="00F56E37" w:rsidRPr="00E060F7">
        <w:rPr>
          <w:lang w:val="en-US"/>
        </w:rPr>
        <w:t xml:space="preserve">ttributes and </w:t>
      </w:r>
      <w:r w:rsidR="00F56E37">
        <w:rPr>
          <w:lang w:val="en-US"/>
        </w:rPr>
        <w:t>T</w:t>
      </w:r>
      <w:r w:rsidR="00F56E37" w:rsidRPr="00E060F7">
        <w:rPr>
          <w:lang w:val="en-US"/>
        </w:rPr>
        <w:t xml:space="preserve">ext </w:t>
      </w:r>
      <w:r w:rsidR="00F56E37">
        <w:rPr>
          <w:lang w:val="en-US"/>
        </w:rPr>
        <w:t>N</w:t>
      </w:r>
      <w:r w:rsidR="00F56E37" w:rsidRPr="00E060F7">
        <w:rPr>
          <w:lang w:val="en-US"/>
        </w:rPr>
        <w:t>odes</w:t>
      </w:r>
      <w:r w:rsidR="00663F8F">
        <w:rPr>
          <w:lang w:val="en-US"/>
        </w:rPr>
        <w:fldChar w:fldCharType="end"/>
      </w:r>
    </w:p>
    <w:p w14:paraId="07B3B58C" w14:textId="16F6E166" w:rsidR="00D84C56" w:rsidRPr="00E060F7" w:rsidRDefault="00A1065A" w:rsidP="00D84C56">
      <w:pPr>
        <w:pStyle w:val="OdstavecSynteastyl"/>
        <w:rPr>
          <w:lang w:val="en-US"/>
        </w:rPr>
      </w:pPr>
      <w:r>
        <w:rPr>
          <w:noProof/>
          <w:lang w:val="en-US"/>
        </w:rPr>
      </w:r>
      <w:r>
        <w:rPr>
          <w:noProof/>
          <w:lang w:val="en-US"/>
        </w:rPr>
        <w:pict w14:anchorId="255166B2">
          <v:shape id="Šipka doprava 291" o:spid="_x0000_s132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0E56D7" w:rsidRPr="00E060F7">
        <w:rPr>
          <w:lang w:val="en-US"/>
        </w:rPr>
        <w:fldChar w:fldCharType="begin"/>
      </w:r>
      <w:r w:rsidR="000E56D7" w:rsidRPr="00E060F7">
        <w:rPr>
          <w:lang w:val="en-US"/>
        </w:rPr>
        <w:instrText xml:space="preserve"> REF _Ref340840414 \r \h </w:instrText>
      </w:r>
      <w:r w:rsidR="000E56D7" w:rsidRPr="00E060F7">
        <w:rPr>
          <w:lang w:val="en-US"/>
        </w:rPr>
      </w:r>
      <w:r w:rsidR="000E56D7" w:rsidRPr="00E060F7">
        <w:rPr>
          <w:lang w:val="en-US"/>
        </w:rPr>
        <w:fldChar w:fldCharType="separate"/>
      </w:r>
      <w:r w:rsidR="00F56E37">
        <w:rPr>
          <w:lang w:val="en-US"/>
        </w:rPr>
        <w:t>4.4</w:t>
      </w:r>
      <w:r w:rsidR="000E56D7" w:rsidRPr="00E060F7">
        <w:rPr>
          <w:lang w:val="en-US"/>
        </w:rPr>
        <w:fldChar w:fldCharType="end"/>
      </w:r>
      <w:r w:rsidR="000E56D7">
        <w:rPr>
          <w:lang w:val="en-US"/>
        </w:rPr>
        <w:t xml:space="preserve"> </w:t>
      </w:r>
      <w:r w:rsidR="000E56D7">
        <w:rPr>
          <w:lang w:val="en-US"/>
        </w:rPr>
        <w:fldChar w:fldCharType="begin"/>
      </w:r>
      <w:r w:rsidR="000E56D7">
        <w:rPr>
          <w:lang w:val="en-US"/>
        </w:rPr>
        <w:instrText xml:space="preserve"> REF _Ref340840414 \h </w:instrText>
      </w:r>
      <w:r w:rsidR="000E56D7">
        <w:rPr>
          <w:lang w:val="en-US"/>
        </w:rPr>
      </w:r>
      <w:r w:rsidR="000E56D7">
        <w:rPr>
          <w:lang w:val="en-US"/>
        </w:rPr>
        <w:fldChar w:fldCharType="separate"/>
      </w:r>
      <w:r w:rsidR="00F56E37" w:rsidRPr="00E060F7">
        <w:rPr>
          <w:lang w:val="en-US"/>
        </w:rPr>
        <w:t xml:space="preserve">Specification of </w:t>
      </w:r>
      <w:r w:rsidR="00F56E37">
        <w:rPr>
          <w:lang w:val="en-US"/>
        </w:rPr>
        <w:t>Quantifier</w:t>
      </w:r>
      <w:r w:rsidR="00F56E37" w:rsidRPr="00E060F7">
        <w:rPr>
          <w:lang w:val="en-US"/>
        </w:rPr>
        <w:t xml:space="preserve"> of Element</w:t>
      </w:r>
      <w:r w:rsidR="000E56D7">
        <w:rPr>
          <w:lang w:val="en-US"/>
        </w:rPr>
        <w:fldChar w:fldCharType="end"/>
      </w:r>
    </w:p>
    <w:p w14:paraId="14487C87" w14:textId="3285398E" w:rsidR="00D84C56" w:rsidRPr="00E060F7" w:rsidRDefault="00A1065A" w:rsidP="00D84C56">
      <w:pPr>
        <w:pStyle w:val="OdstavecSynteastyl"/>
        <w:rPr>
          <w:lang w:val="en-US"/>
        </w:rPr>
      </w:pPr>
      <w:r>
        <w:rPr>
          <w:noProof/>
          <w:lang w:val="en-US"/>
        </w:rPr>
      </w:r>
      <w:r>
        <w:rPr>
          <w:noProof/>
          <w:lang w:val="en-US"/>
        </w:rPr>
        <w:pict w14:anchorId="52B70BA4">
          <v:shape id="Šipka doprava 290" o:spid="_x0000_s132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F56E37">
        <w:rPr>
          <w:lang w:val="en-US"/>
        </w:rPr>
        <w:t>4.7</w:t>
      </w:r>
      <w:r w:rsidR="00EF650E" w:rsidRPr="00E060F7">
        <w:rPr>
          <w:lang w:val="en-US"/>
        </w:rPr>
        <w:fldChar w:fldCharType="end"/>
      </w:r>
      <w:r w:rsidR="000E56D7">
        <w:rPr>
          <w:lang w:val="en-US"/>
        </w:rPr>
        <w:t xml:space="preserve"> </w:t>
      </w:r>
      <w:r w:rsidR="000E56D7">
        <w:rPr>
          <w:lang w:val="en-US"/>
        </w:rPr>
        <w:fldChar w:fldCharType="begin"/>
      </w:r>
      <w:r w:rsidR="000E56D7">
        <w:rPr>
          <w:lang w:val="en-US"/>
        </w:rPr>
        <w:instrText xml:space="preserve"> REF _Ref535147248 \h </w:instrText>
      </w:r>
      <w:r w:rsidR="000E56D7">
        <w:rPr>
          <w:lang w:val="en-US"/>
        </w:rPr>
      </w:r>
      <w:r w:rsidR="000E56D7">
        <w:rPr>
          <w:lang w:val="en-US"/>
        </w:rPr>
        <w:fldChar w:fldCharType="separate"/>
      </w:r>
      <w:r w:rsidR="00F56E37">
        <w:rPr>
          <w:lang w:val="en-US"/>
        </w:rPr>
        <w:t xml:space="preserve">Sample of Complete </w:t>
      </w:r>
      <w:r w:rsidR="00F56E37" w:rsidRPr="00E060F7">
        <w:rPr>
          <w:lang w:val="en-US"/>
        </w:rPr>
        <w:t>X-definit</w:t>
      </w:r>
      <w:r w:rsidR="00F56E37">
        <w:rPr>
          <w:lang w:val="en-US"/>
        </w:rPr>
        <w:t>ion</w:t>
      </w:r>
      <w:r w:rsidR="000E56D7">
        <w:rPr>
          <w:lang w:val="en-US"/>
        </w:rPr>
        <w:fldChar w:fldCharType="end"/>
      </w:r>
    </w:p>
    <w:p w14:paraId="3BDDF127" w14:textId="56D69EB7" w:rsidR="002A6215" w:rsidRPr="00E060F7" w:rsidRDefault="00A1065A" w:rsidP="002A6215">
      <w:pPr>
        <w:pStyle w:val="OdstavecSynteastyl"/>
        <w:rPr>
          <w:lang w:val="en-US"/>
        </w:rPr>
      </w:pPr>
      <w:r>
        <w:rPr>
          <w:noProof/>
          <w:lang w:val="en-US"/>
        </w:rPr>
      </w:r>
      <w:r>
        <w:rPr>
          <w:noProof/>
          <w:lang w:val="en-US"/>
        </w:rPr>
        <w:pict w14:anchorId="5288B636">
          <v:shape id="AutoShape 1344" o:spid="_x0000_s132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6215" w:rsidRPr="00E060F7">
        <w:rPr>
          <w:lang w:val="en-US"/>
        </w:rPr>
        <w:t xml:space="preserve"> </w:t>
      </w:r>
      <w:r w:rsidR="000E56D7">
        <w:rPr>
          <w:lang w:val="en-US"/>
        </w:rPr>
        <w:fldChar w:fldCharType="begin"/>
      </w:r>
      <w:r w:rsidR="000E56D7">
        <w:rPr>
          <w:lang w:val="en-US"/>
        </w:rPr>
        <w:instrText xml:space="preserve"> REF _Ref535146370 \r \h </w:instrText>
      </w:r>
      <w:r w:rsidR="000E56D7">
        <w:rPr>
          <w:lang w:val="en-US"/>
        </w:rPr>
      </w:r>
      <w:r w:rsidR="000E56D7">
        <w:rPr>
          <w:lang w:val="en-US"/>
        </w:rPr>
        <w:fldChar w:fldCharType="separate"/>
      </w:r>
      <w:r w:rsidR="00F56E37">
        <w:rPr>
          <w:lang w:val="en-US"/>
        </w:rPr>
        <w:t>4.10.1</w:t>
      </w:r>
      <w:r w:rsidR="000E56D7">
        <w:rPr>
          <w:lang w:val="en-US"/>
        </w:rPr>
        <w:fldChar w:fldCharType="end"/>
      </w:r>
      <w:r w:rsidR="000E56D7">
        <w:rPr>
          <w:lang w:val="en-US"/>
        </w:rPr>
        <w:t xml:space="preserve"> </w:t>
      </w:r>
      <w:r w:rsidR="00663F8F">
        <w:rPr>
          <w:lang w:val="en-US"/>
        </w:rPr>
        <w:fldChar w:fldCharType="begin"/>
      </w:r>
      <w:r w:rsidR="00663F8F">
        <w:rPr>
          <w:lang w:val="en-US"/>
        </w:rPr>
        <w:instrText xml:space="preserve"> REF _Ref535146410 \h </w:instrText>
      </w:r>
      <w:r w:rsidR="00663F8F">
        <w:rPr>
          <w:lang w:val="en-US"/>
        </w:rPr>
      </w:r>
      <w:r w:rsidR="00663F8F">
        <w:rPr>
          <w:lang w:val="en-US"/>
        </w:rPr>
        <w:fldChar w:fldCharType="separate"/>
      </w:r>
      <w:r w:rsidR="00F56E37">
        <w:rPr>
          <w:lang w:val="en-US"/>
        </w:rPr>
        <w:t>U</w:t>
      </w:r>
      <w:r w:rsidR="00F56E37" w:rsidRPr="00AB5831">
        <w:rPr>
          <w:lang w:val="en-US"/>
        </w:rPr>
        <w:t xml:space="preserve">nique </w:t>
      </w:r>
      <w:r w:rsidR="00F56E37">
        <w:rPr>
          <w:lang w:val="en-US"/>
        </w:rPr>
        <w:t>V</w:t>
      </w:r>
      <w:r w:rsidR="00F56E37" w:rsidRPr="00AB5831">
        <w:rPr>
          <w:lang w:val="en-US"/>
        </w:rPr>
        <w:t xml:space="preserve">alue of </w:t>
      </w:r>
      <w:r w:rsidR="00F56E37">
        <w:rPr>
          <w:lang w:val="en-US"/>
        </w:rPr>
        <w:t>A</w:t>
      </w:r>
      <w:r w:rsidR="00F56E37" w:rsidRPr="00AB5831">
        <w:rPr>
          <w:lang w:val="en-US"/>
        </w:rPr>
        <w:t xml:space="preserve">ttribute or </w:t>
      </w:r>
      <w:r w:rsidR="00F56E37">
        <w:rPr>
          <w:lang w:val="en-US"/>
        </w:rPr>
        <w:t>T</w:t>
      </w:r>
      <w:r w:rsidR="00F56E37" w:rsidRPr="00AB5831">
        <w:rPr>
          <w:lang w:val="en-US"/>
        </w:rPr>
        <w:t xml:space="preserve">ext </w:t>
      </w:r>
      <w:r w:rsidR="00F56E37">
        <w:rPr>
          <w:lang w:val="en-US"/>
        </w:rPr>
        <w:t>N</w:t>
      </w:r>
      <w:r w:rsidR="00F56E37" w:rsidRPr="00AB5831">
        <w:rPr>
          <w:lang w:val="en-US"/>
        </w:rPr>
        <w:t>ode</w:t>
      </w:r>
      <w:r w:rsidR="00663F8F">
        <w:rPr>
          <w:lang w:val="en-US"/>
        </w:rPr>
        <w:fldChar w:fldCharType="end"/>
      </w:r>
      <w:r w:rsidR="000E56D7">
        <w:rPr>
          <w:lang w:val="en-US"/>
        </w:rPr>
        <w:t xml:space="preserve"> </w:t>
      </w:r>
    </w:p>
    <w:p w14:paraId="4C794227" w14:textId="77777777" w:rsidR="00D84C56" w:rsidRPr="00E060F7" w:rsidRDefault="00D84C56" w:rsidP="00CB479D">
      <w:pPr>
        <w:pStyle w:val="Nadpis3"/>
        <w:rPr>
          <w:lang w:val="en-US"/>
        </w:rPr>
      </w:pPr>
      <w:bookmarkStart w:id="112" w:name="_Toc353798523"/>
      <w:bookmarkStart w:id="113" w:name="_Toc353798793"/>
      <w:bookmarkStart w:id="114" w:name="_Toc354414384"/>
      <w:bookmarkStart w:id="115" w:name="_Toc354414659"/>
      <w:bookmarkStart w:id="116" w:name="_Toc354676884"/>
      <w:bookmarkStart w:id="117" w:name="_Ref364330449"/>
      <w:bookmarkStart w:id="118" w:name="_Ref367802781"/>
      <w:bookmarkStart w:id="119" w:name="_Toc36069300"/>
      <w:bookmarkEnd w:id="112"/>
      <w:bookmarkEnd w:id="113"/>
      <w:bookmarkEnd w:id="114"/>
      <w:bookmarkEnd w:id="115"/>
      <w:r w:rsidRPr="00E060F7">
        <w:rPr>
          <w:lang w:val="en-US"/>
        </w:rPr>
        <w:t>Fix</w:t>
      </w:r>
      <w:r w:rsidR="00D322B8" w:rsidRPr="00E060F7">
        <w:rPr>
          <w:lang w:val="en-US"/>
        </w:rPr>
        <w:t>ed</w:t>
      </w:r>
      <w:r w:rsidRPr="00E060F7">
        <w:rPr>
          <w:lang w:val="en-US"/>
        </w:rPr>
        <w:t xml:space="preserve"> </w:t>
      </w:r>
      <w:bookmarkStart w:id="120" w:name="_Toc354676885"/>
      <w:bookmarkEnd w:id="116"/>
      <w:bookmarkEnd w:id="117"/>
      <w:bookmarkEnd w:id="118"/>
      <w:bookmarkEnd w:id="120"/>
      <w:r w:rsidR="00CD4B8E" w:rsidRPr="00E060F7">
        <w:rPr>
          <w:lang w:val="en-US"/>
        </w:rPr>
        <w:t>V</w:t>
      </w:r>
      <w:r w:rsidR="00D322B8" w:rsidRPr="00E060F7">
        <w:rPr>
          <w:lang w:val="en-US"/>
        </w:rPr>
        <w:t>alues</w:t>
      </w:r>
      <w:bookmarkEnd w:id="119"/>
    </w:p>
    <w:p w14:paraId="62EBBBF7" w14:textId="16B10099" w:rsidR="00D84C56" w:rsidRPr="00E060F7" w:rsidRDefault="00A1065A" w:rsidP="00D84C56">
      <w:pPr>
        <w:pStyle w:val="OdstavecSynteastyl"/>
        <w:rPr>
          <w:lang w:val="en-US"/>
        </w:rPr>
      </w:pPr>
      <w:r>
        <w:rPr>
          <w:noProof/>
          <w:lang w:val="en-US"/>
        </w:rPr>
      </w:r>
      <w:r>
        <w:rPr>
          <w:noProof/>
          <w:lang w:val="en-US"/>
        </w:rPr>
        <w:pict w14:anchorId="13F84462">
          <v:shape id="Šipka doprava 287" o:spid="_x0000_s132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_Ref337286598 \r \h </w:instrText>
      </w:r>
      <w:r w:rsidR="00EF650E" w:rsidRPr="00E060F7">
        <w:rPr>
          <w:lang w:val="en-US"/>
        </w:rPr>
      </w:r>
      <w:r w:rsidR="00EF650E" w:rsidRPr="00E060F7">
        <w:rPr>
          <w:lang w:val="en-US"/>
        </w:rPr>
        <w:fldChar w:fldCharType="separate"/>
      </w:r>
      <w:r w:rsidR="00F56E37">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F56E37" w:rsidRPr="00E060F7">
        <w:rPr>
          <w:lang w:val="en-US"/>
        </w:rPr>
        <w:t xml:space="preserve">Model of </w:t>
      </w:r>
      <w:r w:rsidR="00F56E37">
        <w:rPr>
          <w:lang w:val="en-US"/>
        </w:rPr>
        <w:t>E</w:t>
      </w:r>
      <w:r w:rsidR="00F56E37" w:rsidRPr="00E060F7">
        <w:rPr>
          <w:lang w:val="en-US"/>
        </w:rPr>
        <w:t xml:space="preserve">xemplary </w:t>
      </w:r>
      <w:r w:rsidR="00F56E37" w:rsidRPr="00E060F7">
        <w:rPr>
          <w:lang w:val="en-US"/>
        </w:rPr>
        <w:fldChar w:fldCharType="begin"/>
      </w:r>
      <w:r w:rsidR="00F56E37" w:rsidRPr="00E060F7">
        <w:rPr>
          <w:lang w:val="en-US"/>
        </w:rPr>
        <w:instrText xml:space="preserve"> XE "X-Skript:validační sekce" </w:instrText>
      </w:r>
      <w:r w:rsidR="00F56E37" w:rsidRPr="00E060F7">
        <w:rPr>
          <w:lang w:val="en-US"/>
        </w:rPr>
        <w:fldChar w:fldCharType="end"/>
      </w:r>
      <w:r w:rsidR="00F56E37">
        <w:rPr>
          <w:lang w:val="en-US"/>
        </w:rPr>
        <w:t>E</w:t>
      </w:r>
      <w:r w:rsidR="00F56E37" w:rsidRPr="00E060F7">
        <w:rPr>
          <w:lang w:val="en-US"/>
        </w:rPr>
        <w:t>lement</w:t>
      </w:r>
      <w:r w:rsidR="00C30184">
        <w:rPr>
          <w:lang w:val="en-US"/>
        </w:rPr>
        <w:fldChar w:fldCharType="end"/>
      </w:r>
    </w:p>
    <w:p w14:paraId="0896DEDB" w14:textId="3459AA11" w:rsidR="00D84C56" w:rsidRPr="00E060F7" w:rsidRDefault="00A1065A" w:rsidP="00D84C56">
      <w:pPr>
        <w:pStyle w:val="OdstavecSynteastyl"/>
        <w:rPr>
          <w:lang w:val="en-US"/>
        </w:rPr>
      </w:pPr>
      <w:r>
        <w:rPr>
          <w:noProof/>
          <w:lang w:val="en-US"/>
        </w:rPr>
      </w:r>
      <w:r>
        <w:rPr>
          <w:noProof/>
          <w:lang w:val="en-US"/>
        </w:rPr>
        <w:pict w14:anchorId="3CC43EAD">
          <v:shape id="Šipka doprava 286" o:spid="_x0000_s132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_Ref341370858 \r \h </w:instrText>
      </w:r>
      <w:r w:rsidR="00EF650E" w:rsidRPr="00E060F7">
        <w:rPr>
          <w:lang w:val="en-US"/>
        </w:rPr>
      </w:r>
      <w:r w:rsidR="00EF650E" w:rsidRPr="00E060F7">
        <w:rPr>
          <w:lang w:val="en-US"/>
        </w:rPr>
        <w:fldChar w:fldCharType="separate"/>
      </w:r>
      <w:r w:rsidR="00F56E37">
        <w:rPr>
          <w:lang w:val="en-US"/>
        </w:rPr>
        <w:t>4.5</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F56E37" w:rsidRPr="00E060F7">
        <w:rPr>
          <w:lang w:val="en-US"/>
        </w:rPr>
        <w:t>Events and Actions</w:t>
      </w:r>
      <w:r w:rsidR="00C30184">
        <w:rPr>
          <w:lang w:val="en-US"/>
        </w:rPr>
        <w:fldChar w:fldCharType="end"/>
      </w:r>
    </w:p>
    <w:p w14:paraId="1EF02F28" w14:textId="4221857D" w:rsidR="00D84C56" w:rsidRPr="00E060F7" w:rsidRDefault="00A1065A" w:rsidP="00D84C56">
      <w:pPr>
        <w:pStyle w:val="OdstavecSynteastyl"/>
        <w:rPr>
          <w:lang w:val="en-US"/>
        </w:rPr>
      </w:pPr>
      <w:r>
        <w:rPr>
          <w:noProof/>
          <w:lang w:val="en-US"/>
        </w:rPr>
      </w:r>
      <w:r>
        <w:rPr>
          <w:noProof/>
          <w:lang w:val="en-US"/>
        </w:rPr>
        <w:pict w14:anchorId="0FFAF5F6">
          <v:shape id="Šipka doprava 285" o:spid="_x0000_s131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_Ref359065401 \r \h </w:instrText>
      </w:r>
      <w:r w:rsidR="00EF650E" w:rsidRPr="00E060F7">
        <w:rPr>
          <w:lang w:val="en-US"/>
        </w:rPr>
      </w:r>
      <w:r w:rsidR="00EF650E" w:rsidRPr="00E060F7">
        <w:rPr>
          <w:lang w:val="en-US"/>
        </w:rPr>
        <w:fldChar w:fldCharType="separate"/>
      </w:r>
      <w:r w:rsidR="00F56E37">
        <w:rPr>
          <w:lang w:val="en-US"/>
        </w:rPr>
        <w:t>4.7.3.3</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_Ref535157813 \h </w:instrText>
      </w:r>
      <w:r w:rsidR="00C30184">
        <w:rPr>
          <w:lang w:val="en-US"/>
        </w:rPr>
      </w:r>
      <w:r w:rsidR="00C30184">
        <w:rPr>
          <w:lang w:val="en-US"/>
        </w:rPr>
        <w:fldChar w:fldCharType="separate"/>
      </w:r>
      <w:r w:rsidR="00F56E37">
        <w:t>Declared</w:t>
      </w:r>
      <w:r w:rsidR="00F56E37" w:rsidRPr="00E060F7">
        <w:t xml:space="preserve"> </w:t>
      </w:r>
      <w:r w:rsidR="00F56E37">
        <w:t>Variables</w:t>
      </w:r>
      <w:r w:rsidR="00C30184">
        <w:rPr>
          <w:lang w:val="en-US"/>
        </w:rPr>
        <w:fldChar w:fldCharType="end"/>
      </w:r>
    </w:p>
    <w:p w14:paraId="7F4DE2D3" w14:textId="77777777" w:rsidR="00897B08" w:rsidRPr="00E060F7" w:rsidRDefault="00897B08" w:rsidP="00D84C56">
      <w:pPr>
        <w:pStyle w:val="OdstavecSynteastyl"/>
        <w:rPr>
          <w:lang w:val="en-US"/>
        </w:rPr>
      </w:pPr>
      <w:r w:rsidRPr="00E060F7">
        <w:rPr>
          <w:lang w:val="en-US"/>
        </w:rPr>
        <w:t xml:space="preserve">If the value of an attribute or </w:t>
      </w:r>
      <w:r w:rsidR="00FE11C0">
        <w:rPr>
          <w:lang w:val="en-US"/>
        </w:rPr>
        <w:t xml:space="preserve">of </w:t>
      </w:r>
      <w:r w:rsidRPr="00E060F7">
        <w:rPr>
          <w:lang w:val="en-US"/>
        </w:rPr>
        <w:t xml:space="preserve">a text node must have </w:t>
      </w:r>
      <w:r w:rsidR="00B26F1C" w:rsidRPr="00E060F7">
        <w:rPr>
          <w:lang w:val="en-US"/>
        </w:rPr>
        <w:t>only the</w:t>
      </w:r>
      <w:r w:rsidRPr="00E060F7">
        <w:rPr>
          <w:lang w:val="en-US"/>
        </w:rPr>
        <w:t xml:space="preserve"> </w:t>
      </w:r>
      <w:r w:rsidR="00B26F1C" w:rsidRPr="00E060F7">
        <w:rPr>
          <w:lang w:val="en-US"/>
        </w:rPr>
        <w:t>specified</w:t>
      </w:r>
      <w:r w:rsidRPr="00E060F7">
        <w:rPr>
          <w:lang w:val="en-US"/>
        </w:rPr>
        <w:t xml:space="preserve"> value it is possible to use the validation method “eq” (in following example see validation method of the item “type”):</w:t>
      </w:r>
    </w:p>
    <w:p w14:paraId="6A03BBED" w14:textId="77777777" w:rsidR="00897B08" w:rsidRPr="00E060F7" w:rsidRDefault="00897B08" w:rsidP="00897B08">
      <w:pPr>
        <w:pStyle w:val="OdstavecSynteastyl"/>
        <w:rPr>
          <w:lang w:val="en-US"/>
        </w:rPr>
        <w:sectPr w:rsidR="00897B08" w:rsidRPr="00E060F7" w:rsidSect="00187D6C">
          <w:type w:val="continuous"/>
          <w:pgSz w:w="11906" w:h="16838" w:code="9"/>
          <w:pgMar w:top="1247" w:right="1304" w:bottom="1247" w:left="1304" w:header="709" w:footer="709" w:gutter="0"/>
          <w:cols w:space="708"/>
        </w:sectPr>
      </w:pPr>
    </w:p>
    <w:p w14:paraId="2C4D55EE" w14:textId="77777777" w:rsidR="00897B08" w:rsidRPr="00E060F7" w:rsidRDefault="00897B08" w:rsidP="007D4BA3">
      <w:pPr>
        <w:pStyle w:val="OdstavecSynteastyl"/>
        <w:keepNext/>
        <w:numPr>
          <w:ilvl w:val="0"/>
          <w:numId w:val="68"/>
        </w:numPr>
        <w:ind w:left="357" w:hanging="357"/>
        <w:rPr>
          <w:lang w:val="en-US"/>
        </w:rPr>
      </w:pPr>
      <w:r w:rsidRPr="00E060F7">
        <w:rPr>
          <w:lang w:val="en-US"/>
        </w:rPr>
        <w:lastRenderedPageBreak/>
        <w:t>variant with elements and attributes:</w:t>
      </w:r>
    </w:p>
    <w:p w14:paraId="2DE65557" w14:textId="77777777" w:rsidR="00897B08" w:rsidRPr="00E060F7" w:rsidRDefault="00897B08" w:rsidP="00897B08">
      <w:pPr>
        <w:pStyle w:val="Zdrojovykod-zlutyboxSynteastyl"/>
        <w:tabs>
          <w:tab w:val="left" w:pos="567"/>
          <w:tab w:val="left" w:pos="1276"/>
        </w:tabs>
        <w:rPr>
          <w:lang w:val="en-US"/>
        </w:rPr>
      </w:pPr>
      <w:r w:rsidRPr="00E060F7">
        <w:rPr>
          <w:color w:val="0070C0"/>
          <w:lang w:val="en-US"/>
        </w:rPr>
        <w:t>&lt;Vehicle</w:t>
      </w:r>
      <w:r w:rsidRPr="00E060F7">
        <w:rPr>
          <w:lang w:val="en-US"/>
        </w:rPr>
        <w:t xml:space="preserve"> </w:t>
      </w:r>
      <w:r w:rsidRPr="00E060F7">
        <w:rPr>
          <w:color w:val="00B050"/>
          <w:lang w:val="en-US"/>
        </w:rPr>
        <w:t xml:space="preserve">type       </w:t>
      </w:r>
      <w:r w:rsidRPr="00E060F7">
        <w:rPr>
          <w:lang w:val="en-US"/>
        </w:rPr>
        <w:t xml:space="preserve">= </w:t>
      </w:r>
      <w:r w:rsidRPr="00E060F7">
        <w:rPr>
          <w:szCs w:val="16"/>
          <w:lang w:val="en-US"/>
        </w:rPr>
        <w:t>"</w:t>
      </w:r>
      <w:r w:rsidRPr="00E060F7">
        <w:rPr>
          <w:b/>
          <w:color w:val="FF0000"/>
          <w:lang w:val="en-US"/>
        </w:rPr>
        <w:t>eq('personal')</w:t>
      </w:r>
      <w:r w:rsidRPr="00E060F7">
        <w:rPr>
          <w:szCs w:val="16"/>
          <w:lang w:val="en-US"/>
        </w:rPr>
        <w:t>"</w:t>
      </w:r>
    </w:p>
    <w:p w14:paraId="7864C830" w14:textId="77777777" w:rsidR="00897B08" w:rsidRPr="00E060F7" w:rsidRDefault="00897B08" w:rsidP="00897B08">
      <w:pPr>
        <w:pStyle w:val="Zdrojovykod-zlutyboxSynteastyl"/>
        <w:tabs>
          <w:tab w:val="left" w:pos="567"/>
          <w:tab w:val="left" w:pos="1276"/>
        </w:tabs>
        <w:rPr>
          <w:lang w:val="en-US"/>
        </w:rPr>
      </w:pPr>
      <w:r w:rsidRPr="00E060F7">
        <w:rPr>
          <w:color w:val="00B050"/>
          <w:lang w:val="en-US"/>
        </w:rPr>
        <w:tab/>
      </w:r>
      <w:r w:rsidR="005010AC">
        <w:rPr>
          <w:color w:val="00B050"/>
          <w:lang w:val="en-US"/>
        </w:rPr>
        <w:t>vr</w:t>
      </w:r>
      <w:r w:rsidRPr="00E060F7">
        <w:rPr>
          <w:color w:val="00B050"/>
          <w:lang w:val="en-US"/>
        </w:rPr>
        <w:t xml:space="preserve">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4D60D49E"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6C9A2EB"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07BCBF7"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model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84C9E38" w14:textId="77777777" w:rsidR="00897B08" w:rsidRPr="00E060F7" w:rsidRDefault="00897B08" w:rsidP="00897B08">
      <w:pPr>
        <w:pStyle w:val="OdstavecSynteastyl"/>
        <w:rPr>
          <w:lang w:val="en-US"/>
        </w:rPr>
      </w:pPr>
    </w:p>
    <w:p w14:paraId="6E5E9BDD" w14:textId="77777777" w:rsidR="00897B08" w:rsidRPr="00E060F7" w:rsidRDefault="00897B08" w:rsidP="007D4BA3">
      <w:pPr>
        <w:pStyle w:val="OdstavecSynteastyl"/>
        <w:keepNext/>
        <w:numPr>
          <w:ilvl w:val="0"/>
          <w:numId w:val="68"/>
        </w:numPr>
        <w:rPr>
          <w:lang w:val="en-US"/>
        </w:rPr>
      </w:pPr>
      <w:r w:rsidRPr="00E060F7">
        <w:rPr>
          <w:lang w:val="en-US"/>
        </w:rPr>
        <w:t>variant using only XML elements:</w:t>
      </w:r>
    </w:p>
    <w:p w14:paraId="3E8E5F1A" w14:textId="77777777" w:rsidR="00897B08" w:rsidRPr="00E060F7" w:rsidRDefault="00897B08" w:rsidP="00897B08">
      <w:pPr>
        <w:pStyle w:val="Zdrojovykod-zlutyboxSynteastyl"/>
        <w:rPr>
          <w:color w:val="0070C0"/>
          <w:lang w:val="en-US"/>
        </w:rPr>
      </w:pPr>
      <w:r w:rsidRPr="00E060F7">
        <w:rPr>
          <w:color w:val="0070C0"/>
          <w:lang w:val="en-US"/>
        </w:rPr>
        <w:t>&lt;Vehicle&gt;</w:t>
      </w:r>
    </w:p>
    <w:p w14:paraId="76E33EFC" w14:textId="77777777" w:rsidR="00897B08" w:rsidRPr="00E060F7" w:rsidRDefault="00897B08" w:rsidP="00897B08">
      <w:pPr>
        <w:pStyle w:val="Zdrojovykod-zlutyboxSynteastyl"/>
        <w:tabs>
          <w:tab w:val="left" w:pos="284"/>
        </w:tabs>
        <w:rPr>
          <w:color w:val="0070C0"/>
          <w:lang w:val="en-US"/>
        </w:rPr>
      </w:pPr>
      <w:r w:rsidRPr="00E060F7">
        <w:rPr>
          <w:color w:val="0070C0"/>
          <w:lang w:val="en-US"/>
        </w:rPr>
        <w:tab/>
        <w:t>&lt;type&gt;</w:t>
      </w:r>
      <w:r w:rsidRPr="00E060F7">
        <w:rPr>
          <w:b/>
          <w:color w:val="0070C0"/>
          <w:lang w:val="en-US"/>
        </w:rPr>
        <w:t xml:space="preserve"> </w:t>
      </w:r>
      <w:r w:rsidRPr="00E060F7">
        <w:rPr>
          <w:b/>
          <w:color w:val="000000" w:themeColor="text1"/>
          <w:lang w:val="en-US"/>
        </w:rPr>
        <w:t>eq('personal')</w:t>
      </w:r>
      <w:r w:rsidRPr="00E060F7">
        <w:rPr>
          <w:b/>
          <w:color w:val="FF0000"/>
          <w:lang w:val="en-US"/>
        </w:rPr>
        <w:t xml:space="preserve"> </w:t>
      </w:r>
      <w:r w:rsidRPr="00E060F7">
        <w:rPr>
          <w:color w:val="0070C0"/>
          <w:lang w:val="en-US"/>
        </w:rPr>
        <w:t>&lt;/type&gt;</w:t>
      </w:r>
    </w:p>
    <w:p w14:paraId="06F441E3"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rn&gt;</w:t>
      </w:r>
    </w:p>
    <w:p w14:paraId="63904A26" w14:textId="77777777" w:rsidR="00897B08" w:rsidRPr="00E060F7" w:rsidRDefault="00897B08" w:rsidP="00897B08">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Pr="00E060F7">
        <w:rPr>
          <w:lang w:val="en-US"/>
        </w:rPr>
        <w:t xml:space="preserve">date() </w:t>
      </w:r>
      <w:r w:rsidRPr="00E060F7">
        <w:rPr>
          <w:color w:val="0070C0"/>
          <w:lang w:val="en-US"/>
        </w:rPr>
        <w:t>&lt;/purchase&gt;</w:t>
      </w:r>
    </w:p>
    <w:p w14:paraId="317985D9"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lang w:val="en-US"/>
        </w:rPr>
        <w:t xml:space="preserve">string() </w:t>
      </w:r>
      <w:r w:rsidRPr="00E060F7">
        <w:rPr>
          <w:color w:val="0070C0"/>
          <w:lang w:val="en-US"/>
        </w:rPr>
        <w:t>&lt;/manufacturer&gt;</w:t>
      </w:r>
    </w:p>
    <w:p w14:paraId="1E109AD8"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lang w:val="en-US"/>
        </w:rPr>
        <w:t xml:space="preserve">string </w:t>
      </w:r>
      <w:r w:rsidRPr="00E060F7">
        <w:rPr>
          <w:color w:val="0070C0"/>
          <w:lang w:val="en-US"/>
        </w:rPr>
        <w:t>&lt;/model&gt;</w:t>
      </w:r>
    </w:p>
    <w:p w14:paraId="7E110F1B" w14:textId="77777777" w:rsidR="00897B08" w:rsidRPr="00E060F7" w:rsidRDefault="00897B08" w:rsidP="00897B08">
      <w:pPr>
        <w:pStyle w:val="Zdrojovykod-zlutyboxSynteastyl"/>
        <w:tabs>
          <w:tab w:val="left" w:pos="284"/>
        </w:tabs>
        <w:rPr>
          <w:lang w:val="en-US"/>
        </w:rPr>
      </w:pPr>
      <w:r w:rsidRPr="00E060F7">
        <w:rPr>
          <w:color w:val="0070C0"/>
          <w:lang w:val="en-US"/>
        </w:rPr>
        <w:t>&lt;/Vehicle&gt;</w:t>
      </w:r>
    </w:p>
    <w:p w14:paraId="6F7D7950" w14:textId="77777777" w:rsidR="00897B08" w:rsidRPr="00E060F7" w:rsidRDefault="00897B08" w:rsidP="00897B08">
      <w:pPr>
        <w:pStyle w:val="OdstavecSynteastyl"/>
        <w:rPr>
          <w:lang w:val="en-US"/>
        </w:rPr>
        <w:sectPr w:rsidR="00897B08" w:rsidRPr="00E060F7" w:rsidSect="00187D6C">
          <w:type w:val="continuous"/>
          <w:pgSz w:w="11906" w:h="16838" w:code="9"/>
          <w:pgMar w:top="1247" w:right="1304" w:bottom="1247" w:left="1304" w:header="709" w:footer="709" w:gutter="0"/>
          <w:cols w:num="2" w:space="708"/>
        </w:sectPr>
      </w:pPr>
    </w:p>
    <w:p w14:paraId="3BA3F1AA" w14:textId="77777777" w:rsidR="00D84C56" w:rsidRPr="00E060F7" w:rsidRDefault="00897B08" w:rsidP="00D84C56">
      <w:pPr>
        <w:pStyle w:val="OdstavecSynteastyl"/>
        <w:rPr>
          <w:lang w:val="en-US"/>
        </w:rPr>
      </w:pPr>
      <w:r w:rsidRPr="00E060F7">
        <w:rPr>
          <w:lang w:val="en-US"/>
        </w:rPr>
        <w:t xml:space="preserve"> In the case the required value in the result of processed data must be present even if it is missing in the input dat</w:t>
      </w:r>
      <w:r w:rsidR="00B26F1C" w:rsidRPr="00E060F7">
        <w:rPr>
          <w:lang w:val="en-US"/>
        </w:rPr>
        <w:t>a</w:t>
      </w:r>
      <w:r w:rsidRPr="00E060F7">
        <w:rPr>
          <w:lang w:val="en-US"/>
        </w:rPr>
        <w:t xml:space="preserve"> you can use in the validation the keyword “fixed”. The value of such item se set to this value even if it is missing in processed data. However, if the value differs from</w:t>
      </w:r>
      <w:r w:rsidR="00D3296D">
        <w:rPr>
          <w:lang w:val="en-US"/>
        </w:rPr>
        <w:t xml:space="preserve"> the</w:t>
      </w:r>
      <w:r w:rsidRPr="00E060F7">
        <w:rPr>
          <w:lang w:val="en-US"/>
        </w:rPr>
        <w:t xml:space="preserve"> required it is reported </w:t>
      </w:r>
      <w:r w:rsidR="00D3296D">
        <w:rPr>
          <w:lang w:val="en-US"/>
        </w:rPr>
        <w:t>an</w:t>
      </w:r>
      <w:r w:rsidRPr="00E060F7">
        <w:rPr>
          <w:lang w:val="en-US"/>
        </w:rPr>
        <w:t xml:space="preserve"> error message:</w:t>
      </w:r>
    </w:p>
    <w:p w14:paraId="1B7AED7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5F58902" w14:textId="77777777" w:rsidR="00D84C56" w:rsidRPr="00E060F7" w:rsidRDefault="00897B08" w:rsidP="007D4BA3">
      <w:pPr>
        <w:pStyle w:val="OdstavecSynteastyl"/>
        <w:keepNext/>
        <w:numPr>
          <w:ilvl w:val="0"/>
          <w:numId w:val="99"/>
        </w:numPr>
        <w:rPr>
          <w:lang w:val="en-US"/>
        </w:rPr>
      </w:pPr>
      <w:r w:rsidRPr="00E060F7">
        <w:rPr>
          <w:lang w:val="en-US"/>
        </w:rPr>
        <w:t>variant with elements and attributes:</w:t>
      </w:r>
    </w:p>
    <w:p w14:paraId="4795FF32" w14:textId="77777777" w:rsidR="00D84C56" w:rsidRPr="00E060F7" w:rsidRDefault="00D84C56" w:rsidP="00D84C56">
      <w:pPr>
        <w:pStyle w:val="Zdrojovykod-zlutyboxSynteastyl"/>
        <w:tabs>
          <w:tab w:val="left" w:pos="567"/>
          <w:tab w:val="left" w:pos="1276"/>
        </w:tabs>
        <w:rPr>
          <w:lang w:val="en-US"/>
        </w:rPr>
      </w:pPr>
      <w:r w:rsidRPr="00E060F7">
        <w:rPr>
          <w:color w:val="0070C0"/>
          <w:lang w:val="en-US"/>
        </w:rPr>
        <w:t>&lt;V</w:t>
      </w:r>
      <w:r w:rsidR="00897B08" w:rsidRPr="00E060F7">
        <w:rPr>
          <w:color w:val="0070C0"/>
          <w:lang w:val="en-US"/>
        </w:rPr>
        <w:t>ehicle</w:t>
      </w:r>
      <w:r w:rsidRPr="00E060F7">
        <w:rPr>
          <w:lang w:val="en-US"/>
        </w:rPr>
        <w:t xml:space="preserve"> </w:t>
      </w:r>
      <w:r w:rsidRPr="00E060F7">
        <w:rPr>
          <w:color w:val="00B050"/>
          <w:lang w:val="en-US"/>
        </w:rPr>
        <w:t>typ</w:t>
      </w:r>
      <w:r w:rsidR="00897B08" w:rsidRPr="00E060F7">
        <w:rPr>
          <w:color w:val="00B050"/>
          <w:lang w:val="en-US"/>
        </w:rPr>
        <w:t xml:space="preserve">e        </w:t>
      </w:r>
      <w:r w:rsidRPr="00E060F7">
        <w:rPr>
          <w:lang w:val="en-US"/>
        </w:rPr>
        <w:t xml:space="preserve">= </w:t>
      </w:r>
      <w:r w:rsidRPr="00E060F7">
        <w:rPr>
          <w:szCs w:val="16"/>
          <w:lang w:val="en-US"/>
        </w:rPr>
        <w:t>"</w:t>
      </w:r>
      <w:r w:rsidRPr="00E060F7">
        <w:rPr>
          <w:color w:val="FF0000"/>
          <w:lang w:val="en-US"/>
        </w:rPr>
        <w:t>fixed '</w:t>
      </w:r>
      <w:r w:rsidR="00897B08" w:rsidRPr="00E060F7">
        <w:rPr>
          <w:color w:val="FF0000"/>
          <w:lang w:val="en-US"/>
        </w:rPr>
        <w:t>personal</w:t>
      </w:r>
      <w:r w:rsidRPr="00E060F7">
        <w:rPr>
          <w:color w:val="FF0000"/>
          <w:lang w:val="en-US"/>
        </w:rPr>
        <w:t>'</w:t>
      </w:r>
      <w:r w:rsidRPr="00E060F7">
        <w:rPr>
          <w:szCs w:val="16"/>
          <w:lang w:val="en-US"/>
        </w:rPr>
        <w:t>"</w:t>
      </w:r>
    </w:p>
    <w:p w14:paraId="606C0976"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00897B08" w:rsidRPr="00E060F7">
        <w:rPr>
          <w:color w:val="00B050"/>
          <w:lang w:val="en-US"/>
        </w:rPr>
        <w:t xml:space="preserve">rn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2BB3EE14"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0C1328F"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BD61C0"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Pr="00E060F7">
        <w:rPr>
          <w:color w:val="00B050"/>
          <w:lang w:val="en-US"/>
        </w:rPr>
        <w:t>model</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425BFFBB" w14:textId="77777777" w:rsidR="00D84C56" w:rsidRPr="00E060F7" w:rsidRDefault="00D84C56" w:rsidP="00D84C56">
      <w:pPr>
        <w:pStyle w:val="OdstavecSynteastyl"/>
        <w:rPr>
          <w:lang w:val="en-US"/>
        </w:rPr>
      </w:pPr>
    </w:p>
    <w:p w14:paraId="5E6E81DF" w14:textId="77777777" w:rsidR="00D84C56" w:rsidRPr="00E060F7" w:rsidRDefault="00897B08" w:rsidP="007D4BA3">
      <w:pPr>
        <w:pStyle w:val="OdstavecSynteastyl"/>
        <w:keepNext/>
        <w:numPr>
          <w:ilvl w:val="0"/>
          <w:numId w:val="99"/>
        </w:numPr>
        <w:ind w:left="284" w:hanging="284"/>
        <w:rPr>
          <w:lang w:val="en-US"/>
        </w:rPr>
      </w:pPr>
      <w:r w:rsidRPr="00E060F7">
        <w:rPr>
          <w:lang w:val="en-US"/>
        </w:rPr>
        <w:t>variant using only XML elements:</w:t>
      </w:r>
    </w:p>
    <w:p w14:paraId="50793927" w14:textId="77777777" w:rsidR="00D84C56" w:rsidRPr="00E060F7" w:rsidRDefault="00D84C56" w:rsidP="00D84C56">
      <w:pPr>
        <w:pStyle w:val="Zdrojovykod-zlutyboxSynteastyl"/>
        <w:rPr>
          <w:color w:val="0070C0"/>
          <w:lang w:val="en-US"/>
        </w:rPr>
      </w:pPr>
      <w:r w:rsidRPr="00E060F7">
        <w:rPr>
          <w:color w:val="0070C0"/>
          <w:lang w:val="en-US"/>
        </w:rPr>
        <w:t>&lt;</w:t>
      </w:r>
      <w:r w:rsidR="00897B08" w:rsidRPr="00E060F7">
        <w:rPr>
          <w:color w:val="0070C0"/>
          <w:lang w:val="en-US"/>
        </w:rPr>
        <w:t>Vehicle</w:t>
      </w:r>
      <w:r w:rsidRPr="00E060F7">
        <w:rPr>
          <w:color w:val="0070C0"/>
          <w:lang w:val="en-US"/>
        </w:rPr>
        <w:t>&gt;</w:t>
      </w:r>
    </w:p>
    <w:p w14:paraId="559271A5"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&lt;typ</w:t>
      </w:r>
      <w:r w:rsidR="00897B08" w:rsidRPr="00E060F7">
        <w:rPr>
          <w:color w:val="0070C0"/>
          <w:lang w:val="en-US"/>
        </w:rPr>
        <w:t>e</w:t>
      </w:r>
      <w:r w:rsidRPr="00E060F7">
        <w:rPr>
          <w:color w:val="0070C0"/>
          <w:lang w:val="en-US"/>
        </w:rPr>
        <w:t>&gt;</w:t>
      </w:r>
      <w:r w:rsidR="00897B08" w:rsidRPr="00E060F7">
        <w:rPr>
          <w:color w:val="0070C0"/>
          <w:lang w:val="en-US"/>
        </w:rPr>
        <w:t xml:space="preserve"> </w:t>
      </w:r>
      <w:r w:rsidRPr="00E060F7">
        <w:rPr>
          <w:color w:val="FF0000"/>
          <w:lang w:val="en-US"/>
        </w:rPr>
        <w:t>fixed '</w:t>
      </w:r>
      <w:r w:rsidR="00897B08" w:rsidRPr="00E060F7">
        <w:rPr>
          <w:color w:val="FF0000"/>
          <w:lang w:val="en-US"/>
        </w:rPr>
        <w:t>personal</w:t>
      </w:r>
      <w:r w:rsidRPr="00E060F7">
        <w:rPr>
          <w:color w:val="FF0000"/>
          <w:lang w:val="en-US"/>
        </w:rPr>
        <w:t>'</w:t>
      </w:r>
      <w:r w:rsidR="00897B08" w:rsidRPr="00E060F7">
        <w:rPr>
          <w:color w:val="FF0000"/>
          <w:lang w:val="en-US"/>
        </w:rPr>
        <w:t xml:space="preserve"> </w:t>
      </w:r>
      <w:r w:rsidRPr="00E060F7">
        <w:rPr>
          <w:color w:val="0070C0"/>
          <w:lang w:val="en-US"/>
        </w:rPr>
        <w:t>&lt;/typ</w:t>
      </w:r>
      <w:r w:rsidR="00897B08" w:rsidRPr="00E060F7">
        <w:rPr>
          <w:color w:val="0070C0"/>
          <w:lang w:val="en-US"/>
        </w:rPr>
        <w:t>e</w:t>
      </w:r>
      <w:r w:rsidRPr="00E060F7">
        <w:rPr>
          <w:color w:val="0070C0"/>
          <w:lang w:val="en-US"/>
        </w:rPr>
        <w:t>&gt;</w:t>
      </w:r>
    </w:p>
    <w:p w14:paraId="6E1EB708"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897B08"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897B08" w:rsidRPr="00E060F7">
        <w:rPr>
          <w:color w:val="0070C0"/>
          <w:lang w:val="en-US"/>
        </w:rPr>
        <w:t>n</w:t>
      </w:r>
      <w:r w:rsidRPr="00E060F7">
        <w:rPr>
          <w:color w:val="0070C0"/>
          <w:lang w:val="en-US"/>
        </w:rPr>
        <w:t>&gt;</w:t>
      </w:r>
    </w:p>
    <w:p w14:paraId="2B60A3EB"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Pr="00E060F7">
        <w:rPr>
          <w:lang w:val="en-US"/>
        </w:rPr>
        <w:t>date()</w:t>
      </w:r>
      <w:r w:rsidR="00897B08" w:rsidRPr="00E060F7">
        <w:rPr>
          <w:lang w:val="en-US"/>
        </w:rPr>
        <w:t xml:space="preserve"> </w:t>
      </w:r>
      <w:r w:rsidRPr="00E060F7">
        <w:rPr>
          <w:color w:val="0070C0"/>
          <w:lang w:val="en-US"/>
        </w:rPr>
        <w:t>&lt;/</w:t>
      </w:r>
      <w:r w:rsidR="00897B08" w:rsidRPr="00E060F7">
        <w:rPr>
          <w:color w:val="0070C0"/>
          <w:lang w:val="en-US"/>
        </w:rPr>
        <w:t>purchase</w:t>
      </w:r>
      <w:r w:rsidRPr="00E060F7">
        <w:rPr>
          <w:color w:val="0070C0"/>
          <w:lang w:val="en-US"/>
        </w:rPr>
        <w:t>&gt;</w:t>
      </w:r>
    </w:p>
    <w:p w14:paraId="357D4B82"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897B08"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lang w:val="en-US"/>
        </w:rPr>
        <w:t>string()</w:t>
      </w:r>
      <w:r w:rsidR="00897B08" w:rsidRPr="00E060F7">
        <w:rPr>
          <w:lang w:val="en-US"/>
        </w:rPr>
        <w:t xml:space="preserve"> </w:t>
      </w:r>
      <w:r w:rsidRPr="00E060F7">
        <w:rPr>
          <w:color w:val="0070C0"/>
          <w:lang w:val="en-US"/>
        </w:rPr>
        <w:t>&lt;/</w:t>
      </w:r>
      <w:r w:rsidR="00897B08" w:rsidRPr="00E060F7">
        <w:rPr>
          <w:color w:val="0070C0"/>
          <w:lang w:val="en-US"/>
        </w:rPr>
        <w:t>manufacturer</w:t>
      </w:r>
      <w:r w:rsidRPr="00E060F7">
        <w:rPr>
          <w:color w:val="0070C0"/>
          <w:lang w:val="en-US"/>
        </w:rPr>
        <w:t>&gt;</w:t>
      </w:r>
    </w:p>
    <w:p w14:paraId="22C68B9A"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lang w:val="en-US"/>
        </w:rPr>
        <w:t>string</w:t>
      </w:r>
      <w:r w:rsidR="00897B08" w:rsidRPr="00E060F7">
        <w:rPr>
          <w:lang w:val="en-US"/>
        </w:rPr>
        <w:t xml:space="preserve"> </w:t>
      </w:r>
      <w:r w:rsidRPr="00E060F7">
        <w:rPr>
          <w:color w:val="0070C0"/>
          <w:lang w:val="en-US"/>
        </w:rPr>
        <w:t>&lt;/model&gt;</w:t>
      </w:r>
    </w:p>
    <w:p w14:paraId="35E65076" w14:textId="77777777" w:rsidR="00D84C56" w:rsidRPr="00E060F7" w:rsidRDefault="00D84C56" w:rsidP="00D84C56">
      <w:pPr>
        <w:pStyle w:val="Zdrojovykod-zlutyboxSynteastyl"/>
        <w:tabs>
          <w:tab w:val="left" w:pos="284"/>
        </w:tabs>
        <w:rPr>
          <w:lang w:val="en-US"/>
        </w:rPr>
      </w:pPr>
      <w:r w:rsidRPr="00E060F7">
        <w:rPr>
          <w:color w:val="0070C0"/>
          <w:lang w:val="en-US"/>
        </w:rPr>
        <w:t>&lt;/V</w:t>
      </w:r>
      <w:r w:rsidR="00897B08" w:rsidRPr="00E060F7">
        <w:rPr>
          <w:color w:val="0070C0"/>
          <w:lang w:val="en-US"/>
        </w:rPr>
        <w:t>ehicle</w:t>
      </w:r>
      <w:r w:rsidRPr="00E060F7">
        <w:rPr>
          <w:color w:val="0070C0"/>
          <w:lang w:val="en-US"/>
        </w:rPr>
        <w:t>&gt;</w:t>
      </w:r>
    </w:p>
    <w:p w14:paraId="5FA99D9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90F0106" w14:textId="77777777" w:rsidR="00D84C56" w:rsidRPr="00E060F7" w:rsidRDefault="00897B08" w:rsidP="00D84C56">
      <w:pPr>
        <w:pStyle w:val="OdstavecSynteastyl"/>
        <w:rPr>
          <w:lang w:val="en-US"/>
        </w:rPr>
      </w:pPr>
      <w:r w:rsidRPr="00E060F7">
        <w:rPr>
          <w:lang w:val="en-US"/>
        </w:rPr>
        <w:t>The</w:t>
      </w:r>
      <w:r w:rsidR="00D84C56" w:rsidRPr="00E060F7">
        <w:rPr>
          <w:lang w:val="en-US"/>
        </w:rPr>
        <w:t xml:space="preserve"> </w:t>
      </w:r>
      <w:r w:rsidRPr="00E060F7">
        <w:rPr>
          <w:lang w:val="en-US"/>
        </w:rPr>
        <w:t xml:space="preserve">value of </w:t>
      </w:r>
      <w:r w:rsidR="00BD0866">
        <w:rPr>
          <w:lang w:val="en-US"/>
        </w:rPr>
        <w:t xml:space="preserve">the </w:t>
      </w:r>
      <w:r w:rsidR="00D84C56" w:rsidRPr="00E060F7">
        <w:rPr>
          <w:lang w:val="en-US"/>
        </w:rPr>
        <w:t>at</w:t>
      </w:r>
      <w:r w:rsidRPr="00E060F7">
        <w:rPr>
          <w:lang w:val="en-US"/>
        </w:rPr>
        <w:t>t</w:t>
      </w:r>
      <w:r w:rsidR="00D84C56" w:rsidRPr="00E060F7">
        <w:rPr>
          <w:lang w:val="en-US"/>
        </w:rPr>
        <w:t>ribut</w:t>
      </w:r>
      <w:r w:rsidRPr="00E060F7">
        <w:rPr>
          <w:lang w:val="en-US"/>
        </w:rPr>
        <w:t>e</w:t>
      </w:r>
      <w:r w:rsidR="00BD0866" w:rsidRPr="00E060F7">
        <w:rPr>
          <w:lang w:val="en-US"/>
        </w:rPr>
        <w:t xml:space="preserve"> “</w:t>
      </w:r>
      <w:r w:rsidR="00BD0866" w:rsidRPr="00E060F7">
        <w:rPr>
          <w:rFonts w:ascii="Consolas" w:hAnsi="Consolas" w:cs="Consolas"/>
          <w:lang w:val="en-US"/>
        </w:rPr>
        <w:t>type</w:t>
      </w:r>
      <w:r w:rsidR="00BD0866" w:rsidRPr="00E060F7">
        <w:rPr>
          <w:lang w:val="en-US"/>
        </w:rPr>
        <w:t>”</w:t>
      </w:r>
      <w:r w:rsidR="00D84C56" w:rsidRPr="00E060F7">
        <w:rPr>
          <w:lang w:val="en-US"/>
        </w:rPr>
        <w:t xml:space="preserve"> resp. </w:t>
      </w:r>
      <w:r w:rsidR="00BD0866">
        <w:rPr>
          <w:lang w:val="en-US"/>
        </w:rPr>
        <w:t xml:space="preserve">of </w:t>
      </w:r>
      <w:r w:rsidR="00D84C56" w:rsidRPr="00E060F7">
        <w:rPr>
          <w:lang w:val="en-US"/>
        </w:rPr>
        <w:t xml:space="preserve">element </w:t>
      </w:r>
      <w:r w:rsidRPr="00E060F7">
        <w:rPr>
          <w:lang w:val="en-US"/>
        </w:rPr>
        <w:t>“</w:t>
      </w:r>
      <w:r w:rsidRPr="00E060F7">
        <w:rPr>
          <w:rFonts w:ascii="Consolas" w:hAnsi="Consolas" w:cs="Consolas"/>
          <w:lang w:val="en-US"/>
        </w:rPr>
        <w:t>type</w:t>
      </w:r>
      <w:r w:rsidRPr="00E060F7">
        <w:rPr>
          <w:lang w:val="en-US"/>
        </w:rPr>
        <w:t>”</w:t>
      </w:r>
      <w:r w:rsidR="00D84C56" w:rsidRPr="00E060F7">
        <w:rPr>
          <w:lang w:val="en-US"/>
        </w:rPr>
        <w:t xml:space="preserve"> </w:t>
      </w:r>
      <w:r w:rsidRPr="00E060F7">
        <w:rPr>
          <w:lang w:val="en-US"/>
        </w:rPr>
        <w:t>will be</w:t>
      </w:r>
      <w:r w:rsidR="00D84C56" w:rsidRPr="00E060F7">
        <w:rPr>
          <w:lang w:val="en-US"/>
        </w:rPr>
        <w:t xml:space="preserve"> „</w:t>
      </w:r>
      <w:r w:rsidRPr="00E060F7">
        <w:rPr>
          <w:lang w:val="en-US"/>
        </w:rPr>
        <w:t>personal</w:t>
      </w:r>
      <w:r w:rsidR="00D84C56" w:rsidRPr="00E060F7">
        <w:rPr>
          <w:lang w:val="en-US"/>
        </w:rPr>
        <w:t>“</w:t>
      </w:r>
      <w:r w:rsidRPr="00E060F7">
        <w:rPr>
          <w:lang w:val="en-US"/>
        </w:rPr>
        <w:t xml:space="preserve"> even if </w:t>
      </w:r>
      <w:r w:rsidR="00D3296D">
        <w:rPr>
          <w:lang w:val="en-US"/>
        </w:rPr>
        <w:t>it is</w:t>
      </w:r>
      <w:r w:rsidRPr="00E060F7">
        <w:rPr>
          <w:lang w:val="en-US"/>
        </w:rPr>
        <w:t xml:space="preserve"> missing in the input data</w:t>
      </w:r>
      <w:r w:rsidR="00D84C56" w:rsidRPr="00E060F7">
        <w:rPr>
          <w:lang w:val="en-US"/>
        </w:rPr>
        <w:t>.</w:t>
      </w:r>
    </w:p>
    <w:p w14:paraId="1FA6F6E2" w14:textId="77777777" w:rsidR="00D84C56" w:rsidRPr="00E060F7" w:rsidRDefault="00897B08" w:rsidP="00D84C56">
      <w:pPr>
        <w:pStyle w:val="OdstavecSynteastyl"/>
        <w:rPr>
          <w:lang w:val="en-US"/>
        </w:rPr>
      </w:pPr>
      <w:r w:rsidRPr="00E060F7">
        <w:rPr>
          <w:lang w:val="en-US"/>
        </w:rPr>
        <w:t xml:space="preserve">The specification of validation section as “fixed” </w:t>
      </w:r>
    </w:p>
    <w:p w14:paraId="6359FC50" w14:textId="77777777" w:rsidR="00D84C56" w:rsidRPr="00E060F7" w:rsidRDefault="00D84C56" w:rsidP="00D84C56">
      <w:pPr>
        <w:pStyle w:val="Zdrojovykod-zlutyboxSynteastyl"/>
        <w:rPr>
          <w:lang w:val="en-US"/>
        </w:rPr>
      </w:pPr>
      <w:r w:rsidRPr="00E060F7">
        <w:rPr>
          <w:color w:val="00B050"/>
          <w:lang w:val="en-US"/>
        </w:rPr>
        <w:t>typ</w:t>
      </w:r>
      <w:r w:rsidR="00897B08"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lang w:val="en-US"/>
        </w:rPr>
        <w:t>fixed '</w:t>
      </w:r>
      <w:r w:rsidR="00897B08" w:rsidRPr="00E060F7">
        <w:rPr>
          <w:lang w:val="en-US"/>
        </w:rPr>
        <w:t>personal</w:t>
      </w:r>
      <w:r w:rsidRPr="00E060F7">
        <w:rPr>
          <w:lang w:val="en-US"/>
        </w:rPr>
        <w:t>'</w:t>
      </w:r>
      <w:r w:rsidRPr="00E060F7">
        <w:rPr>
          <w:szCs w:val="16"/>
          <w:lang w:val="en-US"/>
        </w:rPr>
        <w:t>"</w:t>
      </w:r>
    </w:p>
    <w:p w14:paraId="0E317C75" w14:textId="77777777" w:rsidR="00D84C56" w:rsidRPr="00E060F7" w:rsidRDefault="00897B08" w:rsidP="00D84C56">
      <w:pPr>
        <w:pStyle w:val="OdstavecSynteastyl"/>
        <w:rPr>
          <w:lang w:val="en-US"/>
        </w:rPr>
      </w:pPr>
      <w:r w:rsidRPr="00E060F7">
        <w:rPr>
          <w:lang w:val="en-US"/>
        </w:rPr>
        <w:t>can be explicitly expressed</w:t>
      </w:r>
      <w:r w:rsidR="00BD0866">
        <w:rPr>
          <w:lang w:val="en-US"/>
        </w:rPr>
        <w:t xml:space="preserve"> as</w:t>
      </w:r>
      <w:r w:rsidRPr="00E060F7">
        <w:rPr>
          <w:lang w:val="en-US"/>
        </w:rPr>
        <w:t>:</w:t>
      </w:r>
    </w:p>
    <w:p w14:paraId="1B803D7E" w14:textId="77777777" w:rsidR="00D84C56" w:rsidRPr="00E060F7" w:rsidRDefault="00D84C56" w:rsidP="00D84C56">
      <w:pPr>
        <w:pStyle w:val="Zdrojovykod-zlutyboxSynteastyl"/>
        <w:rPr>
          <w:lang w:val="en-US"/>
        </w:rPr>
      </w:pPr>
      <w:r w:rsidRPr="00E060F7">
        <w:rPr>
          <w:color w:val="00B050"/>
          <w:lang w:val="en-US"/>
        </w:rPr>
        <w:t>typ</w:t>
      </w:r>
      <w:r w:rsidR="00897B08"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lang w:val="en-US"/>
        </w:rPr>
        <w:t>required eq('</w:t>
      </w:r>
      <w:r w:rsidR="00897B08" w:rsidRPr="00E060F7">
        <w:rPr>
          <w:lang w:val="en-US"/>
        </w:rPr>
        <w:t>personal</w:t>
      </w:r>
      <w:r w:rsidRPr="00E060F7">
        <w:rPr>
          <w:lang w:val="en-US"/>
        </w:rPr>
        <w:t>'); onAbsence setText('</w:t>
      </w:r>
      <w:r w:rsidR="00D3296D">
        <w:rPr>
          <w:lang w:val="en-US"/>
        </w:rPr>
        <w:t>personal</w:t>
      </w:r>
      <w:r w:rsidRPr="00E060F7">
        <w:rPr>
          <w:lang w:val="en-US"/>
        </w:rPr>
        <w:t>')</w:t>
      </w:r>
      <w:r w:rsidRPr="00E060F7">
        <w:rPr>
          <w:szCs w:val="16"/>
          <w:lang w:val="en-US"/>
        </w:rPr>
        <w:t>"</w:t>
      </w:r>
    </w:p>
    <w:p w14:paraId="21C3CBF7" w14:textId="77777777" w:rsidR="00D84C56" w:rsidRPr="00E060F7" w:rsidRDefault="00897B08" w:rsidP="005D6A77">
      <w:pPr>
        <w:pStyle w:val="OdstavecSynteastyl"/>
        <w:rPr>
          <w:lang w:val="en-US"/>
        </w:rPr>
      </w:pPr>
      <w:r w:rsidRPr="00E060F7">
        <w:rPr>
          <w:lang w:val="en-US"/>
        </w:rPr>
        <w:t>where</w:t>
      </w:r>
      <w:r w:rsidR="00D84C56" w:rsidRPr="00E060F7">
        <w:rPr>
          <w:lang w:val="en-US"/>
        </w:rPr>
        <w:t xml:space="preserve"> </w:t>
      </w:r>
      <w:r w:rsidR="004F7A65" w:rsidRPr="00E060F7">
        <w:rPr>
          <w:lang w:val="en-US"/>
        </w:rPr>
        <w:t xml:space="preserve">“onAbsence” </w:t>
      </w:r>
      <w:r w:rsidR="00D3296D">
        <w:rPr>
          <w:lang w:val="en-US"/>
        </w:rPr>
        <w:t>specifies</w:t>
      </w:r>
      <w:r w:rsidR="004F7A65" w:rsidRPr="00E060F7">
        <w:rPr>
          <w:lang w:val="en-US"/>
        </w:rPr>
        <w:t xml:space="preserve"> </w:t>
      </w:r>
      <w:r w:rsidR="00D3296D">
        <w:rPr>
          <w:lang w:val="en-US"/>
        </w:rPr>
        <w:t>the</w:t>
      </w:r>
      <w:r w:rsidR="004F7A65" w:rsidRPr="00E060F7">
        <w:rPr>
          <w:lang w:val="en-US"/>
        </w:rPr>
        <w:t xml:space="preserve"> </w:t>
      </w:r>
      <w:r w:rsidR="00CD32E2">
        <w:rPr>
          <w:lang w:val="en-US"/>
        </w:rPr>
        <w:t>X-s</w:t>
      </w:r>
      <w:r w:rsidR="00CD32E2" w:rsidRPr="00E060F7">
        <w:rPr>
          <w:lang w:val="en-US"/>
        </w:rPr>
        <w:t>cript</w:t>
      </w:r>
      <w:r w:rsidR="004F7A65" w:rsidRPr="00E060F7">
        <w:rPr>
          <w:lang w:val="en-US"/>
        </w:rPr>
        <w:t xml:space="preserve"> section which is invoked </w:t>
      </w:r>
      <w:r w:rsidR="00BD0866">
        <w:rPr>
          <w:lang w:val="en-US"/>
        </w:rPr>
        <w:t>if</w:t>
      </w:r>
      <w:r w:rsidR="004F7A65" w:rsidRPr="00E060F7">
        <w:rPr>
          <w:lang w:val="en-US"/>
        </w:rPr>
        <w:t xml:space="preserve"> </w:t>
      </w:r>
      <w:r w:rsidR="00BD0866">
        <w:rPr>
          <w:lang w:val="en-US"/>
        </w:rPr>
        <w:t>the</w:t>
      </w:r>
      <w:r w:rsidR="004F7A65" w:rsidRPr="00E060F7">
        <w:rPr>
          <w:lang w:val="en-US"/>
        </w:rPr>
        <w:t xml:space="preserve"> attribute or text node</w:t>
      </w:r>
      <w:r w:rsidR="005D6A77" w:rsidRPr="00E060F7">
        <w:rPr>
          <w:lang w:val="en-US"/>
        </w:rPr>
        <w:t xml:space="preserve"> </w:t>
      </w:r>
      <w:r w:rsidR="00D3296D">
        <w:rPr>
          <w:lang w:val="en-US"/>
        </w:rPr>
        <w:t>described in</w:t>
      </w:r>
      <w:r w:rsidR="005D6A77" w:rsidRPr="00E060F7">
        <w:rPr>
          <w:lang w:val="en-US"/>
        </w:rPr>
        <w:t xml:space="preserve"> the model is missing. The method </w:t>
      </w:r>
      <w:r w:rsidR="00BD0866">
        <w:rPr>
          <w:lang w:val="en-US"/>
        </w:rPr>
        <w:t>specification "</w:t>
      </w:r>
      <w:r w:rsidR="005D6A77" w:rsidRPr="00E060F7">
        <w:rPr>
          <w:lang w:val="en-US"/>
        </w:rPr>
        <w:t>setText(s)</w:t>
      </w:r>
      <w:r w:rsidR="00BD0866">
        <w:rPr>
          <w:lang w:val="en-US"/>
        </w:rPr>
        <w:t>"</w:t>
      </w:r>
      <w:r w:rsidR="005D6A77" w:rsidRPr="00E060F7">
        <w:rPr>
          <w:lang w:val="en-US"/>
        </w:rPr>
        <w:t xml:space="preserve"> </w:t>
      </w:r>
      <w:r w:rsidRPr="00E060F7">
        <w:rPr>
          <w:lang w:val="en-US"/>
        </w:rPr>
        <w:t xml:space="preserve">sets </w:t>
      </w:r>
      <w:r w:rsidR="00054306">
        <w:rPr>
          <w:lang w:val="en-US"/>
        </w:rPr>
        <w:t xml:space="preserve">in this situation </w:t>
      </w:r>
      <w:r w:rsidRPr="00E060F7">
        <w:rPr>
          <w:lang w:val="en-US"/>
        </w:rPr>
        <w:t>the value</w:t>
      </w:r>
      <w:r w:rsidR="00BD0866" w:rsidRPr="00BD0866">
        <w:rPr>
          <w:lang w:val="en-US"/>
        </w:rPr>
        <w:t xml:space="preserve"> </w:t>
      </w:r>
      <w:r w:rsidR="00BD0866" w:rsidRPr="00E060F7">
        <w:rPr>
          <w:lang w:val="en-US"/>
        </w:rPr>
        <w:t xml:space="preserve">from the parameter </w:t>
      </w:r>
      <w:r w:rsidR="00054306">
        <w:rPr>
          <w:lang w:val="en-US"/>
        </w:rPr>
        <w:t>"</w:t>
      </w:r>
      <w:r w:rsidR="00054306" w:rsidRPr="00054306">
        <w:rPr>
          <w:lang w:val="en-US"/>
        </w:rPr>
        <w:t>s</w:t>
      </w:r>
      <w:r w:rsidR="00054306">
        <w:rPr>
          <w:lang w:val="en-US"/>
        </w:rPr>
        <w:t>"</w:t>
      </w:r>
      <w:r w:rsidRPr="00E060F7">
        <w:rPr>
          <w:lang w:val="en-US"/>
        </w:rPr>
        <w:t xml:space="preserve"> </w:t>
      </w:r>
      <w:r w:rsidR="00BD0866">
        <w:rPr>
          <w:lang w:val="en-US"/>
        </w:rPr>
        <w:t>to the</w:t>
      </w:r>
      <w:r w:rsidRPr="00E060F7">
        <w:rPr>
          <w:lang w:val="en-US"/>
        </w:rPr>
        <w:t xml:space="preserve"> attribute or text node</w:t>
      </w:r>
      <w:r w:rsidR="00D84C56" w:rsidRPr="00E060F7">
        <w:rPr>
          <w:lang w:val="en-US"/>
        </w:rPr>
        <w:t>.</w:t>
      </w:r>
    </w:p>
    <w:p w14:paraId="6F747741" w14:textId="0B1083DC" w:rsidR="00D84C56" w:rsidRPr="00E060F7" w:rsidRDefault="00897B08" w:rsidP="00D84C56">
      <w:pPr>
        <w:pStyle w:val="OdstavecSynteastyl"/>
        <w:rPr>
          <w:i/>
          <w:lang w:val="en-US"/>
        </w:rPr>
      </w:pPr>
      <w:r w:rsidRPr="00E060F7">
        <w:rPr>
          <w:i/>
          <w:lang w:val="en-US"/>
        </w:rPr>
        <w:t xml:space="preserve">Let’s remark the value </w:t>
      </w:r>
      <w:r w:rsidR="00C64880" w:rsidRPr="00E060F7">
        <w:rPr>
          <w:i/>
          <w:lang w:val="en-US"/>
        </w:rPr>
        <w:t xml:space="preserve">following the keyword “fixed” </w:t>
      </w:r>
      <w:r w:rsidRPr="00E060F7">
        <w:rPr>
          <w:i/>
          <w:lang w:val="en-US"/>
        </w:rPr>
        <w:t>can be also</w:t>
      </w:r>
      <w:r w:rsidR="00054306">
        <w:rPr>
          <w:i/>
          <w:lang w:val="en-US"/>
        </w:rPr>
        <w:t xml:space="preserve"> a</w:t>
      </w:r>
      <w:r w:rsidRPr="00E060F7">
        <w:rPr>
          <w:i/>
          <w:lang w:val="en-US"/>
        </w:rPr>
        <w:t xml:space="preserve"> value of a variable</w:t>
      </w:r>
      <w:r w:rsidR="00C64880" w:rsidRPr="00E060F7">
        <w:rPr>
          <w:i/>
          <w:lang w:val="en-US"/>
        </w:rPr>
        <w:t xml:space="preserve"> (see Chapter </w:t>
      </w:r>
      <w:r w:rsidR="00EF650E">
        <w:rPr>
          <w:i/>
          <w:lang w:val="en-US"/>
        </w:rPr>
        <w:fldChar w:fldCharType="begin"/>
      </w:r>
      <w:r w:rsidR="007A4AE7">
        <w:rPr>
          <w:i/>
          <w:lang w:val="en-US"/>
        </w:rPr>
        <w:instrText xml:space="preserve"> REF _Ref487811902 \r \h </w:instrText>
      </w:r>
      <w:r w:rsidR="00EF650E">
        <w:rPr>
          <w:i/>
          <w:lang w:val="en-US"/>
        </w:rPr>
      </w:r>
      <w:r w:rsidR="00EF650E">
        <w:rPr>
          <w:i/>
          <w:lang w:val="en-US"/>
        </w:rPr>
        <w:fldChar w:fldCharType="separate"/>
      </w:r>
      <w:r w:rsidR="00F56E37">
        <w:rPr>
          <w:i/>
          <w:lang w:val="en-US"/>
        </w:rPr>
        <w:t>4.7.3</w:t>
      </w:r>
      <w:r w:rsidR="00EF650E">
        <w:rPr>
          <w:i/>
          <w:lang w:val="en-US"/>
        </w:rPr>
        <w:fldChar w:fldCharType="end"/>
      </w:r>
      <w:r w:rsidR="00C64880" w:rsidRPr="00E060F7">
        <w:rPr>
          <w:i/>
          <w:lang w:val="en-US"/>
        </w:rPr>
        <w:t>)</w:t>
      </w:r>
      <w:r w:rsidRPr="00E060F7">
        <w:rPr>
          <w:i/>
          <w:lang w:val="en-US"/>
        </w:rPr>
        <w:t>:</w:t>
      </w:r>
    </w:p>
    <w:p w14:paraId="620FDF1D" w14:textId="77777777" w:rsidR="007A4AE7" w:rsidRPr="00843228" w:rsidRDefault="007A4AE7" w:rsidP="007A4AE7">
      <w:pPr>
        <w:pStyle w:val="Zdrojovykod-zlutyboxSynteastyl"/>
        <w:rPr>
          <w:szCs w:val="16"/>
        </w:rPr>
      </w:pPr>
      <w:r w:rsidRPr="00843228">
        <w:rPr>
          <w:szCs w:val="16"/>
        </w:rPr>
        <w:t>...</w:t>
      </w:r>
    </w:p>
    <w:p w14:paraId="15EF47F6" w14:textId="77777777" w:rsidR="007A4AE7" w:rsidRPr="00843228" w:rsidRDefault="007A4AE7" w:rsidP="007A4AE7">
      <w:pPr>
        <w:pStyle w:val="Zdrojovykod-zlutyboxSynteastyl"/>
        <w:rPr>
          <w:color w:val="0070C0"/>
          <w:szCs w:val="16"/>
        </w:rPr>
      </w:pPr>
      <w:r w:rsidRPr="00843228">
        <w:rPr>
          <w:color w:val="0070C0"/>
          <w:szCs w:val="16"/>
        </w:rPr>
        <w:t>&lt;xd:declaration</w:t>
      </w:r>
      <w:r>
        <w:rPr>
          <w:color w:val="0070C0"/>
          <w:szCs w:val="16"/>
        </w:rPr>
        <w:t xml:space="preserve"> </w:t>
      </w:r>
      <w:r w:rsidRPr="009A448C">
        <w:rPr>
          <w:color w:val="00B050"/>
          <w:szCs w:val="16"/>
        </w:rPr>
        <w:t>xd:scope</w:t>
      </w:r>
      <w:r w:rsidRPr="009A448C">
        <w:rPr>
          <w:color w:val="000000" w:themeColor="text1"/>
          <w:szCs w:val="16"/>
        </w:rPr>
        <w:t>="</w:t>
      </w:r>
      <w:r w:rsidRPr="009A448C">
        <w:rPr>
          <w:color w:val="C00000"/>
          <w:szCs w:val="16"/>
        </w:rPr>
        <w:t>global</w:t>
      </w:r>
      <w:r w:rsidRPr="009A448C">
        <w:rPr>
          <w:color w:val="000000" w:themeColor="text1"/>
          <w:szCs w:val="16"/>
        </w:rPr>
        <w:t>"</w:t>
      </w:r>
      <w:r w:rsidRPr="00843228">
        <w:rPr>
          <w:color w:val="0070C0"/>
          <w:szCs w:val="16"/>
        </w:rPr>
        <w:t>&gt;</w:t>
      </w:r>
    </w:p>
    <w:p w14:paraId="17A8557A" w14:textId="77777777" w:rsidR="007A4AE7" w:rsidRPr="00843228" w:rsidRDefault="007A4AE7" w:rsidP="007A4AE7">
      <w:pPr>
        <w:pStyle w:val="Zdrojovykod-zlutyboxSynteastyl"/>
        <w:rPr>
          <w:szCs w:val="16"/>
        </w:rPr>
      </w:pPr>
      <w:r w:rsidRPr="00843228">
        <w:rPr>
          <w:szCs w:val="16"/>
        </w:rPr>
        <w:tab/>
        <w:t>final String ver = "2.3.0-b02";</w:t>
      </w:r>
    </w:p>
    <w:p w14:paraId="2FE3EA22" w14:textId="77777777" w:rsidR="007A4AE7" w:rsidRPr="00843228" w:rsidRDefault="007A4AE7" w:rsidP="007A4AE7">
      <w:pPr>
        <w:pStyle w:val="Zdrojovykod-zlutyboxSynteastyl"/>
        <w:rPr>
          <w:color w:val="0070C0"/>
        </w:rPr>
      </w:pPr>
      <w:r w:rsidRPr="00843228">
        <w:rPr>
          <w:color w:val="0070C0"/>
          <w:szCs w:val="16"/>
        </w:rPr>
        <w:t>&lt;/xd:declaration&gt;</w:t>
      </w:r>
    </w:p>
    <w:p w14:paraId="5599F8C3" w14:textId="77777777" w:rsidR="007A4AE7" w:rsidRPr="00843228" w:rsidRDefault="007A4AE7" w:rsidP="007A4AE7">
      <w:pPr>
        <w:pStyle w:val="Zdrojovykod-zlutyboxSynteastyl"/>
      </w:pPr>
      <w:r w:rsidRPr="00843228">
        <w:t>...</w:t>
      </w:r>
    </w:p>
    <w:p w14:paraId="0EE92596" w14:textId="77777777" w:rsidR="00080048" w:rsidRPr="007A4AE7" w:rsidRDefault="00F101E4" w:rsidP="00D84C56">
      <w:pPr>
        <w:pStyle w:val="Zdrojovykod-zlutyboxSynteastyl"/>
        <w:rPr>
          <w:szCs w:val="16"/>
        </w:rPr>
      </w:pPr>
      <w:r>
        <w:rPr>
          <w:color w:val="0070C0"/>
        </w:rPr>
        <w:t>&lt;Vehicle</w:t>
      </w:r>
      <w:r w:rsidR="007A4AE7" w:rsidRPr="00843228">
        <w:t xml:space="preserve"> </w:t>
      </w:r>
      <w:r w:rsidR="007A4AE7" w:rsidRPr="00843228">
        <w:rPr>
          <w:color w:val="00B050"/>
        </w:rPr>
        <w:t xml:space="preserve">typ </w:t>
      </w:r>
      <w:r w:rsidR="007A4AE7" w:rsidRPr="00843228">
        <w:t xml:space="preserve">= </w:t>
      </w:r>
      <w:r w:rsidR="007A4AE7" w:rsidRPr="00843228">
        <w:rPr>
          <w:szCs w:val="16"/>
        </w:rPr>
        <w:t>"</w:t>
      </w:r>
      <w:r w:rsidR="007A4AE7" w:rsidRPr="00843228">
        <w:t>fixed ver</w:t>
      </w:r>
      <w:r w:rsidR="007A4AE7" w:rsidRPr="00843228">
        <w:rPr>
          <w:szCs w:val="16"/>
        </w:rPr>
        <w:t xml:space="preserve">" ... </w:t>
      </w:r>
      <w:r w:rsidR="007A4AE7" w:rsidRPr="00843228">
        <w:rPr>
          <w:color w:val="0070C0"/>
          <w:szCs w:val="16"/>
        </w:rPr>
        <w:t>/&gt;</w:t>
      </w:r>
    </w:p>
    <w:p w14:paraId="2153AFAE" w14:textId="77777777" w:rsidR="000375F1" w:rsidRPr="00E060F7" w:rsidRDefault="000375F1" w:rsidP="00CB479D">
      <w:pPr>
        <w:pStyle w:val="Nadpis3"/>
        <w:rPr>
          <w:lang w:val="en-US"/>
        </w:rPr>
      </w:pPr>
      <w:bookmarkStart w:id="121" w:name="_Toc36069301"/>
      <w:r w:rsidRPr="00E060F7">
        <w:rPr>
          <w:lang w:val="en-US"/>
        </w:rPr>
        <w:t>Default Value</w:t>
      </w:r>
      <w:bookmarkEnd w:id="121"/>
    </w:p>
    <w:p w14:paraId="228764EE" w14:textId="77777777" w:rsidR="000375F1" w:rsidRPr="00E060F7" w:rsidRDefault="000375F1" w:rsidP="000375F1">
      <w:pPr>
        <w:pStyle w:val="OdstavecSynteastyl"/>
        <w:rPr>
          <w:lang w:val="en-US"/>
        </w:rPr>
      </w:pPr>
      <w:bookmarkStart w:id="122" w:name="_Hlk485046599"/>
      <w:r w:rsidRPr="00E060F7">
        <w:rPr>
          <w:lang w:val="en-US"/>
        </w:rPr>
        <w:t xml:space="preserve">The specification of default value of </w:t>
      </w:r>
      <w:r w:rsidR="00054306">
        <w:rPr>
          <w:lang w:val="en-US"/>
        </w:rPr>
        <w:t>an</w:t>
      </w:r>
      <w:r w:rsidRPr="00E060F7">
        <w:rPr>
          <w:lang w:val="en-US"/>
        </w:rPr>
        <w:t xml:space="preserve"> attribute or of text node is possible to set by </w:t>
      </w:r>
      <w:r w:rsidR="00054306">
        <w:rPr>
          <w:lang w:val="en-US"/>
        </w:rPr>
        <w:t xml:space="preserve">a </w:t>
      </w:r>
      <w:r w:rsidRPr="00E060F7">
        <w:rPr>
          <w:lang w:val="en-US"/>
        </w:rPr>
        <w:t>command introduced by the keyword</w:t>
      </w:r>
      <w:r w:rsidR="00054306">
        <w:rPr>
          <w:lang w:val="en-US"/>
        </w:rPr>
        <w:t xml:space="preserve"> </w:t>
      </w:r>
      <w:r w:rsidRPr="00E060F7">
        <w:rPr>
          <w:lang w:val="en-US"/>
        </w:rPr>
        <w:t>“default”. Let’s say the default value of the type of vehicle is “personal”:</w:t>
      </w:r>
    </w:p>
    <w:p w14:paraId="3F37B336" w14:textId="77777777" w:rsidR="000375F1" w:rsidRPr="00E060F7" w:rsidRDefault="000375F1" w:rsidP="000375F1">
      <w:pPr>
        <w:pStyle w:val="OdstavecSynteastyl"/>
        <w:rPr>
          <w:lang w:val="en-US"/>
        </w:rPr>
        <w:sectPr w:rsidR="000375F1" w:rsidRPr="00E060F7" w:rsidSect="00187D6C">
          <w:type w:val="continuous"/>
          <w:pgSz w:w="11906" w:h="16838" w:code="9"/>
          <w:pgMar w:top="1247" w:right="1304" w:bottom="1247" w:left="1304" w:header="709" w:footer="709" w:gutter="0"/>
          <w:cols w:space="708"/>
        </w:sectPr>
      </w:pPr>
    </w:p>
    <w:p w14:paraId="56E2F3A9" w14:textId="77777777" w:rsidR="000375F1" w:rsidRPr="00E060F7" w:rsidRDefault="000375F1" w:rsidP="007D4BA3">
      <w:pPr>
        <w:pStyle w:val="OdstavecSynteastyl"/>
        <w:keepNext/>
        <w:numPr>
          <w:ilvl w:val="0"/>
          <w:numId w:val="100"/>
        </w:numPr>
        <w:rPr>
          <w:lang w:val="en-US"/>
        </w:rPr>
      </w:pPr>
      <w:r w:rsidRPr="00E060F7">
        <w:rPr>
          <w:lang w:val="en-US"/>
        </w:rPr>
        <w:t>variant with elements and attributes:</w:t>
      </w:r>
    </w:p>
    <w:p w14:paraId="5BAA7A74" w14:textId="77777777" w:rsidR="000375F1" w:rsidRPr="00E060F7" w:rsidRDefault="000375F1" w:rsidP="000375F1">
      <w:pPr>
        <w:pStyle w:val="Zdrojovykod-zlutyboxSynteastyl"/>
        <w:tabs>
          <w:tab w:val="left" w:pos="567"/>
          <w:tab w:val="left" w:pos="1276"/>
        </w:tabs>
        <w:rPr>
          <w:color w:val="984806"/>
          <w:lang w:val="en-US"/>
        </w:rPr>
      </w:pPr>
      <w:r w:rsidRPr="00E060F7">
        <w:rPr>
          <w:color w:val="0070C0"/>
          <w:lang w:val="en-US"/>
        </w:rPr>
        <w:t>&lt;Vehicle</w:t>
      </w:r>
      <w:r w:rsidRPr="00E060F7">
        <w:rPr>
          <w:lang w:val="en-US"/>
        </w:rPr>
        <w:t xml:space="preserve"> </w:t>
      </w:r>
      <w:r w:rsidRPr="00E060F7">
        <w:rPr>
          <w:color w:val="00B050"/>
          <w:lang w:val="en-US"/>
        </w:rPr>
        <w:t xml:space="preserve">type </w:t>
      </w:r>
      <w:r w:rsidRPr="00E060F7">
        <w:rPr>
          <w:lang w:val="en-US"/>
        </w:rPr>
        <w:t xml:space="preserve">= </w:t>
      </w:r>
      <w:r w:rsidRPr="00E060F7">
        <w:rPr>
          <w:szCs w:val="16"/>
          <w:lang w:val="en-US"/>
        </w:rPr>
        <w:t>"</w:t>
      </w:r>
      <w:r w:rsidRPr="00E060F7">
        <w:rPr>
          <w:color w:val="984806"/>
          <w:lang w:val="en-US"/>
        </w:rPr>
        <w:t xml:space="preserve">optional enum('SUV', 'MPV', </w:t>
      </w:r>
    </w:p>
    <w:p w14:paraId="362888BC" w14:textId="77777777" w:rsidR="000375F1" w:rsidRPr="00E060F7" w:rsidRDefault="000375F1" w:rsidP="000375F1">
      <w:pPr>
        <w:pStyle w:val="Zdrojovykod-zlutyboxSynteastyl"/>
        <w:tabs>
          <w:tab w:val="left" w:pos="567"/>
          <w:tab w:val="left" w:pos="1276"/>
        </w:tabs>
        <w:rPr>
          <w:color w:val="984806"/>
          <w:lang w:val="en-US"/>
        </w:rPr>
      </w:pPr>
      <w:r w:rsidRPr="00E060F7">
        <w:rPr>
          <w:color w:val="984806"/>
          <w:lang w:val="en-US"/>
        </w:rPr>
        <w:t xml:space="preserve">          'personal','truck', 'sport', 'other');</w:t>
      </w:r>
    </w:p>
    <w:p w14:paraId="4C1270E8" w14:textId="77777777" w:rsidR="000375F1" w:rsidRPr="00E060F7" w:rsidRDefault="000375F1" w:rsidP="000375F1">
      <w:pPr>
        <w:pStyle w:val="Zdrojovykod-zlutyboxSynteastyl"/>
        <w:tabs>
          <w:tab w:val="left" w:pos="567"/>
          <w:tab w:val="left" w:pos="1276"/>
        </w:tabs>
        <w:rPr>
          <w:lang w:val="en-US"/>
        </w:rPr>
      </w:pPr>
      <w:r w:rsidRPr="00E060F7">
        <w:rPr>
          <w:color w:val="984806"/>
          <w:lang w:val="en-US"/>
        </w:rPr>
        <w:t xml:space="preserve">           </w:t>
      </w:r>
      <w:r w:rsidR="00EF709F" w:rsidRPr="00E060F7">
        <w:rPr>
          <w:color w:val="FF0000"/>
          <w:lang w:val="en-US"/>
        </w:rPr>
        <w:t>default 'personal'</w:t>
      </w:r>
      <w:r w:rsidRPr="00E060F7">
        <w:rPr>
          <w:szCs w:val="16"/>
          <w:lang w:val="en-US"/>
        </w:rPr>
        <w:t>"</w:t>
      </w:r>
    </w:p>
    <w:p w14:paraId="7A826199" w14:textId="77777777" w:rsidR="000375F1" w:rsidRPr="00E060F7" w:rsidRDefault="000375F1" w:rsidP="000375F1">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 xml:space="preserve">rn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76E72B4E"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D7551F0"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8D52EBE"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model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656EFE98" w14:textId="77777777" w:rsidR="000375F1" w:rsidRPr="00E060F7" w:rsidRDefault="000375F1" w:rsidP="000375F1">
      <w:pPr>
        <w:pStyle w:val="OdstavecSynteastyl"/>
        <w:rPr>
          <w:lang w:val="en-US"/>
        </w:rPr>
      </w:pPr>
    </w:p>
    <w:p w14:paraId="6E2A09AC" w14:textId="77777777" w:rsidR="000375F1" w:rsidRPr="00E060F7" w:rsidRDefault="000375F1" w:rsidP="007D4BA3">
      <w:pPr>
        <w:pStyle w:val="OdstavecSynteastyl"/>
        <w:keepNext/>
        <w:numPr>
          <w:ilvl w:val="0"/>
          <w:numId w:val="100"/>
        </w:numPr>
        <w:ind w:left="284" w:hanging="284"/>
        <w:rPr>
          <w:lang w:val="en-US"/>
        </w:rPr>
      </w:pPr>
      <w:r w:rsidRPr="00E060F7">
        <w:rPr>
          <w:lang w:val="en-US"/>
        </w:rPr>
        <w:t>variant using only XML elements:</w:t>
      </w:r>
    </w:p>
    <w:p w14:paraId="5DC2005F" w14:textId="77777777" w:rsidR="00EF709F" w:rsidRPr="00E060F7" w:rsidRDefault="000375F1" w:rsidP="00EF709F">
      <w:pPr>
        <w:pStyle w:val="Zdrojovykod-zlutyboxSynteastyl"/>
        <w:rPr>
          <w:color w:val="0070C0"/>
          <w:lang w:val="en-US"/>
        </w:rPr>
      </w:pPr>
      <w:r w:rsidRPr="00E060F7">
        <w:rPr>
          <w:color w:val="0070C0"/>
          <w:lang w:val="en-US"/>
        </w:rPr>
        <w:t>&lt;</w:t>
      </w:r>
      <w:r w:rsidR="00EF709F" w:rsidRPr="00E060F7">
        <w:rPr>
          <w:color w:val="0070C0"/>
          <w:lang w:val="en-US"/>
        </w:rPr>
        <w:t>Vehicle&gt;</w:t>
      </w:r>
    </w:p>
    <w:p w14:paraId="76952422" w14:textId="77777777" w:rsidR="00EF709F" w:rsidRPr="00E060F7" w:rsidRDefault="00EF709F" w:rsidP="00EF709F">
      <w:pPr>
        <w:pStyle w:val="Zdrojovykod-zlutyboxSynteastyl"/>
        <w:tabs>
          <w:tab w:val="left" w:pos="284"/>
        </w:tabs>
        <w:rPr>
          <w:lang w:val="en-US"/>
        </w:rPr>
      </w:pPr>
      <w:r w:rsidRPr="00E060F7">
        <w:rPr>
          <w:color w:val="0070C0"/>
          <w:lang w:val="en-US"/>
        </w:rPr>
        <w:tab/>
        <w:t>&lt;type&gt;</w:t>
      </w:r>
      <w:r w:rsidRPr="00E060F7">
        <w:rPr>
          <w:lang w:val="en-US"/>
        </w:rPr>
        <w:t xml:space="preserve"> optional enum('SUV', 'MPV', 'personal', </w:t>
      </w:r>
    </w:p>
    <w:p w14:paraId="52983492" w14:textId="77777777" w:rsidR="00EF709F" w:rsidRPr="00E060F7" w:rsidRDefault="00EF709F" w:rsidP="00EF709F">
      <w:pPr>
        <w:pStyle w:val="Zdrojovykod-zlutyboxSynteastyl"/>
        <w:tabs>
          <w:tab w:val="left" w:pos="284"/>
        </w:tabs>
        <w:rPr>
          <w:lang w:val="en-US"/>
        </w:rPr>
      </w:pPr>
      <w:r w:rsidRPr="00E060F7">
        <w:rPr>
          <w:lang w:val="en-US"/>
        </w:rPr>
        <w:t xml:space="preserve">     'truck', 'sport', 'other');</w:t>
      </w:r>
    </w:p>
    <w:p w14:paraId="3425A792" w14:textId="77777777" w:rsidR="00EF709F" w:rsidRPr="00E060F7" w:rsidRDefault="00EF709F" w:rsidP="00EF709F">
      <w:pPr>
        <w:pStyle w:val="Zdrojovykod-zlutyboxSynteastyl"/>
        <w:tabs>
          <w:tab w:val="left" w:pos="284"/>
        </w:tabs>
        <w:rPr>
          <w:color w:val="FF0000"/>
          <w:lang w:val="en-US"/>
        </w:rPr>
      </w:pPr>
      <w:r w:rsidRPr="00E060F7">
        <w:rPr>
          <w:lang w:val="en-US"/>
        </w:rPr>
        <w:t xml:space="preserve">     </w:t>
      </w:r>
      <w:r w:rsidRPr="00E060F7">
        <w:rPr>
          <w:color w:val="FF0000"/>
          <w:lang w:val="en-US"/>
        </w:rPr>
        <w:t>default 'personal'</w:t>
      </w:r>
    </w:p>
    <w:p w14:paraId="239A6069" w14:textId="77777777" w:rsidR="000375F1" w:rsidRPr="00E060F7" w:rsidRDefault="00EF709F" w:rsidP="00EF709F">
      <w:pPr>
        <w:pStyle w:val="Zdrojovykod-zlutyboxSynteastyl"/>
        <w:rPr>
          <w:color w:val="0070C0"/>
          <w:lang w:val="en-US"/>
        </w:rPr>
      </w:pPr>
      <w:r w:rsidRPr="00E060F7">
        <w:rPr>
          <w:lang w:val="en-US"/>
        </w:rPr>
        <w:t xml:space="preserve">   </w:t>
      </w:r>
      <w:r w:rsidRPr="00E060F7">
        <w:rPr>
          <w:color w:val="0070C0"/>
          <w:lang w:val="en-US"/>
        </w:rPr>
        <w:t>&lt;/type&gt;</w:t>
      </w:r>
    </w:p>
    <w:p w14:paraId="747163D9"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rn&gt;</w:t>
      </w:r>
    </w:p>
    <w:p w14:paraId="3D107584" w14:textId="77777777" w:rsidR="000375F1" w:rsidRPr="00E060F7" w:rsidRDefault="000375F1" w:rsidP="000375F1">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Pr="00E060F7">
        <w:rPr>
          <w:lang w:val="en-US"/>
        </w:rPr>
        <w:t xml:space="preserve">date() </w:t>
      </w:r>
      <w:r w:rsidRPr="00E060F7">
        <w:rPr>
          <w:color w:val="0070C0"/>
          <w:lang w:val="en-US"/>
        </w:rPr>
        <w:t>&lt;/purchase&gt;</w:t>
      </w:r>
    </w:p>
    <w:p w14:paraId="3B792231"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lang w:val="en-US"/>
        </w:rPr>
        <w:t xml:space="preserve">string() </w:t>
      </w:r>
      <w:r w:rsidRPr="00E060F7">
        <w:rPr>
          <w:color w:val="0070C0"/>
          <w:lang w:val="en-US"/>
        </w:rPr>
        <w:t>&lt;/manufacturer&gt;</w:t>
      </w:r>
    </w:p>
    <w:p w14:paraId="31219874"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lang w:val="en-US"/>
        </w:rPr>
        <w:t xml:space="preserve">string </w:t>
      </w:r>
      <w:r w:rsidRPr="00E060F7">
        <w:rPr>
          <w:color w:val="0070C0"/>
          <w:lang w:val="en-US"/>
        </w:rPr>
        <w:t>&lt;/model&gt;</w:t>
      </w:r>
    </w:p>
    <w:p w14:paraId="70E26E22" w14:textId="77777777" w:rsidR="000375F1" w:rsidRPr="00E060F7" w:rsidRDefault="000375F1" w:rsidP="000375F1">
      <w:pPr>
        <w:pStyle w:val="Zdrojovykod-zlutyboxSynteastyl"/>
        <w:tabs>
          <w:tab w:val="left" w:pos="284"/>
        </w:tabs>
        <w:rPr>
          <w:lang w:val="en-US"/>
        </w:rPr>
      </w:pPr>
      <w:r w:rsidRPr="00E060F7">
        <w:rPr>
          <w:color w:val="0070C0"/>
          <w:lang w:val="en-US"/>
        </w:rPr>
        <w:t>&lt;/Vehicle&gt;</w:t>
      </w:r>
    </w:p>
    <w:p w14:paraId="39A7FFF2" w14:textId="77777777" w:rsidR="000375F1" w:rsidRPr="00E060F7" w:rsidRDefault="000375F1" w:rsidP="000375F1">
      <w:pPr>
        <w:pStyle w:val="OdstavecSynteastyl"/>
        <w:rPr>
          <w:lang w:val="en-US"/>
        </w:rPr>
        <w:sectPr w:rsidR="000375F1" w:rsidRPr="00E060F7" w:rsidSect="00187D6C">
          <w:type w:val="continuous"/>
          <w:pgSz w:w="11906" w:h="16838" w:code="9"/>
          <w:pgMar w:top="1247" w:right="1304" w:bottom="1247" w:left="1304" w:header="709" w:footer="709" w:gutter="0"/>
          <w:cols w:num="2" w:space="708"/>
        </w:sectPr>
      </w:pPr>
    </w:p>
    <w:p w14:paraId="7D12A879" w14:textId="4808F82C" w:rsidR="007069E1" w:rsidRPr="00E060F7" w:rsidRDefault="007069E1" w:rsidP="000E3AE0">
      <w:pPr>
        <w:pStyle w:val="Nadpis2"/>
        <w:rPr>
          <w:lang w:val="en-US"/>
        </w:rPr>
      </w:pPr>
      <w:bookmarkStart w:id="123" w:name="_Toc485128294"/>
      <w:bookmarkStart w:id="124" w:name="_Toc36069302"/>
      <w:r w:rsidRPr="00E060F7">
        <w:rPr>
          <w:lang w:val="en-US"/>
        </w:rPr>
        <w:t xml:space="preserve">Alternative specification of </w:t>
      </w:r>
      <w:bookmarkEnd w:id="123"/>
      <w:r w:rsidR="0044568E">
        <w:rPr>
          <w:lang w:val="en-US"/>
        </w:rPr>
        <w:t>quantifier</w:t>
      </w:r>
      <w:r w:rsidRPr="00E060F7">
        <w:rPr>
          <w:lang w:val="en-US"/>
        </w:rPr>
        <w:t>s</w:t>
      </w:r>
      <w:bookmarkEnd w:id="124"/>
    </w:p>
    <w:p w14:paraId="4FD627B0" w14:textId="5E366692" w:rsidR="007069E1" w:rsidRPr="00E060F7" w:rsidRDefault="00A1065A" w:rsidP="007069E1">
      <w:pPr>
        <w:pStyle w:val="OdstavecSynteastyl"/>
        <w:rPr>
          <w:lang w:val="en-US"/>
        </w:rPr>
      </w:pPr>
      <w:r>
        <w:rPr>
          <w:noProof/>
          <w:lang w:val="en-US"/>
        </w:rPr>
      </w:r>
      <w:r>
        <w:rPr>
          <w:noProof/>
          <w:lang w:val="en-US"/>
        </w:rPr>
        <w:pict w14:anchorId="785F7BC5">
          <v:shape id="Šipka doprava 282" o:spid="_x0000_s131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069E1" w:rsidRPr="00E060F7">
        <w:rPr>
          <w:lang w:val="en-US"/>
        </w:rPr>
        <w:t xml:space="preserve"> </w:t>
      </w:r>
      <w:r w:rsidR="00C30184">
        <w:rPr>
          <w:lang w:val="en-US"/>
        </w:rPr>
        <w:fldChar w:fldCharType="begin"/>
      </w:r>
      <w:r w:rsidR="00C30184">
        <w:rPr>
          <w:lang w:val="en-US"/>
        </w:rPr>
        <w:instrText xml:space="preserve"> REF _Ref485226845 \r \h </w:instrText>
      </w:r>
      <w:r w:rsidR="00C30184">
        <w:rPr>
          <w:lang w:val="en-US"/>
        </w:rPr>
      </w:r>
      <w:r w:rsidR="00C30184">
        <w:rPr>
          <w:lang w:val="en-US"/>
        </w:rPr>
        <w:fldChar w:fldCharType="separate"/>
      </w:r>
      <w:r w:rsidR="00F56E37">
        <w:rPr>
          <w:lang w:val="en-US"/>
        </w:rPr>
        <w:t>2.2</w:t>
      </w:r>
      <w:r w:rsidR="00C30184">
        <w:rPr>
          <w:lang w:val="en-US"/>
        </w:rPr>
        <w:fldChar w:fldCharType="end"/>
      </w:r>
      <w:r w:rsidR="00C30184">
        <w:rPr>
          <w:lang w:val="en-US"/>
        </w:rPr>
        <w:t xml:space="preserve"> </w:t>
      </w:r>
      <w:r w:rsidR="00481306" w:rsidRPr="00E060F7">
        <w:rPr>
          <w:lang w:val="en-US"/>
        </w:rPr>
        <w:t>Script of X</w:t>
      </w:r>
      <w:r w:rsidR="00481306" w:rsidRPr="00E060F7">
        <w:rPr>
          <w:lang w:val="en-US"/>
        </w:rPr>
        <w:noBreakHyphen/>
        <w:t>definition</w:t>
      </w:r>
    </w:p>
    <w:p w14:paraId="65BD5CFB" w14:textId="08DAA433" w:rsidR="007069E1" w:rsidRPr="00E060F7" w:rsidRDefault="00F1703D" w:rsidP="007069E1">
      <w:pPr>
        <w:pStyle w:val="OdstavecSynteastyl"/>
        <w:rPr>
          <w:rFonts w:asciiTheme="minorHAnsi" w:hAnsiTheme="minorHAnsi" w:cstheme="minorHAnsi"/>
          <w:lang w:val="en-US"/>
        </w:rPr>
      </w:pPr>
      <w:r w:rsidRPr="00E060F7">
        <w:rPr>
          <w:rFonts w:asciiTheme="minorHAnsi" w:hAnsiTheme="minorHAnsi" w:cstheme="minorHAnsi"/>
          <w:lang w:val="en-US"/>
        </w:rPr>
        <w:lastRenderedPageBreak/>
        <w:t>Because of</w:t>
      </w:r>
      <w:r w:rsidR="007069E1" w:rsidRPr="00E060F7">
        <w:rPr>
          <w:rFonts w:asciiTheme="minorHAnsi" w:hAnsiTheme="minorHAnsi" w:cstheme="minorHAnsi"/>
          <w:lang w:val="en-US"/>
        </w:rPr>
        <w:t xml:space="preserve"> backward compatibility </w:t>
      </w:r>
      <w:r w:rsidR="000E3AE0" w:rsidRPr="00E060F7">
        <w:rPr>
          <w:rFonts w:asciiTheme="minorHAnsi" w:hAnsiTheme="minorHAnsi" w:cstheme="minorHAnsi"/>
          <w:lang w:val="en-US"/>
        </w:rPr>
        <w:t xml:space="preserve">with </w:t>
      </w:r>
      <w:r w:rsidR="00D251D5">
        <w:rPr>
          <w:rFonts w:asciiTheme="minorHAnsi" w:hAnsiTheme="minorHAnsi" w:cstheme="minorHAnsi"/>
          <w:lang w:val="en-US"/>
        </w:rPr>
        <w:t xml:space="preserve">the </w:t>
      </w:r>
      <w:r w:rsidR="000E3AE0" w:rsidRPr="00E060F7">
        <w:rPr>
          <w:rFonts w:asciiTheme="minorHAnsi" w:hAnsiTheme="minorHAnsi" w:cstheme="minorHAnsi"/>
          <w:lang w:val="en-US"/>
        </w:rPr>
        <w:t>previous versions of</w:t>
      </w:r>
      <w:r w:rsidR="00D251D5">
        <w:rPr>
          <w:rFonts w:asciiTheme="minorHAnsi" w:hAnsiTheme="minorHAnsi" w:cstheme="minorHAnsi"/>
          <w:lang w:val="en-US"/>
        </w:rPr>
        <w:t xml:space="preserve"> the</w:t>
      </w:r>
      <w:r w:rsidR="000E3AE0" w:rsidRPr="00E060F7">
        <w:rPr>
          <w:rFonts w:asciiTheme="minorHAnsi" w:hAnsiTheme="minorHAnsi" w:cstheme="minorHAnsi"/>
          <w:lang w:val="en-US"/>
        </w:rPr>
        <w:t xml:space="preserve"> X-definition </w:t>
      </w:r>
      <w:r w:rsidR="007069E1" w:rsidRPr="00E060F7">
        <w:rPr>
          <w:rFonts w:asciiTheme="minorHAnsi" w:hAnsiTheme="minorHAnsi" w:cstheme="minorHAnsi"/>
          <w:lang w:val="en-US"/>
        </w:rPr>
        <w:t xml:space="preserve">the </w:t>
      </w:r>
      <w:r w:rsidR="0044568E">
        <w:rPr>
          <w:rFonts w:asciiTheme="minorHAnsi" w:hAnsiTheme="minorHAnsi" w:cstheme="minorHAnsi"/>
          <w:lang w:val="en-US"/>
        </w:rPr>
        <w:t>quantifier</w:t>
      </w:r>
      <w:r w:rsidR="007069E1" w:rsidRPr="00E060F7">
        <w:rPr>
          <w:rFonts w:asciiTheme="minorHAnsi" w:hAnsiTheme="minorHAnsi" w:cstheme="minorHAnsi"/>
          <w:lang w:val="en-US"/>
        </w:rPr>
        <w:t xml:space="preserve">s may be expressed in different forms. </w:t>
      </w:r>
      <w:r w:rsidR="000E3AE0" w:rsidRPr="00E060F7">
        <w:rPr>
          <w:rFonts w:asciiTheme="minorHAnsi" w:hAnsiTheme="minorHAnsi" w:cstheme="minorHAnsi"/>
          <w:lang w:val="en-US"/>
        </w:rPr>
        <w:t>Note t</w:t>
      </w:r>
      <w:r w:rsidR="000E3AE0" w:rsidRPr="00E060F7">
        <w:rPr>
          <w:lang w:val="en-US"/>
        </w:rPr>
        <w:t xml:space="preserve">he keyword </w:t>
      </w:r>
      <w:r w:rsidR="00D3296D">
        <w:rPr>
          <w:lang w:val="en-US"/>
        </w:rPr>
        <w:t>"</w:t>
      </w:r>
      <w:r w:rsidR="000E3AE0" w:rsidRPr="00E060F7">
        <w:rPr>
          <w:lang w:val="en-US"/>
        </w:rPr>
        <w:t>occurs</w:t>
      </w:r>
      <w:r w:rsidR="00D3296D">
        <w:rPr>
          <w:lang w:val="en-US"/>
        </w:rPr>
        <w:t>"</w:t>
      </w:r>
      <w:r w:rsidR="000E3AE0" w:rsidRPr="00E060F7">
        <w:rPr>
          <w:lang w:val="en-US"/>
        </w:rPr>
        <w:t xml:space="preserve"> is not compulsory, </w:t>
      </w:r>
      <w:r w:rsidR="00D3296D">
        <w:rPr>
          <w:lang w:val="en-US"/>
        </w:rPr>
        <w:t xml:space="preserve">it </w:t>
      </w:r>
      <w:r w:rsidR="000E3AE0" w:rsidRPr="00E060F7">
        <w:rPr>
          <w:lang w:val="en-US"/>
        </w:rPr>
        <w:t>may be omitted.</w:t>
      </w:r>
      <w:r w:rsidR="000E3AE0" w:rsidRPr="00E060F7">
        <w:rPr>
          <w:rFonts w:asciiTheme="minorHAnsi" w:hAnsiTheme="minorHAnsi" w:cstheme="minorHAnsi"/>
          <w:lang w:val="en-US"/>
        </w:rPr>
        <w:t xml:space="preserve"> </w:t>
      </w:r>
      <w:r w:rsidR="007069E1" w:rsidRPr="00E060F7">
        <w:rPr>
          <w:rFonts w:asciiTheme="minorHAnsi" w:hAnsiTheme="minorHAnsi" w:cstheme="minorHAnsi"/>
          <w:lang w:val="en-US"/>
        </w:rPr>
        <w:t>The meaning is the same:</w:t>
      </w:r>
    </w:p>
    <w:p w14:paraId="2CA5056B"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1..1</w:t>
      </w:r>
      <w:r w:rsidRPr="00E060F7">
        <w:rPr>
          <w:rFonts w:ascii="Consolas" w:hAnsi="Consolas"/>
          <w:lang w:val="en-US"/>
        </w:rPr>
        <w:tab/>
      </w:r>
      <w:r w:rsidRPr="00E060F7">
        <w:rPr>
          <w:rFonts w:ascii="Consolas" w:hAnsi="Consolas"/>
          <w:lang w:val="en-US"/>
        </w:rPr>
        <w:tab/>
        <w:t>required</w:t>
      </w:r>
      <w:r w:rsidRPr="00E060F7">
        <w:rPr>
          <w:rFonts w:ascii="Consolas" w:hAnsi="Consolas"/>
          <w:lang w:val="en-US"/>
        </w:rPr>
        <w:tab/>
      </w:r>
      <w:r w:rsidR="00D3296D">
        <w:rPr>
          <w:rFonts w:ascii="Consolas" w:hAnsi="Consolas"/>
          <w:lang w:val="en-US"/>
        </w:rPr>
        <w:t xml:space="preserve">if </w:t>
      </w:r>
      <w:r w:rsidRPr="00E060F7">
        <w:rPr>
          <w:rFonts w:ascii="Consolas" w:hAnsi="Consolas"/>
          <w:lang w:val="en-US"/>
        </w:rPr>
        <w:t>not specified the default value</w:t>
      </w:r>
      <w:r w:rsidR="00D3296D">
        <w:rPr>
          <w:rFonts w:ascii="Consolas" w:hAnsi="Consolas"/>
          <w:lang w:val="en-US"/>
        </w:rPr>
        <w:t xml:space="preserve"> is required</w:t>
      </w:r>
      <w:r w:rsidRPr="00E060F7">
        <w:rPr>
          <w:rFonts w:ascii="Consolas" w:hAnsi="Consolas"/>
          <w:lang w:val="en-US"/>
        </w:rPr>
        <w:t xml:space="preserve"> </w:t>
      </w:r>
    </w:p>
    <w:p w14:paraId="51CD937D"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0..1</w:t>
      </w:r>
      <w:r w:rsidRPr="00E060F7">
        <w:rPr>
          <w:rFonts w:ascii="Consolas" w:hAnsi="Consolas"/>
          <w:lang w:val="en-US"/>
        </w:rPr>
        <w:tab/>
      </w:r>
      <w:r w:rsidRPr="00E060F7">
        <w:rPr>
          <w:rFonts w:ascii="Consolas" w:hAnsi="Consolas"/>
          <w:lang w:val="en-US"/>
        </w:rPr>
        <w:tab/>
        <w:t>optional</w:t>
      </w:r>
      <w:r w:rsidRPr="00E060F7">
        <w:rPr>
          <w:rFonts w:ascii="Consolas" w:hAnsi="Consolas"/>
          <w:lang w:val="en-US"/>
        </w:rPr>
        <w:tab/>
        <w:t>?</w:t>
      </w:r>
    </w:p>
    <w:p w14:paraId="56A01666"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0..*</w:t>
      </w:r>
      <w:r w:rsidRPr="00E060F7">
        <w:rPr>
          <w:rFonts w:ascii="Consolas" w:hAnsi="Consolas"/>
          <w:lang w:val="en-US"/>
        </w:rPr>
        <w:tab/>
      </w:r>
      <w:r w:rsidRPr="00E060F7">
        <w:rPr>
          <w:rFonts w:ascii="Consolas" w:hAnsi="Consolas"/>
          <w:lang w:val="en-US"/>
        </w:rPr>
        <w:tab/>
        <w:t>0..*</w:t>
      </w:r>
      <w:r w:rsidRPr="00E060F7">
        <w:rPr>
          <w:rFonts w:ascii="Consolas" w:hAnsi="Consolas"/>
          <w:lang w:val="en-US"/>
        </w:rPr>
        <w:tab/>
      </w:r>
      <w:r w:rsidRPr="00E060F7">
        <w:rPr>
          <w:rFonts w:ascii="Consolas" w:hAnsi="Consolas"/>
          <w:lang w:val="en-US"/>
        </w:rPr>
        <w:tab/>
        <w:t>*</w:t>
      </w:r>
    </w:p>
    <w:p w14:paraId="568827C9"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1..*</w:t>
      </w:r>
      <w:r w:rsidRPr="00E060F7">
        <w:rPr>
          <w:rFonts w:ascii="Consolas" w:hAnsi="Consolas"/>
          <w:lang w:val="en-US"/>
        </w:rPr>
        <w:tab/>
      </w:r>
      <w:r w:rsidRPr="00E060F7">
        <w:rPr>
          <w:rFonts w:ascii="Consolas" w:hAnsi="Consolas"/>
          <w:lang w:val="en-US"/>
        </w:rPr>
        <w:tab/>
        <w:t>1..*</w:t>
      </w:r>
      <w:r w:rsidRPr="00E060F7">
        <w:rPr>
          <w:rFonts w:ascii="Consolas" w:hAnsi="Consolas"/>
          <w:lang w:val="en-US"/>
        </w:rPr>
        <w:tab/>
      </w:r>
      <w:r w:rsidRPr="00E060F7">
        <w:rPr>
          <w:rFonts w:ascii="Consolas" w:hAnsi="Consolas"/>
          <w:lang w:val="en-US"/>
        </w:rPr>
        <w:tab/>
        <w:t>+</w:t>
      </w:r>
    </w:p>
    <w:p w14:paraId="406B36F7"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m..n</w:t>
      </w:r>
      <w:r w:rsidRPr="00E060F7">
        <w:rPr>
          <w:rFonts w:ascii="Consolas" w:hAnsi="Consolas"/>
          <w:lang w:val="en-US"/>
        </w:rPr>
        <w:tab/>
      </w:r>
      <w:r w:rsidRPr="00E060F7">
        <w:rPr>
          <w:rFonts w:ascii="Consolas" w:hAnsi="Consolas"/>
          <w:lang w:val="en-US"/>
        </w:rPr>
        <w:tab/>
        <w:t>m..n</w:t>
      </w:r>
      <w:r w:rsidRPr="00E060F7">
        <w:rPr>
          <w:rFonts w:ascii="Consolas" w:hAnsi="Consolas"/>
          <w:lang w:val="en-US"/>
        </w:rPr>
        <w:tab/>
      </w:r>
      <w:r w:rsidRPr="00E060F7">
        <w:rPr>
          <w:rFonts w:ascii="Consolas" w:hAnsi="Consolas"/>
          <w:lang w:val="en-US"/>
        </w:rPr>
        <w:tab/>
        <w:t>m..n</w:t>
      </w:r>
      <w:r w:rsidRPr="00E060F7">
        <w:rPr>
          <w:rFonts w:ascii="Consolas" w:hAnsi="Consolas"/>
          <w:lang w:val="en-US"/>
        </w:rPr>
        <w:tab/>
      </w:r>
      <w:r w:rsidRPr="00E060F7">
        <w:rPr>
          <w:rFonts w:ascii="Consolas" w:hAnsi="Consolas"/>
          <w:lang w:val="en-US"/>
        </w:rPr>
        <w:tab/>
      </w:r>
    </w:p>
    <w:p w14:paraId="6C287F9D"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n</w:t>
      </w:r>
      <w:r w:rsidRPr="00E060F7">
        <w:rPr>
          <w:rFonts w:ascii="Consolas" w:hAnsi="Consolas"/>
          <w:lang w:val="en-US"/>
        </w:rPr>
        <w:tab/>
      </w:r>
      <w:r w:rsidRPr="00E060F7">
        <w:rPr>
          <w:rFonts w:ascii="Consolas" w:hAnsi="Consolas"/>
          <w:lang w:val="en-US"/>
        </w:rPr>
        <w:tab/>
        <w:t>n</w:t>
      </w:r>
      <w:r w:rsidRPr="00E060F7">
        <w:rPr>
          <w:rFonts w:ascii="Consolas" w:hAnsi="Consolas"/>
          <w:lang w:val="en-US"/>
        </w:rPr>
        <w:tab/>
      </w:r>
      <w:r w:rsidRPr="00E060F7">
        <w:rPr>
          <w:rFonts w:ascii="Consolas" w:hAnsi="Consolas"/>
          <w:lang w:val="en-US"/>
        </w:rPr>
        <w:tab/>
        <w:t>n</w:t>
      </w:r>
    </w:p>
    <w:p w14:paraId="68B49ABA" w14:textId="77777777" w:rsidR="007069E1" w:rsidRPr="00E060F7" w:rsidRDefault="000E3AE0" w:rsidP="007069E1">
      <w:pPr>
        <w:pStyle w:val="OdstavecSynteastyl"/>
        <w:rPr>
          <w:lang w:val="en-US"/>
        </w:rPr>
      </w:pPr>
      <w:r w:rsidRPr="00E060F7">
        <w:rPr>
          <w:lang w:val="en-US"/>
        </w:rPr>
        <w:t>Y</w:t>
      </w:r>
      <w:r w:rsidR="00020222" w:rsidRPr="00E060F7">
        <w:rPr>
          <w:lang w:val="en-US"/>
        </w:rPr>
        <w:t>ou can write</w:t>
      </w:r>
      <w:r w:rsidR="007069E1" w:rsidRPr="00E060F7">
        <w:rPr>
          <w:lang w:val="en-US"/>
        </w:rPr>
        <w:t xml:space="preserve"> </w:t>
      </w:r>
      <w:r w:rsidR="00020222" w:rsidRPr="00E060F7">
        <w:rPr>
          <w:lang w:val="en-US"/>
        </w:rPr>
        <w:t xml:space="preserve">either </w:t>
      </w:r>
      <w:r w:rsidR="00D3296D">
        <w:rPr>
          <w:lang w:val="en-US"/>
        </w:rPr>
        <w:t>"</w:t>
      </w:r>
      <w:r w:rsidR="007069E1" w:rsidRPr="00E060F7">
        <w:rPr>
          <w:lang w:val="en-US"/>
        </w:rPr>
        <w:t>occurs 0..*</w:t>
      </w:r>
      <w:r w:rsidR="00D3296D">
        <w:rPr>
          <w:lang w:val="en-US"/>
        </w:rPr>
        <w:t>"</w:t>
      </w:r>
      <w:r w:rsidR="007069E1" w:rsidRPr="00E060F7">
        <w:rPr>
          <w:lang w:val="en-US"/>
        </w:rPr>
        <w:t xml:space="preserve">  </w:t>
      </w:r>
      <w:r w:rsidR="00020222" w:rsidRPr="00E060F7">
        <w:rPr>
          <w:lang w:val="en-US"/>
        </w:rPr>
        <w:t>or only</w:t>
      </w:r>
      <w:r w:rsidR="007069E1" w:rsidRPr="00E060F7">
        <w:rPr>
          <w:lang w:val="en-US"/>
        </w:rPr>
        <w:t xml:space="preserve"> </w:t>
      </w:r>
      <w:r w:rsidR="00D3296D">
        <w:rPr>
          <w:lang w:val="en-US"/>
        </w:rPr>
        <w:t>"</w:t>
      </w:r>
      <w:r w:rsidR="007069E1" w:rsidRPr="00E060F7">
        <w:rPr>
          <w:lang w:val="en-US"/>
        </w:rPr>
        <w:t>*“</w:t>
      </w:r>
      <w:r w:rsidR="00020222" w:rsidRPr="00E060F7">
        <w:rPr>
          <w:lang w:val="en-US"/>
        </w:rPr>
        <w:t>.</w:t>
      </w:r>
      <w:r w:rsidR="007069E1" w:rsidRPr="00E060F7">
        <w:rPr>
          <w:lang w:val="en-US"/>
        </w:rPr>
        <w:t xml:space="preserve"> </w:t>
      </w:r>
      <w:r w:rsidR="00020222" w:rsidRPr="00E060F7">
        <w:rPr>
          <w:lang w:val="en-US"/>
        </w:rPr>
        <w:t>Instead of</w:t>
      </w:r>
      <w:r w:rsidR="007069E1" w:rsidRPr="00E060F7">
        <w:rPr>
          <w:lang w:val="en-US"/>
        </w:rPr>
        <w:t xml:space="preserve"> </w:t>
      </w:r>
      <w:r w:rsidR="00D251D5">
        <w:rPr>
          <w:lang w:val="en-US"/>
        </w:rPr>
        <w:t xml:space="preserve">specification of </w:t>
      </w:r>
      <w:r w:rsidR="00D3296D">
        <w:rPr>
          <w:lang w:val="en-US"/>
        </w:rPr>
        <w:t>"</w:t>
      </w:r>
      <w:r w:rsidR="007069E1" w:rsidRPr="00E060F7">
        <w:rPr>
          <w:lang w:val="en-US"/>
        </w:rPr>
        <w:t xml:space="preserve">optional string()“ </w:t>
      </w:r>
      <w:r w:rsidR="00020222" w:rsidRPr="00E060F7">
        <w:rPr>
          <w:lang w:val="en-US"/>
        </w:rPr>
        <w:t xml:space="preserve">you can write </w:t>
      </w:r>
      <w:r w:rsidR="00D251D5">
        <w:rPr>
          <w:lang w:val="en-US"/>
        </w:rPr>
        <w:t xml:space="preserve">just </w:t>
      </w:r>
      <w:r w:rsidR="00D3296D">
        <w:rPr>
          <w:lang w:val="en-US"/>
        </w:rPr>
        <w:t>"</w:t>
      </w:r>
      <w:r w:rsidR="007069E1" w:rsidRPr="00E060F7">
        <w:rPr>
          <w:lang w:val="en-US"/>
        </w:rPr>
        <w:t>? string()“</w:t>
      </w:r>
      <w:r w:rsidR="00D3296D">
        <w:rPr>
          <w:lang w:val="en-US"/>
        </w:rPr>
        <w:t xml:space="preserve">, </w:t>
      </w:r>
      <w:r w:rsidR="00020222" w:rsidRPr="00E060F7">
        <w:rPr>
          <w:lang w:val="en-US"/>
        </w:rPr>
        <w:t>instead of</w:t>
      </w:r>
      <w:r w:rsidR="007069E1" w:rsidRPr="00E060F7">
        <w:rPr>
          <w:lang w:val="en-US"/>
        </w:rPr>
        <w:t xml:space="preserve"> </w:t>
      </w:r>
      <w:r w:rsidR="00D3296D">
        <w:rPr>
          <w:lang w:val="en-US"/>
        </w:rPr>
        <w:t>"</w:t>
      </w:r>
      <w:r w:rsidR="007069E1" w:rsidRPr="00E060F7">
        <w:rPr>
          <w:lang w:val="en-US"/>
        </w:rPr>
        <w:t xml:space="preserve">required string()“ </w:t>
      </w:r>
      <w:r w:rsidR="00020222" w:rsidRPr="00E060F7">
        <w:rPr>
          <w:lang w:val="en-US"/>
        </w:rPr>
        <w:t>you can write only</w:t>
      </w:r>
      <w:r w:rsidR="007069E1" w:rsidRPr="00E060F7">
        <w:rPr>
          <w:lang w:val="en-US"/>
        </w:rPr>
        <w:t xml:space="preserve"> </w:t>
      </w:r>
      <w:r w:rsidR="00D3296D">
        <w:rPr>
          <w:lang w:val="en-US"/>
        </w:rPr>
        <w:t>"</w:t>
      </w:r>
      <w:r w:rsidR="007069E1" w:rsidRPr="00E060F7">
        <w:rPr>
          <w:lang w:val="en-US"/>
        </w:rPr>
        <w:t>string()“.</w:t>
      </w:r>
    </w:p>
    <w:p w14:paraId="73A0B29A" w14:textId="3336BD67" w:rsidR="007069E1" w:rsidRPr="00E060F7" w:rsidRDefault="00020222" w:rsidP="007069E1">
      <w:pPr>
        <w:pStyle w:val="OdstavecSynteastyl"/>
        <w:rPr>
          <w:lang w:val="en-US"/>
        </w:rPr>
      </w:pPr>
      <w:r w:rsidRPr="00E060F7">
        <w:rPr>
          <w:lang w:val="en-US"/>
        </w:rPr>
        <w:t xml:space="preserve">In the following </w:t>
      </w:r>
      <w:r w:rsidR="00CD32E2">
        <w:rPr>
          <w:lang w:val="en-US"/>
        </w:rPr>
        <w:t>X-s</w:t>
      </w:r>
      <w:r w:rsidR="00CD32E2" w:rsidRPr="00E060F7">
        <w:rPr>
          <w:lang w:val="en-US"/>
        </w:rPr>
        <w:t>cript</w:t>
      </w:r>
      <w:r w:rsidRPr="00E060F7">
        <w:rPr>
          <w:lang w:val="en-US"/>
        </w:rPr>
        <w:t xml:space="preserve"> we will use the simplified version of </w:t>
      </w:r>
      <w:r w:rsidR="0044568E">
        <w:rPr>
          <w:lang w:val="en-US"/>
        </w:rPr>
        <w:t>quantifier</w:t>
      </w:r>
      <w:r w:rsidRPr="00E060F7">
        <w:rPr>
          <w:lang w:val="en-US"/>
        </w:rPr>
        <w:t>s</w:t>
      </w:r>
      <w:r w:rsidR="00D3296D">
        <w:rPr>
          <w:lang w:val="en-US"/>
        </w:rPr>
        <w:t>,</w:t>
      </w:r>
      <w:r w:rsidR="007069E1" w:rsidRPr="00E060F7">
        <w:rPr>
          <w:lang w:val="en-US"/>
        </w:rPr>
        <w:t xml:space="preserve"> </w:t>
      </w:r>
      <w:r w:rsidR="00D3296D">
        <w:rPr>
          <w:lang w:val="en-US"/>
        </w:rPr>
        <w:t>e</w:t>
      </w:r>
      <w:r w:rsidRPr="00E060F7">
        <w:rPr>
          <w:lang w:val="en-US"/>
        </w:rPr>
        <w:t>.g.</w:t>
      </w:r>
      <w:r w:rsidR="007069E1" w:rsidRPr="00E060F7">
        <w:rPr>
          <w:lang w:val="en-US"/>
        </w:rPr>
        <w:t>:</w:t>
      </w:r>
    </w:p>
    <w:p w14:paraId="76F0A066" w14:textId="77777777" w:rsidR="007069E1" w:rsidRPr="00E060F7" w:rsidRDefault="007069E1" w:rsidP="007069E1">
      <w:pPr>
        <w:pStyle w:val="OdstavecSynteastyl"/>
        <w:rPr>
          <w:lang w:val="en-US"/>
        </w:rPr>
        <w:sectPr w:rsidR="007069E1" w:rsidRPr="00E060F7" w:rsidSect="00187D6C">
          <w:type w:val="continuous"/>
          <w:pgSz w:w="11906" w:h="16838" w:code="9"/>
          <w:pgMar w:top="1247" w:right="1304" w:bottom="1247" w:left="1304" w:header="709" w:footer="709" w:gutter="0"/>
          <w:cols w:space="708"/>
        </w:sectPr>
      </w:pPr>
    </w:p>
    <w:p w14:paraId="08465CF9" w14:textId="77777777" w:rsidR="007069E1" w:rsidRPr="00E060F7" w:rsidRDefault="00020222" w:rsidP="007D4BA3">
      <w:pPr>
        <w:pStyle w:val="OdstavecSynteastyl"/>
        <w:keepNext/>
        <w:numPr>
          <w:ilvl w:val="0"/>
          <w:numId w:val="101"/>
        </w:numPr>
        <w:rPr>
          <w:lang w:val="en-US"/>
        </w:rPr>
      </w:pPr>
      <w:r w:rsidRPr="00E060F7">
        <w:rPr>
          <w:lang w:val="en-US"/>
        </w:rPr>
        <w:t>variant with elements and attributes:</w:t>
      </w:r>
    </w:p>
    <w:p w14:paraId="0E696FF0" w14:textId="77777777" w:rsidR="007069E1" w:rsidRPr="00E060F7" w:rsidRDefault="00020222" w:rsidP="007069E1">
      <w:pPr>
        <w:pStyle w:val="Zdrojovykod-zlutyboxSynteastyl"/>
        <w:tabs>
          <w:tab w:val="left" w:pos="567"/>
          <w:tab w:val="left" w:pos="1276"/>
        </w:tabs>
        <w:rPr>
          <w:color w:val="0070C0"/>
          <w:lang w:val="en-US"/>
        </w:rPr>
      </w:pPr>
      <w:r w:rsidRPr="00E060F7">
        <w:rPr>
          <w:color w:val="0070C0"/>
          <w:lang w:val="en-US"/>
        </w:rPr>
        <w:t>&lt;List&gt;</w:t>
      </w:r>
    </w:p>
    <w:p w14:paraId="7DF7F57E" w14:textId="77777777" w:rsidR="007069E1" w:rsidRPr="00E060F7" w:rsidRDefault="007069E1" w:rsidP="007069E1">
      <w:pPr>
        <w:pStyle w:val="Zdrojovykod-zlutyboxSynteastyl"/>
        <w:tabs>
          <w:tab w:val="left" w:pos="567"/>
          <w:tab w:val="left" w:pos="1276"/>
        </w:tabs>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 xml:space="preserve"> </w:t>
      </w:r>
      <w:r w:rsidRPr="00E060F7">
        <w:rPr>
          <w:color w:val="00B050"/>
          <w:lang w:val="en-US"/>
        </w:rPr>
        <w:t xml:space="preserve">xd:script </w:t>
      </w:r>
      <w:r w:rsidRPr="00E060F7">
        <w:rPr>
          <w:lang w:val="en-US"/>
        </w:rPr>
        <w:t xml:space="preserve">= </w:t>
      </w:r>
      <w:r w:rsidRPr="00E060F7">
        <w:rPr>
          <w:szCs w:val="16"/>
          <w:lang w:val="en-US"/>
        </w:rPr>
        <w:t>"</w:t>
      </w:r>
      <w:r w:rsidRPr="00E060F7">
        <w:rPr>
          <w:color w:val="984806"/>
          <w:lang w:val="en-US"/>
        </w:rPr>
        <w:t>+</w:t>
      </w:r>
      <w:r w:rsidRPr="00E060F7">
        <w:rPr>
          <w:szCs w:val="16"/>
          <w:lang w:val="en-US"/>
        </w:rPr>
        <w:t>"</w:t>
      </w:r>
    </w:p>
    <w:p w14:paraId="2C91E287" w14:textId="77777777" w:rsidR="007069E1" w:rsidRPr="00E060F7" w:rsidRDefault="007069E1" w:rsidP="007069E1">
      <w:pPr>
        <w:pStyle w:val="Zdrojovykod-zlutyboxSynteastyl"/>
        <w:tabs>
          <w:tab w:val="left" w:pos="567"/>
          <w:tab w:val="left" w:pos="1276"/>
        </w:tabs>
        <w:rPr>
          <w:color w:val="984806"/>
          <w:lang w:val="en-US"/>
        </w:rPr>
      </w:pPr>
      <w:r w:rsidRPr="00E060F7">
        <w:rPr>
          <w:color w:val="0070C0"/>
          <w:lang w:val="en-US"/>
        </w:rPr>
        <w:t xml:space="preserve">       t</w:t>
      </w:r>
      <w:r w:rsidRPr="00E060F7">
        <w:rPr>
          <w:color w:val="00B050"/>
          <w:lang w:val="en-US"/>
        </w:rPr>
        <w:t>yp</w:t>
      </w:r>
      <w:r w:rsidR="00020222"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enum('SUV', 'MPV', </w:t>
      </w:r>
      <w:r w:rsidR="00451FCE" w:rsidRPr="00E060F7">
        <w:rPr>
          <w:color w:val="984806"/>
          <w:lang w:val="en-US"/>
        </w:rPr>
        <w:t>'personal',</w:t>
      </w:r>
    </w:p>
    <w:p w14:paraId="73AC2357" w14:textId="77777777" w:rsidR="007069E1" w:rsidRPr="00E060F7" w:rsidRDefault="007069E1" w:rsidP="007069E1">
      <w:pPr>
        <w:pStyle w:val="Zdrojovykod-zlutyboxSynteastyl"/>
        <w:tabs>
          <w:tab w:val="left" w:pos="567"/>
          <w:tab w:val="left" w:pos="1276"/>
        </w:tabs>
        <w:rPr>
          <w:lang w:val="en-US"/>
        </w:rPr>
      </w:pPr>
      <w:r w:rsidRPr="00E060F7">
        <w:rPr>
          <w:color w:val="984806"/>
          <w:lang w:val="en-US"/>
        </w:rPr>
        <w:tab/>
      </w:r>
      <w:r w:rsidRPr="00E060F7">
        <w:rPr>
          <w:color w:val="984806"/>
          <w:lang w:val="en-US"/>
        </w:rPr>
        <w:tab/>
      </w:r>
      <w:r w:rsidR="000670EF">
        <w:rPr>
          <w:color w:val="984806"/>
          <w:lang w:val="en-US"/>
        </w:rPr>
        <w:t>'truck'</w:t>
      </w:r>
      <w:r w:rsidRPr="00E060F7">
        <w:rPr>
          <w:color w:val="984806"/>
          <w:lang w:val="en-US"/>
        </w:rPr>
        <w:t>, 's</w:t>
      </w:r>
      <w:r w:rsidR="00020222" w:rsidRPr="00E060F7">
        <w:rPr>
          <w:color w:val="984806"/>
          <w:lang w:val="en-US"/>
        </w:rPr>
        <w:t>ort</w:t>
      </w:r>
      <w:r w:rsidRPr="00E060F7">
        <w:rPr>
          <w:color w:val="984806"/>
          <w:lang w:val="en-US"/>
        </w:rPr>
        <w:t>',</w:t>
      </w:r>
      <w:r w:rsidR="00451FCE">
        <w:rPr>
          <w:color w:val="984806"/>
          <w:lang w:val="en-US"/>
        </w:rPr>
        <w:t xml:space="preserve"> </w:t>
      </w:r>
      <w:r w:rsidRPr="00E060F7">
        <w:rPr>
          <w:color w:val="984806"/>
          <w:lang w:val="en-US"/>
        </w:rPr>
        <w:t>'o</w:t>
      </w:r>
      <w:r w:rsidR="00020222" w:rsidRPr="00E060F7">
        <w:rPr>
          <w:color w:val="984806"/>
          <w:lang w:val="en-US"/>
        </w:rPr>
        <w:t>ther</w:t>
      </w:r>
      <w:r w:rsidRPr="00E060F7">
        <w:rPr>
          <w:color w:val="984806"/>
          <w:lang w:val="en-US"/>
        </w:rPr>
        <w:t>')</w:t>
      </w:r>
      <w:r w:rsidRPr="00E060F7">
        <w:rPr>
          <w:szCs w:val="16"/>
          <w:lang w:val="en-US"/>
        </w:rPr>
        <w:t>"</w:t>
      </w:r>
    </w:p>
    <w:p w14:paraId="2DD4B9B1" w14:textId="77777777" w:rsidR="007069E1" w:rsidRPr="00E060F7" w:rsidRDefault="007069E1" w:rsidP="007069E1">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r</w:t>
      </w:r>
      <w:r w:rsidR="00020222" w:rsidRPr="00E060F7">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54E48328" w14:textId="77777777" w:rsidR="007069E1" w:rsidRPr="00E060F7" w:rsidRDefault="007069E1" w:rsidP="007069E1">
      <w:pPr>
        <w:pStyle w:val="Zdrojovykod-zlutyboxSynteastyl"/>
        <w:tabs>
          <w:tab w:val="left" w:pos="567"/>
          <w:tab w:val="left" w:pos="1276"/>
        </w:tabs>
        <w:rPr>
          <w:lang w:val="en-US"/>
        </w:rPr>
      </w:pPr>
      <w:r w:rsidRPr="00E060F7">
        <w:rPr>
          <w:lang w:val="en-US"/>
        </w:rPr>
        <w:tab/>
      </w:r>
      <w:r w:rsidR="00020222" w:rsidRPr="00E060F7">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5D8876C9" w14:textId="77777777" w:rsidR="007069E1" w:rsidRPr="00E060F7" w:rsidRDefault="007069E1" w:rsidP="007069E1">
      <w:pPr>
        <w:pStyle w:val="Zdrojovykod-zlutyboxSynteastyl"/>
        <w:tabs>
          <w:tab w:val="left" w:pos="567"/>
          <w:tab w:val="left" w:pos="1276"/>
        </w:tabs>
        <w:rPr>
          <w:lang w:val="en-US"/>
        </w:rPr>
      </w:pPr>
      <w:r w:rsidRPr="00E060F7">
        <w:rPr>
          <w:lang w:val="en-US"/>
        </w:rPr>
        <w:tab/>
      </w:r>
      <w:r w:rsidR="00020222" w:rsidRPr="00E060F7">
        <w:rPr>
          <w:color w:val="00B050"/>
          <w:lang w:val="en-US"/>
        </w:rPr>
        <w:t>manufacturer</w:t>
      </w:r>
      <w:r w:rsidR="00451FCE">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p>
    <w:p w14:paraId="5741F461" w14:textId="77777777" w:rsidR="007069E1" w:rsidRPr="00E060F7" w:rsidRDefault="007069E1" w:rsidP="007069E1">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184914A4" w14:textId="77777777" w:rsidR="007069E1" w:rsidRPr="00E060F7" w:rsidRDefault="00020222" w:rsidP="007069E1">
      <w:pPr>
        <w:pStyle w:val="Zdrojovykod-zlutyboxSynteastyl"/>
        <w:tabs>
          <w:tab w:val="left" w:pos="567"/>
          <w:tab w:val="left" w:pos="1276"/>
        </w:tabs>
        <w:rPr>
          <w:lang w:val="en-US"/>
        </w:rPr>
      </w:pPr>
      <w:r w:rsidRPr="00E060F7">
        <w:rPr>
          <w:color w:val="0070C0"/>
          <w:lang w:val="en-US"/>
        </w:rPr>
        <w:t>&lt;/List&gt;</w:t>
      </w:r>
    </w:p>
    <w:p w14:paraId="46A9A488" w14:textId="77777777" w:rsidR="007069E1" w:rsidRPr="00E060F7" w:rsidRDefault="007069E1" w:rsidP="007069E1">
      <w:pPr>
        <w:pStyle w:val="OdstavecSynteastyl"/>
        <w:rPr>
          <w:lang w:val="en-US"/>
        </w:rPr>
      </w:pPr>
    </w:p>
    <w:p w14:paraId="7519BDC9" w14:textId="77777777" w:rsidR="007069E1" w:rsidRPr="00E060F7" w:rsidRDefault="00020222" w:rsidP="007D4BA3">
      <w:pPr>
        <w:pStyle w:val="OdstavecSynteastyl"/>
        <w:keepNext/>
        <w:numPr>
          <w:ilvl w:val="0"/>
          <w:numId w:val="101"/>
        </w:numPr>
        <w:ind w:left="284" w:hanging="284"/>
        <w:rPr>
          <w:lang w:val="en-US"/>
        </w:rPr>
      </w:pPr>
      <w:r w:rsidRPr="00E060F7">
        <w:rPr>
          <w:lang w:val="en-US"/>
        </w:rPr>
        <w:t>variant using only XML elements:</w:t>
      </w:r>
    </w:p>
    <w:p w14:paraId="7792B3B0" w14:textId="77777777" w:rsidR="007069E1" w:rsidRPr="00E060F7" w:rsidRDefault="007069E1" w:rsidP="007069E1">
      <w:pPr>
        <w:pStyle w:val="Zdrojovykod-zlutyboxSynteastyl"/>
        <w:tabs>
          <w:tab w:val="left" w:pos="567"/>
          <w:tab w:val="left" w:pos="1276"/>
        </w:tabs>
        <w:rPr>
          <w:color w:val="0070C0"/>
          <w:lang w:val="en-US"/>
        </w:rPr>
      </w:pPr>
      <w:r w:rsidRPr="00E060F7">
        <w:rPr>
          <w:color w:val="0070C0"/>
          <w:lang w:val="en-US"/>
        </w:rPr>
        <w:t>&lt;</w:t>
      </w:r>
      <w:r w:rsidR="00020222" w:rsidRPr="00E060F7">
        <w:rPr>
          <w:color w:val="0070C0"/>
          <w:lang w:val="en-US"/>
        </w:rPr>
        <w:t>List</w:t>
      </w:r>
      <w:r w:rsidRPr="00E060F7">
        <w:rPr>
          <w:color w:val="0070C0"/>
          <w:lang w:val="en-US"/>
        </w:rPr>
        <w:t>&gt;</w:t>
      </w:r>
    </w:p>
    <w:p w14:paraId="520467E3" w14:textId="77777777" w:rsidR="007069E1" w:rsidRPr="00E060F7" w:rsidRDefault="007069E1" w:rsidP="007069E1">
      <w:pPr>
        <w:pStyle w:val="Zdrojovykod-zlutyboxSynteastyl"/>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 xml:space="preserve"> </w:t>
      </w:r>
      <w:r w:rsidRPr="00E060F7">
        <w:rPr>
          <w:color w:val="00B050"/>
          <w:lang w:val="en-US"/>
        </w:rPr>
        <w:t xml:space="preserve">xd:script </w:t>
      </w:r>
      <w:r w:rsidRPr="00E060F7">
        <w:rPr>
          <w:lang w:val="en-US"/>
        </w:rPr>
        <w:t xml:space="preserve">= </w:t>
      </w:r>
      <w:r w:rsidRPr="00E060F7">
        <w:rPr>
          <w:szCs w:val="16"/>
          <w:lang w:val="en-US"/>
        </w:rPr>
        <w:t>"</w:t>
      </w:r>
      <w:r w:rsidRPr="00E060F7">
        <w:rPr>
          <w:color w:val="984806"/>
          <w:lang w:val="en-US"/>
        </w:rPr>
        <w:t>+</w:t>
      </w:r>
      <w:r w:rsidRPr="00E060F7">
        <w:rPr>
          <w:szCs w:val="16"/>
          <w:lang w:val="en-US"/>
        </w:rPr>
        <w:t>"</w:t>
      </w:r>
      <w:r w:rsidRPr="00E060F7">
        <w:rPr>
          <w:color w:val="0070C0"/>
          <w:lang w:val="en-US"/>
        </w:rPr>
        <w:t>&gt;</w:t>
      </w:r>
    </w:p>
    <w:p w14:paraId="0E126089" w14:textId="77777777" w:rsidR="007069E1" w:rsidRPr="00E060F7" w:rsidRDefault="007069E1" w:rsidP="007069E1">
      <w:pPr>
        <w:pStyle w:val="Zdrojovykod-zlutyboxSynteastyl"/>
        <w:tabs>
          <w:tab w:val="left" w:pos="284"/>
        </w:tabs>
        <w:rPr>
          <w:lang w:val="en-US"/>
        </w:rPr>
      </w:pPr>
      <w:r w:rsidRPr="00E060F7">
        <w:rPr>
          <w:color w:val="0070C0"/>
          <w:lang w:val="en-US"/>
        </w:rPr>
        <w:tab/>
        <w:t>&lt;typ</w:t>
      </w:r>
      <w:r w:rsidR="00020222" w:rsidRPr="00E060F7">
        <w:rPr>
          <w:color w:val="0070C0"/>
          <w:lang w:val="en-US"/>
        </w:rPr>
        <w:t>e</w:t>
      </w:r>
      <w:r w:rsidRPr="00E060F7">
        <w:rPr>
          <w:color w:val="0070C0"/>
          <w:lang w:val="en-US"/>
        </w:rPr>
        <w:t xml:space="preserve">&gt; </w:t>
      </w:r>
      <w:r w:rsidRPr="00E060F7">
        <w:rPr>
          <w:color w:val="FF0000"/>
          <w:szCs w:val="16"/>
          <w:lang w:val="en-US"/>
        </w:rPr>
        <w:t>?</w:t>
      </w:r>
      <w:r w:rsidRPr="00E060F7">
        <w:rPr>
          <w:lang w:val="en-US"/>
        </w:rPr>
        <w:t xml:space="preserve"> enum('SUV', 'MPV', '</w:t>
      </w:r>
      <w:r w:rsidR="00020222" w:rsidRPr="00E060F7">
        <w:rPr>
          <w:lang w:val="en-US"/>
        </w:rPr>
        <w:t>personal</w:t>
      </w:r>
      <w:r w:rsidRPr="00E060F7">
        <w:rPr>
          <w:lang w:val="en-US"/>
        </w:rPr>
        <w:t xml:space="preserve">', </w:t>
      </w:r>
    </w:p>
    <w:p w14:paraId="720E1EEA"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lang w:val="en-US"/>
        </w:rPr>
        <w:tab/>
      </w:r>
      <w:r w:rsidR="000670EF">
        <w:rPr>
          <w:lang w:val="en-US"/>
        </w:rPr>
        <w:t>'truck'</w:t>
      </w:r>
      <w:r w:rsidRPr="00E060F7">
        <w:rPr>
          <w:lang w:val="en-US"/>
        </w:rPr>
        <w:t>, 'sport', 'o</w:t>
      </w:r>
      <w:r w:rsidR="00020222" w:rsidRPr="00E060F7">
        <w:rPr>
          <w:lang w:val="en-US"/>
        </w:rPr>
        <w:t>ther</w:t>
      </w:r>
      <w:r w:rsidRPr="00E060F7">
        <w:rPr>
          <w:lang w:val="en-US"/>
        </w:rPr>
        <w:t xml:space="preserve">') </w:t>
      </w:r>
      <w:r w:rsidRPr="00E060F7">
        <w:rPr>
          <w:color w:val="0070C0"/>
          <w:lang w:val="en-US"/>
        </w:rPr>
        <w:t>&lt;/typ</w:t>
      </w:r>
      <w:r w:rsidR="00020222" w:rsidRPr="00E060F7">
        <w:rPr>
          <w:color w:val="0070C0"/>
          <w:lang w:val="en-US"/>
        </w:rPr>
        <w:t>e</w:t>
      </w:r>
      <w:r w:rsidRPr="00E060F7">
        <w:rPr>
          <w:color w:val="0070C0"/>
          <w:lang w:val="en-US"/>
        </w:rPr>
        <w:t>&gt;</w:t>
      </w:r>
    </w:p>
    <w:p w14:paraId="22C4EB39"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020222" w:rsidRPr="00E060F7">
        <w:rPr>
          <w:color w:val="0070C0"/>
          <w:lang w:val="en-US"/>
        </w:rPr>
        <w:t>n</w:t>
      </w:r>
      <w:r w:rsidRPr="00E060F7">
        <w:rPr>
          <w:color w:val="0070C0"/>
          <w:lang w:val="en-US"/>
        </w:rPr>
        <w:t xml:space="preserve">&gt;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w:t>
      </w:r>
      <w:r w:rsidR="00020222" w:rsidRPr="00E060F7">
        <w:rPr>
          <w:color w:val="0070C0"/>
          <w:lang w:val="en-US"/>
        </w:rPr>
        <w:t>n</w:t>
      </w:r>
      <w:r w:rsidRPr="00E060F7">
        <w:rPr>
          <w:color w:val="0070C0"/>
          <w:lang w:val="en-US"/>
        </w:rPr>
        <w:t>&gt;</w:t>
      </w:r>
    </w:p>
    <w:p w14:paraId="7780B90E" w14:textId="77777777" w:rsidR="007069E1" w:rsidRPr="00E060F7" w:rsidRDefault="007069E1" w:rsidP="007069E1">
      <w:pPr>
        <w:pStyle w:val="Zdrojovykod-zlutyboxSynteastyl"/>
        <w:tabs>
          <w:tab w:val="left" w:pos="284"/>
        </w:tabs>
        <w:rPr>
          <w:color w:val="984806"/>
          <w:lang w:val="en-US"/>
        </w:rPr>
      </w:pPr>
      <w:r w:rsidRPr="00E060F7">
        <w:rPr>
          <w:lang w:val="en-US"/>
        </w:rPr>
        <w:tab/>
      </w:r>
      <w:r w:rsidRPr="00E060F7">
        <w:rPr>
          <w:color w:val="0070C0"/>
          <w:lang w:val="en-US"/>
        </w:rPr>
        <w:t>&lt;</w:t>
      </w:r>
      <w:r w:rsidR="00020222" w:rsidRPr="00E060F7">
        <w:rPr>
          <w:color w:val="0070C0"/>
          <w:lang w:val="en-US"/>
        </w:rPr>
        <w:t>purchase</w:t>
      </w:r>
      <w:r w:rsidRPr="00E060F7">
        <w:rPr>
          <w:color w:val="0070C0"/>
          <w:lang w:val="en-US"/>
        </w:rPr>
        <w:t xml:space="preserve">&gt; </w:t>
      </w:r>
      <w:r w:rsidRPr="00E060F7">
        <w:rPr>
          <w:lang w:val="en-US"/>
        </w:rPr>
        <w:t>date()</w:t>
      </w:r>
      <w:r w:rsidR="00020222" w:rsidRPr="00E060F7">
        <w:rPr>
          <w:lang w:val="en-US"/>
        </w:rPr>
        <w:t xml:space="preserve"> </w:t>
      </w:r>
      <w:r w:rsidRPr="00E060F7">
        <w:rPr>
          <w:color w:val="0070C0"/>
          <w:lang w:val="en-US"/>
        </w:rPr>
        <w:t>&lt;/</w:t>
      </w:r>
      <w:r w:rsidR="00020222" w:rsidRPr="00E060F7">
        <w:rPr>
          <w:color w:val="0070C0"/>
          <w:lang w:val="en-US"/>
        </w:rPr>
        <w:t>purchase</w:t>
      </w:r>
      <w:r w:rsidRPr="00E060F7">
        <w:rPr>
          <w:color w:val="0070C0"/>
          <w:lang w:val="en-US"/>
        </w:rPr>
        <w:t>&gt;</w:t>
      </w:r>
    </w:p>
    <w:p w14:paraId="204835A4"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w:t>
      </w:r>
      <w:r w:rsidR="00020222" w:rsidRPr="00E060F7">
        <w:rPr>
          <w:color w:val="0070C0"/>
          <w:lang w:val="en-US"/>
        </w:rPr>
        <w:t>manufacturer</w:t>
      </w:r>
      <w:r w:rsidRPr="00E060F7">
        <w:rPr>
          <w:color w:val="0070C0"/>
          <w:lang w:val="en-US"/>
        </w:rPr>
        <w:t xml:space="preserve">&gt; </w:t>
      </w:r>
      <w:r w:rsidRPr="00E060F7">
        <w:rPr>
          <w:color w:val="FF0000"/>
          <w:szCs w:val="16"/>
          <w:lang w:val="en-US"/>
        </w:rPr>
        <w:t>?</w:t>
      </w:r>
      <w:r w:rsidRPr="00E060F7">
        <w:rPr>
          <w:lang w:val="en-US"/>
        </w:rPr>
        <w:t xml:space="preserve"> string() </w:t>
      </w:r>
      <w:r w:rsidRPr="00E060F7">
        <w:rPr>
          <w:color w:val="0070C0"/>
          <w:lang w:val="en-US"/>
        </w:rPr>
        <w:t>&lt;/</w:t>
      </w:r>
      <w:r w:rsidR="00020222" w:rsidRPr="00E060F7">
        <w:rPr>
          <w:color w:val="0070C0"/>
          <w:lang w:val="en-US"/>
        </w:rPr>
        <w:t>manufacturer</w:t>
      </w:r>
      <w:r w:rsidRPr="00E060F7">
        <w:rPr>
          <w:color w:val="0070C0"/>
          <w:lang w:val="en-US"/>
        </w:rPr>
        <w:t>&gt;</w:t>
      </w:r>
    </w:p>
    <w:p w14:paraId="0D3E8942"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&lt;model&gt;</w:t>
      </w:r>
      <w:r w:rsidR="00020222" w:rsidRPr="00E060F7">
        <w:rPr>
          <w:color w:val="0070C0"/>
          <w:lang w:val="en-US"/>
        </w:rPr>
        <w:t xml:space="preserve"> </w:t>
      </w:r>
      <w:r w:rsidRPr="00E060F7">
        <w:rPr>
          <w:color w:val="FF0000"/>
          <w:szCs w:val="16"/>
          <w:lang w:val="en-US"/>
        </w:rPr>
        <w:t>?</w:t>
      </w:r>
      <w:r w:rsidRPr="00E060F7">
        <w:rPr>
          <w:lang w:val="en-US"/>
        </w:rPr>
        <w:t xml:space="preserve"> string </w:t>
      </w:r>
      <w:r w:rsidRPr="00E060F7">
        <w:rPr>
          <w:color w:val="0070C0"/>
          <w:lang w:val="en-US"/>
        </w:rPr>
        <w:t>&lt;/model&gt;</w:t>
      </w:r>
    </w:p>
    <w:p w14:paraId="332450B1" w14:textId="77777777" w:rsidR="007069E1" w:rsidRPr="00E060F7" w:rsidRDefault="007069E1" w:rsidP="007069E1">
      <w:pPr>
        <w:pStyle w:val="Zdrojovykod-zlutyboxSynteastyl"/>
        <w:tabs>
          <w:tab w:val="left" w:pos="284"/>
        </w:tabs>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&gt;</w:t>
      </w:r>
    </w:p>
    <w:p w14:paraId="1338541F" w14:textId="77777777" w:rsidR="007069E1" w:rsidRPr="00E060F7" w:rsidRDefault="007069E1" w:rsidP="007069E1">
      <w:pPr>
        <w:pStyle w:val="Zdrojovykod-zlutyboxSynteastyl"/>
        <w:tabs>
          <w:tab w:val="left" w:pos="284"/>
        </w:tabs>
        <w:rPr>
          <w:color w:val="0070C0"/>
          <w:lang w:val="en-US"/>
        </w:rPr>
      </w:pPr>
      <w:r w:rsidRPr="00E060F7">
        <w:rPr>
          <w:color w:val="0070C0"/>
          <w:lang w:val="en-US"/>
        </w:rPr>
        <w:t>&lt;/</w:t>
      </w:r>
      <w:r w:rsidR="00020222" w:rsidRPr="00E060F7">
        <w:rPr>
          <w:color w:val="0070C0"/>
          <w:lang w:val="en-US"/>
        </w:rPr>
        <w:t>List</w:t>
      </w:r>
      <w:r w:rsidRPr="00E060F7">
        <w:rPr>
          <w:color w:val="0070C0"/>
          <w:lang w:val="en-US"/>
        </w:rPr>
        <w:t>&gt;</w:t>
      </w:r>
    </w:p>
    <w:p w14:paraId="72FFD71D" w14:textId="77777777" w:rsidR="007069E1" w:rsidRPr="00E060F7" w:rsidRDefault="007069E1" w:rsidP="007069E1">
      <w:pPr>
        <w:pStyle w:val="Zdrojovykod-zlutyboxSynteastyl"/>
        <w:tabs>
          <w:tab w:val="left" w:pos="284"/>
        </w:tabs>
        <w:rPr>
          <w:color w:val="0070C0"/>
          <w:lang w:val="en-US"/>
        </w:rPr>
        <w:sectPr w:rsidR="007069E1" w:rsidRPr="00E060F7" w:rsidSect="00187D6C">
          <w:type w:val="continuous"/>
          <w:pgSz w:w="11906" w:h="16838" w:code="9"/>
          <w:pgMar w:top="1247" w:right="1304" w:bottom="1247" w:left="1304" w:header="709" w:footer="709" w:gutter="0"/>
          <w:cols w:num="2" w:space="708"/>
        </w:sectPr>
      </w:pPr>
    </w:p>
    <w:p w14:paraId="5BEC7A08" w14:textId="4ACD731A" w:rsidR="00D84C56" w:rsidRPr="00E060F7" w:rsidRDefault="00D84C56" w:rsidP="00D84C56">
      <w:pPr>
        <w:pStyle w:val="Nadpis2"/>
        <w:rPr>
          <w:lang w:val="en-US"/>
        </w:rPr>
      </w:pPr>
      <w:bookmarkStart w:id="125" w:name="_Toc360304842"/>
      <w:bookmarkStart w:id="126" w:name="_Toc353798524"/>
      <w:bookmarkStart w:id="127" w:name="_Toc353798794"/>
      <w:bookmarkStart w:id="128" w:name="_Toc354414385"/>
      <w:bookmarkStart w:id="129" w:name="_Toc354414660"/>
      <w:bookmarkStart w:id="130" w:name="_Toc354499089"/>
      <w:bookmarkStart w:id="131" w:name="_Toc354499364"/>
      <w:bookmarkStart w:id="132" w:name="_Toc354499663"/>
      <w:bookmarkStart w:id="133" w:name="_Toc354499938"/>
      <w:bookmarkStart w:id="134" w:name="_Toc354505278"/>
      <w:bookmarkStart w:id="135" w:name="_Toc354505555"/>
      <w:bookmarkStart w:id="136" w:name="_Toc354676651"/>
      <w:bookmarkStart w:id="137" w:name="_Toc354676886"/>
      <w:bookmarkStart w:id="138" w:name="_Toc354912535"/>
      <w:bookmarkStart w:id="139" w:name="_Toc354917366"/>
      <w:bookmarkStart w:id="140" w:name="_Toc355016496"/>
      <w:bookmarkStart w:id="141" w:name="_Toc355016760"/>
      <w:bookmarkStart w:id="142" w:name="_Toc355312054"/>
      <w:bookmarkStart w:id="143" w:name="_Toc353798525"/>
      <w:bookmarkStart w:id="144" w:name="_Toc353798795"/>
      <w:bookmarkStart w:id="145" w:name="_Toc354414386"/>
      <w:bookmarkStart w:id="146" w:name="_Toc354414661"/>
      <w:bookmarkStart w:id="147" w:name="_Toc354499090"/>
      <w:bookmarkStart w:id="148" w:name="_Toc354499365"/>
      <w:bookmarkStart w:id="149" w:name="_Toc354499664"/>
      <w:bookmarkStart w:id="150" w:name="_Toc354499939"/>
      <w:bookmarkStart w:id="151" w:name="_Toc354505279"/>
      <w:bookmarkStart w:id="152" w:name="_Toc354505556"/>
      <w:bookmarkStart w:id="153" w:name="_Toc354676652"/>
      <w:bookmarkStart w:id="154" w:name="_Toc354676887"/>
      <w:bookmarkStart w:id="155" w:name="_Toc354912536"/>
      <w:bookmarkStart w:id="156" w:name="_Toc354917367"/>
      <w:bookmarkStart w:id="157" w:name="_Toc355016497"/>
      <w:bookmarkStart w:id="158" w:name="_Toc355016761"/>
      <w:bookmarkStart w:id="159" w:name="_Toc355312055"/>
      <w:bookmarkStart w:id="160" w:name="_Toc353798526"/>
      <w:bookmarkStart w:id="161" w:name="_Toc353798796"/>
      <w:bookmarkStart w:id="162" w:name="_Toc354414387"/>
      <w:bookmarkStart w:id="163" w:name="_Toc354414662"/>
      <w:bookmarkStart w:id="164" w:name="_Toc354499091"/>
      <w:bookmarkStart w:id="165" w:name="_Toc354499366"/>
      <w:bookmarkStart w:id="166" w:name="_Toc354499665"/>
      <w:bookmarkStart w:id="167" w:name="_Toc354499940"/>
      <w:bookmarkStart w:id="168" w:name="_Toc354505280"/>
      <w:bookmarkStart w:id="169" w:name="_Toc354505557"/>
      <w:bookmarkStart w:id="170" w:name="_Toc354676653"/>
      <w:bookmarkStart w:id="171" w:name="_Toc354676888"/>
      <w:bookmarkStart w:id="172" w:name="_Toc354912537"/>
      <w:bookmarkStart w:id="173" w:name="_Toc354917368"/>
      <w:bookmarkStart w:id="174" w:name="_Toc355016498"/>
      <w:bookmarkStart w:id="175" w:name="_Toc355016762"/>
      <w:bookmarkStart w:id="176" w:name="_Toc355312056"/>
      <w:bookmarkStart w:id="177" w:name="_Ref340840414"/>
      <w:bookmarkStart w:id="178" w:name="_Toc354676889"/>
      <w:bookmarkStart w:id="179" w:name="_Toc36069303"/>
      <w:bookmarkEnd w:id="122"/>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r w:rsidRPr="00E060F7">
        <w:rPr>
          <w:lang w:val="en-US"/>
        </w:rPr>
        <w:t>Specifi</w:t>
      </w:r>
      <w:r w:rsidR="00CD4B8E" w:rsidRPr="00E060F7">
        <w:rPr>
          <w:lang w:val="en-US"/>
        </w:rPr>
        <w:t xml:space="preserve">cation </w:t>
      </w:r>
      <w:r w:rsidR="00AC06C8" w:rsidRPr="00E060F7">
        <w:rPr>
          <w:lang w:val="en-US"/>
        </w:rPr>
        <w:t xml:space="preserve">of </w:t>
      </w:r>
      <w:r w:rsidR="0044568E">
        <w:rPr>
          <w:lang w:val="en-US"/>
        </w:rPr>
        <w:t>Quantifier</w:t>
      </w:r>
      <w:r w:rsidR="00AC06C8" w:rsidRPr="00E060F7">
        <w:rPr>
          <w:lang w:val="en-US"/>
        </w:rPr>
        <w:t xml:space="preserve"> </w:t>
      </w:r>
      <w:r w:rsidR="00CD4B8E" w:rsidRPr="00E060F7">
        <w:rPr>
          <w:lang w:val="en-US"/>
        </w:rPr>
        <w:t>of Element</w:t>
      </w:r>
      <w:bookmarkEnd w:id="110"/>
      <w:bookmarkEnd w:id="111"/>
      <w:bookmarkEnd w:id="177"/>
      <w:bookmarkEnd w:id="178"/>
      <w:bookmarkEnd w:id="179"/>
      <w:r w:rsidR="00AC06C8" w:rsidRPr="00E060F7">
        <w:rPr>
          <w:lang w:val="en-US"/>
        </w:rPr>
        <w:t xml:space="preserve"> </w:t>
      </w:r>
      <w:r w:rsidR="00EF650E" w:rsidRPr="00E060F7">
        <w:rPr>
          <w:lang w:val="en-US"/>
        </w:rPr>
        <w:fldChar w:fldCharType="begin"/>
      </w:r>
      <w:r w:rsidRPr="00E060F7">
        <w:rPr>
          <w:lang w:val="en-US"/>
        </w:rPr>
        <w:instrText xml:space="preserve"> XE "Elementy" </w:instrText>
      </w:r>
      <w:r w:rsidR="00EF650E" w:rsidRPr="00E060F7">
        <w:rPr>
          <w:lang w:val="en-US"/>
        </w:rPr>
        <w:fldChar w:fldCharType="end"/>
      </w:r>
    </w:p>
    <w:p w14:paraId="1A12608C" w14:textId="121D43D4" w:rsidR="00D84C56" w:rsidRPr="00E060F7" w:rsidRDefault="00A1065A" w:rsidP="00D84C56">
      <w:pPr>
        <w:pStyle w:val="OdstavecSynteastyl"/>
        <w:rPr>
          <w:lang w:val="en-US"/>
        </w:rPr>
      </w:pPr>
      <w:r>
        <w:rPr>
          <w:noProof/>
          <w:lang w:val="en-US"/>
        </w:rPr>
      </w:r>
      <w:r>
        <w:rPr>
          <w:noProof/>
          <w:lang w:val="en-US"/>
        </w:rPr>
        <w:pict w14:anchorId="10B3A936">
          <v:shape id="Šipka doprava 284" o:spid="_x0000_s13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_Ref337286598 \r \h </w:instrText>
      </w:r>
      <w:r w:rsidR="00EF650E" w:rsidRPr="00E060F7">
        <w:rPr>
          <w:lang w:val="en-US"/>
        </w:rPr>
      </w:r>
      <w:r w:rsidR="00EF650E" w:rsidRPr="00E060F7">
        <w:rPr>
          <w:lang w:val="en-US"/>
        </w:rPr>
        <w:fldChar w:fldCharType="separate"/>
      </w:r>
      <w:r w:rsidR="00F56E37">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F56E37" w:rsidRPr="00E060F7">
        <w:rPr>
          <w:lang w:val="en-US"/>
        </w:rPr>
        <w:t xml:space="preserve">Model of </w:t>
      </w:r>
      <w:r w:rsidR="00F56E37">
        <w:rPr>
          <w:lang w:val="en-US"/>
        </w:rPr>
        <w:t>E</w:t>
      </w:r>
      <w:r w:rsidR="00F56E37" w:rsidRPr="00E060F7">
        <w:rPr>
          <w:lang w:val="en-US"/>
        </w:rPr>
        <w:t xml:space="preserve">xemplary </w:t>
      </w:r>
      <w:r w:rsidR="00F56E37" w:rsidRPr="00E060F7">
        <w:rPr>
          <w:lang w:val="en-US"/>
        </w:rPr>
        <w:fldChar w:fldCharType="begin"/>
      </w:r>
      <w:r w:rsidR="00F56E37" w:rsidRPr="00E060F7">
        <w:rPr>
          <w:lang w:val="en-US"/>
        </w:rPr>
        <w:instrText xml:space="preserve"> XE "X-Skript:validační sekce" </w:instrText>
      </w:r>
      <w:r w:rsidR="00F56E37" w:rsidRPr="00E060F7">
        <w:rPr>
          <w:lang w:val="en-US"/>
        </w:rPr>
        <w:fldChar w:fldCharType="end"/>
      </w:r>
      <w:r w:rsidR="00F56E37">
        <w:rPr>
          <w:lang w:val="en-US"/>
        </w:rPr>
        <w:t>E</w:t>
      </w:r>
      <w:r w:rsidR="00F56E37" w:rsidRPr="00E060F7">
        <w:rPr>
          <w:lang w:val="en-US"/>
        </w:rPr>
        <w:t>lement</w:t>
      </w:r>
      <w:r w:rsidR="00C30184">
        <w:rPr>
          <w:lang w:val="en-US"/>
        </w:rPr>
        <w:fldChar w:fldCharType="end"/>
      </w:r>
    </w:p>
    <w:p w14:paraId="4E0E93F4" w14:textId="62DC0E07" w:rsidR="00DD04F0" w:rsidRDefault="00DD04F0" w:rsidP="00D84C56">
      <w:pPr>
        <w:pStyle w:val="OdstavecSynteastyl"/>
        <w:rPr>
          <w:lang w:val="en-US"/>
        </w:rPr>
      </w:pPr>
      <w:r w:rsidRPr="00DD04F0">
        <w:rPr>
          <w:lang w:val="en-US"/>
        </w:rPr>
        <w:t xml:space="preserve">For each internal element of a model, it is possible to </w:t>
      </w:r>
      <w:r>
        <w:rPr>
          <w:lang w:val="en-US"/>
        </w:rPr>
        <w:t xml:space="preserve">specify </w:t>
      </w:r>
      <w:r w:rsidR="0044568E">
        <w:rPr>
          <w:lang w:val="en-US"/>
        </w:rPr>
        <w:t>quantifier</w:t>
      </w:r>
      <w:r w:rsidRPr="00DD04F0">
        <w:rPr>
          <w:lang w:val="en-US"/>
        </w:rPr>
        <w:t xml:space="preserve"> </w:t>
      </w:r>
      <w:r>
        <w:rPr>
          <w:lang w:val="en-US"/>
        </w:rPr>
        <w:t>in</w:t>
      </w:r>
      <w:r w:rsidRPr="00DD04F0">
        <w:rPr>
          <w:lang w:val="en-US"/>
        </w:rPr>
        <w:t xml:space="preserve"> the "xd:script" attribute. If</w:t>
      </w:r>
      <w:r>
        <w:rPr>
          <w:lang w:val="en-US"/>
        </w:rPr>
        <w:t xml:space="preserve"> </w:t>
      </w:r>
      <w:r w:rsidR="0044568E">
        <w:rPr>
          <w:lang w:val="en-US"/>
        </w:rPr>
        <w:t>quantifier</w:t>
      </w:r>
      <w:r>
        <w:rPr>
          <w:lang w:val="en-US"/>
        </w:rPr>
        <w:t xml:space="preserve"> is not specified</w:t>
      </w:r>
      <w:r w:rsidRPr="00DD04F0">
        <w:rPr>
          <w:lang w:val="en-US"/>
        </w:rPr>
        <w:t xml:space="preserve"> then the number of occurrences </w:t>
      </w:r>
      <w:r>
        <w:rPr>
          <w:lang w:val="en-US"/>
        </w:rPr>
        <w:t>is set</w:t>
      </w:r>
      <w:r w:rsidRPr="00DD04F0">
        <w:rPr>
          <w:lang w:val="en-US"/>
        </w:rPr>
        <w:t xml:space="preserve"> to one</w:t>
      </w:r>
      <w:r>
        <w:rPr>
          <w:lang w:val="en-US"/>
        </w:rPr>
        <w:t xml:space="preserve"> ("required")</w:t>
      </w:r>
      <w:r w:rsidRPr="00DD04F0">
        <w:rPr>
          <w:lang w:val="en-US"/>
        </w:rPr>
        <w:t>.</w:t>
      </w:r>
    </w:p>
    <w:p w14:paraId="204EE138" w14:textId="77777777" w:rsidR="00D84C56" w:rsidRDefault="00E371AA" w:rsidP="00435FD6">
      <w:pPr>
        <w:pStyle w:val="OdstavecSynteastyl"/>
        <w:jc w:val="left"/>
        <w:rPr>
          <w:lang w:val="en-US"/>
        </w:rPr>
      </w:pPr>
      <w:r w:rsidRPr="00E060F7">
        <w:rPr>
          <w:lang w:val="en-US"/>
        </w:rPr>
        <w:t xml:space="preserve">If </w:t>
      </w:r>
      <w:r w:rsidR="00DD04F0">
        <w:rPr>
          <w:lang w:val="en-US"/>
        </w:rPr>
        <w:t xml:space="preserve">in </w:t>
      </w:r>
      <w:r w:rsidRPr="00E060F7">
        <w:rPr>
          <w:lang w:val="en-US"/>
        </w:rPr>
        <w:t xml:space="preserve">the list of vehicles and we accept the list can be empty or the number of vehicles can be unlimited </w:t>
      </w:r>
      <w:r w:rsidR="00DD04F0">
        <w:rPr>
          <w:lang w:val="en-US"/>
        </w:rPr>
        <w:t>the</w:t>
      </w:r>
      <w:r w:rsidRPr="00E060F7">
        <w:rPr>
          <w:lang w:val="en-US"/>
        </w:rPr>
        <w:t xml:space="preserve"> model will</w:t>
      </w:r>
      <w:r w:rsidR="00435FD6">
        <w:rPr>
          <w:lang w:val="en-US"/>
        </w:rPr>
        <w:t xml:space="preserve"> </w:t>
      </w:r>
      <w:r w:rsidRPr="00E060F7">
        <w:rPr>
          <w:lang w:val="en-US"/>
        </w:rPr>
        <w:t>be:</w:t>
      </w:r>
    </w:p>
    <w:p w14:paraId="0D22D233" w14:textId="77777777" w:rsidR="00435FD6" w:rsidRPr="00E060F7" w:rsidRDefault="00435FD6" w:rsidP="00435FD6">
      <w:pPr>
        <w:pStyle w:val="OdstavecSynteastyl"/>
        <w:rPr>
          <w:lang w:val="en-US"/>
        </w:rPr>
        <w:sectPr w:rsidR="00435FD6" w:rsidRPr="00E060F7" w:rsidSect="00187D6C">
          <w:type w:val="continuous"/>
          <w:pgSz w:w="11906" w:h="16838" w:code="9"/>
          <w:pgMar w:top="1247" w:right="1304" w:bottom="1247" w:left="1304" w:header="709" w:footer="709" w:gutter="0"/>
          <w:cols w:space="708"/>
        </w:sectPr>
      </w:pPr>
    </w:p>
    <w:p w14:paraId="0BE6B27E" w14:textId="77777777" w:rsidR="00435FD6" w:rsidRPr="00E060F7" w:rsidRDefault="00435FD6" w:rsidP="00435FD6">
      <w:pPr>
        <w:pStyle w:val="OdstavecSynteastyl"/>
        <w:keepNext/>
        <w:numPr>
          <w:ilvl w:val="0"/>
          <w:numId w:val="111"/>
        </w:numPr>
        <w:rPr>
          <w:lang w:val="en-US"/>
        </w:rPr>
      </w:pPr>
      <w:r w:rsidRPr="00E060F7">
        <w:rPr>
          <w:lang w:val="en-US"/>
        </w:rPr>
        <w:t>variant with elements and attributes:</w:t>
      </w:r>
    </w:p>
    <w:p w14:paraId="2C5A3596"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&lt;List&gt;</w:t>
      </w:r>
    </w:p>
    <w:p w14:paraId="1BC67C9B"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 xml:space="preserve">  &lt;Vehicle </w:t>
      </w:r>
      <w:r w:rsidRPr="00E060F7">
        <w:rPr>
          <w:color w:val="00B050"/>
          <w:lang w:val="en-US"/>
        </w:rPr>
        <w:t xml:space="preserve">xd:script </w:t>
      </w:r>
      <w:r w:rsidRPr="00E060F7">
        <w:rPr>
          <w:lang w:val="en-US"/>
        </w:rPr>
        <w:t xml:space="preserve">= </w:t>
      </w:r>
      <w:r w:rsidRPr="00E060F7">
        <w:rPr>
          <w:szCs w:val="16"/>
          <w:lang w:val="en-US"/>
        </w:rPr>
        <w:t>"</w:t>
      </w:r>
      <w:r w:rsidR="00A90C20">
        <w:rPr>
          <w:color w:val="FF0000"/>
          <w:lang w:val="en-US"/>
        </w:rPr>
        <w:t>occurs 1..*</w:t>
      </w:r>
      <w:r w:rsidRPr="00E060F7">
        <w:rPr>
          <w:szCs w:val="16"/>
          <w:lang w:val="en-US"/>
        </w:rPr>
        <w:t>"</w:t>
      </w:r>
    </w:p>
    <w:p w14:paraId="28A71A3B" w14:textId="77777777" w:rsidR="00435FD6" w:rsidRPr="00E060F7" w:rsidRDefault="00435FD6" w:rsidP="00435FD6">
      <w:pPr>
        <w:pStyle w:val="Zdrojovykod-zlutyboxSynteastyl"/>
        <w:tabs>
          <w:tab w:val="left" w:pos="567"/>
          <w:tab w:val="left" w:pos="1276"/>
        </w:tabs>
        <w:rPr>
          <w:color w:val="984806"/>
          <w:lang w:val="en-US"/>
        </w:rPr>
      </w:pPr>
      <w:r w:rsidRPr="00E060F7">
        <w:rPr>
          <w:color w:val="0070C0"/>
          <w:lang w:val="en-US"/>
        </w:rPr>
        <w:t xml:space="preserve">       t</w:t>
      </w:r>
      <w:r w:rsidRPr="00E060F7">
        <w:rPr>
          <w:color w:val="00B050"/>
          <w:lang w:val="en-US"/>
        </w:rPr>
        <w:t>ype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enum('SUV', 'MPV', 'personal',</w:t>
      </w:r>
    </w:p>
    <w:p w14:paraId="2DA60DB2" w14:textId="77777777" w:rsidR="00435FD6" w:rsidRPr="00E060F7" w:rsidRDefault="00435FD6" w:rsidP="00435FD6">
      <w:pPr>
        <w:pStyle w:val="Zdrojovykod-zlutyboxSynteastyl"/>
        <w:tabs>
          <w:tab w:val="left" w:pos="567"/>
          <w:tab w:val="left" w:pos="1276"/>
        </w:tabs>
        <w:rPr>
          <w:lang w:val="en-US"/>
        </w:rPr>
      </w:pPr>
      <w:r w:rsidRPr="00E060F7">
        <w:rPr>
          <w:color w:val="984806"/>
          <w:lang w:val="en-US"/>
        </w:rPr>
        <w:tab/>
      </w:r>
      <w:r w:rsidRPr="00E060F7">
        <w:rPr>
          <w:color w:val="984806"/>
          <w:lang w:val="en-US"/>
        </w:rPr>
        <w:tab/>
      </w:r>
      <w:r>
        <w:rPr>
          <w:color w:val="984806"/>
          <w:lang w:val="en-US"/>
        </w:rPr>
        <w:t>'truck'</w:t>
      </w:r>
      <w:r w:rsidRPr="00E060F7">
        <w:rPr>
          <w:color w:val="984806"/>
          <w:lang w:val="en-US"/>
        </w:rPr>
        <w:t>, 'sort',</w:t>
      </w:r>
      <w:r>
        <w:rPr>
          <w:color w:val="984806"/>
          <w:lang w:val="en-US"/>
        </w:rPr>
        <w:t xml:space="preserve"> </w:t>
      </w:r>
      <w:r w:rsidRPr="00E060F7">
        <w:rPr>
          <w:color w:val="984806"/>
          <w:lang w:val="en-US"/>
        </w:rPr>
        <w:t>'other')</w:t>
      </w:r>
      <w:r w:rsidRPr="00E060F7">
        <w:rPr>
          <w:szCs w:val="16"/>
          <w:lang w:val="en-US"/>
        </w:rPr>
        <w:t>"</w:t>
      </w:r>
    </w:p>
    <w:p w14:paraId="56682B59" w14:textId="77777777" w:rsidR="00435FD6" w:rsidRPr="00E060F7" w:rsidRDefault="00435FD6" w:rsidP="00435FD6">
      <w:pPr>
        <w:pStyle w:val="Zdrojovykod-zlutyboxSynteastyl"/>
        <w:tabs>
          <w:tab w:val="left" w:pos="567"/>
          <w:tab w:val="left" w:pos="1276"/>
        </w:tabs>
        <w:rPr>
          <w:lang w:val="en-US"/>
        </w:rPr>
      </w:pPr>
      <w:r w:rsidRPr="00E060F7">
        <w:rPr>
          <w:color w:val="00B050"/>
          <w:lang w:val="en-US"/>
        </w:rPr>
        <w:tab/>
      </w:r>
      <w:r>
        <w:rPr>
          <w:color w:val="00B050"/>
          <w:lang w:val="en-US"/>
        </w:rPr>
        <w:t>v</w:t>
      </w:r>
      <w:r w:rsidRPr="00E060F7">
        <w:rPr>
          <w:color w:val="00B050"/>
          <w:lang w:val="en-US"/>
        </w:rPr>
        <w:t>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553CC52" w14:textId="77777777" w:rsidR="00435FD6" w:rsidRPr="00E060F7" w:rsidRDefault="00435FD6" w:rsidP="00435FD6">
      <w:pPr>
        <w:pStyle w:val="Zdrojovykod-zlutyboxSynteastyl"/>
        <w:tabs>
          <w:tab w:val="left" w:pos="567"/>
          <w:tab w:val="left" w:pos="1276"/>
        </w:tabs>
        <w:rPr>
          <w:lang w:val="en-US"/>
        </w:rPr>
      </w:pPr>
      <w:r w:rsidRPr="00E060F7">
        <w:rPr>
          <w:lang w:val="en-US"/>
        </w:rPr>
        <w:tab/>
      </w:r>
      <w:r w:rsidRPr="00E060F7">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2AD26192" w14:textId="77777777" w:rsidR="00435FD6" w:rsidRPr="00E060F7" w:rsidRDefault="00435FD6" w:rsidP="00435FD6">
      <w:pPr>
        <w:pStyle w:val="Zdrojovykod-zlutyboxSynteastyl"/>
        <w:tabs>
          <w:tab w:val="left" w:pos="567"/>
          <w:tab w:val="left" w:pos="1276"/>
        </w:tabs>
        <w:rPr>
          <w:lang w:val="en-US"/>
        </w:rPr>
      </w:pPr>
      <w:r w:rsidRPr="00E060F7">
        <w:rPr>
          <w:lang w:val="en-US"/>
        </w:rPr>
        <w:tab/>
      </w:r>
      <w:r w:rsidRPr="00E060F7">
        <w:rPr>
          <w:color w:val="00B050"/>
          <w:lang w:val="en-US"/>
        </w:rPr>
        <w:t>manufacturer</w:t>
      </w:r>
      <w:r>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p>
    <w:p w14:paraId="63F5FA93" w14:textId="77777777" w:rsidR="00435FD6" w:rsidRPr="00E060F7" w:rsidRDefault="00435FD6" w:rsidP="00435FD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6E9ABFC0" w14:textId="77777777" w:rsidR="00435FD6" w:rsidRPr="00E060F7" w:rsidRDefault="00435FD6" w:rsidP="00435FD6">
      <w:pPr>
        <w:pStyle w:val="Zdrojovykod-zlutyboxSynteastyl"/>
        <w:tabs>
          <w:tab w:val="left" w:pos="567"/>
          <w:tab w:val="left" w:pos="1276"/>
        </w:tabs>
        <w:rPr>
          <w:lang w:val="en-US"/>
        </w:rPr>
      </w:pPr>
      <w:r w:rsidRPr="00E060F7">
        <w:rPr>
          <w:color w:val="0070C0"/>
          <w:lang w:val="en-US"/>
        </w:rPr>
        <w:t>&lt;/List&gt;</w:t>
      </w:r>
    </w:p>
    <w:p w14:paraId="41BB2D99" w14:textId="77777777" w:rsidR="00435FD6" w:rsidRPr="00E060F7" w:rsidRDefault="00435FD6" w:rsidP="00435FD6">
      <w:pPr>
        <w:pStyle w:val="OdstavecSynteastyl"/>
        <w:rPr>
          <w:lang w:val="en-US"/>
        </w:rPr>
      </w:pPr>
    </w:p>
    <w:p w14:paraId="44D1225F" w14:textId="77777777" w:rsidR="00435FD6" w:rsidRPr="00E060F7" w:rsidRDefault="00435FD6" w:rsidP="00435FD6">
      <w:pPr>
        <w:pStyle w:val="OdstavecSynteastyl"/>
        <w:keepNext/>
        <w:numPr>
          <w:ilvl w:val="0"/>
          <w:numId w:val="111"/>
        </w:numPr>
        <w:ind w:left="284" w:hanging="284"/>
        <w:rPr>
          <w:lang w:val="en-US"/>
        </w:rPr>
      </w:pPr>
      <w:r w:rsidRPr="00E060F7">
        <w:rPr>
          <w:lang w:val="en-US"/>
        </w:rPr>
        <w:t>variant using only XML elements:</w:t>
      </w:r>
    </w:p>
    <w:p w14:paraId="26205D8C"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&lt;List&gt;</w:t>
      </w:r>
    </w:p>
    <w:p w14:paraId="42B17ED4" w14:textId="77777777" w:rsidR="00435FD6" w:rsidRPr="00E060F7" w:rsidRDefault="00435FD6" w:rsidP="00435FD6">
      <w:pPr>
        <w:pStyle w:val="Zdrojovykod-zlutyboxSynteastyl"/>
        <w:rPr>
          <w:color w:val="0070C0"/>
          <w:lang w:val="en-US"/>
        </w:rPr>
      </w:pPr>
      <w:r w:rsidRPr="00E060F7">
        <w:rPr>
          <w:color w:val="0070C0"/>
          <w:lang w:val="en-US"/>
        </w:rPr>
        <w:t xml:space="preserve">  &lt;Vehicle </w:t>
      </w:r>
      <w:r w:rsidRPr="00E060F7">
        <w:rPr>
          <w:color w:val="00B050"/>
          <w:lang w:val="en-US"/>
        </w:rPr>
        <w:t xml:space="preserve">xd:script </w:t>
      </w:r>
      <w:r w:rsidRPr="00E060F7">
        <w:rPr>
          <w:lang w:val="en-US"/>
        </w:rPr>
        <w:t xml:space="preserve">= </w:t>
      </w:r>
      <w:r w:rsidRPr="00E060F7">
        <w:rPr>
          <w:szCs w:val="16"/>
          <w:lang w:val="en-US"/>
        </w:rPr>
        <w:t>"</w:t>
      </w:r>
      <w:r w:rsidR="00A90C20" w:rsidRPr="00A90C20">
        <w:rPr>
          <w:color w:val="FF0000"/>
          <w:lang w:val="en-US"/>
        </w:rPr>
        <w:t xml:space="preserve"> </w:t>
      </w:r>
      <w:r w:rsidR="00A90C20">
        <w:rPr>
          <w:color w:val="FF0000"/>
          <w:lang w:val="en-US"/>
        </w:rPr>
        <w:t>occurs 1..*</w:t>
      </w:r>
      <w:r w:rsidRPr="00E060F7">
        <w:rPr>
          <w:szCs w:val="16"/>
          <w:lang w:val="en-US"/>
        </w:rPr>
        <w:t>"</w:t>
      </w:r>
      <w:r w:rsidRPr="00E060F7">
        <w:rPr>
          <w:color w:val="0070C0"/>
          <w:lang w:val="en-US"/>
        </w:rPr>
        <w:t>&gt;</w:t>
      </w:r>
    </w:p>
    <w:p w14:paraId="2E5B62FC" w14:textId="77777777" w:rsidR="00435FD6" w:rsidRPr="00E060F7" w:rsidRDefault="00435FD6" w:rsidP="00435FD6">
      <w:pPr>
        <w:pStyle w:val="Zdrojovykod-zlutyboxSynteastyl"/>
        <w:tabs>
          <w:tab w:val="left" w:pos="284"/>
        </w:tabs>
        <w:rPr>
          <w:lang w:val="en-US"/>
        </w:rPr>
      </w:pPr>
      <w:r w:rsidRPr="00E060F7">
        <w:rPr>
          <w:color w:val="0070C0"/>
          <w:lang w:val="en-US"/>
        </w:rPr>
        <w:tab/>
        <w:t xml:space="preserve">&lt;type&gt; </w:t>
      </w:r>
      <w:r w:rsidRPr="00E060F7">
        <w:rPr>
          <w:color w:val="FF0000"/>
          <w:szCs w:val="16"/>
          <w:lang w:val="en-US"/>
        </w:rPr>
        <w:t>?</w:t>
      </w:r>
      <w:r w:rsidRPr="00E060F7">
        <w:rPr>
          <w:lang w:val="en-US"/>
        </w:rPr>
        <w:t xml:space="preserve"> enum('SUV', 'MPV', 'personal', </w:t>
      </w:r>
    </w:p>
    <w:p w14:paraId="02F11A78"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lang w:val="en-US"/>
        </w:rPr>
        <w:tab/>
      </w:r>
      <w:r>
        <w:rPr>
          <w:lang w:val="en-US"/>
        </w:rPr>
        <w:t>'truck'</w:t>
      </w:r>
      <w:r w:rsidRPr="00E060F7">
        <w:rPr>
          <w:lang w:val="en-US"/>
        </w:rPr>
        <w:t xml:space="preserve">, 'sport', 'other') </w:t>
      </w:r>
      <w:r w:rsidRPr="00E060F7">
        <w:rPr>
          <w:color w:val="0070C0"/>
          <w:lang w:val="en-US"/>
        </w:rPr>
        <w:t>&lt;/type&gt;</w:t>
      </w:r>
    </w:p>
    <w:p w14:paraId="7691148E"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&lt;</w:t>
      </w:r>
      <w:r>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Pr>
          <w:color w:val="0070C0"/>
          <w:lang w:val="en-US"/>
        </w:rPr>
        <w:t>v</w:t>
      </w:r>
      <w:r w:rsidRPr="00E060F7">
        <w:rPr>
          <w:color w:val="0070C0"/>
          <w:lang w:val="en-US"/>
        </w:rPr>
        <w:t>rn&gt;</w:t>
      </w:r>
    </w:p>
    <w:p w14:paraId="36CE76D0" w14:textId="77777777" w:rsidR="00435FD6" w:rsidRPr="00E060F7" w:rsidRDefault="00435FD6" w:rsidP="00435FD6">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00304DAD">
        <w:rPr>
          <w:lang w:val="en-US"/>
        </w:rPr>
        <w:t>date</w:t>
      </w:r>
      <w:r w:rsidRPr="00E060F7">
        <w:rPr>
          <w:lang w:val="en-US"/>
        </w:rPr>
        <w:t xml:space="preserve">() </w:t>
      </w:r>
      <w:r w:rsidRPr="00E060F7">
        <w:rPr>
          <w:color w:val="0070C0"/>
          <w:lang w:val="en-US"/>
        </w:rPr>
        <w:t>&lt;/purchase&gt;</w:t>
      </w:r>
    </w:p>
    <w:p w14:paraId="29B0D145"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color w:val="FF0000"/>
          <w:szCs w:val="16"/>
          <w:lang w:val="en-US"/>
        </w:rPr>
        <w:t>?</w:t>
      </w:r>
      <w:r w:rsidRPr="00E060F7">
        <w:rPr>
          <w:lang w:val="en-US"/>
        </w:rPr>
        <w:t xml:space="preserve"> string() </w:t>
      </w:r>
      <w:r w:rsidRPr="00E060F7">
        <w:rPr>
          <w:color w:val="0070C0"/>
          <w:lang w:val="en-US"/>
        </w:rPr>
        <w:t>&lt;/manufacturer&gt;</w:t>
      </w:r>
    </w:p>
    <w:p w14:paraId="7F591762"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color w:val="FF0000"/>
          <w:szCs w:val="16"/>
          <w:lang w:val="en-US"/>
        </w:rPr>
        <w:t>?</w:t>
      </w:r>
      <w:r w:rsidRPr="00E060F7">
        <w:rPr>
          <w:lang w:val="en-US"/>
        </w:rPr>
        <w:t xml:space="preserve"> string </w:t>
      </w:r>
      <w:r w:rsidRPr="00E060F7">
        <w:rPr>
          <w:color w:val="0070C0"/>
          <w:lang w:val="en-US"/>
        </w:rPr>
        <w:t>&lt;/model&gt;</w:t>
      </w:r>
    </w:p>
    <w:p w14:paraId="17E30A35" w14:textId="77777777" w:rsidR="00435FD6" w:rsidRPr="00E060F7" w:rsidRDefault="00435FD6" w:rsidP="00435FD6">
      <w:pPr>
        <w:pStyle w:val="Zdrojovykod-zlutyboxSynteastyl"/>
        <w:tabs>
          <w:tab w:val="left" w:pos="284"/>
        </w:tabs>
        <w:rPr>
          <w:color w:val="0070C0"/>
          <w:lang w:val="en-US"/>
        </w:rPr>
      </w:pPr>
      <w:r w:rsidRPr="00E060F7">
        <w:rPr>
          <w:color w:val="0070C0"/>
          <w:lang w:val="en-US"/>
        </w:rPr>
        <w:t xml:space="preserve">  &lt;/Vehicle&gt;</w:t>
      </w:r>
    </w:p>
    <w:p w14:paraId="7C0B539D" w14:textId="77777777" w:rsidR="00435FD6" w:rsidRPr="00E060F7" w:rsidRDefault="00435FD6" w:rsidP="00435FD6">
      <w:pPr>
        <w:pStyle w:val="Zdrojovykod-zlutyboxSynteastyl"/>
        <w:tabs>
          <w:tab w:val="left" w:pos="284"/>
        </w:tabs>
        <w:rPr>
          <w:color w:val="0070C0"/>
          <w:lang w:val="en-US"/>
        </w:rPr>
      </w:pPr>
      <w:r w:rsidRPr="00E060F7">
        <w:rPr>
          <w:color w:val="0070C0"/>
          <w:lang w:val="en-US"/>
        </w:rPr>
        <w:t>&lt;/List&gt;</w:t>
      </w:r>
    </w:p>
    <w:p w14:paraId="5993AF5C" w14:textId="77777777" w:rsidR="00435FD6" w:rsidRPr="00E060F7" w:rsidRDefault="00435FD6" w:rsidP="00435FD6">
      <w:pPr>
        <w:pStyle w:val="Zdrojovykod-zlutyboxSynteastyl"/>
        <w:tabs>
          <w:tab w:val="left" w:pos="284"/>
        </w:tabs>
        <w:rPr>
          <w:color w:val="0070C0"/>
          <w:lang w:val="en-US"/>
        </w:rPr>
        <w:sectPr w:rsidR="00435FD6" w:rsidRPr="00E060F7" w:rsidSect="00187D6C">
          <w:type w:val="continuous"/>
          <w:pgSz w:w="11906" w:h="16838" w:code="9"/>
          <w:pgMar w:top="1247" w:right="1304" w:bottom="1247" w:left="1304" w:header="709" w:footer="709" w:gutter="0"/>
          <w:cols w:num="2" w:space="708"/>
        </w:sectPr>
      </w:pPr>
    </w:p>
    <w:p w14:paraId="11BB4A0C" w14:textId="77777777" w:rsidR="00D84C56" w:rsidRPr="00E060F7" w:rsidRDefault="00F5485A" w:rsidP="00435FD6">
      <w:pPr>
        <w:pStyle w:val="OdstavecSynteastyl"/>
        <w:jc w:val="left"/>
        <w:rPr>
          <w:lang w:val="en-US"/>
        </w:rPr>
      </w:pPr>
      <w:r w:rsidRPr="00E060F7">
        <w:rPr>
          <w:lang w:val="en-US"/>
        </w:rPr>
        <w:t xml:space="preserve">Note </w:t>
      </w:r>
      <w:r w:rsidR="005D5906" w:rsidRPr="00E060F7">
        <w:rPr>
          <w:lang w:val="en-US"/>
        </w:rPr>
        <w:t xml:space="preserve">the element </w:t>
      </w:r>
      <w:r w:rsidR="00DD04F0">
        <w:rPr>
          <w:lang w:val="en-US"/>
        </w:rPr>
        <w:t>"</w:t>
      </w:r>
      <w:r w:rsidR="005D5906" w:rsidRPr="00E060F7">
        <w:rPr>
          <w:rFonts w:ascii="Consolas" w:hAnsi="Consolas" w:cs="Consolas"/>
          <w:lang w:val="en-US"/>
        </w:rPr>
        <w:t>Vehicle</w:t>
      </w:r>
      <w:r w:rsidR="00DD04F0">
        <w:rPr>
          <w:lang w:val="en-US"/>
        </w:rPr>
        <w:t>"</w:t>
      </w:r>
      <w:r w:rsidR="005D5906" w:rsidRPr="00E060F7">
        <w:rPr>
          <w:lang w:val="en-US"/>
        </w:rPr>
        <w:t xml:space="preserve"> </w:t>
      </w:r>
      <w:r w:rsidR="005D5906">
        <w:rPr>
          <w:lang w:val="en-US"/>
        </w:rPr>
        <w:t xml:space="preserve">in </w:t>
      </w:r>
      <w:r w:rsidRPr="00E060F7">
        <w:rPr>
          <w:lang w:val="en-US"/>
        </w:rPr>
        <w:t>the v</w:t>
      </w:r>
      <w:r w:rsidR="00D84C56" w:rsidRPr="00E060F7">
        <w:rPr>
          <w:lang w:val="en-US"/>
        </w:rPr>
        <w:t xml:space="preserve">ariant b) </w:t>
      </w:r>
      <w:r w:rsidRPr="00E060F7">
        <w:rPr>
          <w:lang w:val="en-US"/>
        </w:rPr>
        <w:t>can have any number of occurrences (even also none)</w:t>
      </w:r>
      <w:r w:rsidR="006125AB">
        <w:rPr>
          <w:lang w:val="en-US"/>
        </w:rPr>
        <w:t xml:space="preserve">. If at least one vehicle is required in the list you may write </w:t>
      </w:r>
      <w:r w:rsidR="00DD04F0">
        <w:rPr>
          <w:lang w:val="en-US"/>
        </w:rPr>
        <w:t xml:space="preserve">e.g. </w:t>
      </w:r>
      <w:r w:rsidR="006125AB">
        <w:rPr>
          <w:lang w:val="en-US"/>
        </w:rPr>
        <w:t xml:space="preserve">plus sign: </w:t>
      </w:r>
    </w:p>
    <w:p w14:paraId="591457DE" w14:textId="77777777" w:rsidR="006125AB" w:rsidRPr="00E060F7" w:rsidRDefault="006125AB" w:rsidP="006125AB">
      <w:pPr>
        <w:pStyle w:val="Zdrojovykod-zlutyboxSynteastyl"/>
        <w:tabs>
          <w:tab w:val="left" w:pos="567"/>
          <w:tab w:val="left" w:pos="1276"/>
        </w:tabs>
        <w:rPr>
          <w:color w:val="0070C0"/>
          <w:lang w:val="en-US"/>
        </w:rPr>
      </w:pPr>
      <w:r w:rsidRPr="00E060F7">
        <w:rPr>
          <w:color w:val="0070C0"/>
          <w:lang w:val="en-US"/>
        </w:rPr>
        <w:t>&lt;</w:t>
      </w:r>
      <w:r w:rsidR="00DD04F0">
        <w:rPr>
          <w:color w:val="0070C0"/>
          <w:lang w:val="en-US"/>
        </w:rPr>
        <w:t>L</w:t>
      </w:r>
      <w:r w:rsidRPr="00E060F7">
        <w:rPr>
          <w:color w:val="0070C0"/>
          <w:lang w:val="en-US"/>
        </w:rPr>
        <w:t>ist&gt;</w:t>
      </w:r>
    </w:p>
    <w:p w14:paraId="7C7BD19C" w14:textId="77777777" w:rsidR="006125AB" w:rsidRDefault="006125AB" w:rsidP="006125AB">
      <w:pPr>
        <w:pStyle w:val="Zdrojovykod-zlutyboxSynteastyl"/>
        <w:tabs>
          <w:tab w:val="left" w:pos="567"/>
          <w:tab w:val="left" w:pos="1276"/>
        </w:tabs>
        <w:rPr>
          <w:szCs w:val="16"/>
          <w:lang w:val="en-US"/>
        </w:rPr>
      </w:pPr>
      <w:r w:rsidRPr="00E060F7">
        <w:rPr>
          <w:color w:val="0070C0"/>
          <w:lang w:val="en-US"/>
        </w:rPr>
        <w:t xml:space="preserve">  &lt;Vehicle</w:t>
      </w:r>
      <w:r w:rsidRPr="00E060F7">
        <w:rPr>
          <w:lang w:val="en-US"/>
        </w:rPr>
        <w:t xml:space="preserve"> </w:t>
      </w:r>
      <w:r w:rsidRPr="00E060F7">
        <w:rPr>
          <w:color w:val="00B050"/>
          <w:lang w:val="en-US"/>
        </w:rPr>
        <w:t>xd:script</w:t>
      </w:r>
      <w:r w:rsidRPr="00E060F7">
        <w:rPr>
          <w:lang w:val="en-US"/>
        </w:rPr>
        <w:t xml:space="preserve"> = </w:t>
      </w:r>
      <w:r w:rsidRPr="00E060F7">
        <w:rPr>
          <w:szCs w:val="16"/>
          <w:lang w:val="en-US"/>
        </w:rPr>
        <w:t>"</w:t>
      </w:r>
      <w:r>
        <w:rPr>
          <w:szCs w:val="16"/>
          <w:lang w:val="en-US"/>
        </w:rPr>
        <w:t>+</w:t>
      </w:r>
      <w:r w:rsidRPr="00E060F7">
        <w:rPr>
          <w:szCs w:val="16"/>
          <w:lang w:val="en-US"/>
        </w:rPr>
        <w:t>"</w:t>
      </w:r>
    </w:p>
    <w:p w14:paraId="35255871" w14:textId="77777777" w:rsidR="006125AB" w:rsidRPr="00E060F7" w:rsidRDefault="006125AB" w:rsidP="006125AB">
      <w:pPr>
        <w:pStyle w:val="Zdrojovykod-zlutyboxSynteastyl"/>
        <w:tabs>
          <w:tab w:val="left" w:pos="567"/>
          <w:tab w:val="left" w:pos="1276"/>
        </w:tabs>
        <w:rPr>
          <w:lang w:val="en-US"/>
        </w:rPr>
      </w:pPr>
      <w:r>
        <w:rPr>
          <w:szCs w:val="16"/>
          <w:lang w:val="en-US"/>
        </w:rPr>
        <w:t xml:space="preserve">   ...</w:t>
      </w:r>
    </w:p>
    <w:p w14:paraId="74BEA9CF" w14:textId="77777777" w:rsidR="006125AB" w:rsidRPr="00E060F7" w:rsidRDefault="006125AB" w:rsidP="006125AB">
      <w:pPr>
        <w:pStyle w:val="Zdrojovykod-zlutyboxSynteastyl"/>
        <w:tabs>
          <w:tab w:val="left" w:pos="567"/>
          <w:tab w:val="left" w:pos="1276"/>
        </w:tabs>
        <w:rPr>
          <w:color w:val="0070C0"/>
          <w:lang w:val="en-US"/>
        </w:rPr>
      </w:pPr>
      <w:r w:rsidRPr="00E060F7">
        <w:rPr>
          <w:color w:val="0070C0"/>
          <w:lang w:val="en-US"/>
        </w:rPr>
        <w:t>&lt;/</w:t>
      </w:r>
      <w:r w:rsidR="00DD04F0">
        <w:rPr>
          <w:color w:val="0070C0"/>
          <w:lang w:val="en-US"/>
        </w:rPr>
        <w:t>L</w:t>
      </w:r>
      <w:r w:rsidRPr="00E060F7">
        <w:rPr>
          <w:color w:val="0070C0"/>
          <w:lang w:val="en-US"/>
        </w:rPr>
        <w:t>ist&gt;</w:t>
      </w:r>
    </w:p>
    <w:p w14:paraId="51856455" w14:textId="704C59CA" w:rsidR="00D84C56" w:rsidRPr="00E060F7" w:rsidRDefault="00A1065A" w:rsidP="00D84C56">
      <w:pPr>
        <w:pStyle w:val="OdstavecSynteastyl"/>
        <w:rPr>
          <w:lang w:val="en-US"/>
        </w:rPr>
      </w:pPr>
      <w:r>
        <w:rPr>
          <w:noProof/>
          <w:lang w:val="en-US"/>
        </w:rPr>
      </w:r>
      <w:r>
        <w:rPr>
          <w:noProof/>
          <w:lang w:val="en-US"/>
        </w:rPr>
        <w:pict w14:anchorId="605588BA">
          <v:shape id="Šipka doprava 283" o:spid="_x0000_s131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F56E37">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_Ref535158161 \h </w:instrText>
      </w:r>
      <w:r w:rsidR="00C30184">
        <w:rPr>
          <w:lang w:val="en-US"/>
        </w:rPr>
      </w:r>
      <w:r w:rsidR="00C30184">
        <w:rPr>
          <w:lang w:val="en-US"/>
        </w:rPr>
        <w:fldChar w:fldCharType="separate"/>
      </w:r>
      <w:r w:rsidR="00F56E37">
        <w:rPr>
          <w:lang w:val="en-US"/>
        </w:rPr>
        <w:t xml:space="preserve">Sample of Complete </w:t>
      </w:r>
      <w:r w:rsidR="00F56E37" w:rsidRPr="00E060F7">
        <w:rPr>
          <w:lang w:val="en-US"/>
        </w:rPr>
        <w:t>X-definit</w:t>
      </w:r>
      <w:r w:rsidR="00F56E37">
        <w:rPr>
          <w:lang w:val="en-US"/>
        </w:rPr>
        <w:t>ion</w:t>
      </w:r>
      <w:r w:rsidR="00C30184">
        <w:rPr>
          <w:lang w:val="en-US"/>
        </w:rPr>
        <w:fldChar w:fldCharType="end"/>
      </w:r>
    </w:p>
    <w:p w14:paraId="0566EDB8" w14:textId="77777777" w:rsidR="00D84C56" w:rsidRPr="00E060F7" w:rsidRDefault="007D3694" w:rsidP="00D84C56">
      <w:pPr>
        <w:pStyle w:val="Nadpis2"/>
        <w:rPr>
          <w:lang w:val="en-US"/>
        </w:rPr>
      </w:pPr>
      <w:bookmarkStart w:id="180" w:name="_Toc353798529"/>
      <w:bookmarkStart w:id="181" w:name="_Toc353798799"/>
      <w:bookmarkStart w:id="182" w:name="_Toc354414390"/>
      <w:bookmarkStart w:id="183" w:name="_Toc354414665"/>
      <w:bookmarkStart w:id="184" w:name="_Toc354499094"/>
      <w:bookmarkStart w:id="185" w:name="_Toc354499369"/>
      <w:bookmarkStart w:id="186" w:name="_Toc354499668"/>
      <w:bookmarkStart w:id="187" w:name="_Toc354499943"/>
      <w:bookmarkStart w:id="188" w:name="_Toc354505283"/>
      <w:bookmarkStart w:id="189" w:name="_Toc354505560"/>
      <w:bookmarkStart w:id="190" w:name="_Toc354676656"/>
      <w:bookmarkStart w:id="191" w:name="_Toc354676891"/>
      <w:bookmarkStart w:id="192" w:name="_Toc354912540"/>
      <w:bookmarkStart w:id="193" w:name="_Toc354917371"/>
      <w:bookmarkStart w:id="194" w:name="_Toc355016501"/>
      <w:bookmarkStart w:id="195" w:name="_Toc355016765"/>
      <w:bookmarkStart w:id="196" w:name="_Toc355312059"/>
      <w:bookmarkStart w:id="197" w:name="_Ref337034981"/>
      <w:bookmarkStart w:id="198" w:name="_Toc337655407"/>
      <w:bookmarkStart w:id="199" w:name="_Ref341370858"/>
      <w:bookmarkStart w:id="200" w:name="_Ref341371011"/>
      <w:bookmarkStart w:id="201" w:name="_Ref341371124"/>
      <w:bookmarkStart w:id="202" w:name="_Ref341371253"/>
      <w:bookmarkStart w:id="203" w:name="_Ref341371319"/>
      <w:bookmarkStart w:id="204" w:name="_Ref341371342"/>
      <w:bookmarkStart w:id="205" w:name="_Ref341371379"/>
      <w:bookmarkStart w:id="206" w:name="_Ref341371425"/>
      <w:bookmarkStart w:id="207" w:name="_Ref341371449"/>
      <w:bookmarkStart w:id="208" w:name="_Ref341371510"/>
      <w:bookmarkStart w:id="209" w:name="_Toc354676892"/>
      <w:bookmarkStart w:id="210" w:name="_Toc36069304"/>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r w:rsidRPr="00E060F7">
        <w:rPr>
          <w:lang w:val="en-US"/>
        </w:rPr>
        <w:t>Events and Actions</w:t>
      </w:r>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r w:rsidRPr="00E060F7">
        <w:rPr>
          <w:lang w:val="en-US"/>
        </w:rPr>
        <w:t xml:space="preserve"> </w:t>
      </w:r>
      <w:r w:rsidR="00EF650E" w:rsidRPr="00E060F7">
        <w:rPr>
          <w:lang w:val="en-US"/>
        </w:rPr>
        <w:fldChar w:fldCharType="begin"/>
      </w:r>
      <w:r w:rsidR="00D84C56" w:rsidRPr="00E060F7">
        <w:rPr>
          <w:lang w:val="en-US"/>
        </w:rPr>
        <w:instrText xml:space="preserve"> XE "X-Skript:sekce pro akce" </w:instrText>
      </w:r>
      <w:r w:rsidR="00EF650E" w:rsidRPr="00E060F7">
        <w:rPr>
          <w:lang w:val="en-US"/>
        </w:rPr>
        <w:fldChar w:fldCharType="end"/>
      </w:r>
    </w:p>
    <w:p w14:paraId="58BA6157" w14:textId="752BE91D" w:rsidR="00C30184" w:rsidRPr="00E060F7" w:rsidRDefault="00A1065A" w:rsidP="00C30184">
      <w:pPr>
        <w:pStyle w:val="OdstavecSynteastyl"/>
        <w:rPr>
          <w:lang w:val="en-US"/>
        </w:rPr>
      </w:pPr>
      <w:r>
        <w:rPr>
          <w:noProof/>
          <w:lang w:val="en-US"/>
        </w:rPr>
      </w:r>
      <w:r>
        <w:rPr>
          <w:noProof/>
          <w:lang w:val="en-US"/>
        </w:rPr>
        <w:pict w14:anchorId="481DE616">
          <v:shape id="Šipka doprava 281" o:spid="_x0000_s131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F56E37">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F56E37" w:rsidRPr="00E060F7">
        <w:rPr>
          <w:lang w:val="en-US"/>
        </w:rPr>
        <w:t xml:space="preserve">Model of </w:t>
      </w:r>
      <w:r w:rsidR="00F56E37">
        <w:rPr>
          <w:lang w:val="en-US"/>
        </w:rPr>
        <w:t>E</w:t>
      </w:r>
      <w:r w:rsidR="00F56E37" w:rsidRPr="00E060F7">
        <w:rPr>
          <w:lang w:val="en-US"/>
        </w:rPr>
        <w:t xml:space="preserve">xemplary </w:t>
      </w:r>
      <w:r w:rsidR="00F56E37" w:rsidRPr="00E060F7">
        <w:rPr>
          <w:lang w:val="en-US"/>
        </w:rPr>
        <w:fldChar w:fldCharType="begin"/>
      </w:r>
      <w:r w:rsidR="00F56E37" w:rsidRPr="00E060F7">
        <w:rPr>
          <w:lang w:val="en-US"/>
        </w:rPr>
        <w:instrText xml:space="preserve"> XE "X-Skript:validační sekce" </w:instrText>
      </w:r>
      <w:r w:rsidR="00F56E37" w:rsidRPr="00E060F7">
        <w:rPr>
          <w:lang w:val="en-US"/>
        </w:rPr>
        <w:fldChar w:fldCharType="end"/>
      </w:r>
      <w:r w:rsidR="00F56E37">
        <w:rPr>
          <w:lang w:val="en-US"/>
        </w:rPr>
        <w:t>E</w:t>
      </w:r>
      <w:r w:rsidR="00F56E37" w:rsidRPr="00E060F7">
        <w:rPr>
          <w:lang w:val="en-US"/>
        </w:rPr>
        <w:t>lement</w:t>
      </w:r>
      <w:r w:rsidR="00C30184">
        <w:rPr>
          <w:lang w:val="en-US"/>
        </w:rPr>
        <w:fldChar w:fldCharType="end"/>
      </w:r>
    </w:p>
    <w:p w14:paraId="01353AF9" w14:textId="77777777" w:rsidR="00642433" w:rsidRPr="00E060F7" w:rsidRDefault="007D3694" w:rsidP="00D84C56">
      <w:pPr>
        <w:pStyle w:val="OdstavecSynteastyl"/>
        <w:rPr>
          <w:lang w:val="en-US"/>
        </w:rPr>
      </w:pPr>
      <w:r w:rsidRPr="00E060F7">
        <w:rPr>
          <w:lang w:val="en-US"/>
        </w:rPr>
        <w:lastRenderedPageBreak/>
        <w:t>During processing of elements, attributes or text nodes there arises different events or situations. When such event become</w:t>
      </w:r>
      <w:r w:rsidR="005D5906">
        <w:rPr>
          <w:lang w:val="en-US"/>
        </w:rPr>
        <w:t>s</w:t>
      </w:r>
      <w:r w:rsidRPr="00E060F7">
        <w:rPr>
          <w:lang w:val="en-US"/>
        </w:rPr>
        <w:t xml:space="preserve"> it is</w:t>
      </w:r>
      <w:r w:rsidR="005C397D">
        <w:rPr>
          <w:lang w:val="en-US"/>
        </w:rPr>
        <w:t xml:space="preserve"> in the </w:t>
      </w:r>
      <w:r w:rsidR="00CD32E2">
        <w:rPr>
          <w:lang w:val="en-US"/>
        </w:rPr>
        <w:t>X-s</w:t>
      </w:r>
      <w:r w:rsidR="00CD32E2" w:rsidRPr="00E060F7">
        <w:rPr>
          <w:lang w:val="en-US"/>
        </w:rPr>
        <w:t>cript</w:t>
      </w:r>
      <w:r w:rsidRPr="00E060F7">
        <w:rPr>
          <w:lang w:val="en-US"/>
        </w:rPr>
        <w:t xml:space="preserve"> possible to specify </w:t>
      </w:r>
      <w:r w:rsidR="005D5906">
        <w:rPr>
          <w:lang w:val="en-US"/>
        </w:rPr>
        <w:t>the</w:t>
      </w:r>
      <w:r w:rsidRPr="00E060F7">
        <w:rPr>
          <w:lang w:val="en-US"/>
        </w:rPr>
        <w:t xml:space="preserve"> </w:t>
      </w:r>
      <w:r w:rsidR="00D412E7" w:rsidRPr="00E060F7">
        <w:rPr>
          <w:lang w:val="en-US"/>
        </w:rPr>
        <w:t xml:space="preserve">action – </w:t>
      </w:r>
      <w:r w:rsidR="005D5906">
        <w:rPr>
          <w:lang w:val="en-US"/>
        </w:rPr>
        <w:t>an</w:t>
      </w:r>
      <w:r w:rsidR="00D412E7" w:rsidRPr="00E060F7">
        <w:rPr>
          <w:lang w:val="en-US"/>
        </w:rPr>
        <w:t xml:space="preserve"> executable source code -</w:t>
      </w:r>
      <w:r w:rsidR="00097ECE" w:rsidRPr="00E060F7">
        <w:rPr>
          <w:lang w:val="en-US"/>
        </w:rPr>
        <w:t xml:space="preserve"> </w:t>
      </w:r>
      <w:r w:rsidRPr="00E060F7">
        <w:rPr>
          <w:lang w:val="en-US"/>
        </w:rPr>
        <w:t>which is in such</w:t>
      </w:r>
      <w:r w:rsidR="00097ECE" w:rsidRPr="00E060F7">
        <w:rPr>
          <w:lang w:val="en-US"/>
        </w:rPr>
        <w:t xml:space="preserve"> </w:t>
      </w:r>
      <w:r w:rsidRPr="00E060F7">
        <w:rPr>
          <w:lang w:val="en-US"/>
        </w:rPr>
        <w:t xml:space="preserve">situation invoked. </w:t>
      </w:r>
      <w:r w:rsidR="00D412E7" w:rsidRPr="00E060F7">
        <w:rPr>
          <w:lang w:val="en-US"/>
        </w:rPr>
        <w:t xml:space="preserve">Before </w:t>
      </w:r>
      <w:r w:rsidR="005D5906">
        <w:rPr>
          <w:lang w:val="en-US"/>
        </w:rPr>
        <w:t xml:space="preserve">the </w:t>
      </w:r>
      <w:r w:rsidR="00D412E7" w:rsidRPr="00E060F7">
        <w:rPr>
          <w:lang w:val="en-US"/>
        </w:rPr>
        <w:t>specification of an action</w:t>
      </w:r>
      <w:r w:rsidR="00097ECE" w:rsidRPr="00E060F7">
        <w:rPr>
          <w:lang w:val="en-US"/>
        </w:rPr>
        <w:t xml:space="preserve"> </w:t>
      </w:r>
      <w:r w:rsidR="005D5906">
        <w:rPr>
          <w:lang w:val="en-US"/>
        </w:rPr>
        <w:t xml:space="preserve">it </w:t>
      </w:r>
      <w:r w:rsidR="00D412E7" w:rsidRPr="00E060F7">
        <w:rPr>
          <w:lang w:val="en-US"/>
        </w:rPr>
        <w:t>must</w:t>
      </w:r>
      <w:r w:rsidR="00097ECE" w:rsidRPr="00E060F7">
        <w:rPr>
          <w:lang w:val="en-US"/>
        </w:rPr>
        <w:t xml:space="preserve"> be </w:t>
      </w:r>
      <w:r w:rsidR="005D5906">
        <w:rPr>
          <w:lang w:val="en-US"/>
        </w:rPr>
        <w:t xml:space="preserve">specified </w:t>
      </w:r>
      <w:r w:rsidR="00097ECE" w:rsidRPr="00E060F7">
        <w:rPr>
          <w:lang w:val="en-US"/>
        </w:rPr>
        <w:t xml:space="preserve">the name of </w:t>
      </w:r>
      <w:r w:rsidR="006125AB">
        <w:rPr>
          <w:lang w:val="en-US"/>
        </w:rPr>
        <w:t>the</w:t>
      </w:r>
      <w:r w:rsidR="00D412E7" w:rsidRPr="00E060F7">
        <w:rPr>
          <w:lang w:val="en-US"/>
        </w:rPr>
        <w:t xml:space="preserve"> </w:t>
      </w:r>
      <w:r w:rsidR="00097ECE" w:rsidRPr="00E060F7">
        <w:rPr>
          <w:lang w:val="en-US"/>
        </w:rPr>
        <w:t>event. T</w:t>
      </w:r>
      <w:r w:rsidR="00642433" w:rsidRPr="00E060F7">
        <w:rPr>
          <w:lang w:val="en-US"/>
        </w:rPr>
        <w:t>here are following events:</w:t>
      </w:r>
    </w:p>
    <w:p w14:paraId="7224194D" w14:textId="77777777" w:rsidR="00D84C56" w:rsidRPr="00E060F7" w:rsidRDefault="00097ECE" w:rsidP="00D84C56">
      <w:pPr>
        <w:pStyle w:val="OdstavecSynteastyl"/>
        <w:rPr>
          <w:lang w:val="en-US"/>
        </w:rPr>
      </w:pPr>
      <w:r w:rsidRPr="00E060F7">
        <w:rPr>
          <w:lang w:val="en-US"/>
        </w:rPr>
        <w:t>Tab</w:t>
      </w:r>
      <w:r w:rsidR="00080048" w:rsidRPr="00E060F7">
        <w:rPr>
          <w:lang w:val="en-US"/>
        </w:rPr>
        <w:t>le of events and actions</w:t>
      </w:r>
      <w:r w:rsidR="00D84C56" w:rsidRPr="00E060F7">
        <w:rPr>
          <w:lang w:val="en-US"/>
        </w:rPr>
        <w:t xml:space="preserve"> Doc1]:</w:t>
      </w:r>
    </w:p>
    <w:tbl>
      <w:tblPr>
        <w:tblW w:w="160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BD4B4"/>
        <w:tblLayout w:type="fixed"/>
        <w:tblLook w:val="0000" w:firstRow="0" w:lastRow="0" w:firstColumn="0" w:lastColumn="0" w:noHBand="0" w:noVBand="0"/>
      </w:tblPr>
      <w:tblGrid>
        <w:gridCol w:w="1985"/>
        <w:gridCol w:w="992"/>
        <w:gridCol w:w="13035"/>
      </w:tblGrid>
      <w:tr w:rsidR="00C722FA" w:rsidRPr="00E060F7" w14:paraId="60E83859" w14:textId="77777777" w:rsidTr="00345659">
        <w:tc>
          <w:tcPr>
            <w:tcW w:w="1985" w:type="dxa"/>
            <w:shd w:val="clear" w:color="auto" w:fill="FBD4B4"/>
          </w:tcPr>
          <w:p w14:paraId="6DEB9DAD" w14:textId="77777777" w:rsidR="00C722FA" w:rsidRPr="00E060F7" w:rsidRDefault="00C722FA" w:rsidP="008B556D">
            <w:pPr>
              <w:pStyle w:val="Odstavec"/>
              <w:snapToGrid w:val="0"/>
              <w:spacing w:before="60"/>
              <w:jc w:val="left"/>
              <w:rPr>
                <w:b/>
                <w:lang w:val="en-US"/>
              </w:rPr>
            </w:pPr>
            <w:r w:rsidRPr="00E060F7">
              <w:rPr>
                <w:b/>
                <w:lang w:val="en-US"/>
              </w:rPr>
              <w:t>Name of event</w:t>
            </w:r>
          </w:p>
        </w:tc>
        <w:tc>
          <w:tcPr>
            <w:tcW w:w="992" w:type="dxa"/>
            <w:shd w:val="clear" w:color="auto" w:fill="FBD4B4"/>
          </w:tcPr>
          <w:p w14:paraId="030CE139" w14:textId="77777777" w:rsidR="00345659" w:rsidRPr="00E060F7" w:rsidRDefault="00C722FA" w:rsidP="008B556D">
            <w:pPr>
              <w:pStyle w:val="Odstavec"/>
              <w:snapToGrid w:val="0"/>
              <w:spacing w:before="60"/>
              <w:rPr>
                <w:b/>
                <w:bCs/>
                <w:lang w:val="en-US"/>
              </w:rPr>
            </w:pPr>
            <w:r w:rsidRPr="00E060F7">
              <w:rPr>
                <w:b/>
                <w:bCs/>
                <w:lang w:val="en-US"/>
              </w:rPr>
              <w:t>Action</w:t>
            </w:r>
            <w:r w:rsidR="00345659" w:rsidRPr="00E060F7">
              <w:rPr>
                <w:b/>
                <w:bCs/>
                <w:lang w:val="en-US"/>
              </w:rPr>
              <w:t xml:space="preserve"> result</w:t>
            </w:r>
          </w:p>
        </w:tc>
        <w:tc>
          <w:tcPr>
            <w:tcW w:w="13035" w:type="dxa"/>
            <w:shd w:val="clear" w:color="auto" w:fill="FBD4B4"/>
          </w:tcPr>
          <w:p w14:paraId="2029066D" w14:textId="77777777" w:rsidR="00C722FA" w:rsidRPr="00E060F7" w:rsidRDefault="00C722FA" w:rsidP="008B556D">
            <w:pPr>
              <w:pStyle w:val="Odstavec"/>
              <w:snapToGrid w:val="0"/>
              <w:spacing w:before="60"/>
              <w:rPr>
                <w:b/>
                <w:bCs/>
                <w:lang w:val="en-US"/>
              </w:rPr>
            </w:pPr>
            <w:r w:rsidRPr="00E060F7">
              <w:rPr>
                <w:b/>
                <w:bCs/>
                <w:lang w:val="en-US"/>
              </w:rPr>
              <w:t>Description</w:t>
            </w:r>
          </w:p>
        </w:tc>
      </w:tr>
      <w:tr w:rsidR="00C722FA" w:rsidRPr="00E060F7" w14:paraId="0F21D802" w14:textId="77777777" w:rsidTr="00345659">
        <w:tc>
          <w:tcPr>
            <w:tcW w:w="1985" w:type="dxa"/>
            <w:shd w:val="clear" w:color="auto" w:fill="FBD4B4"/>
          </w:tcPr>
          <w:p w14:paraId="47C69A61"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C</w:t>
            </w:r>
            <w:r w:rsidR="00C722FA" w:rsidRPr="00E060F7">
              <w:rPr>
                <w:rFonts w:ascii="Consolas" w:hAnsi="Consolas" w:cs="Consolas"/>
                <w:bCs/>
                <w:lang w:val="en-US"/>
              </w:rPr>
              <w:t>reate</w:t>
            </w:r>
          </w:p>
        </w:tc>
        <w:tc>
          <w:tcPr>
            <w:tcW w:w="992" w:type="dxa"/>
            <w:shd w:val="clear" w:color="auto" w:fill="FBD4B4"/>
          </w:tcPr>
          <w:p w14:paraId="291D523B" w14:textId="77777777" w:rsidR="00C722FA" w:rsidRPr="00E060F7" w:rsidRDefault="00345659" w:rsidP="00E75ED1">
            <w:pPr>
              <w:pStyle w:val="Odstavec"/>
              <w:snapToGrid w:val="0"/>
              <w:spacing w:before="60"/>
              <w:rPr>
                <w:bCs/>
                <w:lang w:val="en-US"/>
              </w:rPr>
            </w:pPr>
            <w:r w:rsidRPr="00E060F7">
              <w:rPr>
                <w:bCs/>
                <w:lang w:val="en-US"/>
              </w:rPr>
              <w:t>Object</w:t>
            </w:r>
          </w:p>
        </w:tc>
        <w:tc>
          <w:tcPr>
            <w:tcW w:w="13035" w:type="dxa"/>
            <w:shd w:val="clear" w:color="auto" w:fill="FBD4B4"/>
          </w:tcPr>
          <w:p w14:paraId="64E876DA" w14:textId="77777777" w:rsidR="00345659" w:rsidRPr="00E060F7" w:rsidRDefault="00C722FA" w:rsidP="00E75ED1">
            <w:pPr>
              <w:pStyle w:val="Odstavec"/>
              <w:snapToGrid w:val="0"/>
              <w:spacing w:before="60"/>
              <w:rPr>
                <w:bCs/>
                <w:lang w:val="en-US"/>
              </w:rPr>
            </w:pPr>
            <w:r w:rsidRPr="00E060F7">
              <w:rPr>
                <w:bCs/>
                <w:lang w:val="en-US"/>
              </w:rPr>
              <w:t>This event happens only in the construction mode before it is started the process</w:t>
            </w:r>
          </w:p>
          <w:p w14:paraId="452465BB" w14:textId="77777777" w:rsidR="009A3A3D" w:rsidRPr="00E060F7" w:rsidRDefault="00C722FA" w:rsidP="00E75ED1">
            <w:pPr>
              <w:pStyle w:val="Odstavec"/>
              <w:snapToGrid w:val="0"/>
              <w:spacing w:before="60"/>
              <w:rPr>
                <w:bCs/>
                <w:lang w:val="en-US"/>
              </w:rPr>
            </w:pPr>
            <w:r w:rsidRPr="00E060F7">
              <w:rPr>
                <w:bCs/>
                <w:lang w:val="en-US"/>
              </w:rPr>
              <w:t xml:space="preserve"> of construction of an object.</w:t>
            </w:r>
            <w:r w:rsidR="009A3A3D" w:rsidRPr="00E060F7">
              <w:rPr>
                <w:bCs/>
                <w:lang w:val="en-US"/>
              </w:rPr>
              <w:t xml:space="preserve"> In the validation mode this action is ignored.</w:t>
            </w:r>
            <w:r w:rsidRPr="00E060F7">
              <w:rPr>
                <w:bCs/>
                <w:lang w:val="en-US"/>
              </w:rPr>
              <w:t xml:space="preserve"> The </w:t>
            </w:r>
            <w:r w:rsidR="001C2DBF" w:rsidRPr="00E060F7">
              <w:rPr>
                <w:bCs/>
                <w:lang w:val="en-US"/>
              </w:rPr>
              <w:t>action</w:t>
            </w:r>
          </w:p>
          <w:p w14:paraId="205F9D4A" w14:textId="36A40653" w:rsidR="009A3A3D" w:rsidRPr="00E060F7" w:rsidRDefault="00C722FA" w:rsidP="009A3A3D">
            <w:pPr>
              <w:pStyle w:val="Odstavec"/>
              <w:snapToGrid w:val="0"/>
              <w:spacing w:before="60"/>
              <w:rPr>
                <w:bCs/>
                <w:lang w:val="en-US"/>
              </w:rPr>
            </w:pPr>
            <w:r w:rsidRPr="00E060F7">
              <w:rPr>
                <w:bCs/>
                <w:lang w:val="en-US"/>
              </w:rPr>
              <w:t xml:space="preserve">must return an object or null. More see Chapter </w:t>
            </w:r>
            <w:r w:rsidR="00EF650E" w:rsidRPr="00E060F7">
              <w:rPr>
                <w:bCs/>
                <w:lang w:val="en-US"/>
              </w:rPr>
              <w:fldChar w:fldCharType="begin"/>
            </w:r>
            <w:r w:rsidRPr="00E060F7">
              <w:rPr>
                <w:bCs/>
                <w:lang w:val="en-US"/>
              </w:rPr>
              <w:instrText xml:space="preserve"> REF _Ref355007706 \r \h </w:instrText>
            </w:r>
            <w:r w:rsidR="00EF650E" w:rsidRPr="00E060F7">
              <w:rPr>
                <w:bCs/>
                <w:lang w:val="en-US"/>
              </w:rPr>
            </w:r>
            <w:r w:rsidR="00EF650E" w:rsidRPr="00E060F7">
              <w:rPr>
                <w:bCs/>
                <w:lang w:val="en-US"/>
              </w:rPr>
              <w:fldChar w:fldCharType="separate"/>
            </w:r>
            <w:r w:rsidR="00F56E37">
              <w:rPr>
                <w:bCs/>
                <w:lang w:val="en-US"/>
              </w:rPr>
              <w:t>8</w:t>
            </w:r>
            <w:r w:rsidR="00EF650E" w:rsidRPr="00E060F7">
              <w:rPr>
                <w:bCs/>
                <w:lang w:val="en-US"/>
              </w:rPr>
              <w:fldChar w:fldCharType="end"/>
            </w:r>
            <w:r w:rsidRPr="00E060F7">
              <w:rPr>
                <w:bCs/>
                <w:lang w:val="en-US"/>
              </w:rPr>
              <w:t>.</w:t>
            </w:r>
          </w:p>
        </w:tc>
      </w:tr>
      <w:tr w:rsidR="00C722FA" w:rsidRPr="00E060F7" w14:paraId="1FBBC930" w14:textId="77777777" w:rsidTr="00345659">
        <w:tc>
          <w:tcPr>
            <w:tcW w:w="1985" w:type="dxa"/>
            <w:shd w:val="clear" w:color="auto" w:fill="FBD4B4"/>
          </w:tcPr>
          <w:p w14:paraId="20687A14" w14:textId="77777777" w:rsidR="00C722FA" w:rsidRPr="00E060F7" w:rsidRDefault="00435FD6" w:rsidP="008B556D">
            <w:pPr>
              <w:pStyle w:val="Odstavec"/>
              <w:snapToGrid w:val="0"/>
              <w:spacing w:before="60"/>
              <w:jc w:val="left"/>
              <w:rPr>
                <w:rFonts w:ascii="Consolas" w:hAnsi="Consolas"/>
                <w:bCs/>
                <w:lang w:val="en-US"/>
              </w:rPr>
            </w:pPr>
            <w:r w:rsidRPr="00E060F7">
              <w:rPr>
                <w:rFonts w:ascii="Consolas" w:hAnsi="Consolas"/>
                <w:bCs/>
                <w:lang w:val="en-US"/>
              </w:rPr>
              <w:t>D</w:t>
            </w:r>
            <w:r w:rsidR="00C722FA" w:rsidRPr="00E060F7">
              <w:rPr>
                <w:rFonts w:ascii="Consolas" w:hAnsi="Consolas"/>
                <w:bCs/>
                <w:lang w:val="en-US"/>
              </w:rPr>
              <w:t>efault</w:t>
            </w:r>
          </w:p>
        </w:tc>
        <w:tc>
          <w:tcPr>
            <w:tcW w:w="992" w:type="dxa"/>
            <w:shd w:val="clear" w:color="auto" w:fill="FBD4B4"/>
          </w:tcPr>
          <w:p w14:paraId="63201154" w14:textId="77777777" w:rsidR="00C722FA" w:rsidRPr="00E060F7" w:rsidRDefault="00345659" w:rsidP="008B556D">
            <w:pPr>
              <w:pStyle w:val="Odstavec"/>
              <w:snapToGrid w:val="0"/>
              <w:spacing w:before="60"/>
              <w:rPr>
                <w:szCs w:val="16"/>
                <w:lang w:val="en-US"/>
              </w:rPr>
            </w:pPr>
            <w:r w:rsidRPr="00E060F7">
              <w:rPr>
                <w:szCs w:val="16"/>
                <w:lang w:val="en-US"/>
              </w:rPr>
              <w:t>String</w:t>
            </w:r>
          </w:p>
        </w:tc>
        <w:tc>
          <w:tcPr>
            <w:tcW w:w="13035" w:type="dxa"/>
            <w:shd w:val="clear" w:color="auto" w:fill="FBD4B4"/>
          </w:tcPr>
          <w:p w14:paraId="6045A8F8" w14:textId="77777777" w:rsidR="00345659" w:rsidRPr="00E060F7" w:rsidRDefault="00C722FA" w:rsidP="008B556D">
            <w:pPr>
              <w:pStyle w:val="Odstavec"/>
              <w:snapToGrid w:val="0"/>
              <w:spacing w:before="60"/>
              <w:rPr>
                <w:szCs w:val="16"/>
                <w:lang w:val="en-US"/>
              </w:rPr>
            </w:pPr>
            <w:r w:rsidRPr="00E060F7">
              <w:rPr>
                <w:szCs w:val="16"/>
                <w:lang w:val="en-US"/>
              </w:rPr>
              <w:t>This event is defined only for attributes or text nodes. Result of this action must be</w:t>
            </w:r>
          </w:p>
          <w:p w14:paraId="6B7009AF" w14:textId="77777777" w:rsidR="00345659" w:rsidRPr="00E060F7" w:rsidRDefault="00C722FA" w:rsidP="008B556D">
            <w:pPr>
              <w:pStyle w:val="Odstavec"/>
              <w:snapToGrid w:val="0"/>
              <w:spacing w:before="60"/>
              <w:rPr>
                <w:rFonts w:eastAsia="Arial"/>
                <w:bCs/>
                <w:lang w:val="en-US"/>
              </w:rPr>
            </w:pPr>
            <w:r w:rsidRPr="00E060F7">
              <w:rPr>
                <w:szCs w:val="16"/>
                <w:lang w:val="en-US"/>
              </w:rPr>
              <w:t xml:space="preserve"> a string (an expression with type of result String).</w:t>
            </w:r>
            <w:r w:rsidRPr="00E060F7">
              <w:rPr>
                <w:rFonts w:eastAsia="Arial"/>
                <w:bCs/>
                <w:lang w:val="en-US"/>
              </w:rPr>
              <w:t xml:space="preserve"> This string is set as value of the attribute</w:t>
            </w:r>
          </w:p>
          <w:p w14:paraId="44306560" w14:textId="77777777" w:rsidR="009A3A3D" w:rsidRPr="00E060F7" w:rsidRDefault="00C722FA" w:rsidP="009A3A3D">
            <w:pPr>
              <w:pStyle w:val="Odstavec"/>
              <w:snapToGrid w:val="0"/>
              <w:spacing w:before="60"/>
              <w:rPr>
                <w:szCs w:val="16"/>
                <w:lang w:val="en-US"/>
              </w:rPr>
            </w:pPr>
            <w:r w:rsidRPr="00E060F7">
              <w:rPr>
                <w:rFonts w:eastAsia="Arial"/>
                <w:bCs/>
                <w:lang w:val="en-US"/>
              </w:rPr>
              <w:t xml:space="preserve"> of text node if it is not</w:t>
            </w:r>
            <w:r w:rsidR="003A3BEE">
              <w:rPr>
                <w:rFonts w:eastAsia="Arial"/>
                <w:bCs/>
                <w:lang w:val="en-US"/>
              </w:rPr>
              <w:t xml:space="preserve">    </w:t>
            </w:r>
            <w:r w:rsidRPr="00E060F7">
              <w:rPr>
                <w:rFonts w:eastAsia="Arial"/>
                <w:bCs/>
                <w:lang w:val="en-US"/>
              </w:rPr>
              <w:t xml:space="preserve"> present in the source data. </w:t>
            </w:r>
            <w:r w:rsidR="009A3A3D" w:rsidRPr="00E060F7">
              <w:rPr>
                <w:szCs w:val="16"/>
                <w:lang w:val="en-US"/>
              </w:rPr>
              <w:t>The action can be  specified only</w:t>
            </w:r>
          </w:p>
          <w:p w14:paraId="0FADF5CF" w14:textId="77777777" w:rsidR="00C722FA" w:rsidRPr="00E060F7" w:rsidRDefault="009A3A3D" w:rsidP="005C397D">
            <w:pPr>
              <w:pStyle w:val="Odstavec"/>
              <w:snapToGrid w:val="0"/>
              <w:spacing w:before="60"/>
              <w:rPr>
                <w:bCs/>
                <w:lang w:val="en-US"/>
              </w:rPr>
            </w:pPr>
            <w:r w:rsidRPr="00E060F7">
              <w:rPr>
                <w:szCs w:val="16"/>
                <w:lang w:val="en-US"/>
              </w:rPr>
              <w:t xml:space="preserve"> in the </w:t>
            </w:r>
            <w:r w:rsidR="00CD32E2">
              <w:rPr>
                <w:szCs w:val="16"/>
                <w:lang w:val="en-US"/>
              </w:rPr>
              <w:t>X-script</w:t>
            </w:r>
            <w:r w:rsidRPr="00E060F7">
              <w:rPr>
                <w:szCs w:val="16"/>
                <w:lang w:val="en-US"/>
              </w:rPr>
              <w:t xml:space="preserve"> of an attribute or text node,</w:t>
            </w:r>
          </w:p>
        </w:tc>
      </w:tr>
      <w:tr w:rsidR="00C722FA" w:rsidRPr="00E060F7" w14:paraId="7135E8DB" w14:textId="77777777" w:rsidTr="00345659">
        <w:tc>
          <w:tcPr>
            <w:tcW w:w="1985" w:type="dxa"/>
            <w:shd w:val="clear" w:color="auto" w:fill="FBD4B4"/>
          </w:tcPr>
          <w:p w14:paraId="0221F8C1"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M</w:t>
            </w:r>
            <w:r w:rsidR="00C722FA" w:rsidRPr="00E060F7">
              <w:rPr>
                <w:rFonts w:ascii="Consolas" w:hAnsi="Consolas" w:cs="Consolas"/>
                <w:bCs/>
                <w:lang w:val="en-US"/>
              </w:rPr>
              <w:t>atch</w:t>
            </w:r>
          </w:p>
        </w:tc>
        <w:tc>
          <w:tcPr>
            <w:tcW w:w="992" w:type="dxa"/>
            <w:shd w:val="clear" w:color="auto" w:fill="FBD4B4"/>
          </w:tcPr>
          <w:p w14:paraId="6C50AE12" w14:textId="77777777" w:rsidR="00C722FA" w:rsidRPr="00E060F7" w:rsidRDefault="00345659" w:rsidP="00047A89">
            <w:pPr>
              <w:pStyle w:val="Odstavec"/>
              <w:snapToGrid w:val="0"/>
              <w:spacing w:before="60"/>
              <w:rPr>
                <w:szCs w:val="16"/>
                <w:lang w:val="en-US"/>
              </w:rPr>
            </w:pPr>
            <w:r w:rsidRPr="00E060F7">
              <w:rPr>
                <w:szCs w:val="16"/>
                <w:lang w:val="en-US"/>
              </w:rPr>
              <w:t>boolean</w:t>
            </w:r>
          </w:p>
        </w:tc>
        <w:tc>
          <w:tcPr>
            <w:tcW w:w="13035" w:type="dxa"/>
            <w:shd w:val="clear" w:color="auto" w:fill="FBD4B4"/>
          </w:tcPr>
          <w:p w14:paraId="6E32DDF4" w14:textId="77777777" w:rsidR="00345659" w:rsidRPr="00E060F7" w:rsidRDefault="00C722FA" w:rsidP="00047A89">
            <w:pPr>
              <w:pStyle w:val="Odstavec"/>
              <w:snapToGrid w:val="0"/>
              <w:spacing w:before="60"/>
              <w:rPr>
                <w:szCs w:val="16"/>
                <w:lang w:val="en-US"/>
              </w:rPr>
            </w:pPr>
            <w:r w:rsidRPr="00E060F7">
              <w:rPr>
                <w:szCs w:val="16"/>
                <w:lang w:val="en-US"/>
              </w:rPr>
              <w:t>This event happens before an element, attribute or e text node is processed. Result</w:t>
            </w:r>
          </w:p>
          <w:p w14:paraId="3079BC53" w14:textId="77777777" w:rsidR="009A3A3D" w:rsidRPr="00E060F7" w:rsidRDefault="00C722FA" w:rsidP="00047A89">
            <w:pPr>
              <w:pStyle w:val="Odstavec"/>
              <w:snapToGrid w:val="0"/>
              <w:spacing w:before="60"/>
              <w:rPr>
                <w:szCs w:val="16"/>
                <w:lang w:val="en-US"/>
              </w:rPr>
            </w:pPr>
            <w:r w:rsidRPr="00E060F7">
              <w:rPr>
                <w:szCs w:val="16"/>
                <w:lang w:val="en-US"/>
              </w:rPr>
              <w:t xml:space="preserve"> of this action must be a boolean value. </w:t>
            </w:r>
            <w:r w:rsidR="009A3A3D" w:rsidRPr="00E060F7">
              <w:rPr>
                <w:szCs w:val="16"/>
                <w:lang w:val="en-US"/>
              </w:rPr>
              <w:t>The action has access only to name of the element</w:t>
            </w:r>
          </w:p>
          <w:p w14:paraId="493A782B" w14:textId="77777777" w:rsidR="009A3A3D" w:rsidRPr="00E060F7" w:rsidRDefault="009A3A3D" w:rsidP="00047A89">
            <w:pPr>
              <w:pStyle w:val="Odstavec"/>
              <w:snapToGrid w:val="0"/>
              <w:spacing w:before="60"/>
              <w:rPr>
                <w:szCs w:val="16"/>
                <w:lang w:val="en-US"/>
              </w:rPr>
            </w:pPr>
            <w:r w:rsidRPr="00E060F7">
              <w:rPr>
                <w:szCs w:val="16"/>
                <w:lang w:val="en-US"/>
              </w:rPr>
              <w:t xml:space="preserve"> and to it’s namespace and to the list of attributes.  </w:t>
            </w:r>
            <w:r w:rsidR="00C722FA" w:rsidRPr="00E060F7">
              <w:rPr>
                <w:szCs w:val="16"/>
                <w:lang w:val="en-US"/>
              </w:rPr>
              <w:t xml:space="preserve">If </w:t>
            </w:r>
            <w:r w:rsidRPr="00E060F7">
              <w:rPr>
                <w:szCs w:val="16"/>
                <w:lang w:val="en-US"/>
              </w:rPr>
              <w:t xml:space="preserve">the action returns </w:t>
            </w:r>
            <w:r w:rsidR="00C722FA" w:rsidRPr="00E060F7">
              <w:rPr>
                <w:szCs w:val="16"/>
                <w:lang w:val="en-US"/>
              </w:rPr>
              <w:t xml:space="preserve"> true then the item</w:t>
            </w:r>
          </w:p>
          <w:p w14:paraId="6320F66A" w14:textId="77777777" w:rsidR="009A3A3D" w:rsidRPr="00E060F7" w:rsidRDefault="00C722FA" w:rsidP="009A3A3D">
            <w:pPr>
              <w:pStyle w:val="Odstavec"/>
              <w:snapToGrid w:val="0"/>
              <w:spacing w:before="60"/>
              <w:rPr>
                <w:szCs w:val="16"/>
                <w:lang w:val="en-US"/>
              </w:rPr>
            </w:pPr>
            <w:r w:rsidRPr="00E060F7">
              <w:rPr>
                <w:szCs w:val="16"/>
                <w:lang w:val="en-US"/>
              </w:rPr>
              <w:t xml:space="preserve"> is processed. If it is false then this item is not processed.</w:t>
            </w:r>
            <w:r w:rsidR="009A3A3D" w:rsidRPr="00E060F7">
              <w:rPr>
                <w:szCs w:val="16"/>
                <w:lang w:val="en-US"/>
              </w:rPr>
              <w:t xml:space="preserve"> The action can be specified only</w:t>
            </w:r>
          </w:p>
          <w:p w14:paraId="029A36D3" w14:textId="77777777" w:rsidR="00C722FA" w:rsidRPr="00E060F7" w:rsidRDefault="009A3A3D" w:rsidP="005C397D">
            <w:pPr>
              <w:pStyle w:val="Odstavec"/>
              <w:snapToGrid w:val="0"/>
              <w:spacing w:before="60"/>
              <w:rPr>
                <w:bCs/>
                <w:lang w:val="en-US"/>
              </w:rPr>
            </w:pPr>
            <w:r w:rsidRPr="00E060F7">
              <w:rPr>
                <w:szCs w:val="16"/>
                <w:lang w:val="en-US"/>
              </w:rPr>
              <w:t xml:space="preserve"> in the </w:t>
            </w:r>
            <w:r w:rsidR="00CD32E2">
              <w:rPr>
                <w:szCs w:val="16"/>
                <w:lang w:val="en-US"/>
              </w:rPr>
              <w:t>X-script</w:t>
            </w:r>
            <w:r w:rsidRPr="00E060F7">
              <w:rPr>
                <w:szCs w:val="16"/>
                <w:lang w:val="en-US"/>
              </w:rPr>
              <w:t xml:space="preserve"> of an attribute or text node,</w:t>
            </w:r>
          </w:p>
        </w:tc>
      </w:tr>
      <w:tr w:rsidR="00C722FA" w:rsidRPr="00E060F7" w14:paraId="7CBAFE34" w14:textId="77777777" w:rsidTr="00345659">
        <w:tc>
          <w:tcPr>
            <w:tcW w:w="1985" w:type="dxa"/>
            <w:shd w:val="clear" w:color="auto" w:fill="FBD4B4"/>
          </w:tcPr>
          <w:p w14:paraId="3C332035"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F</w:t>
            </w:r>
            <w:r w:rsidR="00C722FA" w:rsidRPr="00E060F7">
              <w:rPr>
                <w:rFonts w:ascii="Consolas" w:hAnsi="Consolas" w:cs="Consolas"/>
                <w:bCs/>
                <w:lang w:val="en-US"/>
              </w:rPr>
              <w:t>inally</w:t>
            </w:r>
          </w:p>
        </w:tc>
        <w:tc>
          <w:tcPr>
            <w:tcW w:w="992" w:type="dxa"/>
            <w:shd w:val="clear" w:color="auto" w:fill="FBD4B4"/>
          </w:tcPr>
          <w:p w14:paraId="10676B65" w14:textId="77777777" w:rsidR="00C722FA" w:rsidRPr="00E060F7" w:rsidRDefault="00345659" w:rsidP="00047A89">
            <w:pPr>
              <w:pStyle w:val="Odstavec"/>
              <w:snapToGrid w:val="0"/>
              <w:spacing w:before="60"/>
              <w:rPr>
                <w:szCs w:val="16"/>
                <w:lang w:val="en-US"/>
              </w:rPr>
            </w:pPr>
            <w:r w:rsidRPr="00E060F7">
              <w:rPr>
                <w:szCs w:val="16"/>
                <w:lang w:val="en-US"/>
              </w:rPr>
              <w:t>void</w:t>
            </w:r>
          </w:p>
        </w:tc>
        <w:tc>
          <w:tcPr>
            <w:tcW w:w="13035" w:type="dxa"/>
            <w:shd w:val="clear" w:color="auto" w:fill="FBD4B4"/>
          </w:tcPr>
          <w:p w14:paraId="6A8FC8DF" w14:textId="77777777" w:rsidR="00507590" w:rsidRPr="00E060F7" w:rsidRDefault="00C722FA" w:rsidP="00507590">
            <w:pPr>
              <w:pStyle w:val="Odstavec"/>
              <w:snapToGrid w:val="0"/>
              <w:spacing w:before="60"/>
              <w:rPr>
                <w:szCs w:val="16"/>
                <w:lang w:val="en-US"/>
              </w:rPr>
            </w:pPr>
            <w:r w:rsidRPr="00E060F7">
              <w:rPr>
                <w:szCs w:val="16"/>
                <w:lang w:val="en-US"/>
              </w:rPr>
              <w:t>This event happens after the process of the actually processed element is finished.</w:t>
            </w:r>
            <w:r w:rsidR="00507590" w:rsidRPr="00E060F7">
              <w:rPr>
                <w:szCs w:val="16"/>
                <w:lang w:val="en-US"/>
              </w:rPr>
              <w:t xml:space="preserve"> </w:t>
            </w:r>
          </w:p>
          <w:p w14:paraId="291A0248" w14:textId="77777777" w:rsidR="00507590" w:rsidRPr="00E060F7" w:rsidRDefault="00C722FA" w:rsidP="00507590">
            <w:pPr>
              <w:pStyle w:val="Odstavec"/>
              <w:snapToGrid w:val="0"/>
              <w:spacing w:before="60"/>
              <w:rPr>
                <w:szCs w:val="16"/>
                <w:lang w:val="en-US"/>
              </w:rPr>
            </w:pPr>
            <w:r w:rsidRPr="00E060F7">
              <w:rPr>
                <w:szCs w:val="16"/>
                <w:lang w:val="en-US"/>
              </w:rPr>
              <w:t xml:space="preserve"> The action is </w:t>
            </w:r>
            <w:r w:rsidR="001C2DBF" w:rsidRPr="00E060F7">
              <w:rPr>
                <w:szCs w:val="16"/>
                <w:lang w:val="en-US"/>
              </w:rPr>
              <w:t>executed</w:t>
            </w:r>
            <w:r w:rsidRPr="00E060F7">
              <w:rPr>
                <w:szCs w:val="16"/>
                <w:lang w:val="en-US"/>
              </w:rPr>
              <w:t xml:space="preserve"> before the processing of an element is finished. </w:t>
            </w:r>
            <w:r w:rsidR="00507590" w:rsidRPr="00E060F7">
              <w:rPr>
                <w:szCs w:val="16"/>
                <w:lang w:val="en-US"/>
              </w:rPr>
              <w:t>The action can be</w:t>
            </w:r>
          </w:p>
          <w:p w14:paraId="65D653E1" w14:textId="77777777" w:rsidR="002D5174" w:rsidRPr="00E060F7" w:rsidRDefault="00507590" w:rsidP="00507590">
            <w:pPr>
              <w:pStyle w:val="Odstavec"/>
              <w:snapToGrid w:val="0"/>
              <w:spacing w:before="60"/>
              <w:rPr>
                <w:szCs w:val="16"/>
                <w:lang w:val="en-US"/>
              </w:rPr>
            </w:pPr>
            <w:r w:rsidRPr="00E060F7">
              <w:rPr>
                <w:szCs w:val="16"/>
                <w:lang w:val="en-US"/>
              </w:rPr>
              <w:t xml:space="preserve"> specified only in the </w:t>
            </w:r>
            <w:r w:rsidR="00CD32E2">
              <w:rPr>
                <w:szCs w:val="16"/>
                <w:lang w:val="en-US"/>
              </w:rPr>
              <w:t>X-script</w:t>
            </w:r>
            <w:r w:rsidRPr="00E060F7">
              <w:rPr>
                <w:szCs w:val="16"/>
                <w:lang w:val="en-US"/>
              </w:rPr>
              <w:t xml:space="preserve"> of an element, attribute or text node</w:t>
            </w:r>
            <w:r w:rsidR="002D5174" w:rsidRPr="00E060F7">
              <w:rPr>
                <w:szCs w:val="16"/>
                <w:lang w:val="en-US"/>
              </w:rPr>
              <w:t>.</w:t>
            </w:r>
            <w:r w:rsidRPr="00E060F7">
              <w:rPr>
                <w:szCs w:val="16"/>
                <w:lang w:val="en-US"/>
              </w:rPr>
              <w:t xml:space="preserve"> </w:t>
            </w:r>
            <w:r w:rsidR="002D5174" w:rsidRPr="00E060F7">
              <w:rPr>
                <w:szCs w:val="16"/>
                <w:lang w:val="en-US"/>
              </w:rPr>
              <w:t>When invoked f</w:t>
            </w:r>
            <w:r w:rsidRPr="00E060F7">
              <w:rPr>
                <w:szCs w:val="16"/>
                <w:lang w:val="en-US"/>
              </w:rPr>
              <w:t>irst there</w:t>
            </w:r>
          </w:p>
          <w:p w14:paraId="6A5CC2C4" w14:textId="77777777" w:rsidR="002D5174" w:rsidRPr="00E060F7" w:rsidRDefault="00507590" w:rsidP="002D5174">
            <w:pPr>
              <w:pStyle w:val="Odstavec"/>
              <w:snapToGrid w:val="0"/>
              <w:spacing w:before="60"/>
              <w:rPr>
                <w:szCs w:val="16"/>
                <w:lang w:val="en-US"/>
              </w:rPr>
            </w:pPr>
            <w:r w:rsidRPr="00E060F7">
              <w:rPr>
                <w:szCs w:val="16"/>
                <w:lang w:val="en-US"/>
              </w:rPr>
              <w:t xml:space="preserve"> are executed</w:t>
            </w:r>
            <w:r w:rsidR="002D5174" w:rsidRPr="00E060F7">
              <w:rPr>
                <w:szCs w:val="16"/>
                <w:lang w:val="en-US"/>
              </w:rPr>
              <w:t xml:space="preserve"> </w:t>
            </w:r>
            <w:r w:rsidRPr="00E060F7">
              <w:rPr>
                <w:szCs w:val="16"/>
                <w:lang w:val="en-US"/>
              </w:rPr>
              <w:t xml:space="preserve">all “finally” </w:t>
            </w:r>
            <w:r w:rsidR="002D5174" w:rsidRPr="00E060F7">
              <w:rPr>
                <w:szCs w:val="16"/>
                <w:lang w:val="en-US"/>
              </w:rPr>
              <w:t>action</w:t>
            </w:r>
            <w:r w:rsidRPr="00E060F7">
              <w:rPr>
                <w:szCs w:val="16"/>
                <w:lang w:val="en-US"/>
              </w:rPr>
              <w:t xml:space="preserve">s </w:t>
            </w:r>
            <w:r w:rsidR="002D5174" w:rsidRPr="00E060F7">
              <w:rPr>
                <w:szCs w:val="16"/>
                <w:lang w:val="en-US"/>
              </w:rPr>
              <w:t>of</w:t>
            </w:r>
            <w:r w:rsidRPr="00E060F7">
              <w:rPr>
                <w:szCs w:val="16"/>
                <w:lang w:val="en-US"/>
              </w:rPr>
              <w:t xml:space="preserve"> attributes, then </w:t>
            </w:r>
            <w:r w:rsidR="002D5174" w:rsidRPr="00E060F7">
              <w:rPr>
                <w:szCs w:val="16"/>
                <w:lang w:val="en-US"/>
              </w:rPr>
              <w:t xml:space="preserve">actions of </w:t>
            </w:r>
            <w:r w:rsidRPr="00E060F7">
              <w:rPr>
                <w:szCs w:val="16"/>
                <w:lang w:val="en-US"/>
              </w:rPr>
              <w:t xml:space="preserve">text nodes and </w:t>
            </w:r>
            <w:r w:rsidR="002D5174" w:rsidRPr="00E060F7">
              <w:rPr>
                <w:szCs w:val="16"/>
                <w:lang w:val="en-US"/>
              </w:rPr>
              <w:t>as the last</w:t>
            </w:r>
          </w:p>
          <w:p w14:paraId="03A8C5DA" w14:textId="77777777" w:rsidR="00507590" w:rsidRPr="00E060F7" w:rsidRDefault="002D5174" w:rsidP="002D5174">
            <w:pPr>
              <w:pStyle w:val="Odstavec"/>
              <w:snapToGrid w:val="0"/>
              <w:spacing w:before="60"/>
              <w:rPr>
                <w:bCs/>
                <w:lang w:val="en-US"/>
              </w:rPr>
            </w:pPr>
            <w:r w:rsidRPr="00E060F7">
              <w:rPr>
                <w:szCs w:val="16"/>
                <w:lang w:val="en-US"/>
              </w:rPr>
              <w:t>the finally action of</w:t>
            </w:r>
            <w:r w:rsidR="00507590" w:rsidRPr="00E060F7">
              <w:rPr>
                <w:szCs w:val="16"/>
                <w:lang w:val="en-US"/>
              </w:rPr>
              <w:t xml:space="preserve"> </w:t>
            </w:r>
            <w:r w:rsidRPr="00E060F7">
              <w:rPr>
                <w:szCs w:val="16"/>
                <w:lang w:val="en-US"/>
              </w:rPr>
              <w:t xml:space="preserve">the </w:t>
            </w:r>
            <w:r w:rsidR="00507590" w:rsidRPr="00E060F7">
              <w:rPr>
                <w:szCs w:val="16"/>
                <w:lang w:val="en-US"/>
              </w:rPr>
              <w:t>element itself.</w:t>
            </w:r>
          </w:p>
        </w:tc>
      </w:tr>
      <w:tr w:rsidR="00C722FA" w:rsidRPr="00E060F7" w14:paraId="3A531494" w14:textId="77777777" w:rsidTr="00345659">
        <w:tc>
          <w:tcPr>
            <w:tcW w:w="1985" w:type="dxa"/>
            <w:shd w:val="clear" w:color="auto" w:fill="FBD4B4"/>
          </w:tcPr>
          <w:p w14:paraId="2CB71212"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F</w:t>
            </w:r>
            <w:r w:rsidR="00C722FA" w:rsidRPr="00E060F7">
              <w:rPr>
                <w:rFonts w:ascii="Consolas" w:hAnsi="Consolas" w:cs="Consolas"/>
                <w:bCs/>
                <w:lang w:val="en-US"/>
              </w:rPr>
              <w:t>orget</w:t>
            </w:r>
          </w:p>
        </w:tc>
        <w:tc>
          <w:tcPr>
            <w:tcW w:w="992" w:type="dxa"/>
            <w:shd w:val="clear" w:color="auto" w:fill="FBD4B4"/>
          </w:tcPr>
          <w:p w14:paraId="063CF5B7" w14:textId="77777777" w:rsidR="00C722FA" w:rsidRPr="00E060F7" w:rsidRDefault="00345659" w:rsidP="00263E35">
            <w:pPr>
              <w:pStyle w:val="Odstavec"/>
              <w:snapToGrid w:val="0"/>
              <w:spacing w:before="60"/>
              <w:rPr>
                <w:szCs w:val="16"/>
                <w:lang w:val="en-US"/>
              </w:rPr>
            </w:pPr>
            <w:r w:rsidRPr="00E060F7">
              <w:rPr>
                <w:szCs w:val="16"/>
                <w:lang w:val="en-US"/>
              </w:rPr>
              <w:t>Action here not allowed</w:t>
            </w:r>
          </w:p>
        </w:tc>
        <w:tc>
          <w:tcPr>
            <w:tcW w:w="13035" w:type="dxa"/>
            <w:shd w:val="clear" w:color="auto" w:fill="FBD4B4"/>
          </w:tcPr>
          <w:p w14:paraId="6BAB114B" w14:textId="77777777" w:rsidR="00345659" w:rsidRPr="00E060F7" w:rsidRDefault="00C722FA" w:rsidP="00263E35">
            <w:pPr>
              <w:pStyle w:val="Odstavec"/>
              <w:snapToGrid w:val="0"/>
              <w:spacing w:before="60"/>
              <w:rPr>
                <w:szCs w:val="16"/>
                <w:lang w:val="en-US"/>
              </w:rPr>
            </w:pPr>
            <w:r w:rsidRPr="00E060F7">
              <w:rPr>
                <w:szCs w:val="16"/>
                <w:lang w:val="en-US"/>
              </w:rPr>
              <w:t>This event means the processed element is connected to the processed data and it is</w:t>
            </w:r>
          </w:p>
          <w:p w14:paraId="1CC363B5" w14:textId="77777777" w:rsidR="00507590" w:rsidRPr="00E060F7" w:rsidRDefault="00C722FA" w:rsidP="00507590">
            <w:pPr>
              <w:pStyle w:val="Odstavec"/>
              <w:snapToGrid w:val="0"/>
              <w:spacing w:before="60"/>
              <w:rPr>
                <w:szCs w:val="16"/>
                <w:lang w:val="en-US"/>
              </w:rPr>
            </w:pPr>
            <w:r w:rsidRPr="00E060F7">
              <w:rPr>
                <w:szCs w:val="16"/>
                <w:lang w:val="en-US"/>
              </w:rPr>
              <w:t xml:space="preserve"> released from the memory. T</w:t>
            </w:r>
            <w:r w:rsidR="001C2DBF" w:rsidRPr="00E060F7">
              <w:rPr>
                <w:szCs w:val="16"/>
                <w:lang w:val="en-US"/>
              </w:rPr>
              <w:t>here</w:t>
            </w:r>
            <w:r w:rsidRPr="00E060F7">
              <w:rPr>
                <w:szCs w:val="16"/>
                <w:lang w:val="en-US"/>
              </w:rPr>
              <w:t xml:space="preserve"> </w:t>
            </w:r>
            <w:r w:rsidR="001C2DBF" w:rsidRPr="00E060F7">
              <w:rPr>
                <w:szCs w:val="16"/>
                <w:lang w:val="en-US"/>
              </w:rPr>
              <w:t>is</w:t>
            </w:r>
            <w:r w:rsidRPr="00E060F7">
              <w:rPr>
                <w:szCs w:val="16"/>
                <w:lang w:val="en-US"/>
              </w:rPr>
              <w:t xml:space="preserve"> </w:t>
            </w:r>
            <w:r w:rsidR="001C2DBF" w:rsidRPr="00E060F7">
              <w:rPr>
                <w:szCs w:val="16"/>
                <w:lang w:val="en-US"/>
              </w:rPr>
              <w:t>not possible to specify</w:t>
            </w:r>
            <w:r w:rsidRPr="00E060F7">
              <w:rPr>
                <w:szCs w:val="16"/>
                <w:lang w:val="en-US"/>
              </w:rPr>
              <w:t xml:space="preserve"> </w:t>
            </w:r>
            <w:r w:rsidR="00507590" w:rsidRPr="00E060F7">
              <w:rPr>
                <w:szCs w:val="16"/>
                <w:lang w:val="en-US"/>
              </w:rPr>
              <w:t xml:space="preserve">any </w:t>
            </w:r>
            <w:r w:rsidRPr="00E060F7">
              <w:rPr>
                <w:szCs w:val="16"/>
                <w:lang w:val="en-US"/>
              </w:rPr>
              <w:t>executable co</w:t>
            </w:r>
            <w:r w:rsidR="001C2DBF" w:rsidRPr="00E060F7">
              <w:rPr>
                <w:szCs w:val="16"/>
                <w:lang w:val="en-US"/>
              </w:rPr>
              <w:t>de</w:t>
            </w:r>
            <w:r w:rsidR="00507590" w:rsidRPr="00E060F7">
              <w:rPr>
                <w:szCs w:val="16"/>
                <w:lang w:val="en-US"/>
              </w:rPr>
              <w:t>.</w:t>
            </w:r>
          </w:p>
          <w:p w14:paraId="0ED4DB2B" w14:textId="77777777" w:rsidR="00507590" w:rsidRPr="00E060F7" w:rsidRDefault="001C2DBF" w:rsidP="001C2DBF">
            <w:pPr>
              <w:pStyle w:val="Odstavec"/>
              <w:snapToGrid w:val="0"/>
              <w:spacing w:before="60"/>
              <w:rPr>
                <w:szCs w:val="16"/>
                <w:lang w:val="en-US"/>
              </w:rPr>
            </w:pPr>
            <w:r w:rsidRPr="00E060F7">
              <w:rPr>
                <w:szCs w:val="16"/>
                <w:lang w:val="en-US"/>
              </w:rPr>
              <w:t xml:space="preserve"> U</w:t>
            </w:r>
            <w:r w:rsidR="00345659" w:rsidRPr="00E060F7">
              <w:rPr>
                <w:szCs w:val="16"/>
                <w:lang w:val="en-US"/>
              </w:rPr>
              <w:t>sually</w:t>
            </w:r>
            <w:r w:rsidRPr="00E060F7">
              <w:rPr>
                <w:szCs w:val="16"/>
                <w:lang w:val="en-US"/>
              </w:rPr>
              <w:t xml:space="preserve"> this action is specified when</w:t>
            </w:r>
            <w:r w:rsidR="00507590" w:rsidRPr="00E060F7">
              <w:rPr>
                <w:szCs w:val="16"/>
                <w:lang w:val="en-US"/>
              </w:rPr>
              <w:t xml:space="preserve"> the </w:t>
            </w:r>
            <w:r w:rsidR="00C722FA" w:rsidRPr="00E060F7">
              <w:rPr>
                <w:szCs w:val="16"/>
                <w:lang w:val="en-US"/>
              </w:rPr>
              <w:t xml:space="preserve">input data are </w:t>
            </w:r>
            <w:r w:rsidRPr="00E060F7">
              <w:rPr>
                <w:szCs w:val="16"/>
                <w:lang w:val="en-US"/>
              </w:rPr>
              <w:t>too large</w:t>
            </w:r>
            <w:r w:rsidR="00C722FA" w:rsidRPr="00E060F7">
              <w:rPr>
                <w:szCs w:val="16"/>
                <w:lang w:val="en-US"/>
              </w:rPr>
              <w:t xml:space="preserve"> to </w:t>
            </w:r>
            <w:r w:rsidRPr="00E060F7">
              <w:rPr>
                <w:szCs w:val="16"/>
                <w:lang w:val="en-US"/>
              </w:rPr>
              <w:t xml:space="preserve">be </w:t>
            </w:r>
            <w:r w:rsidR="00C722FA" w:rsidRPr="00E060F7">
              <w:rPr>
                <w:szCs w:val="16"/>
                <w:lang w:val="en-US"/>
              </w:rPr>
              <w:t>sto</w:t>
            </w:r>
            <w:r w:rsidR="00345659" w:rsidRPr="00E060F7">
              <w:rPr>
                <w:szCs w:val="16"/>
                <w:lang w:val="en-US"/>
              </w:rPr>
              <w:t>r</w:t>
            </w:r>
            <w:r w:rsidRPr="00E060F7">
              <w:rPr>
                <w:szCs w:val="16"/>
                <w:lang w:val="en-US"/>
              </w:rPr>
              <w:t>ed</w:t>
            </w:r>
            <w:r w:rsidR="00C722FA" w:rsidRPr="00E060F7">
              <w:rPr>
                <w:szCs w:val="16"/>
                <w:lang w:val="en-US"/>
              </w:rPr>
              <w:t xml:space="preserve"> to</w:t>
            </w:r>
          </w:p>
          <w:p w14:paraId="16E8ADE1" w14:textId="77777777" w:rsidR="00C722FA" w:rsidRPr="00E060F7" w:rsidRDefault="00C722FA" w:rsidP="00376670">
            <w:pPr>
              <w:pStyle w:val="Odstavec"/>
              <w:snapToGrid w:val="0"/>
              <w:spacing w:before="60"/>
              <w:rPr>
                <w:lang w:val="en-US"/>
              </w:rPr>
            </w:pPr>
            <w:r w:rsidRPr="00E060F7">
              <w:rPr>
                <w:szCs w:val="16"/>
                <w:lang w:val="en-US"/>
              </w:rPr>
              <w:t xml:space="preserve"> </w:t>
            </w:r>
            <w:r w:rsidR="00376670" w:rsidRPr="00E060F7">
              <w:rPr>
                <w:szCs w:val="16"/>
                <w:lang w:val="en-US"/>
              </w:rPr>
              <w:t>t</w:t>
            </w:r>
            <w:r w:rsidR="00507590" w:rsidRPr="00E060F7">
              <w:rPr>
                <w:szCs w:val="16"/>
                <w:lang w:val="en-US"/>
              </w:rPr>
              <w:t>he</w:t>
            </w:r>
            <w:r w:rsidR="00376670" w:rsidRPr="00E060F7">
              <w:rPr>
                <w:szCs w:val="16"/>
                <w:lang w:val="en-US"/>
              </w:rPr>
              <w:t xml:space="preserve"> </w:t>
            </w:r>
            <w:r w:rsidRPr="00E060F7">
              <w:rPr>
                <w:szCs w:val="16"/>
                <w:lang w:val="en-US"/>
              </w:rPr>
              <w:t>memo</w:t>
            </w:r>
            <w:r w:rsidR="00345659" w:rsidRPr="00E060F7">
              <w:rPr>
                <w:szCs w:val="16"/>
                <w:lang w:val="en-US"/>
              </w:rPr>
              <w:t>r</w:t>
            </w:r>
            <w:r w:rsidRPr="00E060F7">
              <w:rPr>
                <w:szCs w:val="16"/>
                <w:lang w:val="en-US"/>
              </w:rPr>
              <w:t>y</w:t>
            </w:r>
            <w:r w:rsidR="001C2DBF" w:rsidRPr="00E060F7">
              <w:rPr>
                <w:szCs w:val="16"/>
                <w:lang w:val="en-US"/>
              </w:rPr>
              <w:t>.</w:t>
            </w:r>
            <w:r w:rsidRPr="00E060F7">
              <w:rPr>
                <w:szCs w:val="16"/>
                <w:lang w:val="en-US"/>
              </w:rPr>
              <w:t>.</w:t>
            </w:r>
            <w:r w:rsidR="001C2DBF" w:rsidRPr="00E060F7">
              <w:rPr>
                <w:szCs w:val="16"/>
                <w:lang w:val="en-US"/>
              </w:rPr>
              <w:t xml:space="preserve"> Often this action is </w:t>
            </w:r>
            <w:r w:rsidR="001C2DBF" w:rsidRPr="00E060F7">
              <w:rPr>
                <w:lang w:val="en-US"/>
              </w:rPr>
              <w:t>specified in</w:t>
            </w:r>
            <w:r w:rsidR="00376670" w:rsidRPr="00E060F7">
              <w:rPr>
                <w:lang w:val="en-US"/>
              </w:rPr>
              <w:t xml:space="preserve"> the </w:t>
            </w:r>
            <w:r w:rsidR="001C2DBF" w:rsidRPr="00E060F7">
              <w:rPr>
                <w:lang w:val="en-US"/>
              </w:rPr>
              <w:t xml:space="preserve">stream mode of processing. </w:t>
            </w:r>
          </w:p>
          <w:p w14:paraId="77635F7C" w14:textId="77777777" w:rsidR="00376670" w:rsidRPr="00E060F7" w:rsidRDefault="00376670" w:rsidP="00376670">
            <w:pPr>
              <w:pStyle w:val="Odstavec"/>
              <w:snapToGrid w:val="0"/>
              <w:spacing w:before="60"/>
              <w:rPr>
                <w:b/>
                <w:lang w:val="en-US"/>
              </w:rPr>
            </w:pPr>
            <w:r w:rsidRPr="00E060F7">
              <w:rPr>
                <w:lang w:val="en-US"/>
              </w:rPr>
              <w:t xml:space="preserve">The action can be specified only </w:t>
            </w:r>
            <w:r w:rsidR="002D5174" w:rsidRPr="00E060F7">
              <w:rPr>
                <w:szCs w:val="16"/>
                <w:lang w:val="en-US"/>
              </w:rPr>
              <w:t xml:space="preserve">in the </w:t>
            </w:r>
            <w:r w:rsidR="00CD32E2">
              <w:rPr>
                <w:szCs w:val="16"/>
                <w:lang w:val="en-US"/>
              </w:rPr>
              <w:t>X-script</w:t>
            </w:r>
            <w:r w:rsidR="002D5174" w:rsidRPr="00E060F7">
              <w:rPr>
                <w:szCs w:val="16"/>
                <w:lang w:val="en-US"/>
              </w:rPr>
              <w:t xml:space="preserve"> of</w:t>
            </w:r>
            <w:r w:rsidRPr="00E060F7">
              <w:rPr>
                <w:lang w:val="en-US"/>
              </w:rPr>
              <w:t xml:space="preserve"> elements. </w:t>
            </w:r>
          </w:p>
        </w:tc>
      </w:tr>
      <w:tr w:rsidR="00C722FA" w:rsidRPr="00E060F7" w14:paraId="7CB824BD" w14:textId="77777777" w:rsidTr="00345659">
        <w:tc>
          <w:tcPr>
            <w:tcW w:w="1985" w:type="dxa"/>
            <w:shd w:val="clear" w:color="auto" w:fill="FBD4B4"/>
          </w:tcPr>
          <w:p w14:paraId="20494769"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I</w:t>
            </w:r>
            <w:r w:rsidR="00C722FA" w:rsidRPr="00E060F7">
              <w:rPr>
                <w:rFonts w:ascii="Consolas" w:hAnsi="Consolas" w:cs="Consolas"/>
                <w:bCs/>
                <w:lang w:val="en-US"/>
              </w:rPr>
              <w:t>nit</w:t>
            </w:r>
          </w:p>
        </w:tc>
        <w:tc>
          <w:tcPr>
            <w:tcW w:w="992" w:type="dxa"/>
            <w:shd w:val="clear" w:color="auto" w:fill="FBD4B4"/>
          </w:tcPr>
          <w:p w14:paraId="36455239" w14:textId="77777777" w:rsidR="00C722FA" w:rsidRPr="00E060F7" w:rsidRDefault="00345659" w:rsidP="00263E35">
            <w:pPr>
              <w:pStyle w:val="Odstavec"/>
              <w:snapToGrid w:val="0"/>
              <w:spacing w:before="60"/>
              <w:rPr>
                <w:szCs w:val="16"/>
                <w:lang w:val="en-US"/>
              </w:rPr>
            </w:pPr>
            <w:r w:rsidRPr="00E060F7">
              <w:rPr>
                <w:szCs w:val="16"/>
                <w:lang w:val="en-US"/>
              </w:rPr>
              <w:t>void</w:t>
            </w:r>
          </w:p>
        </w:tc>
        <w:tc>
          <w:tcPr>
            <w:tcW w:w="13035" w:type="dxa"/>
            <w:shd w:val="clear" w:color="auto" w:fill="FBD4B4"/>
          </w:tcPr>
          <w:p w14:paraId="1C702EB3" w14:textId="77777777" w:rsidR="001C2DBF" w:rsidRPr="00E060F7" w:rsidRDefault="00C722FA" w:rsidP="001C2DBF">
            <w:pPr>
              <w:pStyle w:val="Odstavec"/>
              <w:snapToGrid w:val="0"/>
              <w:spacing w:before="60"/>
              <w:rPr>
                <w:szCs w:val="16"/>
                <w:lang w:val="en-US"/>
              </w:rPr>
            </w:pPr>
            <w:r w:rsidRPr="00E060F7">
              <w:rPr>
                <w:szCs w:val="16"/>
                <w:lang w:val="en-US"/>
              </w:rPr>
              <w:t>This event happens when an item will be processed. The action is invoked to initiate</w:t>
            </w:r>
          </w:p>
          <w:p w14:paraId="16BC4247" w14:textId="77777777" w:rsidR="00C722FA" w:rsidRPr="00E060F7" w:rsidRDefault="00C722FA" w:rsidP="001C2DBF">
            <w:pPr>
              <w:pStyle w:val="Odstavec"/>
              <w:snapToGrid w:val="0"/>
              <w:spacing w:before="60"/>
              <w:rPr>
                <w:szCs w:val="16"/>
                <w:lang w:val="en-US"/>
              </w:rPr>
            </w:pPr>
            <w:r w:rsidRPr="00E060F7">
              <w:rPr>
                <w:szCs w:val="16"/>
                <w:lang w:val="en-US"/>
              </w:rPr>
              <w:t xml:space="preserve"> following process of </w:t>
            </w:r>
            <w:r w:rsidR="001C2DBF" w:rsidRPr="00E060F7">
              <w:rPr>
                <w:szCs w:val="16"/>
                <w:lang w:val="en-US"/>
              </w:rPr>
              <w:t>the</w:t>
            </w:r>
            <w:r w:rsidRPr="00E060F7">
              <w:rPr>
                <w:szCs w:val="16"/>
                <w:lang w:val="en-US"/>
              </w:rPr>
              <w:t xml:space="preserve"> item. </w:t>
            </w:r>
          </w:p>
          <w:p w14:paraId="4F474894" w14:textId="77777777" w:rsidR="002D5174" w:rsidRPr="00E060F7" w:rsidRDefault="002D5174" w:rsidP="002D5174">
            <w:pPr>
              <w:pStyle w:val="Odstavec"/>
              <w:snapToGrid w:val="0"/>
              <w:spacing w:before="60"/>
              <w:rPr>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 or text nodes.</w:t>
            </w:r>
          </w:p>
        </w:tc>
      </w:tr>
      <w:tr w:rsidR="00C722FA" w:rsidRPr="00E060F7" w14:paraId="50C23B2D" w14:textId="77777777" w:rsidTr="00345659">
        <w:tc>
          <w:tcPr>
            <w:tcW w:w="1985" w:type="dxa"/>
            <w:shd w:val="clear" w:color="auto" w:fill="FBD4B4"/>
          </w:tcPr>
          <w:p w14:paraId="3F6651BC"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onAbsence</w:t>
            </w:r>
          </w:p>
        </w:tc>
        <w:tc>
          <w:tcPr>
            <w:tcW w:w="992" w:type="dxa"/>
            <w:shd w:val="clear" w:color="auto" w:fill="FBD4B4"/>
          </w:tcPr>
          <w:p w14:paraId="535A6280" w14:textId="77777777" w:rsidR="00C722FA" w:rsidRPr="00E060F7" w:rsidRDefault="00345659" w:rsidP="00412CBD">
            <w:pPr>
              <w:pStyle w:val="Odstavec"/>
              <w:snapToGrid w:val="0"/>
              <w:spacing w:before="60"/>
              <w:rPr>
                <w:szCs w:val="16"/>
                <w:lang w:val="en-US"/>
              </w:rPr>
            </w:pPr>
            <w:r w:rsidRPr="00E060F7">
              <w:rPr>
                <w:szCs w:val="16"/>
                <w:lang w:val="en-US"/>
              </w:rPr>
              <w:t>void</w:t>
            </w:r>
          </w:p>
        </w:tc>
        <w:tc>
          <w:tcPr>
            <w:tcW w:w="13035" w:type="dxa"/>
            <w:shd w:val="clear" w:color="auto" w:fill="FBD4B4"/>
          </w:tcPr>
          <w:p w14:paraId="4D81B419" w14:textId="77777777" w:rsidR="00345659" w:rsidRPr="00E060F7" w:rsidRDefault="00C722FA" w:rsidP="00412CBD">
            <w:pPr>
              <w:pStyle w:val="Odstavec"/>
              <w:snapToGrid w:val="0"/>
              <w:spacing w:before="60"/>
              <w:rPr>
                <w:szCs w:val="16"/>
                <w:lang w:val="en-US"/>
              </w:rPr>
            </w:pPr>
            <w:r w:rsidRPr="00E060F7">
              <w:rPr>
                <w:szCs w:val="16"/>
                <w:lang w:val="en-US"/>
              </w:rPr>
              <w:t>This event happens if the item described by the model not exists or if the number</w:t>
            </w:r>
          </w:p>
          <w:p w14:paraId="03E6F6A2" w14:textId="77777777" w:rsidR="00345659" w:rsidRPr="00E060F7" w:rsidRDefault="00C722FA" w:rsidP="00412CBD">
            <w:pPr>
              <w:pStyle w:val="Odstavec"/>
              <w:snapToGrid w:val="0"/>
              <w:spacing w:before="60"/>
              <w:rPr>
                <w:szCs w:val="16"/>
                <w:lang w:val="en-US"/>
              </w:rPr>
            </w:pPr>
            <w:r w:rsidRPr="00E060F7">
              <w:rPr>
                <w:szCs w:val="16"/>
                <w:lang w:val="en-US"/>
              </w:rPr>
              <w:t xml:space="preserve"> of occurrences is lower then the required number. If </w:t>
            </w:r>
            <w:r w:rsidR="001C2DBF" w:rsidRPr="00E060F7">
              <w:rPr>
                <w:szCs w:val="16"/>
                <w:lang w:val="en-US"/>
              </w:rPr>
              <w:t>the</w:t>
            </w:r>
            <w:r w:rsidRPr="00E060F7">
              <w:rPr>
                <w:szCs w:val="16"/>
                <w:lang w:val="en-US"/>
              </w:rPr>
              <w:t xml:space="preserve"> </w:t>
            </w:r>
            <w:r w:rsidR="001C2DBF" w:rsidRPr="00E060F7">
              <w:rPr>
                <w:szCs w:val="16"/>
                <w:lang w:val="en-US"/>
              </w:rPr>
              <w:t>action is specified the error</w:t>
            </w:r>
          </w:p>
          <w:p w14:paraId="4E904645" w14:textId="77777777" w:rsidR="00C722FA" w:rsidRPr="00E060F7" w:rsidRDefault="00FD4B6D" w:rsidP="00FD4B6D">
            <w:pPr>
              <w:pStyle w:val="Odstavec"/>
              <w:snapToGrid w:val="0"/>
              <w:spacing w:before="60"/>
              <w:rPr>
                <w:szCs w:val="16"/>
                <w:lang w:val="en-US"/>
              </w:rPr>
            </w:pPr>
            <w:r w:rsidRPr="00E060F7">
              <w:rPr>
                <w:szCs w:val="16"/>
                <w:lang w:val="en-US"/>
              </w:rPr>
              <w:t>message</w:t>
            </w:r>
            <w:r w:rsidR="00C722FA" w:rsidRPr="00E060F7">
              <w:rPr>
                <w:szCs w:val="16"/>
                <w:lang w:val="en-US"/>
              </w:rPr>
              <w:t xml:space="preserve"> is not reported (you can report your own</w:t>
            </w:r>
            <w:r w:rsidR="001C2DBF" w:rsidRPr="00E060F7">
              <w:rPr>
                <w:szCs w:val="16"/>
                <w:lang w:val="en-US"/>
              </w:rPr>
              <w:t xml:space="preserve"> </w:t>
            </w:r>
            <w:r w:rsidR="00C722FA" w:rsidRPr="00E060F7">
              <w:rPr>
                <w:szCs w:val="16"/>
                <w:lang w:val="en-US"/>
              </w:rPr>
              <w:t xml:space="preserve"> message).</w:t>
            </w:r>
          </w:p>
          <w:p w14:paraId="0FE49F5C" w14:textId="77777777" w:rsidR="002D5174" w:rsidRPr="00E060F7" w:rsidRDefault="002D5174" w:rsidP="00FD4B6D">
            <w:pPr>
              <w:pStyle w:val="Odstavec"/>
              <w:snapToGrid w:val="0"/>
              <w:spacing w:before="60"/>
              <w:rPr>
                <w:bCs/>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 or text nodes.</w:t>
            </w:r>
          </w:p>
        </w:tc>
      </w:tr>
      <w:tr w:rsidR="00C722FA" w:rsidRPr="00E060F7" w14:paraId="3BBBD71E" w14:textId="77777777" w:rsidTr="00345659">
        <w:tc>
          <w:tcPr>
            <w:tcW w:w="1985" w:type="dxa"/>
            <w:shd w:val="clear" w:color="auto" w:fill="FBD4B4"/>
          </w:tcPr>
          <w:p w14:paraId="4665146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onExcess</w:t>
            </w:r>
          </w:p>
        </w:tc>
        <w:tc>
          <w:tcPr>
            <w:tcW w:w="992" w:type="dxa"/>
            <w:shd w:val="clear" w:color="auto" w:fill="FBD4B4"/>
          </w:tcPr>
          <w:p w14:paraId="2ECB7759" w14:textId="77777777" w:rsidR="00C722FA" w:rsidRPr="00E060F7" w:rsidRDefault="00345659" w:rsidP="00412CBD">
            <w:pPr>
              <w:pStyle w:val="Odstavec"/>
              <w:snapToGrid w:val="0"/>
              <w:spacing w:before="60"/>
              <w:rPr>
                <w:szCs w:val="16"/>
                <w:lang w:val="en-US"/>
              </w:rPr>
            </w:pPr>
            <w:r w:rsidRPr="00E060F7">
              <w:rPr>
                <w:szCs w:val="16"/>
                <w:lang w:val="en-US"/>
              </w:rPr>
              <w:t>void</w:t>
            </w:r>
          </w:p>
        </w:tc>
        <w:tc>
          <w:tcPr>
            <w:tcW w:w="13035" w:type="dxa"/>
            <w:shd w:val="clear" w:color="auto" w:fill="FBD4B4"/>
          </w:tcPr>
          <w:p w14:paraId="4EAE6E51" w14:textId="77777777" w:rsidR="00345659" w:rsidRPr="00E060F7" w:rsidRDefault="00C722FA" w:rsidP="00412CBD">
            <w:pPr>
              <w:pStyle w:val="Odstavec"/>
              <w:snapToGrid w:val="0"/>
              <w:spacing w:before="60"/>
              <w:rPr>
                <w:bCs/>
                <w:lang w:val="en-US"/>
              </w:rPr>
            </w:pPr>
            <w:r w:rsidRPr="00E060F7">
              <w:rPr>
                <w:szCs w:val="16"/>
                <w:lang w:val="en-US"/>
              </w:rPr>
              <w:t>This event happens if the number of occurrences exceeds the allowed maximum</w:t>
            </w:r>
            <w:r w:rsidRPr="00E060F7">
              <w:rPr>
                <w:bCs/>
                <w:lang w:val="en-US"/>
              </w:rPr>
              <w:t>.</w:t>
            </w:r>
          </w:p>
          <w:p w14:paraId="14CB033A" w14:textId="77777777" w:rsidR="00FD4B6D" w:rsidRPr="00E060F7" w:rsidRDefault="00C722FA" w:rsidP="00FD4B6D">
            <w:pPr>
              <w:pStyle w:val="Odstavec"/>
              <w:snapToGrid w:val="0"/>
              <w:spacing w:before="60"/>
              <w:rPr>
                <w:szCs w:val="16"/>
                <w:lang w:val="en-US"/>
              </w:rPr>
            </w:pPr>
            <w:r w:rsidRPr="00E060F7">
              <w:rPr>
                <w:szCs w:val="16"/>
                <w:lang w:val="en-US"/>
              </w:rPr>
              <w:t xml:space="preserve"> If </w:t>
            </w:r>
            <w:r w:rsidR="001C2DBF" w:rsidRPr="00E060F7">
              <w:rPr>
                <w:szCs w:val="16"/>
                <w:lang w:val="en-US"/>
              </w:rPr>
              <w:t>the</w:t>
            </w:r>
            <w:r w:rsidRPr="00E060F7">
              <w:rPr>
                <w:szCs w:val="16"/>
                <w:lang w:val="en-US"/>
              </w:rPr>
              <w:t xml:space="preserve"> </w:t>
            </w:r>
            <w:r w:rsidR="001C2DBF" w:rsidRPr="00E060F7">
              <w:rPr>
                <w:szCs w:val="16"/>
                <w:lang w:val="en-US"/>
              </w:rPr>
              <w:t>action</w:t>
            </w:r>
            <w:r w:rsidRPr="00E060F7">
              <w:rPr>
                <w:szCs w:val="16"/>
                <w:lang w:val="en-US"/>
              </w:rPr>
              <w:t xml:space="preserve"> is specified for this event the error message </w:t>
            </w:r>
            <w:r w:rsidR="00FD4B6D" w:rsidRPr="00E060F7">
              <w:rPr>
                <w:szCs w:val="16"/>
                <w:lang w:val="en-US"/>
              </w:rPr>
              <w:t>is not reported</w:t>
            </w:r>
            <w:r w:rsidRPr="00E060F7">
              <w:rPr>
                <w:szCs w:val="16"/>
                <w:lang w:val="en-US"/>
              </w:rPr>
              <w:t>(you can</w:t>
            </w:r>
          </w:p>
          <w:p w14:paraId="4B478DD4" w14:textId="77777777" w:rsidR="00C722FA" w:rsidRPr="00E060F7" w:rsidRDefault="00C722FA" w:rsidP="00FD4B6D">
            <w:pPr>
              <w:pStyle w:val="Odstavec"/>
              <w:snapToGrid w:val="0"/>
              <w:spacing w:before="60"/>
              <w:rPr>
                <w:szCs w:val="16"/>
                <w:lang w:val="en-US"/>
              </w:rPr>
            </w:pPr>
            <w:r w:rsidRPr="00E060F7">
              <w:rPr>
                <w:szCs w:val="16"/>
                <w:lang w:val="en-US"/>
              </w:rPr>
              <w:t xml:space="preserve"> report your own message).</w:t>
            </w:r>
          </w:p>
          <w:p w14:paraId="1318DBFB" w14:textId="77777777" w:rsidR="002D5174" w:rsidRPr="00E060F7" w:rsidRDefault="002D5174" w:rsidP="00FD4B6D">
            <w:pPr>
              <w:pStyle w:val="Odstavec"/>
              <w:snapToGrid w:val="0"/>
              <w:spacing w:before="60"/>
              <w:rPr>
                <w:bCs/>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 or text nodes.</w:t>
            </w:r>
          </w:p>
        </w:tc>
      </w:tr>
      <w:tr w:rsidR="00C722FA" w:rsidRPr="00E060F7" w14:paraId="382DDA4A" w14:textId="77777777" w:rsidTr="00345659">
        <w:tc>
          <w:tcPr>
            <w:tcW w:w="1985" w:type="dxa"/>
            <w:shd w:val="clear" w:color="auto" w:fill="FBD4B4"/>
          </w:tcPr>
          <w:p w14:paraId="303876D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onTrue</w:t>
            </w:r>
          </w:p>
        </w:tc>
        <w:tc>
          <w:tcPr>
            <w:tcW w:w="992" w:type="dxa"/>
            <w:shd w:val="clear" w:color="auto" w:fill="FBD4B4"/>
          </w:tcPr>
          <w:p w14:paraId="0132C609" w14:textId="77777777" w:rsidR="00C722FA" w:rsidRPr="00E060F7" w:rsidRDefault="00345659" w:rsidP="00345659">
            <w:pPr>
              <w:pStyle w:val="Odstavec"/>
              <w:snapToGrid w:val="0"/>
              <w:spacing w:before="60"/>
              <w:rPr>
                <w:szCs w:val="16"/>
                <w:lang w:val="en-US"/>
              </w:rPr>
            </w:pPr>
            <w:r w:rsidRPr="00E060F7">
              <w:rPr>
                <w:szCs w:val="16"/>
                <w:lang w:val="en-US"/>
              </w:rPr>
              <w:t>void</w:t>
            </w:r>
          </w:p>
        </w:tc>
        <w:tc>
          <w:tcPr>
            <w:tcW w:w="13035" w:type="dxa"/>
            <w:shd w:val="clear" w:color="auto" w:fill="FBD4B4"/>
          </w:tcPr>
          <w:p w14:paraId="13E3EACA" w14:textId="77777777" w:rsidR="00345659" w:rsidRPr="00E060F7" w:rsidRDefault="00C722FA" w:rsidP="004574C5">
            <w:pPr>
              <w:pStyle w:val="Odstavec"/>
              <w:snapToGrid w:val="0"/>
              <w:spacing w:before="60"/>
              <w:rPr>
                <w:szCs w:val="16"/>
                <w:lang w:val="en-US"/>
              </w:rPr>
            </w:pPr>
            <w:r w:rsidRPr="00E060F7">
              <w:rPr>
                <w:szCs w:val="16"/>
                <w:lang w:val="en-US"/>
              </w:rPr>
              <w:t>This event happens</w:t>
            </w:r>
            <w:r w:rsidRPr="00E060F7">
              <w:rPr>
                <w:bCs/>
                <w:lang w:val="en-US"/>
              </w:rPr>
              <w:t xml:space="preserve"> when validation method does not detect an error. </w:t>
            </w:r>
            <w:r w:rsidRPr="00E060F7">
              <w:rPr>
                <w:szCs w:val="16"/>
                <w:lang w:val="en-US"/>
              </w:rPr>
              <w:t>The action</w:t>
            </w:r>
            <w:r w:rsidR="008F7966" w:rsidRPr="00E060F7">
              <w:rPr>
                <w:szCs w:val="16"/>
                <w:lang w:val="en-US"/>
              </w:rPr>
              <w:t xml:space="preserve"> </w:t>
            </w:r>
            <w:r w:rsidR="002D5174" w:rsidRPr="00E060F7">
              <w:rPr>
                <w:szCs w:val="16"/>
                <w:lang w:val="en-US"/>
              </w:rPr>
              <w:t xml:space="preserve">can </w:t>
            </w:r>
            <w:r w:rsidR="008F7966" w:rsidRPr="00E060F7">
              <w:rPr>
                <w:szCs w:val="16"/>
                <w:lang w:val="en-US"/>
              </w:rPr>
              <w:t>be</w:t>
            </w:r>
          </w:p>
          <w:p w14:paraId="29B2FE9C" w14:textId="77777777" w:rsidR="00C722FA" w:rsidRPr="00E060F7" w:rsidRDefault="00C722FA" w:rsidP="008F7966">
            <w:pPr>
              <w:pStyle w:val="Odstavec"/>
              <w:snapToGrid w:val="0"/>
              <w:spacing w:before="60"/>
              <w:rPr>
                <w:szCs w:val="16"/>
                <w:lang w:val="en-US"/>
              </w:rPr>
            </w:pPr>
            <w:r w:rsidRPr="00E060F7">
              <w:rPr>
                <w:szCs w:val="16"/>
                <w:lang w:val="en-US"/>
              </w:rPr>
              <w:t>specified only for attributes or for text nodes.</w:t>
            </w:r>
          </w:p>
          <w:p w14:paraId="52DE60A1" w14:textId="77777777" w:rsidR="002D5174" w:rsidRPr="00E060F7" w:rsidRDefault="002D5174" w:rsidP="002D5174">
            <w:pPr>
              <w:pStyle w:val="Odstavec"/>
              <w:snapToGrid w:val="0"/>
              <w:spacing w:before="60"/>
              <w:rPr>
                <w:bCs/>
                <w:lang w:val="en-US"/>
              </w:rPr>
            </w:pPr>
            <w:r w:rsidRPr="00E060F7">
              <w:rPr>
                <w:szCs w:val="16"/>
                <w:lang w:val="en-US"/>
              </w:rPr>
              <w:t xml:space="preserve">The action can be specified only in the </w:t>
            </w:r>
            <w:r w:rsidR="00CD32E2">
              <w:rPr>
                <w:szCs w:val="16"/>
                <w:lang w:val="en-US"/>
              </w:rPr>
              <w:t>X-script</w:t>
            </w:r>
            <w:r w:rsidRPr="00E060F7">
              <w:rPr>
                <w:szCs w:val="16"/>
                <w:lang w:val="en-US"/>
              </w:rPr>
              <w:t xml:space="preserve"> of attributes or text nodes.</w:t>
            </w:r>
          </w:p>
        </w:tc>
      </w:tr>
      <w:tr w:rsidR="00C722FA" w:rsidRPr="00E060F7" w14:paraId="2DFE5BD3" w14:textId="77777777" w:rsidTr="00345659">
        <w:tc>
          <w:tcPr>
            <w:tcW w:w="1985" w:type="dxa"/>
            <w:shd w:val="clear" w:color="auto" w:fill="FBD4B4"/>
          </w:tcPr>
          <w:p w14:paraId="521C2A4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onFalse</w:t>
            </w:r>
          </w:p>
        </w:tc>
        <w:tc>
          <w:tcPr>
            <w:tcW w:w="992" w:type="dxa"/>
            <w:shd w:val="clear" w:color="auto" w:fill="FBD4B4"/>
          </w:tcPr>
          <w:p w14:paraId="1D8F37D2" w14:textId="77777777" w:rsidR="00C722FA" w:rsidRPr="00E060F7" w:rsidRDefault="00345659" w:rsidP="00C722FA">
            <w:pPr>
              <w:pStyle w:val="Odstavec"/>
              <w:snapToGrid w:val="0"/>
              <w:spacing w:before="60"/>
              <w:rPr>
                <w:szCs w:val="16"/>
                <w:lang w:val="en-US"/>
              </w:rPr>
            </w:pPr>
            <w:r w:rsidRPr="00E060F7">
              <w:rPr>
                <w:szCs w:val="16"/>
                <w:lang w:val="en-US"/>
              </w:rPr>
              <w:t>void</w:t>
            </w:r>
          </w:p>
        </w:tc>
        <w:tc>
          <w:tcPr>
            <w:tcW w:w="13035" w:type="dxa"/>
            <w:shd w:val="clear" w:color="auto" w:fill="FBD4B4"/>
          </w:tcPr>
          <w:p w14:paraId="1A5D2C16" w14:textId="77777777" w:rsidR="00345659" w:rsidRPr="00E060F7" w:rsidRDefault="00FD4B6D" w:rsidP="00C722FA">
            <w:pPr>
              <w:pStyle w:val="Odstavec"/>
              <w:snapToGrid w:val="0"/>
              <w:spacing w:before="60"/>
              <w:rPr>
                <w:bCs/>
                <w:lang w:val="en-US"/>
              </w:rPr>
            </w:pPr>
            <w:r w:rsidRPr="00E060F7">
              <w:rPr>
                <w:szCs w:val="16"/>
                <w:lang w:val="en-US"/>
              </w:rPr>
              <w:t>This event happens</w:t>
            </w:r>
            <w:r w:rsidRPr="00E060F7">
              <w:rPr>
                <w:bCs/>
                <w:lang w:val="en-US"/>
              </w:rPr>
              <w:t xml:space="preserve"> when </w:t>
            </w:r>
            <w:r w:rsidR="00C722FA" w:rsidRPr="00E060F7">
              <w:rPr>
                <w:bCs/>
                <w:lang w:val="en-US"/>
              </w:rPr>
              <w:t xml:space="preserve">validation method detects an error. If </w:t>
            </w:r>
            <w:r w:rsidRPr="00E060F7">
              <w:rPr>
                <w:bCs/>
                <w:lang w:val="en-US"/>
              </w:rPr>
              <w:t>the action</w:t>
            </w:r>
            <w:r w:rsidR="00C722FA" w:rsidRPr="00E060F7">
              <w:rPr>
                <w:bCs/>
                <w:lang w:val="en-US"/>
              </w:rPr>
              <w:t>is specified</w:t>
            </w:r>
          </w:p>
          <w:p w14:paraId="037115B2" w14:textId="77777777" w:rsidR="00345659" w:rsidRPr="00E060F7" w:rsidRDefault="00C722FA" w:rsidP="00C722FA">
            <w:pPr>
              <w:pStyle w:val="Odstavec"/>
              <w:snapToGrid w:val="0"/>
              <w:spacing w:before="60"/>
              <w:rPr>
                <w:szCs w:val="16"/>
                <w:lang w:val="en-US"/>
              </w:rPr>
            </w:pPr>
            <w:r w:rsidRPr="00E060F7">
              <w:rPr>
                <w:szCs w:val="16"/>
                <w:lang w:val="en-US"/>
              </w:rPr>
              <w:lastRenderedPageBreak/>
              <w:t>the error message  is not reported (you</w:t>
            </w:r>
            <w:r w:rsidR="00FD4B6D" w:rsidRPr="00E060F7">
              <w:rPr>
                <w:szCs w:val="16"/>
                <w:lang w:val="en-US"/>
              </w:rPr>
              <w:t xml:space="preserve"> can report your own message).</w:t>
            </w:r>
          </w:p>
          <w:p w14:paraId="245A0F01" w14:textId="77777777" w:rsidR="00C722FA" w:rsidRPr="00E060F7" w:rsidRDefault="002D5174" w:rsidP="002D5174">
            <w:pPr>
              <w:pStyle w:val="Odstavec"/>
              <w:snapToGrid w:val="0"/>
              <w:spacing w:before="60"/>
              <w:rPr>
                <w:bCs/>
                <w:lang w:val="en-US"/>
              </w:rPr>
            </w:pPr>
            <w:r w:rsidRPr="00E060F7">
              <w:rPr>
                <w:szCs w:val="16"/>
                <w:lang w:val="en-US"/>
              </w:rPr>
              <w:t xml:space="preserve">The action can be specified only in the </w:t>
            </w:r>
            <w:r w:rsidR="00CD32E2">
              <w:rPr>
                <w:szCs w:val="16"/>
                <w:lang w:val="en-US"/>
              </w:rPr>
              <w:t>X-script</w:t>
            </w:r>
            <w:r w:rsidRPr="00E060F7">
              <w:rPr>
                <w:szCs w:val="16"/>
                <w:lang w:val="en-US"/>
              </w:rPr>
              <w:t xml:space="preserve"> of attributes or text nodes.</w:t>
            </w:r>
          </w:p>
        </w:tc>
      </w:tr>
      <w:tr w:rsidR="00C722FA" w:rsidRPr="00E060F7" w14:paraId="30005822" w14:textId="77777777" w:rsidTr="00345659">
        <w:tc>
          <w:tcPr>
            <w:tcW w:w="1985" w:type="dxa"/>
            <w:shd w:val="clear" w:color="auto" w:fill="FBD4B4"/>
          </w:tcPr>
          <w:p w14:paraId="12158BE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lastRenderedPageBreak/>
              <w:t>onIllegalAttr</w:t>
            </w:r>
          </w:p>
        </w:tc>
        <w:tc>
          <w:tcPr>
            <w:tcW w:w="992" w:type="dxa"/>
            <w:shd w:val="clear" w:color="auto" w:fill="FBD4B4"/>
          </w:tcPr>
          <w:p w14:paraId="5FA556D0"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65005C5A" w14:textId="77777777" w:rsidR="00FD4B6D"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illegal attribute occurs (not declared attribute or illegal attribute).</w:t>
            </w:r>
          </w:p>
          <w:p w14:paraId="59E3CD06"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reported(you can</w:t>
            </w:r>
          </w:p>
          <w:p w14:paraId="133D4157" w14:textId="77777777" w:rsidR="00C722FA" w:rsidRPr="00E060F7" w:rsidRDefault="00FD4B6D" w:rsidP="002D5174">
            <w:pPr>
              <w:pStyle w:val="Odstavec"/>
              <w:snapToGrid w:val="0"/>
              <w:spacing w:before="60"/>
              <w:rPr>
                <w:bCs/>
                <w:lang w:val="en-US"/>
              </w:rPr>
            </w:pPr>
            <w:r w:rsidRPr="00E060F7">
              <w:rPr>
                <w:szCs w:val="16"/>
                <w:lang w:val="en-US"/>
              </w:rPr>
              <w:t xml:space="preserve"> report your own message). The action </w:t>
            </w:r>
            <w:r w:rsidR="002D5174" w:rsidRPr="00E060F7">
              <w:rPr>
                <w:szCs w:val="16"/>
                <w:lang w:val="en-US"/>
              </w:rPr>
              <w:t xml:space="preserve">can be </w:t>
            </w:r>
            <w:r w:rsidRPr="00E060F7">
              <w:rPr>
                <w:szCs w:val="16"/>
                <w:lang w:val="en-US"/>
              </w:rPr>
              <w:t xml:space="preserve">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element</w:t>
            </w:r>
            <w:r w:rsidR="002D5174" w:rsidRPr="00E060F7">
              <w:rPr>
                <w:szCs w:val="16"/>
                <w:lang w:val="en-US"/>
              </w:rPr>
              <w:t>s</w:t>
            </w:r>
            <w:r w:rsidR="00D412E7" w:rsidRPr="00E060F7">
              <w:rPr>
                <w:szCs w:val="16"/>
                <w:lang w:val="en-US"/>
              </w:rPr>
              <w:t>.</w:t>
            </w:r>
          </w:p>
        </w:tc>
      </w:tr>
      <w:tr w:rsidR="00C722FA" w:rsidRPr="00E060F7" w14:paraId="2DDD4027" w14:textId="77777777" w:rsidTr="00345659">
        <w:tc>
          <w:tcPr>
            <w:tcW w:w="1985" w:type="dxa"/>
            <w:shd w:val="clear" w:color="auto" w:fill="FBD4B4"/>
          </w:tcPr>
          <w:p w14:paraId="1841ECA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onIllegalElement</w:t>
            </w:r>
          </w:p>
        </w:tc>
        <w:tc>
          <w:tcPr>
            <w:tcW w:w="992" w:type="dxa"/>
            <w:shd w:val="clear" w:color="auto" w:fill="FBD4B4"/>
          </w:tcPr>
          <w:p w14:paraId="34210735"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721E40BC" w14:textId="77777777" w:rsidR="00FD4B6D" w:rsidRPr="00E060F7" w:rsidRDefault="00FD4B6D" w:rsidP="00FD4B6D">
            <w:pPr>
              <w:pStyle w:val="Odstavec"/>
              <w:snapToGrid w:val="0"/>
              <w:spacing w:before="60"/>
              <w:rPr>
                <w:bCs/>
                <w:lang w:val="en-US"/>
              </w:rPr>
            </w:pPr>
            <w:r w:rsidRPr="00E060F7">
              <w:rPr>
                <w:szCs w:val="16"/>
                <w:lang w:val="en-US"/>
              </w:rPr>
              <w:t>This event happens</w:t>
            </w:r>
            <w:r w:rsidRPr="00E060F7">
              <w:rPr>
                <w:bCs/>
                <w:lang w:val="en-US"/>
              </w:rPr>
              <w:t xml:space="preserve"> when illegal element occurs (not declared element or illegal element).</w:t>
            </w:r>
          </w:p>
          <w:p w14:paraId="0DA66D40"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 (you can</w:t>
            </w:r>
          </w:p>
          <w:p w14:paraId="44B9FAF4" w14:textId="77777777" w:rsidR="00C722FA" w:rsidRPr="00E060F7" w:rsidRDefault="00FD4B6D" w:rsidP="002D5174">
            <w:pPr>
              <w:pStyle w:val="Odstavec"/>
              <w:snapToGrid w:val="0"/>
              <w:spacing w:before="60"/>
              <w:rPr>
                <w:bCs/>
                <w:lang w:val="en-US"/>
              </w:rPr>
            </w:pPr>
            <w:r w:rsidRPr="00E060F7">
              <w:rPr>
                <w:szCs w:val="16"/>
                <w:lang w:val="en-US"/>
              </w:rPr>
              <w:t xml:space="preserve"> report your own message). </w:t>
            </w:r>
            <w:r w:rsidR="009A3A3D" w:rsidRPr="00E060F7">
              <w:rPr>
                <w:szCs w:val="16"/>
                <w:lang w:val="en-US"/>
              </w:rPr>
              <w:t xml:space="preserve">The action </w:t>
            </w:r>
            <w:r w:rsidR="002D5174" w:rsidRPr="00E060F7">
              <w:rPr>
                <w:szCs w:val="16"/>
                <w:lang w:val="en-US"/>
              </w:rPr>
              <w:t>can be</w:t>
            </w:r>
            <w:r w:rsidR="009A3A3D" w:rsidRPr="00E060F7">
              <w:rPr>
                <w:szCs w:val="16"/>
                <w:lang w:val="en-US"/>
              </w:rPr>
              <w:t xml:space="preserve"> specified </w:t>
            </w:r>
            <w:r w:rsidR="002D5174" w:rsidRPr="00E060F7">
              <w:rPr>
                <w:szCs w:val="16"/>
                <w:lang w:val="en-US"/>
              </w:rPr>
              <w:t xml:space="preserve">only </w:t>
            </w:r>
            <w:r w:rsidR="009A3A3D" w:rsidRPr="00E060F7">
              <w:rPr>
                <w:szCs w:val="16"/>
                <w:lang w:val="en-US"/>
              </w:rPr>
              <w:t xml:space="preserve">in the </w:t>
            </w:r>
            <w:r w:rsidR="00CD32E2">
              <w:rPr>
                <w:szCs w:val="16"/>
                <w:lang w:val="en-US"/>
              </w:rPr>
              <w:t>X-script</w:t>
            </w:r>
            <w:r w:rsidR="009A3A3D" w:rsidRPr="00E060F7">
              <w:rPr>
                <w:szCs w:val="16"/>
                <w:lang w:val="en-US"/>
              </w:rPr>
              <w:t xml:space="preserve"> of element</w:t>
            </w:r>
            <w:r w:rsidR="00D412E7" w:rsidRPr="00E060F7">
              <w:rPr>
                <w:szCs w:val="16"/>
                <w:lang w:val="en-US"/>
              </w:rPr>
              <w:t>.</w:t>
            </w:r>
          </w:p>
        </w:tc>
      </w:tr>
      <w:tr w:rsidR="00C722FA" w:rsidRPr="00E060F7" w14:paraId="6671A7D3" w14:textId="77777777" w:rsidTr="00345659">
        <w:tc>
          <w:tcPr>
            <w:tcW w:w="1985" w:type="dxa"/>
            <w:shd w:val="clear" w:color="auto" w:fill="FBD4B4"/>
          </w:tcPr>
          <w:p w14:paraId="1BF2E605"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onIllegalText</w:t>
            </w:r>
          </w:p>
        </w:tc>
        <w:tc>
          <w:tcPr>
            <w:tcW w:w="992" w:type="dxa"/>
            <w:shd w:val="clear" w:color="auto" w:fill="FBD4B4"/>
          </w:tcPr>
          <w:p w14:paraId="506F1D17"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51BBDBF0" w14:textId="77777777" w:rsidR="00FD4B6D" w:rsidRPr="00E060F7" w:rsidRDefault="00FD4B6D" w:rsidP="00FD4B6D">
            <w:pPr>
              <w:pStyle w:val="Odstavec"/>
              <w:snapToGrid w:val="0"/>
              <w:spacing w:before="60"/>
              <w:rPr>
                <w:bCs/>
                <w:lang w:val="en-US"/>
              </w:rPr>
            </w:pPr>
            <w:r w:rsidRPr="00E060F7">
              <w:rPr>
                <w:szCs w:val="16"/>
                <w:lang w:val="en-US"/>
              </w:rPr>
              <w:t>This event happens</w:t>
            </w:r>
            <w:r w:rsidRPr="00E060F7">
              <w:rPr>
                <w:bCs/>
                <w:lang w:val="en-US"/>
              </w:rPr>
              <w:t xml:space="preserve"> when </w:t>
            </w:r>
            <w:r w:rsidR="00365A13" w:rsidRPr="00E060F7">
              <w:rPr>
                <w:bCs/>
                <w:lang w:val="en-US"/>
              </w:rPr>
              <w:t xml:space="preserve">an </w:t>
            </w:r>
            <w:r w:rsidRPr="00E060F7">
              <w:rPr>
                <w:bCs/>
                <w:lang w:val="en-US"/>
              </w:rPr>
              <w:t>illegal text  occurs (not declared text or illegal text).</w:t>
            </w:r>
          </w:p>
          <w:p w14:paraId="2EF16533"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 (you can</w:t>
            </w:r>
          </w:p>
          <w:p w14:paraId="7DC4154A" w14:textId="77777777" w:rsidR="00C722FA" w:rsidRPr="00E060F7" w:rsidRDefault="00FD4B6D" w:rsidP="002D5174">
            <w:pPr>
              <w:pStyle w:val="Odstavec"/>
              <w:snapToGrid w:val="0"/>
              <w:spacing w:before="60"/>
              <w:rPr>
                <w:rFonts w:eastAsia="Arial"/>
                <w:bCs/>
                <w:lang w:val="en-US"/>
              </w:rPr>
            </w:pPr>
            <w:r w:rsidRPr="00E060F7">
              <w:rPr>
                <w:szCs w:val="16"/>
                <w:lang w:val="en-US"/>
              </w:rPr>
              <w:t xml:space="preserve"> report your own message). </w:t>
            </w:r>
            <w:r w:rsidR="00C722FA" w:rsidRPr="00E060F7">
              <w:rPr>
                <w:rFonts w:eastAsia="Arial"/>
                <w:bCs/>
                <w:lang w:val="en-US"/>
              </w:rPr>
              <w:t xml:space="preserve"> </w:t>
            </w:r>
            <w:r w:rsidRPr="00E060F7">
              <w:rPr>
                <w:szCs w:val="16"/>
                <w:lang w:val="en-US"/>
              </w:rPr>
              <w:t xml:space="preserve">The action </w:t>
            </w:r>
            <w:r w:rsidR="002D5174" w:rsidRPr="00E060F7">
              <w:rPr>
                <w:szCs w:val="16"/>
                <w:lang w:val="en-US"/>
              </w:rPr>
              <w:t>can be</w:t>
            </w:r>
            <w:r w:rsidRPr="00E060F7">
              <w:rPr>
                <w:szCs w:val="16"/>
                <w:lang w:val="en-US"/>
              </w:rPr>
              <w:t xml:space="preserv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w:t>
            </w:r>
            <w:r w:rsidR="002D5174" w:rsidRPr="00E060F7">
              <w:rPr>
                <w:szCs w:val="16"/>
                <w:lang w:val="en-US"/>
              </w:rPr>
              <w:t xml:space="preserve">an </w:t>
            </w:r>
            <w:r w:rsidRPr="00E060F7">
              <w:rPr>
                <w:szCs w:val="16"/>
                <w:lang w:val="en-US"/>
              </w:rPr>
              <w:t>element</w:t>
            </w:r>
            <w:r w:rsidR="00D412E7" w:rsidRPr="00E060F7">
              <w:rPr>
                <w:szCs w:val="16"/>
                <w:lang w:val="en-US"/>
              </w:rPr>
              <w:t>.</w:t>
            </w:r>
          </w:p>
        </w:tc>
      </w:tr>
      <w:tr w:rsidR="00C722FA" w:rsidRPr="00E060F7" w14:paraId="41AC395B" w14:textId="77777777" w:rsidTr="00345659">
        <w:tc>
          <w:tcPr>
            <w:tcW w:w="1985" w:type="dxa"/>
            <w:shd w:val="clear" w:color="auto" w:fill="FBD4B4"/>
          </w:tcPr>
          <w:p w14:paraId="314031E1"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onIllegalRoot</w:t>
            </w:r>
          </w:p>
        </w:tc>
        <w:tc>
          <w:tcPr>
            <w:tcW w:w="992" w:type="dxa"/>
            <w:shd w:val="clear" w:color="auto" w:fill="FBD4B4"/>
          </w:tcPr>
          <w:p w14:paraId="06C6519E"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0135DBD1" w14:textId="77777777" w:rsidR="00FD4B6D"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process tarts with an element which is not specified as a root</w:t>
            </w:r>
          </w:p>
          <w:p w14:paraId="0A3E83FF" w14:textId="77777777" w:rsidR="00FD4B6D" w:rsidRPr="00E060F7" w:rsidRDefault="00FD4B6D" w:rsidP="00FD4B6D">
            <w:pPr>
              <w:pStyle w:val="Odstavec"/>
              <w:snapToGrid w:val="0"/>
              <w:spacing w:before="60"/>
              <w:rPr>
                <w:szCs w:val="16"/>
                <w:lang w:val="en-US"/>
              </w:rPr>
            </w:pPr>
            <w:r w:rsidRPr="00E060F7">
              <w:rPr>
                <w:bCs/>
                <w:lang w:val="en-US"/>
              </w:rPr>
              <w:t xml:space="preserve">of XML document. </w:t>
            </w:r>
            <w:r w:rsidRPr="00E060F7">
              <w:rPr>
                <w:szCs w:val="16"/>
                <w:lang w:val="en-US"/>
              </w:rPr>
              <w:t>If the action is specified for this event the error message is not reported (you can</w:t>
            </w:r>
          </w:p>
          <w:p w14:paraId="1B5A816A" w14:textId="77777777" w:rsidR="00FD4B6D" w:rsidRPr="00E060F7" w:rsidRDefault="00FD4B6D" w:rsidP="00FD4B6D">
            <w:pPr>
              <w:pStyle w:val="Odstavec"/>
              <w:snapToGrid w:val="0"/>
              <w:spacing w:before="60"/>
              <w:rPr>
                <w:szCs w:val="16"/>
                <w:lang w:val="en-US"/>
              </w:rPr>
            </w:pPr>
            <w:r w:rsidRPr="00E060F7">
              <w:rPr>
                <w:szCs w:val="16"/>
                <w:lang w:val="en-US"/>
              </w:rPr>
              <w:t xml:space="preserve"> report your own message).</w:t>
            </w:r>
          </w:p>
          <w:p w14:paraId="7A239230" w14:textId="77777777" w:rsidR="00FD4B6D" w:rsidRPr="00E060F7" w:rsidRDefault="00FD4B6D" w:rsidP="002D5174">
            <w:pPr>
              <w:pStyle w:val="Odstavec"/>
              <w:snapToGrid w:val="0"/>
              <w:spacing w:before="60"/>
              <w:rPr>
                <w:bCs/>
                <w:lang w:val="en-US"/>
              </w:rPr>
            </w:pPr>
            <w:r w:rsidRPr="00E060F7">
              <w:rPr>
                <w:szCs w:val="16"/>
                <w:lang w:val="en-US"/>
              </w:rPr>
              <w:t xml:space="preserve">The action </w:t>
            </w:r>
            <w:r w:rsidR="0012165B" w:rsidRPr="00E060F7">
              <w:rPr>
                <w:szCs w:val="16"/>
                <w:lang w:val="en-US"/>
              </w:rPr>
              <w:t>can be</w:t>
            </w:r>
            <w:r w:rsidRPr="00E060F7">
              <w:rPr>
                <w:szCs w:val="16"/>
                <w:lang w:val="en-US"/>
              </w:rPr>
              <w:t xml:space="preserv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X</w:t>
            </w:r>
            <w:r w:rsidRPr="00E060F7">
              <w:rPr>
                <w:szCs w:val="16"/>
                <w:lang w:val="en-US"/>
              </w:rPr>
              <w:noBreakHyphen/>
              <w:t>definition</w:t>
            </w:r>
            <w:r w:rsidR="00D412E7" w:rsidRPr="00E060F7">
              <w:rPr>
                <w:szCs w:val="16"/>
                <w:lang w:val="en-US"/>
              </w:rPr>
              <w:t>.</w:t>
            </w:r>
          </w:p>
        </w:tc>
      </w:tr>
      <w:tr w:rsidR="00C722FA" w:rsidRPr="00E060F7" w14:paraId="74EE9AE8" w14:textId="77777777" w:rsidTr="00345659">
        <w:tc>
          <w:tcPr>
            <w:tcW w:w="1985" w:type="dxa"/>
            <w:shd w:val="clear" w:color="auto" w:fill="FBD4B4"/>
          </w:tcPr>
          <w:p w14:paraId="0721285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onStartElement</w:t>
            </w:r>
          </w:p>
        </w:tc>
        <w:tc>
          <w:tcPr>
            <w:tcW w:w="992" w:type="dxa"/>
            <w:shd w:val="clear" w:color="auto" w:fill="FBD4B4"/>
          </w:tcPr>
          <w:p w14:paraId="1E1426C8"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06209675" w14:textId="77777777" w:rsidR="0012165B"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w:t>
            </w:r>
            <w:r w:rsidR="0012165B" w:rsidRPr="00E060F7">
              <w:rPr>
                <w:bCs/>
                <w:lang w:val="en-US"/>
              </w:rPr>
              <w:t>starts proceeding of element body (</w:t>
            </w:r>
            <w:r w:rsidR="00D52FF0">
              <w:rPr>
                <w:bCs/>
                <w:lang w:val="en-US"/>
              </w:rPr>
              <w:t>ie</w:t>
            </w:r>
            <w:r w:rsidR="0012165B" w:rsidRPr="00E060F7">
              <w:rPr>
                <w:bCs/>
                <w:lang w:val="en-US"/>
              </w:rPr>
              <w:t xml:space="preserve"> after all attributes were</w:t>
            </w:r>
          </w:p>
          <w:p w14:paraId="2B38CB24" w14:textId="77777777" w:rsidR="0012165B" w:rsidRPr="00E060F7" w:rsidRDefault="0012165B" w:rsidP="008B556D">
            <w:pPr>
              <w:pStyle w:val="Odstavec"/>
              <w:snapToGrid w:val="0"/>
              <w:spacing w:before="60"/>
              <w:rPr>
                <w:bCs/>
                <w:lang w:val="en-US"/>
              </w:rPr>
            </w:pPr>
            <w:r w:rsidRPr="00E060F7">
              <w:rPr>
                <w:bCs/>
                <w:lang w:val="en-US"/>
              </w:rPr>
              <w:t xml:space="preserve">processed. </w:t>
            </w:r>
          </w:p>
          <w:p w14:paraId="3CD5E63E" w14:textId="77777777" w:rsidR="00C722FA" w:rsidRPr="00E060F7" w:rsidRDefault="0012165B" w:rsidP="00D412E7">
            <w:pPr>
              <w:pStyle w:val="Odstavec"/>
              <w:snapToGrid w:val="0"/>
              <w:spacing w:before="60"/>
              <w:rPr>
                <w:bCs/>
                <w:lang w:val="en-US"/>
              </w:rPr>
            </w:pPr>
            <w:r w:rsidRPr="00E060F7">
              <w:rPr>
                <w:szCs w:val="16"/>
                <w:lang w:val="en-US"/>
              </w:rPr>
              <w:t xml:space="preserve">The action is specified in </w:t>
            </w:r>
            <w:r w:rsidR="002D5174" w:rsidRPr="00E060F7">
              <w:rPr>
                <w:szCs w:val="16"/>
                <w:lang w:val="en-US"/>
              </w:rPr>
              <w:t xml:space="preserve">only </w:t>
            </w:r>
            <w:r w:rsidRPr="00E060F7">
              <w:rPr>
                <w:szCs w:val="16"/>
                <w:lang w:val="en-US"/>
              </w:rPr>
              <w:t xml:space="preserve">the </w:t>
            </w:r>
            <w:r w:rsidR="00CD32E2">
              <w:rPr>
                <w:szCs w:val="16"/>
                <w:lang w:val="en-US"/>
              </w:rPr>
              <w:t>X-script</w:t>
            </w:r>
            <w:r w:rsidRPr="00E060F7">
              <w:rPr>
                <w:szCs w:val="16"/>
                <w:lang w:val="en-US"/>
              </w:rPr>
              <w:t xml:space="preserve"> of element</w:t>
            </w:r>
            <w:r w:rsidR="00D412E7" w:rsidRPr="00E060F7">
              <w:rPr>
                <w:szCs w:val="16"/>
                <w:lang w:val="en-US"/>
              </w:rPr>
              <w:t>.</w:t>
            </w:r>
          </w:p>
        </w:tc>
      </w:tr>
      <w:tr w:rsidR="00C722FA" w:rsidRPr="00E060F7" w14:paraId="2EFF7D63" w14:textId="77777777" w:rsidTr="00345659">
        <w:tc>
          <w:tcPr>
            <w:tcW w:w="1985" w:type="dxa"/>
            <w:shd w:val="clear" w:color="auto" w:fill="FBD4B4"/>
          </w:tcPr>
          <w:p w14:paraId="00B9B3F1"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onXmlError</w:t>
            </w:r>
          </w:p>
        </w:tc>
        <w:tc>
          <w:tcPr>
            <w:tcW w:w="992" w:type="dxa"/>
            <w:shd w:val="clear" w:color="auto" w:fill="FBD4B4"/>
          </w:tcPr>
          <w:p w14:paraId="6F38C930" w14:textId="77777777" w:rsidR="00C722FA" w:rsidRPr="00E060F7" w:rsidRDefault="00345659" w:rsidP="00263E35">
            <w:pPr>
              <w:pStyle w:val="Odstavec"/>
              <w:snapToGrid w:val="0"/>
              <w:spacing w:before="60"/>
              <w:rPr>
                <w:bCs/>
                <w:lang w:val="en-US"/>
              </w:rPr>
            </w:pPr>
            <w:r w:rsidRPr="00E060F7">
              <w:rPr>
                <w:bCs/>
                <w:lang w:val="en-US"/>
              </w:rPr>
              <w:t>void</w:t>
            </w:r>
          </w:p>
        </w:tc>
        <w:tc>
          <w:tcPr>
            <w:tcW w:w="13035" w:type="dxa"/>
            <w:shd w:val="clear" w:color="auto" w:fill="FBD4B4"/>
          </w:tcPr>
          <w:p w14:paraId="708B2FD2" w14:textId="77777777" w:rsidR="0012165B" w:rsidRPr="00E060F7" w:rsidRDefault="0012165B" w:rsidP="00263E35">
            <w:pPr>
              <w:pStyle w:val="Odstavec"/>
              <w:snapToGrid w:val="0"/>
              <w:spacing w:before="60"/>
              <w:rPr>
                <w:bCs/>
                <w:lang w:val="en-US"/>
              </w:rPr>
            </w:pPr>
            <w:r w:rsidRPr="00E060F7">
              <w:rPr>
                <w:szCs w:val="16"/>
                <w:lang w:val="en-US"/>
              </w:rPr>
              <w:t>This event happens</w:t>
            </w:r>
            <w:r w:rsidRPr="00E060F7">
              <w:rPr>
                <w:bCs/>
                <w:lang w:val="en-US"/>
              </w:rPr>
              <w:t xml:space="preserve"> when an XML error occurs, You can this way catch XML error in</w:t>
            </w:r>
          </w:p>
          <w:p w14:paraId="26B67A8F" w14:textId="77777777" w:rsidR="00C722FA" w:rsidRPr="00E060F7" w:rsidRDefault="0012165B" w:rsidP="00D412E7">
            <w:pPr>
              <w:pStyle w:val="Odstavec"/>
              <w:snapToGrid w:val="0"/>
              <w:spacing w:before="60"/>
              <w:rPr>
                <w:rFonts w:ascii="Consolas" w:hAnsi="Consolas" w:cs="Consolas"/>
                <w:bCs/>
                <w:lang w:val="en-US"/>
              </w:rPr>
            </w:pPr>
            <w:r w:rsidRPr="00E060F7">
              <w:rPr>
                <w:bCs/>
                <w:lang w:val="en-US"/>
              </w:rPr>
              <w:t>the  input data. Normally the program is finished with the exception.</w:t>
            </w:r>
            <w:r w:rsidRPr="00E060F7">
              <w:rPr>
                <w:rFonts w:eastAsia="Arial"/>
                <w:bCs/>
                <w:lang w:val="en-US"/>
              </w:rPr>
              <w:t xml:space="preserve"> </w:t>
            </w:r>
            <w:r w:rsidRPr="00E060F7">
              <w:rPr>
                <w:rFonts w:ascii="Consolas" w:hAnsi="Consolas" w:cs="Consolas"/>
                <w:bCs/>
                <w:lang w:val="en-US"/>
              </w:rPr>
              <w:t>SException</w:t>
            </w:r>
            <w:r w:rsidR="00D412E7" w:rsidRPr="00E060F7">
              <w:rPr>
                <w:rFonts w:ascii="Consolas" w:hAnsi="Consolas" w:cs="Consolas"/>
                <w:bCs/>
                <w:lang w:val="en-US"/>
              </w:rPr>
              <w:t>.</w:t>
            </w:r>
          </w:p>
          <w:p w14:paraId="41888FC0" w14:textId="77777777" w:rsidR="00D412E7" w:rsidRPr="00E060F7" w:rsidRDefault="00D412E7" w:rsidP="00D412E7">
            <w:pPr>
              <w:pStyle w:val="Odstavec"/>
              <w:snapToGrid w:val="0"/>
              <w:spacing w:before="60"/>
              <w:rPr>
                <w:rFonts w:ascii="Consolas" w:hAnsi="Consolas" w:cs="Consolas"/>
                <w:bCs/>
                <w:lang w:val="en-US"/>
              </w:rPr>
            </w:pPr>
            <w:r w:rsidRPr="00E060F7">
              <w:rPr>
                <w:szCs w:val="16"/>
                <w:lang w:val="en-US"/>
              </w:rPr>
              <w:t xml:space="preserve">The action can be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X</w:t>
            </w:r>
            <w:r w:rsidRPr="00E060F7">
              <w:rPr>
                <w:szCs w:val="16"/>
                <w:lang w:val="en-US"/>
              </w:rPr>
              <w:noBreakHyphen/>
              <w:t>definition.</w:t>
            </w:r>
          </w:p>
        </w:tc>
      </w:tr>
    </w:tbl>
    <w:p w14:paraId="1A7A0121" w14:textId="77777777" w:rsidR="00D84C56" w:rsidRPr="00E060F7" w:rsidRDefault="00C722FA" w:rsidP="00D84C56">
      <w:pPr>
        <w:pStyle w:val="OdstavecSynteastyl"/>
        <w:rPr>
          <w:lang w:val="en-US"/>
        </w:rPr>
      </w:pPr>
      <w:r w:rsidRPr="00E060F7">
        <w:rPr>
          <w:lang w:val="en-US"/>
        </w:rPr>
        <w:t>The examples of using of actions are in following chapters</w:t>
      </w:r>
      <w:r w:rsidR="00D84C56" w:rsidRPr="00E060F7">
        <w:rPr>
          <w:lang w:val="en-US"/>
        </w:rPr>
        <w:t>.</w:t>
      </w:r>
    </w:p>
    <w:p w14:paraId="558A1160" w14:textId="33D813C5" w:rsidR="00D84C56" w:rsidRPr="00E060F7" w:rsidRDefault="00A1065A" w:rsidP="00D84C56">
      <w:pPr>
        <w:pStyle w:val="OdstavecSynteastyl"/>
        <w:rPr>
          <w:lang w:val="en-US"/>
        </w:rPr>
      </w:pPr>
      <w:r>
        <w:rPr>
          <w:noProof/>
          <w:lang w:val="en-US"/>
        </w:rPr>
      </w:r>
      <w:r>
        <w:rPr>
          <w:noProof/>
          <w:lang w:val="en-US"/>
        </w:rPr>
        <w:pict w14:anchorId="2492E43D">
          <v:shape id="Šipka doprava 280" o:spid="_x0000_s131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_Ref337634949 \r \h </w:instrText>
      </w:r>
      <w:r w:rsidR="00EF650E" w:rsidRPr="00E060F7">
        <w:rPr>
          <w:lang w:val="en-US"/>
        </w:rPr>
      </w:r>
      <w:r w:rsidR="00EF650E" w:rsidRPr="00E060F7">
        <w:rPr>
          <w:lang w:val="en-US"/>
        </w:rPr>
        <w:fldChar w:fldCharType="separate"/>
      </w:r>
      <w:r w:rsidR="00F56E37">
        <w:rPr>
          <w:lang w:val="en-US"/>
        </w:rPr>
        <w:t>4.5.1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_Ref337634949 \h </w:instrText>
      </w:r>
      <w:r w:rsidR="00C30184">
        <w:rPr>
          <w:lang w:val="en-US"/>
        </w:rPr>
      </w:r>
      <w:r w:rsidR="00C30184">
        <w:rPr>
          <w:lang w:val="en-US"/>
        </w:rPr>
        <w:fldChar w:fldCharType="separate"/>
      </w:r>
      <w:r w:rsidR="00F56E37" w:rsidRPr="00E060F7">
        <w:rPr>
          <w:lang w:val="en-US"/>
        </w:rPr>
        <w:t xml:space="preserve">Events </w:t>
      </w:r>
      <w:r w:rsidR="00F56E37">
        <w:rPr>
          <w:lang w:val="en-US"/>
        </w:rPr>
        <w:t>Connected to</w:t>
      </w:r>
      <w:r w:rsidR="00F56E37" w:rsidRPr="00E060F7">
        <w:rPr>
          <w:lang w:val="en-US"/>
        </w:rPr>
        <w:t xml:space="preserve"> Elements</w:t>
      </w:r>
      <w:r w:rsidR="00F56E37">
        <w:rPr>
          <w:lang w:val="en-US"/>
        </w:rPr>
        <w:t xml:space="preserve">, </w:t>
      </w:r>
      <w:r w:rsidR="00F56E37" w:rsidRPr="00E060F7">
        <w:rPr>
          <w:lang w:val="en-US"/>
        </w:rPr>
        <w:t xml:space="preserve">Attributes </w:t>
      </w:r>
      <w:r w:rsidR="00F56E37">
        <w:rPr>
          <w:lang w:val="en-US"/>
        </w:rPr>
        <w:t xml:space="preserve">or </w:t>
      </w:r>
      <w:r w:rsidR="00F56E37" w:rsidRPr="00E060F7">
        <w:rPr>
          <w:lang w:val="en-US"/>
        </w:rPr>
        <w:t>Text Nodes.</w:t>
      </w:r>
      <w:r w:rsidR="00C30184">
        <w:rPr>
          <w:lang w:val="en-US"/>
        </w:rPr>
        <w:fldChar w:fldCharType="end"/>
      </w:r>
    </w:p>
    <w:p w14:paraId="2CC9672B" w14:textId="73512C35" w:rsidR="00D84C56" w:rsidRPr="00E060F7" w:rsidRDefault="00A1065A" w:rsidP="00D84C56">
      <w:pPr>
        <w:pStyle w:val="OdstavecSynteastyl"/>
        <w:rPr>
          <w:lang w:val="en-US"/>
        </w:rPr>
      </w:pPr>
      <w:r>
        <w:rPr>
          <w:noProof/>
          <w:lang w:val="en-US"/>
        </w:rPr>
      </w:r>
      <w:r>
        <w:rPr>
          <w:noProof/>
          <w:lang w:val="en-US"/>
        </w:rPr>
        <w:pict w14:anchorId="78E338A3">
          <v:shape id="Šipka doprava 279" o:spid="_x0000_s13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_Ref337636150 \r \h </w:instrText>
      </w:r>
      <w:r w:rsidR="00EF650E" w:rsidRPr="00E060F7">
        <w:rPr>
          <w:lang w:val="en-US"/>
        </w:rPr>
      </w:r>
      <w:r w:rsidR="00EF650E" w:rsidRPr="00E060F7">
        <w:rPr>
          <w:lang w:val="en-US"/>
        </w:rPr>
        <w:fldChar w:fldCharType="separate"/>
      </w:r>
      <w:r w:rsidR="00F56E37">
        <w:rPr>
          <w:lang w:val="en-US"/>
        </w:rPr>
        <w:t>4.5.2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_Ref337636150 \h </w:instrText>
      </w:r>
      <w:r w:rsidR="00C30184">
        <w:rPr>
          <w:lang w:val="en-US"/>
        </w:rPr>
      </w:r>
      <w:r w:rsidR="00C30184">
        <w:rPr>
          <w:lang w:val="en-US"/>
        </w:rPr>
        <w:fldChar w:fldCharType="separate"/>
      </w:r>
      <w:r w:rsidR="00F56E37">
        <w:rPr>
          <w:lang w:val="en-US"/>
        </w:rPr>
        <w:t>Events Connected with E</w:t>
      </w:r>
      <w:r w:rsidR="00F56E37" w:rsidRPr="00E060F7">
        <w:rPr>
          <w:lang w:val="en-US"/>
        </w:rPr>
        <w:t>lement</w:t>
      </w:r>
      <w:r w:rsidR="00C30184">
        <w:rPr>
          <w:lang w:val="en-US"/>
        </w:rPr>
        <w:fldChar w:fldCharType="end"/>
      </w:r>
    </w:p>
    <w:p w14:paraId="4587A78D" w14:textId="05040E47" w:rsidR="00D84C56" w:rsidRPr="00E060F7" w:rsidRDefault="00A1065A" w:rsidP="00D84C56">
      <w:pPr>
        <w:pStyle w:val="OdstavecSynteastyl"/>
        <w:rPr>
          <w:lang w:val="en-US"/>
        </w:rPr>
      </w:pPr>
      <w:r>
        <w:rPr>
          <w:noProof/>
          <w:lang w:val="en-US"/>
        </w:rPr>
      </w:r>
      <w:r>
        <w:rPr>
          <w:noProof/>
          <w:lang w:val="en-US"/>
        </w:rPr>
        <w:pict w14:anchorId="78ED2841">
          <v:shape id="Šipka doprava 278" o:spid="_x0000_s131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_Ref337558081 \r \h </w:instrText>
      </w:r>
      <w:r w:rsidR="00EF650E" w:rsidRPr="00E060F7">
        <w:rPr>
          <w:lang w:val="en-US"/>
        </w:rPr>
      </w:r>
      <w:r w:rsidR="00EF650E" w:rsidRPr="00E060F7">
        <w:rPr>
          <w:lang w:val="en-US"/>
        </w:rPr>
        <w:fldChar w:fldCharType="separate"/>
      </w:r>
      <w:r w:rsidR="00F56E37">
        <w:rPr>
          <w:lang w:val="en-US"/>
        </w:rPr>
        <w:t>4.5.3</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_Ref535158298 \h </w:instrText>
      </w:r>
      <w:r w:rsidR="00C30184">
        <w:rPr>
          <w:lang w:val="en-US"/>
        </w:rPr>
      </w:r>
      <w:r w:rsidR="00C30184">
        <w:rPr>
          <w:lang w:val="en-US"/>
        </w:rPr>
        <w:fldChar w:fldCharType="separate"/>
      </w:r>
      <w:r w:rsidR="00F56E37">
        <w:rPr>
          <w:lang w:val="en-US"/>
        </w:rPr>
        <w:t>Events Connected with</w:t>
      </w:r>
      <w:r w:rsidR="00F56E37" w:rsidRPr="00E060F7">
        <w:rPr>
          <w:lang w:val="en-US"/>
        </w:rPr>
        <w:t xml:space="preserve"> </w:t>
      </w:r>
      <w:r w:rsidR="00F56E37">
        <w:rPr>
          <w:lang w:val="en-US"/>
        </w:rPr>
        <w:t>T</w:t>
      </w:r>
      <w:r w:rsidR="00F56E37" w:rsidRPr="00E060F7">
        <w:rPr>
          <w:lang w:val="en-US"/>
        </w:rPr>
        <w:t xml:space="preserve">ext </w:t>
      </w:r>
      <w:r w:rsidR="00F56E37">
        <w:rPr>
          <w:lang w:val="en-US"/>
        </w:rPr>
        <w:t>Nodes or</w:t>
      </w:r>
      <w:r w:rsidR="00F56E37" w:rsidRPr="00E060F7">
        <w:rPr>
          <w:lang w:val="en-US"/>
        </w:rPr>
        <w:t xml:space="preserve"> </w:t>
      </w:r>
      <w:r w:rsidR="00F56E37">
        <w:rPr>
          <w:lang w:val="en-US"/>
        </w:rPr>
        <w:t>A</w:t>
      </w:r>
      <w:r w:rsidR="00F56E37" w:rsidRPr="00E060F7">
        <w:rPr>
          <w:lang w:val="en-US"/>
        </w:rPr>
        <w:t>t</w:t>
      </w:r>
      <w:r w:rsidR="00F56E37">
        <w:rPr>
          <w:lang w:val="en-US"/>
        </w:rPr>
        <w:t>t</w:t>
      </w:r>
      <w:r w:rsidR="00F56E37" w:rsidRPr="00E060F7">
        <w:rPr>
          <w:lang w:val="en-US"/>
        </w:rPr>
        <w:t>ribut</w:t>
      </w:r>
      <w:r w:rsidR="00F56E37">
        <w:rPr>
          <w:lang w:val="en-US"/>
        </w:rPr>
        <w:t>es</w:t>
      </w:r>
      <w:r w:rsidR="00C30184">
        <w:rPr>
          <w:lang w:val="en-US"/>
        </w:rPr>
        <w:fldChar w:fldCharType="end"/>
      </w:r>
    </w:p>
    <w:p w14:paraId="56659D47" w14:textId="77777777" w:rsidR="00D84C56" w:rsidRPr="00E060F7" w:rsidRDefault="003142E0" w:rsidP="00CB479D">
      <w:pPr>
        <w:pStyle w:val="Nadpis3"/>
        <w:rPr>
          <w:lang w:val="en-US"/>
        </w:rPr>
      </w:pPr>
      <w:bookmarkStart w:id="211" w:name="_Ref337634949"/>
      <w:bookmarkStart w:id="212" w:name="_Toc337655408"/>
      <w:bookmarkStart w:id="213" w:name="_Ref345684749"/>
      <w:bookmarkStart w:id="214" w:name="_Toc354676893"/>
      <w:bookmarkStart w:id="215" w:name="_Toc36069305"/>
      <w:r w:rsidRPr="00E060F7">
        <w:rPr>
          <w:lang w:val="en-US"/>
        </w:rPr>
        <w:t xml:space="preserve">Events </w:t>
      </w:r>
      <w:r w:rsidR="00003121">
        <w:rPr>
          <w:lang w:val="en-US"/>
        </w:rPr>
        <w:t>C</w:t>
      </w:r>
      <w:r w:rsidR="005D5906">
        <w:rPr>
          <w:lang w:val="en-US"/>
        </w:rPr>
        <w:t>onnected to</w:t>
      </w:r>
      <w:r w:rsidRPr="00E060F7">
        <w:rPr>
          <w:lang w:val="en-US"/>
        </w:rPr>
        <w:t xml:space="preserve"> Elements</w:t>
      </w:r>
      <w:r w:rsidR="005D5906">
        <w:rPr>
          <w:lang w:val="en-US"/>
        </w:rPr>
        <w:t xml:space="preserve">, </w:t>
      </w:r>
      <w:r w:rsidRPr="00E060F7">
        <w:rPr>
          <w:lang w:val="en-US"/>
        </w:rPr>
        <w:t xml:space="preserve">Attributes </w:t>
      </w:r>
      <w:r w:rsidR="005D5906">
        <w:rPr>
          <w:lang w:val="en-US"/>
        </w:rPr>
        <w:t xml:space="preserve">or </w:t>
      </w:r>
      <w:r w:rsidRPr="00E060F7">
        <w:rPr>
          <w:lang w:val="en-US"/>
        </w:rPr>
        <w:t>Text Nodes.</w:t>
      </w:r>
      <w:bookmarkEnd w:id="211"/>
      <w:bookmarkEnd w:id="212"/>
      <w:bookmarkEnd w:id="213"/>
      <w:bookmarkEnd w:id="214"/>
      <w:bookmarkEnd w:id="215"/>
    </w:p>
    <w:p w14:paraId="134FA38F" w14:textId="421EE79C" w:rsidR="00D84C56" w:rsidRPr="00E060F7" w:rsidRDefault="00A1065A" w:rsidP="00D84C56">
      <w:pPr>
        <w:pStyle w:val="OdstavecSynteastyl"/>
        <w:rPr>
          <w:lang w:val="en-US"/>
        </w:rPr>
      </w:pPr>
      <w:r>
        <w:rPr>
          <w:noProof/>
          <w:lang w:val="en-US"/>
        </w:rPr>
      </w:r>
      <w:r>
        <w:rPr>
          <w:noProof/>
          <w:lang w:val="en-US"/>
        </w:rPr>
        <w:pict w14:anchorId="69CAEFFF">
          <v:shape id="Šipka doprava 275" o:spid="_x0000_s131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F56E37">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F56E37" w:rsidRPr="00E060F7">
        <w:rPr>
          <w:lang w:val="en-US"/>
        </w:rPr>
        <w:t xml:space="preserve">Model of </w:t>
      </w:r>
      <w:r w:rsidR="00F56E37">
        <w:rPr>
          <w:lang w:val="en-US"/>
        </w:rPr>
        <w:t>E</w:t>
      </w:r>
      <w:r w:rsidR="00F56E37" w:rsidRPr="00E060F7">
        <w:rPr>
          <w:lang w:val="en-US"/>
        </w:rPr>
        <w:t xml:space="preserve">xemplary </w:t>
      </w:r>
      <w:r w:rsidR="00F56E37" w:rsidRPr="00E060F7">
        <w:rPr>
          <w:lang w:val="en-US"/>
        </w:rPr>
        <w:fldChar w:fldCharType="begin"/>
      </w:r>
      <w:r w:rsidR="00F56E37" w:rsidRPr="00E060F7">
        <w:rPr>
          <w:lang w:val="en-US"/>
        </w:rPr>
        <w:instrText xml:space="preserve"> XE "X-Skript:validační sekce" </w:instrText>
      </w:r>
      <w:r w:rsidR="00F56E37" w:rsidRPr="00E060F7">
        <w:rPr>
          <w:lang w:val="en-US"/>
        </w:rPr>
        <w:fldChar w:fldCharType="end"/>
      </w:r>
      <w:r w:rsidR="00F56E37">
        <w:rPr>
          <w:lang w:val="en-US"/>
        </w:rPr>
        <w:t>E</w:t>
      </w:r>
      <w:r w:rsidR="00F56E37" w:rsidRPr="00E060F7">
        <w:rPr>
          <w:lang w:val="en-US"/>
        </w:rPr>
        <w:t>lement</w:t>
      </w:r>
      <w:r w:rsidR="00C30184">
        <w:rPr>
          <w:lang w:val="en-US"/>
        </w:rPr>
        <w:fldChar w:fldCharType="end"/>
      </w:r>
    </w:p>
    <w:p w14:paraId="714262FD" w14:textId="77777777" w:rsidR="00D84C56" w:rsidRPr="00E060F7" w:rsidRDefault="003142E0" w:rsidP="00D84C56">
      <w:pPr>
        <w:pStyle w:val="OdstavecSynteastyl"/>
        <w:rPr>
          <w:lang w:val="en-US"/>
        </w:rPr>
      </w:pPr>
      <w:r w:rsidRPr="00E060F7">
        <w:rPr>
          <w:lang w:val="en-US"/>
        </w:rPr>
        <w:t xml:space="preserve">Let’s </w:t>
      </w:r>
      <w:r w:rsidR="0023037E" w:rsidRPr="00E060F7">
        <w:rPr>
          <w:lang w:val="en-US"/>
        </w:rPr>
        <w:t>illustrate</w:t>
      </w:r>
      <w:r w:rsidR="00C709F4" w:rsidRPr="00E060F7">
        <w:rPr>
          <w:lang w:val="en-US"/>
        </w:rPr>
        <w:t xml:space="preserve"> </w:t>
      </w:r>
      <w:r w:rsidR="0023037E" w:rsidRPr="00E060F7">
        <w:rPr>
          <w:lang w:val="en-US"/>
        </w:rPr>
        <w:t xml:space="preserve">the </w:t>
      </w:r>
      <w:r w:rsidR="00C709F4" w:rsidRPr="00E060F7">
        <w:rPr>
          <w:lang w:val="en-US"/>
        </w:rPr>
        <w:t>actions of two events</w:t>
      </w:r>
      <w:r w:rsidR="00D84C56" w:rsidRPr="00E060F7">
        <w:rPr>
          <w:lang w:val="en-US"/>
        </w:rPr>
        <w:t xml:space="preserve"> </w:t>
      </w:r>
      <w:r w:rsidR="00C709F4" w:rsidRPr="00E060F7">
        <w:rPr>
          <w:lang w:val="en-US"/>
        </w:rPr>
        <w:t>which may occur</w:t>
      </w:r>
      <w:r w:rsidR="00D84C56" w:rsidRPr="00E060F7">
        <w:rPr>
          <w:lang w:val="en-US"/>
        </w:rPr>
        <w:t>:</w:t>
      </w:r>
    </w:p>
    <w:p w14:paraId="1ADC6D0A" w14:textId="0BB2F05D" w:rsidR="00D84C56" w:rsidRPr="00E060F7" w:rsidRDefault="00D84C56" w:rsidP="0016584B">
      <w:pPr>
        <w:pStyle w:val="OdstavecSynteastyl"/>
        <w:numPr>
          <w:ilvl w:val="0"/>
          <w:numId w:val="5"/>
        </w:numPr>
        <w:rPr>
          <w:lang w:val="en-US"/>
        </w:rPr>
      </w:pPr>
      <w:r w:rsidRPr="00E060F7">
        <w:rPr>
          <w:rFonts w:ascii="Consolas" w:hAnsi="Consolas" w:cs="Consolas"/>
          <w:lang w:val="en-US"/>
        </w:rPr>
        <w:t>onAbsence</w:t>
      </w:r>
      <w:r w:rsidRPr="00E060F7">
        <w:rPr>
          <w:lang w:val="en-US"/>
        </w:rPr>
        <w:t xml:space="preserve"> – </w:t>
      </w:r>
      <w:r w:rsidR="00C709F4" w:rsidRPr="00E060F7">
        <w:rPr>
          <w:lang w:val="en-US"/>
        </w:rPr>
        <w:t xml:space="preserve">the event happens if the required minimum </w:t>
      </w:r>
      <w:r w:rsidR="00003121">
        <w:rPr>
          <w:lang w:val="en-US"/>
        </w:rPr>
        <w:t xml:space="preserve">occurrences </w:t>
      </w:r>
      <w:r w:rsidR="00C709F4" w:rsidRPr="00E060F7">
        <w:rPr>
          <w:lang w:val="en-US"/>
        </w:rPr>
        <w:t xml:space="preserve">specified </w:t>
      </w:r>
      <w:r w:rsidR="00D7720B">
        <w:rPr>
          <w:lang w:val="en-US"/>
        </w:rPr>
        <w:t xml:space="preserve">by </w:t>
      </w:r>
      <w:r w:rsidR="0044568E">
        <w:rPr>
          <w:lang w:val="en-US"/>
        </w:rPr>
        <w:t>quantifier</w:t>
      </w:r>
      <w:r w:rsidR="00C709F4" w:rsidRPr="00E060F7">
        <w:rPr>
          <w:lang w:val="en-US"/>
        </w:rPr>
        <w:t xml:space="preserve"> is not reached</w:t>
      </w:r>
      <w:r w:rsidRPr="00E060F7">
        <w:rPr>
          <w:lang w:val="en-US"/>
        </w:rPr>
        <w:t>;</w:t>
      </w:r>
    </w:p>
    <w:p w14:paraId="154FC61E" w14:textId="44E64904" w:rsidR="00D84C56" w:rsidRPr="00E060F7" w:rsidRDefault="00D84C56" w:rsidP="0016584B">
      <w:pPr>
        <w:pStyle w:val="OdstavecSynteastyl"/>
        <w:numPr>
          <w:ilvl w:val="0"/>
          <w:numId w:val="5"/>
        </w:numPr>
        <w:rPr>
          <w:lang w:val="en-US"/>
        </w:rPr>
      </w:pPr>
      <w:r w:rsidRPr="00E060F7">
        <w:rPr>
          <w:rFonts w:ascii="Consolas" w:hAnsi="Consolas" w:cs="Consolas"/>
          <w:lang w:val="en-US"/>
        </w:rPr>
        <w:t>onExcess</w:t>
      </w:r>
      <w:r w:rsidRPr="00E060F7">
        <w:rPr>
          <w:lang w:val="en-US"/>
        </w:rPr>
        <w:t xml:space="preserve"> – </w:t>
      </w:r>
      <w:r w:rsidR="00C709F4" w:rsidRPr="00E060F7">
        <w:rPr>
          <w:lang w:val="en-US"/>
        </w:rPr>
        <w:t>the event happens if the maximum</w:t>
      </w:r>
      <w:r w:rsidR="00003121" w:rsidRPr="00003121">
        <w:rPr>
          <w:lang w:val="en-US"/>
        </w:rPr>
        <w:t xml:space="preserve"> </w:t>
      </w:r>
      <w:r w:rsidR="00003121" w:rsidRPr="00E060F7">
        <w:rPr>
          <w:lang w:val="en-US"/>
        </w:rPr>
        <w:t>occurrence</w:t>
      </w:r>
      <w:r w:rsidR="00C709F4" w:rsidRPr="00E060F7">
        <w:rPr>
          <w:lang w:val="en-US"/>
        </w:rPr>
        <w:t xml:space="preserve"> specified </w:t>
      </w:r>
      <w:r w:rsidR="00D7720B">
        <w:rPr>
          <w:lang w:val="en-US"/>
        </w:rPr>
        <w:t xml:space="preserve">by </w:t>
      </w:r>
      <w:r w:rsidR="0044568E">
        <w:rPr>
          <w:lang w:val="en-US"/>
        </w:rPr>
        <w:t>quantifier</w:t>
      </w:r>
      <w:r w:rsidR="00003121">
        <w:rPr>
          <w:lang w:val="en-US"/>
        </w:rPr>
        <w:t xml:space="preserve"> </w:t>
      </w:r>
      <w:r w:rsidR="00C709F4" w:rsidRPr="00E060F7">
        <w:rPr>
          <w:lang w:val="en-US"/>
        </w:rPr>
        <w:t>exceeds</w:t>
      </w:r>
      <w:r w:rsidR="00D63904" w:rsidRPr="00E060F7">
        <w:rPr>
          <w:lang w:val="en-US"/>
        </w:rPr>
        <w:t xml:space="preserve"> (</w:t>
      </w:r>
      <w:r w:rsidR="00D7720B">
        <w:rPr>
          <w:lang w:val="en-US"/>
        </w:rPr>
        <w:t xml:space="preserve">of course </w:t>
      </w:r>
      <w:r w:rsidR="00D63904" w:rsidRPr="00E060F7">
        <w:rPr>
          <w:lang w:val="en-US"/>
        </w:rPr>
        <w:t>this event may happen only with elements)</w:t>
      </w:r>
      <w:r w:rsidR="00C709F4" w:rsidRPr="00E060F7">
        <w:rPr>
          <w:lang w:val="en-US"/>
        </w:rPr>
        <w:t>,</w:t>
      </w:r>
    </w:p>
    <w:p w14:paraId="30702A31" w14:textId="0408ACAB" w:rsidR="00D84C56" w:rsidRPr="00E060F7" w:rsidRDefault="00F1703D" w:rsidP="00D84C56">
      <w:pPr>
        <w:pStyle w:val="OdstavecSynteastyl"/>
        <w:rPr>
          <w:lang w:val="en-US"/>
        </w:rPr>
      </w:pPr>
      <w:r w:rsidRPr="00E060F7">
        <w:rPr>
          <w:lang w:val="en-US"/>
        </w:rPr>
        <w:t>Let’s say the</w:t>
      </w:r>
      <w:r w:rsidR="00C709F4" w:rsidRPr="00E060F7">
        <w:rPr>
          <w:lang w:val="en-US"/>
        </w:rPr>
        <w:t xml:space="preserve"> </w:t>
      </w:r>
      <w:r w:rsidR="0044568E">
        <w:rPr>
          <w:lang w:val="en-US"/>
        </w:rPr>
        <w:t>quantifier</w:t>
      </w:r>
      <w:r w:rsidRPr="00E060F7">
        <w:rPr>
          <w:lang w:val="en-US"/>
        </w:rPr>
        <w:t xml:space="preserve"> of elements </w:t>
      </w:r>
      <w:r w:rsidR="00003121">
        <w:rPr>
          <w:lang w:val="en-US"/>
        </w:rPr>
        <w:t>"</w:t>
      </w:r>
      <w:r w:rsidRPr="00E060F7">
        <w:rPr>
          <w:lang w:val="en-US"/>
        </w:rPr>
        <w:t>Vehicle</w:t>
      </w:r>
      <w:r w:rsidR="00003121">
        <w:rPr>
          <w:lang w:val="en-US"/>
        </w:rPr>
        <w:t>"</w:t>
      </w:r>
      <w:r w:rsidRPr="00E060F7">
        <w:rPr>
          <w:lang w:val="en-US"/>
        </w:rPr>
        <w:t xml:space="preserve"> in the model </w:t>
      </w:r>
      <w:r w:rsidR="00255345">
        <w:rPr>
          <w:lang w:val="en-US"/>
        </w:rPr>
        <w:t>"Vehicles"</w:t>
      </w:r>
      <w:r w:rsidRPr="00E060F7">
        <w:rPr>
          <w:lang w:val="en-US"/>
        </w:rPr>
        <w:t xml:space="preserve"> is set to the interval </w:t>
      </w:r>
      <w:r w:rsidR="00D7720B">
        <w:rPr>
          <w:lang w:val="en-US"/>
        </w:rPr>
        <w:t>1</w:t>
      </w:r>
      <w:r w:rsidRPr="00E060F7">
        <w:rPr>
          <w:lang w:val="en-US"/>
        </w:rPr>
        <w:t xml:space="preserve"> to 10. We can </w:t>
      </w:r>
      <w:r w:rsidR="00D251D5">
        <w:rPr>
          <w:lang w:val="en-US"/>
        </w:rPr>
        <w:t>show</w:t>
      </w:r>
      <w:r w:rsidRPr="00E060F7">
        <w:rPr>
          <w:lang w:val="en-US"/>
        </w:rPr>
        <w:t xml:space="preserve"> the usage of actions “onAbsence” and “onExcess” in the following example</w:t>
      </w:r>
      <w:r w:rsidR="00D84C56" w:rsidRPr="00E060F7">
        <w:rPr>
          <w:lang w:val="en-US"/>
        </w:rPr>
        <w:t>:</w:t>
      </w:r>
    </w:p>
    <w:p w14:paraId="5A0F639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B6D07EE" w14:textId="77777777" w:rsidR="00D84C56" w:rsidRPr="00E060F7" w:rsidRDefault="00F1703D" w:rsidP="007D4BA3">
      <w:pPr>
        <w:pStyle w:val="OdstavecSynteastyl"/>
        <w:keepNext/>
        <w:numPr>
          <w:ilvl w:val="0"/>
          <w:numId w:val="20"/>
        </w:numPr>
        <w:ind w:left="284" w:hanging="284"/>
        <w:rPr>
          <w:lang w:val="en-US"/>
        </w:rPr>
      </w:pPr>
      <w:r w:rsidRPr="00E060F7">
        <w:rPr>
          <w:lang w:val="en-US"/>
        </w:rPr>
        <w:lastRenderedPageBreak/>
        <w:t>variant with elements and attributes:</w:t>
      </w:r>
    </w:p>
    <w:p w14:paraId="40D5E80A" w14:textId="77777777" w:rsidR="00F1703D" w:rsidRPr="00E060F7" w:rsidRDefault="00F1703D" w:rsidP="00D84C56">
      <w:pPr>
        <w:pStyle w:val="Zdrojovykod-zlutyboxSynteastyl"/>
        <w:tabs>
          <w:tab w:val="left" w:pos="567"/>
          <w:tab w:val="left" w:pos="1276"/>
        </w:tabs>
        <w:rPr>
          <w:color w:val="0070C0"/>
          <w:lang w:val="en-US"/>
        </w:rPr>
      </w:pPr>
      <w:r w:rsidRPr="00E060F7">
        <w:rPr>
          <w:color w:val="0070C0"/>
          <w:lang w:val="en-US"/>
        </w:rPr>
        <w:t>&lt;List&gt;</w:t>
      </w:r>
    </w:p>
    <w:p w14:paraId="69339269" w14:textId="77777777" w:rsidR="00D84C56" w:rsidRPr="00E060F7" w:rsidRDefault="00F1703D" w:rsidP="00D84C56">
      <w:pPr>
        <w:pStyle w:val="Zdrojovykod-zlutyboxSynteastyl"/>
        <w:tabs>
          <w:tab w:val="left" w:pos="567"/>
          <w:tab w:val="left" w:pos="1276"/>
        </w:tabs>
        <w:rPr>
          <w:color w:val="FF0000"/>
          <w:szCs w:val="16"/>
          <w:lang w:val="en-US"/>
        </w:rPr>
      </w:pPr>
      <w:r w:rsidRPr="00E060F7">
        <w:rPr>
          <w:color w:val="0070C0"/>
          <w:lang w:val="en-US"/>
        </w:rPr>
        <w:t xml:space="preserve">  </w:t>
      </w:r>
      <w:r w:rsidR="00D84C56" w:rsidRPr="00E060F7">
        <w:rPr>
          <w:color w:val="0070C0"/>
          <w:lang w:val="en-US"/>
        </w:rPr>
        <w:t>&lt;V</w:t>
      </w:r>
      <w:r w:rsidR="005010AC">
        <w:rPr>
          <w:color w:val="0070C0"/>
          <w:lang w:val="en-US"/>
        </w:rPr>
        <w:t>ehicle</w:t>
      </w:r>
      <w:r w:rsidR="00D84C56" w:rsidRPr="00E060F7">
        <w:rPr>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FF0000"/>
          <w:szCs w:val="16"/>
          <w:lang w:val="en-US"/>
        </w:rPr>
        <w:t>1..10;</w:t>
      </w:r>
    </w:p>
    <w:p w14:paraId="7A84AA9F" w14:textId="77777777" w:rsidR="00D84C56" w:rsidRPr="00E060F7" w:rsidRDefault="00F1703D" w:rsidP="00D84C56">
      <w:pPr>
        <w:pStyle w:val="Zdrojovykod-zlutyboxSynteastyl"/>
        <w:tabs>
          <w:tab w:val="left" w:pos="567"/>
          <w:tab w:val="left" w:pos="1276"/>
        </w:tabs>
        <w:rPr>
          <w:color w:val="FF0000"/>
          <w:szCs w:val="16"/>
          <w:lang w:val="en-US"/>
        </w:rPr>
      </w:pPr>
      <w:r w:rsidRPr="00E060F7">
        <w:rPr>
          <w:color w:val="FF0000"/>
          <w:szCs w:val="16"/>
          <w:lang w:val="en-US"/>
        </w:rPr>
        <w:t xml:space="preserve">             </w:t>
      </w:r>
      <w:r w:rsidR="00D84C56" w:rsidRPr="00E060F7">
        <w:rPr>
          <w:color w:val="FF0000"/>
          <w:szCs w:val="16"/>
          <w:lang w:val="en-US"/>
        </w:rPr>
        <w:t>onAbsence outln(</w:t>
      </w:r>
      <w:r w:rsidRPr="00E060F7">
        <w:rPr>
          <w:color w:val="FF0000"/>
          <w:lang w:val="en-US"/>
        </w:rPr>
        <w:t>'Missing Vehicle!</w:t>
      </w:r>
      <w:r w:rsidR="00D84C56" w:rsidRPr="00E060F7">
        <w:rPr>
          <w:color w:val="FF0000"/>
          <w:lang w:val="en-US"/>
        </w:rPr>
        <w:t>'</w:t>
      </w:r>
      <w:r w:rsidR="00D84C56" w:rsidRPr="00E060F7">
        <w:rPr>
          <w:color w:val="FF0000"/>
          <w:szCs w:val="16"/>
          <w:lang w:val="en-US"/>
        </w:rPr>
        <w:t>);</w:t>
      </w:r>
    </w:p>
    <w:p w14:paraId="4E9285DB" w14:textId="77777777" w:rsidR="00D84C56" w:rsidRPr="00E060F7" w:rsidRDefault="00F1703D" w:rsidP="00D84C56">
      <w:pPr>
        <w:pStyle w:val="Zdrojovykod-zlutyboxSynteastyl"/>
        <w:tabs>
          <w:tab w:val="left" w:pos="567"/>
          <w:tab w:val="left" w:pos="1276"/>
        </w:tabs>
        <w:rPr>
          <w:lang w:val="en-US"/>
        </w:rPr>
      </w:pPr>
      <w:r w:rsidRPr="00E060F7">
        <w:rPr>
          <w:color w:val="FF0000"/>
          <w:szCs w:val="16"/>
          <w:lang w:val="en-US"/>
        </w:rPr>
        <w:t xml:space="preserve">             </w:t>
      </w:r>
      <w:r w:rsidR="00D84C56" w:rsidRPr="00E060F7">
        <w:rPr>
          <w:color w:val="FF0000"/>
          <w:szCs w:val="16"/>
          <w:lang w:val="en-US"/>
        </w:rPr>
        <w:t>onExcess outln(</w:t>
      </w:r>
      <w:r w:rsidR="00D84C56" w:rsidRPr="00E060F7">
        <w:rPr>
          <w:color w:val="FF0000"/>
          <w:lang w:val="en-US"/>
        </w:rPr>
        <w:t>'</w:t>
      </w:r>
      <w:r w:rsidRPr="00E060F7">
        <w:rPr>
          <w:color w:val="FF0000"/>
          <w:lang w:val="en-US"/>
        </w:rPr>
        <w:t>Too many</w:t>
      </w:r>
      <w:r w:rsidR="00D84C56" w:rsidRPr="00E060F7">
        <w:rPr>
          <w:color w:val="FF0000"/>
          <w:lang w:val="en-US"/>
        </w:rPr>
        <w:t xml:space="preserve"> </w:t>
      </w:r>
      <w:r w:rsidRPr="00E060F7">
        <w:rPr>
          <w:color w:val="FF0000"/>
          <w:lang w:val="en-US"/>
        </w:rPr>
        <w:t>Vehicles!</w:t>
      </w:r>
      <w:r w:rsidR="00D84C56" w:rsidRPr="00E060F7">
        <w:rPr>
          <w:color w:val="FF0000"/>
          <w:lang w:val="en-US"/>
        </w:rPr>
        <w:t>'</w:t>
      </w:r>
      <w:r w:rsidR="00D84C56" w:rsidRPr="00E060F7">
        <w:rPr>
          <w:color w:val="FF0000"/>
          <w:szCs w:val="16"/>
          <w:lang w:val="en-US"/>
        </w:rPr>
        <w:t>)</w:t>
      </w:r>
      <w:r w:rsidRPr="00E060F7">
        <w:rPr>
          <w:color w:val="FF0000"/>
          <w:szCs w:val="16"/>
          <w:lang w:val="en-US"/>
        </w:rPr>
        <w:t>;</w:t>
      </w:r>
      <w:r w:rsidR="00D84C56" w:rsidRPr="00E060F7">
        <w:rPr>
          <w:szCs w:val="16"/>
          <w:lang w:val="en-US"/>
        </w:rPr>
        <w:t>"</w:t>
      </w:r>
    </w:p>
    <w:p w14:paraId="6625F235" w14:textId="77777777" w:rsidR="00D84C56" w:rsidRPr="00E060F7" w:rsidRDefault="00D84C56" w:rsidP="00D84C56">
      <w:pPr>
        <w:pStyle w:val="Zdrojovykod-zlutyboxSynteastyl"/>
        <w:tabs>
          <w:tab w:val="left" w:pos="567"/>
          <w:tab w:val="left" w:pos="1276"/>
        </w:tabs>
        <w:rPr>
          <w:color w:val="984806"/>
          <w:lang w:val="en-US"/>
        </w:rPr>
      </w:pPr>
      <w:r w:rsidRPr="00E060F7">
        <w:rPr>
          <w:lang w:val="en-US"/>
        </w:rPr>
        <w:tab/>
      </w:r>
      <w:r w:rsidRPr="00E060F7">
        <w:rPr>
          <w:color w:val="00B050"/>
          <w:lang w:val="en-US"/>
        </w:rPr>
        <w:t>typ</w:t>
      </w:r>
      <w:r w:rsidR="00F1703D" w:rsidRPr="00E060F7">
        <w:rPr>
          <w:color w:val="00B050"/>
          <w:lang w:val="en-US"/>
        </w:rPr>
        <w:t xml:space="preserve">e </w:t>
      </w:r>
      <w:r w:rsidRPr="00E060F7">
        <w:rPr>
          <w:lang w:val="en-US"/>
        </w:rPr>
        <w:t xml:space="preserve">= </w:t>
      </w:r>
      <w:r w:rsidRPr="00E060F7">
        <w:rPr>
          <w:szCs w:val="16"/>
          <w:lang w:val="en-US"/>
        </w:rPr>
        <w:t>"</w:t>
      </w:r>
      <w:r w:rsidR="00DB49C3">
        <w:rPr>
          <w:color w:val="984806"/>
          <w:lang w:val="en-US"/>
        </w:rPr>
        <w:t>enum</w:t>
      </w:r>
      <w:r w:rsidRPr="00E060F7">
        <w:rPr>
          <w:color w:val="984806"/>
          <w:lang w:val="en-US"/>
        </w:rPr>
        <w:t>('SUV', 'MPV', '</w:t>
      </w:r>
      <w:r w:rsidR="00F1703D" w:rsidRPr="00E060F7">
        <w:rPr>
          <w:color w:val="984806"/>
          <w:lang w:val="en-US"/>
        </w:rPr>
        <w:t>personal</w:t>
      </w:r>
      <w:r w:rsidRPr="00E060F7">
        <w:rPr>
          <w:color w:val="984806"/>
          <w:lang w:val="en-US"/>
        </w:rPr>
        <w:t xml:space="preserve">', </w:t>
      </w:r>
    </w:p>
    <w:p w14:paraId="58C9B850" w14:textId="77777777" w:rsidR="00D84C56" w:rsidRPr="00E060F7" w:rsidRDefault="00D84C56" w:rsidP="00D84C56">
      <w:pPr>
        <w:pStyle w:val="Zdrojovykod-zlutyboxSynteastyl"/>
        <w:tabs>
          <w:tab w:val="left" w:pos="567"/>
          <w:tab w:val="left" w:pos="1276"/>
        </w:tabs>
        <w:rPr>
          <w:lang w:val="en-US"/>
        </w:rPr>
      </w:pPr>
      <w:r w:rsidRPr="00E060F7">
        <w:rPr>
          <w:lang w:val="en-US"/>
        </w:rPr>
        <w:tab/>
        <w:t xml:space="preserve">       </w:t>
      </w:r>
      <w:r w:rsidRPr="00E060F7">
        <w:rPr>
          <w:color w:val="984806"/>
          <w:lang w:val="en-US"/>
        </w:rPr>
        <w:t>'</w:t>
      </w:r>
      <w:r w:rsidR="00F1703D" w:rsidRPr="00E060F7">
        <w:rPr>
          <w:color w:val="984806"/>
          <w:lang w:val="en-US"/>
        </w:rPr>
        <w:t>truck</w:t>
      </w:r>
      <w:r w:rsidRPr="00E060F7">
        <w:rPr>
          <w:color w:val="984806"/>
          <w:lang w:val="en-US"/>
        </w:rPr>
        <w:t>', 'sport', 'o</w:t>
      </w:r>
      <w:r w:rsidR="00F1703D" w:rsidRPr="00E060F7">
        <w:rPr>
          <w:color w:val="984806"/>
          <w:lang w:val="en-US"/>
        </w:rPr>
        <w:t>ther</w:t>
      </w:r>
      <w:r w:rsidRPr="00E060F7">
        <w:rPr>
          <w:color w:val="984806"/>
          <w:lang w:val="en-US"/>
        </w:rPr>
        <w:t>')</w:t>
      </w:r>
      <w:r w:rsidRPr="00E060F7">
        <w:rPr>
          <w:szCs w:val="16"/>
          <w:lang w:val="en-US"/>
        </w:rPr>
        <w:t>"</w:t>
      </w:r>
    </w:p>
    <w:p w14:paraId="4DB0C5D4" w14:textId="77777777" w:rsidR="00D63904" w:rsidRPr="00E060F7" w:rsidRDefault="00D84C56" w:rsidP="00D84C56">
      <w:pPr>
        <w:pStyle w:val="Zdrojovykod-zlutyboxSynteastyl"/>
        <w:tabs>
          <w:tab w:val="left" w:pos="567"/>
          <w:tab w:val="left" w:pos="1276"/>
        </w:tabs>
        <w:rPr>
          <w:color w:val="984806"/>
          <w:lang w:val="en-US"/>
        </w:rPr>
      </w:pPr>
      <w:r w:rsidRPr="00E060F7">
        <w:rPr>
          <w:color w:val="00B050"/>
          <w:lang w:val="en-US"/>
        </w:rPr>
        <w:tab/>
      </w:r>
      <w:r w:rsidR="005010AC">
        <w:rPr>
          <w:color w:val="00B050"/>
          <w:lang w:val="en-US"/>
        </w:rPr>
        <w:t>vrn</w:t>
      </w:r>
      <w:r w:rsidR="00D63904"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string(7)</w:t>
      </w:r>
      <w:r w:rsidR="00D63904" w:rsidRPr="00E060F7">
        <w:rPr>
          <w:color w:val="984806"/>
          <w:lang w:val="en-US"/>
        </w:rPr>
        <w:t xml:space="preserve">; </w:t>
      </w:r>
    </w:p>
    <w:p w14:paraId="11A23E05" w14:textId="77777777" w:rsidR="00D84C56" w:rsidRPr="00E060F7" w:rsidRDefault="00D63904" w:rsidP="00D63904">
      <w:pPr>
        <w:pStyle w:val="Zdrojovykod-zlutyboxSynteastyl"/>
        <w:tabs>
          <w:tab w:val="left" w:pos="284"/>
          <w:tab w:val="left" w:pos="567"/>
          <w:tab w:val="left" w:pos="1276"/>
        </w:tabs>
        <w:rPr>
          <w:lang w:val="en-US"/>
        </w:rPr>
      </w:pPr>
      <w:r w:rsidRPr="00E060F7">
        <w:rPr>
          <w:lang w:val="en-US"/>
        </w:rPr>
        <w:t xml:space="preserve">             </w:t>
      </w:r>
      <w:r w:rsidRPr="00E060F7">
        <w:rPr>
          <w:color w:val="FF0000"/>
          <w:szCs w:val="16"/>
          <w:lang w:val="en-US"/>
        </w:rPr>
        <w:t>onAbsence outln(</w:t>
      </w:r>
      <w:r w:rsidRPr="00E060F7">
        <w:rPr>
          <w:color w:val="FF0000"/>
          <w:lang w:val="en-US"/>
        </w:rPr>
        <w:t xml:space="preserve">'Missing </w:t>
      </w:r>
      <w:r w:rsidR="005010AC">
        <w:rPr>
          <w:color w:val="FF0000"/>
          <w:lang w:val="en-US"/>
        </w:rPr>
        <w:t>v</w:t>
      </w:r>
      <w:r w:rsidRPr="00E060F7">
        <w:rPr>
          <w:color w:val="FF0000"/>
          <w:lang w:val="en-US"/>
        </w:rPr>
        <w:t>rn!')</w:t>
      </w:r>
      <w:r w:rsidR="00D84C56" w:rsidRPr="00E060F7">
        <w:rPr>
          <w:szCs w:val="16"/>
          <w:lang w:val="en-US"/>
        </w:rPr>
        <w:t>"</w:t>
      </w:r>
    </w:p>
    <w:p w14:paraId="1831FDCA"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F1703D" w:rsidRPr="00E060F7">
        <w:rPr>
          <w:color w:val="00B050"/>
          <w:lang w:val="en-US"/>
        </w:rPr>
        <w:t>purchase</w:t>
      </w:r>
      <w:r w:rsidR="00FA0712" w:rsidRPr="00E060F7">
        <w:rPr>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0E1FC28"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FA0712"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8937934" w14:textId="77777777" w:rsidR="00D84C56" w:rsidRPr="00E060F7" w:rsidRDefault="00D84C56" w:rsidP="00D84C5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00FA0712" w:rsidRPr="00E060F7">
        <w:rPr>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C9D7E3C" w14:textId="77777777" w:rsidR="00F1703D" w:rsidRPr="00E060F7" w:rsidRDefault="00F1703D" w:rsidP="00D84C56">
      <w:pPr>
        <w:pStyle w:val="Zdrojovykod-zlutyboxSynteastyl"/>
        <w:tabs>
          <w:tab w:val="left" w:pos="567"/>
          <w:tab w:val="left" w:pos="1276"/>
        </w:tabs>
        <w:rPr>
          <w:lang w:val="en-US"/>
        </w:rPr>
      </w:pPr>
      <w:r w:rsidRPr="00E060F7">
        <w:rPr>
          <w:color w:val="0070C0"/>
          <w:lang w:val="en-US"/>
        </w:rPr>
        <w:t>&lt;/List&gt;</w:t>
      </w:r>
    </w:p>
    <w:p w14:paraId="61007C11" w14:textId="77777777" w:rsidR="00D84C56" w:rsidRPr="00E060F7" w:rsidRDefault="00D84C56" w:rsidP="00D84C56">
      <w:pPr>
        <w:pStyle w:val="OdstavecSynteastyl"/>
        <w:rPr>
          <w:lang w:val="en-US"/>
        </w:rPr>
      </w:pPr>
    </w:p>
    <w:p w14:paraId="6AA481D3" w14:textId="77777777" w:rsidR="00D84C56" w:rsidRPr="00E060F7" w:rsidRDefault="00F1703D" w:rsidP="007D4BA3">
      <w:pPr>
        <w:pStyle w:val="OdstavecSynteastyl"/>
        <w:keepNext/>
        <w:numPr>
          <w:ilvl w:val="0"/>
          <w:numId w:val="20"/>
        </w:numPr>
        <w:ind w:left="284" w:hanging="284"/>
        <w:rPr>
          <w:lang w:val="en-US"/>
        </w:rPr>
      </w:pPr>
      <w:r w:rsidRPr="00E060F7">
        <w:rPr>
          <w:lang w:val="en-US"/>
        </w:rPr>
        <w:t>variant using only XML elements:</w:t>
      </w:r>
    </w:p>
    <w:p w14:paraId="441559D6" w14:textId="77777777" w:rsidR="00F1703D" w:rsidRPr="00E060F7" w:rsidRDefault="00F1703D" w:rsidP="00D84C56">
      <w:pPr>
        <w:pStyle w:val="Zdrojovykod-zlutyboxSynteastyl"/>
        <w:rPr>
          <w:color w:val="0070C0"/>
          <w:lang w:val="en-US"/>
        </w:rPr>
      </w:pPr>
      <w:r w:rsidRPr="00E060F7">
        <w:rPr>
          <w:color w:val="0070C0"/>
          <w:lang w:val="en-US"/>
        </w:rPr>
        <w:t>&lt;List&gt;</w:t>
      </w:r>
    </w:p>
    <w:p w14:paraId="02244CF3" w14:textId="77777777" w:rsidR="00D84C56" w:rsidRPr="00E060F7" w:rsidRDefault="00F1703D" w:rsidP="00D84C56">
      <w:pPr>
        <w:pStyle w:val="Zdrojovykod-zlutyboxSynteastyl"/>
        <w:rPr>
          <w:color w:val="FF0000"/>
          <w:lang w:val="en-US"/>
        </w:rPr>
      </w:pPr>
      <w:r w:rsidRPr="00E060F7">
        <w:rPr>
          <w:color w:val="0070C0"/>
          <w:lang w:val="en-US"/>
        </w:rPr>
        <w:t xml:space="preserve">  </w:t>
      </w:r>
      <w:r w:rsidR="00D84C56" w:rsidRPr="00E060F7">
        <w:rPr>
          <w:color w:val="0070C0"/>
          <w:lang w:val="en-US"/>
        </w:rPr>
        <w:t>&lt;V</w:t>
      </w:r>
      <w:r w:rsidR="00FA0712" w:rsidRPr="00E060F7">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FF0000"/>
          <w:szCs w:val="16"/>
          <w:lang w:val="en-US"/>
        </w:rPr>
        <w:t>1..</w:t>
      </w:r>
      <w:r w:rsidR="00D84C56" w:rsidRPr="00E060F7">
        <w:rPr>
          <w:color w:val="FF0000"/>
          <w:lang w:val="en-US"/>
        </w:rPr>
        <w:t>10;</w:t>
      </w:r>
    </w:p>
    <w:p w14:paraId="45A8B076"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FF0000"/>
          <w:szCs w:val="16"/>
          <w:lang w:val="en-US"/>
        </w:rPr>
        <w:tab/>
        <w:t>onAbsence outln(</w:t>
      </w:r>
      <w:r w:rsidRPr="00E060F7">
        <w:rPr>
          <w:color w:val="FF0000"/>
          <w:lang w:val="en-US"/>
        </w:rPr>
        <w:t>'</w:t>
      </w:r>
      <w:r w:rsidR="00D63904" w:rsidRPr="00E060F7">
        <w:rPr>
          <w:color w:val="FF0000"/>
          <w:lang w:val="en-US"/>
        </w:rPr>
        <w:t>Missing Vehicle!</w:t>
      </w:r>
      <w:r w:rsidRPr="00E060F7">
        <w:rPr>
          <w:color w:val="FF0000"/>
          <w:lang w:val="en-US"/>
        </w:rPr>
        <w:t>'</w:t>
      </w:r>
      <w:r w:rsidRPr="00E060F7">
        <w:rPr>
          <w:color w:val="FF0000"/>
          <w:szCs w:val="16"/>
          <w:lang w:val="en-US"/>
        </w:rPr>
        <w:t>);</w:t>
      </w:r>
    </w:p>
    <w:p w14:paraId="738682D2" w14:textId="77777777" w:rsidR="00D84C56" w:rsidRPr="00E060F7" w:rsidRDefault="00D84C56" w:rsidP="00D84C56">
      <w:pPr>
        <w:pStyle w:val="Zdrojovykod-zlutyboxSynteastyl"/>
        <w:tabs>
          <w:tab w:val="left" w:pos="567"/>
          <w:tab w:val="left" w:pos="1276"/>
        </w:tabs>
        <w:rPr>
          <w:color w:val="0070C0"/>
          <w:lang w:val="en-US"/>
        </w:rPr>
      </w:pPr>
      <w:r w:rsidRPr="00E060F7">
        <w:rPr>
          <w:color w:val="FF0000"/>
          <w:szCs w:val="16"/>
          <w:lang w:val="en-US"/>
        </w:rPr>
        <w:tab/>
        <w:t>onExcess outln(</w:t>
      </w:r>
      <w:r w:rsidRPr="00E060F7">
        <w:rPr>
          <w:color w:val="FF0000"/>
          <w:lang w:val="en-US"/>
        </w:rPr>
        <w:t>'</w:t>
      </w:r>
      <w:r w:rsidR="00D63904" w:rsidRPr="00E060F7">
        <w:rPr>
          <w:color w:val="FF0000"/>
          <w:lang w:val="en-US"/>
        </w:rPr>
        <w:t>Too many Vehicles!</w:t>
      </w:r>
      <w:r w:rsidRPr="00E060F7">
        <w:rPr>
          <w:color w:val="FF0000"/>
          <w:lang w:val="en-US"/>
        </w:rPr>
        <w:t>'</w:t>
      </w:r>
      <w:r w:rsidRPr="00E060F7">
        <w:rPr>
          <w:color w:val="FF0000"/>
          <w:szCs w:val="16"/>
          <w:lang w:val="en-US"/>
        </w:rPr>
        <w:t>)</w:t>
      </w:r>
      <w:r w:rsidRPr="00E060F7">
        <w:rPr>
          <w:szCs w:val="16"/>
          <w:lang w:val="en-US"/>
        </w:rPr>
        <w:t>"</w:t>
      </w:r>
      <w:r w:rsidRPr="00E060F7">
        <w:rPr>
          <w:color w:val="0070C0"/>
          <w:lang w:val="en-US"/>
        </w:rPr>
        <w:t>&gt;</w:t>
      </w:r>
    </w:p>
    <w:p w14:paraId="0A55AEF9"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FA0712" w:rsidRPr="00E060F7">
        <w:rPr>
          <w:color w:val="0070C0"/>
          <w:lang w:val="en-US"/>
        </w:rPr>
        <w:t>e</w:t>
      </w:r>
      <w:r w:rsidRPr="00E060F7">
        <w:rPr>
          <w:color w:val="0070C0"/>
          <w:lang w:val="en-US"/>
        </w:rPr>
        <w:t>&gt;</w:t>
      </w:r>
      <w:r w:rsidR="00FA0712" w:rsidRPr="00E060F7">
        <w:rPr>
          <w:color w:val="0070C0"/>
          <w:lang w:val="en-US"/>
        </w:rPr>
        <w:t xml:space="preserve"> </w:t>
      </w:r>
      <w:r w:rsidR="00DB49C3">
        <w:rPr>
          <w:lang w:val="en-US"/>
        </w:rPr>
        <w:t>enun</w:t>
      </w:r>
      <w:r w:rsidRPr="00E060F7">
        <w:rPr>
          <w:lang w:val="en-US"/>
        </w:rPr>
        <w:t>('SUV', 'MPV', '</w:t>
      </w:r>
      <w:r w:rsidR="00FA0712" w:rsidRPr="00E060F7">
        <w:rPr>
          <w:lang w:val="en-US"/>
        </w:rPr>
        <w:t>personal</w:t>
      </w:r>
      <w:r w:rsidRPr="00E060F7">
        <w:rPr>
          <w:lang w:val="en-US"/>
        </w:rPr>
        <w:t>', '</w:t>
      </w:r>
      <w:r w:rsidR="00FA0712" w:rsidRPr="00E060F7">
        <w:rPr>
          <w:lang w:val="en-US"/>
        </w:rPr>
        <w:t>truck</w:t>
      </w:r>
      <w:r w:rsidRPr="00E060F7">
        <w:rPr>
          <w:lang w:val="en-US"/>
        </w:rPr>
        <w:t xml:space="preserve">',     </w:t>
      </w:r>
    </w:p>
    <w:p w14:paraId="14264387" w14:textId="77777777" w:rsidR="00D63904" w:rsidRPr="00E060F7" w:rsidRDefault="00D84C56" w:rsidP="00D84C56">
      <w:pPr>
        <w:pStyle w:val="Zdrojovykod-zlutyboxSynteastyl"/>
        <w:tabs>
          <w:tab w:val="left" w:pos="284"/>
          <w:tab w:val="left" w:pos="567"/>
          <w:tab w:val="left" w:pos="1276"/>
        </w:tabs>
        <w:rPr>
          <w:lang w:val="en-US"/>
        </w:rPr>
      </w:pPr>
      <w:r w:rsidRPr="00E060F7">
        <w:rPr>
          <w:lang w:val="en-US"/>
        </w:rPr>
        <w:t xml:space="preserve">      </w:t>
      </w:r>
      <w:r w:rsidRPr="00E060F7">
        <w:rPr>
          <w:lang w:val="en-US"/>
        </w:rPr>
        <w:tab/>
      </w:r>
      <w:r w:rsidRPr="00E060F7">
        <w:rPr>
          <w:lang w:val="en-US"/>
        </w:rPr>
        <w:tab/>
        <w:t xml:space="preserve"> 'sport', 'ot</w:t>
      </w:r>
      <w:r w:rsidR="00FA0712" w:rsidRPr="00E060F7">
        <w:rPr>
          <w:lang w:val="en-US"/>
        </w:rPr>
        <w:t>her</w:t>
      </w:r>
      <w:r w:rsidRPr="00E060F7">
        <w:rPr>
          <w:lang w:val="en-US"/>
        </w:rPr>
        <w:t>')</w:t>
      </w:r>
    </w:p>
    <w:p w14:paraId="1AF946F2" w14:textId="77777777" w:rsidR="00D84C56" w:rsidRPr="00E060F7" w:rsidRDefault="00D63904" w:rsidP="00D84C56">
      <w:pPr>
        <w:pStyle w:val="Zdrojovykod-zlutyboxSynteastyl"/>
        <w:tabs>
          <w:tab w:val="left" w:pos="284"/>
          <w:tab w:val="left" w:pos="567"/>
          <w:tab w:val="left" w:pos="1276"/>
        </w:tabs>
        <w:rPr>
          <w:color w:val="0070C0"/>
          <w:lang w:val="en-US"/>
        </w:rPr>
      </w:pPr>
      <w:r w:rsidRPr="00E060F7">
        <w:rPr>
          <w:lang w:val="en-US"/>
        </w:rPr>
        <w:t xml:space="preserve">  </w:t>
      </w:r>
      <w:r w:rsidR="00FA0712" w:rsidRPr="00E060F7">
        <w:rPr>
          <w:lang w:val="en-US"/>
        </w:rPr>
        <w:t xml:space="preserve"> </w:t>
      </w:r>
      <w:r w:rsidR="00D84C56" w:rsidRPr="00E060F7">
        <w:rPr>
          <w:color w:val="0070C0"/>
          <w:lang w:val="en-US"/>
        </w:rPr>
        <w:t>&lt;/typ</w:t>
      </w:r>
      <w:r w:rsidR="00FA0712" w:rsidRPr="00E060F7">
        <w:rPr>
          <w:color w:val="0070C0"/>
          <w:lang w:val="en-US"/>
        </w:rPr>
        <w:t>e</w:t>
      </w:r>
      <w:r w:rsidR="00D84C56" w:rsidRPr="00E060F7">
        <w:rPr>
          <w:color w:val="0070C0"/>
          <w:lang w:val="en-US"/>
        </w:rPr>
        <w:t>&gt;</w:t>
      </w:r>
    </w:p>
    <w:p w14:paraId="68236E87" w14:textId="77777777" w:rsidR="00D63904" w:rsidRPr="00E060F7" w:rsidRDefault="00D63904" w:rsidP="00D63904">
      <w:pPr>
        <w:pStyle w:val="Zdrojovykod-zlutyboxSynteastyl"/>
        <w:tabs>
          <w:tab w:val="left" w:pos="284"/>
        </w:tabs>
        <w:rPr>
          <w:color w:val="0070C0"/>
          <w:lang w:val="en-US"/>
        </w:rPr>
      </w:pPr>
      <w:r w:rsidRPr="00E060F7">
        <w:rPr>
          <w:color w:val="0070C0"/>
          <w:lang w:val="en-US"/>
        </w:rPr>
        <w:t xml:space="preserve">   </w:t>
      </w:r>
      <w:r w:rsidR="00D84C56" w:rsidRPr="00E060F7">
        <w:rPr>
          <w:color w:val="0070C0"/>
          <w:lang w:val="en-US"/>
        </w:rPr>
        <w:t>&lt;</w:t>
      </w:r>
      <w:r w:rsidR="005010AC">
        <w:rPr>
          <w:color w:val="0070C0"/>
          <w:lang w:val="en-US"/>
        </w:rPr>
        <w:t>v</w:t>
      </w:r>
      <w:r w:rsidR="00D84C56" w:rsidRPr="00E060F7">
        <w:rPr>
          <w:color w:val="0070C0"/>
          <w:lang w:val="en-US"/>
        </w:rPr>
        <w:t>r</w:t>
      </w:r>
      <w:r w:rsidR="00FA0712" w:rsidRPr="00E060F7">
        <w:rPr>
          <w:color w:val="0070C0"/>
          <w:lang w:val="en-US"/>
        </w:rPr>
        <w:t>n</w:t>
      </w:r>
      <w:r w:rsidR="00D84C56" w:rsidRPr="00E060F7">
        <w:rPr>
          <w:color w:val="0070C0"/>
          <w:lang w:val="en-US"/>
        </w:rPr>
        <w:t>&gt;</w:t>
      </w:r>
      <w:r w:rsidR="00FA0712" w:rsidRPr="00E060F7">
        <w:rPr>
          <w:color w:val="0070C0"/>
          <w:lang w:val="en-US"/>
        </w:rPr>
        <w:t xml:space="preserve"> </w:t>
      </w:r>
    </w:p>
    <w:p w14:paraId="32542F39" w14:textId="77777777" w:rsidR="00D63904" w:rsidRPr="00E060F7" w:rsidRDefault="00D63904" w:rsidP="00D63904">
      <w:pPr>
        <w:pStyle w:val="Zdrojovykod-zlutyboxSynteastyl"/>
        <w:tabs>
          <w:tab w:val="left" w:pos="284"/>
        </w:tabs>
        <w:rPr>
          <w:color w:val="FF0000"/>
          <w:lang w:val="en-US"/>
        </w:rPr>
      </w:pPr>
      <w:r w:rsidRPr="00E060F7">
        <w:rPr>
          <w:color w:val="0070C0"/>
          <w:lang w:val="en-US"/>
        </w:rPr>
        <w:t xml:space="preserve">      </w:t>
      </w:r>
      <w:r w:rsidR="00D84C56" w:rsidRPr="00E060F7">
        <w:rPr>
          <w:lang w:val="en-US"/>
        </w:rPr>
        <w:t>string(7)</w:t>
      </w:r>
      <w:r w:rsidRPr="00E060F7">
        <w:rPr>
          <w:lang w:val="en-US"/>
        </w:rPr>
        <w:t xml:space="preserve">; </w:t>
      </w:r>
      <w:r w:rsidRPr="00E060F7">
        <w:rPr>
          <w:color w:val="FF0000"/>
          <w:szCs w:val="16"/>
          <w:lang w:val="en-US"/>
        </w:rPr>
        <w:t>onAbsence outln(</w:t>
      </w:r>
      <w:r w:rsidRPr="00E060F7">
        <w:rPr>
          <w:color w:val="FF0000"/>
          <w:lang w:val="en-US"/>
        </w:rPr>
        <w:t xml:space="preserve">'Missing </w:t>
      </w:r>
      <w:r w:rsidR="005010AC">
        <w:rPr>
          <w:color w:val="FF0000"/>
          <w:lang w:val="en-US"/>
        </w:rPr>
        <w:t>v</w:t>
      </w:r>
      <w:r w:rsidRPr="00E060F7">
        <w:rPr>
          <w:color w:val="FF0000"/>
          <w:lang w:val="en-US"/>
        </w:rPr>
        <w:t>rn!')</w:t>
      </w:r>
    </w:p>
    <w:p w14:paraId="62A4730C" w14:textId="77777777" w:rsidR="00D84C56" w:rsidRPr="00E060F7" w:rsidRDefault="00D63904" w:rsidP="00D63904">
      <w:pPr>
        <w:pStyle w:val="Zdrojovykod-zlutyboxSynteastyl"/>
        <w:tabs>
          <w:tab w:val="left" w:pos="284"/>
        </w:tabs>
        <w:rPr>
          <w:color w:val="0070C0"/>
          <w:lang w:val="en-US"/>
        </w:rPr>
      </w:pPr>
      <w:r w:rsidRPr="00E060F7">
        <w:rPr>
          <w:color w:val="FF0000"/>
          <w:lang w:val="en-US"/>
        </w:rPr>
        <w:t xml:space="preserve">    </w:t>
      </w:r>
      <w:r w:rsidR="00D84C56" w:rsidRPr="00E060F7">
        <w:rPr>
          <w:color w:val="0070C0"/>
          <w:lang w:val="en-US"/>
        </w:rPr>
        <w:t>&lt;/</w:t>
      </w:r>
      <w:r w:rsidR="005010AC">
        <w:rPr>
          <w:color w:val="0070C0"/>
          <w:lang w:val="en-US"/>
        </w:rPr>
        <w:t>v</w:t>
      </w:r>
      <w:r w:rsidR="00D84C56" w:rsidRPr="00E060F7">
        <w:rPr>
          <w:color w:val="0070C0"/>
          <w:lang w:val="en-US"/>
        </w:rPr>
        <w:t>r</w:t>
      </w:r>
      <w:r w:rsidR="00FA0712" w:rsidRPr="00E060F7">
        <w:rPr>
          <w:color w:val="0070C0"/>
          <w:lang w:val="en-US"/>
        </w:rPr>
        <w:t>n</w:t>
      </w:r>
      <w:r w:rsidR="00D84C56" w:rsidRPr="00E060F7">
        <w:rPr>
          <w:color w:val="0070C0"/>
          <w:lang w:val="en-US"/>
        </w:rPr>
        <w:t>&gt;</w:t>
      </w:r>
    </w:p>
    <w:p w14:paraId="59DE8F4A"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FA0712" w:rsidRPr="00E060F7">
        <w:rPr>
          <w:color w:val="0070C0"/>
          <w:lang w:val="en-US"/>
        </w:rPr>
        <w:t>purchas</w:t>
      </w:r>
      <w:r w:rsidRPr="00E060F7">
        <w:rPr>
          <w:color w:val="0070C0"/>
          <w:lang w:val="en-US"/>
        </w:rPr>
        <w:t>e&gt;</w:t>
      </w:r>
      <w:r w:rsidR="00FA0712" w:rsidRPr="00E060F7">
        <w:rPr>
          <w:color w:val="0070C0"/>
          <w:lang w:val="en-US"/>
        </w:rPr>
        <w:t xml:space="preserve"> </w:t>
      </w:r>
      <w:r w:rsidRPr="00E060F7">
        <w:rPr>
          <w:lang w:val="en-US"/>
        </w:rPr>
        <w:t>date()</w:t>
      </w:r>
      <w:r w:rsidR="00FA0712" w:rsidRPr="00E060F7">
        <w:rPr>
          <w:lang w:val="en-US"/>
        </w:rPr>
        <w:t xml:space="preserve"> </w:t>
      </w:r>
      <w:r w:rsidRPr="00E060F7">
        <w:rPr>
          <w:color w:val="0070C0"/>
          <w:lang w:val="en-US"/>
        </w:rPr>
        <w:t>&lt;/</w:t>
      </w:r>
      <w:r w:rsidR="00FA0712" w:rsidRPr="00E060F7">
        <w:rPr>
          <w:color w:val="0070C0"/>
          <w:lang w:val="en-US"/>
        </w:rPr>
        <w:t>purchas</w:t>
      </w:r>
      <w:r w:rsidRPr="00E060F7">
        <w:rPr>
          <w:color w:val="0070C0"/>
          <w:lang w:val="en-US"/>
        </w:rPr>
        <w:t>e&gt;</w:t>
      </w:r>
    </w:p>
    <w:p w14:paraId="4A2BF45B"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FA0712" w:rsidRPr="00E060F7">
        <w:rPr>
          <w:color w:val="0070C0"/>
          <w:lang w:val="en-US"/>
        </w:rPr>
        <w:t>manufacturer</w:t>
      </w:r>
      <w:r w:rsidRPr="00E060F7">
        <w:rPr>
          <w:color w:val="0070C0"/>
          <w:lang w:val="en-US"/>
        </w:rPr>
        <w:t>&gt;</w:t>
      </w:r>
      <w:r w:rsidR="00FA0712" w:rsidRPr="00E060F7">
        <w:rPr>
          <w:color w:val="0070C0"/>
          <w:lang w:val="en-US"/>
        </w:rPr>
        <w:t xml:space="preserve"> </w:t>
      </w:r>
      <w:r w:rsidRPr="00E060F7">
        <w:rPr>
          <w:lang w:val="en-US"/>
        </w:rPr>
        <w:t>string()</w:t>
      </w:r>
      <w:r w:rsidR="00FA0712" w:rsidRPr="00E060F7">
        <w:rPr>
          <w:lang w:val="en-US"/>
        </w:rPr>
        <w:t xml:space="preserve"> </w:t>
      </w:r>
      <w:r w:rsidRPr="00E060F7">
        <w:rPr>
          <w:color w:val="0070C0"/>
          <w:lang w:val="en-US"/>
        </w:rPr>
        <w:t>&lt;/</w:t>
      </w:r>
      <w:r w:rsidR="00FA0712" w:rsidRPr="00E060F7">
        <w:rPr>
          <w:color w:val="0070C0"/>
          <w:lang w:val="en-US"/>
        </w:rPr>
        <w:t>manufacturer</w:t>
      </w:r>
      <w:r w:rsidRPr="00E060F7">
        <w:rPr>
          <w:color w:val="0070C0"/>
          <w:lang w:val="en-US"/>
        </w:rPr>
        <w:t>&gt;</w:t>
      </w:r>
    </w:p>
    <w:p w14:paraId="134A252C"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FA0712" w:rsidRPr="00E060F7">
        <w:rPr>
          <w:color w:val="0070C0"/>
          <w:lang w:val="en-US"/>
        </w:rPr>
        <w:t xml:space="preserve"> </w:t>
      </w:r>
      <w:r w:rsidRPr="00E060F7">
        <w:rPr>
          <w:lang w:val="en-US"/>
        </w:rPr>
        <w:t>string</w:t>
      </w:r>
      <w:r w:rsidR="00FA0712" w:rsidRPr="00E060F7">
        <w:rPr>
          <w:lang w:val="en-US"/>
        </w:rPr>
        <w:t xml:space="preserve"> </w:t>
      </w:r>
      <w:r w:rsidRPr="00E060F7">
        <w:rPr>
          <w:color w:val="0070C0"/>
          <w:lang w:val="en-US"/>
        </w:rPr>
        <w:t>&lt;/model&gt;</w:t>
      </w:r>
    </w:p>
    <w:p w14:paraId="1E80C1DB" w14:textId="77777777" w:rsidR="00D84C56" w:rsidRPr="00E060F7" w:rsidRDefault="00F1703D" w:rsidP="00D84C56">
      <w:pPr>
        <w:pStyle w:val="Zdrojovykod-zlutyboxSynteastyl"/>
        <w:tabs>
          <w:tab w:val="left" w:pos="284"/>
        </w:tabs>
        <w:rPr>
          <w:color w:val="0070C0"/>
          <w:lang w:val="en-US"/>
        </w:rPr>
      </w:pPr>
      <w:r w:rsidRPr="00E060F7">
        <w:rPr>
          <w:color w:val="0070C0"/>
          <w:lang w:val="en-US"/>
        </w:rPr>
        <w:t xml:space="preserve">  </w:t>
      </w:r>
      <w:r w:rsidR="00D84C56" w:rsidRPr="00E060F7">
        <w:rPr>
          <w:color w:val="0070C0"/>
          <w:lang w:val="en-US"/>
        </w:rPr>
        <w:t>&lt;/V</w:t>
      </w:r>
      <w:r w:rsidR="00FA0712" w:rsidRPr="00E060F7">
        <w:rPr>
          <w:color w:val="0070C0"/>
          <w:lang w:val="en-US"/>
        </w:rPr>
        <w:t>ehicle</w:t>
      </w:r>
      <w:r w:rsidR="00D84C56" w:rsidRPr="00E060F7">
        <w:rPr>
          <w:color w:val="0070C0"/>
          <w:lang w:val="en-US"/>
        </w:rPr>
        <w:t>&gt;</w:t>
      </w:r>
    </w:p>
    <w:p w14:paraId="4C99C33A" w14:textId="77777777" w:rsidR="00F1703D" w:rsidRPr="00E060F7" w:rsidRDefault="00F1703D" w:rsidP="00D84C56">
      <w:pPr>
        <w:pStyle w:val="Zdrojovykod-zlutyboxSynteastyl"/>
        <w:tabs>
          <w:tab w:val="left" w:pos="284"/>
        </w:tabs>
        <w:rPr>
          <w:color w:val="0070C0"/>
          <w:lang w:val="en-US"/>
        </w:rPr>
      </w:pPr>
      <w:r w:rsidRPr="00E060F7">
        <w:rPr>
          <w:color w:val="0070C0"/>
          <w:lang w:val="en-US"/>
        </w:rPr>
        <w:t>&lt;/List&gt;</w:t>
      </w:r>
    </w:p>
    <w:p w14:paraId="41E36BA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CA5A881" w14:textId="77777777" w:rsidR="00D84C56" w:rsidRPr="00E060F7" w:rsidRDefault="00FA0712" w:rsidP="00D84C56">
      <w:pPr>
        <w:pStyle w:val="OdstavecSynteastyl"/>
        <w:rPr>
          <w:lang w:val="en-US"/>
        </w:rPr>
      </w:pPr>
      <w:r w:rsidRPr="00E060F7">
        <w:rPr>
          <w:lang w:val="en-US"/>
        </w:rPr>
        <w:t>Note that</w:t>
      </w:r>
    </w:p>
    <w:p w14:paraId="0A3E379B" w14:textId="215C80AC" w:rsidR="00D84C56" w:rsidRPr="00E060F7" w:rsidRDefault="005D5906" w:rsidP="0016584B">
      <w:pPr>
        <w:pStyle w:val="OdstavecSynteastyl"/>
        <w:numPr>
          <w:ilvl w:val="0"/>
          <w:numId w:val="6"/>
        </w:numPr>
        <w:rPr>
          <w:lang w:val="en-US"/>
        </w:rPr>
      </w:pPr>
      <w:r>
        <w:rPr>
          <w:lang w:val="en-US"/>
        </w:rPr>
        <w:t>T</w:t>
      </w:r>
      <w:r w:rsidR="00FA0712" w:rsidRPr="00E060F7">
        <w:rPr>
          <w:lang w:val="en-US"/>
        </w:rPr>
        <w:t xml:space="preserve">he </w:t>
      </w:r>
      <w:r w:rsidR="00D84C56" w:rsidRPr="00E060F7">
        <w:rPr>
          <w:lang w:val="en-US"/>
        </w:rPr>
        <w:t>sec</w:t>
      </w:r>
      <w:r w:rsidR="00FA0712" w:rsidRPr="00E060F7">
        <w:rPr>
          <w:lang w:val="en-US"/>
        </w:rPr>
        <w:t>tions</w:t>
      </w:r>
      <w:r w:rsidR="00D84C56" w:rsidRPr="00E060F7">
        <w:rPr>
          <w:lang w:val="en-US"/>
        </w:rPr>
        <w:t xml:space="preserve"> </w:t>
      </w:r>
      <w:r w:rsidR="00FA0712" w:rsidRPr="00E060F7">
        <w:rPr>
          <w:lang w:val="en-US"/>
        </w:rPr>
        <w:t xml:space="preserve">of </w:t>
      </w:r>
      <w:r w:rsidR="00735ED2">
        <w:rPr>
          <w:lang w:val="en-US"/>
        </w:rPr>
        <w:t>X-s</w:t>
      </w:r>
      <w:r w:rsidR="00FA0712" w:rsidRPr="00E060F7">
        <w:rPr>
          <w:lang w:val="en-US"/>
        </w:rPr>
        <w:t>c</w:t>
      </w:r>
      <w:r w:rsidR="00D84C56" w:rsidRPr="00E060F7">
        <w:rPr>
          <w:lang w:val="en-US"/>
        </w:rPr>
        <w:t xml:space="preserve">ript </w:t>
      </w:r>
      <w:r w:rsidR="00FA0712" w:rsidRPr="00E060F7">
        <w:rPr>
          <w:lang w:val="en-US"/>
        </w:rPr>
        <w:t>are separated by semicolon (</w:t>
      </w:r>
      <w:r w:rsidR="00EC2D2E">
        <w:rPr>
          <w:lang w:val="en-US"/>
        </w:rPr>
        <w:t>“</w:t>
      </w:r>
      <w:r w:rsidR="00D84C56" w:rsidRPr="00E060F7">
        <w:rPr>
          <w:rFonts w:ascii="Consolas" w:hAnsi="Consolas" w:cs="Consolas"/>
          <w:lang w:val="en-US"/>
        </w:rPr>
        <w:t>;</w:t>
      </w:r>
      <w:r w:rsidR="00EC2D2E">
        <w:rPr>
          <w:rFonts w:ascii="Consolas" w:hAnsi="Consolas" w:cs="Consolas"/>
          <w:lang w:val="en-US"/>
        </w:rPr>
        <w:t>”</w:t>
      </w:r>
      <w:r w:rsidR="00FA0712" w:rsidRPr="00E060F7">
        <w:rPr>
          <w:rFonts w:ascii="Consolas" w:hAnsi="Consolas" w:cs="Consolas"/>
          <w:lang w:val="en-US"/>
        </w:rPr>
        <w:t>)</w:t>
      </w:r>
      <w:r w:rsidR="00D84C56" w:rsidRPr="00E060F7">
        <w:rPr>
          <w:lang w:val="en-US"/>
        </w:rPr>
        <w:t>;</w:t>
      </w:r>
    </w:p>
    <w:p w14:paraId="0FE7E784" w14:textId="77777777" w:rsidR="00FA0712" w:rsidRPr="00E060F7" w:rsidRDefault="005D5906" w:rsidP="0016584B">
      <w:pPr>
        <w:pStyle w:val="OdstavecSynteastyl"/>
        <w:numPr>
          <w:ilvl w:val="0"/>
          <w:numId w:val="6"/>
        </w:numPr>
        <w:rPr>
          <w:lang w:val="en-US"/>
        </w:rPr>
      </w:pPr>
      <w:r>
        <w:rPr>
          <w:lang w:val="en-US"/>
        </w:rPr>
        <w:t>T</w:t>
      </w:r>
      <w:r w:rsidR="00FA0712" w:rsidRPr="00E060F7">
        <w:rPr>
          <w:lang w:val="en-US"/>
        </w:rPr>
        <w:t xml:space="preserve">he </w:t>
      </w:r>
      <w:r w:rsidR="00D63904" w:rsidRPr="00E060F7">
        <w:rPr>
          <w:lang w:val="en-US"/>
        </w:rPr>
        <w:t>action</w:t>
      </w:r>
      <w:r w:rsidR="00FA0712" w:rsidRPr="00E060F7">
        <w:rPr>
          <w:lang w:val="en-US"/>
        </w:rPr>
        <w:t xml:space="preserve"> specified </w:t>
      </w:r>
      <w:r w:rsidR="00D63904" w:rsidRPr="00E060F7">
        <w:rPr>
          <w:lang w:val="en-US"/>
        </w:rPr>
        <w:t xml:space="preserve">for respective use the </w:t>
      </w:r>
      <w:r w:rsidR="00FA0712" w:rsidRPr="00E060F7">
        <w:rPr>
          <w:lang w:val="en-US"/>
        </w:rPr>
        <w:t>method</w:t>
      </w:r>
      <w:r w:rsidR="00D84C56" w:rsidRPr="00E060F7">
        <w:rPr>
          <w:lang w:val="en-US"/>
        </w:rPr>
        <w:t xml:space="preserve"> </w:t>
      </w:r>
      <w:r w:rsidR="00D84C56" w:rsidRPr="00E060F7">
        <w:rPr>
          <w:rFonts w:ascii="Consolas" w:hAnsi="Consolas" w:cs="Consolas"/>
          <w:lang w:val="en-US"/>
        </w:rPr>
        <w:t>outln</w:t>
      </w:r>
      <w:r w:rsidR="00FA0712" w:rsidRPr="00E060F7">
        <w:rPr>
          <w:rFonts w:ascii="Consolas" w:hAnsi="Consolas" w:cs="Consolas"/>
          <w:lang w:val="en-US"/>
        </w:rPr>
        <w:t>.</w:t>
      </w:r>
      <w:r w:rsidR="00D84C56" w:rsidRPr="00E060F7">
        <w:rPr>
          <w:lang w:val="en-US"/>
        </w:rPr>
        <w:t xml:space="preserve"> </w:t>
      </w:r>
      <w:r w:rsidR="00FA0712" w:rsidRPr="00E060F7">
        <w:rPr>
          <w:lang w:val="en-US"/>
        </w:rPr>
        <w:t xml:space="preserve">This method writes to the standard output </w:t>
      </w:r>
      <w:r w:rsidR="00D63904" w:rsidRPr="00E060F7">
        <w:rPr>
          <w:lang w:val="en-US"/>
        </w:rPr>
        <w:t>the</w:t>
      </w:r>
      <w:r w:rsidR="00FA0712" w:rsidRPr="00E060F7">
        <w:rPr>
          <w:lang w:val="en-US"/>
        </w:rPr>
        <w:t xml:space="preserve"> line with the string from the argument. This method is invoked only if the respe</w:t>
      </w:r>
      <w:r w:rsidR="00E060F7" w:rsidRPr="00E060F7">
        <w:rPr>
          <w:lang w:val="en-US"/>
        </w:rPr>
        <w:t>c</w:t>
      </w:r>
      <w:r w:rsidR="00FA0712" w:rsidRPr="00E060F7">
        <w:rPr>
          <w:lang w:val="en-US"/>
        </w:rPr>
        <w:t xml:space="preserve">tive event happens. </w:t>
      </w:r>
    </w:p>
    <w:p w14:paraId="4EA95AE4" w14:textId="042749C7" w:rsidR="00D84C56" w:rsidRPr="00E060F7" w:rsidRDefault="00A1065A" w:rsidP="00D84C56">
      <w:pPr>
        <w:pStyle w:val="OdstavecSynteastyl"/>
        <w:rPr>
          <w:lang w:val="en-US"/>
        </w:rPr>
      </w:pPr>
      <w:r>
        <w:rPr>
          <w:noProof/>
          <w:lang w:val="en-US"/>
        </w:rPr>
      </w:r>
      <w:r>
        <w:rPr>
          <w:noProof/>
          <w:lang w:val="en-US"/>
        </w:rPr>
        <w:pict w14:anchorId="4A18B457">
          <v:shape id="Šipka doprava 274" o:spid="_x0000_s131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_Ref337636150 \r \h </w:instrText>
      </w:r>
      <w:r w:rsidR="00EF650E" w:rsidRPr="00E060F7">
        <w:rPr>
          <w:lang w:val="en-US"/>
        </w:rPr>
      </w:r>
      <w:r w:rsidR="00EF650E" w:rsidRPr="00E060F7">
        <w:rPr>
          <w:lang w:val="en-US"/>
        </w:rPr>
        <w:fldChar w:fldCharType="separate"/>
      </w:r>
      <w:r w:rsidR="00F56E37">
        <w:rPr>
          <w:lang w:val="en-US"/>
        </w:rPr>
        <w:t>4.5.2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_Ref337636150 \h </w:instrText>
      </w:r>
      <w:r w:rsidR="00C30184">
        <w:rPr>
          <w:lang w:val="en-US"/>
        </w:rPr>
      </w:r>
      <w:r w:rsidR="00C30184">
        <w:rPr>
          <w:lang w:val="en-US"/>
        </w:rPr>
        <w:fldChar w:fldCharType="separate"/>
      </w:r>
      <w:r w:rsidR="00F56E37">
        <w:rPr>
          <w:lang w:val="en-US"/>
        </w:rPr>
        <w:t>Events Connected with E</w:t>
      </w:r>
      <w:r w:rsidR="00F56E37" w:rsidRPr="00E060F7">
        <w:rPr>
          <w:lang w:val="en-US"/>
        </w:rPr>
        <w:t>lement</w:t>
      </w:r>
      <w:r w:rsidR="00C30184">
        <w:rPr>
          <w:lang w:val="en-US"/>
        </w:rPr>
        <w:fldChar w:fldCharType="end"/>
      </w:r>
    </w:p>
    <w:p w14:paraId="5210AF8C" w14:textId="5761CEC9" w:rsidR="00D84C56" w:rsidRPr="00E060F7" w:rsidRDefault="00A1065A" w:rsidP="00D84C56">
      <w:pPr>
        <w:pStyle w:val="OdstavecSynteastyl"/>
        <w:rPr>
          <w:lang w:val="en-US"/>
        </w:rPr>
      </w:pPr>
      <w:r>
        <w:rPr>
          <w:noProof/>
          <w:lang w:val="en-US"/>
        </w:rPr>
      </w:r>
      <w:r>
        <w:rPr>
          <w:noProof/>
          <w:lang w:val="en-US"/>
        </w:rPr>
        <w:pict w14:anchorId="7F3EEC14">
          <v:shape id="Šipka doprava 273" o:spid="_x0000_s130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15D77">
        <w:fldChar w:fldCharType="begin"/>
      </w:r>
      <w:r w:rsidR="00B15D77">
        <w:instrText xml:space="preserve"> REF _Ref337558081 \r \h  \* MERGEFORMAT </w:instrText>
      </w:r>
      <w:r w:rsidR="00B15D77">
        <w:fldChar w:fldCharType="separate"/>
      </w:r>
      <w:r w:rsidR="00F56E37">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F56E37">
        <w:rPr>
          <w:lang w:val="en-US"/>
        </w:rPr>
        <w:t>Events Connected with</w:t>
      </w:r>
      <w:r w:rsidR="00F56E37" w:rsidRPr="00E060F7">
        <w:rPr>
          <w:lang w:val="en-US"/>
        </w:rPr>
        <w:t xml:space="preserve"> </w:t>
      </w:r>
      <w:r w:rsidR="00F56E37">
        <w:rPr>
          <w:lang w:val="en-US"/>
        </w:rPr>
        <w:t>T</w:t>
      </w:r>
      <w:r w:rsidR="00F56E37" w:rsidRPr="00E060F7">
        <w:rPr>
          <w:lang w:val="en-US"/>
        </w:rPr>
        <w:t xml:space="preserve">ext </w:t>
      </w:r>
      <w:r w:rsidR="00F56E37">
        <w:rPr>
          <w:lang w:val="en-US"/>
        </w:rPr>
        <w:t>Nodes or</w:t>
      </w:r>
      <w:r w:rsidR="00F56E37" w:rsidRPr="00E060F7">
        <w:rPr>
          <w:lang w:val="en-US"/>
        </w:rPr>
        <w:t xml:space="preserve"> </w:t>
      </w:r>
      <w:r w:rsidR="00F56E37">
        <w:rPr>
          <w:lang w:val="en-US"/>
        </w:rPr>
        <w:t>A</w:t>
      </w:r>
      <w:r w:rsidR="00F56E37" w:rsidRPr="00E060F7">
        <w:rPr>
          <w:lang w:val="en-US"/>
        </w:rPr>
        <w:t>t</w:t>
      </w:r>
      <w:r w:rsidR="00F56E37">
        <w:rPr>
          <w:lang w:val="en-US"/>
        </w:rPr>
        <w:t>t</w:t>
      </w:r>
      <w:r w:rsidR="00F56E37" w:rsidRPr="00E060F7">
        <w:rPr>
          <w:lang w:val="en-US"/>
        </w:rPr>
        <w:t>ribut</w:t>
      </w:r>
      <w:r w:rsidR="00F56E37">
        <w:rPr>
          <w:lang w:val="en-US"/>
        </w:rPr>
        <w:t>es</w:t>
      </w:r>
      <w:r w:rsidR="00C30184">
        <w:fldChar w:fldCharType="end"/>
      </w:r>
    </w:p>
    <w:p w14:paraId="652B7C14" w14:textId="7A39C038" w:rsidR="00D84C56" w:rsidRPr="00E060F7" w:rsidRDefault="00A1065A" w:rsidP="00D84C56">
      <w:pPr>
        <w:pStyle w:val="OdstavecSynteastyl"/>
        <w:rPr>
          <w:lang w:val="en-US"/>
        </w:rPr>
      </w:pPr>
      <w:r>
        <w:rPr>
          <w:noProof/>
          <w:lang w:val="en-US"/>
        </w:rPr>
      </w:r>
      <w:r>
        <w:rPr>
          <w:noProof/>
          <w:lang w:val="en-US"/>
        </w:rPr>
        <w:pict w14:anchorId="3E01B812">
          <v:shape id="Šipka doprava 272" o:spid="_x0000_s130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F56E37">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_Ref535147248 \h </w:instrText>
      </w:r>
      <w:r w:rsidR="00C30184">
        <w:rPr>
          <w:lang w:val="en-US"/>
        </w:rPr>
      </w:r>
      <w:r w:rsidR="00C30184">
        <w:rPr>
          <w:lang w:val="en-US"/>
        </w:rPr>
        <w:fldChar w:fldCharType="separate"/>
      </w:r>
      <w:r w:rsidR="00F56E37">
        <w:rPr>
          <w:lang w:val="en-US"/>
        </w:rPr>
        <w:t xml:space="preserve">Sample of Complete </w:t>
      </w:r>
      <w:r w:rsidR="00F56E37" w:rsidRPr="00E060F7">
        <w:rPr>
          <w:lang w:val="en-US"/>
        </w:rPr>
        <w:t>X-definit</w:t>
      </w:r>
      <w:r w:rsidR="00F56E37">
        <w:rPr>
          <w:lang w:val="en-US"/>
        </w:rPr>
        <w:t>ion</w:t>
      </w:r>
      <w:r w:rsidR="00C30184">
        <w:rPr>
          <w:lang w:val="en-US"/>
        </w:rPr>
        <w:fldChar w:fldCharType="end"/>
      </w:r>
    </w:p>
    <w:p w14:paraId="5043EC86" w14:textId="077460AA" w:rsidR="00D84C56" w:rsidRPr="00E060F7" w:rsidRDefault="00A1065A" w:rsidP="00D84C56">
      <w:pPr>
        <w:pStyle w:val="OdstavecSynteastyl"/>
        <w:rPr>
          <w:lang w:val="en-US"/>
        </w:rPr>
      </w:pPr>
      <w:r>
        <w:rPr>
          <w:noProof/>
          <w:lang w:val="en-US"/>
        </w:rPr>
      </w:r>
      <w:r>
        <w:rPr>
          <w:noProof/>
          <w:lang w:val="en-US"/>
        </w:rPr>
        <w:pict w14:anchorId="7B364959">
          <v:shape id="Šipka doprava 271" o:spid="_x0000_s130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_Ref337638511 \r \h </w:instrText>
      </w:r>
      <w:r w:rsidR="00EF650E" w:rsidRPr="00E060F7">
        <w:rPr>
          <w:lang w:val="en-US"/>
        </w:rPr>
      </w:r>
      <w:r w:rsidR="00EF650E" w:rsidRPr="00E060F7">
        <w:rPr>
          <w:lang w:val="en-US"/>
        </w:rPr>
        <w:fldChar w:fldCharType="separate"/>
      </w:r>
      <w:r w:rsidR="00F56E37">
        <w:rPr>
          <w:lang w:val="en-US"/>
        </w:rPr>
        <w:t>4.8</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_Ref487818182 \h </w:instrText>
      </w:r>
      <w:r w:rsidR="00C30184">
        <w:rPr>
          <w:lang w:val="en-US"/>
        </w:rPr>
      </w:r>
      <w:r w:rsidR="00C30184">
        <w:rPr>
          <w:lang w:val="en-US"/>
        </w:rPr>
        <w:fldChar w:fldCharType="separate"/>
      </w:r>
      <w:r w:rsidR="00F56E37">
        <w:rPr>
          <w:lang w:val="en-US"/>
        </w:rPr>
        <w:t>E</w:t>
      </w:r>
      <w:r w:rsidR="00F56E37" w:rsidRPr="00E060F7">
        <w:rPr>
          <w:lang w:val="en-US"/>
        </w:rPr>
        <w:t>xtern</w:t>
      </w:r>
      <w:r w:rsidR="00F56E37">
        <w:rPr>
          <w:lang w:val="en-US"/>
        </w:rPr>
        <w:t>al</w:t>
      </w:r>
      <w:r w:rsidR="00F56E37" w:rsidRPr="00E060F7">
        <w:rPr>
          <w:lang w:val="en-US"/>
        </w:rPr>
        <w:t xml:space="preserve"> (</w:t>
      </w:r>
      <w:r w:rsidR="00F56E37">
        <w:rPr>
          <w:lang w:val="en-US"/>
        </w:rPr>
        <w:t>Java</w:t>
      </w:r>
      <w:r w:rsidR="00F56E37" w:rsidRPr="00E060F7">
        <w:rPr>
          <w:lang w:val="en-US"/>
        </w:rPr>
        <w:t xml:space="preserve">) </w:t>
      </w:r>
      <w:r w:rsidR="00F56E37">
        <w:rPr>
          <w:lang w:val="en-US"/>
        </w:rPr>
        <w:t>M</w:t>
      </w:r>
      <w:r w:rsidR="00F56E37" w:rsidRPr="00E060F7">
        <w:rPr>
          <w:lang w:val="en-US"/>
        </w:rPr>
        <w:t>et</w:t>
      </w:r>
      <w:r w:rsidR="00F56E37">
        <w:rPr>
          <w:lang w:val="en-US"/>
        </w:rPr>
        <w:t>h</w:t>
      </w:r>
      <w:r w:rsidR="00F56E37" w:rsidRPr="00E060F7">
        <w:rPr>
          <w:lang w:val="en-US"/>
        </w:rPr>
        <w:t>od</w:t>
      </w:r>
      <w:r w:rsidR="00F56E37">
        <w:rPr>
          <w:lang w:val="en-US"/>
        </w:rPr>
        <w:t>s</w:t>
      </w:r>
      <w:r w:rsidR="00C30184">
        <w:rPr>
          <w:lang w:val="en-US"/>
        </w:rPr>
        <w:fldChar w:fldCharType="end"/>
      </w:r>
    </w:p>
    <w:p w14:paraId="58D5A1AD" w14:textId="77777777" w:rsidR="00D84C56" w:rsidRPr="00E060F7" w:rsidRDefault="00470CCF" w:rsidP="00CB479D">
      <w:pPr>
        <w:pStyle w:val="Nadpis3"/>
        <w:rPr>
          <w:lang w:val="en-US"/>
        </w:rPr>
      </w:pPr>
      <w:bookmarkStart w:id="216" w:name="_Ref337636150"/>
      <w:bookmarkStart w:id="217" w:name="_Toc337655409"/>
      <w:bookmarkStart w:id="218" w:name="_Toc354676894"/>
      <w:bookmarkStart w:id="219" w:name="_Toc36069306"/>
      <w:r>
        <w:rPr>
          <w:lang w:val="en-US"/>
        </w:rPr>
        <w:t>E</w:t>
      </w:r>
      <w:r w:rsidR="003E4E88">
        <w:rPr>
          <w:lang w:val="en-US"/>
        </w:rPr>
        <w:t>vents</w:t>
      </w:r>
      <w:r w:rsidR="003F579E">
        <w:rPr>
          <w:lang w:val="en-US"/>
        </w:rPr>
        <w:t xml:space="preserve"> </w:t>
      </w:r>
      <w:r w:rsidR="00B86CBE">
        <w:rPr>
          <w:lang w:val="en-US"/>
        </w:rPr>
        <w:t>C</w:t>
      </w:r>
      <w:r w:rsidR="00D7720B">
        <w:rPr>
          <w:lang w:val="en-US"/>
        </w:rPr>
        <w:t xml:space="preserve">onnected </w:t>
      </w:r>
      <w:r w:rsidR="006125AB">
        <w:rPr>
          <w:lang w:val="en-US"/>
        </w:rPr>
        <w:t>with</w:t>
      </w:r>
      <w:r>
        <w:rPr>
          <w:lang w:val="en-US"/>
        </w:rPr>
        <w:t xml:space="preserve"> E</w:t>
      </w:r>
      <w:r w:rsidR="00D84C56" w:rsidRPr="00E060F7">
        <w:rPr>
          <w:lang w:val="en-US"/>
        </w:rPr>
        <w:t>lement</w:t>
      </w:r>
      <w:bookmarkEnd w:id="216"/>
      <w:bookmarkEnd w:id="217"/>
      <w:bookmarkEnd w:id="218"/>
      <w:bookmarkEnd w:id="219"/>
    </w:p>
    <w:p w14:paraId="16A85140" w14:textId="5E02B6BA" w:rsidR="00D84C56" w:rsidRPr="00E060F7" w:rsidRDefault="00A1065A" w:rsidP="00D84C56">
      <w:pPr>
        <w:pStyle w:val="OdstavecSynteastyl"/>
        <w:rPr>
          <w:lang w:val="en-US"/>
        </w:rPr>
      </w:pPr>
      <w:r>
        <w:rPr>
          <w:noProof/>
          <w:lang w:val="en-US"/>
        </w:rPr>
      </w:r>
      <w:r>
        <w:rPr>
          <w:noProof/>
          <w:lang w:val="en-US"/>
        </w:rPr>
        <w:pict w14:anchorId="215A7237">
          <v:shape id="Šipka doprava 270" o:spid="_x0000_s130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470CCF">
        <w:rPr>
          <w:lang w:val="en-US"/>
        </w:rPr>
        <w:instrText xml:space="preserve"> REF _Ref485204189 \r \h </w:instrText>
      </w:r>
      <w:r w:rsidR="00EF650E">
        <w:rPr>
          <w:lang w:val="en-US"/>
        </w:rPr>
      </w:r>
      <w:r w:rsidR="00EF650E">
        <w:rPr>
          <w:lang w:val="en-US"/>
        </w:rPr>
        <w:fldChar w:fldCharType="separate"/>
      </w:r>
      <w:r w:rsidR="00F56E37">
        <w:rPr>
          <w:lang w:val="en-US"/>
        </w:rPr>
        <w:t>4</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F56E37" w:rsidRPr="00E060F7">
        <w:rPr>
          <w:lang w:val="en-US"/>
        </w:rPr>
        <w:t xml:space="preserve">Model of </w:t>
      </w:r>
      <w:r w:rsidR="00F56E37">
        <w:rPr>
          <w:lang w:val="en-US"/>
        </w:rPr>
        <w:t>E</w:t>
      </w:r>
      <w:r w:rsidR="00F56E37" w:rsidRPr="00E060F7">
        <w:rPr>
          <w:lang w:val="en-US"/>
        </w:rPr>
        <w:t xml:space="preserve">xemplary </w:t>
      </w:r>
      <w:r w:rsidR="00F56E37" w:rsidRPr="00E060F7">
        <w:rPr>
          <w:lang w:val="en-US"/>
        </w:rPr>
        <w:fldChar w:fldCharType="begin"/>
      </w:r>
      <w:r w:rsidR="00F56E37" w:rsidRPr="00E060F7">
        <w:rPr>
          <w:lang w:val="en-US"/>
        </w:rPr>
        <w:instrText xml:space="preserve"> XE "X-Skript:validační sekce" </w:instrText>
      </w:r>
      <w:r w:rsidR="00F56E37" w:rsidRPr="00E060F7">
        <w:rPr>
          <w:lang w:val="en-US"/>
        </w:rPr>
        <w:fldChar w:fldCharType="end"/>
      </w:r>
      <w:r w:rsidR="00F56E37">
        <w:rPr>
          <w:lang w:val="en-US"/>
        </w:rPr>
        <w:t>E</w:t>
      </w:r>
      <w:r w:rsidR="00F56E37" w:rsidRPr="00E060F7">
        <w:rPr>
          <w:lang w:val="en-US"/>
        </w:rPr>
        <w:t>lement</w:t>
      </w:r>
      <w:r w:rsidR="00C30184">
        <w:rPr>
          <w:lang w:val="en-US"/>
        </w:rPr>
        <w:fldChar w:fldCharType="end"/>
      </w:r>
    </w:p>
    <w:p w14:paraId="5241D133" w14:textId="77777777" w:rsidR="00D84C56" w:rsidRPr="00E060F7" w:rsidRDefault="00470CCF" w:rsidP="00D84C56">
      <w:pPr>
        <w:pStyle w:val="OdstavecSynteastyl"/>
        <w:rPr>
          <w:lang w:val="en-US"/>
        </w:rPr>
      </w:pPr>
      <w:r>
        <w:rPr>
          <w:lang w:val="en-US"/>
        </w:rPr>
        <w:t>We’ll illustrate actions connected with two following</w:t>
      </w:r>
      <w:r w:rsidR="009F5D2B">
        <w:rPr>
          <w:lang w:val="en-US"/>
        </w:rPr>
        <w:t xml:space="preserve"> events</w:t>
      </w:r>
      <w:r w:rsidR="00D84C56" w:rsidRPr="00E060F7">
        <w:rPr>
          <w:lang w:val="en-US"/>
        </w:rPr>
        <w:t>:</w:t>
      </w:r>
    </w:p>
    <w:p w14:paraId="42038046" w14:textId="77777777" w:rsidR="00D84C56" w:rsidRPr="009F5D2B" w:rsidRDefault="00D84C56" w:rsidP="0016584B">
      <w:pPr>
        <w:pStyle w:val="OdstavecSynteastyl"/>
        <w:numPr>
          <w:ilvl w:val="0"/>
          <w:numId w:val="7"/>
        </w:numPr>
        <w:rPr>
          <w:rFonts w:ascii="Consolas" w:hAnsi="Consolas" w:cs="Consolas"/>
          <w:lang w:val="en-US"/>
        </w:rPr>
      </w:pPr>
      <w:r w:rsidRPr="009F5D2B">
        <w:rPr>
          <w:rFonts w:ascii="Consolas" w:hAnsi="Consolas" w:cs="Consolas"/>
          <w:lang w:val="en-US"/>
        </w:rPr>
        <w:t>onStartElement</w:t>
      </w:r>
      <w:r w:rsidRPr="009F5D2B">
        <w:rPr>
          <w:lang w:val="en-US"/>
        </w:rPr>
        <w:t xml:space="preserve"> – </w:t>
      </w:r>
      <w:r w:rsidR="009F5D2B" w:rsidRPr="009F5D2B">
        <w:rPr>
          <w:lang w:val="en-US"/>
        </w:rPr>
        <w:t xml:space="preserve">the action is invoked immediately after all attributes of </w:t>
      </w:r>
      <w:r w:rsidR="009F5D2B">
        <w:rPr>
          <w:lang w:val="en-US"/>
        </w:rPr>
        <w:t>the</w:t>
      </w:r>
      <w:r w:rsidR="009F5D2B" w:rsidRPr="009F5D2B">
        <w:rPr>
          <w:lang w:val="en-US"/>
        </w:rPr>
        <w:t xml:space="preserve"> element are processed and after check of occurrence interval. However, it happens before child nodes of the element are processed.</w:t>
      </w:r>
    </w:p>
    <w:p w14:paraId="1B5CC2BE" w14:textId="77777777" w:rsidR="00D84C56" w:rsidRPr="00E060F7" w:rsidRDefault="00D84C56" w:rsidP="0016584B">
      <w:pPr>
        <w:pStyle w:val="OdstavecSynteastyl"/>
        <w:numPr>
          <w:ilvl w:val="0"/>
          <w:numId w:val="7"/>
        </w:numPr>
        <w:rPr>
          <w:lang w:val="en-US"/>
        </w:rPr>
      </w:pPr>
      <w:r w:rsidRPr="009F5D2B">
        <w:rPr>
          <w:rFonts w:ascii="Consolas" w:hAnsi="Consolas" w:cs="Consolas"/>
          <w:lang w:val="en-US"/>
        </w:rPr>
        <w:t>finally</w:t>
      </w:r>
      <w:r w:rsidRPr="009F5D2B">
        <w:rPr>
          <w:lang w:val="en-US"/>
        </w:rPr>
        <w:t xml:space="preserve"> – </w:t>
      </w:r>
      <w:r w:rsidR="009F5D2B">
        <w:rPr>
          <w:lang w:val="en-US"/>
        </w:rPr>
        <w:t xml:space="preserve">the action is invoked when processing of the element and of all it’s child nodes is finished, but before it is connected to the parent node (see event “forget”). You can specify the action forget also for attributes and for text nodes. </w:t>
      </w:r>
      <w:r w:rsidR="00D7720B">
        <w:rPr>
          <w:lang w:val="en-US"/>
        </w:rPr>
        <w:t>Note t</w:t>
      </w:r>
      <w:r w:rsidR="005545F1">
        <w:rPr>
          <w:lang w:val="en-US"/>
        </w:rPr>
        <w:t>he action “forget”</w:t>
      </w:r>
      <w:r w:rsidR="00D7720B">
        <w:rPr>
          <w:lang w:val="en-US"/>
        </w:rPr>
        <w:t xml:space="preserve"> if specified</w:t>
      </w:r>
      <w:r w:rsidR="005545F1">
        <w:rPr>
          <w:lang w:val="en-US"/>
        </w:rPr>
        <w:t xml:space="preserve"> </w:t>
      </w:r>
      <w:r w:rsidR="00D7720B">
        <w:rPr>
          <w:lang w:val="en-US"/>
        </w:rPr>
        <w:t>is</w:t>
      </w:r>
      <w:r w:rsidR="005545F1">
        <w:rPr>
          <w:lang w:val="en-US"/>
        </w:rPr>
        <w:t xml:space="preserve"> executed first for all text nodes, then for attributes and then for the element itself. </w:t>
      </w:r>
    </w:p>
    <w:p w14:paraId="50A7A72C" w14:textId="77777777" w:rsidR="00D84C56" w:rsidRDefault="004A5316" w:rsidP="00D84C56">
      <w:pPr>
        <w:pStyle w:val="OdstavecSynteastyl"/>
        <w:rPr>
          <w:lang w:val="en-US"/>
        </w:rPr>
      </w:pPr>
      <w:r>
        <w:rPr>
          <w:lang w:val="en-US"/>
        </w:rPr>
        <w:t>The example of usage</w:t>
      </w:r>
      <w:r w:rsidR="00D84C56" w:rsidRPr="00E060F7">
        <w:rPr>
          <w:lang w:val="en-US"/>
        </w:rPr>
        <w:t>:</w:t>
      </w:r>
    </w:p>
    <w:p w14:paraId="4AC52D02" w14:textId="77777777" w:rsidR="004A5316" w:rsidRPr="00E060F7" w:rsidRDefault="004A5316" w:rsidP="00D84C56">
      <w:pPr>
        <w:pStyle w:val="OdstavecSynteastyl"/>
        <w:rPr>
          <w:lang w:val="en-US"/>
        </w:rPr>
        <w:sectPr w:rsidR="004A5316" w:rsidRPr="00E060F7" w:rsidSect="00187D6C">
          <w:type w:val="continuous"/>
          <w:pgSz w:w="11906" w:h="16838" w:code="9"/>
          <w:pgMar w:top="1247" w:right="1304" w:bottom="1247" w:left="1304" w:header="709" w:footer="709" w:gutter="0"/>
          <w:cols w:space="708"/>
        </w:sectPr>
      </w:pPr>
    </w:p>
    <w:p w14:paraId="095C8065" w14:textId="77777777" w:rsidR="00D84C56" w:rsidRPr="00E060F7" w:rsidRDefault="004A5316" w:rsidP="007D4BA3">
      <w:pPr>
        <w:pStyle w:val="OdstavecSynteastyl"/>
        <w:keepNext/>
        <w:numPr>
          <w:ilvl w:val="0"/>
          <w:numId w:val="21"/>
        </w:numPr>
        <w:ind w:left="284" w:hanging="284"/>
        <w:rPr>
          <w:lang w:val="en-US"/>
        </w:rPr>
      </w:pPr>
      <w:r w:rsidRPr="00E060F7">
        <w:rPr>
          <w:lang w:val="en-US"/>
        </w:rPr>
        <w:t>variant with elements and attributes:</w:t>
      </w:r>
    </w:p>
    <w:p w14:paraId="3CB64DE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&lt;V</w:t>
      </w:r>
      <w:r w:rsidR="004A5316">
        <w:rPr>
          <w:color w:val="0070C0"/>
          <w:lang w:val="en-US"/>
        </w:rPr>
        <w:t>ehicle</w:t>
      </w:r>
      <w:r w:rsidRPr="00E060F7">
        <w:rPr>
          <w:lang w:val="en-US"/>
        </w:rPr>
        <w:t xml:space="preserve"> </w:t>
      </w:r>
      <w:r w:rsidRPr="00E060F7">
        <w:rPr>
          <w:color w:val="00B050"/>
          <w:lang w:val="en-US"/>
        </w:rPr>
        <w:t>xd:</w:t>
      </w:r>
      <w:r w:rsidR="006E396C">
        <w:rPr>
          <w:color w:val="00B050"/>
          <w:lang w:val="en-US"/>
        </w:rPr>
        <w:t>s</w:t>
      </w:r>
      <w:r w:rsidRPr="00E060F7">
        <w:rPr>
          <w:color w:val="00B050"/>
          <w:lang w:val="en-US"/>
        </w:rPr>
        <w:t>cript</w:t>
      </w:r>
      <w:r w:rsidRPr="00E060F7">
        <w:rPr>
          <w:lang w:val="en-US"/>
        </w:rPr>
        <w:t xml:space="preserve"> = </w:t>
      </w:r>
      <w:r w:rsidRPr="00E060F7">
        <w:rPr>
          <w:szCs w:val="16"/>
          <w:lang w:val="en-US"/>
        </w:rPr>
        <w:t>"</w:t>
      </w:r>
    </w:p>
    <w:p w14:paraId="38D84F85"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t xml:space="preserve">   </w:t>
      </w:r>
      <w:r w:rsidRPr="00E060F7">
        <w:rPr>
          <w:color w:val="FF0000"/>
          <w:szCs w:val="16"/>
          <w:lang w:val="en-US"/>
        </w:rPr>
        <w:t>onStartElement outln(</w:t>
      </w:r>
      <w:r w:rsidRPr="00E060F7">
        <w:rPr>
          <w:color w:val="FF0000"/>
          <w:lang w:val="en-US"/>
        </w:rPr>
        <w:t>'</w:t>
      </w:r>
      <w:r w:rsidR="004A5316">
        <w:rPr>
          <w:color w:val="FF0000"/>
          <w:lang w:val="en-US"/>
        </w:rPr>
        <w:t>Vehicle start</w:t>
      </w:r>
      <w:r w:rsidRPr="00E060F7">
        <w:rPr>
          <w:color w:val="FF0000"/>
          <w:lang w:val="en-US"/>
        </w:rPr>
        <w:t>'</w:t>
      </w:r>
      <w:r w:rsidRPr="00E060F7">
        <w:rPr>
          <w:color w:val="FF0000"/>
          <w:szCs w:val="16"/>
          <w:lang w:val="en-US"/>
        </w:rPr>
        <w:t>);</w:t>
      </w:r>
    </w:p>
    <w:p w14:paraId="5D6F73A9" w14:textId="77777777" w:rsidR="00D84C56" w:rsidRPr="00E060F7" w:rsidRDefault="004A5316" w:rsidP="00D84C56">
      <w:pPr>
        <w:pStyle w:val="Zdrojovykod-zlutyboxSynteastyl"/>
        <w:tabs>
          <w:tab w:val="left" w:pos="567"/>
          <w:tab w:val="left" w:pos="1276"/>
        </w:tabs>
        <w:rPr>
          <w:lang w:val="en-US"/>
        </w:rPr>
      </w:pPr>
      <w:r>
        <w:rPr>
          <w:color w:val="FF0000"/>
          <w:szCs w:val="16"/>
          <w:lang w:val="en-US"/>
        </w:rPr>
        <w:t xml:space="preserve">          </w:t>
      </w:r>
      <w:r w:rsidR="00D84C56" w:rsidRPr="00E060F7">
        <w:rPr>
          <w:color w:val="FF0000"/>
          <w:szCs w:val="16"/>
          <w:lang w:val="en-US"/>
        </w:rPr>
        <w:t>finally outln(</w:t>
      </w:r>
      <w:r w:rsidR="00D84C56" w:rsidRPr="00E060F7">
        <w:rPr>
          <w:color w:val="FF0000"/>
          <w:lang w:val="en-US"/>
        </w:rPr>
        <w:t>'</w:t>
      </w:r>
      <w:r>
        <w:rPr>
          <w:color w:val="FF0000"/>
          <w:lang w:val="en-US"/>
        </w:rPr>
        <w:t>Vehicle end</w:t>
      </w:r>
      <w:r w:rsidR="00DA6EDF" w:rsidRPr="00E060F7">
        <w:rPr>
          <w:color w:val="FF0000"/>
          <w:lang w:val="en-US"/>
        </w:rPr>
        <w:t>'</w:t>
      </w:r>
      <w:r w:rsidR="00D84C56" w:rsidRPr="00E060F7">
        <w:rPr>
          <w:color w:val="FF0000"/>
          <w:szCs w:val="16"/>
          <w:lang w:val="en-US"/>
        </w:rPr>
        <w:t>)</w:t>
      </w:r>
      <w:r w:rsidR="00D84C56" w:rsidRPr="00E060F7">
        <w:rPr>
          <w:szCs w:val="16"/>
          <w:lang w:val="en-US"/>
        </w:rPr>
        <w:t>"</w:t>
      </w:r>
    </w:p>
    <w:p w14:paraId="17B50C23" w14:textId="77777777" w:rsidR="004A5316" w:rsidRPr="00E060F7" w:rsidRDefault="004A5316" w:rsidP="004A5316">
      <w:pPr>
        <w:pStyle w:val="Zdrojovykod-zlutyboxSynteastyl"/>
        <w:tabs>
          <w:tab w:val="left" w:pos="567"/>
          <w:tab w:val="left" w:pos="1276"/>
        </w:tabs>
        <w:rPr>
          <w:color w:val="984806"/>
          <w:lang w:val="en-US"/>
        </w:rPr>
      </w:pPr>
      <w:r w:rsidRPr="00E060F7">
        <w:rPr>
          <w:lang w:val="en-US"/>
        </w:rPr>
        <w:tab/>
      </w:r>
      <w:r w:rsidRPr="00E060F7">
        <w:rPr>
          <w:color w:val="00B050"/>
          <w:lang w:val="en-US"/>
        </w:rPr>
        <w:t xml:space="preserve">type </w:t>
      </w:r>
      <w:r w:rsidRPr="00E060F7">
        <w:rPr>
          <w:lang w:val="en-US"/>
        </w:rPr>
        <w:t xml:space="preserve">= </w:t>
      </w:r>
      <w:r w:rsidRPr="00E060F7">
        <w:rPr>
          <w:szCs w:val="16"/>
          <w:lang w:val="en-US"/>
        </w:rPr>
        <w:t>"</w:t>
      </w:r>
      <w:r w:rsidR="006E396C">
        <w:rPr>
          <w:color w:val="984806"/>
          <w:lang w:val="en-US"/>
        </w:rPr>
        <w:t>enum</w:t>
      </w:r>
      <w:r w:rsidRPr="00E060F7">
        <w:rPr>
          <w:color w:val="984806"/>
          <w:lang w:val="en-US"/>
        </w:rPr>
        <w:t xml:space="preserve">('SUV', 'MPV', 'personal', </w:t>
      </w:r>
    </w:p>
    <w:p w14:paraId="179F6A37" w14:textId="77777777" w:rsidR="004A5316" w:rsidRPr="00E060F7" w:rsidRDefault="004A5316" w:rsidP="004A5316">
      <w:pPr>
        <w:pStyle w:val="Zdrojovykod-zlutyboxSynteastyl"/>
        <w:tabs>
          <w:tab w:val="left" w:pos="567"/>
          <w:tab w:val="left" w:pos="1276"/>
        </w:tabs>
        <w:rPr>
          <w:lang w:val="en-US"/>
        </w:rPr>
      </w:pPr>
      <w:r w:rsidRPr="00E060F7">
        <w:rPr>
          <w:lang w:val="en-US"/>
        </w:rPr>
        <w:tab/>
        <w:t xml:space="preserve">       </w:t>
      </w:r>
      <w:r w:rsidRPr="00E060F7">
        <w:rPr>
          <w:color w:val="984806"/>
          <w:lang w:val="en-US"/>
        </w:rPr>
        <w:t>'truck', 'sport', 'other')</w:t>
      </w:r>
      <w:r w:rsidRPr="00E060F7">
        <w:rPr>
          <w:szCs w:val="16"/>
          <w:lang w:val="en-US"/>
        </w:rPr>
        <w:t>"</w:t>
      </w:r>
    </w:p>
    <w:p w14:paraId="59BA8F1A" w14:textId="77777777" w:rsidR="004A5316" w:rsidRPr="00E060F7" w:rsidRDefault="004A5316" w:rsidP="004A5316">
      <w:pPr>
        <w:pStyle w:val="Zdrojovykod-zlutyboxSynteastyl"/>
        <w:tabs>
          <w:tab w:val="left" w:pos="567"/>
          <w:tab w:val="left" w:pos="1276"/>
        </w:tabs>
        <w:rPr>
          <w:color w:val="984806"/>
          <w:lang w:val="en-US"/>
        </w:rPr>
      </w:pPr>
      <w:r w:rsidRPr="00E060F7">
        <w:rPr>
          <w:color w:val="00B050"/>
          <w:lang w:val="en-US"/>
        </w:rPr>
        <w:tab/>
      </w:r>
      <w:r w:rsidR="005010AC">
        <w:rPr>
          <w:color w:val="00B050"/>
          <w:lang w:val="en-US"/>
        </w:rPr>
        <w:t>v</w:t>
      </w:r>
      <w:r w:rsidR="00DA6EDF">
        <w:rPr>
          <w:color w:val="00B050"/>
          <w:lang w:val="en-US"/>
        </w:rPr>
        <w:t>r</w:t>
      </w:r>
      <w:r w:rsidRPr="00E060F7">
        <w:rPr>
          <w:color w:val="00B050"/>
          <w:lang w:val="en-US"/>
        </w:rPr>
        <w:t xml:space="preserve">n </w:t>
      </w:r>
      <w:r w:rsidRPr="00E060F7">
        <w:rPr>
          <w:lang w:val="en-US"/>
        </w:rPr>
        <w:t xml:space="preserve">= </w:t>
      </w:r>
      <w:r w:rsidRPr="00E060F7">
        <w:rPr>
          <w:szCs w:val="16"/>
          <w:lang w:val="en-US"/>
        </w:rPr>
        <w:t>"</w:t>
      </w:r>
      <w:r w:rsidRPr="00E060F7">
        <w:rPr>
          <w:color w:val="984806"/>
          <w:lang w:val="en-US"/>
        </w:rPr>
        <w:t xml:space="preserve">string(7); </w:t>
      </w:r>
    </w:p>
    <w:p w14:paraId="6510D174" w14:textId="77777777" w:rsidR="004A5316" w:rsidRPr="00E060F7" w:rsidRDefault="004A5316" w:rsidP="004A5316">
      <w:pPr>
        <w:pStyle w:val="Zdrojovykod-zlutyboxSynteastyl"/>
        <w:tabs>
          <w:tab w:val="left" w:pos="567"/>
          <w:tab w:val="left" w:pos="1276"/>
        </w:tabs>
        <w:rPr>
          <w:lang w:val="en-US"/>
        </w:rPr>
      </w:pPr>
      <w:r>
        <w:rPr>
          <w:color w:val="FF0000"/>
          <w:lang w:val="en-US"/>
        </w:rPr>
        <w:t xml:space="preserve">         </w:t>
      </w:r>
      <w:r w:rsidRPr="00E060F7">
        <w:rPr>
          <w:color w:val="FF0000"/>
          <w:lang w:val="en-US"/>
        </w:rPr>
        <w:t>finally outln(</w:t>
      </w:r>
      <w:r w:rsidR="00DA6EDF" w:rsidRPr="00E060F7">
        <w:rPr>
          <w:color w:val="FF0000"/>
          <w:lang w:val="en-US"/>
        </w:rPr>
        <w:t>'</w:t>
      </w:r>
      <w:r w:rsidR="005010AC">
        <w:rPr>
          <w:color w:val="FF0000"/>
          <w:lang w:val="en-US"/>
        </w:rPr>
        <w:t>v</w:t>
      </w:r>
      <w:r w:rsidR="00DA6EDF">
        <w:rPr>
          <w:color w:val="FF0000"/>
          <w:lang w:val="en-US"/>
        </w:rPr>
        <w:t>rn=</w:t>
      </w:r>
      <w:r w:rsidR="00DA6EDF" w:rsidRPr="00E060F7">
        <w:rPr>
          <w:color w:val="FF0000"/>
          <w:lang w:val="en-US"/>
        </w:rPr>
        <w:t>'</w:t>
      </w:r>
      <w:r w:rsidR="00DA6EDF">
        <w:rPr>
          <w:color w:val="FF0000"/>
          <w:lang w:val="en-US"/>
        </w:rPr>
        <w:t xml:space="preserve"> + getText()</w:t>
      </w:r>
      <w:r w:rsidRPr="00E060F7">
        <w:rPr>
          <w:color w:val="FF0000"/>
          <w:lang w:val="en-US"/>
        </w:rPr>
        <w:t>)</w:t>
      </w:r>
      <w:r w:rsidRPr="00E060F7">
        <w:rPr>
          <w:szCs w:val="16"/>
          <w:lang w:val="en-US"/>
        </w:rPr>
        <w:t>"</w:t>
      </w:r>
    </w:p>
    <w:p w14:paraId="51403664" w14:textId="77777777" w:rsidR="004A5316" w:rsidRPr="00E060F7" w:rsidRDefault="004A5316" w:rsidP="004A5316">
      <w:pPr>
        <w:pStyle w:val="Zdrojovykod-zlutyboxSynteastyl"/>
        <w:tabs>
          <w:tab w:val="left" w:pos="567"/>
          <w:tab w:val="left" w:pos="1276"/>
        </w:tabs>
        <w:rPr>
          <w:lang w:val="en-US"/>
        </w:rPr>
      </w:pPr>
      <w:r w:rsidRPr="00E060F7">
        <w:rPr>
          <w:lang w:val="en-US"/>
        </w:rPr>
        <w:tab/>
      </w:r>
      <w:r w:rsidRPr="00E060F7">
        <w:rPr>
          <w:color w:val="00B050"/>
          <w:lang w:val="en-US"/>
        </w:rPr>
        <w:t>purchase</w:t>
      </w:r>
      <w:r w:rsidRPr="00E060F7">
        <w:rPr>
          <w:lang w:val="en-US"/>
        </w:rPr>
        <w:t xml:space="preserve"> = </w:t>
      </w:r>
      <w:r w:rsidRPr="00E060F7">
        <w:rPr>
          <w:szCs w:val="16"/>
          <w:lang w:val="en-US"/>
        </w:rPr>
        <w:t>"</w:t>
      </w:r>
      <w:r w:rsidRPr="00E060F7">
        <w:rPr>
          <w:color w:val="984806"/>
          <w:lang w:val="en-US"/>
        </w:rPr>
        <w:t>date()</w:t>
      </w:r>
      <w:r w:rsidRPr="00E060F7">
        <w:rPr>
          <w:szCs w:val="16"/>
          <w:lang w:val="en-US"/>
        </w:rPr>
        <w:t>"</w:t>
      </w:r>
    </w:p>
    <w:p w14:paraId="27737FB5" w14:textId="77777777" w:rsidR="004A5316" w:rsidRPr="00E060F7" w:rsidRDefault="004A5316" w:rsidP="004A5316">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4F71361" w14:textId="77777777" w:rsidR="00D84C56" w:rsidRPr="004A5316" w:rsidRDefault="004A5316" w:rsidP="00D84C5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 xml:space="preserve"> =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65AF34CC" w14:textId="77777777" w:rsidR="00D84C56" w:rsidRPr="00E060F7" w:rsidRDefault="00D84C56" w:rsidP="00D84C56">
      <w:pPr>
        <w:pStyle w:val="OdstavecSynteastyl"/>
        <w:rPr>
          <w:lang w:val="en-US"/>
        </w:rPr>
      </w:pPr>
    </w:p>
    <w:p w14:paraId="0D8957AB" w14:textId="77777777" w:rsidR="00D84C56" w:rsidRPr="00E060F7" w:rsidRDefault="004A5316" w:rsidP="007D4BA3">
      <w:pPr>
        <w:pStyle w:val="OdstavecSynteastyl"/>
        <w:keepNext/>
        <w:numPr>
          <w:ilvl w:val="0"/>
          <w:numId w:val="21"/>
        </w:numPr>
        <w:ind w:left="284" w:hanging="284"/>
        <w:rPr>
          <w:lang w:val="en-US"/>
        </w:rPr>
      </w:pPr>
      <w:r w:rsidRPr="00E060F7">
        <w:rPr>
          <w:lang w:val="en-US"/>
        </w:rPr>
        <w:t>variant using only XML elements:</w:t>
      </w:r>
    </w:p>
    <w:p w14:paraId="68F501A0"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&lt;V</w:t>
      </w:r>
      <w:r w:rsidR="004A5316">
        <w:rPr>
          <w:color w:val="0070C0"/>
          <w:lang w:val="en-US"/>
        </w:rPr>
        <w:t>ehicle</w:t>
      </w:r>
      <w:r w:rsidRPr="00E060F7">
        <w:rPr>
          <w:color w:val="0070C0"/>
          <w:lang w:val="en-US"/>
        </w:rPr>
        <w:t xml:space="preserve"> </w:t>
      </w:r>
      <w:r w:rsidRPr="00E060F7">
        <w:rPr>
          <w:color w:val="00B050"/>
          <w:lang w:val="en-US"/>
        </w:rPr>
        <w:t>xd:</w:t>
      </w:r>
      <w:r w:rsidR="006E396C">
        <w:rPr>
          <w:color w:val="00B050"/>
          <w:lang w:val="en-US"/>
        </w:rPr>
        <w:t>s</w:t>
      </w:r>
      <w:r w:rsidRPr="00E060F7">
        <w:rPr>
          <w:color w:val="00B050"/>
          <w:lang w:val="en-US"/>
        </w:rPr>
        <w:t>cript</w:t>
      </w:r>
      <w:r w:rsidRPr="00E060F7">
        <w:rPr>
          <w:lang w:val="en-US"/>
        </w:rPr>
        <w:t xml:space="preserve"> = </w:t>
      </w:r>
      <w:r w:rsidRPr="00E060F7">
        <w:rPr>
          <w:szCs w:val="16"/>
          <w:lang w:val="en-US"/>
        </w:rPr>
        <w:t>"</w:t>
      </w:r>
    </w:p>
    <w:p w14:paraId="1A4C5468"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r>
      <w:r w:rsidRPr="00E060F7">
        <w:rPr>
          <w:color w:val="FF0000"/>
          <w:szCs w:val="16"/>
          <w:lang w:val="en-US"/>
        </w:rPr>
        <w:t>onStartElement outln(</w:t>
      </w:r>
      <w:r w:rsidRPr="00E060F7">
        <w:rPr>
          <w:color w:val="FF0000"/>
          <w:lang w:val="en-US"/>
        </w:rPr>
        <w:t>'</w:t>
      </w:r>
      <w:r w:rsidR="004A5316">
        <w:rPr>
          <w:color w:val="FF0000"/>
          <w:lang w:val="en-US"/>
        </w:rPr>
        <w:t>Vehicle start</w:t>
      </w:r>
      <w:r w:rsidRPr="00E060F7">
        <w:rPr>
          <w:color w:val="FF0000"/>
          <w:lang w:val="en-US"/>
        </w:rPr>
        <w:t>'</w:t>
      </w:r>
      <w:r w:rsidRPr="00E060F7">
        <w:rPr>
          <w:color w:val="FF0000"/>
          <w:szCs w:val="16"/>
          <w:lang w:val="en-US"/>
        </w:rPr>
        <w:t>);</w:t>
      </w:r>
    </w:p>
    <w:p w14:paraId="7D4EE83A" w14:textId="77777777" w:rsidR="00D84C56" w:rsidRPr="00E060F7" w:rsidRDefault="00D84C56" w:rsidP="00D84C56">
      <w:pPr>
        <w:pStyle w:val="Zdrojovykod-zlutyboxSynteastyl"/>
        <w:ind w:firstLine="567"/>
        <w:rPr>
          <w:color w:val="0070C0"/>
          <w:lang w:val="en-US"/>
        </w:rPr>
      </w:pPr>
      <w:r w:rsidRPr="00E060F7">
        <w:rPr>
          <w:color w:val="FF0000"/>
          <w:szCs w:val="16"/>
          <w:lang w:val="en-US"/>
        </w:rPr>
        <w:t>finally outln(</w:t>
      </w:r>
      <w:r w:rsidRPr="00E060F7">
        <w:rPr>
          <w:color w:val="FF0000"/>
          <w:lang w:val="en-US"/>
        </w:rPr>
        <w:t>'</w:t>
      </w:r>
      <w:r w:rsidR="004A5316">
        <w:rPr>
          <w:color w:val="FF0000"/>
          <w:lang w:val="en-US"/>
        </w:rPr>
        <w:t>Vehicle end</w:t>
      </w:r>
      <w:r w:rsidRPr="00E060F7">
        <w:rPr>
          <w:color w:val="FF0000"/>
          <w:lang w:val="en-US"/>
        </w:rPr>
        <w:t>'</w:t>
      </w:r>
      <w:r w:rsidRPr="00E060F7">
        <w:rPr>
          <w:color w:val="FF0000"/>
          <w:szCs w:val="16"/>
          <w:lang w:val="en-US"/>
        </w:rPr>
        <w:t>)</w:t>
      </w:r>
      <w:r w:rsidRPr="00E060F7">
        <w:rPr>
          <w:szCs w:val="16"/>
          <w:lang w:val="en-US"/>
        </w:rPr>
        <w:t>"</w:t>
      </w:r>
      <w:r w:rsidRPr="00E060F7">
        <w:rPr>
          <w:color w:val="0070C0"/>
          <w:lang w:val="en-US"/>
        </w:rPr>
        <w:t>&gt;</w:t>
      </w:r>
    </w:p>
    <w:p w14:paraId="57300017" w14:textId="77777777" w:rsidR="004A5316" w:rsidRPr="00E060F7" w:rsidRDefault="004A5316" w:rsidP="004A5316">
      <w:pPr>
        <w:pStyle w:val="Zdrojovykod-zlutyboxSynteastyl"/>
        <w:tabs>
          <w:tab w:val="left" w:pos="284"/>
        </w:tabs>
        <w:rPr>
          <w:lang w:val="en-US"/>
        </w:rPr>
      </w:pPr>
      <w:r w:rsidRPr="00E060F7">
        <w:rPr>
          <w:color w:val="0070C0"/>
          <w:lang w:val="en-US"/>
        </w:rPr>
        <w:tab/>
        <w:t xml:space="preserve">&lt;type&gt; </w:t>
      </w:r>
      <w:r w:rsidR="006E396C">
        <w:rPr>
          <w:lang w:val="en-US"/>
        </w:rPr>
        <w:t>enum</w:t>
      </w:r>
      <w:r w:rsidRPr="00E060F7">
        <w:rPr>
          <w:lang w:val="en-US"/>
        </w:rPr>
        <w:t xml:space="preserve">('SUV', 'MPV', 'personal', 'truck',     </w:t>
      </w:r>
    </w:p>
    <w:p w14:paraId="6780587B" w14:textId="77777777" w:rsidR="004A5316" w:rsidRPr="00E060F7" w:rsidRDefault="004A5316" w:rsidP="004A5316">
      <w:pPr>
        <w:pStyle w:val="Zdrojovykod-zlutyboxSynteastyl"/>
        <w:tabs>
          <w:tab w:val="left" w:pos="284"/>
          <w:tab w:val="left" w:pos="567"/>
          <w:tab w:val="left" w:pos="1276"/>
        </w:tabs>
        <w:rPr>
          <w:color w:val="0070C0"/>
          <w:lang w:val="en-US"/>
        </w:rPr>
      </w:pPr>
      <w:r w:rsidRPr="00E060F7">
        <w:rPr>
          <w:lang w:val="en-US"/>
        </w:rPr>
        <w:t xml:space="preserve">      </w:t>
      </w:r>
      <w:r w:rsidRPr="00E060F7">
        <w:rPr>
          <w:lang w:val="en-US"/>
        </w:rPr>
        <w:tab/>
      </w:r>
      <w:r w:rsidRPr="00E060F7">
        <w:rPr>
          <w:lang w:val="en-US"/>
        </w:rPr>
        <w:tab/>
        <w:t xml:space="preserve"> 'sport', 'other') </w:t>
      </w:r>
      <w:r w:rsidRPr="00E060F7">
        <w:rPr>
          <w:color w:val="0070C0"/>
          <w:lang w:val="en-US"/>
        </w:rPr>
        <w:t>&lt;/type&gt;</w:t>
      </w:r>
    </w:p>
    <w:p w14:paraId="41CF56A0" w14:textId="77777777" w:rsidR="00DA6EDF" w:rsidRDefault="005010AC" w:rsidP="004A5316">
      <w:pPr>
        <w:pStyle w:val="Zdrojovykod-zlutyboxSynteastyl"/>
        <w:tabs>
          <w:tab w:val="left" w:pos="284"/>
        </w:tabs>
        <w:rPr>
          <w:color w:val="FF0000"/>
          <w:lang w:val="en-US"/>
        </w:rPr>
      </w:pPr>
      <w:r>
        <w:rPr>
          <w:color w:val="0070C0"/>
          <w:lang w:val="en-US"/>
        </w:rPr>
        <w:t xml:space="preserve">    </w:t>
      </w:r>
      <w:r w:rsidR="004A5316" w:rsidRPr="00E060F7">
        <w:rPr>
          <w:color w:val="0070C0"/>
          <w:lang w:val="en-US"/>
        </w:rPr>
        <w:t>&lt;</w:t>
      </w:r>
      <w:r>
        <w:rPr>
          <w:color w:val="0070C0"/>
          <w:lang w:val="en-US"/>
        </w:rPr>
        <w:t>v</w:t>
      </w:r>
      <w:r w:rsidR="004A5316" w:rsidRPr="00E060F7">
        <w:rPr>
          <w:color w:val="0070C0"/>
          <w:lang w:val="en-US"/>
        </w:rPr>
        <w:t>r</w:t>
      </w:r>
      <w:r w:rsidR="004A5316">
        <w:rPr>
          <w:color w:val="0070C0"/>
          <w:lang w:val="en-US"/>
        </w:rPr>
        <w:t>n</w:t>
      </w:r>
      <w:r w:rsidR="004A5316" w:rsidRPr="00E060F7">
        <w:rPr>
          <w:color w:val="0070C0"/>
          <w:lang w:val="en-US"/>
        </w:rPr>
        <w:t>&gt;</w:t>
      </w:r>
      <w:r w:rsidR="00DA6EDF">
        <w:rPr>
          <w:color w:val="0070C0"/>
          <w:lang w:val="en-US"/>
        </w:rPr>
        <w:t xml:space="preserve"> </w:t>
      </w:r>
      <w:r w:rsidR="004A5316" w:rsidRPr="00E060F7">
        <w:rPr>
          <w:lang w:val="en-US"/>
        </w:rPr>
        <w:t>string(7)</w:t>
      </w:r>
      <w:r w:rsidR="004A5316" w:rsidRPr="00E060F7">
        <w:rPr>
          <w:color w:val="FF0000"/>
          <w:lang w:val="en-US"/>
        </w:rPr>
        <w:t>;</w:t>
      </w:r>
    </w:p>
    <w:p w14:paraId="4A3B2033" w14:textId="77777777" w:rsidR="005010AC" w:rsidRDefault="00DA6EDF" w:rsidP="004A5316">
      <w:pPr>
        <w:pStyle w:val="Zdrojovykod-zlutyboxSynteastyl"/>
        <w:tabs>
          <w:tab w:val="left" w:pos="284"/>
        </w:tabs>
        <w:rPr>
          <w:color w:val="FF0000"/>
          <w:lang w:val="en-US"/>
        </w:rPr>
      </w:pPr>
      <w:r>
        <w:rPr>
          <w:color w:val="FF0000"/>
          <w:lang w:val="en-US"/>
        </w:rPr>
        <w:t xml:space="preserve">     </w:t>
      </w:r>
      <w:r w:rsidR="005010AC">
        <w:rPr>
          <w:color w:val="FF0000"/>
          <w:lang w:val="en-US"/>
        </w:rPr>
        <w:t xml:space="preserve"> </w:t>
      </w:r>
      <w:r w:rsidR="004A5316" w:rsidRPr="00E060F7">
        <w:rPr>
          <w:color w:val="FF0000"/>
          <w:lang w:val="en-US"/>
        </w:rPr>
        <w:t>finally outln(</w:t>
      </w:r>
      <w:r w:rsidR="004A5316">
        <w:rPr>
          <w:color w:val="FF0000"/>
          <w:lang w:val="en-US"/>
        </w:rPr>
        <w:t>'</w:t>
      </w:r>
      <w:r w:rsidR="005010AC">
        <w:rPr>
          <w:color w:val="FF0000"/>
          <w:lang w:val="en-US"/>
        </w:rPr>
        <w:t>v</w:t>
      </w:r>
      <w:r w:rsidR="004A5316">
        <w:rPr>
          <w:color w:val="FF0000"/>
          <w:lang w:val="en-US"/>
        </w:rPr>
        <w:t xml:space="preserve">rn=' + </w:t>
      </w:r>
      <w:r>
        <w:rPr>
          <w:color w:val="FF0000"/>
          <w:lang w:val="en-US"/>
        </w:rPr>
        <w:t xml:space="preserve"> + getText()</w:t>
      </w:r>
      <w:r w:rsidR="004A5316" w:rsidRPr="00E060F7">
        <w:rPr>
          <w:color w:val="FF0000"/>
          <w:lang w:val="en-US"/>
        </w:rPr>
        <w:t>)</w:t>
      </w:r>
      <w:r>
        <w:rPr>
          <w:color w:val="FF0000"/>
          <w:lang w:val="en-US"/>
        </w:rPr>
        <w:t xml:space="preserve"> </w:t>
      </w:r>
    </w:p>
    <w:p w14:paraId="594F29D4" w14:textId="77777777" w:rsidR="004A5316" w:rsidRPr="00E060F7" w:rsidRDefault="005010AC" w:rsidP="004A5316">
      <w:pPr>
        <w:pStyle w:val="Zdrojovykod-zlutyboxSynteastyl"/>
        <w:tabs>
          <w:tab w:val="left" w:pos="284"/>
        </w:tabs>
        <w:rPr>
          <w:color w:val="0070C0"/>
          <w:lang w:val="en-US"/>
        </w:rPr>
      </w:pPr>
      <w:r>
        <w:rPr>
          <w:color w:val="0070C0"/>
          <w:lang w:val="en-US"/>
        </w:rPr>
        <w:t xml:space="preserve">    </w:t>
      </w:r>
      <w:r w:rsidR="004A5316" w:rsidRPr="00E060F7">
        <w:rPr>
          <w:color w:val="0070C0"/>
          <w:lang w:val="en-US"/>
        </w:rPr>
        <w:t>&lt;/</w:t>
      </w:r>
      <w:r>
        <w:rPr>
          <w:color w:val="0070C0"/>
          <w:lang w:val="en-US"/>
        </w:rPr>
        <w:t>v</w:t>
      </w:r>
      <w:r w:rsidR="004A5316" w:rsidRPr="00E060F7">
        <w:rPr>
          <w:color w:val="0070C0"/>
          <w:lang w:val="en-US"/>
        </w:rPr>
        <w:t>r</w:t>
      </w:r>
      <w:r w:rsidR="004A5316">
        <w:rPr>
          <w:color w:val="0070C0"/>
          <w:lang w:val="en-US"/>
        </w:rPr>
        <w:t>n</w:t>
      </w:r>
      <w:r w:rsidR="004A5316" w:rsidRPr="00E060F7">
        <w:rPr>
          <w:color w:val="0070C0"/>
          <w:lang w:val="en-US"/>
        </w:rPr>
        <w:t>&gt;</w:t>
      </w:r>
    </w:p>
    <w:p w14:paraId="4D049A08" w14:textId="77777777" w:rsidR="004A5316" w:rsidRPr="00E060F7" w:rsidRDefault="00DA6EDF" w:rsidP="004A5316">
      <w:pPr>
        <w:pStyle w:val="Zdrojovykod-zlutyboxSynteastyl"/>
        <w:tabs>
          <w:tab w:val="left" w:pos="284"/>
        </w:tabs>
        <w:rPr>
          <w:color w:val="984806"/>
          <w:lang w:val="en-US"/>
        </w:rPr>
      </w:pPr>
      <w:r>
        <w:rPr>
          <w:color w:val="0070C0"/>
          <w:lang w:val="en-US"/>
        </w:rPr>
        <w:t xml:space="preserve">    </w:t>
      </w:r>
      <w:r w:rsidR="004A5316" w:rsidRPr="00E060F7">
        <w:rPr>
          <w:color w:val="0070C0"/>
          <w:lang w:val="en-US"/>
        </w:rPr>
        <w:t xml:space="preserve">&lt;purchase&gt; </w:t>
      </w:r>
      <w:r w:rsidR="004A5316" w:rsidRPr="00E060F7">
        <w:rPr>
          <w:lang w:val="en-US"/>
        </w:rPr>
        <w:t xml:space="preserve">date() </w:t>
      </w:r>
      <w:r w:rsidR="004A5316" w:rsidRPr="00E060F7">
        <w:rPr>
          <w:color w:val="0070C0"/>
          <w:lang w:val="en-US"/>
        </w:rPr>
        <w:t>&lt;/purchase&gt;</w:t>
      </w:r>
    </w:p>
    <w:p w14:paraId="449613F3" w14:textId="77777777" w:rsidR="004A5316" w:rsidRPr="00E060F7" w:rsidRDefault="00DA6EDF" w:rsidP="004A5316">
      <w:pPr>
        <w:pStyle w:val="Zdrojovykod-zlutyboxSynteastyl"/>
        <w:tabs>
          <w:tab w:val="left" w:pos="284"/>
        </w:tabs>
        <w:rPr>
          <w:color w:val="0070C0"/>
          <w:lang w:val="en-US"/>
        </w:rPr>
      </w:pPr>
      <w:r>
        <w:rPr>
          <w:lang w:val="en-US"/>
        </w:rPr>
        <w:t xml:space="preserve">    </w:t>
      </w:r>
      <w:r w:rsidR="004A5316" w:rsidRPr="00E060F7">
        <w:rPr>
          <w:color w:val="0070C0"/>
          <w:lang w:val="en-US"/>
        </w:rPr>
        <w:t xml:space="preserve">&lt;manufacturer&gt; </w:t>
      </w:r>
      <w:r w:rsidR="004A5316" w:rsidRPr="00E060F7">
        <w:rPr>
          <w:lang w:val="en-US"/>
        </w:rPr>
        <w:t xml:space="preserve">string() </w:t>
      </w:r>
      <w:r w:rsidR="004A5316" w:rsidRPr="00E060F7">
        <w:rPr>
          <w:color w:val="0070C0"/>
          <w:lang w:val="en-US"/>
        </w:rPr>
        <w:t>&lt;/manufacturer&gt;</w:t>
      </w:r>
    </w:p>
    <w:p w14:paraId="4C883275" w14:textId="77777777" w:rsidR="004A5316" w:rsidRDefault="00DA6EDF" w:rsidP="004A5316">
      <w:pPr>
        <w:pStyle w:val="Zdrojovykod-zlutyboxSynteastyl"/>
        <w:tabs>
          <w:tab w:val="left" w:pos="284"/>
        </w:tabs>
        <w:rPr>
          <w:color w:val="0070C0"/>
          <w:lang w:val="en-US"/>
        </w:rPr>
      </w:pPr>
      <w:r>
        <w:rPr>
          <w:lang w:val="en-US"/>
        </w:rPr>
        <w:t xml:space="preserve">    </w:t>
      </w:r>
      <w:r w:rsidR="004A5316" w:rsidRPr="00E060F7">
        <w:rPr>
          <w:color w:val="0070C0"/>
          <w:lang w:val="en-US"/>
        </w:rPr>
        <w:t xml:space="preserve">&lt;model&gt; </w:t>
      </w:r>
      <w:r w:rsidR="004A5316" w:rsidRPr="00E060F7">
        <w:rPr>
          <w:lang w:val="en-US"/>
        </w:rPr>
        <w:t xml:space="preserve">string </w:t>
      </w:r>
      <w:r w:rsidR="004A5316" w:rsidRPr="00E060F7">
        <w:rPr>
          <w:color w:val="0070C0"/>
          <w:lang w:val="en-US"/>
        </w:rPr>
        <w:t>&lt;/model&gt;</w:t>
      </w:r>
    </w:p>
    <w:p w14:paraId="2004A2E6"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&lt;/</w:t>
      </w:r>
      <w:r w:rsidR="004A5316">
        <w:rPr>
          <w:color w:val="0070C0"/>
          <w:lang w:val="en-US"/>
        </w:rPr>
        <w:t>Vehicle</w:t>
      </w:r>
      <w:r w:rsidRPr="00E060F7">
        <w:rPr>
          <w:color w:val="0070C0"/>
          <w:lang w:val="en-US"/>
        </w:rPr>
        <w:t>&gt;</w:t>
      </w:r>
    </w:p>
    <w:p w14:paraId="6CEA16B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B76370E" w14:textId="77777777" w:rsidR="006E396C" w:rsidRDefault="006E396C" w:rsidP="00D84C56">
      <w:pPr>
        <w:pStyle w:val="OdstavecSynteastyl"/>
        <w:rPr>
          <w:lang w:val="en-US"/>
        </w:rPr>
      </w:pPr>
      <w:r>
        <w:rPr>
          <w:lang w:val="en-US"/>
        </w:rPr>
        <w:t xml:space="preserve">Note the method “getText” returns </w:t>
      </w:r>
      <w:r w:rsidR="006125AB">
        <w:rPr>
          <w:lang w:val="en-US"/>
        </w:rPr>
        <w:t xml:space="preserve">the </w:t>
      </w:r>
      <w:r>
        <w:rPr>
          <w:lang w:val="en-US"/>
        </w:rPr>
        <w:t>string with the value of an attribute or</w:t>
      </w:r>
      <w:r w:rsidR="006125AB">
        <w:rPr>
          <w:lang w:val="en-US"/>
        </w:rPr>
        <w:t xml:space="preserve"> a</w:t>
      </w:r>
      <w:r>
        <w:rPr>
          <w:lang w:val="en-US"/>
        </w:rPr>
        <w:t xml:space="preserve"> text node. The output will be:</w:t>
      </w:r>
    </w:p>
    <w:p w14:paraId="312B0681"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start</w:t>
      </w:r>
    </w:p>
    <w:p w14:paraId="5AA5446D" w14:textId="77777777" w:rsidR="006E396C" w:rsidRPr="006E396C" w:rsidRDefault="005010A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Pr>
          <w:rFonts w:ascii="Courier New" w:hAnsi="Courier New" w:cs="Courier New"/>
          <w:lang w:eastAsia="cs-CZ"/>
        </w:rPr>
        <w:t>v</w:t>
      </w:r>
      <w:r w:rsidR="006E396C" w:rsidRPr="006E396C">
        <w:rPr>
          <w:rFonts w:ascii="Courier New" w:hAnsi="Courier New" w:cs="Courier New"/>
          <w:lang w:eastAsia="cs-CZ"/>
        </w:rPr>
        <w:t>rn=1234567</w:t>
      </w:r>
    </w:p>
    <w:p w14:paraId="113EE0F8"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end</w:t>
      </w:r>
    </w:p>
    <w:p w14:paraId="344935A1" w14:textId="003E0B57" w:rsidR="00D84C56" w:rsidRPr="00E060F7" w:rsidRDefault="00A1065A" w:rsidP="00D84C56">
      <w:pPr>
        <w:pStyle w:val="OdstavecSynteastyl"/>
        <w:rPr>
          <w:lang w:val="en-US"/>
        </w:rPr>
      </w:pPr>
      <w:r>
        <w:rPr>
          <w:noProof/>
          <w:lang w:val="en-US"/>
        </w:rPr>
      </w:r>
      <w:r>
        <w:rPr>
          <w:noProof/>
          <w:lang w:val="en-US"/>
        </w:rPr>
        <w:pict w14:anchorId="15A13BA8">
          <v:shape id="Šipka doprava 269" o:spid="_x0000_s130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15D77">
        <w:fldChar w:fldCharType="begin"/>
      </w:r>
      <w:r w:rsidR="00B15D77">
        <w:instrText xml:space="preserve"> REF _Ref337558081 \r \h  \* MERGEFORMAT </w:instrText>
      </w:r>
      <w:r w:rsidR="00B15D77">
        <w:fldChar w:fldCharType="separate"/>
      </w:r>
      <w:r w:rsidR="00F56E37">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F56E37">
        <w:rPr>
          <w:lang w:val="en-US"/>
        </w:rPr>
        <w:t>Events Connected with</w:t>
      </w:r>
      <w:r w:rsidR="00F56E37" w:rsidRPr="00E060F7">
        <w:rPr>
          <w:lang w:val="en-US"/>
        </w:rPr>
        <w:t xml:space="preserve"> </w:t>
      </w:r>
      <w:r w:rsidR="00F56E37">
        <w:rPr>
          <w:lang w:val="en-US"/>
        </w:rPr>
        <w:t>T</w:t>
      </w:r>
      <w:r w:rsidR="00F56E37" w:rsidRPr="00E060F7">
        <w:rPr>
          <w:lang w:val="en-US"/>
        </w:rPr>
        <w:t xml:space="preserve">ext </w:t>
      </w:r>
      <w:r w:rsidR="00F56E37">
        <w:rPr>
          <w:lang w:val="en-US"/>
        </w:rPr>
        <w:t>Nodes or</w:t>
      </w:r>
      <w:r w:rsidR="00F56E37" w:rsidRPr="00E060F7">
        <w:rPr>
          <w:lang w:val="en-US"/>
        </w:rPr>
        <w:t xml:space="preserve"> </w:t>
      </w:r>
      <w:r w:rsidR="00F56E37">
        <w:rPr>
          <w:lang w:val="en-US"/>
        </w:rPr>
        <w:t>A</w:t>
      </w:r>
      <w:r w:rsidR="00F56E37" w:rsidRPr="00E060F7">
        <w:rPr>
          <w:lang w:val="en-US"/>
        </w:rPr>
        <w:t>t</w:t>
      </w:r>
      <w:r w:rsidR="00F56E37">
        <w:rPr>
          <w:lang w:val="en-US"/>
        </w:rPr>
        <w:t>t</w:t>
      </w:r>
      <w:r w:rsidR="00F56E37" w:rsidRPr="00E060F7">
        <w:rPr>
          <w:lang w:val="en-US"/>
        </w:rPr>
        <w:t>ribut</w:t>
      </w:r>
      <w:r w:rsidR="00F56E37">
        <w:rPr>
          <w:lang w:val="en-US"/>
        </w:rPr>
        <w:t>es</w:t>
      </w:r>
      <w:r w:rsidR="00C30184">
        <w:fldChar w:fldCharType="end"/>
      </w:r>
    </w:p>
    <w:p w14:paraId="779B296B" w14:textId="0D5083C4" w:rsidR="00D84C56" w:rsidRPr="00E060F7" w:rsidRDefault="00A1065A" w:rsidP="00D84C56">
      <w:pPr>
        <w:pStyle w:val="OdstavecSynteastyl"/>
        <w:rPr>
          <w:lang w:val="en-US"/>
        </w:rPr>
      </w:pPr>
      <w:r>
        <w:rPr>
          <w:noProof/>
          <w:lang w:val="en-US"/>
        </w:rPr>
      </w:r>
      <w:r>
        <w:rPr>
          <w:noProof/>
          <w:lang w:val="en-US"/>
        </w:rPr>
        <w:pict w14:anchorId="214BB443">
          <v:shape id="Šipka doprava 268" o:spid="_x0000_s130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F56E37">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_Ref535147248 \h </w:instrText>
      </w:r>
      <w:r w:rsidR="00C30184">
        <w:rPr>
          <w:lang w:val="en-US"/>
        </w:rPr>
      </w:r>
      <w:r w:rsidR="00C30184">
        <w:rPr>
          <w:lang w:val="en-US"/>
        </w:rPr>
        <w:fldChar w:fldCharType="separate"/>
      </w:r>
      <w:r w:rsidR="00F56E37">
        <w:rPr>
          <w:lang w:val="en-US"/>
        </w:rPr>
        <w:t xml:space="preserve">Sample of Complete </w:t>
      </w:r>
      <w:r w:rsidR="00F56E37" w:rsidRPr="00E060F7">
        <w:rPr>
          <w:lang w:val="en-US"/>
        </w:rPr>
        <w:t>X-definit</w:t>
      </w:r>
      <w:r w:rsidR="00F56E37">
        <w:rPr>
          <w:lang w:val="en-US"/>
        </w:rPr>
        <w:t>ion</w:t>
      </w:r>
      <w:r w:rsidR="00C30184">
        <w:rPr>
          <w:lang w:val="en-US"/>
        </w:rPr>
        <w:fldChar w:fldCharType="end"/>
      </w:r>
    </w:p>
    <w:p w14:paraId="1690D619" w14:textId="418C2423" w:rsidR="00D84C56" w:rsidRDefault="00A1065A" w:rsidP="00D84C56">
      <w:pPr>
        <w:pStyle w:val="OdstavecSynteastyl"/>
        <w:rPr>
          <w:lang w:val="en-US"/>
        </w:rPr>
      </w:pPr>
      <w:r>
        <w:rPr>
          <w:noProof/>
          <w:lang w:val="en-US"/>
        </w:rPr>
      </w:r>
      <w:r>
        <w:rPr>
          <w:noProof/>
          <w:lang w:val="en-US"/>
        </w:rPr>
        <w:pict w14:anchorId="28A88B64">
          <v:shape id="Šipka doprava 267" o:spid="_x0000_s130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_Ref337638784 \r \h </w:instrText>
      </w:r>
      <w:r w:rsidR="00EF650E" w:rsidRPr="00E060F7">
        <w:rPr>
          <w:lang w:val="en-US"/>
        </w:rPr>
      </w:r>
      <w:r w:rsidR="00EF650E" w:rsidRPr="00E060F7">
        <w:rPr>
          <w:lang w:val="en-US"/>
        </w:rPr>
        <w:fldChar w:fldCharType="separate"/>
      </w:r>
      <w:r w:rsidR="00F56E37">
        <w:rPr>
          <w:lang w:val="en-US"/>
        </w:rPr>
        <w:t>4.8</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_Ref487818182 \h </w:instrText>
      </w:r>
      <w:r w:rsidR="00C30184">
        <w:rPr>
          <w:lang w:val="en-US"/>
        </w:rPr>
      </w:r>
      <w:r w:rsidR="00C30184">
        <w:rPr>
          <w:lang w:val="en-US"/>
        </w:rPr>
        <w:fldChar w:fldCharType="separate"/>
      </w:r>
      <w:r w:rsidR="00F56E37">
        <w:rPr>
          <w:lang w:val="en-US"/>
        </w:rPr>
        <w:t>E</w:t>
      </w:r>
      <w:r w:rsidR="00F56E37" w:rsidRPr="00E060F7">
        <w:rPr>
          <w:lang w:val="en-US"/>
        </w:rPr>
        <w:t>xtern</w:t>
      </w:r>
      <w:r w:rsidR="00F56E37">
        <w:rPr>
          <w:lang w:val="en-US"/>
        </w:rPr>
        <w:t>al</w:t>
      </w:r>
      <w:r w:rsidR="00F56E37" w:rsidRPr="00E060F7">
        <w:rPr>
          <w:lang w:val="en-US"/>
        </w:rPr>
        <w:t xml:space="preserve"> (</w:t>
      </w:r>
      <w:r w:rsidR="00F56E37">
        <w:rPr>
          <w:lang w:val="en-US"/>
        </w:rPr>
        <w:t>Java</w:t>
      </w:r>
      <w:r w:rsidR="00F56E37" w:rsidRPr="00E060F7">
        <w:rPr>
          <w:lang w:val="en-US"/>
        </w:rPr>
        <w:t xml:space="preserve">) </w:t>
      </w:r>
      <w:r w:rsidR="00F56E37">
        <w:rPr>
          <w:lang w:val="en-US"/>
        </w:rPr>
        <w:t>M</w:t>
      </w:r>
      <w:r w:rsidR="00F56E37" w:rsidRPr="00E060F7">
        <w:rPr>
          <w:lang w:val="en-US"/>
        </w:rPr>
        <w:t>et</w:t>
      </w:r>
      <w:r w:rsidR="00F56E37">
        <w:rPr>
          <w:lang w:val="en-US"/>
        </w:rPr>
        <w:t>h</w:t>
      </w:r>
      <w:r w:rsidR="00F56E37" w:rsidRPr="00E060F7">
        <w:rPr>
          <w:lang w:val="en-US"/>
        </w:rPr>
        <w:t>od</w:t>
      </w:r>
      <w:r w:rsidR="00F56E37">
        <w:rPr>
          <w:lang w:val="en-US"/>
        </w:rPr>
        <w:t>s</w:t>
      </w:r>
      <w:r w:rsidR="00C30184">
        <w:rPr>
          <w:lang w:val="en-US"/>
        </w:rPr>
        <w:fldChar w:fldCharType="end"/>
      </w:r>
    </w:p>
    <w:p w14:paraId="4D724A08" w14:textId="77777777" w:rsidR="00D84C56" w:rsidRPr="00E060F7" w:rsidRDefault="003E4E88" w:rsidP="00CB479D">
      <w:pPr>
        <w:pStyle w:val="Nadpis3"/>
        <w:rPr>
          <w:lang w:val="en-US"/>
        </w:rPr>
      </w:pPr>
      <w:bookmarkStart w:id="220" w:name="_Ref337558081"/>
      <w:bookmarkStart w:id="221" w:name="_Toc337655410"/>
      <w:bookmarkStart w:id="222" w:name="_Toc354676895"/>
      <w:bookmarkStart w:id="223" w:name="_Ref535158298"/>
      <w:bookmarkStart w:id="224" w:name="_Toc36069307"/>
      <w:r>
        <w:rPr>
          <w:lang w:val="en-US"/>
        </w:rPr>
        <w:t>Event</w:t>
      </w:r>
      <w:r w:rsidR="00173D1E">
        <w:rPr>
          <w:lang w:val="en-US"/>
        </w:rPr>
        <w:t xml:space="preserve">s </w:t>
      </w:r>
      <w:r w:rsidR="00B86CBE">
        <w:rPr>
          <w:lang w:val="en-US"/>
        </w:rPr>
        <w:t>C</w:t>
      </w:r>
      <w:r w:rsidR="00173D1E">
        <w:rPr>
          <w:lang w:val="en-US"/>
        </w:rPr>
        <w:t>onnected with</w:t>
      </w:r>
      <w:r w:rsidR="00D84C56" w:rsidRPr="00E060F7">
        <w:rPr>
          <w:lang w:val="en-US"/>
        </w:rPr>
        <w:t xml:space="preserve"> </w:t>
      </w:r>
      <w:r w:rsidR="00173D1E">
        <w:rPr>
          <w:lang w:val="en-US"/>
        </w:rPr>
        <w:t>T</w:t>
      </w:r>
      <w:r w:rsidR="00D84C56" w:rsidRPr="00E060F7">
        <w:rPr>
          <w:lang w:val="en-US"/>
        </w:rPr>
        <w:t xml:space="preserve">ext </w:t>
      </w:r>
      <w:r w:rsidR="00B86CBE">
        <w:rPr>
          <w:lang w:val="en-US"/>
        </w:rPr>
        <w:t>N</w:t>
      </w:r>
      <w:r w:rsidR="00173D1E">
        <w:rPr>
          <w:lang w:val="en-US"/>
        </w:rPr>
        <w:t xml:space="preserve">odes </w:t>
      </w:r>
      <w:r w:rsidR="006125AB">
        <w:rPr>
          <w:lang w:val="en-US"/>
        </w:rPr>
        <w:t>or</w:t>
      </w:r>
      <w:r w:rsidR="00D84C56" w:rsidRPr="00E060F7">
        <w:rPr>
          <w:lang w:val="en-US"/>
        </w:rPr>
        <w:t xml:space="preserve"> </w:t>
      </w:r>
      <w:r w:rsidR="00173D1E">
        <w:rPr>
          <w:lang w:val="en-US"/>
        </w:rPr>
        <w:t>A</w:t>
      </w:r>
      <w:r w:rsidR="00D84C56" w:rsidRPr="00E060F7">
        <w:rPr>
          <w:lang w:val="en-US"/>
        </w:rPr>
        <w:t>t</w:t>
      </w:r>
      <w:r w:rsidR="00173D1E">
        <w:rPr>
          <w:lang w:val="en-US"/>
        </w:rPr>
        <w:t>t</w:t>
      </w:r>
      <w:r w:rsidR="00D84C56" w:rsidRPr="00E060F7">
        <w:rPr>
          <w:lang w:val="en-US"/>
        </w:rPr>
        <w:t>ribut</w:t>
      </w:r>
      <w:bookmarkEnd w:id="220"/>
      <w:bookmarkEnd w:id="221"/>
      <w:bookmarkEnd w:id="222"/>
      <w:r w:rsidR="00173D1E">
        <w:rPr>
          <w:lang w:val="en-US"/>
        </w:rPr>
        <w:t>es</w:t>
      </w:r>
      <w:bookmarkEnd w:id="223"/>
      <w:bookmarkEnd w:id="224"/>
    </w:p>
    <w:p w14:paraId="348F03A7" w14:textId="456A14A0" w:rsidR="00D84C56" w:rsidRPr="00E060F7" w:rsidRDefault="00A1065A" w:rsidP="00D84C56">
      <w:pPr>
        <w:pStyle w:val="OdstavecSynteastyl"/>
        <w:rPr>
          <w:lang w:val="en-US"/>
        </w:rPr>
      </w:pPr>
      <w:r>
        <w:rPr>
          <w:noProof/>
          <w:lang w:val="en-US"/>
        </w:rPr>
      </w:r>
      <w:r>
        <w:rPr>
          <w:noProof/>
          <w:lang w:val="en-US"/>
        </w:rPr>
        <w:pict w14:anchorId="22504DAE">
          <v:shape id="Šipka doprava 266" o:spid="_x0000_s130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173D1E">
        <w:rPr>
          <w:lang w:val="en-US"/>
        </w:rPr>
        <w:instrText xml:space="preserve"> REF _Ref485204189 \r \h </w:instrText>
      </w:r>
      <w:r w:rsidR="00EF650E">
        <w:rPr>
          <w:lang w:val="en-US"/>
        </w:rPr>
      </w:r>
      <w:r w:rsidR="00EF650E">
        <w:rPr>
          <w:lang w:val="en-US"/>
        </w:rPr>
        <w:fldChar w:fldCharType="separate"/>
      </w:r>
      <w:r w:rsidR="00F56E37">
        <w:rPr>
          <w:lang w:val="en-US"/>
        </w:rPr>
        <w:t>4</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F56E37" w:rsidRPr="00E060F7">
        <w:rPr>
          <w:lang w:val="en-US"/>
        </w:rPr>
        <w:t xml:space="preserve">Model of </w:t>
      </w:r>
      <w:r w:rsidR="00F56E37">
        <w:rPr>
          <w:lang w:val="en-US"/>
        </w:rPr>
        <w:t>E</w:t>
      </w:r>
      <w:r w:rsidR="00F56E37" w:rsidRPr="00E060F7">
        <w:rPr>
          <w:lang w:val="en-US"/>
        </w:rPr>
        <w:t xml:space="preserve">xemplary </w:t>
      </w:r>
      <w:r w:rsidR="00F56E37" w:rsidRPr="00E060F7">
        <w:rPr>
          <w:lang w:val="en-US"/>
        </w:rPr>
        <w:fldChar w:fldCharType="begin"/>
      </w:r>
      <w:r w:rsidR="00F56E37" w:rsidRPr="00E060F7">
        <w:rPr>
          <w:lang w:val="en-US"/>
        </w:rPr>
        <w:instrText xml:space="preserve"> XE "X-Skript:validační sekce" </w:instrText>
      </w:r>
      <w:r w:rsidR="00F56E37" w:rsidRPr="00E060F7">
        <w:rPr>
          <w:lang w:val="en-US"/>
        </w:rPr>
        <w:fldChar w:fldCharType="end"/>
      </w:r>
      <w:r w:rsidR="00F56E37">
        <w:rPr>
          <w:lang w:val="en-US"/>
        </w:rPr>
        <w:t>E</w:t>
      </w:r>
      <w:r w:rsidR="00F56E37" w:rsidRPr="00E060F7">
        <w:rPr>
          <w:lang w:val="en-US"/>
        </w:rPr>
        <w:t>lement</w:t>
      </w:r>
      <w:r w:rsidR="00C30184">
        <w:rPr>
          <w:lang w:val="en-US"/>
        </w:rPr>
        <w:fldChar w:fldCharType="end"/>
      </w:r>
    </w:p>
    <w:p w14:paraId="6D8BE2F9" w14:textId="77777777" w:rsidR="00D84C56" w:rsidRPr="00E060F7" w:rsidRDefault="00173D1E" w:rsidP="00D84C56">
      <w:pPr>
        <w:pStyle w:val="OdstavecSynteastyl"/>
        <w:rPr>
          <w:lang w:val="en-US"/>
        </w:rPr>
      </w:pPr>
      <w:r>
        <w:rPr>
          <w:lang w:val="en-US"/>
        </w:rPr>
        <w:t xml:space="preserve">In the following example we’ll introduce two events and it’s actions which are used only </w:t>
      </w:r>
      <w:r w:rsidR="006125AB">
        <w:rPr>
          <w:lang w:val="en-US"/>
        </w:rPr>
        <w:t xml:space="preserve">with </w:t>
      </w:r>
      <w:r w:rsidR="00D84C56" w:rsidRPr="00E060F7">
        <w:rPr>
          <w:lang w:val="en-US"/>
        </w:rPr>
        <w:t xml:space="preserve">text </w:t>
      </w:r>
      <w:r>
        <w:rPr>
          <w:lang w:val="en-US"/>
        </w:rPr>
        <w:t>nodes</w:t>
      </w:r>
      <w:r w:rsidR="00D84C56" w:rsidRPr="00E060F7">
        <w:rPr>
          <w:lang w:val="en-US"/>
        </w:rPr>
        <w:t xml:space="preserve"> </w:t>
      </w:r>
      <w:r>
        <w:rPr>
          <w:lang w:val="en-US"/>
        </w:rPr>
        <w:t>or</w:t>
      </w:r>
      <w:r w:rsidR="00D84C56" w:rsidRPr="00E060F7">
        <w:rPr>
          <w:lang w:val="en-US"/>
        </w:rPr>
        <w:t xml:space="preserve"> </w:t>
      </w:r>
      <w:r w:rsidR="006125AB">
        <w:rPr>
          <w:lang w:val="en-US"/>
        </w:rPr>
        <w:t xml:space="preserve">with </w:t>
      </w:r>
      <w:r w:rsidR="00D84C56" w:rsidRPr="00E060F7">
        <w:rPr>
          <w:lang w:val="en-US"/>
        </w:rPr>
        <w:t>a</w:t>
      </w:r>
      <w:r>
        <w:rPr>
          <w:lang w:val="en-US"/>
        </w:rPr>
        <w:t>t</w:t>
      </w:r>
      <w:r w:rsidR="00D84C56" w:rsidRPr="00E060F7">
        <w:rPr>
          <w:lang w:val="en-US"/>
        </w:rPr>
        <w:t>tribut</w:t>
      </w:r>
      <w:r>
        <w:rPr>
          <w:lang w:val="en-US"/>
        </w:rPr>
        <w:t>es. Those actions are declared in the validation section</w:t>
      </w:r>
      <w:r w:rsidR="00D84C56" w:rsidRPr="00E060F7">
        <w:rPr>
          <w:lang w:val="en-US"/>
        </w:rPr>
        <w:t>:</w:t>
      </w:r>
    </w:p>
    <w:p w14:paraId="2A8F6B56" w14:textId="77777777" w:rsidR="00D84C56" w:rsidRPr="00E060F7" w:rsidRDefault="00D84C56" w:rsidP="0016584B">
      <w:pPr>
        <w:pStyle w:val="OdstavecSynteastyl"/>
        <w:numPr>
          <w:ilvl w:val="0"/>
          <w:numId w:val="8"/>
        </w:numPr>
        <w:rPr>
          <w:lang w:val="en-US"/>
        </w:rPr>
      </w:pPr>
      <w:r w:rsidRPr="00E060F7">
        <w:rPr>
          <w:rFonts w:ascii="Consolas" w:hAnsi="Consolas" w:cs="Consolas"/>
          <w:lang w:val="en-US"/>
        </w:rPr>
        <w:t>onTrue</w:t>
      </w:r>
      <w:r w:rsidRPr="00E060F7">
        <w:rPr>
          <w:lang w:val="en-US"/>
        </w:rPr>
        <w:t xml:space="preserve"> – </w:t>
      </w:r>
      <w:r w:rsidR="00391F0C">
        <w:rPr>
          <w:lang w:val="en-US"/>
        </w:rPr>
        <w:t>the action</w:t>
      </w:r>
      <w:r w:rsidRPr="00E060F7">
        <w:rPr>
          <w:lang w:val="en-US"/>
        </w:rPr>
        <w:t xml:space="preserve"> </w:t>
      </w:r>
      <w:r w:rsidR="00391F0C">
        <w:rPr>
          <w:lang w:val="en-US"/>
        </w:rPr>
        <w:t>is</w:t>
      </w:r>
      <w:r w:rsidR="00391F0C" w:rsidRPr="00E060F7">
        <w:rPr>
          <w:lang w:val="en-US"/>
        </w:rPr>
        <w:t xml:space="preserve"> </w:t>
      </w:r>
      <w:r w:rsidR="00391F0C">
        <w:rPr>
          <w:lang w:val="en-US"/>
        </w:rPr>
        <w:t>invoked</w:t>
      </w:r>
      <w:r w:rsidR="00391F0C" w:rsidRPr="00391F0C">
        <w:rPr>
          <w:lang w:val="en-US"/>
        </w:rPr>
        <w:t xml:space="preserve"> </w:t>
      </w:r>
      <w:r w:rsidR="00391F0C">
        <w:rPr>
          <w:lang w:val="en-US"/>
        </w:rPr>
        <w:t>if</w:t>
      </w:r>
      <w:r w:rsidR="00391F0C" w:rsidRPr="00E060F7">
        <w:rPr>
          <w:lang w:val="en-US"/>
        </w:rPr>
        <w:t xml:space="preserve"> </w:t>
      </w:r>
      <w:r w:rsidR="00391F0C">
        <w:rPr>
          <w:lang w:val="en-US"/>
        </w:rPr>
        <w:t xml:space="preserve">the value of a </w:t>
      </w:r>
      <w:r w:rsidR="00391F0C" w:rsidRPr="00E060F7">
        <w:rPr>
          <w:lang w:val="en-US"/>
        </w:rPr>
        <w:t>text</w:t>
      </w:r>
      <w:r w:rsidR="00391F0C">
        <w:rPr>
          <w:lang w:val="en-US"/>
        </w:rPr>
        <w:t xml:space="preserve"> node or of an attribute</w:t>
      </w:r>
      <w:r w:rsidR="00391F0C" w:rsidRPr="00E060F7">
        <w:rPr>
          <w:lang w:val="en-US"/>
        </w:rPr>
        <w:t xml:space="preserve"> </w:t>
      </w:r>
      <w:r w:rsidR="00391F0C">
        <w:rPr>
          <w:lang w:val="en-US"/>
        </w:rPr>
        <w:t>is correct</w:t>
      </w:r>
      <w:r w:rsidRPr="00E060F7">
        <w:rPr>
          <w:lang w:val="en-US"/>
        </w:rPr>
        <w:t>;</w:t>
      </w:r>
    </w:p>
    <w:p w14:paraId="5B1585E7" w14:textId="77777777" w:rsidR="00D84C56" w:rsidRPr="00E060F7" w:rsidRDefault="00D84C56" w:rsidP="0016584B">
      <w:pPr>
        <w:pStyle w:val="OdstavecSynteastyl"/>
        <w:numPr>
          <w:ilvl w:val="0"/>
          <w:numId w:val="8"/>
        </w:numPr>
        <w:rPr>
          <w:lang w:val="en-US"/>
        </w:rPr>
      </w:pPr>
      <w:r w:rsidRPr="00E060F7">
        <w:rPr>
          <w:rFonts w:ascii="Consolas" w:hAnsi="Consolas" w:cs="Consolas"/>
          <w:lang w:val="en-US"/>
        </w:rPr>
        <w:t>onFalse</w:t>
      </w:r>
      <w:r w:rsidRPr="00E060F7">
        <w:rPr>
          <w:lang w:val="en-US"/>
        </w:rPr>
        <w:t xml:space="preserve"> – </w:t>
      </w:r>
      <w:r w:rsidR="00EA26EB">
        <w:rPr>
          <w:lang w:val="en-US"/>
        </w:rPr>
        <w:t>the action is</w:t>
      </w:r>
      <w:r w:rsidR="00EA26EB" w:rsidRPr="00E060F7">
        <w:rPr>
          <w:lang w:val="en-US"/>
        </w:rPr>
        <w:t xml:space="preserve"> </w:t>
      </w:r>
      <w:r w:rsidR="00EA26EB">
        <w:rPr>
          <w:lang w:val="en-US"/>
        </w:rPr>
        <w:t>invoked</w:t>
      </w:r>
      <w:r w:rsidR="00EA26EB" w:rsidRPr="00391F0C">
        <w:rPr>
          <w:lang w:val="en-US"/>
        </w:rPr>
        <w:t xml:space="preserve"> </w:t>
      </w:r>
      <w:r w:rsidR="00EA26EB">
        <w:rPr>
          <w:lang w:val="en-US"/>
        </w:rPr>
        <w:t>if</w:t>
      </w:r>
      <w:r w:rsidR="00EA26EB" w:rsidRPr="00E060F7">
        <w:rPr>
          <w:lang w:val="en-US"/>
        </w:rPr>
        <w:t xml:space="preserve"> </w:t>
      </w:r>
      <w:r w:rsidR="00EA26EB">
        <w:rPr>
          <w:lang w:val="en-US"/>
        </w:rPr>
        <w:t xml:space="preserve">the value of a </w:t>
      </w:r>
      <w:r w:rsidR="00EA26EB" w:rsidRPr="00E060F7">
        <w:rPr>
          <w:lang w:val="en-US"/>
        </w:rPr>
        <w:t>text</w:t>
      </w:r>
      <w:r w:rsidR="00EA26EB">
        <w:rPr>
          <w:lang w:val="en-US"/>
        </w:rPr>
        <w:t xml:space="preserve"> node or of an attribute</w:t>
      </w:r>
      <w:r w:rsidR="00EA26EB" w:rsidRPr="00E060F7">
        <w:rPr>
          <w:lang w:val="en-US"/>
        </w:rPr>
        <w:t xml:space="preserve"> </w:t>
      </w:r>
      <w:r w:rsidR="00EA26EB">
        <w:rPr>
          <w:lang w:val="en-US"/>
        </w:rPr>
        <w:t>is incorrect</w:t>
      </w:r>
      <w:r w:rsidRPr="00E060F7">
        <w:rPr>
          <w:lang w:val="en-US"/>
        </w:rPr>
        <w:t>.</w:t>
      </w:r>
      <w:r w:rsidR="00EA26EB">
        <w:rPr>
          <w:lang w:val="en-US"/>
        </w:rPr>
        <w:t xml:space="preserve"> </w:t>
      </w:r>
      <w:r w:rsidR="006125AB">
        <w:rPr>
          <w:lang w:val="en-US"/>
        </w:rPr>
        <w:t>Note that i</w:t>
      </w:r>
      <w:r w:rsidR="00EA26EB">
        <w:rPr>
          <w:lang w:val="en-US"/>
        </w:rPr>
        <w:t xml:space="preserve">f this action is specified </w:t>
      </w:r>
      <w:r w:rsidR="00EA26EB" w:rsidRPr="006125AB">
        <w:rPr>
          <w:b/>
          <w:lang w:val="en-US"/>
        </w:rPr>
        <w:t>no error message is reported</w:t>
      </w:r>
      <w:r w:rsidR="00EA26EB">
        <w:rPr>
          <w:lang w:val="en-US"/>
        </w:rPr>
        <w:t>.</w:t>
      </w:r>
    </w:p>
    <w:p w14:paraId="63BEC994" w14:textId="77777777" w:rsidR="00D84C56" w:rsidRPr="00EB0DF4" w:rsidRDefault="00937294" w:rsidP="00D84C56">
      <w:pPr>
        <w:pStyle w:val="OdstavecSynteastyl"/>
        <w:rPr>
          <w:lang w:val="en-US"/>
        </w:rPr>
      </w:pPr>
      <w:r>
        <w:rPr>
          <w:lang w:val="en-US"/>
        </w:rPr>
        <w:t xml:space="preserve">For the item </w:t>
      </w:r>
      <w:r w:rsidR="00EB0DF4">
        <w:rPr>
          <w:lang w:val="en-US"/>
        </w:rPr>
        <w:t>“purchase” the specification of</w:t>
      </w:r>
      <w:r w:rsidR="00EB0DF4" w:rsidRPr="00EB0DF4">
        <w:rPr>
          <w:lang w:val="en-US"/>
        </w:rPr>
        <w:t xml:space="preserve"> above mentioned </w:t>
      </w:r>
      <w:r w:rsidR="00EB0DF4">
        <w:rPr>
          <w:lang w:val="en-US"/>
        </w:rPr>
        <w:t>actions will look like:</w:t>
      </w:r>
    </w:p>
    <w:p w14:paraId="29482ABA" w14:textId="77777777" w:rsidR="00D84C56" w:rsidRPr="00EB0DF4" w:rsidRDefault="00D84C56" w:rsidP="00D84C56">
      <w:pPr>
        <w:pStyle w:val="OdstavecSynteastyl"/>
        <w:rPr>
          <w:lang w:val="en-US"/>
        </w:rPr>
        <w:sectPr w:rsidR="00D84C56" w:rsidRPr="00EB0DF4" w:rsidSect="00187D6C">
          <w:type w:val="continuous"/>
          <w:pgSz w:w="11906" w:h="16838" w:code="9"/>
          <w:pgMar w:top="1247" w:right="1304" w:bottom="1247" w:left="1304" w:header="709" w:footer="709" w:gutter="0"/>
          <w:cols w:space="708"/>
        </w:sectPr>
      </w:pPr>
    </w:p>
    <w:p w14:paraId="509BF3FE" w14:textId="77777777" w:rsidR="00D84C56" w:rsidRPr="00EB0DF4" w:rsidRDefault="00EA26EB" w:rsidP="007D4BA3">
      <w:pPr>
        <w:pStyle w:val="OdstavecSynteastyl"/>
        <w:keepNext/>
        <w:numPr>
          <w:ilvl w:val="0"/>
          <w:numId w:val="22"/>
        </w:numPr>
        <w:ind w:left="284" w:hanging="284"/>
        <w:rPr>
          <w:lang w:val="en-US"/>
        </w:rPr>
      </w:pPr>
      <w:r w:rsidRPr="00EB0DF4">
        <w:rPr>
          <w:lang w:val="en-US"/>
        </w:rPr>
        <w:t>variant with elements and attributes:</w:t>
      </w:r>
    </w:p>
    <w:p w14:paraId="09EC29A0" w14:textId="77777777" w:rsidR="00EA26EB" w:rsidRPr="00EB0DF4" w:rsidRDefault="00D84C56" w:rsidP="00EA26EB">
      <w:pPr>
        <w:pStyle w:val="Zdrojovykod-zlutyboxSynteastyl"/>
        <w:tabs>
          <w:tab w:val="left" w:pos="567"/>
          <w:tab w:val="left" w:pos="1276"/>
        </w:tabs>
        <w:rPr>
          <w:color w:val="984806"/>
          <w:lang w:val="en-US"/>
        </w:rPr>
      </w:pPr>
      <w:r w:rsidRPr="00EB0DF4">
        <w:rPr>
          <w:color w:val="0070C0"/>
          <w:lang w:val="en-US"/>
        </w:rPr>
        <w:t>&lt;</w:t>
      </w:r>
      <w:r w:rsidR="00EA26EB" w:rsidRPr="00EB0DF4">
        <w:rPr>
          <w:color w:val="0070C0"/>
          <w:lang w:val="en-US"/>
        </w:rPr>
        <w:t xml:space="preserve">Vehicle </w:t>
      </w:r>
      <w:r w:rsidR="00EA26EB" w:rsidRPr="00EB0DF4">
        <w:rPr>
          <w:color w:val="00B050"/>
          <w:lang w:val="en-US"/>
        </w:rPr>
        <w:t xml:space="preserve">type </w:t>
      </w:r>
      <w:r w:rsidR="00EA26EB" w:rsidRPr="00EB0DF4">
        <w:rPr>
          <w:lang w:val="en-US"/>
        </w:rPr>
        <w:t xml:space="preserve">= </w:t>
      </w:r>
      <w:r w:rsidR="00EA26EB" w:rsidRPr="00EB0DF4">
        <w:rPr>
          <w:szCs w:val="16"/>
          <w:lang w:val="en-US"/>
        </w:rPr>
        <w:t>"</w:t>
      </w:r>
      <w:r w:rsidR="00EA26EB" w:rsidRPr="00EB0DF4">
        <w:rPr>
          <w:color w:val="984806"/>
          <w:lang w:val="en-US"/>
        </w:rPr>
        <w:t xml:space="preserve">enum('SUV', 'MPV', 'personal', </w:t>
      </w:r>
    </w:p>
    <w:p w14:paraId="44058424" w14:textId="77777777" w:rsidR="00EA26EB" w:rsidRPr="00EB0DF4" w:rsidRDefault="00EA26EB" w:rsidP="00EA26EB">
      <w:pPr>
        <w:pStyle w:val="Zdrojovykod-zlutyboxSynteastyl"/>
        <w:tabs>
          <w:tab w:val="left" w:pos="567"/>
          <w:tab w:val="left" w:pos="1276"/>
        </w:tabs>
        <w:rPr>
          <w:lang w:val="en-US"/>
        </w:rPr>
      </w:pPr>
      <w:r w:rsidRPr="00EB0DF4">
        <w:rPr>
          <w:lang w:val="en-US"/>
        </w:rPr>
        <w:tab/>
        <w:t xml:space="preserve">       </w:t>
      </w:r>
      <w:r w:rsidRPr="00EB0DF4">
        <w:rPr>
          <w:color w:val="984806"/>
          <w:lang w:val="en-US"/>
        </w:rPr>
        <w:t>'truck', 'sport', 'other')</w:t>
      </w:r>
      <w:r w:rsidRPr="00EB0DF4">
        <w:rPr>
          <w:szCs w:val="16"/>
          <w:lang w:val="en-US"/>
        </w:rPr>
        <w:t>"</w:t>
      </w:r>
    </w:p>
    <w:p w14:paraId="22AB2894" w14:textId="77777777" w:rsidR="00EA26EB" w:rsidRPr="00EB0DF4" w:rsidRDefault="00EA26EB" w:rsidP="00EA26EB">
      <w:pPr>
        <w:pStyle w:val="Zdrojovykod-zlutyboxSynteastyl"/>
        <w:tabs>
          <w:tab w:val="left" w:pos="567"/>
          <w:tab w:val="left" w:pos="1276"/>
        </w:tabs>
        <w:rPr>
          <w:lang w:val="en-US"/>
        </w:rPr>
      </w:pPr>
      <w:r w:rsidRPr="00EB0DF4">
        <w:rPr>
          <w:color w:val="00B050"/>
          <w:lang w:val="en-US"/>
        </w:rPr>
        <w:tab/>
      </w:r>
      <w:r w:rsidR="005010AC">
        <w:rPr>
          <w:color w:val="00B050"/>
          <w:lang w:val="en-US"/>
        </w:rPr>
        <w:t>v</w:t>
      </w:r>
      <w:r w:rsidRPr="00EB0DF4">
        <w:rPr>
          <w:color w:val="00B050"/>
          <w:lang w:val="en-US"/>
        </w:rPr>
        <w:t xml:space="preserve">rn </w:t>
      </w:r>
      <w:r w:rsidRPr="00EB0DF4">
        <w:rPr>
          <w:lang w:val="en-US"/>
        </w:rPr>
        <w:t xml:space="preserve">= </w:t>
      </w:r>
      <w:r w:rsidRPr="00EB0DF4">
        <w:rPr>
          <w:szCs w:val="16"/>
          <w:lang w:val="en-US"/>
        </w:rPr>
        <w:t>"</w:t>
      </w:r>
      <w:r w:rsidRPr="00EB0DF4">
        <w:rPr>
          <w:color w:val="984806"/>
          <w:lang w:val="en-US"/>
        </w:rPr>
        <w:t>string(7);</w:t>
      </w:r>
      <w:r w:rsidRPr="00EB0DF4">
        <w:rPr>
          <w:szCs w:val="16"/>
          <w:lang w:val="en-US"/>
        </w:rPr>
        <w:t>"</w:t>
      </w:r>
    </w:p>
    <w:p w14:paraId="1B4084E4" w14:textId="77777777" w:rsidR="00EA26EB" w:rsidRPr="00EB0DF4" w:rsidRDefault="00EA26EB" w:rsidP="00EA26EB">
      <w:pPr>
        <w:pStyle w:val="Zdrojovykod-zlutyboxSynteastyl"/>
        <w:tabs>
          <w:tab w:val="left" w:pos="567"/>
          <w:tab w:val="left" w:pos="1276"/>
        </w:tabs>
        <w:rPr>
          <w:color w:val="984806"/>
          <w:lang w:val="en-US"/>
        </w:rPr>
      </w:pPr>
      <w:r w:rsidRPr="00EB0DF4">
        <w:rPr>
          <w:lang w:val="en-US"/>
        </w:rPr>
        <w:tab/>
      </w:r>
      <w:r w:rsidRPr="00EB0DF4">
        <w:rPr>
          <w:color w:val="00B050"/>
          <w:lang w:val="en-US"/>
        </w:rPr>
        <w:t>purchase</w:t>
      </w:r>
      <w:r w:rsidRPr="00EB0DF4">
        <w:rPr>
          <w:lang w:val="en-US"/>
        </w:rPr>
        <w:t xml:space="preserve"> = </w:t>
      </w:r>
      <w:r w:rsidRPr="00EB0DF4">
        <w:rPr>
          <w:szCs w:val="16"/>
          <w:lang w:val="en-US"/>
        </w:rPr>
        <w:t>"</w:t>
      </w:r>
      <w:r w:rsidRPr="00EB0DF4">
        <w:rPr>
          <w:color w:val="984806"/>
          <w:lang w:val="en-US"/>
        </w:rPr>
        <w:t>date();</w:t>
      </w:r>
    </w:p>
    <w:p w14:paraId="1536F17A" w14:textId="77777777" w:rsidR="00EA26EB" w:rsidRPr="00EB0DF4" w:rsidRDefault="00EA26EB" w:rsidP="00EA26EB">
      <w:pPr>
        <w:pStyle w:val="Zdrojovykod-zlutyboxSynteastyl"/>
        <w:tabs>
          <w:tab w:val="left" w:pos="567"/>
          <w:tab w:val="left" w:pos="1276"/>
        </w:tabs>
        <w:rPr>
          <w:color w:val="FF0000"/>
          <w:lang w:val="en-US"/>
        </w:rPr>
      </w:pPr>
      <w:r w:rsidRPr="00EB0DF4">
        <w:rPr>
          <w:color w:val="FF0000"/>
          <w:lang w:val="en-US"/>
        </w:rPr>
        <w:t xml:space="preserve">        onTrue outln('Purhase date</w:t>
      </w:r>
      <w:r w:rsidR="00937294" w:rsidRPr="00EB0DF4">
        <w:rPr>
          <w:color w:val="FF0000"/>
          <w:lang w:val="en-US"/>
        </w:rPr>
        <w:t xml:space="preserve">: </w:t>
      </w:r>
      <w:r w:rsidRPr="00EB0DF4">
        <w:rPr>
          <w:color w:val="FF0000"/>
          <w:lang w:val="en-US"/>
        </w:rPr>
        <w:t>'</w:t>
      </w:r>
      <w:r w:rsidR="00937294" w:rsidRPr="00EB0DF4">
        <w:rPr>
          <w:color w:val="FF0000"/>
          <w:lang w:val="en-US"/>
        </w:rPr>
        <w:t xml:space="preserve"> + getText()</w:t>
      </w:r>
      <w:r w:rsidRPr="00EB0DF4">
        <w:rPr>
          <w:color w:val="FF0000"/>
          <w:lang w:val="en-US"/>
        </w:rPr>
        <w:t>);</w:t>
      </w:r>
    </w:p>
    <w:p w14:paraId="77DA9635" w14:textId="77777777" w:rsidR="00EA26EB" w:rsidRPr="00EB0DF4" w:rsidRDefault="00EA26EB" w:rsidP="00EA26EB">
      <w:pPr>
        <w:pStyle w:val="Zdrojovykod-zlutyboxSynteastyl"/>
        <w:tabs>
          <w:tab w:val="left" w:pos="567"/>
          <w:tab w:val="left" w:pos="1276"/>
        </w:tabs>
        <w:rPr>
          <w:lang w:val="en-US"/>
        </w:rPr>
      </w:pPr>
      <w:r w:rsidRPr="00EB0DF4">
        <w:rPr>
          <w:color w:val="FF0000"/>
          <w:lang w:val="en-US"/>
        </w:rPr>
        <w:t xml:space="preserve">        onFalse outln('Incorrect date format')</w:t>
      </w:r>
      <w:r w:rsidRPr="00EB0DF4">
        <w:rPr>
          <w:szCs w:val="16"/>
          <w:lang w:val="en-US"/>
        </w:rPr>
        <w:t>"</w:t>
      </w:r>
    </w:p>
    <w:p w14:paraId="17C154A2" w14:textId="77777777" w:rsidR="00EA26EB" w:rsidRPr="00EB0DF4" w:rsidRDefault="00EA26EB" w:rsidP="00EA26EB">
      <w:pPr>
        <w:pStyle w:val="Zdrojovykod-zlutyboxSynteastyl"/>
        <w:tabs>
          <w:tab w:val="left" w:pos="567"/>
          <w:tab w:val="left" w:pos="1276"/>
        </w:tabs>
        <w:rPr>
          <w:lang w:val="en-US"/>
        </w:rPr>
      </w:pPr>
      <w:r w:rsidRPr="00EB0DF4">
        <w:rPr>
          <w:lang w:val="en-US"/>
        </w:rPr>
        <w:tab/>
      </w:r>
      <w:r w:rsidRPr="00EB0DF4">
        <w:rPr>
          <w:color w:val="00B050"/>
          <w:lang w:val="en-US"/>
        </w:rPr>
        <w:t xml:space="preserve">manufacturer </w:t>
      </w:r>
      <w:r w:rsidRPr="00EB0DF4">
        <w:rPr>
          <w:lang w:val="en-US"/>
        </w:rPr>
        <w:t xml:space="preserve">= </w:t>
      </w:r>
      <w:r w:rsidRPr="00EB0DF4">
        <w:rPr>
          <w:szCs w:val="16"/>
          <w:lang w:val="en-US"/>
        </w:rPr>
        <w:t>"</w:t>
      </w:r>
      <w:r w:rsidRPr="00EB0DF4">
        <w:rPr>
          <w:color w:val="984806"/>
          <w:lang w:val="en-US"/>
        </w:rPr>
        <w:t>string()</w:t>
      </w:r>
      <w:r w:rsidRPr="00EB0DF4">
        <w:rPr>
          <w:szCs w:val="16"/>
          <w:lang w:val="en-US"/>
        </w:rPr>
        <w:t>"</w:t>
      </w:r>
    </w:p>
    <w:p w14:paraId="6ED89B8C" w14:textId="77777777" w:rsidR="00D84C56" w:rsidRPr="00EB0DF4" w:rsidRDefault="00EA26EB" w:rsidP="00D84C56">
      <w:pPr>
        <w:pStyle w:val="Zdrojovykod-zlutyboxSynteastyl"/>
        <w:tabs>
          <w:tab w:val="left" w:pos="567"/>
          <w:tab w:val="left" w:pos="1276"/>
        </w:tabs>
        <w:rPr>
          <w:lang w:val="en-US"/>
        </w:rPr>
      </w:pPr>
      <w:r w:rsidRPr="00EB0DF4">
        <w:rPr>
          <w:lang w:val="en-US"/>
        </w:rPr>
        <w:tab/>
      </w:r>
      <w:r w:rsidRPr="00EB0DF4">
        <w:rPr>
          <w:color w:val="00B050"/>
          <w:lang w:val="en-US"/>
        </w:rPr>
        <w:t>model</w:t>
      </w:r>
      <w:r w:rsidRPr="00EB0DF4">
        <w:rPr>
          <w:lang w:val="en-US"/>
        </w:rPr>
        <w:t xml:space="preserve"> = </w:t>
      </w:r>
      <w:r w:rsidRPr="00EB0DF4">
        <w:rPr>
          <w:szCs w:val="16"/>
          <w:lang w:val="en-US"/>
        </w:rPr>
        <w:t>"</w:t>
      </w:r>
      <w:r w:rsidRPr="00EB0DF4">
        <w:rPr>
          <w:color w:val="984806"/>
          <w:lang w:val="en-US"/>
        </w:rPr>
        <w:t>string</w:t>
      </w:r>
      <w:r w:rsidRPr="00EB0DF4">
        <w:rPr>
          <w:szCs w:val="16"/>
          <w:lang w:val="en-US"/>
        </w:rPr>
        <w:t>"</w:t>
      </w:r>
      <w:r w:rsidRPr="00EB0DF4">
        <w:rPr>
          <w:lang w:val="en-US"/>
        </w:rPr>
        <w:t xml:space="preserve"> </w:t>
      </w:r>
      <w:r w:rsidRPr="00EB0DF4">
        <w:rPr>
          <w:color w:val="0070C0"/>
          <w:lang w:val="en-US"/>
        </w:rPr>
        <w:t>/&gt;</w:t>
      </w:r>
    </w:p>
    <w:p w14:paraId="06D43BC1" w14:textId="77777777" w:rsidR="00D84C56" w:rsidRPr="00EB0DF4" w:rsidRDefault="00D84C56" w:rsidP="00D84C56">
      <w:pPr>
        <w:pStyle w:val="OdstavecSynteastyl"/>
        <w:rPr>
          <w:lang w:val="en-US"/>
        </w:rPr>
      </w:pPr>
    </w:p>
    <w:p w14:paraId="17051230" w14:textId="77777777" w:rsidR="00D84C56" w:rsidRPr="00EB0DF4" w:rsidRDefault="00EA26EB" w:rsidP="007D4BA3">
      <w:pPr>
        <w:pStyle w:val="OdstavecSynteastyl"/>
        <w:keepNext/>
        <w:numPr>
          <w:ilvl w:val="0"/>
          <w:numId w:val="22"/>
        </w:numPr>
        <w:ind w:left="284" w:hanging="284"/>
        <w:rPr>
          <w:lang w:val="en-US"/>
        </w:rPr>
      </w:pPr>
      <w:r w:rsidRPr="00EB0DF4">
        <w:rPr>
          <w:lang w:val="en-US"/>
        </w:rPr>
        <w:t>variant using only XML elements:</w:t>
      </w:r>
    </w:p>
    <w:p w14:paraId="38978252" w14:textId="77777777" w:rsidR="00D84C56" w:rsidRPr="00EB0DF4" w:rsidRDefault="00D84C56" w:rsidP="00D84C56">
      <w:pPr>
        <w:pStyle w:val="Zdrojovykod-zlutyboxSynteastyl"/>
        <w:rPr>
          <w:color w:val="0070C0"/>
          <w:lang w:val="en-US"/>
        </w:rPr>
      </w:pPr>
      <w:r w:rsidRPr="00EB0DF4">
        <w:rPr>
          <w:color w:val="0070C0"/>
          <w:lang w:val="en-US"/>
        </w:rPr>
        <w:t>&lt;V</w:t>
      </w:r>
      <w:r w:rsidR="00937294" w:rsidRPr="00EB0DF4">
        <w:rPr>
          <w:color w:val="0070C0"/>
          <w:lang w:val="en-US"/>
        </w:rPr>
        <w:t>ehicle</w:t>
      </w:r>
      <w:r w:rsidRPr="00EB0DF4">
        <w:rPr>
          <w:color w:val="0070C0"/>
          <w:lang w:val="en-US"/>
        </w:rPr>
        <w:t>&gt;</w:t>
      </w:r>
    </w:p>
    <w:p w14:paraId="276F5730" w14:textId="77777777" w:rsidR="00D84C56" w:rsidRPr="00EB0DF4" w:rsidRDefault="00D84C56" w:rsidP="00D84C56">
      <w:pPr>
        <w:pStyle w:val="Zdrojovykod-zlutyboxSynteastyl"/>
        <w:tabs>
          <w:tab w:val="left" w:pos="284"/>
        </w:tabs>
        <w:rPr>
          <w:lang w:val="en-US"/>
        </w:rPr>
      </w:pPr>
      <w:r w:rsidRPr="00EB0DF4">
        <w:rPr>
          <w:color w:val="0070C0"/>
          <w:lang w:val="en-US"/>
        </w:rPr>
        <w:tab/>
        <w:t>&lt;typ</w:t>
      </w:r>
      <w:r w:rsidR="00EA26EB" w:rsidRPr="00EB0DF4">
        <w:rPr>
          <w:color w:val="0070C0"/>
          <w:lang w:val="en-US"/>
        </w:rPr>
        <w:t>e</w:t>
      </w:r>
      <w:r w:rsidRPr="00EB0DF4">
        <w:rPr>
          <w:color w:val="0070C0"/>
          <w:lang w:val="en-US"/>
        </w:rPr>
        <w:t>&gt;</w:t>
      </w:r>
      <w:r w:rsidR="00EA26EB" w:rsidRPr="00EB0DF4">
        <w:rPr>
          <w:color w:val="0070C0"/>
          <w:lang w:val="en-US"/>
        </w:rPr>
        <w:t xml:space="preserve"> enum</w:t>
      </w:r>
      <w:r w:rsidRPr="00EB0DF4">
        <w:rPr>
          <w:lang w:val="en-US"/>
        </w:rPr>
        <w:t>('SUV', 'MPV', '</w:t>
      </w:r>
      <w:r w:rsidR="00EA26EB" w:rsidRPr="00EB0DF4">
        <w:rPr>
          <w:lang w:val="en-US"/>
        </w:rPr>
        <w:t>personal</w:t>
      </w:r>
      <w:r w:rsidRPr="00EB0DF4">
        <w:rPr>
          <w:lang w:val="en-US"/>
        </w:rPr>
        <w:t>', '</w:t>
      </w:r>
      <w:r w:rsidR="00EA26EB" w:rsidRPr="00EB0DF4">
        <w:rPr>
          <w:lang w:val="en-US"/>
        </w:rPr>
        <w:t>truck</w:t>
      </w:r>
      <w:r w:rsidRPr="00EB0DF4">
        <w:rPr>
          <w:lang w:val="en-US"/>
        </w:rPr>
        <w:t xml:space="preserve">',     </w:t>
      </w:r>
    </w:p>
    <w:p w14:paraId="75708647" w14:textId="77777777" w:rsidR="00D84C56" w:rsidRPr="00EB0DF4" w:rsidRDefault="00D84C56" w:rsidP="00D84C56">
      <w:pPr>
        <w:pStyle w:val="Zdrojovykod-zlutyboxSynteastyl"/>
        <w:tabs>
          <w:tab w:val="left" w:pos="284"/>
          <w:tab w:val="left" w:pos="567"/>
          <w:tab w:val="left" w:pos="1276"/>
        </w:tabs>
        <w:rPr>
          <w:color w:val="0070C0"/>
          <w:lang w:val="en-US"/>
        </w:rPr>
      </w:pPr>
      <w:r w:rsidRPr="00EB0DF4">
        <w:rPr>
          <w:lang w:val="en-US"/>
        </w:rPr>
        <w:t xml:space="preserve">      </w:t>
      </w:r>
      <w:r w:rsidRPr="00EB0DF4">
        <w:rPr>
          <w:lang w:val="en-US"/>
        </w:rPr>
        <w:tab/>
      </w:r>
      <w:r w:rsidRPr="00EB0DF4">
        <w:rPr>
          <w:lang w:val="en-US"/>
        </w:rPr>
        <w:tab/>
        <w:t xml:space="preserve"> </w:t>
      </w:r>
      <w:r w:rsidR="00255345">
        <w:rPr>
          <w:lang w:val="en-US"/>
        </w:rPr>
        <w:t>'sport'</w:t>
      </w:r>
      <w:r w:rsidRPr="00EB0DF4">
        <w:rPr>
          <w:lang w:val="en-US"/>
        </w:rPr>
        <w:t xml:space="preserve">, </w:t>
      </w:r>
      <w:r w:rsidR="00255345">
        <w:rPr>
          <w:lang w:val="en-US"/>
        </w:rPr>
        <w:t>'other'</w:t>
      </w:r>
      <w:r w:rsidRPr="00EB0DF4">
        <w:rPr>
          <w:lang w:val="en-US"/>
        </w:rPr>
        <w:t>)</w:t>
      </w:r>
      <w:r w:rsidRPr="00EB0DF4">
        <w:rPr>
          <w:color w:val="0070C0"/>
          <w:lang w:val="en-US"/>
        </w:rPr>
        <w:t>&lt;/typ</w:t>
      </w:r>
      <w:r w:rsidR="00EA26EB" w:rsidRPr="00EB0DF4">
        <w:rPr>
          <w:color w:val="0070C0"/>
          <w:lang w:val="en-US"/>
        </w:rPr>
        <w:t>e</w:t>
      </w:r>
      <w:r w:rsidRPr="00EB0DF4">
        <w:rPr>
          <w:color w:val="0070C0"/>
          <w:lang w:val="en-US"/>
        </w:rPr>
        <w:t>&gt;</w:t>
      </w:r>
    </w:p>
    <w:p w14:paraId="78DC5AAF"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w:t>
      </w:r>
      <w:r w:rsidR="00F5737B">
        <w:rPr>
          <w:color w:val="0070C0"/>
          <w:lang w:val="en-US"/>
        </w:rPr>
        <w:t>v</w:t>
      </w:r>
      <w:r w:rsidRPr="00EB0DF4">
        <w:rPr>
          <w:color w:val="0070C0"/>
          <w:lang w:val="en-US"/>
        </w:rPr>
        <w:t>r</w:t>
      </w:r>
      <w:r w:rsidR="00EA26EB" w:rsidRPr="00EB0DF4">
        <w:rPr>
          <w:color w:val="0070C0"/>
          <w:lang w:val="en-US"/>
        </w:rPr>
        <w:t>n</w:t>
      </w:r>
      <w:r w:rsidRPr="00EB0DF4">
        <w:rPr>
          <w:color w:val="0070C0"/>
          <w:lang w:val="en-US"/>
        </w:rPr>
        <w:t>&gt;</w:t>
      </w:r>
      <w:r w:rsidRPr="00EB0DF4">
        <w:rPr>
          <w:lang w:val="en-US"/>
        </w:rPr>
        <w:t>string(7)</w:t>
      </w:r>
      <w:r w:rsidRPr="00EB0DF4">
        <w:rPr>
          <w:color w:val="0070C0"/>
          <w:lang w:val="en-US"/>
        </w:rPr>
        <w:t>&lt;/</w:t>
      </w:r>
      <w:r w:rsidR="005010AC">
        <w:rPr>
          <w:color w:val="0070C0"/>
          <w:lang w:val="en-US"/>
        </w:rPr>
        <w:t>v</w:t>
      </w:r>
      <w:r w:rsidRPr="00EB0DF4">
        <w:rPr>
          <w:color w:val="0070C0"/>
          <w:lang w:val="en-US"/>
        </w:rPr>
        <w:t>r</w:t>
      </w:r>
      <w:r w:rsidR="00EA26EB" w:rsidRPr="00EB0DF4">
        <w:rPr>
          <w:color w:val="0070C0"/>
          <w:lang w:val="en-US"/>
        </w:rPr>
        <w:t>n</w:t>
      </w:r>
      <w:r w:rsidRPr="00EB0DF4">
        <w:rPr>
          <w:color w:val="0070C0"/>
          <w:lang w:val="en-US"/>
        </w:rPr>
        <w:t>&gt;</w:t>
      </w:r>
    </w:p>
    <w:p w14:paraId="388FE662" w14:textId="77777777" w:rsidR="00D84C56" w:rsidRPr="00EB0DF4" w:rsidRDefault="00D84C56" w:rsidP="00D84C56">
      <w:pPr>
        <w:pStyle w:val="Zdrojovykod-zlutyboxSynteastyl"/>
        <w:tabs>
          <w:tab w:val="left" w:pos="284"/>
        </w:tabs>
        <w:rPr>
          <w:lang w:val="en-US"/>
        </w:rPr>
      </w:pPr>
      <w:r w:rsidRPr="00EB0DF4">
        <w:rPr>
          <w:lang w:val="en-US"/>
        </w:rPr>
        <w:tab/>
      </w:r>
      <w:r w:rsidRPr="00EB0DF4">
        <w:rPr>
          <w:color w:val="0070C0"/>
          <w:lang w:val="en-US"/>
        </w:rPr>
        <w:t>&lt;</w:t>
      </w:r>
      <w:r w:rsidR="00EA26EB" w:rsidRPr="00EB0DF4">
        <w:rPr>
          <w:color w:val="0070C0"/>
          <w:lang w:val="en-US"/>
        </w:rPr>
        <w:t>purchase</w:t>
      </w:r>
      <w:r w:rsidRPr="00EB0DF4">
        <w:rPr>
          <w:color w:val="0070C0"/>
          <w:lang w:val="en-US"/>
        </w:rPr>
        <w:t>&gt;</w:t>
      </w:r>
      <w:r w:rsidRPr="00EB0DF4">
        <w:rPr>
          <w:lang w:val="en-US"/>
        </w:rPr>
        <w:t>date();</w:t>
      </w:r>
    </w:p>
    <w:p w14:paraId="03860C5B" w14:textId="77777777" w:rsidR="00EA26EB" w:rsidRPr="00EB0DF4" w:rsidRDefault="00EA26EB" w:rsidP="00EA26EB">
      <w:pPr>
        <w:pStyle w:val="Zdrojovykod-zlutyboxSynteastyl"/>
        <w:tabs>
          <w:tab w:val="left" w:pos="567"/>
          <w:tab w:val="left" w:pos="1276"/>
        </w:tabs>
        <w:rPr>
          <w:color w:val="FF0000"/>
          <w:lang w:val="en-US"/>
        </w:rPr>
      </w:pPr>
      <w:r w:rsidRPr="00EB0DF4">
        <w:rPr>
          <w:color w:val="FF0000"/>
          <w:lang w:val="en-US"/>
        </w:rPr>
        <w:t xml:space="preserve">        onTrue outln('Purhase date</w:t>
      </w:r>
      <w:r w:rsidR="00937294" w:rsidRPr="00EB0DF4">
        <w:rPr>
          <w:color w:val="FF0000"/>
          <w:lang w:val="en-US"/>
        </w:rPr>
        <w:t>:</w:t>
      </w:r>
      <w:r w:rsidRPr="00EB0DF4">
        <w:rPr>
          <w:color w:val="FF0000"/>
          <w:lang w:val="en-US"/>
        </w:rPr>
        <w:t xml:space="preserve"> '</w:t>
      </w:r>
      <w:r w:rsidR="00937294" w:rsidRPr="00EB0DF4">
        <w:rPr>
          <w:color w:val="FF0000"/>
          <w:lang w:val="en-US"/>
        </w:rPr>
        <w:t xml:space="preserve"> + getText()</w:t>
      </w:r>
      <w:r w:rsidRPr="00EB0DF4">
        <w:rPr>
          <w:color w:val="FF0000"/>
          <w:lang w:val="en-US"/>
        </w:rPr>
        <w:t>);</w:t>
      </w:r>
    </w:p>
    <w:p w14:paraId="4894AEDD" w14:textId="77777777" w:rsidR="00EA26EB" w:rsidRPr="00EB0DF4" w:rsidRDefault="00EA26EB" w:rsidP="00EA26EB">
      <w:pPr>
        <w:pStyle w:val="Zdrojovykod-zlutyboxSynteastyl"/>
        <w:tabs>
          <w:tab w:val="left" w:pos="567"/>
          <w:tab w:val="left" w:pos="1276"/>
        </w:tabs>
        <w:rPr>
          <w:lang w:val="en-US"/>
        </w:rPr>
      </w:pPr>
      <w:r w:rsidRPr="00EB0DF4">
        <w:rPr>
          <w:color w:val="FF0000"/>
          <w:lang w:val="en-US"/>
        </w:rPr>
        <w:t xml:space="preserve">        onFalse outln('Incorrect date format')</w:t>
      </w:r>
    </w:p>
    <w:p w14:paraId="0B0529C8" w14:textId="77777777" w:rsidR="00D84C56" w:rsidRPr="00EB0DF4" w:rsidRDefault="00D84C56" w:rsidP="00D84C56">
      <w:pPr>
        <w:pStyle w:val="Zdrojovykod-zlutyboxSynteastyl"/>
        <w:tabs>
          <w:tab w:val="left" w:pos="284"/>
        </w:tabs>
        <w:rPr>
          <w:color w:val="984806"/>
          <w:lang w:val="en-US"/>
        </w:rPr>
      </w:pPr>
      <w:r w:rsidRPr="00EB0DF4">
        <w:rPr>
          <w:lang w:val="en-US"/>
        </w:rPr>
        <w:tab/>
      </w:r>
      <w:r w:rsidRPr="00EB0DF4">
        <w:rPr>
          <w:color w:val="0070C0"/>
          <w:lang w:val="en-US"/>
        </w:rPr>
        <w:t>&lt;/</w:t>
      </w:r>
      <w:r w:rsidR="00EA26EB" w:rsidRPr="00EB0DF4">
        <w:rPr>
          <w:color w:val="0070C0"/>
          <w:lang w:val="en-US"/>
        </w:rPr>
        <w:t>purchase</w:t>
      </w:r>
      <w:r w:rsidRPr="00EB0DF4">
        <w:rPr>
          <w:color w:val="0070C0"/>
          <w:lang w:val="en-US"/>
        </w:rPr>
        <w:t>&gt;</w:t>
      </w:r>
    </w:p>
    <w:p w14:paraId="60209ACC"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w:t>
      </w:r>
      <w:r w:rsidR="00EA26EB" w:rsidRPr="00EB0DF4">
        <w:rPr>
          <w:color w:val="0070C0"/>
          <w:lang w:val="en-US"/>
        </w:rPr>
        <w:t>manufacturer</w:t>
      </w:r>
      <w:r w:rsidRPr="00EB0DF4">
        <w:rPr>
          <w:color w:val="0070C0"/>
          <w:lang w:val="en-US"/>
        </w:rPr>
        <w:t>&gt;</w:t>
      </w:r>
      <w:r w:rsidRPr="00EB0DF4">
        <w:rPr>
          <w:lang w:val="en-US"/>
        </w:rPr>
        <w:t>string()</w:t>
      </w:r>
      <w:r w:rsidRPr="00EB0DF4">
        <w:rPr>
          <w:color w:val="0070C0"/>
          <w:lang w:val="en-US"/>
        </w:rPr>
        <w:t>&lt;/</w:t>
      </w:r>
      <w:r w:rsidR="00EA26EB" w:rsidRPr="00EB0DF4">
        <w:rPr>
          <w:color w:val="0070C0"/>
          <w:lang w:val="en-US"/>
        </w:rPr>
        <w:t>manufacturer</w:t>
      </w:r>
      <w:r w:rsidRPr="00EB0DF4">
        <w:rPr>
          <w:color w:val="0070C0"/>
          <w:lang w:val="en-US"/>
        </w:rPr>
        <w:t>&gt;</w:t>
      </w:r>
    </w:p>
    <w:p w14:paraId="5DDF6657"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&lt;model&gt;</w:t>
      </w:r>
      <w:r w:rsidRPr="00EB0DF4">
        <w:rPr>
          <w:lang w:val="en-US"/>
        </w:rPr>
        <w:t>string</w:t>
      </w:r>
      <w:r w:rsidRPr="00EB0DF4">
        <w:rPr>
          <w:color w:val="0070C0"/>
          <w:lang w:val="en-US"/>
        </w:rPr>
        <w:t>&lt;/model&gt;</w:t>
      </w:r>
    </w:p>
    <w:p w14:paraId="5E65F677" w14:textId="77777777" w:rsidR="00D84C56" w:rsidRPr="00EB0DF4" w:rsidRDefault="00D84C56" w:rsidP="00D84C56">
      <w:pPr>
        <w:pStyle w:val="Zdrojovykod-zlutyboxSynteastyl"/>
        <w:tabs>
          <w:tab w:val="left" w:pos="284"/>
        </w:tabs>
        <w:rPr>
          <w:color w:val="0070C0"/>
          <w:lang w:val="en-US"/>
        </w:rPr>
      </w:pPr>
      <w:r w:rsidRPr="00EB0DF4">
        <w:rPr>
          <w:color w:val="0070C0"/>
          <w:lang w:val="en-US"/>
        </w:rPr>
        <w:t>&lt;/V</w:t>
      </w:r>
      <w:r w:rsidR="00937294" w:rsidRPr="00EB0DF4">
        <w:rPr>
          <w:color w:val="0070C0"/>
          <w:lang w:val="en-US"/>
        </w:rPr>
        <w:t>ehicle</w:t>
      </w:r>
      <w:r w:rsidRPr="00EB0DF4">
        <w:rPr>
          <w:color w:val="0070C0"/>
          <w:lang w:val="en-US"/>
        </w:rPr>
        <w:t>&gt;</w:t>
      </w:r>
    </w:p>
    <w:p w14:paraId="08AD0B6D" w14:textId="77777777" w:rsidR="00D84C56" w:rsidRPr="00EB0DF4" w:rsidRDefault="00D84C56" w:rsidP="00D84C56">
      <w:pPr>
        <w:pStyle w:val="OdstavecSynteastyl"/>
        <w:rPr>
          <w:lang w:val="en-US"/>
        </w:rPr>
        <w:sectPr w:rsidR="00D84C56" w:rsidRPr="00EB0DF4" w:rsidSect="00187D6C">
          <w:type w:val="continuous"/>
          <w:pgSz w:w="11906" w:h="16838" w:code="9"/>
          <w:pgMar w:top="1247" w:right="1304" w:bottom="1247" w:left="1304" w:header="709" w:footer="709" w:gutter="0"/>
          <w:cols w:num="2" w:space="708"/>
        </w:sectPr>
      </w:pPr>
    </w:p>
    <w:p w14:paraId="719C000E" w14:textId="77777777" w:rsidR="00D84C56" w:rsidRPr="00EB0DF4" w:rsidRDefault="006125AB" w:rsidP="00D84C56">
      <w:pPr>
        <w:pStyle w:val="OdstavecSynteastyl"/>
        <w:rPr>
          <w:lang w:val="en-US"/>
        </w:rPr>
      </w:pPr>
      <w:r>
        <w:rPr>
          <w:lang w:val="en-US"/>
        </w:rPr>
        <w:t>W</w:t>
      </w:r>
      <w:r w:rsidR="00937294" w:rsidRPr="00EB0DF4">
        <w:rPr>
          <w:lang w:val="en-US"/>
        </w:rPr>
        <w:t>hen the value of</w:t>
      </w:r>
      <w:r w:rsidR="00D84C56" w:rsidRPr="00EB0DF4">
        <w:rPr>
          <w:lang w:val="en-US"/>
        </w:rPr>
        <w:t xml:space="preserve"> </w:t>
      </w:r>
      <w:r>
        <w:rPr>
          <w:lang w:val="en-US"/>
        </w:rPr>
        <w:t xml:space="preserve">the </w:t>
      </w:r>
      <w:r w:rsidR="00937294" w:rsidRPr="00EB0DF4">
        <w:rPr>
          <w:lang w:val="en-US"/>
        </w:rPr>
        <w:t>item</w:t>
      </w:r>
      <w:r w:rsidR="00D84C56" w:rsidRPr="00EB0DF4">
        <w:rPr>
          <w:lang w:val="en-US"/>
        </w:rPr>
        <w:t xml:space="preserve"> </w:t>
      </w:r>
      <w:r w:rsidR="00937294" w:rsidRPr="00EB0DF4">
        <w:rPr>
          <w:rFonts w:ascii="Consolas" w:hAnsi="Consolas" w:cs="Consolas"/>
          <w:lang w:val="en-US"/>
        </w:rPr>
        <w:t>“purchase”</w:t>
      </w:r>
      <w:r w:rsidR="00D84C56" w:rsidRPr="00EB0DF4">
        <w:rPr>
          <w:lang w:val="en-US"/>
        </w:rPr>
        <w:t xml:space="preserve"> </w:t>
      </w:r>
      <w:r w:rsidR="00937294" w:rsidRPr="00EB0DF4">
        <w:rPr>
          <w:lang w:val="en-US"/>
        </w:rPr>
        <w:t>will not</w:t>
      </w:r>
      <w:r w:rsidRPr="00EB0DF4">
        <w:rPr>
          <w:lang w:val="en-US"/>
        </w:rPr>
        <w:t xml:space="preserve"> be</w:t>
      </w:r>
      <w:r w:rsidR="00937294" w:rsidRPr="00EB0DF4">
        <w:rPr>
          <w:lang w:val="en-US"/>
        </w:rPr>
        <w:t xml:space="preserve"> valid according to </w:t>
      </w:r>
      <w:r>
        <w:rPr>
          <w:lang w:val="en-US"/>
        </w:rPr>
        <w:t xml:space="preserve">the </w:t>
      </w:r>
      <w:r w:rsidR="00937294" w:rsidRPr="00EB0DF4">
        <w:rPr>
          <w:lang w:val="en-US"/>
        </w:rPr>
        <w:t xml:space="preserve">required </w:t>
      </w:r>
      <w:r w:rsidR="00D84C56" w:rsidRPr="00EB0DF4">
        <w:rPr>
          <w:lang w:val="en-US"/>
        </w:rPr>
        <w:t>form</w:t>
      </w:r>
      <w:r w:rsidR="00937294" w:rsidRPr="00EB0DF4">
        <w:rPr>
          <w:lang w:val="en-US"/>
        </w:rPr>
        <w:t>at</w:t>
      </w:r>
      <w:r w:rsidRPr="00EB0DF4">
        <w:rPr>
          <w:lang w:val="en-US"/>
        </w:rPr>
        <w:t xml:space="preserve"> </w:t>
      </w:r>
      <w:r>
        <w:rPr>
          <w:lang w:val="en-US"/>
        </w:rPr>
        <w:t xml:space="preserve">it </w:t>
      </w:r>
      <w:r w:rsidRPr="00EB0DF4">
        <w:rPr>
          <w:lang w:val="en-US"/>
        </w:rPr>
        <w:t>will be printed the line “Incorrect date format”</w:t>
      </w:r>
      <w:r w:rsidR="00D84C56" w:rsidRPr="00EB0DF4">
        <w:rPr>
          <w:lang w:val="en-US"/>
        </w:rPr>
        <w:t xml:space="preserve"> </w:t>
      </w:r>
      <w:r w:rsidR="00937294" w:rsidRPr="00EB0DF4">
        <w:rPr>
          <w:lang w:val="en-US"/>
        </w:rPr>
        <w:t>on the standard output</w:t>
      </w:r>
      <w:r>
        <w:rPr>
          <w:lang w:val="en-US"/>
        </w:rPr>
        <w:t xml:space="preserve"> stream</w:t>
      </w:r>
      <w:r w:rsidR="00937294" w:rsidRPr="00EB0DF4">
        <w:rPr>
          <w:lang w:val="en-US"/>
        </w:rPr>
        <w:t>.</w:t>
      </w:r>
      <w:r w:rsidR="00D84C56" w:rsidRPr="00EB0DF4">
        <w:rPr>
          <w:lang w:val="en-US"/>
        </w:rPr>
        <w:t xml:space="preserve"> </w:t>
      </w:r>
      <w:r w:rsidR="00937294" w:rsidRPr="00EB0DF4">
        <w:rPr>
          <w:lang w:val="en-US"/>
        </w:rPr>
        <w:t xml:space="preserve"> If the value is correct then it will be printed the line with the value of purchase date.</w:t>
      </w:r>
    </w:p>
    <w:p w14:paraId="08BB006A" w14:textId="2D849E4C" w:rsidR="00D84C56" w:rsidRPr="00E060F7" w:rsidRDefault="00A1065A" w:rsidP="00D84C56">
      <w:pPr>
        <w:pStyle w:val="OdstavecSynteastyl"/>
        <w:rPr>
          <w:lang w:val="en-US"/>
        </w:rPr>
      </w:pPr>
      <w:r>
        <w:rPr>
          <w:noProof/>
          <w:lang w:val="en-US"/>
        </w:rPr>
      </w:r>
      <w:r>
        <w:rPr>
          <w:noProof/>
          <w:lang w:val="en-US"/>
        </w:rPr>
        <w:pict w14:anchorId="689D3C8D">
          <v:shape id="Šipka doprava 265" o:spid="_x0000_s13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finální sestavení X-</w:t>
      </w:r>
      <w:r w:rsidR="00CA52DA" w:rsidRPr="00E060F7">
        <w:rPr>
          <w:lang w:val="en-US"/>
        </w:rPr>
        <w:t>defini</w:t>
      </w:r>
      <w:r w:rsidR="00D84C56" w:rsidRPr="00E060F7">
        <w:rPr>
          <w:lang w:val="en-US"/>
        </w:rPr>
        <w:t xml:space="preserve">ce pro proces validace: Kapitola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F56E37">
        <w:rPr>
          <w:lang w:val="en-US"/>
        </w:rPr>
        <w:t>4.7</w:t>
      </w:r>
      <w:r w:rsidR="00EF650E" w:rsidRPr="00E060F7">
        <w:rPr>
          <w:lang w:val="en-US"/>
        </w:rPr>
        <w:fldChar w:fldCharType="end"/>
      </w:r>
    </w:p>
    <w:p w14:paraId="090BA892" w14:textId="137587D1" w:rsidR="00D84C56" w:rsidRDefault="00A1065A" w:rsidP="00D84C56">
      <w:pPr>
        <w:pStyle w:val="OdstavecSynteastyl"/>
        <w:rPr>
          <w:lang w:val="en-US"/>
        </w:rPr>
      </w:pPr>
      <w:r>
        <w:rPr>
          <w:noProof/>
          <w:lang w:val="en-US"/>
        </w:rPr>
      </w:r>
      <w:r>
        <w:rPr>
          <w:noProof/>
          <w:lang w:val="en-US"/>
        </w:rPr>
        <w:pict w14:anchorId="0434BFC2">
          <v:shape id="Šipka doprava 264" o:spid="_x0000_s130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implementace uživatelských metod pro akce událostí: Kapitola </w:t>
      </w:r>
      <w:r w:rsidR="00EF650E" w:rsidRPr="00E060F7">
        <w:rPr>
          <w:lang w:val="en-US"/>
        </w:rPr>
        <w:fldChar w:fldCharType="begin"/>
      </w:r>
      <w:r w:rsidR="00CD204C" w:rsidRPr="00E060F7">
        <w:rPr>
          <w:lang w:val="en-US"/>
        </w:rPr>
        <w:instrText xml:space="preserve"> REF _Ref337638839 \r \h </w:instrText>
      </w:r>
      <w:r w:rsidR="00EF650E" w:rsidRPr="00E060F7">
        <w:rPr>
          <w:lang w:val="en-US"/>
        </w:rPr>
      </w:r>
      <w:r w:rsidR="00EF650E" w:rsidRPr="00E060F7">
        <w:rPr>
          <w:lang w:val="en-US"/>
        </w:rPr>
        <w:fldChar w:fldCharType="separate"/>
      </w:r>
      <w:r w:rsidR="00F56E37">
        <w:rPr>
          <w:lang w:val="en-US"/>
        </w:rPr>
        <w:t>4.8</w:t>
      </w:r>
      <w:r w:rsidR="00EF650E" w:rsidRPr="00E060F7">
        <w:rPr>
          <w:lang w:val="en-US"/>
        </w:rPr>
        <w:fldChar w:fldCharType="end"/>
      </w:r>
    </w:p>
    <w:p w14:paraId="1F4E9626" w14:textId="77777777" w:rsidR="00D84C56" w:rsidRPr="00E060F7" w:rsidRDefault="00F864F8" w:rsidP="00D84C56">
      <w:pPr>
        <w:pStyle w:val="Nadpis2"/>
        <w:rPr>
          <w:lang w:val="en-US"/>
        </w:rPr>
      </w:pPr>
      <w:bookmarkStart w:id="225" w:name="_Ref337555846"/>
      <w:bookmarkStart w:id="226" w:name="_Toc337655411"/>
      <w:bookmarkStart w:id="227" w:name="_Toc354676896"/>
      <w:bookmarkStart w:id="228" w:name="_Ref535157359"/>
      <w:bookmarkStart w:id="229" w:name="_Toc36069308"/>
      <w:r>
        <w:rPr>
          <w:lang w:val="en-US"/>
        </w:rPr>
        <w:t>Processing of Large</w:t>
      </w:r>
      <w:r w:rsidR="00D84C56" w:rsidRPr="00E060F7">
        <w:rPr>
          <w:lang w:val="en-US"/>
        </w:rPr>
        <w:t xml:space="preserve"> XML </w:t>
      </w:r>
      <w:bookmarkEnd w:id="225"/>
      <w:bookmarkEnd w:id="226"/>
      <w:bookmarkEnd w:id="227"/>
      <w:r>
        <w:rPr>
          <w:lang w:val="en-US"/>
        </w:rPr>
        <w:t>Data</w:t>
      </w:r>
      <w:bookmarkEnd w:id="228"/>
      <w:bookmarkEnd w:id="229"/>
    </w:p>
    <w:p w14:paraId="24E2F09F" w14:textId="068382D8" w:rsidR="00D84C56" w:rsidRPr="00E060F7" w:rsidRDefault="00A1065A" w:rsidP="00D84C56">
      <w:pPr>
        <w:pStyle w:val="OdstavecSynteastyl"/>
        <w:rPr>
          <w:lang w:val="en-US"/>
        </w:rPr>
      </w:pPr>
      <w:r>
        <w:rPr>
          <w:noProof/>
          <w:lang w:val="en-US"/>
        </w:rPr>
      </w:r>
      <w:r>
        <w:rPr>
          <w:noProof/>
          <w:lang w:val="en-US"/>
        </w:rPr>
        <w:pict w14:anchorId="69850747">
          <v:shape id="Šipka doprava 263" o:spid="_x0000_s129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F864F8">
        <w:rPr>
          <w:lang w:val="en-US"/>
        </w:rPr>
        <w:instrText xml:space="preserve"> REF _Ref337034981 \r \h </w:instrText>
      </w:r>
      <w:r w:rsidR="00EF650E">
        <w:rPr>
          <w:lang w:val="en-US"/>
        </w:rPr>
      </w:r>
      <w:r w:rsidR="00EF650E">
        <w:rPr>
          <w:lang w:val="en-US"/>
        </w:rPr>
        <w:fldChar w:fldCharType="separate"/>
      </w:r>
      <w:r w:rsidR="00F56E37">
        <w:rPr>
          <w:lang w:val="en-US"/>
        </w:rPr>
        <w:t>4.5</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F56E37" w:rsidRPr="00E060F7">
        <w:rPr>
          <w:lang w:val="en-US"/>
        </w:rPr>
        <w:t>Events and Actions</w:t>
      </w:r>
      <w:r w:rsidR="00C30184">
        <w:rPr>
          <w:lang w:val="en-US"/>
        </w:rPr>
        <w:fldChar w:fldCharType="end"/>
      </w:r>
    </w:p>
    <w:p w14:paraId="3135BBCF" w14:textId="77777777" w:rsidR="00D84C56" w:rsidRPr="00E060F7" w:rsidRDefault="00F864F8" w:rsidP="00D84C56">
      <w:pPr>
        <w:pStyle w:val="OdstavecSynteastyl"/>
        <w:rPr>
          <w:lang w:val="en-US"/>
        </w:rPr>
      </w:pPr>
      <w:r>
        <w:rPr>
          <w:lang w:val="en-US"/>
        </w:rPr>
        <w:t>The elements from input</w:t>
      </w:r>
      <w:r w:rsidR="00D84C56" w:rsidRPr="00E060F7">
        <w:rPr>
          <w:lang w:val="en-US"/>
        </w:rPr>
        <w:t xml:space="preserve"> XML </w:t>
      </w:r>
      <w:r>
        <w:rPr>
          <w:lang w:val="en-US"/>
        </w:rPr>
        <w:t xml:space="preserve">data are </w:t>
      </w:r>
      <w:r w:rsidR="006125AB">
        <w:rPr>
          <w:lang w:val="en-US"/>
        </w:rPr>
        <w:t xml:space="preserve">normally </w:t>
      </w:r>
      <w:r>
        <w:rPr>
          <w:lang w:val="en-US"/>
        </w:rPr>
        <w:t xml:space="preserve">connected to the result XML document in the memory of the computer. If there are processed </w:t>
      </w:r>
      <w:r w:rsidR="006125AB">
        <w:rPr>
          <w:lang w:val="en-US"/>
        </w:rPr>
        <w:t xml:space="preserve">very </w:t>
      </w:r>
      <w:r>
        <w:rPr>
          <w:lang w:val="en-US"/>
        </w:rPr>
        <w:t xml:space="preserve">large XML </w:t>
      </w:r>
      <w:r w:rsidR="006125AB">
        <w:rPr>
          <w:lang w:val="en-US"/>
        </w:rPr>
        <w:t>data</w:t>
      </w:r>
      <w:r>
        <w:rPr>
          <w:lang w:val="en-US"/>
        </w:rPr>
        <w:t xml:space="preserve"> it may happen the computer have not enough memory to store them. Therefore it is possible to specify </w:t>
      </w:r>
      <w:r w:rsidR="00371E9C">
        <w:rPr>
          <w:lang w:val="en-US"/>
        </w:rPr>
        <w:t xml:space="preserve">the keyword “forget” that </w:t>
      </w:r>
      <w:r w:rsidR="006125AB">
        <w:rPr>
          <w:lang w:val="en-US"/>
        </w:rPr>
        <w:t xml:space="preserve">cause </w:t>
      </w:r>
      <w:r>
        <w:rPr>
          <w:lang w:val="en-US"/>
        </w:rPr>
        <w:t xml:space="preserve">the processed element </w:t>
      </w:r>
      <w:r w:rsidR="006125AB">
        <w:rPr>
          <w:lang w:val="en-US"/>
        </w:rPr>
        <w:t>will</w:t>
      </w:r>
      <w:r>
        <w:rPr>
          <w:lang w:val="en-US"/>
        </w:rPr>
        <w:t xml:space="preserve"> be removed fr</w:t>
      </w:r>
      <w:r w:rsidR="00371E9C">
        <w:rPr>
          <w:lang w:val="en-US"/>
        </w:rPr>
        <w:t>o</w:t>
      </w:r>
      <w:r>
        <w:rPr>
          <w:lang w:val="en-US"/>
        </w:rPr>
        <w:t xml:space="preserve">m </w:t>
      </w:r>
      <w:r w:rsidR="002D6FFB">
        <w:rPr>
          <w:lang w:val="en-US"/>
        </w:rPr>
        <w:t xml:space="preserve">the </w:t>
      </w:r>
      <w:r>
        <w:rPr>
          <w:lang w:val="en-US"/>
        </w:rPr>
        <w:t>memory (not be connected to the result data)</w:t>
      </w:r>
      <w:r w:rsidR="006125AB">
        <w:rPr>
          <w:lang w:val="en-US"/>
        </w:rPr>
        <w:t xml:space="preserve"> after it was prosessed</w:t>
      </w:r>
      <w:r w:rsidR="00371E9C">
        <w:rPr>
          <w:lang w:val="en-US"/>
        </w:rPr>
        <w:t>. However,</w:t>
      </w:r>
      <w:r>
        <w:rPr>
          <w:lang w:val="en-US"/>
        </w:rPr>
        <w:t xml:space="preserve"> </w:t>
      </w:r>
      <w:r w:rsidR="00371E9C">
        <w:rPr>
          <w:lang w:val="en-US"/>
        </w:rPr>
        <w:t>the information that it was processed (</w:t>
      </w:r>
      <w:r w:rsidR="006125AB">
        <w:rPr>
          <w:lang w:val="en-US"/>
        </w:rPr>
        <w:t xml:space="preserve">e.g. </w:t>
      </w:r>
      <w:r w:rsidR="00371E9C">
        <w:rPr>
          <w:lang w:val="en-US"/>
        </w:rPr>
        <w:t xml:space="preserve">the counter of </w:t>
      </w:r>
      <w:r w:rsidR="002D6FFB">
        <w:rPr>
          <w:lang w:val="en-US"/>
        </w:rPr>
        <w:t>o</w:t>
      </w:r>
      <w:r w:rsidR="00371E9C">
        <w:rPr>
          <w:lang w:val="en-US"/>
        </w:rPr>
        <w:t>ccur</w:t>
      </w:r>
      <w:r w:rsidR="002D6FFB">
        <w:rPr>
          <w:lang w:val="en-US"/>
        </w:rPr>
        <w:t>r</w:t>
      </w:r>
      <w:r w:rsidR="00371E9C">
        <w:rPr>
          <w:lang w:val="en-US"/>
        </w:rPr>
        <w:t>ences</w:t>
      </w:r>
      <w:r w:rsidR="006125AB">
        <w:rPr>
          <w:lang w:val="en-US"/>
        </w:rPr>
        <w:t xml:space="preserve"> of this element</w:t>
      </w:r>
      <w:r w:rsidR="00371E9C">
        <w:rPr>
          <w:lang w:val="en-US"/>
        </w:rPr>
        <w:t>) remains</w:t>
      </w:r>
      <w:r w:rsidR="002D6FFB">
        <w:rPr>
          <w:lang w:val="en-US"/>
        </w:rPr>
        <w:t xml:space="preserve"> available</w:t>
      </w:r>
      <w:r w:rsidR="00371E9C">
        <w:rPr>
          <w:lang w:val="en-US"/>
        </w:rPr>
        <w:t>.</w:t>
      </w:r>
      <w:r w:rsidR="00371E9C" w:rsidRPr="00E060F7">
        <w:rPr>
          <w:lang w:val="en-US"/>
        </w:rPr>
        <w:t xml:space="preserve"> </w:t>
      </w:r>
      <w:r w:rsidR="00371E9C">
        <w:rPr>
          <w:lang w:val="en-US"/>
        </w:rPr>
        <w:t>Removing of the redundant element hap</w:t>
      </w:r>
      <w:r w:rsidR="006125AB">
        <w:rPr>
          <w:lang w:val="en-US"/>
        </w:rPr>
        <w:t>pens at the end of processing of the element, even after all events “finally”.</w:t>
      </w:r>
    </w:p>
    <w:p w14:paraId="7572C8F1" w14:textId="77777777" w:rsidR="00D84C56" w:rsidRPr="00E060F7" w:rsidRDefault="00371E9C" w:rsidP="00D84C56">
      <w:pPr>
        <w:pStyle w:val="OdstavecSynteastyl"/>
        <w:rPr>
          <w:lang w:val="en-US"/>
        </w:rPr>
      </w:pPr>
      <w:r>
        <w:rPr>
          <w:lang w:val="en-US"/>
        </w:rPr>
        <w:t>In the following example is the illustration how to express that the element “Vehicle” will be removed from memory after it was processed:</w:t>
      </w:r>
    </w:p>
    <w:p w14:paraId="4F93B01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FD7944F" w14:textId="77777777" w:rsidR="00D84C56" w:rsidRPr="00E060F7" w:rsidRDefault="00371E9C" w:rsidP="007D4BA3">
      <w:pPr>
        <w:pStyle w:val="OdstavecSynteastyl"/>
        <w:keepNext/>
        <w:numPr>
          <w:ilvl w:val="0"/>
          <w:numId w:val="23"/>
        </w:numPr>
        <w:ind w:left="284" w:hanging="284"/>
        <w:rPr>
          <w:lang w:val="en-US"/>
        </w:rPr>
      </w:pPr>
      <w:r w:rsidRPr="00EB0DF4">
        <w:rPr>
          <w:lang w:val="en-US"/>
        </w:rPr>
        <w:t>variant with elements and attributes:</w:t>
      </w:r>
    </w:p>
    <w:p w14:paraId="3C6183C0" w14:textId="77777777" w:rsidR="00D84C56" w:rsidRPr="00E060F7" w:rsidRDefault="00D84C56" w:rsidP="00D84C56">
      <w:pPr>
        <w:pStyle w:val="Zdrojovykod-zlutyboxSynteastyl"/>
        <w:tabs>
          <w:tab w:val="left" w:pos="567"/>
          <w:tab w:val="left" w:pos="1276"/>
        </w:tabs>
        <w:rPr>
          <w:lang w:val="en-US"/>
        </w:rPr>
      </w:pPr>
      <w:r w:rsidRPr="00E060F7">
        <w:rPr>
          <w:color w:val="0070C0"/>
          <w:lang w:val="en-US"/>
        </w:rPr>
        <w:t>&lt;V</w:t>
      </w:r>
      <w:r w:rsidR="00371E9C">
        <w:rPr>
          <w:color w:val="0070C0"/>
          <w:lang w:val="en-US"/>
        </w:rPr>
        <w:t>ehicle</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371E9C">
        <w:rPr>
          <w:szCs w:val="16"/>
          <w:lang w:val="en-US"/>
        </w:rPr>
        <w:t xml:space="preserve">*; </w:t>
      </w:r>
      <w:r w:rsidRPr="00E060F7">
        <w:rPr>
          <w:color w:val="FF0000"/>
          <w:szCs w:val="16"/>
          <w:lang w:val="en-US"/>
        </w:rPr>
        <w:t>forget</w:t>
      </w:r>
      <w:r w:rsidRPr="00E060F7">
        <w:rPr>
          <w:szCs w:val="16"/>
          <w:lang w:val="en-US"/>
        </w:rPr>
        <w:t>"</w:t>
      </w:r>
    </w:p>
    <w:p w14:paraId="040829B5" w14:textId="77777777" w:rsidR="00D84C56" w:rsidRPr="00E060F7" w:rsidRDefault="00D84C56" w:rsidP="00D84C56">
      <w:pPr>
        <w:pStyle w:val="Zdrojovykod-zlutyboxSynteastyl"/>
        <w:tabs>
          <w:tab w:val="left" w:pos="567"/>
          <w:tab w:val="left" w:pos="1276"/>
        </w:tabs>
        <w:rPr>
          <w:color w:val="984806"/>
          <w:lang w:val="en-US"/>
        </w:rPr>
      </w:pPr>
      <w:r w:rsidRPr="00E060F7">
        <w:rPr>
          <w:lang w:val="en-US"/>
        </w:rPr>
        <w:tab/>
      </w:r>
      <w:r w:rsidRPr="00E060F7">
        <w:rPr>
          <w:color w:val="00B050"/>
          <w:lang w:val="en-US"/>
        </w:rPr>
        <w:t>typ</w:t>
      </w:r>
      <w:r w:rsidR="00371E9C">
        <w:rPr>
          <w:color w:val="00B050"/>
          <w:lang w:val="en-US"/>
        </w:rPr>
        <w:t>e</w:t>
      </w:r>
      <w:r w:rsidRPr="00E060F7">
        <w:rPr>
          <w:color w:val="00B050"/>
          <w:lang w:val="en-US"/>
        </w:rPr>
        <w:tab/>
      </w:r>
      <w:r w:rsidRPr="00E060F7">
        <w:rPr>
          <w:lang w:val="en-US"/>
        </w:rPr>
        <w:t xml:space="preserve">= </w:t>
      </w:r>
      <w:r w:rsidRPr="00E060F7">
        <w:rPr>
          <w:szCs w:val="16"/>
          <w:lang w:val="en-US"/>
        </w:rPr>
        <w:t>"</w:t>
      </w:r>
      <w:r w:rsidR="00371E9C">
        <w:rPr>
          <w:color w:val="984806"/>
          <w:lang w:val="en-US"/>
        </w:rPr>
        <w:t>enum</w:t>
      </w:r>
      <w:r w:rsidRPr="00E060F7">
        <w:rPr>
          <w:color w:val="984806"/>
          <w:lang w:val="en-US"/>
        </w:rPr>
        <w:t>('SUV', 'MPV', '</w:t>
      </w:r>
      <w:r w:rsidR="00371E9C">
        <w:rPr>
          <w:color w:val="984806"/>
          <w:lang w:val="en-US"/>
        </w:rPr>
        <w:t>personal</w:t>
      </w:r>
      <w:r w:rsidRPr="00E060F7">
        <w:rPr>
          <w:color w:val="984806"/>
          <w:lang w:val="en-US"/>
        </w:rPr>
        <w:t xml:space="preserve">', </w:t>
      </w:r>
    </w:p>
    <w:p w14:paraId="4834A6C5" w14:textId="77777777" w:rsidR="00D84C56" w:rsidRPr="00E060F7" w:rsidRDefault="00D84C56" w:rsidP="00D84C56">
      <w:pPr>
        <w:pStyle w:val="Zdrojovykod-zlutyboxSynteastyl"/>
        <w:tabs>
          <w:tab w:val="left" w:pos="567"/>
          <w:tab w:val="left" w:pos="1276"/>
        </w:tabs>
        <w:rPr>
          <w:lang w:val="en-US"/>
        </w:rPr>
      </w:pPr>
      <w:r w:rsidRPr="00E060F7">
        <w:rPr>
          <w:lang w:val="en-US"/>
        </w:rPr>
        <w:tab/>
        <w:t xml:space="preserve">       </w:t>
      </w:r>
      <w:r w:rsidRPr="00E060F7">
        <w:rPr>
          <w:color w:val="984806"/>
          <w:lang w:val="en-US"/>
        </w:rPr>
        <w:t>'</w:t>
      </w:r>
      <w:r w:rsidR="00371E9C">
        <w:rPr>
          <w:color w:val="984806"/>
          <w:lang w:val="en-US"/>
        </w:rPr>
        <w:t>truck</w:t>
      </w:r>
      <w:r w:rsidRPr="00E060F7">
        <w:rPr>
          <w:color w:val="984806"/>
          <w:lang w:val="en-US"/>
        </w:rPr>
        <w:t>', 'sport', 'o</w:t>
      </w:r>
      <w:r w:rsidR="00371E9C">
        <w:rPr>
          <w:color w:val="984806"/>
          <w:lang w:val="en-US"/>
        </w:rPr>
        <w:t>ther</w:t>
      </w:r>
      <w:r w:rsidRPr="00E060F7">
        <w:rPr>
          <w:color w:val="984806"/>
          <w:lang w:val="en-US"/>
        </w:rPr>
        <w:t>')</w:t>
      </w:r>
      <w:r w:rsidRPr="00E060F7">
        <w:rPr>
          <w:szCs w:val="16"/>
          <w:lang w:val="en-US"/>
        </w:rPr>
        <w:t>"</w:t>
      </w:r>
    </w:p>
    <w:p w14:paraId="26EEBF3D"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r</w:t>
      </w:r>
      <w:r w:rsidR="00371E9C">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302B61AD"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D6FFB">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0B4EED83"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D6FFB">
        <w:rPr>
          <w:color w:val="00B050"/>
          <w:lang w:val="en-US"/>
        </w:rPr>
        <w:t>manufacturer</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6DFA6EE3"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B7CF26D" w14:textId="77777777" w:rsidR="00D84C56" w:rsidRPr="00E060F7" w:rsidRDefault="00D84C56" w:rsidP="00D84C56">
      <w:pPr>
        <w:pStyle w:val="OdstavecSynteastyl"/>
        <w:rPr>
          <w:lang w:val="en-US"/>
        </w:rPr>
      </w:pPr>
    </w:p>
    <w:p w14:paraId="436D1218" w14:textId="77777777" w:rsidR="00D84C56" w:rsidRPr="00E060F7" w:rsidRDefault="00371E9C" w:rsidP="007D4BA3">
      <w:pPr>
        <w:pStyle w:val="OdstavecSynteastyl"/>
        <w:keepNext/>
        <w:numPr>
          <w:ilvl w:val="0"/>
          <w:numId w:val="23"/>
        </w:numPr>
        <w:ind w:left="284" w:hanging="284"/>
        <w:rPr>
          <w:lang w:val="en-US"/>
        </w:rPr>
      </w:pPr>
      <w:r w:rsidRPr="00EB0DF4">
        <w:rPr>
          <w:lang w:val="en-US"/>
        </w:rPr>
        <w:t>variant using only XML elements:</w:t>
      </w:r>
    </w:p>
    <w:p w14:paraId="4A5BFC08" w14:textId="77777777" w:rsidR="00D84C56" w:rsidRPr="00E060F7" w:rsidRDefault="00D84C56" w:rsidP="00D84C56">
      <w:pPr>
        <w:pStyle w:val="Zdrojovykod-zlutyboxSynteastyl"/>
        <w:rPr>
          <w:color w:val="0070C0"/>
          <w:lang w:val="en-US"/>
        </w:rPr>
      </w:pPr>
      <w:r w:rsidRPr="00E060F7">
        <w:rPr>
          <w:color w:val="0070C0"/>
          <w:lang w:val="en-US"/>
        </w:rPr>
        <w:t>&lt;V</w:t>
      </w:r>
      <w:r w:rsidR="00371E9C">
        <w:rPr>
          <w:color w:val="0070C0"/>
          <w:lang w:val="en-US"/>
        </w:rPr>
        <w:t>ehicle</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371E9C">
        <w:rPr>
          <w:szCs w:val="16"/>
          <w:lang w:val="en-US"/>
        </w:rPr>
        <w:t xml:space="preserve">*; </w:t>
      </w:r>
      <w:r w:rsidRPr="00E060F7">
        <w:rPr>
          <w:color w:val="FF0000"/>
          <w:szCs w:val="16"/>
          <w:lang w:val="en-US"/>
        </w:rPr>
        <w:t>forget</w:t>
      </w:r>
      <w:r w:rsidRPr="00E060F7">
        <w:rPr>
          <w:szCs w:val="16"/>
          <w:lang w:val="en-US"/>
        </w:rPr>
        <w:t>"</w:t>
      </w:r>
      <w:r w:rsidRPr="00E060F7">
        <w:rPr>
          <w:color w:val="0070C0"/>
          <w:lang w:val="en-US"/>
        </w:rPr>
        <w:t>&gt;</w:t>
      </w:r>
    </w:p>
    <w:p w14:paraId="45E0AC87"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371E9C">
        <w:rPr>
          <w:color w:val="0070C0"/>
          <w:lang w:val="en-US"/>
        </w:rPr>
        <w:t>e</w:t>
      </w:r>
      <w:r w:rsidRPr="00E060F7">
        <w:rPr>
          <w:color w:val="0070C0"/>
          <w:lang w:val="en-US"/>
        </w:rPr>
        <w:t>&gt;</w:t>
      </w:r>
      <w:r w:rsidR="00371E9C">
        <w:rPr>
          <w:color w:val="0070C0"/>
          <w:lang w:val="en-US"/>
        </w:rPr>
        <w:t xml:space="preserve"> </w:t>
      </w:r>
      <w:r w:rsidR="00371E9C">
        <w:rPr>
          <w:lang w:val="en-US"/>
        </w:rPr>
        <w:t>enum</w:t>
      </w:r>
      <w:r w:rsidRPr="00E060F7">
        <w:rPr>
          <w:lang w:val="en-US"/>
        </w:rPr>
        <w:t>('SUV', 'MPV', '</w:t>
      </w:r>
      <w:r w:rsidR="00371E9C">
        <w:rPr>
          <w:lang w:val="en-US"/>
        </w:rPr>
        <w:t>personal</w:t>
      </w:r>
      <w:r w:rsidRPr="00E060F7">
        <w:rPr>
          <w:lang w:val="en-US"/>
        </w:rPr>
        <w:t>', '</w:t>
      </w:r>
      <w:r w:rsidR="00371E9C">
        <w:rPr>
          <w:lang w:val="en-US"/>
        </w:rPr>
        <w:t>truck</w:t>
      </w:r>
      <w:r w:rsidRPr="00E060F7">
        <w:rPr>
          <w:lang w:val="en-US"/>
        </w:rPr>
        <w:t xml:space="preserve">',     </w:t>
      </w:r>
    </w:p>
    <w:p w14:paraId="574786EA" w14:textId="77777777" w:rsidR="00D84C56" w:rsidRPr="00E060F7" w:rsidRDefault="00D84C56" w:rsidP="00D84C56">
      <w:pPr>
        <w:pStyle w:val="Zdrojovykod-zlutyboxSynteastyl"/>
        <w:tabs>
          <w:tab w:val="left" w:pos="284"/>
          <w:tab w:val="left" w:pos="567"/>
          <w:tab w:val="left" w:pos="1276"/>
        </w:tabs>
        <w:rPr>
          <w:color w:val="0070C0"/>
          <w:lang w:val="en-US"/>
        </w:rPr>
      </w:pPr>
      <w:r w:rsidRPr="00E060F7">
        <w:rPr>
          <w:lang w:val="en-US"/>
        </w:rPr>
        <w:t xml:space="preserve">      </w:t>
      </w:r>
      <w:r w:rsidRPr="00E060F7">
        <w:rPr>
          <w:lang w:val="en-US"/>
        </w:rPr>
        <w:tab/>
      </w:r>
      <w:r w:rsidRPr="00E060F7">
        <w:rPr>
          <w:lang w:val="en-US"/>
        </w:rPr>
        <w:tab/>
        <w:t xml:space="preserve"> 'sport', 'o</w:t>
      </w:r>
      <w:r w:rsidR="00371E9C">
        <w:rPr>
          <w:lang w:val="en-US"/>
        </w:rPr>
        <w:t>ther</w:t>
      </w:r>
      <w:r w:rsidRPr="00E060F7">
        <w:rPr>
          <w:lang w:val="en-US"/>
        </w:rPr>
        <w:t>')</w:t>
      </w:r>
      <w:r w:rsidR="00371E9C">
        <w:rPr>
          <w:lang w:val="en-US"/>
        </w:rPr>
        <w:t xml:space="preserve"> </w:t>
      </w:r>
      <w:r w:rsidRPr="00E060F7">
        <w:rPr>
          <w:color w:val="0070C0"/>
          <w:lang w:val="en-US"/>
        </w:rPr>
        <w:t>&lt;/typ</w:t>
      </w:r>
      <w:r w:rsidR="00371E9C">
        <w:rPr>
          <w:color w:val="0070C0"/>
          <w:lang w:val="en-US"/>
        </w:rPr>
        <w:t>e</w:t>
      </w:r>
      <w:r w:rsidRPr="00E060F7">
        <w:rPr>
          <w:color w:val="0070C0"/>
          <w:lang w:val="en-US"/>
        </w:rPr>
        <w:t>&gt;</w:t>
      </w:r>
    </w:p>
    <w:p w14:paraId="6E0FB0F9"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371E9C">
        <w:rPr>
          <w:color w:val="0070C0"/>
          <w:lang w:val="en-US"/>
        </w:rPr>
        <w:t>n</w:t>
      </w:r>
      <w:r w:rsidRPr="00E060F7">
        <w:rPr>
          <w:color w:val="0070C0"/>
          <w:lang w:val="en-US"/>
        </w:rPr>
        <w:t>&gt;</w:t>
      </w:r>
      <w:r w:rsidRPr="00E060F7">
        <w:rPr>
          <w:lang w:val="en-US"/>
        </w:rPr>
        <w:t>string(7)</w:t>
      </w:r>
      <w:r w:rsidRPr="00E060F7">
        <w:rPr>
          <w:color w:val="0070C0"/>
          <w:lang w:val="en-US"/>
        </w:rPr>
        <w:t>&lt;/</w:t>
      </w:r>
      <w:r w:rsidR="005010AC">
        <w:rPr>
          <w:color w:val="0070C0"/>
          <w:lang w:val="en-US"/>
        </w:rPr>
        <w:t>v</w:t>
      </w:r>
      <w:r w:rsidRPr="00E060F7">
        <w:rPr>
          <w:color w:val="0070C0"/>
          <w:lang w:val="en-US"/>
        </w:rPr>
        <w:t>r</w:t>
      </w:r>
      <w:r w:rsidR="00371E9C">
        <w:rPr>
          <w:color w:val="0070C0"/>
          <w:lang w:val="en-US"/>
        </w:rPr>
        <w:t>n</w:t>
      </w:r>
      <w:r w:rsidRPr="00E060F7">
        <w:rPr>
          <w:color w:val="0070C0"/>
          <w:lang w:val="en-US"/>
        </w:rPr>
        <w:t>&gt;</w:t>
      </w:r>
    </w:p>
    <w:p w14:paraId="6B0524DC"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371E9C">
        <w:rPr>
          <w:color w:val="0070C0"/>
          <w:lang w:val="en-US"/>
        </w:rPr>
        <w:t>purchas</w:t>
      </w:r>
      <w:r w:rsidRPr="00E060F7">
        <w:rPr>
          <w:color w:val="0070C0"/>
          <w:lang w:val="en-US"/>
        </w:rPr>
        <w:t>e&gt;</w:t>
      </w:r>
      <w:r w:rsidR="00371E9C">
        <w:rPr>
          <w:color w:val="0070C0"/>
          <w:lang w:val="en-US"/>
        </w:rPr>
        <w:t xml:space="preserve"> </w:t>
      </w:r>
      <w:r w:rsidRPr="00E060F7">
        <w:rPr>
          <w:lang w:val="en-US"/>
        </w:rPr>
        <w:t>date()</w:t>
      </w:r>
      <w:r w:rsidR="00371E9C">
        <w:rPr>
          <w:lang w:val="en-US"/>
        </w:rPr>
        <w:t xml:space="preserve"> </w:t>
      </w:r>
      <w:r w:rsidRPr="00E060F7">
        <w:rPr>
          <w:color w:val="0070C0"/>
          <w:lang w:val="en-US"/>
        </w:rPr>
        <w:t>&lt;/</w:t>
      </w:r>
      <w:r w:rsidR="00371E9C">
        <w:rPr>
          <w:color w:val="0070C0"/>
          <w:lang w:val="en-US"/>
        </w:rPr>
        <w:t>purchase</w:t>
      </w:r>
      <w:r w:rsidRPr="00E060F7">
        <w:rPr>
          <w:color w:val="0070C0"/>
          <w:lang w:val="en-US"/>
        </w:rPr>
        <w:t>&gt;</w:t>
      </w:r>
    </w:p>
    <w:p w14:paraId="3F63F50C"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2D6FFB">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2D6FFB">
        <w:rPr>
          <w:color w:val="0070C0"/>
          <w:lang w:val="en-US"/>
        </w:rPr>
        <w:t>manufacurer</w:t>
      </w:r>
      <w:r w:rsidRPr="00E060F7">
        <w:rPr>
          <w:color w:val="0070C0"/>
          <w:lang w:val="en-US"/>
        </w:rPr>
        <w:t>&gt;</w:t>
      </w:r>
    </w:p>
    <w:p w14:paraId="78BCA133"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77812B8B" w14:textId="77777777" w:rsidR="00D84C56" w:rsidRPr="00E060F7" w:rsidRDefault="00F101E4" w:rsidP="00D84C56">
      <w:pPr>
        <w:pStyle w:val="Zdrojovykod-zlutyboxSynteastyl"/>
        <w:tabs>
          <w:tab w:val="left" w:pos="284"/>
        </w:tabs>
        <w:rPr>
          <w:color w:val="0070C0"/>
          <w:lang w:val="en-US"/>
        </w:rPr>
      </w:pPr>
      <w:r>
        <w:rPr>
          <w:color w:val="0070C0"/>
          <w:lang w:val="en-US"/>
        </w:rPr>
        <w:t>&lt;/Vehicle</w:t>
      </w:r>
      <w:r w:rsidR="00D84C56" w:rsidRPr="00E060F7">
        <w:rPr>
          <w:color w:val="0070C0"/>
          <w:lang w:val="en-US"/>
        </w:rPr>
        <w:t>&gt;</w:t>
      </w:r>
    </w:p>
    <w:p w14:paraId="317063D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FB20731" w14:textId="5BADA777" w:rsidR="00D84C56" w:rsidRPr="00E060F7" w:rsidRDefault="002D6FFB" w:rsidP="00D84C56">
      <w:pPr>
        <w:pStyle w:val="OdstavecSynteastyl"/>
        <w:rPr>
          <w:lang w:val="en-US"/>
        </w:rPr>
      </w:pPr>
      <w:bookmarkStart w:id="230" w:name="_Ref337031374"/>
      <w:bookmarkStart w:id="231" w:name="_Toc337655412"/>
      <w:r>
        <w:rPr>
          <w:lang w:val="en-US"/>
        </w:rPr>
        <w:lastRenderedPageBreak/>
        <w:t>If you specify the keyword “</w:t>
      </w:r>
      <w:r w:rsidR="00D84C56" w:rsidRPr="00E060F7">
        <w:rPr>
          <w:rFonts w:ascii="Consolas" w:hAnsi="Consolas" w:cs="Consolas"/>
          <w:lang w:val="en-US"/>
        </w:rPr>
        <w:t>forge</w:t>
      </w:r>
      <w:r>
        <w:rPr>
          <w:rFonts w:ascii="Consolas" w:hAnsi="Consolas" w:cs="Consolas"/>
          <w:lang w:val="en-US"/>
        </w:rPr>
        <w:t>t” the</w:t>
      </w:r>
      <w:r w:rsidR="00D84C56" w:rsidRPr="00E060F7">
        <w:rPr>
          <w:lang w:val="en-US"/>
        </w:rPr>
        <w:t xml:space="preserve"> element</w:t>
      </w:r>
      <w:r>
        <w:rPr>
          <w:lang w:val="en-US"/>
        </w:rPr>
        <w:t xml:space="preserve"> will be removed from the memory</w:t>
      </w:r>
      <w:r w:rsidR="00D84C56" w:rsidRPr="00E060F7">
        <w:rPr>
          <w:lang w:val="en-US"/>
        </w:rPr>
        <w:t xml:space="preserve"> </w:t>
      </w:r>
      <w:r>
        <w:rPr>
          <w:lang w:val="en-US"/>
        </w:rPr>
        <w:t>of the computer. Th</w:t>
      </w:r>
      <w:r w:rsidR="00EC0E21">
        <w:rPr>
          <w:lang w:val="en-US"/>
        </w:rPr>
        <w:t>at is why</w:t>
      </w:r>
      <w:r>
        <w:rPr>
          <w:lang w:val="en-US"/>
        </w:rPr>
        <w:t xml:space="preserve"> it should be stored to the result data on the output stream</w:t>
      </w:r>
      <w:r w:rsidR="006125AB">
        <w:rPr>
          <w:lang w:val="en-US"/>
        </w:rPr>
        <w:t xml:space="preserve"> if you need such data</w:t>
      </w:r>
      <w:r>
        <w:rPr>
          <w:lang w:val="en-US"/>
        </w:rPr>
        <w:t xml:space="preserve">. This will be described in detail in the chapter </w:t>
      </w:r>
      <w:r w:rsidR="00EF650E" w:rsidRPr="00E060F7">
        <w:rPr>
          <w:lang w:val="en-US"/>
        </w:rPr>
        <w:fldChar w:fldCharType="begin"/>
      </w:r>
      <w:r w:rsidR="00D84C56" w:rsidRPr="00E060F7">
        <w:rPr>
          <w:lang w:val="en-US"/>
        </w:rPr>
        <w:instrText xml:space="preserve"> REF _Ref363643508 \r \h </w:instrText>
      </w:r>
      <w:r w:rsidR="00EF650E" w:rsidRPr="00E060F7">
        <w:rPr>
          <w:lang w:val="en-US"/>
        </w:rPr>
      </w:r>
      <w:r w:rsidR="00EF650E" w:rsidRPr="00E060F7">
        <w:rPr>
          <w:lang w:val="en-US"/>
        </w:rPr>
        <w:fldChar w:fldCharType="separate"/>
      </w:r>
      <w:r w:rsidR="00F56E37">
        <w:rPr>
          <w:lang w:val="en-US"/>
        </w:rPr>
        <w:t>9.10</w:t>
      </w:r>
      <w:r w:rsidR="00EF650E" w:rsidRPr="00E060F7">
        <w:rPr>
          <w:lang w:val="en-US"/>
        </w:rPr>
        <w:fldChar w:fldCharType="end"/>
      </w:r>
      <w:r w:rsidR="00D84C56" w:rsidRPr="00E060F7">
        <w:rPr>
          <w:lang w:val="en-US"/>
        </w:rPr>
        <w:t>.</w:t>
      </w:r>
    </w:p>
    <w:p w14:paraId="2BCABA78" w14:textId="4FAF09B9" w:rsidR="00D84C56" w:rsidRPr="00E060F7" w:rsidRDefault="00A1065A" w:rsidP="00D84C56">
      <w:pPr>
        <w:pStyle w:val="OdstavecSynteastyl"/>
        <w:rPr>
          <w:lang w:val="en-US"/>
        </w:rPr>
      </w:pPr>
      <w:r>
        <w:rPr>
          <w:noProof/>
          <w:lang w:val="en-US"/>
        </w:rPr>
      </w:r>
      <w:r>
        <w:rPr>
          <w:noProof/>
          <w:lang w:val="en-US"/>
        </w:rPr>
        <w:pict w14:anchorId="3DE93AB0">
          <v:shape id="Šipka doprava 262" o:spid="_x0000_s129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30184" w:rsidRPr="00E060F7">
        <w:rPr>
          <w:lang w:val="en-US"/>
        </w:rPr>
        <w:t xml:space="preserve">finální sestavení X-definice pro proces validace: Kapitola </w:t>
      </w:r>
      <w:r w:rsidR="00C30184" w:rsidRPr="00E060F7">
        <w:rPr>
          <w:lang w:val="en-US"/>
        </w:rPr>
        <w:fldChar w:fldCharType="begin"/>
      </w:r>
      <w:r w:rsidR="00C30184" w:rsidRPr="00E060F7">
        <w:rPr>
          <w:lang w:val="en-US"/>
        </w:rPr>
        <w:instrText xml:space="preserve"> REF _Ref341365773 \r \h </w:instrText>
      </w:r>
      <w:r w:rsidR="00C30184" w:rsidRPr="00E060F7">
        <w:rPr>
          <w:lang w:val="en-US"/>
        </w:rPr>
      </w:r>
      <w:r w:rsidR="00C30184" w:rsidRPr="00E060F7">
        <w:rPr>
          <w:lang w:val="en-US"/>
        </w:rPr>
        <w:fldChar w:fldCharType="separate"/>
      </w:r>
      <w:r w:rsidR="00F56E37">
        <w:rPr>
          <w:lang w:val="en-US"/>
        </w:rPr>
        <w:t>4.7</w:t>
      </w:r>
      <w:r w:rsidR="00C30184" w:rsidRPr="00E060F7">
        <w:rPr>
          <w:lang w:val="en-US"/>
        </w:rPr>
        <w:fldChar w:fldCharType="end"/>
      </w:r>
    </w:p>
    <w:p w14:paraId="1B605501" w14:textId="7DEFE651" w:rsidR="00D84C56" w:rsidRDefault="00A1065A" w:rsidP="00D84C56">
      <w:pPr>
        <w:pStyle w:val="OdstavecSynteastyl"/>
        <w:rPr>
          <w:lang w:val="en-US"/>
        </w:rPr>
      </w:pPr>
      <w:r>
        <w:rPr>
          <w:noProof/>
          <w:lang w:val="en-US"/>
        </w:rPr>
      </w:r>
      <w:r>
        <w:rPr>
          <w:noProof/>
          <w:lang w:val="en-US"/>
        </w:rPr>
        <w:pict w14:anchorId="5CB42442">
          <v:shape id="Šipka doprava 261" o:spid="_x0000_s129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_Ref363643508 \r \h </w:instrText>
      </w:r>
      <w:r w:rsidR="00EF650E" w:rsidRPr="00E060F7">
        <w:rPr>
          <w:lang w:val="en-US"/>
        </w:rPr>
      </w:r>
      <w:r w:rsidR="00EF650E" w:rsidRPr="00E060F7">
        <w:rPr>
          <w:lang w:val="en-US"/>
        </w:rPr>
        <w:fldChar w:fldCharType="separate"/>
      </w:r>
      <w:r w:rsidR="00F56E37">
        <w:rPr>
          <w:lang w:val="en-US"/>
        </w:rPr>
        <w:t>9.10</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_Ref363643508 \h </w:instrText>
      </w:r>
      <w:r w:rsidR="00C30184">
        <w:rPr>
          <w:lang w:val="en-US"/>
        </w:rPr>
      </w:r>
      <w:r w:rsidR="00C30184">
        <w:rPr>
          <w:lang w:val="en-US"/>
        </w:rPr>
        <w:fldChar w:fldCharType="separate"/>
      </w:r>
      <w:r w:rsidR="00F56E37" w:rsidRPr="000E21EF">
        <w:rPr>
          <w:lang w:val="en-US"/>
        </w:rPr>
        <w:t xml:space="preserve">Continuous XML document </w:t>
      </w:r>
      <w:r w:rsidR="00F56E37">
        <w:rPr>
          <w:lang w:val="en-US"/>
        </w:rPr>
        <w:t>writing</w:t>
      </w:r>
      <w:r w:rsidR="00C30184">
        <w:rPr>
          <w:lang w:val="en-US"/>
        </w:rPr>
        <w:fldChar w:fldCharType="end"/>
      </w:r>
    </w:p>
    <w:p w14:paraId="59A9BECF" w14:textId="77777777" w:rsidR="00D84C56" w:rsidRPr="00E060F7" w:rsidRDefault="00EC0E21" w:rsidP="00D84C56">
      <w:pPr>
        <w:pStyle w:val="Nadpis2"/>
        <w:rPr>
          <w:lang w:val="en-US"/>
        </w:rPr>
      </w:pPr>
      <w:bookmarkStart w:id="232" w:name="_Ref341365773"/>
      <w:bookmarkStart w:id="233" w:name="_Toc354676897"/>
      <w:bookmarkStart w:id="234" w:name="_Ref535147248"/>
      <w:bookmarkStart w:id="235" w:name="_Ref535148821"/>
      <w:bookmarkStart w:id="236" w:name="_Ref535148909"/>
      <w:bookmarkStart w:id="237" w:name="_Ref535149620"/>
      <w:bookmarkStart w:id="238" w:name="_Ref535151220"/>
      <w:bookmarkStart w:id="239" w:name="_Ref535151793"/>
      <w:bookmarkStart w:id="240" w:name="_Ref535157252"/>
      <w:bookmarkStart w:id="241" w:name="_Ref535158161"/>
      <w:bookmarkStart w:id="242" w:name="_Toc36069309"/>
      <w:r>
        <w:rPr>
          <w:lang w:val="en-US"/>
        </w:rPr>
        <w:t xml:space="preserve">Sample of Complete </w:t>
      </w:r>
      <w:r w:rsidR="00D84C56" w:rsidRPr="00E060F7">
        <w:rPr>
          <w:lang w:val="en-US"/>
        </w:rPr>
        <w:t>X-</w:t>
      </w:r>
      <w:r w:rsidR="00CA52DA" w:rsidRPr="00E060F7">
        <w:rPr>
          <w:lang w:val="en-US"/>
        </w:rPr>
        <w:t>defini</w:t>
      </w:r>
      <w:r w:rsidR="00D84C56" w:rsidRPr="00E060F7">
        <w:rPr>
          <w:lang w:val="en-US"/>
        </w:rPr>
        <w:t>t</w:t>
      </w:r>
      <w:bookmarkEnd w:id="230"/>
      <w:bookmarkEnd w:id="231"/>
      <w:bookmarkEnd w:id="232"/>
      <w:bookmarkEnd w:id="233"/>
      <w:r>
        <w:rPr>
          <w:lang w:val="en-US"/>
        </w:rPr>
        <w:t>ion</w:t>
      </w:r>
      <w:bookmarkEnd w:id="234"/>
      <w:bookmarkEnd w:id="235"/>
      <w:bookmarkEnd w:id="236"/>
      <w:bookmarkEnd w:id="237"/>
      <w:bookmarkEnd w:id="238"/>
      <w:bookmarkEnd w:id="239"/>
      <w:bookmarkEnd w:id="240"/>
      <w:bookmarkEnd w:id="241"/>
      <w:bookmarkEnd w:id="242"/>
    </w:p>
    <w:p w14:paraId="6009F4EC" w14:textId="45EBD697" w:rsidR="00D84C56" w:rsidRPr="00E060F7" w:rsidRDefault="00A1065A" w:rsidP="00D84C56">
      <w:pPr>
        <w:pStyle w:val="OdstavecSynteastyl"/>
        <w:rPr>
          <w:lang w:val="en-US"/>
        </w:rPr>
      </w:pPr>
      <w:r>
        <w:rPr>
          <w:noProof/>
          <w:lang w:val="en-US"/>
        </w:rPr>
      </w:r>
      <w:r>
        <w:rPr>
          <w:noProof/>
          <w:lang w:val="en-US"/>
        </w:rPr>
        <w:pict w14:anchorId="76DD0C75">
          <v:shape id="Šipka doprava 260" o:spid="_x0000_s129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F56E37">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F56E37" w:rsidRPr="00E060F7">
        <w:rPr>
          <w:lang w:val="en-US"/>
        </w:rPr>
        <w:t xml:space="preserve">Model of </w:t>
      </w:r>
      <w:r w:rsidR="00F56E37">
        <w:rPr>
          <w:lang w:val="en-US"/>
        </w:rPr>
        <w:t>E</w:t>
      </w:r>
      <w:r w:rsidR="00F56E37" w:rsidRPr="00E060F7">
        <w:rPr>
          <w:lang w:val="en-US"/>
        </w:rPr>
        <w:t xml:space="preserve">xemplary </w:t>
      </w:r>
      <w:r w:rsidR="00F56E37" w:rsidRPr="00E060F7">
        <w:rPr>
          <w:lang w:val="en-US"/>
        </w:rPr>
        <w:fldChar w:fldCharType="begin"/>
      </w:r>
      <w:r w:rsidR="00F56E37" w:rsidRPr="00E060F7">
        <w:rPr>
          <w:lang w:val="en-US"/>
        </w:rPr>
        <w:instrText xml:space="preserve"> XE "X-Skript:validační sekce" </w:instrText>
      </w:r>
      <w:r w:rsidR="00F56E37" w:rsidRPr="00E060F7">
        <w:rPr>
          <w:lang w:val="en-US"/>
        </w:rPr>
        <w:fldChar w:fldCharType="end"/>
      </w:r>
      <w:r w:rsidR="00F56E37">
        <w:rPr>
          <w:lang w:val="en-US"/>
        </w:rPr>
        <w:t>E</w:t>
      </w:r>
      <w:r w:rsidR="00F56E37" w:rsidRPr="00E060F7">
        <w:rPr>
          <w:lang w:val="en-US"/>
        </w:rPr>
        <w:t>lement</w:t>
      </w:r>
      <w:r w:rsidR="00C30184">
        <w:rPr>
          <w:lang w:val="en-US"/>
        </w:rPr>
        <w:fldChar w:fldCharType="end"/>
      </w:r>
    </w:p>
    <w:p w14:paraId="7905E6E2" w14:textId="77777777" w:rsidR="00D84C56" w:rsidRPr="00E060F7" w:rsidRDefault="0081472D" w:rsidP="00D84C56">
      <w:pPr>
        <w:pStyle w:val="OdstavecSynteastyl"/>
        <w:rPr>
          <w:lang w:val="en-US"/>
        </w:rPr>
      </w:pPr>
      <w:r>
        <w:rPr>
          <w:lang w:val="en-US"/>
        </w:rPr>
        <w:t xml:space="preserve">The </w:t>
      </w:r>
      <w:r w:rsidR="00D84C56" w:rsidRPr="00E060F7">
        <w:rPr>
          <w:lang w:val="en-US"/>
        </w:rPr>
        <w:t>X-</w:t>
      </w:r>
      <w:r w:rsidR="00CA52DA" w:rsidRPr="00E060F7">
        <w:rPr>
          <w:lang w:val="en-US"/>
        </w:rPr>
        <w:t>defini</w:t>
      </w:r>
      <w:r>
        <w:rPr>
          <w:lang w:val="en-US"/>
        </w:rPr>
        <w:t>tion</w:t>
      </w:r>
      <w:r w:rsidR="00D84C56" w:rsidRPr="00E060F7">
        <w:rPr>
          <w:lang w:val="en-US"/>
        </w:rPr>
        <w:t xml:space="preserve"> </w:t>
      </w:r>
      <w:r>
        <w:rPr>
          <w:lang w:val="en-US"/>
        </w:rPr>
        <w:t xml:space="preserve">is </w:t>
      </w:r>
      <w:r w:rsidR="006125AB">
        <w:rPr>
          <w:lang w:val="en-US"/>
        </w:rPr>
        <w:t>the</w:t>
      </w:r>
      <w:r w:rsidR="00D84C56" w:rsidRPr="00E060F7">
        <w:rPr>
          <w:lang w:val="en-US"/>
        </w:rPr>
        <w:t xml:space="preserve"> XML do</w:t>
      </w:r>
      <w:r>
        <w:rPr>
          <w:lang w:val="en-US"/>
        </w:rPr>
        <w:t>c</w:t>
      </w:r>
      <w:r w:rsidR="00D84C56" w:rsidRPr="00E060F7">
        <w:rPr>
          <w:lang w:val="en-US"/>
        </w:rPr>
        <w:t>ument</w:t>
      </w:r>
      <w:r>
        <w:rPr>
          <w:lang w:val="en-US"/>
        </w:rPr>
        <w:t>.</w:t>
      </w:r>
      <w:r w:rsidR="00D84C56" w:rsidRPr="00E060F7">
        <w:rPr>
          <w:lang w:val="en-US"/>
        </w:rPr>
        <w:t xml:space="preserve"> </w:t>
      </w:r>
      <w:r>
        <w:rPr>
          <w:lang w:val="en-US"/>
        </w:rPr>
        <w:t xml:space="preserve">If it is used for validation </w:t>
      </w:r>
      <w:r w:rsidR="006125AB">
        <w:rPr>
          <w:lang w:val="en-US"/>
        </w:rPr>
        <w:t xml:space="preserve">purpose </w:t>
      </w:r>
      <w:r>
        <w:rPr>
          <w:lang w:val="en-US"/>
        </w:rPr>
        <w:t>it must be specified the name of</w:t>
      </w:r>
      <w:r w:rsidR="006125AB">
        <w:rPr>
          <w:lang w:val="en-US"/>
        </w:rPr>
        <w:t xml:space="preserve"> the</w:t>
      </w:r>
      <w:r>
        <w:rPr>
          <w:lang w:val="en-US"/>
        </w:rPr>
        <w:t xml:space="preserve"> model (or names of models) </w:t>
      </w:r>
      <w:r w:rsidR="006F1438">
        <w:rPr>
          <w:lang w:val="en-US"/>
        </w:rPr>
        <w:t xml:space="preserve">of </w:t>
      </w:r>
      <w:r>
        <w:rPr>
          <w:lang w:val="en-US"/>
        </w:rPr>
        <w:t xml:space="preserve">the root element of processed data. </w:t>
      </w:r>
      <w:r w:rsidR="006F1438">
        <w:rPr>
          <w:lang w:val="en-US"/>
        </w:rPr>
        <w:t>Example of the complete X</w:t>
      </w:r>
      <w:r w:rsidR="006F1438">
        <w:rPr>
          <w:lang w:val="en-US"/>
        </w:rPr>
        <w:noBreakHyphen/>
        <w:t>definition:</w:t>
      </w:r>
    </w:p>
    <w:p w14:paraId="7277748B" w14:textId="77777777" w:rsidR="00D84C56" w:rsidRPr="00E060F7" w:rsidRDefault="00D84C56" w:rsidP="00D84C56">
      <w:pPr>
        <w:rPr>
          <w:lang w:val="en-US"/>
        </w:rPr>
        <w:sectPr w:rsidR="00D84C56" w:rsidRPr="00E060F7" w:rsidSect="00187D6C">
          <w:type w:val="continuous"/>
          <w:pgSz w:w="11906" w:h="16838" w:code="9"/>
          <w:pgMar w:top="1247" w:right="1304" w:bottom="1247" w:left="1304" w:header="709" w:footer="709" w:gutter="0"/>
          <w:cols w:space="708"/>
        </w:sectPr>
      </w:pPr>
    </w:p>
    <w:p w14:paraId="6BBEEFDB" w14:textId="77777777" w:rsidR="00D84C56" w:rsidRPr="00E060F7" w:rsidRDefault="00E943D1" w:rsidP="007D4BA3">
      <w:pPr>
        <w:pStyle w:val="OdstavecSynteastyl"/>
        <w:keepNext/>
        <w:numPr>
          <w:ilvl w:val="0"/>
          <w:numId w:val="25"/>
        </w:numPr>
        <w:rPr>
          <w:lang w:val="en-US"/>
        </w:rPr>
      </w:pPr>
      <w:r w:rsidRPr="006F1438">
        <w:rPr>
          <w:lang w:val="en-US"/>
        </w:rPr>
        <w:t>variant with elements and attributes</w:t>
      </w:r>
      <w:r w:rsidR="006F1438" w:rsidRPr="006F1438">
        <w:rPr>
          <w:lang w:val="en-US"/>
        </w:rPr>
        <w:t>:</w:t>
      </w:r>
    </w:p>
    <w:p w14:paraId="17048C0A" w14:textId="19866DA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E943D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47D094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E943D1">
        <w:rPr>
          <w:color w:val="984806"/>
          <w:szCs w:val="16"/>
          <w:lang w:val="en-US"/>
        </w:rPr>
        <w:t>garage</w:t>
      </w:r>
      <w:r w:rsidRPr="00E060F7">
        <w:rPr>
          <w:szCs w:val="16"/>
          <w:lang w:val="en-US"/>
        </w:rPr>
        <w:t>"</w:t>
      </w:r>
    </w:p>
    <w:p w14:paraId="6BD940E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89CD264" w14:textId="77777777" w:rsidR="00D84C56" w:rsidRPr="00E060F7" w:rsidRDefault="00D84C56" w:rsidP="00D84C56">
      <w:pPr>
        <w:pStyle w:val="Zdrojovykod-zlutyboxSynteastyl"/>
        <w:tabs>
          <w:tab w:val="left" w:pos="567"/>
          <w:tab w:val="left" w:pos="1276"/>
        </w:tabs>
        <w:rPr>
          <w:color w:val="0070C0"/>
          <w:szCs w:val="16"/>
          <w:lang w:val="en-US"/>
        </w:rPr>
      </w:pPr>
    </w:p>
    <w:p w14:paraId="033FF76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E943D1">
        <w:rPr>
          <w:color w:val="0070C0"/>
          <w:szCs w:val="16"/>
          <w:lang w:val="en-US"/>
        </w:rPr>
        <w:t>List</w:t>
      </w:r>
      <w:r w:rsidRPr="00E060F7">
        <w:rPr>
          <w:color w:val="0070C0"/>
          <w:szCs w:val="16"/>
          <w:lang w:val="en-US"/>
        </w:rPr>
        <w:t>&gt;</w:t>
      </w:r>
    </w:p>
    <w:p w14:paraId="480329A5"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E943D1">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p>
    <w:p w14:paraId="3C61891E"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E943D1">
        <w:rPr>
          <w:color w:val="00B050"/>
          <w:lang w:val="en-US"/>
        </w:rPr>
        <w:t xml:space="preserve">e </w:t>
      </w:r>
      <w:r w:rsidRPr="00E060F7">
        <w:rPr>
          <w:lang w:val="en-US"/>
        </w:rPr>
        <w:t xml:space="preserve">= </w:t>
      </w:r>
      <w:r w:rsidRPr="00E060F7">
        <w:rPr>
          <w:szCs w:val="16"/>
          <w:lang w:val="en-US"/>
        </w:rPr>
        <w:t>"</w:t>
      </w:r>
      <w:r w:rsidR="00E943D1">
        <w:rPr>
          <w:color w:val="984806"/>
          <w:lang w:val="en-US"/>
        </w:rPr>
        <w:t>enum</w:t>
      </w:r>
      <w:r w:rsidRPr="00E060F7">
        <w:rPr>
          <w:color w:val="984806"/>
          <w:lang w:val="en-US"/>
        </w:rPr>
        <w:t>('SUV', 'MPV', '</w:t>
      </w:r>
      <w:r w:rsidR="00E943D1">
        <w:rPr>
          <w:color w:val="984806"/>
          <w:lang w:val="en-US"/>
        </w:rPr>
        <w:t>personal</w:t>
      </w:r>
      <w:r w:rsidRPr="00E060F7">
        <w:rPr>
          <w:color w:val="984806"/>
          <w:lang w:val="en-US"/>
        </w:rPr>
        <w:t xml:space="preserve">', </w:t>
      </w:r>
    </w:p>
    <w:p w14:paraId="04D61D24"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E943D1">
        <w:rPr>
          <w:color w:val="984806"/>
          <w:lang w:val="en-US"/>
        </w:rPr>
        <w:t>truck</w:t>
      </w:r>
      <w:r w:rsidRPr="00E060F7">
        <w:rPr>
          <w:color w:val="984806"/>
          <w:lang w:val="en-US"/>
        </w:rPr>
        <w:t>', 'sport', 'o</w:t>
      </w:r>
      <w:r w:rsidR="00E943D1">
        <w:rPr>
          <w:color w:val="984806"/>
          <w:lang w:val="en-US"/>
        </w:rPr>
        <w:t>ther</w:t>
      </w:r>
      <w:r w:rsidRPr="00E060F7">
        <w:rPr>
          <w:color w:val="984806"/>
          <w:lang w:val="en-US"/>
        </w:rPr>
        <w:t>')</w:t>
      </w:r>
      <w:r w:rsidRPr="00E060F7">
        <w:rPr>
          <w:szCs w:val="16"/>
          <w:lang w:val="en-US"/>
        </w:rPr>
        <w:t>"</w:t>
      </w:r>
    </w:p>
    <w:p w14:paraId="2528AE5E"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w:t>
      </w:r>
      <w:r w:rsidRPr="00E060F7">
        <w:rPr>
          <w:color w:val="00B050"/>
          <w:lang w:val="en-US"/>
        </w:rPr>
        <w:t>r</w:t>
      </w:r>
      <w:r w:rsidR="00E943D1">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4B6202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E943D1">
        <w:rPr>
          <w:color w:val="00B050"/>
          <w:lang w:val="en-US"/>
        </w:rPr>
        <w:t>purchas</w:t>
      </w:r>
      <w:r w:rsidRPr="00E060F7">
        <w:rPr>
          <w:color w:val="00B050"/>
          <w:lang w:val="en-US"/>
        </w:rPr>
        <w:t xml:space="preserve">e </w:t>
      </w:r>
      <w:r w:rsidRPr="00E060F7">
        <w:rPr>
          <w:lang w:val="en-US"/>
        </w:rPr>
        <w:t xml:space="preserve">= </w:t>
      </w:r>
      <w:r w:rsidRPr="00E060F7">
        <w:rPr>
          <w:szCs w:val="16"/>
          <w:lang w:val="en-US"/>
        </w:rPr>
        <w:t>"</w:t>
      </w:r>
      <w:r w:rsidR="00A90C20">
        <w:rPr>
          <w:color w:val="984806"/>
          <w:lang w:val="en-US"/>
        </w:rPr>
        <w:t>date</w:t>
      </w:r>
      <w:r w:rsidRPr="00E060F7">
        <w:rPr>
          <w:color w:val="984806"/>
          <w:lang w:val="en-US"/>
        </w:rPr>
        <w:t>()</w:t>
      </w:r>
      <w:r w:rsidRPr="00E060F7">
        <w:rPr>
          <w:szCs w:val="16"/>
          <w:lang w:val="en-US"/>
        </w:rPr>
        <w:t>"</w:t>
      </w:r>
    </w:p>
    <w:p w14:paraId="79FBF6AB"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E943D1">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232E60C"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05B031C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E943D1">
        <w:rPr>
          <w:color w:val="0070C0"/>
          <w:szCs w:val="16"/>
          <w:lang w:val="en-US"/>
        </w:rPr>
        <w:t>List</w:t>
      </w:r>
      <w:r w:rsidRPr="00E060F7">
        <w:rPr>
          <w:color w:val="0070C0"/>
          <w:lang w:val="en-US"/>
        </w:rPr>
        <w:t>&gt;</w:t>
      </w:r>
    </w:p>
    <w:p w14:paraId="53735E5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BF6F36B" w14:textId="77777777" w:rsidR="00D84C56" w:rsidRPr="00E060F7" w:rsidRDefault="00D84C56" w:rsidP="00D84C56">
      <w:pPr>
        <w:pStyle w:val="OdstavecSynteastyl"/>
        <w:rPr>
          <w:lang w:val="en-US"/>
        </w:rPr>
      </w:pPr>
    </w:p>
    <w:p w14:paraId="1BE5121C" w14:textId="77777777" w:rsidR="00D84C56" w:rsidRPr="00E060F7" w:rsidRDefault="006F1438" w:rsidP="007D4BA3">
      <w:pPr>
        <w:pStyle w:val="OdstavecSynteastyl"/>
        <w:keepNext/>
        <w:numPr>
          <w:ilvl w:val="0"/>
          <w:numId w:val="25"/>
        </w:numPr>
        <w:ind w:left="284" w:hanging="284"/>
        <w:rPr>
          <w:lang w:val="en-US"/>
        </w:rPr>
      </w:pPr>
      <w:r w:rsidRPr="00EB0DF4">
        <w:rPr>
          <w:lang w:val="en-US"/>
        </w:rPr>
        <w:t>variant using only XML elements:</w:t>
      </w:r>
    </w:p>
    <w:p w14:paraId="3DF48587" w14:textId="3A17B1F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E943D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8B35F36"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E943D1">
        <w:rPr>
          <w:color w:val="984806"/>
          <w:szCs w:val="16"/>
          <w:lang w:val="en-US"/>
        </w:rPr>
        <w:t>garage</w:t>
      </w:r>
      <w:r w:rsidRPr="00E060F7">
        <w:rPr>
          <w:szCs w:val="16"/>
          <w:lang w:val="en-US"/>
        </w:rPr>
        <w:t>"</w:t>
      </w:r>
    </w:p>
    <w:p w14:paraId="44588C49"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40A950E" w14:textId="77777777" w:rsidR="00D84C56" w:rsidRPr="00E060F7" w:rsidRDefault="00D84C56" w:rsidP="00D84C56">
      <w:pPr>
        <w:pStyle w:val="Zdrojovykod-zlutyboxSynteastyl"/>
        <w:rPr>
          <w:color w:val="0070C0"/>
          <w:lang w:val="en-US"/>
        </w:rPr>
      </w:pPr>
    </w:p>
    <w:p w14:paraId="7504E6F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E943D1">
        <w:rPr>
          <w:color w:val="0070C0"/>
          <w:szCs w:val="16"/>
          <w:lang w:val="en-US"/>
        </w:rPr>
        <w:t>List</w:t>
      </w:r>
      <w:r w:rsidRPr="00E060F7">
        <w:rPr>
          <w:color w:val="0070C0"/>
          <w:szCs w:val="16"/>
          <w:lang w:val="en-US"/>
        </w:rPr>
        <w:t>&gt;</w:t>
      </w:r>
    </w:p>
    <w:p w14:paraId="581D8A5D"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E943D1">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r w:rsidRPr="00E060F7">
        <w:rPr>
          <w:color w:val="0070C0"/>
          <w:lang w:val="en-US"/>
        </w:rPr>
        <w:t>&gt;</w:t>
      </w:r>
    </w:p>
    <w:p w14:paraId="0051FCB6"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t>&lt;typ</w:t>
      </w:r>
      <w:r w:rsidR="00E943D1">
        <w:rPr>
          <w:color w:val="0070C0"/>
          <w:lang w:val="en-US"/>
        </w:rPr>
        <w:t>e</w:t>
      </w:r>
      <w:r w:rsidRPr="00E060F7">
        <w:rPr>
          <w:color w:val="0070C0"/>
          <w:lang w:val="en-US"/>
        </w:rPr>
        <w:t>&gt;</w:t>
      </w:r>
      <w:r w:rsidR="00E943D1">
        <w:rPr>
          <w:color w:val="0070C0"/>
          <w:lang w:val="en-US"/>
        </w:rPr>
        <w:t xml:space="preserve"> </w:t>
      </w:r>
      <w:r w:rsidR="00E943D1">
        <w:rPr>
          <w:lang w:val="en-US"/>
        </w:rPr>
        <w:t>enum</w:t>
      </w:r>
      <w:r w:rsidRPr="00E060F7">
        <w:rPr>
          <w:lang w:val="en-US"/>
        </w:rPr>
        <w:t>('SUV', 'MPV', '</w:t>
      </w:r>
      <w:r w:rsidR="00E943D1">
        <w:rPr>
          <w:lang w:val="en-US"/>
        </w:rPr>
        <w:t>personal</w:t>
      </w:r>
      <w:r w:rsidRPr="00E060F7">
        <w:rPr>
          <w:lang w:val="en-US"/>
        </w:rPr>
        <w:t xml:space="preserve">', </w:t>
      </w:r>
    </w:p>
    <w:p w14:paraId="64588D4F"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E943D1">
        <w:rPr>
          <w:lang w:val="en-US"/>
        </w:rPr>
        <w:t>truck</w:t>
      </w:r>
      <w:r w:rsidRPr="00E060F7">
        <w:rPr>
          <w:lang w:val="en-US"/>
        </w:rPr>
        <w:t>', 'sport', 'o</w:t>
      </w:r>
      <w:r w:rsidR="00E943D1">
        <w:rPr>
          <w:lang w:val="en-US"/>
        </w:rPr>
        <w:t>ther</w:t>
      </w:r>
      <w:r w:rsidRPr="00E060F7">
        <w:rPr>
          <w:lang w:val="en-US"/>
        </w:rPr>
        <w:t>')</w:t>
      </w:r>
    </w:p>
    <w:p w14:paraId="3431FC9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t>&lt;/typ</w:t>
      </w:r>
      <w:r w:rsidR="00E943D1">
        <w:rPr>
          <w:color w:val="0070C0"/>
          <w:lang w:val="en-US"/>
        </w:rPr>
        <w:t>e</w:t>
      </w:r>
      <w:r w:rsidRPr="00E060F7">
        <w:rPr>
          <w:color w:val="0070C0"/>
          <w:lang w:val="en-US"/>
        </w:rPr>
        <w:t>&gt;</w:t>
      </w:r>
    </w:p>
    <w:p w14:paraId="7CB3525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E943D1">
        <w:rPr>
          <w:color w:val="0070C0"/>
          <w:lang w:val="en-US"/>
        </w:rPr>
        <w:t>n</w:t>
      </w:r>
      <w:r w:rsidRPr="00E060F7">
        <w:rPr>
          <w:color w:val="0070C0"/>
          <w:lang w:val="en-US"/>
        </w:rPr>
        <w:t>&gt;</w:t>
      </w:r>
      <w:r w:rsidRPr="00E060F7">
        <w:rPr>
          <w:lang w:val="en-US"/>
        </w:rPr>
        <w:t>string(7)</w:t>
      </w:r>
      <w:r w:rsidRPr="00E060F7">
        <w:rPr>
          <w:color w:val="0070C0"/>
          <w:lang w:val="en-US"/>
        </w:rPr>
        <w:t>&lt;/</w:t>
      </w:r>
      <w:r w:rsidR="005010AC">
        <w:rPr>
          <w:color w:val="0070C0"/>
          <w:lang w:val="en-US"/>
        </w:rPr>
        <w:t>v</w:t>
      </w:r>
      <w:r w:rsidRPr="00E060F7">
        <w:rPr>
          <w:color w:val="0070C0"/>
          <w:lang w:val="en-US"/>
        </w:rPr>
        <w:t>r</w:t>
      </w:r>
      <w:r w:rsidR="00E943D1">
        <w:rPr>
          <w:color w:val="0070C0"/>
          <w:lang w:val="en-US"/>
        </w:rPr>
        <w:t>n</w:t>
      </w:r>
      <w:r w:rsidRPr="00E060F7">
        <w:rPr>
          <w:color w:val="0070C0"/>
          <w:lang w:val="en-US"/>
        </w:rPr>
        <w:t>&gt;</w:t>
      </w:r>
    </w:p>
    <w:p w14:paraId="066AC3A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color w:val="0070C0"/>
          <w:lang w:val="en-US"/>
        </w:rPr>
        <w:t>&lt;</w:t>
      </w:r>
      <w:r w:rsidR="00E943D1">
        <w:rPr>
          <w:color w:val="0070C0"/>
          <w:lang w:val="en-US"/>
        </w:rPr>
        <w:t>purchas</w:t>
      </w:r>
      <w:r w:rsidRPr="00E060F7">
        <w:rPr>
          <w:color w:val="0070C0"/>
          <w:lang w:val="en-US"/>
        </w:rPr>
        <w:t>e&gt;</w:t>
      </w:r>
      <w:r w:rsidR="00A90C20">
        <w:rPr>
          <w:color w:val="0070C0"/>
          <w:lang w:val="en-US"/>
        </w:rPr>
        <w:t xml:space="preserve"> </w:t>
      </w:r>
      <w:r w:rsidRPr="00E060F7">
        <w:rPr>
          <w:lang w:val="en-US"/>
        </w:rPr>
        <w:t>date()</w:t>
      </w:r>
      <w:r w:rsidR="00A90C20">
        <w:rPr>
          <w:lang w:val="en-US"/>
        </w:rPr>
        <w:t xml:space="preserve"> </w:t>
      </w:r>
      <w:r w:rsidRPr="00E060F7">
        <w:rPr>
          <w:color w:val="0070C0"/>
          <w:lang w:val="en-US"/>
        </w:rPr>
        <w:t>&lt;/</w:t>
      </w:r>
      <w:r w:rsidR="00E943D1">
        <w:rPr>
          <w:color w:val="0070C0"/>
          <w:lang w:val="en-US"/>
        </w:rPr>
        <w:t>purchas</w:t>
      </w:r>
      <w:r w:rsidRPr="00E060F7">
        <w:rPr>
          <w:color w:val="0070C0"/>
          <w:lang w:val="en-US"/>
        </w:rPr>
        <w:t>e&gt;</w:t>
      </w:r>
    </w:p>
    <w:p w14:paraId="48DF99E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E943D1">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E943D1">
        <w:rPr>
          <w:color w:val="0070C0"/>
          <w:lang w:val="en-US"/>
        </w:rPr>
        <w:t>manufacturer</w:t>
      </w:r>
      <w:r w:rsidRPr="00E060F7">
        <w:rPr>
          <w:color w:val="0070C0"/>
          <w:lang w:val="en-US"/>
        </w:rPr>
        <w:t>&gt;</w:t>
      </w:r>
    </w:p>
    <w:p w14:paraId="451F34E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593CD4BC"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E943D1">
        <w:rPr>
          <w:color w:val="0070C0"/>
          <w:lang w:val="en-US"/>
        </w:rPr>
        <w:t>ehicle</w:t>
      </w:r>
      <w:r w:rsidRPr="00E060F7">
        <w:rPr>
          <w:color w:val="0070C0"/>
          <w:lang w:val="en-US"/>
        </w:rPr>
        <w:t>&gt;</w:t>
      </w:r>
    </w:p>
    <w:p w14:paraId="0DBA1C3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E943D1">
        <w:rPr>
          <w:color w:val="0070C0"/>
          <w:szCs w:val="16"/>
          <w:lang w:val="en-US"/>
        </w:rPr>
        <w:t>List</w:t>
      </w:r>
      <w:r w:rsidRPr="00E060F7">
        <w:rPr>
          <w:color w:val="0070C0"/>
          <w:lang w:val="en-US"/>
        </w:rPr>
        <w:t>&gt;</w:t>
      </w:r>
    </w:p>
    <w:p w14:paraId="37D8733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5C90902" w14:textId="77777777" w:rsidR="00D84C56" w:rsidRPr="00E060F7" w:rsidRDefault="00D84C56" w:rsidP="00D84C56">
      <w:pPr>
        <w:rPr>
          <w:lang w:val="en-US"/>
        </w:rPr>
        <w:sectPr w:rsidR="00D84C56" w:rsidRPr="00E060F7" w:rsidSect="00187D6C">
          <w:type w:val="continuous"/>
          <w:pgSz w:w="11906" w:h="16838" w:code="9"/>
          <w:pgMar w:top="1247" w:right="1304" w:bottom="1247" w:left="1304" w:header="709" w:footer="709" w:gutter="0"/>
          <w:cols w:num="2" w:space="708"/>
        </w:sectPr>
      </w:pPr>
    </w:p>
    <w:p w14:paraId="0C6B4727" w14:textId="77777777" w:rsidR="00D84C56" w:rsidRPr="00E060F7" w:rsidRDefault="00E943D1" w:rsidP="00D84C56">
      <w:pPr>
        <w:pStyle w:val="OdstavecSynteastyl"/>
        <w:rPr>
          <w:lang w:val="en-US"/>
        </w:rPr>
      </w:pPr>
      <w:r>
        <w:rPr>
          <w:lang w:val="en-US"/>
        </w:rPr>
        <w:t>where</w:t>
      </w:r>
      <w:r w:rsidR="00D84C56" w:rsidRPr="00E060F7">
        <w:rPr>
          <w:lang w:val="en-US"/>
        </w:rPr>
        <w:t>:</w:t>
      </w:r>
    </w:p>
    <w:p w14:paraId="0A956A34" w14:textId="1B49C874" w:rsidR="00D84C56" w:rsidRPr="00E060F7" w:rsidRDefault="006125AB" w:rsidP="0016584B">
      <w:pPr>
        <w:pStyle w:val="OdstavecSynteastyl"/>
        <w:numPr>
          <w:ilvl w:val="0"/>
          <w:numId w:val="9"/>
        </w:numPr>
        <w:rPr>
          <w:lang w:val="en-US"/>
        </w:rPr>
      </w:pPr>
      <w:r>
        <w:rPr>
          <w:lang w:val="en-US"/>
        </w:rPr>
        <w:t>T</w:t>
      </w:r>
      <w:r w:rsidR="00E943D1">
        <w:rPr>
          <w:lang w:val="en-US"/>
        </w:rPr>
        <w:t xml:space="preserve">he namespace of </w:t>
      </w:r>
      <w:r w:rsidR="00D84C56" w:rsidRPr="00E060F7">
        <w:rPr>
          <w:lang w:val="en-US"/>
        </w:rPr>
        <w:t>X-</w:t>
      </w:r>
      <w:r w:rsidR="00CA52DA" w:rsidRPr="00E060F7">
        <w:rPr>
          <w:lang w:val="en-US"/>
        </w:rPr>
        <w:t>defini</w:t>
      </w:r>
      <w:r w:rsidR="00E943D1">
        <w:rPr>
          <w:lang w:val="en-US"/>
        </w:rPr>
        <w:t>tion</w:t>
      </w:r>
      <w:r w:rsidR="00D84C56" w:rsidRPr="00E060F7">
        <w:rPr>
          <w:lang w:val="en-US"/>
        </w:rPr>
        <w:t xml:space="preserve"> </w:t>
      </w:r>
      <w:r w:rsidR="00E943D1">
        <w:rPr>
          <w:lang w:val="en-US"/>
        </w:rPr>
        <w:t>is</w:t>
      </w:r>
      <w:r w:rsidR="00D84C56" w:rsidRPr="00E060F7">
        <w:rPr>
          <w:lang w:val="en-US"/>
        </w:rPr>
        <w:t xml:space="preserve"> </w:t>
      </w:r>
      <w:r w:rsidR="00D84C56" w:rsidRPr="00E060F7">
        <w:rPr>
          <w:rFonts w:ascii="Consolas" w:hAnsi="Consolas" w:cs="Consolas"/>
          <w:lang w:val="en-US"/>
        </w:rPr>
        <w:t>"</w:t>
      </w:r>
      <w:r w:rsidR="004A72C9">
        <w:rPr>
          <w:rFonts w:ascii="Consolas" w:hAnsi="Consolas" w:cs="Consolas"/>
          <w:lang w:val="en-US"/>
        </w:rPr>
        <w:t>http://www.xdef.org/xdef/4.0</w:t>
      </w:r>
      <w:r w:rsidR="00D84C56" w:rsidRPr="00E060F7">
        <w:rPr>
          <w:rFonts w:ascii="Consolas" w:hAnsi="Consolas" w:cs="Consolas"/>
          <w:lang w:val="en-US"/>
        </w:rPr>
        <w:t>"</w:t>
      </w:r>
      <w:r w:rsidR="00E943D1">
        <w:rPr>
          <w:lang w:val="en-US"/>
        </w:rPr>
        <w:t xml:space="preserve">, </w:t>
      </w:r>
      <w:r>
        <w:rPr>
          <w:lang w:val="en-US"/>
        </w:rPr>
        <w:t xml:space="preserve">the </w:t>
      </w:r>
      <w:r w:rsidR="00E943D1">
        <w:rPr>
          <w:lang w:val="en-US"/>
        </w:rPr>
        <w:t>namespace prefix is “</w:t>
      </w:r>
      <w:r w:rsidR="00E943D1" w:rsidRPr="00E943D1">
        <w:rPr>
          <w:rFonts w:ascii="Consolas" w:hAnsi="Consolas"/>
          <w:lang w:val="en-US"/>
        </w:rPr>
        <w:t>xd</w:t>
      </w:r>
      <w:r w:rsidR="00E943D1">
        <w:rPr>
          <w:lang w:val="en-US"/>
        </w:rPr>
        <w:t>”;</w:t>
      </w:r>
    </w:p>
    <w:p w14:paraId="211807DD" w14:textId="77777777" w:rsidR="00D84C56" w:rsidRPr="00E060F7" w:rsidRDefault="006125AB" w:rsidP="0016584B">
      <w:pPr>
        <w:pStyle w:val="OdstavecSynteastyl"/>
        <w:numPr>
          <w:ilvl w:val="0"/>
          <w:numId w:val="9"/>
        </w:numPr>
        <w:rPr>
          <w:lang w:val="en-US"/>
        </w:rPr>
      </w:pPr>
      <w:r>
        <w:rPr>
          <w:lang w:val="en-US"/>
        </w:rPr>
        <w:t>T</w:t>
      </w:r>
      <w:r w:rsidR="007230BC">
        <w:rPr>
          <w:lang w:val="en-US"/>
        </w:rPr>
        <w:t xml:space="preserve">he name of </w:t>
      </w:r>
      <w:r w:rsidR="00D84C56" w:rsidRPr="00E060F7">
        <w:rPr>
          <w:lang w:val="en-US"/>
        </w:rPr>
        <w:t>X-</w:t>
      </w:r>
      <w:r w:rsidR="00CA52DA" w:rsidRPr="00E060F7">
        <w:rPr>
          <w:lang w:val="en-US"/>
        </w:rPr>
        <w:t>defini</w:t>
      </w:r>
      <w:r w:rsidR="007230BC">
        <w:rPr>
          <w:lang w:val="en-US"/>
        </w:rPr>
        <w:t>tion</w:t>
      </w:r>
      <w:r w:rsidR="00D84C56" w:rsidRPr="00E060F7">
        <w:rPr>
          <w:lang w:val="en-US"/>
        </w:rPr>
        <w:t xml:space="preserve"> </w:t>
      </w:r>
      <w:r w:rsidR="007230BC">
        <w:rPr>
          <w:lang w:val="en-US"/>
        </w:rPr>
        <w:t>is specified in the attribute “xd:name” (</w:t>
      </w:r>
      <w:r w:rsidR="00D52FF0">
        <w:rPr>
          <w:lang w:val="en-US"/>
        </w:rPr>
        <w:t>ie</w:t>
      </w:r>
      <w:r w:rsidR="007230BC">
        <w:rPr>
          <w:lang w:val="en-US"/>
        </w:rPr>
        <w:t xml:space="preserve"> “garage”)</w:t>
      </w:r>
      <w:r w:rsidR="00D84C56" w:rsidRPr="00E060F7">
        <w:rPr>
          <w:lang w:val="en-US"/>
        </w:rPr>
        <w:t>;</w:t>
      </w:r>
    </w:p>
    <w:p w14:paraId="31F25AE4" w14:textId="77777777" w:rsidR="00D84C56" w:rsidRPr="00E060F7" w:rsidRDefault="006125AB" w:rsidP="0016584B">
      <w:pPr>
        <w:pStyle w:val="OdstavecSynteastyl"/>
        <w:numPr>
          <w:ilvl w:val="0"/>
          <w:numId w:val="9"/>
        </w:numPr>
        <w:rPr>
          <w:lang w:val="en-US"/>
        </w:rPr>
      </w:pPr>
      <w:r>
        <w:rPr>
          <w:lang w:val="en-US"/>
        </w:rPr>
        <w:t>T</w:t>
      </w:r>
      <w:r w:rsidR="007230BC">
        <w:rPr>
          <w:lang w:val="en-US"/>
        </w:rPr>
        <w:t>he</w:t>
      </w:r>
      <w:r>
        <w:rPr>
          <w:lang w:val="en-US"/>
        </w:rPr>
        <w:t xml:space="preserve"> </w:t>
      </w:r>
      <w:r w:rsidR="007230BC">
        <w:rPr>
          <w:lang w:val="en-US"/>
        </w:rPr>
        <w:t>name of model which describes the root element of processed data is specified in the attribute “xd:root” (</w:t>
      </w:r>
      <w:r w:rsidR="00D52FF0">
        <w:rPr>
          <w:lang w:val="en-US"/>
        </w:rPr>
        <w:t>ie</w:t>
      </w:r>
      <w:r w:rsidR="007230BC">
        <w:rPr>
          <w:lang w:val="en-US"/>
        </w:rPr>
        <w:t xml:space="preserve"> “List”)</w:t>
      </w:r>
      <w:r w:rsidR="007230BC" w:rsidRPr="00E060F7">
        <w:rPr>
          <w:lang w:val="en-US"/>
        </w:rPr>
        <w:t>;</w:t>
      </w:r>
      <w:r w:rsidR="00D84C56" w:rsidRPr="00E060F7">
        <w:rPr>
          <w:lang w:val="en-US"/>
        </w:rPr>
        <w:t>.</w:t>
      </w:r>
    </w:p>
    <w:p w14:paraId="399599BF" w14:textId="77777777" w:rsidR="00D84C56" w:rsidRDefault="007230BC" w:rsidP="00D84C56">
      <w:pPr>
        <w:pStyle w:val="OdstavecSynteastyl"/>
        <w:rPr>
          <w:lang w:val="en-US"/>
        </w:rPr>
      </w:pPr>
      <w:r>
        <w:rPr>
          <w:lang w:val="en-US"/>
        </w:rPr>
        <w:t>In the X</w:t>
      </w:r>
      <w:r>
        <w:rPr>
          <w:lang w:val="en-US"/>
        </w:rPr>
        <w:noBreakHyphen/>
        <w:t xml:space="preserve">definiton </w:t>
      </w:r>
      <w:r w:rsidR="006125AB">
        <w:rPr>
          <w:lang w:val="en-US"/>
        </w:rPr>
        <w:t xml:space="preserve">it </w:t>
      </w:r>
      <w:r>
        <w:rPr>
          <w:lang w:val="en-US"/>
        </w:rPr>
        <w:t xml:space="preserve">may be also </w:t>
      </w:r>
      <w:r w:rsidR="006125AB">
        <w:rPr>
          <w:lang w:val="en-US"/>
        </w:rPr>
        <w:t xml:space="preserve">included the </w:t>
      </w:r>
      <w:r>
        <w:rPr>
          <w:lang w:val="en-US"/>
        </w:rPr>
        <w:t>declaration</w:t>
      </w:r>
      <w:r w:rsidR="006125AB">
        <w:rPr>
          <w:lang w:val="en-US"/>
        </w:rPr>
        <w:t xml:space="preserve"> of</w:t>
      </w:r>
      <w:r>
        <w:rPr>
          <w:lang w:val="en-US"/>
        </w:rPr>
        <w:t xml:space="preserve"> variables, methods, BNF grammars, thesaurus and macros. This will be described later.</w:t>
      </w:r>
    </w:p>
    <w:p w14:paraId="3B3801B7" w14:textId="77777777" w:rsidR="00D84C56" w:rsidRPr="00E060F7" w:rsidRDefault="00735ED2" w:rsidP="00CB479D">
      <w:pPr>
        <w:pStyle w:val="Nadpis3"/>
        <w:rPr>
          <w:lang w:val="en-US"/>
        </w:rPr>
      </w:pPr>
      <w:bookmarkStart w:id="243" w:name="_Ref360030313"/>
      <w:bookmarkStart w:id="244" w:name="_Ref497147464"/>
      <w:bookmarkStart w:id="245" w:name="_Toc36069310"/>
      <w:r>
        <w:rPr>
          <w:lang w:val="en-US"/>
        </w:rPr>
        <w:t>X-s</w:t>
      </w:r>
      <w:r w:rsidR="006D4CB0">
        <w:rPr>
          <w:lang w:val="en-US"/>
        </w:rPr>
        <w:t xml:space="preserve">cript of </w:t>
      </w:r>
      <w:r w:rsidR="00D84C56" w:rsidRPr="00E060F7">
        <w:rPr>
          <w:lang w:val="en-US"/>
        </w:rPr>
        <w:t>X-</w:t>
      </w:r>
      <w:r w:rsidR="00CA52DA" w:rsidRPr="00E060F7">
        <w:rPr>
          <w:lang w:val="en-US"/>
        </w:rPr>
        <w:t>defini</w:t>
      </w:r>
      <w:bookmarkEnd w:id="243"/>
      <w:r w:rsidR="006D4CB0">
        <w:rPr>
          <w:lang w:val="en-US"/>
        </w:rPr>
        <w:t>tion</w:t>
      </w:r>
      <w:bookmarkEnd w:id="244"/>
      <w:bookmarkEnd w:id="245"/>
    </w:p>
    <w:p w14:paraId="6EA68E56" w14:textId="3E77B82A" w:rsidR="00D84C56" w:rsidRPr="00E060F7" w:rsidRDefault="006D4CB0" w:rsidP="00D84C56">
      <w:pPr>
        <w:pStyle w:val="OdstavecSynteastyl"/>
        <w:rPr>
          <w:lang w:val="en-US"/>
        </w:rPr>
      </w:pPr>
      <w:r>
        <w:rPr>
          <w:lang w:val="en-US"/>
        </w:rPr>
        <w:t xml:space="preserve">The places where there is possible to write </w:t>
      </w:r>
      <w:r w:rsidR="00735ED2">
        <w:rPr>
          <w:lang w:val="en-US"/>
        </w:rPr>
        <w:t>X-s</w:t>
      </w:r>
      <w:r w:rsidR="005C397D">
        <w:rPr>
          <w:lang w:val="en-US"/>
        </w:rPr>
        <w:t>cript</w:t>
      </w:r>
      <w:r>
        <w:rPr>
          <w:lang w:val="en-US"/>
        </w:rPr>
        <w:t xml:space="preserve"> are marked iń the following example </w:t>
      </w:r>
      <w:r w:rsidR="006125AB">
        <w:rPr>
          <w:lang w:val="en-US"/>
        </w:rPr>
        <w:t xml:space="preserve">is marked </w:t>
      </w:r>
      <w:r>
        <w:rPr>
          <w:lang w:val="en-US"/>
        </w:rPr>
        <w:t xml:space="preserve">by </w:t>
      </w:r>
      <w:r w:rsidR="00EC2D2E">
        <w:rPr>
          <w:lang w:val="en-US"/>
        </w:rPr>
        <w:t xml:space="preserve">the </w:t>
      </w:r>
      <w:r>
        <w:rPr>
          <w:lang w:val="en-US"/>
        </w:rPr>
        <w:t xml:space="preserve">red  </w:t>
      </w:r>
      <w:r w:rsidR="00D84C56" w:rsidRPr="00E060F7">
        <w:rPr>
          <w:lang w:val="en-US"/>
        </w:rPr>
        <w:t>„S</w:t>
      </w:r>
      <w:r>
        <w:rPr>
          <w:lang w:val="en-US"/>
        </w:rPr>
        <w:t>C</w:t>
      </w:r>
      <w:r w:rsidR="00D84C56" w:rsidRPr="00E060F7">
        <w:rPr>
          <w:lang w:val="en-US"/>
        </w:rPr>
        <w:t>RIPT“</w:t>
      </w:r>
      <w:r w:rsidR="00EC2D2E">
        <w:rPr>
          <w:lang w:val="en-US"/>
        </w:rPr>
        <w:t xml:space="preserve"> word</w:t>
      </w:r>
      <w:r w:rsidR="00D84C56" w:rsidRPr="00E060F7">
        <w:rPr>
          <w:lang w:val="en-US"/>
        </w:rPr>
        <w:t>.</w:t>
      </w:r>
    </w:p>
    <w:p w14:paraId="06AF76AD" w14:textId="77777777" w:rsidR="00D84C56" w:rsidRPr="00E060F7" w:rsidRDefault="006D4CB0" w:rsidP="00D84C56">
      <w:pPr>
        <w:pStyle w:val="OdstavecSynteastyl"/>
        <w:rPr>
          <w:lang w:val="en-US"/>
        </w:rPr>
      </w:pPr>
      <w:r>
        <w:rPr>
          <w:lang w:val="en-US"/>
        </w:rPr>
        <w:t xml:space="preserve">As you can see the </w:t>
      </w:r>
      <w:r w:rsidR="00735ED2">
        <w:rPr>
          <w:lang w:val="en-US"/>
        </w:rPr>
        <w:t>X-script</w:t>
      </w:r>
      <w:r>
        <w:rPr>
          <w:lang w:val="en-US"/>
        </w:rPr>
        <w:t xml:space="preserve"> may be recorded as the value of </w:t>
      </w:r>
      <w:r w:rsidR="00150078">
        <w:rPr>
          <w:lang w:val="en-US"/>
        </w:rPr>
        <w:t xml:space="preserve">the </w:t>
      </w:r>
      <w:r>
        <w:rPr>
          <w:lang w:val="en-US"/>
        </w:rPr>
        <w:t>attribute “</w:t>
      </w:r>
      <w:r w:rsidR="00D84C56" w:rsidRPr="00E060F7">
        <w:rPr>
          <w:lang w:val="en-US"/>
        </w:rPr>
        <w:t>xd:script</w:t>
      </w:r>
      <w:r>
        <w:rPr>
          <w:lang w:val="en-US"/>
        </w:rPr>
        <w:t>” at different p</w:t>
      </w:r>
      <w:r w:rsidR="006125AB">
        <w:rPr>
          <w:lang w:val="en-US"/>
        </w:rPr>
        <w:t>l</w:t>
      </w:r>
      <w:r>
        <w:rPr>
          <w:lang w:val="en-US"/>
        </w:rPr>
        <w:t xml:space="preserve">aces of </w:t>
      </w:r>
      <w:r w:rsidR="006125AB">
        <w:rPr>
          <w:lang w:val="en-US"/>
        </w:rPr>
        <w:t xml:space="preserve">the </w:t>
      </w:r>
      <w:r>
        <w:rPr>
          <w:lang w:val="en-US"/>
        </w:rPr>
        <w:t>X</w:t>
      </w:r>
      <w:r>
        <w:rPr>
          <w:lang w:val="en-US"/>
        </w:rPr>
        <w:noBreakHyphen/>
        <w:t>defrinition</w:t>
      </w:r>
      <w:r w:rsidR="00967FD0">
        <w:rPr>
          <w:lang w:val="en-US"/>
        </w:rPr>
        <w:t>:</w:t>
      </w:r>
    </w:p>
    <w:p w14:paraId="14688106" w14:textId="77777777" w:rsidR="00DA1C90" w:rsidRDefault="00DA1C90" w:rsidP="00D84C56">
      <w:pPr>
        <w:pStyle w:val="Zdrojovykod-zlutyboxSynteastyl"/>
        <w:tabs>
          <w:tab w:val="left" w:pos="567"/>
          <w:tab w:val="left" w:pos="1276"/>
        </w:tabs>
        <w:rPr>
          <w:color w:val="0070C0"/>
          <w:lang w:val="en-US"/>
        </w:rPr>
      </w:pPr>
      <w:r>
        <w:rPr>
          <w:color w:val="0070C0"/>
          <w:lang w:val="en-US"/>
        </w:rPr>
        <w:lastRenderedPageBreak/>
        <w:t>&lt;?xml version=”1.0” encoding=”UTF-8” ?&gt;</w:t>
      </w:r>
    </w:p>
    <w:p w14:paraId="082A832C" w14:textId="09366E8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67FD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1F6E71B"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00967FD0">
        <w:rPr>
          <w:color w:val="00B05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AA4027">
        <w:rPr>
          <w:color w:val="984806"/>
          <w:szCs w:val="16"/>
          <w:lang w:val="en-US"/>
        </w:rPr>
        <w:t>garage</w:t>
      </w:r>
      <w:r w:rsidRPr="00E060F7">
        <w:rPr>
          <w:szCs w:val="16"/>
          <w:lang w:val="en-US"/>
        </w:rPr>
        <w:t>"</w:t>
      </w:r>
    </w:p>
    <w:p w14:paraId="580CD285"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00967FD0">
        <w:rPr>
          <w:szCs w:val="16"/>
          <w:lang w:val="en-US"/>
        </w:rPr>
        <w:t xml:space="preserve">   </w:t>
      </w:r>
      <w:r w:rsidRPr="00E060F7">
        <w:rPr>
          <w:szCs w:val="16"/>
          <w:lang w:val="en-US"/>
        </w:rPr>
        <w:t xml:space="preserve">= </w:t>
      </w:r>
      <w:r w:rsidR="00255345">
        <w:rPr>
          <w:szCs w:val="16"/>
          <w:lang w:val="en-US"/>
        </w:rPr>
        <w:t>"Vehicles"</w:t>
      </w:r>
    </w:p>
    <w:p w14:paraId="7EF51EBD" w14:textId="77777777" w:rsidR="00D84C56"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FF0000"/>
          <w:szCs w:val="16"/>
          <w:lang w:val="en-US"/>
        </w:rPr>
        <w:t>xd:script</w:t>
      </w:r>
      <w:r w:rsidR="00967FD0">
        <w:rPr>
          <w:color w:val="FF0000"/>
          <w:szCs w:val="16"/>
          <w:lang w:val="en-US"/>
        </w:rPr>
        <w:t xml:space="preserve"> </w:t>
      </w:r>
      <w:r w:rsidRPr="00E060F7">
        <w:rPr>
          <w:color w:val="FF0000"/>
          <w:szCs w:val="16"/>
          <w:lang w:val="en-US"/>
        </w:rPr>
        <w:t>= "S</w:t>
      </w:r>
      <w:r w:rsidR="00967FD0">
        <w:rPr>
          <w:color w:val="FF0000"/>
          <w:szCs w:val="16"/>
          <w:lang w:val="en-US"/>
        </w:rPr>
        <w:t>C</w:t>
      </w:r>
      <w:r w:rsidRPr="00E060F7">
        <w:rPr>
          <w:color w:val="FF0000"/>
          <w:szCs w:val="16"/>
          <w:lang w:val="en-US"/>
        </w:rPr>
        <w:t>RIPT"</w:t>
      </w:r>
      <w:r w:rsidRPr="00E060F7">
        <w:rPr>
          <w:color w:val="0070C0"/>
          <w:szCs w:val="16"/>
          <w:lang w:val="en-US"/>
        </w:rPr>
        <w:t>&gt;</w:t>
      </w:r>
    </w:p>
    <w:p w14:paraId="1CA9447B" w14:textId="77777777" w:rsidR="00F5737B" w:rsidRDefault="00F5737B" w:rsidP="00967FD0">
      <w:pPr>
        <w:pStyle w:val="Zdrojovykod-zlutyboxSynteastyl"/>
        <w:tabs>
          <w:tab w:val="left" w:pos="284"/>
          <w:tab w:val="left" w:pos="1276"/>
        </w:tabs>
        <w:rPr>
          <w:color w:val="0070C0"/>
          <w:lang w:val="en-US"/>
        </w:rPr>
      </w:pPr>
    </w:p>
    <w:p w14:paraId="24B4D410" w14:textId="77777777" w:rsidR="00967FD0" w:rsidRPr="00E060F7" w:rsidRDefault="00967FD0" w:rsidP="00967FD0">
      <w:pPr>
        <w:pStyle w:val="Zdrojovykod-zlutyboxSynteastyl"/>
        <w:tabs>
          <w:tab w:val="left" w:pos="284"/>
          <w:tab w:val="left" w:pos="1276"/>
        </w:tabs>
        <w:rPr>
          <w:color w:val="0070C0"/>
          <w:lang w:val="en-US"/>
        </w:rPr>
      </w:pPr>
      <w:r w:rsidRPr="00E060F7">
        <w:rPr>
          <w:color w:val="0070C0"/>
          <w:lang w:val="en-US"/>
        </w:rPr>
        <w:tab/>
        <w:t>&lt;xd:declaratio</w:t>
      </w:r>
      <w:r w:rsidR="00735ED2">
        <w:rPr>
          <w:color w:val="0070C0"/>
          <w:lang w:val="en-US"/>
        </w:rPr>
        <w:t>d</w:t>
      </w:r>
      <w:r w:rsidRPr="00E060F7">
        <w:rPr>
          <w:color w:val="0070C0"/>
          <w:lang w:val="en-US"/>
        </w:rPr>
        <w:t>n&gt;</w:t>
      </w:r>
    </w:p>
    <w:p w14:paraId="48383830" w14:textId="77777777" w:rsidR="00967FD0" w:rsidRPr="00E060F7" w:rsidRDefault="00967FD0" w:rsidP="00967FD0">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Pr="00E060F7">
        <w:rPr>
          <w:color w:val="FF0000"/>
          <w:szCs w:val="16"/>
          <w:lang w:val="en-US"/>
        </w:rPr>
        <w:t>S</w:t>
      </w:r>
      <w:r>
        <w:rPr>
          <w:color w:val="FF0000"/>
          <w:szCs w:val="16"/>
          <w:lang w:val="en-US"/>
        </w:rPr>
        <w:t>C</w:t>
      </w:r>
      <w:r w:rsidRPr="00E060F7">
        <w:rPr>
          <w:color w:val="FF0000"/>
          <w:szCs w:val="16"/>
          <w:lang w:val="en-US"/>
        </w:rPr>
        <w:t>RIPT</w:t>
      </w:r>
    </w:p>
    <w:p w14:paraId="2FD06321" w14:textId="77777777" w:rsidR="00967FD0" w:rsidRPr="00E060F7" w:rsidRDefault="00967FD0" w:rsidP="00967FD0">
      <w:pPr>
        <w:pStyle w:val="Zdrojovykod-zlutyboxSynteastyl"/>
        <w:tabs>
          <w:tab w:val="left" w:pos="284"/>
          <w:tab w:val="left" w:pos="1276"/>
        </w:tabs>
        <w:rPr>
          <w:color w:val="0070C0"/>
          <w:lang w:val="en-US"/>
        </w:rPr>
      </w:pPr>
      <w:r w:rsidRPr="00E060F7">
        <w:rPr>
          <w:color w:val="0070C0"/>
          <w:lang w:val="en-US"/>
        </w:rPr>
        <w:tab/>
        <w:t>&lt;/xd:declaration&gt;</w:t>
      </w:r>
    </w:p>
    <w:p w14:paraId="6877ACB9" w14:textId="77777777" w:rsidR="00D84C56" w:rsidRPr="00E060F7" w:rsidRDefault="00D84C56" w:rsidP="00D84C56">
      <w:pPr>
        <w:pStyle w:val="Zdrojovykod-zlutyboxSynteastyl"/>
        <w:tabs>
          <w:tab w:val="left" w:pos="567"/>
          <w:tab w:val="left" w:pos="1276"/>
        </w:tabs>
        <w:rPr>
          <w:color w:val="0070C0"/>
          <w:szCs w:val="16"/>
          <w:lang w:val="en-US"/>
        </w:rPr>
      </w:pPr>
    </w:p>
    <w:p w14:paraId="522A16D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967FD0">
        <w:rPr>
          <w:color w:val="0070C0"/>
          <w:szCs w:val="16"/>
          <w:lang w:val="en-US"/>
        </w:rPr>
        <w:t>List</w:t>
      </w:r>
      <w:r w:rsidRPr="00E060F7">
        <w:rPr>
          <w:color w:val="0070C0"/>
          <w:szCs w:val="16"/>
          <w:lang w:val="en-US"/>
        </w:rPr>
        <w:t xml:space="preserve"> </w:t>
      </w:r>
      <w:r w:rsidR="00967FD0">
        <w:rPr>
          <w:color w:val="FF0000"/>
          <w:szCs w:val="16"/>
          <w:lang w:val="en-US"/>
        </w:rPr>
        <w:t>xd:script = "</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color w:val="0070C0"/>
          <w:szCs w:val="16"/>
          <w:lang w:val="en-US"/>
        </w:rPr>
        <w:t>&gt;</w:t>
      </w:r>
    </w:p>
    <w:p w14:paraId="33BB0395"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967FD0">
        <w:rPr>
          <w:color w:val="0070C0"/>
          <w:lang w:val="en-US"/>
        </w:rPr>
        <w:t>ehicle</w:t>
      </w:r>
      <w:r w:rsidRPr="00E060F7">
        <w:rPr>
          <w:color w:val="0070C0"/>
          <w:lang w:val="en-US"/>
        </w:rPr>
        <w:t xml:space="preserve"> </w:t>
      </w:r>
      <w:r w:rsidR="00967FD0">
        <w:rPr>
          <w:color w:val="FF0000"/>
          <w:szCs w:val="16"/>
          <w:lang w:val="en-US"/>
        </w:rPr>
        <w:t>xd:script = "</w:t>
      </w:r>
      <w:r w:rsidRPr="00E060F7">
        <w:rPr>
          <w:color w:val="FF0000"/>
          <w:szCs w:val="16"/>
          <w:lang w:val="en-US"/>
        </w:rPr>
        <w:t>S</w:t>
      </w:r>
      <w:r w:rsidR="00967FD0">
        <w:rPr>
          <w:color w:val="FF0000"/>
          <w:szCs w:val="16"/>
          <w:lang w:val="en-US"/>
        </w:rPr>
        <w:t>C</w:t>
      </w:r>
      <w:r w:rsidRPr="00E060F7">
        <w:rPr>
          <w:color w:val="FF0000"/>
          <w:szCs w:val="16"/>
          <w:lang w:val="en-US"/>
        </w:rPr>
        <w:t>RIPT"</w:t>
      </w:r>
    </w:p>
    <w:p w14:paraId="28853DED"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005010AC">
        <w:rPr>
          <w:color w:val="0070C0"/>
          <w:lang w:val="en-US"/>
        </w:rPr>
        <w:t>t</w:t>
      </w:r>
      <w:r w:rsidRPr="00E060F7">
        <w:rPr>
          <w:color w:val="00B050"/>
          <w:lang w:val="en-US"/>
        </w:rPr>
        <w:t>yp</w:t>
      </w:r>
      <w:r w:rsidR="00967FD0">
        <w:rPr>
          <w:color w:val="00B050"/>
          <w:lang w:val="en-US"/>
        </w:rPr>
        <w:t xml:space="preserve">e </w:t>
      </w:r>
      <w:r w:rsidRPr="00E060F7">
        <w:rPr>
          <w:lang w:val="en-US"/>
        </w:rPr>
        <w:t xml:space="preserve">= </w:t>
      </w:r>
      <w:r w:rsidRPr="00E060F7">
        <w:rPr>
          <w:szCs w:val="16"/>
          <w:lang w:val="en-US"/>
        </w:rPr>
        <w:t>"</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szCs w:val="16"/>
          <w:lang w:val="en-US"/>
        </w:rPr>
        <w:t>"</w:t>
      </w:r>
    </w:p>
    <w:p w14:paraId="1AA57BED"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vr</w:t>
      </w:r>
      <w:r w:rsidR="00967FD0">
        <w:rPr>
          <w:color w:val="00B050"/>
          <w:lang w:val="en-US"/>
        </w:rPr>
        <w:t>n</w:t>
      </w:r>
      <w:r w:rsidR="00967FD0">
        <w:rPr>
          <w:lang w:val="en-US"/>
        </w:rPr>
        <w:t xml:space="preserve">   </w:t>
      </w:r>
      <w:r w:rsidRPr="00E060F7">
        <w:rPr>
          <w:lang w:val="en-US"/>
        </w:rPr>
        <w:t xml:space="preserve">= </w:t>
      </w:r>
      <w:r w:rsidRPr="00E060F7">
        <w:rPr>
          <w:szCs w:val="16"/>
          <w:lang w:val="en-US"/>
        </w:rPr>
        <w:t>"</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szCs w:val="16"/>
          <w:lang w:val="en-US"/>
        </w:rPr>
        <w:t>"</w:t>
      </w:r>
    </w:p>
    <w:p w14:paraId="598FE9DE" w14:textId="77777777" w:rsidR="00D84C56" w:rsidRPr="00E060F7" w:rsidRDefault="00D84C56" w:rsidP="00D84C56">
      <w:pPr>
        <w:pStyle w:val="Zdrojovykod-zlutyboxSynteastyl"/>
        <w:tabs>
          <w:tab w:val="left" w:pos="851"/>
          <w:tab w:val="left" w:pos="1418"/>
        </w:tabs>
        <w:rPr>
          <w:color w:val="0070C0"/>
          <w:lang w:val="en-US"/>
        </w:rPr>
      </w:pPr>
      <w:r w:rsidRPr="00E060F7">
        <w:rPr>
          <w:color w:val="00B050"/>
          <w:lang w:val="en-US"/>
        </w:rPr>
        <w:tab/>
        <w:t>...</w:t>
      </w:r>
      <w:r w:rsidRPr="00E060F7">
        <w:rPr>
          <w:lang w:val="en-US"/>
        </w:rPr>
        <w:t xml:space="preserve"> </w:t>
      </w:r>
      <w:r w:rsidRPr="00E060F7">
        <w:rPr>
          <w:color w:val="0070C0"/>
          <w:lang w:val="en-US"/>
        </w:rPr>
        <w:t>/&gt;</w:t>
      </w:r>
    </w:p>
    <w:p w14:paraId="010BE163" w14:textId="77777777" w:rsidR="00D84C56" w:rsidRPr="00E060F7" w:rsidRDefault="00D84C56" w:rsidP="00D84C56">
      <w:pPr>
        <w:pStyle w:val="Zdrojovykod-zlutyboxSynteastyl"/>
        <w:tabs>
          <w:tab w:val="left" w:pos="567"/>
          <w:tab w:val="left" w:pos="1418"/>
        </w:tabs>
        <w:rPr>
          <w:color w:val="0070C0"/>
          <w:lang w:val="en-US"/>
        </w:rPr>
      </w:pPr>
      <w:r w:rsidRPr="00E060F7">
        <w:rPr>
          <w:color w:val="0070C0"/>
          <w:lang w:val="en-US"/>
        </w:rPr>
        <w:tab/>
      </w:r>
      <w:r w:rsidRPr="00E060F7">
        <w:rPr>
          <w:color w:val="FF0000"/>
          <w:szCs w:val="16"/>
          <w:lang w:val="en-US"/>
        </w:rPr>
        <w:t>S</w:t>
      </w:r>
      <w:r w:rsidR="00967FD0">
        <w:rPr>
          <w:color w:val="FF0000"/>
          <w:szCs w:val="16"/>
          <w:lang w:val="en-US"/>
        </w:rPr>
        <w:t>C</w:t>
      </w:r>
      <w:r w:rsidRPr="00E060F7">
        <w:rPr>
          <w:color w:val="FF0000"/>
          <w:szCs w:val="16"/>
          <w:lang w:val="en-US"/>
        </w:rPr>
        <w:t>RIPT</w:t>
      </w:r>
    </w:p>
    <w:p w14:paraId="3FD2507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967FD0">
        <w:rPr>
          <w:color w:val="0070C0"/>
          <w:lang w:val="en-US"/>
        </w:rPr>
        <w:t>List</w:t>
      </w:r>
      <w:r w:rsidRPr="00E060F7">
        <w:rPr>
          <w:color w:val="0070C0"/>
          <w:lang w:val="en-US"/>
        </w:rPr>
        <w:t>&gt;</w:t>
      </w:r>
    </w:p>
    <w:p w14:paraId="02665D66" w14:textId="77777777" w:rsidR="00D84C56" w:rsidRPr="00E060F7" w:rsidRDefault="00D84C56" w:rsidP="00D84C56">
      <w:pPr>
        <w:pStyle w:val="Zdrojovykod-zlutyboxSynteastyl"/>
        <w:tabs>
          <w:tab w:val="left" w:pos="284"/>
          <w:tab w:val="left" w:pos="1276"/>
        </w:tabs>
        <w:rPr>
          <w:color w:val="0070C0"/>
          <w:lang w:val="en-US"/>
        </w:rPr>
      </w:pPr>
    </w:p>
    <w:p w14:paraId="2C19C169"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31DAB31" w14:textId="77777777" w:rsidR="00D84C56" w:rsidRPr="00E060F7" w:rsidRDefault="00D84C56" w:rsidP="00CB479D">
      <w:pPr>
        <w:pStyle w:val="Nadpis3"/>
        <w:rPr>
          <w:lang w:val="en-US"/>
        </w:rPr>
      </w:pPr>
      <w:bookmarkStart w:id="246" w:name="_Toc361399822"/>
      <w:bookmarkStart w:id="247" w:name="_Ref359072136"/>
      <w:bookmarkStart w:id="248" w:name="_Ref535681042"/>
      <w:bookmarkStart w:id="249" w:name="_Toc36069311"/>
      <w:bookmarkEnd w:id="246"/>
      <w:r w:rsidRPr="00E060F7">
        <w:rPr>
          <w:lang w:val="en-US"/>
        </w:rPr>
        <w:t>H</w:t>
      </w:r>
      <w:r w:rsidR="00967FD0">
        <w:rPr>
          <w:lang w:val="en-US"/>
        </w:rPr>
        <w:t>ead of</w:t>
      </w:r>
      <w:r w:rsidRPr="00E060F7">
        <w:rPr>
          <w:lang w:val="en-US"/>
        </w:rPr>
        <w:t xml:space="preserve"> X-</w:t>
      </w:r>
      <w:r w:rsidR="00CA52DA" w:rsidRPr="00E060F7">
        <w:rPr>
          <w:lang w:val="en-US"/>
        </w:rPr>
        <w:t>defini</w:t>
      </w:r>
      <w:bookmarkEnd w:id="247"/>
      <w:r w:rsidR="00967FD0">
        <w:rPr>
          <w:lang w:val="en-US"/>
        </w:rPr>
        <w:t>tion</w:t>
      </w:r>
      <w:bookmarkEnd w:id="248"/>
      <w:bookmarkEnd w:id="249"/>
    </w:p>
    <w:p w14:paraId="543D63AC" w14:textId="6EB658DD" w:rsidR="00D84C56" w:rsidRPr="00E060F7" w:rsidRDefault="00A1065A" w:rsidP="00D84C56">
      <w:pPr>
        <w:pStyle w:val="OdstavecSynteastyl"/>
        <w:rPr>
          <w:lang w:val="en-US"/>
        </w:rPr>
      </w:pPr>
      <w:r>
        <w:rPr>
          <w:noProof/>
          <w:lang w:val="en-US"/>
        </w:rPr>
      </w:r>
      <w:r>
        <w:rPr>
          <w:noProof/>
          <w:lang w:val="en-US"/>
        </w:rPr>
        <w:pict w14:anchorId="7444A33E">
          <v:shape id="Šipka doprava 259" o:spid="_x0000_s129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F56E37">
        <w:rPr>
          <w:lang w:val="en-US"/>
        </w:rPr>
        <w:t>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_Ref497147238 \h </w:instrText>
      </w:r>
      <w:r w:rsidR="00C30184">
        <w:rPr>
          <w:lang w:val="en-US"/>
        </w:rPr>
      </w:r>
      <w:r w:rsidR="00C30184">
        <w:rPr>
          <w:lang w:val="en-US"/>
        </w:rPr>
        <w:fldChar w:fldCharType="separate"/>
      </w:r>
      <w:r w:rsidR="00F56E37" w:rsidRPr="00E060F7">
        <w:rPr>
          <w:lang w:val="en-US"/>
        </w:rPr>
        <w:t>X-definition</w:t>
      </w:r>
      <w:r w:rsidR="00F56E37" w:rsidRPr="00E060F7">
        <w:rPr>
          <w:lang w:val="en-US"/>
        </w:rPr>
        <w:fldChar w:fldCharType="begin"/>
      </w:r>
      <w:r w:rsidR="00F56E37" w:rsidRPr="00E060F7">
        <w:rPr>
          <w:lang w:val="en-US"/>
        </w:rPr>
        <w:instrText xml:space="preserve"> XE "X-Definice" </w:instrText>
      </w:r>
      <w:r w:rsidR="00F56E37" w:rsidRPr="00E060F7">
        <w:rPr>
          <w:lang w:val="en-US"/>
        </w:rPr>
        <w:fldChar w:fldCharType="end"/>
      </w:r>
      <w:r w:rsidR="00F56E37" w:rsidRPr="00E060F7">
        <w:rPr>
          <w:lang w:val="en-US"/>
        </w:rPr>
        <w:t xml:space="preserve"> Technology</w:t>
      </w:r>
      <w:r w:rsidR="00C30184">
        <w:rPr>
          <w:lang w:val="en-US"/>
        </w:rPr>
        <w:fldChar w:fldCharType="end"/>
      </w:r>
    </w:p>
    <w:p w14:paraId="5225947A" w14:textId="676E5132" w:rsidR="00D84C56" w:rsidRPr="00E060F7" w:rsidRDefault="00A1065A" w:rsidP="00D84C56">
      <w:pPr>
        <w:pStyle w:val="OdstavecSynteastyl"/>
        <w:rPr>
          <w:lang w:val="en-US"/>
        </w:rPr>
      </w:pPr>
      <w:r>
        <w:rPr>
          <w:noProof/>
          <w:lang w:val="en-US"/>
        </w:rPr>
      </w:r>
      <w:r>
        <w:rPr>
          <w:noProof/>
          <w:lang w:val="en-US"/>
        </w:rPr>
        <w:pict w14:anchorId="53C37664">
          <v:shape id="_x0000_s12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_Ref337286598 \r \h </w:instrText>
      </w:r>
      <w:r w:rsidR="00EF650E" w:rsidRPr="00E060F7">
        <w:rPr>
          <w:lang w:val="en-US"/>
        </w:rPr>
      </w:r>
      <w:r w:rsidR="00EF650E" w:rsidRPr="00E060F7">
        <w:rPr>
          <w:lang w:val="en-US"/>
        </w:rPr>
        <w:fldChar w:fldCharType="separate"/>
      </w:r>
      <w:r w:rsidR="00F56E37">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F56E37" w:rsidRPr="00E060F7">
        <w:rPr>
          <w:lang w:val="en-US"/>
        </w:rPr>
        <w:t xml:space="preserve">Model of </w:t>
      </w:r>
      <w:r w:rsidR="00F56E37">
        <w:rPr>
          <w:lang w:val="en-US"/>
        </w:rPr>
        <w:t>E</w:t>
      </w:r>
      <w:r w:rsidR="00F56E37" w:rsidRPr="00E060F7">
        <w:rPr>
          <w:lang w:val="en-US"/>
        </w:rPr>
        <w:t xml:space="preserve">xemplary </w:t>
      </w:r>
      <w:r w:rsidR="00F56E37" w:rsidRPr="00E060F7">
        <w:rPr>
          <w:lang w:val="en-US"/>
        </w:rPr>
        <w:fldChar w:fldCharType="begin"/>
      </w:r>
      <w:r w:rsidR="00F56E37" w:rsidRPr="00E060F7">
        <w:rPr>
          <w:lang w:val="en-US"/>
        </w:rPr>
        <w:instrText xml:space="preserve"> XE "X-Skript:validační sekce" </w:instrText>
      </w:r>
      <w:r w:rsidR="00F56E37" w:rsidRPr="00E060F7">
        <w:rPr>
          <w:lang w:val="en-US"/>
        </w:rPr>
        <w:fldChar w:fldCharType="end"/>
      </w:r>
      <w:r w:rsidR="00F56E37">
        <w:rPr>
          <w:lang w:val="en-US"/>
        </w:rPr>
        <w:t>E</w:t>
      </w:r>
      <w:r w:rsidR="00F56E37" w:rsidRPr="00E060F7">
        <w:rPr>
          <w:lang w:val="en-US"/>
        </w:rPr>
        <w:t>lement</w:t>
      </w:r>
      <w:r w:rsidR="00C30184">
        <w:rPr>
          <w:lang w:val="en-US"/>
        </w:rPr>
        <w:fldChar w:fldCharType="end"/>
      </w:r>
    </w:p>
    <w:p w14:paraId="06BDE1BE" w14:textId="0F38463B" w:rsidR="00D84C56" w:rsidRDefault="00A1065A" w:rsidP="00D84C56">
      <w:pPr>
        <w:pStyle w:val="OdstavecSynteastyl"/>
        <w:rPr>
          <w:lang w:val="en-US"/>
        </w:rPr>
      </w:pPr>
      <w:r>
        <w:rPr>
          <w:noProof/>
          <w:lang w:val="en-US"/>
        </w:rPr>
      </w:r>
      <w:r>
        <w:rPr>
          <w:noProof/>
          <w:lang w:val="en-US"/>
        </w:rPr>
        <w:pict w14:anchorId="31225776">
          <v:shape id="_x0000_s12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_Ref341370946 \r \h </w:instrText>
      </w:r>
      <w:r w:rsidR="00EF650E" w:rsidRPr="00E060F7">
        <w:rPr>
          <w:lang w:val="en-US"/>
        </w:rPr>
      </w:r>
      <w:r w:rsidR="00EF650E" w:rsidRPr="00E060F7">
        <w:rPr>
          <w:lang w:val="en-US"/>
        </w:rPr>
        <w:fldChar w:fldCharType="separate"/>
      </w:r>
      <w:r w:rsidR="00F56E37">
        <w:rPr>
          <w:lang w:val="en-US"/>
        </w:rPr>
        <w:t>4.2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_Ref535146717 \h </w:instrText>
      </w:r>
      <w:r w:rsidR="00C30184">
        <w:rPr>
          <w:lang w:val="en-US"/>
        </w:rPr>
      </w:r>
      <w:r w:rsidR="00C30184">
        <w:rPr>
          <w:lang w:val="en-US"/>
        </w:rPr>
        <w:fldChar w:fldCharType="separate"/>
      </w:r>
      <w:r w:rsidR="00F56E37" w:rsidRPr="00E060F7">
        <w:rPr>
          <w:lang w:val="en-US"/>
        </w:rPr>
        <w:t xml:space="preserve">Specification of </w:t>
      </w:r>
      <w:r w:rsidR="00F56E37">
        <w:rPr>
          <w:lang w:val="en-US"/>
        </w:rPr>
        <w:t>Quantifier</w:t>
      </w:r>
      <w:r w:rsidR="00F56E37" w:rsidRPr="00E060F7">
        <w:rPr>
          <w:lang w:val="en-US"/>
        </w:rPr>
        <w:t xml:space="preserve"> of </w:t>
      </w:r>
      <w:r w:rsidR="00F56E37">
        <w:rPr>
          <w:lang w:val="en-US"/>
        </w:rPr>
        <w:t>A</w:t>
      </w:r>
      <w:r w:rsidR="00F56E37" w:rsidRPr="00E060F7">
        <w:rPr>
          <w:lang w:val="en-US"/>
        </w:rPr>
        <w:t xml:space="preserve">ttributes and </w:t>
      </w:r>
      <w:r w:rsidR="00F56E37">
        <w:rPr>
          <w:lang w:val="en-US"/>
        </w:rPr>
        <w:t>T</w:t>
      </w:r>
      <w:r w:rsidR="00F56E37" w:rsidRPr="00E060F7">
        <w:rPr>
          <w:lang w:val="en-US"/>
        </w:rPr>
        <w:t xml:space="preserve">ext </w:t>
      </w:r>
      <w:r w:rsidR="00F56E37">
        <w:rPr>
          <w:lang w:val="en-US"/>
        </w:rPr>
        <w:t>N</w:t>
      </w:r>
      <w:r w:rsidR="00F56E37" w:rsidRPr="00E060F7">
        <w:rPr>
          <w:lang w:val="en-US"/>
        </w:rPr>
        <w:t>odes</w:t>
      </w:r>
      <w:r w:rsidR="00C30184">
        <w:rPr>
          <w:lang w:val="en-US"/>
        </w:rPr>
        <w:fldChar w:fldCharType="end"/>
      </w:r>
    </w:p>
    <w:p w14:paraId="3D89EC32" w14:textId="5D58F472" w:rsidR="00C30184" w:rsidRDefault="00A1065A" w:rsidP="00D84C56">
      <w:pPr>
        <w:pStyle w:val="OdstavecSynteastyl"/>
        <w:rPr>
          <w:lang w:val="en-US"/>
        </w:rPr>
      </w:pPr>
      <w:r>
        <w:rPr>
          <w:noProof/>
          <w:lang w:val="en-US"/>
        </w:rPr>
      </w:r>
      <w:r>
        <w:rPr>
          <w:noProof/>
          <w:lang w:val="en-US"/>
        </w:rPr>
        <w:pict w14:anchorId="51452F18">
          <v:shape id="_x0000_s12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30184" w:rsidRPr="00E060F7">
        <w:rPr>
          <w:lang w:val="en-US"/>
        </w:rPr>
        <w:t xml:space="preserve"> </w:t>
      </w:r>
      <w:r w:rsidR="00C30184" w:rsidRPr="00E060F7">
        <w:rPr>
          <w:lang w:val="en-US"/>
        </w:rPr>
        <w:fldChar w:fldCharType="begin"/>
      </w:r>
      <w:r w:rsidR="00C30184" w:rsidRPr="00E060F7">
        <w:rPr>
          <w:lang w:val="en-US"/>
        </w:rPr>
        <w:instrText xml:space="preserve"> REF _Ref340840414 \r \h </w:instrText>
      </w:r>
      <w:r w:rsidR="00C30184" w:rsidRPr="00E060F7">
        <w:rPr>
          <w:lang w:val="en-US"/>
        </w:rPr>
      </w:r>
      <w:r w:rsidR="00C30184" w:rsidRPr="00E060F7">
        <w:rPr>
          <w:lang w:val="en-US"/>
        </w:rPr>
        <w:fldChar w:fldCharType="separate"/>
      </w:r>
      <w:r w:rsidR="00F56E37">
        <w:rPr>
          <w:lang w:val="en-US"/>
        </w:rPr>
        <w:t>4.4</w:t>
      </w:r>
      <w:r w:rsidR="00C30184" w:rsidRPr="00E060F7">
        <w:rPr>
          <w:lang w:val="en-US"/>
        </w:rPr>
        <w:fldChar w:fldCharType="end"/>
      </w:r>
      <w:r w:rsidR="00C30184" w:rsidRPr="00E060F7">
        <w:rPr>
          <w:lang w:val="en-US"/>
        </w:rPr>
        <w:t xml:space="preserve"> </w:t>
      </w:r>
      <w:r w:rsidR="00C30184">
        <w:rPr>
          <w:lang w:val="en-US"/>
        </w:rPr>
        <w:fldChar w:fldCharType="begin"/>
      </w:r>
      <w:r w:rsidR="00C30184">
        <w:rPr>
          <w:lang w:val="en-US"/>
        </w:rPr>
        <w:instrText xml:space="preserve"> REF _Ref340840414 \h </w:instrText>
      </w:r>
      <w:r w:rsidR="00C30184">
        <w:rPr>
          <w:lang w:val="en-US"/>
        </w:rPr>
      </w:r>
      <w:r w:rsidR="00C30184">
        <w:rPr>
          <w:lang w:val="en-US"/>
        </w:rPr>
        <w:fldChar w:fldCharType="separate"/>
      </w:r>
      <w:r w:rsidR="00F56E37" w:rsidRPr="00E060F7">
        <w:rPr>
          <w:lang w:val="en-US"/>
        </w:rPr>
        <w:t xml:space="preserve">Specification of </w:t>
      </w:r>
      <w:r w:rsidR="00F56E37">
        <w:rPr>
          <w:lang w:val="en-US"/>
        </w:rPr>
        <w:t>Quantifier</w:t>
      </w:r>
      <w:r w:rsidR="00F56E37" w:rsidRPr="00E060F7">
        <w:rPr>
          <w:lang w:val="en-US"/>
        </w:rPr>
        <w:t xml:space="preserve"> of Element</w:t>
      </w:r>
      <w:r w:rsidR="00C30184">
        <w:rPr>
          <w:lang w:val="en-US"/>
        </w:rPr>
        <w:fldChar w:fldCharType="end"/>
      </w:r>
    </w:p>
    <w:p w14:paraId="6F372083" w14:textId="3703EC1D" w:rsidR="00C30184" w:rsidRPr="00E060F7" w:rsidRDefault="00A1065A" w:rsidP="00C30184">
      <w:pPr>
        <w:pStyle w:val="OdstavecSynteastyl"/>
        <w:rPr>
          <w:lang w:val="en-US"/>
        </w:rPr>
      </w:pPr>
      <w:r>
        <w:rPr>
          <w:noProof/>
          <w:lang w:val="en-US"/>
        </w:rPr>
      </w:r>
      <w:r>
        <w:rPr>
          <w:noProof/>
          <w:lang w:val="en-US"/>
        </w:rPr>
        <w:pict w14:anchorId="55AAA982">
          <v:shape id="_x0000_s12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30184" w:rsidRPr="00E060F7">
        <w:rPr>
          <w:lang w:val="en-US"/>
        </w:rPr>
        <w:t xml:space="preserve"> </w:t>
      </w:r>
      <w:r w:rsidR="00C30184" w:rsidRPr="00E060F7">
        <w:rPr>
          <w:lang w:val="en-US"/>
        </w:rPr>
        <w:fldChar w:fldCharType="begin"/>
      </w:r>
      <w:r w:rsidR="00C30184" w:rsidRPr="00E060F7">
        <w:rPr>
          <w:lang w:val="en-US"/>
        </w:rPr>
        <w:instrText xml:space="preserve"> REF _Ref341370858 \r \h </w:instrText>
      </w:r>
      <w:r w:rsidR="00C30184" w:rsidRPr="00E060F7">
        <w:rPr>
          <w:lang w:val="en-US"/>
        </w:rPr>
      </w:r>
      <w:r w:rsidR="00C30184" w:rsidRPr="00E060F7">
        <w:rPr>
          <w:lang w:val="en-US"/>
        </w:rPr>
        <w:fldChar w:fldCharType="separate"/>
      </w:r>
      <w:r w:rsidR="00F56E37">
        <w:rPr>
          <w:lang w:val="en-US"/>
        </w:rPr>
        <w:t>4.5</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F56E37" w:rsidRPr="00E060F7">
        <w:rPr>
          <w:lang w:val="en-US"/>
        </w:rPr>
        <w:t>Events and Actions</w:t>
      </w:r>
      <w:r w:rsidR="00C30184">
        <w:rPr>
          <w:lang w:val="en-US"/>
        </w:rPr>
        <w:fldChar w:fldCharType="end"/>
      </w:r>
    </w:p>
    <w:p w14:paraId="30E74670" w14:textId="0A682E5D" w:rsidR="00D84C56" w:rsidRPr="00E060F7" w:rsidRDefault="00A1065A" w:rsidP="00D84C56">
      <w:pPr>
        <w:pStyle w:val="OdstavecSynteastyl"/>
        <w:rPr>
          <w:lang w:val="en-US"/>
        </w:rPr>
      </w:pPr>
      <w:r>
        <w:rPr>
          <w:noProof/>
          <w:lang w:val="en-US"/>
        </w:rPr>
      </w:r>
      <w:r>
        <w:rPr>
          <w:noProof/>
          <w:lang w:val="en-US"/>
        </w:rPr>
        <w:pict w14:anchorId="1BA5CA8C">
          <v:shape id="_x0000_s129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F56E37">
        <w:rPr>
          <w:lang w:val="en-US"/>
        </w:rPr>
        <w:t>4.7</w:t>
      </w:r>
      <w:r w:rsidR="00EF650E" w:rsidRPr="00E060F7">
        <w:rPr>
          <w:lang w:val="en-US"/>
        </w:rPr>
        <w:fldChar w:fldCharType="end"/>
      </w:r>
      <w:r w:rsidR="00C3018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F56E37">
        <w:rPr>
          <w:lang w:val="en-US"/>
        </w:rPr>
        <w:t xml:space="preserve">Sample of Complete </w:t>
      </w:r>
      <w:r w:rsidR="00F56E37" w:rsidRPr="00E060F7">
        <w:rPr>
          <w:lang w:val="en-US"/>
        </w:rPr>
        <w:t>X-definit</w:t>
      </w:r>
      <w:r w:rsidR="00F56E37">
        <w:rPr>
          <w:lang w:val="en-US"/>
        </w:rPr>
        <w:t>ion</w:t>
      </w:r>
      <w:r w:rsidR="00803974">
        <w:rPr>
          <w:lang w:val="en-US"/>
        </w:rPr>
        <w:fldChar w:fldCharType="end"/>
      </w:r>
    </w:p>
    <w:p w14:paraId="3386127A" w14:textId="77777777" w:rsidR="00F24C50" w:rsidRDefault="00F24C50" w:rsidP="00D84C56">
      <w:pPr>
        <w:pStyle w:val="OdstavecSynteastyl"/>
        <w:rPr>
          <w:lang w:val="en-US"/>
        </w:rPr>
      </w:pPr>
      <w:r>
        <w:rPr>
          <w:lang w:val="en-US"/>
        </w:rPr>
        <w:t>The head of</w:t>
      </w:r>
      <w:r w:rsidR="00DA1C90" w:rsidRPr="00DA1C90">
        <w:rPr>
          <w:lang w:val="en-US"/>
        </w:rPr>
        <w:t xml:space="preserve"> X-defini</w:t>
      </w:r>
      <w:r>
        <w:rPr>
          <w:lang w:val="en-US"/>
        </w:rPr>
        <w:t xml:space="preserve">tion </w:t>
      </w:r>
      <w:r w:rsidR="00C2263F">
        <w:rPr>
          <w:lang w:val="en-US"/>
        </w:rPr>
        <w:t xml:space="preserve">we consider </w:t>
      </w:r>
      <w:r>
        <w:rPr>
          <w:lang w:val="en-US"/>
        </w:rPr>
        <w:t>the set of attributes of the element “xd:def”</w:t>
      </w:r>
      <w:r w:rsidR="006125AB">
        <w:rPr>
          <w:lang w:val="en-US"/>
        </w:rPr>
        <w:t>.</w:t>
      </w:r>
      <w:r w:rsidR="00C2263F">
        <w:rPr>
          <w:lang w:val="en-US"/>
        </w:rPr>
        <w:t xml:space="preserve"> </w:t>
      </w:r>
      <w:r w:rsidR="001E7E5B">
        <w:rPr>
          <w:lang w:val="en-US"/>
        </w:rPr>
        <w:t>The attributes are:</w:t>
      </w:r>
    </w:p>
    <w:p w14:paraId="397F995A" w14:textId="69ADB58C" w:rsidR="001E7E5B" w:rsidRDefault="001E7E5B" w:rsidP="00C2263F">
      <w:pPr>
        <w:pStyle w:val="OdstavecSynteastyl"/>
        <w:ind w:left="1410" w:hanging="1410"/>
        <w:rPr>
          <w:lang w:val="en-US"/>
        </w:rPr>
      </w:pPr>
      <w:r w:rsidRPr="00C2263F">
        <w:rPr>
          <w:b/>
          <w:lang w:val="en-US"/>
        </w:rPr>
        <w:t>xmlns:xd</w:t>
      </w:r>
      <w:r>
        <w:rPr>
          <w:lang w:val="en-US"/>
        </w:rPr>
        <w:tab/>
        <w:t>the namespace of X</w:t>
      </w:r>
      <w:r>
        <w:rPr>
          <w:lang w:val="en-US"/>
        </w:rPr>
        <w:noBreakHyphen/>
        <w:t xml:space="preserve">definitions, </w:t>
      </w:r>
      <w:r w:rsidR="00D52FF0">
        <w:rPr>
          <w:lang w:val="en-US"/>
        </w:rPr>
        <w:t>ie</w:t>
      </w:r>
      <w:r>
        <w:rPr>
          <w:lang w:val="en-US"/>
        </w:rPr>
        <w:t xml:space="preserve"> </w:t>
      </w:r>
      <w:hyperlink r:id="rId24" w:history="1">
        <w:r w:rsidR="004A72C9">
          <w:rPr>
            <w:rStyle w:val="Hypertextovodkaz"/>
            <w:rFonts w:ascii="Consolas" w:hAnsi="Consolas"/>
            <w:lang w:val="en-US"/>
          </w:rPr>
          <w:t>http://www.xdef.org/xdef/4.0</w:t>
        </w:r>
      </w:hyperlink>
      <w:r w:rsidR="00C2263F">
        <w:rPr>
          <w:lang w:val="en-US"/>
        </w:rPr>
        <w:t>. The attribute is required.</w:t>
      </w:r>
    </w:p>
    <w:p w14:paraId="6F2AF306" w14:textId="77777777" w:rsidR="00F24C50" w:rsidRDefault="00F24C50" w:rsidP="001E7E5B">
      <w:pPr>
        <w:pStyle w:val="OdstavecSynteastyl"/>
        <w:ind w:left="1416" w:hanging="1371"/>
        <w:rPr>
          <w:lang w:val="en-US"/>
        </w:rPr>
      </w:pPr>
      <w:r w:rsidRPr="00C2263F">
        <w:rPr>
          <w:b/>
          <w:lang w:val="en-US"/>
        </w:rPr>
        <w:t>xd:name</w:t>
      </w:r>
      <w:r>
        <w:rPr>
          <w:lang w:val="en-US"/>
        </w:rPr>
        <w:tab/>
        <w:t>the name of X</w:t>
      </w:r>
      <w:r>
        <w:rPr>
          <w:lang w:val="en-US"/>
        </w:rPr>
        <w:noBreakHyphen/>
        <w:t>definition. One X</w:t>
      </w:r>
      <w:r>
        <w:rPr>
          <w:lang w:val="en-US"/>
        </w:rPr>
        <w:noBreakHyphen/>
        <w:t>definition in the project may be without name</w:t>
      </w:r>
      <w:r w:rsidR="006125AB">
        <w:rPr>
          <w:lang w:val="en-US"/>
        </w:rPr>
        <w:t>.</w:t>
      </w:r>
      <w:r>
        <w:rPr>
          <w:lang w:val="en-US"/>
        </w:rPr>
        <w:t xml:space="preserve"> </w:t>
      </w:r>
      <w:r w:rsidR="006125AB">
        <w:rPr>
          <w:lang w:val="en-US"/>
        </w:rPr>
        <w:t xml:space="preserve">All </w:t>
      </w:r>
      <w:r>
        <w:rPr>
          <w:lang w:val="en-US"/>
        </w:rPr>
        <w:t>the other</w:t>
      </w:r>
      <w:r w:rsidR="001E7E5B">
        <w:rPr>
          <w:lang w:val="en-US"/>
        </w:rPr>
        <w:t xml:space="preserve"> X</w:t>
      </w:r>
      <w:r w:rsidR="001E7E5B">
        <w:rPr>
          <w:lang w:val="en-US"/>
        </w:rPr>
        <w:noBreakHyphen/>
        <w:t xml:space="preserve">definitions </w:t>
      </w:r>
      <w:r>
        <w:rPr>
          <w:lang w:val="en-US"/>
        </w:rPr>
        <w:t>must have a name</w:t>
      </w:r>
      <w:r w:rsidR="001E7E5B">
        <w:rPr>
          <w:lang w:val="en-US"/>
        </w:rPr>
        <w:t xml:space="preserve"> and it must be </w:t>
      </w:r>
      <w:r w:rsidR="006125AB">
        <w:rPr>
          <w:lang w:val="en-US"/>
        </w:rPr>
        <w:t>unambiguous</w:t>
      </w:r>
      <w:r w:rsidR="001E7E5B">
        <w:rPr>
          <w:lang w:val="en-US"/>
        </w:rPr>
        <w:t xml:space="preserve"> </w:t>
      </w:r>
      <w:r w:rsidR="006125AB">
        <w:rPr>
          <w:lang w:val="en-US"/>
        </w:rPr>
        <w:t>with</w:t>
      </w:r>
      <w:r w:rsidR="001E7E5B">
        <w:rPr>
          <w:lang w:val="en-US"/>
        </w:rPr>
        <w:t>in the project</w:t>
      </w:r>
      <w:r>
        <w:rPr>
          <w:lang w:val="en-US"/>
        </w:rPr>
        <w:t>. The name must be a valid identifier.</w:t>
      </w:r>
    </w:p>
    <w:p w14:paraId="4EE1632A" w14:textId="77777777" w:rsidR="004C4F48" w:rsidRPr="00B805DA" w:rsidRDefault="00F24C50" w:rsidP="004C4F48">
      <w:pPr>
        <w:pStyle w:val="OdstavecSynteastyl"/>
        <w:ind w:left="1410" w:hanging="1410"/>
        <w:rPr>
          <w:lang w:val="en-US"/>
        </w:rPr>
      </w:pPr>
      <w:r w:rsidRPr="00C2263F">
        <w:rPr>
          <w:b/>
          <w:lang w:val="en-US"/>
        </w:rPr>
        <w:t>xd:root</w:t>
      </w:r>
      <w:r>
        <w:rPr>
          <w:lang w:val="en-US"/>
        </w:rPr>
        <w:tab/>
      </w:r>
      <w:r>
        <w:rPr>
          <w:lang w:val="en-US"/>
        </w:rPr>
        <w:tab/>
        <w:t>the list of qu</w:t>
      </w:r>
      <w:r w:rsidR="001E7E5B">
        <w:rPr>
          <w:lang w:val="en-US"/>
        </w:rPr>
        <w:t>alified names referring to models of root elements</w:t>
      </w:r>
      <w:r w:rsidR="006125AB">
        <w:rPr>
          <w:lang w:val="en-US"/>
        </w:rPr>
        <w:t>. The names in the list are</w:t>
      </w:r>
      <w:r w:rsidR="001E7E5B">
        <w:rPr>
          <w:lang w:val="en-US"/>
        </w:rPr>
        <w:t xml:space="preserve"> separated by character “|”.</w:t>
      </w:r>
      <w:r w:rsidR="00254AB0">
        <w:rPr>
          <w:lang w:val="en-US"/>
        </w:rPr>
        <w:t xml:space="preserve"> Instead of name of root element you can specify also asterisk (*) to specify that it is accepted any </w:t>
      </w:r>
      <w:r w:rsidR="006125AB">
        <w:rPr>
          <w:lang w:val="en-US"/>
        </w:rPr>
        <w:t xml:space="preserve">other root </w:t>
      </w:r>
      <w:r w:rsidR="00254AB0">
        <w:rPr>
          <w:lang w:val="en-US"/>
        </w:rPr>
        <w:t>element</w:t>
      </w:r>
      <w:r w:rsidR="00254AB0" w:rsidRPr="00843228">
        <w:t xml:space="preserve"> </w:t>
      </w:r>
      <w:r w:rsidR="006125AB">
        <w:t xml:space="preserve">not mentioned in the list. </w:t>
      </w:r>
      <w:r w:rsidR="00254AB0" w:rsidRPr="00843228">
        <w:t>[Doc1].</w:t>
      </w:r>
      <w:r w:rsidR="00254AB0">
        <w:t xml:space="preserve"> </w:t>
      </w:r>
      <w:r w:rsidR="001E7E5B">
        <w:rPr>
          <w:lang w:val="en-US"/>
        </w:rPr>
        <w:t>Th</w:t>
      </w:r>
      <w:r w:rsidR="00254AB0">
        <w:rPr>
          <w:lang w:val="en-US"/>
        </w:rPr>
        <w:t>e</w:t>
      </w:r>
      <w:r w:rsidR="001E7E5B">
        <w:rPr>
          <w:lang w:val="en-US"/>
        </w:rPr>
        <w:t xml:space="preserve"> </w:t>
      </w:r>
      <w:r w:rsidR="00254AB0">
        <w:rPr>
          <w:lang w:val="en-US"/>
        </w:rPr>
        <w:t xml:space="preserve">root </w:t>
      </w:r>
      <w:r w:rsidR="001E7E5B">
        <w:rPr>
          <w:lang w:val="en-US"/>
        </w:rPr>
        <w:t xml:space="preserve">list </w:t>
      </w:r>
      <w:r w:rsidR="004C4F48">
        <w:rPr>
          <w:lang w:val="en-US"/>
        </w:rPr>
        <w:t>is used only in the validation mode. Example:</w:t>
      </w:r>
    </w:p>
    <w:p w14:paraId="37A622FE" w14:textId="77777777" w:rsidR="004C4F48" w:rsidRPr="00843228" w:rsidRDefault="004C4F48" w:rsidP="004C4F48">
      <w:pPr>
        <w:pStyle w:val="Zdrojovykod-zlutyboxSynteastyl"/>
      </w:pPr>
      <w:r w:rsidRPr="00843228">
        <w:rPr>
          <w:color w:val="00B050"/>
        </w:rPr>
        <w:t>xd:root</w:t>
      </w:r>
      <w:r w:rsidRPr="00843228">
        <w:tab/>
        <w:t>= "</w:t>
      </w:r>
      <w:r>
        <w:rPr>
          <w:color w:val="984806"/>
        </w:rPr>
        <w:t>Vehicle</w:t>
      </w:r>
      <w:r w:rsidRPr="00843228">
        <w:rPr>
          <w:color w:val="984806"/>
        </w:rPr>
        <w:t xml:space="preserve"> | </w:t>
      </w:r>
      <w:r>
        <w:rPr>
          <w:color w:val="984806"/>
        </w:rPr>
        <w:t>Accident</w:t>
      </w:r>
      <w:r w:rsidRPr="00843228">
        <w:rPr>
          <w:color w:val="984806"/>
        </w:rPr>
        <w:t xml:space="preserve"> | </w:t>
      </w:r>
      <w:r>
        <w:rPr>
          <w:color w:val="984806"/>
        </w:rPr>
        <w:t>List</w:t>
      </w:r>
      <w:r w:rsidRPr="00843228">
        <w:rPr>
          <w:color w:val="984806"/>
        </w:rPr>
        <w:t xml:space="preserve"> | </w:t>
      </w:r>
      <w:r>
        <w:rPr>
          <w:color w:val="984806"/>
        </w:rPr>
        <w:t>*</w:t>
      </w:r>
      <w:r w:rsidRPr="00843228">
        <w:t>"</w:t>
      </w:r>
    </w:p>
    <w:p w14:paraId="567D320D" w14:textId="77777777" w:rsidR="00522D30" w:rsidRDefault="004C4F48" w:rsidP="00522D30">
      <w:pPr>
        <w:pStyle w:val="OdstavecSynteastyl"/>
        <w:ind w:left="1410"/>
        <w:rPr>
          <w:lang w:val="en-US"/>
        </w:rPr>
      </w:pPr>
      <w:r>
        <w:rPr>
          <w:lang w:val="en-US"/>
        </w:rPr>
        <w:t xml:space="preserve">Note that starting from X-definition version 4.0 it is possible to refer in the xd:root attribute also </w:t>
      </w:r>
      <w:r w:rsidR="00522D30">
        <w:rPr>
          <w:lang w:val="en-US"/>
        </w:rPr>
        <w:t>a named choice group:</w:t>
      </w:r>
    </w:p>
    <w:p w14:paraId="1BF5FCA2" w14:textId="77777777" w:rsidR="00522D30" w:rsidRDefault="00522D30" w:rsidP="00522D30">
      <w:pPr>
        <w:pStyle w:val="Zdrojovykod-zlutyboxSynteastyl"/>
        <w:rPr>
          <w:color w:val="00B050"/>
        </w:rPr>
      </w:pPr>
      <w:r>
        <w:rPr>
          <w:color w:val="00B050"/>
        </w:rPr>
        <w:t xml:space="preserve">&lt;xd:def xmlns:xd = </w:t>
      </w:r>
      <w:r w:rsidRPr="00595F0E">
        <w:rPr>
          <w:color w:val="00B050"/>
        </w:rPr>
        <w:t>"</w:t>
      </w:r>
      <w:r>
        <w:rPr>
          <w:color w:val="00B050"/>
        </w:rPr>
        <w:t>http://www.xdeg.org/xdef/4.0</w:t>
      </w:r>
      <w:r w:rsidRPr="00595F0E">
        <w:rPr>
          <w:color w:val="00B050"/>
        </w:rPr>
        <w:t>"</w:t>
      </w:r>
      <w:r>
        <w:rPr>
          <w:color w:val="00B050"/>
        </w:rPr>
        <w:t xml:space="preserve"> </w:t>
      </w:r>
      <w:r w:rsidRPr="00843228">
        <w:rPr>
          <w:color w:val="00B050"/>
        </w:rPr>
        <w:t>xd:root</w:t>
      </w:r>
      <w:r>
        <w:rPr>
          <w:color w:val="00B050"/>
        </w:rPr>
        <w:t xml:space="preserve"> </w:t>
      </w:r>
      <w:r w:rsidRPr="00595F0E">
        <w:rPr>
          <w:color w:val="00B050"/>
        </w:rPr>
        <w:t>= "</w:t>
      </w:r>
      <w:r w:rsidRPr="00522D30">
        <w:rPr>
          <w:color w:val="C00000"/>
        </w:rPr>
        <w:t>X</w:t>
      </w:r>
      <w:r w:rsidRPr="00595F0E">
        <w:rPr>
          <w:color w:val="00B050"/>
        </w:rPr>
        <w:t>"</w:t>
      </w:r>
      <w:r>
        <w:rPr>
          <w:color w:val="00B050"/>
        </w:rPr>
        <w:t>&gt;</w:t>
      </w:r>
    </w:p>
    <w:p w14:paraId="46E9A4F9" w14:textId="77777777" w:rsidR="00522D30" w:rsidRDefault="00522D30" w:rsidP="00522D30">
      <w:pPr>
        <w:pStyle w:val="Zdrojovykod-zlutyboxSynteastyl"/>
        <w:rPr>
          <w:color w:val="00B050"/>
        </w:rPr>
      </w:pPr>
      <w:r>
        <w:rPr>
          <w:color w:val="00B050"/>
        </w:rPr>
        <w:t xml:space="preserve">  &lt;xd:choice xd:name = </w:t>
      </w:r>
      <w:r w:rsidRPr="00595F0E">
        <w:rPr>
          <w:color w:val="00B050"/>
        </w:rPr>
        <w:t>"</w:t>
      </w:r>
      <w:r w:rsidRPr="00522D30">
        <w:rPr>
          <w:color w:val="C00000"/>
        </w:rPr>
        <w:t>X</w:t>
      </w:r>
      <w:r w:rsidRPr="00595F0E">
        <w:rPr>
          <w:color w:val="00B050"/>
        </w:rPr>
        <w:t>"</w:t>
      </w:r>
      <w:r>
        <w:rPr>
          <w:color w:val="00B050"/>
        </w:rPr>
        <w:t>&gt;</w:t>
      </w:r>
    </w:p>
    <w:p w14:paraId="0C6AC14C" w14:textId="77777777" w:rsidR="00522D30" w:rsidRDefault="00522D30" w:rsidP="00522D30">
      <w:pPr>
        <w:pStyle w:val="Zdrojovykod-zlutyboxSynteastyl"/>
        <w:rPr>
          <w:color w:val="00B050"/>
        </w:rPr>
      </w:pPr>
      <w:r>
        <w:rPr>
          <w:color w:val="00B050"/>
        </w:rPr>
        <w:t xml:space="preserve">    &lt;A/&gt;</w:t>
      </w:r>
    </w:p>
    <w:p w14:paraId="7686361B" w14:textId="77777777" w:rsidR="00522D30" w:rsidRDefault="00522D30" w:rsidP="00522D30">
      <w:pPr>
        <w:pStyle w:val="Zdrojovykod-zlutyboxSynteastyl"/>
        <w:rPr>
          <w:color w:val="00B050"/>
        </w:rPr>
      </w:pPr>
      <w:r>
        <w:rPr>
          <w:color w:val="00B050"/>
        </w:rPr>
        <w:t xml:space="preserve">    &lt;B/&gt;</w:t>
      </w:r>
    </w:p>
    <w:p w14:paraId="15D69E2D" w14:textId="77777777" w:rsidR="00522D30" w:rsidRDefault="00522D30" w:rsidP="00522D30">
      <w:pPr>
        <w:pStyle w:val="Zdrojovykod-zlutyboxSynteastyl"/>
        <w:rPr>
          <w:color w:val="00B050"/>
        </w:rPr>
      </w:pPr>
      <w:r>
        <w:rPr>
          <w:color w:val="00B050"/>
        </w:rPr>
        <w:t xml:space="preserve">  &lt;/xd:choice&gt;</w:t>
      </w:r>
    </w:p>
    <w:p w14:paraId="657EDB45" w14:textId="77777777" w:rsidR="00522D30" w:rsidRPr="00595F0E" w:rsidRDefault="00522D30" w:rsidP="00522D30">
      <w:pPr>
        <w:pStyle w:val="Zdrojovykod-zlutyboxSynteastyl"/>
        <w:rPr>
          <w:color w:val="00B050"/>
        </w:rPr>
      </w:pPr>
      <w:r>
        <w:rPr>
          <w:color w:val="00B050"/>
        </w:rPr>
        <w:t>&lt;/xd:def&gt;</w:t>
      </w:r>
    </w:p>
    <w:p w14:paraId="5DBA2B82" w14:textId="047781AB" w:rsidR="00B805DA" w:rsidRDefault="00522D30" w:rsidP="004C4F48">
      <w:pPr>
        <w:pStyle w:val="OdstavecSynteastyl"/>
        <w:ind w:left="1410"/>
        <w:rPr>
          <w:lang w:val="en-US"/>
        </w:rPr>
      </w:pPr>
      <w:r>
        <w:rPr>
          <w:lang w:val="en-US"/>
        </w:rPr>
        <w:t>The root can be either the element A or B.</w:t>
      </w:r>
    </w:p>
    <w:p w14:paraId="61C6F14B" w14:textId="7B9930DA" w:rsidR="00F24C50" w:rsidRDefault="00F24C50" w:rsidP="00B805DA">
      <w:pPr>
        <w:pStyle w:val="OdstavecSynteastyl"/>
        <w:ind w:left="1410" w:hanging="1410"/>
        <w:rPr>
          <w:lang w:val="en-US"/>
        </w:rPr>
      </w:pPr>
      <w:r w:rsidRPr="00C2263F">
        <w:rPr>
          <w:b/>
          <w:lang w:val="en-US"/>
        </w:rPr>
        <w:t>xd:scrip</w:t>
      </w:r>
      <w:r>
        <w:rPr>
          <w:lang w:val="en-US"/>
        </w:rPr>
        <w:t>t</w:t>
      </w:r>
      <w:r w:rsidR="001E7E5B">
        <w:rPr>
          <w:lang w:val="en-US"/>
        </w:rPr>
        <w:tab/>
        <w:t xml:space="preserve">you can </w:t>
      </w:r>
      <w:r w:rsidR="00C2263F">
        <w:rPr>
          <w:lang w:val="en-US"/>
        </w:rPr>
        <w:t xml:space="preserve">specify here the </w:t>
      </w:r>
      <w:r w:rsidR="00735ED2">
        <w:rPr>
          <w:lang w:val="en-US"/>
        </w:rPr>
        <w:t>X-script</w:t>
      </w:r>
      <w:r w:rsidR="00C2263F">
        <w:rPr>
          <w:lang w:val="en-US"/>
        </w:rPr>
        <w:t xml:space="preserve"> used for the </w:t>
      </w:r>
      <w:r w:rsidR="006125AB">
        <w:rPr>
          <w:lang w:val="en-US"/>
        </w:rPr>
        <w:t xml:space="preserve">whole </w:t>
      </w:r>
      <w:r w:rsidR="00C2263F">
        <w:rPr>
          <w:lang w:val="en-US"/>
        </w:rPr>
        <w:t>X</w:t>
      </w:r>
      <w:r w:rsidR="00C2263F">
        <w:rPr>
          <w:lang w:val="en-US"/>
        </w:rPr>
        <w:noBreakHyphen/>
        <w:t>definition</w:t>
      </w:r>
      <w:r w:rsidR="00254AB0">
        <w:rPr>
          <w:lang w:val="en-US"/>
        </w:rPr>
        <w:t xml:space="preserve"> (e.g. specification of options)</w:t>
      </w:r>
      <w:r w:rsidR="00C2263F">
        <w:rPr>
          <w:lang w:val="en-US"/>
        </w:rPr>
        <w:t>. The attribute is not required.</w:t>
      </w:r>
    </w:p>
    <w:p w14:paraId="2823AD3A" w14:textId="77777777" w:rsidR="00F24C50" w:rsidRDefault="00F24C50" w:rsidP="00C2263F">
      <w:pPr>
        <w:pStyle w:val="OdstavecSynteastyl"/>
        <w:ind w:left="1410" w:hanging="1410"/>
        <w:rPr>
          <w:lang w:val="en-US"/>
        </w:rPr>
      </w:pPr>
      <w:r w:rsidRPr="00C2263F">
        <w:rPr>
          <w:b/>
          <w:lang w:val="en-US"/>
        </w:rPr>
        <w:t>xd:include</w:t>
      </w:r>
      <w:r w:rsidR="00C2263F">
        <w:rPr>
          <w:lang w:val="en-US"/>
        </w:rPr>
        <w:tab/>
        <w:t>the list of URLs of other X</w:t>
      </w:r>
      <w:r w:rsidR="00C2263F">
        <w:rPr>
          <w:lang w:val="en-US"/>
        </w:rPr>
        <w:noBreakHyphen/>
        <w:t>definitions which will be compiled together with this X</w:t>
      </w:r>
      <w:r w:rsidR="00C2263F">
        <w:rPr>
          <w:lang w:val="en-US"/>
        </w:rPr>
        <w:noBreakHyphen/>
        <w:t>definition</w:t>
      </w:r>
      <w:r w:rsidR="00B805DA">
        <w:rPr>
          <w:lang w:val="en-US"/>
        </w:rPr>
        <w:t>.</w:t>
      </w:r>
      <w:r w:rsidR="00C2263F">
        <w:rPr>
          <w:lang w:val="en-US"/>
        </w:rPr>
        <w:t xml:space="preserve"> </w:t>
      </w:r>
      <w:r w:rsidR="00B805DA">
        <w:rPr>
          <w:lang w:val="en-US"/>
        </w:rPr>
        <w:t xml:space="preserve">The separator of items in the list is comma (,). </w:t>
      </w:r>
      <w:r w:rsidR="00C2263F">
        <w:rPr>
          <w:lang w:val="en-US"/>
        </w:rPr>
        <w:t>The attribute is not required.</w:t>
      </w:r>
    </w:p>
    <w:p w14:paraId="7BB961E2" w14:textId="77777777" w:rsidR="00B805DA" w:rsidRPr="00E060F7" w:rsidRDefault="00B805DA" w:rsidP="00B805DA">
      <w:pPr>
        <w:pStyle w:val="OdstavecSynteastyl"/>
        <w:ind w:left="1410" w:hanging="1410"/>
        <w:rPr>
          <w:lang w:val="en-US"/>
        </w:rPr>
      </w:pPr>
      <w:r w:rsidRPr="00B805DA">
        <w:rPr>
          <w:rFonts w:asciiTheme="minorHAnsi" w:hAnsiTheme="minorHAnsi" w:cstheme="minorHAnsi"/>
          <w:b/>
          <w:lang w:val="en-US"/>
        </w:rPr>
        <w:t>impl-XXX</w:t>
      </w:r>
      <w:r w:rsidR="00EF650E" w:rsidRPr="00B805DA">
        <w:rPr>
          <w:rFonts w:ascii="Consolas" w:hAnsi="Consolas" w:cs="Consolas"/>
          <w:lang w:val="en-US"/>
        </w:rPr>
        <w:fldChar w:fldCharType="begin"/>
      </w:r>
      <w:r w:rsidRPr="00B805DA">
        <w:rPr>
          <w:lang w:val="en-US"/>
        </w:rPr>
        <w:instrText xml:space="preserve"> XE "Atributy:implementační" </w:instrText>
      </w:r>
      <w:r w:rsidR="00EF650E" w:rsidRPr="00B805DA">
        <w:rPr>
          <w:rFonts w:ascii="Consolas" w:hAnsi="Consolas" w:cs="Consolas"/>
          <w:lang w:val="en-US"/>
        </w:rPr>
        <w:fldChar w:fldCharType="end"/>
      </w:r>
      <w:r w:rsidRPr="00B805DA">
        <w:rPr>
          <w:lang w:val="en-US"/>
        </w:rPr>
        <w:t xml:space="preserve"> </w:t>
      </w:r>
      <w:r>
        <w:rPr>
          <w:lang w:val="en-US"/>
        </w:rPr>
        <w:tab/>
      </w:r>
      <w:r w:rsidRPr="00B805DA">
        <w:rPr>
          <w:lang w:val="en-US"/>
        </w:rPr>
        <w:t>n</w:t>
      </w:r>
      <w:r>
        <w:rPr>
          <w:lang w:val="en-US"/>
        </w:rPr>
        <w:t xml:space="preserve">ot required </w:t>
      </w:r>
      <w:r w:rsidRPr="00B805DA">
        <w:rPr>
          <w:lang w:val="en-US"/>
        </w:rPr>
        <w:t>atribut</w:t>
      </w:r>
      <w:r>
        <w:rPr>
          <w:lang w:val="en-US"/>
        </w:rPr>
        <w:t>es</w:t>
      </w:r>
      <w:r w:rsidRPr="00B805DA">
        <w:rPr>
          <w:lang w:val="en-US"/>
        </w:rPr>
        <w:t xml:space="preserve"> </w:t>
      </w:r>
      <w:r>
        <w:rPr>
          <w:lang w:val="en-US"/>
        </w:rPr>
        <w:t xml:space="preserve">used for the </w:t>
      </w:r>
      <w:r w:rsidRPr="00B805DA">
        <w:rPr>
          <w:lang w:val="en-US"/>
        </w:rPr>
        <w:t>implementa</w:t>
      </w:r>
      <w:r>
        <w:rPr>
          <w:lang w:val="en-US"/>
        </w:rPr>
        <w:t>ion</w:t>
      </w:r>
      <w:r w:rsidRPr="00B805DA">
        <w:rPr>
          <w:lang w:val="en-US"/>
        </w:rPr>
        <w:t xml:space="preserve"> </w:t>
      </w:r>
      <w:r w:rsidR="006125AB">
        <w:rPr>
          <w:lang w:val="en-US"/>
        </w:rPr>
        <w:t>information</w:t>
      </w:r>
      <w:r>
        <w:rPr>
          <w:lang w:val="en-US"/>
        </w:rPr>
        <w:t xml:space="preserve"> of </w:t>
      </w:r>
      <w:r w:rsidR="006125AB">
        <w:rPr>
          <w:lang w:val="en-US"/>
        </w:rPr>
        <w:t xml:space="preserve">an </w:t>
      </w:r>
      <w:r>
        <w:rPr>
          <w:lang w:val="en-US"/>
        </w:rPr>
        <w:t>application</w:t>
      </w:r>
      <w:r w:rsidRPr="00B805DA">
        <w:rPr>
          <w:lang w:val="en-US"/>
        </w:rPr>
        <w:t xml:space="preserve">. „XXX“ </w:t>
      </w:r>
      <w:r w:rsidR="00BC75DE">
        <w:rPr>
          <w:lang w:val="en-US"/>
        </w:rPr>
        <w:t xml:space="preserve">here is the </w:t>
      </w:r>
      <w:r w:rsidRPr="00B805DA">
        <w:rPr>
          <w:lang w:val="en-US"/>
        </w:rPr>
        <w:t xml:space="preserve">sufix </w:t>
      </w:r>
      <w:r w:rsidR="00BC75DE">
        <w:rPr>
          <w:lang w:val="en-US"/>
        </w:rPr>
        <w:t xml:space="preserve">of the name of an </w:t>
      </w:r>
      <w:r w:rsidRPr="00B805DA">
        <w:rPr>
          <w:lang w:val="en-US"/>
        </w:rPr>
        <w:t>implementa</w:t>
      </w:r>
      <w:r w:rsidR="00BC75DE">
        <w:rPr>
          <w:lang w:val="en-US"/>
        </w:rPr>
        <w:t>ion</w:t>
      </w:r>
      <w:r w:rsidRPr="00B805DA">
        <w:rPr>
          <w:lang w:val="en-US"/>
        </w:rPr>
        <w:t xml:space="preserve"> </w:t>
      </w:r>
      <w:r w:rsidR="00BC75DE">
        <w:rPr>
          <w:lang w:val="en-US"/>
        </w:rPr>
        <w:t>parameter</w:t>
      </w:r>
      <w:r w:rsidRPr="00B805DA">
        <w:rPr>
          <w:lang w:val="en-US"/>
        </w:rPr>
        <w:t xml:space="preserve">. </w:t>
      </w:r>
      <w:r w:rsidR="00BC75DE">
        <w:rPr>
          <w:lang w:val="en-US"/>
        </w:rPr>
        <w:t>Number of i</w:t>
      </w:r>
      <w:r w:rsidRPr="00B805DA">
        <w:rPr>
          <w:lang w:val="en-US"/>
        </w:rPr>
        <w:t>mplementa</w:t>
      </w:r>
      <w:r w:rsidR="00BC75DE">
        <w:rPr>
          <w:lang w:val="en-US"/>
        </w:rPr>
        <w:t>tion</w:t>
      </w:r>
      <w:r w:rsidRPr="00B805DA">
        <w:rPr>
          <w:lang w:val="en-US"/>
        </w:rPr>
        <w:t xml:space="preserve"> at</w:t>
      </w:r>
      <w:r w:rsidR="00BC75DE">
        <w:rPr>
          <w:lang w:val="en-US"/>
        </w:rPr>
        <w:t>t</w:t>
      </w:r>
      <w:r w:rsidRPr="00B805DA">
        <w:rPr>
          <w:lang w:val="en-US"/>
        </w:rPr>
        <w:t>ribut</w:t>
      </w:r>
      <w:r w:rsidR="00BC75DE">
        <w:rPr>
          <w:lang w:val="en-US"/>
        </w:rPr>
        <w:t>es is not limited</w:t>
      </w:r>
      <w:r w:rsidR="006125AB">
        <w:rPr>
          <w:lang w:val="en-US"/>
        </w:rPr>
        <w:t>.</w:t>
      </w:r>
      <w:r w:rsidR="00BC75DE">
        <w:rPr>
          <w:lang w:val="en-US"/>
        </w:rPr>
        <w:t xml:space="preserve"> </w:t>
      </w:r>
      <w:r w:rsidR="006125AB">
        <w:rPr>
          <w:lang w:val="en-US"/>
        </w:rPr>
        <w:t xml:space="preserve">However, the </w:t>
      </w:r>
      <w:r w:rsidR="00BC75DE">
        <w:rPr>
          <w:lang w:val="en-US"/>
        </w:rPr>
        <w:t>prefix of name</w:t>
      </w:r>
      <w:r w:rsidR="006125AB">
        <w:rPr>
          <w:lang w:val="en-US"/>
        </w:rPr>
        <w:t>s</w:t>
      </w:r>
      <w:r w:rsidR="00BC75DE">
        <w:rPr>
          <w:lang w:val="en-US"/>
        </w:rPr>
        <w:t xml:space="preserve"> must be “impl-”.</w:t>
      </w:r>
      <w:r w:rsidRPr="00B805DA">
        <w:rPr>
          <w:lang w:val="en-US"/>
        </w:rPr>
        <w:t xml:space="preserve"> </w:t>
      </w:r>
      <w:r w:rsidR="00BC75DE">
        <w:rPr>
          <w:lang w:val="en-US"/>
        </w:rPr>
        <w:t>In the</w:t>
      </w:r>
      <w:r w:rsidRPr="00B805DA">
        <w:rPr>
          <w:lang w:val="en-US"/>
        </w:rPr>
        <w:t> </w:t>
      </w:r>
      <w:r w:rsidR="00735ED2">
        <w:rPr>
          <w:lang w:val="en-US"/>
        </w:rPr>
        <w:t>X-script</w:t>
      </w:r>
      <w:r w:rsidR="00BC75DE">
        <w:rPr>
          <w:lang w:val="en-US"/>
        </w:rPr>
        <w:t xml:space="preserve"> you can get the value </w:t>
      </w:r>
      <w:r w:rsidR="00BC75DE">
        <w:rPr>
          <w:lang w:val="en-US"/>
        </w:rPr>
        <w:lastRenderedPageBreak/>
        <w:t xml:space="preserve">of </w:t>
      </w:r>
      <w:r w:rsidR="006125AB">
        <w:rPr>
          <w:lang w:val="en-US"/>
        </w:rPr>
        <w:t>the</w:t>
      </w:r>
      <w:r w:rsidR="00BC75DE">
        <w:rPr>
          <w:lang w:val="en-US"/>
        </w:rPr>
        <w:t xml:space="preserve"> implementation parameter by </w:t>
      </w:r>
      <w:r w:rsidR="006125AB">
        <w:rPr>
          <w:lang w:val="en-US"/>
        </w:rPr>
        <w:t xml:space="preserve">the </w:t>
      </w:r>
      <w:r w:rsidRPr="00B805DA">
        <w:rPr>
          <w:lang w:val="en-US"/>
        </w:rPr>
        <w:t>met</w:t>
      </w:r>
      <w:r w:rsidR="00BC75DE">
        <w:rPr>
          <w:lang w:val="en-US"/>
        </w:rPr>
        <w:t>h</w:t>
      </w:r>
      <w:r w:rsidRPr="00B805DA">
        <w:rPr>
          <w:lang w:val="en-US"/>
        </w:rPr>
        <w:t xml:space="preserve">od </w:t>
      </w:r>
      <w:r w:rsidRPr="00B805DA">
        <w:rPr>
          <w:rFonts w:ascii="Consolas" w:hAnsi="Consolas" w:cs="Consolas"/>
          <w:lang w:val="en-US"/>
        </w:rPr>
        <w:t>getImplProperty('XXX')</w:t>
      </w:r>
      <w:r w:rsidRPr="00B805DA">
        <w:rPr>
          <w:lang w:val="en-US"/>
        </w:rPr>
        <w:t xml:space="preserve"> – </w:t>
      </w:r>
      <w:r w:rsidR="00BC75DE">
        <w:rPr>
          <w:lang w:val="en-US"/>
        </w:rPr>
        <w:t>the</w:t>
      </w:r>
      <w:r w:rsidRPr="00B805DA">
        <w:rPr>
          <w:lang w:val="en-US"/>
        </w:rPr>
        <w:t xml:space="preserve"> paramet</w:t>
      </w:r>
      <w:r w:rsidR="00BC75DE">
        <w:rPr>
          <w:lang w:val="en-US"/>
        </w:rPr>
        <w:t>er</w:t>
      </w:r>
      <w:r w:rsidRPr="00B805DA">
        <w:rPr>
          <w:lang w:val="en-US"/>
        </w:rPr>
        <w:t xml:space="preserve"> </w:t>
      </w:r>
      <w:r w:rsidR="00BC75DE">
        <w:rPr>
          <w:lang w:val="en-US"/>
        </w:rPr>
        <w:t>is</w:t>
      </w:r>
      <w:r w:rsidRPr="00B805DA">
        <w:rPr>
          <w:lang w:val="en-US"/>
        </w:rPr>
        <w:t xml:space="preserve"> </w:t>
      </w:r>
      <w:r w:rsidR="00BC75DE">
        <w:rPr>
          <w:lang w:val="en-US"/>
        </w:rPr>
        <w:t>the</w:t>
      </w:r>
      <w:r w:rsidRPr="00B805DA">
        <w:rPr>
          <w:lang w:val="en-US"/>
        </w:rPr>
        <w:t xml:space="preserve"> sufix </w:t>
      </w:r>
      <w:r w:rsidR="00BC75DE">
        <w:rPr>
          <w:lang w:val="en-US"/>
        </w:rPr>
        <w:t xml:space="preserve">of the name of </w:t>
      </w:r>
      <w:r w:rsidRPr="00B805DA">
        <w:rPr>
          <w:lang w:val="en-US"/>
        </w:rPr>
        <w:t>implementa</w:t>
      </w:r>
      <w:r w:rsidR="00BC75DE">
        <w:rPr>
          <w:lang w:val="en-US"/>
        </w:rPr>
        <w:t>tion</w:t>
      </w:r>
      <w:r w:rsidRPr="00B805DA">
        <w:rPr>
          <w:lang w:val="en-US"/>
        </w:rPr>
        <w:t xml:space="preserve"> a</w:t>
      </w:r>
      <w:r w:rsidR="00BC75DE">
        <w:rPr>
          <w:lang w:val="en-US"/>
        </w:rPr>
        <w:t>r</w:t>
      </w:r>
      <w:r w:rsidRPr="00B805DA">
        <w:rPr>
          <w:lang w:val="en-US"/>
        </w:rPr>
        <w:t>tribut</w:t>
      </w:r>
      <w:r w:rsidR="00BC75DE">
        <w:rPr>
          <w:lang w:val="en-US"/>
        </w:rPr>
        <w:t>e</w:t>
      </w:r>
      <w:r w:rsidRPr="00B805DA">
        <w:rPr>
          <w:lang w:val="en-US"/>
        </w:rPr>
        <w:t>.</w:t>
      </w:r>
      <w:r w:rsidR="00BC75DE">
        <w:rPr>
          <w:lang w:val="en-US"/>
        </w:rPr>
        <w:t xml:space="preserve"> E.g. the </w:t>
      </w:r>
      <w:r w:rsidRPr="00E060F7">
        <w:rPr>
          <w:lang w:val="en-US"/>
        </w:rPr>
        <w:t>at</w:t>
      </w:r>
      <w:r w:rsidR="00BC75DE">
        <w:rPr>
          <w:lang w:val="en-US"/>
        </w:rPr>
        <w:t>t</w:t>
      </w:r>
      <w:r w:rsidRPr="00E060F7">
        <w:rPr>
          <w:lang w:val="en-US"/>
        </w:rPr>
        <w:t>ribut</w:t>
      </w:r>
      <w:r w:rsidR="00BC75DE">
        <w:rPr>
          <w:lang w:val="en-US"/>
        </w:rPr>
        <w:t>e</w:t>
      </w:r>
      <w:r w:rsidRPr="00E060F7">
        <w:rPr>
          <w:lang w:val="en-US"/>
        </w:rPr>
        <w:t xml:space="preserve"> </w:t>
      </w:r>
      <w:r w:rsidRPr="00E060F7">
        <w:rPr>
          <w:rFonts w:ascii="Consolas" w:hAnsi="Consolas" w:cs="Consolas"/>
          <w:lang w:val="en-US"/>
        </w:rPr>
        <w:t>impl-ver</w:t>
      </w:r>
      <w:r w:rsidR="00BC75DE">
        <w:rPr>
          <w:rFonts w:ascii="Consolas" w:hAnsi="Consolas" w:cs="Consolas"/>
          <w:lang w:val="en-US"/>
        </w:rPr>
        <w:t>sion=</w:t>
      </w:r>
      <w:r w:rsidR="00BC75DE">
        <w:rPr>
          <w:lang w:val="en-US"/>
        </w:rPr>
        <w:t>“</w:t>
      </w:r>
      <w:r w:rsidR="00BC75DE">
        <w:rPr>
          <w:rFonts w:ascii="Consolas" w:hAnsi="Consolas" w:cs="Consolas"/>
          <w:lang w:val="en-US"/>
        </w:rPr>
        <w:t>1.2.3</w:t>
      </w:r>
      <w:r w:rsidR="00BC75DE">
        <w:rPr>
          <w:lang w:val="en-US"/>
        </w:rPr>
        <w:t>“</w:t>
      </w:r>
      <w:r w:rsidRPr="00E060F7">
        <w:rPr>
          <w:lang w:val="en-US"/>
        </w:rPr>
        <w:t xml:space="preserve"> m</w:t>
      </w:r>
      <w:r w:rsidR="00BC75DE">
        <w:rPr>
          <w:lang w:val="en-US"/>
        </w:rPr>
        <w:t>ay</w:t>
      </w:r>
      <w:r w:rsidRPr="00E060F7">
        <w:rPr>
          <w:lang w:val="en-US"/>
        </w:rPr>
        <w:t xml:space="preserve"> </w:t>
      </w:r>
      <w:r w:rsidR="00BC75DE">
        <w:rPr>
          <w:lang w:val="en-US"/>
        </w:rPr>
        <w:t xml:space="preserve">be </w:t>
      </w:r>
      <w:r w:rsidR="006125AB">
        <w:rPr>
          <w:lang w:val="en-US"/>
        </w:rPr>
        <w:t xml:space="preserve">used as </w:t>
      </w:r>
      <w:r w:rsidR="00BC75DE">
        <w:rPr>
          <w:lang w:val="en-US"/>
        </w:rPr>
        <w:t>the</w:t>
      </w:r>
      <w:r w:rsidRPr="00E060F7">
        <w:rPr>
          <w:lang w:val="en-US"/>
        </w:rPr>
        <w:t xml:space="preserve"> informa</w:t>
      </w:r>
      <w:r w:rsidR="00BC75DE">
        <w:rPr>
          <w:lang w:val="en-US"/>
        </w:rPr>
        <w:t>tion</w:t>
      </w:r>
      <w:r w:rsidRPr="00E060F7">
        <w:rPr>
          <w:lang w:val="en-US"/>
        </w:rPr>
        <w:t xml:space="preserve"> </w:t>
      </w:r>
      <w:r w:rsidR="00BC75DE">
        <w:rPr>
          <w:lang w:val="en-US"/>
        </w:rPr>
        <w:t>about</w:t>
      </w:r>
      <w:r w:rsidRPr="00E060F7">
        <w:rPr>
          <w:lang w:val="en-US"/>
        </w:rPr>
        <w:t xml:space="preserve"> </w:t>
      </w:r>
      <w:r w:rsidR="00BC75DE">
        <w:rPr>
          <w:lang w:val="en-US"/>
        </w:rPr>
        <w:t xml:space="preserve">the </w:t>
      </w:r>
      <w:r w:rsidRPr="00E060F7">
        <w:rPr>
          <w:lang w:val="en-US"/>
        </w:rPr>
        <w:t>ver</w:t>
      </w:r>
      <w:r w:rsidR="00BC75DE">
        <w:rPr>
          <w:lang w:val="en-US"/>
        </w:rPr>
        <w:t>s</w:t>
      </w:r>
      <w:r w:rsidRPr="00E060F7">
        <w:rPr>
          <w:lang w:val="en-US"/>
        </w:rPr>
        <w:t>i</w:t>
      </w:r>
      <w:r w:rsidR="00BC75DE">
        <w:rPr>
          <w:lang w:val="en-US"/>
        </w:rPr>
        <w:t>on</w:t>
      </w:r>
      <w:r w:rsidRPr="00E060F7">
        <w:rPr>
          <w:lang w:val="en-US"/>
        </w:rPr>
        <w:t xml:space="preserve"> </w:t>
      </w:r>
      <w:r w:rsidR="00BC75DE">
        <w:rPr>
          <w:lang w:val="en-US"/>
        </w:rPr>
        <w:t>of project</w:t>
      </w:r>
      <w:r w:rsidR="006125AB">
        <w:rPr>
          <w:lang w:val="en-US"/>
        </w:rPr>
        <w:t>.</w:t>
      </w:r>
      <w:r w:rsidR="00BC75DE">
        <w:rPr>
          <w:lang w:val="en-US"/>
        </w:rPr>
        <w:t xml:space="preserve"> </w:t>
      </w:r>
      <w:r w:rsidR="006125AB">
        <w:rPr>
          <w:lang w:val="en-US"/>
        </w:rPr>
        <w:t>T</w:t>
      </w:r>
      <w:r w:rsidR="00BC75DE">
        <w:rPr>
          <w:lang w:val="en-US"/>
        </w:rPr>
        <w:t>he value</w:t>
      </w:r>
      <w:r w:rsidRPr="00E060F7">
        <w:rPr>
          <w:lang w:val="en-US"/>
        </w:rPr>
        <w:t xml:space="preserve"> </w:t>
      </w:r>
      <w:r w:rsidR="00BC75DE">
        <w:rPr>
          <w:lang w:val="en-US"/>
        </w:rPr>
        <w:t>“</w:t>
      </w:r>
      <w:r w:rsidR="00BC75DE">
        <w:rPr>
          <w:rFonts w:ascii="Consolas" w:hAnsi="Consolas" w:cs="Consolas"/>
          <w:lang w:val="en-US"/>
        </w:rPr>
        <w:t>1.2.3</w:t>
      </w:r>
      <w:r w:rsidR="00BC75DE">
        <w:rPr>
          <w:lang w:val="en-US"/>
        </w:rPr>
        <w:t xml:space="preserve">“ is retuned by </w:t>
      </w:r>
      <w:r w:rsidRPr="00E060F7">
        <w:rPr>
          <w:rFonts w:ascii="Consolas" w:hAnsi="Consolas" w:cs="Consolas"/>
          <w:lang w:val="en-US"/>
        </w:rPr>
        <w:t>getImplProperty('ver</w:t>
      </w:r>
      <w:r w:rsidR="00BC75DE">
        <w:rPr>
          <w:rFonts w:ascii="Consolas" w:hAnsi="Consolas" w:cs="Consolas"/>
          <w:lang w:val="en-US"/>
        </w:rPr>
        <w:t>sion</w:t>
      </w:r>
      <w:r w:rsidRPr="00E060F7">
        <w:rPr>
          <w:rFonts w:ascii="Consolas" w:hAnsi="Consolas" w:cs="Consolas"/>
          <w:lang w:val="en-US"/>
        </w:rPr>
        <w:t>')</w:t>
      </w:r>
      <w:r w:rsidRPr="00E060F7">
        <w:rPr>
          <w:lang w:val="en-US"/>
        </w:rPr>
        <w:t xml:space="preserve">. </w:t>
      </w:r>
    </w:p>
    <w:p w14:paraId="11ED16D0" w14:textId="77777777" w:rsidR="00D84C56" w:rsidRPr="00E060F7" w:rsidRDefault="00AA4027" w:rsidP="00596F75">
      <w:pPr>
        <w:pStyle w:val="OdstavecSynteastyl"/>
        <w:rPr>
          <w:lang w:val="en-US"/>
        </w:rPr>
      </w:pPr>
      <w:r>
        <w:rPr>
          <w:lang w:val="en-US"/>
        </w:rPr>
        <w:t>The example as follows writes at the end of</w:t>
      </w:r>
      <w:r w:rsidR="00D84C56" w:rsidRPr="00E060F7">
        <w:rPr>
          <w:lang w:val="en-US"/>
        </w:rPr>
        <w:t xml:space="preserve"> </w:t>
      </w:r>
      <w:r>
        <w:rPr>
          <w:rFonts w:ascii="Consolas" w:hAnsi="Consolas" w:cs="Consolas"/>
          <w:lang w:val="en-US"/>
        </w:rPr>
        <w:t>process the name of author</w:t>
      </w:r>
      <w:r w:rsidR="00BD240C">
        <w:rPr>
          <w:rFonts w:ascii="Consolas" w:hAnsi="Consolas" w:cs="Consolas"/>
          <w:lang w:val="en-US"/>
        </w:rPr>
        <w:t xml:space="preserve"> and the implementation version</w:t>
      </w:r>
      <w:r w:rsidR="00D84C56" w:rsidRPr="00E060F7">
        <w:rPr>
          <w:lang w:val="en-US"/>
        </w:rPr>
        <w:t>:</w:t>
      </w:r>
    </w:p>
    <w:p w14:paraId="4F90D8D7" w14:textId="403576F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596F75">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2DBA18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AA4027">
        <w:rPr>
          <w:color w:val="984806"/>
          <w:szCs w:val="16"/>
          <w:lang w:val="en-US"/>
        </w:rPr>
        <w:t>garage</w:t>
      </w:r>
      <w:r w:rsidRPr="00E060F7">
        <w:rPr>
          <w:szCs w:val="16"/>
          <w:lang w:val="en-US"/>
        </w:rPr>
        <w:t>"</w:t>
      </w:r>
    </w:p>
    <w:p w14:paraId="3ED151D9" w14:textId="77777777" w:rsidR="00D84C56"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p>
    <w:p w14:paraId="7F3DD170"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r>
      <w:r w:rsidRPr="00E060F7">
        <w:rPr>
          <w:color w:val="FF0000"/>
          <w:szCs w:val="16"/>
          <w:lang w:val="en-US"/>
        </w:rPr>
        <w:t>impl-ver</w:t>
      </w:r>
      <w:r w:rsidR="00596F75">
        <w:rPr>
          <w:color w:val="FF0000"/>
          <w:szCs w:val="16"/>
          <w:lang w:val="en-US"/>
        </w:rPr>
        <w:t>sion</w:t>
      </w:r>
      <w:r w:rsidR="00BD240C">
        <w:rPr>
          <w:color w:val="FF0000"/>
          <w:szCs w:val="16"/>
          <w:lang w:val="en-US"/>
        </w:rPr>
        <w:t xml:space="preserve"> = "1.0.53.169</w:t>
      </w:r>
      <w:r w:rsidRPr="00E060F7">
        <w:rPr>
          <w:color w:val="FF0000"/>
          <w:szCs w:val="16"/>
          <w:lang w:val="en-US"/>
        </w:rPr>
        <w:t>"</w:t>
      </w:r>
    </w:p>
    <w:p w14:paraId="0198C435"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FF0000"/>
          <w:szCs w:val="16"/>
          <w:lang w:val="en-US"/>
        </w:rPr>
        <w:t>impl-aut</w:t>
      </w:r>
      <w:r w:rsidR="00596F75">
        <w:rPr>
          <w:color w:val="FF0000"/>
          <w:szCs w:val="16"/>
          <w:lang w:val="en-US"/>
        </w:rPr>
        <w:t>h</w:t>
      </w:r>
      <w:r w:rsidRPr="00E060F7">
        <w:rPr>
          <w:color w:val="FF0000"/>
          <w:szCs w:val="16"/>
          <w:lang w:val="en-US"/>
        </w:rPr>
        <w:t>or = "J. Srp"</w:t>
      </w:r>
      <w:r w:rsidRPr="00E060F7">
        <w:rPr>
          <w:color w:val="0070C0"/>
          <w:szCs w:val="16"/>
          <w:lang w:val="en-US"/>
        </w:rPr>
        <w:t>&gt;</w:t>
      </w:r>
    </w:p>
    <w:p w14:paraId="5CABC4F2" w14:textId="77777777" w:rsidR="00D84C56" w:rsidRPr="00E060F7" w:rsidRDefault="00D84C56" w:rsidP="00D84C56">
      <w:pPr>
        <w:pStyle w:val="Zdrojovykod-zlutyboxSynteastyl"/>
        <w:tabs>
          <w:tab w:val="left" w:pos="567"/>
          <w:tab w:val="left" w:pos="1276"/>
        </w:tabs>
        <w:rPr>
          <w:color w:val="0070C0"/>
          <w:szCs w:val="16"/>
          <w:lang w:val="en-US"/>
        </w:rPr>
      </w:pPr>
    </w:p>
    <w:p w14:paraId="44AF71C0" w14:textId="77777777" w:rsidR="00D84C56" w:rsidRPr="00E060F7" w:rsidRDefault="00D84C56" w:rsidP="00D84C56">
      <w:pPr>
        <w:pStyle w:val="Zdrojovykod-zlutyboxSynteastyl"/>
        <w:tabs>
          <w:tab w:val="left" w:pos="284"/>
          <w:tab w:val="left" w:pos="1276"/>
        </w:tabs>
        <w:rPr>
          <w:color w:val="984806"/>
          <w:lang w:val="en-US"/>
        </w:rPr>
      </w:pPr>
      <w:r w:rsidRPr="00E060F7">
        <w:rPr>
          <w:color w:val="0070C0"/>
          <w:szCs w:val="16"/>
          <w:lang w:val="en-US"/>
        </w:rPr>
        <w:tab/>
        <w:t>&lt;</w:t>
      </w:r>
      <w:r w:rsidR="00596F75">
        <w:rPr>
          <w:color w:val="0070C0"/>
          <w:szCs w:val="16"/>
          <w:lang w:val="en-US"/>
        </w:rPr>
        <w:t>List</w:t>
      </w:r>
      <w:r w:rsidRPr="00E060F7">
        <w:rPr>
          <w:color w:val="0070C0"/>
          <w:szCs w:val="16"/>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finally </w:t>
      </w:r>
      <w:r w:rsidR="00037DEF">
        <w:rPr>
          <w:color w:val="984806"/>
          <w:lang w:val="en-US"/>
        </w:rPr>
        <w:t xml:space="preserve">{ </w:t>
      </w:r>
      <w:r w:rsidR="00BD240C" w:rsidRPr="00E060F7">
        <w:rPr>
          <w:color w:val="984806"/>
          <w:lang w:val="en-US"/>
        </w:rPr>
        <w:t>outln('</w:t>
      </w:r>
      <w:r w:rsidR="00BD240C">
        <w:rPr>
          <w:color w:val="984806"/>
          <w:lang w:val="en-US"/>
        </w:rPr>
        <w:t>Author</w:t>
      </w:r>
      <w:r w:rsidR="00BD240C" w:rsidRPr="00E060F7">
        <w:rPr>
          <w:color w:val="984806"/>
          <w:lang w:val="en-US"/>
        </w:rPr>
        <w:t xml:space="preserve">: ' + </w:t>
      </w:r>
      <w:r w:rsidR="00BD240C" w:rsidRPr="00E060F7">
        <w:rPr>
          <w:color w:val="FF0000"/>
          <w:lang w:val="en-US"/>
        </w:rPr>
        <w:t>getImplProperty('aut</w:t>
      </w:r>
      <w:r w:rsidR="00BD240C">
        <w:rPr>
          <w:color w:val="FF0000"/>
          <w:lang w:val="en-US"/>
        </w:rPr>
        <w:t>h</w:t>
      </w:r>
      <w:r w:rsidR="00BD240C" w:rsidRPr="00E060F7">
        <w:rPr>
          <w:color w:val="FF0000"/>
          <w:lang w:val="en-US"/>
        </w:rPr>
        <w:t>or')</w:t>
      </w:r>
      <w:r w:rsidR="00BD240C" w:rsidRPr="00E060F7">
        <w:rPr>
          <w:color w:val="984806"/>
          <w:lang w:val="en-US"/>
        </w:rPr>
        <w:t>);</w:t>
      </w:r>
    </w:p>
    <w:p w14:paraId="19AB9F08" w14:textId="77777777" w:rsidR="00D84C56" w:rsidRPr="00E060F7" w:rsidRDefault="00037DEF" w:rsidP="00D84C56">
      <w:pPr>
        <w:pStyle w:val="Zdrojovykod-zlutyboxSynteastyl"/>
        <w:tabs>
          <w:tab w:val="left" w:pos="284"/>
          <w:tab w:val="left" w:pos="1276"/>
        </w:tabs>
        <w:rPr>
          <w:color w:val="0070C0"/>
          <w:lang w:val="en-US"/>
        </w:rPr>
      </w:pPr>
      <w:r>
        <w:rPr>
          <w:color w:val="984806"/>
          <w:lang w:val="en-US"/>
        </w:rPr>
        <w:t xml:space="preserve">                                </w:t>
      </w:r>
      <w:r w:rsidR="00BD240C" w:rsidRPr="00E060F7">
        <w:rPr>
          <w:color w:val="984806"/>
          <w:lang w:val="en-US"/>
        </w:rPr>
        <w:t>outln('</w:t>
      </w:r>
      <w:r w:rsidR="00BD240C">
        <w:rPr>
          <w:color w:val="984806"/>
          <w:lang w:val="en-US"/>
        </w:rPr>
        <w:t>V</w:t>
      </w:r>
      <w:r w:rsidR="00BD240C" w:rsidRPr="00E060F7">
        <w:rPr>
          <w:color w:val="984806"/>
          <w:lang w:val="en-US"/>
        </w:rPr>
        <w:t>er</w:t>
      </w:r>
      <w:r w:rsidR="00BD240C">
        <w:rPr>
          <w:color w:val="984806"/>
          <w:lang w:val="en-US"/>
        </w:rPr>
        <w:t>sion</w:t>
      </w:r>
      <w:r w:rsidR="00BD240C" w:rsidRPr="00E060F7">
        <w:rPr>
          <w:color w:val="984806"/>
          <w:lang w:val="en-US"/>
        </w:rPr>
        <w:t xml:space="preserve">: ' + </w:t>
      </w:r>
      <w:r w:rsidR="00BD240C" w:rsidRPr="00E060F7">
        <w:rPr>
          <w:color w:val="FF0000"/>
          <w:lang w:val="en-US"/>
        </w:rPr>
        <w:t>getImplProperty('ver</w:t>
      </w:r>
      <w:r w:rsidR="00BD240C">
        <w:rPr>
          <w:color w:val="FF0000"/>
          <w:lang w:val="en-US"/>
        </w:rPr>
        <w:t>sion</w:t>
      </w:r>
      <w:r w:rsidR="00BD240C" w:rsidRPr="00E060F7">
        <w:rPr>
          <w:color w:val="FF0000"/>
          <w:lang w:val="en-US"/>
        </w:rPr>
        <w:t>')</w:t>
      </w:r>
      <w:r w:rsidR="00BD240C" w:rsidRPr="00E060F7">
        <w:rPr>
          <w:color w:val="984806"/>
          <w:lang w:val="en-US"/>
        </w:rPr>
        <w:t>);</w:t>
      </w:r>
      <w:r>
        <w:rPr>
          <w:color w:val="984806"/>
          <w:lang w:val="en-US"/>
        </w:rPr>
        <w:t xml:space="preserve"> }</w:t>
      </w:r>
      <w:r w:rsidR="00D84C56" w:rsidRPr="00E060F7">
        <w:rPr>
          <w:szCs w:val="16"/>
          <w:lang w:val="en-US"/>
        </w:rPr>
        <w:t>"</w:t>
      </w:r>
      <w:r w:rsidR="00D84C56" w:rsidRPr="00E060F7">
        <w:rPr>
          <w:color w:val="0070C0"/>
          <w:szCs w:val="16"/>
          <w:lang w:val="en-US"/>
        </w:rPr>
        <w:t>&gt;</w:t>
      </w:r>
    </w:p>
    <w:p w14:paraId="6800A5EF"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596F75">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p>
    <w:p w14:paraId="7BEAAC38"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596F75">
        <w:rPr>
          <w:color w:val="00B050"/>
          <w:lang w:val="en-US"/>
        </w:rPr>
        <w:t>e</w:t>
      </w:r>
      <w:r w:rsidRPr="00E060F7">
        <w:rPr>
          <w:color w:val="00B050"/>
          <w:lang w:val="en-US"/>
        </w:rPr>
        <w:tab/>
      </w:r>
      <w:r w:rsidRPr="00E060F7">
        <w:rPr>
          <w:lang w:val="en-US"/>
        </w:rPr>
        <w:t xml:space="preserve">= </w:t>
      </w:r>
      <w:r w:rsidRPr="00E060F7">
        <w:rPr>
          <w:szCs w:val="16"/>
          <w:lang w:val="en-US"/>
        </w:rPr>
        <w:t>"</w:t>
      </w:r>
      <w:r w:rsidR="00DB49C3">
        <w:rPr>
          <w:color w:val="984806"/>
          <w:lang w:val="en-US"/>
        </w:rPr>
        <w:t>enum</w:t>
      </w:r>
      <w:r w:rsidRPr="00E060F7">
        <w:rPr>
          <w:color w:val="984806"/>
          <w:lang w:val="en-US"/>
        </w:rPr>
        <w:t>('SUV', 'MPV', '</w:t>
      </w:r>
      <w:r w:rsidR="00AA4027">
        <w:rPr>
          <w:color w:val="984806"/>
          <w:lang w:val="en-US"/>
        </w:rPr>
        <w:t>personal</w:t>
      </w:r>
      <w:r w:rsidRPr="00E060F7">
        <w:rPr>
          <w:color w:val="984806"/>
          <w:lang w:val="en-US"/>
        </w:rPr>
        <w:t>', '</w:t>
      </w:r>
      <w:r w:rsidR="00AA4027">
        <w:rPr>
          <w:color w:val="984806"/>
          <w:lang w:val="en-US"/>
        </w:rPr>
        <w:t>truck</w:t>
      </w:r>
      <w:r w:rsidRPr="00E060F7">
        <w:rPr>
          <w:color w:val="984806"/>
          <w:lang w:val="en-US"/>
        </w:rPr>
        <w:t>', 'sport', 'o</w:t>
      </w:r>
      <w:r w:rsidR="00AA4027">
        <w:rPr>
          <w:color w:val="984806"/>
          <w:lang w:val="en-US"/>
        </w:rPr>
        <w:t>ther</w:t>
      </w:r>
      <w:r w:rsidRPr="00E060F7">
        <w:rPr>
          <w:color w:val="984806"/>
          <w:lang w:val="en-US"/>
        </w:rPr>
        <w:t>')</w:t>
      </w:r>
      <w:r w:rsidRPr="00E060F7">
        <w:rPr>
          <w:szCs w:val="16"/>
          <w:lang w:val="en-US"/>
        </w:rPr>
        <w:t>"</w:t>
      </w:r>
    </w:p>
    <w:p w14:paraId="74DDDDD9"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w:t>
      </w:r>
      <w:r w:rsidRPr="00E060F7">
        <w:rPr>
          <w:color w:val="00B050"/>
          <w:lang w:val="en-US"/>
        </w:rPr>
        <w:t>r</w:t>
      </w:r>
      <w:r w:rsidR="00596F75">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E94B14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596F75">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A90C20">
        <w:rPr>
          <w:color w:val="984806"/>
          <w:lang w:val="en-US"/>
        </w:rPr>
        <w:t>date</w:t>
      </w:r>
      <w:r w:rsidRPr="00E060F7">
        <w:rPr>
          <w:color w:val="984806"/>
          <w:lang w:val="en-US"/>
        </w:rPr>
        <w:t>()</w:t>
      </w:r>
      <w:r w:rsidRPr="00E060F7">
        <w:rPr>
          <w:szCs w:val="16"/>
          <w:lang w:val="en-US"/>
        </w:rPr>
        <w:t>"</w:t>
      </w:r>
    </w:p>
    <w:p w14:paraId="296132AE"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596F75">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0E200E0"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AA4027">
        <w:rPr>
          <w:color w:val="984806"/>
          <w:lang w:val="en-US"/>
        </w:rPr>
        <w:t>()</w:t>
      </w:r>
      <w:r w:rsidRPr="00E060F7">
        <w:rPr>
          <w:szCs w:val="16"/>
          <w:lang w:val="en-US"/>
        </w:rPr>
        <w:t>"</w:t>
      </w:r>
      <w:r w:rsidRPr="00E060F7">
        <w:rPr>
          <w:lang w:val="en-US"/>
        </w:rPr>
        <w:t xml:space="preserve"> </w:t>
      </w:r>
      <w:r w:rsidRPr="00E060F7">
        <w:rPr>
          <w:color w:val="0070C0"/>
          <w:lang w:val="en-US"/>
        </w:rPr>
        <w:t>/&gt;</w:t>
      </w:r>
    </w:p>
    <w:p w14:paraId="494845A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596F75">
        <w:rPr>
          <w:color w:val="0070C0"/>
          <w:lang w:val="en-US"/>
        </w:rPr>
        <w:t>List</w:t>
      </w:r>
      <w:r w:rsidRPr="00E060F7">
        <w:rPr>
          <w:color w:val="0070C0"/>
          <w:lang w:val="en-US"/>
        </w:rPr>
        <w:t>&gt;</w:t>
      </w:r>
    </w:p>
    <w:p w14:paraId="74A5CF7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18141AD7" w14:textId="2E819449" w:rsidR="00D84C56" w:rsidRPr="00E060F7" w:rsidRDefault="00A1065A" w:rsidP="00D84C56">
      <w:pPr>
        <w:pStyle w:val="OdstavecSynteastyl"/>
        <w:rPr>
          <w:lang w:val="en-US"/>
        </w:rPr>
      </w:pPr>
      <w:r>
        <w:rPr>
          <w:noProof/>
          <w:lang w:val="en-US"/>
        </w:rPr>
      </w:r>
      <w:r>
        <w:rPr>
          <w:noProof/>
          <w:lang w:val="en-US"/>
        </w:rPr>
        <w:pict w14:anchorId="4AD2FE3F">
          <v:shape id="Šipka doprava 255" o:spid="_x0000_s12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_Ref354917613 \r \h </w:instrText>
      </w:r>
      <w:r w:rsidR="00EF650E" w:rsidRPr="00E060F7">
        <w:rPr>
          <w:lang w:val="en-US"/>
        </w:rPr>
      </w:r>
      <w:r w:rsidR="00EF650E" w:rsidRPr="00E060F7">
        <w:rPr>
          <w:lang w:val="en-US"/>
        </w:rPr>
        <w:fldChar w:fldCharType="separate"/>
      </w:r>
      <w:r w:rsidR="00F56E37">
        <w:rPr>
          <w:lang w:val="en-US"/>
        </w:rPr>
        <w:t>4.7.3</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_Ref487811902 \h </w:instrText>
      </w:r>
      <w:r w:rsidR="00803974">
        <w:rPr>
          <w:lang w:val="en-US"/>
        </w:rPr>
      </w:r>
      <w:r w:rsidR="00803974">
        <w:rPr>
          <w:lang w:val="en-US"/>
        </w:rPr>
        <w:fldChar w:fldCharType="separate"/>
      </w:r>
      <w:r w:rsidR="00F56E37" w:rsidRPr="00E060F7">
        <w:rPr>
          <w:lang w:val="en-US"/>
        </w:rPr>
        <w:t>De</w:t>
      </w:r>
      <w:r w:rsidR="00F56E37">
        <w:rPr>
          <w:lang w:val="en-US"/>
        </w:rPr>
        <w:t>c</w:t>
      </w:r>
      <w:r w:rsidR="00F56E37" w:rsidRPr="00E060F7">
        <w:rPr>
          <w:lang w:val="en-US"/>
        </w:rPr>
        <w:t>lara</w:t>
      </w:r>
      <w:r w:rsidR="00F56E37">
        <w:rPr>
          <w:lang w:val="en-US"/>
        </w:rPr>
        <w:t>tion Section of</w:t>
      </w:r>
      <w:r w:rsidR="00F56E37" w:rsidRPr="00E060F7">
        <w:rPr>
          <w:lang w:val="en-US"/>
        </w:rPr>
        <w:t xml:space="preserve"> X-defini</w:t>
      </w:r>
      <w:r w:rsidR="00F56E37">
        <w:rPr>
          <w:lang w:val="en-US"/>
        </w:rPr>
        <w:t>tion</w:t>
      </w:r>
      <w:r w:rsidR="00803974">
        <w:rPr>
          <w:lang w:val="en-US"/>
        </w:rPr>
        <w:fldChar w:fldCharType="end"/>
      </w:r>
    </w:p>
    <w:p w14:paraId="56565616" w14:textId="00D91ED4" w:rsidR="00D84C56" w:rsidRPr="00E060F7" w:rsidRDefault="00A1065A" w:rsidP="00D84C56">
      <w:pPr>
        <w:pStyle w:val="OdstavecSynteastyl"/>
        <w:rPr>
          <w:lang w:val="en-US"/>
        </w:rPr>
      </w:pPr>
      <w:r>
        <w:rPr>
          <w:noProof/>
          <w:lang w:val="en-US"/>
        </w:rPr>
      </w:r>
      <w:r>
        <w:rPr>
          <w:noProof/>
          <w:lang w:val="en-US"/>
        </w:rPr>
        <w:pict w14:anchorId="47AC69E8">
          <v:shape id="Šipka doprava 254" o:spid="_x0000_s128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F56E37">
        <w:rPr>
          <w:lang w:val="en-US"/>
        </w:rPr>
        <w:t>9</w:t>
      </w:r>
      <w:r w:rsidR="00A7324A">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_Ref535149047 \h </w:instrText>
      </w:r>
      <w:r w:rsidR="00803974">
        <w:rPr>
          <w:lang w:val="en-US"/>
        </w:rPr>
      </w:r>
      <w:r w:rsidR="00803974">
        <w:rPr>
          <w:lang w:val="en-US"/>
        </w:rPr>
        <w:fldChar w:fldCharType="separate"/>
      </w:r>
      <w:r w:rsidR="00F56E37">
        <w:rPr>
          <w:lang w:val="en-US"/>
        </w:rPr>
        <w:t>Using of X</w:t>
      </w:r>
      <w:r w:rsidR="00F56E37">
        <w:rPr>
          <w:lang w:val="en-US"/>
        </w:rPr>
        <w:noBreakHyphen/>
        <w:t>definitions in Java code</w:t>
      </w:r>
      <w:r w:rsidR="00803974">
        <w:rPr>
          <w:lang w:val="en-US"/>
        </w:rPr>
        <w:fldChar w:fldCharType="end"/>
      </w:r>
    </w:p>
    <w:p w14:paraId="49317BBC" w14:textId="07C0A37F" w:rsidR="00D84C56" w:rsidRDefault="00A1065A" w:rsidP="00D84C56">
      <w:pPr>
        <w:pStyle w:val="OdstavecSynteastyl"/>
        <w:rPr>
          <w:lang w:val="en-US"/>
        </w:rPr>
      </w:pPr>
      <w:r>
        <w:rPr>
          <w:noProof/>
          <w:lang w:val="en-US"/>
        </w:rPr>
      </w:r>
      <w:r>
        <w:rPr>
          <w:noProof/>
          <w:lang w:val="en-US"/>
        </w:rPr>
        <w:pict w14:anchorId="74C661A5">
          <v:shape id="Šipka doprava 253" o:spid="_x0000_s128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_Ref337655843 \r \h </w:instrText>
      </w:r>
      <w:r w:rsidR="00EF650E" w:rsidRPr="00E060F7">
        <w:rPr>
          <w:lang w:val="en-US"/>
        </w:rPr>
      </w:r>
      <w:r w:rsidR="00EF650E" w:rsidRPr="00E060F7">
        <w:rPr>
          <w:lang w:val="en-US"/>
        </w:rPr>
        <w:fldChar w:fldCharType="separate"/>
      </w:r>
      <w:r w:rsidR="00F56E37">
        <w:rPr>
          <w:lang w:val="en-US"/>
        </w:rPr>
        <w:t>14</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_Ref535160037 \h </w:instrText>
      </w:r>
      <w:r w:rsidR="00803974">
        <w:rPr>
          <w:lang w:val="en-US"/>
        </w:rPr>
      </w:r>
      <w:r w:rsidR="00803974">
        <w:rPr>
          <w:lang w:val="en-US"/>
        </w:rPr>
        <w:fldChar w:fldCharType="separate"/>
      </w:r>
      <w:r w:rsidR="00F56E37">
        <w:rPr>
          <w:lang w:val="en-US"/>
        </w:rPr>
        <w:t>Appendix</w:t>
      </w:r>
      <w:r w:rsidR="00F56E37" w:rsidRPr="00E060F7">
        <w:rPr>
          <w:lang w:val="en-US"/>
        </w:rPr>
        <w:t xml:space="preserve"> A – </w:t>
      </w:r>
      <w:r w:rsidR="00F56E37">
        <w:rPr>
          <w:lang w:val="en-US"/>
        </w:rPr>
        <w:t>complete example</w:t>
      </w:r>
      <w:r w:rsidR="00803974">
        <w:rPr>
          <w:lang w:val="en-US"/>
        </w:rPr>
        <w:fldChar w:fldCharType="end"/>
      </w:r>
    </w:p>
    <w:p w14:paraId="0A64AACD" w14:textId="77777777" w:rsidR="00D84C56" w:rsidRPr="00E060F7" w:rsidRDefault="00D84C56" w:rsidP="00CB479D">
      <w:pPr>
        <w:pStyle w:val="Nadpis3"/>
        <w:rPr>
          <w:lang w:val="en-US"/>
        </w:rPr>
      </w:pPr>
      <w:bookmarkStart w:id="250" w:name="_Ref354917613"/>
      <w:bookmarkStart w:id="251" w:name="_Ref355013191"/>
      <w:bookmarkStart w:id="252" w:name="_Ref487811902"/>
      <w:bookmarkStart w:id="253" w:name="_Toc36069312"/>
      <w:r w:rsidRPr="00E060F7">
        <w:rPr>
          <w:lang w:val="en-US"/>
        </w:rPr>
        <w:t>De</w:t>
      </w:r>
      <w:r w:rsidR="00E1275E">
        <w:rPr>
          <w:lang w:val="en-US"/>
        </w:rPr>
        <w:t>c</w:t>
      </w:r>
      <w:r w:rsidRPr="00E060F7">
        <w:rPr>
          <w:lang w:val="en-US"/>
        </w:rPr>
        <w:t>lara</w:t>
      </w:r>
      <w:r w:rsidR="009A13A6">
        <w:rPr>
          <w:lang w:val="en-US"/>
        </w:rPr>
        <w:t xml:space="preserve">tion </w:t>
      </w:r>
      <w:r w:rsidR="007A4AE7">
        <w:rPr>
          <w:lang w:val="en-US"/>
        </w:rPr>
        <w:t>Section</w:t>
      </w:r>
      <w:r w:rsidR="009A13A6">
        <w:rPr>
          <w:lang w:val="en-US"/>
        </w:rPr>
        <w:t xml:space="preserve"> of</w:t>
      </w:r>
      <w:r w:rsidRPr="00E060F7">
        <w:rPr>
          <w:lang w:val="en-US"/>
        </w:rPr>
        <w:t xml:space="preserve"> X-</w:t>
      </w:r>
      <w:r w:rsidR="00CA52DA" w:rsidRPr="00E060F7">
        <w:rPr>
          <w:lang w:val="en-US"/>
        </w:rPr>
        <w:t>defini</w:t>
      </w:r>
      <w:bookmarkEnd w:id="250"/>
      <w:bookmarkEnd w:id="251"/>
      <w:r w:rsidR="009A13A6">
        <w:rPr>
          <w:lang w:val="en-US"/>
        </w:rPr>
        <w:t>tion</w:t>
      </w:r>
      <w:bookmarkEnd w:id="252"/>
      <w:bookmarkEnd w:id="253"/>
    </w:p>
    <w:p w14:paraId="52F9233C" w14:textId="5127301D" w:rsidR="00D84C56" w:rsidRDefault="00A1065A" w:rsidP="00D84C56">
      <w:pPr>
        <w:pStyle w:val="OdstavecSynteastyl"/>
        <w:rPr>
          <w:lang w:val="en-US"/>
        </w:rPr>
      </w:pPr>
      <w:r>
        <w:rPr>
          <w:noProof/>
          <w:lang w:val="en-US"/>
        </w:rPr>
      </w:r>
      <w:r>
        <w:rPr>
          <w:noProof/>
          <w:lang w:val="en-US"/>
        </w:rPr>
        <w:pict w14:anchorId="14830679">
          <v:shape id="_x0000_s128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F56E37">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F56E37" w:rsidRPr="00E060F7">
        <w:rPr>
          <w:lang w:val="en-US"/>
        </w:rPr>
        <w:t>X-definition</w:t>
      </w:r>
      <w:r w:rsidR="00F56E37" w:rsidRPr="00E060F7">
        <w:rPr>
          <w:lang w:val="en-US"/>
        </w:rPr>
        <w:fldChar w:fldCharType="begin"/>
      </w:r>
      <w:r w:rsidR="00F56E37" w:rsidRPr="00E060F7">
        <w:rPr>
          <w:lang w:val="en-US"/>
        </w:rPr>
        <w:instrText xml:space="preserve"> XE "X-Definice" </w:instrText>
      </w:r>
      <w:r w:rsidR="00F56E37" w:rsidRPr="00E060F7">
        <w:rPr>
          <w:lang w:val="en-US"/>
        </w:rPr>
        <w:fldChar w:fldCharType="end"/>
      </w:r>
      <w:r w:rsidR="00F56E37" w:rsidRPr="00E060F7">
        <w:rPr>
          <w:lang w:val="en-US"/>
        </w:rPr>
        <w:t xml:space="preserve"> Technology</w:t>
      </w:r>
      <w:r w:rsidR="00803974">
        <w:rPr>
          <w:lang w:val="en-US"/>
        </w:rPr>
        <w:fldChar w:fldCharType="end"/>
      </w:r>
    </w:p>
    <w:p w14:paraId="3AC98772" w14:textId="3CD12B3D" w:rsidR="00803974" w:rsidRPr="00E060F7" w:rsidRDefault="00A1065A" w:rsidP="00803974">
      <w:pPr>
        <w:pStyle w:val="OdstavecSynteastyl"/>
        <w:rPr>
          <w:lang w:val="en-US"/>
        </w:rPr>
      </w:pPr>
      <w:r>
        <w:rPr>
          <w:noProof/>
          <w:lang w:val="en-US"/>
        </w:rPr>
      </w:r>
      <w:r>
        <w:rPr>
          <w:noProof/>
          <w:lang w:val="en-US"/>
        </w:rPr>
        <w:pict w14:anchorId="58BE10AF">
          <v:shape id="_x0000_s128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F56E37">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F56E37" w:rsidRPr="00E060F7">
        <w:rPr>
          <w:lang w:val="en-US"/>
        </w:rPr>
        <w:t xml:space="preserve">Model of </w:t>
      </w:r>
      <w:r w:rsidR="00F56E37">
        <w:rPr>
          <w:lang w:val="en-US"/>
        </w:rPr>
        <w:t>E</w:t>
      </w:r>
      <w:r w:rsidR="00F56E37" w:rsidRPr="00E060F7">
        <w:rPr>
          <w:lang w:val="en-US"/>
        </w:rPr>
        <w:t xml:space="preserve">xemplary </w:t>
      </w:r>
      <w:r w:rsidR="00F56E37" w:rsidRPr="00E060F7">
        <w:rPr>
          <w:lang w:val="en-US"/>
        </w:rPr>
        <w:fldChar w:fldCharType="begin"/>
      </w:r>
      <w:r w:rsidR="00F56E37" w:rsidRPr="00E060F7">
        <w:rPr>
          <w:lang w:val="en-US"/>
        </w:rPr>
        <w:instrText xml:space="preserve"> XE "X-Skript:validační sekce" </w:instrText>
      </w:r>
      <w:r w:rsidR="00F56E37" w:rsidRPr="00E060F7">
        <w:rPr>
          <w:lang w:val="en-US"/>
        </w:rPr>
        <w:fldChar w:fldCharType="end"/>
      </w:r>
      <w:r w:rsidR="00F56E37">
        <w:rPr>
          <w:lang w:val="en-US"/>
        </w:rPr>
        <w:t>E</w:t>
      </w:r>
      <w:r w:rsidR="00F56E37" w:rsidRPr="00E060F7">
        <w:rPr>
          <w:lang w:val="en-US"/>
        </w:rPr>
        <w:t>lement</w:t>
      </w:r>
      <w:r w:rsidR="00803974">
        <w:rPr>
          <w:lang w:val="en-US"/>
        </w:rPr>
        <w:fldChar w:fldCharType="end"/>
      </w:r>
    </w:p>
    <w:p w14:paraId="605DE14D" w14:textId="69FBAFD1" w:rsidR="00803974" w:rsidRDefault="00A1065A" w:rsidP="00803974">
      <w:pPr>
        <w:pStyle w:val="OdstavecSynteastyl"/>
        <w:rPr>
          <w:lang w:val="en-US"/>
        </w:rPr>
      </w:pPr>
      <w:r>
        <w:rPr>
          <w:noProof/>
          <w:lang w:val="en-US"/>
        </w:rPr>
      </w:r>
      <w:r>
        <w:rPr>
          <w:noProof/>
          <w:lang w:val="en-US"/>
        </w:rPr>
        <w:pict w14:anchorId="38474750">
          <v:shape id="_x0000_s128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_Ref340840414 \r \h </w:instrText>
      </w:r>
      <w:r w:rsidR="00803974" w:rsidRPr="00E060F7">
        <w:rPr>
          <w:lang w:val="en-US"/>
        </w:rPr>
      </w:r>
      <w:r w:rsidR="00803974" w:rsidRPr="00E060F7">
        <w:rPr>
          <w:lang w:val="en-US"/>
        </w:rPr>
        <w:fldChar w:fldCharType="separate"/>
      </w:r>
      <w:r w:rsidR="00F56E37">
        <w:rPr>
          <w:lang w:val="en-US"/>
        </w:rPr>
        <w:t>4.4</w:t>
      </w:r>
      <w:r w:rsidR="00803974" w:rsidRPr="00E060F7">
        <w:rPr>
          <w:lang w:val="en-US"/>
        </w:rPr>
        <w:fldChar w:fldCharType="end"/>
      </w:r>
      <w:r w:rsidR="00803974" w:rsidRPr="00E060F7">
        <w:rPr>
          <w:lang w:val="en-US"/>
        </w:rPr>
        <w:t xml:space="preserve"> </w:t>
      </w:r>
      <w:r w:rsidR="00803974">
        <w:rPr>
          <w:lang w:val="en-US"/>
        </w:rPr>
        <w:fldChar w:fldCharType="begin"/>
      </w:r>
      <w:r w:rsidR="00803974">
        <w:rPr>
          <w:lang w:val="en-US"/>
        </w:rPr>
        <w:instrText xml:space="preserve"> REF _Ref340840414 \h </w:instrText>
      </w:r>
      <w:r w:rsidR="00803974">
        <w:rPr>
          <w:lang w:val="en-US"/>
        </w:rPr>
      </w:r>
      <w:r w:rsidR="00803974">
        <w:rPr>
          <w:lang w:val="en-US"/>
        </w:rPr>
        <w:fldChar w:fldCharType="separate"/>
      </w:r>
      <w:r w:rsidR="00F56E37" w:rsidRPr="00E060F7">
        <w:rPr>
          <w:lang w:val="en-US"/>
        </w:rPr>
        <w:t xml:space="preserve">Specification of </w:t>
      </w:r>
      <w:r w:rsidR="00F56E37">
        <w:rPr>
          <w:lang w:val="en-US"/>
        </w:rPr>
        <w:t>Quantifier</w:t>
      </w:r>
      <w:r w:rsidR="00F56E37" w:rsidRPr="00E060F7">
        <w:rPr>
          <w:lang w:val="en-US"/>
        </w:rPr>
        <w:t xml:space="preserve"> of Element</w:t>
      </w:r>
      <w:r w:rsidR="00803974">
        <w:rPr>
          <w:lang w:val="en-US"/>
        </w:rPr>
        <w:fldChar w:fldCharType="end"/>
      </w:r>
    </w:p>
    <w:p w14:paraId="0C992C5B" w14:textId="3F66D290" w:rsidR="00803974" w:rsidRPr="00E060F7" w:rsidRDefault="00A1065A" w:rsidP="00803974">
      <w:pPr>
        <w:pStyle w:val="OdstavecSynteastyl"/>
        <w:rPr>
          <w:lang w:val="en-US"/>
        </w:rPr>
      </w:pPr>
      <w:r>
        <w:rPr>
          <w:noProof/>
          <w:lang w:val="en-US"/>
        </w:rPr>
      </w:r>
      <w:r>
        <w:rPr>
          <w:noProof/>
          <w:lang w:val="en-US"/>
        </w:rPr>
        <w:pict w14:anchorId="68447027">
          <v:shape id="Šipka doprava 257" o:spid="_x0000_s128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_Ref341370858 \r \h </w:instrText>
      </w:r>
      <w:r w:rsidR="00803974" w:rsidRPr="00E060F7">
        <w:rPr>
          <w:lang w:val="en-US"/>
        </w:rPr>
      </w:r>
      <w:r w:rsidR="00803974" w:rsidRPr="00E060F7">
        <w:rPr>
          <w:lang w:val="en-US"/>
        </w:rPr>
        <w:fldChar w:fldCharType="separate"/>
      </w:r>
      <w:r w:rsidR="00F56E37">
        <w:rPr>
          <w:lang w:val="en-US"/>
        </w:rPr>
        <w:t>4.5</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F56E37" w:rsidRPr="00E060F7">
        <w:rPr>
          <w:lang w:val="en-US"/>
        </w:rPr>
        <w:t>Events and Actions</w:t>
      </w:r>
      <w:r w:rsidR="00803974">
        <w:rPr>
          <w:lang w:val="en-US"/>
        </w:rPr>
        <w:fldChar w:fldCharType="end"/>
      </w:r>
    </w:p>
    <w:p w14:paraId="6B474951" w14:textId="269644E0" w:rsidR="00803974" w:rsidRPr="00E060F7" w:rsidRDefault="00A1065A" w:rsidP="00803974">
      <w:pPr>
        <w:pStyle w:val="OdstavecSynteastyl"/>
        <w:rPr>
          <w:lang w:val="en-US"/>
        </w:rPr>
      </w:pPr>
      <w:r>
        <w:rPr>
          <w:noProof/>
          <w:lang w:val="en-US"/>
        </w:rPr>
      </w:r>
      <w:r>
        <w:rPr>
          <w:noProof/>
          <w:lang w:val="en-US"/>
        </w:rPr>
        <w:pict w14:anchorId="2EBAB55A">
          <v:shape id="Šipka doprava 256" o:spid="_x0000_s128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_Ref341365773 \r \h </w:instrText>
      </w:r>
      <w:r w:rsidR="00803974" w:rsidRPr="00E060F7">
        <w:rPr>
          <w:lang w:val="en-US"/>
        </w:rPr>
      </w:r>
      <w:r w:rsidR="00803974" w:rsidRPr="00E060F7">
        <w:rPr>
          <w:lang w:val="en-US"/>
        </w:rPr>
        <w:fldChar w:fldCharType="separate"/>
      </w:r>
      <w:r w:rsidR="00F56E37">
        <w:rPr>
          <w:lang w:val="en-US"/>
        </w:rPr>
        <w:t>4.7</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F56E37">
        <w:rPr>
          <w:lang w:val="en-US"/>
        </w:rPr>
        <w:t xml:space="preserve">Sample of Complete </w:t>
      </w:r>
      <w:r w:rsidR="00F56E37" w:rsidRPr="00E060F7">
        <w:rPr>
          <w:lang w:val="en-US"/>
        </w:rPr>
        <w:t>X-definit</w:t>
      </w:r>
      <w:r w:rsidR="00F56E37">
        <w:rPr>
          <w:lang w:val="en-US"/>
        </w:rPr>
        <w:t>ion</w:t>
      </w:r>
      <w:r w:rsidR="00803974">
        <w:rPr>
          <w:lang w:val="en-US"/>
        </w:rPr>
        <w:fldChar w:fldCharType="end"/>
      </w:r>
    </w:p>
    <w:p w14:paraId="28D4935A" w14:textId="77777777" w:rsidR="00380191" w:rsidRPr="006125AB" w:rsidRDefault="006125AB" w:rsidP="00380191">
      <w:pPr>
        <w:pStyle w:val="OdstavecSynteastyl"/>
        <w:rPr>
          <w:lang w:val="en-US"/>
        </w:rPr>
      </w:pPr>
      <w:bookmarkStart w:id="254" w:name="_Ref355011520"/>
      <w:r>
        <w:t xml:space="preserve">In </w:t>
      </w:r>
      <w:r w:rsidRPr="006125AB">
        <w:rPr>
          <w:lang w:val="en-US"/>
        </w:rPr>
        <w:t>the X</w:t>
      </w:r>
      <w:r w:rsidRPr="006125AB">
        <w:rPr>
          <w:lang w:val="en-US"/>
        </w:rPr>
        <w:noBreakHyphen/>
        <w:t>definition it</w:t>
      </w:r>
      <w:r w:rsidR="00380191" w:rsidRPr="006125AB">
        <w:rPr>
          <w:lang w:val="en-US"/>
        </w:rPr>
        <w:t xml:space="preserve"> tis possible to declare variables, methods and validation types which </w:t>
      </w:r>
      <w:r w:rsidR="00BD240C">
        <w:rPr>
          <w:lang w:val="en-US"/>
        </w:rPr>
        <w:t xml:space="preserve">it </w:t>
      </w:r>
      <w:r w:rsidR="00380191" w:rsidRPr="006125AB">
        <w:rPr>
          <w:lang w:val="en-US"/>
        </w:rPr>
        <w:t xml:space="preserve">is possible to use in the code of the </w:t>
      </w:r>
      <w:r w:rsidR="00735ED2">
        <w:rPr>
          <w:lang w:val="en-US"/>
        </w:rPr>
        <w:t>X-script</w:t>
      </w:r>
      <w:r w:rsidR="00380191" w:rsidRPr="006125AB">
        <w:rPr>
          <w:lang w:val="en-US"/>
        </w:rPr>
        <w:t>.</w:t>
      </w:r>
      <w:r w:rsidR="005F0350" w:rsidRPr="006125AB">
        <w:rPr>
          <w:lang w:val="en-US"/>
        </w:rPr>
        <w:t xml:space="preserve"> </w:t>
      </w:r>
      <w:r w:rsidR="00A12D2D">
        <w:rPr>
          <w:lang w:val="en-US"/>
        </w:rPr>
        <w:t>The scope of visibility</w:t>
      </w:r>
      <w:r w:rsidR="00A12D2D" w:rsidRPr="006125AB">
        <w:rPr>
          <w:lang w:val="en-US"/>
        </w:rPr>
        <w:t xml:space="preserve"> </w:t>
      </w:r>
      <w:r w:rsidR="00A12D2D">
        <w:rPr>
          <w:lang w:val="en-US"/>
        </w:rPr>
        <w:t>of</w:t>
      </w:r>
      <w:r w:rsidR="005F0350" w:rsidRPr="006125AB">
        <w:rPr>
          <w:lang w:val="en-US"/>
        </w:rPr>
        <w:t xml:space="preserve"> declared </w:t>
      </w:r>
      <w:r>
        <w:rPr>
          <w:lang w:val="en-US"/>
        </w:rPr>
        <w:t xml:space="preserve">objects </w:t>
      </w:r>
      <w:r w:rsidR="00A12D2D">
        <w:rPr>
          <w:lang w:val="en-US"/>
        </w:rPr>
        <w:t>depends on the parameter in the declaration section</w:t>
      </w:r>
      <w:r w:rsidR="005F0350" w:rsidRPr="006125AB">
        <w:rPr>
          <w:lang w:val="en-US"/>
        </w:rPr>
        <w:t xml:space="preserve">. Therefore </w:t>
      </w:r>
      <w:r w:rsidR="00BD240C">
        <w:rPr>
          <w:lang w:val="en-US"/>
        </w:rPr>
        <w:t xml:space="preserve">you </w:t>
      </w:r>
      <w:r w:rsidR="005F0350" w:rsidRPr="006125AB">
        <w:rPr>
          <w:lang w:val="en-US"/>
        </w:rPr>
        <w:t xml:space="preserve">use </w:t>
      </w:r>
      <w:r w:rsidR="007D58C5">
        <w:rPr>
          <w:lang w:val="en-US"/>
        </w:rPr>
        <w:t xml:space="preserve">the declared objects </w:t>
      </w:r>
      <w:r w:rsidR="00A12D2D">
        <w:rPr>
          <w:lang w:val="en-US"/>
        </w:rPr>
        <w:t>e</w:t>
      </w:r>
      <w:r w:rsidR="007D58C5">
        <w:rPr>
          <w:lang w:val="en-US"/>
        </w:rPr>
        <w:t>i</w:t>
      </w:r>
      <w:r w:rsidR="00A12D2D">
        <w:rPr>
          <w:lang w:val="en-US"/>
        </w:rPr>
        <w:t xml:space="preserve">ther </w:t>
      </w:r>
      <w:r w:rsidR="005F0350" w:rsidRPr="006125AB">
        <w:rPr>
          <w:lang w:val="en-US"/>
        </w:rPr>
        <w:t xml:space="preserve">in any </w:t>
      </w:r>
      <w:r w:rsidR="00A12D2D">
        <w:rPr>
          <w:lang w:val="en-US"/>
        </w:rPr>
        <w:t>X</w:t>
      </w:r>
      <w:r w:rsidR="00A12D2D">
        <w:rPr>
          <w:lang w:val="en-US"/>
        </w:rPr>
        <w:noBreakHyphen/>
        <w:t xml:space="preserve">definition of </w:t>
      </w:r>
      <w:r w:rsidR="005F0350" w:rsidRPr="006125AB">
        <w:rPr>
          <w:lang w:val="en-US"/>
        </w:rPr>
        <w:t>the project</w:t>
      </w:r>
      <w:r w:rsidR="00A12D2D">
        <w:rPr>
          <w:lang w:val="en-US"/>
        </w:rPr>
        <w:t xml:space="preserve"> or just in </w:t>
      </w:r>
      <w:r w:rsidR="007D58C5">
        <w:rPr>
          <w:lang w:val="en-US"/>
        </w:rPr>
        <w:t xml:space="preserve">the </w:t>
      </w:r>
      <w:r w:rsidR="00A12D2D">
        <w:rPr>
          <w:lang w:val="en-US"/>
        </w:rPr>
        <w:t>X</w:t>
      </w:r>
      <w:r w:rsidR="00A12D2D">
        <w:rPr>
          <w:lang w:val="en-US"/>
        </w:rPr>
        <w:noBreakHyphen/>
        <w:t xml:space="preserve">definition where </w:t>
      </w:r>
      <w:r w:rsidR="007D58C5">
        <w:rPr>
          <w:lang w:val="en-US"/>
        </w:rPr>
        <w:t xml:space="preserve">a </w:t>
      </w:r>
      <w:r w:rsidR="00A12D2D">
        <w:rPr>
          <w:lang w:val="en-US"/>
        </w:rPr>
        <w:t>declaration part is specified</w:t>
      </w:r>
      <w:r w:rsidR="005F0350" w:rsidRPr="006125AB">
        <w:rPr>
          <w:lang w:val="en-US"/>
        </w:rPr>
        <w:t>.</w:t>
      </w:r>
      <w:r w:rsidR="00A12D2D">
        <w:rPr>
          <w:lang w:val="en-US"/>
        </w:rPr>
        <w:t xml:space="preserve"> </w:t>
      </w:r>
    </w:p>
    <w:p w14:paraId="7E259EF6" w14:textId="77777777" w:rsidR="00380191" w:rsidRPr="006125AB" w:rsidRDefault="005F0350" w:rsidP="00380191">
      <w:pPr>
        <w:pStyle w:val="OdstavecSynteastyl"/>
        <w:rPr>
          <w:lang w:val="en-US"/>
        </w:rPr>
      </w:pPr>
      <w:r w:rsidRPr="006125AB">
        <w:rPr>
          <w:lang w:val="en-US"/>
        </w:rPr>
        <w:t xml:space="preserve">The </w:t>
      </w:r>
      <w:r w:rsidR="00735ED2">
        <w:rPr>
          <w:lang w:val="en-US"/>
        </w:rPr>
        <w:t>X-script</w:t>
      </w:r>
      <w:r w:rsidRPr="006125AB">
        <w:rPr>
          <w:lang w:val="en-US"/>
        </w:rPr>
        <w:t xml:space="preserve"> of the declaration part is recorded as a</w:t>
      </w:r>
      <w:r w:rsidR="00380191" w:rsidRPr="006125AB">
        <w:rPr>
          <w:lang w:val="en-US"/>
        </w:rPr>
        <w:t xml:space="preserve"> text </w:t>
      </w:r>
      <w:r w:rsidRPr="006125AB">
        <w:rPr>
          <w:lang w:val="en-US"/>
        </w:rPr>
        <w:t>value</w:t>
      </w:r>
      <w:r w:rsidR="00380191" w:rsidRPr="006125AB">
        <w:rPr>
          <w:lang w:val="en-US"/>
        </w:rPr>
        <w:t xml:space="preserve"> </w:t>
      </w:r>
      <w:r w:rsidRPr="006125AB">
        <w:rPr>
          <w:lang w:val="en-US"/>
        </w:rPr>
        <w:t xml:space="preserve">of </w:t>
      </w:r>
      <w:r w:rsidR="001A0804">
        <w:rPr>
          <w:lang w:val="en-US"/>
        </w:rPr>
        <w:t>the</w:t>
      </w:r>
      <w:r w:rsidR="00380191" w:rsidRPr="006125AB">
        <w:rPr>
          <w:lang w:val="en-US"/>
        </w:rPr>
        <w:t xml:space="preserve"> element</w:t>
      </w:r>
      <w:r w:rsidR="006125AB" w:rsidRPr="006125AB">
        <w:rPr>
          <w:lang w:val="en-US"/>
        </w:rPr>
        <w:t xml:space="preserve"> </w:t>
      </w:r>
      <w:r w:rsidR="00A12D2D">
        <w:rPr>
          <w:lang w:val="en-US"/>
        </w:rPr>
        <w:t>"</w:t>
      </w:r>
      <w:r w:rsidR="006125AB" w:rsidRPr="006125AB">
        <w:rPr>
          <w:rFonts w:ascii="Consolas" w:hAnsi="Consolas" w:cs="Consolas"/>
          <w:lang w:val="en-US"/>
        </w:rPr>
        <w:t>xd:declaration</w:t>
      </w:r>
      <w:r w:rsidR="00A12D2D">
        <w:rPr>
          <w:lang w:val="en-US"/>
        </w:rPr>
        <w:t>"</w:t>
      </w:r>
      <w:r w:rsidRPr="006125AB">
        <w:rPr>
          <w:rFonts w:ascii="Consolas" w:hAnsi="Consolas" w:cs="Consolas"/>
          <w:lang w:val="en-US"/>
        </w:rPr>
        <w:t>.</w:t>
      </w:r>
      <w:r w:rsidRPr="006125AB">
        <w:rPr>
          <w:rFonts w:asciiTheme="minorHAnsi" w:hAnsiTheme="minorHAnsi" w:cstheme="minorHAnsi"/>
          <w:lang w:val="en-US"/>
        </w:rPr>
        <w:t xml:space="preserve"> </w:t>
      </w:r>
      <w:r w:rsidR="00A12D2D">
        <w:rPr>
          <w:rFonts w:asciiTheme="minorHAnsi" w:hAnsiTheme="minorHAnsi" w:cstheme="minorHAnsi"/>
          <w:lang w:val="en-US"/>
        </w:rPr>
        <w:t>The scope of visibility is specified by</w:t>
      </w:r>
      <w:r w:rsidR="007D58C5">
        <w:rPr>
          <w:rFonts w:asciiTheme="minorHAnsi" w:hAnsiTheme="minorHAnsi" w:cstheme="minorHAnsi"/>
          <w:lang w:val="en-US"/>
        </w:rPr>
        <w:t xml:space="preserve"> </w:t>
      </w:r>
      <w:r w:rsidR="00A12D2D">
        <w:rPr>
          <w:rFonts w:asciiTheme="minorHAnsi" w:hAnsiTheme="minorHAnsi" w:cstheme="minorHAnsi"/>
          <w:lang w:val="en-US"/>
        </w:rPr>
        <w:t xml:space="preserve">attribute "xd:scope" where </w:t>
      </w:r>
      <w:r w:rsidR="007D58C5">
        <w:rPr>
          <w:rFonts w:asciiTheme="minorHAnsi" w:hAnsiTheme="minorHAnsi" w:cstheme="minorHAnsi"/>
          <w:lang w:val="en-US"/>
        </w:rPr>
        <w:t>it's</w:t>
      </w:r>
      <w:r w:rsidR="00A12D2D">
        <w:rPr>
          <w:rFonts w:asciiTheme="minorHAnsi" w:hAnsiTheme="minorHAnsi" w:cstheme="minorHAnsi"/>
          <w:lang w:val="en-US"/>
        </w:rPr>
        <w:t xml:space="preserve"> value can be </w:t>
      </w:r>
      <w:r w:rsidR="007D58C5">
        <w:rPr>
          <w:rFonts w:asciiTheme="minorHAnsi" w:hAnsiTheme="minorHAnsi" w:cstheme="minorHAnsi"/>
          <w:lang w:val="en-US"/>
        </w:rPr>
        <w:t xml:space="preserve">either </w:t>
      </w:r>
      <w:r w:rsidR="00A12D2D">
        <w:rPr>
          <w:rFonts w:asciiTheme="minorHAnsi" w:hAnsiTheme="minorHAnsi" w:cstheme="minorHAnsi"/>
          <w:lang w:val="en-US"/>
        </w:rPr>
        <w:t>"global" or "local"</w:t>
      </w:r>
      <w:r w:rsidR="007D58C5">
        <w:rPr>
          <w:rFonts w:asciiTheme="minorHAnsi" w:hAnsiTheme="minorHAnsi" w:cstheme="minorHAnsi"/>
          <w:lang w:val="en-US"/>
        </w:rPr>
        <w:t>.</w:t>
      </w:r>
      <w:r w:rsidR="00A12D2D">
        <w:rPr>
          <w:rFonts w:asciiTheme="minorHAnsi" w:hAnsiTheme="minorHAnsi" w:cstheme="minorHAnsi"/>
          <w:lang w:val="en-US"/>
        </w:rPr>
        <w:t xml:space="preserve"> </w:t>
      </w:r>
      <w:r w:rsidR="001A0804">
        <w:rPr>
          <w:rFonts w:asciiTheme="minorHAnsi" w:hAnsiTheme="minorHAnsi" w:cstheme="minorHAnsi"/>
          <w:lang w:val="en-US"/>
        </w:rPr>
        <w:t>The value "local" sets the scope of visibility only to X</w:t>
      </w:r>
      <w:r w:rsidR="001A0804">
        <w:rPr>
          <w:rFonts w:asciiTheme="minorHAnsi" w:hAnsiTheme="minorHAnsi" w:cstheme="minorHAnsi"/>
          <w:lang w:val="en-US"/>
        </w:rPr>
        <w:noBreakHyphen/>
        <w:t>definition where the declaration was written. The value "global" sets visibility to all X</w:t>
      </w:r>
      <w:r w:rsidR="001A0804">
        <w:rPr>
          <w:rFonts w:asciiTheme="minorHAnsi" w:hAnsiTheme="minorHAnsi" w:cstheme="minorHAnsi"/>
          <w:lang w:val="en-US"/>
        </w:rPr>
        <w:noBreakHyphen/>
        <w:t xml:space="preserve">definitions. If the attribute "scope" is not specified the default visibility is set to "global". </w:t>
      </w:r>
      <w:r w:rsidRPr="006125AB">
        <w:rPr>
          <w:rFonts w:asciiTheme="minorHAnsi" w:hAnsiTheme="minorHAnsi" w:cstheme="minorHAnsi"/>
          <w:lang w:val="en-US"/>
        </w:rPr>
        <w:t>Th</w:t>
      </w:r>
      <w:r w:rsidR="00A12D2D">
        <w:rPr>
          <w:rFonts w:asciiTheme="minorHAnsi" w:hAnsiTheme="minorHAnsi" w:cstheme="minorHAnsi"/>
          <w:lang w:val="en-US"/>
        </w:rPr>
        <w:t>e</w:t>
      </w:r>
      <w:r w:rsidRPr="006125AB">
        <w:rPr>
          <w:rFonts w:asciiTheme="minorHAnsi" w:hAnsiTheme="minorHAnsi" w:cstheme="minorHAnsi"/>
          <w:lang w:val="en-US"/>
        </w:rPr>
        <w:t xml:space="preserve"> element </w:t>
      </w:r>
      <w:r w:rsidR="00A12D2D">
        <w:rPr>
          <w:lang w:val="en-US"/>
        </w:rPr>
        <w:t>"</w:t>
      </w:r>
      <w:r w:rsidR="00A12D2D" w:rsidRPr="006125AB">
        <w:rPr>
          <w:rFonts w:ascii="Consolas" w:hAnsi="Consolas" w:cs="Consolas"/>
          <w:lang w:val="en-US"/>
        </w:rPr>
        <w:t>xd:declaration</w:t>
      </w:r>
      <w:r w:rsidR="00A12D2D">
        <w:rPr>
          <w:lang w:val="en-US"/>
        </w:rPr>
        <w:t xml:space="preserve">" </w:t>
      </w:r>
      <w:r w:rsidRPr="006125AB">
        <w:rPr>
          <w:rFonts w:asciiTheme="minorHAnsi" w:hAnsiTheme="minorHAnsi" w:cstheme="minorHAnsi"/>
          <w:lang w:val="en-US"/>
        </w:rPr>
        <w:t xml:space="preserve">must be </w:t>
      </w:r>
      <w:r w:rsidR="00B818E8">
        <w:rPr>
          <w:rFonts w:asciiTheme="minorHAnsi" w:hAnsiTheme="minorHAnsi" w:cstheme="minorHAnsi"/>
          <w:lang w:val="en-US"/>
        </w:rPr>
        <w:t xml:space="preserve">recorded </w:t>
      </w:r>
      <w:r w:rsidRPr="006125AB">
        <w:rPr>
          <w:rFonts w:asciiTheme="minorHAnsi" w:hAnsiTheme="minorHAnsi" w:cstheme="minorHAnsi"/>
          <w:lang w:val="en-US"/>
        </w:rPr>
        <w:t xml:space="preserve">as </w:t>
      </w:r>
      <w:r w:rsidR="00BD240C">
        <w:rPr>
          <w:rFonts w:asciiTheme="minorHAnsi" w:hAnsiTheme="minorHAnsi" w:cstheme="minorHAnsi"/>
          <w:lang w:val="en-US"/>
        </w:rPr>
        <w:t>a</w:t>
      </w:r>
      <w:r w:rsidRPr="006125AB">
        <w:rPr>
          <w:rFonts w:asciiTheme="minorHAnsi" w:hAnsiTheme="minorHAnsi" w:cstheme="minorHAnsi"/>
          <w:lang w:val="en-US"/>
        </w:rPr>
        <w:t xml:space="preserve"> direct child of X</w:t>
      </w:r>
      <w:r w:rsidRPr="006125AB">
        <w:rPr>
          <w:rFonts w:asciiTheme="minorHAnsi" w:hAnsiTheme="minorHAnsi" w:cstheme="minorHAnsi"/>
          <w:lang w:val="en-US"/>
        </w:rPr>
        <w:noBreakHyphen/>
        <w:t>definition</w:t>
      </w:r>
      <w:r w:rsidR="00380191" w:rsidRPr="006125AB">
        <w:rPr>
          <w:rFonts w:asciiTheme="minorHAnsi" w:hAnsiTheme="minorHAnsi" w:cstheme="minorHAnsi"/>
          <w:lang w:val="en-US"/>
        </w:rPr>
        <w:t xml:space="preserve"> </w:t>
      </w:r>
      <w:r w:rsidRPr="006125AB">
        <w:rPr>
          <w:rFonts w:asciiTheme="minorHAnsi" w:hAnsiTheme="minorHAnsi" w:cstheme="minorHAnsi"/>
          <w:lang w:val="en-US"/>
        </w:rPr>
        <w:t>(ie.</w:t>
      </w:r>
      <w:r w:rsidR="006125AB" w:rsidRPr="006125AB">
        <w:rPr>
          <w:rFonts w:asciiTheme="minorHAnsi" w:hAnsiTheme="minorHAnsi" w:cstheme="minorHAnsi"/>
          <w:lang w:val="en-US"/>
        </w:rPr>
        <w:t xml:space="preserve"> </w:t>
      </w:r>
      <w:r w:rsidRPr="006125AB">
        <w:rPr>
          <w:rFonts w:asciiTheme="minorHAnsi" w:hAnsiTheme="minorHAnsi" w:cstheme="minorHAnsi"/>
          <w:lang w:val="en-US"/>
        </w:rPr>
        <w:t xml:space="preserve">of </w:t>
      </w:r>
      <w:r w:rsidR="006125AB" w:rsidRPr="006125AB">
        <w:rPr>
          <w:rFonts w:asciiTheme="minorHAnsi" w:hAnsiTheme="minorHAnsi" w:cstheme="minorHAnsi"/>
          <w:lang w:val="en-US"/>
        </w:rPr>
        <w:t xml:space="preserve">the </w:t>
      </w:r>
      <w:r w:rsidRPr="006125AB">
        <w:rPr>
          <w:rFonts w:asciiTheme="minorHAnsi" w:hAnsiTheme="minorHAnsi" w:cstheme="minorHAnsi"/>
          <w:lang w:val="en-US"/>
        </w:rPr>
        <w:t xml:space="preserve">element </w:t>
      </w:r>
      <w:r w:rsidR="00BD240C">
        <w:rPr>
          <w:rFonts w:asciiTheme="minorHAnsi" w:hAnsiTheme="minorHAnsi" w:cstheme="minorHAnsi"/>
          <w:lang w:val="en-US"/>
        </w:rPr>
        <w:t>"</w:t>
      </w:r>
      <w:r w:rsidRPr="006125AB">
        <w:rPr>
          <w:rFonts w:asciiTheme="minorHAnsi" w:hAnsiTheme="minorHAnsi" w:cstheme="minorHAnsi"/>
          <w:lang w:val="en-US"/>
        </w:rPr>
        <w:t>xd:def</w:t>
      </w:r>
      <w:r w:rsidR="00BD240C">
        <w:rPr>
          <w:rFonts w:asciiTheme="minorHAnsi" w:hAnsiTheme="minorHAnsi" w:cstheme="minorHAnsi"/>
          <w:lang w:val="en-US"/>
        </w:rPr>
        <w:t>"</w:t>
      </w:r>
      <w:r w:rsidRPr="006125AB">
        <w:rPr>
          <w:rFonts w:asciiTheme="minorHAnsi" w:hAnsiTheme="minorHAnsi" w:cstheme="minorHAnsi"/>
          <w:lang w:val="en-US"/>
        </w:rPr>
        <w:t xml:space="preserve">). </w:t>
      </w:r>
      <w:r w:rsidR="00BD240C">
        <w:rPr>
          <w:rFonts w:asciiTheme="minorHAnsi" w:hAnsiTheme="minorHAnsi" w:cstheme="minorHAnsi"/>
          <w:lang w:val="en-US"/>
        </w:rPr>
        <w:t>Each</w:t>
      </w:r>
      <w:r w:rsidRPr="006125AB">
        <w:rPr>
          <w:rFonts w:asciiTheme="minorHAnsi" w:hAnsiTheme="minorHAnsi" w:cstheme="minorHAnsi"/>
          <w:lang w:val="en-US"/>
        </w:rPr>
        <w:t xml:space="preserve"> X</w:t>
      </w:r>
      <w:r w:rsidRPr="006125AB">
        <w:rPr>
          <w:rFonts w:asciiTheme="minorHAnsi" w:hAnsiTheme="minorHAnsi" w:cstheme="minorHAnsi"/>
          <w:lang w:val="en-US"/>
        </w:rPr>
        <w:noBreakHyphen/>
        <w:t xml:space="preserve">definition may contain </w:t>
      </w:r>
      <w:r w:rsidR="00BD240C">
        <w:rPr>
          <w:rFonts w:asciiTheme="minorHAnsi" w:hAnsiTheme="minorHAnsi" w:cstheme="minorHAnsi"/>
          <w:lang w:val="en-US"/>
        </w:rPr>
        <w:t>even several</w:t>
      </w:r>
      <w:r w:rsidRPr="006125AB">
        <w:rPr>
          <w:rFonts w:asciiTheme="minorHAnsi" w:hAnsiTheme="minorHAnsi" w:cstheme="minorHAnsi"/>
          <w:lang w:val="en-US"/>
        </w:rPr>
        <w:t xml:space="preserve"> declaraton parts. So you can separate different parts of declarations to different sections or even to different X</w:t>
      </w:r>
      <w:r w:rsidRPr="006125AB">
        <w:rPr>
          <w:rFonts w:asciiTheme="minorHAnsi" w:hAnsiTheme="minorHAnsi" w:cstheme="minorHAnsi"/>
          <w:lang w:val="en-US"/>
        </w:rPr>
        <w:noBreakHyphen/>
        <w:t>definitions.</w:t>
      </w:r>
      <w:r w:rsidR="009254F5">
        <w:rPr>
          <w:rFonts w:asciiTheme="minorHAnsi" w:hAnsiTheme="minorHAnsi" w:cstheme="minorHAnsi"/>
          <w:lang w:val="en-US"/>
        </w:rPr>
        <w:t xml:space="preserve"> </w:t>
      </w:r>
      <w:r w:rsidR="009254F5" w:rsidRPr="009254F5">
        <w:rPr>
          <w:rFonts w:asciiTheme="minorHAnsi" w:hAnsiTheme="minorHAnsi" w:cstheme="minorHAnsi"/>
          <w:lang w:val="en-US"/>
        </w:rPr>
        <w:t xml:space="preserve">This makes it possible </w:t>
      </w:r>
      <w:r w:rsidR="001A0804">
        <w:rPr>
          <w:rFonts w:asciiTheme="minorHAnsi" w:hAnsiTheme="minorHAnsi" w:cstheme="minorHAnsi"/>
          <w:lang w:val="en-US"/>
        </w:rPr>
        <w:t xml:space="preserve">eg. </w:t>
      </w:r>
      <w:r w:rsidR="009254F5" w:rsidRPr="009254F5">
        <w:rPr>
          <w:rFonts w:asciiTheme="minorHAnsi" w:hAnsiTheme="minorHAnsi" w:cstheme="minorHAnsi"/>
          <w:lang w:val="en-US"/>
        </w:rPr>
        <w:t>to separate "local" objects and  "global" objects</w:t>
      </w:r>
      <w:r w:rsidR="009254F5">
        <w:rPr>
          <w:rFonts w:asciiTheme="minorHAnsi" w:hAnsiTheme="minorHAnsi" w:cstheme="minorHAnsi"/>
          <w:lang w:val="en-US"/>
        </w:rPr>
        <w:t xml:space="preserve"> etc</w:t>
      </w:r>
      <w:r w:rsidR="009254F5" w:rsidRPr="009254F5">
        <w:rPr>
          <w:rFonts w:asciiTheme="minorHAnsi" w:hAnsiTheme="minorHAnsi" w:cstheme="minorHAnsi"/>
          <w:lang w:val="en-US"/>
        </w:rPr>
        <w:t>.</w:t>
      </w:r>
    </w:p>
    <w:p w14:paraId="04503736" w14:textId="77777777" w:rsidR="00380191" w:rsidRPr="006125AB" w:rsidRDefault="006125AB" w:rsidP="00380191">
      <w:pPr>
        <w:pStyle w:val="OdstavecSynteastyl"/>
        <w:rPr>
          <w:lang w:val="en-US"/>
        </w:rPr>
      </w:pPr>
      <w:r w:rsidRPr="006125AB">
        <w:rPr>
          <w:lang w:val="en-US"/>
        </w:rPr>
        <w:t>In XML language s</w:t>
      </w:r>
      <w:r w:rsidR="007B7B01" w:rsidRPr="006125AB">
        <w:rPr>
          <w:lang w:val="en-US"/>
        </w:rPr>
        <w:t xml:space="preserve">ome characters have </w:t>
      </w:r>
      <w:r w:rsidR="00BD240C">
        <w:rPr>
          <w:lang w:val="en-US"/>
        </w:rPr>
        <w:t xml:space="preserve">a </w:t>
      </w:r>
      <w:r w:rsidR="007B7B01" w:rsidRPr="006125AB">
        <w:rPr>
          <w:lang w:val="en-US"/>
        </w:rPr>
        <w:t xml:space="preserve">special meaning. So it is not possible to write them to the </w:t>
      </w:r>
      <w:r w:rsidR="00735ED2">
        <w:rPr>
          <w:lang w:val="en-US"/>
        </w:rPr>
        <w:t>X-script</w:t>
      </w:r>
      <w:r w:rsidR="007B7B01" w:rsidRPr="006125AB">
        <w:rPr>
          <w:lang w:val="en-US"/>
        </w:rPr>
        <w:t xml:space="preserve"> and you must write them to the </w:t>
      </w:r>
      <w:r w:rsidRPr="006125AB">
        <w:rPr>
          <w:lang w:val="en-US"/>
        </w:rPr>
        <w:t xml:space="preserve">XML </w:t>
      </w:r>
      <w:r w:rsidR="007B7B01" w:rsidRPr="006125AB">
        <w:rPr>
          <w:lang w:val="en-US"/>
        </w:rPr>
        <w:t>text as entit</w:t>
      </w:r>
      <w:r>
        <w:rPr>
          <w:lang w:val="en-US"/>
        </w:rPr>
        <w:t>i</w:t>
      </w:r>
      <w:r w:rsidR="007B7B01" w:rsidRPr="006125AB">
        <w:rPr>
          <w:lang w:val="en-US"/>
        </w:rPr>
        <w:t xml:space="preserve">es (e.g.. „&amp;“ as „&amp;amp;“ or „&lt;“ as „&amp;lt;“ etc.). To prevent it you can write the </w:t>
      </w:r>
      <w:r w:rsidR="00735ED2">
        <w:rPr>
          <w:lang w:val="en-US"/>
        </w:rPr>
        <w:t>X-script</w:t>
      </w:r>
      <w:r w:rsidR="007B7B01" w:rsidRPr="006125AB">
        <w:rPr>
          <w:lang w:val="en-US"/>
        </w:rPr>
        <w:t xml:space="preserve"> </w:t>
      </w:r>
      <w:r w:rsidRPr="006125AB">
        <w:rPr>
          <w:lang w:val="en-US"/>
        </w:rPr>
        <w:t xml:space="preserve">of </w:t>
      </w:r>
      <w:r w:rsidR="00BD240C">
        <w:rPr>
          <w:lang w:val="en-US"/>
        </w:rPr>
        <w:t>a</w:t>
      </w:r>
      <w:r w:rsidRPr="006125AB">
        <w:rPr>
          <w:lang w:val="en-US"/>
        </w:rPr>
        <w:t xml:space="preserve"> declaration part </w:t>
      </w:r>
      <w:r w:rsidR="007B7B01" w:rsidRPr="006125AB">
        <w:rPr>
          <w:lang w:val="en-US"/>
        </w:rPr>
        <w:t xml:space="preserve">to </w:t>
      </w:r>
      <w:r w:rsidR="00BD240C">
        <w:rPr>
          <w:lang w:val="en-US"/>
        </w:rPr>
        <w:t>a</w:t>
      </w:r>
      <w:r w:rsidRPr="006125AB">
        <w:rPr>
          <w:lang w:val="en-US"/>
        </w:rPr>
        <w:t xml:space="preserve"> </w:t>
      </w:r>
      <w:r w:rsidR="007B7B01" w:rsidRPr="006125AB">
        <w:rPr>
          <w:lang w:val="en-US"/>
        </w:rPr>
        <w:t>CDATA section</w:t>
      </w:r>
      <w:r>
        <w:rPr>
          <w:lang w:val="en-US"/>
        </w:rPr>
        <w:t>.</w:t>
      </w:r>
      <w:r w:rsidR="007B7B01" w:rsidRPr="006125AB">
        <w:rPr>
          <w:lang w:val="en-US"/>
        </w:rPr>
        <w:t xml:space="preserve"> </w:t>
      </w:r>
      <w:r>
        <w:rPr>
          <w:lang w:val="en-US"/>
        </w:rPr>
        <w:t>Th</w:t>
      </w:r>
      <w:r w:rsidR="00BD240C">
        <w:rPr>
          <w:lang w:val="en-US"/>
        </w:rPr>
        <w:t>is way</w:t>
      </w:r>
      <w:r>
        <w:rPr>
          <w:lang w:val="en-US"/>
        </w:rPr>
        <w:t xml:space="preserve"> </w:t>
      </w:r>
      <w:r w:rsidR="00BD240C">
        <w:rPr>
          <w:lang w:val="en-US"/>
        </w:rPr>
        <w:t>you can write</w:t>
      </w:r>
      <w:r w:rsidRPr="006125AB">
        <w:rPr>
          <w:lang w:val="en-US"/>
        </w:rPr>
        <w:t xml:space="preserve"> normally </w:t>
      </w:r>
      <w:r w:rsidR="007B7B01" w:rsidRPr="006125AB">
        <w:rPr>
          <w:lang w:val="en-US"/>
        </w:rPr>
        <w:t>those characters.</w:t>
      </w:r>
      <w:r w:rsidR="00DA1A34" w:rsidRPr="006125AB">
        <w:rPr>
          <w:lang w:val="en-US"/>
        </w:rPr>
        <w:t xml:space="preserve"> Example</w:t>
      </w:r>
      <w:r w:rsidR="00380191" w:rsidRPr="006125AB">
        <w:rPr>
          <w:lang w:val="en-US"/>
        </w:rPr>
        <w:t xml:space="preserve">: </w:t>
      </w:r>
    </w:p>
    <w:p w14:paraId="1462BF34" w14:textId="422AB736" w:rsidR="00DA1A34" w:rsidRPr="00843228" w:rsidRDefault="00DA1A34" w:rsidP="00DA1A34">
      <w:pPr>
        <w:pStyle w:val="Zdrojovykod-zlutyboxSynteastyl"/>
        <w:tabs>
          <w:tab w:val="left" w:pos="567"/>
          <w:tab w:val="left" w:pos="1276"/>
        </w:tabs>
        <w:rPr>
          <w:szCs w:val="16"/>
        </w:rPr>
      </w:pPr>
      <w:r w:rsidRPr="00843228">
        <w:rPr>
          <w:color w:val="0070C0"/>
        </w:rPr>
        <w:lastRenderedPageBreak/>
        <w: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2B4DE44A" w14:textId="77777777" w:rsidR="00DA1A34" w:rsidRPr="00843228" w:rsidRDefault="00DA1A34" w:rsidP="00DA1A34">
      <w:pPr>
        <w:pStyle w:val="Zdrojovykod-zlutyboxSynteastyl"/>
        <w:tabs>
          <w:tab w:val="left" w:pos="567"/>
          <w:tab w:val="left" w:pos="1276"/>
        </w:tabs>
        <w:rPr>
          <w:color w:val="0070C0"/>
        </w:rPr>
      </w:pPr>
      <w:r w:rsidRPr="00843228">
        <w:rPr>
          <w:color w:val="0070C0"/>
        </w:rPr>
        <w:t>...</w:t>
      </w:r>
    </w:p>
    <w:p w14:paraId="663BBFC6" w14:textId="77777777" w:rsidR="00380191" w:rsidRDefault="00DA1A34" w:rsidP="00380191">
      <w:pPr>
        <w:pStyle w:val="Zdrojovykod-zlutyboxSynteastyl"/>
        <w:tabs>
          <w:tab w:val="left" w:pos="567"/>
          <w:tab w:val="left" w:pos="1276"/>
        </w:tabs>
        <w:rPr>
          <w:color w:val="0070C0"/>
          <w:szCs w:val="16"/>
        </w:rPr>
      </w:pPr>
      <w:r>
        <w:rPr>
          <w:color w:val="0070C0"/>
          <w:szCs w:val="16"/>
        </w:rPr>
        <w:t xml:space="preserve">  </w:t>
      </w:r>
      <w:r w:rsidR="00380191" w:rsidRPr="00843228">
        <w:rPr>
          <w:color w:val="0070C0"/>
          <w:szCs w:val="16"/>
        </w:rPr>
        <w:t>&lt;xd:declaration</w:t>
      </w:r>
      <w:r w:rsidR="009254F5">
        <w:rPr>
          <w:color w:val="0070C0"/>
          <w:szCs w:val="16"/>
        </w:rPr>
        <w:t xml:space="preserve"> </w:t>
      </w:r>
      <w:r w:rsidR="009254F5">
        <w:rPr>
          <w:color w:val="00B050"/>
        </w:rPr>
        <w:t xml:space="preserve">xd:scope </w:t>
      </w:r>
      <w:r w:rsidR="009254F5" w:rsidRPr="00843228">
        <w:t xml:space="preserve">= </w:t>
      </w:r>
      <w:r w:rsidR="009254F5" w:rsidRPr="00843228">
        <w:rPr>
          <w:szCs w:val="16"/>
        </w:rPr>
        <w:t>"</w:t>
      </w:r>
      <w:r w:rsidR="007A4AE7">
        <w:rPr>
          <w:color w:val="984806"/>
        </w:rPr>
        <w:t>glob</w:t>
      </w:r>
      <w:r w:rsidR="009254F5">
        <w:rPr>
          <w:color w:val="984806"/>
        </w:rPr>
        <w:t>al</w:t>
      </w:r>
      <w:r w:rsidR="009254F5" w:rsidRPr="00843228">
        <w:rPr>
          <w:szCs w:val="16"/>
        </w:rPr>
        <w:t>"</w:t>
      </w:r>
      <w:r w:rsidR="00380191" w:rsidRPr="00843228">
        <w:rPr>
          <w:color w:val="0070C0"/>
          <w:szCs w:val="16"/>
        </w:rPr>
        <w:t>&gt;</w:t>
      </w:r>
    </w:p>
    <w:p w14:paraId="1D39076B" w14:textId="77777777" w:rsidR="00380191" w:rsidRPr="00843228" w:rsidRDefault="00DA1A34" w:rsidP="00380191">
      <w:pPr>
        <w:pStyle w:val="Zdrojovykod-zlutyboxSynteastyl"/>
        <w:tabs>
          <w:tab w:val="left" w:pos="284"/>
          <w:tab w:val="left" w:pos="567"/>
        </w:tabs>
        <w:rPr>
          <w:color w:val="984806"/>
        </w:rPr>
      </w:pPr>
      <w:r>
        <w:rPr>
          <w:color w:val="984806"/>
        </w:rPr>
        <w:t xml:space="preserve">  </w:t>
      </w:r>
      <w:r w:rsidR="00380191" w:rsidRPr="00843228">
        <w:rPr>
          <w:color w:val="984806"/>
        </w:rPr>
        <w:t>&lt;![CDATA[</w:t>
      </w:r>
    </w:p>
    <w:p w14:paraId="2FDE4A58" w14:textId="77777777" w:rsidR="00380191" w:rsidRDefault="00380191" w:rsidP="00380191">
      <w:pPr>
        <w:pStyle w:val="Zdrojovykod-zlutyboxSynteastyl"/>
        <w:tabs>
          <w:tab w:val="left" w:pos="567"/>
          <w:tab w:val="left" w:pos="1276"/>
        </w:tabs>
        <w:rPr>
          <w:color w:val="FF0000"/>
          <w:szCs w:val="16"/>
        </w:rPr>
      </w:pPr>
      <w:r w:rsidRPr="00843228">
        <w:rPr>
          <w:color w:val="FF0000"/>
          <w:szCs w:val="16"/>
        </w:rPr>
        <w:tab/>
      </w:r>
      <w:r>
        <w:rPr>
          <w:color w:val="FF0000"/>
          <w:szCs w:val="16"/>
        </w:rPr>
        <w:t>int</w:t>
      </w:r>
      <w:r w:rsidRPr="00843228">
        <w:rPr>
          <w:color w:val="FF0000"/>
          <w:szCs w:val="16"/>
        </w:rPr>
        <w:t xml:space="preserve"> x = </w:t>
      </w:r>
      <w:r w:rsidR="00773059">
        <w:rPr>
          <w:color w:val="FF0000"/>
          <w:szCs w:val="16"/>
        </w:rPr>
        <w:t>255</w:t>
      </w:r>
      <w:r>
        <w:rPr>
          <w:color w:val="FF0000"/>
          <w:szCs w:val="16"/>
        </w:rPr>
        <w:t xml:space="preserve"> &amp; 7</w:t>
      </w:r>
      <w:r w:rsidRPr="00843228">
        <w:rPr>
          <w:color w:val="FF0000"/>
          <w:szCs w:val="16"/>
        </w:rPr>
        <w:t>;</w:t>
      </w:r>
    </w:p>
    <w:p w14:paraId="7DD6EDD4" w14:textId="77777777" w:rsidR="00380191" w:rsidRPr="00843228" w:rsidRDefault="00DA1A34" w:rsidP="00380191">
      <w:pPr>
        <w:pStyle w:val="Zdrojovykod-zlutyboxSynteastyl"/>
        <w:tabs>
          <w:tab w:val="left" w:pos="567"/>
          <w:tab w:val="left" w:pos="1276"/>
        </w:tabs>
        <w:rPr>
          <w:color w:val="FF0000"/>
          <w:szCs w:val="16"/>
        </w:rPr>
      </w:pPr>
      <w:r>
        <w:rPr>
          <w:color w:val="FF0000"/>
          <w:szCs w:val="16"/>
        </w:rPr>
        <w:t xml:space="preserve">  </w:t>
      </w:r>
      <w:r w:rsidR="00380191">
        <w:rPr>
          <w:color w:val="FF0000"/>
          <w:szCs w:val="16"/>
        </w:rPr>
        <w:t>]]&gt;</w:t>
      </w:r>
    </w:p>
    <w:p w14:paraId="396ED261" w14:textId="77777777" w:rsidR="00380191" w:rsidRPr="00843228" w:rsidRDefault="00DA1A34" w:rsidP="00380191">
      <w:pPr>
        <w:pStyle w:val="Zdrojovykod-zlutyboxSynteastyl"/>
        <w:tabs>
          <w:tab w:val="left" w:pos="567"/>
          <w:tab w:val="left" w:pos="1276"/>
        </w:tabs>
        <w:rPr>
          <w:color w:val="0070C0"/>
          <w:szCs w:val="16"/>
        </w:rPr>
      </w:pPr>
      <w:r>
        <w:rPr>
          <w:color w:val="0070C0"/>
          <w:szCs w:val="16"/>
        </w:rPr>
        <w:t xml:space="preserve">  </w:t>
      </w:r>
      <w:r w:rsidR="00380191" w:rsidRPr="00843228">
        <w:rPr>
          <w:color w:val="0070C0"/>
          <w:szCs w:val="16"/>
        </w:rPr>
        <w:t>&lt;/xd:declaration&gt;</w:t>
      </w:r>
    </w:p>
    <w:p w14:paraId="6B89B086" w14:textId="77777777" w:rsidR="00380191" w:rsidRPr="00843228" w:rsidRDefault="00380191" w:rsidP="00380191">
      <w:pPr>
        <w:pStyle w:val="Zdrojovykod-zlutyboxSynteastyl"/>
        <w:tabs>
          <w:tab w:val="left" w:pos="567"/>
          <w:tab w:val="left" w:pos="1276"/>
        </w:tabs>
        <w:rPr>
          <w:color w:val="0070C0"/>
        </w:rPr>
      </w:pPr>
      <w:r w:rsidRPr="00843228">
        <w:rPr>
          <w:color w:val="0070C0"/>
        </w:rPr>
        <w:t>...</w:t>
      </w:r>
    </w:p>
    <w:p w14:paraId="1C45E3FE" w14:textId="77777777" w:rsidR="00380191" w:rsidRPr="00843228" w:rsidRDefault="00DA1A34" w:rsidP="00380191">
      <w:pPr>
        <w:pStyle w:val="Zdrojovykod-zlutyboxSynteastyl"/>
        <w:tabs>
          <w:tab w:val="left" w:pos="567"/>
          <w:tab w:val="left" w:pos="1276"/>
        </w:tabs>
        <w:rPr>
          <w:color w:val="0070C0"/>
          <w:szCs w:val="16"/>
        </w:rPr>
      </w:pPr>
      <w:r>
        <w:rPr>
          <w:color w:val="0070C0"/>
        </w:rPr>
        <w:t xml:space="preserve">  </w:t>
      </w:r>
      <w:r w:rsidR="00380191" w:rsidRPr="00843228">
        <w:rPr>
          <w:color w:val="0070C0"/>
        </w:rPr>
        <w:t>&lt;V</w:t>
      </w:r>
      <w:r>
        <w:rPr>
          <w:color w:val="0070C0"/>
        </w:rPr>
        <w:t>ehicle</w:t>
      </w:r>
      <w:r w:rsidR="00380191" w:rsidRPr="00843228">
        <w:rPr>
          <w:color w:val="0070C0"/>
        </w:rPr>
        <w:t xml:space="preserve"> </w:t>
      </w:r>
      <w:r w:rsidR="00380191" w:rsidRPr="00843228">
        <w:rPr>
          <w:color w:val="00B050"/>
        </w:rPr>
        <w:t xml:space="preserve">... </w:t>
      </w:r>
      <w:r w:rsidR="005010AC">
        <w:rPr>
          <w:color w:val="00B050"/>
        </w:rPr>
        <w:t>v</w:t>
      </w:r>
      <w:r w:rsidR="00380191" w:rsidRPr="00843228">
        <w:rPr>
          <w:color w:val="00B050"/>
        </w:rPr>
        <w:t>r</w:t>
      </w:r>
      <w:r>
        <w:rPr>
          <w:color w:val="00B050"/>
        </w:rPr>
        <w:t>n</w:t>
      </w:r>
      <w:r w:rsidR="007E5E28">
        <w:rPr>
          <w:color w:val="00B050"/>
        </w:rPr>
        <w:t xml:space="preserve"> </w:t>
      </w:r>
      <w:r w:rsidR="00380191" w:rsidRPr="00843228">
        <w:t xml:space="preserve">= </w:t>
      </w:r>
      <w:r w:rsidR="00380191" w:rsidRPr="00843228">
        <w:rPr>
          <w:szCs w:val="16"/>
        </w:rPr>
        <w:t>"</w:t>
      </w:r>
      <w:r w:rsidR="00380191" w:rsidRPr="00843228">
        <w:rPr>
          <w:color w:val="984806"/>
        </w:rPr>
        <w:t>string(</w:t>
      </w:r>
      <w:r w:rsidR="00380191" w:rsidRPr="00843228">
        <w:rPr>
          <w:color w:val="FF0000"/>
        </w:rPr>
        <w:t>x</w:t>
      </w:r>
      <w:r w:rsidR="00380191" w:rsidRPr="00843228">
        <w:rPr>
          <w:color w:val="984806"/>
        </w:rPr>
        <w:t>)</w:t>
      </w:r>
      <w:r w:rsidR="00380191" w:rsidRPr="00843228">
        <w:rPr>
          <w:szCs w:val="16"/>
        </w:rPr>
        <w:t xml:space="preserve">" </w:t>
      </w:r>
      <w:r>
        <w:rPr>
          <w:szCs w:val="16"/>
        </w:rPr>
        <w:t xml:space="preserve">... </w:t>
      </w:r>
      <w:r w:rsidR="00380191" w:rsidRPr="00843228">
        <w:rPr>
          <w:color w:val="0070C0"/>
          <w:szCs w:val="16"/>
        </w:rPr>
        <w:t>/&gt;</w:t>
      </w:r>
    </w:p>
    <w:p w14:paraId="40483C8C" w14:textId="77777777" w:rsidR="00380191" w:rsidRDefault="00380191" w:rsidP="00380191">
      <w:pPr>
        <w:pStyle w:val="Zdrojovykod-zlutyboxSynteastyl"/>
        <w:tabs>
          <w:tab w:val="left" w:pos="567"/>
          <w:tab w:val="left" w:pos="1276"/>
        </w:tabs>
        <w:rPr>
          <w:color w:val="0070C0"/>
          <w:szCs w:val="16"/>
        </w:rPr>
      </w:pPr>
      <w:r w:rsidRPr="00843228">
        <w:rPr>
          <w:color w:val="0070C0"/>
          <w:szCs w:val="16"/>
        </w:rPr>
        <w:t>...</w:t>
      </w:r>
    </w:p>
    <w:p w14:paraId="2E47A652" w14:textId="77777777" w:rsidR="00DA1A34" w:rsidRPr="00DA1A34" w:rsidRDefault="00DA1A34" w:rsidP="00380191">
      <w:pPr>
        <w:pStyle w:val="Zdrojovykod-zlutyboxSynteastyl"/>
        <w:tabs>
          <w:tab w:val="left" w:pos="567"/>
          <w:tab w:val="left" w:pos="1276"/>
        </w:tabs>
        <w:rPr>
          <w:color w:val="0070C0"/>
          <w:szCs w:val="16"/>
        </w:rPr>
      </w:pPr>
      <w:r w:rsidRPr="00843228">
        <w:rPr>
          <w:color w:val="0070C0"/>
        </w:rPr>
        <w:t>&lt;</w:t>
      </w:r>
      <w:r>
        <w:rPr>
          <w:color w:val="0070C0"/>
        </w:rPr>
        <w:t>/</w:t>
      </w:r>
      <w:r w:rsidRPr="00843228">
        <w:rPr>
          <w:color w:val="0070C0"/>
        </w:rPr>
        <w:t>xd:def</w:t>
      </w:r>
      <w:r>
        <w:rPr>
          <w:color w:val="0070C0"/>
        </w:rPr>
        <w:t>&gt;</w:t>
      </w:r>
    </w:p>
    <w:p w14:paraId="0DC45B01" w14:textId="77777777" w:rsidR="00D84C56" w:rsidRPr="006125AB" w:rsidRDefault="001857A2" w:rsidP="00AF24A6">
      <w:pPr>
        <w:pStyle w:val="Nadpis4"/>
        <w:rPr>
          <w:lang w:val="en-US"/>
        </w:rPr>
      </w:pPr>
      <w:r w:rsidRPr="006125AB">
        <w:rPr>
          <w:lang w:val="en-US"/>
        </w:rPr>
        <w:t>Expressions</w:t>
      </w:r>
      <w:r w:rsidR="00D84C56" w:rsidRPr="006125AB">
        <w:rPr>
          <w:lang w:val="en-US"/>
        </w:rPr>
        <w:t xml:space="preserve"> </w:t>
      </w:r>
      <w:bookmarkEnd w:id="254"/>
      <w:r w:rsidRPr="006125AB">
        <w:rPr>
          <w:lang w:val="en-US"/>
        </w:rPr>
        <w:t>in </w:t>
      </w:r>
      <w:r w:rsidR="00735ED2">
        <w:rPr>
          <w:lang w:val="en-US"/>
        </w:rPr>
        <w:t>X-script</w:t>
      </w:r>
    </w:p>
    <w:p w14:paraId="40E3E638" w14:textId="77777777" w:rsidR="00D84C56" w:rsidRPr="006125AB" w:rsidRDefault="001857A2" w:rsidP="003669A4">
      <w:pPr>
        <w:pStyle w:val="OdstavecSynteastyl"/>
        <w:rPr>
          <w:lang w:val="en-US"/>
        </w:rPr>
      </w:pPr>
      <w:r w:rsidRPr="006125AB">
        <w:rPr>
          <w:lang w:val="en-US"/>
        </w:rPr>
        <w:t xml:space="preserve">The result of an expression in the </w:t>
      </w:r>
      <w:r w:rsidR="00735ED2">
        <w:rPr>
          <w:lang w:val="en-US"/>
        </w:rPr>
        <w:t>X-script</w:t>
      </w:r>
      <w:r w:rsidRPr="006125AB">
        <w:rPr>
          <w:lang w:val="en-US"/>
        </w:rPr>
        <w:t xml:space="preserve"> is a value corresponding to </w:t>
      </w:r>
      <w:r w:rsidR="006125AB">
        <w:rPr>
          <w:lang w:val="en-US"/>
        </w:rPr>
        <w:t xml:space="preserve">the </w:t>
      </w:r>
      <w:r w:rsidRPr="006125AB">
        <w:rPr>
          <w:lang w:val="en-US"/>
        </w:rPr>
        <w:t xml:space="preserve">operation and </w:t>
      </w:r>
      <w:r w:rsidR="006125AB">
        <w:rPr>
          <w:lang w:val="en-US"/>
        </w:rPr>
        <w:t xml:space="preserve">to </w:t>
      </w:r>
      <w:r w:rsidRPr="006125AB">
        <w:rPr>
          <w:lang w:val="en-US"/>
        </w:rPr>
        <w:t xml:space="preserve">data types of operands of </w:t>
      </w:r>
      <w:r w:rsidR="006125AB">
        <w:rPr>
          <w:lang w:val="en-US"/>
        </w:rPr>
        <w:t>an</w:t>
      </w:r>
      <w:r w:rsidRPr="006125AB">
        <w:rPr>
          <w:lang w:val="en-US"/>
        </w:rPr>
        <w:t xml:space="preserve"> expression. </w:t>
      </w:r>
      <w:r w:rsidR="003669A4" w:rsidRPr="003669A4">
        <w:rPr>
          <w:lang w:val="en-US"/>
        </w:rPr>
        <w:t xml:space="preserve">E.g. </w:t>
      </w:r>
      <w:r w:rsidRPr="006125AB">
        <w:rPr>
          <w:lang w:val="en-US"/>
        </w:rPr>
        <w:t xml:space="preserve">in the following example </w:t>
      </w:r>
      <w:r w:rsidR="003669A4" w:rsidRPr="003669A4">
        <w:rPr>
          <w:lang w:val="en-US"/>
        </w:rPr>
        <w:t>you can declare the variable "max" of type int, visible only in the current X definition, and in another declaration part to declare the globaly visible method "max</w:t>
      </w:r>
      <w:r w:rsidR="007E5E28">
        <w:rPr>
          <w:lang w:val="en-US"/>
        </w:rPr>
        <w:t>V</w:t>
      </w:r>
      <w:r w:rsidR="003669A4" w:rsidRPr="003669A4">
        <w:rPr>
          <w:lang w:val="en-US"/>
        </w:rPr>
        <w:t>R</w:t>
      </w:r>
      <w:r w:rsidR="007E5E28">
        <w:rPr>
          <w:lang w:val="en-US"/>
        </w:rPr>
        <w:t>N</w:t>
      </w:r>
      <w:r w:rsidR="003669A4" w:rsidRPr="003669A4">
        <w:rPr>
          <w:lang w:val="en-US"/>
        </w:rPr>
        <w:t xml:space="preserve">" </w:t>
      </w:r>
      <w:r w:rsidR="003669A4">
        <w:rPr>
          <w:lang w:val="en-US"/>
        </w:rPr>
        <w:t xml:space="preserve">which is </w:t>
      </w:r>
      <w:r w:rsidR="003669A4" w:rsidRPr="003669A4">
        <w:rPr>
          <w:lang w:val="en-US"/>
        </w:rPr>
        <w:t>used in as</w:t>
      </w:r>
      <w:r w:rsidR="003669A4">
        <w:rPr>
          <w:lang w:val="en-US"/>
        </w:rPr>
        <w:t xml:space="preserve"> a</w:t>
      </w:r>
      <w:r w:rsidR="003669A4" w:rsidRPr="003669A4">
        <w:rPr>
          <w:lang w:val="en-US"/>
        </w:rPr>
        <w:t xml:space="preserve"> parameter of the validation method of the attribute "</w:t>
      </w:r>
      <w:r w:rsidR="007E5E28">
        <w:rPr>
          <w:lang w:val="en-US"/>
        </w:rPr>
        <w:t>v</w:t>
      </w:r>
      <w:r w:rsidR="003669A4" w:rsidRPr="003669A4">
        <w:rPr>
          <w:lang w:val="en-US"/>
        </w:rPr>
        <w:t>rn":</w:t>
      </w:r>
    </w:p>
    <w:p w14:paraId="0203B64F" w14:textId="77777777" w:rsidR="00D84C56" w:rsidRPr="006125AB" w:rsidRDefault="00D84C56" w:rsidP="00D84C56">
      <w:pPr>
        <w:pStyle w:val="Zdrojovykod-zlutyboxSynteastyl"/>
        <w:tabs>
          <w:tab w:val="left" w:pos="567"/>
          <w:tab w:val="left" w:pos="1276"/>
        </w:tabs>
        <w:rPr>
          <w:color w:val="0070C0"/>
          <w:lang w:val="en-US"/>
        </w:rPr>
      </w:pPr>
      <w:r w:rsidRPr="006125AB">
        <w:rPr>
          <w:color w:val="0070C0"/>
          <w:lang w:val="en-US"/>
        </w:rPr>
        <w:t>...</w:t>
      </w:r>
    </w:p>
    <w:p w14:paraId="63759E82"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lang w:val="en-US"/>
        </w:rPr>
        <w:t>&lt;V</w:t>
      </w:r>
      <w:r w:rsidR="001857A2" w:rsidRPr="006125AB">
        <w:rPr>
          <w:color w:val="0070C0"/>
          <w:lang w:val="en-US"/>
        </w:rPr>
        <w:t>ehicle</w:t>
      </w:r>
      <w:r w:rsidRPr="006125AB">
        <w:rPr>
          <w:color w:val="0070C0"/>
          <w:lang w:val="en-US"/>
        </w:rPr>
        <w:t xml:space="preserve"> </w:t>
      </w:r>
      <w:r w:rsidRPr="006125AB">
        <w:rPr>
          <w:color w:val="00B050"/>
          <w:lang w:val="en-US"/>
        </w:rPr>
        <w:t xml:space="preserve">... </w:t>
      </w:r>
      <w:r w:rsidR="00E32E5C">
        <w:rPr>
          <w:color w:val="00B050"/>
          <w:lang w:val="en-US"/>
        </w:rPr>
        <w:t>vrn</w:t>
      </w:r>
      <w:r w:rsidRPr="006125AB">
        <w:rPr>
          <w:lang w:val="en-US"/>
        </w:rPr>
        <w:tab/>
        <w:t xml:space="preserve">= </w:t>
      </w:r>
      <w:r w:rsidRPr="006125AB">
        <w:rPr>
          <w:szCs w:val="16"/>
          <w:lang w:val="en-US"/>
        </w:rPr>
        <w:t>"</w:t>
      </w:r>
      <w:r w:rsidRPr="006125AB">
        <w:rPr>
          <w:color w:val="984806"/>
          <w:lang w:val="en-US"/>
        </w:rPr>
        <w:t>string(</w:t>
      </w:r>
      <w:r w:rsidRPr="006125AB">
        <w:rPr>
          <w:color w:val="FF0000"/>
          <w:lang w:val="en-US"/>
        </w:rPr>
        <w:t>max</w:t>
      </w:r>
      <w:r w:rsidR="007E5E28">
        <w:rPr>
          <w:color w:val="FF0000"/>
          <w:lang w:val="en-US"/>
        </w:rPr>
        <w:t>V</w:t>
      </w:r>
      <w:r w:rsidR="001857A2" w:rsidRPr="006125AB">
        <w:rPr>
          <w:color w:val="FF0000"/>
          <w:lang w:val="en-US"/>
        </w:rPr>
        <w:t>RN()</w:t>
      </w:r>
      <w:r w:rsidRPr="006125AB">
        <w:rPr>
          <w:color w:val="984806"/>
          <w:lang w:val="en-US"/>
        </w:rPr>
        <w:t>)</w:t>
      </w:r>
      <w:r w:rsidRPr="006125AB">
        <w:rPr>
          <w:szCs w:val="16"/>
          <w:lang w:val="en-US"/>
        </w:rPr>
        <w:t xml:space="preserve">" </w:t>
      </w:r>
      <w:r w:rsidRPr="006125AB">
        <w:rPr>
          <w:color w:val="0070C0"/>
          <w:szCs w:val="16"/>
          <w:lang w:val="en-US"/>
        </w:rPr>
        <w:t>/&gt;</w:t>
      </w:r>
    </w:p>
    <w:p w14:paraId="324EC8B5"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w:t>
      </w:r>
    </w:p>
    <w:p w14:paraId="13768C51" w14:textId="77777777" w:rsidR="00D84C56" w:rsidRPr="006125AB" w:rsidRDefault="00777E74" w:rsidP="00D84C56">
      <w:pPr>
        <w:pStyle w:val="Zdrojovykod-zlutyboxSynteastyl"/>
        <w:tabs>
          <w:tab w:val="left" w:pos="567"/>
          <w:tab w:val="left" w:pos="1276"/>
        </w:tabs>
        <w:rPr>
          <w:color w:val="0070C0"/>
          <w:szCs w:val="16"/>
          <w:lang w:val="en-US"/>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local</w:t>
      </w:r>
      <w:r w:rsidRPr="00843228">
        <w:rPr>
          <w:szCs w:val="16"/>
        </w:rPr>
        <w:t>"</w:t>
      </w:r>
      <w:r w:rsidRPr="00843228">
        <w:rPr>
          <w:color w:val="0070C0"/>
          <w:szCs w:val="16"/>
        </w:rPr>
        <w:t>&gt;</w:t>
      </w:r>
    </w:p>
    <w:p w14:paraId="45F1BA9E"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int max = 4;</w:t>
      </w:r>
    </w:p>
    <w:p w14:paraId="65912C44"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&lt;/xd:declaration&gt;</w:t>
      </w:r>
    </w:p>
    <w:p w14:paraId="0D5C29FD"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w:t>
      </w:r>
    </w:p>
    <w:p w14:paraId="23C37700" w14:textId="77777777" w:rsidR="00777E74" w:rsidRDefault="00777E74" w:rsidP="001857A2">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CB8F54C"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int max</w:t>
      </w:r>
      <w:r w:rsidR="007E5E28">
        <w:rPr>
          <w:color w:val="FF0000"/>
          <w:szCs w:val="16"/>
          <w:lang w:val="en-US"/>
        </w:rPr>
        <w:t>V</w:t>
      </w:r>
      <w:r w:rsidRPr="006125AB">
        <w:rPr>
          <w:color w:val="FF0000"/>
          <w:szCs w:val="16"/>
          <w:lang w:val="en-US"/>
        </w:rPr>
        <w:t>RN() {</w:t>
      </w:r>
    </w:p>
    <w:p w14:paraId="7EA72438" w14:textId="77777777" w:rsidR="001857A2" w:rsidRPr="006125AB" w:rsidRDefault="001857A2" w:rsidP="001857A2">
      <w:pPr>
        <w:pStyle w:val="Zdrojovykod-zlutyboxSynteastyl"/>
        <w:tabs>
          <w:tab w:val="left" w:pos="567"/>
          <w:tab w:val="left" w:pos="993"/>
        </w:tabs>
        <w:rPr>
          <w:color w:val="FF0000"/>
          <w:szCs w:val="16"/>
          <w:lang w:val="en-US"/>
        </w:rPr>
      </w:pPr>
      <w:r w:rsidRPr="006125AB">
        <w:rPr>
          <w:color w:val="FF0000"/>
          <w:szCs w:val="16"/>
          <w:lang w:val="en-US"/>
        </w:rPr>
        <w:tab/>
      </w:r>
      <w:r w:rsidRPr="006125AB">
        <w:rPr>
          <w:color w:val="FF0000"/>
          <w:szCs w:val="16"/>
          <w:lang w:val="en-US"/>
        </w:rPr>
        <w:tab/>
        <w:t xml:space="preserve">return </w:t>
      </w:r>
      <w:r w:rsidRPr="006125AB">
        <w:rPr>
          <w:color w:val="FF0000"/>
          <w:lang w:val="en-US"/>
        </w:rPr>
        <w:t>max + 3;</w:t>
      </w:r>
    </w:p>
    <w:p w14:paraId="6D2580B6"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w:t>
      </w:r>
    </w:p>
    <w:p w14:paraId="52C7B66F" w14:textId="77777777" w:rsidR="001857A2" w:rsidRPr="006125AB" w:rsidRDefault="00C27597" w:rsidP="00D84C56">
      <w:pPr>
        <w:pStyle w:val="Zdrojovykod-zlutyboxSynteastyl"/>
        <w:tabs>
          <w:tab w:val="left" w:pos="567"/>
          <w:tab w:val="left" w:pos="1276"/>
        </w:tabs>
        <w:rPr>
          <w:color w:val="0070C0"/>
          <w:szCs w:val="16"/>
          <w:lang w:val="en-US"/>
        </w:rPr>
      </w:pPr>
      <w:r w:rsidRPr="006125AB">
        <w:rPr>
          <w:color w:val="0070C0"/>
          <w:szCs w:val="16"/>
          <w:lang w:val="en-US"/>
        </w:rPr>
        <w:t>&lt;/xd:declaration&gt;</w:t>
      </w:r>
    </w:p>
    <w:p w14:paraId="52AEA4F4" w14:textId="77777777" w:rsidR="00D84C56" w:rsidRPr="006125AB" w:rsidRDefault="00C27597" w:rsidP="00D84C56">
      <w:pPr>
        <w:pStyle w:val="OdstavecSynteastyl"/>
        <w:rPr>
          <w:lang w:val="en-US"/>
        </w:rPr>
      </w:pPr>
      <w:bookmarkStart w:id="255" w:name="_Hlk486513614"/>
      <w:r w:rsidRPr="006125AB">
        <w:rPr>
          <w:lang w:val="en-US"/>
        </w:rPr>
        <w:t xml:space="preserve">The list of all operators supported in the </w:t>
      </w:r>
      <w:r w:rsidR="00735ED2">
        <w:rPr>
          <w:lang w:val="en-US"/>
        </w:rPr>
        <w:t>X-script</w:t>
      </w:r>
      <w:r w:rsidRPr="006125AB">
        <w:rPr>
          <w:lang w:val="en-US"/>
        </w:rPr>
        <w:t xml:space="preserve"> </w:t>
      </w:r>
      <w:r w:rsidR="003669A4">
        <w:rPr>
          <w:lang w:val="en-US"/>
        </w:rPr>
        <w:t xml:space="preserve">expressions </w:t>
      </w:r>
      <w:r w:rsidRPr="006125AB">
        <w:rPr>
          <w:lang w:val="en-US"/>
        </w:rPr>
        <w:t xml:space="preserve">is in the table as follows. Note that some operators have </w:t>
      </w:r>
      <w:r w:rsidR="003669A4">
        <w:rPr>
          <w:lang w:val="en-US"/>
        </w:rPr>
        <w:t>an</w:t>
      </w:r>
      <w:r w:rsidRPr="006125AB">
        <w:rPr>
          <w:lang w:val="en-US"/>
        </w:rPr>
        <w:t xml:space="preserve"> alternative notation to</w:t>
      </w:r>
      <w:r w:rsidR="006125AB">
        <w:rPr>
          <w:lang w:val="en-US"/>
        </w:rPr>
        <w:t xml:space="preserve"> </w:t>
      </w:r>
      <w:r w:rsidR="006A5D08" w:rsidRPr="006125AB">
        <w:rPr>
          <w:lang w:val="en-US"/>
        </w:rPr>
        <w:t>make</w:t>
      </w:r>
      <w:r w:rsidR="003B4BD2" w:rsidRPr="006125AB">
        <w:rPr>
          <w:lang w:val="en-US"/>
        </w:rPr>
        <w:t xml:space="preserve"> </w:t>
      </w:r>
      <w:r w:rsidR="003B4BD2">
        <w:rPr>
          <w:lang w:val="en-US"/>
        </w:rPr>
        <w:t>them</w:t>
      </w:r>
      <w:r w:rsidR="006A5D08" w:rsidRPr="006125AB">
        <w:rPr>
          <w:lang w:val="en-US"/>
        </w:rPr>
        <w:t xml:space="preserve"> more readable </w:t>
      </w:r>
      <w:r w:rsidR="003B4BD2">
        <w:rPr>
          <w:lang w:val="en-US"/>
        </w:rPr>
        <w:t xml:space="preserve">in </w:t>
      </w:r>
      <w:r w:rsidR="006A5D08" w:rsidRPr="006125AB">
        <w:rPr>
          <w:lang w:val="en-US"/>
        </w:rPr>
        <w:t xml:space="preserve">the </w:t>
      </w:r>
      <w:r w:rsidR="00735ED2">
        <w:rPr>
          <w:lang w:val="en-US"/>
        </w:rPr>
        <w:t>X-script</w:t>
      </w:r>
      <w:r w:rsidR="006A5D08" w:rsidRPr="006125AB">
        <w:rPr>
          <w:lang w:val="en-US"/>
        </w:rPr>
        <w:t xml:space="preserve"> of attributes or </w:t>
      </w:r>
      <w:r w:rsidR="003B4BD2">
        <w:rPr>
          <w:lang w:val="en-US"/>
        </w:rPr>
        <w:t xml:space="preserve">of </w:t>
      </w:r>
      <w:r w:rsidR="006A5D08" w:rsidRPr="006125AB">
        <w:rPr>
          <w:lang w:val="en-US"/>
        </w:rPr>
        <w:t>text nodes</w:t>
      </w:r>
      <w:r w:rsidR="00D84C56" w:rsidRPr="006125AB">
        <w:rPr>
          <w:lang w:val="en-US"/>
        </w:rPr>
        <w:t>:</w:t>
      </w:r>
      <w:bookmarkEnd w:id="255"/>
    </w:p>
    <w:tbl>
      <w:tblPr>
        <w:tblW w:w="9356" w:type="dxa"/>
        <w:tblInd w:w="108" w:type="dxa"/>
        <w:tblLayout w:type="fixed"/>
        <w:tblLook w:val="0000" w:firstRow="0" w:lastRow="0" w:firstColumn="0" w:lastColumn="0" w:noHBand="0" w:noVBand="0"/>
      </w:tblPr>
      <w:tblGrid>
        <w:gridCol w:w="993"/>
        <w:gridCol w:w="1417"/>
        <w:gridCol w:w="3119"/>
        <w:gridCol w:w="3827"/>
      </w:tblGrid>
      <w:tr w:rsidR="00D84C56" w:rsidRPr="006125AB" w14:paraId="07AE2A1C"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10FAFC4F" w14:textId="77777777" w:rsidR="00D84C56" w:rsidRPr="00570C63" w:rsidRDefault="00D84C56" w:rsidP="00570C63">
            <w:pPr>
              <w:pStyle w:val="Odstavec"/>
              <w:snapToGrid w:val="0"/>
              <w:spacing w:before="60"/>
              <w:jc w:val="center"/>
              <w:rPr>
                <w:b/>
                <w:i/>
                <w:lang w:val="en-US"/>
              </w:rPr>
            </w:pPr>
            <w:r w:rsidRPr="00570C63">
              <w:rPr>
                <w:b/>
                <w:i/>
                <w:lang w:val="en-US"/>
              </w:rPr>
              <w:t>Bin</w:t>
            </w:r>
            <w:r w:rsidR="00A044DF" w:rsidRPr="00570C63">
              <w:rPr>
                <w:b/>
                <w:i/>
                <w:lang w:val="en-US"/>
              </w:rPr>
              <w:t>a</w:t>
            </w:r>
            <w:r w:rsidRPr="00570C63">
              <w:rPr>
                <w:b/>
                <w:i/>
                <w:lang w:val="en-US"/>
              </w:rPr>
              <w:t>r</w:t>
            </w:r>
            <w:r w:rsidR="00A044DF" w:rsidRPr="00570C63">
              <w:rPr>
                <w:b/>
                <w:i/>
                <w:lang w:val="en-US"/>
              </w:rPr>
              <w:t>y</w:t>
            </w:r>
            <w:r w:rsidRPr="00570C63">
              <w:rPr>
                <w:b/>
                <w:i/>
                <w:lang w:val="en-US"/>
              </w:rPr>
              <w:t xml:space="preserve"> oper</w:t>
            </w:r>
            <w:r w:rsidR="00A044DF" w:rsidRPr="00570C63">
              <w:rPr>
                <w:b/>
                <w:i/>
                <w:lang w:val="en-US"/>
              </w:rPr>
              <w:t>a</w:t>
            </w:r>
            <w:r w:rsidRPr="00570C63">
              <w:rPr>
                <w:b/>
                <w:i/>
                <w:lang w:val="en-US"/>
              </w:rPr>
              <w:t>tor</w:t>
            </w:r>
            <w:r w:rsidR="00A044DF" w:rsidRPr="00570C63">
              <w:rPr>
                <w:b/>
                <w:i/>
                <w:lang w:val="en-US"/>
              </w:rPr>
              <w:t>s</w:t>
            </w:r>
            <w:r w:rsidRPr="00570C63">
              <w:rPr>
                <w:b/>
                <w:i/>
                <w:lang w:val="en-US"/>
              </w:rPr>
              <w:t>:</w:t>
            </w:r>
          </w:p>
        </w:tc>
      </w:tr>
      <w:tr w:rsidR="00570C63" w:rsidRPr="006125AB" w14:paraId="0BA70DC8" w14:textId="77777777" w:rsidTr="00570C63">
        <w:tc>
          <w:tcPr>
            <w:tcW w:w="993" w:type="dxa"/>
            <w:tcBorders>
              <w:top w:val="single" w:sz="4" w:space="0" w:color="000000"/>
              <w:left w:val="single" w:sz="4" w:space="0" w:color="000000"/>
              <w:bottom w:val="single" w:sz="4" w:space="0" w:color="000000"/>
            </w:tcBorders>
            <w:shd w:val="clear" w:color="auto" w:fill="F3F3F3"/>
          </w:tcPr>
          <w:p w14:paraId="3F922B9F" w14:textId="77777777" w:rsidR="00570C63" w:rsidRPr="006125AB" w:rsidRDefault="00570C63" w:rsidP="00570C63">
            <w:pPr>
              <w:pStyle w:val="Odstavec"/>
              <w:snapToGrid w:val="0"/>
              <w:spacing w:before="60"/>
              <w:jc w:val="left"/>
              <w:rPr>
                <w:rFonts w:ascii="Consolas" w:hAnsi="Consolas" w:cs="Consolas"/>
                <w:lang w:val="en-US"/>
              </w:rPr>
            </w:pPr>
            <w:r w:rsidRPr="006125AB">
              <w:rPr>
                <w:b/>
                <w:lang w:val="en-US"/>
              </w:rPr>
              <w:t>Operator</w:t>
            </w:r>
          </w:p>
        </w:tc>
        <w:tc>
          <w:tcPr>
            <w:tcW w:w="1417" w:type="dxa"/>
            <w:tcBorders>
              <w:top w:val="single" w:sz="4" w:space="0" w:color="000000"/>
              <w:left w:val="single" w:sz="4" w:space="0" w:color="000000"/>
              <w:bottom w:val="single" w:sz="4" w:space="0" w:color="000000"/>
            </w:tcBorders>
            <w:shd w:val="clear" w:color="auto" w:fill="F3F3F3"/>
          </w:tcPr>
          <w:p w14:paraId="65A0361F" w14:textId="77777777" w:rsidR="00570C63" w:rsidRPr="00570C63" w:rsidRDefault="00570C63" w:rsidP="00570C63">
            <w:pPr>
              <w:pStyle w:val="Odstavec"/>
              <w:snapToGrid w:val="0"/>
              <w:spacing w:before="60"/>
              <w:jc w:val="left"/>
              <w:rPr>
                <w:rFonts w:asciiTheme="minorHAnsi" w:hAnsiTheme="minorHAnsi" w:cstheme="minorHAnsi"/>
                <w:b/>
                <w:lang w:val="en-US"/>
              </w:rPr>
            </w:pPr>
            <w:r w:rsidRPr="00570C63">
              <w:rPr>
                <w:rFonts w:asciiTheme="minorHAnsi" w:hAnsiTheme="minorHAnsi" w:cstheme="minorHAnsi"/>
                <w:b/>
                <w:lang w:val="en-US"/>
              </w:rPr>
              <w:t>Alias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E49286A" w14:textId="77777777" w:rsidR="00570C63" w:rsidRPr="00570C63" w:rsidRDefault="00570C63" w:rsidP="00570C63">
            <w:pPr>
              <w:pStyle w:val="Odstavec"/>
              <w:snapToGrid w:val="0"/>
              <w:spacing w:before="60"/>
              <w:jc w:val="left"/>
              <w:rPr>
                <w:rFonts w:eastAsia="Arial"/>
                <w:b/>
                <w:lang w:val="en-US"/>
              </w:rPr>
            </w:pPr>
            <w:r w:rsidRPr="00570C63">
              <w:rPr>
                <w:b/>
                <w:lang w:val="en-US"/>
              </w:rPr>
              <w:t>Meaning</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7A04C96" w14:textId="77777777" w:rsidR="00570C63" w:rsidRPr="00570C63" w:rsidRDefault="00570C63" w:rsidP="00570C63">
            <w:pPr>
              <w:pStyle w:val="Odstavec"/>
              <w:snapToGrid w:val="0"/>
              <w:spacing w:before="60"/>
              <w:jc w:val="left"/>
              <w:rPr>
                <w:b/>
                <w:lang w:val="en-US"/>
              </w:rPr>
            </w:pPr>
            <w:r w:rsidRPr="00570C63">
              <w:rPr>
                <w:b/>
                <w:lang w:val="en-US"/>
              </w:rPr>
              <w:t>Data types</w:t>
            </w:r>
          </w:p>
        </w:tc>
      </w:tr>
      <w:tr w:rsidR="00D84C56" w:rsidRPr="006125AB" w14:paraId="532C75CC" w14:textId="77777777" w:rsidTr="008B556D">
        <w:tc>
          <w:tcPr>
            <w:tcW w:w="993" w:type="dxa"/>
            <w:tcBorders>
              <w:top w:val="single" w:sz="4" w:space="0" w:color="000000"/>
              <w:left w:val="single" w:sz="4" w:space="0" w:color="000000"/>
              <w:bottom w:val="single" w:sz="4" w:space="0" w:color="000000"/>
            </w:tcBorders>
            <w:shd w:val="clear" w:color="auto" w:fill="F3F3F3"/>
          </w:tcPr>
          <w:p w14:paraId="22C86BB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&amp;</w:t>
            </w:r>
          </w:p>
        </w:tc>
        <w:tc>
          <w:tcPr>
            <w:tcW w:w="1417" w:type="dxa"/>
            <w:tcBorders>
              <w:top w:val="single" w:sz="4" w:space="0" w:color="000000"/>
              <w:left w:val="single" w:sz="4" w:space="0" w:color="000000"/>
              <w:bottom w:val="single" w:sz="4" w:space="0" w:color="000000"/>
            </w:tcBorders>
            <w:shd w:val="clear" w:color="auto" w:fill="F3F3F3"/>
          </w:tcPr>
          <w:p w14:paraId="7DD98FA4"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AND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E6874F3" w14:textId="77777777" w:rsidR="00D84C56" w:rsidRPr="006125AB" w:rsidRDefault="00D84C56" w:rsidP="008B556D">
            <w:pPr>
              <w:pStyle w:val="Odstavec"/>
              <w:snapToGrid w:val="0"/>
              <w:spacing w:before="60"/>
              <w:jc w:val="left"/>
              <w:rPr>
                <w:rFonts w:eastAsia="Arial"/>
                <w:lang w:val="en-US"/>
              </w:rPr>
            </w:pPr>
            <w:r w:rsidRPr="006125AB">
              <w:rPr>
                <w:lang w:val="en-US"/>
              </w:rPr>
              <w:t>Logic</w:t>
            </w:r>
            <w:r w:rsidR="0061436F" w:rsidRPr="006125AB">
              <w:rPr>
                <w:lang w:val="en-US"/>
              </w:rPr>
              <w:t>al</w:t>
            </w:r>
            <w:r w:rsidRPr="006125AB">
              <w:rPr>
                <w:rFonts w:eastAsia="Arial"/>
                <w:lang w:val="en-US"/>
              </w:rPr>
              <w:t xml:space="preserve"> </w:t>
            </w:r>
            <w:r w:rsidR="00CC4DD9" w:rsidRPr="006125AB">
              <w:rPr>
                <w:lang w:val="en-US"/>
              </w:rPr>
              <w:t>AND</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85B572F"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1529C40D" w14:textId="77777777" w:rsidTr="008B556D">
        <w:tc>
          <w:tcPr>
            <w:tcW w:w="993" w:type="dxa"/>
            <w:tcBorders>
              <w:top w:val="single" w:sz="4" w:space="0" w:color="000000"/>
              <w:left w:val="single" w:sz="4" w:space="0" w:color="000000"/>
              <w:bottom w:val="single" w:sz="4" w:space="0" w:color="000000"/>
            </w:tcBorders>
            <w:shd w:val="clear" w:color="auto" w:fill="F3F3F3"/>
          </w:tcPr>
          <w:p w14:paraId="6BAFF72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&amp;&amp;</w:t>
            </w:r>
          </w:p>
        </w:tc>
        <w:tc>
          <w:tcPr>
            <w:tcW w:w="1417" w:type="dxa"/>
            <w:tcBorders>
              <w:top w:val="single" w:sz="4" w:space="0" w:color="000000"/>
              <w:left w:val="single" w:sz="4" w:space="0" w:color="000000"/>
              <w:bottom w:val="single" w:sz="4" w:space="0" w:color="000000"/>
            </w:tcBorders>
            <w:shd w:val="clear" w:color="auto" w:fill="F3F3F3"/>
          </w:tcPr>
          <w:p w14:paraId="58A8E65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AAND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29A3FF2" w14:textId="77777777" w:rsidR="00D84C56" w:rsidRPr="006125AB" w:rsidRDefault="0061436F" w:rsidP="008B556D">
            <w:pPr>
              <w:pStyle w:val="Odstavec"/>
              <w:snapToGrid w:val="0"/>
              <w:spacing w:before="60"/>
              <w:jc w:val="left"/>
              <w:rPr>
                <w:rFonts w:eastAsia="Arial"/>
                <w:lang w:val="en-US"/>
              </w:rPr>
            </w:pPr>
            <w:r w:rsidRPr="006125AB">
              <w:rPr>
                <w:lang w:val="en-US"/>
              </w:rPr>
              <w:t xml:space="preserve">Conditional </w:t>
            </w:r>
            <w:r w:rsidR="00D84C56" w:rsidRPr="006125AB">
              <w:rPr>
                <w:lang w:val="en-US"/>
              </w:rPr>
              <w:t>logic</w:t>
            </w:r>
            <w:r w:rsidRPr="006125AB">
              <w:rPr>
                <w:lang w:val="en-US"/>
              </w:rPr>
              <w:t>al</w:t>
            </w:r>
            <w:r w:rsidR="00D84C56" w:rsidRPr="006125AB">
              <w:rPr>
                <w:rFonts w:eastAsia="Arial"/>
                <w:lang w:val="en-US"/>
              </w:rPr>
              <w:t xml:space="preserve"> </w:t>
            </w:r>
            <w:r w:rsidR="00CC4DD9" w:rsidRPr="006125AB">
              <w:rPr>
                <w:rFonts w:eastAsia="Arial"/>
                <w:lang w:val="en-US"/>
              </w:rPr>
              <w:t>AND</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2940FAA" w14:textId="77777777" w:rsidR="00D84C56" w:rsidRPr="006125AB" w:rsidRDefault="00946150" w:rsidP="008B556D">
            <w:pPr>
              <w:pStyle w:val="Odstavec"/>
              <w:snapToGrid w:val="0"/>
              <w:spacing w:before="60"/>
              <w:jc w:val="left"/>
              <w:rPr>
                <w:lang w:val="en-US"/>
              </w:rPr>
            </w:pPr>
            <w:r w:rsidRPr="006125AB">
              <w:rPr>
                <w:lang w:val="en-US"/>
              </w:rPr>
              <w:t>B</w:t>
            </w:r>
            <w:r w:rsidR="002A3872" w:rsidRPr="006125AB">
              <w:rPr>
                <w:lang w:val="en-US"/>
              </w:rPr>
              <w:t>oolean</w:t>
            </w:r>
          </w:p>
        </w:tc>
      </w:tr>
      <w:tr w:rsidR="00D84C56" w:rsidRPr="006125AB" w14:paraId="4890B3B8" w14:textId="77777777" w:rsidTr="008B556D">
        <w:tc>
          <w:tcPr>
            <w:tcW w:w="993" w:type="dxa"/>
            <w:tcBorders>
              <w:top w:val="single" w:sz="4" w:space="0" w:color="000000"/>
              <w:left w:val="single" w:sz="4" w:space="0" w:color="000000"/>
              <w:bottom w:val="single" w:sz="4" w:space="0" w:color="000000"/>
            </w:tcBorders>
            <w:shd w:val="clear" w:color="auto" w:fill="F3F3F3"/>
          </w:tcPr>
          <w:p w14:paraId="7E52F1A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F0D5FB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F1DFDC5" w14:textId="77777777" w:rsidR="00D84C56" w:rsidRPr="006125AB" w:rsidRDefault="00D84C56" w:rsidP="00B937FD">
            <w:pPr>
              <w:pStyle w:val="Odstavec"/>
              <w:snapToGrid w:val="0"/>
              <w:spacing w:before="60"/>
              <w:jc w:val="left"/>
              <w:rPr>
                <w:rFonts w:eastAsia="Arial"/>
                <w:lang w:val="en-US"/>
              </w:rPr>
            </w:pPr>
            <w:r w:rsidRPr="006125AB">
              <w:rPr>
                <w:lang w:val="en-US"/>
              </w:rPr>
              <w:t>Logic</w:t>
            </w:r>
            <w:r w:rsidR="00B937FD" w:rsidRPr="006125AB">
              <w:rPr>
                <w:lang w:val="en-US"/>
              </w:rPr>
              <w:t>al</w:t>
            </w:r>
            <w:r w:rsidRPr="006125AB">
              <w:rPr>
                <w:rFonts w:eastAsia="Arial"/>
                <w:lang w:val="en-US"/>
              </w:rPr>
              <w:t xml:space="preserve"> </w:t>
            </w:r>
            <w:r w:rsidR="00CC4DD9" w:rsidRPr="006125AB">
              <w:rPr>
                <w:rFonts w:eastAsia="Arial"/>
                <w:lang w:val="en-US"/>
              </w:rPr>
              <w:t>OR</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4C9D45EF"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00A53F33" w14:textId="77777777" w:rsidTr="008B556D">
        <w:tc>
          <w:tcPr>
            <w:tcW w:w="993" w:type="dxa"/>
            <w:tcBorders>
              <w:top w:val="single" w:sz="4" w:space="0" w:color="000000"/>
              <w:left w:val="single" w:sz="4" w:space="0" w:color="000000"/>
              <w:bottom w:val="single" w:sz="4" w:space="0" w:color="000000"/>
            </w:tcBorders>
            <w:shd w:val="clear" w:color="auto" w:fill="F3F3F3"/>
          </w:tcPr>
          <w:p w14:paraId="724B882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6B28EF0"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OOR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228081" w14:textId="77777777" w:rsidR="00D84C56" w:rsidRPr="006125AB" w:rsidRDefault="00B937FD" w:rsidP="00B937FD">
            <w:pPr>
              <w:pStyle w:val="Odstavec"/>
              <w:snapToGrid w:val="0"/>
              <w:spacing w:before="60"/>
              <w:jc w:val="left"/>
              <w:rPr>
                <w:rFonts w:eastAsia="Arial"/>
                <w:lang w:val="en-US"/>
              </w:rPr>
            </w:pPr>
            <w:r w:rsidRPr="006125AB">
              <w:rPr>
                <w:lang w:val="en-US"/>
              </w:rPr>
              <w:t xml:space="preserve">Conditional logical </w:t>
            </w:r>
            <w:r w:rsidR="00CC4DD9" w:rsidRPr="006125AB">
              <w:rPr>
                <w:rFonts w:eastAsia="Arial"/>
                <w:lang w:val="en-US"/>
              </w:rPr>
              <w:t>OR</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5A89D3F" w14:textId="77777777" w:rsidR="00D84C56" w:rsidRPr="006125AB" w:rsidRDefault="00946150" w:rsidP="008B556D">
            <w:pPr>
              <w:pStyle w:val="Odstavec"/>
              <w:snapToGrid w:val="0"/>
              <w:spacing w:before="60"/>
              <w:jc w:val="left"/>
              <w:rPr>
                <w:lang w:val="en-US"/>
              </w:rPr>
            </w:pPr>
            <w:r w:rsidRPr="006125AB">
              <w:rPr>
                <w:lang w:val="en-US"/>
              </w:rPr>
              <w:t>B</w:t>
            </w:r>
            <w:r w:rsidR="002A3872" w:rsidRPr="006125AB">
              <w:rPr>
                <w:lang w:val="en-US"/>
              </w:rPr>
              <w:t>oolean</w:t>
            </w:r>
          </w:p>
        </w:tc>
      </w:tr>
      <w:tr w:rsidR="00D84C56" w:rsidRPr="006125AB" w14:paraId="6CF79CFA" w14:textId="77777777" w:rsidTr="008B556D">
        <w:tc>
          <w:tcPr>
            <w:tcW w:w="993" w:type="dxa"/>
            <w:tcBorders>
              <w:top w:val="single" w:sz="4" w:space="0" w:color="000000"/>
              <w:left w:val="single" w:sz="4" w:space="0" w:color="000000"/>
              <w:bottom w:val="single" w:sz="4" w:space="0" w:color="000000"/>
            </w:tcBorders>
            <w:shd w:val="clear" w:color="auto" w:fill="F3F3F3"/>
          </w:tcPr>
          <w:p w14:paraId="5E763BA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1417" w:type="dxa"/>
            <w:tcBorders>
              <w:top w:val="single" w:sz="4" w:space="0" w:color="000000"/>
              <w:left w:val="single" w:sz="4" w:space="0" w:color="000000"/>
              <w:bottom w:val="single" w:sz="4" w:space="0" w:color="000000"/>
            </w:tcBorders>
            <w:shd w:val="clear" w:color="auto" w:fill="F3F3F3"/>
          </w:tcPr>
          <w:p w14:paraId="78DC45DF"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5716224" w14:textId="77777777" w:rsidR="00D84C56" w:rsidRPr="006125AB" w:rsidRDefault="00D84C56" w:rsidP="00B937FD">
            <w:pPr>
              <w:pStyle w:val="Odstavec"/>
              <w:snapToGrid w:val="0"/>
              <w:spacing w:before="60"/>
              <w:jc w:val="left"/>
              <w:rPr>
                <w:rFonts w:eastAsia="Arial"/>
                <w:lang w:val="en-US"/>
              </w:rPr>
            </w:pPr>
            <w:r w:rsidRPr="006125AB">
              <w:rPr>
                <w:lang w:val="en-US"/>
              </w:rPr>
              <w:t>Rela</w:t>
            </w:r>
            <w:r w:rsidR="00B937FD" w:rsidRPr="006125AB">
              <w:rPr>
                <w:lang w:val="en-US"/>
              </w:rPr>
              <w:t>tion</w:t>
            </w:r>
            <w:r w:rsidRPr="006125AB">
              <w:rPr>
                <w:rFonts w:eastAsia="Arial"/>
                <w:lang w:val="en-US"/>
              </w:rPr>
              <w:t xml:space="preserve"> </w:t>
            </w:r>
            <w:r w:rsidR="00B937FD" w:rsidRPr="006125AB">
              <w:rPr>
                <w:rFonts w:eastAsia="Arial"/>
                <w:lang w:val="en-US"/>
              </w:rPr>
              <w:t>less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9CEC8BB"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0F6CBFEE" w14:textId="77777777" w:rsidTr="008B556D">
        <w:tc>
          <w:tcPr>
            <w:tcW w:w="993" w:type="dxa"/>
            <w:tcBorders>
              <w:top w:val="single" w:sz="4" w:space="0" w:color="000000"/>
              <w:left w:val="single" w:sz="4" w:space="0" w:color="000000"/>
              <w:bottom w:val="single" w:sz="4" w:space="0" w:color="000000"/>
            </w:tcBorders>
            <w:shd w:val="clear" w:color="auto" w:fill="F3F3F3"/>
          </w:tcPr>
          <w:p w14:paraId="724E0400"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1417" w:type="dxa"/>
            <w:tcBorders>
              <w:top w:val="single" w:sz="4" w:space="0" w:color="000000"/>
              <w:left w:val="single" w:sz="4" w:space="0" w:color="000000"/>
              <w:bottom w:val="single" w:sz="4" w:space="0" w:color="000000"/>
            </w:tcBorders>
            <w:shd w:val="clear" w:color="auto" w:fill="F3F3F3"/>
          </w:tcPr>
          <w:p w14:paraId="35FC647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EA71BCC"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61436F" w:rsidRPr="006125AB">
              <w:rPr>
                <w:lang w:val="en-US"/>
              </w:rPr>
              <w:t>greater</w:t>
            </w:r>
            <w:r w:rsidRPr="006125AB">
              <w:rPr>
                <w:rFonts w:eastAsia="Arial"/>
                <w:lang w:val="en-US"/>
              </w:rPr>
              <w:t xml:space="preserve"> </w:t>
            </w:r>
            <w:r w:rsidR="0061436F" w:rsidRPr="006125AB">
              <w:rPr>
                <w:rFonts w:eastAsia="Arial"/>
                <w:lang w:val="en-US"/>
              </w:rPr>
              <w:t>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BE23088"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64CAE481" w14:textId="77777777" w:rsidTr="008B556D">
        <w:tc>
          <w:tcPr>
            <w:tcW w:w="993" w:type="dxa"/>
            <w:tcBorders>
              <w:top w:val="single" w:sz="4" w:space="0" w:color="000000"/>
              <w:left w:val="single" w:sz="4" w:space="0" w:color="000000"/>
              <w:bottom w:val="single" w:sz="4" w:space="0" w:color="000000"/>
            </w:tcBorders>
            <w:shd w:val="clear" w:color="auto" w:fill="F3F3F3"/>
          </w:tcPr>
          <w:p w14:paraId="5A0BBDD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1417" w:type="dxa"/>
            <w:tcBorders>
              <w:top w:val="single" w:sz="4" w:space="0" w:color="000000"/>
              <w:left w:val="single" w:sz="4" w:space="0" w:color="000000"/>
              <w:bottom w:val="single" w:sz="4" w:space="0" w:color="000000"/>
            </w:tcBorders>
            <w:shd w:val="clear" w:color="auto" w:fill="F3F3F3"/>
          </w:tcPr>
          <w:p w14:paraId="0F7FAE2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04943CC"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61436F" w:rsidRPr="006125AB">
              <w:rPr>
                <w:lang w:val="en-US"/>
              </w:rPr>
              <w:t>less</w:t>
            </w:r>
            <w:r w:rsidRPr="006125AB">
              <w:rPr>
                <w:rFonts w:eastAsia="Arial"/>
                <w:lang w:val="en-US"/>
              </w:rPr>
              <w:t xml:space="preserve"> </w:t>
            </w:r>
            <w:r w:rsidR="0061436F" w:rsidRPr="006125AB">
              <w:rPr>
                <w:rFonts w:eastAsia="Arial"/>
                <w:lang w:val="en-US"/>
              </w:rPr>
              <w:t>or</w:t>
            </w:r>
            <w:r w:rsidRPr="006125AB">
              <w:rPr>
                <w:rFonts w:eastAsia="Arial"/>
                <w:lang w:val="en-US"/>
              </w:rPr>
              <w:t xml:space="preserve"> </w:t>
            </w:r>
            <w:r w:rsidR="0061436F" w:rsidRPr="006125AB">
              <w:rPr>
                <w:rFonts w:eastAsia="Arial"/>
                <w:lang w:val="en-US"/>
              </w:rPr>
              <w:t>equal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5BAA7FA"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50864A5F" w14:textId="77777777" w:rsidTr="008B556D">
        <w:tc>
          <w:tcPr>
            <w:tcW w:w="993" w:type="dxa"/>
            <w:tcBorders>
              <w:top w:val="single" w:sz="4" w:space="0" w:color="000000"/>
              <w:left w:val="single" w:sz="4" w:space="0" w:color="000000"/>
              <w:bottom w:val="single" w:sz="4" w:space="0" w:color="000000"/>
            </w:tcBorders>
            <w:shd w:val="clear" w:color="auto" w:fill="F3F3F3"/>
          </w:tcPr>
          <w:p w14:paraId="56AD1C07"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1417" w:type="dxa"/>
            <w:tcBorders>
              <w:top w:val="single" w:sz="4" w:space="0" w:color="000000"/>
              <w:left w:val="single" w:sz="4" w:space="0" w:color="000000"/>
              <w:bottom w:val="single" w:sz="4" w:space="0" w:color="000000"/>
            </w:tcBorders>
            <w:shd w:val="clear" w:color="auto" w:fill="F3F3F3"/>
          </w:tcPr>
          <w:p w14:paraId="4A19195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FEE5F3F"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greater or equal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6C8CDA7"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4B237F41" w14:textId="77777777" w:rsidTr="008B556D">
        <w:tc>
          <w:tcPr>
            <w:tcW w:w="993" w:type="dxa"/>
            <w:tcBorders>
              <w:top w:val="single" w:sz="4" w:space="0" w:color="000000"/>
              <w:left w:val="single" w:sz="4" w:space="0" w:color="000000"/>
              <w:bottom w:val="single" w:sz="4" w:space="0" w:color="000000"/>
            </w:tcBorders>
            <w:shd w:val="clear" w:color="auto" w:fill="F3F3F3"/>
          </w:tcPr>
          <w:p w14:paraId="4ADFFC0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DD44009"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2A9422F"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equals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25CBF4B" w14:textId="77777777" w:rsidR="00D84C56" w:rsidRPr="006125AB" w:rsidRDefault="00CC4DD9" w:rsidP="008B556D">
            <w:pPr>
              <w:pStyle w:val="Odstavec"/>
              <w:snapToGrid w:val="0"/>
              <w:spacing w:before="60"/>
              <w:jc w:val="left"/>
              <w:rPr>
                <w:i/>
                <w:lang w:val="en-US"/>
              </w:rPr>
            </w:pPr>
            <w:r w:rsidRPr="006125AB">
              <w:rPr>
                <w:i/>
                <w:lang w:val="en-US"/>
              </w:rPr>
              <w:t>Any type</w:t>
            </w:r>
          </w:p>
        </w:tc>
      </w:tr>
      <w:tr w:rsidR="00D84C56" w:rsidRPr="006125AB" w14:paraId="0F602BEB" w14:textId="77777777" w:rsidTr="008B556D">
        <w:tc>
          <w:tcPr>
            <w:tcW w:w="993" w:type="dxa"/>
            <w:tcBorders>
              <w:top w:val="single" w:sz="4" w:space="0" w:color="000000"/>
              <w:left w:val="single" w:sz="4" w:space="0" w:color="000000"/>
              <w:bottom w:val="single" w:sz="4" w:space="0" w:color="000000"/>
            </w:tcBorders>
            <w:shd w:val="clear" w:color="auto" w:fill="F3F3F3"/>
          </w:tcPr>
          <w:p w14:paraId="2BD5C6BE"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336309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NE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0F36C06"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not equals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583E11E" w14:textId="77777777" w:rsidR="00D84C56" w:rsidRPr="006125AB" w:rsidRDefault="00CC4DD9" w:rsidP="008B556D">
            <w:pPr>
              <w:pStyle w:val="Odstavec"/>
              <w:snapToGrid w:val="0"/>
              <w:spacing w:before="60"/>
              <w:jc w:val="left"/>
              <w:rPr>
                <w:i/>
                <w:lang w:val="en-US"/>
              </w:rPr>
            </w:pPr>
            <w:r w:rsidRPr="006125AB">
              <w:rPr>
                <w:i/>
                <w:lang w:val="en-US"/>
              </w:rPr>
              <w:t>Any type</w:t>
            </w:r>
          </w:p>
        </w:tc>
      </w:tr>
      <w:tr w:rsidR="00D84C56" w:rsidRPr="006125AB" w14:paraId="1140A72D" w14:textId="77777777" w:rsidTr="008B556D">
        <w:tc>
          <w:tcPr>
            <w:tcW w:w="993" w:type="dxa"/>
            <w:tcBorders>
              <w:top w:val="single" w:sz="4" w:space="0" w:color="000000"/>
              <w:left w:val="single" w:sz="4" w:space="0" w:color="000000"/>
              <w:bottom w:val="single" w:sz="4" w:space="0" w:color="000000"/>
            </w:tcBorders>
            <w:shd w:val="clear" w:color="auto" w:fill="F3F3F3"/>
          </w:tcPr>
          <w:p w14:paraId="77819F0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&lt;&lt;</w:t>
            </w:r>
          </w:p>
        </w:tc>
        <w:tc>
          <w:tcPr>
            <w:tcW w:w="1417" w:type="dxa"/>
            <w:tcBorders>
              <w:top w:val="single" w:sz="4" w:space="0" w:color="000000"/>
              <w:left w:val="single" w:sz="4" w:space="0" w:color="000000"/>
              <w:bottom w:val="single" w:sz="4" w:space="0" w:color="000000"/>
            </w:tcBorders>
            <w:shd w:val="clear" w:color="auto" w:fill="F3F3F3"/>
          </w:tcPr>
          <w:p w14:paraId="42BF96E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B0D0C63" w14:textId="77777777" w:rsidR="00D84C56" w:rsidRPr="006125AB" w:rsidRDefault="00A044DF" w:rsidP="008B556D">
            <w:pPr>
              <w:pStyle w:val="Odstavec"/>
              <w:snapToGrid w:val="0"/>
              <w:spacing w:before="60"/>
              <w:jc w:val="left"/>
              <w:rPr>
                <w:lang w:val="en-US"/>
              </w:rPr>
            </w:pPr>
            <w:r w:rsidRPr="006125AB">
              <w:rPr>
                <w:lang w:val="en-US"/>
              </w:rPr>
              <w:t>L</w:t>
            </w:r>
            <w:r w:rsidR="0061436F" w:rsidRPr="006125AB">
              <w:rPr>
                <w:rFonts w:eastAsia="Arial"/>
                <w:lang w:val="en-US"/>
              </w:rPr>
              <w:t>eft shift of integer</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4EA0FE17"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6F9B9CFC" w14:textId="77777777" w:rsidTr="008B556D">
        <w:tc>
          <w:tcPr>
            <w:tcW w:w="993" w:type="dxa"/>
            <w:tcBorders>
              <w:top w:val="single" w:sz="4" w:space="0" w:color="000000"/>
              <w:left w:val="single" w:sz="4" w:space="0" w:color="000000"/>
              <w:bottom w:val="single" w:sz="4" w:space="0" w:color="000000"/>
            </w:tcBorders>
            <w:shd w:val="clear" w:color="auto" w:fill="F3F3F3"/>
          </w:tcPr>
          <w:p w14:paraId="785A359F"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&gt;&gt;</w:t>
            </w:r>
          </w:p>
        </w:tc>
        <w:tc>
          <w:tcPr>
            <w:tcW w:w="1417" w:type="dxa"/>
            <w:tcBorders>
              <w:top w:val="single" w:sz="4" w:space="0" w:color="000000"/>
              <w:left w:val="single" w:sz="4" w:space="0" w:color="000000"/>
              <w:bottom w:val="single" w:sz="4" w:space="0" w:color="000000"/>
            </w:tcBorders>
            <w:shd w:val="clear" w:color="auto" w:fill="F3F3F3"/>
          </w:tcPr>
          <w:p w14:paraId="37C81185"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RSH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154DF6E" w14:textId="77777777" w:rsidR="00D84C56" w:rsidRPr="006125AB" w:rsidRDefault="00A044DF" w:rsidP="008B556D">
            <w:pPr>
              <w:pStyle w:val="Odstavec"/>
              <w:snapToGrid w:val="0"/>
              <w:spacing w:before="60"/>
              <w:jc w:val="left"/>
              <w:rPr>
                <w:lang w:val="en-US"/>
              </w:rPr>
            </w:pPr>
            <w:r w:rsidRPr="006125AB">
              <w:rPr>
                <w:lang w:val="en-US"/>
              </w:rPr>
              <w:t>R</w:t>
            </w:r>
            <w:r w:rsidR="0061436F" w:rsidRPr="006125AB">
              <w:rPr>
                <w:rFonts w:eastAsia="Arial"/>
                <w:lang w:val="en-US"/>
              </w:rPr>
              <w:t>ight shift of integer</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00C36B6"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50A7634C" w14:textId="77777777" w:rsidTr="008B556D">
        <w:tc>
          <w:tcPr>
            <w:tcW w:w="993" w:type="dxa"/>
            <w:tcBorders>
              <w:top w:val="single" w:sz="4" w:space="0" w:color="000000"/>
              <w:left w:val="single" w:sz="4" w:space="0" w:color="000000"/>
              <w:bottom w:val="single" w:sz="4" w:space="0" w:color="000000"/>
            </w:tcBorders>
            <w:shd w:val="clear" w:color="auto" w:fill="F3F3F3"/>
          </w:tcPr>
          <w:p w14:paraId="3FE26A95"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&gt;&gt;&gt;</w:t>
            </w:r>
          </w:p>
        </w:tc>
        <w:tc>
          <w:tcPr>
            <w:tcW w:w="1417" w:type="dxa"/>
            <w:tcBorders>
              <w:top w:val="single" w:sz="4" w:space="0" w:color="000000"/>
              <w:left w:val="single" w:sz="4" w:space="0" w:color="000000"/>
              <w:bottom w:val="single" w:sz="4" w:space="0" w:color="000000"/>
            </w:tcBorders>
            <w:shd w:val="clear" w:color="auto" w:fill="F3F3F3"/>
          </w:tcPr>
          <w:p w14:paraId="6C1FA12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RRSH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4756860" w14:textId="77777777" w:rsidR="00D84C56" w:rsidRPr="006125AB" w:rsidRDefault="00D84C56" w:rsidP="008B556D">
            <w:pPr>
              <w:pStyle w:val="Odstavec"/>
              <w:snapToGrid w:val="0"/>
              <w:spacing w:before="60"/>
              <w:jc w:val="left"/>
              <w:rPr>
                <w:lang w:val="en-US"/>
              </w:rPr>
            </w:pPr>
            <w:r w:rsidRPr="006125AB">
              <w:rPr>
                <w:lang w:val="en-US"/>
              </w:rPr>
              <w:t>B</w:t>
            </w:r>
            <w:r w:rsidR="0061436F" w:rsidRPr="006125AB">
              <w:rPr>
                <w:lang w:val="en-US"/>
              </w:rPr>
              <w:t>inary</w:t>
            </w:r>
            <w:r w:rsidR="0061436F" w:rsidRPr="006125AB">
              <w:rPr>
                <w:rFonts w:asciiTheme="minorHAnsi" w:hAnsiTheme="minorHAnsi" w:cstheme="minorHAnsi"/>
                <w:lang w:val="en-US"/>
              </w:rPr>
              <w:t xml:space="preserve"> </w:t>
            </w:r>
            <w:r w:rsidR="0061436F" w:rsidRPr="006125AB">
              <w:rPr>
                <w:rFonts w:asciiTheme="minorHAnsi" w:hAnsiTheme="minorHAnsi" w:cstheme="minorHAnsi"/>
                <w:color w:val="313131"/>
                <w:lang w:val="en-US"/>
              </w:rPr>
              <w:t>zero fill right shift</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731E83D"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1511A22A" w14:textId="77777777" w:rsidTr="008B556D">
        <w:tc>
          <w:tcPr>
            <w:tcW w:w="993" w:type="dxa"/>
            <w:tcBorders>
              <w:top w:val="single" w:sz="4" w:space="0" w:color="000000"/>
              <w:left w:val="single" w:sz="4" w:space="0" w:color="000000"/>
              <w:bottom w:val="single" w:sz="4" w:space="0" w:color="000000"/>
            </w:tcBorders>
            <w:shd w:val="clear" w:color="auto" w:fill="F3F3F3"/>
          </w:tcPr>
          <w:p w14:paraId="40992D4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F69FDD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MOD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03CECAA" w14:textId="77777777" w:rsidR="00D84C56" w:rsidRPr="006125AB" w:rsidRDefault="00D84C56" w:rsidP="008B556D">
            <w:pPr>
              <w:pStyle w:val="Odstavec"/>
              <w:snapToGrid w:val="0"/>
              <w:spacing w:before="60"/>
              <w:jc w:val="left"/>
              <w:rPr>
                <w:rFonts w:eastAsia="Arial"/>
                <w:lang w:val="en-US"/>
              </w:rPr>
            </w:pPr>
            <w:r w:rsidRPr="006125AB">
              <w:rPr>
                <w:lang w:val="en-US"/>
              </w:rPr>
              <w:t>Aritmetic</w:t>
            </w:r>
            <w:r w:rsidRPr="006125AB">
              <w:rPr>
                <w:rFonts w:eastAsia="Arial"/>
                <w:lang w:val="en-US"/>
              </w:rPr>
              <w:t xml:space="preserve"> </w:t>
            </w:r>
            <w:r w:rsidRPr="006125AB">
              <w:rPr>
                <w:lang w:val="en-US"/>
              </w:rPr>
              <w:t>modul</w:t>
            </w:r>
            <w:r w:rsidR="0061436F" w:rsidRPr="006125AB">
              <w:rPr>
                <w:lang w:val="en-US"/>
              </w:rPr>
              <w:t>us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C500662"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6FD58B43" w14:textId="77777777" w:rsidTr="008B556D">
        <w:tc>
          <w:tcPr>
            <w:tcW w:w="993" w:type="dxa"/>
            <w:tcBorders>
              <w:top w:val="single" w:sz="4" w:space="0" w:color="000000"/>
              <w:left w:val="single" w:sz="4" w:space="0" w:color="000000"/>
              <w:bottom w:val="single" w:sz="4" w:space="0" w:color="000000"/>
            </w:tcBorders>
            <w:shd w:val="clear" w:color="auto" w:fill="F3F3F3"/>
          </w:tcPr>
          <w:p w14:paraId="6086E07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15D88A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XOR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C501F38" w14:textId="77777777" w:rsidR="00D84C56" w:rsidRPr="006125AB" w:rsidRDefault="0061436F" w:rsidP="008B556D">
            <w:pPr>
              <w:pStyle w:val="Odstavec"/>
              <w:snapToGrid w:val="0"/>
              <w:spacing w:before="60"/>
              <w:jc w:val="left"/>
              <w:rPr>
                <w:rFonts w:eastAsia="Arial"/>
                <w:lang w:val="en-US"/>
              </w:rPr>
            </w:pPr>
            <w:r w:rsidRPr="006125AB">
              <w:rPr>
                <w:lang w:val="en-US"/>
              </w:rPr>
              <w:t>L</w:t>
            </w:r>
            <w:r w:rsidR="00D84C56" w:rsidRPr="006125AB">
              <w:rPr>
                <w:lang w:val="en-US"/>
              </w:rPr>
              <w:t>ogic</w:t>
            </w:r>
            <w:r w:rsidRPr="006125AB">
              <w:rPr>
                <w:lang w:val="en-US"/>
              </w:rPr>
              <w:t>al or bitwise</w:t>
            </w:r>
            <w:r w:rsidR="00D84C56" w:rsidRPr="006125AB">
              <w:rPr>
                <w:rFonts w:eastAsia="Arial"/>
                <w:lang w:val="en-US"/>
              </w:rPr>
              <w:t xml:space="preserve"> </w:t>
            </w:r>
            <w:r w:rsidRPr="006125AB">
              <w:rPr>
                <w:lang w:val="en-US"/>
              </w:rPr>
              <w:t>XOR</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8CA9C28"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446E5AA5" w14:textId="77777777" w:rsidTr="008B556D">
        <w:tc>
          <w:tcPr>
            <w:tcW w:w="993" w:type="dxa"/>
            <w:tcBorders>
              <w:top w:val="single" w:sz="4" w:space="0" w:color="000000"/>
              <w:left w:val="single" w:sz="4" w:space="0" w:color="000000"/>
              <w:bottom w:val="single" w:sz="4" w:space="0" w:color="000000"/>
            </w:tcBorders>
            <w:shd w:val="clear" w:color="auto" w:fill="F3F3F3"/>
          </w:tcPr>
          <w:p w14:paraId="6E4C764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662AC8F" w14:textId="77777777" w:rsidR="00D84C56" w:rsidRPr="006125AB" w:rsidRDefault="00B937FD" w:rsidP="008B556D">
            <w:pPr>
              <w:pStyle w:val="Odstavec"/>
              <w:snapToGrid w:val="0"/>
              <w:spacing w:before="60"/>
              <w:jc w:val="center"/>
              <w:rPr>
                <w:rFonts w:ascii="Consolas" w:hAnsi="Consolas" w:cs="Consolas"/>
                <w:i/>
                <w:lang w:val="en-US"/>
              </w:rPr>
            </w:pPr>
            <w:r w:rsidRPr="006125AB">
              <w:rPr>
                <w:rFonts w:ascii="Consolas" w:hAnsi="Consolas" w:cs="Consolas"/>
                <w:i/>
                <w:lang w:val="en-US"/>
              </w:rPr>
              <w:t>N</w:t>
            </w:r>
            <w:r w:rsidR="00946150" w:rsidRPr="006125AB">
              <w:rPr>
                <w:rFonts w:ascii="Consolas" w:hAnsi="Consolas" w:cs="Consolas"/>
                <w:i/>
                <w:lang w:val="en-US"/>
              </w:rPr>
              <w:t>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2829BEE" w14:textId="77777777" w:rsidR="00D84C56" w:rsidRPr="006125AB" w:rsidRDefault="00A044DF" w:rsidP="008B556D">
            <w:pPr>
              <w:pStyle w:val="Odstavec"/>
              <w:snapToGrid w:val="0"/>
              <w:spacing w:before="60"/>
              <w:jc w:val="left"/>
              <w:rPr>
                <w:lang w:val="en-US"/>
              </w:rPr>
            </w:pPr>
            <w:r w:rsidRPr="006125AB">
              <w:rPr>
                <w:lang w:val="en-US"/>
              </w:rPr>
              <w:t>Addition of numers or string concatination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7A4B2DB" w14:textId="77777777" w:rsidR="00D84C56" w:rsidRPr="006125AB" w:rsidRDefault="00D84C56" w:rsidP="008B556D">
            <w:pPr>
              <w:pStyle w:val="Odstavec"/>
              <w:snapToGrid w:val="0"/>
              <w:spacing w:before="60"/>
              <w:jc w:val="left"/>
              <w:rPr>
                <w:lang w:val="en-US"/>
              </w:rPr>
            </w:pPr>
            <w:r w:rsidRPr="006125AB">
              <w:rPr>
                <w:lang w:val="en-US"/>
              </w:rPr>
              <w:t>int, float, String</w:t>
            </w:r>
          </w:p>
        </w:tc>
      </w:tr>
      <w:tr w:rsidR="00D84C56" w:rsidRPr="006125AB" w14:paraId="7B8237F5" w14:textId="77777777" w:rsidTr="008B556D">
        <w:tc>
          <w:tcPr>
            <w:tcW w:w="993" w:type="dxa"/>
            <w:tcBorders>
              <w:top w:val="single" w:sz="4" w:space="0" w:color="000000"/>
              <w:left w:val="single" w:sz="4" w:space="0" w:color="000000"/>
              <w:bottom w:val="single" w:sz="4" w:space="0" w:color="000000"/>
            </w:tcBorders>
            <w:shd w:val="clear" w:color="auto" w:fill="F3F3F3"/>
          </w:tcPr>
          <w:p w14:paraId="589832A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1DCDC4E"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0FC84C9" w14:textId="77777777" w:rsidR="00D84C56" w:rsidRPr="006125AB" w:rsidRDefault="00A044DF" w:rsidP="008B556D">
            <w:pPr>
              <w:pStyle w:val="Odstavec"/>
              <w:snapToGrid w:val="0"/>
              <w:spacing w:before="60"/>
              <w:jc w:val="left"/>
              <w:rPr>
                <w:lang w:val="en-US"/>
              </w:rPr>
            </w:pPr>
            <w:r w:rsidRPr="006125AB">
              <w:rPr>
                <w:lang w:val="en-US"/>
              </w:rPr>
              <w:t>Substraction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27EF4CE"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47F4C879" w14:textId="77777777" w:rsidTr="008B556D">
        <w:tc>
          <w:tcPr>
            <w:tcW w:w="993" w:type="dxa"/>
            <w:tcBorders>
              <w:top w:val="single" w:sz="4" w:space="0" w:color="000000"/>
              <w:left w:val="single" w:sz="4" w:space="0" w:color="000000"/>
              <w:bottom w:val="single" w:sz="4" w:space="0" w:color="000000"/>
            </w:tcBorders>
            <w:shd w:val="clear" w:color="auto" w:fill="F3F3F3"/>
          </w:tcPr>
          <w:p w14:paraId="4DA9A9E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0E75B49"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6A5AFA0" w14:textId="77777777" w:rsidR="00D84C56" w:rsidRPr="006125AB" w:rsidRDefault="00A044DF" w:rsidP="008B556D">
            <w:pPr>
              <w:pStyle w:val="Odstavec"/>
              <w:snapToGrid w:val="0"/>
              <w:spacing w:before="60"/>
              <w:jc w:val="left"/>
              <w:rPr>
                <w:lang w:val="en-US"/>
              </w:rPr>
            </w:pPr>
            <w:r w:rsidRPr="006125AB">
              <w:rPr>
                <w:lang w:val="en-US"/>
              </w:rPr>
              <w:t>Multiplication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D4F5821"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31A6E436" w14:textId="77777777" w:rsidTr="008B556D">
        <w:tc>
          <w:tcPr>
            <w:tcW w:w="993" w:type="dxa"/>
            <w:tcBorders>
              <w:top w:val="single" w:sz="4" w:space="0" w:color="000000"/>
              <w:left w:val="single" w:sz="4" w:space="0" w:color="000000"/>
              <w:bottom w:val="single" w:sz="4" w:space="0" w:color="000000"/>
            </w:tcBorders>
            <w:shd w:val="clear" w:color="auto" w:fill="F3F3F3"/>
          </w:tcPr>
          <w:p w14:paraId="14BBA5A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DCF778B"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2A1B51" w14:textId="77777777" w:rsidR="00D84C56" w:rsidRPr="006125AB" w:rsidRDefault="00A044DF" w:rsidP="008B556D">
            <w:pPr>
              <w:pStyle w:val="Odstavec"/>
              <w:snapToGrid w:val="0"/>
              <w:spacing w:before="60"/>
              <w:jc w:val="left"/>
              <w:rPr>
                <w:lang w:val="en-US"/>
              </w:rPr>
            </w:pPr>
            <w:r w:rsidRPr="006125AB">
              <w:rPr>
                <w:lang w:val="en-US"/>
              </w:rPr>
              <w:t>Division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966A3CE"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5BD72B6F"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6A8DC54E" w14:textId="77777777" w:rsidR="00D84C56" w:rsidRPr="00570C63" w:rsidRDefault="00D84C56" w:rsidP="00570C63">
            <w:pPr>
              <w:pStyle w:val="Odstavec"/>
              <w:snapToGrid w:val="0"/>
              <w:spacing w:before="60"/>
              <w:jc w:val="center"/>
              <w:rPr>
                <w:b/>
                <w:i/>
                <w:lang w:val="en-US"/>
              </w:rPr>
            </w:pPr>
            <w:r w:rsidRPr="00570C63">
              <w:rPr>
                <w:b/>
                <w:i/>
                <w:lang w:val="en-US"/>
              </w:rPr>
              <w:t>Un</w:t>
            </w:r>
            <w:r w:rsidR="00A044DF" w:rsidRPr="00570C63">
              <w:rPr>
                <w:b/>
                <w:i/>
                <w:lang w:val="en-US"/>
              </w:rPr>
              <w:t>ary</w:t>
            </w:r>
            <w:r w:rsidRPr="00570C63">
              <w:rPr>
                <w:b/>
                <w:i/>
                <w:lang w:val="en-US"/>
              </w:rPr>
              <w:t xml:space="preserve"> oper</w:t>
            </w:r>
            <w:r w:rsidR="00A044DF" w:rsidRPr="00570C63">
              <w:rPr>
                <w:b/>
                <w:i/>
                <w:lang w:val="en-US"/>
              </w:rPr>
              <w:t>a</w:t>
            </w:r>
            <w:r w:rsidRPr="00570C63">
              <w:rPr>
                <w:b/>
                <w:i/>
                <w:lang w:val="en-US"/>
              </w:rPr>
              <w:t>tor</w:t>
            </w:r>
            <w:r w:rsidR="00A044DF" w:rsidRPr="00570C63">
              <w:rPr>
                <w:b/>
                <w:i/>
                <w:lang w:val="en-US"/>
              </w:rPr>
              <w:t>s</w:t>
            </w:r>
            <w:r w:rsidRPr="00570C63">
              <w:rPr>
                <w:b/>
                <w:i/>
                <w:lang w:val="en-US"/>
              </w:rPr>
              <w:t>:</w:t>
            </w:r>
          </w:p>
        </w:tc>
      </w:tr>
      <w:tr w:rsidR="00D84C56" w:rsidRPr="006125AB" w14:paraId="2FC4BF48" w14:textId="77777777" w:rsidTr="008B556D">
        <w:tc>
          <w:tcPr>
            <w:tcW w:w="993" w:type="dxa"/>
            <w:tcBorders>
              <w:top w:val="single" w:sz="4" w:space="0" w:color="000000"/>
              <w:left w:val="single" w:sz="4" w:space="0" w:color="000000"/>
              <w:bottom w:val="single" w:sz="4" w:space="0" w:color="000000"/>
            </w:tcBorders>
            <w:shd w:val="clear" w:color="auto" w:fill="F3F3F3"/>
          </w:tcPr>
          <w:p w14:paraId="7C62E77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957288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NOT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FB9E05D" w14:textId="77777777" w:rsidR="00D84C56" w:rsidRPr="006125AB" w:rsidRDefault="00D84C56" w:rsidP="008B556D">
            <w:pPr>
              <w:pStyle w:val="Odstavec"/>
              <w:snapToGrid w:val="0"/>
              <w:spacing w:before="60"/>
              <w:jc w:val="left"/>
              <w:rPr>
                <w:lang w:val="en-US"/>
              </w:rPr>
            </w:pPr>
            <w:r w:rsidRPr="006125AB">
              <w:rPr>
                <w:lang w:val="en-US"/>
              </w:rPr>
              <w:t>Logic</w:t>
            </w:r>
            <w:r w:rsidR="00A044DF" w:rsidRPr="006125AB">
              <w:rPr>
                <w:lang w:val="en-US"/>
              </w:rPr>
              <w:t>al</w:t>
            </w:r>
            <w:r w:rsidRPr="006125AB">
              <w:rPr>
                <w:rFonts w:eastAsia="Arial"/>
                <w:lang w:val="en-US"/>
              </w:rPr>
              <w:t xml:space="preserve"> </w:t>
            </w:r>
            <w:r w:rsidR="00A044DF" w:rsidRPr="006125AB">
              <w:rPr>
                <w:lang w:val="en-US"/>
              </w:rPr>
              <w:t>NOT</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8E1213C" w14:textId="77777777" w:rsidR="00D84C56" w:rsidRPr="006125AB" w:rsidRDefault="00946150" w:rsidP="008B556D">
            <w:pPr>
              <w:pStyle w:val="Odstavec"/>
              <w:snapToGrid w:val="0"/>
              <w:spacing w:before="60"/>
              <w:jc w:val="left"/>
              <w:rPr>
                <w:lang w:val="en-US"/>
              </w:rPr>
            </w:pPr>
            <w:r w:rsidRPr="006125AB">
              <w:rPr>
                <w:lang w:val="en-US"/>
              </w:rPr>
              <w:t>Boolean</w:t>
            </w:r>
          </w:p>
        </w:tc>
      </w:tr>
      <w:tr w:rsidR="00B937FD" w:rsidRPr="006125AB" w14:paraId="72AE0792" w14:textId="77777777" w:rsidTr="00B937FD">
        <w:tc>
          <w:tcPr>
            <w:tcW w:w="993" w:type="dxa"/>
            <w:tcBorders>
              <w:top w:val="single" w:sz="4" w:space="0" w:color="000000"/>
              <w:left w:val="single" w:sz="4" w:space="0" w:color="000000"/>
              <w:bottom w:val="single" w:sz="4" w:space="0" w:color="000000"/>
            </w:tcBorders>
            <w:shd w:val="clear" w:color="auto" w:fill="F3F3F3"/>
          </w:tcPr>
          <w:p w14:paraId="29EB07BF" w14:textId="77777777" w:rsidR="00B937FD" w:rsidRPr="006125AB" w:rsidRDefault="00B937FD" w:rsidP="00B937FD">
            <w:pPr>
              <w:pStyle w:val="Odstavec"/>
              <w:snapToGrid w:val="0"/>
              <w:spacing w:before="60"/>
              <w:jc w:val="left"/>
              <w:rPr>
                <w:rFonts w:ascii="Consolas" w:hAnsi="Consolas" w:cs="Consolas"/>
                <w:lang w:val="en-US"/>
              </w:rPr>
            </w:pPr>
            <w:r w:rsidRPr="006125AB">
              <w:rPr>
                <w:rFonts w:ascii="Consolas" w:hAnsi="Consolas" w:cs="Consolas"/>
                <w:lang w:val="en-US"/>
              </w:rPr>
              <w:lastRenderedPageBreak/>
              <w:t>~</w:t>
            </w:r>
          </w:p>
        </w:tc>
        <w:tc>
          <w:tcPr>
            <w:tcW w:w="1417" w:type="dxa"/>
            <w:tcBorders>
              <w:top w:val="single" w:sz="4" w:space="0" w:color="000000"/>
              <w:left w:val="single" w:sz="4" w:space="0" w:color="000000"/>
              <w:bottom w:val="single" w:sz="4" w:space="0" w:color="000000"/>
            </w:tcBorders>
            <w:shd w:val="clear" w:color="auto" w:fill="F3F3F3"/>
          </w:tcPr>
          <w:p w14:paraId="3894F504" w14:textId="77777777" w:rsidR="00B937FD" w:rsidRPr="006125AB" w:rsidRDefault="00B937FD" w:rsidP="00B937FD">
            <w:pPr>
              <w:pStyle w:val="Odstavec"/>
              <w:snapToGrid w:val="0"/>
              <w:spacing w:before="60"/>
              <w:jc w:val="left"/>
              <w:rPr>
                <w:rFonts w:ascii="Consolas" w:hAnsi="Consolas" w:cs="Consolas"/>
                <w:lang w:val="en-US"/>
              </w:rPr>
            </w:pPr>
            <w:r w:rsidRPr="006125AB">
              <w:rPr>
                <w:rFonts w:ascii="Consolas" w:hAnsi="Consolas" w:cs="Consolas"/>
                <w:lang w:val="en-US"/>
              </w:rPr>
              <w:t>NEG</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58870FF" w14:textId="77777777" w:rsidR="00B937FD" w:rsidRPr="006125AB" w:rsidRDefault="00B937FD" w:rsidP="00B937FD">
            <w:pPr>
              <w:pStyle w:val="Odstavec"/>
              <w:snapToGrid w:val="0"/>
              <w:spacing w:before="60"/>
              <w:jc w:val="left"/>
              <w:rPr>
                <w:lang w:val="en-US"/>
              </w:rPr>
            </w:pPr>
            <w:r w:rsidRPr="006125AB">
              <w:rPr>
                <w:lang w:val="en-US"/>
              </w:rPr>
              <w:t>B</w:t>
            </w:r>
            <w:r w:rsidR="00A044DF" w:rsidRPr="006125AB">
              <w:rPr>
                <w:lang w:val="en-US"/>
              </w:rPr>
              <w:t>itwise</w:t>
            </w:r>
            <w:r w:rsidRPr="006125AB">
              <w:rPr>
                <w:rFonts w:eastAsia="Arial"/>
                <w:lang w:val="en-US"/>
              </w:rPr>
              <w:t xml:space="preserve"> </w:t>
            </w:r>
            <w:r w:rsidRPr="006125AB">
              <w:rPr>
                <w:lang w:val="en-US"/>
              </w:rPr>
              <w:t>nega</w:t>
            </w:r>
            <w:r w:rsidR="00A044DF" w:rsidRPr="006125AB">
              <w:rPr>
                <w:lang w:val="en-US"/>
              </w:rPr>
              <w:t xml:space="preserve">tion </w:t>
            </w:r>
            <w:r w:rsidRPr="006125AB">
              <w:rPr>
                <w:lang w:val="en-US"/>
              </w:rPr>
              <w:t>(</w:t>
            </w:r>
            <w:r w:rsidR="00A044DF" w:rsidRPr="006125AB">
              <w:rPr>
                <w:lang w:val="en-US"/>
              </w:rPr>
              <w:t>of a number</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E63B89C" w14:textId="77777777" w:rsidR="00B937FD" w:rsidRPr="006125AB" w:rsidRDefault="00946150" w:rsidP="00B937FD">
            <w:pPr>
              <w:pStyle w:val="Odstavec"/>
              <w:snapToGrid w:val="0"/>
              <w:spacing w:before="60"/>
              <w:jc w:val="left"/>
              <w:rPr>
                <w:lang w:val="en-US"/>
              </w:rPr>
            </w:pPr>
            <w:r w:rsidRPr="006125AB">
              <w:rPr>
                <w:lang w:val="en-US"/>
              </w:rPr>
              <w:t>I</w:t>
            </w:r>
            <w:r w:rsidR="00B937FD" w:rsidRPr="006125AB">
              <w:rPr>
                <w:lang w:val="en-US"/>
              </w:rPr>
              <w:t>nt</w:t>
            </w:r>
          </w:p>
        </w:tc>
      </w:tr>
      <w:tr w:rsidR="00946150" w:rsidRPr="006125AB" w14:paraId="6BD323F0" w14:textId="77777777" w:rsidTr="00946150">
        <w:tc>
          <w:tcPr>
            <w:tcW w:w="993" w:type="dxa"/>
            <w:tcBorders>
              <w:top w:val="single" w:sz="4" w:space="0" w:color="000000"/>
              <w:left w:val="single" w:sz="4" w:space="0" w:color="000000"/>
              <w:bottom w:val="single" w:sz="4" w:space="0" w:color="000000"/>
            </w:tcBorders>
            <w:shd w:val="clear" w:color="auto" w:fill="F3F3F3"/>
          </w:tcPr>
          <w:p w14:paraId="19655025"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EC068B1"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67D328F" w14:textId="77777777" w:rsidR="00946150" w:rsidRPr="006125AB" w:rsidRDefault="00946150" w:rsidP="00946150">
            <w:pPr>
              <w:pStyle w:val="Odstavec"/>
              <w:snapToGrid w:val="0"/>
              <w:spacing w:before="60"/>
              <w:jc w:val="left"/>
              <w:rPr>
                <w:lang w:val="en-US"/>
              </w:rPr>
            </w:pPr>
            <w:r w:rsidRPr="006125AB">
              <w:rPr>
                <w:lang w:val="en-US"/>
              </w:rPr>
              <w:t>Increment by 1.</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C094CC6" w14:textId="77777777" w:rsidR="00946150" w:rsidRPr="006125AB" w:rsidRDefault="00946150" w:rsidP="00946150">
            <w:pPr>
              <w:pStyle w:val="Odstavec"/>
              <w:snapToGrid w:val="0"/>
              <w:spacing w:before="60"/>
              <w:jc w:val="left"/>
              <w:rPr>
                <w:lang w:val="en-US"/>
              </w:rPr>
            </w:pPr>
            <w:r w:rsidRPr="006125AB">
              <w:rPr>
                <w:lang w:val="en-US"/>
              </w:rPr>
              <w:t>Int</w:t>
            </w:r>
          </w:p>
        </w:tc>
      </w:tr>
      <w:tr w:rsidR="00B937FD" w:rsidRPr="006125AB" w14:paraId="6C66C8DF" w14:textId="77777777" w:rsidTr="00B937FD">
        <w:tc>
          <w:tcPr>
            <w:tcW w:w="993" w:type="dxa"/>
            <w:tcBorders>
              <w:top w:val="single" w:sz="4" w:space="0" w:color="000000"/>
              <w:left w:val="single" w:sz="4" w:space="0" w:color="000000"/>
              <w:bottom w:val="single" w:sz="4" w:space="0" w:color="000000"/>
            </w:tcBorders>
            <w:shd w:val="clear" w:color="auto" w:fill="F3F3F3"/>
          </w:tcPr>
          <w:p w14:paraId="1E16B07D" w14:textId="77777777" w:rsidR="00B937FD" w:rsidRPr="006125AB" w:rsidRDefault="00946150" w:rsidP="00B937F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77D8074" w14:textId="77777777" w:rsidR="00B937FD" w:rsidRPr="006125AB" w:rsidRDefault="00946150" w:rsidP="00B937FD">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4B5C233" w14:textId="77777777" w:rsidR="00B937FD" w:rsidRPr="006125AB" w:rsidRDefault="00946150" w:rsidP="00B937FD">
            <w:pPr>
              <w:pStyle w:val="Odstavec"/>
              <w:snapToGrid w:val="0"/>
              <w:spacing w:before="60"/>
              <w:jc w:val="left"/>
              <w:rPr>
                <w:lang w:val="en-US"/>
              </w:rPr>
            </w:pPr>
            <w:r w:rsidRPr="006125AB">
              <w:rPr>
                <w:lang w:val="en-US"/>
              </w:rPr>
              <w:t>De</w:t>
            </w:r>
            <w:r w:rsidR="00A044DF" w:rsidRPr="006125AB">
              <w:rPr>
                <w:lang w:val="en-US"/>
              </w:rPr>
              <w:t>crement</w:t>
            </w:r>
            <w:r w:rsidR="00B937FD" w:rsidRPr="006125AB">
              <w:rPr>
                <w:lang w:val="en-US"/>
              </w:rPr>
              <w:t xml:space="preserve"> </w:t>
            </w:r>
            <w:r w:rsidR="00A044DF" w:rsidRPr="006125AB">
              <w:rPr>
                <w:lang w:val="en-US"/>
              </w:rPr>
              <w:t xml:space="preserve">by </w:t>
            </w:r>
            <w:r w:rsidR="00B937FD" w:rsidRPr="006125AB">
              <w:rPr>
                <w:lang w:val="en-US"/>
              </w:rPr>
              <w:t>1.</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BE7F31F" w14:textId="77777777" w:rsidR="00B937FD" w:rsidRPr="006125AB" w:rsidRDefault="00946150" w:rsidP="00B937FD">
            <w:pPr>
              <w:pStyle w:val="Odstavec"/>
              <w:snapToGrid w:val="0"/>
              <w:spacing w:before="60"/>
              <w:jc w:val="left"/>
              <w:rPr>
                <w:lang w:val="en-US"/>
              </w:rPr>
            </w:pPr>
            <w:r w:rsidRPr="006125AB">
              <w:rPr>
                <w:lang w:val="en-US"/>
              </w:rPr>
              <w:t>I</w:t>
            </w:r>
            <w:r w:rsidR="00B937FD" w:rsidRPr="006125AB">
              <w:rPr>
                <w:lang w:val="en-US"/>
              </w:rPr>
              <w:t>nt</w:t>
            </w:r>
          </w:p>
        </w:tc>
      </w:tr>
      <w:tr w:rsidR="00946150" w:rsidRPr="006125AB" w14:paraId="125A9752" w14:textId="77777777" w:rsidTr="00946150">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3E350055" w14:textId="77777777" w:rsidR="00946150" w:rsidRPr="00570C63" w:rsidRDefault="00946150" w:rsidP="00570C63">
            <w:pPr>
              <w:pStyle w:val="Odstavec"/>
              <w:snapToGrid w:val="0"/>
              <w:spacing w:before="60"/>
              <w:jc w:val="center"/>
              <w:rPr>
                <w:b/>
                <w:i/>
                <w:lang w:val="en-US"/>
              </w:rPr>
            </w:pPr>
            <w:bookmarkStart w:id="256" w:name="_Hlk486518924"/>
            <w:r w:rsidRPr="00570C63">
              <w:rPr>
                <w:b/>
                <w:i/>
                <w:lang w:val="en-US"/>
              </w:rPr>
              <w:t>Assignment operators:</w:t>
            </w:r>
          </w:p>
        </w:tc>
      </w:tr>
      <w:tr w:rsidR="00946150" w:rsidRPr="006125AB" w14:paraId="4E2AB4AD" w14:textId="77777777" w:rsidTr="00946150">
        <w:tc>
          <w:tcPr>
            <w:tcW w:w="993" w:type="dxa"/>
            <w:tcBorders>
              <w:top w:val="single" w:sz="4" w:space="0" w:color="000000"/>
              <w:left w:val="single" w:sz="4" w:space="0" w:color="000000"/>
              <w:bottom w:val="single" w:sz="4" w:space="0" w:color="000000"/>
            </w:tcBorders>
            <w:shd w:val="clear" w:color="auto" w:fill="F3F3F3"/>
          </w:tcPr>
          <w:p w14:paraId="386BE17B" w14:textId="77777777" w:rsidR="00946150" w:rsidRPr="006125AB" w:rsidRDefault="00946150" w:rsidP="00946150">
            <w:pPr>
              <w:pStyle w:val="Odstavec"/>
              <w:snapToGrid w:val="0"/>
              <w:spacing w:before="60"/>
              <w:jc w:val="left"/>
              <w:rPr>
                <w:rFonts w:ascii="Consolas" w:hAnsi="Consolas" w:cs="Consolas"/>
                <w:lang w:val="en-US"/>
              </w:rPr>
            </w:pPr>
            <w:bookmarkStart w:id="257" w:name="_Hlk486518952"/>
            <w:bookmarkEnd w:id="256"/>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1DB60A78"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BBC6ED0" w14:textId="77777777" w:rsidR="00946150" w:rsidRPr="006125AB" w:rsidRDefault="00946150" w:rsidP="00946150">
            <w:pPr>
              <w:pStyle w:val="Odstavec"/>
              <w:snapToGrid w:val="0"/>
              <w:spacing w:before="60"/>
              <w:jc w:val="left"/>
              <w:rPr>
                <w:lang w:val="en-US"/>
              </w:rPr>
            </w:pPr>
            <w:r w:rsidRPr="006125AB">
              <w:rPr>
                <w:lang w:val="en-US"/>
              </w:rPr>
              <w:t>Simple assignment</w:t>
            </w:r>
            <w:r w:rsidR="00CC4DD9" w:rsidRPr="006125AB">
              <w:rPr>
                <w:lang w:val="en-US"/>
              </w:rPr>
              <w:t>. The left operand</w:t>
            </w:r>
            <w:r w:rsidR="00FC1B11" w:rsidRPr="006125AB">
              <w:rPr>
                <w:lang w:val="en-US"/>
              </w:rPr>
              <w:t xml:space="preserve"> </w:t>
            </w:r>
            <w:r w:rsidR="00CC4DD9" w:rsidRPr="006125AB">
              <w:rPr>
                <w:lang w:val="en-US"/>
              </w:rPr>
              <w:t>is set to the value of right operand</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6F41DDF" w14:textId="77777777" w:rsidR="00946150" w:rsidRPr="006125AB" w:rsidRDefault="00CC4DD9" w:rsidP="00946150">
            <w:pPr>
              <w:pStyle w:val="Odstavec"/>
              <w:snapToGrid w:val="0"/>
              <w:spacing w:before="60"/>
              <w:jc w:val="left"/>
              <w:rPr>
                <w:lang w:val="en-US"/>
              </w:rPr>
            </w:pPr>
            <w:r w:rsidRPr="006125AB">
              <w:rPr>
                <w:i/>
                <w:lang w:val="en-US"/>
              </w:rPr>
              <w:t>Any type</w:t>
            </w:r>
          </w:p>
        </w:tc>
      </w:tr>
      <w:tr w:rsidR="00946150" w:rsidRPr="006125AB" w14:paraId="681CCF42" w14:textId="77777777" w:rsidTr="00946150">
        <w:tc>
          <w:tcPr>
            <w:tcW w:w="993" w:type="dxa"/>
            <w:tcBorders>
              <w:top w:val="single" w:sz="4" w:space="0" w:color="000000"/>
              <w:left w:val="single" w:sz="4" w:space="0" w:color="000000"/>
              <w:bottom w:val="single" w:sz="4" w:space="0" w:color="000000"/>
            </w:tcBorders>
            <w:shd w:val="clear" w:color="auto" w:fill="F3F3F3"/>
          </w:tcPr>
          <w:p w14:paraId="57622152" w14:textId="77777777" w:rsidR="00946150" w:rsidRPr="006125AB" w:rsidRDefault="00946150" w:rsidP="00946150">
            <w:pPr>
              <w:pStyle w:val="Odstavec"/>
              <w:snapToGrid w:val="0"/>
              <w:spacing w:before="60"/>
              <w:jc w:val="left"/>
              <w:rPr>
                <w:rFonts w:ascii="Consolas" w:hAnsi="Consolas" w:cs="Consolas"/>
                <w:lang w:val="en-US"/>
              </w:rPr>
            </w:pPr>
            <w:bookmarkStart w:id="258" w:name="_Hlk486521192"/>
            <w:bookmarkEnd w:id="257"/>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AA523C6"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C5A4CBA" w14:textId="77777777" w:rsidR="00946150" w:rsidRPr="006125AB" w:rsidRDefault="00946150" w:rsidP="00946150">
            <w:pPr>
              <w:pStyle w:val="Odstavec"/>
              <w:snapToGrid w:val="0"/>
              <w:spacing w:before="60"/>
              <w:jc w:val="left"/>
              <w:rPr>
                <w:lang w:val="en-US"/>
              </w:rPr>
            </w:pPr>
            <w:r w:rsidRPr="006125AB">
              <w:rPr>
                <w:lang w:val="en-US"/>
              </w:rPr>
              <w:t>Add to the left operand</w:t>
            </w:r>
            <w:r w:rsidR="00FC1B11" w:rsidRPr="006125AB">
              <w:rPr>
                <w:lang w:val="en-US"/>
              </w:rPr>
              <w:t xml:space="preserve"> the right operand</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F3E67B2" w14:textId="77777777" w:rsidR="00946150" w:rsidRPr="006125AB" w:rsidRDefault="00946150" w:rsidP="00946150">
            <w:pPr>
              <w:pStyle w:val="Odstavec"/>
              <w:snapToGrid w:val="0"/>
              <w:spacing w:before="60"/>
              <w:jc w:val="left"/>
              <w:rPr>
                <w:lang w:val="en-US"/>
              </w:rPr>
            </w:pPr>
            <w:r w:rsidRPr="006125AB">
              <w:rPr>
                <w:lang w:val="en-US"/>
              </w:rPr>
              <w:t>int, float, String</w:t>
            </w:r>
          </w:p>
        </w:tc>
      </w:tr>
      <w:bookmarkEnd w:id="258"/>
      <w:tr w:rsidR="00946150" w:rsidRPr="006125AB" w14:paraId="29A2D530" w14:textId="77777777" w:rsidTr="00946150">
        <w:tc>
          <w:tcPr>
            <w:tcW w:w="993" w:type="dxa"/>
            <w:tcBorders>
              <w:top w:val="single" w:sz="4" w:space="0" w:color="000000"/>
              <w:left w:val="single" w:sz="4" w:space="0" w:color="000000"/>
              <w:bottom w:val="single" w:sz="4" w:space="0" w:color="000000"/>
            </w:tcBorders>
            <w:shd w:val="clear" w:color="auto" w:fill="F3F3F3"/>
          </w:tcPr>
          <w:p w14:paraId="34480EA3"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B66602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1828E75" w14:textId="77777777" w:rsidR="00946150" w:rsidRPr="006125AB" w:rsidRDefault="00946150" w:rsidP="00946150">
            <w:pPr>
              <w:pStyle w:val="Odstavec"/>
              <w:snapToGrid w:val="0"/>
              <w:spacing w:before="60"/>
              <w:jc w:val="left"/>
              <w:rPr>
                <w:lang w:val="en-US"/>
              </w:rPr>
            </w:pPr>
            <w:r w:rsidRPr="006125AB">
              <w:rPr>
                <w:lang w:val="en-US"/>
              </w:rPr>
              <w:t>Substract from the left operand</w:t>
            </w:r>
            <w:r w:rsidR="00FC1B11" w:rsidRPr="006125AB">
              <w:rPr>
                <w:lang w:val="en-US"/>
              </w:rPr>
              <w:t xml:space="preserve">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89FE861"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314EBF4F" w14:textId="77777777" w:rsidTr="00946150">
        <w:tc>
          <w:tcPr>
            <w:tcW w:w="993" w:type="dxa"/>
            <w:tcBorders>
              <w:top w:val="single" w:sz="4" w:space="0" w:color="000000"/>
              <w:left w:val="single" w:sz="4" w:space="0" w:color="000000"/>
              <w:bottom w:val="single" w:sz="4" w:space="0" w:color="000000"/>
            </w:tcBorders>
            <w:shd w:val="clear" w:color="auto" w:fill="F3F3F3"/>
          </w:tcPr>
          <w:p w14:paraId="66D96754" w14:textId="77777777" w:rsidR="00946150" w:rsidRPr="006125AB" w:rsidRDefault="00946150" w:rsidP="00946150">
            <w:pPr>
              <w:pStyle w:val="Odstavec"/>
              <w:snapToGrid w:val="0"/>
              <w:spacing w:before="60"/>
              <w:jc w:val="left"/>
              <w:rPr>
                <w:rFonts w:ascii="Consolas" w:hAnsi="Consolas" w:cs="Consolas"/>
                <w:lang w:val="en-US"/>
              </w:rPr>
            </w:pPr>
            <w:bookmarkStart w:id="259" w:name="_Hlk486521330"/>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D5DFA0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94CAED6" w14:textId="77777777" w:rsidR="00946150" w:rsidRPr="006125AB" w:rsidRDefault="00FC1B11" w:rsidP="00946150">
            <w:pPr>
              <w:pStyle w:val="Odstavec"/>
              <w:snapToGrid w:val="0"/>
              <w:spacing w:before="60"/>
              <w:jc w:val="left"/>
              <w:rPr>
                <w:lang w:val="en-US"/>
              </w:rPr>
            </w:pPr>
            <w:r w:rsidRPr="006125AB">
              <w:rPr>
                <w:lang w:val="en-US"/>
              </w:rPr>
              <w:t>Multiply the left operand by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DDC239A" w14:textId="77777777" w:rsidR="00946150" w:rsidRPr="006125AB" w:rsidRDefault="00946150" w:rsidP="00946150">
            <w:pPr>
              <w:pStyle w:val="Odstavec"/>
              <w:snapToGrid w:val="0"/>
              <w:spacing w:before="60"/>
              <w:jc w:val="left"/>
              <w:rPr>
                <w:lang w:val="en-US"/>
              </w:rPr>
            </w:pPr>
            <w:r w:rsidRPr="006125AB">
              <w:rPr>
                <w:lang w:val="en-US"/>
              </w:rPr>
              <w:t>int, float</w:t>
            </w:r>
          </w:p>
        </w:tc>
      </w:tr>
      <w:bookmarkEnd w:id="259"/>
      <w:tr w:rsidR="00946150" w:rsidRPr="006125AB" w14:paraId="71D85B47" w14:textId="77777777" w:rsidTr="00946150">
        <w:tc>
          <w:tcPr>
            <w:tcW w:w="993" w:type="dxa"/>
            <w:tcBorders>
              <w:top w:val="single" w:sz="4" w:space="0" w:color="000000"/>
              <w:left w:val="single" w:sz="4" w:space="0" w:color="000000"/>
              <w:bottom w:val="single" w:sz="4" w:space="0" w:color="000000"/>
            </w:tcBorders>
            <w:shd w:val="clear" w:color="auto" w:fill="F3F3F3"/>
          </w:tcPr>
          <w:p w14:paraId="350E16FC"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894A0DA"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8EBCD31" w14:textId="77777777" w:rsidR="00946150" w:rsidRPr="006125AB" w:rsidRDefault="00FC1B11" w:rsidP="00946150">
            <w:pPr>
              <w:pStyle w:val="Odstavec"/>
              <w:snapToGrid w:val="0"/>
              <w:spacing w:before="60"/>
              <w:jc w:val="left"/>
              <w:rPr>
                <w:lang w:val="en-US"/>
              </w:rPr>
            </w:pPr>
            <w:r w:rsidRPr="006125AB">
              <w:rPr>
                <w:lang w:val="en-US"/>
              </w:rPr>
              <w:t>Divide the left operand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92BD6B4"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659DF035" w14:textId="77777777" w:rsidTr="00946150">
        <w:tc>
          <w:tcPr>
            <w:tcW w:w="993" w:type="dxa"/>
            <w:tcBorders>
              <w:top w:val="single" w:sz="4" w:space="0" w:color="000000"/>
              <w:left w:val="single" w:sz="4" w:space="0" w:color="000000"/>
              <w:bottom w:val="single" w:sz="4" w:space="0" w:color="000000"/>
            </w:tcBorders>
            <w:shd w:val="clear" w:color="auto" w:fill="F3F3F3"/>
          </w:tcPr>
          <w:p w14:paraId="1432B339"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8125211"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MODEQ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1E35780" w14:textId="77777777" w:rsidR="00946150" w:rsidRPr="006125AB" w:rsidRDefault="00FC1B11" w:rsidP="00946150">
            <w:pPr>
              <w:pStyle w:val="Odstavec"/>
              <w:snapToGrid w:val="0"/>
              <w:spacing w:before="60"/>
              <w:jc w:val="left"/>
              <w:rPr>
                <w:lang w:val="en-US"/>
              </w:rPr>
            </w:pPr>
            <w:r w:rsidRPr="006125AB">
              <w:rPr>
                <w:lang w:val="en-US"/>
              </w:rPr>
              <w:t>The left operand is the modulus of the left and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9A0B71F"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25826130" w14:textId="77777777" w:rsidTr="00946150">
        <w:tc>
          <w:tcPr>
            <w:tcW w:w="993" w:type="dxa"/>
            <w:tcBorders>
              <w:top w:val="single" w:sz="4" w:space="0" w:color="000000"/>
              <w:left w:val="single" w:sz="4" w:space="0" w:color="000000"/>
              <w:bottom w:val="single" w:sz="4" w:space="0" w:color="000000"/>
            </w:tcBorders>
            <w:shd w:val="clear" w:color="auto" w:fill="F3F3F3"/>
          </w:tcPr>
          <w:p w14:paraId="77151A2F"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&lt;&lt;=</w:t>
            </w:r>
          </w:p>
        </w:tc>
        <w:tc>
          <w:tcPr>
            <w:tcW w:w="1417" w:type="dxa"/>
            <w:tcBorders>
              <w:top w:val="single" w:sz="4" w:space="0" w:color="000000"/>
              <w:left w:val="single" w:sz="4" w:space="0" w:color="000000"/>
              <w:bottom w:val="single" w:sz="4" w:space="0" w:color="000000"/>
            </w:tcBorders>
            <w:shd w:val="clear" w:color="auto" w:fill="F3F3F3"/>
          </w:tcPr>
          <w:p w14:paraId="7F9A83B8" w14:textId="77777777" w:rsidR="00946150" w:rsidRPr="006125AB" w:rsidRDefault="007066CA" w:rsidP="007066CA">
            <w:pPr>
              <w:pStyle w:val="Odstavec"/>
              <w:snapToGrid w:val="0"/>
              <w:spacing w:before="60"/>
              <w:jc w:val="left"/>
              <w:rPr>
                <w:rFonts w:ascii="Consolas" w:hAnsi="Consolas" w:cs="Consolas"/>
                <w:lang w:val="en-US"/>
              </w:rPr>
            </w:pPr>
            <w:r>
              <w:rPr>
                <w:rFonts w:ascii="Consolas" w:hAnsi="Consolas" w:cs="Consolas"/>
                <w:i/>
                <w:lang w:val="en-US"/>
              </w:rPr>
              <w:t>LSHEQ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5BC136A" w14:textId="77777777" w:rsidR="00946150" w:rsidRPr="006125AB" w:rsidRDefault="00FC1B11" w:rsidP="00946150">
            <w:pPr>
              <w:pStyle w:val="Odstavec"/>
              <w:snapToGrid w:val="0"/>
              <w:spacing w:before="60"/>
              <w:jc w:val="left"/>
              <w:rPr>
                <w:lang w:val="en-US"/>
              </w:rPr>
            </w:pPr>
            <w:r w:rsidRPr="006125AB">
              <w:rPr>
                <w:lang w:val="en-US"/>
              </w:rPr>
              <w:t>The left operand is bitwise shifted left by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B41C729" w14:textId="77777777" w:rsidR="00946150" w:rsidRPr="006125AB" w:rsidRDefault="000D35FA" w:rsidP="00946150">
            <w:pPr>
              <w:pStyle w:val="Odstavec"/>
              <w:snapToGrid w:val="0"/>
              <w:spacing w:before="60"/>
              <w:jc w:val="left"/>
              <w:rPr>
                <w:lang w:val="en-US"/>
              </w:rPr>
            </w:pPr>
            <w:r w:rsidRPr="006125AB">
              <w:rPr>
                <w:lang w:val="en-US"/>
              </w:rPr>
              <w:t>int</w:t>
            </w:r>
          </w:p>
        </w:tc>
      </w:tr>
      <w:tr w:rsidR="007066CA" w:rsidRPr="007066CA" w14:paraId="23F2F5B7" w14:textId="77777777" w:rsidTr="007277B0">
        <w:tc>
          <w:tcPr>
            <w:tcW w:w="993" w:type="dxa"/>
            <w:tcBorders>
              <w:top w:val="single" w:sz="4" w:space="0" w:color="000000"/>
              <w:left w:val="single" w:sz="4" w:space="0" w:color="000000"/>
              <w:bottom w:val="single" w:sz="4" w:space="0" w:color="000000"/>
            </w:tcBorders>
            <w:shd w:val="clear" w:color="auto" w:fill="F3F3F3"/>
          </w:tcPr>
          <w:p w14:paraId="15D73A7E"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lang w:val="en-US"/>
              </w:rPr>
              <w:t>&gt;&gt;=</w:t>
            </w:r>
          </w:p>
        </w:tc>
        <w:tc>
          <w:tcPr>
            <w:tcW w:w="1417" w:type="dxa"/>
            <w:tcBorders>
              <w:top w:val="single" w:sz="4" w:space="0" w:color="000000"/>
              <w:left w:val="single" w:sz="4" w:space="0" w:color="000000"/>
              <w:bottom w:val="single" w:sz="4" w:space="0" w:color="000000"/>
            </w:tcBorders>
            <w:shd w:val="clear" w:color="auto" w:fill="F3F3F3"/>
          </w:tcPr>
          <w:p w14:paraId="7CEBB542"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i/>
                <w:lang w:val="en-US"/>
              </w:rPr>
              <w:t>RSHEQ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9959BBC" w14:textId="77777777" w:rsidR="007066CA" w:rsidRPr="007066CA" w:rsidRDefault="007066CA" w:rsidP="007277B0">
            <w:pPr>
              <w:pStyle w:val="Odstavec"/>
              <w:snapToGrid w:val="0"/>
              <w:spacing w:before="60"/>
              <w:jc w:val="left"/>
              <w:rPr>
                <w:lang w:val="en-US"/>
              </w:rPr>
            </w:pPr>
            <w:r w:rsidRPr="007066CA">
              <w:rPr>
                <w:lang w:val="en-US"/>
              </w:rPr>
              <w:t>The left operand is bitwise shifted right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B8477C0" w14:textId="77777777" w:rsidR="007066CA" w:rsidRPr="007066CA" w:rsidRDefault="007066CA" w:rsidP="007277B0">
            <w:pPr>
              <w:pStyle w:val="Odstavec"/>
              <w:snapToGrid w:val="0"/>
              <w:spacing w:before="60"/>
              <w:jc w:val="left"/>
              <w:rPr>
                <w:lang w:val="en-US"/>
              </w:rPr>
            </w:pPr>
            <w:r w:rsidRPr="007066CA">
              <w:rPr>
                <w:lang w:val="en-US"/>
              </w:rPr>
              <w:t>int</w:t>
            </w:r>
          </w:p>
        </w:tc>
      </w:tr>
      <w:tr w:rsidR="007066CA" w:rsidRPr="007066CA" w14:paraId="4E94AA4C" w14:textId="77777777" w:rsidTr="007277B0">
        <w:tc>
          <w:tcPr>
            <w:tcW w:w="993" w:type="dxa"/>
            <w:tcBorders>
              <w:top w:val="single" w:sz="4" w:space="0" w:color="000000"/>
              <w:left w:val="single" w:sz="4" w:space="0" w:color="000000"/>
              <w:bottom w:val="single" w:sz="4" w:space="0" w:color="000000"/>
            </w:tcBorders>
            <w:shd w:val="clear" w:color="auto" w:fill="F3F3F3"/>
          </w:tcPr>
          <w:p w14:paraId="3AC935C9"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lang w:val="en-US"/>
              </w:rPr>
              <w:t>&gt;&gt;</w:t>
            </w:r>
            <w:r>
              <w:rPr>
                <w:rFonts w:ascii="Consolas" w:hAnsi="Consolas" w:cs="Consolas"/>
                <w:lang w:val="en-US"/>
              </w:rPr>
              <w:t>&gt;</w:t>
            </w:r>
            <w:r w:rsidRPr="007066CA">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42144B9" w14:textId="77777777" w:rsidR="007066CA" w:rsidRPr="007066CA" w:rsidRDefault="007066CA" w:rsidP="007277B0">
            <w:pPr>
              <w:pStyle w:val="Odstavec"/>
              <w:snapToGrid w:val="0"/>
              <w:spacing w:before="60"/>
              <w:jc w:val="left"/>
              <w:rPr>
                <w:rFonts w:ascii="Consolas" w:hAnsi="Consolas" w:cs="Consolas"/>
                <w:lang w:val="en-US"/>
              </w:rPr>
            </w:pPr>
            <w:r>
              <w:rPr>
                <w:rFonts w:ascii="Consolas" w:hAnsi="Consolas" w:cs="Consolas"/>
                <w:i/>
                <w:lang w:val="en-US"/>
              </w:rPr>
              <w:t>R</w:t>
            </w:r>
            <w:r w:rsidRPr="007066CA">
              <w:rPr>
                <w:rFonts w:ascii="Consolas" w:hAnsi="Consolas" w:cs="Consolas"/>
                <w:i/>
                <w:lang w:val="en-US"/>
              </w:rPr>
              <w:t>RSHEQ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564BD8" w14:textId="77777777" w:rsidR="007066CA" w:rsidRPr="007066CA" w:rsidRDefault="007066CA" w:rsidP="007066CA">
            <w:pPr>
              <w:pStyle w:val="Odstavec"/>
              <w:snapToGrid w:val="0"/>
              <w:spacing w:before="60"/>
              <w:jc w:val="left"/>
              <w:rPr>
                <w:lang w:val="en-US"/>
              </w:rPr>
            </w:pPr>
            <w:r w:rsidRPr="007066CA">
              <w:rPr>
                <w:lang w:val="en-US"/>
              </w:rPr>
              <w:t xml:space="preserve">The left operand is bitwise right </w:t>
            </w:r>
            <w:r>
              <w:rPr>
                <w:lang w:val="en-US"/>
              </w:rPr>
              <w:t>s</w:t>
            </w:r>
            <w:r w:rsidRPr="007066CA">
              <w:rPr>
                <w:lang w:val="en-US"/>
              </w:rPr>
              <w:t xml:space="preserve">hift </w:t>
            </w:r>
            <w:r>
              <w:rPr>
                <w:lang w:val="en-US"/>
              </w:rPr>
              <w:t>zero filled</w:t>
            </w:r>
            <w:r w:rsidRPr="007066CA">
              <w:rPr>
                <w:lang w:val="en-US"/>
              </w:rPr>
              <w:t xml:space="preserve">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8A860C1" w14:textId="77777777" w:rsidR="007066CA" w:rsidRPr="007066CA" w:rsidRDefault="007066CA" w:rsidP="007277B0">
            <w:pPr>
              <w:pStyle w:val="Odstavec"/>
              <w:snapToGrid w:val="0"/>
              <w:spacing w:before="60"/>
              <w:jc w:val="left"/>
              <w:rPr>
                <w:lang w:val="en-US"/>
              </w:rPr>
            </w:pPr>
            <w:r w:rsidRPr="007066CA">
              <w:rPr>
                <w:lang w:val="en-US"/>
              </w:rPr>
              <w:t>int</w:t>
            </w:r>
          </w:p>
        </w:tc>
      </w:tr>
      <w:tr w:rsidR="00946150" w:rsidRPr="006125AB" w14:paraId="6DDBF08B" w14:textId="77777777" w:rsidTr="00946150">
        <w:tc>
          <w:tcPr>
            <w:tcW w:w="993" w:type="dxa"/>
            <w:tcBorders>
              <w:top w:val="single" w:sz="4" w:space="0" w:color="000000"/>
              <w:left w:val="single" w:sz="4" w:space="0" w:color="000000"/>
              <w:bottom w:val="single" w:sz="4" w:space="0" w:color="000000"/>
            </w:tcBorders>
            <w:shd w:val="clear" w:color="auto" w:fill="F3F3F3"/>
          </w:tcPr>
          <w:p w14:paraId="38560BD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&amp;=</w:t>
            </w:r>
          </w:p>
        </w:tc>
        <w:tc>
          <w:tcPr>
            <w:tcW w:w="1417" w:type="dxa"/>
            <w:tcBorders>
              <w:top w:val="single" w:sz="4" w:space="0" w:color="000000"/>
              <w:left w:val="single" w:sz="4" w:space="0" w:color="000000"/>
              <w:bottom w:val="single" w:sz="4" w:space="0" w:color="000000"/>
            </w:tcBorders>
            <w:shd w:val="clear" w:color="auto" w:fill="F3F3F3"/>
          </w:tcPr>
          <w:p w14:paraId="580FFB1C"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ANDEQ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8214520" w14:textId="77777777" w:rsidR="00946150" w:rsidRPr="006125AB" w:rsidRDefault="00CC4DD9" w:rsidP="00946150">
            <w:pPr>
              <w:pStyle w:val="Odstavec"/>
              <w:snapToGrid w:val="0"/>
              <w:spacing w:before="60"/>
              <w:jc w:val="left"/>
              <w:rPr>
                <w:lang w:val="en-US"/>
              </w:rPr>
            </w:pPr>
            <w:r w:rsidRPr="006125AB">
              <w:rPr>
                <w:lang w:val="en-US"/>
              </w:rPr>
              <w:t>The left operand is bitwise or logical AND with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F65C24E" w14:textId="77777777" w:rsidR="00946150" w:rsidRPr="006125AB" w:rsidRDefault="001562CC" w:rsidP="00946150">
            <w:pPr>
              <w:pStyle w:val="Odstavec"/>
              <w:snapToGrid w:val="0"/>
              <w:spacing w:before="60"/>
              <w:jc w:val="left"/>
              <w:rPr>
                <w:lang w:val="en-US"/>
              </w:rPr>
            </w:pPr>
            <w:r w:rsidRPr="006125AB">
              <w:rPr>
                <w:lang w:val="en-US"/>
              </w:rPr>
              <w:t>i</w:t>
            </w:r>
            <w:r w:rsidR="000D35FA" w:rsidRPr="006125AB">
              <w:rPr>
                <w:lang w:val="en-US"/>
              </w:rPr>
              <w:t xml:space="preserve">nt, </w:t>
            </w:r>
            <w:r w:rsidRPr="006125AB">
              <w:rPr>
                <w:lang w:val="en-US"/>
              </w:rPr>
              <w:t>b</w:t>
            </w:r>
            <w:r w:rsidR="00CC4DD9" w:rsidRPr="006125AB">
              <w:rPr>
                <w:lang w:val="en-US"/>
              </w:rPr>
              <w:t>oolean</w:t>
            </w:r>
          </w:p>
        </w:tc>
      </w:tr>
      <w:tr w:rsidR="00946150" w:rsidRPr="006125AB" w14:paraId="500A652D" w14:textId="77777777" w:rsidTr="00946150">
        <w:tc>
          <w:tcPr>
            <w:tcW w:w="993" w:type="dxa"/>
            <w:tcBorders>
              <w:top w:val="single" w:sz="4" w:space="0" w:color="000000"/>
              <w:left w:val="single" w:sz="4" w:space="0" w:color="000000"/>
              <w:bottom w:val="single" w:sz="4" w:space="0" w:color="000000"/>
            </w:tcBorders>
            <w:shd w:val="clear" w:color="auto" w:fill="F3F3F3"/>
          </w:tcPr>
          <w:p w14:paraId="29A7E5E8"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292BADDB"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XOREQ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0BB9635C" w14:textId="77777777" w:rsidR="00946150" w:rsidRPr="006125AB" w:rsidRDefault="00CC4DD9" w:rsidP="00946150">
            <w:pPr>
              <w:pStyle w:val="Odstavec"/>
              <w:snapToGrid w:val="0"/>
              <w:spacing w:before="60"/>
              <w:jc w:val="left"/>
              <w:rPr>
                <w:lang w:val="en-US"/>
              </w:rPr>
            </w:pPr>
            <w:r w:rsidRPr="006125AB">
              <w:rPr>
                <w:lang w:val="en-US"/>
              </w:rPr>
              <w:t>The left operand is bitwise or logical XOR with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22567C2" w14:textId="77777777" w:rsidR="00946150" w:rsidRPr="006125AB" w:rsidRDefault="001562CC" w:rsidP="00946150">
            <w:pPr>
              <w:pStyle w:val="Odstavec"/>
              <w:snapToGrid w:val="0"/>
              <w:spacing w:before="60"/>
              <w:jc w:val="left"/>
              <w:rPr>
                <w:lang w:val="en-US"/>
              </w:rPr>
            </w:pPr>
            <w:r w:rsidRPr="006125AB">
              <w:rPr>
                <w:lang w:val="en-US"/>
              </w:rPr>
              <w:t>i</w:t>
            </w:r>
            <w:r w:rsidR="000D35FA" w:rsidRPr="006125AB">
              <w:rPr>
                <w:lang w:val="en-US"/>
              </w:rPr>
              <w:t>nt</w:t>
            </w:r>
            <w:r w:rsidR="00CC4DD9" w:rsidRPr="006125AB">
              <w:rPr>
                <w:lang w:val="en-US"/>
              </w:rPr>
              <w:t xml:space="preserve">, </w:t>
            </w:r>
            <w:r w:rsidRPr="006125AB">
              <w:rPr>
                <w:lang w:val="en-US"/>
              </w:rPr>
              <w:t>b</w:t>
            </w:r>
            <w:r w:rsidR="00CC4DD9" w:rsidRPr="006125AB">
              <w:rPr>
                <w:lang w:val="en-US"/>
              </w:rPr>
              <w:t>oolean</w:t>
            </w:r>
          </w:p>
        </w:tc>
      </w:tr>
      <w:tr w:rsidR="00D84C56" w:rsidRPr="006125AB" w14:paraId="4B02A0AF" w14:textId="77777777" w:rsidTr="008B556D">
        <w:tc>
          <w:tcPr>
            <w:tcW w:w="993" w:type="dxa"/>
            <w:tcBorders>
              <w:top w:val="single" w:sz="4" w:space="0" w:color="000000"/>
              <w:left w:val="single" w:sz="4" w:space="0" w:color="000000"/>
              <w:bottom w:val="single" w:sz="4" w:space="0" w:color="000000"/>
            </w:tcBorders>
            <w:shd w:val="clear" w:color="auto" w:fill="F3F3F3"/>
          </w:tcPr>
          <w:p w14:paraId="39D8582C" w14:textId="77777777" w:rsidR="00D84C56" w:rsidRPr="006125AB" w:rsidRDefault="00946150"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BBB6E3F" w14:textId="77777777" w:rsidR="00D84C56" w:rsidRPr="006125AB" w:rsidRDefault="007066CA" w:rsidP="008B556D">
            <w:pPr>
              <w:pStyle w:val="Odstavec"/>
              <w:snapToGrid w:val="0"/>
              <w:spacing w:before="60"/>
              <w:jc w:val="left"/>
              <w:rPr>
                <w:rFonts w:ascii="Consolas" w:hAnsi="Consolas" w:cs="Consolas"/>
                <w:lang w:val="en-US"/>
              </w:rPr>
            </w:pPr>
            <w:r>
              <w:rPr>
                <w:rFonts w:ascii="Consolas" w:hAnsi="Consolas" w:cs="Consolas"/>
                <w:i/>
                <w:lang w:val="en-US"/>
              </w:rPr>
              <w:t>OREQ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0812DB2" w14:textId="77777777" w:rsidR="00D84C56" w:rsidRPr="006125AB" w:rsidRDefault="00CC4DD9" w:rsidP="008B556D">
            <w:pPr>
              <w:pStyle w:val="Odstavec"/>
              <w:snapToGrid w:val="0"/>
              <w:spacing w:before="60"/>
              <w:jc w:val="left"/>
              <w:rPr>
                <w:lang w:val="en-US"/>
              </w:rPr>
            </w:pPr>
            <w:r w:rsidRPr="006125AB">
              <w:rPr>
                <w:lang w:val="en-US"/>
              </w:rPr>
              <w:t>The left operand is bitwise or logical OR with the right operand</w:t>
            </w:r>
            <w:r w:rsidR="00A044DF"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6C2D218" w14:textId="77777777" w:rsidR="00D84C56" w:rsidRPr="006125AB" w:rsidRDefault="001562CC" w:rsidP="008B556D">
            <w:pPr>
              <w:pStyle w:val="Odstavec"/>
              <w:snapToGrid w:val="0"/>
              <w:spacing w:before="60"/>
              <w:jc w:val="left"/>
              <w:rPr>
                <w:lang w:val="en-US"/>
              </w:rPr>
            </w:pPr>
            <w:r w:rsidRPr="006125AB">
              <w:rPr>
                <w:lang w:val="en-US"/>
              </w:rPr>
              <w:t>i</w:t>
            </w:r>
            <w:r w:rsidR="000D35FA" w:rsidRPr="006125AB">
              <w:rPr>
                <w:lang w:val="en-US"/>
              </w:rPr>
              <w:t>nt, boolean</w:t>
            </w:r>
          </w:p>
        </w:tc>
      </w:tr>
    </w:tbl>
    <w:p w14:paraId="3EDB3BBB" w14:textId="77777777" w:rsidR="00B0131B" w:rsidRPr="006125AB" w:rsidRDefault="00B0131B" w:rsidP="00B0131B">
      <w:pPr>
        <w:pStyle w:val="OdstavecSynteastyl"/>
        <w:rPr>
          <w:lang w:val="en-US"/>
        </w:rPr>
      </w:pPr>
      <w:bookmarkStart w:id="260" w:name="_Hlk486525168"/>
      <w:r w:rsidRPr="006125AB">
        <w:rPr>
          <w:lang w:val="en-US"/>
        </w:rPr>
        <w:t xml:space="preserve">An alternative </w:t>
      </w:r>
      <w:r w:rsidR="003B4BD2">
        <w:rPr>
          <w:lang w:val="en-US"/>
        </w:rPr>
        <w:t>notation</w:t>
      </w:r>
      <w:r w:rsidRPr="006125AB">
        <w:rPr>
          <w:lang w:val="en-US"/>
        </w:rPr>
        <w:t xml:space="preserve"> </w:t>
      </w:r>
      <w:r w:rsidR="006125AB">
        <w:rPr>
          <w:lang w:val="en-US"/>
        </w:rPr>
        <w:t>should be</w:t>
      </w:r>
      <w:r w:rsidRPr="006125AB">
        <w:rPr>
          <w:lang w:val="en-US"/>
        </w:rPr>
        <w:t xml:space="preserve"> preferred outside the CDATA section.</w:t>
      </w:r>
    </w:p>
    <w:p w14:paraId="7B8F4CD2" w14:textId="77777777" w:rsidR="00D84C56" w:rsidRPr="006125AB" w:rsidRDefault="00B0131B" w:rsidP="00B0131B">
      <w:pPr>
        <w:pStyle w:val="OdstavecSynteastyl"/>
        <w:rPr>
          <w:lang w:val="en-US"/>
        </w:rPr>
      </w:pPr>
      <w:r w:rsidRPr="006125AB">
        <w:rPr>
          <w:lang w:val="en-US"/>
        </w:rPr>
        <w:t xml:space="preserve">Example of an arithmetic expression written using </w:t>
      </w:r>
      <w:r w:rsidR="003B4BD2">
        <w:rPr>
          <w:lang w:val="en-US"/>
        </w:rPr>
        <w:t xml:space="preserve">the </w:t>
      </w:r>
      <w:r w:rsidRPr="006125AB">
        <w:rPr>
          <w:lang w:val="en-US"/>
        </w:rPr>
        <w:t xml:space="preserve">alternate </w:t>
      </w:r>
      <w:r w:rsidR="003B4BD2">
        <w:rPr>
          <w:lang w:val="en-US"/>
        </w:rPr>
        <w:t>notation</w:t>
      </w:r>
      <w:r w:rsidRPr="006125AB">
        <w:rPr>
          <w:lang w:val="en-US"/>
        </w:rPr>
        <w:t>:</w:t>
      </w:r>
      <w:bookmarkEnd w:id="260"/>
    </w:p>
    <w:p w14:paraId="438316F7" w14:textId="77777777" w:rsidR="00D84C56" w:rsidRPr="006125AB" w:rsidRDefault="00D84C56" w:rsidP="00D84C56">
      <w:pPr>
        <w:pStyle w:val="Zdrojovykod-zlutyboxSynteastyl"/>
        <w:rPr>
          <w:lang w:val="en-US"/>
        </w:rPr>
      </w:pPr>
      <w:r w:rsidRPr="006125AB">
        <w:rPr>
          <w:lang w:val="en-US"/>
        </w:rPr>
        <w:t>i</w:t>
      </w:r>
      <w:r w:rsidRPr="006125AB">
        <w:rPr>
          <w:rFonts w:eastAsia="Courier New"/>
          <w:lang w:val="en-US"/>
        </w:rPr>
        <w:t xml:space="preserve"> </w:t>
      </w:r>
      <w:r w:rsidRPr="006125AB">
        <w:rPr>
          <w:lang w:val="en-US"/>
        </w:rPr>
        <w:t>=</w:t>
      </w:r>
      <w:r w:rsidRPr="006125AB">
        <w:rPr>
          <w:rFonts w:eastAsia="Courier New"/>
          <w:lang w:val="en-US"/>
        </w:rPr>
        <w:t xml:space="preserve"> </w:t>
      </w:r>
      <w:r w:rsidRPr="006125AB">
        <w:rPr>
          <w:lang w:val="en-US"/>
        </w:rPr>
        <w:t>p</w:t>
      </w:r>
      <w:r w:rsidRPr="006125AB">
        <w:rPr>
          <w:rFonts w:eastAsia="Courier New"/>
          <w:lang w:val="en-US"/>
        </w:rPr>
        <w:t xml:space="preserve"> </w:t>
      </w:r>
      <w:r w:rsidRPr="006125AB">
        <w:rPr>
          <w:lang w:val="en-US"/>
        </w:rPr>
        <w:t>GE</w:t>
      </w:r>
      <w:r w:rsidRPr="006125AB">
        <w:rPr>
          <w:rFonts w:eastAsia="Courier New"/>
          <w:lang w:val="en-US"/>
        </w:rPr>
        <w:t xml:space="preserve"> </w:t>
      </w:r>
      <w:r w:rsidRPr="006125AB">
        <w:rPr>
          <w:lang w:val="en-US"/>
        </w:rPr>
        <w:t>125</w:t>
      </w:r>
      <w:r w:rsidRPr="006125AB">
        <w:rPr>
          <w:rFonts w:eastAsia="Courier New"/>
          <w:lang w:val="en-US"/>
        </w:rPr>
        <w:t xml:space="preserve"> </w:t>
      </w:r>
      <w:r w:rsidRPr="006125AB">
        <w:rPr>
          <w:lang w:val="en-US"/>
        </w:rPr>
        <w:t>AAND</w:t>
      </w:r>
      <w:r w:rsidRPr="006125AB">
        <w:rPr>
          <w:rFonts w:eastAsia="Courier New"/>
          <w:lang w:val="en-US"/>
        </w:rPr>
        <w:t xml:space="preserve"> </w:t>
      </w:r>
      <w:r w:rsidRPr="006125AB">
        <w:rPr>
          <w:lang w:val="en-US"/>
        </w:rPr>
        <w:t>q</w:t>
      </w:r>
      <w:r w:rsidRPr="006125AB">
        <w:rPr>
          <w:rFonts w:eastAsia="Courier New"/>
          <w:lang w:val="en-US"/>
        </w:rPr>
        <w:t xml:space="preserve"> </w:t>
      </w:r>
      <w:r w:rsidRPr="006125AB">
        <w:rPr>
          <w:lang w:val="en-US"/>
        </w:rPr>
        <w:t>LT</w:t>
      </w:r>
      <w:r w:rsidRPr="006125AB">
        <w:rPr>
          <w:rFonts w:eastAsia="Courier New"/>
          <w:lang w:val="en-US"/>
        </w:rPr>
        <w:t xml:space="preserve"> </w:t>
      </w:r>
      <w:r w:rsidRPr="006125AB">
        <w:rPr>
          <w:lang w:val="en-US"/>
        </w:rPr>
        <w:t>3;</w:t>
      </w:r>
    </w:p>
    <w:p w14:paraId="1714D32E" w14:textId="77777777" w:rsidR="00D84C56" w:rsidRPr="006125AB" w:rsidRDefault="006125AB" w:rsidP="00D84C56">
      <w:pPr>
        <w:rPr>
          <w:lang w:val="en-US"/>
        </w:rPr>
      </w:pPr>
      <w:r>
        <w:rPr>
          <w:rFonts w:asciiTheme="minorHAnsi" w:hAnsiTheme="minorHAnsi" w:cstheme="minorHAnsi"/>
          <w:color w:val="222222"/>
          <w:lang w:val="en-US"/>
        </w:rPr>
        <w:t>T</w:t>
      </w:r>
      <w:r w:rsidR="008371CF" w:rsidRPr="006125AB">
        <w:rPr>
          <w:rFonts w:asciiTheme="minorHAnsi" w:hAnsiTheme="minorHAnsi" w:cstheme="minorHAnsi"/>
          <w:color w:val="222222"/>
          <w:lang w:val="en-US"/>
        </w:rPr>
        <w:t xml:space="preserve">he same expression </w:t>
      </w:r>
      <w:r w:rsidR="003B4BD2">
        <w:rPr>
          <w:rFonts w:asciiTheme="minorHAnsi" w:hAnsiTheme="minorHAnsi" w:cstheme="minorHAnsi"/>
          <w:color w:val="222222"/>
          <w:lang w:val="en-US"/>
        </w:rPr>
        <w:t>with</w:t>
      </w:r>
      <w:r w:rsidR="008371CF" w:rsidRPr="006125AB">
        <w:rPr>
          <w:rFonts w:asciiTheme="minorHAnsi" w:hAnsiTheme="minorHAnsi" w:cstheme="minorHAnsi"/>
          <w:color w:val="222222"/>
          <w:lang w:val="en-US"/>
        </w:rPr>
        <w:t xml:space="preserve"> the base symbols (this </w:t>
      </w:r>
      <w:r w:rsidR="003B4BD2">
        <w:rPr>
          <w:rFonts w:asciiTheme="minorHAnsi" w:hAnsiTheme="minorHAnsi" w:cstheme="minorHAnsi"/>
          <w:color w:val="222222"/>
          <w:lang w:val="en-US"/>
        </w:rPr>
        <w:t>should</w:t>
      </w:r>
      <w:r w:rsidR="008371CF" w:rsidRPr="006125AB">
        <w:rPr>
          <w:rFonts w:asciiTheme="minorHAnsi" w:hAnsiTheme="minorHAnsi" w:cstheme="minorHAnsi"/>
          <w:color w:val="222222"/>
          <w:lang w:val="en-US"/>
        </w:rPr>
        <w:t xml:space="preserve"> be written in </w:t>
      </w:r>
      <w:r w:rsidR="003B4BD2">
        <w:rPr>
          <w:rFonts w:asciiTheme="minorHAnsi" w:hAnsiTheme="minorHAnsi" w:cstheme="minorHAnsi"/>
          <w:color w:val="222222"/>
          <w:lang w:val="en-US"/>
        </w:rPr>
        <w:t>a</w:t>
      </w:r>
      <w:r w:rsidR="008371CF" w:rsidRPr="006125AB">
        <w:rPr>
          <w:rFonts w:asciiTheme="minorHAnsi" w:hAnsiTheme="minorHAnsi" w:cstheme="minorHAnsi"/>
          <w:color w:val="222222"/>
          <w:lang w:val="en-US"/>
        </w:rPr>
        <w:t xml:space="preserve"> CDATA section):</w:t>
      </w:r>
    </w:p>
    <w:p w14:paraId="14F65033" w14:textId="77777777" w:rsidR="00D84C56" w:rsidRPr="006125AB" w:rsidRDefault="00D84C56" w:rsidP="00D84C56">
      <w:pPr>
        <w:pStyle w:val="Zdrojovykod-zlutyboxSynteastyl"/>
        <w:rPr>
          <w:lang w:val="en-US"/>
        </w:rPr>
      </w:pPr>
      <w:r w:rsidRPr="006125AB">
        <w:rPr>
          <w:lang w:val="en-US"/>
        </w:rPr>
        <w:t>i</w:t>
      </w:r>
      <w:r w:rsidRPr="006125AB">
        <w:rPr>
          <w:rFonts w:eastAsia="Courier New"/>
          <w:lang w:val="en-US"/>
        </w:rPr>
        <w:t xml:space="preserve"> </w:t>
      </w:r>
      <w:r w:rsidRPr="006125AB">
        <w:rPr>
          <w:lang w:val="en-US"/>
        </w:rPr>
        <w:t>=</w:t>
      </w:r>
      <w:r w:rsidRPr="006125AB">
        <w:rPr>
          <w:rFonts w:eastAsia="Courier New"/>
          <w:lang w:val="en-US"/>
        </w:rPr>
        <w:t xml:space="preserve"> </w:t>
      </w:r>
      <w:r w:rsidRPr="006125AB">
        <w:rPr>
          <w:lang w:val="en-US"/>
        </w:rPr>
        <w:t>p</w:t>
      </w:r>
      <w:r w:rsidRPr="006125AB">
        <w:rPr>
          <w:rFonts w:eastAsia="Courier New"/>
          <w:lang w:val="en-US"/>
        </w:rPr>
        <w:t xml:space="preserve"> </w:t>
      </w:r>
      <w:r w:rsidRPr="006125AB">
        <w:rPr>
          <w:lang w:val="en-US"/>
        </w:rPr>
        <w:t>&gt;=</w:t>
      </w:r>
      <w:r w:rsidRPr="006125AB">
        <w:rPr>
          <w:rFonts w:eastAsia="Courier New"/>
          <w:lang w:val="en-US"/>
        </w:rPr>
        <w:t xml:space="preserve"> </w:t>
      </w:r>
      <w:r w:rsidRPr="006125AB">
        <w:rPr>
          <w:lang w:val="en-US"/>
        </w:rPr>
        <w:t>125</w:t>
      </w:r>
      <w:r w:rsidRPr="006125AB">
        <w:rPr>
          <w:rFonts w:eastAsia="Courier New"/>
          <w:lang w:val="en-US"/>
        </w:rPr>
        <w:t xml:space="preserve"> </w:t>
      </w:r>
      <w:r w:rsidRPr="006125AB">
        <w:rPr>
          <w:lang w:val="en-US"/>
        </w:rPr>
        <w:t>&amp;&amp;</w:t>
      </w:r>
      <w:r w:rsidRPr="006125AB">
        <w:rPr>
          <w:rFonts w:eastAsia="Courier New"/>
          <w:lang w:val="en-US"/>
        </w:rPr>
        <w:t xml:space="preserve"> </w:t>
      </w:r>
      <w:r w:rsidRPr="006125AB">
        <w:rPr>
          <w:lang w:val="en-US"/>
        </w:rPr>
        <w:t>q</w:t>
      </w:r>
      <w:r w:rsidRPr="006125AB">
        <w:rPr>
          <w:rFonts w:eastAsia="Courier New"/>
          <w:lang w:val="en-US"/>
        </w:rPr>
        <w:t xml:space="preserve"> </w:t>
      </w:r>
      <w:r w:rsidRPr="006125AB">
        <w:rPr>
          <w:lang w:val="en-US"/>
        </w:rPr>
        <w:t>&lt;</w:t>
      </w:r>
      <w:r w:rsidRPr="006125AB">
        <w:rPr>
          <w:rFonts w:eastAsia="Courier New"/>
          <w:lang w:val="en-US"/>
        </w:rPr>
        <w:t xml:space="preserve"> </w:t>
      </w:r>
      <w:r w:rsidRPr="006125AB">
        <w:rPr>
          <w:lang w:val="en-US"/>
        </w:rPr>
        <w:t>3;</w:t>
      </w:r>
    </w:p>
    <w:p w14:paraId="486F68C1" w14:textId="77777777" w:rsidR="008371CF" w:rsidRPr="006125AB" w:rsidRDefault="008371CF" w:rsidP="00D84C56">
      <w:pPr>
        <w:pStyle w:val="OdstavecSynteastyl"/>
        <w:rPr>
          <w:rFonts w:asciiTheme="minorHAnsi" w:hAnsiTheme="minorHAnsi" w:cstheme="minorHAnsi"/>
          <w:color w:val="222222"/>
          <w:lang w:val="en-US"/>
        </w:rPr>
      </w:pPr>
      <w:r w:rsidRPr="006125AB">
        <w:rPr>
          <w:rFonts w:asciiTheme="minorHAnsi" w:hAnsiTheme="minorHAnsi" w:cstheme="minorHAnsi"/>
          <w:color w:val="222222"/>
          <w:lang w:val="en-US"/>
        </w:rPr>
        <w:t>In the expressions, the priority</w:t>
      </w:r>
      <w:r w:rsidR="003B4BD2">
        <w:rPr>
          <w:rFonts w:asciiTheme="minorHAnsi" w:hAnsiTheme="minorHAnsi" w:cstheme="minorHAnsi"/>
          <w:color w:val="222222"/>
          <w:lang w:val="en-US"/>
        </w:rPr>
        <w:t xml:space="preserve"> of operators</w:t>
      </w:r>
      <w:r w:rsidRPr="006125AB">
        <w:rPr>
          <w:rFonts w:asciiTheme="minorHAnsi" w:hAnsiTheme="minorHAnsi" w:cstheme="minorHAnsi"/>
          <w:color w:val="222222"/>
          <w:lang w:val="en-US"/>
        </w:rPr>
        <w:t xml:space="preserve"> can be changed </w:t>
      </w:r>
      <w:r w:rsidR="006125AB">
        <w:rPr>
          <w:rFonts w:asciiTheme="minorHAnsi" w:hAnsiTheme="minorHAnsi" w:cstheme="minorHAnsi"/>
          <w:color w:val="222222"/>
          <w:lang w:val="en-US"/>
        </w:rPr>
        <w:t>by</w:t>
      </w:r>
      <w:r w:rsidRPr="006125AB">
        <w:rPr>
          <w:rFonts w:asciiTheme="minorHAnsi" w:hAnsiTheme="minorHAnsi" w:cstheme="minorHAnsi"/>
          <w:color w:val="222222"/>
          <w:lang w:val="en-US"/>
        </w:rPr>
        <w:t xml:space="preserve"> parentheses in the usual way. The priority of the operators is the same as Java or "C". Also, </w:t>
      </w:r>
      <w:r w:rsidR="006125AB">
        <w:rPr>
          <w:rFonts w:asciiTheme="minorHAnsi" w:hAnsiTheme="minorHAnsi" w:cstheme="minorHAnsi"/>
          <w:color w:val="222222"/>
          <w:lang w:val="en-US"/>
        </w:rPr>
        <w:t xml:space="preserve">the </w:t>
      </w:r>
      <w:r w:rsidRPr="006125AB">
        <w:rPr>
          <w:rFonts w:asciiTheme="minorHAnsi" w:hAnsiTheme="minorHAnsi" w:cstheme="minorHAnsi"/>
          <w:color w:val="222222"/>
          <w:lang w:val="en-US"/>
        </w:rPr>
        <w:t>automat</w:t>
      </w:r>
      <w:r w:rsidR="006125AB">
        <w:rPr>
          <w:rFonts w:asciiTheme="minorHAnsi" w:hAnsiTheme="minorHAnsi" w:cstheme="minorHAnsi"/>
          <w:color w:val="222222"/>
          <w:lang w:val="en-US"/>
        </w:rPr>
        <w:t>ed</w:t>
      </w:r>
      <w:r w:rsidRPr="006125AB">
        <w:rPr>
          <w:rFonts w:asciiTheme="minorHAnsi" w:hAnsiTheme="minorHAnsi" w:cstheme="minorHAnsi"/>
          <w:color w:val="222222"/>
          <w:lang w:val="en-US"/>
        </w:rPr>
        <w:t xml:space="preserve"> conversions </w:t>
      </w:r>
      <w:r w:rsidR="006125AB">
        <w:rPr>
          <w:rFonts w:asciiTheme="minorHAnsi" w:hAnsiTheme="minorHAnsi" w:cstheme="minorHAnsi"/>
          <w:color w:val="222222"/>
          <w:lang w:val="en-US"/>
        </w:rPr>
        <w:t xml:space="preserve">of types </w:t>
      </w:r>
      <w:r w:rsidRPr="006125AB">
        <w:rPr>
          <w:rFonts w:asciiTheme="minorHAnsi" w:hAnsiTheme="minorHAnsi" w:cstheme="minorHAnsi"/>
          <w:color w:val="222222"/>
          <w:lang w:val="en-US"/>
        </w:rPr>
        <w:t xml:space="preserve">run similarly </w:t>
      </w:r>
      <w:r w:rsidR="003B4BD2">
        <w:rPr>
          <w:rFonts w:asciiTheme="minorHAnsi" w:hAnsiTheme="minorHAnsi" w:cstheme="minorHAnsi"/>
          <w:color w:val="222222"/>
          <w:lang w:val="en-US"/>
        </w:rPr>
        <w:t xml:space="preserve">as </w:t>
      </w:r>
      <w:r w:rsidRPr="006125AB">
        <w:rPr>
          <w:rFonts w:asciiTheme="minorHAnsi" w:hAnsiTheme="minorHAnsi" w:cstheme="minorHAnsi"/>
          <w:color w:val="222222"/>
          <w:lang w:val="en-US"/>
        </w:rPr>
        <w:t>Java (e</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g</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int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w:t>
      </w:r>
      <w:r w:rsidR="00AF6CE7" w:rsidRPr="006125AB">
        <w:rPr>
          <w:rFonts w:asciiTheme="minorHAnsi" w:hAnsiTheme="minorHAnsi" w:cstheme="minorHAnsi"/>
          <w:color w:val="222222"/>
          <w:lang w:val="en-US"/>
        </w:rPr>
        <w:t>r</w:t>
      </w:r>
      <w:r w:rsidRPr="006125AB">
        <w:rPr>
          <w:rFonts w:asciiTheme="minorHAnsi" w:hAnsiTheme="minorHAnsi" w:cstheme="minorHAnsi"/>
          <w:color w:val="222222"/>
          <w:lang w:val="en-US"/>
        </w:rPr>
        <w:t xml:space="preserv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float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w:t>
      </w:r>
      <w:r w:rsidR="003B4BD2" w:rsidRPr="006125AB">
        <w:rPr>
          <w:rFonts w:asciiTheme="minorHAnsi" w:hAnsiTheme="minorHAnsi" w:cstheme="minorHAnsi"/>
          <w:color w:val="222222"/>
          <w:lang w:val="en-US"/>
        </w:rPr>
        <w:t xml:space="preserve">If one of arguments </w:t>
      </w:r>
      <w:r w:rsidR="003B4BD2">
        <w:rPr>
          <w:rFonts w:asciiTheme="minorHAnsi" w:hAnsiTheme="minorHAnsi" w:cstheme="minorHAnsi"/>
          <w:color w:val="222222"/>
          <w:lang w:val="en-US"/>
        </w:rPr>
        <w:t>of an</w:t>
      </w:r>
      <w:r w:rsidR="003B4BD2" w:rsidRPr="006125AB">
        <w:rPr>
          <w:rFonts w:asciiTheme="minorHAnsi" w:hAnsiTheme="minorHAnsi" w:cstheme="minorHAnsi"/>
          <w:color w:val="222222"/>
          <w:lang w:val="en-US"/>
        </w:rPr>
        <w:t xml:space="preserve"> addition operation </w:t>
      </w:r>
      <w:r w:rsidR="003B4BD2">
        <w:rPr>
          <w:rFonts w:asciiTheme="minorHAnsi" w:hAnsiTheme="minorHAnsi" w:cstheme="minorHAnsi"/>
          <w:color w:val="222222"/>
          <w:lang w:val="en-US"/>
        </w:rPr>
        <w:t>(</w:t>
      </w:r>
      <w:r w:rsidR="00D52FF0">
        <w:rPr>
          <w:rFonts w:asciiTheme="minorHAnsi" w:hAnsiTheme="minorHAnsi" w:cstheme="minorHAnsi"/>
          <w:color w:val="222222"/>
          <w:lang w:val="en-US"/>
        </w:rPr>
        <w:t>ie</w:t>
      </w:r>
      <w:r w:rsidR="003B4BD2">
        <w:rPr>
          <w:rFonts w:asciiTheme="minorHAnsi" w:hAnsiTheme="minorHAnsi" w:cstheme="minorHAnsi"/>
          <w:color w:val="222222"/>
          <w:lang w:val="en-US"/>
        </w:rPr>
        <w:t xml:space="preserve"> string concatenation) </w:t>
      </w:r>
      <w:r w:rsidRPr="006125AB">
        <w:rPr>
          <w:rFonts w:asciiTheme="minorHAnsi" w:hAnsiTheme="minorHAnsi" w:cstheme="minorHAnsi"/>
          <w:color w:val="222222"/>
          <w:lang w:val="en-US"/>
        </w:rPr>
        <w:t xml:space="preserve">is a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String</w:t>
      </w:r>
      <w:r w:rsidR="003B4BD2">
        <w:rPr>
          <w:rFonts w:asciiTheme="minorHAnsi" w:hAnsiTheme="minorHAnsi" w:cstheme="minorHAnsi"/>
          <w:color w:val="222222"/>
          <w:lang w:val="en-US"/>
        </w:rPr>
        <w:t>" value</w:t>
      </w:r>
      <w:r w:rsidRPr="006125AB">
        <w:rPr>
          <w:rFonts w:asciiTheme="minorHAnsi" w:hAnsiTheme="minorHAnsi" w:cstheme="minorHAnsi"/>
          <w:color w:val="222222"/>
          <w:lang w:val="en-US"/>
        </w:rPr>
        <w:t xml:space="preserve"> and the other argument is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int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or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float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(or vice versa), an automated conversion to the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String</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type is performed. </w:t>
      </w:r>
      <w:r w:rsidR="00AF6CE7" w:rsidRPr="006125AB">
        <w:rPr>
          <w:rFonts w:asciiTheme="minorHAnsi" w:hAnsiTheme="minorHAnsi" w:cstheme="minorHAnsi"/>
          <w:color w:val="222222"/>
          <w:lang w:val="en-US"/>
        </w:rPr>
        <w:t>A</w:t>
      </w:r>
      <w:r w:rsidRPr="006125AB">
        <w:rPr>
          <w:rFonts w:asciiTheme="minorHAnsi" w:hAnsiTheme="minorHAnsi" w:cstheme="minorHAnsi"/>
          <w:color w:val="222222"/>
          <w:lang w:val="en-US"/>
        </w:rPr>
        <w:t xml:space="preserve"> conversion can </w:t>
      </w:r>
      <w:r w:rsidR="006125AB">
        <w:rPr>
          <w:rFonts w:asciiTheme="minorHAnsi" w:hAnsiTheme="minorHAnsi" w:cstheme="minorHAnsi"/>
          <w:color w:val="222222"/>
          <w:lang w:val="en-US"/>
        </w:rPr>
        <w:t>also</w:t>
      </w:r>
      <w:r w:rsidR="003B4BD2" w:rsidRPr="006125AB">
        <w:rPr>
          <w:rFonts w:asciiTheme="minorHAnsi" w:hAnsiTheme="minorHAnsi" w:cstheme="minorHAnsi"/>
          <w:color w:val="222222"/>
          <w:lang w:val="en-US"/>
        </w:rPr>
        <w:t xml:space="preserve"> be</w:t>
      </w:r>
      <w:r w:rsidR="006125AB">
        <w:rPr>
          <w:rFonts w:asciiTheme="minorHAnsi" w:hAnsiTheme="minorHAnsi" w:cstheme="minorHAnsi"/>
          <w:color w:val="222222"/>
          <w:lang w:val="en-US"/>
        </w:rPr>
        <w:t xml:space="preserve"> </w:t>
      </w:r>
      <w:r w:rsidRPr="006125AB">
        <w:rPr>
          <w:rFonts w:asciiTheme="minorHAnsi" w:hAnsiTheme="minorHAnsi" w:cstheme="minorHAnsi"/>
          <w:color w:val="222222"/>
          <w:lang w:val="en-US"/>
        </w:rPr>
        <w:t>forced by typing the type name into parentheses.</w:t>
      </w:r>
      <w:r w:rsidR="004376ED" w:rsidRPr="006125AB">
        <w:rPr>
          <w:lang w:val="en-US"/>
        </w:rPr>
        <w:t xml:space="preserve"> </w:t>
      </w:r>
      <w:r w:rsidR="004376ED" w:rsidRPr="006125AB">
        <w:rPr>
          <w:rFonts w:asciiTheme="minorHAnsi" w:hAnsiTheme="minorHAnsi" w:cstheme="minorHAnsi"/>
          <w:color w:val="222222"/>
          <w:lang w:val="en-US"/>
        </w:rPr>
        <w:t>You can also convert</w:t>
      </w:r>
      <w:r w:rsidR="006125AB" w:rsidRPr="006125AB">
        <w:rPr>
          <w:rFonts w:asciiTheme="minorHAnsi" w:hAnsiTheme="minorHAnsi" w:cstheme="minorHAnsi"/>
          <w:color w:val="222222"/>
          <w:lang w:val="en-US"/>
        </w:rPr>
        <w:t xml:space="preserve"> any </w:t>
      </w:r>
      <w:r w:rsidR="006125AB">
        <w:rPr>
          <w:rFonts w:asciiTheme="minorHAnsi" w:hAnsiTheme="minorHAnsi" w:cstheme="minorHAnsi"/>
          <w:color w:val="222222"/>
          <w:lang w:val="en-US"/>
        </w:rPr>
        <w:t xml:space="preserve">value </w:t>
      </w:r>
      <w:r w:rsidR="006125AB" w:rsidRPr="006125AB">
        <w:rPr>
          <w:rFonts w:asciiTheme="minorHAnsi" w:hAnsiTheme="minorHAnsi" w:cstheme="minorHAnsi"/>
          <w:color w:val="222222"/>
          <w:lang w:val="en-US"/>
        </w:rPr>
        <w:t>type</w:t>
      </w:r>
      <w:r w:rsidR="004376ED" w:rsidRPr="006125AB">
        <w:rPr>
          <w:rFonts w:asciiTheme="minorHAnsi" w:hAnsiTheme="minorHAnsi" w:cstheme="minorHAnsi"/>
          <w:color w:val="222222"/>
          <w:lang w:val="en-US"/>
        </w:rPr>
        <w:t xml:space="preserve"> to </w:t>
      </w:r>
      <w:r w:rsidR="006125AB">
        <w:rPr>
          <w:rFonts w:asciiTheme="minorHAnsi" w:hAnsiTheme="minorHAnsi" w:cstheme="minorHAnsi"/>
          <w:color w:val="222222"/>
          <w:lang w:val="en-US"/>
        </w:rPr>
        <w:t xml:space="preserve">the </w:t>
      </w:r>
      <w:r w:rsidR="004376ED" w:rsidRPr="006125AB">
        <w:rPr>
          <w:rFonts w:asciiTheme="minorHAnsi" w:hAnsiTheme="minorHAnsi" w:cstheme="minorHAnsi"/>
          <w:color w:val="222222"/>
          <w:lang w:val="en-US"/>
        </w:rPr>
        <w:t xml:space="preserve">String </w:t>
      </w:r>
      <w:r w:rsidR="006125AB">
        <w:rPr>
          <w:rFonts w:asciiTheme="minorHAnsi" w:hAnsiTheme="minorHAnsi" w:cstheme="minorHAnsi"/>
          <w:color w:val="222222"/>
          <w:lang w:val="en-US"/>
        </w:rPr>
        <w:t>by</w:t>
      </w:r>
      <w:r w:rsidR="004376ED" w:rsidRPr="006125AB">
        <w:rPr>
          <w:rFonts w:asciiTheme="minorHAnsi" w:hAnsiTheme="minorHAnsi" w:cstheme="minorHAnsi"/>
          <w:color w:val="222222"/>
          <w:lang w:val="en-US"/>
        </w:rPr>
        <w:t xml:space="preserve"> using the "toString" method.</w:t>
      </w:r>
    </w:p>
    <w:p w14:paraId="75127EBD" w14:textId="77777777" w:rsidR="00D84C56" w:rsidRPr="006125AB" w:rsidRDefault="002148DD" w:rsidP="00D84C56">
      <w:pPr>
        <w:pStyle w:val="OdstavecSynteastyl"/>
        <w:rPr>
          <w:lang w:val="en-US"/>
        </w:rPr>
      </w:pPr>
      <w:r w:rsidRPr="006125AB">
        <w:rPr>
          <w:lang w:val="en-US"/>
        </w:rPr>
        <w:t xml:space="preserve">The </w:t>
      </w:r>
      <w:r w:rsidR="00735ED2">
        <w:rPr>
          <w:lang w:val="en-US"/>
        </w:rPr>
        <w:t>X-script</w:t>
      </w:r>
      <w:r w:rsidRPr="006125AB">
        <w:rPr>
          <w:lang w:val="en-US"/>
        </w:rPr>
        <w:t xml:space="preserve"> also supports </w:t>
      </w:r>
      <w:r w:rsidR="003B4BD2">
        <w:rPr>
          <w:lang w:val="en-US"/>
        </w:rPr>
        <w:t>the</w:t>
      </w:r>
      <w:r w:rsidRPr="006125AB">
        <w:rPr>
          <w:lang w:val="en-US"/>
        </w:rPr>
        <w:t xml:space="preserve"> conditional expression that has the form:</w:t>
      </w:r>
    </w:p>
    <w:p w14:paraId="61951590" w14:textId="77777777" w:rsidR="00D84C56" w:rsidRPr="006125AB" w:rsidRDefault="00E1275E" w:rsidP="00D84C56">
      <w:pPr>
        <w:pStyle w:val="Zdrojovykod-zlutyboxSynteastyl"/>
        <w:rPr>
          <w:lang w:val="en-US"/>
        </w:rPr>
      </w:pPr>
      <w:r w:rsidRPr="006125AB">
        <w:rPr>
          <w:lang w:val="en-US"/>
        </w:rPr>
        <w:t>b</w:t>
      </w:r>
      <w:r w:rsidR="002148DD" w:rsidRPr="006125AB">
        <w:rPr>
          <w:lang w:val="en-US"/>
        </w:rPr>
        <w:t>oolean_value</w:t>
      </w:r>
      <w:r w:rsidR="00D84C56" w:rsidRPr="006125AB">
        <w:rPr>
          <w:lang w:val="en-US"/>
        </w:rPr>
        <w:t xml:space="preserve"> ? </w:t>
      </w:r>
      <w:r w:rsidR="002148DD" w:rsidRPr="006125AB">
        <w:rPr>
          <w:lang w:val="en-US"/>
        </w:rPr>
        <w:t>value</w:t>
      </w:r>
      <w:r w:rsidR="00D84C56" w:rsidRPr="006125AB">
        <w:rPr>
          <w:lang w:val="en-US"/>
        </w:rPr>
        <w:t xml:space="preserve">1 : </w:t>
      </w:r>
      <w:r w:rsidR="002148DD" w:rsidRPr="006125AB">
        <w:rPr>
          <w:lang w:val="en-US"/>
        </w:rPr>
        <w:t>value</w:t>
      </w:r>
      <w:r w:rsidR="00D84C56" w:rsidRPr="006125AB">
        <w:rPr>
          <w:lang w:val="en-US"/>
        </w:rPr>
        <w:t>2</w:t>
      </w:r>
    </w:p>
    <w:p w14:paraId="2F692DB9" w14:textId="77777777" w:rsidR="00D84C56" w:rsidRPr="006125AB" w:rsidRDefault="002148DD" w:rsidP="00D84C56">
      <w:pPr>
        <w:pStyle w:val="OdstavecSynteastyl"/>
        <w:rPr>
          <w:lang w:val="en-US"/>
        </w:rPr>
      </w:pPr>
      <w:r w:rsidRPr="006125AB">
        <w:rPr>
          <w:lang w:val="en-US"/>
        </w:rPr>
        <w:t>where</w:t>
      </w:r>
      <w:r w:rsidR="00D84C56" w:rsidRPr="006125AB">
        <w:rPr>
          <w:lang w:val="en-US"/>
        </w:rPr>
        <w:t xml:space="preserve"> </w:t>
      </w:r>
      <w:r w:rsidRPr="006125AB">
        <w:rPr>
          <w:i/>
          <w:lang w:val="en-US"/>
        </w:rPr>
        <w:t>value</w:t>
      </w:r>
      <w:r w:rsidR="00D84C56" w:rsidRPr="006125AB">
        <w:rPr>
          <w:i/>
          <w:lang w:val="en-US"/>
        </w:rPr>
        <w:t>1</w:t>
      </w:r>
      <w:r w:rsidR="00D84C56" w:rsidRPr="006125AB">
        <w:rPr>
          <w:lang w:val="en-US"/>
        </w:rPr>
        <w:t xml:space="preserve"> a</w:t>
      </w:r>
      <w:r w:rsidRPr="006125AB">
        <w:rPr>
          <w:lang w:val="en-US"/>
        </w:rPr>
        <w:t>nd</w:t>
      </w:r>
      <w:r w:rsidR="00D84C56" w:rsidRPr="006125AB">
        <w:rPr>
          <w:lang w:val="en-US"/>
        </w:rPr>
        <w:t xml:space="preserve"> </w:t>
      </w:r>
      <w:r w:rsidRPr="006125AB">
        <w:rPr>
          <w:i/>
          <w:lang w:val="en-US"/>
        </w:rPr>
        <w:t>value</w:t>
      </w:r>
      <w:r w:rsidR="00D84C56" w:rsidRPr="006125AB">
        <w:rPr>
          <w:i/>
          <w:lang w:val="en-US"/>
        </w:rPr>
        <w:t>2</w:t>
      </w:r>
      <w:r w:rsidR="00D84C56" w:rsidRPr="006125AB">
        <w:rPr>
          <w:lang w:val="en-US"/>
        </w:rPr>
        <w:t xml:space="preserve"> mu</w:t>
      </w:r>
      <w:r w:rsidRPr="006125AB">
        <w:rPr>
          <w:lang w:val="en-US"/>
        </w:rPr>
        <w:t>st be values of the same type</w:t>
      </w:r>
      <w:r w:rsidR="009F0DF0" w:rsidRPr="006125AB">
        <w:rPr>
          <w:lang w:val="en-US"/>
        </w:rPr>
        <w:t xml:space="preserve">. </w:t>
      </w:r>
      <w:r w:rsidR="009A23B0" w:rsidRPr="006125AB">
        <w:rPr>
          <w:lang w:val="en-US"/>
        </w:rPr>
        <w:t xml:space="preserve">If </w:t>
      </w:r>
      <w:r w:rsidR="009A23B0" w:rsidRPr="006125AB">
        <w:rPr>
          <w:i/>
          <w:lang w:val="en-US"/>
        </w:rPr>
        <w:t>boolean_value</w:t>
      </w:r>
      <w:r w:rsidR="009A23B0" w:rsidRPr="006125AB">
        <w:rPr>
          <w:lang w:val="en-US"/>
        </w:rPr>
        <w:t xml:space="preserve"> is true t</w:t>
      </w:r>
      <w:r w:rsidR="009F0DF0" w:rsidRPr="006125AB">
        <w:rPr>
          <w:lang w:val="en-US"/>
        </w:rPr>
        <w:t xml:space="preserve">he result of the conditional expression </w:t>
      </w:r>
      <w:r w:rsidR="009A23B0" w:rsidRPr="006125AB">
        <w:rPr>
          <w:lang w:val="en-US"/>
        </w:rPr>
        <w:t>will be</w:t>
      </w:r>
      <w:r w:rsidR="009F0DF0" w:rsidRPr="006125AB">
        <w:rPr>
          <w:lang w:val="en-US"/>
        </w:rPr>
        <w:t xml:space="preserve"> </w:t>
      </w:r>
      <w:r w:rsidR="009F0DF0" w:rsidRPr="006125AB">
        <w:rPr>
          <w:i/>
          <w:lang w:val="en-US"/>
        </w:rPr>
        <w:t>value1</w:t>
      </w:r>
      <w:r w:rsidR="009F0DF0" w:rsidRPr="006125AB">
        <w:rPr>
          <w:lang w:val="en-US"/>
        </w:rPr>
        <w:t xml:space="preserve"> otherwise it </w:t>
      </w:r>
      <w:r w:rsidR="009A23B0" w:rsidRPr="006125AB">
        <w:rPr>
          <w:lang w:val="en-US"/>
        </w:rPr>
        <w:t>will be</w:t>
      </w:r>
      <w:r w:rsidR="009F0DF0" w:rsidRPr="006125AB">
        <w:rPr>
          <w:lang w:val="en-US"/>
        </w:rPr>
        <w:t xml:space="preserve"> </w:t>
      </w:r>
      <w:r w:rsidR="009F0DF0" w:rsidRPr="006125AB">
        <w:rPr>
          <w:i/>
          <w:lang w:val="en-US"/>
        </w:rPr>
        <w:t>value2</w:t>
      </w:r>
      <w:r w:rsidR="00D84C56" w:rsidRPr="006125AB">
        <w:rPr>
          <w:lang w:val="en-US"/>
        </w:rPr>
        <w:t>.</w:t>
      </w:r>
    </w:p>
    <w:p w14:paraId="710BE812" w14:textId="77777777" w:rsidR="00D84C56" w:rsidRPr="006125AB" w:rsidRDefault="00B86CBE" w:rsidP="00AF24A6">
      <w:pPr>
        <w:pStyle w:val="Nadpis4"/>
        <w:rPr>
          <w:lang w:val="en-US"/>
        </w:rPr>
      </w:pPr>
      <w:bookmarkStart w:id="261" w:name="_Ref355013975"/>
      <w:r>
        <w:rPr>
          <w:lang w:val="en-US"/>
        </w:rPr>
        <w:lastRenderedPageBreak/>
        <w:t>Statement</w:t>
      </w:r>
      <w:r w:rsidRPr="006125AB">
        <w:rPr>
          <w:lang w:val="en-US"/>
        </w:rPr>
        <w:t xml:space="preserve"> </w:t>
      </w:r>
      <w:r>
        <w:rPr>
          <w:lang w:val="en-US"/>
        </w:rPr>
        <w:t xml:space="preserve">in </w:t>
      </w:r>
      <w:r w:rsidR="00735ED2">
        <w:rPr>
          <w:lang w:val="en-US"/>
        </w:rPr>
        <w:t>X-script</w:t>
      </w:r>
      <w:bookmarkEnd w:id="261"/>
      <w:r>
        <w:rPr>
          <w:lang w:val="en-US"/>
        </w:rPr>
        <w:t xml:space="preserve"> </w:t>
      </w:r>
    </w:p>
    <w:p w14:paraId="70D300E2" w14:textId="77777777" w:rsidR="00FB7BF9" w:rsidRPr="006125AB" w:rsidRDefault="006125AB" w:rsidP="00FB7BF9">
      <w:pPr>
        <w:pStyle w:val="OdstavecSynteastyl"/>
        <w:rPr>
          <w:rFonts w:cs="Calibri"/>
          <w:color w:val="222222"/>
          <w:lang w:val="en-US"/>
        </w:rPr>
      </w:pPr>
      <w:r>
        <w:rPr>
          <w:rFonts w:cs="Calibri"/>
          <w:color w:val="222222"/>
          <w:lang w:val="en-US"/>
        </w:rPr>
        <w:t>The statement</w:t>
      </w:r>
      <w:r w:rsidR="00FB7BF9" w:rsidRPr="006125AB">
        <w:rPr>
          <w:rFonts w:cs="Calibri"/>
          <w:color w:val="222222"/>
          <w:lang w:val="en-US"/>
        </w:rPr>
        <w:t xml:space="preserve">s in </w:t>
      </w:r>
      <w:r>
        <w:rPr>
          <w:rFonts w:cs="Calibri"/>
          <w:color w:val="222222"/>
          <w:lang w:val="en-US"/>
        </w:rPr>
        <w:t xml:space="preserve">the </w:t>
      </w:r>
      <w:r w:rsidR="00735ED2">
        <w:rPr>
          <w:rFonts w:cs="Calibri"/>
          <w:color w:val="222222"/>
          <w:lang w:val="en-US"/>
        </w:rPr>
        <w:t>X-script</w:t>
      </w:r>
      <w:r w:rsidR="00FB7BF9" w:rsidRPr="006125AB">
        <w:rPr>
          <w:rFonts w:cs="Calibri"/>
          <w:color w:val="222222"/>
          <w:lang w:val="en-US"/>
        </w:rPr>
        <w:t xml:space="preserve"> have very similar syntax and semantics as </w:t>
      </w:r>
      <w:r>
        <w:rPr>
          <w:rFonts w:cs="Calibri"/>
          <w:color w:val="222222"/>
          <w:lang w:val="en-US"/>
        </w:rPr>
        <w:t>statement</w:t>
      </w:r>
      <w:r w:rsidR="00FB7BF9" w:rsidRPr="006125AB">
        <w:rPr>
          <w:rFonts w:cs="Calibri"/>
          <w:color w:val="222222"/>
          <w:lang w:val="en-US"/>
        </w:rPr>
        <w:t xml:space="preserve">s in Java. They are separated by a semicolon and </w:t>
      </w:r>
      <w:r>
        <w:rPr>
          <w:rFonts w:cs="Calibri"/>
          <w:color w:val="222222"/>
          <w:lang w:val="en-US"/>
        </w:rPr>
        <w:t xml:space="preserve">they </w:t>
      </w:r>
      <w:r w:rsidR="00FB7BF9" w:rsidRPr="006125AB">
        <w:rPr>
          <w:rFonts w:cs="Calibri"/>
          <w:color w:val="222222"/>
          <w:lang w:val="en-US"/>
        </w:rPr>
        <w:t>are always treated regardless of the source text line spacing (</w:t>
      </w:r>
      <w:r w:rsidR="00D52FF0">
        <w:rPr>
          <w:rFonts w:cs="Calibri"/>
          <w:color w:val="222222"/>
          <w:lang w:val="en-US"/>
        </w:rPr>
        <w:t>ie</w:t>
      </w:r>
      <w:r w:rsidR="00FB7BF9" w:rsidRPr="006125AB">
        <w:rPr>
          <w:rFonts w:cs="Calibri"/>
          <w:color w:val="222222"/>
          <w:lang w:val="en-US"/>
        </w:rPr>
        <w:t xml:space="preserve"> the space</w:t>
      </w:r>
      <w:r w:rsidR="003B4BD2">
        <w:rPr>
          <w:rFonts w:cs="Calibri"/>
          <w:color w:val="222222"/>
          <w:lang w:val="en-US"/>
        </w:rPr>
        <w:t>s</w:t>
      </w:r>
      <w:r w:rsidR="00FB7BF9" w:rsidRPr="006125AB">
        <w:rPr>
          <w:rFonts w:cs="Calibri"/>
          <w:color w:val="222222"/>
          <w:lang w:val="en-US"/>
        </w:rPr>
        <w:t>, tab</w:t>
      </w:r>
      <w:r w:rsidR="003B4BD2">
        <w:rPr>
          <w:rFonts w:cs="Calibri"/>
          <w:color w:val="222222"/>
          <w:lang w:val="en-US"/>
        </w:rPr>
        <w:t>s</w:t>
      </w:r>
      <w:r w:rsidR="00FB7BF9" w:rsidRPr="006125AB">
        <w:rPr>
          <w:rFonts w:cs="Calibri"/>
          <w:color w:val="222222"/>
          <w:lang w:val="en-US"/>
        </w:rPr>
        <w:t xml:space="preserve"> and the new </w:t>
      </w:r>
      <w:r w:rsidR="003B4BD2">
        <w:rPr>
          <w:rFonts w:cs="Calibri"/>
          <w:color w:val="222222"/>
          <w:lang w:val="en-US"/>
        </w:rPr>
        <w:t>lines</w:t>
      </w:r>
      <w:r w:rsidR="00FB7BF9" w:rsidRPr="006125AB">
        <w:rPr>
          <w:rFonts w:cs="Calibri"/>
          <w:color w:val="222222"/>
          <w:lang w:val="en-US"/>
        </w:rPr>
        <w:t xml:space="preserve"> are treated as </w:t>
      </w:r>
      <w:r w:rsidR="003B4BD2">
        <w:rPr>
          <w:rFonts w:cs="Calibri"/>
          <w:color w:val="222222"/>
          <w:lang w:val="en-US"/>
        </w:rPr>
        <w:t xml:space="preserve">a </w:t>
      </w:r>
      <w:r w:rsidR="00FB7BF9" w:rsidRPr="006125AB">
        <w:rPr>
          <w:rFonts w:cs="Calibri"/>
          <w:color w:val="222222"/>
          <w:lang w:val="en-US"/>
        </w:rPr>
        <w:t xml:space="preserve">white space). </w:t>
      </w:r>
      <w:r w:rsidR="00C01B53">
        <w:rPr>
          <w:rFonts w:cs="Calibri"/>
          <w:color w:val="222222"/>
          <w:lang w:val="en-US"/>
        </w:rPr>
        <w:t xml:space="preserve">Unlika </w:t>
      </w:r>
      <w:r w:rsidR="00FB7BF9" w:rsidRPr="006125AB">
        <w:rPr>
          <w:rFonts w:cs="Calibri"/>
          <w:color w:val="222222"/>
          <w:lang w:val="en-US"/>
        </w:rPr>
        <w:t xml:space="preserve">In </w:t>
      </w:r>
      <w:r w:rsidR="00C01B53">
        <w:rPr>
          <w:rFonts w:cs="Calibri"/>
          <w:color w:val="222222"/>
          <w:lang w:val="en-US"/>
        </w:rPr>
        <w:t xml:space="preserve">Java </w:t>
      </w:r>
      <w:r w:rsidR="00FB7BF9" w:rsidRPr="006125AB">
        <w:rPr>
          <w:rFonts w:cs="Calibri"/>
          <w:color w:val="222222"/>
          <w:lang w:val="en-US"/>
        </w:rPr>
        <w:t>the</w:t>
      </w:r>
      <w:r w:rsidR="00C01B53">
        <w:rPr>
          <w:rFonts w:cs="Calibri"/>
          <w:color w:val="222222"/>
          <w:lang w:val="en-US"/>
        </w:rPr>
        <w:t xml:space="preserve"> character</w:t>
      </w:r>
      <w:r w:rsidR="00C01B53" w:rsidRPr="006125AB">
        <w:rPr>
          <w:rFonts w:cs="Calibri"/>
          <w:color w:val="222222"/>
          <w:lang w:val="en-US"/>
        </w:rPr>
        <w:t>s</w:t>
      </w:r>
      <w:r w:rsidR="00C01B53">
        <w:rPr>
          <w:rFonts w:cs="Calibri"/>
          <w:color w:val="222222"/>
          <w:lang w:val="en-US"/>
        </w:rPr>
        <w:t xml:space="preserve"> of</w:t>
      </w:r>
      <w:r w:rsidR="00FB7BF9" w:rsidRPr="006125AB">
        <w:rPr>
          <w:rFonts w:cs="Calibri"/>
          <w:color w:val="222222"/>
          <w:lang w:val="en-US"/>
        </w:rPr>
        <w:t xml:space="preserve"> </w:t>
      </w:r>
      <w:r>
        <w:rPr>
          <w:rFonts w:cs="Calibri"/>
          <w:color w:val="222222"/>
          <w:lang w:val="en-US"/>
        </w:rPr>
        <w:t>S</w:t>
      </w:r>
      <w:r w:rsidRPr="006125AB">
        <w:rPr>
          <w:rFonts w:cs="Calibri"/>
          <w:color w:val="222222"/>
          <w:lang w:val="en-US"/>
        </w:rPr>
        <w:t xml:space="preserve">tring </w:t>
      </w:r>
      <w:r w:rsidR="00FB7BF9" w:rsidRPr="006125AB">
        <w:rPr>
          <w:rFonts w:cs="Calibri"/>
          <w:color w:val="222222"/>
          <w:lang w:val="en-US"/>
        </w:rPr>
        <w:t>constructor can be entered on multiple lines between the quotation marks</w:t>
      </w:r>
      <w:r>
        <w:rPr>
          <w:rFonts w:cs="Calibri"/>
          <w:color w:val="222222"/>
          <w:lang w:val="en-US"/>
        </w:rPr>
        <w:t>.</w:t>
      </w:r>
      <w:r w:rsidR="00FB7BF9" w:rsidRPr="006125AB">
        <w:rPr>
          <w:rFonts w:cs="Calibri"/>
          <w:color w:val="222222"/>
          <w:lang w:val="en-US"/>
        </w:rPr>
        <w:t xml:space="preserve"> </w:t>
      </w:r>
      <w:r>
        <w:rPr>
          <w:rFonts w:cs="Calibri"/>
          <w:color w:val="222222"/>
          <w:lang w:val="en-US"/>
        </w:rPr>
        <w:t xml:space="preserve">Note that </w:t>
      </w:r>
      <w:r w:rsidR="00FB7BF9" w:rsidRPr="006125AB">
        <w:rPr>
          <w:rFonts w:cs="Calibri"/>
          <w:color w:val="222222"/>
          <w:lang w:val="en-US"/>
        </w:rPr>
        <w:t xml:space="preserve">new lines are translated </w:t>
      </w:r>
      <w:r>
        <w:rPr>
          <w:rFonts w:cs="Calibri"/>
          <w:color w:val="222222"/>
          <w:lang w:val="en-US"/>
        </w:rPr>
        <w:t>to</w:t>
      </w:r>
      <w:r w:rsidR="00FB7BF9" w:rsidRPr="006125AB">
        <w:rPr>
          <w:rFonts w:cs="Calibri"/>
          <w:color w:val="222222"/>
          <w:lang w:val="en-US"/>
        </w:rPr>
        <w:t xml:space="preserve"> spaces</w:t>
      </w:r>
      <w:r w:rsidR="00CF234F" w:rsidRPr="006125AB">
        <w:rPr>
          <w:rFonts w:cs="Calibri"/>
          <w:color w:val="222222"/>
          <w:lang w:val="en-US"/>
        </w:rPr>
        <w:t>.</w:t>
      </w:r>
    </w:p>
    <w:p w14:paraId="69D5D22A" w14:textId="77777777" w:rsidR="00D84C56" w:rsidRPr="006125AB" w:rsidRDefault="00FB7BF9" w:rsidP="00D84C56">
      <w:pPr>
        <w:pStyle w:val="OdstavecSynteastyl"/>
        <w:rPr>
          <w:rFonts w:cs="Calibri"/>
          <w:lang w:val="en-US"/>
        </w:rPr>
      </w:pPr>
      <w:r w:rsidRPr="006125AB">
        <w:rPr>
          <w:rFonts w:cs="Calibri"/>
          <w:color w:val="222222"/>
          <w:lang w:val="en-US"/>
        </w:rPr>
        <w:t>Unlike Java</w:t>
      </w:r>
      <w:r w:rsidR="00C01B53">
        <w:rPr>
          <w:rFonts w:cs="Calibri"/>
          <w:color w:val="222222"/>
          <w:lang w:val="en-US"/>
        </w:rPr>
        <w:t xml:space="preserve"> also</w:t>
      </w:r>
      <w:r w:rsidRPr="006125AB">
        <w:rPr>
          <w:rFonts w:cs="Calibri"/>
          <w:color w:val="222222"/>
          <w:lang w:val="en-US"/>
        </w:rPr>
        <w:t xml:space="preserve"> </w:t>
      </w:r>
      <w:r w:rsidR="00C01B53" w:rsidRPr="006125AB">
        <w:rPr>
          <w:rFonts w:cs="Calibri"/>
          <w:color w:val="222222"/>
          <w:lang w:val="en-US"/>
        </w:rPr>
        <w:t xml:space="preserve">in the </w:t>
      </w:r>
      <w:r w:rsidR="00735ED2">
        <w:rPr>
          <w:rFonts w:cs="Calibri"/>
          <w:color w:val="222222"/>
          <w:lang w:val="en-US"/>
        </w:rPr>
        <w:t>X-script</w:t>
      </w:r>
      <w:r w:rsidR="00C01B53" w:rsidRPr="006125AB">
        <w:rPr>
          <w:rFonts w:cs="Calibri"/>
          <w:color w:val="222222"/>
          <w:lang w:val="en-US"/>
        </w:rPr>
        <w:t xml:space="preserve"> </w:t>
      </w:r>
      <w:r w:rsidR="00C01B53">
        <w:rPr>
          <w:rFonts w:cs="Calibri"/>
          <w:color w:val="222222"/>
          <w:lang w:val="en-US"/>
        </w:rPr>
        <w:t xml:space="preserve">the </w:t>
      </w:r>
      <w:r w:rsidRPr="006125AB">
        <w:rPr>
          <w:rFonts w:cs="Calibri"/>
          <w:color w:val="222222"/>
          <w:lang w:val="en-US"/>
        </w:rPr>
        <w:t xml:space="preserve">labels are not </w:t>
      </w:r>
      <w:r w:rsidR="00C01B53">
        <w:rPr>
          <w:rFonts w:cs="Calibri"/>
          <w:color w:val="222222"/>
          <w:lang w:val="en-US"/>
        </w:rPr>
        <w:t>supported.</w:t>
      </w:r>
      <w:r w:rsidRPr="006125AB">
        <w:rPr>
          <w:rFonts w:cs="Calibri"/>
          <w:color w:val="222222"/>
          <w:lang w:val="en-US"/>
        </w:rPr>
        <w:t xml:space="preserve"> </w:t>
      </w:r>
      <w:r w:rsidR="00C01B53">
        <w:rPr>
          <w:rFonts w:cs="Calibri"/>
          <w:color w:val="222222"/>
          <w:lang w:val="en-US"/>
        </w:rPr>
        <w:t>T</w:t>
      </w:r>
      <w:r w:rsidRPr="006125AB">
        <w:rPr>
          <w:rFonts w:cs="Calibri"/>
          <w:color w:val="222222"/>
          <w:lang w:val="en-US"/>
        </w:rPr>
        <w:t xml:space="preserve">herefore  there are not supported </w:t>
      </w:r>
      <w:r w:rsidR="00C01B53">
        <w:rPr>
          <w:rFonts w:cs="Calibri"/>
          <w:color w:val="222222"/>
          <w:lang w:val="en-US"/>
        </w:rPr>
        <w:t xml:space="preserve">also </w:t>
      </w:r>
      <w:r w:rsidRPr="006125AB">
        <w:rPr>
          <w:rFonts w:cs="Calibri"/>
          <w:color w:val="222222"/>
          <w:lang w:val="en-US"/>
        </w:rPr>
        <w:t>label references in the command</w:t>
      </w:r>
      <w:r w:rsidR="00C01B53">
        <w:rPr>
          <w:rFonts w:cs="Calibri"/>
          <w:color w:val="222222"/>
          <w:lang w:val="en-US"/>
        </w:rPr>
        <w:t>s</w:t>
      </w:r>
      <w:r w:rsidRPr="006125AB">
        <w:rPr>
          <w:rFonts w:cs="Calibri"/>
          <w:color w:val="222222"/>
          <w:lang w:val="en-US"/>
        </w:rPr>
        <w:t xml:space="preserve"> </w:t>
      </w:r>
      <w:r w:rsidR="00C01B53">
        <w:rPr>
          <w:rFonts w:cs="Calibri"/>
          <w:color w:val="222222"/>
          <w:lang w:val="en-US"/>
        </w:rPr>
        <w:t>"</w:t>
      </w:r>
      <w:r w:rsidRPr="006125AB">
        <w:rPr>
          <w:rFonts w:cs="Calibri"/>
          <w:color w:val="222222"/>
          <w:lang w:val="en-US"/>
        </w:rPr>
        <w:t>break</w:t>
      </w:r>
      <w:r w:rsidR="00C01B53">
        <w:rPr>
          <w:rFonts w:cs="Calibri"/>
          <w:color w:val="222222"/>
          <w:lang w:val="en-US"/>
        </w:rPr>
        <w:t>"</w:t>
      </w:r>
      <w:r w:rsidRPr="006125AB">
        <w:rPr>
          <w:rFonts w:cs="Calibri"/>
          <w:color w:val="222222"/>
          <w:lang w:val="en-US"/>
        </w:rPr>
        <w:t xml:space="preserve"> or </w:t>
      </w:r>
      <w:r w:rsidR="00C01B53">
        <w:rPr>
          <w:rFonts w:cs="Calibri"/>
          <w:color w:val="222222"/>
          <w:lang w:val="en-US"/>
        </w:rPr>
        <w:t>"</w:t>
      </w:r>
      <w:r w:rsidRPr="006125AB">
        <w:rPr>
          <w:rFonts w:cs="Calibri"/>
          <w:color w:val="222222"/>
          <w:lang w:val="en-US"/>
        </w:rPr>
        <w:t>continue</w:t>
      </w:r>
      <w:r w:rsidR="00C01B53">
        <w:rPr>
          <w:rFonts w:cs="Calibri"/>
          <w:color w:val="222222"/>
          <w:lang w:val="en-US"/>
        </w:rPr>
        <w:t>"</w:t>
      </w:r>
      <w:r w:rsidRPr="006125AB">
        <w:rPr>
          <w:rFonts w:cs="Calibri"/>
          <w:color w:val="222222"/>
          <w:lang w:val="en-US"/>
        </w:rPr>
        <w:t>.</w:t>
      </w:r>
      <w:r w:rsidR="006125AB">
        <w:rPr>
          <w:rFonts w:cs="Calibri"/>
          <w:color w:val="222222"/>
          <w:lang w:val="en-US"/>
        </w:rPr>
        <w:t xml:space="preserve"> </w:t>
      </w:r>
      <w:r w:rsidR="00C01B53">
        <w:rPr>
          <w:rFonts w:cs="Calibri"/>
          <w:color w:val="222222"/>
          <w:lang w:val="en-US"/>
        </w:rPr>
        <w:t>Otherwise t</w:t>
      </w:r>
      <w:r w:rsidR="006125AB" w:rsidRPr="006125AB">
        <w:rPr>
          <w:rStyle w:val="alt-edited1"/>
          <w:rFonts w:cs="Calibri"/>
          <w:color w:val="000000" w:themeColor="text1"/>
          <w:lang w:val="en-US"/>
        </w:rPr>
        <w:t xml:space="preserve">he syntax of statements in the </w:t>
      </w:r>
      <w:r w:rsidR="00735ED2">
        <w:rPr>
          <w:rStyle w:val="alt-edited1"/>
          <w:rFonts w:cs="Calibri"/>
          <w:color w:val="000000" w:themeColor="text1"/>
          <w:lang w:val="en-US"/>
        </w:rPr>
        <w:t>X-script</w:t>
      </w:r>
      <w:r w:rsidR="006125AB" w:rsidRPr="006125AB">
        <w:rPr>
          <w:rStyle w:val="alt-edited1"/>
          <w:rFonts w:cs="Calibri"/>
          <w:color w:val="000000" w:themeColor="text1"/>
          <w:lang w:val="en-US"/>
        </w:rPr>
        <w:t xml:space="preserve"> is similar to writing in </w:t>
      </w:r>
      <w:r w:rsidR="006125AB">
        <w:rPr>
          <w:rStyle w:val="alt-edited1"/>
          <w:rFonts w:cs="Calibri"/>
          <w:color w:val="000000" w:themeColor="text1"/>
          <w:lang w:val="en-US"/>
        </w:rPr>
        <w:t xml:space="preserve">the </w:t>
      </w:r>
      <w:r w:rsidR="006125AB" w:rsidRPr="006125AB">
        <w:rPr>
          <w:rStyle w:val="alt-edited1"/>
          <w:rFonts w:cs="Calibri"/>
          <w:color w:val="000000" w:themeColor="text1"/>
          <w:lang w:val="en-US"/>
        </w:rPr>
        <w:t>Java language.</w:t>
      </w:r>
    </w:p>
    <w:p w14:paraId="4AEC7D08" w14:textId="77777777" w:rsidR="00D84C56" w:rsidRPr="006125AB" w:rsidRDefault="00FB7BF9" w:rsidP="00D84C56">
      <w:pPr>
        <w:pStyle w:val="OdstavecSynteastyl"/>
        <w:rPr>
          <w:b/>
          <w:lang w:val="en-US"/>
        </w:rPr>
      </w:pPr>
      <w:r w:rsidRPr="006125AB">
        <w:rPr>
          <w:b/>
          <w:lang w:val="en-US"/>
        </w:rPr>
        <w:t>Comments</w:t>
      </w:r>
    </w:p>
    <w:p w14:paraId="6D858BB2" w14:textId="77777777" w:rsidR="00D84C56" w:rsidRPr="006125AB" w:rsidRDefault="00C01B53" w:rsidP="00D84C56">
      <w:pPr>
        <w:pStyle w:val="OdstavecSynteastyl"/>
        <w:rPr>
          <w:lang w:val="en-US"/>
        </w:rPr>
      </w:pPr>
      <w:r>
        <w:rPr>
          <w:lang w:val="en-US"/>
        </w:rPr>
        <w:t>The c</w:t>
      </w:r>
      <w:r w:rsidR="00FB7BF9" w:rsidRPr="006125AB">
        <w:rPr>
          <w:lang w:val="en-US"/>
        </w:rPr>
        <w:t xml:space="preserve">omments may appear anywhere in the </w:t>
      </w:r>
      <w:r w:rsidR="00735ED2">
        <w:rPr>
          <w:lang w:val="en-US"/>
        </w:rPr>
        <w:t>X-script</w:t>
      </w:r>
      <w:r w:rsidR="00FB7BF9" w:rsidRPr="006125AB">
        <w:rPr>
          <w:lang w:val="en-US"/>
        </w:rPr>
        <w:t xml:space="preserve">. Every comment begins with a sequence of * / * and ends * /. However, </w:t>
      </w:r>
      <w:r>
        <w:rPr>
          <w:lang w:val="en-US"/>
        </w:rPr>
        <w:t xml:space="preserve">unlike as in Java the </w:t>
      </w:r>
      <w:r w:rsidR="00FB7BF9" w:rsidRPr="006125AB">
        <w:rPr>
          <w:lang w:val="en-US"/>
        </w:rPr>
        <w:t>line comments (</w:t>
      </w:r>
      <w:r w:rsidR="00AF6CE7" w:rsidRPr="006125AB">
        <w:rPr>
          <w:lang w:val="en-US"/>
        </w:rPr>
        <w:t>starting with</w:t>
      </w:r>
      <w:r w:rsidR="00FB7BF9" w:rsidRPr="006125AB">
        <w:rPr>
          <w:lang w:val="en-US"/>
        </w:rPr>
        <w:t xml:space="preserve"> //) are not allowed.</w:t>
      </w:r>
    </w:p>
    <w:p w14:paraId="374D2C2B" w14:textId="77777777" w:rsidR="00D84C56" w:rsidRPr="006125AB" w:rsidRDefault="00D84C56" w:rsidP="00D84C56">
      <w:pPr>
        <w:pStyle w:val="OdstavecSynteastyl"/>
        <w:rPr>
          <w:b/>
          <w:lang w:val="en-US"/>
        </w:rPr>
      </w:pPr>
      <w:r w:rsidRPr="006125AB">
        <w:rPr>
          <w:b/>
          <w:lang w:val="en-US"/>
        </w:rPr>
        <w:t>Identifi</w:t>
      </w:r>
      <w:r w:rsidR="00C26A4E" w:rsidRPr="006125AB">
        <w:rPr>
          <w:b/>
          <w:lang w:val="en-US"/>
        </w:rPr>
        <w:t>ers</w:t>
      </w:r>
    </w:p>
    <w:p w14:paraId="26A434E1" w14:textId="77777777" w:rsidR="006125AB" w:rsidRPr="006125AB" w:rsidRDefault="0026556B" w:rsidP="006125AB">
      <w:pPr>
        <w:pStyle w:val="OdstavecSynteastyl"/>
        <w:rPr>
          <w:lang w:val="en-US"/>
        </w:rPr>
      </w:pPr>
      <w:r w:rsidRPr="006125AB">
        <w:rPr>
          <w:lang w:val="en-US"/>
        </w:rPr>
        <w:t xml:space="preserve">The identifiers in </w:t>
      </w:r>
      <w:r w:rsidR="006125AB">
        <w:rPr>
          <w:lang w:val="en-US"/>
        </w:rPr>
        <w:t>the</w:t>
      </w:r>
      <w:r w:rsidRPr="006125AB">
        <w:rPr>
          <w:lang w:val="en-US"/>
        </w:rPr>
        <w:t xml:space="preserve"> </w:t>
      </w:r>
      <w:r w:rsidR="00735ED2">
        <w:rPr>
          <w:lang w:val="en-US"/>
        </w:rPr>
        <w:t>X-script</w:t>
      </w:r>
      <w:r w:rsidRPr="006125AB">
        <w:rPr>
          <w:lang w:val="en-US"/>
        </w:rPr>
        <w:t xml:space="preserve"> (such as naming a variable, method, type, etc.) must either begin with a letter or </w:t>
      </w:r>
      <w:r w:rsidR="006125AB">
        <w:rPr>
          <w:lang w:val="en-US"/>
        </w:rPr>
        <w:t>with the</w:t>
      </w:r>
      <w:r w:rsidRPr="006125AB">
        <w:rPr>
          <w:lang w:val="en-US"/>
        </w:rPr>
        <w:t xml:space="preserve"> underscore (_) character followed by letters, numbers, or underscores. In addition</w:t>
      </w:r>
      <w:r w:rsidR="00C01B53">
        <w:rPr>
          <w:lang w:val="en-US"/>
        </w:rPr>
        <w:t xml:space="preserve"> unlike as in Java</w:t>
      </w:r>
      <w:r w:rsidRPr="006125AB">
        <w:rPr>
          <w:lang w:val="en-US"/>
        </w:rPr>
        <w:t xml:space="preserve"> in the middle of the identifier, </w:t>
      </w:r>
      <w:r w:rsidR="006125AB">
        <w:rPr>
          <w:lang w:val="en-US"/>
        </w:rPr>
        <w:t xml:space="preserve">it </w:t>
      </w:r>
      <w:r w:rsidRPr="006125AB">
        <w:rPr>
          <w:lang w:val="en-US"/>
        </w:rPr>
        <w:t xml:space="preserve">may be </w:t>
      </w:r>
      <w:r w:rsidR="006125AB">
        <w:rPr>
          <w:lang w:val="en-US"/>
        </w:rPr>
        <w:t xml:space="preserve">written </w:t>
      </w:r>
      <w:r w:rsidR="00C01B53">
        <w:rPr>
          <w:lang w:val="en-US"/>
        </w:rPr>
        <w:t>a</w:t>
      </w:r>
      <w:r w:rsidRPr="006125AB">
        <w:rPr>
          <w:lang w:val="en-US"/>
        </w:rPr>
        <w:t xml:space="preserve"> dot (.),  colon (:), or minus</w:t>
      </w:r>
      <w:r w:rsidR="00C01B53" w:rsidRPr="006125AB">
        <w:rPr>
          <w:lang w:val="en-US"/>
        </w:rPr>
        <w:t xml:space="preserve"> character</w:t>
      </w:r>
      <w:r w:rsidRPr="006125AB">
        <w:rPr>
          <w:lang w:val="en-US"/>
        </w:rPr>
        <w:t xml:space="preserve"> (-)</w:t>
      </w:r>
      <w:r w:rsidR="00C01B53">
        <w:rPr>
          <w:lang w:val="en-US"/>
        </w:rPr>
        <w:t xml:space="preserve"> (as the </w:t>
      </w:r>
      <w:r w:rsidR="00C01B53" w:rsidRPr="006125AB">
        <w:rPr>
          <w:lang w:val="en-US"/>
        </w:rPr>
        <w:t>standard XML naming rules</w:t>
      </w:r>
      <w:r w:rsidR="00C01B53">
        <w:rPr>
          <w:lang w:val="en-US"/>
        </w:rPr>
        <w:t>)</w:t>
      </w:r>
      <w:r w:rsidRPr="006125AB">
        <w:rPr>
          <w:lang w:val="en-US"/>
        </w:rPr>
        <w:t xml:space="preserve">. The </w:t>
      </w:r>
      <w:r w:rsidR="006125AB">
        <w:rPr>
          <w:lang w:val="en-US"/>
        </w:rPr>
        <w:t xml:space="preserve">names in the </w:t>
      </w:r>
      <w:r w:rsidR="00735ED2">
        <w:rPr>
          <w:lang w:val="en-US"/>
        </w:rPr>
        <w:t>X-script</w:t>
      </w:r>
      <w:r w:rsidRPr="006125AB">
        <w:rPr>
          <w:lang w:val="en-US"/>
        </w:rPr>
        <w:t xml:space="preserve"> </w:t>
      </w:r>
      <w:r w:rsidR="006125AB">
        <w:rPr>
          <w:lang w:val="en-US"/>
        </w:rPr>
        <w:t>are</w:t>
      </w:r>
      <w:r w:rsidRPr="006125AB">
        <w:rPr>
          <w:lang w:val="en-US"/>
        </w:rPr>
        <w:t xml:space="preserve"> case-sensitive. </w:t>
      </w:r>
      <w:r w:rsidR="00C01B53">
        <w:rPr>
          <w:lang w:val="en-US"/>
        </w:rPr>
        <w:t>The n</w:t>
      </w:r>
      <w:r w:rsidR="006125AB">
        <w:rPr>
          <w:lang w:val="en-US"/>
        </w:rPr>
        <w:t>ames of</w:t>
      </w:r>
      <w:r w:rsidRPr="006125AB">
        <w:rPr>
          <w:lang w:val="en-US"/>
        </w:rPr>
        <w:t xml:space="preserve"> variables</w:t>
      </w:r>
      <w:r w:rsidR="00C01B53">
        <w:rPr>
          <w:lang w:val="en-US"/>
        </w:rPr>
        <w:t xml:space="preserve"> and constants</w:t>
      </w:r>
      <w:r w:rsidRPr="006125AB">
        <w:rPr>
          <w:lang w:val="en-US"/>
        </w:rPr>
        <w:t xml:space="preserve"> or methods may </w:t>
      </w:r>
      <w:r w:rsidR="006125AB">
        <w:rPr>
          <w:lang w:val="en-US"/>
        </w:rPr>
        <w:t>also contain</w:t>
      </w:r>
      <w:r w:rsidRPr="006125AB">
        <w:rPr>
          <w:lang w:val="en-US"/>
        </w:rPr>
        <w:t xml:space="preserve"> </w:t>
      </w:r>
      <w:r w:rsidR="00C01B53">
        <w:rPr>
          <w:lang w:val="en-US"/>
        </w:rPr>
        <w:t>a</w:t>
      </w:r>
      <w:r w:rsidRPr="006125AB">
        <w:rPr>
          <w:lang w:val="en-US"/>
        </w:rPr>
        <w:t xml:space="preserve"> dollar </w:t>
      </w:r>
      <w:r w:rsidR="006125AB">
        <w:rPr>
          <w:lang w:val="en-US"/>
        </w:rPr>
        <w:t>character</w:t>
      </w:r>
      <w:r w:rsidRPr="006125AB">
        <w:rPr>
          <w:lang w:val="en-US"/>
        </w:rPr>
        <w:t xml:space="preserve"> ($). National alphabet characters may also be used.</w:t>
      </w:r>
      <w:r w:rsidR="006125AB" w:rsidRPr="006125AB">
        <w:rPr>
          <w:lang w:val="en-US"/>
        </w:rPr>
        <w:t xml:space="preserve"> </w:t>
      </w:r>
    </w:p>
    <w:p w14:paraId="048D6B9E" w14:textId="77777777" w:rsidR="00D84C56" w:rsidRPr="006125AB" w:rsidRDefault="0026556B" w:rsidP="00D84C56">
      <w:pPr>
        <w:pStyle w:val="OdstavecSynteastyl"/>
        <w:rPr>
          <w:b/>
          <w:lang w:val="en-US"/>
        </w:rPr>
      </w:pPr>
      <w:r w:rsidRPr="006125AB">
        <w:rPr>
          <w:b/>
          <w:lang w:val="en-US"/>
        </w:rPr>
        <w:t xml:space="preserve">Variable declaration </w:t>
      </w:r>
      <w:r w:rsidR="00C97292" w:rsidRPr="006125AB">
        <w:rPr>
          <w:b/>
          <w:lang w:val="en-US"/>
        </w:rPr>
        <w:t>statement</w:t>
      </w:r>
    </w:p>
    <w:p w14:paraId="406631A3" w14:textId="77777777" w:rsidR="00C97292" w:rsidRPr="006125AB" w:rsidRDefault="0026556B" w:rsidP="00D84C56">
      <w:pPr>
        <w:pStyle w:val="OdstavecSynteastyl"/>
        <w:rPr>
          <w:rFonts w:cs="Calibri"/>
          <w:color w:val="222222"/>
          <w:lang w:val="en-US"/>
        </w:rPr>
      </w:pPr>
      <w:r w:rsidRPr="006125AB">
        <w:rPr>
          <w:rFonts w:cs="Calibri"/>
          <w:color w:val="222222"/>
          <w:lang w:val="en-US"/>
        </w:rPr>
        <w:t xml:space="preserve">The variable declaration </w:t>
      </w:r>
      <w:r w:rsidR="00C97292" w:rsidRPr="006125AB">
        <w:rPr>
          <w:rFonts w:cs="Calibri"/>
          <w:color w:val="222222"/>
          <w:lang w:val="en-US"/>
        </w:rPr>
        <w:t>statement</w:t>
      </w:r>
      <w:r w:rsidRPr="006125AB">
        <w:rPr>
          <w:rFonts w:cs="Calibri"/>
          <w:color w:val="222222"/>
          <w:lang w:val="en-US"/>
        </w:rPr>
        <w:t xml:space="preserve"> begins with the name of the data type followed by </w:t>
      </w:r>
      <w:r w:rsidR="00C01B53">
        <w:rPr>
          <w:rFonts w:cs="Calibri"/>
          <w:color w:val="222222"/>
          <w:lang w:val="en-US"/>
        </w:rPr>
        <w:t>a</w:t>
      </w:r>
      <w:r w:rsidRPr="006125AB">
        <w:rPr>
          <w:rFonts w:cs="Calibri"/>
          <w:color w:val="222222"/>
          <w:lang w:val="en-US"/>
        </w:rPr>
        <w:t xml:space="preserve"> sequence of variable</w:t>
      </w:r>
      <w:r w:rsidR="006125AB" w:rsidRPr="006125AB">
        <w:rPr>
          <w:rFonts w:cs="Calibri"/>
          <w:color w:val="222222"/>
          <w:lang w:val="en-US"/>
        </w:rPr>
        <w:t xml:space="preserve"> name</w:t>
      </w:r>
      <w:r w:rsidRPr="006125AB">
        <w:rPr>
          <w:rFonts w:cs="Calibri"/>
          <w:color w:val="222222"/>
          <w:lang w:val="en-US"/>
        </w:rPr>
        <w:t>s (identifiers) separated by comma</w:t>
      </w:r>
      <w:r w:rsidR="006125AB" w:rsidRPr="006125AB">
        <w:rPr>
          <w:rFonts w:cs="Calibri"/>
          <w:color w:val="222222"/>
          <w:lang w:val="en-US"/>
        </w:rPr>
        <w:t xml:space="preserve"> character</w:t>
      </w:r>
      <w:r w:rsidRPr="006125AB">
        <w:rPr>
          <w:rFonts w:cs="Calibri"/>
          <w:color w:val="222222"/>
          <w:lang w:val="en-US"/>
        </w:rPr>
        <w:t xml:space="preserve">. </w:t>
      </w:r>
      <w:r w:rsidR="00C01B53" w:rsidRPr="006125AB">
        <w:rPr>
          <w:rFonts w:cs="Calibri"/>
          <w:color w:val="222222"/>
          <w:lang w:val="en-US"/>
        </w:rPr>
        <w:t xml:space="preserve">the variable declaration </w:t>
      </w:r>
      <w:r w:rsidR="00C01B53">
        <w:rPr>
          <w:rFonts w:cs="Calibri"/>
          <w:color w:val="222222"/>
          <w:lang w:val="en-US"/>
        </w:rPr>
        <w:t>a</w:t>
      </w:r>
      <w:r w:rsidRPr="006125AB">
        <w:rPr>
          <w:rFonts w:cs="Calibri"/>
          <w:color w:val="222222"/>
          <w:lang w:val="en-US"/>
        </w:rPr>
        <w:t xml:space="preserve"> assignment </w:t>
      </w:r>
      <w:r w:rsidR="00C97292" w:rsidRPr="006125AB">
        <w:rPr>
          <w:rFonts w:cs="Calibri"/>
          <w:color w:val="222222"/>
          <w:lang w:val="en-US"/>
        </w:rPr>
        <w:t>statement</w:t>
      </w:r>
      <w:r w:rsidR="006125AB" w:rsidRPr="006125AB">
        <w:rPr>
          <w:rFonts w:cs="Calibri"/>
          <w:color w:val="222222"/>
          <w:lang w:val="en-US"/>
        </w:rPr>
        <w:t xml:space="preserve"> </w:t>
      </w:r>
      <w:r w:rsidRPr="006125AB">
        <w:rPr>
          <w:rFonts w:cs="Calibri"/>
          <w:color w:val="222222"/>
          <w:lang w:val="en-US"/>
        </w:rPr>
        <w:t xml:space="preserve">can </w:t>
      </w:r>
      <w:r w:rsidR="006125AB" w:rsidRPr="006125AB">
        <w:rPr>
          <w:rFonts w:cs="Calibri"/>
          <w:color w:val="222222"/>
          <w:lang w:val="en-US"/>
        </w:rPr>
        <w:t xml:space="preserve">also </w:t>
      </w:r>
      <w:r w:rsidRPr="006125AB">
        <w:rPr>
          <w:rFonts w:cs="Calibri"/>
          <w:color w:val="222222"/>
          <w:lang w:val="en-US"/>
        </w:rPr>
        <w:t xml:space="preserve">be </w:t>
      </w:r>
      <w:r w:rsidR="00EE0D05">
        <w:rPr>
          <w:rFonts w:cs="Calibri"/>
          <w:color w:val="222222"/>
          <w:lang w:val="en-US"/>
        </w:rPr>
        <w:t>specified (as in Java)</w:t>
      </w:r>
      <w:r w:rsidR="006125AB" w:rsidRPr="006125AB">
        <w:rPr>
          <w:rFonts w:cs="Calibri"/>
          <w:color w:val="222222"/>
          <w:lang w:val="en-US"/>
        </w:rPr>
        <w:t>.</w:t>
      </w:r>
    </w:p>
    <w:p w14:paraId="2B8B1E9F" w14:textId="77777777" w:rsidR="00C97292" w:rsidRPr="006125AB" w:rsidRDefault="00C97292" w:rsidP="00D84C56">
      <w:pPr>
        <w:pStyle w:val="OdstavecSynteastyl"/>
        <w:rPr>
          <w:rFonts w:cs="Calibri"/>
          <w:color w:val="222222"/>
          <w:lang w:val="en-US"/>
        </w:rPr>
      </w:pPr>
      <w:r w:rsidRPr="006125AB">
        <w:rPr>
          <w:rFonts w:cs="Calibri"/>
          <w:color w:val="222222"/>
          <w:lang w:val="en-US"/>
        </w:rPr>
        <w:t>The variable can be declared in the declaration section or within some statements (</w:t>
      </w:r>
      <w:r w:rsidR="006125AB" w:rsidRPr="006125AB">
        <w:rPr>
          <w:rFonts w:cs="Calibri"/>
          <w:color w:val="222222"/>
          <w:lang w:val="en-US"/>
        </w:rPr>
        <w:t xml:space="preserve">e.g. </w:t>
      </w:r>
      <w:r w:rsidRPr="006125AB">
        <w:rPr>
          <w:rFonts w:cs="Calibri"/>
          <w:color w:val="222222"/>
          <w:lang w:val="en-US"/>
        </w:rPr>
        <w:t xml:space="preserve">compound statements, </w:t>
      </w:r>
      <w:r w:rsidR="006125AB">
        <w:rPr>
          <w:rFonts w:cs="Calibri"/>
          <w:color w:val="222222"/>
          <w:lang w:val="en-US"/>
        </w:rPr>
        <w:t>"</w:t>
      </w:r>
      <w:r w:rsidRPr="006125AB">
        <w:rPr>
          <w:rFonts w:cs="Calibri"/>
          <w:color w:val="222222"/>
          <w:lang w:val="en-US"/>
        </w:rPr>
        <w:t>for</w:t>
      </w:r>
      <w:r w:rsidR="006125AB">
        <w:rPr>
          <w:rFonts w:cs="Calibri"/>
          <w:color w:val="222222"/>
          <w:lang w:val="en-US"/>
        </w:rPr>
        <w:t>"</w:t>
      </w:r>
      <w:r w:rsidRPr="006125AB">
        <w:rPr>
          <w:rFonts w:cs="Calibri"/>
          <w:color w:val="222222"/>
          <w:lang w:val="en-US"/>
        </w:rPr>
        <w:t xml:space="preserve"> statement</w:t>
      </w:r>
      <w:r w:rsidR="00EE0D05">
        <w:rPr>
          <w:rFonts w:cs="Calibri"/>
          <w:color w:val="222222"/>
          <w:lang w:val="en-US"/>
        </w:rPr>
        <w:t xml:space="preserve"> etc.</w:t>
      </w:r>
      <w:r w:rsidRPr="006125AB">
        <w:rPr>
          <w:rFonts w:cs="Calibri"/>
          <w:color w:val="222222"/>
          <w:lang w:val="en-US"/>
        </w:rPr>
        <w:t>).</w:t>
      </w:r>
    </w:p>
    <w:p w14:paraId="13227C87" w14:textId="77777777" w:rsidR="006A270C" w:rsidRPr="006125AB" w:rsidRDefault="006A270C" w:rsidP="00D84C56">
      <w:pPr>
        <w:pStyle w:val="OdstavecSynteastyl"/>
        <w:rPr>
          <w:rFonts w:cs="Calibri"/>
          <w:color w:val="222222"/>
          <w:lang w:val="en-US"/>
        </w:rPr>
      </w:pPr>
      <w:r w:rsidRPr="006125AB">
        <w:rPr>
          <w:rFonts w:cs="Calibri"/>
          <w:color w:val="222222"/>
          <w:lang w:val="en-US"/>
        </w:rPr>
        <w:t xml:space="preserve"> The variable declaration statement can be preceded by a qualifier describing properties of </w:t>
      </w:r>
      <w:r w:rsidR="00EE0D05">
        <w:rPr>
          <w:rFonts w:cs="Calibri"/>
          <w:color w:val="222222"/>
          <w:lang w:val="en-US"/>
        </w:rPr>
        <w:t>a</w:t>
      </w:r>
      <w:r w:rsidRPr="006125AB">
        <w:rPr>
          <w:rFonts w:cs="Calibri"/>
          <w:color w:val="222222"/>
          <w:lang w:val="en-US"/>
        </w:rPr>
        <w:t xml:space="preserve"> variable:</w:t>
      </w:r>
    </w:p>
    <w:p w14:paraId="2D0FF473" w14:textId="77777777" w:rsidR="006A270C" w:rsidRPr="006125AB" w:rsidRDefault="006A270C" w:rsidP="006125AB">
      <w:pPr>
        <w:pStyle w:val="OdstavecSynteastyl"/>
        <w:ind w:left="1410" w:hanging="1410"/>
        <w:rPr>
          <w:rFonts w:cs="Calibri"/>
          <w:color w:val="222222"/>
          <w:lang w:val="en-US"/>
        </w:rPr>
      </w:pPr>
      <w:r w:rsidRPr="006125AB">
        <w:rPr>
          <w:rFonts w:cs="Calibri"/>
          <w:color w:val="222222"/>
          <w:lang w:val="en-US"/>
        </w:rPr>
        <w:t>- fi</w:t>
      </w:r>
      <w:r w:rsidR="003678A4" w:rsidRPr="006125AB">
        <w:rPr>
          <w:rFonts w:cs="Calibri"/>
          <w:color w:val="222222"/>
          <w:lang w:val="en-US"/>
        </w:rPr>
        <w:t>nal</w:t>
      </w:r>
      <w:r w:rsidRPr="006125AB">
        <w:rPr>
          <w:rFonts w:cs="Calibri"/>
          <w:color w:val="222222"/>
          <w:lang w:val="en-US"/>
        </w:rPr>
        <w:t xml:space="preserve"> </w:t>
      </w:r>
      <w:r w:rsidRPr="006125AB">
        <w:rPr>
          <w:rFonts w:cs="Calibri"/>
          <w:color w:val="222222"/>
          <w:lang w:val="en-US"/>
        </w:rPr>
        <w:tab/>
      </w:r>
      <w:r w:rsidRPr="006125AB">
        <w:rPr>
          <w:rFonts w:cs="Calibri"/>
          <w:color w:val="222222"/>
          <w:lang w:val="en-US"/>
        </w:rPr>
        <w:tab/>
        <w:t xml:space="preserve">the variable has a </w:t>
      </w:r>
      <w:r w:rsidR="006125AB">
        <w:rPr>
          <w:rFonts w:cs="Calibri"/>
          <w:color w:val="222222"/>
          <w:lang w:val="en-US"/>
        </w:rPr>
        <w:t xml:space="preserve">fixed </w:t>
      </w:r>
      <w:r w:rsidRPr="006125AB">
        <w:rPr>
          <w:rFonts w:cs="Calibri"/>
          <w:color w:val="222222"/>
          <w:lang w:val="en-US"/>
        </w:rPr>
        <w:t>value in the initialization process</w:t>
      </w:r>
      <w:r w:rsidR="00EE0D05">
        <w:rPr>
          <w:rFonts w:cs="Calibri"/>
          <w:color w:val="222222"/>
          <w:lang w:val="en-US"/>
        </w:rPr>
        <w:t>.</w:t>
      </w:r>
      <w:r w:rsidRPr="006125AB">
        <w:rPr>
          <w:rFonts w:cs="Calibri"/>
          <w:color w:val="222222"/>
          <w:lang w:val="en-US"/>
        </w:rPr>
        <w:t xml:space="preserve"> </w:t>
      </w:r>
      <w:r w:rsidR="00EE0D05">
        <w:rPr>
          <w:rFonts w:cs="Calibri"/>
          <w:color w:val="222222"/>
          <w:lang w:val="en-US"/>
        </w:rPr>
        <w:t>This value</w:t>
      </w:r>
      <w:r w:rsidRPr="006125AB">
        <w:rPr>
          <w:rFonts w:cs="Calibri"/>
          <w:color w:val="222222"/>
          <w:lang w:val="en-US"/>
        </w:rPr>
        <w:t xml:space="preserve"> can't be changed in </w:t>
      </w:r>
      <w:r w:rsidR="006125AB">
        <w:rPr>
          <w:rFonts w:cs="Calibri"/>
          <w:color w:val="222222"/>
          <w:lang w:val="en-US"/>
        </w:rPr>
        <w:t xml:space="preserve">other statements of </w:t>
      </w:r>
      <w:r w:rsidRPr="006125AB">
        <w:rPr>
          <w:rFonts w:cs="Calibri"/>
          <w:color w:val="222222"/>
          <w:lang w:val="en-US"/>
        </w:rPr>
        <w:t>the</w:t>
      </w:r>
      <w:r w:rsidR="006125AB">
        <w:rPr>
          <w:rFonts w:cs="Calibri"/>
          <w:color w:val="222222"/>
          <w:lang w:val="en-US"/>
        </w:rPr>
        <w:t xml:space="preserve"> </w:t>
      </w:r>
      <w:r w:rsidR="00735ED2">
        <w:rPr>
          <w:rFonts w:cs="Calibri"/>
          <w:color w:val="222222"/>
          <w:lang w:val="en-US"/>
        </w:rPr>
        <w:t>X-script</w:t>
      </w:r>
      <w:r w:rsidRPr="006125AB">
        <w:rPr>
          <w:rFonts w:cs="Calibri"/>
          <w:color w:val="222222"/>
          <w:lang w:val="en-US"/>
        </w:rPr>
        <w:t>.</w:t>
      </w:r>
    </w:p>
    <w:p w14:paraId="5821BC76" w14:textId="77777777" w:rsidR="006A270C" w:rsidRPr="006125AB" w:rsidRDefault="006A270C" w:rsidP="003678A4">
      <w:pPr>
        <w:pStyle w:val="OdstavecSynteastyl"/>
        <w:ind w:left="1410" w:hanging="1410"/>
        <w:rPr>
          <w:rFonts w:cs="Calibri"/>
          <w:color w:val="222222"/>
          <w:lang w:val="en-US"/>
        </w:rPr>
      </w:pPr>
      <w:r w:rsidRPr="006125AB">
        <w:rPr>
          <w:rFonts w:cs="Calibri"/>
          <w:color w:val="222222"/>
          <w:lang w:val="en-US"/>
        </w:rPr>
        <w:t xml:space="preserve">- external </w:t>
      </w:r>
      <w:r w:rsidRPr="006125AB">
        <w:rPr>
          <w:rFonts w:cs="Calibri"/>
          <w:color w:val="222222"/>
          <w:lang w:val="en-US"/>
        </w:rPr>
        <w:tab/>
        <w:t xml:space="preserve">the variable is accessible from the external </w:t>
      </w:r>
      <w:r w:rsidR="006125AB">
        <w:rPr>
          <w:rFonts w:cs="Calibri"/>
          <w:color w:val="222222"/>
          <w:lang w:val="en-US"/>
        </w:rPr>
        <w:t xml:space="preserve">Java </w:t>
      </w:r>
      <w:r w:rsidRPr="006125AB">
        <w:rPr>
          <w:rFonts w:cs="Calibri"/>
          <w:color w:val="222222"/>
          <w:lang w:val="en-US"/>
        </w:rPr>
        <w:t>program</w:t>
      </w:r>
      <w:r w:rsidR="003678A4" w:rsidRPr="006125AB">
        <w:rPr>
          <w:rFonts w:cs="Calibri"/>
          <w:color w:val="222222"/>
          <w:lang w:val="en-US"/>
        </w:rPr>
        <w:t xml:space="preserve"> (this qualifier may only be used in the the declaration part</w:t>
      </w:r>
      <w:r w:rsidR="00EE0D05">
        <w:rPr>
          <w:rFonts w:cs="Calibri"/>
          <w:color w:val="222222"/>
          <w:lang w:val="en-US"/>
        </w:rPr>
        <w:t xml:space="preserve"> of X</w:t>
      </w:r>
      <w:r w:rsidR="00EE0D05">
        <w:rPr>
          <w:rFonts w:cs="Calibri"/>
          <w:color w:val="222222"/>
          <w:lang w:val="en-US"/>
        </w:rPr>
        <w:noBreakHyphen/>
        <w:t>definition</w:t>
      </w:r>
      <w:r w:rsidR="003678A4" w:rsidRPr="006125AB">
        <w:rPr>
          <w:rFonts w:cs="Calibri"/>
          <w:color w:val="222222"/>
          <w:lang w:val="en-US"/>
        </w:rPr>
        <w:t>)</w:t>
      </w:r>
      <w:r w:rsidRPr="006125AB">
        <w:rPr>
          <w:rFonts w:cs="Calibri"/>
          <w:color w:val="222222"/>
          <w:lang w:val="en-US"/>
        </w:rPr>
        <w:t>.</w:t>
      </w:r>
    </w:p>
    <w:p w14:paraId="2147EF28" w14:textId="77777777" w:rsidR="00D84C56" w:rsidRPr="006125AB" w:rsidRDefault="006A270C" w:rsidP="00D84C56">
      <w:pPr>
        <w:pStyle w:val="OdstavecSynteastyl"/>
        <w:rPr>
          <w:rFonts w:cs="Calibri"/>
          <w:lang w:val="en-US"/>
        </w:rPr>
      </w:pPr>
      <w:r w:rsidRPr="006125AB">
        <w:rPr>
          <w:rFonts w:cs="Calibri"/>
          <w:color w:val="222222"/>
          <w:lang w:val="en-US"/>
        </w:rPr>
        <w:t>Example</w:t>
      </w:r>
      <w:r w:rsidR="00C97292" w:rsidRPr="006125AB">
        <w:rPr>
          <w:rFonts w:cs="Calibri"/>
          <w:color w:val="222222"/>
          <w:lang w:val="en-US"/>
        </w:rPr>
        <w:t xml:space="preserve"> of variable declaration in declaration part</w:t>
      </w:r>
      <w:r w:rsidRPr="006125AB">
        <w:rPr>
          <w:rFonts w:cs="Calibri"/>
          <w:color w:val="222222"/>
          <w:lang w:val="en-US"/>
        </w:rPr>
        <w:t xml:space="preserve">: </w:t>
      </w:r>
    </w:p>
    <w:p w14:paraId="5FAEA7C6" w14:textId="77777777" w:rsidR="00220CCF" w:rsidRDefault="00220CCF" w:rsidP="00220CCF">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4A673364" w14:textId="77777777" w:rsidR="00D84C56" w:rsidRPr="006125AB" w:rsidRDefault="00D84C56" w:rsidP="00D84C56">
      <w:pPr>
        <w:pStyle w:val="Zdrojovykod-zlutyboxSynteastyl"/>
        <w:tabs>
          <w:tab w:val="left" w:pos="284"/>
          <w:tab w:val="left" w:pos="567"/>
        </w:tabs>
        <w:rPr>
          <w:color w:val="808080"/>
          <w:lang w:val="en-US"/>
        </w:rPr>
      </w:pPr>
      <w:r w:rsidRPr="006125AB">
        <w:rPr>
          <w:color w:val="0070C0"/>
          <w:lang w:val="en-US"/>
        </w:rPr>
        <w:tab/>
      </w:r>
      <w:r w:rsidRPr="006125AB">
        <w:rPr>
          <w:color w:val="808080"/>
          <w:lang w:val="en-US"/>
        </w:rPr>
        <w:t xml:space="preserve">/* </w:t>
      </w:r>
      <w:r w:rsidR="006D0643" w:rsidRPr="006125AB">
        <w:rPr>
          <w:color w:val="808080"/>
          <w:lang w:val="en-US"/>
        </w:rPr>
        <w:t>Declaration of global variables</w:t>
      </w:r>
      <w:r w:rsidRPr="006125AB">
        <w:rPr>
          <w:color w:val="808080"/>
          <w:lang w:val="en-US"/>
        </w:rPr>
        <w:t>: */</w:t>
      </w:r>
    </w:p>
    <w:p w14:paraId="742B62B5"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int a, b, c = 0;</w:t>
      </w:r>
    </w:p>
    <w:p w14:paraId="3F76C2B9" w14:textId="77777777" w:rsidR="00D84C56" w:rsidRPr="006125AB" w:rsidRDefault="00D84C56" w:rsidP="00D84C56">
      <w:pPr>
        <w:pStyle w:val="Zdrojovykod-zlutyboxSynteastyl"/>
        <w:tabs>
          <w:tab w:val="left" w:pos="284"/>
          <w:tab w:val="left" w:pos="567"/>
        </w:tabs>
        <w:rPr>
          <w:lang w:val="en-US"/>
        </w:rPr>
      </w:pPr>
      <w:r w:rsidRPr="006125AB">
        <w:rPr>
          <w:lang w:val="en-US"/>
        </w:rPr>
        <w:tab/>
      </w:r>
      <w:r w:rsidR="006A270C" w:rsidRPr="006125AB">
        <w:rPr>
          <w:lang w:val="en-US"/>
        </w:rPr>
        <w:t>fi</w:t>
      </w:r>
      <w:r w:rsidR="003678A4" w:rsidRPr="006125AB">
        <w:rPr>
          <w:lang w:val="en-US"/>
        </w:rPr>
        <w:t>nal</w:t>
      </w:r>
      <w:r w:rsidR="006A270C" w:rsidRPr="006125AB">
        <w:rPr>
          <w:lang w:val="en-US"/>
        </w:rPr>
        <w:t xml:space="preserve"> </w:t>
      </w:r>
      <w:r w:rsidRPr="006125AB">
        <w:rPr>
          <w:lang w:val="en-US"/>
        </w:rPr>
        <w:t>String $count = "120";</w:t>
      </w:r>
    </w:p>
    <w:p w14:paraId="4A190E8B" w14:textId="77777777" w:rsidR="00D84C56" w:rsidRPr="006125AB" w:rsidRDefault="00D84C56" w:rsidP="00D84C56">
      <w:pPr>
        <w:pStyle w:val="Zdrojovykod-zlutyboxSynteastyl"/>
        <w:tabs>
          <w:tab w:val="left" w:pos="284"/>
          <w:tab w:val="left" w:pos="567"/>
        </w:tabs>
        <w:rPr>
          <w:lang w:val="en-US"/>
        </w:rPr>
      </w:pPr>
      <w:r w:rsidRPr="006125AB">
        <w:rPr>
          <w:lang w:val="en-US"/>
        </w:rPr>
        <w:tab/>
      </w:r>
      <w:r w:rsidR="006A270C" w:rsidRPr="006125AB">
        <w:rPr>
          <w:lang w:val="en-US"/>
        </w:rPr>
        <w:t xml:space="preserve">external </w:t>
      </w:r>
      <w:r w:rsidRPr="006125AB">
        <w:rPr>
          <w:lang w:val="en-US"/>
        </w:rPr>
        <w:t>float _</w:t>
      </w:r>
      <w:r w:rsidR="006A270C" w:rsidRPr="006125AB">
        <w:rPr>
          <w:lang w:val="en-US"/>
        </w:rPr>
        <w:t>average</w:t>
      </w:r>
      <w:r w:rsidRPr="006125AB">
        <w:rPr>
          <w:lang w:val="en-US"/>
        </w:rPr>
        <w:t>_02;</w:t>
      </w:r>
    </w:p>
    <w:p w14:paraId="3E4FD472"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1795ED1D" w14:textId="77777777" w:rsidR="00C97292" w:rsidRPr="006125AB" w:rsidRDefault="00C97292" w:rsidP="00C97292">
      <w:pPr>
        <w:pStyle w:val="OdstavecSynteastyl"/>
        <w:rPr>
          <w:lang w:val="en-US"/>
        </w:rPr>
      </w:pPr>
      <w:r w:rsidRPr="006125AB">
        <w:rPr>
          <w:rFonts w:cs="Calibri"/>
          <w:color w:val="222222"/>
          <w:lang w:val="en-US"/>
        </w:rPr>
        <w:t>Example of variable declaration in statement</w:t>
      </w:r>
      <w:r w:rsidRPr="006125AB">
        <w:rPr>
          <w:lang w:val="en-US"/>
        </w:rPr>
        <w:t>:</w:t>
      </w:r>
    </w:p>
    <w:p w14:paraId="6DB620E3" w14:textId="77777777" w:rsidR="00C97292" w:rsidRPr="006125AB" w:rsidRDefault="00C97292" w:rsidP="00C97292">
      <w:pPr>
        <w:pStyle w:val="Zdrojovykod-zlutyboxSynteastyl"/>
        <w:tabs>
          <w:tab w:val="left" w:pos="284"/>
          <w:tab w:val="left" w:pos="1276"/>
        </w:tabs>
        <w:rPr>
          <w:color w:val="000000" w:themeColor="text1"/>
          <w:lang w:val="en-US"/>
        </w:rPr>
      </w:pPr>
      <w:r w:rsidRPr="006125AB">
        <w:rPr>
          <w:color w:val="000000" w:themeColor="text1"/>
          <w:lang w:val="en-US"/>
        </w:rPr>
        <w:t>for (int i=0, max=10; i &lt; max; i++) {</w:t>
      </w:r>
    </w:p>
    <w:p w14:paraId="7F189CDF" w14:textId="77777777" w:rsidR="00C97292" w:rsidRPr="006125AB" w:rsidRDefault="00C97292" w:rsidP="00C97292">
      <w:pPr>
        <w:pStyle w:val="Zdrojovykod-zlutyboxSynteastyl"/>
        <w:tabs>
          <w:tab w:val="left" w:pos="284"/>
          <w:tab w:val="left" w:pos="567"/>
        </w:tabs>
        <w:rPr>
          <w:lang w:val="en-US"/>
        </w:rPr>
      </w:pPr>
      <w:r w:rsidRPr="006125AB">
        <w:rPr>
          <w:color w:val="000000" w:themeColor="text1"/>
          <w:lang w:val="en-US"/>
        </w:rPr>
        <w:t xml:space="preserve">  </w:t>
      </w:r>
      <w:r w:rsidRPr="006125AB">
        <w:rPr>
          <w:lang w:val="en-US"/>
        </w:rPr>
        <w:t>float x, y;</w:t>
      </w:r>
    </w:p>
    <w:p w14:paraId="6E471351" w14:textId="77777777" w:rsidR="00C97292" w:rsidRPr="006125AB" w:rsidRDefault="00C97292" w:rsidP="00C97292">
      <w:pPr>
        <w:pStyle w:val="Zdrojovykod-zlutyboxSynteastyl"/>
        <w:tabs>
          <w:tab w:val="left" w:pos="284"/>
          <w:tab w:val="left" w:pos="567"/>
        </w:tabs>
        <w:rPr>
          <w:lang w:val="en-US"/>
        </w:rPr>
      </w:pPr>
      <w:r w:rsidRPr="006125AB">
        <w:rPr>
          <w:lang w:val="en-US"/>
        </w:rPr>
        <w:t xml:space="preserve">   ...</w:t>
      </w:r>
    </w:p>
    <w:p w14:paraId="37BCF174" w14:textId="77777777" w:rsidR="00C97292" w:rsidRPr="006125AB" w:rsidRDefault="00C97292" w:rsidP="00C97292">
      <w:pPr>
        <w:pStyle w:val="Zdrojovykod-zlutyboxSynteastyl"/>
        <w:tabs>
          <w:tab w:val="left" w:pos="284"/>
          <w:tab w:val="left" w:pos="1276"/>
        </w:tabs>
        <w:rPr>
          <w:color w:val="000000" w:themeColor="text1"/>
          <w:lang w:val="en-US"/>
        </w:rPr>
      </w:pPr>
      <w:r w:rsidRPr="006125AB">
        <w:rPr>
          <w:color w:val="000000" w:themeColor="text1"/>
          <w:lang w:val="en-US"/>
        </w:rPr>
        <w:t>}</w:t>
      </w:r>
    </w:p>
    <w:p w14:paraId="6687BFB0" w14:textId="77777777" w:rsidR="00D84C56" w:rsidRPr="00E060F7" w:rsidRDefault="006D0643" w:rsidP="00D84C56">
      <w:pPr>
        <w:pStyle w:val="OdstavecSynteastyl"/>
        <w:rPr>
          <w:b/>
          <w:lang w:val="en-US"/>
        </w:rPr>
      </w:pPr>
      <w:r>
        <w:rPr>
          <w:b/>
          <w:lang w:val="en-US"/>
        </w:rPr>
        <w:t xml:space="preserve">Assignment </w:t>
      </w:r>
      <w:r w:rsidR="00C97292">
        <w:rPr>
          <w:b/>
          <w:lang w:val="en-US"/>
        </w:rPr>
        <w:t>statement</w:t>
      </w:r>
    </w:p>
    <w:p w14:paraId="00D1A6E5" w14:textId="77777777" w:rsidR="00D84C56" w:rsidRPr="006125AB" w:rsidRDefault="006D0643" w:rsidP="00D84C56">
      <w:pPr>
        <w:pStyle w:val="OdstavecSynteastyl"/>
        <w:rPr>
          <w:rFonts w:cs="Calibri"/>
          <w:lang w:val="en-US"/>
        </w:rPr>
      </w:pPr>
      <w:r w:rsidRPr="006125AB">
        <w:rPr>
          <w:rFonts w:cs="Calibri"/>
          <w:color w:val="222222"/>
          <w:lang w:val="en-US"/>
        </w:rPr>
        <w:t xml:space="preserve">The assignment </w:t>
      </w:r>
      <w:r w:rsidR="00C97292" w:rsidRPr="006125AB">
        <w:rPr>
          <w:rFonts w:cs="Calibri"/>
          <w:color w:val="222222"/>
          <w:lang w:val="en-US"/>
        </w:rPr>
        <w:t>statement</w:t>
      </w:r>
      <w:r w:rsidRPr="006125AB">
        <w:rPr>
          <w:rFonts w:cs="Calibri"/>
          <w:color w:val="222222"/>
          <w:lang w:val="en-US"/>
        </w:rPr>
        <w:t xml:space="preserve"> begins with the name of the variable that we want to assign </w:t>
      </w:r>
      <w:r w:rsidR="00EE0D05" w:rsidRPr="006125AB">
        <w:rPr>
          <w:rFonts w:cs="Calibri"/>
          <w:color w:val="222222"/>
          <w:lang w:val="en-US"/>
        </w:rPr>
        <w:t>and it follows</w:t>
      </w:r>
      <w:r w:rsidRPr="006125AB">
        <w:rPr>
          <w:rFonts w:cs="Calibri"/>
          <w:color w:val="222222"/>
          <w:lang w:val="en-US"/>
        </w:rPr>
        <w:t xml:space="preserve"> value</w:t>
      </w:r>
      <w:r w:rsidR="006125AB" w:rsidRPr="006125AB">
        <w:rPr>
          <w:rFonts w:cs="Calibri"/>
          <w:color w:val="222222"/>
          <w:lang w:val="en-US"/>
        </w:rPr>
        <w:t xml:space="preserve"> </w:t>
      </w:r>
      <w:r w:rsidR="00EE0D05">
        <w:rPr>
          <w:rFonts w:cs="Calibri"/>
          <w:color w:val="222222"/>
          <w:lang w:val="en-US"/>
        </w:rPr>
        <w:t>after the</w:t>
      </w:r>
      <w:r w:rsidRPr="006125AB">
        <w:rPr>
          <w:rFonts w:cs="Calibri"/>
          <w:color w:val="222222"/>
          <w:lang w:val="en-US"/>
        </w:rPr>
        <w:t xml:space="preserve"> equal sign</w:t>
      </w:r>
      <w:r w:rsidR="006125AB" w:rsidRPr="006125AB">
        <w:rPr>
          <w:rFonts w:cs="Calibri"/>
          <w:color w:val="222222"/>
          <w:lang w:val="en-US"/>
        </w:rPr>
        <w:t xml:space="preserve"> (=)</w:t>
      </w:r>
      <w:r w:rsidRPr="006125AB">
        <w:rPr>
          <w:rFonts w:cs="Calibri"/>
          <w:color w:val="222222"/>
          <w:lang w:val="en-US"/>
        </w:rPr>
        <w:t>. The assignment</w:t>
      </w:r>
      <w:r w:rsidR="00EE0D05">
        <w:rPr>
          <w:rFonts w:cs="Calibri"/>
          <w:color w:val="222222"/>
          <w:lang w:val="en-US"/>
        </w:rPr>
        <w:t>s</w:t>
      </w:r>
      <w:r w:rsidRPr="006125AB">
        <w:rPr>
          <w:rFonts w:cs="Calibri"/>
          <w:color w:val="222222"/>
          <w:lang w:val="en-US"/>
        </w:rPr>
        <w:t xml:space="preserve"> can be chained</w:t>
      </w:r>
      <w:r w:rsidRPr="006125AB">
        <w:rPr>
          <w:rFonts w:cs="Calibri"/>
          <w:lang w:val="en-US"/>
        </w:rPr>
        <w:t>:</w:t>
      </w:r>
    </w:p>
    <w:p w14:paraId="05FC5E82"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3DC2675C"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int a, b;</w:t>
      </w:r>
    </w:p>
    <w:p w14:paraId="66041A5B"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w:t>
      </w:r>
    </w:p>
    <w:p w14:paraId="4673FF28" w14:textId="77777777" w:rsidR="00D84C56" w:rsidRPr="006125AB" w:rsidRDefault="006D0643" w:rsidP="00D84C56">
      <w:pPr>
        <w:pStyle w:val="Zdrojovykod-zlutyboxSynteastyl"/>
        <w:tabs>
          <w:tab w:val="left" w:pos="284"/>
          <w:tab w:val="left" w:pos="567"/>
        </w:tabs>
        <w:rPr>
          <w:lang w:val="en-US"/>
        </w:rPr>
      </w:pPr>
      <w:r w:rsidRPr="006125AB">
        <w:rPr>
          <w:lang w:val="en-US"/>
        </w:rPr>
        <w:tab/>
      </w:r>
      <w:r w:rsidR="00D84C56" w:rsidRPr="006125AB">
        <w:rPr>
          <w:lang w:val="en-US"/>
        </w:rPr>
        <w:t>a = b = 20;</w:t>
      </w:r>
    </w:p>
    <w:p w14:paraId="6B108329" w14:textId="77777777" w:rsidR="006D0643" w:rsidRPr="006125AB" w:rsidRDefault="006D0643" w:rsidP="00D84C56">
      <w:pPr>
        <w:pStyle w:val="Zdrojovykod-zlutyboxSynteastyl"/>
        <w:tabs>
          <w:tab w:val="left" w:pos="284"/>
          <w:tab w:val="left" w:pos="567"/>
        </w:tabs>
        <w:rPr>
          <w:lang w:val="en-US"/>
        </w:rPr>
      </w:pPr>
      <w:r w:rsidRPr="006125AB">
        <w:rPr>
          <w:lang w:val="en-US"/>
        </w:rPr>
        <w:tab/>
        <w:t>b += 12;</w:t>
      </w:r>
    </w:p>
    <w:p w14:paraId="7384AFBB" w14:textId="77777777" w:rsidR="00D84C56" w:rsidRPr="006125AB" w:rsidRDefault="00D84C56" w:rsidP="00D84C56">
      <w:pPr>
        <w:pStyle w:val="Zdrojovykod-zlutyboxSynteastyl"/>
        <w:tabs>
          <w:tab w:val="left" w:pos="284"/>
          <w:tab w:val="left" w:pos="567"/>
        </w:tabs>
        <w:rPr>
          <w:lang w:val="en-US"/>
        </w:rPr>
      </w:pPr>
      <w:r w:rsidRPr="006125AB">
        <w:rPr>
          <w:lang w:val="en-US"/>
        </w:rPr>
        <w:tab/>
        <w:t>...</w:t>
      </w:r>
    </w:p>
    <w:p w14:paraId="4456923E"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4835315C" w14:textId="77777777" w:rsidR="00D84C56" w:rsidRPr="006125AB" w:rsidRDefault="00D84C56" w:rsidP="00D84C56">
      <w:pPr>
        <w:pStyle w:val="OdstavecSynteastyl"/>
        <w:rPr>
          <w:b/>
          <w:lang w:val="en-US"/>
        </w:rPr>
      </w:pPr>
      <w:r w:rsidRPr="006125AB">
        <w:rPr>
          <w:rFonts w:ascii="Consolas" w:hAnsi="Consolas" w:cs="Consolas"/>
          <w:b/>
          <w:lang w:val="en-US"/>
        </w:rPr>
        <w:t>if</w:t>
      </w:r>
      <w:r w:rsidR="006D0643" w:rsidRPr="006125AB">
        <w:rPr>
          <w:rFonts w:ascii="Consolas" w:hAnsi="Consolas" w:cs="Consolas"/>
          <w:b/>
          <w:lang w:val="en-US"/>
        </w:rPr>
        <w:t xml:space="preserve"> statement</w:t>
      </w:r>
    </w:p>
    <w:p w14:paraId="3BB37249"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lastRenderedPageBreak/>
        <w:t>if</w:t>
      </w:r>
      <w:r w:rsidRPr="006125AB">
        <w:rPr>
          <w:rFonts w:ascii="Consolas" w:hAnsi="Consolas" w:cs="Consolas"/>
          <w:lang w:val="en-US"/>
        </w:rPr>
        <w:t xml:space="preserve"> (</w:t>
      </w:r>
      <w:r w:rsidR="006D0643" w:rsidRPr="006125AB">
        <w:rPr>
          <w:rFonts w:ascii="Consolas" w:hAnsi="Consolas" w:cs="Consolas"/>
          <w:i/>
          <w:lang w:val="en-US"/>
        </w:rPr>
        <w:t>condition</w:t>
      </w:r>
      <w:r w:rsidRPr="006125AB">
        <w:rPr>
          <w:rFonts w:ascii="Consolas" w:hAnsi="Consolas" w:cs="Consolas"/>
          <w:lang w:val="en-US"/>
        </w:rPr>
        <w:t xml:space="preserve">) </w:t>
      </w:r>
      <w:r w:rsidR="006D0643" w:rsidRPr="006125AB">
        <w:rPr>
          <w:rFonts w:ascii="Consolas" w:hAnsi="Consolas" w:cs="Consolas"/>
          <w:i/>
          <w:lang w:val="en-US"/>
        </w:rPr>
        <w:t>statement</w:t>
      </w:r>
    </w:p>
    <w:p w14:paraId="6E342884" w14:textId="77777777" w:rsidR="00D84C56" w:rsidRPr="006125AB" w:rsidRDefault="006D0643" w:rsidP="00D84C56">
      <w:pPr>
        <w:pStyle w:val="OdstavecSynteastyl"/>
        <w:rPr>
          <w:lang w:val="en-US"/>
        </w:rPr>
      </w:pPr>
      <w:r w:rsidRPr="006125AB">
        <w:rPr>
          <w:lang w:val="en-US"/>
        </w:rPr>
        <w:t>or</w:t>
      </w:r>
    </w:p>
    <w:p w14:paraId="62035387"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if</w:t>
      </w:r>
      <w:r w:rsidRPr="006125AB">
        <w:rPr>
          <w:rFonts w:ascii="Consolas" w:hAnsi="Consolas" w:cs="Consolas"/>
          <w:lang w:val="en-US"/>
        </w:rPr>
        <w:t xml:space="preserve"> (</w:t>
      </w:r>
      <w:r w:rsidR="006D0643" w:rsidRPr="006125AB">
        <w:rPr>
          <w:rFonts w:ascii="Consolas" w:hAnsi="Consolas" w:cs="Consolas"/>
          <w:i/>
          <w:lang w:val="en-US"/>
        </w:rPr>
        <w:t>condition</w:t>
      </w:r>
      <w:r w:rsidRPr="006125AB">
        <w:rPr>
          <w:rFonts w:ascii="Consolas" w:hAnsi="Consolas" w:cs="Consolas"/>
          <w:lang w:val="en-US"/>
        </w:rPr>
        <w:t xml:space="preserve">) </w:t>
      </w:r>
      <w:r w:rsidR="006D0643" w:rsidRPr="006125AB">
        <w:rPr>
          <w:rFonts w:ascii="Consolas" w:hAnsi="Consolas" w:cs="Consolas"/>
          <w:i/>
          <w:lang w:val="en-US"/>
        </w:rPr>
        <w:t>statement</w:t>
      </w:r>
      <w:r w:rsidRPr="006125AB">
        <w:rPr>
          <w:rFonts w:ascii="Consolas" w:hAnsi="Consolas" w:cs="Consolas"/>
          <w:lang w:val="en-US"/>
        </w:rPr>
        <w:t xml:space="preserve"> </w:t>
      </w:r>
      <w:r w:rsidRPr="006125AB">
        <w:rPr>
          <w:rFonts w:ascii="Consolas" w:hAnsi="Consolas" w:cs="Consolas"/>
          <w:color w:val="0070C0"/>
          <w:lang w:val="en-US"/>
        </w:rPr>
        <w:t>else</w:t>
      </w:r>
      <w:r w:rsidRPr="006125AB">
        <w:rPr>
          <w:rFonts w:ascii="Consolas" w:hAnsi="Consolas" w:cs="Consolas"/>
          <w:lang w:val="en-US"/>
        </w:rPr>
        <w:t xml:space="preserve"> </w:t>
      </w:r>
      <w:r w:rsidR="006D0643" w:rsidRPr="006125AB">
        <w:rPr>
          <w:rFonts w:ascii="Consolas" w:hAnsi="Consolas" w:cs="Consolas"/>
          <w:i/>
          <w:lang w:val="en-US"/>
        </w:rPr>
        <w:t>statement</w:t>
      </w:r>
    </w:p>
    <w:p w14:paraId="34A83A62" w14:textId="77777777" w:rsidR="00D84C56" w:rsidRPr="006125AB" w:rsidRDefault="00D84C56" w:rsidP="00D84C56">
      <w:pPr>
        <w:pStyle w:val="OdstavecSynteastyl"/>
        <w:rPr>
          <w:b/>
          <w:lang w:val="en-US"/>
        </w:rPr>
      </w:pPr>
      <w:r w:rsidRPr="006125AB">
        <w:rPr>
          <w:rFonts w:ascii="Consolas" w:hAnsi="Consolas" w:cs="Consolas"/>
          <w:b/>
          <w:lang w:val="en-US"/>
        </w:rPr>
        <w:t>while</w:t>
      </w:r>
      <w:r w:rsidR="006D0643" w:rsidRPr="006125AB">
        <w:rPr>
          <w:rFonts w:ascii="Consolas" w:hAnsi="Consolas" w:cs="Consolas"/>
          <w:b/>
          <w:lang w:val="en-US"/>
        </w:rPr>
        <w:t xml:space="preserve"> statement</w:t>
      </w:r>
    </w:p>
    <w:p w14:paraId="34D4A15C"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while</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 xml:space="preserve">) </w:t>
      </w:r>
      <w:r w:rsidR="0007748C" w:rsidRPr="006125AB">
        <w:rPr>
          <w:rFonts w:ascii="Consolas" w:hAnsi="Consolas" w:cs="Consolas"/>
          <w:i/>
          <w:lang w:val="en-US"/>
        </w:rPr>
        <w:t>statement</w:t>
      </w:r>
    </w:p>
    <w:p w14:paraId="5C3F2581" w14:textId="77777777" w:rsidR="00D84C56" w:rsidRPr="006125AB" w:rsidRDefault="00D84C56" w:rsidP="00D84C56">
      <w:pPr>
        <w:pStyle w:val="OdstavecSynteastyl"/>
        <w:rPr>
          <w:b/>
          <w:lang w:val="en-US"/>
        </w:rPr>
      </w:pPr>
      <w:r w:rsidRPr="006125AB">
        <w:rPr>
          <w:rFonts w:ascii="Consolas" w:hAnsi="Consolas" w:cs="Consolas"/>
          <w:b/>
          <w:lang w:val="en-US"/>
        </w:rPr>
        <w:t>do-while</w:t>
      </w:r>
      <w:r w:rsidR="00697805" w:rsidRPr="006125AB">
        <w:rPr>
          <w:rFonts w:ascii="Consolas" w:hAnsi="Consolas" w:cs="Consolas"/>
          <w:b/>
          <w:lang w:val="en-US"/>
        </w:rPr>
        <w:t xml:space="preserve"> statement</w:t>
      </w:r>
    </w:p>
    <w:p w14:paraId="7D8EB2F5"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do</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Pr="006125AB">
        <w:rPr>
          <w:rFonts w:ascii="Consolas" w:hAnsi="Consolas" w:cs="Consolas"/>
          <w:color w:val="0070C0"/>
          <w:lang w:val="en-US"/>
        </w:rPr>
        <w:t>while</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w:t>
      </w:r>
    </w:p>
    <w:p w14:paraId="66744CD3" w14:textId="77777777" w:rsidR="00D84C56" w:rsidRPr="006125AB" w:rsidRDefault="00D84C56" w:rsidP="00D84C56">
      <w:pPr>
        <w:pStyle w:val="OdstavecSynteastyl"/>
        <w:rPr>
          <w:b/>
          <w:lang w:val="en-US"/>
        </w:rPr>
      </w:pPr>
      <w:r w:rsidRPr="006125AB">
        <w:rPr>
          <w:rFonts w:ascii="Consolas" w:hAnsi="Consolas" w:cs="Consolas"/>
          <w:b/>
          <w:lang w:val="en-US"/>
        </w:rPr>
        <w:t>for</w:t>
      </w:r>
      <w:r w:rsidR="00697805" w:rsidRPr="006125AB">
        <w:rPr>
          <w:rFonts w:ascii="Consolas" w:hAnsi="Consolas" w:cs="Consolas"/>
          <w:b/>
          <w:lang w:val="en-US"/>
        </w:rPr>
        <w:t xml:space="preserve"> statement</w:t>
      </w:r>
    </w:p>
    <w:p w14:paraId="16B4232E" w14:textId="77777777" w:rsidR="00D84C56" w:rsidRPr="006125AB" w:rsidRDefault="00D84C56" w:rsidP="00D84C56">
      <w:pPr>
        <w:rPr>
          <w:rFonts w:ascii="Consolas" w:hAnsi="Consolas" w:cs="Consolas"/>
          <w:lang w:val="en-US"/>
        </w:rPr>
      </w:pPr>
      <w:r w:rsidRPr="006125AB">
        <w:rPr>
          <w:rFonts w:ascii="Consolas" w:hAnsi="Consolas" w:cs="Consolas"/>
          <w:color w:val="0070C0"/>
          <w:lang w:val="en-US"/>
        </w:rPr>
        <w:t>for</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00697805" w:rsidRPr="006125AB">
        <w:rPr>
          <w:rFonts w:ascii="Consolas" w:hAnsi="Consolas" w:cs="Consolas"/>
          <w:i/>
          <w:lang w:val="en-US"/>
        </w:rPr>
        <w:t>statement</w:t>
      </w:r>
    </w:p>
    <w:p w14:paraId="17B65E1A" w14:textId="77777777" w:rsidR="00D84C56" w:rsidRPr="006125AB" w:rsidRDefault="00697805" w:rsidP="00D84C56">
      <w:pPr>
        <w:pStyle w:val="OdstavecSynteastyl"/>
        <w:rPr>
          <w:lang w:val="en-US"/>
        </w:rPr>
      </w:pPr>
      <w:r w:rsidRPr="006125AB">
        <w:rPr>
          <w:lang w:val="en-US"/>
        </w:rPr>
        <w:t xml:space="preserve">Note the </w:t>
      </w:r>
      <w:r w:rsidR="006125AB">
        <w:rPr>
          <w:lang w:val="en-US"/>
        </w:rPr>
        <w:t>"</w:t>
      </w:r>
      <w:r w:rsidRPr="006125AB">
        <w:rPr>
          <w:lang w:val="en-US"/>
        </w:rPr>
        <w:t>f</w:t>
      </w:r>
      <w:r w:rsidR="00D84C56" w:rsidRPr="006125AB">
        <w:rPr>
          <w:lang w:val="en-US"/>
        </w:rPr>
        <w:t>or</w:t>
      </w:r>
      <w:r w:rsidRPr="006125AB">
        <w:rPr>
          <w:lang w:val="en-US"/>
        </w:rPr>
        <w:t xml:space="preserve"> each</w:t>
      </w:r>
      <w:r w:rsidR="006125AB">
        <w:rPr>
          <w:lang w:val="en-US"/>
        </w:rPr>
        <w:t>"</w:t>
      </w:r>
      <w:r w:rsidR="00D84C56" w:rsidRPr="006125AB">
        <w:rPr>
          <w:lang w:val="en-US"/>
        </w:rPr>
        <w:t xml:space="preserve"> </w:t>
      </w:r>
      <w:r w:rsidRPr="006125AB">
        <w:rPr>
          <w:lang w:val="en-US"/>
        </w:rPr>
        <w:t>statement</w:t>
      </w:r>
      <w:r w:rsidR="006125AB" w:rsidRPr="006125AB">
        <w:rPr>
          <w:lang w:val="en-US"/>
        </w:rPr>
        <w:t xml:space="preserve"> is not supported in the </w:t>
      </w:r>
      <w:r w:rsidR="00735ED2">
        <w:rPr>
          <w:lang w:val="en-US"/>
        </w:rPr>
        <w:t>X-script</w:t>
      </w:r>
      <w:r w:rsidR="006125AB">
        <w:rPr>
          <w:lang w:val="en-US"/>
        </w:rPr>
        <w:t xml:space="preserve"> (e.g. </w:t>
      </w:r>
      <w:r w:rsidRPr="006125AB">
        <w:rPr>
          <w:lang w:val="en-US"/>
        </w:rPr>
        <w:t>for (</w:t>
      </w:r>
      <w:r w:rsidR="006125AB">
        <w:rPr>
          <w:lang w:val="en-US"/>
        </w:rPr>
        <w:t>variable</w:t>
      </w:r>
      <w:r w:rsidRPr="006125AB">
        <w:rPr>
          <w:lang w:val="en-US"/>
        </w:rPr>
        <w:t xml:space="preserve"> :  array) {...} )</w:t>
      </w:r>
      <w:r w:rsidR="00D84C56" w:rsidRPr="006125AB">
        <w:rPr>
          <w:lang w:val="en-US"/>
        </w:rPr>
        <w:t>.</w:t>
      </w:r>
    </w:p>
    <w:p w14:paraId="4A44BC60" w14:textId="77777777" w:rsidR="00D84C56" w:rsidRPr="006125AB" w:rsidRDefault="00D84C56" w:rsidP="00D84C56">
      <w:pPr>
        <w:pStyle w:val="OdstavecSynteastyl"/>
        <w:rPr>
          <w:b/>
          <w:lang w:val="en-US"/>
        </w:rPr>
      </w:pPr>
      <w:r w:rsidRPr="006125AB">
        <w:rPr>
          <w:rFonts w:ascii="Consolas" w:hAnsi="Consolas" w:cs="Consolas"/>
          <w:b/>
          <w:lang w:val="en-US"/>
        </w:rPr>
        <w:t>switch</w:t>
      </w:r>
      <w:r w:rsidR="00697805" w:rsidRPr="006125AB">
        <w:rPr>
          <w:rFonts w:ascii="Consolas" w:hAnsi="Consolas" w:cs="Consolas"/>
          <w:b/>
          <w:lang w:val="en-US"/>
        </w:rPr>
        <w:t xml:space="preserve"> statement</w:t>
      </w:r>
    </w:p>
    <w:p w14:paraId="49FB79CE"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switch</w:t>
      </w:r>
      <w:r w:rsidRPr="006125AB">
        <w:rPr>
          <w:rFonts w:ascii="Consolas" w:hAnsi="Consolas" w:cs="Consolas"/>
          <w:lang w:val="en-US"/>
        </w:rPr>
        <w:t xml:space="preserve"> (</w:t>
      </w:r>
      <w:r w:rsidR="00697805" w:rsidRPr="006125AB">
        <w:rPr>
          <w:rFonts w:ascii="Consolas" w:hAnsi="Consolas" w:cs="Consolas"/>
          <w:i/>
          <w:lang w:val="en-US"/>
        </w:rPr>
        <w:t xml:space="preserve">expression of the type int or </w:t>
      </w:r>
      <w:r w:rsidRPr="006125AB">
        <w:rPr>
          <w:rFonts w:ascii="Consolas" w:hAnsi="Consolas" w:cs="Consolas"/>
          <w:i/>
          <w:lang w:val="en-US"/>
        </w:rPr>
        <w:t>String</w:t>
      </w:r>
      <w:r w:rsidRPr="006125AB">
        <w:rPr>
          <w:rFonts w:ascii="Consolas" w:hAnsi="Consolas" w:cs="Consolas"/>
          <w:lang w:val="en-US"/>
        </w:rPr>
        <w:t>) {</w:t>
      </w:r>
    </w:p>
    <w:p w14:paraId="4F7C9FE3" w14:textId="77777777" w:rsidR="00D84C56" w:rsidRPr="006125AB" w:rsidRDefault="00D84C56" w:rsidP="00D84C56">
      <w:pPr>
        <w:pStyle w:val="OdstavecSynteastyl"/>
        <w:ind w:firstLine="720"/>
        <w:rPr>
          <w:rFonts w:ascii="Consolas" w:hAnsi="Consolas" w:cs="Consolas"/>
          <w:lang w:val="en-US"/>
        </w:rPr>
      </w:pPr>
      <w:r w:rsidRPr="006125AB">
        <w:rPr>
          <w:rFonts w:ascii="Consolas" w:hAnsi="Consolas" w:cs="Consolas"/>
          <w:color w:val="0070C0"/>
          <w:lang w:val="en-US"/>
        </w:rPr>
        <w:t>case</w:t>
      </w:r>
      <w:r w:rsidRPr="006125AB">
        <w:rPr>
          <w:rFonts w:ascii="Consolas" w:hAnsi="Consolas" w:cs="Consolas"/>
          <w:lang w:val="en-US"/>
        </w:rPr>
        <w:t xml:space="preserve"> </w:t>
      </w:r>
      <w:r w:rsidR="00697805" w:rsidRPr="006125AB">
        <w:rPr>
          <w:rFonts w:ascii="Consolas" w:hAnsi="Consolas" w:cs="Consolas"/>
          <w:i/>
          <w:lang w:val="en-US"/>
        </w:rPr>
        <w:t>value</w:t>
      </w:r>
      <w:r w:rsidRPr="006125AB">
        <w:rPr>
          <w:rFonts w:ascii="Consolas" w:hAnsi="Consolas" w:cs="Consolas"/>
          <w:lang w:val="en-US"/>
        </w:rPr>
        <w:t xml:space="preserve"> : </w:t>
      </w:r>
      <w:r w:rsidR="00697805" w:rsidRPr="006125AB">
        <w:rPr>
          <w:rFonts w:ascii="Consolas" w:hAnsi="Consolas" w:cs="Consolas"/>
          <w:i/>
          <w:lang w:val="en-US"/>
        </w:rPr>
        <w:t>statement</w:t>
      </w:r>
      <w:r w:rsidRPr="006125AB">
        <w:rPr>
          <w:rFonts w:ascii="Consolas" w:hAnsi="Consolas" w:cs="Consolas"/>
          <w:i/>
          <w:lang w:val="en-US"/>
        </w:rPr>
        <w:t xml:space="preserve"> (</w:t>
      </w:r>
      <w:r w:rsidR="00697805" w:rsidRPr="006125AB">
        <w:rPr>
          <w:rFonts w:ascii="Consolas" w:hAnsi="Consolas" w:cs="Consolas"/>
          <w:i/>
          <w:lang w:val="en-US"/>
        </w:rPr>
        <w:t>optional, may be repeated</w:t>
      </w:r>
      <w:r w:rsidRPr="006125AB">
        <w:rPr>
          <w:rFonts w:ascii="Consolas" w:hAnsi="Consolas" w:cs="Consolas"/>
          <w:i/>
          <w:lang w:val="en-US"/>
        </w:rPr>
        <w:t>)</w:t>
      </w:r>
    </w:p>
    <w:p w14:paraId="7B0EAF50" w14:textId="77777777" w:rsidR="00D84C56" w:rsidRPr="006125AB" w:rsidRDefault="00D84C56" w:rsidP="00D84C56">
      <w:pPr>
        <w:pStyle w:val="OdstavecSynteastyl"/>
        <w:ind w:firstLine="720"/>
        <w:rPr>
          <w:rFonts w:ascii="Consolas" w:hAnsi="Consolas" w:cs="Consolas"/>
          <w:lang w:val="en-US"/>
        </w:rPr>
      </w:pPr>
      <w:r w:rsidRPr="006125AB">
        <w:rPr>
          <w:rFonts w:ascii="Consolas" w:hAnsi="Consolas" w:cs="Consolas"/>
          <w:color w:val="0070C0"/>
          <w:lang w:val="en-US"/>
        </w:rPr>
        <w:t>default</w:t>
      </w:r>
      <w:r w:rsidRPr="006125AB">
        <w:rPr>
          <w:rFonts w:ascii="Consolas" w:hAnsi="Consolas" w:cs="Consolas"/>
          <w:lang w:val="en-US"/>
        </w:rPr>
        <w:t xml:space="preserve"> : </w:t>
      </w:r>
      <w:r w:rsidR="00697805" w:rsidRPr="006125AB">
        <w:rPr>
          <w:rFonts w:ascii="Consolas" w:hAnsi="Consolas" w:cs="Consolas"/>
          <w:i/>
          <w:lang w:val="en-US"/>
        </w:rPr>
        <w:t>statement</w:t>
      </w:r>
      <w:r w:rsidRPr="006125AB">
        <w:rPr>
          <w:rFonts w:ascii="Consolas" w:hAnsi="Consolas" w:cs="Consolas"/>
          <w:i/>
          <w:lang w:val="en-US"/>
        </w:rPr>
        <w:t xml:space="preserve"> (</w:t>
      </w:r>
      <w:r w:rsidR="00697805" w:rsidRPr="006125AB">
        <w:rPr>
          <w:rFonts w:ascii="Consolas" w:hAnsi="Consolas" w:cs="Consolas"/>
          <w:i/>
          <w:lang w:val="en-US"/>
        </w:rPr>
        <w:t>optional</w:t>
      </w:r>
      <w:r w:rsidRPr="006125AB">
        <w:rPr>
          <w:rFonts w:ascii="Consolas" w:hAnsi="Consolas" w:cs="Consolas"/>
          <w:i/>
          <w:lang w:val="en-US"/>
        </w:rPr>
        <w:t>)</w:t>
      </w:r>
    </w:p>
    <w:p w14:paraId="7D6886D2" w14:textId="77777777" w:rsidR="00D84C56" w:rsidRPr="006125AB" w:rsidRDefault="00D84C56" w:rsidP="00D84C56">
      <w:pPr>
        <w:pStyle w:val="OdstavecSynteastyl"/>
        <w:rPr>
          <w:lang w:val="en-US"/>
        </w:rPr>
      </w:pPr>
      <w:r w:rsidRPr="006125AB">
        <w:rPr>
          <w:rFonts w:ascii="Consolas" w:hAnsi="Consolas" w:cs="Consolas"/>
          <w:lang w:val="en-US"/>
        </w:rPr>
        <w:t>}</w:t>
      </w:r>
    </w:p>
    <w:p w14:paraId="2E0922BF" w14:textId="77777777" w:rsidR="00D84C56" w:rsidRPr="006125AB" w:rsidRDefault="00697805" w:rsidP="00D84C56">
      <w:pPr>
        <w:pStyle w:val="OdstavecSynteastyl"/>
        <w:rPr>
          <w:b/>
          <w:lang w:val="en-US"/>
        </w:rPr>
      </w:pPr>
      <w:r w:rsidRPr="006125AB">
        <w:rPr>
          <w:b/>
          <w:lang w:val="en-US"/>
        </w:rPr>
        <w:t>Compound statement</w:t>
      </w:r>
    </w:p>
    <w:p w14:paraId="2F86C7FD" w14:textId="77777777" w:rsidR="00D84C56" w:rsidRDefault="00EE0D05" w:rsidP="00D84C56">
      <w:pPr>
        <w:pStyle w:val="OdstavecSynteastyl"/>
        <w:rPr>
          <w:rStyle w:val="alt-edited1"/>
          <w:rFonts w:cs="Calibri"/>
          <w:color w:val="000000" w:themeColor="text1"/>
          <w:lang w:val="en-US"/>
        </w:rPr>
      </w:pPr>
      <w:r>
        <w:rPr>
          <w:rStyle w:val="alt-edited1"/>
          <w:rFonts w:cs="Calibri"/>
          <w:color w:val="000000" w:themeColor="text1"/>
          <w:lang w:val="en-US"/>
        </w:rPr>
        <w:t>The compoound statement</w:t>
      </w:r>
      <w:r w:rsidR="00697805" w:rsidRPr="006125AB">
        <w:rPr>
          <w:rStyle w:val="alt-edited1"/>
          <w:rFonts w:cs="Calibri"/>
          <w:color w:val="000000" w:themeColor="text1"/>
          <w:lang w:val="en-US"/>
        </w:rPr>
        <w:t xml:space="preserve"> </w:t>
      </w:r>
      <w:r>
        <w:rPr>
          <w:rStyle w:val="alt-edited1"/>
          <w:rFonts w:cs="Calibri"/>
          <w:color w:val="000000" w:themeColor="text1"/>
          <w:lang w:val="en-US"/>
        </w:rPr>
        <w:t>contains</w:t>
      </w:r>
      <w:r w:rsidR="00697805" w:rsidRPr="006125AB">
        <w:rPr>
          <w:rStyle w:val="alt-edited1"/>
          <w:rFonts w:cs="Calibri"/>
          <w:color w:val="000000" w:themeColor="text1"/>
          <w:lang w:val="en-US"/>
        </w:rPr>
        <w:t xml:space="preserve"> a sequence of statements</w:t>
      </w:r>
      <w:r w:rsidR="00F47B68" w:rsidRPr="006125AB">
        <w:rPr>
          <w:rStyle w:val="alt-edited1"/>
          <w:rFonts w:cs="Calibri"/>
          <w:color w:val="000000" w:themeColor="text1"/>
          <w:lang w:val="en-US"/>
        </w:rPr>
        <w:t xml:space="preserve"> separated by semicolons</w:t>
      </w:r>
      <w:r w:rsidR="00697805" w:rsidRPr="006125AB">
        <w:rPr>
          <w:rStyle w:val="alt-edited1"/>
          <w:rFonts w:cs="Calibri"/>
          <w:color w:val="000000" w:themeColor="text1"/>
          <w:lang w:val="en-US"/>
        </w:rPr>
        <w:t xml:space="preserve"> between braces</w:t>
      </w:r>
    </w:p>
    <w:p w14:paraId="60B2FD24" w14:textId="77777777" w:rsidR="00EE0D05" w:rsidRPr="006125AB" w:rsidRDefault="00EE0D05" w:rsidP="00D84C56">
      <w:pPr>
        <w:pStyle w:val="OdstavecSynteastyl"/>
        <w:rPr>
          <w:rFonts w:cs="Calibri"/>
          <w:color w:val="000000" w:themeColor="text1"/>
          <w:lang w:val="en-US"/>
        </w:rPr>
      </w:pPr>
      <w:r w:rsidRPr="00EE0D05">
        <w:rPr>
          <w:rFonts w:ascii="Consolas" w:hAnsi="Consolas" w:cs="Consolas"/>
          <w:color w:val="548DD4" w:themeColor="text2" w:themeTint="99"/>
          <w:lang w:val="en-US"/>
        </w:rPr>
        <w:t>{</w:t>
      </w:r>
      <w:r w:rsidRPr="006125AB">
        <w:rPr>
          <w:rFonts w:ascii="Consolas" w:hAnsi="Consolas" w:cs="Consolas"/>
          <w:lang w:val="en-US"/>
        </w:rPr>
        <w:t xml:space="preserve"> </w:t>
      </w:r>
      <w:r w:rsidRPr="006125AB">
        <w:rPr>
          <w:rFonts w:ascii="Consolas" w:hAnsi="Consolas" w:cs="Consolas"/>
          <w:i/>
          <w:lang w:val="en-US"/>
        </w:rPr>
        <w:t>statements</w:t>
      </w:r>
      <w:r w:rsidRPr="006125AB">
        <w:rPr>
          <w:rFonts w:ascii="Consolas" w:hAnsi="Consolas" w:cs="Consolas"/>
          <w:lang w:val="en-US"/>
        </w:rPr>
        <w:t xml:space="preserve"> </w:t>
      </w:r>
      <w:r w:rsidRPr="00EE0D05">
        <w:rPr>
          <w:rFonts w:ascii="Consolas" w:hAnsi="Consolas" w:cs="Consolas"/>
          <w:color w:val="548DD4" w:themeColor="text2" w:themeTint="99"/>
          <w:lang w:val="en-US"/>
        </w:rPr>
        <w:t>}</w:t>
      </w:r>
    </w:p>
    <w:p w14:paraId="4DA62BD0" w14:textId="77777777" w:rsidR="00D84C56" w:rsidRPr="006125AB" w:rsidRDefault="00F47B68" w:rsidP="00D84C56">
      <w:pPr>
        <w:pStyle w:val="OdstavecSynteastyl"/>
        <w:rPr>
          <w:b/>
          <w:lang w:val="en-US"/>
        </w:rPr>
      </w:pPr>
      <w:r w:rsidRPr="006125AB">
        <w:rPr>
          <w:b/>
          <w:lang w:val="en-US"/>
        </w:rPr>
        <w:t>Try-catch statement</w:t>
      </w:r>
    </w:p>
    <w:p w14:paraId="7AEBAD51" w14:textId="77777777" w:rsidR="00D84C56" w:rsidRPr="006125AB" w:rsidRDefault="00D84C56" w:rsidP="00D84C56">
      <w:pPr>
        <w:rPr>
          <w:rFonts w:ascii="Consolas" w:hAnsi="Consolas" w:cs="Consolas"/>
          <w:lang w:val="en-US"/>
        </w:rPr>
      </w:pPr>
      <w:r w:rsidRPr="006125AB">
        <w:rPr>
          <w:rFonts w:ascii="Consolas" w:hAnsi="Consolas" w:cs="Consolas"/>
          <w:color w:val="0070C0"/>
          <w:lang w:val="en-US"/>
        </w:rPr>
        <w:t>try</w:t>
      </w:r>
      <w:r w:rsidRPr="006125AB">
        <w:rPr>
          <w:rFonts w:ascii="Consolas" w:hAnsi="Consolas" w:cs="Consolas"/>
          <w:lang w:val="en-US"/>
        </w:rPr>
        <w:t xml:space="preserve"> </w:t>
      </w:r>
      <w:r w:rsidR="00EE0D05" w:rsidRPr="006125AB">
        <w:rPr>
          <w:rFonts w:ascii="Consolas" w:hAnsi="Consolas" w:cs="Consolas"/>
          <w:lang w:val="en-US"/>
        </w:rPr>
        <w:t xml:space="preserve">{ </w:t>
      </w:r>
      <w:r w:rsidR="00EE0D05" w:rsidRPr="006125AB">
        <w:rPr>
          <w:rFonts w:ascii="Consolas" w:hAnsi="Consolas" w:cs="Consolas"/>
          <w:i/>
          <w:lang w:val="en-US"/>
        </w:rPr>
        <w:t>statements</w:t>
      </w:r>
      <w:r w:rsidR="00EE0D05" w:rsidRPr="006125AB">
        <w:rPr>
          <w:rFonts w:ascii="Consolas" w:hAnsi="Consolas" w:cs="Consolas"/>
          <w:lang w:val="en-US"/>
        </w:rPr>
        <w:t xml:space="preserve"> }</w:t>
      </w:r>
      <w:r w:rsidRPr="006125AB">
        <w:rPr>
          <w:rFonts w:ascii="Consolas" w:hAnsi="Consolas" w:cs="Consolas"/>
          <w:lang w:val="en-US"/>
        </w:rPr>
        <w:t xml:space="preserve"> </w:t>
      </w:r>
      <w:r w:rsidRPr="006125AB">
        <w:rPr>
          <w:rFonts w:ascii="Consolas" w:hAnsi="Consolas" w:cs="Consolas"/>
          <w:color w:val="0070C0"/>
          <w:lang w:val="en-US"/>
        </w:rPr>
        <w:t>catch</w:t>
      </w:r>
      <w:r w:rsidRPr="006125AB">
        <w:rPr>
          <w:rFonts w:ascii="Consolas" w:hAnsi="Consolas" w:cs="Consolas"/>
          <w:lang w:val="en-US"/>
        </w:rPr>
        <w:t xml:space="preserve"> (</w:t>
      </w:r>
      <w:r w:rsidR="003678A4" w:rsidRPr="006125AB">
        <w:rPr>
          <w:rFonts w:ascii="Consolas" w:hAnsi="Consolas" w:cs="Consolas"/>
          <w:lang w:val="en-US"/>
        </w:rPr>
        <w:t xml:space="preserve"> </w:t>
      </w:r>
      <w:r w:rsidRPr="006125AB">
        <w:rPr>
          <w:rFonts w:ascii="Consolas" w:hAnsi="Consolas" w:cs="Consolas"/>
          <w:lang w:val="en-US"/>
        </w:rPr>
        <w:t xml:space="preserve">Exception </w:t>
      </w:r>
      <w:r w:rsidR="00F47B68" w:rsidRPr="006125AB">
        <w:rPr>
          <w:rFonts w:ascii="Consolas" w:hAnsi="Consolas" w:cs="Consolas"/>
          <w:i/>
          <w:lang w:val="en-US"/>
        </w:rPr>
        <w:t>name</w:t>
      </w:r>
      <w:r w:rsidR="003678A4" w:rsidRPr="006125AB">
        <w:rPr>
          <w:rFonts w:ascii="Consolas" w:hAnsi="Consolas" w:cs="Consolas"/>
          <w:i/>
          <w:lang w:val="en-US"/>
        </w:rPr>
        <w:t xml:space="preserve"> </w:t>
      </w:r>
      <w:r w:rsidRPr="006125AB">
        <w:rPr>
          <w:rFonts w:ascii="Consolas" w:hAnsi="Consolas" w:cs="Consolas"/>
          <w:lang w:val="en-US"/>
        </w:rPr>
        <w:t xml:space="preserve">) { </w:t>
      </w:r>
      <w:r w:rsidR="00F47B68" w:rsidRPr="006125AB">
        <w:rPr>
          <w:rFonts w:ascii="Consolas" w:hAnsi="Consolas" w:cs="Consolas"/>
          <w:i/>
          <w:lang w:val="en-US"/>
        </w:rPr>
        <w:t>statements</w:t>
      </w:r>
      <w:r w:rsidRPr="006125AB">
        <w:rPr>
          <w:rFonts w:ascii="Consolas" w:hAnsi="Consolas" w:cs="Consolas"/>
          <w:lang w:val="en-US"/>
        </w:rPr>
        <w:t xml:space="preserve"> }</w:t>
      </w:r>
    </w:p>
    <w:p w14:paraId="3E64E5B3" w14:textId="77777777" w:rsidR="00D84C56" w:rsidRPr="006125AB" w:rsidRDefault="00F47B68" w:rsidP="00D84C56">
      <w:pPr>
        <w:pStyle w:val="OdstavecSynteastyl"/>
        <w:rPr>
          <w:b/>
          <w:lang w:val="en-US"/>
        </w:rPr>
      </w:pPr>
      <w:r w:rsidRPr="006125AB">
        <w:rPr>
          <w:b/>
          <w:lang w:val="en-US"/>
        </w:rPr>
        <w:t>Exception invocation</w:t>
      </w:r>
    </w:p>
    <w:p w14:paraId="3FCCE5CF" w14:textId="77777777" w:rsidR="00D84C56" w:rsidRPr="006125AB" w:rsidRDefault="00F47B68" w:rsidP="00F47B68">
      <w:pPr>
        <w:pStyle w:val="OdstavecSynteastyl"/>
        <w:rPr>
          <w:lang w:val="en-US"/>
        </w:rPr>
      </w:pPr>
      <w:r w:rsidRPr="006125AB">
        <w:rPr>
          <w:lang w:val="en-US"/>
        </w:rPr>
        <w:t>An exception</w:t>
      </w:r>
      <w:r w:rsidR="006125AB" w:rsidRPr="006125AB">
        <w:rPr>
          <w:lang w:val="en-US"/>
        </w:rPr>
        <w:t xml:space="preserve"> in the </w:t>
      </w:r>
      <w:r w:rsidR="00735ED2">
        <w:rPr>
          <w:lang w:val="en-US"/>
        </w:rPr>
        <w:t>X-script</w:t>
      </w:r>
      <w:r w:rsidRPr="006125AB">
        <w:rPr>
          <w:lang w:val="en-US"/>
        </w:rPr>
        <w:t xml:space="preserve"> can be invoked by the </w:t>
      </w:r>
      <w:r w:rsidR="006125AB">
        <w:rPr>
          <w:lang w:val="en-US"/>
        </w:rPr>
        <w:t>"</w:t>
      </w:r>
      <w:r w:rsidRPr="006125AB">
        <w:rPr>
          <w:lang w:val="en-US"/>
        </w:rPr>
        <w:t>throw</w:t>
      </w:r>
      <w:r w:rsidR="006125AB">
        <w:rPr>
          <w:lang w:val="en-US"/>
        </w:rPr>
        <w:t>"</w:t>
      </w:r>
      <w:r w:rsidRPr="006125AB">
        <w:rPr>
          <w:lang w:val="en-US"/>
        </w:rPr>
        <w:t xml:space="preserve"> command</w:t>
      </w:r>
      <w:r w:rsidR="006125AB">
        <w:rPr>
          <w:lang w:val="en-US"/>
        </w:rPr>
        <w:t>.</w:t>
      </w:r>
      <w:r w:rsidRPr="006125AB">
        <w:rPr>
          <w:lang w:val="en-US"/>
        </w:rPr>
        <w:t xml:space="preserve"> </w:t>
      </w:r>
      <w:r w:rsidR="006125AB">
        <w:rPr>
          <w:lang w:val="en-US"/>
        </w:rPr>
        <w:t>I</w:t>
      </w:r>
      <w:r w:rsidRPr="006125AB">
        <w:rPr>
          <w:lang w:val="en-US"/>
        </w:rPr>
        <w:t xml:space="preserve">ts </w:t>
      </w:r>
      <w:r w:rsidR="006125AB">
        <w:rPr>
          <w:lang w:val="en-US"/>
        </w:rPr>
        <w:t>parameter</w:t>
      </w:r>
      <w:r w:rsidRPr="006125AB">
        <w:rPr>
          <w:lang w:val="en-US"/>
        </w:rPr>
        <w:t xml:space="preserve"> is </w:t>
      </w:r>
      <w:r w:rsidR="006125AB">
        <w:rPr>
          <w:lang w:val="en-US"/>
        </w:rPr>
        <w:t>an</w:t>
      </w:r>
      <w:r w:rsidRPr="006125AB">
        <w:rPr>
          <w:lang w:val="en-US"/>
        </w:rPr>
        <w:t xml:space="preserve"> Exception </w:t>
      </w:r>
      <w:r w:rsidR="006125AB">
        <w:rPr>
          <w:lang w:val="en-US"/>
        </w:rPr>
        <w:t>object</w:t>
      </w:r>
      <w:r w:rsidRPr="006125AB">
        <w:rPr>
          <w:lang w:val="en-US"/>
        </w:rPr>
        <w:t>.</w:t>
      </w:r>
    </w:p>
    <w:p w14:paraId="3299119D"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throw new</w:t>
      </w:r>
      <w:r w:rsidRPr="006125AB">
        <w:rPr>
          <w:rFonts w:ascii="Consolas" w:hAnsi="Consolas" w:cs="Consolas"/>
          <w:lang w:val="en-US"/>
        </w:rPr>
        <w:t xml:space="preserve"> Exception(</w:t>
      </w:r>
      <w:r w:rsidR="00EE0D05">
        <w:rPr>
          <w:rFonts w:ascii="Consolas" w:hAnsi="Consolas" w:cs="Consolas"/>
          <w:lang w:val="en-US"/>
        </w:rPr>
        <w:t>message</w:t>
      </w:r>
      <w:r w:rsidRPr="006125AB">
        <w:rPr>
          <w:rFonts w:ascii="Consolas" w:hAnsi="Consolas" w:cs="Consolas"/>
          <w:lang w:val="en-US"/>
        </w:rPr>
        <w:t>);</w:t>
      </w:r>
    </w:p>
    <w:p w14:paraId="35457E97" w14:textId="77777777" w:rsidR="00D84C56" w:rsidRPr="006125AB" w:rsidRDefault="00F47B68" w:rsidP="00D84C56">
      <w:pPr>
        <w:pStyle w:val="OdstavecSynteastyl"/>
        <w:rPr>
          <w:lang w:val="en-US"/>
        </w:rPr>
      </w:pPr>
      <w:r w:rsidRPr="006125AB">
        <w:rPr>
          <w:lang w:val="en-US"/>
        </w:rPr>
        <w:t>Example</w:t>
      </w:r>
      <w:r w:rsidR="00D84C56" w:rsidRPr="006125AB">
        <w:rPr>
          <w:lang w:val="en-US"/>
        </w:rPr>
        <w:t>:</w:t>
      </w:r>
    </w:p>
    <w:p w14:paraId="4616366E"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5D32F00D"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t xml:space="preserve">void </w:t>
      </w:r>
      <w:r w:rsidR="00F910F7">
        <w:rPr>
          <w:lang w:val="en-US"/>
        </w:rPr>
        <w:t>x</w:t>
      </w:r>
      <w:r w:rsidRPr="00E060F7">
        <w:rPr>
          <w:lang w:val="en-US"/>
        </w:rPr>
        <w:t>() {</w:t>
      </w:r>
    </w:p>
    <w:p w14:paraId="0630179D"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try {</w:t>
      </w:r>
    </w:p>
    <w:p w14:paraId="7E06A34B"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r>
      <w:r w:rsidRPr="00E060F7">
        <w:rPr>
          <w:lang w:val="en-US"/>
        </w:rPr>
        <w:tab/>
        <w:t>throw new Exception('</w:t>
      </w:r>
      <w:r w:rsidR="00EE0D05">
        <w:rPr>
          <w:lang w:val="en-US"/>
        </w:rPr>
        <w:t>Exception</w:t>
      </w:r>
      <w:r w:rsidRPr="00E060F7">
        <w:rPr>
          <w:lang w:val="en-US"/>
        </w:rPr>
        <w:t xml:space="preserve"> </w:t>
      </w:r>
      <w:r w:rsidR="00F47B68">
        <w:rPr>
          <w:lang w:val="en-US"/>
        </w:rPr>
        <w:t>in</w:t>
      </w:r>
      <w:r w:rsidRPr="00E060F7">
        <w:rPr>
          <w:lang w:val="en-US"/>
        </w:rPr>
        <w:t> met</w:t>
      </w:r>
      <w:r w:rsidR="00F47B68">
        <w:rPr>
          <w:lang w:val="en-US"/>
        </w:rPr>
        <w:t>h</w:t>
      </w:r>
      <w:r w:rsidRPr="00E060F7">
        <w:rPr>
          <w:lang w:val="en-US"/>
        </w:rPr>
        <w:t xml:space="preserve">od </w:t>
      </w:r>
      <w:r w:rsidR="00F910F7">
        <w:rPr>
          <w:lang w:val="en-US"/>
        </w:rPr>
        <w:t>x</w:t>
      </w:r>
      <w:r w:rsidRPr="00E060F7">
        <w:rPr>
          <w:lang w:val="en-US"/>
        </w:rPr>
        <w:t>');</w:t>
      </w:r>
    </w:p>
    <w:p w14:paraId="5FB37C77"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 catch (Exception ex)</w:t>
      </w:r>
      <w:r w:rsidR="00F47B68">
        <w:rPr>
          <w:lang w:val="en-US"/>
        </w:rPr>
        <w:t xml:space="preserve"> </w:t>
      </w:r>
      <w:r w:rsidRPr="00E060F7">
        <w:rPr>
          <w:lang w:val="en-US"/>
        </w:rPr>
        <w:t>{</w:t>
      </w:r>
    </w:p>
    <w:p w14:paraId="03BAC3C4"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r>
      <w:r w:rsidRPr="00E060F7">
        <w:rPr>
          <w:lang w:val="en-US"/>
        </w:rPr>
        <w:tab/>
        <w:t>outln(ex</w:t>
      </w:r>
      <w:r w:rsidR="00F47B68">
        <w:rPr>
          <w:lang w:val="en-US"/>
        </w:rPr>
        <w:t>.getMessage()</w:t>
      </w:r>
      <w:r w:rsidRPr="00E060F7">
        <w:rPr>
          <w:lang w:val="en-US"/>
        </w:rPr>
        <w:t>);</w:t>
      </w:r>
    </w:p>
    <w:p w14:paraId="2EF4E436"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w:t>
      </w:r>
    </w:p>
    <w:p w14:paraId="03E3B354"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t>}</w:t>
      </w:r>
    </w:p>
    <w:p w14:paraId="51634A79"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692CDD32" w14:textId="77777777" w:rsidR="00D84C56" w:rsidRPr="00E060F7" w:rsidRDefault="00D84C56" w:rsidP="00D84C56">
      <w:pPr>
        <w:pStyle w:val="OdstavecSynteastyl"/>
        <w:rPr>
          <w:b/>
          <w:lang w:val="en-US"/>
        </w:rPr>
      </w:pPr>
      <w:r w:rsidRPr="00E060F7">
        <w:rPr>
          <w:rFonts w:ascii="Consolas" w:hAnsi="Consolas" w:cs="Consolas"/>
          <w:b/>
          <w:lang w:val="en-US"/>
        </w:rPr>
        <w:t>break</w:t>
      </w:r>
      <w:r w:rsidR="00F47B68">
        <w:rPr>
          <w:rFonts w:ascii="Consolas" w:hAnsi="Consolas" w:cs="Consolas"/>
          <w:b/>
          <w:lang w:val="en-US"/>
        </w:rPr>
        <w:t xml:space="preserve"> statement</w:t>
      </w:r>
    </w:p>
    <w:p w14:paraId="792EADD0" w14:textId="77777777" w:rsidR="00D84C56" w:rsidRPr="00E060F7" w:rsidRDefault="00DE66D0" w:rsidP="00D84C56">
      <w:pPr>
        <w:pStyle w:val="OdstavecSynteastyl"/>
        <w:rPr>
          <w:lang w:val="en-US"/>
        </w:rPr>
      </w:pPr>
      <w:r>
        <w:rPr>
          <w:lang w:val="en-US"/>
        </w:rPr>
        <w:t>The b</w:t>
      </w:r>
      <w:r w:rsidRPr="00DE66D0">
        <w:rPr>
          <w:lang w:val="en-US"/>
        </w:rPr>
        <w:t>reak statement escapes the switch, for, while, do-while, or compound statement</w:t>
      </w:r>
      <w:r>
        <w:rPr>
          <w:lang w:val="en-US"/>
        </w:rPr>
        <w:t>.</w:t>
      </w:r>
    </w:p>
    <w:p w14:paraId="0ECEFEEC" w14:textId="77777777" w:rsidR="00D84C56" w:rsidRPr="00E060F7" w:rsidRDefault="00D84C56" w:rsidP="00D84C56">
      <w:pPr>
        <w:pStyle w:val="OdstavecSynteastyl"/>
        <w:rPr>
          <w:b/>
          <w:lang w:val="en-US"/>
        </w:rPr>
      </w:pPr>
      <w:r w:rsidRPr="00E060F7">
        <w:rPr>
          <w:rFonts w:ascii="Consolas" w:hAnsi="Consolas" w:cs="Consolas"/>
          <w:b/>
          <w:lang w:val="en-US"/>
        </w:rPr>
        <w:t>continue</w:t>
      </w:r>
      <w:r w:rsidR="00DE66D0">
        <w:rPr>
          <w:rFonts w:ascii="Consolas" w:hAnsi="Consolas" w:cs="Consolas"/>
          <w:b/>
          <w:lang w:val="en-US"/>
        </w:rPr>
        <w:t xml:space="preserve"> statement</w:t>
      </w:r>
    </w:p>
    <w:p w14:paraId="36166F0A" w14:textId="77777777" w:rsidR="00D84C56" w:rsidRPr="00E060F7" w:rsidRDefault="00DE66D0" w:rsidP="00D84C56">
      <w:pPr>
        <w:pStyle w:val="OdstavecSynteastyl"/>
        <w:rPr>
          <w:lang w:val="en-US"/>
        </w:rPr>
      </w:pPr>
      <w:r>
        <w:rPr>
          <w:lang w:val="en-US"/>
        </w:rPr>
        <w:t>The</w:t>
      </w:r>
      <w:r w:rsidR="00D84C56" w:rsidRPr="00E060F7">
        <w:rPr>
          <w:lang w:val="en-US"/>
        </w:rPr>
        <w:t xml:space="preserve"> continue </w:t>
      </w:r>
      <w:r>
        <w:rPr>
          <w:lang w:val="en-US"/>
        </w:rPr>
        <w:t xml:space="preserve">statement jumps to the beginning of the </w:t>
      </w:r>
      <w:r w:rsidR="00EE0D05">
        <w:rPr>
          <w:lang w:val="en-US"/>
        </w:rPr>
        <w:t>"</w:t>
      </w:r>
      <w:r w:rsidR="00D84C56" w:rsidRPr="00E060F7">
        <w:rPr>
          <w:lang w:val="en-US"/>
        </w:rPr>
        <w:t>for</w:t>
      </w:r>
      <w:r w:rsidR="00EE0D05">
        <w:rPr>
          <w:lang w:val="en-US"/>
        </w:rPr>
        <w:t>"</w:t>
      </w:r>
      <w:r w:rsidR="00D84C56" w:rsidRPr="00E060F7">
        <w:rPr>
          <w:lang w:val="en-US"/>
        </w:rPr>
        <w:t xml:space="preserve">, </w:t>
      </w:r>
      <w:r w:rsidR="00EE0D05">
        <w:rPr>
          <w:lang w:val="en-US"/>
        </w:rPr>
        <w:t>"</w:t>
      </w:r>
      <w:r w:rsidR="00D84C56" w:rsidRPr="00E060F7">
        <w:rPr>
          <w:lang w:val="en-US"/>
        </w:rPr>
        <w:t>while</w:t>
      </w:r>
      <w:r w:rsidR="00EE0D05">
        <w:rPr>
          <w:lang w:val="en-US"/>
        </w:rPr>
        <w:t>"</w:t>
      </w:r>
      <w:r w:rsidR="00D84C56" w:rsidRPr="00E060F7">
        <w:rPr>
          <w:lang w:val="en-US"/>
        </w:rPr>
        <w:t xml:space="preserve"> </w:t>
      </w:r>
      <w:r>
        <w:rPr>
          <w:lang w:val="en-US"/>
        </w:rPr>
        <w:t>or</w:t>
      </w:r>
      <w:r w:rsidR="00D84C56" w:rsidRPr="00E060F7">
        <w:rPr>
          <w:lang w:val="en-US"/>
        </w:rPr>
        <w:t xml:space="preserve"> </w:t>
      </w:r>
      <w:r w:rsidR="00EE0D05">
        <w:rPr>
          <w:lang w:val="en-US"/>
        </w:rPr>
        <w:t>"</w:t>
      </w:r>
      <w:r w:rsidR="00D84C56" w:rsidRPr="00E060F7">
        <w:rPr>
          <w:lang w:val="en-US"/>
        </w:rPr>
        <w:t>do</w:t>
      </w:r>
      <w:r w:rsidR="00EE0D05">
        <w:rPr>
          <w:lang w:val="en-US"/>
        </w:rPr>
        <w:t>"</w:t>
      </w:r>
      <w:r w:rsidR="00D84C56" w:rsidRPr="00E060F7">
        <w:rPr>
          <w:lang w:val="en-US"/>
        </w:rPr>
        <w:t>-</w:t>
      </w:r>
      <w:r w:rsidR="00EE0D05">
        <w:rPr>
          <w:lang w:val="en-US"/>
        </w:rPr>
        <w:t>"</w:t>
      </w:r>
      <w:r w:rsidR="00D84C56" w:rsidRPr="00E060F7">
        <w:rPr>
          <w:lang w:val="en-US"/>
        </w:rPr>
        <w:t>while</w:t>
      </w:r>
      <w:r w:rsidR="00EE0D05">
        <w:rPr>
          <w:lang w:val="en-US"/>
        </w:rPr>
        <w:t>"</w:t>
      </w:r>
      <w:r>
        <w:rPr>
          <w:lang w:val="en-US"/>
        </w:rPr>
        <w:t xml:space="preserve"> statement</w:t>
      </w:r>
      <w:r w:rsidR="00D84C56" w:rsidRPr="00E060F7">
        <w:rPr>
          <w:lang w:val="en-US"/>
        </w:rPr>
        <w:t>.</w:t>
      </w:r>
    </w:p>
    <w:p w14:paraId="15AE9B2B" w14:textId="77777777" w:rsidR="00D84C56" w:rsidRPr="00E060F7" w:rsidRDefault="00D84C56" w:rsidP="00D84C56">
      <w:pPr>
        <w:pStyle w:val="OdstavecSynteastyl"/>
        <w:rPr>
          <w:b/>
          <w:lang w:val="en-US"/>
        </w:rPr>
      </w:pPr>
      <w:r w:rsidRPr="00E060F7">
        <w:rPr>
          <w:rFonts w:ascii="Consolas" w:hAnsi="Consolas" w:cs="Consolas"/>
          <w:b/>
          <w:lang w:val="en-US"/>
        </w:rPr>
        <w:t>return</w:t>
      </w:r>
      <w:r w:rsidR="00DE66D0">
        <w:rPr>
          <w:rFonts w:ascii="Consolas" w:hAnsi="Consolas" w:cs="Consolas"/>
          <w:b/>
          <w:lang w:val="en-US"/>
        </w:rPr>
        <w:t xml:space="preserve"> statement</w:t>
      </w:r>
    </w:p>
    <w:p w14:paraId="66836D80" w14:textId="77777777" w:rsidR="00D84C56" w:rsidRDefault="00DE66D0" w:rsidP="00D84C56">
      <w:pPr>
        <w:pStyle w:val="OdstavecSynteastyl"/>
        <w:rPr>
          <w:lang w:val="en-US"/>
        </w:rPr>
      </w:pPr>
      <w:r>
        <w:rPr>
          <w:lang w:val="en-US"/>
        </w:rPr>
        <w:t xml:space="preserve">The </w:t>
      </w:r>
      <w:r w:rsidR="00EE0D05">
        <w:rPr>
          <w:lang w:val="en-US"/>
        </w:rPr>
        <w:t>"</w:t>
      </w:r>
      <w:r>
        <w:rPr>
          <w:lang w:val="en-US"/>
        </w:rPr>
        <w:t>return</w:t>
      </w:r>
      <w:r w:rsidR="00EE0D05">
        <w:rPr>
          <w:lang w:val="en-US"/>
        </w:rPr>
        <w:t>"</w:t>
      </w:r>
      <w:r>
        <w:rPr>
          <w:lang w:val="en-US"/>
        </w:rPr>
        <w:t xml:space="preserve"> statement escapes the method and </w:t>
      </w:r>
      <w:r w:rsidR="006125AB">
        <w:rPr>
          <w:lang w:val="en-US"/>
        </w:rPr>
        <w:t xml:space="preserve">it </w:t>
      </w:r>
      <w:r>
        <w:rPr>
          <w:lang w:val="en-US"/>
        </w:rPr>
        <w:t xml:space="preserve">returns </w:t>
      </w:r>
      <w:r w:rsidR="006125AB">
        <w:rPr>
          <w:lang w:val="en-US"/>
        </w:rPr>
        <w:t xml:space="preserve">process </w:t>
      </w:r>
      <w:r>
        <w:rPr>
          <w:lang w:val="en-US"/>
        </w:rPr>
        <w:t xml:space="preserve">to the code where the method was invoked. If </w:t>
      </w:r>
      <w:r w:rsidR="006125AB">
        <w:rPr>
          <w:lang w:val="en-US"/>
        </w:rPr>
        <w:t>a</w:t>
      </w:r>
      <w:r>
        <w:rPr>
          <w:lang w:val="en-US"/>
        </w:rPr>
        <w:t xml:space="preserve"> method </w:t>
      </w:r>
      <w:r w:rsidR="00EE0D05">
        <w:rPr>
          <w:lang w:val="en-US"/>
        </w:rPr>
        <w:t>should</w:t>
      </w:r>
      <w:r w:rsidR="006125AB">
        <w:rPr>
          <w:lang w:val="en-US"/>
        </w:rPr>
        <w:t xml:space="preserve"> </w:t>
      </w:r>
      <w:r>
        <w:rPr>
          <w:lang w:val="en-US"/>
        </w:rPr>
        <w:t xml:space="preserve">return </w:t>
      </w:r>
      <w:r w:rsidR="006125AB">
        <w:rPr>
          <w:lang w:val="en-US"/>
        </w:rPr>
        <w:t>a</w:t>
      </w:r>
      <w:r>
        <w:rPr>
          <w:lang w:val="en-US"/>
        </w:rPr>
        <w:t xml:space="preserve"> value the return statement must be followed by the value of </w:t>
      </w:r>
      <w:r w:rsidR="00EE0D05">
        <w:rPr>
          <w:lang w:val="en-US"/>
        </w:rPr>
        <w:t xml:space="preserve">the </w:t>
      </w:r>
      <w:r>
        <w:rPr>
          <w:lang w:val="en-US"/>
        </w:rPr>
        <w:t>appropriate type.</w:t>
      </w:r>
    </w:p>
    <w:p w14:paraId="5B0CC022" w14:textId="77777777" w:rsidR="00D84C56" w:rsidRPr="00E060F7" w:rsidRDefault="007277B0" w:rsidP="00AF24A6">
      <w:pPr>
        <w:pStyle w:val="Nadpis4"/>
      </w:pPr>
      <w:bookmarkStart w:id="262" w:name="_Ref359065401"/>
      <w:bookmarkStart w:id="263" w:name="_Ref535157813"/>
      <w:r>
        <w:lastRenderedPageBreak/>
        <w:t>Declared</w:t>
      </w:r>
      <w:r w:rsidR="00D84C56" w:rsidRPr="00E060F7">
        <w:t xml:space="preserve"> </w:t>
      </w:r>
      <w:bookmarkEnd w:id="262"/>
      <w:r w:rsidR="00B86CBE">
        <w:t>V</w:t>
      </w:r>
      <w:r w:rsidR="0092256F">
        <w:t>ariables</w:t>
      </w:r>
      <w:bookmarkEnd w:id="263"/>
    </w:p>
    <w:p w14:paraId="1333C321" w14:textId="77777777" w:rsidR="00024D76" w:rsidRDefault="00024D76" w:rsidP="00024D76">
      <w:pPr>
        <w:pStyle w:val="OdstavecSynteastyl"/>
        <w:rPr>
          <w:rFonts w:cs="Calibri"/>
          <w:lang w:val="en-US"/>
        </w:rPr>
      </w:pPr>
      <w:r w:rsidRPr="00024D76">
        <w:rPr>
          <w:rFonts w:cs="Calibri"/>
          <w:lang w:val="en-US"/>
        </w:rPr>
        <w:t xml:space="preserve">The variables listed in the declaration section are visible </w:t>
      </w:r>
      <w:r w:rsidR="007277B0">
        <w:rPr>
          <w:rFonts w:cs="Calibri"/>
          <w:lang w:val="en-US"/>
        </w:rPr>
        <w:t xml:space="preserve">in an </w:t>
      </w:r>
      <w:r w:rsidRPr="00024D76">
        <w:rPr>
          <w:rFonts w:cs="Calibri"/>
          <w:lang w:val="en-US"/>
        </w:rPr>
        <w:t xml:space="preserve">X-definition </w:t>
      </w:r>
      <w:r w:rsidR="007277B0">
        <w:rPr>
          <w:rFonts w:cs="Calibri"/>
          <w:lang w:val="en-US"/>
        </w:rPr>
        <w:t>according to specified scope</w:t>
      </w:r>
      <w:r w:rsidRPr="00024D76">
        <w:rPr>
          <w:rFonts w:cs="Calibri"/>
          <w:lang w:val="en-US"/>
        </w:rPr>
        <w:t xml:space="preserve">. We are talking about </w:t>
      </w:r>
      <w:r w:rsidR="007277B0">
        <w:rPr>
          <w:rFonts w:cs="Calibri"/>
          <w:lang w:val="en-US"/>
        </w:rPr>
        <w:t>declared</w:t>
      </w:r>
      <w:r w:rsidRPr="00024D76">
        <w:rPr>
          <w:rFonts w:cs="Calibri"/>
          <w:lang w:val="en-US"/>
        </w:rPr>
        <w:t xml:space="preserve"> variables. Declaring </w:t>
      </w:r>
      <w:r w:rsidR="006125AB">
        <w:rPr>
          <w:rFonts w:cs="Calibri"/>
          <w:lang w:val="en-US"/>
        </w:rPr>
        <w:t>of a</w:t>
      </w:r>
      <w:r w:rsidRPr="00024D76">
        <w:rPr>
          <w:rFonts w:cs="Calibri"/>
          <w:lang w:val="en-US"/>
        </w:rPr>
        <w:t xml:space="preserve"> variable can be preceded by </w:t>
      </w:r>
      <w:r w:rsidR="00FD2EC4">
        <w:rPr>
          <w:rFonts w:cs="Calibri"/>
          <w:lang w:val="en-US"/>
        </w:rPr>
        <w:t>a</w:t>
      </w:r>
      <w:r w:rsidR="00FD2EC4" w:rsidRPr="00024D76">
        <w:rPr>
          <w:rFonts w:cs="Calibri"/>
          <w:lang w:val="en-US"/>
        </w:rPr>
        <w:t xml:space="preserve"> qualifie</w:t>
      </w:r>
      <w:r w:rsidR="00FD2EC4">
        <w:rPr>
          <w:rFonts w:cs="Calibri"/>
          <w:lang w:val="en-US"/>
        </w:rPr>
        <w:t>r</w:t>
      </w:r>
      <w:r w:rsidR="006125AB">
        <w:rPr>
          <w:rFonts w:cs="Calibri"/>
          <w:lang w:val="en-US"/>
        </w:rPr>
        <w:t xml:space="preserve"> "</w:t>
      </w:r>
      <w:r w:rsidRPr="00024D76">
        <w:rPr>
          <w:rFonts w:cs="Calibri"/>
          <w:lang w:val="en-US"/>
        </w:rPr>
        <w:t>final</w:t>
      </w:r>
      <w:r w:rsidR="006125AB">
        <w:rPr>
          <w:rFonts w:cs="Calibri"/>
          <w:lang w:val="en-US"/>
        </w:rPr>
        <w:t>"</w:t>
      </w:r>
      <w:r w:rsidRPr="00024D76">
        <w:rPr>
          <w:rFonts w:cs="Calibri"/>
          <w:lang w:val="en-US"/>
        </w:rPr>
        <w:t xml:space="preserve"> and</w:t>
      </w:r>
      <w:r w:rsidR="006125AB">
        <w:rPr>
          <w:rFonts w:cs="Calibri"/>
          <w:lang w:val="en-US"/>
        </w:rPr>
        <w:t>/or</w:t>
      </w:r>
      <w:r w:rsidRPr="00024D76">
        <w:rPr>
          <w:rFonts w:cs="Calibri"/>
          <w:lang w:val="en-US"/>
        </w:rPr>
        <w:t xml:space="preserve"> </w:t>
      </w:r>
      <w:r w:rsidR="006125AB">
        <w:rPr>
          <w:rFonts w:cs="Calibri"/>
          <w:lang w:val="en-US"/>
        </w:rPr>
        <w:t>"</w:t>
      </w:r>
      <w:r w:rsidRPr="00024D76">
        <w:rPr>
          <w:rFonts w:cs="Calibri"/>
          <w:lang w:val="en-US"/>
        </w:rPr>
        <w:t>external</w:t>
      </w:r>
      <w:r w:rsidR="006125AB">
        <w:rPr>
          <w:rFonts w:cs="Calibri"/>
          <w:lang w:val="en-US"/>
        </w:rPr>
        <w:t>"</w:t>
      </w:r>
      <w:r w:rsidRPr="00024D76">
        <w:rPr>
          <w:rFonts w:cs="Calibri"/>
          <w:lang w:val="en-US"/>
        </w:rPr>
        <w:t>.</w:t>
      </w:r>
    </w:p>
    <w:p w14:paraId="43D1763F" w14:textId="77777777" w:rsidR="00024D76" w:rsidRDefault="00024D76" w:rsidP="00024D76">
      <w:pPr>
        <w:pStyle w:val="OdstavecSynteastyl"/>
        <w:rPr>
          <w:rFonts w:cs="Calibri"/>
          <w:lang w:val="en-US"/>
        </w:rPr>
      </w:pPr>
      <w:r w:rsidRPr="00024D76">
        <w:rPr>
          <w:rFonts w:cs="Calibri"/>
          <w:lang w:val="en-US"/>
        </w:rPr>
        <w:t xml:space="preserve"> The qualifier "external" indicates that the value of </w:t>
      </w:r>
      <w:r w:rsidR="006125AB">
        <w:rPr>
          <w:rFonts w:cs="Calibri"/>
          <w:lang w:val="en-US"/>
        </w:rPr>
        <w:t>a</w:t>
      </w:r>
      <w:r w:rsidRPr="00024D76">
        <w:rPr>
          <w:rFonts w:cs="Calibri"/>
          <w:lang w:val="en-US"/>
        </w:rPr>
        <w:t xml:space="preserve"> variable can be set externally and </w:t>
      </w:r>
      <w:r w:rsidR="006125AB">
        <w:rPr>
          <w:rFonts w:cs="Calibri"/>
          <w:lang w:val="en-US"/>
        </w:rPr>
        <w:t>it</w:t>
      </w:r>
      <w:r w:rsidRPr="00024D76">
        <w:rPr>
          <w:rFonts w:cs="Calibri"/>
          <w:lang w:val="en-US"/>
        </w:rPr>
        <w:t xml:space="preserve"> is not initialized</w:t>
      </w:r>
      <w:r w:rsidR="00D60315">
        <w:rPr>
          <w:rFonts w:cs="Calibri"/>
          <w:lang w:val="en-US"/>
        </w:rPr>
        <w:t xml:space="preserve"> by the X</w:t>
      </w:r>
      <w:r w:rsidR="00D60315">
        <w:rPr>
          <w:rFonts w:cs="Calibri"/>
          <w:lang w:val="en-US"/>
        </w:rPr>
        <w:noBreakHyphen/>
        <w:t>definition processor</w:t>
      </w:r>
      <w:r w:rsidR="006125AB">
        <w:rPr>
          <w:rFonts w:cs="Calibri"/>
          <w:lang w:val="en-US"/>
        </w:rPr>
        <w:t>. T</w:t>
      </w:r>
      <w:r w:rsidR="006125AB" w:rsidRPr="00024D76">
        <w:rPr>
          <w:rFonts w:cs="Calibri"/>
          <w:lang w:val="en-US"/>
        </w:rPr>
        <w:t xml:space="preserve">he resource allocated </w:t>
      </w:r>
      <w:r w:rsidR="007277B0">
        <w:rPr>
          <w:rFonts w:cs="Calibri"/>
          <w:lang w:val="en-US"/>
        </w:rPr>
        <w:t>as</w:t>
      </w:r>
      <w:r w:rsidR="006125AB" w:rsidRPr="00024D76">
        <w:rPr>
          <w:rFonts w:cs="Calibri"/>
          <w:lang w:val="en-US"/>
        </w:rPr>
        <w:t xml:space="preserve"> </w:t>
      </w:r>
      <w:r w:rsidR="00D60315">
        <w:rPr>
          <w:rFonts w:cs="Calibri"/>
          <w:lang w:val="en-US"/>
        </w:rPr>
        <w:t>an</w:t>
      </w:r>
      <w:r w:rsidR="006125AB">
        <w:rPr>
          <w:rFonts w:cs="Calibri"/>
          <w:lang w:val="en-US"/>
        </w:rPr>
        <w:t xml:space="preserve"> external </w:t>
      </w:r>
      <w:r w:rsidRPr="00024D76">
        <w:rPr>
          <w:rFonts w:cs="Calibri"/>
          <w:lang w:val="en-US"/>
        </w:rPr>
        <w:t xml:space="preserve">variable </w:t>
      </w:r>
      <w:r w:rsidR="00D60315">
        <w:rPr>
          <w:rFonts w:cs="Calibri"/>
          <w:lang w:val="en-US"/>
        </w:rPr>
        <w:t>is</w:t>
      </w:r>
      <w:r w:rsidR="006125AB">
        <w:rPr>
          <w:rFonts w:cs="Calibri"/>
          <w:lang w:val="en-US"/>
        </w:rPr>
        <w:t xml:space="preserve"> not </w:t>
      </w:r>
      <w:r w:rsidRPr="00024D76">
        <w:rPr>
          <w:rFonts w:cs="Calibri"/>
          <w:lang w:val="en-US"/>
        </w:rPr>
        <w:t>releas</w:t>
      </w:r>
      <w:r w:rsidR="006125AB">
        <w:rPr>
          <w:rFonts w:cs="Calibri"/>
          <w:lang w:val="en-US"/>
        </w:rPr>
        <w:t>ed</w:t>
      </w:r>
      <w:r w:rsidR="007277B0">
        <w:rPr>
          <w:rFonts w:cs="Calibri"/>
          <w:lang w:val="en-US"/>
        </w:rPr>
        <w:t xml:space="preserve"> frm the memory</w:t>
      </w:r>
      <w:r w:rsidR="006125AB">
        <w:rPr>
          <w:rFonts w:cs="Calibri"/>
          <w:lang w:val="en-US"/>
        </w:rPr>
        <w:t xml:space="preserve"> at the end of process</w:t>
      </w:r>
      <w:r w:rsidRPr="00024D76">
        <w:rPr>
          <w:rFonts w:cs="Calibri"/>
          <w:lang w:val="en-US"/>
        </w:rPr>
        <w:t xml:space="preserve"> (</w:t>
      </w:r>
      <w:r w:rsidR="006125AB">
        <w:rPr>
          <w:rFonts w:cs="Calibri"/>
          <w:lang w:val="en-US"/>
        </w:rPr>
        <w:t>database objects</w:t>
      </w:r>
      <w:r w:rsidRPr="00024D76">
        <w:rPr>
          <w:rFonts w:cs="Calibri"/>
          <w:lang w:val="en-US"/>
        </w:rPr>
        <w:t xml:space="preserve">, </w:t>
      </w:r>
      <w:r w:rsidR="00D60315">
        <w:rPr>
          <w:rFonts w:cs="Calibri"/>
          <w:lang w:val="en-US"/>
        </w:rPr>
        <w:t xml:space="preserve">streams </w:t>
      </w:r>
      <w:r w:rsidRPr="00024D76">
        <w:rPr>
          <w:rFonts w:cs="Calibri"/>
          <w:lang w:val="en-US"/>
        </w:rPr>
        <w:t xml:space="preserve">etc.). </w:t>
      </w:r>
    </w:p>
    <w:p w14:paraId="55B21DA3" w14:textId="77777777" w:rsidR="00D84C56" w:rsidRDefault="006125AB" w:rsidP="00024D76">
      <w:pPr>
        <w:pStyle w:val="OdstavecSynteastyl"/>
        <w:rPr>
          <w:rFonts w:cs="Calibri"/>
          <w:lang w:val="en-US"/>
        </w:rPr>
      </w:pPr>
      <w:r>
        <w:rPr>
          <w:rFonts w:cs="Calibri"/>
          <w:lang w:val="en-US"/>
        </w:rPr>
        <w:t xml:space="preserve">The </w:t>
      </w:r>
      <w:r w:rsidR="00FD2EC4" w:rsidRPr="00024D76">
        <w:rPr>
          <w:rFonts w:cs="Calibri"/>
          <w:lang w:val="en-US"/>
        </w:rPr>
        <w:t>qualifier</w:t>
      </w:r>
      <w:r w:rsidR="00D60315">
        <w:rPr>
          <w:rFonts w:cs="Calibri"/>
          <w:lang w:val="en-US"/>
        </w:rPr>
        <w:t xml:space="preserve"> </w:t>
      </w:r>
      <w:r w:rsidR="00024D76" w:rsidRPr="00024D76">
        <w:rPr>
          <w:rFonts w:cs="Calibri"/>
          <w:lang w:val="en-US"/>
        </w:rPr>
        <w:t xml:space="preserve">"final" sets </w:t>
      </w:r>
      <w:r w:rsidR="00FD2EC4">
        <w:rPr>
          <w:rFonts w:cs="Calibri"/>
          <w:lang w:val="en-US"/>
        </w:rPr>
        <w:t>a</w:t>
      </w:r>
      <w:r w:rsidR="00024D76" w:rsidRPr="00024D76">
        <w:rPr>
          <w:rFonts w:cs="Calibri"/>
          <w:lang w:val="en-US"/>
        </w:rPr>
        <w:t xml:space="preserve"> variable to be constant and thus </w:t>
      </w:r>
      <w:r>
        <w:rPr>
          <w:rFonts w:cs="Calibri"/>
          <w:lang w:val="en-US"/>
        </w:rPr>
        <w:t xml:space="preserve">it is </w:t>
      </w:r>
      <w:r w:rsidR="00024D76" w:rsidRPr="00024D76">
        <w:rPr>
          <w:rFonts w:cs="Calibri"/>
          <w:lang w:val="en-US"/>
        </w:rPr>
        <w:t xml:space="preserve">prevented from </w:t>
      </w:r>
      <w:r w:rsidR="00FD2EC4">
        <w:rPr>
          <w:rFonts w:cs="Calibri"/>
          <w:lang w:val="en-US"/>
        </w:rPr>
        <w:t>any</w:t>
      </w:r>
      <w:r w:rsidR="00024D76" w:rsidRPr="00024D76">
        <w:rPr>
          <w:rFonts w:cs="Calibri"/>
          <w:lang w:val="en-US"/>
        </w:rPr>
        <w:t xml:space="preserve"> further modification.</w:t>
      </w:r>
      <w:r w:rsidR="00D60315">
        <w:rPr>
          <w:rFonts w:cs="Calibri"/>
          <w:lang w:val="en-US"/>
        </w:rPr>
        <w:t xml:space="preserve"> To such object must be assigned a value in the declaration statement. </w:t>
      </w:r>
    </w:p>
    <w:p w14:paraId="2D27CC62" w14:textId="77777777" w:rsidR="00D84C56" w:rsidRPr="00E060F7" w:rsidRDefault="00024D76" w:rsidP="00D84C56">
      <w:pPr>
        <w:pStyle w:val="OdstavecSynteastyl"/>
        <w:rPr>
          <w:lang w:val="en-US"/>
        </w:rPr>
      </w:pPr>
      <w:r>
        <w:rPr>
          <w:rFonts w:cs="Calibri"/>
          <w:lang w:val="en-US"/>
        </w:rPr>
        <w:t>Example:</w:t>
      </w:r>
    </w:p>
    <w:p w14:paraId="6AD8A118" w14:textId="77777777" w:rsidR="00220CCF" w:rsidRDefault="00220CCF" w:rsidP="00220CCF">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3A8F93A" w14:textId="77777777" w:rsidR="00D84C56" w:rsidRPr="00E060F7" w:rsidRDefault="00D84C56" w:rsidP="00D84C56">
      <w:pPr>
        <w:pStyle w:val="Zdrojovykod-zlutyboxSynteastyl"/>
        <w:tabs>
          <w:tab w:val="left" w:pos="567"/>
          <w:tab w:val="left" w:pos="1276"/>
        </w:tabs>
        <w:rPr>
          <w:color w:val="808080"/>
          <w:szCs w:val="16"/>
          <w:lang w:val="en-US"/>
        </w:rPr>
      </w:pPr>
      <w:r w:rsidRPr="00E060F7">
        <w:rPr>
          <w:color w:val="FF0000"/>
          <w:szCs w:val="16"/>
          <w:lang w:val="en-US"/>
        </w:rPr>
        <w:tab/>
      </w:r>
      <w:r w:rsidRPr="00E060F7">
        <w:rPr>
          <w:color w:val="808080"/>
          <w:szCs w:val="16"/>
          <w:lang w:val="en-US"/>
        </w:rPr>
        <w:t>/</w:t>
      </w:r>
      <w:r w:rsidR="00024D76">
        <w:rPr>
          <w:color w:val="808080"/>
          <w:szCs w:val="16"/>
          <w:lang w:val="en-US"/>
        </w:rPr>
        <w:t>*</w:t>
      </w:r>
      <w:r w:rsidRPr="00E060F7">
        <w:rPr>
          <w:color w:val="808080"/>
          <w:szCs w:val="16"/>
          <w:lang w:val="en-US"/>
        </w:rPr>
        <w:t xml:space="preserve"> Glob</w:t>
      </w:r>
      <w:r w:rsidR="00024D76">
        <w:rPr>
          <w:color w:val="808080"/>
          <w:szCs w:val="16"/>
          <w:lang w:val="en-US"/>
        </w:rPr>
        <w:t>a</w:t>
      </w:r>
      <w:r w:rsidRPr="00E060F7">
        <w:rPr>
          <w:color w:val="808080"/>
          <w:szCs w:val="16"/>
          <w:lang w:val="en-US"/>
        </w:rPr>
        <w:t xml:space="preserve">l </w:t>
      </w:r>
      <w:r w:rsidR="00024D76">
        <w:rPr>
          <w:color w:val="808080"/>
          <w:szCs w:val="16"/>
          <w:lang w:val="en-US"/>
        </w:rPr>
        <w:t>variables</w:t>
      </w:r>
      <w:r w:rsidRPr="00E060F7">
        <w:rPr>
          <w:color w:val="808080"/>
          <w:szCs w:val="16"/>
          <w:lang w:val="en-US"/>
        </w:rPr>
        <w:t>.</w:t>
      </w:r>
      <w:r w:rsidR="00024D76">
        <w:rPr>
          <w:color w:val="808080"/>
          <w:szCs w:val="16"/>
          <w:lang w:val="en-US"/>
        </w:rPr>
        <w:t xml:space="preserve"> */</w:t>
      </w:r>
    </w:p>
    <w:p w14:paraId="546DE1F0"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FF0000"/>
          <w:szCs w:val="16"/>
          <w:lang w:val="en-US"/>
        </w:rPr>
        <w:tab/>
      </w:r>
      <w:r w:rsidRPr="00E060F7">
        <w:rPr>
          <w:szCs w:val="16"/>
          <w:lang w:val="en-US"/>
        </w:rPr>
        <w:t xml:space="preserve">external </w:t>
      </w:r>
      <w:r w:rsidRPr="00E060F7">
        <w:rPr>
          <w:color w:val="000000"/>
          <w:szCs w:val="16"/>
          <w:lang w:val="en-US"/>
        </w:rPr>
        <w:t>int globalVariable;</w:t>
      </w:r>
    </w:p>
    <w:p w14:paraId="1681930D"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final String const = "KONSTANTA";</w:t>
      </w:r>
    </w:p>
    <w:p w14:paraId="03F30B8E"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external final extConst;</w:t>
      </w:r>
    </w:p>
    <w:p w14:paraId="1E0EF20C"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int id, start = 0, konec = 50;</w:t>
      </w:r>
    </w:p>
    <w:p w14:paraId="3E687753"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48B67123"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&lt;/xd:declaration&gt;</w:t>
      </w:r>
    </w:p>
    <w:p w14:paraId="1A1F1838" w14:textId="77777777" w:rsidR="00D84C56" w:rsidRPr="00E060F7" w:rsidRDefault="00D60315" w:rsidP="00D84C56">
      <w:pPr>
        <w:pStyle w:val="OdstavecSynteastyl"/>
        <w:rPr>
          <w:lang w:val="en-US"/>
        </w:rPr>
      </w:pPr>
      <w:r>
        <w:rPr>
          <w:lang w:val="en-US"/>
        </w:rPr>
        <w:t xml:space="preserve">To </w:t>
      </w:r>
      <w:r w:rsidR="007277B0">
        <w:rPr>
          <w:lang w:val="en-US"/>
        </w:rPr>
        <w:t>declared</w:t>
      </w:r>
      <w:r w:rsidR="00024D76" w:rsidRPr="00024D76">
        <w:rPr>
          <w:lang w:val="en-US"/>
        </w:rPr>
        <w:t xml:space="preserve"> variables, as well as Java</w:t>
      </w:r>
      <w:r>
        <w:rPr>
          <w:lang w:val="en-US"/>
        </w:rPr>
        <w:t xml:space="preserve"> class objects</w:t>
      </w:r>
      <w:r w:rsidR="00024D76" w:rsidRPr="00024D76">
        <w:rPr>
          <w:lang w:val="en-US"/>
        </w:rPr>
        <w:t xml:space="preserve"> </w:t>
      </w:r>
      <w:r w:rsidR="006125AB">
        <w:rPr>
          <w:lang w:val="en-US"/>
        </w:rPr>
        <w:t>are</w:t>
      </w:r>
      <w:r w:rsidR="00024D76" w:rsidRPr="00024D76">
        <w:rPr>
          <w:lang w:val="en-US"/>
        </w:rPr>
        <w:t xml:space="preserve"> assigned to </w:t>
      </w:r>
      <w:r>
        <w:rPr>
          <w:lang w:val="en-US"/>
        </w:rPr>
        <w:t>an</w:t>
      </w:r>
      <w:r w:rsidR="00024D76" w:rsidRPr="00024D76">
        <w:rPr>
          <w:lang w:val="en-US"/>
        </w:rPr>
        <w:t xml:space="preserve"> initial value. That is, </w:t>
      </w:r>
      <w:r>
        <w:rPr>
          <w:lang w:val="en-US"/>
        </w:rPr>
        <w:t xml:space="preserve">the </w:t>
      </w:r>
      <w:r w:rsidR="00024D76" w:rsidRPr="00024D76">
        <w:rPr>
          <w:lang w:val="en-US"/>
        </w:rPr>
        <w:t xml:space="preserve">uninitialized global variables </w:t>
      </w:r>
      <w:r w:rsidR="007277B0">
        <w:rPr>
          <w:lang w:val="en-US"/>
        </w:rPr>
        <w:t xml:space="preserve">are </w:t>
      </w:r>
      <w:r w:rsidR="00024D76" w:rsidRPr="00024D76">
        <w:rPr>
          <w:lang w:val="en-US"/>
        </w:rPr>
        <w:t xml:space="preserve">set </w:t>
      </w:r>
      <w:r w:rsidR="007277B0">
        <w:rPr>
          <w:lang w:val="en-US"/>
        </w:rPr>
        <w:t xml:space="preserve">to the </w:t>
      </w:r>
      <w:r w:rsidR="00024D76" w:rsidRPr="00024D76">
        <w:rPr>
          <w:lang w:val="en-US"/>
        </w:rPr>
        <w:t>default values (zero for numbers, false for boolean</w:t>
      </w:r>
      <w:r>
        <w:rPr>
          <w:lang w:val="en-US"/>
        </w:rPr>
        <w:t>s</w:t>
      </w:r>
      <w:r w:rsidR="00024D76" w:rsidRPr="00024D76">
        <w:rPr>
          <w:lang w:val="en-US"/>
        </w:rPr>
        <w:t xml:space="preserve">, null for </w:t>
      </w:r>
      <w:r>
        <w:rPr>
          <w:lang w:val="en-US"/>
        </w:rPr>
        <w:t xml:space="preserve">other </w:t>
      </w:r>
      <w:r w:rsidR="00024D76" w:rsidRPr="00024D76">
        <w:rPr>
          <w:lang w:val="en-US"/>
        </w:rPr>
        <w:t>objects</w:t>
      </w:r>
      <w:r w:rsidR="00862EDD">
        <w:rPr>
          <w:lang w:val="en-US"/>
        </w:rPr>
        <w:t xml:space="preserve"> etc.</w:t>
      </w:r>
      <w:r w:rsidR="00024D76" w:rsidRPr="00024D76">
        <w:rPr>
          <w:lang w:val="en-US"/>
        </w:rPr>
        <w:t>)</w:t>
      </w:r>
    </w:p>
    <w:p w14:paraId="35F0E147" w14:textId="77777777" w:rsidR="002B30BB" w:rsidRPr="00D60315" w:rsidRDefault="00043810" w:rsidP="00D84C56">
      <w:pPr>
        <w:pStyle w:val="OdstavecSynteastyl"/>
        <w:rPr>
          <w:rFonts w:cs="Calibri"/>
          <w:lang w:val="en-US"/>
        </w:rPr>
      </w:pPr>
      <w:r w:rsidRPr="00B105BA">
        <w:rPr>
          <w:rFonts w:cs="Calibri"/>
          <w:lang w:val="en-US"/>
        </w:rPr>
        <w:t xml:space="preserve">All objects that are created in the </w:t>
      </w:r>
      <w:r w:rsidR="00735ED2">
        <w:rPr>
          <w:rFonts w:cs="Calibri"/>
          <w:lang w:val="en-US"/>
        </w:rPr>
        <w:t>X-script</w:t>
      </w:r>
      <w:r w:rsidRPr="00B105BA">
        <w:rPr>
          <w:rFonts w:cs="Calibri"/>
          <w:lang w:val="en-US"/>
        </w:rPr>
        <w:t xml:space="preserve"> are, if necessary, automatically closed (by </w:t>
      </w:r>
      <w:r w:rsidR="00B105BA">
        <w:rPr>
          <w:rFonts w:cs="Calibri"/>
          <w:lang w:val="en-US"/>
        </w:rPr>
        <w:t xml:space="preserve">the method </w:t>
      </w:r>
      <w:r w:rsidR="00862EDD">
        <w:rPr>
          <w:rFonts w:cs="Calibri"/>
          <w:lang w:val="en-US"/>
        </w:rPr>
        <w:t>"</w:t>
      </w:r>
      <w:r w:rsidRPr="00B105BA">
        <w:rPr>
          <w:rFonts w:ascii="Consolas" w:hAnsi="Consolas" w:cs="Calibri"/>
          <w:lang w:val="en-US"/>
        </w:rPr>
        <w:t>close</w:t>
      </w:r>
      <w:r w:rsidR="00862EDD">
        <w:rPr>
          <w:rFonts w:cs="Calibri"/>
          <w:lang w:val="en-US"/>
        </w:rPr>
        <w:t>"</w:t>
      </w:r>
      <w:r w:rsidRPr="00B105BA">
        <w:rPr>
          <w:rFonts w:cs="Calibri"/>
          <w:lang w:val="en-US"/>
        </w:rPr>
        <w:t>) immediately after completion of the validation or design</w:t>
      </w:r>
      <w:r w:rsidR="00B105BA">
        <w:rPr>
          <w:rFonts w:cs="Calibri"/>
          <w:lang w:val="en-US"/>
        </w:rPr>
        <w:t>:</w:t>
      </w:r>
      <w:r w:rsidRPr="00B105BA">
        <w:rPr>
          <w:rFonts w:cs="Calibri"/>
          <w:lang w:val="en-US"/>
        </w:rPr>
        <w:t xml:space="preserve"> ie. that after returning control code </w:t>
      </w:r>
      <w:r w:rsidR="007277B0">
        <w:rPr>
          <w:rFonts w:cs="Calibri"/>
          <w:lang w:val="en-US"/>
        </w:rPr>
        <w:t xml:space="preserve">back </w:t>
      </w:r>
      <w:r w:rsidRPr="00B105BA">
        <w:rPr>
          <w:rFonts w:cs="Calibri"/>
          <w:lang w:val="en-US"/>
        </w:rPr>
        <w:t>to Java</w:t>
      </w:r>
      <w:r w:rsidR="007277B0">
        <w:rPr>
          <w:rFonts w:cs="Calibri"/>
          <w:lang w:val="en-US"/>
        </w:rPr>
        <w:t xml:space="preserve"> </w:t>
      </w:r>
      <w:r w:rsidRPr="00B105BA">
        <w:rPr>
          <w:rFonts w:cs="Calibri"/>
          <w:lang w:val="en-US"/>
        </w:rPr>
        <w:t xml:space="preserve">program where the process </w:t>
      </w:r>
      <w:r w:rsidR="00862EDD">
        <w:rPr>
          <w:rFonts w:cs="Calibri"/>
          <w:lang w:val="en-US"/>
        </w:rPr>
        <w:t>wa</w:t>
      </w:r>
      <w:r w:rsidRPr="00B105BA">
        <w:rPr>
          <w:rFonts w:cs="Calibri"/>
          <w:lang w:val="en-US"/>
        </w:rPr>
        <w:t>s called</w:t>
      </w:r>
      <w:r w:rsidR="007277B0">
        <w:rPr>
          <w:rFonts w:cs="Calibri"/>
          <w:lang w:val="en-US"/>
        </w:rPr>
        <w:t>.</w:t>
      </w:r>
      <w:r w:rsidRPr="00B105BA">
        <w:rPr>
          <w:rFonts w:cs="Calibri"/>
          <w:lang w:val="en-US"/>
        </w:rPr>
        <w:t xml:space="preserve"> </w:t>
      </w:r>
      <w:r w:rsidR="00862EDD">
        <w:rPr>
          <w:rFonts w:cs="Calibri"/>
          <w:lang w:val="en-US"/>
        </w:rPr>
        <w:t>However,</w:t>
      </w:r>
      <w:r w:rsidRPr="00B105BA">
        <w:rPr>
          <w:rFonts w:cs="Calibri"/>
          <w:lang w:val="en-US"/>
        </w:rPr>
        <w:t xml:space="preserve"> if </w:t>
      </w:r>
      <w:r w:rsidR="007277B0">
        <w:rPr>
          <w:rFonts w:cs="Calibri"/>
          <w:lang w:val="en-US"/>
        </w:rPr>
        <w:t>a</w:t>
      </w:r>
      <w:r w:rsidRPr="00B105BA">
        <w:rPr>
          <w:rFonts w:cs="Calibri"/>
          <w:lang w:val="en-US"/>
        </w:rPr>
        <w:t xml:space="preserve"> variable </w:t>
      </w:r>
      <w:r w:rsidR="00862EDD">
        <w:rPr>
          <w:rFonts w:cs="Calibri"/>
          <w:lang w:val="en-US"/>
        </w:rPr>
        <w:t>wa</w:t>
      </w:r>
      <w:r w:rsidRPr="00B105BA">
        <w:rPr>
          <w:rFonts w:cs="Calibri"/>
          <w:lang w:val="en-US"/>
        </w:rPr>
        <w:t xml:space="preserve">s </w:t>
      </w:r>
      <w:r w:rsidR="007277B0">
        <w:rPr>
          <w:rFonts w:cs="Calibri"/>
          <w:lang w:val="en-US"/>
        </w:rPr>
        <w:t>declared</w:t>
      </w:r>
      <w:r w:rsidRPr="00B105BA">
        <w:rPr>
          <w:rFonts w:cs="Calibri"/>
          <w:lang w:val="en-US"/>
        </w:rPr>
        <w:t xml:space="preserve"> as external, then its closing is left to the programmer, even if the appropriate variable was initialized </w:t>
      </w:r>
      <w:r w:rsidR="007277B0">
        <w:rPr>
          <w:rFonts w:cs="Calibri"/>
          <w:lang w:val="en-US"/>
        </w:rPr>
        <w:t>by</w:t>
      </w:r>
      <w:r w:rsidRPr="00B105BA">
        <w:rPr>
          <w:rFonts w:cs="Calibri"/>
          <w:lang w:val="en-US"/>
        </w:rPr>
        <w:t xml:space="preserve"> the </w:t>
      </w:r>
      <w:r w:rsidR="00735ED2">
        <w:rPr>
          <w:rFonts w:cs="Calibri"/>
          <w:lang w:val="en-US"/>
        </w:rPr>
        <w:t>X-script</w:t>
      </w:r>
      <w:r w:rsidR="007277B0">
        <w:rPr>
          <w:rFonts w:cs="Calibri"/>
          <w:lang w:val="en-US"/>
        </w:rPr>
        <w:t xml:space="preserve"> command</w:t>
      </w:r>
      <w:r w:rsidRPr="00B105BA">
        <w:rPr>
          <w:rFonts w:cs="Calibri"/>
          <w:lang w:val="en-US"/>
        </w:rPr>
        <w:t>.</w:t>
      </w:r>
      <w:r w:rsidR="0092015E" w:rsidRPr="00B105BA">
        <w:rPr>
          <w:rFonts w:cs="Calibri"/>
          <w:color w:val="222222"/>
        </w:rPr>
        <w:t xml:space="preserve"> </w:t>
      </w:r>
      <w:r w:rsidR="00862EDD">
        <w:rPr>
          <w:rFonts w:cs="Calibri"/>
          <w:color w:val="222222"/>
        </w:rPr>
        <w:t>Eg.</w:t>
      </w:r>
      <w:r w:rsidR="0092015E" w:rsidRPr="00B105BA">
        <w:rPr>
          <w:rFonts w:cs="Calibri"/>
          <w:color w:val="222222"/>
        </w:rPr>
        <w:t xml:space="preserve"> </w:t>
      </w:r>
      <w:r w:rsidR="00862EDD">
        <w:rPr>
          <w:rFonts w:cs="Calibri"/>
          <w:color w:val="222222"/>
        </w:rPr>
        <w:t xml:space="preserve">in </w:t>
      </w:r>
      <w:r w:rsidR="007277B0">
        <w:rPr>
          <w:rFonts w:cs="Calibri"/>
          <w:color w:val="222222"/>
        </w:rPr>
        <w:t xml:space="preserve">the </w:t>
      </w:r>
      <w:r w:rsidR="00862EDD">
        <w:rPr>
          <w:rFonts w:cs="Calibri"/>
          <w:color w:val="222222"/>
        </w:rPr>
        <w:t>case of</w:t>
      </w:r>
      <w:r w:rsidR="0092015E" w:rsidRPr="00B105BA">
        <w:rPr>
          <w:rFonts w:cs="Calibri"/>
          <w:color w:val="222222"/>
        </w:rPr>
        <w:t xml:space="preserve"> a </w:t>
      </w:r>
      <w:r w:rsidR="007277B0">
        <w:rPr>
          <w:rFonts w:cs="Calibri"/>
          <w:color w:val="222222"/>
        </w:rPr>
        <w:t>"</w:t>
      </w:r>
      <w:r w:rsidR="0092015E" w:rsidRPr="00D60315">
        <w:rPr>
          <w:rFonts w:ascii="Consolas" w:hAnsi="Consolas" w:cs="Calibri"/>
          <w:color w:val="222222"/>
          <w:lang w:val="en-US"/>
        </w:rPr>
        <w:t>Connection</w:t>
      </w:r>
      <w:r w:rsidR="007277B0">
        <w:rPr>
          <w:rFonts w:ascii="Consolas" w:hAnsi="Consolas" w:cs="Calibri"/>
          <w:color w:val="222222"/>
          <w:lang w:val="en-US"/>
        </w:rPr>
        <w:t>"</w:t>
      </w:r>
      <w:r w:rsidR="0092015E" w:rsidRPr="00D60315">
        <w:rPr>
          <w:rFonts w:cs="Calibri"/>
          <w:color w:val="222222"/>
          <w:lang w:val="en-US"/>
        </w:rPr>
        <w:t xml:space="preserve"> </w:t>
      </w:r>
      <w:r w:rsidR="007277B0">
        <w:rPr>
          <w:rFonts w:cs="Calibri"/>
          <w:color w:val="222222"/>
          <w:lang w:val="en-US"/>
        </w:rPr>
        <w:t xml:space="preserve">type of </w:t>
      </w:r>
      <w:r w:rsidR="0092015E" w:rsidRPr="00D60315">
        <w:rPr>
          <w:rFonts w:cs="Calibri"/>
          <w:color w:val="222222"/>
          <w:lang w:val="en-US"/>
        </w:rPr>
        <w:t>object</w:t>
      </w:r>
      <w:r w:rsidR="006125AB" w:rsidRPr="00D60315">
        <w:rPr>
          <w:rFonts w:cs="Calibri"/>
          <w:color w:val="222222"/>
          <w:lang w:val="en-US"/>
        </w:rPr>
        <w:t xml:space="preserve"> (database)</w:t>
      </w:r>
      <w:r w:rsidR="0092015E" w:rsidRPr="00D60315">
        <w:rPr>
          <w:rFonts w:cs="Calibri"/>
          <w:color w:val="222222"/>
          <w:lang w:val="en-US"/>
        </w:rPr>
        <w:t xml:space="preserve"> the close method </w:t>
      </w:r>
      <w:r w:rsidR="00862EDD">
        <w:rPr>
          <w:rFonts w:cs="Calibri"/>
          <w:color w:val="222222"/>
          <w:lang w:val="en-US"/>
        </w:rPr>
        <w:t xml:space="preserve">is generated </w:t>
      </w:r>
      <w:r w:rsidR="0092015E" w:rsidRPr="00D60315">
        <w:rPr>
          <w:rFonts w:cs="Calibri"/>
          <w:color w:val="222222"/>
          <w:lang w:val="en-US"/>
        </w:rPr>
        <w:t>only if the corresponding variable is not marked as</w:t>
      </w:r>
      <w:r w:rsidR="00B105BA" w:rsidRPr="00D60315">
        <w:rPr>
          <w:rFonts w:cs="Calibri"/>
          <w:lang w:val="en-US"/>
        </w:rPr>
        <w:t xml:space="preserve"> </w:t>
      </w:r>
      <w:r w:rsidR="00862EDD">
        <w:rPr>
          <w:rFonts w:cs="Calibri"/>
          <w:lang w:val="en-US"/>
        </w:rPr>
        <w:t>"</w:t>
      </w:r>
      <w:r w:rsidR="00B105BA" w:rsidRPr="00D60315">
        <w:rPr>
          <w:rFonts w:ascii="Consolas" w:hAnsi="Consolas" w:cs="Calibri"/>
          <w:lang w:val="en-US"/>
        </w:rPr>
        <w:t>external</w:t>
      </w:r>
      <w:r w:rsidR="00862EDD">
        <w:rPr>
          <w:rFonts w:cs="Calibri"/>
          <w:lang w:val="en-US"/>
        </w:rPr>
        <w:t>"</w:t>
      </w:r>
      <w:r w:rsidR="0092015E" w:rsidRPr="00D60315">
        <w:rPr>
          <w:rFonts w:cs="Calibri"/>
          <w:color w:val="222222"/>
          <w:lang w:val="en-US"/>
        </w:rPr>
        <w:t>.</w:t>
      </w:r>
    </w:p>
    <w:p w14:paraId="74FF3ED3" w14:textId="77777777" w:rsidR="008D0777" w:rsidRPr="00D60315" w:rsidRDefault="007277B0" w:rsidP="00D84C56">
      <w:pPr>
        <w:pStyle w:val="OdstavecSynteastyl"/>
        <w:rPr>
          <w:rFonts w:cs="Calibri"/>
          <w:lang w:val="en-US"/>
        </w:rPr>
      </w:pPr>
      <w:r>
        <w:rPr>
          <w:rFonts w:cs="Calibri"/>
          <w:color w:val="222222"/>
          <w:lang w:val="en-US"/>
        </w:rPr>
        <w:t xml:space="preserve">The </w:t>
      </w:r>
      <w:r w:rsidR="0092015E" w:rsidRPr="00D60315">
        <w:rPr>
          <w:rFonts w:cs="Calibri"/>
          <w:color w:val="222222"/>
          <w:lang w:val="en-US"/>
        </w:rPr>
        <w:t xml:space="preserve">X-definition compiler reports an error </w:t>
      </w:r>
      <w:r>
        <w:rPr>
          <w:rFonts w:cs="Calibri"/>
          <w:color w:val="222222"/>
          <w:lang w:val="en-US"/>
        </w:rPr>
        <w:t xml:space="preserve">for </w:t>
      </w:r>
      <w:r w:rsidR="0092015E" w:rsidRPr="00D60315">
        <w:rPr>
          <w:rFonts w:cs="Calibri"/>
          <w:color w:val="222222"/>
          <w:lang w:val="en-US"/>
        </w:rPr>
        <w:t xml:space="preserve">any attempt to assign a value to a variable marked </w:t>
      </w:r>
      <w:r w:rsidR="00862EDD">
        <w:rPr>
          <w:rFonts w:cs="Calibri"/>
          <w:color w:val="222222"/>
          <w:lang w:val="en-US"/>
        </w:rPr>
        <w:t>as "</w:t>
      </w:r>
      <w:r w:rsidR="0092015E" w:rsidRPr="00D60315">
        <w:rPr>
          <w:rFonts w:ascii="Consolas" w:hAnsi="Consolas" w:cs="Calibri"/>
          <w:color w:val="222222"/>
          <w:lang w:val="en-US"/>
        </w:rPr>
        <w:t>final</w:t>
      </w:r>
      <w:r w:rsidR="00862EDD">
        <w:rPr>
          <w:rFonts w:cs="Calibri"/>
          <w:color w:val="222222"/>
          <w:lang w:val="en-US"/>
        </w:rPr>
        <w:t>"</w:t>
      </w:r>
      <w:r w:rsidR="00BD7C23" w:rsidRPr="00D60315">
        <w:rPr>
          <w:rFonts w:cs="Calibri"/>
          <w:color w:val="222222"/>
          <w:lang w:val="en-US"/>
        </w:rPr>
        <w:t>.</w:t>
      </w:r>
      <w:r w:rsidR="00BD7C23" w:rsidRPr="00D60315">
        <w:rPr>
          <w:lang w:val="en-US"/>
        </w:rPr>
        <w:t xml:space="preserve"> </w:t>
      </w:r>
      <w:r w:rsidR="00D60315" w:rsidRPr="00D60315">
        <w:rPr>
          <w:lang w:val="en-US"/>
        </w:rPr>
        <w:t>However</w:t>
      </w:r>
      <w:r w:rsidR="00F0055E">
        <w:rPr>
          <w:lang w:val="en-US"/>
        </w:rPr>
        <w:t xml:space="preserve">, </w:t>
      </w:r>
      <w:r w:rsidR="00D60315" w:rsidRPr="00D60315">
        <w:rPr>
          <w:lang w:val="en-US"/>
        </w:rPr>
        <w:t>i</w:t>
      </w:r>
      <w:r w:rsidR="00BD7C23" w:rsidRPr="00D60315">
        <w:rPr>
          <w:rFonts w:cs="Calibri"/>
          <w:color w:val="222222"/>
          <w:lang w:val="en-US"/>
        </w:rPr>
        <w:t xml:space="preserve">f </w:t>
      </w:r>
      <w:r>
        <w:rPr>
          <w:rFonts w:cs="Calibri"/>
          <w:color w:val="222222"/>
          <w:lang w:val="en-US"/>
        </w:rPr>
        <w:t>the</w:t>
      </w:r>
      <w:r w:rsidR="00BD7C23" w:rsidRPr="00D60315">
        <w:rPr>
          <w:rFonts w:cs="Calibri"/>
          <w:color w:val="222222"/>
          <w:lang w:val="en-US"/>
        </w:rPr>
        <w:t xml:space="preserve"> variable is marked as </w:t>
      </w:r>
      <w:r w:rsidR="00D60315" w:rsidRPr="00D60315">
        <w:rPr>
          <w:rFonts w:cs="Calibri"/>
          <w:color w:val="222222"/>
          <w:lang w:val="en-US"/>
        </w:rPr>
        <w:t>"</w:t>
      </w:r>
      <w:r w:rsidR="00BD7C23" w:rsidRPr="00D60315">
        <w:rPr>
          <w:rFonts w:ascii="Consolas" w:hAnsi="Consolas" w:cs="Calibri"/>
          <w:color w:val="222222"/>
          <w:lang w:val="en-US"/>
        </w:rPr>
        <w:t>external</w:t>
      </w:r>
      <w:r w:rsidR="00D60315" w:rsidRPr="00D60315">
        <w:rPr>
          <w:rFonts w:cs="Calibri"/>
          <w:color w:val="222222"/>
          <w:lang w:val="en-US"/>
        </w:rPr>
        <w:t>"</w:t>
      </w:r>
      <w:r w:rsidR="00BD7C23" w:rsidRPr="00D60315">
        <w:rPr>
          <w:rFonts w:cs="Calibri"/>
          <w:color w:val="222222"/>
          <w:lang w:val="en-US"/>
        </w:rPr>
        <w:t xml:space="preserve"> the initialization value can only be assigned from  </w:t>
      </w:r>
      <w:r>
        <w:rPr>
          <w:rFonts w:cs="Calibri"/>
          <w:color w:val="222222"/>
          <w:lang w:val="en-US"/>
        </w:rPr>
        <w:t xml:space="preserve">the </w:t>
      </w:r>
      <w:r w:rsidR="00BD7C23" w:rsidRPr="00D60315">
        <w:rPr>
          <w:rFonts w:cs="Calibri"/>
          <w:color w:val="222222"/>
          <w:lang w:val="en-US"/>
        </w:rPr>
        <w:t>Java program</w:t>
      </w:r>
      <w:r w:rsidR="00D60315">
        <w:rPr>
          <w:rFonts w:cs="Calibri"/>
          <w:color w:val="222222"/>
          <w:lang w:val="en-US"/>
        </w:rPr>
        <w:t xml:space="preserve"> </w:t>
      </w:r>
      <w:r>
        <w:rPr>
          <w:rFonts w:cs="Calibri"/>
          <w:color w:val="222222"/>
          <w:lang w:val="en-US"/>
        </w:rPr>
        <w:t>where the</w:t>
      </w:r>
      <w:r w:rsidR="00D60315">
        <w:rPr>
          <w:rFonts w:cs="Calibri"/>
          <w:color w:val="222222"/>
          <w:lang w:val="en-US"/>
        </w:rPr>
        <w:t xml:space="preserve"> proc</w:t>
      </w:r>
      <w:r w:rsidR="00F0055E">
        <w:rPr>
          <w:rFonts w:cs="Calibri"/>
          <w:color w:val="222222"/>
          <w:lang w:val="en-US"/>
        </w:rPr>
        <w:t>ess</w:t>
      </w:r>
      <w:r w:rsidR="00D60315">
        <w:rPr>
          <w:rFonts w:cs="Calibri"/>
          <w:color w:val="222222"/>
          <w:lang w:val="en-US"/>
        </w:rPr>
        <w:t xml:space="preserve"> was invoked.</w:t>
      </w:r>
      <w:r w:rsidR="00BD7C23" w:rsidRPr="00D60315">
        <w:rPr>
          <w:rFonts w:cs="Calibri"/>
          <w:color w:val="222222"/>
          <w:lang w:val="en-US"/>
        </w:rPr>
        <w:t xml:space="preserve"> </w:t>
      </w:r>
      <w:r w:rsidR="00D60315">
        <w:rPr>
          <w:rFonts w:cs="Calibri"/>
          <w:color w:val="222222"/>
          <w:lang w:val="en-US"/>
        </w:rPr>
        <w:t>T</w:t>
      </w:r>
      <w:r w:rsidR="00BD7C23" w:rsidRPr="00D60315">
        <w:rPr>
          <w:rFonts w:cs="Calibri"/>
          <w:color w:val="222222"/>
          <w:lang w:val="en-US"/>
        </w:rPr>
        <w:t>hat is the variable can't be initialized in the declaration statement</w:t>
      </w:r>
      <w:r w:rsidR="006125AB" w:rsidRPr="00D60315">
        <w:rPr>
          <w:rFonts w:cs="Calibri"/>
          <w:color w:val="222222"/>
          <w:lang w:val="en-US"/>
        </w:rPr>
        <w:t xml:space="preserve"> (</w:t>
      </w:r>
      <w:r w:rsidR="00D60315">
        <w:rPr>
          <w:rFonts w:cs="Calibri"/>
          <w:color w:val="222222"/>
          <w:lang w:val="en-US"/>
        </w:rPr>
        <w:t>nevertheless</w:t>
      </w:r>
      <w:r w:rsidR="006125AB" w:rsidRPr="00D60315">
        <w:rPr>
          <w:rFonts w:cs="Calibri"/>
          <w:color w:val="222222"/>
          <w:lang w:val="en-US"/>
        </w:rPr>
        <w:t xml:space="preserve">, </w:t>
      </w:r>
      <w:r w:rsidR="00550957" w:rsidRPr="00D60315">
        <w:rPr>
          <w:rFonts w:cs="Calibri"/>
          <w:color w:val="222222"/>
          <w:lang w:val="en-US"/>
        </w:rPr>
        <w:t>the external variable</w:t>
      </w:r>
      <w:r w:rsidR="006125AB" w:rsidRPr="00D60315">
        <w:rPr>
          <w:rFonts w:cs="Calibri"/>
          <w:color w:val="222222"/>
          <w:lang w:val="en-US"/>
        </w:rPr>
        <w:t xml:space="preserve"> can be</w:t>
      </w:r>
      <w:r w:rsidR="00D60315">
        <w:rPr>
          <w:rFonts w:cs="Calibri"/>
          <w:color w:val="222222"/>
          <w:lang w:val="en-US"/>
        </w:rPr>
        <w:t xml:space="preserve"> also</w:t>
      </w:r>
      <w:r w:rsidR="006125AB" w:rsidRPr="00D60315">
        <w:rPr>
          <w:rFonts w:cs="Calibri"/>
          <w:color w:val="222222"/>
          <w:lang w:val="en-US"/>
        </w:rPr>
        <w:t xml:space="preserve"> marked</w:t>
      </w:r>
      <w:r w:rsidR="00550957" w:rsidRPr="00D60315">
        <w:rPr>
          <w:rFonts w:cs="Calibri"/>
          <w:color w:val="222222"/>
          <w:lang w:val="en-US"/>
        </w:rPr>
        <w:t xml:space="preserve"> </w:t>
      </w:r>
      <w:r w:rsidR="006125AB" w:rsidRPr="00D60315">
        <w:rPr>
          <w:rFonts w:cs="Calibri"/>
          <w:color w:val="222222"/>
          <w:lang w:val="en-US"/>
        </w:rPr>
        <w:t xml:space="preserve">as </w:t>
      </w:r>
      <w:r w:rsidR="00D60315">
        <w:rPr>
          <w:rFonts w:cs="Calibri"/>
          <w:color w:val="222222"/>
          <w:lang w:val="en-US"/>
        </w:rPr>
        <w:t>"</w:t>
      </w:r>
      <w:r w:rsidR="006125AB" w:rsidRPr="00D60315">
        <w:rPr>
          <w:rFonts w:cs="Calibri"/>
          <w:color w:val="222222"/>
          <w:lang w:val="en-US"/>
        </w:rPr>
        <w:t>final</w:t>
      </w:r>
      <w:r w:rsidR="00D60315">
        <w:rPr>
          <w:rFonts w:cs="Calibri"/>
          <w:color w:val="222222"/>
          <w:lang w:val="en-US"/>
        </w:rPr>
        <w:t>"</w:t>
      </w:r>
      <w:r>
        <w:rPr>
          <w:rFonts w:cs="Calibri"/>
          <w:color w:val="222222"/>
          <w:lang w:val="en-US"/>
        </w:rPr>
        <w:t xml:space="preserve"> and you can't change it in the </w:t>
      </w:r>
      <w:r w:rsidR="00735ED2">
        <w:rPr>
          <w:rFonts w:cs="Calibri"/>
          <w:color w:val="222222"/>
          <w:lang w:val="en-US"/>
        </w:rPr>
        <w:t>X-script</w:t>
      </w:r>
      <w:r w:rsidR="006125AB" w:rsidRPr="00D60315">
        <w:rPr>
          <w:rFonts w:cs="Calibri"/>
          <w:color w:val="222222"/>
          <w:lang w:val="en-US"/>
        </w:rPr>
        <w:t>)</w:t>
      </w:r>
      <w:r w:rsidR="00BD7C23" w:rsidRPr="00D60315">
        <w:rPr>
          <w:rFonts w:cs="Calibri"/>
          <w:color w:val="222222"/>
          <w:lang w:val="en-US"/>
        </w:rPr>
        <w:t>.</w:t>
      </w:r>
      <w:r w:rsidR="008D0777" w:rsidRPr="00D60315">
        <w:rPr>
          <w:rFonts w:cs="Calibri"/>
          <w:lang w:val="en-US"/>
        </w:rPr>
        <w:t xml:space="preserve"> </w:t>
      </w:r>
    </w:p>
    <w:p w14:paraId="7F1A2347" w14:textId="77777777" w:rsidR="00D84C56" w:rsidRPr="00E060F7" w:rsidRDefault="00D84C56" w:rsidP="00AF24A6">
      <w:pPr>
        <w:pStyle w:val="Nadpis4"/>
      </w:pPr>
      <w:bookmarkStart w:id="264" w:name="_Ref535150173"/>
      <w:r w:rsidRPr="00E060F7">
        <w:t>De</w:t>
      </w:r>
      <w:r w:rsidR="00A406F7">
        <w:t>c</w:t>
      </w:r>
      <w:r w:rsidRPr="00E060F7">
        <w:t>lara</w:t>
      </w:r>
      <w:r w:rsidR="009B5625">
        <w:t>tion of</w:t>
      </w:r>
      <w:r w:rsidR="00B86CBE">
        <w:t xml:space="preserve"> M</w:t>
      </w:r>
      <w:r w:rsidR="00A406F7">
        <w:t>ethod</w:t>
      </w:r>
      <w:bookmarkEnd w:id="264"/>
    </w:p>
    <w:p w14:paraId="28C85A19" w14:textId="6A7507E1" w:rsidR="00D84C56" w:rsidRPr="00E060F7" w:rsidRDefault="00A1065A" w:rsidP="00D84C56">
      <w:pPr>
        <w:pStyle w:val="OdstavecSynteastyl"/>
        <w:rPr>
          <w:lang w:val="en-US"/>
        </w:rPr>
      </w:pPr>
      <w:r>
        <w:rPr>
          <w:noProof/>
          <w:lang w:val="en-US"/>
        </w:rPr>
      </w:r>
      <w:r>
        <w:rPr>
          <w:noProof/>
          <w:lang w:val="en-US"/>
        </w:rPr>
        <w:pict w14:anchorId="6EFA9C96">
          <v:shape id="Šipka doprava 248" o:spid="_x0000_s128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_Ref353374165 \r \h </w:instrText>
      </w:r>
      <w:r w:rsidR="00EF650E" w:rsidRPr="00E060F7">
        <w:rPr>
          <w:lang w:val="en-US"/>
        </w:rPr>
      </w:r>
      <w:r w:rsidR="00EF650E" w:rsidRPr="00E060F7">
        <w:rPr>
          <w:lang w:val="en-US"/>
        </w:rPr>
        <w:fldChar w:fldCharType="separate"/>
      </w:r>
      <w:r w:rsidR="00F56E37">
        <w:rPr>
          <w:lang w:val="en-US"/>
        </w:rPr>
        <w:t>5.5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_Ref535160240 \h </w:instrText>
      </w:r>
      <w:r w:rsidR="00803974">
        <w:rPr>
          <w:lang w:val="en-US"/>
        </w:rPr>
      </w:r>
      <w:r w:rsidR="00803974">
        <w:rPr>
          <w:lang w:val="en-US"/>
        </w:rPr>
        <w:fldChar w:fldCharType="separate"/>
      </w:r>
      <w:r w:rsidR="00F56E37" w:rsidRPr="00E060F7">
        <w:rPr>
          <w:lang w:val="en-US"/>
        </w:rPr>
        <w:t>Cont</w:t>
      </w:r>
      <w:r w:rsidR="00F56E37">
        <w:rPr>
          <w:lang w:val="en-US"/>
        </w:rPr>
        <w:t>ainer</w:t>
      </w:r>
      <w:r w:rsidR="00803974">
        <w:rPr>
          <w:lang w:val="en-US"/>
        </w:rPr>
        <w:fldChar w:fldCharType="end"/>
      </w:r>
    </w:p>
    <w:p w14:paraId="29353BF0" w14:textId="77777777" w:rsidR="001D13D2" w:rsidRPr="00E060F7" w:rsidRDefault="009B49BE" w:rsidP="001D13D2">
      <w:pPr>
        <w:rPr>
          <w:lang w:val="en-US"/>
        </w:rPr>
      </w:pPr>
      <w:r>
        <w:rPr>
          <w:lang w:val="en-US"/>
        </w:rPr>
        <w:t>I</w:t>
      </w:r>
      <w:r w:rsidRPr="001D13D2">
        <w:rPr>
          <w:lang w:val="en-US"/>
        </w:rPr>
        <w:t>n declaration part</w:t>
      </w:r>
      <w:r>
        <w:rPr>
          <w:lang w:val="en-US"/>
        </w:rPr>
        <w:t xml:space="preserve"> of X</w:t>
      </w:r>
      <w:r>
        <w:rPr>
          <w:lang w:val="en-US"/>
        </w:rPr>
        <w:noBreakHyphen/>
        <w:t>definition</w:t>
      </w:r>
      <w:r w:rsidRPr="001D13D2">
        <w:rPr>
          <w:lang w:val="en-US"/>
        </w:rPr>
        <w:t xml:space="preserve"> can be declared</w:t>
      </w:r>
      <w:r>
        <w:rPr>
          <w:lang w:val="en-US"/>
        </w:rPr>
        <w:t xml:space="preserve"> a</w:t>
      </w:r>
      <w:r w:rsidR="001D13D2" w:rsidRPr="001D13D2">
        <w:rPr>
          <w:lang w:val="en-US"/>
        </w:rPr>
        <w:t xml:space="preserve"> method</w:t>
      </w:r>
      <w:r>
        <w:rPr>
          <w:lang w:val="en-US"/>
        </w:rPr>
        <w:t>.</w:t>
      </w:r>
      <w:r w:rsidR="001D13D2" w:rsidRPr="001D13D2">
        <w:rPr>
          <w:lang w:val="en-US"/>
        </w:rPr>
        <w:t xml:space="preserve"> Write syntax </w:t>
      </w:r>
      <w:r>
        <w:rPr>
          <w:lang w:val="en-US"/>
        </w:rPr>
        <w:t xml:space="preserve">of method declaration </w:t>
      </w:r>
      <w:r w:rsidR="001D13D2" w:rsidRPr="001D13D2">
        <w:rPr>
          <w:lang w:val="en-US"/>
        </w:rPr>
        <w:t xml:space="preserve">is based on Java. All the methods declared in </w:t>
      </w:r>
      <w:r>
        <w:rPr>
          <w:lang w:val="en-US"/>
        </w:rPr>
        <w:t>a</w:t>
      </w:r>
      <w:r w:rsidR="001D13D2" w:rsidRPr="001D13D2">
        <w:rPr>
          <w:lang w:val="en-US"/>
        </w:rPr>
        <w:t xml:space="preserve"> declaration part are visible from </w:t>
      </w:r>
      <w:r>
        <w:rPr>
          <w:lang w:val="en-US"/>
        </w:rPr>
        <w:t xml:space="preserve">the </w:t>
      </w:r>
      <w:r w:rsidR="00735ED2">
        <w:rPr>
          <w:lang w:val="en-US"/>
        </w:rPr>
        <w:t>X-script</w:t>
      </w:r>
      <w:r w:rsidR="001D13D2" w:rsidRPr="001D13D2">
        <w:rPr>
          <w:lang w:val="en-US"/>
        </w:rPr>
        <w:t xml:space="preserve"> </w:t>
      </w:r>
      <w:r w:rsidR="007277B0">
        <w:rPr>
          <w:lang w:val="en-US"/>
        </w:rPr>
        <w:t>according to "scope" parameter</w:t>
      </w:r>
      <w:r w:rsidR="001D13D2" w:rsidRPr="001D13D2">
        <w:rPr>
          <w:lang w:val="en-US"/>
        </w:rPr>
        <w:t>.</w:t>
      </w:r>
      <w:r w:rsidR="00B655A4">
        <w:rPr>
          <w:lang w:val="en-US"/>
        </w:rPr>
        <w:t xml:space="preserve"> </w:t>
      </w:r>
      <w:r w:rsidR="001D13D2" w:rsidRPr="001D13D2">
        <w:rPr>
          <w:lang w:val="en-US"/>
        </w:rPr>
        <w:t xml:space="preserve">At the beginning of the </w:t>
      </w:r>
      <w:r w:rsidR="00D61D83">
        <w:rPr>
          <w:lang w:val="en-US"/>
        </w:rPr>
        <w:t xml:space="preserve">method </w:t>
      </w:r>
      <w:r w:rsidR="001D13D2" w:rsidRPr="001D13D2">
        <w:rPr>
          <w:lang w:val="en-US"/>
        </w:rPr>
        <w:t>declaration is the identifier of the</w:t>
      </w:r>
      <w:r w:rsidR="00D61D83" w:rsidRPr="001D13D2">
        <w:rPr>
          <w:lang w:val="en-US"/>
        </w:rPr>
        <w:t xml:space="preserve"> method</w:t>
      </w:r>
      <w:r w:rsidR="001D13D2" w:rsidRPr="001D13D2">
        <w:rPr>
          <w:lang w:val="en-US"/>
        </w:rPr>
        <w:t xml:space="preserve"> result type</w:t>
      </w:r>
      <w:r>
        <w:rPr>
          <w:lang w:val="en-US"/>
        </w:rPr>
        <w:t>.</w:t>
      </w:r>
      <w:r w:rsidR="001D13D2" w:rsidRPr="001D13D2">
        <w:rPr>
          <w:lang w:val="en-US"/>
        </w:rPr>
        <w:t xml:space="preserve"> </w:t>
      </w:r>
      <w:r>
        <w:rPr>
          <w:lang w:val="en-US"/>
        </w:rPr>
        <w:t xml:space="preserve"> It is </w:t>
      </w:r>
      <w:r w:rsidR="001D13D2" w:rsidRPr="001D13D2">
        <w:rPr>
          <w:lang w:val="en-US"/>
        </w:rPr>
        <w:t xml:space="preserve">followed by </w:t>
      </w:r>
      <w:r>
        <w:rPr>
          <w:lang w:val="en-US"/>
        </w:rPr>
        <w:t>a</w:t>
      </w:r>
      <w:r w:rsidR="001D13D2" w:rsidRPr="001D13D2">
        <w:rPr>
          <w:lang w:val="en-US"/>
        </w:rPr>
        <w:t xml:space="preserve"> name o</w:t>
      </w:r>
      <w:r w:rsidR="00C32D16">
        <w:rPr>
          <w:lang w:val="en-US"/>
        </w:rPr>
        <w:t xml:space="preserve">f the method and the </w:t>
      </w:r>
      <w:r w:rsidR="00C32D16" w:rsidRPr="001D13D2">
        <w:rPr>
          <w:lang w:val="en-US"/>
        </w:rPr>
        <w:t>comma-separated list of parameters</w:t>
      </w:r>
      <w:r w:rsidR="00C32D16">
        <w:rPr>
          <w:lang w:val="en-US"/>
        </w:rPr>
        <w:t xml:space="preserve"> in parentheses</w:t>
      </w:r>
      <w:r w:rsidR="001D13D2" w:rsidRPr="001D13D2">
        <w:rPr>
          <w:lang w:val="en-US"/>
        </w:rPr>
        <w:t xml:space="preserve">. The </w:t>
      </w:r>
      <w:r w:rsidR="00C32D16">
        <w:rPr>
          <w:lang w:val="en-US"/>
        </w:rPr>
        <w:t xml:space="preserve">parameter </w:t>
      </w:r>
      <w:r w:rsidR="001D13D2" w:rsidRPr="001D13D2">
        <w:rPr>
          <w:lang w:val="en-US"/>
        </w:rPr>
        <w:t>list may also be empty</w:t>
      </w:r>
      <w:r w:rsidR="00B655A4">
        <w:rPr>
          <w:lang w:val="en-US"/>
        </w:rPr>
        <w:t xml:space="preserve">. </w:t>
      </w:r>
      <w:r w:rsidR="00C32D16" w:rsidRPr="00C32D16">
        <w:rPr>
          <w:lang w:val="en-US"/>
        </w:rPr>
        <w:t xml:space="preserve">In the </w:t>
      </w:r>
      <w:r w:rsidR="004C681F">
        <w:rPr>
          <w:lang w:val="en-US"/>
        </w:rPr>
        <w:t>statement</w:t>
      </w:r>
      <w:r w:rsidR="00C32D16" w:rsidRPr="00C32D16">
        <w:rPr>
          <w:lang w:val="en-US"/>
        </w:rPr>
        <w:t xml:space="preserve"> block </w:t>
      </w:r>
      <w:r w:rsidR="004C681F">
        <w:rPr>
          <w:lang w:val="en-US"/>
        </w:rPr>
        <w:t xml:space="preserve">of </w:t>
      </w:r>
      <w:r>
        <w:rPr>
          <w:lang w:val="en-US"/>
        </w:rPr>
        <w:t>a</w:t>
      </w:r>
      <w:r w:rsidR="004C681F">
        <w:rPr>
          <w:lang w:val="en-US"/>
        </w:rPr>
        <w:t xml:space="preserve"> method declaration </w:t>
      </w:r>
      <w:r w:rsidR="00C32D16" w:rsidRPr="00C32D16">
        <w:rPr>
          <w:lang w:val="en-US"/>
        </w:rPr>
        <w:t xml:space="preserve">the </w:t>
      </w:r>
      <w:r w:rsidR="004C681F">
        <w:rPr>
          <w:lang w:val="en-US"/>
        </w:rPr>
        <w:t>statement</w:t>
      </w:r>
      <w:r w:rsidR="00C32D16" w:rsidRPr="00C32D16">
        <w:rPr>
          <w:lang w:val="en-US"/>
        </w:rPr>
        <w:t xml:space="preserve"> "</w:t>
      </w:r>
      <w:r w:rsidR="00C32D16">
        <w:rPr>
          <w:lang w:val="en-US"/>
        </w:rPr>
        <w:t>re</w:t>
      </w:r>
      <w:r w:rsidR="004C681F">
        <w:rPr>
          <w:lang w:val="en-US"/>
        </w:rPr>
        <w:t>t</w:t>
      </w:r>
      <w:r w:rsidR="00C32D16">
        <w:rPr>
          <w:lang w:val="en-US"/>
        </w:rPr>
        <w:t>urn</w:t>
      </w:r>
      <w:r w:rsidR="00C32D16" w:rsidRPr="00C32D16">
        <w:rPr>
          <w:lang w:val="en-US"/>
        </w:rPr>
        <w:t xml:space="preserve">" </w:t>
      </w:r>
      <w:r w:rsidR="004C681F">
        <w:rPr>
          <w:lang w:val="en-US"/>
        </w:rPr>
        <w:t xml:space="preserve">forces </w:t>
      </w:r>
      <w:r w:rsidR="00C32D16" w:rsidRPr="00C32D16">
        <w:rPr>
          <w:lang w:val="en-US"/>
        </w:rPr>
        <w:t xml:space="preserve">return to the </w:t>
      </w:r>
      <w:r w:rsidR="004C681F">
        <w:rPr>
          <w:lang w:val="en-US"/>
        </w:rPr>
        <w:t xml:space="preserve">place </w:t>
      </w:r>
      <w:r w:rsidR="00C32D16" w:rsidRPr="00C32D16">
        <w:rPr>
          <w:lang w:val="en-US"/>
        </w:rPr>
        <w:t xml:space="preserve">from which </w:t>
      </w:r>
      <w:r>
        <w:rPr>
          <w:lang w:val="en-US"/>
        </w:rPr>
        <w:t>a</w:t>
      </w:r>
      <w:r w:rsidR="00C32D16" w:rsidRPr="00C32D16">
        <w:rPr>
          <w:lang w:val="en-US"/>
        </w:rPr>
        <w:t xml:space="preserve"> method was </w:t>
      </w:r>
      <w:r w:rsidR="004C681F">
        <w:rPr>
          <w:lang w:val="en-US"/>
        </w:rPr>
        <w:t>invok</w:t>
      </w:r>
      <w:r w:rsidR="00C32D16" w:rsidRPr="00C32D16">
        <w:rPr>
          <w:lang w:val="en-US"/>
        </w:rPr>
        <w:t>ed.</w:t>
      </w:r>
      <w:r w:rsidR="00C32D16">
        <w:rPr>
          <w:lang w:val="en-US"/>
        </w:rPr>
        <w:t xml:space="preserve"> </w:t>
      </w:r>
      <w:r w:rsidR="00B655A4" w:rsidRPr="00B655A4">
        <w:rPr>
          <w:lang w:val="en-US"/>
        </w:rPr>
        <w:t xml:space="preserve">If the </w:t>
      </w:r>
      <w:r>
        <w:rPr>
          <w:lang w:val="en-US"/>
        </w:rPr>
        <w:t xml:space="preserve">declared </w:t>
      </w:r>
      <w:r w:rsidR="00B655A4" w:rsidRPr="00B655A4">
        <w:rPr>
          <w:lang w:val="en-US"/>
        </w:rPr>
        <w:t xml:space="preserve">method </w:t>
      </w:r>
      <w:r>
        <w:rPr>
          <w:lang w:val="en-US"/>
        </w:rPr>
        <w:t xml:space="preserve">does not </w:t>
      </w:r>
      <w:r w:rsidR="00B655A4" w:rsidRPr="00B655A4">
        <w:rPr>
          <w:lang w:val="en-US"/>
        </w:rPr>
        <w:t xml:space="preserve">return </w:t>
      </w:r>
      <w:r>
        <w:rPr>
          <w:lang w:val="en-US"/>
        </w:rPr>
        <w:t xml:space="preserve">a </w:t>
      </w:r>
      <w:r w:rsidR="00B655A4" w:rsidRPr="00B655A4">
        <w:rPr>
          <w:lang w:val="en-US"/>
        </w:rPr>
        <w:t>value (</w:t>
      </w:r>
      <w:r w:rsidR="00C32D16">
        <w:rPr>
          <w:lang w:val="en-US"/>
        </w:rPr>
        <w:t>the</w:t>
      </w:r>
      <w:r w:rsidR="00B655A4" w:rsidRPr="00B655A4">
        <w:rPr>
          <w:lang w:val="en-US"/>
        </w:rPr>
        <w:t xml:space="preserve"> return type is </w:t>
      </w:r>
      <w:r w:rsidR="00B655A4" w:rsidRPr="00B655A4">
        <w:rPr>
          <w:rFonts w:ascii="Consolas" w:hAnsi="Consolas"/>
          <w:lang w:val="en-US"/>
        </w:rPr>
        <w:t>void</w:t>
      </w:r>
      <w:r w:rsidR="00B655A4" w:rsidRPr="00B655A4">
        <w:rPr>
          <w:lang w:val="en-US"/>
        </w:rPr>
        <w:t xml:space="preserve">) the method </w:t>
      </w:r>
      <w:r w:rsidR="004C681F">
        <w:rPr>
          <w:lang w:val="en-US"/>
        </w:rPr>
        <w:t xml:space="preserve">may </w:t>
      </w:r>
      <w:r w:rsidR="00B655A4">
        <w:rPr>
          <w:lang w:val="en-US"/>
        </w:rPr>
        <w:t>finish with</w:t>
      </w:r>
      <w:r w:rsidR="00B655A4" w:rsidRPr="00B655A4">
        <w:rPr>
          <w:lang w:val="en-US"/>
        </w:rPr>
        <w:t xml:space="preserve"> the </w:t>
      </w:r>
      <w:r w:rsidR="004C681F">
        <w:rPr>
          <w:lang w:val="en-US"/>
        </w:rPr>
        <w:t>"</w:t>
      </w:r>
      <w:r w:rsidR="00B655A4" w:rsidRPr="00B655A4">
        <w:rPr>
          <w:lang w:val="en-US"/>
        </w:rPr>
        <w:t>return</w:t>
      </w:r>
      <w:r w:rsidR="004C681F">
        <w:rPr>
          <w:lang w:val="en-US"/>
        </w:rPr>
        <w:t>"</w:t>
      </w:r>
      <w:r w:rsidR="00B655A4" w:rsidRPr="00B655A4">
        <w:rPr>
          <w:lang w:val="en-US"/>
        </w:rPr>
        <w:t xml:space="preserve"> statement</w:t>
      </w:r>
      <w:r w:rsidR="004C681F">
        <w:rPr>
          <w:lang w:val="en-US"/>
        </w:rPr>
        <w:t xml:space="preserve"> without parameter</w:t>
      </w:r>
      <w:r w:rsidR="00B655A4" w:rsidRPr="00B655A4">
        <w:rPr>
          <w:lang w:val="en-US"/>
        </w:rPr>
        <w:t xml:space="preserve">. If the method </w:t>
      </w:r>
      <w:r w:rsidR="004C681F">
        <w:rPr>
          <w:lang w:val="en-US"/>
        </w:rPr>
        <w:t xml:space="preserve">should </w:t>
      </w:r>
      <w:r w:rsidR="00B655A4" w:rsidRPr="00B655A4">
        <w:rPr>
          <w:lang w:val="en-US"/>
        </w:rPr>
        <w:t xml:space="preserve">return </w:t>
      </w:r>
      <w:r w:rsidR="00B655A4">
        <w:rPr>
          <w:lang w:val="en-US"/>
        </w:rPr>
        <w:t>a</w:t>
      </w:r>
      <w:r w:rsidR="00B655A4" w:rsidRPr="00B655A4">
        <w:rPr>
          <w:lang w:val="en-US"/>
        </w:rPr>
        <w:t xml:space="preserve"> </w:t>
      </w:r>
      <w:r w:rsidR="004C681F">
        <w:rPr>
          <w:lang w:val="en-US"/>
        </w:rPr>
        <w:t>value</w:t>
      </w:r>
      <w:r>
        <w:rPr>
          <w:lang w:val="en-US"/>
        </w:rPr>
        <w:t xml:space="preserve"> as a result</w:t>
      </w:r>
      <w:r w:rsidR="00B655A4">
        <w:rPr>
          <w:lang w:val="en-US"/>
        </w:rPr>
        <w:t xml:space="preserve"> </w:t>
      </w:r>
      <w:r w:rsidR="00B655A4" w:rsidRPr="00B655A4">
        <w:rPr>
          <w:lang w:val="en-US"/>
        </w:rPr>
        <w:t xml:space="preserve">the </w:t>
      </w:r>
      <w:r w:rsidR="004C681F">
        <w:rPr>
          <w:lang w:val="en-US"/>
        </w:rPr>
        <w:t>"</w:t>
      </w:r>
      <w:r w:rsidR="00B655A4" w:rsidRPr="00B655A4">
        <w:rPr>
          <w:lang w:val="en-US"/>
        </w:rPr>
        <w:t>return</w:t>
      </w:r>
      <w:r w:rsidR="004C681F">
        <w:rPr>
          <w:lang w:val="en-US"/>
        </w:rPr>
        <w:t xml:space="preserve">" </w:t>
      </w:r>
      <w:r w:rsidR="00B655A4" w:rsidRPr="00B655A4">
        <w:rPr>
          <w:lang w:val="en-US"/>
        </w:rPr>
        <w:t>statement</w:t>
      </w:r>
      <w:r w:rsidR="004C681F">
        <w:rPr>
          <w:lang w:val="en-US"/>
        </w:rPr>
        <w:t xml:space="preserve"> must succeed a </w:t>
      </w:r>
      <w:r w:rsidR="004C681F" w:rsidRPr="00B655A4">
        <w:rPr>
          <w:lang w:val="en-US"/>
        </w:rPr>
        <w:t xml:space="preserve">value of the </w:t>
      </w:r>
      <w:r>
        <w:rPr>
          <w:lang w:val="en-US"/>
        </w:rPr>
        <w:t>result</w:t>
      </w:r>
      <w:r w:rsidRPr="00B655A4">
        <w:rPr>
          <w:lang w:val="en-US"/>
        </w:rPr>
        <w:t xml:space="preserve"> </w:t>
      </w:r>
      <w:r>
        <w:rPr>
          <w:lang w:val="en-US"/>
        </w:rPr>
        <w:t xml:space="preserve">of a </w:t>
      </w:r>
      <w:r w:rsidR="004C681F" w:rsidRPr="00B655A4">
        <w:rPr>
          <w:lang w:val="en-US"/>
        </w:rPr>
        <w:t>method</w:t>
      </w:r>
      <w:r w:rsidR="00B655A4" w:rsidRPr="00B655A4">
        <w:rPr>
          <w:lang w:val="en-US"/>
        </w:rPr>
        <w:t>:</w:t>
      </w:r>
    </w:p>
    <w:p w14:paraId="7A492B45" w14:textId="77777777" w:rsidR="00D84C56" w:rsidRPr="00E060F7" w:rsidRDefault="00D84C56" w:rsidP="00D84C56">
      <w:pPr>
        <w:pStyle w:val="Zdrojovykod-zlutyboxSynteastyl"/>
        <w:rPr>
          <w:color w:val="0070C0"/>
          <w:szCs w:val="16"/>
          <w:lang w:val="en-US"/>
        </w:rPr>
      </w:pPr>
      <w:r w:rsidRPr="00E060F7">
        <w:rPr>
          <w:color w:val="0070C0"/>
          <w:szCs w:val="16"/>
          <w:lang w:val="en-US"/>
        </w:rPr>
        <w:lastRenderedPageBreak/>
        <w:t>&lt;xd:declaration&gt;</w:t>
      </w:r>
    </w:p>
    <w:p w14:paraId="640DE209" w14:textId="77777777" w:rsidR="00D1514C" w:rsidRDefault="00D84C56" w:rsidP="00D84C56">
      <w:pPr>
        <w:pStyle w:val="Zdrojovykod-zlutyboxSynteastyl"/>
        <w:tabs>
          <w:tab w:val="left" w:pos="567"/>
          <w:tab w:val="left" w:pos="1276"/>
        </w:tabs>
        <w:rPr>
          <w:lang w:val="en-US"/>
        </w:rPr>
      </w:pPr>
      <w:r w:rsidRPr="00E060F7">
        <w:rPr>
          <w:color w:val="808080"/>
          <w:szCs w:val="16"/>
          <w:lang w:val="en-US"/>
        </w:rPr>
        <w:tab/>
      </w:r>
      <w:r w:rsidRPr="00E060F7">
        <w:rPr>
          <w:lang w:val="en-US"/>
        </w:rPr>
        <w:t>void printText(String par1, String par2, String par3) {</w:t>
      </w:r>
    </w:p>
    <w:p w14:paraId="03A569BC"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r w:rsidR="008D64AC">
        <w:rPr>
          <w:lang w:val="en-US"/>
        </w:rPr>
        <w:t xml:space="preserve"> </w:t>
      </w:r>
    </w:p>
    <w:p w14:paraId="7BD60B70"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return;</w:t>
      </w:r>
    </w:p>
    <w:p w14:paraId="5D81C617" w14:textId="77777777" w:rsidR="00D84C56" w:rsidRPr="00E060F7" w:rsidRDefault="00D1514C" w:rsidP="00D84C56">
      <w:pPr>
        <w:pStyle w:val="Zdrojovykod-zlutyboxSynteastyl"/>
        <w:tabs>
          <w:tab w:val="left" w:pos="567"/>
          <w:tab w:val="left" w:pos="1276"/>
        </w:tabs>
        <w:rPr>
          <w:color w:val="808080"/>
          <w:szCs w:val="16"/>
          <w:lang w:val="en-US"/>
        </w:rPr>
      </w:pPr>
      <w:r>
        <w:rPr>
          <w:lang w:val="en-US"/>
        </w:rPr>
        <w:t xml:space="preserve">       </w:t>
      </w:r>
      <w:r w:rsidR="00D84C56" w:rsidRPr="00E060F7">
        <w:rPr>
          <w:lang w:val="en-US"/>
        </w:rPr>
        <w:t>}</w:t>
      </w:r>
    </w:p>
    <w:p w14:paraId="56994AAD" w14:textId="77777777" w:rsidR="00D1514C" w:rsidRDefault="00D84C56" w:rsidP="00D84C56">
      <w:pPr>
        <w:pStyle w:val="Zdrojovykod-zlutyboxSynteastyl"/>
        <w:tabs>
          <w:tab w:val="left" w:pos="567"/>
          <w:tab w:val="left" w:pos="1276"/>
        </w:tabs>
        <w:rPr>
          <w:lang w:val="en-US"/>
        </w:rPr>
      </w:pPr>
      <w:r w:rsidRPr="00E060F7">
        <w:rPr>
          <w:color w:val="808080"/>
          <w:szCs w:val="16"/>
          <w:lang w:val="en-US"/>
        </w:rPr>
        <w:tab/>
      </w:r>
      <w:r w:rsidRPr="00E060F7">
        <w:rPr>
          <w:lang w:val="en-US"/>
        </w:rPr>
        <w:t>int getCount() {</w:t>
      </w:r>
    </w:p>
    <w:p w14:paraId="51D2C562"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1DEB2814"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 xml:space="preserve"> return 123;</w:t>
      </w:r>
    </w:p>
    <w:p w14:paraId="616D5B2F" w14:textId="77777777" w:rsidR="00D84C56" w:rsidRPr="00E060F7"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3B5004B3" w14:textId="77777777" w:rsidR="00D1514C" w:rsidRDefault="00D84C56" w:rsidP="00D84C56">
      <w:pPr>
        <w:pStyle w:val="Zdrojovykod-zlutyboxSynteastyl"/>
        <w:tabs>
          <w:tab w:val="left" w:pos="567"/>
          <w:tab w:val="left" w:pos="1276"/>
        </w:tabs>
        <w:rPr>
          <w:lang w:val="en-US"/>
        </w:rPr>
      </w:pPr>
      <w:r w:rsidRPr="00E060F7">
        <w:rPr>
          <w:lang w:val="en-US"/>
        </w:rPr>
        <w:tab/>
        <w:t>boolean compare(String a, int b) {</w:t>
      </w:r>
    </w:p>
    <w:p w14:paraId="07D10CB7"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79E1791B"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 xml:space="preserve"> return false;</w:t>
      </w:r>
    </w:p>
    <w:p w14:paraId="59EFFC97" w14:textId="77777777" w:rsidR="00D84C56" w:rsidRPr="00E060F7"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66BA0964"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0A0727AF"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&lt;/xd:declaration&gt;</w:t>
      </w:r>
    </w:p>
    <w:p w14:paraId="4F8A1CB2" w14:textId="77777777" w:rsidR="00710EC4" w:rsidRPr="00843228" w:rsidRDefault="00A406F7" w:rsidP="00710EC4">
      <w:pPr>
        <w:pStyle w:val="OdstavecSynteastyl"/>
      </w:pPr>
      <w:r w:rsidRPr="00A406F7">
        <w:rPr>
          <w:lang w:val="en-US"/>
        </w:rPr>
        <w:t xml:space="preserve">A special case </w:t>
      </w:r>
      <w:r w:rsidR="00E659E5">
        <w:rPr>
          <w:lang w:val="en-US"/>
        </w:rPr>
        <w:t>is</w:t>
      </w:r>
      <w:r w:rsidRPr="00A406F7">
        <w:rPr>
          <w:lang w:val="en-US"/>
        </w:rPr>
        <w:t xml:space="preserve"> </w:t>
      </w:r>
      <w:r w:rsidR="00E659E5">
        <w:rPr>
          <w:lang w:val="en-US"/>
        </w:rPr>
        <w:t xml:space="preserve">a </w:t>
      </w:r>
      <w:r w:rsidRPr="00A406F7">
        <w:rPr>
          <w:lang w:val="en-US"/>
        </w:rPr>
        <w:t xml:space="preserve">method with </w:t>
      </w:r>
      <w:r w:rsidR="00E659E5">
        <w:rPr>
          <w:lang w:val="en-US"/>
        </w:rPr>
        <w:t>a</w:t>
      </w:r>
      <w:r w:rsidRPr="00A406F7">
        <w:rPr>
          <w:lang w:val="en-US"/>
        </w:rPr>
        <w:t xml:space="preserve"> </w:t>
      </w:r>
      <w:r w:rsidR="009B49BE" w:rsidRPr="00A406F7">
        <w:rPr>
          <w:lang w:val="en-US"/>
        </w:rPr>
        <w:t>parameter</w:t>
      </w:r>
      <w:r w:rsidR="009B49BE">
        <w:rPr>
          <w:lang w:val="en-US"/>
        </w:rPr>
        <w:t xml:space="preserve"> type </w:t>
      </w:r>
      <w:r w:rsidR="00E659E5">
        <w:rPr>
          <w:lang w:val="en-US"/>
        </w:rPr>
        <w:t>"</w:t>
      </w:r>
      <w:r w:rsidRPr="00A406F7">
        <w:rPr>
          <w:rFonts w:ascii="Consolas" w:hAnsi="Consolas"/>
          <w:lang w:val="en-US"/>
        </w:rPr>
        <w:t>Container</w:t>
      </w:r>
      <w:r w:rsidR="00E659E5">
        <w:rPr>
          <w:rFonts w:ascii="Consolas" w:hAnsi="Consolas"/>
          <w:lang w:val="en-US"/>
        </w:rPr>
        <w:t>"</w:t>
      </w:r>
      <w:r w:rsidRPr="00A406F7">
        <w:rPr>
          <w:lang w:val="en-US"/>
        </w:rPr>
        <w:t xml:space="preserve"> </w:t>
      </w:r>
      <w:r w:rsidR="004C681F">
        <w:rPr>
          <w:lang w:val="en-US"/>
        </w:rPr>
        <w:t>specifie</w:t>
      </w:r>
      <w:r w:rsidRPr="00A406F7">
        <w:rPr>
          <w:lang w:val="en-US"/>
        </w:rPr>
        <w:t xml:space="preserve">d as the last </w:t>
      </w:r>
      <w:r w:rsidR="004C681F">
        <w:rPr>
          <w:lang w:val="en-US"/>
        </w:rPr>
        <w:t xml:space="preserve">item </w:t>
      </w:r>
      <w:r w:rsidRPr="00A406F7">
        <w:rPr>
          <w:lang w:val="en-US"/>
        </w:rPr>
        <w:t xml:space="preserve">of </w:t>
      </w:r>
      <w:r w:rsidR="009B49BE">
        <w:rPr>
          <w:lang w:val="en-US"/>
        </w:rPr>
        <w:t>a</w:t>
      </w:r>
      <w:r w:rsidRPr="00A406F7">
        <w:rPr>
          <w:lang w:val="en-US"/>
        </w:rPr>
        <w:t xml:space="preserve"> parameter</w:t>
      </w:r>
      <w:r w:rsidR="004C681F">
        <w:rPr>
          <w:lang w:val="en-US"/>
        </w:rPr>
        <w:t xml:space="preserve"> list</w:t>
      </w:r>
      <w:r w:rsidRPr="00A406F7">
        <w:rPr>
          <w:lang w:val="en-US"/>
        </w:rPr>
        <w:t xml:space="preserve">. When calling such a method, instead of the last parameter </w:t>
      </w:r>
      <w:r w:rsidR="00361162">
        <w:rPr>
          <w:lang w:val="en-US"/>
        </w:rPr>
        <w:t xml:space="preserve">you can specify </w:t>
      </w:r>
      <w:r w:rsidR="009B49BE">
        <w:rPr>
          <w:lang w:val="en-US"/>
        </w:rPr>
        <w:t>a</w:t>
      </w:r>
      <w:r w:rsidRPr="00A406F7">
        <w:rPr>
          <w:lang w:val="en-US"/>
        </w:rPr>
        <w:t xml:space="preserve"> comma-separated list of so-called </w:t>
      </w:r>
      <w:r>
        <w:rPr>
          <w:lang w:val="en-US"/>
        </w:rPr>
        <w:t>"</w:t>
      </w:r>
      <w:r w:rsidRPr="00A406F7">
        <w:rPr>
          <w:lang w:val="en-US"/>
        </w:rPr>
        <w:t>named values</w:t>
      </w:r>
      <w:r>
        <w:rPr>
          <w:lang w:val="en-US"/>
        </w:rPr>
        <w:t>"</w:t>
      </w:r>
      <w:r w:rsidRPr="00A406F7">
        <w:rPr>
          <w:lang w:val="en-US"/>
        </w:rPr>
        <w:t>. This is appropriate when it is necessary to declare too many different parameter variants [Doc 1]</w:t>
      </w:r>
      <w:r w:rsidR="00D84C56" w:rsidRPr="00E060F7">
        <w:rPr>
          <w:lang w:val="en-US"/>
        </w:rPr>
        <w:t>:</w:t>
      </w:r>
      <w:r w:rsidR="00710EC4" w:rsidRPr="00710EC4">
        <w:t xml:space="preserve"> </w:t>
      </w:r>
    </w:p>
    <w:p w14:paraId="007BB461" w14:textId="77777777" w:rsidR="00710EC4" w:rsidRPr="00155D46" w:rsidRDefault="00710EC4" w:rsidP="00710EC4">
      <w:pPr>
        <w:pStyle w:val="Zdrojovykod-zlutyboxSynteastyl"/>
        <w:rPr>
          <w:color w:val="0070C0"/>
          <w:szCs w:val="16"/>
          <w:lang w:val="en-US"/>
        </w:rPr>
      </w:pPr>
      <w:r w:rsidRPr="00155D46">
        <w:rPr>
          <w:color w:val="0070C0"/>
          <w:szCs w:val="16"/>
          <w:lang w:val="en-US"/>
        </w:rPr>
        <w:t>&lt;xd:declaration&gt;</w:t>
      </w:r>
    </w:p>
    <w:p w14:paraId="24C3AD4E" w14:textId="77777777" w:rsidR="00710EC4" w:rsidRPr="00155D46" w:rsidRDefault="00710EC4" w:rsidP="00710EC4">
      <w:pPr>
        <w:pStyle w:val="Zdrojovykod-zlutyboxSynteastyl"/>
        <w:tabs>
          <w:tab w:val="left" w:pos="567"/>
          <w:tab w:val="left" w:pos="1276"/>
        </w:tabs>
        <w:rPr>
          <w:color w:val="808080"/>
          <w:szCs w:val="16"/>
          <w:lang w:val="en-US"/>
        </w:rPr>
      </w:pPr>
      <w:r w:rsidRPr="00155D46">
        <w:rPr>
          <w:color w:val="FF0000"/>
          <w:szCs w:val="16"/>
          <w:lang w:val="en-US"/>
        </w:rPr>
        <w:tab/>
      </w:r>
      <w:r w:rsidRPr="00155D46">
        <w:rPr>
          <w:color w:val="808080"/>
          <w:szCs w:val="16"/>
          <w:lang w:val="en-US"/>
        </w:rPr>
        <w:t>/* Method with parameter Container</w:t>
      </w:r>
      <w:r w:rsidR="00D1514C">
        <w:rPr>
          <w:color w:val="808080"/>
          <w:szCs w:val="16"/>
          <w:lang w:val="en-US"/>
        </w:rPr>
        <w:t xml:space="preserve"> with named items</w:t>
      </w:r>
      <w:r w:rsidRPr="00155D46">
        <w:rPr>
          <w:color w:val="808080"/>
          <w:szCs w:val="16"/>
          <w:lang w:val="en-US"/>
        </w:rPr>
        <w:t>.</w:t>
      </w:r>
      <w:r w:rsidR="00D1514C">
        <w:rPr>
          <w:color w:val="808080"/>
          <w:szCs w:val="16"/>
          <w:lang w:val="en-US"/>
        </w:rPr>
        <w:t xml:space="preserve"> </w:t>
      </w:r>
      <w:r w:rsidRPr="00155D46">
        <w:rPr>
          <w:color w:val="808080"/>
          <w:szCs w:val="16"/>
          <w:lang w:val="en-US"/>
        </w:rPr>
        <w:t>*/</w:t>
      </w:r>
    </w:p>
    <w:p w14:paraId="01DC486E" w14:textId="77777777" w:rsidR="00710EC4" w:rsidRPr="00155D46" w:rsidRDefault="00710EC4" w:rsidP="00710EC4">
      <w:pPr>
        <w:pStyle w:val="Zdrojovykod-zlutyboxSynteastyl"/>
        <w:tabs>
          <w:tab w:val="left" w:pos="567"/>
          <w:tab w:val="left" w:pos="1276"/>
        </w:tabs>
        <w:rPr>
          <w:lang w:val="en-US"/>
        </w:rPr>
      </w:pPr>
      <w:r w:rsidRPr="00155D46">
        <w:rPr>
          <w:color w:val="808080"/>
          <w:szCs w:val="16"/>
          <w:lang w:val="en-US"/>
        </w:rPr>
        <w:tab/>
      </w:r>
      <w:r w:rsidRPr="00155D46">
        <w:rPr>
          <w:lang w:val="en-US"/>
        </w:rPr>
        <w:t>String getConVal(int i, Container data) {</w:t>
      </w:r>
    </w:p>
    <w:p w14:paraId="7AD360B0"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String name = 'p' + i;</w:t>
      </w:r>
    </w:p>
    <w:p w14:paraId="1A313565"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return data.hasNamedItem(name) ? data.getNamedItem(name) : 'null';</w:t>
      </w:r>
    </w:p>
    <w:p w14:paraId="6CDA106C" w14:textId="77777777" w:rsidR="00710EC4" w:rsidRPr="00155D46" w:rsidRDefault="00710EC4" w:rsidP="00710EC4">
      <w:pPr>
        <w:pStyle w:val="Zdrojovykod-zlutyboxSynteastyl"/>
        <w:tabs>
          <w:tab w:val="left" w:pos="567"/>
          <w:tab w:val="left" w:pos="1276"/>
        </w:tabs>
        <w:rPr>
          <w:lang w:val="en-US"/>
        </w:rPr>
      </w:pPr>
      <w:r w:rsidRPr="00155D46">
        <w:rPr>
          <w:lang w:val="en-US"/>
        </w:rPr>
        <w:tab/>
        <w:t>}</w:t>
      </w:r>
    </w:p>
    <w:p w14:paraId="04B4E9F0" w14:textId="77777777" w:rsidR="00710EC4" w:rsidRPr="00155D46" w:rsidRDefault="00710EC4" w:rsidP="00710EC4">
      <w:pPr>
        <w:pStyle w:val="Zdrojovykod-zlutyboxSynteastyl"/>
        <w:tabs>
          <w:tab w:val="left" w:pos="567"/>
          <w:tab w:val="left" w:pos="1276"/>
        </w:tabs>
        <w:rPr>
          <w:color w:val="808080"/>
          <w:szCs w:val="16"/>
          <w:lang w:val="en-US"/>
        </w:rPr>
      </w:pPr>
      <w:r w:rsidRPr="00155D46">
        <w:rPr>
          <w:lang w:val="en-US"/>
        </w:rPr>
        <w:tab/>
      </w:r>
      <w:r w:rsidRPr="00155D46">
        <w:rPr>
          <w:color w:val="808080"/>
          <w:lang w:val="en-US"/>
        </w:rPr>
        <w:t xml:space="preserve">/* </w:t>
      </w:r>
      <w:r w:rsidR="00B50A2B">
        <w:rPr>
          <w:color w:val="808080"/>
          <w:lang w:val="en-US"/>
        </w:rPr>
        <w:t>This m</w:t>
      </w:r>
      <w:r w:rsidRPr="00155D46">
        <w:rPr>
          <w:color w:val="808080"/>
          <w:lang w:val="en-US"/>
        </w:rPr>
        <w:t>ethod which invokes method getConVal</w:t>
      </w:r>
      <w:r w:rsidR="00155D46">
        <w:rPr>
          <w:color w:val="808080"/>
          <w:lang w:val="en-US"/>
        </w:rPr>
        <w:t xml:space="preserve"> with differ</w:t>
      </w:r>
      <w:r w:rsidRPr="00155D46">
        <w:rPr>
          <w:color w:val="808080"/>
          <w:lang w:val="en-US"/>
        </w:rPr>
        <w:t>ent param</w:t>
      </w:r>
      <w:r w:rsidR="00155D46">
        <w:rPr>
          <w:color w:val="808080"/>
          <w:lang w:val="en-US"/>
        </w:rPr>
        <w:t>e</w:t>
      </w:r>
      <w:r w:rsidRPr="00155D46">
        <w:rPr>
          <w:color w:val="808080"/>
          <w:lang w:val="en-US"/>
        </w:rPr>
        <w:t>ters and pri</w:t>
      </w:r>
      <w:r w:rsidR="00155D46">
        <w:rPr>
          <w:color w:val="808080"/>
          <w:lang w:val="en-US"/>
        </w:rPr>
        <w:t>n</w:t>
      </w:r>
      <w:r w:rsidRPr="00155D46">
        <w:rPr>
          <w:color w:val="808080"/>
          <w:lang w:val="en-US"/>
        </w:rPr>
        <w:t>ts them.</w:t>
      </w:r>
      <w:r w:rsidR="009B0270">
        <w:rPr>
          <w:color w:val="808080"/>
          <w:lang w:val="en-US"/>
        </w:rPr>
        <w:t xml:space="preserve"> </w:t>
      </w:r>
      <w:r w:rsidRPr="00155D46">
        <w:rPr>
          <w:color w:val="808080"/>
          <w:lang w:val="en-US"/>
        </w:rPr>
        <w:t>*/</w:t>
      </w:r>
    </w:p>
    <w:p w14:paraId="2B7F427A" w14:textId="77777777" w:rsidR="00710EC4" w:rsidRPr="00155D46" w:rsidRDefault="00710EC4" w:rsidP="00710EC4">
      <w:pPr>
        <w:pStyle w:val="Zdrojovykod-zlutyboxSynteastyl"/>
        <w:tabs>
          <w:tab w:val="left" w:pos="567"/>
          <w:tab w:val="left" w:pos="1276"/>
        </w:tabs>
        <w:rPr>
          <w:lang w:val="en-US"/>
        </w:rPr>
      </w:pPr>
      <w:r w:rsidRPr="00155D46">
        <w:rPr>
          <w:color w:val="808080"/>
          <w:szCs w:val="16"/>
          <w:lang w:val="en-US"/>
        </w:rPr>
        <w:tab/>
      </w:r>
      <w:r w:rsidRPr="00155D46">
        <w:rPr>
          <w:lang w:val="en-US"/>
        </w:rPr>
        <w:t>void printConVal() {</w:t>
      </w:r>
    </w:p>
    <w:p w14:paraId="4C261531"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 getConVal(%p1='DATA', %p2='Secret') );</w:t>
      </w:r>
    </w:p>
    <w:p w14:paraId="6C07CE97"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w:t>
      </w:r>
    </w:p>
    <w:p w14:paraId="028D763D"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 getConVal(%a='A', %b='B', %cD.eF:1-3='</w:t>
      </w:r>
      <w:r w:rsidR="00D57AFC">
        <w:rPr>
          <w:lang w:val="en-US"/>
        </w:rPr>
        <w:t>Some value</w:t>
      </w:r>
      <w:r w:rsidRPr="00155D46">
        <w:rPr>
          <w:lang w:val="en-US"/>
        </w:rPr>
        <w:t>') );</w:t>
      </w:r>
    </w:p>
    <w:p w14:paraId="07FDAD8C" w14:textId="77777777" w:rsidR="00710EC4" w:rsidRPr="00155D46" w:rsidRDefault="00710EC4" w:rsidP="00710EC4">
      <w:pPr>
        <w:pStyle w:val="Zdrojovykod-zlutyboxSynteastyl"/>
        <w:tabs>
          <w:tab w:val="left" w:pos="567"/>
          <w:tab w:val="left" w:pos="1276"/>
        </w:tabs>
        <w:rPr>
          <w:lang w:val="en-US"/>
        </w:rPr>
      </w:pPr>
      <w:r w:rsidRPr="00155D46">
        <w:rPr>
          <w:lang w:val="en-US"/>
        </w:rPr>
        <w:tab/>
        <w:t>}</w:t>
      </w:r>
    </w:p>
    <w:p w14:paraId="29F78DDC" w14:textId="77777777" w:rsidR="00710EC4" w:rsidRPr="00155D46" w:rsidRDefault="00710EC4" w:rsidP="00710EC4">
      <w:pPr>
        <w:pStyle w:val="Zdrojovykod-zlutyboxSynteastyl"/>
        <w:tabs>
          <w:tab w:val="left" w:pos="567"/>
          <w:tab w:val="left" w:pos="1276"/>
        </w:tabs>
        <w:rPr>
          <w:color w:val="000000"/>
          <w:szCs w:val="16"/>
          <w:lang w:val="en-US"/>
        </w:rPr>
      </w:pPr>
      <w:r w:rsidRPr="00155D46">
        <w:rPr>
          <w:lang w:val="en-US"/>
        </w:rPr>
        <w:tab/>
      </w:r>
      <w:r w:rsidRPr="00155D46">
        <w:rPr>
          <w:color w:val="000000"/>
          <w:szCs w:val="16"/>
          <w:lang w:val="en-US"/>
        </w:rPr>
        <w:t>...</w:t>
      </w:r>
    </w:p>
    <w:p w14:paraId="1909EBA9" w14:textId="77777777" w:rsidR="00710EC4" w:rsidRPr="00155D46" w:rsidRDefault="00710EC4" w:rsidP="00710EC4">
      <w:pPr>
        <w:pStyle w:val="Zdrojovykod-zlutyboxSynteastyl"/>
        <w:tabs>
          <w:tab w:val="left" w:pos="567"/>
          <w:tab w:val="left" w:pos="1276"/>
        </w:tabs>
        <w:rPr>
          <w:lang w:val="en-US"/>
        </w:rPr>
      </w:pPr>
      <w:r w:rsidRPr="00155D46">
        <w:rPr>
          <w:color w:val="0070C0"/>
          <w:szCs w:val="16"/>
          <w:lang w:val="en-US"/>
        </w:rPr>
        <w:t>&lt;/xd:declaration&gt;</w:t>
      </w:r>
    </w:p>
    <w:p w14:paraId="2CA26635" w14:textId="77777777" w:rsidR="00710EC4" w:rsidRPr="00DC3400" w:rsidRDefault="00710EC4" w:rsidP="00710EC4">
      <w:pPr>
        <w:pStyle w:val="OdstavecSynteastyl"/>
        <w:rPr>
          <w:lang w:val="en-US"/>
        </w:rPr>
      </w:pPr>
      <w:r w:rsidRPr="00DC3400">
        <w:rPr>
          <w:lang w:val="en-US"/>
        </w:rPr>
        <w:t xml:space="preserve">The output will be after calling the method </w:t>
      </w:r>
      <w:r w:rsidRPr="00DC3400">
        <w:rPr>
          <w:rFonts w:ascii="Consolas" w:hAnsi="Consolas"/>
          <w:lang w:val="en-US"/>
        </w:rPr>
        <w:t>PrintConVal()</w:t>
      </w:r>
      <w:r w:rsidRPr="00DC3400">
        <w:rPr>
          <w:lang w:val="en-US"/>
        </w:rPr>
        <w:t>:</w:t>
      </w:r>
    </w:p>
    <w:p w14:paraId="6D37DD19" w14:textId="77777777" w:rsidR="00710EC4" w:rsidRDefault="00710EC4" w:rsidP="00710EC4">
      <w:pPr>
        <w:pStyle w:val="Zdrojovykod-zlutyboxSynteastyl"/>
      </w:pPr>
      <w:r>
        <w:t>%p1=DATA</w:t>
      </w:r>
    </w:p>
    <w:p w14:paraId="132A087A" w14:textId="77777777" w:rsidR="00710EC4" w:rsidRDefault="00710EC4" w:rsidP="00710EC4">
      <w:pPr>
        <w:pStyle w:val="Zdrojovykod-zlutyboxSynteastyl"/>
      </w:pPr>
      <w:r>
        <w:t>%p2=Secret</w:t>
      </w:r>
    </w:p>
    <w:p w14:paraId="4E93D9E8" w14:textId="77777777" w:rsidR="00710EC4" w:rsidRDefault="00710EC4" w:rsidP="00710EC4">
      <w:pPr>
        <w:pStyle w:val="Zdrojovykod-zlutyboxSynteastyl"/>
      </w:pPr>
      <w:r>
        <w:t>=======</w:t>
      </w:r>
    </w:p>
    <w:p w14:paraId="191B6BDB" w14:textId="77777777" w:rsidR="00710EC4" w:rsidRDefault="00710EC4" w:rsidP="00710EC4">
      <w:pPr>
        <w:pStyle w:val="Zdrojovykod-zlutyboxSynteastyl"/>
      </w:pPr>
      <w:r>
        <w:t>%a=A</w:t>
      </w:r>
    </w:p>
    <w:p w14:paraId="4C056A7A" w14:textId="77777777" w:rsidR="00710EC4" w:rsidRDefault="00710EC4" w:rsidP="00710EC4">
      <w:pPr>
        <w:pStyle w:val="Zdrojovykod-zlutyboxSynteastyl"/>
      </w:pPr>
      <w:r>
        <w:t>%b=B</w:t>
      </w:r>
    </w:p>
    <w:p w14:paraId="06D2B3D3" w14:textId="77777777" w:rsidR="00D84C56" w:rsidRPr="00E060F7" w:rsidRDefault="00710EC4" w:rsidP="00D84C56">
      <w:pPr>
        <w:pStyle w:val="Zdrojovykod-zlutyboxSynteastyl"/>
        <w:rPr>
          <w:lang w:val="en-US"/>
        </w:rPr>
      </w:pPr>
      <w:r>
        <w:t>%cD.eF:1-3=</w:t>
      </w:r>
      <w:r w:rsidR="00D57AFC">
        <w:rPr>
          <w:lang w:val="en-US"/>
        </w:rPr>
        <w:t>Some value</w:t>
      </w:r>
    </w:p>
    <w:p w14:paraId="5C494F89" w14:textId="77777777" w:rsidR="00A731E8" w:rsidRDefault="00A731E8" w:rsidP="00A731E8">
      <w:pPr>
        <w:rPr>
          <w:lang w:val="en-US"/>
        </w:rPr>
      </w:pPr>
      <w:r>
        <w:rPr>
          <w:lang w:val="en-US"/>
        </w:rPr>
        <w:t xml:space="preserve">Note that </w:t>
      </w:r>
      <w:r w:rsidRPr="00411EA8">
        <w:rPr>
          <w:lang w:val="en-US"/>
        </w:rPr>
        <w:t xml:space="preserve">the variable declared in </w:t>
      </w:r>
      <w:r w:rsidR="00E659E5">
        <w:rPr>
          <w:lang w:val="en-US"/>
        </w:rPr>
        <w:t>a</w:t>
      </w:r>
      <w:r w:rsidRPr="00411EA8">
        <w:rPr>
          <w:lang w:val="en-US"/>
        </w:rPr>
        <w:t xml:space="preserve"> body of </w:t>
      </w:r>
      <w:r>
        <w:rPr>
          <w:lang w:val="en-US"/>
        </w:rPr>
        <w:t>a</w:t>
      </w:r>
      <w:r w:rsidRPr="00411EA8">
        <w:rPr>
          <w:lang w:val="en-US"/>
        </w:rPr>
        <w:t xml:space="preserve"> method, in </w:t>
      </w:r>
      <w:r>
        <w:rPr>
          <w:lang w:val="en-US"/>
        </w:rPr>
        <w:t>a</w:t>
      </w:r>
      <w:r w:rsidRPr="00411EA8">
        <w:rPr>
          <w:lang w:val="en-US"/>
        </w:rPr>
        <w:t xml:space="preserve"> statement block (between the opening and closing brac</w:t>
      </w:r>
      <w:r>
        <w:rPr>
          <w:lang w:val="en-US"/>
        </w:rPr>
        <w:t>ket</w:t>
      </w:r>
      <w:r w:rsidRPr="00411EA8">
        <w:rPr>
          <w:lang w:val="en-US"/>
        </w:rPr>
        <w:t xml:space="preserve">s), in a </w:t>
      </w:r>
      <w:r>
        <w:rPr>
          <w:lang w:val="en-US"/>
        </w:rPr>
        <w:t>"for" statement</w:t>
      </w:r>
      <w:r w:rsidRPr="00411EA8">
        <w:rPr>
          <w:lang w:val="en-US"/>
        </w:rPr>
        <w:t xml:space="preserve"> etc.</w:t>
      </w:r>
      <w:r>
        <w:rPr>
          <w:lang w:val="en-US"/>
        </w:rPr>
        <w:t xml:space="preserve"> </w:t>
      </w:r>
      <w:r w:rsidR="00A12D2D">
        <w:rPr>
          <w:lang w:val="en-US"/>
        </w:rPr>
        <w:t xml:space="preserve">- </w:t>
      </w:r>
      <w:r>
        <w:rPr>
          <w:lang w:val="en-US"/>
        </w:rPr>
        <w:t xml:space="preserve"> so</w:t>
      </w:r>
      <w:r w:rsidRPr="00411EA8">
        <w:rPr>
          <w:lang w:val="en-US"/>
        </w:rPr>
        <w:t xml:space="preserve"> as in Java</w:t>
      </w:r>
      <w:r w:rsidR="00A12D2D">
        <w:rPr>
          <w:lang w:val="en-US"/>
        </w:rPr>
        <w:t xml:space="preserve"> -</w:t>
      </w:r>
      <w:r w:rsidRPr="00411EA8">
        <w:rPr>
          <w:lang w:val="en-US"/>
        </w:rPr>
        <w:t xml:space="preserve"> is not </w:t>
      </w:r>
      <w:r>
        <w:rPr>
          <w:lang w:val="en-US"/>
        </w:rPr>
        <w:t>initially set to an approptiate initial value</w:t>
      </w:r>
      <w:r w:rsidRPr="00411EA8">
        <w:rPr>
          <w:lang w:val="en-US"/>
        </w:rPr>
        <w:t xml:space="preserve"> and therefore attempting to </w:t>
      </w:r>
      <w:r>
        <w:rPr>
          <w:lang w:val="en-US"/>
        </w:rPr>
        <w:t xml:space="preserve">access </w:t>
      </w:r>
      <w:r w:rsidRPr="00411EA8">
        <w:rPr>
          <w:lang w:val="en-US"/>
        </w:rPr>
        <w:t xml:space="preserve">an uninitialized variable causes an error </w:t>
      </w:r>
      <w:r>
        <w:rPr>
          <w:lang w:val="en-US"/>
        </w:rPr>
        <w:t>at</w:t>
      </w:r>
      <w:r w:rsidRPr="00411EA8">
        <w:rPr>
          <w:lang w:val="en-US"/>
        </w:rPr>
        <w:t xml:space="preserve"> the compile time of X</w:t>
      </w:r>
      <w:r>
        <w:rPr>
          <w:lang w:val="en-US"/>
        </w:rPr>
        <w:noBreakHyphen/>
      </w:r>
      <w:r w:rsidRPr="00411EA8">
        <w:rPr>
          <w:lang w:val="en-US"/>
        </w:rPr>
        <w:t>definition.</w:t>
      </w:r>
    </w:p>
    <w:p w14:paraId="037D2938" w14:textId="77777777" w:rsidR="00D84C56" w:rsidRPr="008F6630" w:rsidRDefault="00D84C56" w:rsidP="00AF24A6">
      <w:pPr>
        <w:pStyle w:val="Nadpis4"/>
        <w:rPr>
          <w:lang w:val="en-US"/>
        </w:rPr>
      </w:pPr>
      <w:r w:rsidRPr="008F6630">
        <w:rPr>
          <w:lang w:val="en-US"/>
        </w:rPr>
        <w:t>De</w:t>
      </w:r>
      <w:r w:rsidR="00155D46" w:rsidRPr="008F6630">
        <w:rPr>
          <w:lang w:val="en-US"/>
        </w:rPr>
        <w:t>c</w:t>
      </w:r>
      <w:r w:rsidRPr="008F6630">
        <w:rPr>
          <w:lang w:val="en-US"/>
        </w:rPr>
        <w:t>lara</w:t>
      </w:r>
      <w:r w:rsidR="00155D46" w:rsidRPr="008F6630">
        <w:rPr>
          <w:lang w:val="en-US"/>
        </w:rPr>
        <w:t xml:space="preserve">tion of </w:t>
      </w:r>
      <w:r w:rsidR="00883FFE">
        <w:rPr>
          <w:lang w:val="en-US"/>
        </w:rPr>
        <w:t xml:space="preserve">Validation </w:t>
      </w:r>
      <w:r w:rsidR="00777A36" w:rsidRPr="008F6630">
        <w:rPr>
          <w:lang w:val="en-US"/>
        </w:rPr>
        <w:t>T</w:t>
      </w:r>
      <w:r w:rsidR="00155D46" w:rsidRPr="008F6630">
        <w:rPr>
          <w:lang w:val="en-US"/>
        </w:rPr>
        <w:t>ype</w:t>
      </w:r>
    </w:p>
    <w:p w14:paraId="73A2F2C7" w14:textId="77777777" w:rsidR="00D84C56" w:rsidRPr="00E060F7" w:rsidRDefault="00E75BAF" w:rsidP="00D84C56">
      <w:pPr>
        <w:pStyle w:val="OdstavecSynteastyl"/>
        <w:rPr>
          <w:lang w:val="en-US"/>
        </w:rPr>
      </w:pPr>
      <w:r>
        <w:rPr>
          <w:lang w:val="en-US"/>
        </w:rPr>
        <w:t>A</w:t>
      </w:r>
      <w:r w:rsidRPr="00887BEE">
        <w:rPr>
          <w:lang w:val="en-US"/>
        </w:rPr>
        <w:t>s we have already shown</w:t>
      </w:r>
      <w:r w:rsidRPr="00B5105A">
        <w:rPr>
          <w:lang w:val="en-US"/>
        </w:rPr>
        <w:t xml:space="preserve"> </w:t>
      </w:r>
      <w:r w:rsidR="00E659E5">
        <w:rPr>
          <w:lang w:val="en-US"/>
        </w:rPr>
        <w:t>a</w:t>
      </w:r>
      <w:r w:rsidR="00887BEE" w:rsidRPr="00887BEE">
        <w:rPr>
          <w:lang w:val="en-US"/>
        </w:rPr>
        <w:t xml:space="preserve"> </w:t>
      </w:r>
      <w:r w:rsidR="00E659E5">
        <w:rPr>
          <w:lang w:val="en-US"/>
        </w:rPr>
        <w:t>validation</w:t>
      </w:r>
      <w:r w:rsidR="00887BEE" w:rsidRPr="00887BEE">
        <w:rPr>
          <w:lang w:val="en-US"/>
        </w:rPr>
        <w:t xml:space="preserve"> method </w:t>
      </w:r>
      <w:r>
        <w:rPr>
          <w:lang w:val="en-US"/>
        </w:rPr>
        <w:t>provides</w:t>
      </w:r>
      <w:r w:rsidR="00887BEE" w:rsidRPr="00887BEE">
        <w:rPr>
          <w:lang w:val="en-US"/>
        </w:rPr>
        <w:t xml:space="preserve"> </w:t>
      </w:r>
      <w:r>
        <w:rPr>
          <w:lang w:val="en-US"/>
        </w:rPr>
        <w:t>parsing</w:t>
      </w:r>
      <w:r w:rsidR="00887BEE" w:rsidRPr="00887BEE">
        <w:rPr>
          <w:lang w:val="en-US"/>
        </w:rPr>
        <w:t xml:space="preserve"> </w:t>
      </w:r>
      <w:r>
        <w:rPr>
          <w:lang w:val="en-US"/>
        </w:rPr>
        <w:t xml:space="preserve">of </w:t>
      </w:r>
      <w:r w:rsidR="00887BEE" w:rsidRPr="00887BEE">
        <w:rPr>
          <w:lang w:val="en-US"/>
        </w:rPr>
        <w:t>the text values</w:t>
      </w:r>
      <w:r w:rsidR="009A2293">
        <w:rPr>
          <w:lang w:val="en-US"/>
        </w:rPr>
        <w:t xml:space="preserve"> and we speak about the "type" of a value</w:t>
      </w:r>
      <w:r w:rsidR="00887BEE" w:rsidRPr="00887BEE">
        <w:rPr>
          <w:lang w:val="en-US"/>
        </w:rPr>
        <w:t xml:space="preserve">. In order not </w:t>
      </w:r>
      <w:r>
        <w:rPr>
          <w:lang w:val="en-US"/>
        </w:rPr>
        <w:t xml:space="preserve">to </w:t>
      </w:r>
      <w:r w:rsidR="00887BEE" w:rsidRPr="00887BEE">
        <w:rPr>
          <w:lang w:val="en-US"/>
        </w:rPr>
        <w:t xml:space="preserve">specify </w:t>
      </w:r>
      <w:r w:rsidR="00E659E5">
        <w:rPr>
          <w:lang w:val="en-US"/>
        </w:rPr>
        <w:t>validation</w:t>
      </w:r>
      <w:r>
        <w:rPr>
          <w:lang w:val="en-US"/>
        </w:rPr>
        <w:t xml:space="preserve"> methods </w:t>
      </w:r>
      <w:r w:rsidR="00E659E5">
        <w:rPr>
          <w:lang w:val="en-US"/>
        </w:rPr>
        <w:t xml:space="preserve">always </w:t>
      </w:r>
      <w:r>
        <w:rPr>
          <w:lang w:val="en-US"/>
        </w:rPr>
        <w:t xml:space="preserve">with the </w:t>
      </w:r>
      <w:r w:rsidR="00887BEE" w:rsidRPr="00887BEE">
        <w:rPr>
          <w:lang w:val="en-US"/>
        </w:rPr>
        <w:t>parameter</w:t>
      </w:r>
      <w:r>
        <w:rPr>
          <w:lang w:val="en-US"/>
        </w:rPr>
        <w:t xml:space="preserve"> list</w:t>
      </w:r>
      <w:r w:rsidR="00887BEE" w:rsidRPr="00887BEE">
        <w:rPr>
          <w:lang w:val="en-US"/>
        </w:rPr>
        <w:t xml:space="preserve"> (and also to increase clarity</w:t>
      </w:r>
      <w:r w:rsidR="009A2293">
        <w:rPr>
          <w:lang w:val="en-US"/>
        </w:rPr>
        <w:t xml:space="preserve"> of source code</w:t>
      </w:r>
      <w:r w:rsidR="00887BEE" w:rsidRPr="00887BEE">
        <w:rPr>
          <w:lang w:val="en-US"/>
        </w:rPr>
        <w:t xml:space="preserve">) it is possible to </w:t>
      </w:r>
      <w:r w:rsidR="00E659E5">
        <w:rPr>
          <w:lang w:val="en-US"/>
        </w:rPr>
        <w:t>declare</w:t>
      </w:r>
      <w:r w:rsidR="00887BEE" w:rsidRPr="00887BEE">
        <w:rPr>
          <w:lang w:val="en-US"/>
        </w:rPr>
        <w:t xml:space="preserve"> certain type of value as a </w:t>
      </w:r>
      <w:r w:rsidR="00E659E5">
        <w:rPr>
          <w:lang w:val="en-US"/>
        </w:rPr>
        <w:t>named</w:t>
      </w:r>
      <w:r w:rsidR="00887BEE" w:rsidRPr="00887BEE">
        <w:rPr>
          <w:lang w:val="en-US"/>
        </w:rPr>
        <w:t xml:space="preserve"> type. The declaration is written in the declaration part </w:t>
      </w:r>
      <w:r>
        <w:rPr>
          <w:lang w:val="en-US"/>
        </w:rPr>
        <w:t>starting</w:t>
      </w:r>
      <w:r w:rsidR="00887BEE" w:rsidRPr="00887BEE">
        <w:rPr>
          <w:lang w:val="en-US"/>
        </w:rPr>
        <w:t xml:space="preserve"> with the keyword "type". </w:t>
      </w:r>
      <w:r>
        <w:rPr>
          <w:lang w:val="en-US"/>
        </w:rPr>
        <w:t>So as</w:t>
      </w:r>
      <w:r w:rsidRPr="00887BEE">
        <w:rPr>
          <w:lang w:val="en-US"/>
        </w:rPr>
        <w:t xml:space="preserve"> </w:t>
      </w:r>
      <w:r w:rsidR="00E659E5">
        <w:rPr>
          <w:lang w:val="en-US"/>
        </w:rPr>
        <w:t>the other</w:t>
      </w:r>
      <w:r w:rsidRPr="00887BEE">
        <w:rPr>
          <w:lang w:val="en-US"/>
        </w:rPr>
        <w:t xml:space="preserve"> declarations in </w:t>
      </w:r>
      <w:r>
        <w:rPr>
          <w:lang w:val="en-US"/>
        </w:rPr>
        <w:t>d</w:t>
      </w:r>
      <w:r w:rsidRPr="00887BEE">
        <w:rPr>
          <w:lang w:val="en-US"/>
        </w:rPr>
        <w:t xml:space="preserve">eclaration section </w:t>
      </w:r>
      <w:r w:rsidR="00E659E5">
        <w:rPr>
          <w:lang w:val="en-US"/>
        </w:rPr>
        <w:t>the visibility is set according to parameter "scope"</w:t>
      </w:r>
      <w:r w:rsidR="00887BEE" w:rsidRPr="00887BEE">
        <w:rPr>
          <w:lang w:val="en-US"/>
        </w:rPr>
        <w:t xml:space="preserve">. </w:t>
      </w:r>
      <w:r w:rsidR="008F6630">
        <w:rPr>
          <w:lang w:val="en-US"/>
        </w:rPr>
        <w:t>The s</w:t>
      </w:r>
      <w:r w:rsidR="00D84C56" w:rsidRPr="00E060F7">
        <w:rPr>
          <w:lang w:val="en-US"/>
        </w:rPr>
        <w:t xml:space="preserve">yntax </w:t>
      </w:r>
      <w:r w:rsidR="00B5105A">
        <w:rPr>
          <w:lang w:val="en-US"/>
        </w:rPr>
        <w:t xml:space="preserve">of </w:t>
      </w:r>
      <w:r w:rsidR="008E0C84">
        <w:rPr>
          <w:lang w:val="en-US"/>
        </w:rPr>
        <w:t xml:space="preserve">type </w:t>
      </w:r>
      <w:r w:rsidR="00D84C56" w:rsidRPr="00E060F7">
        <w:rPr>
          <w:lang w:val="en-US"/>
        </w:rPr>
        <w:t>de</w:t>
      </w:r>
      <w:r w:rsidR="008F6630">
        <w:rPr>
          <w:lang w:val="en-US"/>
        </w:rPr>
        <w:t>c</w:t>
      </w:r>
      <w:r w:rsidR="00D84C56" w:rsidRPr="00E060F7">
        <w:rPr>
          <w:lang w:val="en-US"/>
        </w:rPr>
        <w:t>lara</w:t>
      </w:r>
      <w:r w:rsidR="00B5105A">
        <w:rPr>
          <w:lang w:val="en-US"/>
        </w:rPr>
        <w:t>tion is</w:t>
      </w:r>
      <w:r w:rsidR="008F6630">
        <w:rPr>
          <w:lang w:val="en-US"/>
        </w:rPr>
        <w:t xml:space="preserve"> described in</w:t>
      </w:r>
      <w:r w:rsidR="00D84C56" w:rsidRPr="00E060F7">
        <w:rPr>
          <w:lang w:val="en-US"/>
        </w:rPr>
        <w:t xml:space="preserve"> [Doc 1]:</w:t>
      </w:r>
    </w:p>
    <w:p w14:paraId="4D48A74A" w14:textId="77777777" w:rsidR="00DC3400" w:rsidRDefault="00DC3400" w:rsidP="00D84C56">
      <w:pPr>
        <w:pStyle w:val="OdstavecSynteastyl"/>
        <w:rPr>
          <w:rFonts w:ascii="Consolas" w:hAnsi="Consolas" w:cs="Consolas"/>
          <w:lang w:val="en-US"/>
        </w:rPr>
      </w:pPr>
      <w:r w:rsidRPr="00E060F7">
        <w:rPr>
          <w:rFonts w:ascii="Consolas" w:hAnsi="Consolas" w:cs="Consolas"/>
          <w:lang w:val="en-US"/>
        </w:rPr>
        <w:t xml:space="preserve">type </w:t>
      </w:r>
      <w:r>
        <w:rPr>
          <w:rFonts w:ascii="Consolas" w:hAnsi="Consolas" w:cs="Consolas"/>
          <w:i/>
          <w:lang w:val="en-US"/>
        </w:rPr>
        <w:t>name</w:t>
      </w:r>
      <w:r w:rsidRPr="00E060F7">
        <w:rPr>
          <w:rFonts w:ascii="Consolas" w:hAnsi="Consolas" w:cs="Consolas"/>
          <w:lang w:val="en-US"/>
        </w:rPr>
        <w:t xml:space="preserve"> </w:t>
      </w:r>
      <w:r>
        <w:rPr>
          <w:rFonts w:ascii="Consolas" w:hAnsi="Consolas" w:cs="Consolas"/>
          <w:lang w:val="en-US"/>
        </w:rPr>
        <w:t>type_spacification (parameters);</w:t>
      </w:r>
    </w:p>
    <w:p w14:paraId="7746AA68" w14:textId="77777777" w:rsidR="00D84C56" w:rsidRPr="00E060F7" w:rsidRDefault="00887BEE" w:rsidP="00D84C56">
      <w:pPr>
        <w:pStyle w:val="OdstavecSynteastyl"/>
        <w:rPr>
          <w:lang w:val="en-US"/>
        </w:rPr>
      </w:pPr>
      <w:r>
        <w:rPr>
          <w:lang w:val="en-US"/>
        </w:rPr>
        <w:t>Example</w:t>
      </w:r>
      <w:r w:rsidR="00D84C56" w:rsidRPr="00E060F7">
        <w:rPr>
          <w:lang w:val="en-US"/>
        </w:rPr>
        <w:t>:</w:t>
      </w:r>
    </w:p>
    <w:p w14:paraId="6D044087" w14:textId="77777777" w:rsidR="00D84C56" w:rsidRPr="00E060F7" w:rsidRDefault="00D84C56" w:rsidP="00D84C56">
      <w:pPr>
        <w:pStyle w:val="Zdrojovykod-zlutyboxSynteastyl"/>
        <w:rPr>
          <w:color w:val="000000"/>
          <w:szCs w:val="16"/>
          <w:lang w:val="en-US"/>
        </w:rPr>
      </w:pPr>
      <w:r w:rsidRPr="00E060F7">
        <w:rPr>
          <w:color w:val="000000"/>
          <w:szCs w:val="16"/>
          <w:lang w:val="en-US"/>
        </w:rPr>
        <w:lastRenderedPageBreak/>
        <w:t>...</w:t>
      </w:r>
    </w:p>
    <w:p w14:paraId="572C78D9" w14:textId="77777777" w:rsidR="00D84C56" w:rsidRPr="00E060F7" w:rsidRDefault="00D84C56" w:rsidP="00D84C56">
      <w:pPr>
        <w:pStyle w:val="Zdrojovykod-zlutyboxSynteastyl"/>
        <w:rPr>
          <w:color w:val="0070C0"/>
          <w:szCs w:val="16"/>
          <w:lang w:val="en-US"/>
        </w:rPr>
      </w:pPr>
      <w:r w:rsidRPr="00E060F7">
        <w:rPr>
          <w:color w:val="0070C0"/>
          <w:szCs w:val="16"/>
          <w:lang w:val="en-US"/>
        </w:rPr>
        <w:t>&lt;xd:declaration&gt;</w:t>
      </w:r>
    </w:p>
    <w:p w14:paraId="6024F5C5" w14:textId="77777777" w:rsidR="00D84C56" w:rsidRPr="00E060F7" w:rsidRDefault="00D84C56" w:rsidP="00887BEE">
      <w:pPr>
        <w:pStyle w:val="Zdrojovykod-zlutyboxSynteastyl"/>
        <w:tabs>
          <w:tab w:val="left" w:pos="567"/>
          <w:tab w:val="left" w:pos="1276"/>
        </w:tabs>
        <w:rPr>
          <w:color w:val="000000"/>
          <w:szCs w:val="16"/>
          <w:lang w:val="en-US"/>
        </w:rPr>
      </w:pPr>
      <w:r w:rsidRPr="00E060F7">
        <w:rPr>
          <w:color w:val="808080"/>
          <w:szCs w:val="16"/>
          <w:lang w:val="en-US"/>
        </w:rPr>
        <w:tab/>
      </w:r>
      <w:r w:rsidRPr="00E060F7">
        <w:rPr>
          <w:color w:val="000000"/>
          <w:szCs w:val="16"/>
          <w:lang w:val="en-US"/>
        </w:rPr>
        <w:t>type string7 string(7)</w:t>
      </w:r>
      <w:r w:rsidR="009A2293">
        <w:rPr>
          <w:color w:val="000000"/>
          <w:szCs w:val="16"/>
          <w:lang w:val="en-US"/>
        </w:rPr>
        <w:t>;</w:t>
      </w:r>
    </w:p>
    <w:p w14:paraId="04F577B6" w14:textId="77777777" w:rsidR="00D84C56" w:rsidRPr="00E060F7" w:rsidRDefault="00D84C56" w:rsidP="00887BEE">
      <w:pPr>
        <w:pStyle w:val="Zdrojovykod-zlutyboxSynteastyl"/>
        <w:tabs>
          <w:tab w:val="left" w:pos="567"/>
          <w:tab w:val="left" w:pos="1276"/>
        </w:tabs>
        <w:rPr>
          <w:color w:val="000000"/>
          <w:szCs w:val="16"/>
          <w:lang w:val="en-US"/>
        </w:rPr>
      </w:pPr>
      <w:r w:rsidRPr="00E060F7">
        <w:rPr>
          <w:color w:val="808080"/>
          <w:szCs w:val="16"/>
          <w:lang w:val="en-US"/>
        </w:rPr>
        <w:tab/>
      </w:r>
      <w:r w:rsidRPr="00E060F7">
        <w:rPr>
          <w:color w:val="000000"/>
          <w:szCs w:val="16"/>
          <w:lang w:val="en-US"/>
        </w:rPr>
        <w:t xml:space="preserve">type rgbColor </w:t>
      </w:r>
      <w:r w:rsidR="00887BEE">
        <w:rPr>
          <w:color w:val="000000"/>
          <w:szCs w:val="16"/>
          <w:lang w:val="en-US"/>
        </w:rPr>
        <w:t>enum</w:t>
      </w:r>
      <w:r w:rsidRPr="00E060F7">
        <w:rPr>
          <w:color w:val="000000"/>
          <w:szCs w:val="16"/>
          <w:lang w:val="en-US"/>
        </w:rPr>
        <w:t>("red</w:t>
      </w:r>
      <w:r w:rsidR="00887BEE">
        <w:rPr>
          <w:color w:val="000000"/>
          <w:szCs w:val="16"/>
          <w:lang w:val="en-US"/>
        </w:rPr>
        <w:t>",</w:t>
      </w:r>
      <w:r w:rsidRPr="00E060F7">
        <w:rPr>
          <w:color w:val="000000"/>
          <w:szCs w:val="16"/>
          <w:lang w:val="en-US"/>
        </w:rPr>
        <w:t xml:space="preserve"> </w:t>
      </w:r>
      <w:r w:rsidR="00887BEE">
        <w:rPr>
          <w:color w:val="000000"/>
          <w:szCs w:val="16"/>
          <w:lang w:val="en-US"/>
        </w:rPr>
        <w:t>"</w:t>
      </w:r>
      <w:r w:rsidRPr="00E060F7">
        <w:rPr>
          <w:color w:val="000000"/>
          <w:szCs w:val="16"/>
          <w:lang w:val="en-US"/>
        </w:rPr>
        <w:t>green</w:t>
      </w:r>
      <w:r w:rsidR="00887BEE">
        <w:rPr>
          <w:color w:val="000000"/>
          <w:szCs w:val="16"/>
          <w:lang w:val="en-US"/>
        </w:rPr>
        <w:t>",</w:t>
      </w:r>
      <w:r w:rsidRPr="00E060F7">
        <w:rPr>
          <w:color w:val="000000"/>
          <w:szCs w:val="16"/>
          <w:lang w:val="en-US"/>
        </w:rPr>
        <w:t xml:space="preserve"> </w:t>
      </w:r>
      <w:r w:rsidR="00887BEE">
        <w:rPr>
          <w:color w:val="000000"/>
          <w:szCs w:val="16"/>
          <w:lang w:val="en-US"/>
        </w:rPr>
        <w:t>"</w:t>
      </w:r>
      <w:r w:rsidRPr="00E060F7">
        <w:rPr>
          <w:color w:val="000000"/>
          <w:szCs w:val="16"/>
          <w:lang w:val="en-US"/>
        </w:rPr>
        <w:t>blue");</w:t>
      </w:r>
    </w:p>
    <w:p w14:paraId="57FE3F3B"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4FCCAA87"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&lt;/xd:declaration&gt;</w:t>
      </w:r>
    </w:p>
    <w:p w14:paraId="79B6CCB0"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w:t>
      </w:r>
    </w:p>
    <w:p w14:paraId="74D77F5C"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w:t>
      </w:r>
      <w:r w:rsidR="009A2293">
        <w:rPr>
          <w:color w:val="0070C0"/>
          <w:szCs w:val="16"/>
          <w:lang w:val="en-US"/>
        </w:rPr>
        <w:t>Item</w:t>
      </w:r>
      <w:r w:rsidRPr="00E060F7">
        <w:rPr>
          <w:color w:val="0070C0"/>
          <w:szCs w:val="16"/>
          <w:lang w:val="en-US"/>
        </w:rPr>
        <w:t xml:space="preserve"> </w:t>
      </w:r>
      <w:r w:rsidRPr="00E060F7">
        <w:rPr>
          <w:color w:val="00B050"/>
          <w:szCs w:val="16"/>
          <w:lang w:val="en-US"/>
        </w:rPr>
        <w:t>id</w:t>
      </w:r>
      <w:r w:rsidRPr="00E060F7">
        <w:rPr>
          <w:color w:val="000000"/>
          <w:szCs w:val="16"/>
          <w:lang w:val="en-US"/>
        </w:rPr>
        <w:t>="</w:t>
      </w:r>
      <w:r w:rsidRPr="00E060F7">
        <w:rPr>
          <w:color w:val="984806"/>
          <w:szCs w:val="16"/>
          <w:lang w:val="en-US"/>
        </w:rPr>
        <w:t>string7</w:t>
      </w:r>
      <w:r w:rsidRPr="00E060F7">
        <w:rPr>
          <w:color w:val="000000"/>
          <w:szCs w:val="16"/>
          <w:lang w:val="en-US"/>
        </w:rPr>
        <w:t>"</w:t>
      </w:r>
      <w:r w:rsidRPr="00E060F7">
        <w:rPr>
          <w:color w:val="0070C0"/>
          <w:szCs w:val="16"/>
          <w:lang w:val="en-US"/>
        </w:rPr>
        <w:t xml:space="preserve"> </w:t>
      </w:r>
      <w:r w:rsidR="00887BEE">
        <w:rPr>
          <w:color w:val="0070C0"/>
          <w:szCs w:val="16"/>
          <w:lang w:val="en-US"/>
        </w:rPr>
        <w:t>color</w:t>
      </w:r>
      <w:r w:rsidRPr="00E060F7">
        <w:rPr>
          <w:color w:val="000000"/>
          <w:szCs w:val="16"/>
          <w:lang w:val="en-US"/>
        </w:rPr>
        <w:t>="</w:t>
      </w:r>
      <w:r w:rsidRPr="00E060F7">
        <w:rPr>
          <w:color w:val="984806"/>
          <w:szCs w:val="16"/>
          <w:lang w:val="en-US"/>
        </w:rPr>
        <w:t xml:space="preserve">optional </w:t>
      </w:r>
      <w:r w:rsidR="00887BEE" w:rsidRPr="00E060F7">
        <w:rPr>
          <w:color w:val="000000"/>
          <w:szCs w:val="16"/>
          <w:lang w:val="en-US"/>
        </w:rPr>
        <w:t>rgbColor</w:t>
      </w:r>
      <w:r w:rsidRPr="00E060F7">
        <w:rPr>
          <w:color w:val="000000"/>
          <w:szCs w:val="16"/>
          <w:lang w:val="en-US"/>
        </w:rPr>
        <w:t>"</w:t>
      </w:r>
      <w:r w:rsidR="009A2293">
        <w:rPr>
          <w:color w:val="000000"/>
          <w:szCs w:val="16"/>
          <w:lang w:val="en-US"/>
        </w:rPr>
        <w:t xml:space="preserve"> </w:t>
      </w:r>
      <w:r w:rsidR="009A2293">
        <w:rPr>
          <w:color w:val="0070C0"/>
          <w:szCs w:val="16"/>
          <w:lang w:val="en-US"/>
        </w:rPr>
        <w:t>/</w:t>
      </w:r>
      <w:r w:rsidR="009A2293" w:rsidRPr="00E060F7">
        <w:rPr>
          <w:color w:val="0070C0"/>
          <w:szCs w:val="16"/>
          <w:lang w:val="en-US"/>
        </w:rPr>
        <w:t>&gt;</w:t>
      </w:r>
    </w:p>
    <w:p w14:paraId="0A3DDD58"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w:t>
      </w:r>
    </w:p>
    <w:p w14:paraId="02612242" w14:textId="77777777" w:rsidR="00D84C56" w:rsidRPr="00E060F7" w:rsidRDefault="008E0C84" w:rsidP="00D84C56">
      <w:pPr>
        <w:pStyle w:val="OdstavecSynteastyl"/>
        <w:rPr>
          <w:lang w:val="en-US"/>
        </w:rPr>
      </w:pPr>
      <w:r>
        <w:rPr>
          <w:lang w:val="en-US"/>
        </w:rPr>
        <w:t>The d</w:t>
      </w:r>
      <w:r w:rsidR="00BC1772" w:rsidRPr="00BC1772">
        <w:rPr>
          <w:lang w:val="en-US"/>
        </w:rPr>
        <w:t>eclared type can also be written as method</w:t>
      </w:r>
      <w:r w:rsidR="00E75BAF">
        <w:rPr>
          <w:lang w:val="en-US"/>
        </w:rPr>
        <w:t xml:space="preserve"> invocation</w:t>
      </w:r>
      <w:r w:rsidR="00BC1772" w:rsidRPr="00BC1772">
        <w:rPr>
          <w:lang w:val="en-US"/>
        </w:rPr>
        <w:t xml:space="preserve"> with </w:t>
      </w:r>
      <w:r w:rsidR="00E75BAF">
        <w:rPr>
          <w:lang w:val="en-US"/>
        </w:rPr>
        <w:t xml:space="preserve">parameters in </w:t>
      </w:r>
      <w:r w:rsidR="00BC1772" w:rsidRPr="00BC1772">
        <w:rPr>
          <w:lang w:val="en-US"/>
        </w:rPr>
        <w:t>brackets</w:t>
      </w:r>
      <w:r w:rsidR="00880265">
        <w:rPr>
          <w:lang w:val="en-US"/>
        </w:rPr>
        <w:t xml:space="preserve">. </w:t>
      </w:r>
      <w:r w:rsidR="00880265" w:rsidRPr="00880265">
        <w:rPr>
          <w:lang w:val="en-US"/>
        </w:rPr>
        <w:t>However, the list of parameters must be empty:</w:t>
      </w:r>
    </w:p>
    <w:p w14:paraId="636BF4AC"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w:t>
      </w:r>
    </w:p>
    <w:p w14:paraId="3F965B41" w14:textId="77777777" w:rsidR="009A2293" w:rsidRPr="00E060F7" w:rsidRDefault="009A2293" w:rsidP="009A2293">
      <w:pPr>
        <w:pStyle w:val="Zdrojovykod-zlutyboxSynteastyl"/>
        <w:tabs>
          <w:tab w:val="left" w:pos="567"/>
          <w:tab w:val="left" w:pos="1276"/>
        </w:tabs>
        <w:rPr>
          <w:color w:val="0070C0"/>
          <w:szCs w:val="16"/>
          <w:lang w:val="en-US"/>
        </w:rPr>
      </w:pPr>
      <w:r w:rsidRPr="00E060F7">
        <w:rPr>
          <w:color w:val="0070C0"/>
          <w:szCs w:val="16"/>
          <w:lang w:val="en-US"/>
        </w:rPr>
        <w:t>&lt;</w:t>
      </w:r>
      <w:r>
        <w:rPr>
          <w:color w:val="0070C0"/>
          <w:szCs w:val="16"/>
          <w:lang w:val="en-US"/>
        </w:rPr>
        <w:t>Item</w:t>
      </w:r>
      <w:r w:rsidRPr="00E060F7">
        <w:rPr>
          <w:color w:val="0070C0"/>
          <w:szCs w:val="16"/>
          <w:lang w:val="en-US"/>
        </w:rPr>
        <w:t xml:space="preserve"> </w:t>
      </w:r>
      <w:r w:rsidRPr="00E060F7">
        <w:rPr>
          <w:color w:val="00B050"/>
          <w:szCs w:val="16"/>
          <w:lang w:val="en-US"/>
        </w:rPr>
        <w:t>id</w:t>
      </w:r>
      <w:r w:rsidRPr="00E060F7">
        <w:rPr>
          <w:color w:val="000000"/>
          <w:szCs w:val="16"/>
          <w:lang w:val="en-US"/>
        </w:rPr>
        <w:t>="</w:t>
      </w:r>
      <w:r w:rsidRPr="00E060F7">
        <w:rPr>
          <w:color w:val="984806"/>
          <w:szCs w:val="16"/>
          <w:lang w:val="en-US"/>
        </w:rPr>
        <w:t>string7</w:t>
      </w:r>
      <w:r>
        <w:rPr>
          <w:color w:val="984806"/>
          <w:szCs w:val="16"/>
          <w:lang w:val="en-US"/>
        </w:rPr>
        <w:t>()</w:t>
      </w:r>
      <w:r w:rsidRPr="00E060F7">
        <w:rPr>
          <w:color w:val="000000"/>
          <w:szCs w:val="16"/>
          <w:lang w:val="en-US"/>
        </w:rPr>
        <w:t>"</w:t>
      </w:r>
      <w:r w:rsidRPr="00E060F7">
        <w:rPr>
          <w:color w:val="0070C0"/>
          <w:szCs w:val="16"/>
          <w:lang w:val="en-US"/>
        </w:rPr>
        <w:t xml:space="preserve"> </w:t>
      </w:r>
      <w:r>
        <w:rPr>
          <w:color w:val="0070C0"/>
          <w:szCs w:val="16"/>
          <w:lang w:val="en-US"/>
        </w:rPr>
        <w:t>color</w:t>
      </w:r>
      <w:r w:rsidRPr="00E060F7">
        <w:rPr>
          <w:color w:val="000000"/>
          <w:szCs w:val="16"/>
          <w:lang w:val="en-US"/>
        </w:rPr>
        <w:t>="</w:t>
      </w:r>
      <w:r w:rsidRPr="00E060F7">
        <w:rPr>
          <w:color w:val="984806"/>
          <w:szCs w:val="16"/>
          <w:lang w:val="en-US"/>
        </w:rPr>
        <w:t>optiona</w:t>
      </w:r>
      <w:r>
        <w:rPr>
          <w:color w:val="984806"/>
          <w:szCs w:val="16"/>
          <w:lang w:val="en-US"/>
        </w:rPr>
        <w:t>l rgbColor()</w:t>
      </w:r>
      <w:r w:rsidRPr="00E060F7">
        <w:rPr>
          <w:color w:val="000000"/>
          <w:szCs w:val="16"/>
          <w:lang w:val="en-US"/>
        </w:rPr>
        <w:t>"</w:t>
      </w:r>
      <w:r>
        <w:rPr>
          <w:color w:val="000000"/>
          <w:szCs w:val="16"/>
          <w:lang w:val="en-US"/>
        </w:rPr>
        <w:t xml:space="preserve"> </w:t>
      </w:r>
      <w:r>
        <w:rPr>
          <w:color w:val="0070C0"/>
          <w:szCs w:val="16"/>
          <w:lang w:val="en-US"/>
        </w:rPr>
        <w:t>/</w:t>
      </w:r>
      <w:r w:rsidRPr="00E060F7">
        <w:rPr>
          <w:color w:val="0070C0"/>
          <w:szCs w:val="16"/>
          <w:lang w:val="en-US"/>
        </w:rPr>
        <w:t>&gt;</w:t>
      </w:r>
    </w:p>
    <w:p w14:paraId="0637A542"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w:t>
      </w:r>
    </w:p>
    <w:p w14:paraId="1FCB83E2" w14:textId="77777777" w:rsidR="00D84C56" w:rsidRPr="008F6630" w:rsidRDefault="0099198C" w:rsidP="00AF24A6">
      <w:pPr>
        <w:pStyle w:val="Nadpis4"/>
        <w:rPr>
          <w:lang w:val="en-US"/>
        </w:rPr>
      </w:pPr>
      <w:r w:rsidRPr="008F6630">
        <w:rPr>
          <w:lang w:val="en-US"/>
        </w:rPr>
        <w:t xml:space="preserve">Command Block in </w:t>
      </w:r>
      <w:r w:rsidR="00735ED2">
        <w:rPr>
          <w:lang w:val="en-US"/>
        </w:rPr>
        <w:t>X-script</w:t>
      </w:r>
      <w:r w:rsidRPr="008F6630">
        <w:rPr>
          <w:lang w:val="en-US"/>
        </w:rPr>
        <w:t xml:space="preserve"> </w:t>
      </w:r>
      <w:r w:rsidR="00B86CBE">
        <w:rPr>
          <w:lang w:val="en-US"/>
        </w:rPr>
        <w:t>S</w:t>
      </w:r>
      <w:r w:rsidRPr="008F6630">
        <w:rPr>
          <w:lang w:val="en-US"/>
        </w:rPr>
        <w:t>ection</w:t>
      </w:r>
    </w:p>
    <w:p w14:paraId="5D8F43B3" w14:textId="039FAFFE" w:rsidR="00D84C56" w:rsidRPr="00E060F7" w:rsidRDefault="00A1065A" w:rsidP="00D84C56">
      <w:pPr>
        <w:pStyle w:val="OdstavecSynteastyl"/>
        <w:rPr>
          <w:lang w:val="en-US"/>
        </w:rPr>
      </w:pPr>
      <w:r>
        <w:rPr>
          <w:noProof/>
          <w:lang w:val="en-US"/>
        </w:rPr>
      </w:r>
      <w:r>
        <w:rPr>
          <w:noProof/>
          <w:lang w:val="en-US"/>
        </w:rPr>
        <w:pict w14:anchorId="45AFFCA7">
          <v:shape id="Šipka doprava 247" o:spid="_x0000_s128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03974">
        <w:rPr>
          <w:lang w:val="en-US"/>
        </w:rPr>
        <w:fldChar w:fldCharType="begin"/>
      </w:r>
      <w:r w:rsidR="00803974">
        <w:rPr>
          <w:lang w:val="en-US"/>
        </w:rPr>
        <w:instrText xml:space="preserve"> REF _Ref535160630 \r \h </w:instrText>
      </w:r>
      <w:r w:rsidR="00803974">
        <w:rPr>
          <w:lang w:val="en-US"/>
        </w:rPr>
      </w:r>
      <w:r w:rsidR="00803974">
        <w:rPr>
          <w:lang w:val="en-US"/>
        </w:rPr>
        <w:fldChar w:fldCharType="separate"/>
      </w:r>
      <w:r w:rsidR="00F56E37">
        <w:rPr>
          <w:lang w:val="en-US"/>
        </w:rPr>
        <w:t>2.2</w:t>
      </w:r>
      <w:r w:rsidR="00803974">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_Ref535160638 \h </w:instrText>
      </w:r>
      <w:r w:rsidR="00803974">
        <w:rPr>
          <w:lang w:val="en-US"/>
        </w:rPr>
      </w:r>
      <w:r w:rsidR="00803974">
        <w:rPr>
          <w:lang w:val="en-US"/>
        </w:rPr>
        <w:fldChar w:fldCharType="separate"/>
      </w:r>
      <w:r w:rsidR="00F56E37">
        <w:rPr>
          <w:lang w:val="en-US"/>
        </w:rPr>
        <w:t>X-s</w:t>
      </w:r>
      <w:r w:rsidR="00F56E37" w:rsidRPr="00E060F7">
        <w:rPr>
          <w:lang w:val="en-US"/>
        </w:rPr>
        <w:t>cript of X</w:t>
      </w:r>
      <w:r w:rsidR="00F56E37" w:rsidRPr="00E060F7">
        <w:rPr>
          <w:lang w:val="en-US"/>
        </w:rPr>
        <w:noBreakHyphen/>
        <w:t>definition</w:t>
      </w:r>
      <w:r w:rsidR="00803974">
        <w:rPr>
          <w:lang w:val="en-US"/>
        </w:rPr>
        <w:fldChar w:fldCharType="end"/>
      </w:r>
    </w:p>
    <w:p w14:paraId="5C25189F" w14:textId="1DBBF8D7" w:rsidR="00D84C56" w:rsidRPr="00E060F7" w:rsidRDefault="00A1065A" w:rsidP="00D84C56">
      <w:pPr>
        <w:pStyle w:val="OdstavecSynteastyl"/>
        <w:rPr>
          <w:lang w:val="en-US"/>
        </w:rPr>
      </w:pPr>
      <w:r>
        <w:rPr>
          <w:noProof/>
          <w:lang w:val="en-US"/>
        </w:rPr>
      </w:r>
      <w:r>
        <w:rPr>
          <w:noProof/>
          <w:lang w:val="en-US"/>
        </w:rPr>
        <w:pict w14:anchorId="3E16B783">
          <v:shape id="Šipka doprava 246" o:spid="_x0000_s127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_Ref341370858 \r \h </w:instrText>
      </w:r>
      <w:r w:rsidR="00EF650E" w:rsidRPr="00E060F7">
        <w:rPr>
          <w:lang w:val="en-US"/>
        </w:rPr>
      </w:r>
      <w:r w:rsidR="00EF650E" w:rsidRPr="00E060F7">
        <w:rPr>
          <w:lang w:val="en-US"/>
        </w:rPr>
        <w:fldChar w:fldCharType="separate"/>
      </w:r>
      <w:r w:rsidR="00F56E37">
        <w:rPr>
          <w:lang w:val="en-US"/>
        </w:rPr>
        <w:t>4.5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F56E37" w:rsidRPr="00E060F7">
        <w:rPr>
          <w:lang w:val="en-US"/>
        </w:rPr>
        <w:t>Events and Actions</w:t>
      </w:r>
      <w:r w:rsidR="00803974">
        <w:rPr>
          <w:lang w:val="en-US"/>
        </w:rPr>
        <w:fldChar w:fldCharType="end"/>
      </w:r>
    </w:p>
    <w:p w14:paraId="162E6980" w14:textId="77777777" w:rsidR="007F1F57" w:rsidRPr="00CD6956" w:rsidRDefault="008E0C84" w:rsidP="007F1F57">
      <w:pPr>
        <w:pStyle w:val="OdstavecSynteastyl"/>
        <w:rPr>
          <w:lang w:val="en-US"/>
        </w:rPr>
      </w:pPr>
      <w:r>
        <w:rPr>
          <w:lang w:val="en-US"/>
        </w:rPr>
        <w:t>I</w:t>
      </w:r>
      <w:r w:rsidRPr="00CD6956">
        <w:rPr>
          <w:lang w:val="en-US"/>
        </w:rPr>
        <w:t xml:space="preserve">n </w:t>
      </w:r>
      <w:r w:rsidR="00883FFE">
        <w:rPr>
          <w:lang w:val="en-US"/>
        </w:rPr>
        <w:t>a</w:t>
      </w:r>
      <w:r w:rsidRPr="00CD6956">
        <w:rPr>
          <w:lang w:val="en-US"/>
        </w:rPr>
        <w:t xml:space="preserve"> </w:t>
      </w:r>
      <w:r w:rsidR="00735ED2">
        <w:rPr>
          <w:lang w:val="en-US"/>
        </w:rPr>
        <w:t>X-script</w:t>
      </w:r>
      <w:r w:rsidRPr="00CD6956">
        <w:rPr>
          <w:lang w:val="en-US"/>
        </w:rPr>
        <w:t xml:space="preserve"> section </w:t>
      </w:r>
      <w:r w:rsidR="00C33E21" w:rsidRPr="00CD6956">
        <w:rPr>
          <w:lang w:val="en-US"/>
        </w:rPr>
        <w:t xml:space="preserve">you </w:t>
      </w:r>
      <w:r w:rsidR="006C1471">
        <w:rPr>
          <w:lang w:val="en-US"/>
        </w:rPr>
        <w:t xml:space="preserve">can </w:t>
      </w:r>
      <w:r w:rsidR="00C33E21" w:rsidRPr="00CD6956">
        <w:rPr>
          <w:lang w:val="en-US"/>
        </w:rPr>
        <w:t xml:space="preserve">write </w:t>
      </w:r>
      <w:r w:rsidR="009A2293">
        <w:rPr>
          <w:lang w:val="en-US"/>
        </w:rPr>
        <w:t>a</w:t>
      </w:r>
      <w:r w:rsidR="00C33E21" w:rsidRPr="00CD6956">
        <w:rPr>
          <w:lang w:val="en-US"/>
        </w:rPr>
        <w:t xml:space="preserve"> statement </w:t>
      </w:r>
      <w:r>
        <w:rPr>
          <w:lang w:val="en-US"/>
        </w:rPr>
        <w:t xml:space="preserve">block </w:t>
      </w:r>
      <w:r w:rsidR="00C33E21" w:rsidRPr="00CD6956">
        <w:rPr>
          <w:lang w:val="en-US"/>
        </w:rPr>
        <w:t>(</w:t>
      </w:r>
      <w:r w:rsidR="00D52FF0">
        <w:rPr>
          <w:lang w:val="en-US"/>
        </w:rPr>
        <w:t>ie</w:t>
      </w:r>
      <w:r w:rsidR="00C33E21" w:rsidRPr="00CD6956">
        <w:rPr>
          <w:lang w:val="en-US"/>
        </w:rPr>
        <w:t xml:space="preserve">, a sequence of </w:t>
      </w:r>
      <w:r>
        <w:rPr>
          <w:lang w:val="en-US"/>
        </w:rPr>
        <w:t>statement</w:t>
      </w:r>
      <w:r w:rsidR="00C33E21" w:rsidRPr="00CD6956">
        <w:rPr>
          <w:lang w:val="en-US"/>
        </w:rPr>
        <w:t>s) which is bounded by brackets (</w:t>
      </w:r>
      <w:r w:rsidR="00CD6956">
        <w:rPr>
          <w:lang w:val="en-US"/>
        </w:rPr>
        <w:t xml:space="preserve"> "</w:t>
      </w:r>
      <w:r w:rsidR="00C33E21" w:rsidRPr="00CD6956">
        <w:rPr>
          <w:lang w:val="en-US"/>
        </w:rPr>
        <w:t>{</w:t>
      </w:r>
      <w:r w:rsidR="00CD6956">
        <w:rPr>
          <w:lang w:val="en-US"/>
        </w:rPr>
        <w:t xml:space="preserve">" </w:t>
      </w:r>
      <w:r w:rsidR="00C33E21" w:rsidRPr="00CD6956">
        <w:rPr>
          <w:lang w:val="en-US"/>
        </w:rPr>
        <w:t>a</w:t>
      </w:r>
      <w:r w:rsidR="00CD6956">
        <w:rPr>
          <w:lang w:val="en-US"/>
        </w:rPr>
        <w:t>nd "</w:t>
      </w:r>
      <w:r w:rsidR="00C33E21" w:rsidRPr="00CD6956">
        <w:rPr>
          <w:lang w:val="en-US"/>
        </w:rPr>
        <w:t>}</w:t>
      </w:r>
      <w:r w:rsidR="00CD6956">
        <w:rPr>
          <w:lang w:val="en-US"/>
        </w:rPr>
        <w:t xml:space="preserve">" </w:t>
      </w:r>
      <w:r w:rsidR="00C33E21" w:rsidRPr="00CD6956">
        <w:rPr>
          <w:lang w:val="en-US"/>
        </w:rPr>
        <w:t xml:space="preserve">). </w:t>
      </w:r>
      <w:r w:rsidR="0099198C" w:rsidRPr="00CD6956">
        <w:rPr>
          <w:lang w:val="en-US"/>
        </w:rPr>
        <w:t>Th</w:t>
      </w:r>
      <w:r w:rsidR="00CD6956">
        <w:rPr>
          <w:lang w:val="en-US"/>
        </w:rPr>
        <w:t>e</w:t>
      </w:r>
      <w:r w:rsidR="0099198C" w:rsidRPr="00CD6956">
        <w:rPr>
          <w:lang w:val="en-US"/>
        </w:rPr>
        <w:t xml:space="preserve"> </w:t>
      </w:r>
      <w:r w:rsidR="00CD6956">
        <w:rPr>
          <w:lang w:val="en-US"/>
        </w:rPr>
        <w:t xml:space="preserve">statement </w:t>
      </w:r>
      <w:r w:rsidR="0099198C" w:rsidRPr="00CD6956">
        <w:rPr>
          <w:lang w:val="en-US"/>
        </w:rPr>
        <w:t xml:space="preserve">block is similar to </w:t>
      </w:r>
      <w:r w:rsidR="00883FFE">
        <w:rPr>
          <w:lang w:val="en-US"/>
        </w:rPr>
        <w:t>a</w:t>
      </w:r>
      <w:r w:rsidR="0099198C" w:rsidRPr="00CD6956">
        <w:rPr>
          <w:lang w:val="en-US"/>
        </w:rPr>
        <w:t xml:space="preserve"> </w:t>
      </w:r>
      <w:r w:rsidR="00AF24A6" w:rsidRPr="00CD6956">
        <w:rPr>
          <w:lang w:val="en-US"/>
        </w:rPr>
        <w:t xml:space="preserve">statement </w:t>
      </w:r>
      <w:r w:rsidR="0099198C" w:rsidRPr="00CD6956">
        <w:rPr>
          <w:lang w:val="en-US"/>
        </w:rPr>
        <w:t>block in the method declaration (</w:t>
      </w:r>
      <w:r w:rsidR="00D52FF0">
        <w:rPr>
          <w:lang w:val="en-US"/>
        </w:rPr>
        <w:t>ie</w:t>
      </w:r>
      <w:r w:rsidR="0099198C" w:rsidRPr="00CD6956">
        <w:rPr>
          <w:lang w:val="en-US"/>
        </w:rPr>
        <w:t xml:space="preserve"> it may contain a </w:t>
      </w:r>
      <w:r w:rsidR="00CD6956">
        <w:t>"</w:t>
      </w:r>
      <w:r w:rsidR="0099198C" w:rsidRPr="00CD6956">
        <w:rPr>
          <w:rFonts w:ascii="Consolas" w:hAnsi="Consolas"/>
          <w:lang w:val="en-US"/>
        </w:rPr>
        <w:t>return</w:t>
      </w:r>
      <w:r w:rsidR="00CD6956">
        <w:t>"</w:t>
      </w:r>
      <w:r w:rsidR="00AF24A6" w:rsidRPr="00CD6956">
        <w:rPr>
          <w:lang w:val="en-US"/>
        </w:rPr>
        <w:t xml:space="preserve"> statement)</w:t>
      </w:r>
      <w:r w:rsidR="00C33E21" w:rsidRPr="00CD6956">
        <w:rPr>
          <w:lang w:val="en-US"/>
        </w:rPr>
        <w:t>:</w:t>
      </w:r>
    </w:p>
    <w:p w14:paraId="0D920FE5" w14:textId="77777777" w:rsidR="007F1F57" w:rsidRPr="00843228" w:rsidRDefault="007F1F57" w:rsidP="00AF24A6">
      <w:pPr>
        <w:pStyle w:val="Zdrojovykod-zlutyboxSynteastyl"/>
        <w:pBdr>
          <w:right w:val="single" w:sz="4" w:space="3" w:color="auto"/>
        </w:pBdr>
        <w:tabs>
          <w:tab w:val="left" w:pos="567"/>
          <w:tab w:val="left" w:pos="1276"/>
        </w:tabs>
        <w:rPr>
          <w:color w:val="000000"/>
          <w:szCs w:val="16"/>
        </w:rPr>
      </w:pPr>
      <w:r w:rsidRPr="00843228">
        <w:rPr>
          <w:color w:val="0070C0"/>
        </w:rPr>
        <w:t>&lt;V</w:t>
      </w:r>
      <w:r>
        <w:rPr>
          <w:color w:val="0070C0"/>
        </w:rPr>
        <w:t>ehicle</w:t>
      </w:r>
      <w:r w:rsidRPr="00843228">
        <w:t xml:space="preserve"> </w:t>
      </w:r>
      <w:r w:rsidRPr="00843228">
        <w:rPr>
          <w:color w:val="00B050"/>
        </w:rPr>
        <w:t>xd:script</w:t>
      </w:r>
      <w:r w:rsidRPr="00843228">
        <w:t xml:space="preserve"> = </w:t>
      </w:r>
      <w:r w:rsidRPr="00843228">
        <w:rPr>
          <w:szCs w:val="16"/>
        </w:rPr>
        <w:t>"</w:t>
      </w:r>
      <w:r w:rsidRPr="00843228">
        <w:rPr>
          <w:color w:val="984806"/>
          <w:szCs w:val="16"/>
        </w:rPr>
        <w:t>occurs 1..100;</w:t>
      </w:r>
    </w:p>
    <w:p w14:paraId="3778871A" w14:textId="77777777" w:rsidR="007F1F57" w:rsidRPr="00843228" w:rsidRDefault="007F1F57" w:rsidP="00AF24A6">
      <w:pPr>
        <w:pStyle w:val="Zdrojovykod-zlutyboxSynteastyl"/>
        <w:pBdr>
          <w:right w:val="single" w:sz="4" w:space="3" w:color="auto"/>
        </w:pBdr>
        <w:tabs>
          <w:tab w:val="left" w:pos="567"/>
          <w:tab w:val="left" w:pos="993"/>
        </w:tabs>
        <w:rPr>
          <w:color w:val="FF0000"/>
          <w:szCs w:val="16"/>
        </w:rPr>
      </w:pPr>
      <w:r w:rsidRPr="00843228">
        <w:rPr>
          <w:color w:val="000000"/>
          <w:szCs w:val="16"/>
        </w:rPr>
        <w:tab/>
      </w:r>
      <w:r w:rsidRPr="00843228">
        <w:rPr>
          <w:color w:val="000000"/>
          <w:szCs w:val="16"/>
        </w:rPr>
        <w:tab/>
      </w:r>
      <w:r w:rsidRPr="00843228">
        <w:rPr>
          <w:color w:val="FF0000"/>
          <w:szCs w:val="16"/>
        </w:rPr>
        <w:t>onAbsence {</w:t>
      </w:r>
    </w:p>
    <w:p w14:paraId="25E3D227" w14:textId="77777777" w:rsidR="007F1F57" w:rsidRPr="00843228" w:rsidRDefault="007F1F57" w:rsidP="00AF24A6">
      <w:pPr>
        <w:pStyle w:val="Zdrojovykod-zlutyboxSynteastyl"/>
        <w:pBdr>
          <w:right w:val="single" w:sz="4" w:space="3" w:color="auto"/>
        </w:pBdr>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E</w:t>
      </w:r>
      <w:r w:rsidRPr="00843228">
        <w:rPr>
          <w:color w:val="FF0000"/>
        </w:rPr>
        <w:t>lement V</w:t>
      </w:r>
      <w:r w:rsidR="00803974">
        <w:rPr>
          <w:color w:val="FF0000"/>
        </w:rPr>
        <w:t>ehicle is missing</w:t>
      </w:r>
      <w:r w:rsidRPr="00843228">
        <w:rPr>
          <w:color w:val="FF0000"/>
        </w:rPr>
        <w:t>.'</w:t>
      </w:r>
      <w:r w:rsidRPr="00843228">
        <w:rPr>
          <w:color w:val="FF0000"/>
          <w:szCs w:val="16"/>
        </w:rPr>
        <w:t>);</w:t>
      </w:r>
    </w:p>
    <w:p w14:paraId="3001F69D" w14:textId="77777777" w:rsidR="007F1F57" w:rsidRDefault="007F1F57" w:rsidP="00AF24A6">
      <w:pPr>
        <w:pStyle w:val="Zdrojovykod-zlutyboxSynteastyl"/>
        <w:pBdr>
          <w:right w:val="single" w:sz="4" w:space="3" w:color="auto"/>
        </w:pBdr>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Reqiuired m</w:t>
      </w:r>
      <w:r w:rsidRPr="00843228">
        <w:rPr>
          <w:color w:val="FF0000"/>
        </w:rPr>
        <w:t>in</w:t>
      </w:r>
      <w:r w:rsidR="00803974">
        <w:rPr>
          <w:color w:val="FF0000"/>
        </w:rPr>
        <w:t>imum</w:t>
      </w:r>
      <w:r w:rsidRPr="00843228">
        <w:rPr>
          <w:color w:val="FF0000"/>
        </w:rPr>
        <w:t xml:space="preserve"> 1</w:t>
      </w:r>
      <w:r w:rsidR="00803974">
        <w:rPr>
          <w:color w:val="FF0000"/>
        </w:rPr>
        <w:t xml:space="preserve"> occurence</w:t>
      </w:r>
      <w:r w:rsidRPr="00843228">
        <w:rPr>
          <w:color w:val="FF0000"/>
        </w:rPr>
        <w:t>.'</w:t>
      </w:r>
      <w:r w:rsidRPr="00843228">
        <w:rPr>
          <w:color w:val="FF0000"/>
          <w:szCs w:val="16"/>
        </w:rPr>
        <w:t>);</w:t>
      </w:r>
    </w:p>
    <w:p w14:paraId="565EB3B5" w14:textId="77777777" w:rsidR="00AF24A6" w:rsidRPr="00843228" w:rsidRDefault="00AF24A6" w:rsidP="00AF24A6">
      <w:pPr>
        <w:pStyle w:val="Zdrojovykod-zlutyboxSynteastyl"/>
        <w:pBdr>
          <w:right w:val="single" w:sz="4" w:space="3" w:color="auto"/>
        </w:pBdr>
        <w:tabs>
          <w:tab w:val="left" w:pos="567"/>
          <w:tab w:val="left" w:pos="993"/>
        </w:tabs>
        <w:rPr>
          <w:color w:val="FF0000"/>
          <w:szCs w:val="16"/>
        </w:rPr>
      </w:pPr>
      <w:r>
        <w:rPr>
          <w:color w:val="FF0000"/>
          <w:szCs w:val="16"/>
        </w:rPr>
        <w:tab/>
      </w:r>
      <w:r>
        <w:rPr>
          <w:color w:val="FF0000"/>
          <w:szCs w:val="16"/>
        </w:rPr>
        <w:tab/>
      </w:r>
      <w:r>
        <w:rPr>
          <w:color w:val="FF0000"/>
          <w:szCs w:val="16"/>
        </w:rPr>
        <w:tab/>
        <w:t>return;</w:t>
      </w:r>
    </w:p>
    <w:p w14:paraId="0A211C52" w14:textId="77777777" w:rsidR="007F1F57" w:rsidRPr="00843228" w:rsidRDefault="007F1F57" w:rsidP="00AF24A6">
      <w:pPr>
        <w:pStyle w:val="Zdrojovykod-zlutyboxSynteastyl"/>
        <w:pBdr>
          <w:right w:val="single" w:sz="4" w:space="3" w:color="auto"/>
        </w:pBdr>
        <w:tabs>
          <w:tab w:val="left" w:pos="567"/>
          <w:tab w:val="left" w:pos="993"/>
        </w:tabs>
        <w:rPr>
          <w:color w:val="000000"/>
          <w:szCs w:val="16"/>
        </w:rPr>
      </w:pPr>
      <w:r w:rsidRPr="00843228">
        <w:rPr>
          <w:color w:val="FF0000"/>
          <w:szCs w:val="16"/>
        </w:rPr>
        <w:tab/>
      </w:r>
      <w:r w:rsidRPr="00843228">
        <w:rPr>
          <w:color w:val="FF0000"/>
          <w:szCs w:val="16"/>
        </w:rPr>
        <w:tab/>
        <w:t>}</w:t>
      </w:r>
    </w:p>
    <w:p w14:paraId="3348290B" w14:textId="77777777" w:rsidR="007F1F57" w:rsidRDefault="007F1F57" w:rsidP="00AF24A6">
      <w:pPr>
        <w:pStyle w:val="Zdrojovykod-zlutyboxSynteastyl"/>
        <w:pBdr>
          <w:right w:val="single" w:sz="4" w:space="3" w:color="auto"/>
        </w:pBdr>
        <w:tabs>
          <w:tab w:val="left" w:pos="567"/>
          <w:tab w:val="left" w:pos="993"/>
        </w:tabs>
        <w:rPr>
          <w:szCs w:val="16"/>
        </w:rPr>
      </w:pPr>
      <w:r w:rsidRPr="00843228">
        <w:rPr>
          <w:color w:val="000000"/>
          <w:szCs w:val="16"/>
        </w:rPr>
        <w:tab/>
      </w:r>
      <w:r w:rsidRPr="00843228">
        <w:rPr>
          <w:color w:val="000000"/>
          <w:szCs w:val="16"/>
        </w:rPr>
        <w:tab/>
      </w:r>
      <w:r w:rsidRPr="00843228">
        <w:rPr>
          <w:color w:val="984806"/>
          <w:szCs w:val="16"/>
        </w:rPr>
        <w:t xml:space="preserve">onExcess </w:t>
      </w:r>
      <w:r w:rsidR="00AF24A6">
        <w:rPr>
          <w:color w:val="984806"/>
          <w:szCs w:val="16"/>
        </w:rPr>
        <w:t xml:space="preserve">{ </w:t>
      </w:r>
      <w:r w:rsidRPr="00843228">
        <w:rPr>
          <w:color w:val="984806"/>
          <w:szCs w:val="16"/>
        </w:rPr>
        <w:t>outln(</w:t>
      </w:r>
      <w:r w:rsidRPr="00843228">
        <w:rPr>
          <w:color w:val="984806"/>
        </w:rPr>
        <w:t>'Max</w:t>
      </w:r>
      <w:r w:rsidR="00803974">
        <w:rPr>
          <w:color w:val="984806"/>
        </w:rPr>
        <w:t>imum</w:t>
      </w:r>
      <w:r w:rsidRPr="00843228">
        <w:rPr>
          <w:color w:val="984806"/>
        </w:rPr>
        <w:t xml:space="preserve"> 100 </w:t>
      </w:r>
      <w:r w:rsidR="00803974">
        <w:rPr>
          <w:color w:val="984806"/>
        </w:rPr>
        <w:t>occurences</w:t>
      </w:r>
      <w:r w:rsidRPr="00843228">
        <w:rPr>
          <w:color w:val="984806"/>
        </w:rPr>
        <w:t>.'</w:t>
      </w:r>
      <w:r w:rsidRPr="00843228">
        <w:rPr>
          <w:color w:val="984806"/>
          <w:szCs w:val="16"/>
        </w:rPr>
        <w:t>)</w:t>
      </w:r>
      <w:r>
        <w:rPr>
          <w:color w:val="984806"/>
          <w:szCs w:val="16"/>
        </w:rPr>
        <w:t>;</w:t>
      </w:r>
      <w:r w:rsidR="00AF24A6">
        <w:rPr>
          <w:color w:val="984806"/>
          <w:szCs w:val="16"/>
        </w:rPr>
        <w:t xml:space="preserve"> }</w:t>
      </w:r>
      <w:r w:rsidRPr="00843228">
        <w:rPr>
          <w:szCs w:val="16"/>
        </w:rPr>
        <w:t>"</w:t>
      </w:r>
    </w:p>
    <w:p w14:paraId="725B47C3" w14:textId="77777777" w:rsidR="00AF24A6" w:rsidRPr="00843228" w:rsidRDefault="00AF24A6" w:rsidP="00AF24A6">
      <w:pPr>
        <w:pStyle w:val="Zdrojovykod-zlutyboxSynteastyl"/>
        <w:pBdr>
          <w:right w:val="single" w:sz="4" w:space="3" w:color="auto"/>
        </w:pBdr>
        <w:tabs>
          <w:tab w:val="left" w:pos="567"/>
          <w:tab w:val="left" w:pos="993"/>
        </w:tabs>
      </w:pPr>
      <w:r>
        <w:rPr>
          <w:szCs w:val="16"/>
        </w:rPr>
        <w:tab/>
        <w:t>...</w:t>
      </w:r>
    </w:p>
    <w:p w14:paraId="32DCE998" w14:textId="77777777" w:rsidR="007F1F57" w:rsidRPr="00843228" w:rsidRDefault="007F1F57" w:rsidP="00AF24A6">
      <w:pPr>
        <w:pStyle w:val="Zdrojovykod-zlutyboxSynteastyl"/>
        <w:pBdr>
          <w:right w:val="single" w:sz="4" w:space="3" w:color="auto"/>
        </w:pBdr>
        <w:tabs>
          <w:tab w:val="left" w:pos="567"/>
          <w:tab w:val="left" w:pos="1276"/>
        </w:tabs>
      </w:pPr>
    </w:p>
    <w:p w14:paraId="5FFA3978" w14:textId="77777777" w:rsidR="00D84C56" w:rsidRPr="006C1471" w:rsidRDefault="006C1471" w:rsidP="00AF24A6">
      <w:pPr>
        <w:pStyle w:val="Nadpis4"/>
        <w:rPr>
          <w:lang w:val="en-US"/>
        </w:rPr>
      </w:pPr>
      <w:bookmarkStart w:id="265" w:name="_Toc354676963"/>
      <w:r w:rsidRPr="006C1471">
        <w:rPr>
          <w:lang w:val="en-US"/>
        </w:rPr>
        <w:t>Statement</w:t>
      </w:r>
      <w:r w:rsidR="00AF24A6" w:rsidRPr="006C1471">
        <w:rPr>
          <w:lang w:val="en-US"/>
        </w:rPr>
        <w:t xml:space="preserve"> Block in the </w:t>
      </w:r>
      <w:r w:rsidR="00735ED2">
        <w:rPr>
          <w:lang w:val="en-US"/>
        </w:rPr>
        <w:t>X-script</w:t>
      </w:r>
      <w:r w:rsidR="007A4AE7">
        <w:rPr>
          <w:lang w:val="en-US"/>
        </w:rPr>
        <w:t xml:space="preserve"> </w:t>
      </w:r>
      <w:r w:rsidR="00C33E21" w:rsidRPr="006C1471">
        <w:rPr>
          <w:lang w:val="en-US"/>
        </w:rPr>
        <w:t xml:space="preserve">Sections </w:t>
      </w:r>
      <w:r w:rsidR="00B86CBE">
        <w:rPr>
          <w:lang w:val="en-US"/>
        </w:rPr>
        <w:t>R</w:t>
      </w:r>
      <w:r w:rsidR="00C33E21" w:rsidRPr="006C1471">
        <w:rPr>
          <w:lang w:val="en-US"/>
        </w:rPr>
        <w:t>equiring Return Value</w:t>
      </w:r>
      <w:bookmarkEnd w:id="265"/>
    </w:p>
    <w:p w14:paraId="1D7B94DA" w14:textId="7994C8BA" w:rsidR="00D84C56" w:rsidRPr="00E060F7" w:rsidRDefault="00A1065A" w:rsidP="00D84C56">
      <w:pPr>
        <w:pStyle w:val="OdstavecSynteastyl"/>
        <w:rPr>
          <w:lang w:val="en-US"/>
        </w:rPr>
      </w:pPr>
      <w:r>
        <w:rPr>
          <w:noProof/>
          <w:lang w:val="en-US"/>
        </w:rPr>
      </w:r>
      <w:r>
        <w:rPr>
          <w:noProof/>
          <w:lang w:val="en-US"/>
        </w:rPr>
        <w:pict w14:anchorId="56D7833A">
          <v:shape id="Šipka doprava 245" o:spid="_x0000_s127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F56E37">
        <w:rPr>
          <w:lang w:val="en-US"/>
        </w:rPr>
        <w:t>8.1</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_Ref353373618 \h </w:instrText>
      </w:r>
      <w:r w:rsidR="00803974">
        <w:rPr>
          <w:lang w:val="en-US"/>
        </w:rPr>
      </w:r>
      <w:r w:rsidR="00803974">
        <w:rPr>
          <w:lang w:val="en-US"/>
        </w:rPr>
        <w:fldChar w:fldCharType="separate"/>
      </w:r>
      <w:r w:rsidR="00F56E37" w:rsidRPr="00E060F7">
        <w:rPr>
          <w:lang w:val="en-US"/>
        </w:rPr>
        <w:t xml:space="preserve">Create </w:t>
      </w:r>
      <w:r w:rsidR="00F56E37">
        <w:rPr>
          <w:lang w:val="en-US"/>
        </w:rPr>
        <w:t>S</w:t>
      </w:r>
      <w:r w:rsidR="00F56E37" w:rsidRPr="00E060F7">
        <w:rPr>
          <w:lang w:val="en-US"/>
        </w:rPr>
        <w:t>e</w:t>
      </w:r>
      <w:r w:rsidR="00F56E37">
        <w:rPr>
          <w:lang w:val="en-US"/>
        </w:rPr>
        <w:t>ction in</w:t>
      </w:r>
      <w:r w:rsidR="00F56E37" w:rsidRPr="00E060F7">
        <w:rPr>
          <w:lang w:val="en-US"/>
        </w:rPr>
        <w:t xml:space="preserve"> </w:t>
      </w:r>
      <w:r w:rsidR="00F56E37">
        <w:rPr>
          <w:lang w:val="en-US"/>
        </w:rPr>
        <w:t>X-script</w:t>
      </w:r>
      <w:r w:rsidR="00803974">
        <w:rPr>
          <w:lang w:val="en-US"/>
        </w:rPr>
        <w:fldChar w:fldCharType="end"/>
      </w:r>
    </w:p>
    <w:p w14:paraId="290A2406" w14:textId="77777777" w:rsidR="00D84C56" w:rsidRPr="00E060F7" w:rsidRDefault="00C33E21" w:rsidP="00D84C56">
      <w:pPr>
        <w:pStyle w:val="OdstavecSynteastyl"/>
        <w:rPr>
          <w:lang w:val="en-US"/>
        </w:rPr>
      </w:pPr>
      <w:r w:rsidRPr="00C33E21">
        <w:rPr>
          <w:lang w:val="en-US"/>
        </w:rPr>
        <w:t xml:space="preserve">If a </w:t>
      </w:r>
      <w:r w:rsidR="00735ED2">
        <w:rPr>
          <w:lang w:val="en-US"/>
        </w:rPr>
        <w:t>X-script</w:t>
      </w:r>
      <w:r w:rsidRPr="00C33E21">
        <w:rPr>
          <w:lang w:val="en-US"/>
        </w:rPr>
        <w:t xml:space="preserve"> </w:t>
      </w:r>
      <w:r w:rsidR="006C1471">
        <w:rPr>
          <w:lang w:val="en-US"/>
        </w:rPr>
        <w:t>statement</w:t>
      </w:r>
      <w:r w:rsidRPr="00C33E21">
        <w:rPr>
          <w:lang w:val="en-US"/>
        </w:rPr>
        <w:t xml:space="preserve"> block is </w:t>
      </w:r>
      <w:r w:rsidR="006C1471">
        <w:rPr>
          <w:lang w:val="en-US"/>
        </w:rPr>
        <w:t>specified</w:t>
      </w:r>
      <w:r w:rsidRPr="00C33E21">
        <w:rPr>
          <w:lang w:val="en-US"/>
        </w:rPr>
        <w:t xml:space="preserve"> in a section that requires a value </w:t>
      </w:r>
      <w:r w:rsidR="006C1471">
        <w:rPr>
          <w:lang w:val="en-US"/>
        </w:rPr>
        <w:t>(</w:t>
      </w:r>
      <w:r w:rsidRPr="00C33E21">
        <w:rPr>
          <w:lang w:val="en-US"/>
        </w:rPr>
        <w:t xml:space="preserve">such as </w:t>
      </w:r>
      <w:r w:rsidR="005005A6">
        <w:rPr>
          <w:lang w:val="en-US"/>
        </w:rPr>
        <w:t>the</w:t>
      </w:r>
      <w:r w:rsidRPr="00C33E21">
        <w:rPr>
          <w:lang w:val="en-US"/>
        </w:rPr>
        <w:t xml:space="preserve"> create</w:t>
      </w:r>
      <w:r w:rsidR="005005A6">
        <w:rPr>
          <w:lang w:val="en-US"/>
        </w:rPr>
        <w:t xml:space="preserve"> section</w:t>
      </w:r>
      <w:r w:rsidRPr="00C33E21">
        <w:rPr>
          <w:lang w:val="en-US"/>
        </w:rPr>
        <w:t xml:space="preserve">, </w:t>
      </w:r>
      <w:r w:rsidR="005005A6">
        <w:rPr>
          <w:lang w:val="en-US"/>
        </w:rPr>
        <w:t xml:space="preserve">the </w:t>
      </w:r>
      <w:r w:rsidRPr="0099198C">
        <w:rPr>
          <w:rFonts w:ascii="Consolas" w:hAnsi="Consolas"/>
          <w:lang w:val="en-US"/>
        </w:rPr>
        <w:t>match</w:t>
      </w:r>
      <w:r w:rsidR="005005A6">
        <w:rPr>
          <w:lang w:val="en-US"/>
        </w:rPr>
        <w:t xml:space="preserve"> section</w:t>
      </w:r>
      <w:r w:rsidRPr="00C33E21">
        <w:rPr>
          <w:lang w:val="en-US"/>
        </w:rPr>
        <w:t xml:space="preserve"> or </w:t>
      </w:r>
      <w:r w:rsidR="007A4AE7">
        <w:rPr>
          <w:lang w:val="en-US"/>
        </w:rPr>
        <w:t>a</w:t>
      </w:r>
      <w:r w:rsidR="005005A6">
        <w:rPr>
          <w:lang w:val="en-US"/>
        </w:rPr>
        <w:t xml:space="preserve"> </w:t>
      </w:r>
      <w:r w:rsidR="007A4AE7">
        <w:rPr>
          <w:lang w:val="en-US"/>
        </w:rPr>
        <w:t>validation</w:t>
      </w:r>
      <w:r w:rsidRPr="00C33E21">
        <w:rPr>
          <w:lang w:val="en-US"/>
        </w:rPr>
        <w:t xml:space="preserve"> method</w:t>
      </w:r>
      <w:r w:rsidR="006C1471">
        <w:rPr>
          <w:lang w:val="en-US"/>
        </w:rPr>
        <w:t>)</w:t>
      </w:r>
      <w:r w:rsidRPr="00C33E21">
        <w:rPr>
          <w:lang w:val="en-US"/>
        </w:rPr>
        <w:t xml:space="preserve">, the corresponding data must be returned </w:t>
      </w:r>
      <w:r w:rsidR="006C1471">
        <w:rPr>
          <w:lang w:val="en-US"/>
        </w:rPr>
        <w:t>with</w:t>
      </w:r>
      <w:r w:rsidRPr="00C33E21">
        <w:rPr>
          <w:lang w:val="en-US"/>
        </w:rPr>
        <w:t xml:space="preserve"> the </w:t>
      </w:r>
      <w:r w:rsidR="006C1471">
        <w:rPr>
          <w:lang w:val="en-US"/>
        </w:rPr>
        <w:t>"</w:t>
      </w:r>
      <w:r w:rsidRPr="00C33E21">
        <w:rPr>
          <w:lang w:val="en-US"/>
        </w:rPr>
        <w:t>return</w:t>
      </w:r>
      <w:r w:rsidR="006C1471">
        <w:rPr>
          <w:lang w:val="en-US"/>
        </w:rPr>
        <w:t>"</w:t>
      </w:r>
      <w:r w:rsidRPr="00C33E21">
        <w:rPr>
          <w:lang w:val="en-US"/>
        </w:rPr>
        <w:t xml:space="preserve"> statement</w:t>
      </w:r>
      <w:r w:rsidR="005005A6">
        <w:rPr>
          <w:lang w:val="en-US"/>
        </w:rPr>
        <w:t xml:space="preserve"> followed by the result value</w:t>
      </w:r>
      <w:r w:rsidRPr="00C33E21">
        <w:rPr>
          <w:lang w:val="en-US"/>
        </w:rPr>
        <w:t>:</w:t>
      </w:r>
    </w:p>
    <w:p w14:paraId="0514AFD5" w14:textId="33CDC347"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5AA33F5" w14:textId="77777777"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D97EC9B" w14:textId="77777777" w:rsidR="007A4AE7" w:rsidRPr="00E060F7" w:rsidRDefault="007A4AE7" w:rsidP="007A4AE7">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785CF5C2" w14:textId="77777777" w:rsidR="007A4AE7" w:rsidRPr="00E060F7" w:rsidRDefault="007A4AE7" w:rsidP="007A4AE7">
      <w:pPr>
        <w:pStyle w:val="Zdrojovykod-zlutyboxSynteastyl"/>
        <w:keepLines/>
        <w:tabs>
          <w:tab w:val="left" w:pos="567"/>
          <w:tab w:val="left" w:pos="1276"/>
        </w:tabs>
        <w:rPr>
          <w:color w:val="0070C0"/>
          <w:szCs w:val="16"/>
          <w:lang w:val="en-US"/>
        </w:rPr>
      </w:pPr>
    </w:p>
    <w:p w14:paraId="214D12A2" w14:textId="77777777" w:rsidR="007A4AE7" w:rsidRPr="00E060F7" w:rsidRDefault="007A4AE7" w:rsidP="007A4AE7">
      <w:pPr>
        <w:pStyle w:val="Zdrojovykod-zlutyboxSynteastyl"/>
        <w:keepLines/>
        <w:tabs>
          <w:tab w:val="left" w:pos="284"/>
          <w:tab w:val="left" w:pos="1276"/>
        </w:tabs>
        <w:rPr>
          <w:color w:val="000000"/>
          <w:lang w:val="en-US"/>
        </w:rPr>
      </w:pPr>
      <w:r w:rsidRPr="00E060F7">
        <w:rPr>
          <w:color w:val="0070C0"/>
          <w:szCs w:val="16"/>
          <w:lang w:val="en-US"/>
        </w:rPr>
        <w:tab/>
        <w:t>&lt;</w:t>
      </w:r>
      <w:r>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24D08DC5"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000000"/>
          <w:lang w:val="en-US"/>
        </w:rPr>
        <w:tab/>
      </w:r>
      <w:r w:rsidRPr="00E060F7">
        <w:rPr>
          <w:color w:val="000000"/>
          <w:lang w:val="en-US"/>
        </w:rPr>
        <w:tab/>
      </w:r>
      <w:r w:rsidRPr="00E060F7">
        <w:rPr>
          <w:color w:val="FF0000"/>
          <w:lang w:val="en-US"/>
        </w:rPr>
        <w:t>create {</w:t>
      </w:r>
    </w:p>
    <w:p w14:paraId="6FDB8BE4"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FF0000"/>
          <w:lang w:val="en-US"/>
        </w:rPr>
        <w:tab/>
      </w:r>
      <w:r w:rsidRPr="00E060F7">
        <w:rPr>
          <w:color w:val="FF0000"/>
          <w:lang w:val="en-US"/>
        </w:rPr>
        <w:tab/>
      </w:r>
      <w:r w:rsidRPr="00E060F7">
        <w:rPr>
          <w:color w:val="FF0000"/>
          <w:lang w:val="en-US"/>
        </w:rPr>
        <w:tab/>
        <w:t>outln('Konstru</w:t>
      </w:r>
      <w:r>
        <w:rPr>
          <w:color w:val="FF0000"/>
          <w:lang w:val="en-US"/>
        </w:rPr>
        <w:t>ctin of</w:t>
      </w:r>
      <w:r w:rsidRPr="00E060F7">
        <w:rPr>
          <w:color w:val="FF0000"/>
          <w:lang w:val="en-US"/>
        </w:rPr>
        <w:t xml:space="preserve"> element </w:t>
      </w:r>
      <w:r>
        <w:rPr>
          <w:color w:val="FF0000"/>
          <w:lang w:val="en-US"/>
        </w:rPr>
        <w:t>Accident</w:t>
      </w:r>
      <w:r w:rsidRPr="00E060F7">
        <w:rPr>
          <w:color w:val="FF0000"/>
          <w:lang w:val="en-US"/>
        </w:rPr>
        <w:t>.');</w:t>
      </w:r>
    </w:p>
    <w:p w14:paraId="5492950D"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FF0000"/>
          <w:lang w:val="en-US"/>
        </w:rPr>
        <w:tab/>
      </w:r>
      <w:r w:rsidRPr="00E060F7">
        <w:rPr>
          <w:color w:val="FF0000"/>
          <w:lang w:val="en-US"/>
        </w:rPr>
        <w:tab/>
      </w:r>
      <w:r w:rsidRPr="00E060F7">
        <w:rPr>
          <w:color w:val="FF0000"/>
          <w:lang w:val="en-US"/>
        </w:rPr>
        <w:tab/>
        <w:t>return true;</w:t>
      </w:r>
    </w:p>
    <w:p w14:paraId="166CEADE"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0070C0"/>
          <w:lang w:val="en-US"/>
        </w:rPr>
      </w:pPr>
      <w:r w:rsidRPr="00E060F7">
        <w:rPr>
          <w:color w:val="FF0000"/>
          <w:lang w:val="en-US"/>
        </w:rPr>
        <w:tab/>
      </w:r>
      <w:r w:rsidRPr="00E060F7">
        <w:rPr>
          <w:color w:val="FF0000"/>
          <w:lang w:val="en-US"/>
        </w:rPr>
        <w:tab/>
        <w:t>}</w:t>
      </w:r>
      <w:r w:rsidRPr="00E060F7">
        <w:rPr>
          <w:color w:val="000000"/>
          <w:lang w:val="en-US"/>
        </w:rPr>
        <w:t>"</w:t>
      </w:r>
      <w:r w:rsidRPr="00E060F7">
        <w:rPr>
          <w:color w:val="0070C0"/>
          <w:szCs w:val="16"/>
          <w:lang w:val="en-US"/>
        </w:rPr>
        <w:t>&gt;</w:t>
      </w:r>
    </w:p>
    <w:p w14:paraId="6B7B03A3" w14:textId="77777777" w:rsidR="007A4AE7" w:rsidRPr="00E060F7" w:rsidRDefault="007A4AE7" w:rsidP="007A4AE7">
      <w:pPr>
        <w:pStyle w:val="Zdrojovykod-zlutyboxSynteastyl"/>
        <w:keepLines/>
        <w:tabs>
          <w:tab w:val="left" w:pos="567"/>
          <w:tab w:val="left" w:pos="1276"/>
        </w:tabs>
        <w:rPr>
          <w:color w:val="FF0000"/>
          <w:lang w:val="en-US"/>
        </w:rPr>
      </w:pPr>
      <w:r w:rsidRPr="00E060F7">
        <w:rPr>
          <w:color w:val="0070C0"/>
          <w:lang w:val="en-US"/>
        </w:rPr>
        <w:tab/>
        <w:t>&lt;</w:t>
      </w:r>
      <w:r>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69477EDF"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t>create {</w:t>
      </w:r>
    </w:p>
    <w:p w14:paraId="76DB182F"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r>
      <w:r w:rsidRPr="00E060F7">
        <w:rPr>
          <w:color w:val="FF0000"/>
          <w:lang w:val="en-US"/>
        </w:rPr>
        <w:tab/>
        <w:t>i++;</w:t>
      </w:r>
    </w:p>
    <w:p w14:paraId="4E3BC7D9"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return </w:t>
      </w:r>
      <w:r>
        <w:rPr>
          <w:color w:val="FF0000"/>
          <w:lang w:val="en-US"/>
        </w:rPr>
        <w:t>3</w:t>
      </w:r>
      <w:r w:rsidRPr="00E060F7">
        <w:rPr>
          <w:color w:val="FF0000"/>
          <w:lang w:val="en-US"/>
        </w:rPr>
        <w:t>;</w:t>
      </w:r>
    </w:p>
    <w:p w14:paraId="666EA493" w14:textId="77777777" w:rsidR="007A4AE7" w:rsidRPr="00E060F7" w:rsidRDefault="007A4AE7" w:rsidP="007A4AE7">
      <w:pPr>
        <w:pStyle w:val="Zdrojovykod-zlutyboxSynteastyl"/>
        <w:keepLines/>
        <w:tabs>
          <w:tab w:val="left" w:pos="567"/>
          <w:tab w:val="left" w:pos="1276"/>
          <w:tab w:val="left" w:pos="1560"/>
        </w:tabs>
        <w:rPr>
          <w:color w:val="0070C0"/>
          <w:lang w:val="en-US"/>
        </w:rPr>
      </w:pPr>
      <w:r w:rsidRPr="00E060F7">
        <w:rPr>
          <w:color w:val="FF0000"/>
          <w:lang w:val="en-US"/>
        </w:rPr>
        <w:tab/>
      </w:r>
      <w:r w:rsidRPr="00E060F7">
        <w:rPr>
          <w:color w:val="FF0000"/>
          <w:lang w:val="en-US"/>
        </w:rPr>
        <w:tab/>
        <w:t>}</w:t>
      </w:r>
      <w:r w:rsidRPr="00E060F7">
        <w:rPr>
          <w:color w:val="000000"/>
          <w:lang w:val="en-US"/>
        </w:rPr>
        <w:t>" ...</w:t>
      </w:r>
      <w:r w:rsidRPr="00E060F7">
        <w:rPr>
          <w:color w:val="0070C0"/>
          <w:lang w:val="en-US"/>
        </w:rPr>
        <w:t>&gt;</w:t>
      </w:r>
    </w:p>
    <w:p w14:paraId="3DAC85F3" w14:textId="77777777" w:rsidR="007A4AE7" w:rsidRPr="00E060F7" w:rsidRDefault="007A4AE7" w:rsidP="007A4AE7">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1E9BA05C" w14:textId="77777777" w:rsidR="007A4AE7" w:rsidRPr="00E060F7" w:rsidRDefault="007A4AE7" w:rsidP="007A4AE7">
      <w:pPr>
        <w:pStyle w:val="Zdrojovykod-zlutyboxSynteastyl"/>
        <w:keepLines/>
        <w:tabs>
          <w:tab w:val="left" w:pos="567"/>
          <w:tab w:val="left" w:pos="851"/>
          <w:tab w:val="left" w:pos="1560"/>
        </w:tabs>
        <w:rPr>
          <w:lang w:val="en-US"/>
        </w:rPr>
      </w:pPr>
      <w:r w:rsidRPr="00E060F7">
        <w:rPr>
          <w:color w:val="0070C0"/>
          <w:lang w:val="en-US"/>
        </w:rPr>
        <w:tab/>
        <w:t>&lt;/</w:t>
      </w:r>
      <w:r>
        <w:rPr>
          <w:color w:val="0070C0"/>
          <w:lang w:val="en-US"/>
        </w:rPr>
        <w:t>Accident</w:t>
      </w:r>
      <w:r w:rsidRPr="00E060F7">
        <w:rPr>
          <w:color w:val="0070C0"/>
          <w:lang w:val="en-US"/>
        </w:rPr>
        <w:t>&gt;</w:t>
      </w:r>
    </w:p>
    <w:p w14:paraId="53639E2C" w14:textId="77777777" w:rsidR="007A4AE7" w:rsidRPr="00E060F7" w:rsidRDefault="007A4AE7" w:rsidP="007A4AE7">
      <w:pPr>
        <w:pStyle w:val="Zdrojovykod-zlutyboxSynteastyl"/>
        <w:keepLines/>
        <w:tabs>
          <w:tab w:val="left" w:pos="284"/>
          <w:tab w:val="left" w:pos="1276"/>
        </w:tabs>
        <w:rPr>
          <w:color w:val="0070C0"/>
          <w:lang w:val="en-US"/>
        </w:rPr>
      </w:pPr>
      <w:r w:rsidRPr="00E060F7">
        <w:rPr>
          <w:color w:val="0070C0"/>
          <w:lang w:val="en-US"/>
        </w:rPr>
        <w:tab/>
        <w:t>&lt;/</w:t>
      </w:r>
      <w:r>
        <w:rPr>
          <w:color w:val="0070C0"/>
          <w:lang w:val="en-US"/>
        </w:rPr>
        <w:t>Accidents</w:t>
      </w:r>
      <w:r w:rsidRPr="00E060F7">
        <w:rPr>
          <w:color w:val="0070C0"/>
          <w:lang w:val="en-US"/>
        </w:rPr>
        <w:t>&gt;</w:t>
      </w:r>
    </w:p>
    <w:p w14:paraId="2FB7D308" w14:textId="77777777" w:rsidR="007A4AE7" w:rsidRPr="00E060F7" w:rsidRDefault="007A4AE7" w:rsidP="007A4AE7">
      <w:pPr>
        <w:pStyle w:val="Zdrojovykod-zlutyboxSynteastyl"/>
        <w:keepLines/>
        <w:tabs>
          <w:tab w:val="left" w:pos="284"/>
          <w:tab w:val="left" w:pos="1276"/>
        </w:tabs>
        <w:rPr>
          <w:color w:val="0070C0"/>
          <w:lang w:val="en-US"/>
        </w:rPr>
      </w:pPr>
    </w:p>
    <w:p w14:paraId="3A27939A" w14:textId="77777777" w:rsidR="007A4AE7" w:rsidRPr="00E060F7" w:rsidRDefault="007A4AE7" w:rsidP="007A4AE7">
      <w:pPr>
        <w:pStyle w:val="Zdrojovykod-zlutyboxSynteastyl"/>
        <w:keepLines/>
        <w:tabs>
          <w:tab w:val="left" w:pos="284"/>
          <w:tab w:val="left" w:pos="567"/>
          <w:tab w:val="left" w:pos="851"/>
        </w:tabs>
        <w:rPr>
          <w:color w:val="0070C0"/>
          <w:lang w:val="en-US"/>
        </w:rPr>
      </w:pPr>
      <w:r w:rsidRPr="00E060F7">
        <w:rPr>
          <w:color w:val="0070C0"/>
          <w:lang w:val="en-US"/>
        </w:rPr>
        <w:tab/>
        <w:t>&lt;xd:declaration&gt;</w:t>
      </w:r>
    </w:p>
    <w:p w14:paraId="1B564F8B" w14:textId="77777777" w:rsidR="007A4AE7" w:rsidRPr="00E060F7" w:rsidRDefault="007A4AE7" w:rsidP="007A4AE7">
      <w:pPr>
        <w:pStyle w:val="Zdrojovykod-zlutyboxSynteastyl"/>
        <w:keepLines/>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FF0000"/>
          <w:lang w:val="en-US"/>
        </w:rPr>
        <w:t>int i = 0;</w:t>
      </w:r>
    </w:p>
    <w:p w14:paraId="59363DBE" w14:textId="77777777" w:rsidR="007A4AE7" w:rsidRPr="00E060F7" w:rsidRDefault="007A4AE7" w:rsidP="007A4AE7">
      <w:pPr>
        <w:pStyle w:val="Zdrojovykod-zlutyboxSynteastyl"/>
        <w:keepLines/>
        <w:tabs>
          <w:tab w:val="left" w:pos="284"/>
          <w:tab w:val="left" w:pos="567"/>
          <w:tab w:val="left" w:pos="851"/>
        </w:tabs>
        <w:rPr>
          <w:color w:val="0070C0"/>
          <w:lang w:val="en-US"/>
        </w:rPr>
      </w:pPr>
      <w:r w:rsidRPr="00E060F7">
        <w:rPr>
          <w:color w:val="0070C0"/>
          <w:lang w:val="en-US"/>
        </w:rPr>
        <w:tab/>
        <w:t>&lt;/xd:declaration&gt;</w:t>
      </w:r>
    </w:p>
    <w:p w14:paraId="10EB8F59" w14:textId="77777777" w:rsidR="00D84C56" w:rsidRPr="00E060F7" w:rsidRDefault="007A4AE7" w:rsidP="007A4AE7">
      <w:pPr>
        <w:pStyle w:val="Zdrojovykod-zlutyboxSynteastyl"/>
        <w:keepLines/>
        <w:tabs>
          <w:tab w:val="left" w:pos="284"/>
          <w:tab w:val="left" w:pos="1276"/>
        </w:tabs>
        <w:rPr>
          <w:lang w:val="en-US"/>
        </w:rPr>
      </w:pPr>
      <w:r w:rsidRPr="00E060F7">
        <w:rPr>
          <w:color w:val="0070C0"/>
          <w:lang w:val="en-US"/>
        </w:rPr>
        <w:t>&lt;/xd:def&gt;</w:t>
      </w:r>
    </w:p>
    <w:p w14:paraId="37E6FD55" w14:textId="77777777" w:rsidR="00D84C56" w:rsidRPr="006C1471" w:rsidRDefault="005005A6" w:rsidP="00D84C56">
      <w:pPr>
        <w:pStyle w:val="OdstavecSynteastyl"/>
        <w:rPr>
          <w:lang w:val="en-US"/>
        </w:rPr>
      </w:pPr>
      <w:r w:rsidRPr="006C1471">
        <w:rPr>
          <w:lang w:val="en-US"/>
        </w:rPr>
        <w:t>If the return statement is not specified, or if return value is missing the X definition compiler reports an error.</w:t>
      </w:r>
    </w:p>
    <w:p w14:paraId="339181F8" w14:textId="77777777" w:rsidR="000B402E" w:rsidRDefault="00A12B20" w:rsidP="009E1F27">
      <w:pPr>
        <w:pStyle w:val="Nadpis4"/>
        <w:ind w:left="851" w:hanging="851"/>
        <w:rPr>
          <w:lang w:val="en-US"/>
        </w:rPr>
      </w:pPr>
      <w:r>
        <w:rPr>
          <w:lang w:val="en-US"/>
        </w:rPr>
        <w:t>A</w:t>
      </w:r>
      <w:r w:rsidR="00880265" w:rsidRPr="006C1471">
        <w:rPr>
          <w:lang w:val="en-US"/>
        </w:rPr>
        <w:t>mbiguous Objects in the X-Definition</w:t>
      </w:r>
    </w:p>
    <w:p w14:paraId="7033C3A2" w14:textId="78EBE671" w:rsidR="00803974" w:rsidRDefault="00A1065A" w:rsidP="00803974">
      <w:pPr>
        <w:pStyle w:val="OdstavecSynteastyl"/>
        <w:rPr>
          <w:lang w:val="en-US"/>
        </w:rPr>
      </w:pPr>
      <w:r>
        <w:rPr>
          <w:noProof/>
          <w:lang w:val="en-US"/>
        </w:rPr>
      </w:r>
      <w:r>
        <w:rPr>
          <w:noProof/>
          <w:lang w:val="en-US"/>
        </w:rPr>
        <w:pict w14:anchorId="2C7458EE">
          <v:shape id="AutoShape 1307" o:spid="_x0000_s127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F56E37">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F56E37" w:rsidRPr="00E060F7">
        <w:rPr>
          <w:lang w:val="en-US"/>
        </w:rPr>
        <w:t>X-definition</w:t>
      </w:r>
      <w:r w:rsidR="00F56E37" w:rsidRPr="00E060F7">
        <w:rPr>
          <w:lang w:val="en-US"/>
        </w:rPr>
        <w:fldChar w:fldCharType="begin"/>
      </w:r>
      <w:r w:rsidR="00F56E37" w:rsidRPr="00E060F7">
        <w:rPr>
          <w:lang w:val="en-US"/>
        </w:rPr>
        <w:instrText xml:space="preserve"> XE "X-Definice" </w:instrText>
      </w:r>
      <w:r w:rsidR="00F56E37" w:rsidRPr="00E060F7">
        <w:rPr>
          <w:lang w:val="en-US"/>
        </w:rPr>
        <w:fldChar w:fldCharType="end"/>
      </w:r>
      <w:r w:rsidR="00F56E37" w:rsidRPr="00E060F7">
        <w:rPr>
          <w:lang w:val="en-US"/>
        </w:rPr>
        <w:t xml:space="preserve"> Technology</w:t>
      </w:r>
      <w:r w:rsidR="00803974">
        <w:rPr>
          <w:lang w:val="en-US"/>
        </w:rPr>
        <w:fldChar w:fldCharType="end"/>
      </w:r>
    </w:p>
    <w:p w14:paraId="0CE51511" w14:textId="133BA4E1" w:rsidR="00803974" w:rsidRPr="00E060F7" w:rsidRDefault="00A1065A" w:rsidP="00803974">
      <w:pPr>
        <w:pStyle w:val="OdstavecSynteastyl"/>
        <w:rPr>
          <w:lang w:val="en-US"/>
        </w:rPr>
      </w:pPr>
      <w:r>
        <w:rPr>
          <w:noProof/>
          <w:lang w:val="en-US"/>
        </w:rPr>
      </w:r>
      <w:r>
        <w:rPr>
          <w:noProof/>
          <w:lang w:val="en-US"/>
        </w:rPr>
        <w:pict w14:anchorId="21B5DDC3">
          <v:shape id="Šipka doprava 258" o:spid="_x0000_s127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F56E37">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F56E37" w:rsidRPr="00E060F7">
        <w:rPr>
          <w:lang w:val="en-US"/>
        </w:rPr>
        <w:t xml:space="preserve">Model of </w:t>
      </w:r>
      <w:r w:rsidR="00F56E37">
        <w:rPr>
          <w:lang w:val="en-US"/>
        </w:rPr>
        <w:t>E</w:t>
      </w:r>
      <w:r w:rsidR="00F56E37" w:rsidRPr="00E060F7">
        <w:rPr>
          <w:lang w:val="en-US"/>
        </w:rPr>
        <w:t xml:space="preserve">xemplary </w:t>
      </w:r>
      <w:r w:rsidR="00F56E37" w:rsidRPr="00E060F7">
        <w:rPr>
          <w:lang w:val="en-US"/>
        </w:rPr>
        <w:fldChar w:fldCharType="begin"/>
      </w:r>
      <w:r w:rsidR="00F56E37" w:rsidRPr="00E060F7">
        <w:rPr>
          <w:lang w:val="en-US"/>
        </w:rPr>
        <w:instrText xml:space="preserve"> XE "X-Skript:validační sekce" </w:instrText>
      </w:r>
      <w:r w:rsidR="00F56E37" w:rsidRPr="00E060F7">
        <w:rPr>
          <w:lang w:val="en-US"/>
        </w:rPr>
        <w:fldChar w:fldCharType="end"/>
      </w:r>
      <w:r w:rsidR="00F56E37">
        <w:rPr>
          <w:lang w:val="en-US"/>
        </w:rPr>
        <w:t>E</w:t>
      </w:r>
      <w:r w:rsidR="00F56E37" w:rsidRPr="00E060F7">
        <w:rPr>
          <w:lang w:val="en-US"/>
        </w:rPr>
        <w:t>lement</w:t>
      </w:r>
      <w:r w:rsidR="00803974">
        <w:rPr>
          <w:lang w:val="en-US"/>
        </w:rPr>
        <w:fldChar w:fldCharType="end"/>
      </w:r>
    </w:p>
    <w:p w14:paraId="4B65E05A" w14:textId="23F38E03" w:rsidR="000B402E" w:rsidRDefault="00A1065A" w:rsidP="000B402E">
      <w:pPr>
        <w:pStyle w:val="OdstavecSynteastyl"/>
        <w:rPr>
          <w:lang w:val="en-US"/>
        </w:rPr>
      </w:pPr>
      <w:r>
        <w:rPr>
          <w:noProof/>
          <w:lang w:val="en-US"/>
        </w:rPr>
      </w:r>
      <w:r>
        <w:rPr>
          <w:noProof/>
          <w:lang w:val="en-US"/>
        </w:rPr>
        <w:pict w14:anchorId="535D3E6E">
          <v:shape id="_x0000_s127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0B402E" w:rsidRPr="00E060F7">
        <w:rPr>
          <w:lang w:val="en-US"/>
        </w:rPr>
        <w:t xml:space="preserve"> </w:t>
      </w:r>
      <w:r w:rsidR="00EF650E" w:rsidRPr="00E060F7">
        <w:rPr>
          <w:lang w:val="en-US"/>
        </w:rPr>
        <w:fldChar w:fldCharType="begin"/>
      </w:r>
      <w:r w:rsidR="00CD204C" w:rsidRPr="00E060F7">
        <w:rPr>
          <w:lang w:val="en-US"/>
        </w:rPr>
        <w:instrText xml:space="preserve"> REF _Ref341370946 \r \h </w:instrText>
      </w:r>
      <w:r w:rsidR="00EF650E" w:rsidRPr="00E060F7">
        <w:rPr>
          <w:lang w:val="en-US"/>
        </w:rPr>
      </w:r>
      <w:r w:rsidR="00EF650E" w:rsidRPr="00E060F7">
        <w:rPr>
          <w:lang w:val="en-US"/>
        </w:rPr>
        <w:fldChar w:fldCharType="separate"/>
      </w:r>
      <w:r w:rsidR="00F56E37">
        <w:rPr>
          <w:lang w:val="en-US"/>
        </w:rPr>
        <w:t>4.2</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_Ref535146717 \h </w:instrText>
      </w:r>
      <w:r w:rsidR="00803974">
        <w:rPr>
          <w:lang w:val="en-US"/>
        </w:rPr>
      </w:r>
      <w:r w:rsidR="00803974">
        <w:rPr>
          <w:lang w:val="en-US"/>
        </w:rPr>
        <w:fldChar w:fldCharType="separate"/>
      </w:r>
      <w:r w:rsidR="00F56E37" w:rsidRPr="00E060F7">
        <w:rPr>
          <w:lang w:val="en-US"/>
        </w:rPr>
        <w:t xml:space="preserve">Specification of </w:t>
      </w:r>
      <w:r w:rsidR="00F56E37">
        <w:rPr>
          <w:lang w:val="en-US"/>
        </w:rPr>
        <w:t>Quantifier</w:t>
      </w:r>
      <w:r w:rsidR="00F56E37" w:rsidRPr="00E060F7">
        <w:rPr>
          <w:lang w:val="en-US"/>
        </w:rPr>
        <w:t xml:space="preserve"> of </w:t>
      </w:r>
      <w:r w:rsidR="00F56E37">
        <w:rPr>
          <w:lang w:val="en-US"/>
        </w:rPr>
        <w:t>A</w:t>
      </w:r>
      <w:r w:rsidR="00F56E37" w:rsidRPr="00E060F7">
        <w:rPr>
          <w:lang w:val="en-US"/>
        </w:rPr>
        <w:t xml:space="preserve">ttributes and </w:t>
      </w:r>
      <w:r w:rsidR="00F56E37">
        <w:rPr>
          <w:lang w:val="en-US"/>
        </w:rPr>
        <w:t>T</w:t>
      </w:r>
      <w:r w:rsidR="00F56E37" w:rsidRPr="00E060F7">
        <w:rPr>
          <w:lang w:val="en-US"/>
        </w:rPr>
        <w:t xml:space="preserve">ext </w:t>
      </w:r>
      <w:r w:rsidR="00F56E37">
        <w:rPr>
          <w:lang w:val="en-US"/>
        </w:rPr>
        <w:t>N</w:t>
      </w:r>
      <w:r w:rsidR="00F56E37" w:rsidRPr="00E060F7">
        <w:rPr>
          <w:lang w:val="en-US"/>
        </w:rPr>
        <w:t>odes</w:t>
      </w:r>
      <w:r w:rsidR="00803974">
        <w:rPr>
          <w:lang w:val="en-US"/>
        </w:rPr>
        <w:fldChar w:fldCharType="end"/>
      </w:r>
    </w:p>
    <w:p w14:paraId="1E5CB8DC" w14:textId="5EE2D53E" w:rsidR="00803974" w:rsidRDefault="00A1065A" w:rsidP="000B402E">
      <w:pPr>
        <w:pStyle w:val="OdstavecSynteastyl"/>
        <w:rPr>
          <w:lang w:val="en-US"/>
        </w:rPr>
      </w:pPr>
      <w:r>
        <w:rPr>
          <w:noProof/>
          <w:lang w:val="en-US"/>
        </w:rPr>
      </w:r>
      <w:r>
        <w:rPr>
          <w:noProof/>
          <w:lang w:val="en-US"/>
        </w:rPr>
        <w:pict w14:anchorId="5E52E349">
          <v:shape id="_x0000_s127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_Ref340840414 \r \h </w:instrText>
      </w:r>
      <w:r w:rsidR="00803974" w:rsidRPr="00E060F7">
        <w:rPr>
          <w:lang w:val="en-US"/>
        </w:rPr>
      </w:r>
      <w:r w:rsidR="00803974" w:rsidRPr="00E060F7">
        <w:rPr>
          <w:lang w:val="en-US"/>
        </w:rPr>
        <w:fldChar w:fldCharType="separate"/>
      </w:r>
      <w:r w:rsidR="00F56E37">
        <w:rPr>
          <w:lang w:val="en-US"/>
        </w:rPr>
        <w:t>4.4</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_Ref340840414 \h </w:instrText>
      </w:r>
      <w:r w:rsidR="00803974">
        <w:rPr>
          <w:lang w:val="en-US"/>
        </w:rPr>
      </w:r>
      <w:r w:rsidR="00803974">
        <w:rPr>
          <w:lang w:val="en-US"/>
        </w:rPr>
        <w:fldChar w:fldCharType="separate"/>
      </w:r>
      <w:r w:rsidR="00F56E37" w:rsidRPr="00E060F7">
        <w:rPr>
          <w:lang w:val="en-US"/>
        </w:rPr>
        <w:t xml:space="preserve">Specification of </w:t>
      </w:r>
      <w:r w:rsidR="00F56E37">
        <w:rPr>
          <w:lang w:val="en-US"/>
        </w:rPr>
        <w:t>Quantifier</w:t>
      </w:r>
      <w:r w:rsidR="00F56E37" w:rsidRPr="00E060F7">
        <w:rPr>
          <w:lang w:val="en-US"/>
        </w:rPr>
        <w:t xml:space="preserve"> of Element</w:t>
      </w:r>
      <w:r w:rsidR="00803974">
        <w:rPr>
          <w:lang w:val="en-US"/>
        </w:rPr>
        <w:fldChar w:fldCharType="end"/>
      </w:r>
    </w:p>
    <w:p w14:paraId="662C936E" w14:textId="1F3FFE30" w:rsidR="00803974" w:rsidRPr="00E060F7" w:rsidRDefault="00A1065A" w:rsidP="000B402E">
      <w:pPr>
        <w:pStyle w:val="OdstavecSynteastyl"/>
        <w:rPr>
          <w:lang w:val="en-US"/>
        </w:rPr>
      </w:pPr>
      <w:r>
        <w:rPr>
          <w:noProof/>
          <w:lang w:val="en-US"/>
        </w:rPr>
      </w:r>
      <w:r>
        <w:rPr>
          <w:noProof/>
          <w:lang w:val="en-US"/>
        </w:rPr>
        <w:pict w14:anchorId="1D31A0E0">
          <v:shape id="Šipka doprava 250" o:spid="_x0000_s127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_Ref341370858 \r \h </w:instrText>
      </w:r>
      <w:r w:rsidR="00803974" w:rsidRPr="00E060F7">
        <w:rPr>
          <w:lang w:val="en-US"/>
        </w:rPr>
      </w:r>
      <w:r w:rsidR="00803974" w:rsidRPr="00E060F7">
        <w:rPr>
          <w:lang w:val="en-US"/>
        </w:rPr>
        <w:fldChar w:fldCharType="separate"/>
      </w:r>
      <w:r w:rsidR="00F56E37">
        <w:rPr>
          <w:lang w:val="en-US"/>
        </w:rPr>
        <w:t>4.5</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F56E37" w:rsidRPr="00E060F7">
        <w:rPr>
          <w:lang w:val="en-US"/>
        </w:rPr>
        <w:t>Events and Actions</w:t>
      </w:r>
      <w:r w:rsidR="00803974">
        <w:rPr>
          <w:lang w:val="en-US"/>
        </w:rPr>
        <w:fldChar w:fldCharType="end"/>
      </w:r>
    </w:p>
    <w:p w14:paraId="5720D60D" w14:textId="25833281" w:rsidR="000B402E" w:rsidRPr="00E060F7" w:rsidRDefault="00A1065A" w:rsidP="000B402E">
      <w:pPr>
        <w:pStyle w:val="OdstavecSynteastyl"/>
        <w:rPr>
          <w:lang w:val="en-US"/>
        </w:rPr>
      </w:pPr>
      <w:r>
        <w:rPr>
          <w:noProof/>
          <w:lang w:val="en-US"/>
        </w:rPr>
      </w:r>
      <w:r>
        <w:rPr>
          <w:noProof/>
          <w:lang w:val="en-US"/>
        </w:rPr>
        <w:pict w14:anchorId="48DA28FA">
          <v:shape id="AutoShape 1296" o:spid="_x0000_s127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0B402E"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F56E37">
        <w:rPr>
          <w:lang w:val="en-US"/>
        </w:rPr>
        <w:t>4.7</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F56E37">
        <w:rPr>
          <w:lang w:val="en-US"/>
        </w:rPr>
        <w:t xml:space="preserve">Sample of Complete </w:t>
      </w:r>
      <w:r w:rsidR="00F56E37" w:rsidRPr="00E060F7">
        <w:rPr>
          <w:lang w:val="en-US"/>
        </w:rPr>
        <w:t>X-definit</w:t>
      </w:r>
      <w:r w:rsidR="00F56E37">
        <w:rPr>
          <w:lang w:val="en-US"/>
        </w:rPr>
        <w:t>ion</w:t>
      </w:r>
      <w:r w:rsidR="00803974">
        <w:rPr>
          <w:lang w:val="en-US"/>
        </w:rPr>
        <w:fldChar w:fldCharType="end"/>
      </w:r>
    </w:p>
    <w:p w14:paraId="21C08A90" w14:textId="77777777" w:rsidR="000B402E" w:rsidRPr="00E060F7" w:rsidRDefault="00880265" w:rsidP="000B402E">
      <w:pPr>
        <w:pStyle w:val="OdstavecSynteastyl"/>
        <w:rPr>
          <w:lang w:val="en-US"/>
        </w:rPr>
      </w:pPr>
      <w:r w:rsidRPr="00880265">
        <w:rPr>
          <w:lang w:val="en-US"/>
        </w:rPr>
        <w:t xml:space="preserve">If an ambiguous declaration of an </w:t>
      </w:r>
      <w:r w:rsidR="00637B07">
        <w:rPr>
          <w:lang w:val="en-US"/>
        </w:rPr>
        <w:t>model</w:t>
      </w:r>
      <w:r w:rsidRPr="00880265">
        <w:rPr>
          <w:lang w:val="en-US"/>
        </w:rPr>
        <w:t xml:space="preserve"> appears in the X-definition, the X</w:t>
      </w:r>
      <w:r w:rsidR="00637B07">
        <w:rPr>
          <w:lang w:val="en-US"/>
        </w:rPr>
        <w:noBreakHyphen/>
      </w:r>
      <w:r w:rsidRPr="00880265">
        <w:rPr>
          <w:lang w:val="en-US"/>
        </w:rPr>
        <w:t xml:space="preserve">definition compiler will report </w:t>
      </w:r>
      <w:r w:rsidR="00637B07">
        <w:rPr>
          <w:lang w:val="en-US"/>
        </w:rPr>
        <w:t>an</w:t>
      </w:r>
      <w:r w:rsidRPr="00880265">
        <w:rPr>
          <w:lang w:val="en-US"/>
        </w:rPr>
        <w:t xml:space="preserve"> appropriate error. A typical cause of an ambiguous </w:t>
      </w:r>
      <w:r w:rsidR="006C1471">
        <w:rPr>
          <w:lang w:val="en-US"/>
        </w:rPr>
        <w:t>object</w:t>
      </w:r>
      <w:r w:rsidRPr="00880265">
        <w:rPr>
          <w:lang w:val="en-US"/>
        </w:rPr>
        <w:t xml:space="preserve"> is specification of </w:t>
      </w:r>
      <w:r w:rsidR="006C1471">
        <w:rPr>
          <w:lang w:val="en-US"/>
        </w:rPr>
        <w:t xml:space="preserve">two successive </w:t>
      </w:r>
      <w:r w:rsidRPr="00880265">
        <w:rPr>
          <w:lang w:val="en-US"/>
        </w:rPr>
        <w:t>element</w:t>
      </w:r>
      <w:r w:rsidR="006C1471">
        <w:rPr>
          <w:lang w:val="en-US"/>
        </w:rPr>
        <w:t>s</w:t>
      </w:r>
      <w:r w:rsidRPr="00880265">
        <w:rPr>
          <w:lang w:val="en-US"/>
        </w:rPr>
        <w:t xml:space="preserve"> </w:t>
      </w:r>
      <w:r w:rsidR="006C1471">
        <w:rPr>
          <w:lang w:val="en-US"/>
        </w:rPr>
        <w:t>with</w:t>
      </w:r>
      <w:r w:rsidRPr="00880265">
        <w:rPr>
          <w:lang w:val="en-US"/>
        </w:rPr>
        <w:t xml:space="preserve"> the same name </w:t>
      </w:r>
      <w:r w:rsidR="006C1471">
        <w:rPr>
          <w:lang w:val="en-US"/>
        </w:rPr>
        <w:t>when</w:t>
      </w:r>
      <w:r w:rsidRPr="00880265">
        <w:rPr>
          <w:lang w:val="en-US"/>
        </w:rPr>
        <w:t xml:space="preserve"> the </w:t>
      </w:r>
      <w:r w:rsidR="006C1471">
        <w:rPr>
          <w:lang w:val="en-US"/>
        </w:rPr>
        <w:t xml:space="preserve">first </w:t>
      </w:r>
      <w:r w:rsidRPr="00880265">
        <w:rPr>
          <w:lang w:val="en-US"/>
        </w:rPr>
        <w:t xml:space="preserve">element </w:t>
      </w:r>
      <w:r w:rsidR="006C1471">
        <w:rPr>
          <w:lang w:val="en-US"/>
        </w:rPr>
        <w:t>is specified</w:t>
      </w:r>
      <w:r w:rsidRPr="00880265">
        <w:rPr>
          <w:lang w:val="en-US"/>
        </w:rPr>
        <w:t xml:space="preserve"> </w:t>
      </w:r>
      <w:r w:rsidR="006C1471">
        <w:rPr>
          <w:lang w:val="en-US"/>
        </w:rPr>
        <w:t>with</w:t>
      </w:r>
      <w:r w:rsidRPr="00880265">
        <w:rPr>
          <w:lang w:val="en-US"/>
        </w:rPr>
        <w:t xml:space="preserve"> variable number of occurrences, e</w:t>
      </w:r>
      <w:r w:rsidR="006C1471">
        <w:rPr>
          <w:lang w:val="en-US"/>
        </w:rPr>
        <w:t>.</w:t>
      </w:r>
      <w:r w:rsidRPr="00880265">
        <w:rPr>
          <w:lang w:val="en-US"/>
        </w:rPr>
        <w:t>g</w:t>
      </w:r>
      <w:r w:rsidR="006C1471">
        <w:rPr>
          <w:lang w:val="en-US"/>
        </w:rPr>
        <w:t>.</w:t>
      </w:r>
      <w:r w:rsidRPr="00880265">
        <w:rPr>
          <w:lang w:val="en-US"/>
        </w:rPr>
        <w:t>:</w:t>
      </w:r>
    </w:p>
    <w:p w14:paraId="729087FB" w14:textId="77777777" w:rsidR="00A201A9" w:rsidRPr="00843228" w:rsidRDefault="00A201A9" w:rsidP="00A201A9">
      <w:pPr>
        <w:pStyle w:val="Zdrojovykod-zlutyboxSynteastyl"/>
        <w:keepLines/>
        <w:tabs>
          <w:tab w:val="left" w:pos="284"/>
          <w:tab w:val="left" w:pos="1276"/>
        </w:tabs>
        <w:rPr>
          <w:color w:val="0070C0"/>
        </w:rPr>
      </w:pPr>
      <w:r w:rsidRPr="00843228">
        <w:rPr>
          <w:color w:val="0070C0"/>
          <w:szCs w:val="16"/>
        </w:rPr>
        <w:t>&lt;</w:t>
      </w:r>
      <w:r>
        <w:rPr>
          <w:color w:val="0070C0"/>
          <w:szCs w:val="16"/>
        </w:rPr>
        <w:t>Accidents</w:t>
      </w:r>
      <w:r w:rsidRPr="00843228">
        <w:rPr>
          <w:color w:val="0070C0"/>
          <w:szCs w:val="16"/>
        </w:rPr>
        <w:t>&gt;</w:t>
      </w:r>
    </w:p>
    <w:p w14:paraId="2DBDA7F0" w14:textId="77777777" w:rsidR="00A201A9" w:rsidRPr="00843228" w:rsidRDefault="00A201A9" w:rsidP="00A201A9">
      <w:pPr>
        <w:pStyle w:val="Zdrojovykod-zlutyboxSynteastyl"/>
        <w:keepLines/>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occurs 0..*</w:t>
      </w:r>
      <w:r w:rsidRPr="00843228">
        <w:rPr>
          <w:color w:val="000000"/>
        </w:rPr>
        <w:t>" ...</w:t>
      </w:r>
      <w:r w:rsidR="00637B07">
        <w:rPr>
          <w:color w:val="000000"/>
        </w:rPr>
        <w:t xml:space="preserve"> </w:t>
      </w:r>
      <w:r w:rsidRPr="00843228">
        <w:rPr>
          <w:color w:val="000000"/>
        </w:rPr>
        <w:t>&gt;</w:t>
      </w:r>
    </w:p>
    <w:p w14:paraId="5FE0707C" w14:textId="77777777" w:rsidR="00A201A9" w:rsidRPr="00843228" w:rsidRDefault="00A201A9" w:rsidP="00A201A9">
      <w:pPr>
        <w:pStyle w:val="Zdrojovykod-zlutyboxSynteastyl"/>
        <w:keepLines/>
        <w:tabs>
          <w:tab w:val="left" w:pos="567"/>
          <w:tab w:val="left" w:pos="851"/>
          <w:tab w:val="left" w:pos="1560"/>
        </w:tabs>
        <w:rPr>
          <w:color w:val="FF0000"/>
        </w:rPr>
      </w:pPr>
      <w:r>
        <w:rPr>
          <w:color w:val="0070C0"/>
        </w:rPr>
        <w:t xml:space="preserve">  </w:t>
      </w:r>
      <w:r w:rsidRPr="00843228">
        <w:rPr>
          <w:color w:val="0070C0"/>
        </w:rPr>
        <w:t>&lt;</w:t>
      </w:r>
      <w:r w:rsidR="00637B07">
        <w:rPr>
          <w:color w:val="FF0000"/>
        </w:rPr>
        <w:t>Accident</w:t>
      </w:r>
      <w:r w:rsidRPr="00843228">
        <w:rPr>
          <w:color w:val="0070C0"/>
        </w:rPr>
        <w:t xml:space="preserve"> </w:t>
      </w:r>
      <w:r w:rsidR="00637B07">
        <w:rPr>
          <w:color w:val="0070C0"/>
        </w:rPr>
        <w:t xml:space="preserve">... </w:t>
      </w:r>
      <w:r w:rsidRPr="00843228">
        <w:rPr>
          <w:color w:val="0070C0"/>
        </w:rPr>
        <w:t>&gt;</w:t>
      </w:r>
    </w:p>
    <w:p w14:paraId="40483E22" w14:textId="77777777" w:rsidR="000B402E" w:rsidRPr="00E060F7" w:rsidRDefault="00A201A9" w:rsidP="00A201A9">
      <w:pPr>
        <w:pStyle w:val="Zdrojovykod-zlutyboxSynteastyl"/>
        <w:keepLines/>
        <w:tabs>
          <w:tab w:val="left" w:pos="567"/>
          <w:tab w:val="left" w:pos="1276"/>
        </w:tabs>
        <w:rPr>
          <w:lang w:val="en-US"/>
        </w:rPr>
      </w:pPr>
      <w:r w:rsidRPr="00843228">
        <w:rPr>
          <w:color w:val="0070C0"/>
        </w:rPr>
        <w:t>&lt;/</w:t>
      </w:r>
      <w:r>
        <w:rPr>
          <w:color w:val="0070C0"/>
          <w:szCs w:val="16"/>
        </w:rPr>
        <w:t>Accidents</w:t>
      </w:r>
      <w:r w:rsidRPr="00843228">
        <w:rPr>
          <w:color w:val="0070C0"/>
        </w:rPr>
        <w:t>&gt;</w:t>
      </w:r>
    </w:p>
    <w:p w14:paraId="2E846636" w14:textId="77777777" w:rsidR="000B402E" w:rsidRDefault="00A201A9" w:rsidP="000B402E">
      <w:pPr>
        <w:pStyle w:val="OdstavecSynteastyl"/>
        <w:rPr>
          <w:lang w:val="en-US"/>
        </w:rPr>
      </w:pPr>
      <w:r w:rsidRPr="00A201A9">
        <w:rPr>
          <w:lang w:val="en-US"/>
        </w:rPr>
        <w:t>It is obvious that the second "Accident" model will never be applied</w:t>
      </w:r>
      <w:r>
        <w:rPr>
          <w:lang w:val="en-US"/>
        </w:rPr>
        <w:t xml:space="preserve">. </w:t>
      </w:r>
      <w:r w:rsidRPr="00A201A9">
        <w:rPr>
          <w:lang w:val="en-US"/>
        </w:rPr>
        <w:t>However, if the first model was specified with a fixed number of occurrences, the X-definition would be unambiguous.</w:t>
      </w:r>
    </w:p>
    <w:p w14:paraId="2851E083" w14:textId="77777777" w:rsidR="00637B07" w:rsidRPr="00843228" w:rsidRDefault="00637B07" w:rsidP="00637B07">
      <w:pPr>
        <w:pStyle w:val="Zdrojovykod-zlutyboxSynteastyl"/>
        <w:keepLines/>
        <w:tabs>
          <w:tab w:val="left" w:pos="284"/>
          <w:tab w:val="left" w:pos="1276"/>
        </w:tabs>
        <w:rPr>
          <w:color w:val="0070C0"/>
        </w:rPr>
      </w:pPr>
      <w:r w:rsidRPr="00843228">
        <w:rPr>
          <w:color w:val="0070C0"/>
          <w:szCs w:val="16"/>
        </w:rPr>
        <w:t>&lt;</w:t>
      </w:r>
      <w:r>
        <w:rPr>
          <w:color w:val="0070C0"/>
          <w:szCs w:val="16"/>
        </w:rPr>
        <w:t>Accidents</w:t>
      </w:r>
      <w:r w:rsidRPr="00843228">
        <w:rPr>
          <w:color w:val="0070C0"/>
          <w:szCs w:val="16"/>
        </w:rPr>
        <w:t>&gt;</w:t>
      </w:r>
    </w:p>
    <w:p w14:paraId="681ED296" w14:textId="77777777" w:rsidR="00637B07" w:rsidRPr="00843228" w:rsidRDefault="00637B07" w:rsidP="00637B07">
      <w:pPr>
        <w:pStyle w:val="Zdrojovykod-zlutyboxSynteastyl"/>
        <w:keepLines/>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 xml:space="preserve">occurs </w:t>
      </w:r>
      <w:r>
        <w:rPr>
          <w:color w:val="FF0000"/>
        </w:rPr>
        <w:t>2</w:t>
      </w:r>
      <w:r w:rsidRPr="00843228">
        <w:rPr>
          <w:color w:val="000000"/>
        </w:rPr>
        <w:t>" ...</w:t>
      </w:r>
      <w:r>
        <w:rPr>
          <w:color w:val="000000"/>
        </w:rPr>
        <w:t xml:space="preserve"> </w:t>
      </w:r>
      <w:r w:rsidRPr="00843228">
        <w:rPr>
          <w:color w:val="000000"/>
        </w:rPr>
        <w:t>&gt;</w:t>
      </w:r>
    </w:p>
    <w:p w14:paraId="0181ABE6" w14:textId="77777777" w:rsidR="00637B07" w:rsidRPr="00843228" w:rsidRDefault="00637B07" w:rsidP="00637B07">
      <w:pPr>
        <w:pStyle w:val="Zdrojovykod-zlutyboxSynteastyl"/>
        <w:keepLines/>
        <w:tabs>
          <w:tab w:val="left" w:pos="567"/>
          <w:tab w:val="left" w:pos="851"/>
          <w:tab w:val="left" w:pos="1560"/>
        </w:tabs>
        <w:rPr>
          <w:color w:val="FF0000"/>
        </w:rPr>
      </w:pPr>
      <w:r>
        <w:rPr>
          <w:color w:val="0070C0"/>
        </w:rPr>
        <w:t xml:space="preserve">  </w:t>
      </w:r>
      <w:r w:rsidRPr="00843228">
        <w:rPr>
          <w:color w:val="0070C0"/>
        </w:rPr>
        <w:t>&lt;</w:t>
      </w:r>
      <w:r>
        <w:rPr>
          <w:color w:val="FF0000"/>
        </w:rPr>
        <w:t>Accident</w:t>
      </w:r>
      <w:r w:rsidRPr="00843228">
        <w:rPr>
          <w:color w:val="0070C0"/>
        </w:rPr>
        <w:t xml:space="preserve"> </w:t>
      </w:r>
      <w:r>
        <w:rPr>
          <w:color w:val="0070C0"/>
        </w:rPr>
        <w:t xml:space="preserve">... </w:t>
      </w:r>
      <w:r w:rsidRPr="00843228">
        <w:rPr>
          <w:color w:val="0070C0"/>
        </w:rPr>
        <w:t>&gt;</w:t>
      </w:r>
    </w:p>
    <w:p w14:paraId="66AC3D24" w14:textId="77777777" w:rsidR="00637B07" w:rsidRPr="00E060F7" w:rsidRDefault="00637B07" w:rsidP="00637B07">
      <w:pPr>
        <w:pStyle w:val="Zdrojovykod-zlutyboxSynteastyl"/>
        <w:keepLines/>
        <w:tabs>
          <w:tab w:val="left" w:pos="567"/>
          <w:tab w:val="left" w:pos="1276"/>
        </w:tabs>
        <w:rPr>
          <w:lang w:val="en-US"/>
        </w:rPr>
      </w:pPr>
      <w:r w:rsidRPr="00843228">
        <w:rPr>
          <w:color w:val="0070C0"/>
        </w:rPr>
        <w:t>&lt;/</w:t>
      </w:r>
      <w:r>
        <w:rPr>
          <w:color w:val="0070C0"/>
          <w:szCs w:val="16"/>
        </w:rPr>
        <w:t>Accidents</w:t>
      </w:r>
      <w:r w:rsidRPr="00843228">
        <w:rPr>
          <w:color w:val="0070C0"/>
        </w:rPr>
        <w:t>&gt;</w:t>
      </w:r>
    </w:p>
    <w:p w14:paraId="78B27CD2" w14:textId="77777777" w:rsidR="000B402E" w:rsidRPr="00E060F7" w:rsidRDefault="008070EB" w:rsidP="000B402E">
      <w:pPr>
        <w:pStyle w:val="OdstavecSynteastyl"/>
        <w:rPr>
          <w:lang w:val="en-US"/>
        </w:rPr>
      </w:pPr>
      <w:r w:rsidRPr="008070EB">
        <w:rPr>
          <w:lang w:val="en-US"/>
        </w:rPr>
        <w:t xml:space="preserve">Note: if the </w:t>
      </w:r>
      <w:r w:rsidR="001852CD">
        <w:rPr>
          <w:lang w:val="en-US"/>
        </w:rPr>
        <w:t>"</w:t>
      </w:r>
      <w:r w:rsidRPr="008070EB">
        <w:rPr>
          <w:lang w:val="en-US"/>
        </w:rPr>
        <w:t>match</w:t>
      </w:r>
      <w:r w:rsidR="001852CD">
        <w:rPr>
          <w:lang w:val="en-US"/>
        </w:rPr>
        <w:t>"</w:t>
      </w:r>
      <w:r w:rsidRPr="008070EB">
        <w:rPr>
          <w:lang w:val="en-US"/>
        </w:rPr>
        <w:t xml:space="preserve"> section is specified in the first element model with </w:t>
      </w:r>
      <w:r w:rsidR="001852CD">
        <w:rPr>
          <w:lang w:val="en-US"/>
        </w:rPr>
        <w:t>variable</w:t>
      </w:r>
      <w:r w:rsidRPr="008070EB">
        <w:rPr>
          <w:lang w:val="en-US"/>
        </w:rPr>
        <w:t xml:space="preserve"> number of occurrences then the ambiguity error is </w:t>
      </w:r>
      <w:r w:rsidR="001852CD">
        <w:rPr>
          <w:lang w:val="en-US"/>
        </w:rPr>
        <w:t xml:space="preserve">not </w:t>
      </w:r>
      <w:r w:rsidRPr="008070EB">
        <w:rPr>
          <w:lang w:val="en-US"/>
        </w:rPr>
        <w:t>reported.</w:t>
      </w:r>
    </w:p>
    <w:p w14:paraId="726B7B6C" w14:textId="77777777" w:rsidR="007A4AE7" w:rsidRDefault="007A4AE7" w:rsidP="009E1F27">
      <w:pPr>
        <w:pStyle w:val="Nadpis4"/>
        <w:ind w:left="851" w:hanging="851"/>
      </w:pPr>
      <w:bookmarkStart w:id="266" w:name="_Ref367795304"/>
      <w:r>
        <w:t xml:space="preserve">Varibale Declaration in </w:t>
      </w:r>
      <w:r w:rsidR="00AC0B90">
        <w:t>Elements</w:t>
      </w:r>
    </w:p>
    <w:p w14:paraId="206AD73F" w14:textId="2033B74D" w:rsidR="007A4AE7" w:rsidRDefault="007A4AE7" w:rsidP="007A4AE7">
      <w:r>
        <w:t>If you need to have a variable</w:t>
      </w:r>
      <w:r w:rsidR="005013BC">
        <w:t xml:space="preserve"> that</w:t>
      </w:r>
      <w:r>
        <w:t xml:space="preserve"> is bound with an instance of processed element in a model you can declare such variable in the variable declaration section of the </w:t>
      </w:r>
      <w:r w:rsidR="00735ED2">
        <w:t>X-script</w:t>
      </w:r>
      <w:r>
        <w:t xml:space="preserve"> of element</w:t>
      </w:r>
      <w:r w:rsidR="00953342">
        <w:t xml:space="preserve">. Variable declaration section starts with the keyword "var" and it MUST be specified </w:t>
      </w:r>
      <w:r w:rsidR="00976A7B">
        <w:t xml:space="preserve">before any executive section </w:t>
      </w:r>
      <w:r w:rsidR="00953342">
        <w:t xml:space="preserve">of the </w:t>
      </w:r>
      <w:r w:rsidR="00735ED2">
        <w:t>X-script</w:t>
      </w:r>
      <w:r w:rsidR="00953342">
        <w:t xml:space="preserve"> of element</w:t>
      </w:r>
      <w:r w:rsidR="00976A7B">
        <w:t xml:space="preserve"> (only </w:t>
      </w:r>
      <w:r w:rsidR="0044568E">
        <w:t>quantifier</w:t>
      </w:r>
      <w:r w:rsidR="00976A7B">
        <w:t xml:space="preserve"> can be specified before it)</w:t>
      </w:r>
      <w:r>
        <w:t>:</w:t>
      </w:r>
    </w:p>
    <w:p w14:paraId="3DD04CDA" w14:textId="7E344563"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008E78D4">
        <w:rPr>
          <w:color w:val="00B050"/>
          <w:lang w:val="en-US"/>
        </w:rPr>
        <w:t xml:space="preserve"> </w:t>
      </w:r>
      <w:r w:rsidRPr="00E060F7">
        <w:rPr>
          <w:color w:val="000000"/>
          <w:lang w:val="en-US"/>
        </w:rPr>
        <w:t>=</w:t>
      </w:r>
      <w:r w:rsidR="008E78D4">
        <w:rPr>
          <w:color w:val="00000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B210D2D" w14:textId="77777777" w:rsidR="007A4AE7" w:rsidRPr="00E060F7" w:rsidRDefault="008E78D4" w:rsidP="007A4AE7">
      <w:pPr>
        <w:pStyle w:val="Zdrojovykod-zlutyboxSynteastyl"/>
        <w:keepLines/>
        <w:tabs>
          <w:tab w:val="left" w:pos="567"/>
          <w:tab w:val="left" w:pos="1276"/>
        </w:tabs>
        <w:rPr>
          <w:color w:val="0070C0"/>
          <w:szCs w:val="16"/>
          <w:lang w:val="en-US"/>
        </w:rPr>
      </w:pPr>
      <w:r>
        <w:rPr>
          <w:szCs w:val="16"/>
          <w:lang w:val="en-US"/>
        </w:rPr>
        <w:t xml:space="preserve">        </w:t>
      </w:r>
      <w:r w:rsidR="007A4AE7" w:rsidRPr="00E060F7">
        <w:rPr>
          <w:color w:val="00B050"/>
          <w:lang w:val="en-US"/>
        </w:rPr>
        <w:t>xd:</w:t>
      </w:r>
      <w:r w:rsidR="007A4AE7" w:rsidRPr="00E060F7">
        <w:rPr>
          <w:color w:val="00B050"/>
          <w:szCs w:val="16"/>
          <w:lang w:val="en-US"/>
        </w:rPr>
        <w:t>root</w:t>
      </w:r>
      <w:r>
        <w:rPr>
          <w:color w:val="00B050"/>
          <w:szCs w:val="16"/>
          <w:lang w:val="en-US"/>
        </w:rPr>
        <w:t xml:space="preserve"> </w:t>
      </w:r>
      <w:r w:rsidR="007A4AE7" w:rsidRPr="00E060F7">
        <w:rPr>
          <w:szCs w:val="16"/>
          <w:lang w:val="en-US"/>
        </w:rPr>
        <w:t>=</w:t>
      </w:r>
      <w:r>
        <w:rPr>
          <w:szCs w:val="16"/>
          <w:lang w:val="en-US"/>
        </w:rPr>
        <w:t xml:space="preserve"> </w:t>
      </w:r>
      <w:r w:rsidR="007A4AE7" w:rsidRPr="00E060F7">
        <w:rPr>
          <w:szCs w:val="16"/>
          <w:lang w:val="en-US"/>
        </w:rPr>
        <w:t>"</w:t>
      </w:r>
      <w:r w:rsidR="008063B1">
        <w:rPr>
          <w:szCs w:val="16"/>
          <w:lang w:val="en-US"/>
        </w:rPr>
        <w:t>M</w:t>
      </w:r>
      <w:r w:rsidR="008063B1">
        <w:rPr>
          <w:color w:val="984806"/>
          <w:szCs w:val="16"/>
          <w:lang w:val="en-US"/>
        </w:rPr>
        <w:t>easurements</w:t>
      </w:r>
      <w:r w:rsidR="007A4AE7" w:rsidRPr="00E060F7">
        <w:rPr>
          <w:szCs w:val="16"/>
          <w:lang w:val="en-US"/>
        </w:rPr>
        <w:t>"</w:t>
      </w:r>
      <w:r w:rsidR="007A4AE7" w:rsidRPr="00E060F7">
        <w:rPr>
          <w:color w:val="0070C0"/>
          <w:szCs w:val="16"/>
          <w:lang w:val="en-US"/>
        </w:rPr>
        <w:t>&gt;</w:t>
      </w:r>
    </w:p>
    <w:p w14:paraId="3E036A37" w14:textId="77777777" w:rsidR="007A4AE7" w:rsidRDefault="007A4AE7" w:rsidP="007A4AE7">
      <w:pPr>
        <w:pStyle w:val="Zdrojovykod-zlutyboxSynteastyl"/>
        <w:keepLines/>
        <w:tabs>
          <w:tab w:val="left" w:pos="567"/>
          <w:tab w:val="left" w:pos="1276"/>
        </w:tabs>
        <w:rPr>
          <w:color w:val="0070C0"/>
          <w:szCs w:val="16"/>
          <w:lang w:val="en-US"/>
        </w:rPr>
      </w:pPr>
    </w:p>
    <w:p w14:paraId="240E84FE" w14:textId="77777777" w:rsidR="00AC0B90" w:rsidRPr="00E060F7" w:rsidRDefault="00AC0B90" w:rsidP="007A4AE7">
      <w:pPr>
        <w:pStyle w:val="Zdrojovykod-zlutyboxSynteastyl"/>
        <w:keepLines/>
        <w:tabs>
          <w:tab w:val="left" w:pos="567"/>
          <w:tab w:val="left" w:pos="1276"/>
        </w:tabs>
        <w:rPr>
          <w:color w:val="0070C0"/>
          <w:szCs w:val="16"/>
          <w:lang w:val="en-US"/>
        </w:rPr>
      </w:pPr>
      <w:r w:rsidRPr="00E060F7">
        <w:rPr>
          <w:color w:val="0070C0"/>
          <w:szCs w:val="16"/>
          <w:lang w:val="en-US"/>
        </w:rPr>
        <w:t>&lt;</w:t>
      </w:r>
      <w:r>
        <w:rPr>
          <w:color w:val="0070C0"/>
          <w:szCs w:val="16"/>
          <w:lang w:val="en-US"/>
        </w:rPr>
        <w:t>Measurements&gt;</w:t>
      </w:r>
    </w:p>
    <w:p w14:paraId="5C10C2E9" w14:textId="77777777" w:rsidR="008063B1" w:rsidRDefault="00AC0B90" w:rsidP="008063B1">
      <w:pPr>
        <w:pStyle w:val="Zdrojovykod-zlutyboxSynteastyl"/>
        <w:keepLines/>
        <w:tabs>
          <w:tab w:val="left" w:pos="284"/>
          <w:tab w:val="left" w:pos="1276"/>
        </w:tabs>
        <w:rPr>
          <w:color w:val="FF0000"/>
          <w:lang w:val="en-US"/>
        </w:rPr>
      </w:pPr>
      <w:r>
        <w:rPr>
          <w:color w:val="0070C0"/>
          <w:szCs w:val="16"/>
          <w:lang w:val="en-US"/>
        </w:rPr>
        <w:t xml:space="preserve">    </w:t>
      </w:r>
      <w:r w:rsidR="007A4AE7" w:rsidRPr="00E060F7">
        <w:rPr>
          <w:color w:val="0070C0"/>
          <w:szCs w:val="16"/>
          <w:lang w:val="en-US"/>
        </w:rPr>
        <w:t>&lt;</w:t>
      </w:r>
      <w:r w:rsidR="008063B1">
        <w:rPr>
          <w:color w:val="0070C0"/>
          <w:szCs w:val="16"/>
          <w:lang w:val="en-US"/>
        </w:rPr>
        <w:t>Measurement</w:t>
      </w:r>
      <w:r w:rsidR="007A4AE7" w:rsidRPr="00E060F7">
        <w:rPr>
          <w:color w:val="0070C0"/>
          <w:szCs w:val="16"/>
          <w:lang w:val="en-US"/>
        </w:rPr>
        <w:t xml:space="preserve"> </w:t>
      </w:r>
      <w:r w:rsidR="007A4AE7" w:rsidRPr="00E060F7">
        <w:rPr>
          <w:color w:val="00B050"/>
          <w:lang w:val="en-US"/>
        </w:rPr>
        <w:t>xd:script</w:t>
      </w:r>
      <w:r w:rsidR="007A4AE7" w:rsidRPr="00E060F7">
        <w:rPr>
          <w:color w:val="000000"/>
          <w:lang w:val="en-US"/>
        </w:rPr>
        <w:t>="</w:t>
      </w:r>
      <w:r w:rsidR="00976A7B" w:rsidRPr="00AC0B90">
        <w:rPr>
          <w:color w:val="C00000"/>
          <w:lang w:val="en-US"/>
        </w:rPr>
        <w:t>oc</w:t>
      </w:r>
      <w:r w:rsidR="00976A7B">
        <w:rPr>
          <w:color w:val="C00000"/>
          <w:lang w:val="en-US"/>
        </w:rPr>
        <w:t>c</w:t>
      </w:r>
      <w:r w:rsidR="00976A7B" w:rsidRPr="00AC0B90">
        <w:rPr>
          <w:color w:val="C00000"/>
          <w:lang w:val="en-US"/>
        </w:rPr>
        <w:t>urs 1..*;</w:t>
      </w:r>
    </w:p>
    <w:p w14:paraId="0A125F28" w14:textId="77777777" w:rsidR="00953342" w:rsidRDefault="00953342" w:rsidP="008063B1">
      <w:pPr>
        <w:pStyle w:val="Zdrojovykod-zlutyboxSynteastyl"/>
        <w:keepLines/>
        <w:tabs>
          <w:tab w:val="left" w:pos="284"/>
          <w:tab w:val="left" w:pos="1276"/>
        </w:tabs>
        <w:rPr>
          <w:color w:val="FF0000"/>
          <w:lang w:val="en-US"/>
        </w:rPr>
      </w:pPr>
      <w:r>
        <w:rPr>
          <w:color w:val="FF0000"/>
          <w:lang w:val="en-US"/>
        </w:rPr>
        <w:t xml:space="preserve">                 </w:t>
      </w:r>
      <w:r w:rsidR="00976A7B" w:rsidRPr="008063B1">
        <w:rPr>
          <w:color w:val="FF0000"/>
          <w:lang w:val="en-US"/>
        </w:rPr>
        <w:t>var {</w:t>
      </w:r>
      <w:r w:rsidR="00976A7B">
        <w:rPr>
          <w:color w:val="FF0000"/>
          <w:lang w:val="en-US"/>
        </w:rPr>
        <w:t xml:space="preserve"> </w:t>
      </w:r>
      <w:r w:rsidR="00976A7B" w:rsidRPr="008063B1">
        <w:rPr>
          <w:color w:val="FF0000"/>
          <w:lang w:val="en-US"/>
        </w:rPr>
        <w:t>int count = 0;</w:t>
      </w:r>
      <w:r w:rsidR="00976A7B">
        <w:rPr>
          <w:color w:val="FF0000"/>
          <w:lang w:val="en-US"/>
        </w:rPr>
        <w:t xml:space="preserve"> float total = 0; </w:t>
      </w:r>
      <w:r w:rsidR="00976A7B" w:rsidRPr="008063B1">
        <w:rPr>
          <w:color w:val="FF0000"/>
          <w:lang w:val="en-US"/>
        </w:rPr>
        <w:t>}</w:t>
      </w:r>
      <w:r w:rsidR="00976A7B">
        <w:rPr>
          <w:color w:val="FF0000"/>
          <w:lang w:val="en-US"/>
        </w:rPr>
        <w:t xml:space="preserve"> /* MUST be before other sections! */</w:t>
      </w:r>
    </w:p>
    <w:p w14:paraId="7DD93454" w14:textId="77777777" w:rsidR="007A4AE7" w:rsidRDefault="008063B1" w:rsidP="008063B1">
      <w:pPr>
        <w:pStyle w:val="Zdrojovykod-zlutyboxSynteastyl"/>
        <w:keepLines/>
        <w:tabs>
          <w:tab w:val="left" w:pos="284"/>
          <w:tab w:val="left" w:pos="1276"/>
        </w:tabs>
        <w:rPr>
          <w:color w:val="0070C0"/>
          <w:szCs w:val="16"/>
          <w:lang w:val="en-US"/>
        </w:rPr>
      </w:pPr>
      <w:r>
        <w:rPr>
          <w:color w:val="FF0000"/>
          <w:lang w:val="en-US"/>
        </w:rPr>
        <w:t xml:space="preserve">              </w:t>
      </w:r>
      <w:r w:rsidR="00AC0B90">
        <w:rPr>
          <w:color w:val="FF0000"/>
          <w:lang w:val="en-US"/>
        </w:rPr>
        <w:t xml:space="preserve">   </w:t>
      </w:r>
      <w:r w:rsidR="007A4AE7" w:rsidRPr="008063B1">
        <w:rPr>
          <w:color w:val="C00000"/>
          <w:lang w:val="en-US"/>
        </w:rPr>
        <w:t>finally outln(</w:t>
      </w:r>
      <w:r w:rsidR="00AC0B90">
        <w:rPr>
          <w:color w:val="C00000"/>
          <w:lang w:val="en-US"/>
        </w:rPr>
        <w:t>@date +</w:t>
      </w:r>
      <w:r w:rsidR="007A4AE7" w:rsidRPr="008063B1">
        <w:rPr>
          <w:color w:val="C00000"/>
          <w:lang w:val="en-US"/>
        </w:rPr>
        <w:t>'</w:t>
      </w:r>
      <w:r w:rsidR="007C23E2">
        <w:rPr>
          <w:color w:val="C00000"/>
          <w:lang w:val="en-US"/>
        </w:rPr>
        <w:t>;</w:t>
      </w:r>
      <w:r w:rsidR="007A4AE7" w:rsidRPr="008063B1">
        <w:rPr>
          <w:color w:val="C00000"/>
          <w:lang w:val="en-US"/>
        </w:rPr>
        <w:t xml:space="preserve"> </w:t>
      </w:r>
      <w:r w:rsidRPr="008063B1">
        <w:rPr>
          <w:color w:val="C00000"/>
          <w:lang w:val="en-US"/>
        </w:rPr>
        <w:t>measurement</w:t>
      </w:r>
      <w:r w:rsidR="007A4AE7" w:rsidRPr="008063B1">
        <w:rPr>
          <w:color w:val="C00000"/>
          <w:lang w:val="en-US"/>
        </w:rPr>
        <w:t xml:space="preserve">s: ' </w:t>
      </w:r>
      <w:r w:rsidRPr="008063B1">
        <w:rPr>
          <w:color w:val="C00000"/>
          <w:lang w:val="en-US"/>
        </w:rPr>
        <w:t xml:space="preserve">+ </w:t>
      </w:r>
      <w:r w:rsidRPr="008063B1">
        <w:rPr>
          <w:color w:val="FF0000"/>
          <w:lang w:val="en-US"/>
        </w:rPr>
        <w:t>count</w:t>
      </w:r>
      <w:r w:rsidRPr="008063B1">
        <w:rPr>
          <w:color w:val="C00000"/>
          <w:lang w:val="en-US"/>
        </w:rPr>
        <w:t xml:space="preserve"> + ', average=</w:t>
      </w:r>
      <w:r w:rsidR="00AC0B90">
        <w:rPr>
          <w:color w:val="C00000"/>
          <w:lang w:val="en-US"/>
        </w:rPr>
        <w:t>'</w:t>
      </w:r>
      <w:r w:rsidRPr="008063B1">
        <w:rPr>
          <w:color w:val="C00000"/>
          <w:lang w:val="en-US"/>
        </w:rPr>
        <w:t xml:space="preserve"> + (</w:t>
      </w:r>
      <w:r w:rsidRPr="008063B1">
        <w:rPr>
          <w:color w:val="FF0000"/>
          <w:lang w:val="en-US"/>
        </w:rPr>
        <w:t>total</w:t>
      </w:r>
      <w:r w:rsidRPr="008063B1">
        <w:rPr>
          <w:color w:val="C00000"/>
          <w:lang w:val="en-US"/>
        </w:rPr>
        <w:t>/</w:t>
      </w:r>
      <w:r w:rsidRPr="008063B1">
        <w:rPr>
          <w:color w:val="FF0000"/>
          <w:lang w:val="en-US"/>
        </w:rPr>
        <w:t>count)</w:t>
      </w:r>
      <w:r w:rsidR="007A4AE7" w:rsidRPr="008063B1">
        <w:rPr>
          <w:color w:val="C00000"/>
          <w:lang w:val="en-US"/>
        </w:rPr>
        <w:t>)</w:t>
      </w:r>
      <w:r w:rsidRPr="008063B1">
        <w:rPr>
          <w:color w:val="C00000"/>
          <w:lang w:val="en-US"/>
        </w:rPr>
        <w:t>;</w:t>
      </w:r>
      <w:r w:rsidR="007A4AE7" w:rsidRPr="00E060F7">
        <w:rPr>
          <w:color w:val="000000"/>
          <w:lang w:val="en-US"/>
        </w:rPr>
        <w:t>"</w:t>
      </w:r>
    </w:p>
    <w:p w14:paraId="10B98091" w14:textId="77777777" w:rsidR="00AC0B90" w:rsidRPr="00E060F7" w:rsidRDefault="00AC0B90" w:rsidP="008063B1">
      <w:pPr>
        <w:pStyle w:val="Zdrojovykod-zlutyboxSynteastyl"/>
        <w:keepLines/>
        <w:tabs>
          <w:tab w:val="left" w:pos="284"/>
          <w:tab w:val="left" w:pos="1276"/>
        </w:tabs>
        <w:rPr>
          <w:color w:val="0070C0"/>
          <w:lang w:val="en-US"/>
        </w:rPr>
      </w:pPr>
      <w:r>
        <w:rPr>
          <w:color w:val="0070C0"/>
          <w:szCs w:val="16"/>
          <w:lang w:val="en-US"/>
        </w:rPr>
        <w:t xml:space="preserve">                 </w:t>
      </w:r>
      <w:r w:rsidRPr="00AC0B90">
        <w:rPr>
          <w:color w:val="00B050"/>
          <w:szCs w:val="16"/>
          <w:lang w:val="en-US"/>
        </w:rPr>
        <w:t>date</w:t>
      </w:r>
      <w:r w:rsidRPr="00AC0B90">
        <w:rPr>
          <w:szCs w:val="16"/>
          <w:lang w:val="en-US"/>
        </w:rPr>
        <w:t xml:space="preserve"> = "</w:t>
      </w:r>
      <w:r>
        <w:rPr>
          <w:color w:val="C00000"/>
          <w:szCs w:val="16"/>
          <w:lang w:val="en-US"/>
        </w:rPr>
        <w:t>required d</w:t>
      </w:r>
      <w:r w:rsidRPr="00AC0B90">
        <w:rPr>
          <w:color w:val="C00000"/>
          <w:szCs w:val="16"/>
          <w:lang w:val="en-US"/>
        </w:rPr>
        <w:t>ate</w:t>
      </w:r>
      <w:r w:rsidR="00A90C20">
        <w:rPr>
          <w:color w:val="C00000"/>
          <w:szCs w:val="16"/>
          <w:lang w:val="en-US"/>
        </w:rPr>
        <w:t>()</w:t>
      </w:r>
      <w:r w:rsidRPr="00AC0B90">
        <w:rPr>
          <w:szCs w:val="16"/>
          <w:lang w:val="en-US"/>
        </w:rPr>
        <w:t xml:space="preserve">" </w:t>
      </w:r>
      <w:r>
        <w:rPr>
          <w:color w:val="0070C0"/>
          <w:szCs w:val="16"/>
          <w:lang w:val="en-US"/>
        </w:rPr>
        <w:t>&gt;</w:t>
      </w:r>
    </w:p>
    <w:p w14:paraId="3785EC81" w14:textId="77777777" w:rsidR="007A4AE7" w:rsidRPr="00E060F7" w:rsidRDefault="00AC0B90" w:rsidP="008063B1">
      <w:pPr>
        <w:pStyle w:val="Zdrojovykod-zlutyboxSynteastyl"/>
        <w:keepLines/>
        <w:tabs>
          <w:tab w:val="left" w:pos="567"/>
          <w:tab w:val="left" w:pos="1276"/>
        </w:tabs>
        <w:rPr>
          <w:color w:val="0070C0"/>
          <w:lang w:val="en-US"/>
        </w:rPr>
      </w:pPr>
      <w:r>
        <w:rPr>
          <w:color w:val="0070C0"/>
          <w:lang w:val="en-US"/>
        </w:rPr>
        <w:t xml:space="preserve">      </w:t>
      </w:r>
      <w:r w:rsidR="007A4AE7" w:rsidRPr="00E060F7">
        <w:rPr>
          <w:color w:val="0070C0"/>
          <w:lang w:val="en-US"/>
        </w:rPr>
        <w:t>&lt;</w:t>
      </w:r>
      <w:r w:rsidR="008063B1">
        <w:rPr>
          <w:color w:val="0070C0"/>
          <w:lang w:val="en-US"/>
        </w:rPr>
        <w:t>Value</w:t>
      </w:r>
      <w:r w:rsidR="007A4AE7" w:rsidRPr="00E060F7">
        <w:rPr>
          <w:color w:val="0070C0"/>
          <w:lang w:val="en-US"/>
        </w:rPr>
        <w:t xml:space="preserve"> </w:t>
      </w:r>
      <w:r w:rsidR="007A4AE7" w:rsidRPr="00E060F7">
        <w:rPr>
          <w:color w:val="00B050"/>
          <w:lang w:val="en-US"/>
        </w:rPr>
        <w:t>xd:script</w:t>
      </w:r>
      <w:r w:rsidR="007A4AE7" w:rsidRPr="00E060F7">
        <w:rPr>
          <w:color w:val="0070C0"/>
          <w:lang w:val="en-US"/>
        </w:rPr>
        <w:t xml:space="preserve"> </w:t>
      </w:r>
      <w:r w:rsidR="007A4AE7" w:rsidRPr="00E060F7">
        <w:rPr>
          <w:color w:val="000000"/>
          <w:lang w:val="en-US"/>
        </w:rPr>
        <w:t>=</w:t>
      </w:r>
      <w:r w:rsidR="007A4AE7" w:rsidRPr="00E060F7">
        <w:rPr>
          <w:color w:val="0070C0"/>
          <w:lang w:val="en-US"/>
        </w:rPr>
        <w:t xml:space="preserve"> </w:t>
      </w:r>
      <w:r w:rsidR="007A4AE7" w:rsidRPr="00E060F7">
        <w:rPr>
          <w:color w:val="000000"/>
          <w:lang w:val="en-US"/>
        </w:rPr>
        <w:t>"</w:t>
      </w:r>
      <w:r w:rsidR="007A4AE7" w:rsidRPr="00E060F7">
        <w:rPr>
          <w:color w:val="984806"/>
          <w:lang w:val="en-US"/>
        </w:rPr>
        <w:t xml:space="preserve">occurs </w:t>
      </w:r>
      <w:r w:rsidR="008063B1">
        <w:rPr>
          <w:color w:val="984806"/>
          <w:lang w:val="en-US"/>
        </w:rPr>
        <w:t>1</w:t>
      </w:r>
      <w:r w:rsidR="007A4AE7" w:rsidRPr="008063B1">
        <w:rPr>
          <w:color w:val="C00000"/>
          <w:lang w:val="en-US"/>
        </w:rPr>
        <w:t>..*;</w:t>
      </w:r>
      <w:r w:rsidR="008063B1" w:rsidRPr="008063B1">
        <w:rPr>
          <w:color w:val="C00000"/>
          <w:lang w:val="en-US"/>
        </w:rPr>
        <w:t xml:space="preserve"> finally</w:t>
      </w:r>
      <w:r w:rsidR="008063B1">
        <w:rPr>
          <w:color w:val="FF0000"/>
          <w:lang w:val="en-US"/>
        </w:rPr>
        <w:t xml:space="preserve"> count++;</w:t>
      </w:r>
      <w:r w:rsidR="007A4AE7" w:rsidRPr="00E060F7">
        <w:rPr>
          <w:color w:val="000000"/>
          <w:lang w:val="en-US"/>
        </w:rPr>
        <w:t>"</w:t>
      </w:r>
      <w:r w:rsidR="007A4AE7" w:rsidRPr="00E060F7">
        <w:rPr>
          <w:color w:val="0070C0"/>
          <w:lang w:val="en-US"/>
        </w:rPr>
        <w:t>&gt;</w:t>
      </w:r>
    </w:p>
    <w:p w14:paraId="27CEE2B0" w14:textId="77777777" w:rsidR="007A4AE7" w:rsidRPr="008063B1" w:rsidRDefault="00AC0B90" w:rsidP="007A4AE7">
      <w:pPr>
        <w:pStyle w:val="Zdrojovykod-zlutyboxSynteastyl"/>
        <w:keepLines/>
        <w:tabs>
          <w:tab w:val="left" w:pos="567"/>
          <w:tab w:val="left" w:pos="851"/>
          <w:tab w:val="left" w:pos="1560"/>
        </w:tabs>
        <w:rPr>
          <w:color w:val="000000" w:themeColor="text1"/>
          <w:lang w:val="en-US"/>
        </w:rPr>
      </w:pPr>
      <w:r>
        <w:rPr>
          <w:color w:val="0070C0"/>
          <w:lang w:val="en-US"/>
        </w:rPr>
        <w:t xml:space="preserve">        </w:t>
      </w:r>
      <w:r w:rsidR="008063B1" w:rsidRPr="00AC0B90">
        <w:rPr>
          <w:lang w:val="en-US"/>
        </w:rPr>
        <w:t xml:space="preserve">required </w:t>
      </w:r>
      <w:r w:rsidR="00B4369F">
        <w:rPr>
          <w:color w:val="000000" w:themeColor="text1"/>
          <w:lang w:val="en-US"/>
        </w:rPr>
        <w:t>double</w:t>
      </w:r>
      <w:r w:rsidR="008063B1" w:rsidRPr="008063B1">
        <w:rPr>
          <w:color w:val="000000" w:themeColor="text1"/>
          <w:lang w:val="en-US"/>
        </w:rPr>
        <w:t>;</w:t>
      </w:r>
      <w:r w:rsidR="008063B1">
        <w:rPr>
          <w:color w:val="000000" w:themeColor="text1"/>
          <w:lang w:val="en-US"/>
        </w:rPr>
        <w:t xml:space="preserve"> onTrue </w:t>
      </w:r>
      <w:r w:rsidR="008063B1" w:rsidRPr="00AC0B90">
        <w:rPr>
          <w:color w:val="FF0000"/>
          <w:lang w:val="en-US"/>
        </w:rPr>
        <w:t>total</w:t>
      </w:r>
      <w:r w:rsidR="008063B1">
        <w:rPr>
          <w:color w:val="000000" w:themeColor="text1"/>
          <w:lang w:val="en-US"/>
        </w:rPr>
        <w:t xml:space="preserve"> += (float) getParsedValue();</w:t>
      </w:r>
    </w:p>
    <w:p w14:paraId="46DB3AE6" w14:textId="77777777" w:rsidR="007A4AE7" w:rsidRPr="00E060F7" w:rsidRDefault="00AC0B90" w:rsidP="007A4AE7">
      <w:pPr>
        <w:pStyle w:val="Zdrojovykod-zlutyboxSynteastyl"/>
        <w:keepLines/>
        <w:tabs>
          <w:tab w:val="left" w:pos="567"/>
          <w:tab w:val="left" w:pos="851"/>
          <w:tab w:val="left" w:pos="1560"/>
        </w:tabs>
        <w:rPr>
          <w:lang w:val="en-US"/>
        </w:rPr>
      </w:pPr>
      <w:r>
        <w:rPr>
          <w:color w:val="0070C0"/>
          <w:lang w:val="en-US"/>
        </w:rPr>
        <w:t xml:space="preserve">      </w:t>
      </w:r>
      <w:r w:rsidR="007A4AE7" w:rsidRPr="00E060F7">
        <w:rPr>
          <w:color w:val="0070C0"/>
          <w:lang w:val="en-US"/>
        </w:rPr>
        <w:t>&lt;/</w:t>
      </w:r>
      <w:r w:rsidR="008063B1">
        <w:rPr>
          <w:color w:val="0070C0"/>
          <w:lang w:val="en-US"/>
        </w:rPr>
        <w:t>Value</w:t>
      </w:r>
      <w:r w:rsidR="007A4AE7" w:rsidRPr="00E060F7">
        <w:rPr>
          <w:color w:val="0070C0"/>
          <w:lang w:val="en-US"/>
        </w:rPr>
        <w:t>&gt;</w:t>
      </w:r>
    </w:p>
    <w:p w14:paraId="636F75E6" w14:textId="77777777" w:rsidR="007A4AE7" w:rsidRDefault="008E78D4" w:rsidP="007A4AE7">
      <w:pPr>
        <w:pStyle w:val="Zdrojovykod-zlutyboxSynteastyl"/>
        <w:keepLines/>
        <w:tabs>
          <w:tab w:val="left" w:pos="284"/>
          <w:tab w:val="left" w:pos="1276"/>
        </w:tabs>
        <w:rPr>
          <w:color w:val="0070C0"/>
          <w:lang w:val="en-US"/>
        </w:rPr>
      </w:pPr>
      <w:r>
        <w:rPr>
          <w:color w:val="0070C0"/>
          <w:lang w:val="en-US"/>
        </w:rPr>
        <w:t xml:space="preserve">    </w:t>
      </w:r>
      <w:r w:rsidR="007A4AE7" w:rsidRPr="00E060F7">
        <w:rPr>
          <w:color w:val="0070C0"/>
          <w:lang w:val="en-US"/>
        </w:rPr>
        <w:t>&lt;/</w:t>
      </w:r>
      <w:r w:rsidR="008063B1">
        <w:rPr>
          <w:color w:val="0070C0"/>
          <w:szCs w:val="16"/>
          <w:lang w:val="en-US"/>
        </w:rPr>
        <w:t>Measurement</w:t>
      </w:r>
      <w:r w:rsidR="007A4AE7" w:rsidRPr="00E060F7">
        <w:rPr>
          <w:color w:val="0070C0"/>
          <w:lang w:val="en-US"/>
        </w:rPr>
        <w:t>&gt;</w:t>
      </w:r>
    </w:p>
    <w:p w14:paraId="460AEB6B" w14:textId="77777777" w:rsidR="00AC0B90" w:rsidRPr="00E060F7" w:rsidRDefault="008E78D4" w:rsidP="007A4AE7">
      <w:pPr>
        <w:pStyle w:val="Zdrojovykod-zlutyboxSynteastyl"/>
        <w:keepLines/>
        <w:tabs>
          <w:tab w:val="left" w:pos="284"/>
          <w:tab w:val="left" w:pos="1276"/>
        </w:tabs>
        <w:rPr>
          <w:color w:val="0070C0"/>
          <w:lang w:val="en-US"/>
        </w:rPr>
      </w:pPr>
      <w:r>
        <w:rPr>
          <w:color w:val="0070C0"/>
          <w:szCs w:val="16"/>
          <w:lang w:val="en-US"/>
        </w:rPr>
        <w:t xml:space="preserve">  </w:t>
      </w:r>
      <w:r w:rsidR="00AC0B90" w:rsidRPr="00E060F7">
        <w:rPr>
          <w:color w:val="0070C0"/>
          <w:szCs w:val="16"/>
          <w:lang w:val="en-US"/>
        </w:rPr>
        <w:t>&lt;</w:t>
      </w:r>
      <w:r w:rsidR="00AC0B90">
        <w:rPr>
          <w:color w:val="0070C0"/>
          <w:szCs w:val="16"/>
          <w:lang w:val="en-US"/>
        </w:rPr>
        <w:t>/Measurements&gt;</w:t>
      </w:r>
    </w:p>
    <w:p w14:paraId="2BF6532C" w14:textId="77777777" w:rsidR="007A4AE7" w:rsidRPr="007A4AE7" w:rsidRDefault="007A4AE7" w:rsidP="007A4AE7">
      <w:pPr>
        <w:pStyle w:val="Zdrojovykod-zlutyboxSynteastyl"/>
        <w:keepLines/>
        <w:tabs>
          <w:tab w:val="left" w:pos="284"/>
          <w:tab w:val="left" w:pos="1276"/>
        </w:tabs>
        <w:rPr>
          <w:lang w:val="en-US"/>
        </w:rPr>
      </w:pPr>
      <w:r w:rsidRPr="00E060F7">
        <w:rPr>
          <w:color w:val="0070C0"/>
          <w:lang w:val="en-US"/>
        </w:rPr>
        <w:t>&lt;/xd:def&gt;</w:t>
      </w:r>
    </w:p>
    <w:p w14:paraId="23E176A8" w14:textId="77777777" w:rsidR="00B4369F" w:rsidRDefault="00B4369F" w:rsidP="007A4AE7">
      <w:r>
        <w:t>Note that "</w:t>
      </w:r>
      <w:r w:rsidRPr="00B4369F">
        <w:rPr>
          <w:lang w:val="en-US"/>
        </w:rPr>
        <w:t>@date</w:t>
      </w:r>
      <w:r>
        <w:t xml:space="preserve">" refers to the attribute "date" </w:t>
      </w:r>
      <w:r w:rsidR="00060746">
        <w:t>of the</w:t>
      </w:r>
      <w:r>
        <w:t xml:space="preserve"> current element</w:t>
      </w:r>
      <w:r w:rsidR="00060746">
        <w:t xml:space="preserve"> (</w:t>
      </w:r>
      <w:r w:rsidR="00D52FF0">
        <w:t>ie</w:t>
      </w:r>
      <w:r w:rsidR="008B1063">
        <w:t xml:space="preserve"> </w:t>
      </w:r>
      <w:r w:rsidR="00060746">
        <w:t>"Measurement")</w:t>
      </w:r>
      <w:r>
        <w:t xml:space="preserve">. In this context it </w:t>
      </w:r>
      <w:r w:rsidR="008B1063">
        <w:t>i</w:t>
      </w:r>
      <w:r>
        <w:t xml:space="preserve">s the string which is value of </w:t>
      </w:r>
      <w:r w:rsidR="00060746">
        <w:t xml:space="preserve">the </w:t>
      </w:r>
      <w:r>
        <w:t>attribute "date". The method "</w:t>
      </w:r>
      <w:r>
        <w:rPr>
          <w:color w:val="000000" w:themeColor="text1"/>
          <w:lang w:val="en-US"/>
        </w:rPr>
        <w:t>getParsedValue()</w:t>
      </w:r>
      <w:r>
        <w:t>" returns parsed value from the result of validation method (in this case the float value of the text of element "value"</w:t>
      </w:r>
      <w:r w:rsidR="008B1063">
        <w:t xml:space="preserve"> - the result of method "double" is converted to the </w:t>
      </w:r>
      <w:r w:rsidR="00735ED2">
        <w:t>X-script</w:t>
      </w:r>
      <w:r w:rsidR="008B1063">
        <w:t xml:space="preserve"> value "float"</w:t>
      </w:r>
      <w:r>
        <w:t>).</w:t>
      </w:r>
    </w:p>
    <w:p w14:paraId="1B91E34D" w14:textId="77777777" w:rsidR="007A4AE7" w:rsidRDefault="00AC0B90" w:rsidP="007A4AE7">
      <w:r>
        <w:t>If input data are:</w:t>
      </w:r>
    </w:p>
    <w:p w14:paraId="46C9B366" w14:textId="77777777" w:rsidR="00AC0B90" w:rsidRPr="00AC0B90" w:rsidRDefault="00AC0B90" w:rsidP="00AC0B90">
      <w:pPr>
        <w:pStyle w:val="Zdrojovykod-zlutyboxSynteastyl"/>
        <w:keepLines/>
        <w:tabs>
          <w:tab w:val="left" w:pos="567"/>
          <w:tab w:val="left" w:pos="1276"/>
        </w:tabs>
        <w:rPr>
          <w:lang w:val="en-US"/>
        </w:rPr>
      </w:pPr>
      <w:r w:rsidRPr="00AC0B90">
        <w:rPr>
          <w:lang w:val="en-US"/>
        </w:rPr>
        <w:lastRenderedPageBreak/>
        <w:t>&lt;Measurements&gt;</w:t>
      </w:r>
    </w:p>
    <w:p w14:paraId="42F43343"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 date="2017-08-10T11:31:05"&gt;</w:t>
      </w:r>
    </w:p>
    <w:p w14:paraId="2D5F57B3"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&lt;Value&gt;10&lt;/Value&gt;</w:t>
      </w:r>
    </w:p>
    <w:p w14:paraId="3DB43702"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&lt;Value&gt;11.8&lt;/Value&gt;</w:t>
      </w:r>
    </w:p>
    <w:p w14:paraId="45AF1E6B"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&lt;Value&gt;9.4&lt;/Value&gt;</w:t>
      </w:r>
    </w:p>
    <w:p w14:paraId="6A2ECEC7"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&lt;/Measurement&gt;</w:t>
      </w:r>
    </w:p>
    <w:p w14:paraId="20BF9551"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 date="2017-08-10T13:01:27"&gt;</w:t>
      </w:r>
    </w:p>
    <w:p w14:paraId="70D002EA"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&lt;Value&gt;12.35&lt;/Value&gt;</w:t>
      </w:r>
    </w:p>
    <w:p w14:paraId="770CB793" w14:textId="77777777" w:rsidR="005013BC" w:rsidRDefault="00953342" w:rsidP="00953342">
      <w:pPr>
        <w:pStyle w:val="Zdrojovykod-zlutyboxSynteastyl"/>
        <w:keepLines/>
        <w:tabs>
          <w:tab w:val="left" w:pos="567"/>
          <w:tab w:val="left" w:pos="1276"/>
        </w:tabs>
        <w:rPr>
          <w:lang w:val="en-US"/>
        </w:rPr>
      </w:pPr>
      <w:r w:rsidRPr="00953342">
        <w:rPr>
          <w:lang w:val="en-US"/>
        </w:rPr>
        <w:t xml:space="preserve">  &lt;/Measurement&gt;</w:t>
      </w:r>
    </w:p>
    <w:p w14:paraId="3DEB8A3F" w14:textId="77777777" w:rsidR="00AC0B90" w:rsidRPr="00AC0B90" w:rsidRDefault="00AC0B90" w:rsidP="00953342">
      <w:pPr>
        <w:pStyle w:val="Zdrojovykod-zlutyboxSynteastyl"/>
        <w:keepLines/>
        <w:tabs>
          <w:tab w:val="left" w:pos="567"/>
          <w:tab w:val="left" w:pos="1276"/>
        </w:tabs>
        <w:rPr>
          <w:szCs w:val="16"/>
          <w:lang w:val="en-US"/>
        </w:rPr>
      </w:pPr>
      <w:r w:rsidRPr="00AC0B90">
        <w:rPr>
          <w:lang w:val="en-US"/>
        </w:rPr>
        <w:t>&lt;/Measurements&gt;</w:t>
      </w:r>
    </w:p>
    <w:p w14:paraId="102378DE" w14:textId="77777777" w:rsidR="00AC0B90" w:rsidRDefault="00AC0B90" w:rsidP="007A4AE7">
      <w:r>
        <w:t>it will print the message</w:t>
      </w:r>
      <w:r w:rsidR="00953342">
        <w:t>s</w:t>
      </w:r>
      <w:r>
        <w:t>:</w:t>
      </w:r>
    </w:p>
    <w:p w14:paraId="3BE0984B" w14:textId="77777777" w:rsidR="00953342" w:rsidRPr="00953342" w:rsidRDefault="00953342" w:rsidP="0095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953342">
        <w:rPr>
          <w:rFonts w:ascii="Courier New" w:hAnsi="Courier New" w:cs="Courier New"/>
          <w:lang w:eastAsia="cs-CZ"/>
        </w:rPr>
        <w:t>2017-08-10T11:31:05</w:t>
      </w:r>
      <w:r w:rsidR="007C23E2">
        <w:rPr>
          <w:rFonts w:ascii="Courier New" w:hAnsi="Courier New" w:cs="Courier New"/>
          <w:lang w:eastAsia="cs-CZ"/>
        </w:rPr>
        <w:t>;</w:t>
      </w:r>
      <w:r w:rsidRPr="00953342">
        <w:rPr>
          <w:rFonts w:ascii="Courier New" w:hAnsi="Courier New" w:cs="Courier New"/>
          <w:lang w:eastAsia="cs-CZ"/>
        </w:rPr>
        <w:t xml:space="preserve"> measurements: 3, average=10.4</w:t>
      </w:r>
    </w:p>
    <w:p w14:paraId="323F3F34" w14:textId="77777777" w:rsidR="00AC0B90" w:rsidRPr="00953342" w:rsidRDefault="00953342" w:rsidP="0095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953342">
        <w:rPr>
          <w:rFonts w:ascii="Courier New" w:hAnsi="Courier New" w:cs="Courier New"/>
          <w:lang w:eastAsia="cs-CZ"/>
        </w:rPr>
        <w:t>2017-08-10T13:01:27</w:t>
      </w:r>
      <w:r w:rsidR="007C23E2">
        <w:rPr>
          <w:rFonts w:ascii="Courier New" w:hAnsi="Courier New" w:cs="Courier New"/>
          <w:lang w:eastAsia="cs-CZ"/>
        </w:rPr>
        <w:t>;</w:t>
      </w:r>
      <w:r w:rsidRPr="00953342">
        <w:rPr>
          <w:rFonts w:ascii="Courier New" w:hAnsi="Courier New" w:cs="Courier New"/>
          <w:lang w:eastAsia="cs-CZ"/>
        </w:rPr>
        <w:t xml:space="preserve"> measurements: 1, average=12.35</w:t>
      </w:r>
    </w:p>
    <w:p w14:paraId="3F686C15" w14:textId="77777777" w:rsidR="00C030CF" w:rsidRPr="009E1F27" w:rsidRDefault="00C030CF" w:rsidP="009E1F27">
      <w:pPr>
        <w:pStyle w:val="Nadpis4"/>
        <w:ind w:left="851" w:hanging="851"/>
      </w:pPr>
      <w:r w:rsidRPr="009E1F27">
        <w:t>Specifi</w:t>
      </w:r>
      <w:r w:rsidR="007A4AF0" w:rsidRPr="009E1F27">
        <w:t>cation of</w:t>
      </w:r>
      <w:r w:rsidRPr="009E1F27">
        <w:t xml:space="preserve"> X-</w:t>
      </w:r>
      <w:r w:rsidR="00CA52DA" w:rsidRPr="009E1F27">
        <w:t>defini</w:t>
      </w:r>
      <w:r w:rsidR="007A4AF0" w:rsidRPr="009E1F27">
        <w:t>tion</w:t>
      </w:r>
      <w:r w:rsidRPr="009E1F27">
        <w:t xml:space="preserve"> </w:t>
      </w:r>
      <w:r w:rsidR="007A4AF0" w:rsidRPr="009E1F27">
        <w:t xml:space="preserve">in </w:t>
      </w:r>
      <w:r w:rsidRPr="009E1F27">
        <w:t xml:space="preserve">XML </w:t>
      </w:r>
      <w:bookmarkEnd w:id="266"/>
      <w:r w:rsidR="00B86CBE">
        <w:t>D</w:t>
      </w:r>
      <w:r w:rsidR="007A4AF0" w:rsidRPr="009E1F27">
        <w:t>ocument</w:t>
      </w:r>
    </w:p>
    <w:p w14:paraId="24073254" w14:textId="69B86710" w:rsidR="00C030CF" w:rsidRPr="00E060F7" w:rsidRDefault="00A1065A" w:rsidP="00C030CF">
      <w:pPr>
        <w:pStyle w:val="OdstavecSynteastyl"/>
        <w:rPr>
          <w:lang w:val="en-US"/>
        </w:rPr>
      </w:pPr>
      <w:r>
        <w:rPr>
          <w:noProof/>
          <w:lang w:val="en-US"/>
        </w:rPr>
      </w:r>
      <w:r>
        <w:rPr>
          <w:noProof/>
          <w:lang w:val="en-US"/>
        </w:rPr>
        <w:pict w14:anchorId="119FA03B">
          <v:shape id="Šipka doprava 252" o:spid="_x0000_s127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030CF"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F56E37">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F56E37" w:rsidRPr="00E060F7">
        <w:rPr>
          <w:lang w:val="en-US"/>
        </w:rPr>
        <w:t>X-definition</w:t>
      </w:r>
      <w:r w:rsidR="00F56E37" w:rsidRPr="00E060F7">
        <w:rPr>
          <w:lang w:val="en-US"/>
        </w:rPr>
        <w:fldChar w:fldCharType="begin"/>
      </w:r>
      <w:r w:rsidR="00F56E37" w:rsidRPr="00E060F7">
        <w:rPr>
          <w:lang w:val="en-US"/>
        </w:rPr>
        <w:instrText xml:space="preserve"> XE "X-Definice" </w:instrText>
      </w:r>
      <w:r w:rsidR="00F56E37" w:rsidRPr="00E060F7">
        <w:rPr>
          <w:lang w:val="en-US"/>
        </w:rPr>
        <w:fldChar w:fldCharType="end"/>
      </w:r>
      <w:r w:rsidR="00F56E37" w:rsidRPr="00E060F7">
        <w:rPr>
          <w:lang w:val="en-US"/>
        </w:rPr>
        <w:t xml:space="preserve"> Technology</w:t>
      </w:r>
      <w:r w:rsidR="00803974">
        <w:rPr>
          <w:lang w:val="en-US"/>
        </w:rPr>
        <w:fldChar w:fldCharType="end"/>
      </w:r>
    </w:p>
    <w:p w14:paraId="43228C0B" w14:textId="401C1659" w:rsidR="00C030CF" w:rsidRPr="00E060F7" w:rsidRDefault="00A1065A" w:rsidP="00C030CF">
      <w:pPr>
        <w:pStyle w:val="OdstavecSynteastyl"/>
        <w:rPr>
          <w:lang w:val="en-US"/>
        </w:rPr>
      </w:pPr>
      <w:r>
        <w:rPr>
          <w:noProof/>
          <w:lang w:val="en-US"/>
        </w:rPr>
      </w:r>
      <w:r>
        <w:rPr>
          <w:noProof/>
          <w:lang w:val="en-US"/>
        </w:rPr>
        <w:pict w14:anchorId="34273BFD">
          <v:shape id="Šipka doprava 251" o:spid="_x0000_s127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F56E37">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F56E37" w:rsidRPr="00E060F7">
        <w:rPr>
          <w:lang w:val="en-US"/>
        </w:rPr>
        <w:t xml:space="preserve">Model of </w:t>
      </w:r>
      <w:r w:rsidR="00F56E37">
        <w:rPr>
          <w:lang w:val="en-US"/>
        </w:rPr>
        <w:t>E</w:t>
      </w:r>
      <w:r w:rsidR="00F56E37" w:rsidRPr="00E060F7">
        <w:rPr>
          <w:lang w:val="en-US"/>
        </w:rPr>
        <w:t xml:space="preserve">xemplary </w:t>
      </w:r>
      <w:r w:rsidR="00F56E37" w:rsidRPr="00E060F7">
        <w:rPr>
          <w:lang w:val="en-US"/>
        </w:rPr>
        <w:fldChar w:fldCharType="begin"/>
      </w:r>
      <w:r w:rsidR="00F56E37" w:rsidRPr="00E060F7">
        <w:rPr>
          <w:lang w:val="en-US"/>
        </w:rPr>
        <w:instrText xml:space="preserve"> XE "X-Skript:validační sekce" </w:instrText>
      </w:r>
      <w:r w:rsidR="00F56E37" w:rsidRPr="00E060F7">
        <w:rPr>
          <w:lang w:val="en-US"/>
        </w:rPr>
        <w:fldChar w:fldCharType="end"/>
      </w:r>
      <w:r w:rsidR="00F56E37">
        <w:rPr>
          <w:lang w:val="en-US"/>
        </w:rPr>
        <w:t>E</w:t>
      </w:r>
      <w:r w:rsidR="00F56E37" w:rsidRPr="00E060F7">
        <w:rPr>
          <w:lang w:val="en-US"/>
        </w:rPr>
        <w:t>lement</w:t>
      </w:r>
      <w:r w:rsidR="00803974">
        <w:rPr>
          <w:lang w:val="en-US"/>
        </w:rPr>
        <w:fldChar w:fldCharType="end"/>
      </w:r>
    </w:p>
    <w:p w14:paraId="1F635F6F" w14:textId="77777777" w:rsidR="00B912AA" w:rsidRPr="00E060F7" w:rsidRDefault="001852CD" w:rsidP="009E1F27">
      <w:pPr>
        <w:pStyle w:val="OdstavecSynteastyl"/>
        <w:rPr>
          <w:rStyle w:val="OdstavecSynteastylChar"/>
          <w:lang w:val="en-US"/>
        </w:rPr>
      </w:pPr>
      <w:r>
        <w:rPr>
          <w:lang w:val="en-US"/>
        </w:rPr>
        <w:t>I</w:t>
      </w:r>
      <w:r w:rsidRPr="009E1F27">
        <w:rPr>
          <w:lang w:val="en-US"/>
        </w:rPr>
        <w:t xml:space="preserve">t is possible to specify an X-definition that handles XML data </w:t>
      </w:r>
      <w:r>
        <w:rPr>
          <w:lang w:val="en-US"/>
        </w:rPr>
        <w:t>d</w:t>
      </w:r>
      <w:r w:rsidR="009E1F27" w:rsidRPr="009E1F27">
        <w:rPr>
          <w:lang w:val="en-US"/>
        </w:rPr>
        <w:t xml:space="preserve">irectly in an XML document </w:t>
      </w:r>
      <w:r>
        <w:rPr>
          <w:lang w:val="en-US"/>
        </w:rPr>
        <w:t>in</w:t>
      </w:r>
      <w:r w:rsidR="009E1F27" w:rsidRPr="009E1F27">
        <w:rPr>
          <w:lang w:val="en-US"/>
        </w:rPr>
        <w:t xml:space="preserve"> the "location" attribute from the "http://www.syntea.com/xdef/instance" namespace. Let the prefix of this namespace be "xdi". </w:t>
      </w:r>
      <w:r>
        <w:rPr>
          <w:lang w:val="en-US"/>
        </w:rPr>
        <w:t>Y</w:t>
      </w:r>
      <w:r w:rsidRPr="009E1F27">
        <w:rPr>
          <w:lang w:val="en-US"/>
        </w:rPr>
        <w:t xml:space="preserve">ou can specify the URL of the X-definition </w:t>
      </w:r>
      <w:r>
        <w:rPr>
          <w:lang w:val="en-US"/>
        </w:rPr>
        <w:t>by</w:t>
      </w:r>
      <w:r w:rsidR="009E1F27" w:rsidRPr="009E1F27">
        <w:rPr>
          <w:lang w:val="en-US"/>
        </w:rPr>
        <w:t xml:space="preserve"> the "xdi:location" attribute in the XML document element. </w:t>
      </w:r>
      <w:r>
        <w:rPr>
          <w:lang w:val="en-US"/>
        </w:rPr>
        <w:t>Y</w:t>
      </w:r>
      <w:r w:rsidR="009E1F27" w:rsidRPr="009E1F27">
        <w:rPr>
          <w:lang w:val="en-US"/>
        </w:rPr>
        <w:t xml:space="preserve">ou can also </w:t>
      </w:r>
      <w:r>
        <w:rPr>
          <w:lang w:val="en-US"/>
        </w:rPr>
        <w:t>specify</w:t>
      </w:r>
      <w:r w:rsidR="009E1F27" w:rsidRPr="009E1F27">
        <w:rPr>
          <w:lang w:val="en-US"/>
        </w:rPr>
        <w:t xml:space="preserve"> a list of X-definitions </w:t>
      </w:r>
      <w:r>
        <w:rPr>
          <w:lang w:val="en-US"/>
        </w:rPr>
        <w:t>URL</w:t>
      </w:r>
      <w:r w:rsidR="009E1F27" w:rsidRPr="009E1F27">
        <w:rPr>
          <w:lang w:val="en-US"/>
        </w:rPr>
        <w:t>s separat</w:t>
      </w:r>
      <w:r>
        <w:rPr>
          <w:lang w:val="en-US"/>
        </w:rPr>
        <w:t>ed</w:t>
      </w:r>
      <w:r w:rsidR="009E1F27" w:rsidRPr="009E1F27">
        <w:rPr>
          <w:lang w:val="en-US"/>
        </w:rPr>
        <w:t xml:space="preserve"> </w:t>
      </w:r>
      <w:r>
        <w:rPr>
          <w:lang w:val="en-US"/>
        </w:rPr>
        <w:t>by</w:t>
      </w:r>
      <w:r w:rsidR="009E1F27" w:rsidRPr="009E1F27">
        <w:rPr>
          <w:lang w:val="en-US"/>
        </w:rPr>
        <w:t xml:space="preserve"> the character comma (,). </w:t>
      </w:r>
      <w:r>
        <w:rPr>
          <w:lang w:val="en-US"/>
        </w:rPr>
        <w:t>In</w:t>
      </w:r>
      <w:r w:rsidR="009E1F27" w:rsidRPr="009E1F27">
        <w:rPr>
          <w:lang w:val="en-US"/>
        </w:rPr>
        <w:t xml:space="preserve"> the "xdi:xdefName" attribute </w:t>
      </w:r>
      <w:r>
        <w:rPr>
          <w:lang w:val="en-US"/>
        </w:rPr>
        <w:t>you can</w:t>
      </w:r>
      <w:r w:rsidR="009E1F27" w:rsidRPr="009E1F27">
        <w:rPr>
          <w:lang w:val="en-US"/>
        </w:rPr>
        <w:t xml:space="preserve"> specify the</w:t>
      </w:r>
      <w:r w:rsidRPr="009E1F27">
        <w:rPr>
          <w:lang w:val="en-US"/>
        </w:rPr>
        <w:t xml:space="preserve"> name</w:t>
      </w:r>
      <w:r>
        <w:rPr>
          <w:lang w:val="en-US"/>
        </w:rPr>
        <w:t xml:space="preserve"> of</w:t>
      </w:r>
      <w:r w:rsidR="009E1F27" w:rsidRPr="009E1F27">
        <w:rPr>
          <w:lang w:val="en-US"/>
        </w:rPr>
        <w:t xml:space="preserve"> X-definition that describes the corresponding </w:t>
      </w:r>
      <w:r>
        <w:rPr>
          <w:lang w:val="en-US"/>
        </w:rPr>
        <w:t>XML</w:t>
      </w:r>
      <w:r w:rsidR="009E1F27" w:rsidRPr="009E1F27">
        <w:rPr>
          <w:lang w:val="en-US"/>
        </w:rPr>
        <w:t xml:space="preserve"> object.</w:t>
      </w:r>
      <w:r w:rsidR="009E1F27" w:rsidRPr="009E1F27">
        <w:rPr>
          <w:rStyle w:val="OdstavecSynteastylChar"/>
          <w:lang w:val="en-US"/>
        </w:rPr>
        <w:t xml:space="preserve"> </w:t>
      </w:r>
      <w:r w:rsidR="00B912AA" w:rsidRPr="00E060F7">
        <w:rPr>
          <w:rStyle w:val="OdstavecSynteastylChar"/>
          <w:lang w:val="en-US"/>
        </w:rPr>
        <w:t>[Doc1]:</w:t>
      </w:r>
    </w:p>
    <w:p w14:paraId="4250EC35" w14:textId="77777777" w:rsidR="00B912AA" w:rsidRPr="00E060F7" w:rsidRDefault="00B912AA" w:rsidP="00B912AA">
      <w:pPr>
        <w:pStyle w:val="Zdrojovykod-zlutyboxSynteastyl"/>
        <w:rPr>
          <w:szCs w:val="16"/>
          <w:lang w:val="en-US" w:eastAsia="cs-CZ"/>
        </w:rPr>
      </w:pPr>
      <w:r w:rsidRPr="00E060F7">
        <w:rPr>
          <w:color w:val="0070C0"/>
          <w:lang w:val="en-US" w:eastAsia="cs-CZ"/>
        </w:rPr>
        <w:t>&lt;?xml</w:t>
      </w:r>
      <w:r w:rsidRPr="00E060F7">
        <w:rPr>
          <w:rFonts w:eastAsia="Courier New"/>
          <w:lang w:val="en-US"/>
        </w:rPr>
        <w:t xml:space="preserve"> </w:t>
      </w:r>
      <w:r w:rsidRPr="00E060F7">
        <w:rPr>
          <w:color w:val="00B050"/>
          <w:lang w:val="en-US"/>
        </w:rPr>
        <w:t>version</w:t>
      </w:r>
      <w:r w:rsidRPr="00E060F7">
        <w:rPr>
          <w:lang w:val="en-US"/>
        </w:rPr>
        <w:t>=</w:t>
      </w:r>
      <w:r w:rsidRPr="00E060F7">
        <w:rPr>
          <w:rFonts w:eastAsia="Courier New"/>
          <w:szCs w:val="16"/>
          <w:lang w:val="en-US"/>
        </w:rPr>
        <w:t>"</w:t>
      </w:r>
      <w:r w:rsidRPr="00E060F7">
        <w:rPr>
          <w:color w:val="984806"/>
          <w:szCs w:val="16"/>
          <w:lang w:val="en-US"/>
        </w:rPr>
        <w:t>1.</w:t>
      </w:r>
      <w:r w:rsidRPr="00E060F7">
        <w:rPr>
          <w:color w:val="984806"/>
          <w:szCs w:val="16"/>
          <w:lang w:val="en-US" w:eastAsia="cs-CZ"/>
        </w:rPr>
        <w:t>0</w:t>
      </w:r>
      <w:r w:rsidRPr="00E060F7">
        <w:rPr>
          <w:rFonts w:eastAsia="Courier New"/>
          <w:szCs w:val="16"/>
          <w:lang w:val="en-US" w:eastAsia="cs-CZ"/>
        </w:rPr>
        <w:t xml:space="preserve">" </w:t>
      </w:r>
      <w:r w:rsidRPr="00E060F7">
        <w:rPr>
          <w:color w:val="0070C0"/>
          <w:szCs w:val="16"/>
          <w:lang w:val="en-US" w:eastAsia="cs-CZ"/>
        </w:rPr>
        <w:t>?&gt;</w:t>
      </w:r>
    </w:p>
    <w:p w14:paraId="358280A6" w14:textId="77777777" w:rsidR="00B912AA" w:rsidRPr="00E060F7" w:rsidRDefault="00B912AA" w:rsidP="00B912AA">
      <w:pPr>
        <w:pStyle w:val="Zdrojovykod-zlutyboxSynteastyl"/>
        <w:rPr>
          <w:lang w:val="en-US"/>
        </w:rPr>
      </w:pPr>
    </w:p>
    <w:p w14:paraId="6A8E4083" w14:textId="77777777" w:rsidR="00B912AA" w:rsidRPr="00E060F7" w:rsidRDefault="00B912AA" w:rsidP="00B912AA">
      <w:pPr>
        <w:pStyle w:val="Zdrojovykod-zlutyboxSynteastyl"/>
        <w:rPr>
          <w:rFonts w:eastAsia="Courier New"/>
          <w:szCs w:val="16"/>
          <w:lang w:val="en-US"/>
        </w:rPr>
      </w:pPr>
      <w:r w:rsidRPr="00E060F7">
        <w:rPr>
          <w:color w:val="0070C0"/>
          <w:lang w:val="en-US"/>
        </w:rPr>
        <w:t>&lt;V</w:t>
      </w:r>
      <w:r w:rsidR="009E1F27">
        <w:rPr>
          <w:color w:val="0070C0"/>
          <w:lang w:val="en-US"/>
        </w:rPr>
        <w:t>ehicles</w:t>
      </w:r>
      <w:r w:rsidRPr="00E060F7">
        <w:rPr>
          <w:rFonts w:eastAsia="Courier New"/>
          <w:lang w:val="en-US"/>
        </w:rPr>
        <w:t xml:space="preserve"> </w:t>
      </w:r>
      <w:r w:rsidRPr="00E060F7">
        <w:rPr>
          <w:color w:val="00B050"/>
          <w:lang w:val="en-US"/>
        </w:rPr>
        <w:t>xmlns:xdi</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Pr="00E060F7">
        <w:rPr>
          <w:color w:val="984806"/>
          <w:lang w:val="en-US"/>
        </w:rPr>
        <w:t>http://www.cz.syntea/xdef/</w:t>
      </w:r>
      <w:r w:rsidR="00274D73">
        <w:rPr>
          <w:color w:val="984806"/>
          <w:lang w:val="en-US"/>
        </w:rPr>
        <w:t>i</w:t>
      </w:r>
      <w:r w:rsidRPr="00E060F7">
        <w:rPr>
          <w:color w:val="984806"/>
          <w:lang w:val="en-US"/>
        </w:rPr>
        <w:t>nstance</w:t>
      </w:r>
      <w:r w:rsidRPr="00E060F7">
        <w:rPr>
          <w:rFonts w:eastAsia="Courier New"/>
          <w:szCs w:val="16"/>
          <w:lang w:val="en-US"/>
        </w:rPr>
        <w:t>"</w:t>
      </w:r>
    </w:p>
    <w:p w14:paraId="6E4DC41E" w14:textId="77777777" w:rsidR="00B912AA" w:rsidRPr="00E060F7" w:rsidRDefault="00B912AA" w:rsidP="00B912AA">
      <w:pPr>
        <w:pStyle w:val="Zdrojovykod-zlutyboxSynteastyl"/>
        <w:rPr>
          <w:rFonts w:eastAsia="Courier New"/>
          <w:szCs w:val="16"/>
          <w:lang w:val="en-US"/>
        </w:rPr>
      </w:pPr>
      <w:r w:rsidRPr="00E060F7">
        <w:rPr>
          <w:rFonts w:eastAsia="Courier New"/>
          <w:lang w:val="en-US"/>
        </w:rPr>
        <w:t xml:space="preserve">      </w:t>
      </w:r>
      <w:r w:rsidRPr="00E060F7">
        <w:rPr>
          <w:color w:val="00B050"/>
          <w:lang w:val="en-US"/>
        </w:rPr>
        <w:t>xdi:location</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Pr="00E060F7">
        <w:rPr>
          <w:color w:val="984806"/>
          <w:lang w:val="en-US"/>
        </w:rPr>
        <w:t>/path/to/</w:t>
      </w:r>
      <w:r w:rsidR="009E1F27">
        <w:rPr>
          <w:color w:val="984806"/>
          <w:szCs w:val="16"/>
          <w:lang w:val="en-US"/>
        </w:rPr>
        <w:t>Vehicles</w:t>
      </w:r>
      <w:r w:rsidRPr="00E060F7">
        <w:rPr>
          <w:color w:val="984806"/>
          <w:lang w:val="en-US"/>
        </w:rPr>
        <w:t>.xdef</w:t>
      </w:r>
      <w:r w:rsidRPr="00E060F7">
        <w:rPr>
          <w:rFonts w:eastAsia="Courier New"/>
          <w:szCs w:val="16"/>
          <w:lang w:val="en-US"/>
        </w:rPr>
        <w:t>"</w:t>
      </w:r>
    </w:p>
    <w:p w14:paraId="3869ADA2" w14:textId="77777777" w:rsidR="009E1F27" w:rsidRDefault="00B912AA" w:rsidP="009E1F27">
      <w:pPr>
        <w:pStyle w:val="Zdrojovykod-zlutyboxSynteastyl"/>
        <w:rPr>
          <w:rFonts w:eastAsia="Courier New"/>
          <w:color w:val="0070C0"/>
          <w:szCs w:val="16"/>
          <w:lang w:val="en-US"/>
        </w:rPr>
      </w:pPr>
      <w:r w:rsidRPr="00E060F7">
        <w:rPr>
          <w:rFonts w:eastAsia="Courier New"/>
          <w:lang w:val="en-US"/>
        </w:rPr>
        <w:t xml:space="preserve">      </w:t>
      </w:r>
      <w:r w:rsidRPr="00E060F7">
        <w:rPr>
          <w:color w:val="00B050"/>
          <w:lang w:val="en-US"/>
        </w:rPr>
        <w:t>xdi:xdefName</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009E1F27">
        <w:rPr>
          <w:color w:val="984806"/>
          <w:szCs w:val="16"/>
          <w:lang w:val="en-US"/>
        </w:rPr>
        <w:t>garage</w:t>
      </w:r>
      <w:r w:rsidRPr="00E060F7">
        <w:rPr>
          <w:rFonts w:eastAsia="Courier New"/>
          <w:szCs w:val="16"/>
          <w:lang w:val="en-US"/>
        </w:rPr>
        <w:t xml:space="preserve">" </w:t>
      </w:r>
      <w:r w:rsidRPr="00E060F7">
        <w:rPr>
          <w:rFonts w:eastAsia="Courier New"/>
          <w:color w:val="0070C0"/>
          <w:szCs w:val="16"/>
          <w:lang w:val="en-US"/>
        </w:rPr>
        <w:t>&gt;</w:t>
      </w:r>
    </w:p>
    <w:p w14:paraId="4936E7B5" w14:textId="77777777" w:rsidR="009E1F27" w:rsidRDefault="009E1F27" w:rsidP="009E1F27">
      <w:pPr>
        <w:pStyle w:val="Zdrojovykod-zlutyboxSynteastyl"/>
        <w:rPr>
          <w:rFonts w:eastAsia="Courier New"/>
          <w:color w:val="0070C0"/>
          <w:szCs w:val="16"/>
          <w:lang w:val="en-US"/>
        </w:rPr>
      </w:pPr>
      <w:r>
        <w:rPr>
          <w:rFonts w:eastAsia="Courier New"/>
          <w:color w:val="0070C0"/>
          <w:szCs w:val="16"/>
          <w:lang w:val="en-US"/>
        </w:rPr>
        <w:t xml:space="preserve">  &lt;Vehicle ...</w:t>
      </w:r>
      <w:r w:rsidR="003F2197">
        <w:rPr>
          <w:rFonts w:eastAsia="Courier New"/>
          <w:color w:val="0070C0"/>
          <w:szCs w:val="16"/>
          <w:lang w:val="en-US"/>
        </w:rPr>
        <w:t xml:space="preserve"> </w:t>
      </w:r>
      <w:r>
        <w:rPr>
          <w:rFonts w:eastAsia="Courier New"/>
          <w:color w:val="0070C0"/>
          <w:szCs w:val="16"/>
          <w:lang w:val="en-US"/>
        </w:rPr>
        <w:t>&gt;</w:t>
      </w:r>
    </w:p>
    <w:p w14:paraId="5A63EC02" w14:textId="77777777" w:rsidR="00B912AA" w:rsidRPr="00E060F7" w:rsidRDefault="00B912AA" w:rsidP="009E1F27">
      <w:pPr>
        <w:pStyle w:val="Zdrojovykod-zlutyboxSynteastyl"/>
        <w:rPr>
          <w:lang w:val="en-US"/>
        </w:rPr>
      </w:pPr>
      <w:r w:rsidRPr="00E060F7">
        <w:rPr>
          <w:lang w:val="en-US"/>
        </w:rPr>
        <w:tab/>
        <w:t>...</w:t>
      </w:r>
    </w:p>
    <w:p w14:paraId="46620016" w14:textId="77777777" w:rsidR="00B912AA" w:rsidRPr="00E060F7" w:rsidRDefault="00B912AA" w:rsidP="00B912AA">
      <w:pPr>
        <w:pStyle w:val="Zdrojovykod-zlutyboxSynteastyl"/>
        <w:rPr>
          <w:lang w:val="en-US"/>
        </w:rPr>
      </w:pPr>
    </w:p>
    <w:p w14:paraId="38AA3365" w14:textId="77777777" w:rsidR="009E1F27" w:rsidRDefault="009E1F27" w:rsidP="009E1F27">
      <w:pPr>
        <w:pStyle w:val="Zdrojovykod-zlutyboxSynteastyl"/>
        <w:rPr>
          <w:rFonts w:eastAsia="Courier New"/>
          <w:color w:val="0070C0"/>
          <w:szCs w:val="16"/>
          <w:lang w:val="en-US"/>
        </w:rPr>
      </w:pPr>
      <w:r>
        <w:rPr>
          <w:rFonts w:eastAsia="Courier New"/>
          <w:color w:val="0070C0"/>
          <w:szCs w:val="16"/>
          <w:lang w:val="en-US"/>
        </w:rPr>
        <w:t xml:space="preserve">  &lt;Vehicle ...</w:t>
      </w:r>
      <w:r w:rsidR="003F2197">
        <w:rPr>
          <w:rFonts w:eastAsia="Courier New"/>
          <w:color w:val="0070C0"/>
          <w:szCs w:val="16"/>
          <w:lang w:val="en-US"/>
        </w:rPr>
        <w:t xml:space="preserve"> </w:t>
      </w:r>
      <w:r>
        <w:rPr>
          <w:rFonts w:eastAsia="Courier New"/>
          <w:color w:val="0070C0"/>
          <w:szCs w:val="16"/>
          <w:lang w:val="en-US"/>
        </w:rPr>
        <w:t>&gt;</w:t>
      </w:r>
    </w:p>
    <w:p w14:paraId="748276A4" w14:textId="77777777" w:rsidR="009B0270" w:rsidRDefault="009B0270" w:rsidP="009E1F27">
      <w:pPr>
        <w:pStyle w:val="Zdrojovykod-zlutyboxSynteastyl"/>
        <w:rPr>
          <w:rFonts w:eastAsia="Courier New"/>
          <w:color w:val="0070C0"/>
          <w:szCs w:val="16"/>
          <w:lang w:val="en-US"/>
        </w:rPr>
      </w:pPr>
    </w:p>
    <w:p w14:paraId="4C0E6052" w14:textId="77777777" w:rsidR="00B912AA" w:rsidRPr="00E060F7" w:rsidRDefault="00B912AA" w:rsidP="00B912AA">
      <w:pPr>
        <w:pStyle w:val="Zdrojovykod-zlutyboxSynteastyl"/>
        <w:rPr>
          <w:color w:val="0070C0"/>
          <w:lang w:val="en-US"/>
        </w:rPr>
      </w:pPr>
      <w:r w:rsidRPr="00E060F7">
        <w:rPr>
          <w:color w:val="0070C0"/>
          <w:lang w:val="en-US"/>
        </w:rPr>
        <w:t>&lt;/V</w:t>
      </w:r>
      <w:r w:rsidR="009E1F27">
        <w:rPr>
          <w:color w:val="0070C0"/>
          <w:lang w:val="en-US"/>
        </w:rPr>
        <w:t>ehicles</w:t>
      </w:r>
      <w:r w:rsidRPr="00E060F7">
        <w:rPr>
          <w:color w:val="0070C0"/>
          <w:lang w:val="en-US"/>
        </w:rPr>
        <w:t>&gt;</w:t>
      </w:r>
    </w:p>
    <w:p w14:paraId="5E92159C" w14:textId="77777777" w:rsidR="00D84C56" w:rsidRPr="00E060F7" w:rsidRDefault="003F2197" w:rsidP="00D84C56">
      <w:pPr>
        <w:pStyle w:val="Nadpis2"/>
        <w:rPr>
          <w:lang w:val="en-US"/>
        </w:rPr>
      </w:pPr>
      <w:bookmarkStart w:id="267" w:name="_Toc354912548"/>
      <w:bookmarkStart w:id="268" w:name="_Toc354917379"/>
      <w:bookmarkStart w:id="269" w:name="_Toc355016509"/>
      <w:bookmarkStart w:id="270" w:name="_Toc355016773"/>
      <w:bookmarkStart w:id="271" w:name="_Toc355312067"/>
      <w:bookmarkStart w:id="272" w:name="_Toc354912549"/>
      <w:bookmarkStart w:id="273" w:name="_Toc354917380"/>
      <w:bookmarkStart w:id="274" w:name="_Toc355016510"/>
      <w:bookmarkStart w:id="275" w:name="_Toc355016774"/>
      <w:bookmarkStart w:id="276" w:name="_Toc355312068"/>
      <w:bookmarkStart w:id="277" w:name="_Ref337638511"/>
      <w:bookmarkStart w:id="278" w:name="_Ref337638784"/>
      <w:bookmarkStart w:id="279" w:name="_Ref337638839"/>
      <w:bookmarkStart w:id="280" w:name="_Ref337653168"/>
      <w:bookmarkStart w:id="281" w:name="_Toc337655413"/>
      <w:bookmarkStart w:id="282" w:name="_Ref337656781"/>
      <w:bookmarkStart w:id="283" w:name="_Toc354676898"/>
      <w:bookmarkStart w:id="284" w:name="_Ref364058204"/>
      <w:bookmarkStart w:id="285" w:name="_Ref487818182"/>
      <w:bookmarkStart w:id="286" w:name="_Toc36069313"/>
      <w:bookmarkEnd w:id="267"/>
      <w:bookmarkEnd w:id="268"/>
      <w:bookmarkEnd w:id="269"/>
      <w:bookmarkEnd w:id="270"/>
      <w:bookmarkEnd w:id="271"/>
      <w:bookmarkEnd w:id="272"/>
      <w:bookmarkEnd w:id="273"/>
      <w:bookmarkEnd w:id="274"/>
      <w:bookmarkEnd w:id="275"/>
      <w:bookmarkEnd w:id="276"/>
      <w:r>
        <w:rPr>
          <w:lang w:val="en-US"/>
        </w:rPr>
        <w:t>E</w:t>
      </w:r>
      <w:r w:rsidR="00D84C56" w:rsidRPr="00E060F7">
        <w:rPr>
          <w:lang w:val="en-US"/>
        </w:rPr>
        <w:t>xtern</w:t>
      </w:r>
      <w:r>
        <w:rPr>
          <w:lang w:val="en-US"/>
        </w:rPr>
        <w:t>al</w:t>
      </w:r>
      <w:r w:rsidR="00D84C56" w:rsidRPr="00E060F7">
        <w:rPr>
          <w:lang w:val="en-US"/>
        </w:rPr>
        <w:t xml:space="preserve"> (</w:t>
      </w:r>
      <w:r w:rsidR="00AB1022">
        <w:rPr>
          <w:lang w:val="en-US"/>
        </w:rPr>
        <w:t>Java</w:t>
      </w:r>
      <w:r w:rsidR="00D84C56" w:rsidRPr="00E060F7">
        <w:rPr>
          <w:lang w:val="en-US"/>
        </w:rPr>
        <w:t xml:space="preserve">) </w:t>
      </w:r>
      <w:bookmarkEnd w:id="277"/>
      <w:bookmarkEnd w:id="278"/>
      <w:bookmarkEnd w:id="279"/>
      <w:bookmarkEnd w:id="280"/>
      <w:bookmarkEnd w:id="281"/>
      <w:r w:rsidR="00B86CBE">
        <w:rPr>
          <w:lang w:val="en-US"/>
        </w:rPr>
        <w:t>M</w:t>
      </w:r>
      <w:r w:rsidR="00D84C56" w:rsidRPr="00E060F7">
        <w:rPr>
          <w:lang w:val="en-US"/>
        </w:rPr>
        <w:t>et</w:t>
      </w:r>
      <w:r>
        <w:rPr>
          <w:lang w:val="en-US"/>
        </w:rPr>
        <w:t>h</w:t>
      </w:r>
      <w:r w:rsidR="00D84C56" w:rsidRPr="00E060F7">
        <w:rPr>
          <w:lang w:val="en-US"/>
        </w:rPr>
        <w:t>od</w:t>
      </w:r>
      <w:bookmarkEnd w:id="282"/>
      <w:bookmarkEnd w:id="283"/>
      <w:bookmarkEnd w:id="284"/>
      <w:r>
        <w:rPr>
          <w:lang w:val="en-US"/>
        </w:rPr>
        <w:t>s</w:t>
      </w:r>
      <w:bookmarkEnd w:id="285"/>
      <w:bookmarkEnd w:id="286"/>
      <w:r w:rsidR="00EF650E" w:rsidRPr="00E060F7">
        <w:rPr>
          <w:lang w:val="en-US"/>
        </w:rPr>
        <w:fldChar w:fldCharType="begin"/>
      </w:r>
      <w:r w:rsidR="00D84C56" w:rsidRPr="00E060F7">
        <w:rPr>
          <w:lang w:val="en-US"/>
        </w:rPr>
        <w:instrText xml:space="preserve"> XE "Externí metody"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"Uživatelské metody"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"Metody:externí" \t "</w:instrText>
      </w:r>
      <w:r w:rsidR="00D84C56" w:rsidRPr="00E060F7">
        <w:rPr>
          <w:i/>
          <w:lang w:val="en-US"/>
        </w:rPr>
        <w:instrText>viz</w:instrText>
      </w:r>
      <w:r w:rsidR="00D84C56" w:rsidRPr="00E060F7">
        <w:rPr>
          <w:lang w:val="en-US"/>
        </w:rPr>
        <w:instrText xml:space="preserve"> Externí metody" </w:instrText>
      </w:r>
      <w:r w:rsidR="00EF650E" w:rsidRPr="00E060F7">
        <w:rPr>
          <w:lang w:val="en-US"/>
        </w:rPr>
        <w:fldChar w:fldCharType="end"/>
      </w:r>
    </w:p>
    <w:p w14:paraId="2553EA20" w14:textId="19920079" w:rsidR="00D84C56" w:rsidRPr="00E060F7" w:rsidRDefault="00A1065A" w:rsidP="00D84C56">
      <w:pPr>
        <w:pStyle w:val="OdstavecSynteastyl"/>
        <w:rPr>
          <w:lang w:val="en-US"/>
        </w:rPr>
      </w:pPr>
      <w:r>
        <w:rPr>
          <w:noProof/>
          <w:lang w:val="en-US"/>
        </w:rPr>
      </w:r>
      <w:r>
        <w:rPr>
          <w:noProof/>
          <w:lang w:val="en-US"/>
        </w:rPr>
        <w:pict w14:anchorId="74393DCC">
          <v:shape id="Šipka doprava 244" o:spid="_x0000_s126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_Ref341371253 \r \h </w:instrText>
      </w:r>
      <w:r w:rsidR="00EF650E" w:rsidRPr="00E060F7">
        <w:rPr>
          <w:lang w:val="en-US"/>
        </w:rPr>
      </w:r>
      <w:r w:rsidR="00EF650E" w:rsidRPr="00E060F7">
        <w:rPr>
          <w:lang w:val="en-US"/>
        </w:rPr>
        <w:fldChar w:fldCharType="separate"/>
      </w:r>
      <w:r w:rsidR="00F56E37">
        <w:rPr>
          <w:lang w:val="en-US"/>
        </w:rPr>
        <w:t>4.5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F56E37" w:rsidRPr="00E060F7">
        <w:rPr>
          <w:lang w:val="en-US"/>
        </w:rPr>
        <w:t>Events and Actions</w:t>
      </w:r>
      <w:r w:rsidR="00803974">
        <w:rPr>
          <w:lang w:val="en-US"/>
        </w:rPr>
        <w:fldChar w:fldCharType="end"/>
      </w:r>
    </w:p>
    <w:p w14:paraId="1F49890C" w14:textId="7ED0D5EF" w:rsidR="00D84C56" w:rsidRPr="00E060F7" w:rsidRDefault="00A1065A" w:rsidP="00D84C56">
      <w:pPr>
        <w:pStyle w:val="OdstavecSynteastyl"/>
        <w:rPr>
          <w:lang w:val="en-US"/>
        </w:rPr>
      </w:pPr>
      <w:r>
        <w:rPr>
          <w:noProof/>
          <w:lang w:val="en-US"/>
        </w:rPr>
      </w:r>
      <w:r>
        <w:rPr>
          <w:noProof/>
          <w:lang w:val="en-US"/>
        </w:rPr>
        <w:pict w14:anchorId="7775FF19">
          <v:shape id="Šipka doprava 243" o:spid="_x0000_s126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F56E37">
        <w:rPr>
          <w:lang w:val="en-US"/>
        </w:rPr>
        <w:t>4.7</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F56E37">
        <w:rPr>
          <w:lang w:val="en-US"/>
        </w:rPr>
        <w:t xml:space="preserve">Sample of Complete </w:t>
      </w:r>
      <w:r w:rsidR="00F56E37" w:rsidRPr="00E060F7">
        <w:rPr>
          <w:lang w:val="en-US"/>
        </w:rPr>
        <w:t>X-definit</w:t>
      </w:r>
      <w:r w:rsidR="00F56E37">
        <w:rPr>
          <w:lang w:val="en-US"/>
        </w:rPr>
        <w:t>ion</w:t>
      </w:r>
      <w:r w:rsidR="00803974">
        <w:rPr>
          <w:lang w:val="en-US"/>
        </w:rPr>
        <w:fldChar w:fldCharType="end"/>
      </w:r>
    </w:p>
    <w:p w14:paraId="631B4668" w14:textId="77777777" w:rsidR="00D84C56" w:rsidRDefault="001852CD" w:rsidP="00AF74EA">
      <w:pPr>
        <w:pStyle w:val="OdstavecSynteastyl"/>
        <w:rPr>
          <w:lang w:val="en-US"/>
        </w:rPr>
      </w:pPr>
      <w:r>
        <w:rPr>
          <w:lang w:val="en-US"/>
        </w:rPr>
        <w:t>I</w:t>
      </w:r>
      <w:r w:rsidRPr="000A45A2">
        <w:rPr>
          <w:lang w:val="en-US"/>
        </w:rPr>
        <w:t xml:space="preserve">n the </w:t>
      </w:r>
      <w:r w:rsidR="00735ED2">
        <w:rPr>
          <w:lang w:val="en-US"/>
        </w:rPr>
        <w:t>X-script</w:t>
      </w:r>
      <w:r w:rsidRPr="000A45A2">
        <w:rPr>
          <w:lang w:val="en-US"/>
        </w:rPr>
        <w:t xml:space="preserve"> </w:t>
      </w:r>
      <w:r>
        <w:rPr>
          <w:lang w:val="en-US"/>
        </w:rPr>
        <w:t>i</w:t>
      </w:r>
      <w:r w:rsidR="000A45A2" w:rsidRPr="000A45A2">
        <w:rPr>
          <w:lang w:val="en-US"/>
        </w:rPr>
        <w:t xml:space="preserve">n addition to built-in methods you can also </w:t>
      </w:r>
      <w:r>
        <w:rPr>
          <w:lang w:val="en-US"/>
        </w:rPr>
        <w:t xml:space="preserve">specify and in to </w:t>
      </w:r>
      <w:r w:rsidR="003E546B">
        <w:rPr>
          <w:lang w:val="en-US"/>
        </w:rPr>
        <w:t>use</w:t>
      </w:r>
      <w:r w:rsidR="000A45A2" w:rsidRPr="000A45A2">
        <w:rPr>
          <w:lang w:val="en-US"/>
        </w:rPr>
        <w:t xml:space="preserve"> "external" methods which are embedded in </w:t>
      </w:r>
      <w:r>
        <w:rPr>
          <w:lang w:val="en-US"/>
        </w:rPr>
        <w:t>a</w:t>
      </w:r>
      <w:r w:rsidR="000A45A2" w:rsidRPr="000A45A2">
        <w:rPr>
          <w:lang w:val="en-US"/>
        </w:rPr>
        <w:t xml:space="preserve"> Java class</w:t>
      </w:r>
      <w:r>
        <w:rPr>
          <w:lang w:val="en-US"/>
        </w:rPr>
        <w:t xml:space="preserve"> accessible to X</w:t>
      </w:r>
      <w:r>
        <w:rPr>
          <w:lang w:val="en-US"/>
        </w:rPr>
        <w:noBreakHyphen/>
        <w:t>definition processor</w:t>
      </w:r>
      <w:r w:rsidR="000A45A2" w:rsidRPr="000A45A2">
        <w:rPr>
          <w:lang w:val="en-US"/>
        </w:rPr>
        <w:t xml:space="preserve">. In order to </w:t>
      </w:r>
      <w:r>
        <w:rPr>
          <w:lang w:val="en-US"/>
        </w:rPr>
        <w:t>invoke</w:t>
      </w:r>
      <w:r w:rsidR="000A45A2" w:rsidRPr="000A45A2">
        <w:rPr>
          <w:lang w:val="en-US"/>
        </w:rPr>
        <w:t xml:space="preserve"> an external method </w:t>
      </w:r>
      <w:r w:rsidR="003E546B">
        <w:rPr>
          <w:lang w:val="en-US"/>
        </w:rPr>
        <w:t xml:space="preserve">in a </w:t>
      </w:r>
      <w:r w:rsidR="00735ED2">
        <w:rPr>
          <w:lang w:val="en-US"/>
        </w:rPr>
        <w:t>X-script</w:t>
      </w:r>
      <w:r w:rsidR="000A45A2" w:rsidRPr="000A45A2">
        <w:rPr>
          <w:lang w:val="en-US"/>
        </w:rPr>
        <w:t xml:space="preserve"> it is necessary to </w:t>
      </w:r>
      <w:r w:rsidR="009A0402">
        <w:rPr>
          <w:lang w:val="en-US"/>
        </w:rPr>
        <w:t>declare external methods</w:t>
      </w:r>
      <w:r w:rsidR="000A45A2" w:rsidRPr="000A45A2">
        <w:rPr>
          <w:lang w:val="en-US"/>
        </w:rPr>
        <w:t xml:space="preserve"> </w:t>
      </w:r>
      <w:r w:rsidR="003E546B">
        <w:rPr>
          <w:lang w:val="en-US"/>
        </w:rPr>
        <w:t xml:space="preserve">in </w:t>
      </w:r>
      <w:r w:rsidR="00637B07">
        <w:rPr>
          <w:lang w:val="en-US"/>
        </w:rPr>
        <w:t>"xd:</w:t>
      </w:r>
      <w:r w:rsidR="003E546B">
        <w:rPr>
          <w:lang w:val="en-US"/>
        </w:rPr>
        <w:t>declaration</w:t>
      </w:r>
      <w:r w:rsidR="00637B07">
        <w:rPr>
          <w:lang w:val="en-US"/>
        </w:rPr>
        <w:t>"</w:t>
      </w:r>
      <w:r w:rsidR="003E546B">
        <w:rPr>
          <w:lang w:val="en-US"/>
        </w:rPr>
        <w:t xml:space="preserve"> </w:t>
      </w:r>
      <w:r w:rsidR="00637B07">
        <w:rPr>
          <w:lang w:val="en-US"/>
        </w:rPr>
        <w:t>element</w:t>
      </w:r>
      <w:r w:rsidR="00CA44D7">
        <w:rPr>
          <w:lang w:val="en-US"/>
        </w:rPr>
        <w:t>.</w:t>
      </w:r>
      <w:r w:rsidR="000A45A2" w:rsidRPr="000A45A2">
        <w:rPr>
          <w:lang w:val="en-US"/>
        </w:rPr>
        <w:t xml:space="preserve"> </w:t>
      </w:r>
      <w:r w:rsidR="009A0402">
        <w:rPr>
          <w:lang w:val="en-US"/>
        </w:rPr>
        <w:t>Declared</w:t>
      </w:r>
      <w:r w:rsidR="000A45A2" w:rsidRPr="000A45A2">
        <w:rPr>
          <w:lang w:val="en-US"/>
        </w:rPr>
        <w:t xml:space="preserve"> external methods can be </w:t>
      </w:r>
      <w:r w:rsidR="00CA44D7">
        <w:rPr>
          <w:lang w:val="en-US"/>
        </w:rPr>
        <w:t>us</w:t>
      </w:r>
      <w:r w:rsidR="000A45A2" w:rsidRPr="000A45A2">
        <w:rPr>
          <w:lang w:val="en-US"/>
        </w:rPr>
        <w:t xml:space="preserve">ed </w:t>
      </w:r>
      <w:r w:rsidR="00CA44D7">
        <w:rPr>
          <w:lang w:val="en-US"/>
        </w:rPr>
        <w:t>in</w:t>
      </w:r>
      <w:r w:rsidR="000A45A2" w:rsidRPr="000A45A2">
        <w:rPr>
          <w:lang w:val="en-US"/>
        </w:rPr>
        <w:t xml:space="preserve"> </w:t>
      </w:r>
      <w:r w:rsidR="009A0402">
        <w:rPr>
          <w:lang w:val="en-US"/>
        </w:rPr>
        <w:t xml:space="preserve">the </w:t>
      </w:r>
      <w:r w:rsidR="00735ED2">
        <w:rPr>
          <w:lang w:val="en-US"/>
        </w:rPr>
        <w:t>X-script</w:t>
      </w:r>
      <w:r w:rsidR="009A0402">
        <w:rPr>
          <w:lang w:val="en-US"/>
        </w:rPr>
        <w:t xml:space="preserve"> of</w:t>
      </w:r>
      <w:r w:rsidR="008A1EBE">
        <w:rPr>
          <w:lang w:val="en-US"/>
        </w:rPr>
        <w:t xml:space="preserve"> </w:t>
      </w:r>
      <w:r w:rsidR="000A45A2" w:rsidRPr="000A45A2">
        <w:rPr>
          <w:lang w:val="en-US"/>
        </w:rPr>
        <w:t xml:space="preserve">X-definition. </w:t>
      </w:r>
      <w:r w:rsidR="008A1EBE">
        <w:rPr>
          <w:lang w:val="en-US"/>
        </w:rPr>
        <w:t xml:space="preserve">The list of external methods is privided by the command "external method {list}" </w:t>
      </w:r>
      <w:r w:rsidR="00AF74EA">
        <w:rPr>
          <w:lang w:val="en-US"/>
        </w:rPr>
        <w:t>where the list contains items separated by semicolon in the following format:</w:t>
      </w:r>
    </w:p>
    <w:p w14:paraId="2868F4B3" w14:textId="77777777" w:rsidR="00D84C56" w:rsidRPr="00E060F7" w:rsidRDefault="0048201E" w:rsidP="00D84C56">
      <w:pPr>
        <w:pStyle w:val="Zdrojovykod-zlutyboxSynteastyl"/>
        <w:rPr>
          <w:lang w:val="en-US"/>
        </w:rPr>
      </w:pPr>
      <w:r>
        <w:rPr>
          <w:lang w:val="en-US"/>
        </w:rPr>
        <w:t>ReturnT</w:t>
      </w:r>
      <w:r w:rsidR="00D84C56" w:rsidRPr="00E060F7">
        <w:rPr>
          <w:lang w:val="en-US"/>
        </w:rPr>
        <w:t>yp</w:t>
      </w:r>
      <w:r>
        <w:rPr>
          <w:lang w:val="en-US"/>
        </w:rPr>
        <w:t>e</w:t>
      </w:r>
      <w:r w:rsidR="00D84C56" w:rsidRPr="00E060F7">
        <w:rPr>
          <w:lang w:val="en-US"/>
        </w:rPr>
        <w:t xml:space="preserve"> </w:t>
      </w:r>
      <w:r>
        <w:rPr>
          <w:lang w:val="en-US"/>
        </w:rPr>
        <w:t>FullyQualifiedMethodName</w:t>
      </w:r>
      <w:r w:rsidR="00D84C56" w:rsidRPr="00E060F7">
        <w:rPr>
          <w:b/>
          <w:lang w:val="en-US"/>
        </w:rPr>
        <w:t>(</w:t>
      </w:r>
      <w:r>
        <w:rPr>
          <w:lang w:val="en-US"/>
        </w:rPr>
        <w:t>parameter list</w:t>
      </w:r>
      <w:r w:rsidR="00D84C56" w:rsidRPr="00E060F7">
        <w:rPr>
          <w:b/>
          <w:lang w:val="en-US"/>
        </w:rPr>
        <w:t>)</w:t>
      </w:r>
      <w:r w:rsidR="00D84C56" w:rsidRPr="00E060F7">
        <w:rPr>
          <w:lang w:val="en-US"/>
        </w:rPr>
        <w:t xml:space="preserve"> [</w:t>
      </w:r>
      <w:r w:rsidR="00D84C56" w:rsidRPr="00E060F7">
        <w:rPr>
          <w:b/>
          <w:lang w:val="en-US"/>
        </w:rPr>
        <w:t>as</w:t>
      </w:r>
      <w:r w:rsidR="00D84C56" w:rsidRPr="00E060F7">
        <w:rPr>
          <w:lang w:val="en-US"/>
        </w:rPr>
        <w:t xml:space="preserve"> </w:t>
      </w:r>
      <w:r>
        <w:rPr>
          <w:lang w:val="en-US"/>
        </w:rPr>
        <w:t>A</w:t>
      </w:r>
      <w:r w:rsidR="00D84C56" w:rsidRPr="00E060F7">
        <w:rPr>
          <w:lang w:val="en-US"/>
        </w:rPr>
        <w:t>lias</w:t>
      </w:r>
      <w:r>
        <w:rPr>
          <w:lang w:val="en-US"/>
        </w:rPr>
        <w:t>Name</w:t>
      </w:r>
      <w:r w:rsidR="00D84C56" w:rsidRPr="00E060F7">
        <w:rPr>
          <w:lang w:val="en-US"/>
        </w:rPr>
        <w:t>];</w:t>
      </w:r>
    </w:p>
    <w:p w14:paraId="5D80469A" w14:textId="77777777" w:rsidR="00D84C56" w:rsidRPr="00E060F7" w:rsidRDefault="00D4725C" w:rsidP="00D84C56">
      <w:pPr>
        <w:pStyle w:val="OdstavecSynteastyl"/>
        <w:rPr>
          <w:lang w:val="en-US"/>
        </w:rPr>
      </w:pPr>
      <w:r>
        <w:rPr>
          <w:lang w:val="en-US"/>
        </w:rPr>
        <w:t>where</w:t>
      </w:r>
    </w:p>
    <w:p w14:paraId="1D21580A" w14:textId="77777777" w:rsidR="00D84C56" w:rsidRPr="00E060F7" w:rsidRDefault="0048201E" w:rsidP="007D4BA3">
      <w:pPr>
        <w:pStyle w:val="OdstavecSynteastyl"/>
        <w:numPr>
          <w:ilvl w:val="0"/>
          <w:numId w:val="26"/>
        </w:numPr>
        <w:rPr>
          <w:lang w:val="en-US"/>
        </w:rPr>
      </w:pPr>
      <w:r w:rsidRPr="0048201E">
        <w:rPr>
          <w:b/>
          <w:lang w:val="en-US"/>
        </w:rPr>
        <w:t xml:space="preserve">The </w:t>
      </w:r>
      <w:r w:rsidR="00CA44D7">
        <w:rPr>
          <w:b/>
          <w:lang w:val="en-US"/>
        </w:rPr>
        <w:t xml:space="preserve">return type </w:t>
      </w:r>
      <w:r w:rsidRPr="00CA44D7">
        <w:rPr>
          <w:lang w:val="en-US"/>
        </w:rPr>
        <w:t>of value returned from the method</w:t>
      </w:r>
      <w:r w:rsidRPr="0048201E">
        <w:rPr>
          <w:lang w:val="en-US"/>
        </w:rPr>
        <w:t xml:space="preserve"> (see the complete list of data types defined for the X</w:t>
      </w:r>
      <w:r w:rsidR="005C397D">
        <w:rPr>
          <w:lang w:val="en-US"/>
        </w:rPr>
        <w:noBreakHyphen/>
      </w:r>
      <w:r w:rsidRPr="0048201E">
        <w:rPr>
          <w:lang w:val="en-US"/>
        </w:rPr>
        <w:t xml:space="preserve">definition </w:t>
      </w:r>
      <w:r w:rsidR="00735ED2">
        <w:rPr>
          <w:lang w:val="en-US"/>
        </w:rPr>
        <w:t>X-script</w:t>
      </w:r>
      <w:r w:rsidRPr="0048201E">
        <w:rPr>
          <w:lang w:val="en-US"/>
        </w:rPr>
        <w:t xml:space="preserve"> in Chapter 14.2).</w:t>
      </w:r>
    </w:p>
    <w:p w14:paraId="233B4629" w14:textId="77777777" w:rsidR="00D84C56" w:rsidRPr="00E060F7" w:rsidRDefault="0048201E" w:rsidP="007D4BA3">
      <w:pPr>
        <w:pStyle w:val="OdstavecSynteastyl"/>
        <w:numPr>
          <w:ilvl w:val="0"/>
          <w:numId w:val="26"/>
        </w:numPr>
        <w:rPr>
          <w:lang w:val="en-US"/>
        </w:rPr>
      </w:pPr>
      <w:r w:rsidRPr="0048201E">
        <w:rPr>
          <w:b/>
          <w:lang w:val="en-US"/>
        </w:rPr>
        <w:t>Fully qualified method name</w:t>
      </w:r>
      <w:r w:rsidRPr="0048201E">
        <w:rPr>
          <w:lang w:val="en-US"/>
        </w:rPr>
        <w:t xml:space="preserve">, </w:t>
      </w:r>
      <w:r w:rsidR="00D52FF0">
        <w:rPr>
          <w:lang w:val="en-US"/>
        </w:rPr>
        <w:t>ie</w:t>
      </w:r>
      <w:r w:rsidRPr="0048201E">
        <w:rPr>
          <w:lang w:val="en-US"/>
        </w:rPr>
        <w:t>, package, class name, and method name</w:t>
      </w:r>
      <w:r w:rsidR="003811D9">
        <w:rPr>
          <w:lang w:val="en-US"/>
        </w:rPr>
        <w:t xml:space="preserve"> separated by a dot character</w:t>
      </w:r>
      <w:r w:rsidRPr="0048201E">
        <w:rPr>
          <w:lang w:val="en-US"/>
        </w:rPr>
        <w:t>.</w:t>
      </w:r>
    </w:p>
    <w:p w14:paraId="33FF5428" w14:textId="77777777" w:rsidR="00D84C56" w:rsidRPr="00E060F7" w:rsidRDefault="003B7505" w:rsidP="007D4BA3">
      <w:pPr>
        <w:pStyle w:val="OdstavecSynteastyl"/>
        <w:numPr>
          <w:ilvl w:val="0"/>
          <w:numId w:val="26"/>
        </w:numPr>
        <w:rPr>
          <w:lang w:val="en-US"/>
        </w:rPr>
      </w:pPr>
      <w:r w:rsidRPr="003B7505">
        <w:rPr>
          <w:b/>
          <w:lang w:val="en-US"/>
        </w:rPr>
        <w:t>The parameter list</w:t>
      </w:r>
      <w:r w:rsidRPr="003B7505">
        <w:rPr>
          <w:lang w:val="en-US"/>
        </w:rPr>
        <w:t xml:space="preserve"> is described by the data types of the method parameters. The parameter</w:t>
      </w:r>
      <w:r w:rsidR="003811D9">
        <w:rPr>
          <w:lang w:val="en-US"/>
        </w:rPr>
        <w:t xml:space="preserve"> list in in parenthesis</w:t>
      </w:r>
      <w:r w:rsidRPr="003B7505">
        <w:rPr>
          <w:lang w:val="en-US"/>
        </w:rPr>
        <w:t xml:space="preserve"> </w:t>
      </w:r>
      <w:r w:rsidR="003811D9">
        <w:rPr>
          <w:lang w:val="en-US"/>
        </w:rPr>
        <w:t>contains the specification of parameter types</w:t>
      </w:r>
      <w:r w:rsidRPr="003B7505">
        <w:rPr>
          <w:lang w:val="en-US"/>
        </w:rPr>
        <w:t xml:space="preserve"> separated by </w:t>
      </w:r>
      <w:r w:rsidR="003811D9">
        <w:rPr>
          <w:lang w:val="en-US"/>
        </w:rPr>
        <w:t>the</w:t>
      </w:r>
      <w:r w:rsidRPr="003B7505">
        <w:rPr>
          <w:lang w:val="en-US"/>
        </w:rPr>
        <w:t xml:space="preserve"> comma </w:t>
      </w:r>
      <w:r w:rsidR="003811D9">
        <w:rPr>
          <w:lang w:val="en-US"/>
        </w:rPr>
        <w:t>character. It</w:t>
      </w:r>
      <w:r w:rsidRPr="003B7505">
        <w:rPr>
          <w:lang w:val="en-US"/>
        </w:rPr>
        <w:t xml:space="preserve"> must be listed in the</w:t>
      </w:r>
      <w:r w:rsidR="003811D9">
        <w:rPr>
          <w:lang w:val="en-US"/>
        </w:rPr>
        <w:t xml:space="preserve"> same</w:t>
      </w:r>
      <w:r w:rsidRPr="003B7505">
        <w:rPr>
          <w:lang w:val="en-US"/>
        </w:rPr>
        <w:t xml:space="preserve"> order of the order </w:t>
      </w:r>
      <w:r w:rsidR="003811D9">
        <w:rPr>
          <w:lang w:val="en-US"/>
        </w:rPr>
        <w:t>as</w:t>
      </w:r>
      <w:r w:rsidRPr="003B7505">
        <w:rPr>
          <w:lang w:val="en-US"/>
        </w:rPr>
        <w:t xml:space="preserve"> the parameters </w:t>
      </w:r>
      <w:r w:rsidR="003811D9">
        <w:rPr>
          <w:lang w:val="en-US"/>
        </w:rPr>
        <w:t xml:space="preserve">specified </w:t>
      </w:r>
      <w:r w:rsidRPr="003B7505">
        <w:rPr>
          <w:lang w:val="en-US"/>
        </w:rPr>
        <w:t xml:space="preserve">in the method header </w:t>
      </w:r>
      <w:r w:rsidR="003811D9">
        <w:rPr>
          <w:lang w:val="en-US"/>
        </w:rPr>
        <w:t xml:space="preserve">declared </w:t>
      </w:r>
      <w:r w:rsidRPr="003B7505">
        <w:rPr>
          <w:lang w:val="en-US"/>
        </w:rPr>
        <w:t>in the Java code.</w:t>
      </w:r>
    </w:p>
    <w:p w14:paraId="654C6463" w14:textId="77777777" w:rsidR="00D84C56" w:rsidRPr="00E060F7" w:rsidRDefault="003B7505" w:rsidP="007D4BA3">
      <w:pPr>
        <w:pStyle w:val="OdstavecSynteastyl"/>
        <w:numPr>
          <w:ilvl w:val="0"/>
          <w:numId w:val="26"/>
        </w:numPr>
        <w:rPr>
          <w:lang w:val="en-US"/>
        </w:rPr>
      </w:pPr>
      <w:r w:rsidRPr="003B7505">
        <w:rPr>
          <w:b/>
          <w:lang w:val="en-US"/>
        </w:rPr>
        <w:t>Alias name</w:t>
      </w:r>
      <w:r w:rsidRPr="003B7505">
        <w:rPr>
          <w:lang w:val="en-US"/>
        </w:rPr>
        <w:t xml:space="preserve"> (optional):</w:t>
      </w:r>
    </w:p>
    <w:p w14:paraId="3EB40C59" w14:textId="77777777" w:rsidR="00D84C56" w:rsidRPr="00E060F7" w:rsidRDefault="003B7505" w:rsidP="007D4BA3">
      <w:pPr>
        <w:pStyle w:val="OdstavecSynteastyl"/>
        <w:numPr>
          <w:ilvl w:val="1"/>
          <w:numId w:val="26"/>
        </w:numPr>
        <w:rPr>
          <w:lang w:val="en-US"/>
        </w:rPr>
      </w:pPr>
      <w:r>
        <w:rPr>
          <w:lang w:val="en-US"/>
        </w:rPr>
        <w:t>I</w:t>
      </w:r>
      <w:r w:rsidRPr="003B7505">
        <w:rPr>
          <w:lang w:val="en-US"/>
        </w:rPr>
        <w:t xml:space="preserve">f the alias name is specified it must </w:t>
      </w:r>
      <w:r w:rsidR="003811D9">
        <w:rPr>
          <w:lang w:val="en-US"/>
        </w:rPr>
        <w:t xml:space="preserve">precede </w:t>
      </w:r>
      <w:r w:rsidRPr="003B7505">
        <w:rPr>
          <w:lang w:val="en-US"/>
        </w:rPr>
        <w:t xml:space="preserve">the keyword "as". The alias name must </w:t>
      </w:r>
      <w:r w:rsidR="003811D9">
        <w:rPr>
          <w:lang w:val="en-US"/>
        </w:rPr>
        <w:t xml:space="preserve">be </w:t>
      </w:r>
      <w:r w:rsidRPr="003B7505">
        <w:rPr>
          <w:lang w:val="en-US"/>
        </w:rPr>
        <w:t>of course un</w:t>
      </w:r>
      <w:r w:rsidR="003811D9">
        <w:rPr>
          <w:lang w:val="en-US"/>
        </w:rPr>
        <w:t>ambiguous in</w:t>
      </w:r>
      <w:r w:rsidR="00EF081C">
        <w:rPr>
          <w:lang w:val="en-US"/>
        </w:rPr>
        <w:t xml:space="preserve"> the entire </w:t>
      </w:r>
      <w:r w:rsidR="003811D9">
        <w:rPr>
          <w:lang w:val="en-US"/>
        </w:rPr>
        <w:t>project</w:t>
      </w:r>
      <w:r w:rsidR="00EF081C">
        <w:rPr>
          <w:lang w:val="en-US"/>
        </w:rPr>
        <w:t>.</w:t>
      </w:r>
    </w:p>
    <w:p w14:paraId="1C4A78C4" w14:textId="77777777" w:rsidR="00D84C56" w:rsidRPr="00E060F7" w:rsidRDefault="003B7505" w:rsidP="007D4BA3">
      <w:pPr>
        <w:pStyle w:val="OdstavecSynteastyl"/>
        <w:numPr>
          <w:ilvl w:val="1"/>
          <w:numId w:val="26"/>
        </w:numPr>
        <w:rPr>
          <w:lang w:val="en-US"/>
        </w:rPr>
      </w:pPr>
      <w:r w:rsidRPr="003B7505">
        <w:rPr>
          <w:lang w:val="en-US"/>
        </w:rPr>
        <w:lastRenderedPageBreak/>
        <w:t>The alias thus represents a new name for the appropriate external method</w:t>
      </w:r>
      <w:r w:rsidR="00DB1290">
        <w:rPr>
          <w:lang w:val="en-US"/>
        </w:rPr>
        <w:t>.</w:t>
      </w:r>
      <w:r w:rsidRPr="003B7505">
        <w:rPr>
          <w:lang w:val="en-US"/>
        </w:rPr>
        <w:t xml:space="preserve"> </w:t>
      </w:r>
      <w:r w:rsidR="00DB1290">
        <w:rPr>
          <w:lang w:val="en-US"/>
        </w:rPr>
        <w:t xml:space="preserve">The </w:t>
      </w:r>
      <w:r w:rsidRPr="003B7505">
        <w:rPr>
          <w:lang w:val="en-US"/>
        </w:rPr>
        <w:t xml:space="preserve">alias </w:t>
      </w:r>
      <w:r w:rsidR="00DB1290">
        <w:rPr>
          <w:lang w:val="en-US"/>
        </w:rPr>
        <w:t xml:space="preserve">name </w:t>
      </w:r>
      <w:r w:rsidRPr="003B7505">
        <w:rPr>
          <w:lang w:val="en-US"/>
        </w:rPr>
        <w:t xml:space="preserve">overlays the original name of </w:t>
      </w:r>
      <w:r w:rsidR="00DB1290">
        <w:rPr>
          <w:lang w:val="en-US"/>
        </w:rPr>
        <w:t>an</w:t>
      </w:r>
      <w:r w:rsidRPr="003B7505">
        <w:rPr>
          <w:lang w:val="en-US"/>
        </w:rPr>
        <w:t xml:space="preserve"> external method. Thus, if an alias is used, it is no longer possible to </w:t>
      </w:r>
      <w:r w:rsidR="00DB1290">
        <w:rPr>
          <w:lang w:val="en-US"/>
        </w:rPr>
        <w:t>invoke</w:t>
      </w:r>
      <w:r w:rsidRPr="003B7505">
        <w:rPr>
          <w:lang w:val="en-US"/>
        </w:rPr>
        <w:t xml:space="preserve"> </w:t>
      </w:r>
      <w:r w:rsidR="00DB1290">
        <w:rPr>
          <w:lang w:val="en-US"/>
        </w:rPr>
        <w:t>the</w:t>
      </w:r>
      <w:r w:rsidRPr="003B7505">
        <w:rPr>
          <w:lang w:val="en-US"/>
        </w:rPr>
        <w:t xml:space="preserve"> external method with its original name</w:t>
      </w:r>
      <w:r w:rsidR="00EF081C">
        <w:rPr>
          <w:lang w:val="en-US"/>
        </w:rPr>
        <w:t>.</w:t>
      </w:r>
    </w:p>
    <w:p w14:paraId="7007C726" w14:textId="77777777" w:rsidR="00D84C56" w:rsidRPr="00E060F7" w:rsidRDefault="00DB1290" w:rsidP="007D4BA3">
      <w:pPr>
        <w:pStyle w:val="OdstavecSynteastyl"/>
        <w:numPr>
          <w:ilvl w:val="1"/>
          <w:numId w:val="26"/>
        </w:numPr>
        <w:rPr>
          <w:lang w:val="en-US"/>
        </w:rPr>
      </w:pPr>
      <w:r>
        <w:rPr>
          <w:lang w:val="en-US"/>
        </w:rPr>
        <w:t>As a</w:t>
      </w:r>
      <w:r w:rsidR="003B7505" w:rsidRPr="003B7505">
        <w:rPr>
          <w:lang w:val="en-US"/>
        </w:rPr>
        <w:t xml:space="preserve">n alias you can use the original name of another method declared in the </w:t>
      </w:r>
      <w:r w:rsidRPr="003B7505">
        <w:rPr>
          <w:lang w:val="en-US"/>
        </w:rPr>
        <w:t xml:space="preserve">attribute </w:t>
      </w:r>
      <w:r>
        <w:rPr>
          <w:lang w:val="en-US"/>
        </w:rPr>
        <w:t>"</w:t>
      </w:r>
      <w:r w:rsidR="003B7505" w:rsidRPr="003B7505">
        <w:rPr>
          <w:lang w:val="en-US"/>
        </w:rPr>
        <w:t>methods</w:t>
      </w:r>
      <w:r>
        <w:rPr>
          <w:lang w:val="en-US"/>
        </w:rPr>
        <w:t>"</w:t>
      </w:r>
      <w:r w:rsidR="003B7505" w:rsidRPr="003B7505">
        <w:rPr>
          <w:lang w:val="en-US"/>
        </w:rPr>
        <w:t>. In this case</w:t>
      </w:r>
      <w:r>
        <w:rPr>
          <w:lang w:val="en-US"/>
        </w:rPr>
        <w:t xml:space="preserve"> the alias must have also the</w:t>
      </w:r>
      <w:r w:rsidR="003B7505" w:rsidRPr="003B7505">
        <w:rPr>
          <w:lang w:val="en-US"/>
        </w:rPr>
        <w:t xml:space="preserve"> second </w:t>
      </w:r>
      <w:r>
        <w:rPr>
          <w:lang w:val="en-US"/>
        </w:rPr>
        <w:t xml:space="preserve">one </w:t>
      </w:r>
      <w:r w:rsidR="003B7505" w:rsidRPr="003B7505">
        <w:rPr>
          <w:lang w:val="en-US"/>
        </w:rPr>
        <w:t>method</w:t>
      </w:r>
      <w:r>
        <w:rPr>
          <w:lang w:val="en-US"/>
        </w:rPr>
        <w:t>;</w:t>
      </w:r>
      <w:r w:rsidR="003B7505" w:rsidRPr="003B7505">
        <w:rPr>
          <w:lang w:val="en-US"/>
        </w:rPr>
        <w:t xml:space="preserve"> otherwise the X</w:t>
      </w:r>
      <w:r>
        <w:rPr>
          <w:lang w:val="en-US"/>
        </w:rPr>
        <w:noBreakHyphen/>
      </w:r>
      <w:r w:rsidR="003B7505" w:rsidRPr="003B7505">
        <w:rPr>
          <w:lang w:val="en-US"/>
        </w:rPr>
        <w:t>defin</w:t>
      </w:r>
      <w:r w:rsidR="00EF081C">
        <w:rPr>
          <w:lang w:val="en-US"/>
        </w:rPr>
        <w:t xml:space="preserve">ition compiler </w:t>
      </w:r>
      <w:r>
        <w:rPr>
          <w:lang w:val="en-US"/>
        </w:rPr>
        <w:t xml:space="preserve">will </w:t>
      </w:r>
      <w:r w:rsidR="00EF081C">
        <w:rPr>
          <w:lang w:val="en-US"/>
        </w:rPr>
        <w:t>report an error.</w:t>
      </w:r>
    </w:p>
    <w:p w14:paraId="756FF5BC" w14:textId="77777777" w:rsidR="00D84C56" w:rsidRDefault="00EF081C" w:rsidP="007D4BA3">
      <w:pPr>
        <w:pStyle w:val="OdstavecSynteastyl"/>
        <w:numPr>
          <w:ilvl w:val="1"/>
          <w:numId w:val="26"/>
        </w:numPr>
        <w:rPr>
          <w:lang w:val="en-US"/>
        </w:rPr>
      </w:pPr>
      <w:r w:rsidRPr="00EF081C">
        <w:rPr>
          <w:lang w:val="en-US"/>
        </w:rPr>
        <w:t xml:space="preserve">If the alias is not specified the external method is </w:t>
      </w:r>
      <w:r w:rsidR="00DB1290">
        <w:rPr>
          <w:lang w:val="en-US"/>
        </w:rPr>
        <w:t>referre</w:t>
      </w:r>
      <w:r w:rsidRPr="00EF081C">
        <w:rPr>
          <w:lang w:val="en-US"/>
        </w:rPr>
        <w:t xml:space="preserve">d in the </w:t>
      </w:r>
      <w:r w:rsidR="00735ED2">
        <w:rPr>
          <w:lang w:val="en-US"/>
        </w:rPr>
        <w:t>X-script</w:t>
      </w:r>
      <w:r w:rsidRPr="00EF081C">
        <w:rPr>
          <w:lang w:val="en-US"/>
        </w:rPr>
        <w:t xml:space="preserve"> with its unqualified name (</w:t>
      </w:r>
      <w:r w:rsidR="00D52FF0">
        <w:rPr>
          <w:lang w:val="en-US"/>
        </w:rPr>
        <w:t>ie</w:t>
      </w:r>
      <w:r w:rsidRPr="00EF081C">
        <w:rPr>
          <w:lang w:val="en-US"/>
        </w:rPr>
        <w:t xml:space="preserve"> without the name of the package and the class name).</w:t>
      </w:r>
    </w:p>
    <w:p w14:paraId="63333417" w14:textId="77777777" w:rsidR="00025160" w:rsidRDefault="00025160" w:rsidP="00AF74EA">
      <w:pPr>
        <w:pStyle w:val="OdstavecSynteastyl"/>
        <w:rPr>
          <w:lang w:val="en-US"/>
        </w:rPr>
      </w:pPr>
      <w:r>
        <w:rPr>
          <w:lang w:val="en-US"/>
        </w:rPr>
        <w:t xml:space="preserve">If the list contains only one item, the </w:t>
      </w:r>
      <w:r>
        <w:t>brackets "</w:t>
      </w:r>
      <w:r>
        <w:rPr>
          <w:lang w:val="en-US"/>
        </w:rPr>
        <w:t>{</w:t>
      </w:r>
      <w:r>
        <w:t xml:space="preserve">" and "}" may be omitted. </w:t>
      </w:r>
      <w:r w:rsidR="00AF74EA">
        <w:rPr>
          <w:lang w:val="en-US"/>
        </w:rPr>
        <w:t xml:space="preserve">So </w:t>
      </w:r>
      <w:r w:rsidR="00AF74EA" w:rsidRPr="000A45A2">
        <w:rPr>
          <w:lang w:val="en-US"/>
        </w:rPr>
        <w:t xml:space="preserve">as </w:t>
      </w:r>
      <w:r>
        <w:rPr>
          <w:lang w:val="en-US"/>
        </w:rPr>
        <w:t>all</w:t>
      </w:r>
      <w:r w:rsidR="00AF74EA" w:rsidRPr="000A45A2">
        <w:rPr>
          <w:lang w:val="en-US"/>
        </w:rPr>
        <w:t xml:space="preserve"> objects declared in "xd:declaration", </w:t>
      </w:r>
      <w:r>
        <w:rPr>
          <w:lang w:val="en-US"/>
        </w:rPr>
        <w:t xml:space="preserve">the </w:t>
      </w:r>
      <w:r w:rsidR="00AF74EA">
        <w:rPr>
          <w:lang w:val="en-US"/>
        </w:rPr>
        <w:t>declared external methods have</w:t>
      </w:r>
      <w:r w:rsidR="00AF74EA" w:rsidRPr="000A45A2">
        <w:rPr>
          <w:lang w:val="en-US"/>
        </w:rPr>
        <w:t xml:space="preserve"> </w:t>
      </w:r>
      <w:r w:rsidR="00AF74EA">
        <w:rPr>
          <w:lang w:val="en-US"/>
        </w:rPr>
        <w:t xml:space="preserve">visibility according to </w:t>
      </w:r>
      <w:r>
        <w:rPr>
          <w:lang w:val="en-US"/>
        </w:rPr>
        <w:t xml:space="preserve">the </w:t>
      </w:r>
      <w:r w:rsidR="00AF74EA">
        <w:rPr>
          <w:lang w:val="en-US"/>
        </w:rPr>
        <w:t>paramater "scope"</w:t>
      </w:r>
      <w:r w:rsidR="00AF74EA" w:rsidRPr="000A45A2">
        <w:rPr>
          <w:lang w:val="en-US"/>
        </w:rPr>
        <w:t>.</w:t>
      </w:r>
      <w:r w:rsidR="00AF74EA">
        <w:rPr>
          <w:lang w:val="en-US"/>
        </w:rPr>
        <w:t xml:space="preserve"> </w:t>
      </w:r>
    </w:p>
    <w:p w14:paraId="3E624DDE" w14:textId="77777777" w:rsidR="00AF74EA" w:rsidRDefault="00AF74EA" w:rsidP="00AF74EA">
      <w:pPr>
        <w:pStyle w:val="OdstavecSynteastyl"/>
      </w:pPr>
      <w:r>
        <w:t>Example:</w:t>
      </w:r>
    </w:p>
    <w:p w14:paraId="5C520C9F" w14:textId="77777777" w:rsidR="00AF74EA" w:rsidRDefault="00AF74EA" w:rsidP="00AF74EA">
      <w:pPr>
        <w:pStyle w:val="Zdrojovykod-zlutyboxSynteastyl"/>
        <w:rPr>
          <w:lang w:val="en-US"/>
        </w:rPr>
      </w:pPr>
      <w:r w:rsidRPr="00940C29">
        <w:rPr>
          <w:color w:val="0070C0"/>
          <w:lang w:val="en-US"/>
        </w:rPr>
        <w:t>&lt;xd:declaration</w:t>
      </w:r>
      <w:r>
        <w:rPr>
          <w:lang w:val="en-US"/>
        </w:rPr>
        <w:t xml:space="preserve"> scope = "global"</w:t>
      </w:r>
      <w:r w:rsidRPr="00940C29">
        <w:rPr>
          <w:color w:val="0070C0"/>
          <w:lang w:val="en-US"/>
        </w:rPr>
        <w:t>&gt;</w:t>
      </w:r>
    </w:p>
    <w:p w14:paraId="52BB1AD5" w14:textId="77777777" w:rsidR="00AF74EA" w:rsidRPr="00940C29" w:rsidRDefault="00AF74EA" w:rsidP="00AF74EA">
      <w:pPr>
        <w:pStyle w:val="Zdrojovykod-zlutyboxSynteastyl"/>
        <w:rPr>
          <w:color w:val="C00000"/>
        </w:rPr>
      </w:pPr>
      <w:r w:rsidRPr="00940C29">
        <w:rPr>
          <w:color w:val="C00000"/>
        </w:rPr>
        <w:t xml:space="preserve">  external method {</w:t>
      </w:r>
    </w:p>
    <w:p w14:paraId="6F014CDF" w14:textId="77777777" w:rsidR="00AF74EA" w:rsidRPr="00940C29" w:rsidRDefault="00AF74EA" w:rsidP="00AF74EA">
      <w:pPr>
        <w:pStyle w:val="Zdrojovykod-zlutyboxSynteastyl"/>
        <w:rPr>
          <w:color w:val="C00000"/>
        </w:rPr>
      </w:pPr>
      <w:r w:rsidRPr="00940C29">
        <w:rPr>
          <w:color w:val="C00000"/>
        </w:rPr>
        <w:t xml:space="preserve">    void </w:t>
      </w:r>
      <w:r w:rsidR="00025160" w:rsidRPr="00940C29">
        <w:rPr>
          <w:color w:val="C00000"/>
        </w:rPr>
        <w:t>myorg.</w:t>
      </w:r>
      <w:r w:rsidRPr="00940C29">
        <w:rPr>
          <w:color w:val="C00000"/>
        </w:rPr>
        <w:t>project.xd.util.Support.printItemPrice</w:t>
      </w:r>
      <w:r w:rsidRPr="00940C29">
        <w:rPr>
          <w:b/>
          <w:color w:val="C00000"/>
        </w:rPr>
        <w:t>(String, String)</w:t>
      </w:r>
      <w:r w:rsidRPr="00940C29">
        <w:rPr>
          <w:color w:val="C00000"/>
        </w:rPr>
        <w:t xml:space="preserve"> a</w:t>
      </w:r>
      <w:r w:rsidRPr="00940C29">
        <w:rPr>
          <w:b/>
          <w:color w:val="C00000"/>
        </w:rPr>
        <w:t>s print</w:t>
      </w:r>
      <w:r w:rsidRPr="00940C29">
        <w:rPr>
          <w:color w:val="C00000"/>
        </w:rPr>
        <w:t>;</w:t>
      </w:r>
    </w:p>
    <w:p w14:paraId="1FEEEBA5" w14:textId="77777777" w:rsidR="00AF74EA" w:rsidRPr="00940C29" w:rsidRDefault="00AF74EA" w:rsidP="00AF74EA">
      <w:pPr>
        <w:pStyle w:val="Zdrojovykod-zlutyboxSynteastyl"/>
        <w:rPr>
          <w:color w:val="C00000"/>
        </w:rPr>
      </w:pPr>
      <w:r w:rsidRPr="00940C29">
        <w:rPr>
          <w:color w:val="C00000"/>
        </w:rPr>
        <w:t xml:space="preserve">    float </w:t>
      </w:r>
      <w:r w:rsidR="00025160" w:rsidRPr="00940C29">
        <w:rPr>
          <w:color w:val="C00000"/>
        </w:rPr>
        <w:t>myorg.</w:t>
      </w:r>
      <w:r w:rsidRPr="00940C29">
        <w:rPr>
          <w:color w:val="C00000"/>
        </w:rPr>
        <w:t>project.xd.util.Data.</w:t>
      </w:r>
      <w:r w:rsidR="007B7F92" w:rsidRPr="00940C29">
        <w:rPr>
          <w:color w:val="C00000"/>
        </w:rPr>
        <w:t>price</w:t>
      </w:r>
      <w:r w:rsidRPr="00940C29">
        <w:rPr>
          <w:b/>
          <w:color w:val="C00000"/>
        </w:rPr>
        <w:t>(</w:t>
      </w:r>
      <w:r w:rsidR="007B7F92" w:rsidRPr="00940C29">
        <w:rPr>
          <w:color w:val="C00000"/>
        </w:rPr>
        <w:t>String</w:t>
      </w:r>
      <w:r w:rsidRPr="00940C29">
        <w:rPr>
          <w:b/>
          <w:color w:val="C00000"/>
        </w:rPr>
        <w:t>)</w:t>
      </w:r>
      <w:r w:rsidRPr="00940C29">
        <w:rPr>
          <w:color w:val="C00000"/>
        </w:rPr>
        <w:t>;</w:t>
      </w:r>
    </w:p>
    <w:p w14:paraId="2BD2CA52" w14:textId="77777777" w:rsidR="00AF74EA" w:rsidRPr="00940C29" w:rsidRDefault="00AF74EA" w:rsidP="00AF74EA">
      <w:pPr>
        <w:pStyle w:val="Zdrojovykod-zlutyboxSynteastyl"/>
        <w:rPr>
          <w:color w:val="C00000"/>
        </w:rPr>
      </w:pPr>
      <w:r w:rsidRPr="00940C29">
        <w:rPr>
          <w:color w:val="C00000"/>
        </w:rPr>
        <w:t xml:space="preserve">  }</w:t>
      </w:r>
    </w:p>
    <w:p w14:paraId="50A87A2A" w14:textId="77777777" w:rsidR="00940C29" w:rsidRDefault="00940C29" w:rsidP="00AF74EA">
      <w:pPr>
        <w:pStyle w:val="Zdrojovykod-zlutyboxSynteastyl"/>
      </w:pPr>
      <w:r>
        <w:t>...</w:t>
      </w:r>
    </w:p>
    <w:p w14:paraId="6A6376F2" w14:textId="77777777" w:rsidR="00AF74EA" w:rsidRPr="00940C29" w:rsidRDefault="00AF74EA" w:rsidP="00AF74EA">
      <w:pPr>
        <w:pStyle w:val="Zdrojovykod-zlutyboxSynteastyl"/>
        <w:rPr>
          <w:color w:val="C00000"/>
        </w:rPr>
      </w:pPr>
      <w:bookmarkStart w:id="287" w:name="_Hlk494127039"/>
      <w:r>
        <w:t xml:space="preserve">  </w:t>
      </w:r>
      <w:r w:rsidRPr="00940C29">
        <w:rPr>
          <w:color w:val="C00000"/>
        </w:rPr>
        <w:t xml:space="preserve">external method </w:t>
      </w:r>
      <w:r w:rsidR="00A72189" w:rsidRPr="00940C29">
        <w:rPr>
          <w:color w:val="C00000"/>
        </w:rPr>
        <w:t>double</w:t>
      </w:r>
      <w:r w:rsidRPr="00940C29">
        <w:rPr>
          <w:color w:val="C00000"/>
        </w:rPr>
        <w:t xml:space="preserve"> </w:t>
      </w:r>
      <w:r w:rsidR="00025160" w:rsidRPr="00940C29">
        <w:rPr>
          <w:color w:val="C00000"/>
        </w:rPr>
        <w:t>myorg.Calculation.</w:t>
      </w:r>
      <w:r w:rsidR="007B7F92" w:rsidRPr="00940C29">
        <w:rPr>
          <w:color w:val="C00000"/>
        </w:rPr>
        <w:t>getDiscount</w:t>
      </w:r>
      <w:r w:rsidRPr="00940C29">
        <w:rPr>
          <w:color w:val="C00000"/>
        </w:rPr>
        <w:t>(</w:t>
      </w:r>
      <w:r w:rsidR="007B7F92" w:rsidRPr="00940C29">
        <w:rPr>
          <w:color w:val="C00000"/>
        </w:rPr>
        <w:t>float</w:t>
      </w:r>
      <w:r w:rsidRPr="00940C29">
        <w:rPr>
          <w:color w:val="C00000"/>
        </w:rPr>
        <w:t>)</w:t>
      </w:r>
      <w:r w:rsidR="007B7F92" w:rsidRPr="00940C29">
        <w:rPr>
          <w:color w:val="C00000"/>
        </w:rPr>
        <w:t>;</w:t>
      </w:r>
    </w:p>
    <w:bookmarkEnd w:id="287"/>
    <w:p w14:paraId="04D70C04" w14:textId="77777777" w:rsidR="00AF74EA" w:rsidRPr="00940C29" w:rsidRDefault="00025160" w:rsidP="00025160">
      <w:pPr>
        <w:pStyle w:val="Zdrojovykod-zlutyboxSynteastyl"/>
        <w:rPr>
          <w:color w:val="0070C0"/>
          <w:lang w:val="en-US"/>
        </w:rPr>
      </w:pPr>
      <w:r w:rsidRPr="00940C29">
        <w:rPr>
          <w:color w:val="0070C0"/>
          <w:lang w:val="en-US"/>
        </w:rPr>
        <w:t>&lt;/xd:declaration&gt;</w:t>
      </w:r>
    </w:p>
    <w:p w14:paraId="48F4B0B9" w14:textId="77777777" w:rsidR="00D84C56" w:rsidRPr="00E060F7" w:rsidRDefault="00441303" w:rsidP="00D84C56">
      <w:pPr>
        <w:pStyle w:val="OdstavecSynteastyl"/>
        <w:rPr>
          <w:lang w:val="en-US"/>
        </w:rPr>
      </w:pPr>
      <w:r>
        <w:rPr>
          <w:lang w:val="en-US"/>
        </w:rPr>
        <w:t>T</w:t>
      </w:r>
      <w:r w:rsidR="00DB1290">
        <w:rPr>
          <w:lang w:val="en-US"/>
        </w:rPr>
        <w:t xml:space="preserve">he </w:t>
      </w:r>
      <w:r w:rsidR="00DB1290" w:rsidRPr="000449FD">
        <w:rPr>
          <w:lang w:val="en-US"/>
        </w:rPr>
        <w:t xml:space="preserve">X-definition resolves </w:t>
      </w:r>
      <w:r w:rsidR="00DB1290">
        <w:rPr>
          <w:lang w:val="en-US"/>
        </w:rPr>
        <w:t>o</w:t>
      </w:r>
      <w:r w:rsidR="000449FD" w:rsidRPr="000449FD">
        <w:rPr>
          <w:lang w:val="en-US"/>
        </w:rPr>
        <w:t xml:space="preserve">verloading of methods similarly </w:t>
      </w:r>
      <w:r w:rsidR="00DB1290">
        <w:rPr>
          <w:lang w:val="en-US"/>
        </w:rPr>
        <w:t>as</w:t>
      </w:r>
      <w:r w:rsidR="000449FD" w:rsidRPr="000449FD">
        <w:rPr>
          <w:lang w:val="en-US"/>
        </w:rPr>
        <w:t xml:space="preserve"> Java. Therefore, in the </w:t>
      </w:r>
      <w:r w:rsidR="00025160">
        <w:rPr>
          <w:lang w:val="en-US"/>
        </w:rPr>
        <w:t xml:space="preserve">list of declared external methods </w:t>
      </w:r>
      <w:r w:rsidR="000449FD" w:rsidRPr="000449FD">
        <w:rPr>
          <w:lang w:val="en-US"/>
        </w:rPr>
        <w:t>can be specified methods with the same name differing only in the parameter</w:t>
      </w:r>
      <w:r w:rsidR="00DB1290">
        <w:rPr>
          <w:lang w:val="en-US"/>
        </w:rPr>
        <w:t xml:space="preserve"> list</w:t>
      </w:r>
      <w:r w:rsidR="000449FD" w:rsidRPr="000449FD">
        <w:rPr>
          <w:lang w:val="en-US"/>
        </w:rPr>
        <w:t>. The X</w:t>
      </w:r>
      <w:r w:rsidR="00DB1290">
        <w:rPr>
          <w:lang w:val="en-US"/>
        </w:rPr>
        <w:noBreakHyphen/>
      </w:r>
      <w:r w:rsidR="000449FD" w:rsidRPr="000449FD">
        <w:rPr>
          <w:lang w:val="en-US"/>
        </w:rPr>
        <w:t xml:space="preserve">definition compiler ensures that the corresponding method is called from the appropriate </w:t>
      </w:r>
      <w:r w:rsidR="00DB1290">
        <w:rPr>
          <w:lang w:val="en-US"/>
        </w:rPr>
        <w:t>Java</w:t>
      </w:r>
      <w:r w:rsidR="000449FD" w:rsidRPr="000449FD">
        <w:rPr>
          <w:lang w:val="en-US"/>
        </w:rPr>
        <w:t xml:space="preserve"> class. You can also use the alias </w:t>
      </w:r>
      <w:r w:rsidR="00CC5BA5">
        <w:rPr>
          <w:lang w:val="en-US"/>
        </w:rPr>
        <w:t xml:space="preserve">name </w:t>
      </w:r>
      <w:r w:rsidR="000449FD" w:rsidRPr="000449FD">
        <w:rPr>
          <w:lang w:val="en-US"/>
        </w:rPr>
        <w:t>to distinguish overloaded methods.</w:t>
      </w:r>
    </w:p>
    <w:p w14:paraId="6E2C76AE" w14:textId="77777777" w:rsidR="00D84C56" w:rsidRPr="00E060F7" w:rsidRDefault="00441303" w:rsidP="00D84C56">
      <w:pPr>
        <w:pStyle w:val="OdstavecSynteastyl"/>
        <w:rPr>
          <w:lang w:val="en-US"/>
        </w:rPr>
      </w:pPr>
      <w:r>
        <w:rPr>
          <w:lang w:val="en-US"/>
        </w:rPr>
        <w:t>I</w:t>
      </w:r>
      <w:r w:rsidRPr="000449FD">
        <w:rPr>
          <w:lang w:val="en-US"/>
        </w:rPr>
        <w:t xml:space="preserve">n the </w:t>
      </w:r>
      <w:r>
        <w:rPr>
          <w:lang w:val="en-US"/>
        </w:rPr>
        <w:t xml:space="preserve">code of </w:t>
      </w:r>
      <w:r w:rsidRPr="000449FD">
        <w:rPr>
          <w:lang w:val="en-US"/>
        </w:rPr>
        <w:t>Java class</w:t>
      </w:r>
      <w:r>
        <w:rPr>
          <w:lang w:val="en-US"/>
        </w:rPr>
        <w:t xml:space="preserve"> each</w:t>
      </w:r>
      <w:r w:rsidR="000449FD" w:rsidRPr="000449FD">
        <w:rPr>
          <w:lang w:val="en-US"/>
        </w:rPr>
        <w:t xml:space="preserve"> method </w:t>
      </w:r>
      <w:r w:rsidR="009A0402">
        <w:rPr>
          <w:lang w:val="en-US"/>
        </w:rPr>
        <w:t xml:space="preserve">declared in the </w:t>
      </w:r>
      <w:r w:rsidR="00735ED2">
        <w:rPr>
          <w:lang w:val="en-US"/>
        </w:rPr>
        <w:t>X-script</w:t>
      </w:r>
      <w:r w:rsidR="009A0402">
        <w:rPr>
          <w:lang w:val="en-US"/>
        </w:rPr>
        <w:t xml:space="preserve"> </w:t>
      </w:r>
      <w:r w:rsidR="000449FD" w:rsidRPr="000449FD">
        <w:rPr>
          <w:lang w:val="en-US"/>
        </w:rPr>
        <w:t xml:space="preserve">must be </w:t>
      </w:r>
      <w:r w:rsidR="001B78C7">
        <w:rPr>
          <w:lang w:val="en-US"/>
        </w:rPr>
        <w:t xml:space="preserve">declared as </w:t>
      </w:r>
      <w:r w:rsidR="00DB1290">
        <w:rPr>
          <w:lang w:val="en-US"/>
        </w:rPr>
        <w:t>a "</w:t>
      </w:r>
      <w:r w:rsidR="000449FD" w:rsidRPr="000449FD">
        <w:rPr>
          <w:lang w:val="en-US"/>
        </w:rPr>
        <w:t>public</w:t>
      </w:r>
      <w:r w:rsidR="00DB1290">
        <w:rPr>
          <w:lang w:val="en-US"/>
        </w:rPr>
        <w:t>"</w:t>
      </w:r>
      <w:r w:rsidR="000449FD" w:rsidRPr="000449FD">
        <w:rPr>
          <w:lang w:val="en-US"/>
        </w:rPr>
        <w:t xml:space="preserve"> and </w:t>
      </w:r>
      <w:r w:rsidR="00DB1290">
        <w:rPr>
          <w:lang w:val="en-US"/>
        </w:rPr>
        <w:t>"</w:t>
      </w:r>
      <w:r w:rsidR="000449FD" w:rsidRPr="000449FD">
        <w:rPr>
          <w:lang w:val="en-US"/>
        </w:rPr>
        <w:t>static</w:t>
      </w:r>
      <w:r w:rsidR="00DB1290">
        <w:rPr>
          <w:lang w:val="en-US"/>
        </w:rPr>
        <w:t>"</w:t>
      </w:r>
      <w:r w:rsidR="000449FD" w:rsidRPr="000449FD">
        <w:rPr>
          <w:lang w:val="en-US"/>
        </w:rPr>
        <w:t xml:space="preserve">. The type of return value must match a type specified for the </w:t>
      </w:r>
      <w:r w:rsidR="00735ED2">
        <w:rPr>
          <w:lang w:val="en-US"/>
        </w:rPr>
        <w:t>X-script</w:t>
      </w:r>
      <w:r w:rsidR="000449FD" w:rsidRPr="000449FD">
        <w:rPr>
          <w:lang w:val="en-US"/>
        </w:rPr>
        <w:t xml:space="preserve">. </w:t>
      </w:r>
      <w:r>
        <w:rPr>
          <w:lang w:val="en-US"/>
        </w:rPr>
        <w:t>The validation methods</w:t>
      </w:r>
      <w:r w:rsidR="000449FD" w:rsidRPr="000449FD">
        <w:rPr>
          <w:lang w:val="en-US"/>
        </w:rPr>
        <w:t xml:space="preserve"> m</w:t>
      </w:r>
      <w:r>
        <w:rPr>
          <w:lang w:val="en-US"/>
        </w:rPr>
        <w:t>ust</w:t>
      </w:r>
      <w:r w:rsidR="000449FD" w:rsidRPr="000449FD">
        <w:rPr>
          <w:lang w:val="en-US"/>
        </w:rPr>
        <w:t xml:space="preserve"> return</w:t>
      </w:r>
      <w:r>
        <w:rPr>
          <w:lang w:val="en-US"/>
        </w:rPr>
        <w:t xml:space="preserve"> "</w:t>
      </w:r>
      <w:r w:rsidR="000449FD" w:rsidRPr="000449FD">
        <w:rPr>
          <w:lang w:val="en-US"/>
        </w:rPr>
        <w:t>ParseResult</w:t>
      </w:r>
      <w:r>
        <w:rPr>
          <w:lang w:val="en-US"/>
        </w:rPr>
        <w:t xml:space="preserve">" </w:t>
      </w:r>
      <w:r w:rsidRPr="000449FD">
        <w:rPr>
          <w:lang w:val="en-US"/>
        </w:rPr>
        <w:t>value</w:t>
      </w:r>
      <w:r w:rsidR="000449FD" w:rsidRPr="000449FD">
        <w:rPr>
          <w:lang w:val="en-US"/>
        </w:rPr>
        <w:t>.</w:t>
      </w:r>
    </w:p>
    <w:p w14:paraId="3AD1EA5F" w14:textId="2FBC76F8" w:rsidR="00D84C56" w:rsidRPr="00E060F7" w:rsidRDefault="00441303" w:rsidP="00D84C56">
      <w:pPr>
        <w:pStyle w:val="OdstavecSynteastyl"/>
        <w:rPr>
          <w:lang w:val="en-US"/>
        </w:rPr>
      </w:pPr>
      <w:r>
        <w:rPr>
          <w:lang w:val="en-US"/>
        </w:rPr>
        <w:t>T</w:t>
      </w:r>
      <w:r w:rsidR="002436D3" w:rsidRPr="002436D3">
        <w:rPr>
          <w:lang w:val="en-US"/>
        </w:rPr>
        <w:t>ypes</w:t>
      </w:r>
      <w:r>
        <w:rPr>
          <w:lang w:val="en-US"/>
        </w:rPr>
        <w:t xml:space="preserve"> of </w:t>
      </w:r>
      <w:r w:rsidRPr="002436D3">
        <w:rPr>
          <w:lang w:val="en-US"/>
        </w:rPr>
        <w:t>parameters</w:t>
      </w:r>
      <w:r w:rsidR="002436D3" w:rsidRPr="002436D3">
        <w:rPr>
          <w:lang w:val="en-US"/>
        </w:rPr>
        <w:t xml:space="preserve"> of </w:t>
      </w:r>
      <w:r>
        <w:rPr>
          <w:lang w:val="en-US"/>
        </w:rPr>
        <w:t xml:space="preserve">an </w:t>
      </w:r>
      <w:r w:rsidR="002436D3" w:rsidRPr="002436D3">
        <w:rPr>
          <w:lang w:val="en-US"/>
        </w:rPr>
        <w:t xml:space="preserve">external method must also match a data type </w:t>
      </w:r>
      <w:r>
        <w:rPr>
          <w:lang w:val="en-US"/>
        </w:rPr>
        <w:t xml:space="preserve">available as </w:t>
      </w:r>
      <w:r w:rsidR="00735ED2">
        <w:rPr>
          <w:lang w:val="en-US"/>
        </w:rPr>
        <w:t>X-script</w:t>
      </w:r>
      <w:r w:rsidR="002436D3" w:rsidRPr="002436D3">
        <w:rPr>
          <w:lang w:val="en-US"/>
        </w:rPr>
        <w:t xml:space="preserve"> data type. As the first parameter it is possible to specify the parameter </w:t>
      </w:r>
      <w:r w:rsidR="00DB1290">
        <w:rPr>
          <w:lang w:val="en-US"/>
        </w:rPr>
        <w:t>with</w:t>
      </w:r>
      <w:r w:rsidR="002436D3" w:rsidRPr="002436D3">
        <w:rPr>
          <w:lang w:val="en-US"/>
        </w:rPr>
        <w:t xml:space="preserve"> the data type </w:t>
      </w:r>
      <w:r w:rsidR="00164389">
        <w:rPr>
          <w:lang w:val="en-US"/>
        </w:rPr>
        <w:t>org.xdef.proc.</w:t>
      </w:r>
      <w:r w:rsidR="002436D3" w:rsidRPr="002436D3">
        <w:rPr>
          <w:lang w:val="en-US"/>
        </w:rPr>
        <w:t xml:space="preserve">XXNode (or </w:t>
      </w:r>
      <w:r w:rsidR="0000142C">
        <w:rPr>
          <w:lang w:val="en-US"/>
        </w:rPr>
        <w:t xml:space="preserve">the </w:t>
      </w:r>
      <w:r w:rsidR="002436D3" w:rsidRPr="002436D3">
        <w:rPr>
          <w:lang w:val="en-US"/>
        </w:rPr>
        <w:t xml:space="preserve">derived type </w:t>
      </w:r>
      <w:r w:rsidR="00164389">
        <w:rPr>
          <w:lang w:val="en-US"/>
        </w:rPr>
        <w:t>org.xdef.proc.</w:t>
      </w:r>
      <w:r w:rsidR="002436D3" w:rsidRPr="002436D3">
        <w:rPr>
          <w:lang w:val="en-US"/>
        </w:rPr>
        <w:t xml:space="preserve">XXData or </w:t>
      </w:r>
      <w:r w:rsidR="0000142C">
        <w:rPr>
          <w:lang w:val="en-US"/>
        </w:rPr>
        <w:t xml:space="preserve">the type </w:t>
      </w:r>
      <w:r w:rsidR="00164389">
        <w:rPr>
          <w:lang w:val="en-US"/>
        </w:rPr>
        <w:t>org.xdef.proc.</w:t>
      </w:r>
      <w:r w:rsidR="002436D3" w:rsidRPr="002436D3">
        <w:rPr>
          <w:lang w:val="en-US"/>
        </w:rPr>
        <w:t>XXElement), which represents the currently processed XML node</w:t>
      </w:r>
      <w:r w:rsidR="0000142C">
        <w:rPr>
          <w:lang w:val="en-US"/>
        </w:rPr>
        <w:t>.</w:t>
      </w:r>
      <w:r w:rsidR="002436D3" w:rsidRPr="002436D3">
        <w:rPr>
          <w:lang w:val="en-US"/>
        </w:rPr>
        <w:t xml:space="preserve"> </w:t>
      </w:r>
      <w:r w:rsidR="0000142C">
        <w:rPr>
          <w:lang w:val="en-US"/>
        </w:rPr>
        <w:t>I</w:t>
      </w:r>
      <w:r w:rsidR="0000142C" w:rsidRPr="002436D3">
        <w:rPr>
          <w:lang w:val="en-US"/>
        </w:rPr>
        <w:t xml:space="preserve">t makes available the value of </w:t>
      </w:r>
      <w:r w:rsidR="0000142C">
        <w:rPr>
          <w:lang w:val="en-US"/>
        </w:rPr>
        <w:t>an</w:t>
      </w:r>
      <w:r w:rsidR="0000142C" w:rsidRPr="002436D3">
        <w:rPr>
          <w:lang w:val="en-US"/>
        </w:rPr>
        <w:t xml:space="preserve"> attribute or </w:t>
      </w:r>
      <w:r w:rsidR="0000142C">
        <w:rPr>
          <w:lang w:val="en-US"/>
        </w:rPr>
        <w:t>a</w:t>
      </w:r>
      <w:r w:rsidR="0000142C" w:rsidRPr="002436D3">
        <w:rPr>
          <w:lang w:val="en-US"/>
        </w:rPr>
        <w:t xml:space="preserve"> text node </w:t>
      </w:r>
      <w:r w:rsidR="002436D3" w:rsidRPr="002436D3">
        <w:rPr>
          <w:lang w:val="en-US"/>
        </w:rPr>
        <w:t>in the external method.</w:t>
      </w:r>
      <w:r w:rsidR="00845C5B">
        <w:rPr>
          <w:lang w:val="en-US"/>
        </w:rPr>
        <w:t xml:space="preserve"> </w:t>
      </w:r>
      <w:r w:rsidR="00845C5B" w:rsidRPr="00845C5B">
        <w:rPr>
          <w:lang w:val="en-US"/>
        </w:rPr>
        <w:t>If this first parameter is specified in the declaration of the external method the X-definition</w:t>
      </w:r>
      <w:r w:rsidR="0000142C" w:rsidRPr="0000142C">
        <w:rPr>
          <w:lang w:val="en-US"/>
        </w:rPr>
        <w:t xml:space="preserve"> </w:t>
      </w:r>
      <w:r w:rsidR="0000142C">
        <w:rPr>
          <w:lang w:val="en-US"/>
        </w:rPr>
        <w:t xml:space="preserve">passes to the external method </w:t>
      </w:r>
      <w:r w:rsidR="0000142C" w:rsidRPr="00845C5B">
        <w:rPr>
          <w:lang w:val="en-US"/>
        </w:rPr>
        <w:t>the object corresponding to the current processed XML</w:t>
      </w:r>
      <w:r w:rsidR="00025160">
        <w:rPr>
          <w:lang w:val="en-US"/>
        </w:rPr>
        <w:t>.</w:t>
      </w:r>
    </w:p>
    <w:p w14:paraId="22190D6A" w14:textId="6597C1D2" w:rsidR="00D84C56" w:rsidRPr="00E060F7" w:rsidRDefault="0000142C" w:rsidP="00D84C56">
      <w:pPr>
        <w:pStyle w:val="OdstavecSynteastyl"/>
        <w:rPr>
          <w:lang w:val="en-US"/>
        </w:rPr>
      </w:pPr>
      <w:r>
        <w:rPr>
          <w:lang w:val="en-US"/>
        </w:rPr>
        <w:t>I</w:t>
      </w:r>
      <w:r w:rsidRPr="006C4E32">
        <w:rPr>
          <w:lang w:val="en-US"/>
        </w:rPr>
        <w:t>n the X-Definition</w:t>
      </w:r>
      <w:r>
        <w:rPr>
          <w:lang w:val="en-US"/>
        </w:rPr>
        <w:t xml:space="preserve"> t</w:t>
      </w:r>
      <w:r w:rsidR="005C397D">
        <w:rPr>
          <w:lang w:val="en-US"/>
        </w:rPr>
        <w:t>he n</w:t>
      </w:r>
      <w:r w:rsidR="006C4E32" w:rsidRPr="006C4E32">
        <w:rPr>
          <w:lang w:val="en-US"/>
        </w:rPr>
        <w:t xml:space="preserve">umeric data types "int" and "float" are implemented as 64bit values (corresponding to Java types "long" and "double"). However, it is also possible to </w:t>
      </w:r>
      <w:r>
        <w:rPr>
          <w:lang w:val="en-US"/>
        </w:rPr>
        <w:t>specify</w:t>
      </w:r>
      <w:r w:rsidR="006C4E32" w:rsidRPr="006C4E32">
        <w:rPr>
          <w:lang w:val="en-US"/>
        </w:rPr>
        <w:t xml:space="preserve"> the types "long" and "double" in the </w:t>
      </w:r>
      <w:r w:rsidR="00735ED2">
        <w:rPr>
          <w:lang w:val="en-US"/>
        </w:rPr>
        <w:t>X-script</w:t>
      </w:r>
      <w:r w:rsidR="006C4E32" w:rsidRPr="006C4E32">
        <w:rPr>
          <w:lang w:val="en-US"/>
        </w:rPr>
        <w:t xml:space="preserve">, but the result is same as "int" and "float". </w:t>
      </w:r>
      <w:r w:rsidR="006C4E32">
        <w:rPr>
          <w:lang w:val="en-US"/>
        </w:rPr>
        <w:t>It</w:t>
      </w:r>
      <w:r w:rsidR="006C4E32" w:rsidRPr="006C4E32">
        <w:rPr>
          <w:lang w:val="en-US"/>
        </w:rPr>
        <w:t xml:space="preserve"> is necessary to take this into account </w:t>
      </w:r>
      <w:r w:rsidR="006C4E32">
        <w:rPr>
          <w:lang w:val="en-US"/>
        </w:rPr>
        <w:t>w</w:t>
      </w:r>
      <w:r w:rsidR="006C4E32" w:rsidRPr="006C4E32">
        <w:rPr>
          <w:lang w:val="en-US"/>
        </w:rPr>
        <w:t xml:space="preserve">hen implementing </w:t>
      </w:r>
      <w:r w:rsidR="006C4E32">
        <w:rPr>
          <w:lang w:val="en-US"/>
        </w:rPr>
        <w:t>the</w:t>
      </w:r>
      <w:r w:rsidR="006C4E32" w:rsidRPr="006C4E32">
        <w:rPr>
          <w:lang w:val="en-US"/>
        </w:rPr>
        <w:t xml:space="preserve"> external method and passing parameters between </w:t>
      </w:r>
      <w:r w:rsidR="006C4E32">
        <w:rPr>
          <w:lang w:val="en-US"/>
        </w:rPr>
        <w:t>the</w:t>
      </w:r>
      <w:r w:rsidR="006C4E32" w:rsidRPr="006C4E32">
        <w:rPr>
          <w:lang w:val="en-US"/>
        </w:rPr>
        <w:t xml:space="preserve"> X</w:t>
      </w:r>
      <w:r w:rsidR="006C4E32">
        <w:rPr>
          <w:lang w:val="en-US"/>
        </w:rPr>
        <w:noBreakHyphen/>
      </w:r>
      <w:r w:rsidR="006C4E32" w:rsidRPr="006C4E32">
        <w:rPr>
          <w:lang w:val="en-US"/>
        </w:rPr>
        <w:t xml:space="preserve">definition and </w:t>
      </w:r>
      <w:r w:rsidR="006C4E32">
        <w:rPr>
          <w:lang w:val="en-US"/>
        </w:rPr>
        <w:t>the</w:t>
      </w:r>
      <w:r w:rsidR="006C4E32" w:rsidRPr="006C4E32">
        <w:rPr>
          <w:lang w:val="en-US"/>
        </w:rPr>
        <w:t xml:space="preserve"> external Java method. Parameter conversion to int and float to external methods is done automatically, but numeric loss can occur. An example of use is given in Chapter 4.7.4. For a complete list of all data types used in X</w:t>
      </w:r>
      <w:r w:rsidR="006C4E32">
        <w:rPr>
          <w:lang w:val="en-US"/>
        </w:rPr>
        <w:noBreakHyphen/>
      </w:r>
      <w:r w:rsidR="006C4E32" w:rsidRPr="006C4E32">
        <w:rPr>
          <w:lang w:val="en-US"/>
        </w:rPr>
        <w:t>definition and their equivalents between Java and X</w:t>
      </w:r>
      <w:r w:rsidR="006C4E32">
        <w:rPr>
          <w:lang w:val="en-US"/>
        </w:rPr>
        <w:noBreakHyphen/>
      </w:r>
      <w:r w:rsidR="006C4E32" w:rsidRPr="006C4E32">
        <w:rPr>
          <w:lang w:val="en-US"/>
        </w:rPr>
        <w:t>definition</w:t>
      </w:r>
      <w:r w:rsidR="006C4E32">
        <w:rPr>
          <w:lang w:val="en-US"/>
        </w:rPr>
        <w:t>;</w:t>
      </w:r>
      <w:r w:rsidR="006C4E32" w:rsidRPr="006C4E32">
        <w:rPr>
          <w:lang w:val="en-US"/>
        </w:rPr>
        <w:t xml:space="preserve"> see Chapter</w:t>
      </w:r>
      <w:r w:rsidR="00F847FD" w:rsidRPr="00E060F7">
        <w:rPr>
          <w:lang w:val="en-US"/>
        </w:rPr>
        <w:t xml:space="preserve"> </w:t>
      </w:r>
      <w:r w:rsidR="00EF650E" w:rsidRPr="00E060F7">
        <w:rPr>
          <w:lang w:val="en-US"/>
        </w:rPr>
        <w:fldChar w:fldCharType="begin"/>
      </w:r>
      <w:r w:rsidR="00F847FD" w:rsidRPr="00E060F7">
        <w:rPr>
          <w:lang w:val="en-US"/>
        </w:rPr>
        <w:instrText xml:space="preserve"> REF _Ref367356707 \r \h </w:instrText>
      </w:r>
      <w:r w:rsidR="00EF650E" w:rsidRPr="00E060F7">
        <w:rPr>
          <w:lang w:val="en-US"/>
        </w:rPr>
      </w:r>
      <w:r w:rsidR="00EF650E" w:rsidRPr="00E060F7">
        <w:rPr>
          <w:lang w:val="en-US"/>
        </w:rPr>
        <w:fldChar w:fldCharType="separate"/>
      </w:r>
      <w:r w:rsidR="00F56E37">
        <w:rPr>
          <w:lang w:val="en-US"/>
        </w:rPr>
        <w:t>16.3.3</w:t>
      </w:r>
      <w:r w:rsidR="00EF650E" w:rsidRPr="00E060F7">
        <w:rPr>
          <w:lang w:val="en-US"/>
        </w:rPr>
        <w:fldChar w:fldCharType="end"/>
      </w:r>
      <w:r w:rsidR="00D84C56" w:rsidRPr="00E060F7">
        <w:rPr>
          <w:lang w:val="en-US"/>
        </w:rPr>
        <w:t>.</w:t>
      </w:r>
    </w:p>
    <w:p w14:paraId="36245940" w14:textId="6E24F74A" w:rsidR="00D84C56" w:rsidRPr="00E060F7" w:rsidRDefault="00A1065A" w:rsidP="00D84C56">
      <w:pPr>
        <w:pStyle w:val="OdstavecSynteastyl"/>
        <w:rPr>
          <w:lang w:val="en-US"/>
        </w:rPr>
      </w:pPr>
      <w:r>
        <w:rPr>
          <w:noProof/>
          <w:lang w:val="en-US"/>
        </w:rPr>
      </w:r>
      <w:r>
        <w:rPr>
          <w:noProof/>
          <w:lang w:val="en-US"/>
        </w:rPr>
        <w:pict w14:anchorId="17D6AC07">
          <v:shape id="Šipka doprava 241" o:spid="_x0000_s12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sidRPr="00E060F7">
        <w:rPr>
          <w:lang w:val="en-US"/>
        </w:rPr>
        <w:fldChar w:fldCharType="begin"/>
      </w:r>
      <w:r w:rsidR="00C24B74" w:rsidRPr="00E060F7">
        <w:rPr>
          <w:lang w:val="en-US"/>
        </w:rPr>
        <w:instrText xml:space="preserve"> REF _Ref337652949 \r \h </w:instrText>
      </w:r>
      <w:r w:rsidR="00C24B74" w:rsidRPr="00E060F7">
        <w:rPr>
          <w:lang w:val="en-US"/>
        </w:rPr>
      </w:r>
      <w:r w:rsidR="00C24B74" w:rsidRPr="00E060F7">
        <w:rPr>
          <w:lang w:val="en-US"/>
        </w:rPr>
        <w:fldChar w:fldCharType="separate"/>
      </w:r>
      <w:r w:rsidR="00F56E37">
        <w:rPr>
          <w:lang w:val="en-US"/>
        </w:rPr>
        <w:t>4.8.1</w:t>
      </w:r>
      <w:r w:rsidR="00C24B74" w:rsidRPr="00E060F7">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_Ref535148658 \h </w:instrText>
      </w:r>
      <w:r w:rsidR="00C24B74">
        <w:rPr>
          <w:lang w:val="en-US"/>
        </w:rPr>
      </w:r>
      <w:r w:rsidR="00C24B74">
        <w:rPr>
          <w:lang w:val="en-US"/>
        </w:rPr>
        <w:fldChar w:fldCharType="separate"/>
      </w:r>
      <w:r w:rsidR="00F56E37" w:rsidRPr="00E060F7">
        <w:rPr>
          <w:lang w:val="en-US"/>
        </w:rPr>
        <w:t>Extern</w:t>
      </w:r>
      <w:r w:rsidR="00F56E37">
        <w:rPr>
          <w:lang w:val="en-US"/>
        </w:rPr>
        <w:t>al</w:t>
      </w:r>
      <w:r w:rsidR="00F56E37" w:rsidRPr="00E060F7">
        <w:rPr>
          <w:lang w:val="en-US"/>
        </w:rPr>
        <w:t xml:space="preserve"> </w:t>
      </w:r>
      <w:r w:rsidR="00F56E37">
        <w:rPr>
          <w:lang w:val="en-US"/>
        </w:rPr>
        <w:t>M</w:t>
      </w:r>
      <w:r w:rsidR="00F56E37" w:rsidRPr="00E060F7">
        <w:rPr>
          <w:lang w:val="en-US"/>
        </w:rPr>
        <w:t>et</w:t>
      </w:r>
      <w:r w:rsidR="00F56E37">
        <w:rPr>
          <w:lang w:val="en-US"/>
        </w:rPr>
        <w:t>h</w:t>
      </w:r>
      <w:r w:rsidR="00F56E37" w:rsidRPr="00E060F7">
        <w:rPr>
          <w:lang w:val="en-US"/>
        </w:rPr>
        <w:t xml:space="preserve">od </w:t>
      </w:r>
      <w:r w:rsidR="00F56E37">
        <w:rPr>
          <w:lang w:val="en-US"/>
        </w:rPr>
        <w:t>with P</w:t>
      </w:r>
      <w:r w:rsidR="00F56E37" w:rsidRPr="00E060F7">
        <w:rPr>
          <w:lang w:val="en-US"/>
        </w:rPr>
        <w:t>aramete</w:t>
      </w:r>
      <w:r w:rsidR="00F56E37">
        <w:rPr>
          <w:lang w:val="en-US"/>
        </w:rPr>
        <w:t>r</w:t>
      </w:r>
      <w:r w:rsidR="00C24B74">
        <w:rPr>
          <w:lang w:val="en-US"/>
        </w:rPr>
        <w:fldChar w:fldCharType="end"/>
      </w:r>
    </w:p>
    <w:p w14:paraId="2B80B981" w14:textId="20281FA0" w:rsidR="00D84C56" w:rsidRPr="00E060F7" w:rsidRDefault="00A1065A" w:rsidP="00D84C56">
      <w:pPr>
        <w:pStyle w:val="OdstavecSynteastyl"/>
        <w:rPr>
          <w:lang w:val="en-US"/>
        </w:rPr>
      </w:pPr>
      <w:r>
        <w:rPr>
          <w:noProof/>
          <w:lang w:val="en-US"/>
        </w:rPr>
      </w:r>
      <w:r>
        <w:rPr>
          <w:noProof/>
          <w:lang w:val="en-US"/>
        </w:rPr>
        <w:pict w14:anchorId="054E5860">
          <v:shape id="Šipka doprava 240" o:spid="_x0000_s126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sidRPr="00E060F7">
        <w:rPr>
          <w:lang w:val="en-US"/>
        </w:rPr>
        <w:fldChar w:fldCharType="begin"/>
      </w:r>
      <w:r w:rsidR="00C24B74" w:rsidRPr="00E060F7">
        <w:rPr>
          <w:lang w:val="en-US"/>
        </w:rPr>
        <w:instrText xml:space="preserve"> REF _Ref341371310 \r \h </w:instrText>
      </w:r>
      <w:r w:rsidR="00C24B74" w:rsidRPr="00E060F7">
        <w:rPr>
          <w:lang w:val="en-US"/>
        </w:rPr>
      </w:r>
      <w:r w:rsidR="00C24B74" w:rsidRPr="00E060F7">
        <w:rPr>
          <w:lang w:val="en-US"/>
        </w:rPr>
        <w:fldChar w:fldCharType="separate"/>
      </w:r>
      <w:r w:rsidR="00F56E37">
        <w:rPr>
          <w:lang w:val="en-US"/>
        </w:rPr>
        <w:t>4.8.2</w:t>
      </w:r>
      <w:r w:rsidR="00C24B74" w:rsidRPr="00E060F7">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_Ref535148626 \h </w:instrText>
      </w:r>
      <w:r w:rsidR="00C24B74">
        <w:rPr>
          <w:lang w:val="en-US"/>
        </w:rPr>
      </w:r>
      <w:r w:rsidR="00C24B74">
        <w:rPr>
          <w:lang w:val="en-US"/>
        </w:rPr>
        <w:fldChar w:fldCharType="separate"/>
      </w:r>
      <w:r w:rsidR="00F56E37" w:rsidRPr="00E060F7">
        <w:rPr>
          <w:lang w:val="en-US"/>
        </w:rPr>
        <w:t>Extern</w:t>
      </w:r>
      <w:r w:rsidR="00F56E37">
        <w:rPr>
          <w:lang w:val="en-US"/>
        </w:rPr>
        <w:t>al</w:t>
      </w:r>
      <w:r w:rsidR="00F56E37" w:rsidRPr="00E060F7">
        <w:rPr>
          <w:lang w:val="en-US"/>
        </w:rPr>
        <w:t xml:space="preserve"> </w:t>
      </w:r>
      <w:r w:rsidR="00F56E37">
        <w:rPr>
          <w:lang w:val="en-US"/>
        </w:rPr>
        <w:t>M</w:t>
      </w:r>
      <w:r w:rsidR="00F56E37" w:rsidRPr="00E060F7">
        <w:rPr>
          <w:lang w:val="en-US"/>
        </w:rPr>
        <w:t>et</w:t>
      </w:r>
      <w:r w:rsidR="00F56E37">
        <w:rPr>
          <w:lang w:val="en-US"/>
        </w:rPr>
        <w:t>hod</w:t>
      </w:r>
      <w:r w:rsidR="00F56E37" w:rsidRPr="00E060F7">
        <w:rPr>
          <w:lang w:val="en-US"/>
        </w:rPr>
        <w:t xml:space="preserve"> </w:t>
      </w:r>
      <w:r w:rsidR="00F56E37">
        <w:rPr>
          <w:lang w:val="en-US"/>
        </w:rPr>
        <w:t>with</w:t>
      </w:r>
      <w:r w:rsidR="00F56E37" w:rsidRPr="00E060F7">
        <w:rPr>
          <w:lang w:val="en-US"/>
        </w:rPr>
        <w:t> XXNode</w:t>
      </w:r>
      <w:r w:rsidR="00F56E37" w:rsidRPr="00E060F7">
        <w:rPr>
          <w:lang w:val="en-US"/>
        </w:rPr>
        <w:fldChar w:fldCharType="begin"/>
      </w:r>
      <w:r w:rsidR="00F56E37" w:rsidRPr="00E060F7">
        <w:rPr>
          <w:lang w:val="en-US"/>
        </w:rPr>
        <w:instrText xml:space="preserve"> XE "Externí metody:s parametrem XXNode" </w:instrText>
      </w:r>
      <w:r w:rsidR="00F56E37" w:rsidRPr="00E060F7">
        <w:rPr>
          <w:lang w:val="en-US"/>
        </w:rPr>
        <w:fldChar w:fldCharType="end"/>
      </w:r>
      <w:r w:rsidR="00F56E37">
        <w:rPr>
          <w:lang w:val="en-US"/>
        </w:rPr>
        <w:t xml:space="preserve"> P</w:t>
      </w:r>
      <w:r w:rsidR="00F56E37" w:rsidRPr="00E060F7">
        <w:rPr>
          <w:lang w:val="en-US"/>
        </w:rPr>
        <w:t>aramet</w:t>
      </w:r>
      <w:r w:rsidR="00F56E37">
        <w:rPr>
          <w:lang w:val="en-US"/>
        </w:rPr>
        <w:t>er</w:t>
      </w:r>
      <w:r w:rsidR="00C24B74">
        <w:rPr>
          <w:lang w:val="en-US"/>
        </w:rPr>
        <w:fldChar w:fldCharType="end"/>
      </w:r>
    </w:p>
    <w:p w14:paraId="045947C2" w14:textId="0FCD3A0A" w:rsidR="00D84C56" w:rsidRPr="00E060F7" w:rsidRDefault="00A1065A" w:rsidP="00D84C56">
      <w:pPr>
        <w:pStyle w:val="OdstavecSynteastyl"/>
        <w:rPr>
          <w:lang w:val="en-US"/>
        </w:rPr>
      </w:pPr>
      <w:r>
        <w:rPr>
          <w:noProof/>
          <w:lang w:val="en-US"/>
        </w:rPr>
      </w:r>
      <w:r>
        <w:rPr>
          <w:noProof/>
          <w:lang w:val="en-US"/>
        </w:rPr>
        <w:pict w14:anchorId="239939E5">
          <v:shape id="Šipka doprava 239" o:spid="_x0000_s126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Pr>
          <w:lang w:val="en-US"/>
        </w:rPr>
        <w:fldChar w:fldCharType="begin"/>
      </w:r>
      <w:r w:rsidR="00C24B74">
        <w:rPr>
          <w:lang w:val="en-US"/>
        </w:rPr>
        <w:instrText xml:space="preserve"> REF _Ref535148548 \r \h </w:instrText>
      </w:r>
      <w:r w:rsidR="00C24B74">
        <w:rPr>
          <w:lang w:val="en-US"/>
        </w:rPr>
      </w:r>
      <w:r w:rsidR="00C24B74">
        <w:rPr>
          <w:lang w:val="en-US"/>
        </w:rPr>
        <w:fldChar w:fldCharType="separate"/>
      </w:r>
      <w:r w:rsidR="00F56E37">
        <w:rPr>
          <w:lang w:val="en-US"/>
        </w:rPr>
        <w:t>4.8.3</w:t>
      </w:r>
      <w:r w:rsidR="00C24B74">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_Ref535148577 \h </w:instrText>
      </w:r>
      <w:r w:rsidR="00C24B74">
        <w:rPr>
          <w:lang w:val="en-US"/>
        </w:rPr>
      </w:r>
      <w:r w:rsidR="00C24B74">
        <w:rPr>
          <w:lang w:val="en-US"/>
        </w:rPr>
        <w:fldChar w:fldCharType="separate"/>
      </w:r>
      <w:r w:rsidR="00F56E37" w:rsidRPr="00E060F7">
        <w:rPr>
          <w:lang w:val="en-US"/>
        </w:rPr>
        <w:t>Extern</w:t>
      </w:r>
      <w:r w:rsidR="00F56E37">
        <w:rPr>
          <w:lang w:val="en-US"/>
        </w:rPr>
        <w:t>al</w:t>
      </w:r>
      <w:r w:rsidR="00F56E37" w:rsidRPr="00E060F7">
        <w:rPr>
          <w:lang w:val="en-US"/>
        </w:rPr>
        <w:t xml:space="preserve"> </w:t>
      </w:r>
      <w:r w:rsidR="00F56E37">
        <w:rPr>
          <w:lang w:val="en-US"/>
        </w:rPr>
        <w:t>M</w:t>
      </w:r>
      <w:r w:rsidR="00F56E37" w:rsidRPr="00E060F7">
        <w:rPr>
          <w:lang w:val="en-US"/>
        </w:rPr>
        <w:t>et</w:t>
      </w:r>
      <w:r w:rsidR="00F56E37">
        <w:rPr>
          <w:lang w:val="en-US"/>
        </w:rPr>
        <w:t>h</w:t>
      </w:r>
      <w:r w:rsidR="00F56E37" w:rsidRPr="00E060F7">
        <w:rPr>
          <w:lang w:val="en-US"/>
        </w:rPr>
        <w:t xml:space="preserve">od </w:t>
      </w:r>
      <w:r w:rsidR="00F56E37">
        <w:rPr>
          <w:lang w:val="en-US"/>
        </w:rPr>
        <w:t>with Array of Values</w:t>
      </w:r>
      <w:r w:rsidR="00C24B74">
        <w:rPr>
          <w:lang w:val="en-US"/>
        </w:rPr>
        <w:fldChar w:fldCharType="end"/>
      </w:r>
    </w:p>
    <w:p w14:paraId="7022924C" w14:textId="3E972DE1" w:rsidR="00D84C56" w:rsidRPr="00E060F7" w:rsidRDefault="00A1065A" w:rsidP="00D84C56">
      <w:pPr>
        <w:pStyle w:val="OdstavecSynteastyl"/>
        <w:rPr>
          <w:lang w:val="en-US"/>
        </w:rPr>
      </w:pPr>
      <w:r>
        <w:rPr>
          <w:noProof/>
          <w:lang w:val="en-US"/>
        </w:rPr>
      </w:r>
      <w:r>
        <w:rPr>
          <w:noProof/>
          <w:lang w:val="en-US"/>
        </w:rPr>
        <w:pict w14:anchorId="10DC33C9">
          <v:shape id="Šipka doprava 238" o:spid="_x0000_s12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_Ref535147248 \r \h </w:instrText>
      </w:r>
      <w:r w:rsidR="00A7324A">
        <w:rPr>
          <w:lang w:val="en-US"/>
        </w:rPr>
      </w:r>
      <w:r w:rsidR="00A7324A">
        <w:rPr>
          <w:lang w:val="en-US"/>
        </w:rPr>
        <w:fldChar w:fldCharType="separate"/>
      </w:r>
      <w:r w:rsidR="00F56E37">
        <w:rPr>
          <w:lang w:val="en-US"/>
        </w:rPr>
        <w:t>4.7</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_Ref535148821 \h </w:instrText>
      </w:r>
      <w:r w:rsidR="0075254F">
        <w:rPr>
          <w:lang w:val="en-US"/>
        </w:rPr>
      </w:r>
      <w:r w:rsidR="0075254F">
        <w:rPr>
          <w:lang w:val="en-US"/>
        </w:rPr>
        <w:fldChar w:fldCharType="separate"/>
      </w:r>
      <w:r w:rsidR="00F56E37">
        <w:rPr>
          <w:lang w:val="en-US"/>
        </w:rPr>
        <w:t xml:space="preserve">Sample of Complete </w:t>
      </w:r>
      <w:r w:rsidR="00F56E37" w:rsidRPr="00E060F7">
        <w:rPr>
          <w:lang w:val="en-US"/>
        </w:rPr>
        <w:t>X-definit</w:t>
      </w:r>
      <w:r w:rsidR="00F56E37">
        <w:rPr>
          <w:lang w:val="en-US"/>
        </w:rPr>
        <w:t>ion</w:t>
      </w:r>
      <w:r w:rsidR="0075254F">
        <w:rPr>
          <w:lang w:val="en-US"/>
        </w:rPr>
        <w:fldChar w:fldCharType="end"/>
      </w:r>
    </w:p>
    <w:p w14:paraId="79536FFB" w14:textId="77777777" w:rsidR="00D84C56" w:rsidRPr="00E060F7" w:rsidRDefault="00D84C56" w:rsidP="00CB479D">
      <w:pPr>
        <w:pStyle w:val="Nadpis3"/>
        <w:rPr>
          <w:lang w:val="en-US"/>
        </w:rPr>
      </w:pPr>
      <w:bookmarkStart w:id="288" w:name="_Ref337652949"/>
      <w:bookmarkStart w:id="289" w:name="_Toc337655415"/>
      <w:bookmarkStart w:id="290" w:name="_Toc354676900"/>
      <w:bookmarkStart w:id="291" w:name="_Ref535148658"/>
      <w:bookmarkStart w:id="292" w:name="_Ref535149427"/>
      <w:bookmarkStart w:id="293" w:name="_Ref535149881"/>
      <w:bookmarkStart w:id="294" w:name="_Ref535149893"/>
      <w:bookmarkStart w:id="295" w:name="_Toc36069314"/>
      <w:r w:rsidRPr="00E060F7">
        <w:rPr>
          <w:lang w:val="en-US"/>
        </w:rPr>
        <w:t>Extern</w:t>
      </w:r>
      <w:r w:rsidR="00D251D5">
        <w:rPr>
          <w:lang w:val="en-US"/>
        </w:rPr>
        <w:t>al</w:t>
      </w:r>
      <w:r w:rsidRPr="00E060F7">
        <w:rPr>
          <w:lang w:val="en-US"/>
        </w:rPr>
        <w:t xml:space="preserve"> </w:t>
      </w:r>
      <w:r w:rsidR="00B86CBE">
        <w:rPr>
          <w:lang w:val="en-US"/>
        </w:rPr>
        <w:t>M</w:t>
      </w:r>
      <w:r w:rsidRPr="00E060F7">
        <w:rPr>
          <w:lang w:val="en-US"/>
        </w:rPr>
        <w:t>et</w:t>
      </w:r>
      <w:r w:rsidR="00D251D5">
        <w:rPr>
          <w:lang w:val="en-US"/>
        </w:rPr>
        <w:t>h</w:t>
      </w:r>
      <w:r w:rsidRPr="00E060F7">
        <w:rPr>
          <w:lang w:val="en-US"/>
        </w:rPr>
        <w:t xml:space="preserve">od </w:t>
      </w:r>
      <w:r w:rsidR="00D251D5">
        <w:rPr>
          <w:lang w:val="en-US"/>
        </w:rPr>
        <w:t xml:space="preserve">with </w:t>
      </w:r>
      <w:r w:rsidR="00B86CBE">
        <w:rPr>
          <w:lang w:val="en-US"/>
        </w:rPr>
        <w:t>P</w:t>
      </w:r>
      <w:r w:rsidRPr="00E060F7">
        <w:rPr>
          <w:lang w:val="en-US"/>
        </w:rPr>
        <w:t>aramete</w:t>
      </w:r>
      <w:bookmarkEnd w:id="288"/>
      <w:bookmarkEnd w:id="289"/>
      <w:bookmarkEnd w:id="290"/>
      <w:r w:rsidR="00D251D5">
        <w:rPr>
          <w:lang w:val="en-US"/>
        </w:rPr>
        <w:t>r</w:t>
      </w:r>
      <w:bookmarkEnd w:id="291"/>
      <w:bookmarkEnd w:id="292"/>
      <w:bookmarkEnd w:id="293"/>
      <w:bookmarkEnd w:id="294"/>
      <w:bookmarkEnd w:id="295"/>
      <w:r w:rsidR="00EF650E" w:rsidRPr="00E060F7">
        <w:rPr>
          <w:lang w:val="en-US"/>
        </w:rPr>
        <w:fldChar w:fldCharType="begin"/>
      </w:r>
      <w:r w:rsidRPr="00E060F7">
        <w:rPr>
          <w:lang w:val="en-US"/>
        </w:rPr>
        <w:instrText xml:space="preserve"> XE "Externí metody:s parametrem" </w:instrText>
      </w:r>
      <w:r w:rsidR="00EF650E" w:rsidRPr="00E060F7">
        <w:rPr>
          <w:lang w:val="en-US"/>
        </w:rPr>
        <w:fldChar w:fldCharType="end"/>
      </w:r>
    </w:p>
    <w:p w14:paraId="10FBF27D" w14:textId="1C110439" w:rsidR="00D84C56" w:rsidRPr="00E060F7" w:rsidRDefault="00A1065A" w:rsidP="00D84C56">
      <w:pPr>
        <w:pStyle w:val="OdstavecSynteastyl"/>
        <w:rPr>
          <w:lang w:val="en-US"/>
        </w:rPr>
      </w:pPr>
      <w:r>
        <w:rPr>
          <w:noProof/>
          <w:lang w:val="en-US"/>
        </w:rPr>
      </w:r>
      <w:r>
        <w:rPr>
          <w:noProof/>
          <w:lang w:val="en-US"/>
        </w:rPr>
        <w:pict w14:anchorId="318781BF">
          <v:shape id="Šipka doprava 233" o:spid="_x0000_s126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F56E37">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F56E37" w:rsidRPr="00E060F7">
        <w:rPr>
          <w:lang w:val="en-US"/>
        </w:rPr>
        <w:t>Events and Actions</w:t>
      </w:r>
      <w:r w:rsidR="0075254F">
        <w:rPr>
          <w:lang w:val="en-US"/>
        </w:rPr>
        <w:fldChar w:fldCharType="end"/>
      </w:r>
    </w:p>
    <w:p w14:paraId="2C925418" w14:textId="6CB0A869" w:rsidR="00D84C56" w:rsidRPr="00E060F7" w:rsidRDefault="00A1065A" w:rsidP="00D84C56">
      <w:pPr>
        <w:pStyle w:val="OdstavecSynteastyl"/>
        <w:rPr>
          <w:lang w:val="en-US"/>
        </w:rPr>
      </w:pPr>
      <w:r>
        <w:rPr>
          <w:noProof/>
          <w:lang w:val="en-US"/>
        </w:rPr>
      </w:r>
      <w:r>
        <w:rPr>
          <w:noProof/>
          <w:lang w:val="en-US"/>
        </w:rPr>
        <w:pict w14:anchorId="4E89D78F">
          <v:shape id="Šipka doprava 232" o:spid="_x0000_s126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F56E37">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F56E37">
        <w:rPr>
          <w:lang w:val="en-US"/>
        </w:rPr>
        <w:t xml:space="preserve">Sample of Complete </w:t>
      </w:r>
      <w:r w:rsidR="00F56E37" w:rsidRPr="00E060F7">
        <w:rPr>
          <w:lang w:val="en-US"/>
        </w:rPr>
        <w:t>X-definit</w:t>
      </w:r>
      <w:r w:rsidR="00F56E37">
        <w:rPr>
          <w:lang w:val="en-US"/>
        </w:rPr>
        <w:t>ion</w:t>
      </w:r>
      <w:r w:rsidR="0075254F">
        <w:rPr>
          <w:lang w:val="en-US"/>
        </w:rPr>
        <w:fldChar w:fldCharType="end"/>
      </w:r>
    </w:p>
    <w:p w14:paraId="04B0D66B" w14:textId="041D26A7" w:rsidR="00D84C56" w:rsidRPr="00E060F7" w:rsidRDefault="00A1065A" w:rsidP="00D84C56">
      <w:pPr>
        <w:pStyle w:val="OdstavecSynteastyl"/>
        <w:rPr>
          <w:lang w:val="en-US"/>
        </w:rPr>
      </w:pPr>
      <w:r>
        <w:rPr>
          <w:noProof/>
          <w:lang w:val="en-US"/>
        </w:rPr>
      </w:r>
      <w:r>
        <w:rPr>
          <w:noProof/>
          <w:lang w:val="en-US"/>
        </w:rPr>
        <w:pict w14:anchorId="66317921">
          <v:shape id="Šipka doprava 231" o:spid="_x0000_s126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_Ref337653168 \r \h </w:instrText>
      </w:r>
      <w:r w:rsidR="00EF650E" w:rsidRPr="00E060F7">
        <w:rPr>
          <w:lang w:val="en-US"/>
        </w:rPr>
      </w:r>
      <w:r w:rsidR="00EF650E" w:rsidRPr="00E060F7">
        <w:rPr>
          <w:lang w:val="en-US"/>
        </w:rPr>
        <w:fldChar w:fldCharType="separate"/>
      </w:r>
      <w:r w:rsidR="00F56E37">
        <w:rPr>
          <w:lang w:val="en-US"/>
        </w:rPr>
        <w:t>4.8</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F56E37">
        <w:rPr>
          <w:lang w:val="en-US"/>
        </w:rPr>
        <w:t>E</w:t>
      </w:r>
      <w:r w:rsidR="00F56E37" w:rsidRPr="00E060F7">
        <w:rPr>
          <w:lang w:val="en-US"/>
        </w:rPr>
        <w:t>xtern</w:t>
      </w:r>
      <w:r w:rsidR="00F56E37">
        <w:rPr>
          <w:lang w:val="en-US"/>
        </w:rPr>
        <w:t>al</w:t>
      </w:r>
      <w:r w:rsidR="00F56E37" w:rsidRPr="00E060F7">
        <w:rPr>
          <w:lang w:val="en-US"/>
        </w:rPr>
        <w:t xml:space="preserve"> (</w:t>
      </w:r>
      <w:r w:rsidR="00F56E37">
        <w:rPr>
          <w:lang w:val="en-US"/>
        </w:rPr>
        <w:t>Java</w:t>
      </w:r>
      <w:r w:rsidR="00F56E37" w:rsidRPr="00E060F7">
        <w:rPr>
          <w:lang w:val="en-US"/>
        </w:rPr>
        <w:t xml:space="preserve">) </w:t>
      </w:r>
      <w:r w:rsidR="00F56E37">
        <w:rPr>
          <w:lang w:val="en-US"/>
        </w:rPr>
        <w:t>M</w:t>
      </w:r>
      <w:r w:rsidR="00F56E37" w:rsidRPr="00E060F7">
        <w:rPr>
          <w:lang w:val="en-US"/>
        </w:rPr>
        <w:t>et</w:t>
      </w:r>
      <w:r w:rsidR="00F56E37">
        <w:rPr>
          <w:lang w:val="en-US"/>
        </w:rPr>
        <w:t>h</w:t>
      </w:r>
      <w:r w:rsidR="00F56E37" w:rsidRPr="00E060F7">
        <w:rPr>
          <w:lang w:val="en-US"/>
        </w:rPr>
        <w:t>od</w:t>
      </w:r>
      <w:r w:rsidR="00F56E37">
        <w:rPr>
          <w:lang w:val="en-US"/>
        </w:rPr>
        <w:t>s</w:t>
      </w:r>
      <w:r w:rsidR="0075254F">
        <w:rPr>
          <w:lang w:val="en-US"/>
        </w:rPr>
        <w:fldChar w:fldCharType="end"/>
      </w:r>
    </w:p>
    <w:p w14:paraId="0F1E751B" w14:textId="77777777" w:rsidR="007078FE" w:rsidRPr="007078FE" w:rsidRDefault="007078FE" w:rsidP="007078FE">
      <w:pPr>
        <w:pStyle w:val="OdstavecSynteastyl"/>
        <w:rPr>
          <w:lang w:val="en-US"/>
        </w:rPr>
      </w:pPr>
      <w:r w:rsidRPr="007078FE">
        <w:rPr>
          <w:lang w:val="en-US"/>
        </w:rPr>
        <w:lastRenderedPageBreak/>
        <w:t>As an example of us</w:t>
      </w:r>
      <w:r w:rsidR="006D27C8">
        <w:rPr>
          <w:lang w:val="en-US"/>
        </w:rPr>
        <w:t>e</w:t>
      </w:r>
      <w:r w:rsidRPr="007078FE">
        <w:rPr>
          <w:lang w:val="en-US"/>
        </w:rPr>
        <w:t xml:space="preserve"> of an external method with a parameter will be used the method providing printing of the text that is passed to </w:t>
      </w:r>
      <w:r w:rsidR="006D27C8">
        <w:rPr>
          <w:lang w:val="en-US"/>
        </w:rPr>
        <w:t xml:space="preserve">the method </w:t>
      </w:r>
      <w:r w:rsidRPr="007078FE">
        <w:rPr>
          <w:lang w:val="en-US"/>
        </w:rPr>
        <w:t>through the parameter. In our example we use both methods "print": without parameter and</w:t>
      </w:r>
      <w:r w:rsidR="006D27C8">
        <w:rPr>
          <w:lang w:val="en-US"/>
        </w:rPr>
        <w:t xml:space="preserve"> also</w:t>
      </w:r>
      <w:r w:rsidRPr="007078FE">
        <w:rPr>
          <w:lang w:val="en-US"/>
        </w:rPr>
        <w:t xml:space="preserve"> with </w:t>
      </w:r>
      <w:r w:rsidR="006D27C8">
        <w:rPr>
          <w:lang w:val="en-US"/>
        </w:rPr>
        <w:t>a</w:t>
      </w:r>
      <w:r w:rsidRPr="007078FE">
        <w:rPr>
          <w:lang w:val="en-US"/>
        </w:rPr>
        <w:t xml:space="preserve"> parameter.</w:t>
      </w:r>
    </w:p>
    <w:p w14:paraId="1E7F430F" w14:textId="77777777" w:rsidR="0055122C" w:rsidRPr="00843228" w:rsidRDefault="007078FE" w:rsidP="007078FE">
      <w:pPr>
        <w:pStyle w:val="OdstavecSynteastyl"/>
      </w:pPr>
      <w:r w:rsidRPr="007078FE">
        <w:rPr>
          <w:lang w:val="en-US"/>
        </w:rPr>
        <w:t>Java source code:</w:t>
      </w:r>
    </w:p>
    <w:p w14:paraId="133C5D69" w14:textId="77777777" w:rsidR="0055122C" w:rsidRDefault="0055122C" w:rsidP="0055122C">
      <w:pPr>
        <w:pStyle w:val="Zdrojovykod-zlutyboxSynteastyl"/>
        <w:rPr>
          <w:color w:val="0070C0"/>
        </w:rPr>
      </w:pPr>
      <w:r w:rsidRPr="00F50FA0">
        <w:rPr>
          <w:color w:val="0070C0"/>
        </w:rPr>
        <w:t>package</w:t>
      </w:r>
      <w:r>
        <w:rPr>
          <w:color w:val="0070C0"/>
        </w:rPr>
        <w:t xml:space="preserve"> </w:t>
      </w:r>
      <w:r>
        <w:rPr>
          <w:szCs w:val="16"/>
        </w:rPr>
        <w:t>myProject</w:t>
      </w:r>
      <w:r w:rsidRPr="00F50FA0">
        <w:rPr>
          <w:color w:val="0070C0"/>
        </w:rPr>
        <w:t>;</w:t>
      </w:r>
    </w:p>
    <w:p w14:paraId="0DD83926" w14:textId="77777777" w:rsidR="0055122C" w:rsidRDefault="0055122C" w:rsidP="0055122C">
      <w:pPr>
        <w:pStyle w:val="Zdrojovykod-zlutyboxSynteastyl"/>
        <w:rPr>
          <w:color w:val="0070C0"/>
        </w:rPr>
      </w:pPr>
      <w:r w:rsidRPr="00F50FA0">
        <w:rPr>
          <w:color w:val="0070C0"/>
        </w:rPr>
        <w:t xml:space="preserve">public class </w:t>
      </w:r>
      <w:r>
        <w:rPr>
          <w:szCs w:val="16"/>
        </w:rPr>
        <w:t>MyClass</w:t>
      </w:r>
      <w:r w:rsidRPr="00F50FA0">
        <w:rPr>
          <w:color w:val="0070C0"/>
        </w:rPr>
        <w:t xml:space="preserve"> {</w:t>
      </w:r>
    </w:p>
    <w:p w14:paraId="3B151C87" w14:textId="77777777" w:rsidR="0055122C" w:rsidRDefault="0055122C" w:rsidP="0055122C">
      <w:pPr>
        <w:pStyle w:val="Zdrojovykod-zlutyboxSynteastyl"/>
        <w:ind w:firstLine="708"/>
        <w:rPr>
          <w:color w:val="0070C0"/>
        </w:rPr>
      </w:pPr>
    </w:p>
    <w:p w14:paraId="33F449F3" w14:textId="77777777" w:rsidR="0055122C" w:rsidRPr="00843228" w:rsidRDefault="0055122C" w:rsidP="0055122C">
      <w:pPr>
        <w:pStyle w:val="Zdrojovykod-zlutyboxSynteastyl"/>
        <w:ind w:firstLine="708"/>
      </w:pPr>
      <w:r w:rsidRPr="00843228">
        <w:rPr>
          <w:color w:val="0070C0"/>
        </w:rPr>
        <w:t>public static</w:t>
      </w:r>
      <w:r w:rsidRPr="00843228">
        <w:t xml:space="preserve"> </w:t>
      </w:r>
      <w:r w:rsidRPr="00843228">
        <w:rPr>
          <w:color w:val="0070C0"/>
        </w:rPr>
        <w:t>void</w:t>
      </w:r>
      <w:r w:rsidRPr="00843228">
        <w:t xml:space="preserve"> </w:t>
      </w:r>
      <w:r>
        <w:t>p</w:t>
      </w:r>
      <w:r w:rsidRPr="00843228">
        <w:t>rint() {</w:t>
      </w:r>
    </w:p>
    <w:p w14:paraId="3DC5C020" w14:textId="77777777" w:rsidR="0055122C" w:rsidRPr="00843228" w:rsidRDefault="0055122C" w:rsidP="0055122C">
      <w:pPr>
        <w:pStyle w:val="Zdrojovykod-zlutyboxSynteastyl"/>
      </w:pPr>
      <w:r w:rsidRPr="00843228">
        <w:tab/>
      </w:r>
      <w:r w:rsidR="00A90C20">
        <w:t xml:space="preserve">    </w:t>
      </w:r>
      <w:r w:rsidRPr="00843228">
        <w:t>System.out.println(</w:t>
      </w:r>
      <w:r w:rsidRPr="00843228">
        <w:rPr>
          <w:szCs w:val="16"/>
        </w:rPr>
        <w:t>"</w:t>
      </w:r>
      <w:r w:rsidRPr="00803C8B">
        <w:rPr>
          <w:color w:val="C00000"/>
          <w:szCs w:val="16"/>
        </w:rPr>
        <w:t xml:space="preserve">Processing of the element X </w:t>
      </w:r>
      <w:r>
        <w:rPr>
          <w:color w:val="984806"/>
          <w:szCs w:val="16"/>
        </w:rPr>
        <w:t>started</w:t>
      </w:r>
      <w:r w:rsidRPr="00843228">
        <w:rPr>
          <w:szCs w:val="16"/>
        </w:rPr>
        <w:t>"</w:t>
      </w:r>
      <w:r w:rsidRPr="00843228">
        <w:t>);</w:t>
      </w:r>
    </w:p>
    <w:p w14:paraId="66686516" w14:textId="77777777" w:rsidR="0055122C" w:rsidRDefault="0055122C" w:rsidP="0055122C">
      <w:pPr>
        <w:pStyle w:val="Zdrojovykod-zlutyboxSynteastyl"/>
        <w:ind w:firstLine="708"/>
      </w:pPr>
      <w:r w:rsidRPr="00843228">
        <w:t>}</w:t>
      </w:r>
    </w:p>
    <w:p w14:paraId="4DFAF88C" w14:textId="77777777" w:rsidR="0055122C" w:rsidRDefault="0055122C" w:rsidP="0055122C">
      <w:pPr>
        <w:pStyle w:val="Zdrojovykod-zlutyboxSynteastyl"/>
        <w:ind w:firstLine="708"/>
        <w:rPr>
          <w:color w:val="0070C0"/>
        </w:rPr>
      </w:pPr>
    </w:p>
    <w:p w14:paraId="301E00DB" w14:textId="77777777" w:rsidR="0055122C" w:rsidRPr="00843228" w:rsidRDefault="0055122C" w:rsidP="0055122C">
      <w:pPr>
        <w:pStyle w:val="Zdrojovykod-zlutyboxSynteastyl"/>
        <w:ind w:firstLine="708"/>
      </w:pPr>
      <w:r>
        <w:rPr>
          <w:color w:val="0070C0"/>
        </w:rPr>
        <w:t>p</w:t>
      </w:r>
      <w:r w:rsidRPr="00843228">
        <w:rPr>
          <w:color w:val="0070C0"/>
        </w:rPr>
        <w:t>ublic static</w:t>
      </w:r>
      <w:r w:rsidRPr="00843228">
        <w:t xml:space="preserve"> </w:t>
      </w:r>
      <w:r w:rsidRPr="00843228">
        <w:rPr>
          <w:color w:val="0070C0"/>
        </w:rPr>
        <w:t>void</w:t>
      </w:r>
      <w:r w:rsidRPr="00843228">
        <w:t xml:space="preserve"> </w:t>
      </w:r>
      <w:r>
        <w:t>p</w:t>
      </w:r>
      <w:r w:rsidRPr="00843228">
        <w:t>rint(String</w:t>
      </w:r>
      <w:r>
        <w:t xml:space="preserve"> msg</w:t>
      </w:r>
      <w:r w:rsidRPr="00843228">
        <w:t>) {</w:t>
      </w:r>
    </w:p>
    <w:p w14:paraId="0A139DEA" w14:textId="77777777" w:rsidR="0055122C" w:rsidRPr="00843228" w:rsidRDefault="0055122C" w:rsidP="0055122C">
      <w:pPr>
        <w:pStyle w:val="Zdrojovykod-zlutyboxSynteastyl"/>
      </w:pPr>
      <w:r w:rsidRPr="00843228">
        <w:tab/>
      </w:r>
      <w:r w:rsidR="00A90C20">
        <w:t xml:space="preserve">    </w:t>
      </w:r>
      <w:r w:rsidRPr="00843228">
        <w:t>System.out.println(</w:t>
      </w:r>
      <w:r>
        <w:rPr>
          <w:szCs w:val="16"/>
        </w:rPr>
        <w:t>msg</w:t>
      </w:r>
      <w:r w:rsidRPr="00843228">
        <w:t>);</w:t>
      </w:r>
    </w:p>
    <w:p w14:paraId="2D9DD102" w14:textId="77777777" w:rsidR="0055122C" w:rsidRDefault="0055122C" w:rsidP="0055122C">
      <w:pPr>
        <w:pStyle w:val="Zdrojovykod-zlutyboxSynteastyl"/>
        <w:ind w:firstLine="708"/>
      </w:pPr>
      <w:r w:rsidRPr="00843228">
        <w:t>}</w:t>
      </w:r>
    </w:p>
    <w:p w14:paraId="1A67F9A5" w14:textId="77777777" w:rsidR="0055122C" w:rsidRPr="00276440" w:rsidRDefault="0055122C" w:rsidP="0055122C">
      <w:pPr>
        <w:pStyle w:val="Zdrojovykod-zlutyboxSynteastyl"/>
        <w:rPr>
          <w:lang w:val="en-US"/>
        </w:rPr>
      </w:pPr>
      <w:r>
        <w:rPr>
          <w:lang w:val="en-US"/>
        </w:rPr>
        <w:t>}</w:t>
      </w:r>
    </w:p>
    <w:p w14:paraId="21E0E019" w14:textId="77777777" w:rsidR="0055122C" w:rsidRDefault="0055122C" w:rsidP="0055122C">
      <w:pPr>
        <w:pStyle w:val="OdstavecSynteastyl"/>
      </w:pPr>
      <w:r>
        <w:t>X</w:t>
      </w:r>
      <w:r>
        <w:noBreakHyphen/>
        <w:t>defini</w:t>
      </w:r>
      <w:r w:rsidR="006D27C8">
        <w:t>tion</w:t>
      </w:r>
      <w:r>
        <w:t>:</w:t>
      </w:r>
    </w:p>
    <w:p w14:paraId="4B01D88D" w14:textId="01A6062E" w:rsidR="0055122C" w:rsidRDefault="0055122C" w:rsidP="0055122C">
      <w:pPr>
        <w:pStyle w:val="Zdrojovykod-zlutyboxSynteastyl"/>
        <w:keepLines/>
        <w:tabs>
          <w:tab w:val="left" w:pos="567"/>
          <w:tab w:val="left" w:pos="1276"/>
        </w:tabs>
        <w:rPr>
          <w:color w:val="0070C0"/>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sidR="006B309F">
        <w:rPr>
          <w:color w:val="00B050"/>
          <w:szCs w:val="16"/>
        </w:rPr>
        <w:t xml:space="preserve"> </w:t>
      </w:r>
      <w:r w:rsidRPr="00843228">
        <w:rPr>
          <w:szCs w:val="16"/>
        </w:rPr>
        <w:t>=</w:t>
      </w:r>
      <w:r w:rsidR="006B309F">
        <w:rPr>
          <w:szCs w:val="16"/>
        </w:rPr>
        <w:t xml:space="preserve"> </w:t>
      </w:r>
      <w:r w:rsidRPr="00843228">
        <w:rPr>
          <w:szCs w:val="16"/>
        </w:rPr>
        <w:t>"</w:t>
      </w:r>
      <w:r>
        <w:rPr>
          <w:szCs w:val="16"/>
        </w:rPr>
        <w:t>X</w:t>
      </w:r>
      <w:r w:rsidRPr="00843228">
        <w:rPr>
          <w:szCs w:val="16"/>
        </w:rPr>
        <w:t>"</w:t>
      </w:r>
      <w:r w:rsidR="00DA6CF3">
        <w:rPr>
          <w:szCs w:val="16"/>
        </w:rPr>
        <w:t xml:space="preserve"> </w:t>
      </w:r>
      <w:r w:rsidR="00DA6CF3" w:rsidRPr="00843228">
        <w:rPr>
          <w:color w:val="0070C0"/>
          <w:szCs w:val="16"/>
        </w:rPr>
        <w:t>&gt;</w:t>
      </w:r>
    </w:p>
    <w:p w14:paraId="20DD7F47" w14:textId="77777777" w:rsidR="00DA6CF3" w:rsidRDefault="00DA6CF3" w:rsidP="0055122C">
      <w:pPr>
        <w:pStyle w:val="Zdrojovykod-zlutyboxSynteastyl"/>
        <w:keepLines/>
        <w:tabs>
          <w:tab w:val="left" w:pos="567"/>
          <w:tab w:val="left" w:pos="1276"/>
        </w:tabs>
        <w:rPr>
          <w:szCs w:val="16"/>
        </w:rPr>
      </w:pPr>
    </w:p>
    <w:p w14:paraId="6C688967" w14:textId="77777777" w:rsidR="009A0402" w:rsidRDefault="009A0402" w:rsidP="0055122C">
      <w:pPr>
        <w:pStyle w:val="Zdrojovykod-zlutyboxSynteastyl"/>
        <w:keepLines/>
        <w:tabs>
          <w:tab w:val="left" w:pos="567"/>
          <w:tab w:val="left" w:pos="1276"/>
        </w:tabs>
        <w:rPr>
          <w:color w:val="0070C0"/>
        </w:rPr>
      </w:pPr>
      <w:r w:rsidRPr="00843228">
        <w:rPr>
          <w:color w:val="0070C0"/>
        </w:rPr>
        <w:t>&lt;xd:de</w:t>
      </w:r>
      <w:r>
        <w:rPr>
          <w:color w:val="0070C0"/>
        </w:rPr>
        <w:t>claration&gt;</w:t>
      </w:r>
    </w:p>
    <w:p w14:paraId="016C209E" w14:textId="77777777" w:rsidR="00025160" w:rsidRPr="00025160" w:rsidRDefault="00D54AE7" w:rsidP="0055122C">
      <w:pPr>
        <w:pStyle w:val="Zdrojovykod-zlutyboxSynteastyl"/>
        <w:keepLines/>
        <w:tabs>
          <w:tab w:val="left" w:pos="567"/>
          <w:tab w:val="left" w:pos="1276"/>
        </w:tabs>
        <w:rPr>
          <w:color w:val="FF0000"/>
          <w:szCs w:val="16"/>
        </w:rPr>
      </w:pPr>
      <w:r w:rsidRPr="00843228">
        <w:rPr>
          <w:szCs w:val="16"/>
        </w:rPr>
        <w:t xml:space="preserve"> </w:t>
      </w:r>
      <w:r w:rsidR="009A0402">
        <w:rPr>
          <w:szCs w:val="16"/>
        </w:rPr>
        <w:t xml:space="preserve"> </w:t>
      </w:r>
      <w:r w:rsidR="009A0402" w:rsidRPr="00025160">
        <w:rPr>
          <w:color w:val="FF0000"/>
          <w:szCs w:val="16"/>
        </w:rPr>
        <w:t xml:space="preserve">external method </w:t>
      </w:r>
      <w:r w:rsidR="00025160" w:rsidRPr="00025160">
        <w:rPr>
          <w:color w:val="FF0000"/>
          <w:szCs w:val="16"/>
        </w:rPr>
        <w:t>{</w:t>
      </w:r>
    </w:p>
    <w:p w14:paraId="2C2C0BF7" w14:textId="77777777" w:rsidR="0055122C" w:rsidRPr="00025160" w:rsidRDefault="00025160" w:rsidP="0055122C">
      <w:pPr>
        <w:pStyle w:val="Zdrojovykod-zlutyboxSynteastyl"/>
        <w:keepLines/>
        <w:tabs>
          <w:tab w:val="left" w:pos="567"/>
          <w:tab w:val="left" w:pos="1276"/>
        </w:tabs>
        <w:rPr>
          <w:color w:val="FF0000"/>
          <w:szCs w:val="16"/>
        </w:rPr>
      </w:pPr>
      <w:r w:rsidRPr="00025160">
        <w:rPr>
          <w:color w:val="FF0000"/>
          <w:szCs w:val="16"/>
        </w:rPr>
        <w:t xml:space="preserve">    </w:t>
      </w:r>
      <w:r w:rsidR="0055122C" w:rsidRPr="00025160">
        <w:rPr>
          <w:color w:val="FF0000"/>
          <w:szCs w:val="16"/>
        </w:rPr>
        <w:t>void myProject.MyClass.print();</w:t>
      </w:r>
    </w:p>
    <w:p w14:paraId="30D3CFE9" w14:textId="77777777" w:rsidR="0055122C" w:rsidRPr="00025160" w:rsidRDefault="009A0402" w:rsidP="00FC423F">
      <w:pPr>
        <w:pStyle w:val="Zdrojovykod-zlutyboxSynteastyl"/>
        <w:keepLines/>
        <w:tabs>
          <w:tab w:val="left" w:pos="567"/>
          <w:tab w:val="left" w:pos="1276"/>
        </w:tabs>
        <w:rPr>
          <w:color w:val="FF0000"/>
          <w:szCs w:val="16"/>
        </w:rPr>
      </w:pPr>
      <w:r w:rsidRPr="00025160">
        <w:rPr>
          <w:color w:val="FF0000"/>
          <w:szCs w:val="16"/>
        </w:rPr>
        <w:t xml:space="preserve">  </w:t>
      </w:r>
      <w:r w:rsidR="00025160" w:rsidRPr="00025160">
        <w:rPr>
          <w:color w:val="FF0000"/>
          <w:szCs w:val="16"/>
        </w:rPr>
        <w:t xml:space="preserve">  </w:t>
      </w:r>
      <w:r w:rsidR="0055122C" w:rsidRPr="00025160">
        <w:rPr>
          <w:color w:val="FF0000"/>
          <w:szCs w:val="16"/>
        </w:rPr>
        <w:t>void myProject.MyClass.print(String);</w:t>
      </w:r>
    </w:p>
    <w:p w14:paraId="48DBE011" w14:textId="77777777" w:rsidR="00025160" w:rsidRDefault="00025160" w:rsidP="00FC423F">
      <w:pPr>
        <w:pStyle w:val="Zdrojovykod-zlutyboxSynteastyl"/>
        <w:keepLines/>
        <w:tabs>
          <w:tab w:val="left" w:pos="567"/>
          <w:tab w:val="left" w:pos="1276"/>
        </w:tabs>
        <w:rPr>
          <w:color w:val="0070C0"/>
          <w:szCs w:val="16"/>
        </w:rPr>
      </w:pPr>
      <w:r w:rsidRPr="00025160">
        <w:rPr>
          <w:color w:val="FF0000"/>
          <w:szCs w:val="16"/>
        </w:rPr>
        <w:t xml:space="preserve">  }</w:t>
      </w:r>
    </w:p>
    <w:p w14:paraId="362FDA22" w14:textId="77777777" w:rsidR="00DA6CF3" w:rsidRDefault="009A0402" w:rsidP="0055122C">
      <w:pPr>
        <w:pStyle w:val="Zdrojovykod-zlutyboxSynteastyl"/>
        <w:keepLines/>
        <w:tabs>
          <w:tab w:val="left" w:pos="567"/>
          <w:tab w:val="left" w:pos="1276"/>
        </w:tabs>
        <w:rPr>
          <w:color w:val="0070C0"/>
        </w:rPr>
      </w:pPr>
      <w:r w:rsidRPr="00843228">
        <w:rPr>
          <w:color w:val="0070C0"/>
        </w:rPr>
        <w:t>&lt;</w:t>
      </w:r>
      <w:r>
        <w:rPr>
          <w:color w:val="0070C0"/>
        </w:rPr>
        <w:t>/</w:t>
      </w:r>
      <w:r w:rsidRPr="00843228">
        <w:rPr>
          <w:color w:val="0070C0"/>
        </w:rPr>
        <w:t>xd:de</w:t>
      </w:r>
      <w:r>
        <w:rPr>
          <w:color w:val="0070C0"/>
        </w:rPr>
        <w:t>claration&gt;</w:t>
      </w:r>
    </w:p>
    <w:p w14:paraId="64D0265D" w14:textId="77777777" w:rsidR="009A0402" w:rsidRPr="00843228" w:rsidRDefault="009A0402" w:rsidP="0055122C">
      <w:pPr>
        <w:pStyle w:val="Zdrojovykod-zlutyboxSynteastyl"/>
        <w:keepLines/>
        <w:tabs>
          <w:tab w:val="left" w:pos="567"/>
          <w:tab w:val="left" w:pos="1276"/>
        </w:tabs>
        <w:rPr>
          <w:color w:val="0070C0"/>
          <w:szCs w:val="16"/>
        </w:rPr>
      </w:pPr>
    </w:p>
    <w:p w14:paraId="205C99B9" w14:textId="77777777" w:rsidR="0055122C" w:rsidRDefault="0055122C" w:rsidP="0055122C">
      <w:pPr>
        <w:pStyle w:val="Zdrojovykod-zlutyboxSynteastyl"/>
        <w:rPr>
          <w:color w:val="0070C0"/>
          <w:szCs w:val="16"/>
        </w:rPr>
      </w:pPr>
      <w:r>
        <w:rPr>
          <w:color w:val="0070C0"/>
        </w:rPr>
        <w:t xml:space="preserve">  </w:t>
      </w:r>
      <w:r w:rsidRPr="00843228">
        <w:rPr>
          <w:color w:val="0070C0"/>
        </w:rPr>
        <w:t>&lt;</w:t>
      </w:r>
      <w:r>
        <w:rPr>
          <w:color w:val="0070C0"/>
        </w:rPr>
        <w:t>X</w:t>
      </w:r>
      <w:r w:rsidRPr="00843228">
        <w:rPr>
          <w:color w:val="00B050"/>
        </w:rPr>
        <w:t xml:space="preserve"> xd</w:t>
      </w:r>
      <w:r>
        <w:rPr>
          <w:color w:val="00B050"/>
        </w:rPr>
        <w:t>:script</w:t>
      </w:r>
      <w:r>
        <w:rPr>
          <w:color w:val="00B050"/>
          <w:szCs w:val="16"/>
        </w:rPr>
        <w:t xml:space="preserve"> </w:t>
      </w:r>
      <w:r w:rsidRPr="00843228">
        <w:rPr>
          <w:szCs w:val="16"/>
        </w:rPr>
        <w:t>= "</w:t>
      </w:r>
      <w:r>
        <w:rPr>
          <w:szCs w:val="16"/>
        </w:rPr>
        <w:t xml:space="preserve">onStartElement </w:t>
      </w:r>
      <w:r>
        <w:t>p</w:t>
      </w:r>
      <w:r w:rsidRPr="00843228">
        <w:t>rint()</w:t>
      </w:r>
      <w:r>
        <w:t>; finally print(</w:t>
      </w:r>
      <w:r>
        <w:rPr>
          <w:lang w:val="en-US"/>
        </w:rPr>
        <w:t>'</w:t>
      </w:r>
      <w:r w:rsidRPr="00803C8B">
        <w:rPr>
          <w:color w:val="C00000"/>
          <w:szCs w:val="16"/>
        </w:rPr>
        <w:t xml:space="preserve">Processing of the element X </w:t>
      </w:r>
      <w:r>
        <w:rPr>
          <w:color w:val="984806"/>
          <w:szCs w:val="16"/>
        </w:rPr>
        <w:t>finished</w:t>
      </w:r>
      <w:r>
        <w:rPr>
          <w:lang w:val="en-US"/>
        </w:rPr>
        <w:t>'</w:t>
      </w:r>
      <w:r>
        <w:t>)</w:t>
      </w:r>
      <w:r w:rsidRPr="00843228">
        <w:rPr>
          <w:szCs w:val="16"/>
        </w:rPr>
        <w:t>"</w:t>
      </w:r>
      <w:r>
        <w:rPr>
          <w:szCs w:val="16"/>
        </w:rPr>
        <w:t xml:space="preserve"> </w:t>
      </w:r>
      <w:r>
        <w:rPr>
          <w:color w:val="0070C0"/>
        </w:rPr>
        <w:t>/</w:t>
      </w:r>
      <w:r w:rsidRPr="00843228">
        <w:rPr>
          <w:color w:val="0070C0"/>
          <w:szCs w:val="16"/>
        </w:rPr>
        <w:t>&gt;</w:t>
      </w:r>
    </w:p>
    <w:p w14:paraId="1B82232E" w14:textId="77777777" w:rsidR="0055122C" w:rsidRPr="00843228" w:rsidRDefault="0055122C" w:rsidP="0055122C">
      <w:pPr>
        <w:pStyle w:val="Zdrojovykod-zlutyboxSynteastyl"/>
      </w:pPr>
      <w:r w:rsidRPr="00843228">
        <w:rPr>
          <w:color w:val="0070C0"/>
        </w:rPr>
        <w:t>&lt;</w:t>
      </w:r>
      <w:r>
        <w:rPr>
          <w:color w:val="0070C0"/>
        </w:rPr>
        <w:t>/</w:t>
      </w:r>
      <w:r w:rsidRPr="00843228">
        <w:rPr>
          <w:color w:val="0070C0"/>
        </w:rPr>
        <w:t>xd:def</w:t>
      </w:r>
      <w:r w:rsidRPr="00843228">
        <w:rPr>
          <w:color w:val="0070C0"/>
          <w:szCs w:val="16"/>
        </w:rPr>
        <w:t>&gt;</w:t>
      </w:r>
    </w:p>
    <w:p w14:paraId="6A8C4E6F" w14:textId="77777777" w:rsidR="0055122C" w:rsidRPr="00843228" w:rsidRDefault="0055122C" w:rsidP="0055122C">
      <w:pPr>
        <w:pStyle w:val="OdstavecSynteastyl"/>
        <w:sectPr w:rsidR="0055122C" w:rsidRPr="00843228" w:rsidSect="00187D6C">
          <w:type w:val="continuous"/>
          <w:pgSz w:w="11906" w:h="16838" w:code="9"/>
          <w:pgMar w:top="1247" w:right="1304" w:bottom="1247" w:left="1304" w:header="709" w:footer="709" w:gutter="0"/>
          <w:cols w:space="708"/>
        </w:sectPr>
      </w:pPr>
    </w:p>
    <w:p w14:paraId="23A9F768" w14:textId="77777777" w:rsidR="0055122C" w:rsidRPr="00843228" w:rsidRDefault="006D27C8" w:rsidP="0055122C">
      <w:pPr>
        <w:pStyle w:val="OdstavecSynteastyl"/>
      </w:pPr>
      <w:r w:rsidRPr="006D27C8">
        <w:t>The</w:t>
      </w:r>
      <w:r>
        <w:t xml:space="preserve"> </w:t>
      </w:r>
      <w:r w:rsidRPr="006D27C8">
        <w:t xml:space="preserve">example above can be modified: for the "print" method </w:t>
      </w:r>
      <w:r>
        <w:t>w</w:t>
      </w:r>
      <w:r w:rsidRPr="006D27C8">
        <w:t>e set the alias name "pr". The "print" method can therefore be called in the X-definition using the "pr" alias name:</w:t>
      </w:r>
    </w:p>
    <w:p w14:paraId="4A8506A8" w14:textId="40246D53" w:rsidR="0055122C" w:rsidRDefault="0055122C" w:rsidP="0055122C">
      <w:pPr>
        <w:pStyle w:val="Zdrojovykod-zlutyboxSynteastyl"/>
        <w:keepLines/>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D54AE7">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szCs w:val="16"/>
        </w:rPr>
        <w:t>X</w:t>
      </w:r>
      <w:r w:rsidRPr="00843228">
        <w:rPr>
          <w:szCs w:val="16"/>
        </w:rPr>
        <w:t>"</w:t>
      </w:r>
      <w:r w:rsidR="00D54AE7">
        <w:rPr>
          <w:szCs w:val="16"/>
        </w:rPr>
        <w:t xml:space="preserve"> </w:t>
      </w:r>
      <w:r w:rsidR="00D54AE7">
        <w:rPr>
          <w:color w:val="0070C0"/>
          <w:szCs w:val="16"/>
        </w:rPr>
        <w:t>&gt;</w:t>
      </w:r>
    </w:p>
    <w:p w14:paraId="6C5D2582" w14:textId="77777777" w:rsidR="00D54AE7" w:rsidRDefault="00D54AE7" w:rsidP="00D54AE7">
      <w:pPr>
        <w:pStyle w:val="Zdrojovykod-zlutyboxSynteastyl"/>
        <w:keepLines/>
        <w:tabs>
          <w:tab w:val="left" w:pos="567"/>
          <w:tab w:val="left" w:pos="1276"/>
        </w:tabs>
        <w:rPr>
          <w:color w:val="0070C0"/>
        </w:rPr>
      </w:pPr>
    </w:p>
    <w:p w14:paraId="4C74DB32" w14:textId="77777777" w:rsidR="009A0402" w:rsidRDefault="009A0402" w:rsidP="009A0402">
      <w:pPr>
        <w:pStyle w:val="Zdrojovykod-zlutyboxSynteastyl"/>
        <w:keepLines/>
        <w:tabs>
          <w:tab w:val="left" w:pos="567"/>
          <w:tab w:val="left" w:pos="1276"/>
        </w:tabs>
        <w:rPr>
          <w:color w:val="0070C0"/>
        </w:rPr>
      </w:pPr>
      <w:r w:rsidRPr="00843228">
        <w:rPr>
          <w:color w:val="0070C0"/>
        </w:rPr>
        <w:t>&lt;xd:de</w:t>
      </w:r>
      <w:r>
        <w:rPr>
          <w:color w:val="0070C0"/>
        </w:rPr>
        <w:t>claration&gt;</w:t>
      </w:r>
    </w:p>
    <w:p w14:paraId="3A09E774" w14:textId="77777777" w:rsidR="00D54AE7" w:rsidRDefault="009A0402" w:rsidP="00D54AE7">
      <w:pPr>
        <w:pStyle w:val="Zdrojovykod-zlutyboxSynteastyl"/>
        <w:keepLines/>
        <w:tabs>
          <w:tab w:val="left" w:pos="567"/>
          <w:tab w:val="left" w:pos="1276"/>
        </w:tabs>
        <w:rPr>
          <w:szCs w:val="16"/>
        </w:rPr>
      </w:pPr>
      <w:r>
        <w:rPr>
          <w:color w:val="00B050"/>
        </w:rPr>
        <w:t xml:space="preserve">  </w:t>
      </w:r>
      <w:r w:rsidRPr="009A0402">
        <w:rPr>
          <w:color w:val="C00000"/>
        </w:rPr>
        <w:t>external method</w:t>
      </w:r>
      <w:r>
        <w:rPr>
          <w:color w:val="00B050"/>
        </w:rPr>
        <w:t xml:space="preserve"> </w:t>
      </w:r>
      <w:r w:rsidR="00D54AE7">
        <w:rPr>
          <w:szCs w:val="16"/>
        </w:rPr>
        <w:t>void</w:t>
      </w:r>
      <w:r w:rsidR="00D54AE7" w:rsidRPr="00F50FA0">
        <w:rPr>
          <w:szCs w:val="16"/>
        </w:rPr>
        <w:t xml:space="preserve"> </w:t>
      </w:r>
      <w:r w:rsidR="00D54AE7">
        <w:rPr>
          <w:szCs w:val="16"/>
        </w:rPr>
        <w:t>myProject.MyClass.print() as pr;</w:t>
      </w:r>
    </w:p>
    <w:p w14:paraId="29012243" w14:textId="77777777" w:rsidR="00D54AE7" w:rsidRDefault="009A0402" w:rsidP="00FC423F">
      <w:pPr>
        <w:pStyle w:val="Zdrojovykod-zlutyboxSynteastyl"/>
        <w:keepLines/>
        <w:tabs>
          <w:tab w:val="left" w:pos="567"/>
          <w:tab w:val="left" w:pos="1276"/>
        </w:tabs>
        <w:rPr>
          <w:color w:val="0070C0"/>
          <w:szCs w:val="16"/>
        </w:rPr>
      </w:pPr>
      <w:r>
        <w:rPr>
          <w:color w:val="00B050"/>
        </w:rPr>
        <w:t xml:space="preserve">  </w:t>
      </w:r>
      <w:r w:rsidRPr="009A0402">
        <w:rPr>
          <w:color w:val="C00000"/>
        </w:rPr>
        <w:t>external method</w:t>
      </w:r>
      <w:r>
        <w:rPr>
          <w:color w:val="00B050"/>
        </w:rPr>
        <w:t xml:space="preserve"> </w:t>
      </w:r>
      <w:r w:rsidR="00D54AE7">
        <w:rPr>
          <w:szCs w:val="16"/>
        </w:rPr>
        <w:t>void</w:t>
      </w:r>
      <w:r w:rsidR="00D54AE7" w:rsidRPr="00F50FA0">
        <w:rPr>
          <w:szCs w:val="16"/>
        </w:rPr>
        <w:t xml:space="preserve"> </w:t>
      </w:r>
      <w:r w:rsidR="00D54AE7">
        <w:rPr>
          <w:szCs w:val="16"/>
        </w:rPr>
        <w:t>myProject.MyClass.print(String) as pr;</w:t>
      </w:r>
    </w:p>
    <w:p w14:paraId="2B8C2501" w14:textId="77777777" w:rsidR="009A0402" w:rsidRDefault="009A0402" w:rsidP="009A0402">
      <w:pPr>
        <w:pStyle w:val="Zdrojovykod-zlutyboxSynteastyl"/>
        <w:keepLines/>
        <w:tabs>
          <w:tab w:val="left" w:pos="567"/>
          <w:tab w:val="left" w:pos="1276"/>
        </w:tabs>
        <w:rPr>
          <w:color w:val="0070C0"/>
        </w:rPr>
      </w:pPr>
      <w:r w:rsidRPr="00843228">
        <w:rPr>
          <w:color w:val="0070C0"/>
        </w:rPr>
        <w:t>&lt;</w:t>
      </w:r>
      <w:r>
        <w:rPr>
          <w:color w:val="0070C0"/>
        </w:rPr>
        <w:t>/</w:t>
      </w:r>
      <w:r w:rsidRPr="00843228">
        <w:rPr>
          <w:color w:val="0070C0"/>
        </w:rPr>
        <w:t>xd:de</w:t>
      </w:r>
      <w:r>
        <w:rPr>
          <w:color w:val="0070C0"/>
        </w:rPr>
        <w:t>claration&gt;</w:t>
      </w:r>
    </w:p>
    <w:p w14:paraId="3A7467D6" w14:textId="77777777" w:rsidR="00D54AE7" w:rsidRDefault="00D54AE7" w:rsidP="00D54AE7">
      <w:pPr>
        <w:pStyle w:val="Zdrojovykod-zlutyboxSynteastyl"/>
        <w:keepLines/>
        <w:tabs>
          <w:tab w:val="left" w:pos="567"/>
          <w:tab w:val="left" w:pos="1276"/>
        </w:tabs>
        <w:rPr>
          <w:color w:val="0070C0"/>
          <w:szCs w:val="16"/>
        </w:rPr>
      </w:pPr>
    </w:p>
    <w:p w14:paraId="1EC059BB" w14:textId="77777777" w:rsidR="0055122C" w:rsidRDefault="0055122C" w:rsidP="0055122C">
      <w:pPr>
        <w:pStyle w:val="Zdrojovykod-zlutyboxSynteastyl"/>
        <w:rPr>
          <w:color w:val="0070C0"/>
          <w:szCs w:val="16"/>
        </w:rPr>
      </w:pPr>
      <w:r>
        <w:rPr>
          <w:color w:val="0070C0"/>
        </w:rPr>
        <w:t xml:space="preserve">  </w:t>
      </w:r>
      <w:r w:rsidRPr="00843228">
        <w:rPr>
          <w:color w:val="0070C0"/>
        </w:rPr>
        <w:t>&lt;</w:t>
      </w:r>
      <w:r>
        <w:rPr>
          <w:color w:val="0070C0"/>
        </w:rPr>
        <w:t>X</w:t>
      </w:r>
      <w:r w:rsidRPr="00843228">
        <w:rPr>
          <w:color w:val="00B050"/>
        </w:rPr>
        <w:t xml:space="preserve"> xd</w:t>
      </w:r>
      <w:r>
        <w:rPr>
          <w:color w:val="00B050"/>
        </w:rPr>
        <w:t>:script</w:t>
      </w:r>
      <w:r>
        <w:rPr>
          <w:color w:val="00B050"/>
          <w:szCs w:val="16"/>
        </w:rPr>
        <w:t xml:space="preserve"> </w:t>
      </w:r>
      <w:r w:rsidRPr="00843228">
        <w:rPr>
          <w:szCs w:val="16"/>
        </w:rPr>
        <w:t>= "</w:t>
      </w:r>
      <w:r>
        <w:rPr>
          <w:szCs w:val="16"/>
        </w:rPr>
        <w:t xml:space="preserve">onStartElement </w:t>
      </w:r>
      <w:r>
        <w:t>pr</w:t>
      </w:r>
      <w:r w:rsidRPr="00843228">
        <w:t>()</w:t>
      </w:r>
      <w:r>
        <w:t>; finally pr(</w:t>
      </w:r>
      <w:r>
        <w:rPr>
          <w:lang w:val="en-US"/>
        </w:rPr>
        <w:t>'</w:t>
      </w:r>
      <w:r w:rsidRPr="00803C8B">
        <w:rPr>
          <w:color w:val="C00000"/>
          <w:szCs w:val="16"/>
        </w:rPr>
        <w:t xml:space="preserve">Processing of the element X </w:t>
      </w:r>
      <w:r>
        <w:rPr>
          <w:color w:val="984806"/>
          <w:szCs w:val="16"/>
        </w:rPr>
        <w:t>finished</w:t>
      </w:r>
      <w:r>
        <w:rPr>
          <w:lang w:val="en-US"/>
        </w:rPr>
        <w:t>'</w:t>
      </w:r>
      <w:r>
        <w:t>)</w:t>
      </w:r>
      <w:r w:rsidRPr="00843228">
        <w:rPr>
          <w:szCs w:val="16"/>
        </w:rPr>
        <w:t>"</w:t>
      </w:r>
      <w:r>
        <w:rPr>
          <w:szCs w:val="16"/>
        </w:rPr>
        <w:t xml:space="preserve"> </w:t>
      </w:r>
      <w:r>
        <w:rPr>
          <w:color w:val="0070C0"/>
        </w:rPr>
        <w:t>/</w:t>
      </w:r>
      <w:r w:rsidRPr="00843228">
        <w:rPr>
          <w:color w:val="0070C0"/>
          <w:szCs w:val="16"/>
        </w:rPr>
        <w:t>&gt;</w:t>
      </w:r>
    </w:p>
    <w:p w14:paraId="543F1E5E" w14:textId="77777777" w:rsidR="0055122C" w:rsidRPr="00843228" w:rsidRDefault="0055122C" w:rsidP="0055122C">
      <w:pPr>
        <w:pStyle w:val="Zdrojovykod-zlutyboxSynteastyl"/>
      </w:pPr>
      <w:r w:rsidRPr="00843228">
        <w:rPr>
          <w:color w:val="0070C0"/>
        </w:rPr>
        <w:t>&lt;</w:t>
      </w:r>
      <w:r>
        <w:rPr>
          <w:color w:val="0070C0"/>
        </w:rPr>
        <w:t>/</w:t>
      </w:r>
      <w:r w:rsidRPr="00843228">
        <w:rPr>
          <w:color w:val="0070C0"/>
        </w:rPr>
        <w:t>xd:def</w:t>
      </w:r>
      <w:r w:rsidRPr="00843228">
        <w:rPr>
          <w:color w:val="0070C0"/>
          <w:szCs w:val="16"/>
        </w:rPr>
        <w:t>&gt;</w:t>
      </w:r>
    </w:p>
    <w:p w14:paraId="147CE846" w14:textId="77777777" w:rsidR="0055122C" w:rsidRPr="00843228" w:rsidRDefault="0055122C" w:rsidP="0055122C">
      <w:pPr>
        <w:pStyle w:val="OdstavecSynteastyl"/>
        <w:sectPr w:rsidR="0055122C" w:rsidRPr="00843228" w:rsidSect="00187D6C">
          <w:type w:val="continuous"/>
          <w:pgSz w:w="11906" w:h="16838" w:code="9"/>
          <w:pgMar w:top="1247" w:right="1304" w:bottom="1247" w:left="1304" w:header="709" w:footer="709" w:gutter="0"/>
          <w:cols w:space="708"/>
        </w:sectPr>
      </w:pPr>
    </w:p>
    <w:p w14:paraId="16E77D08" w14:textId="77777777" w:rsidR="0055122C" w:rsidRDefault="006D27C8" w:rsidP="0055122C">
      <w:pPr>
        <w:pStyle w:val="OdstavecSynteastyl"/>
      </w:pPr>
      <w:bookmarkStart w:id="296" w:name="_Ref337652967"/>
      <w:bookmarkStart w:id="297" w:name="_Toc337655416"/>
      <w:r w:rsidRPr="006D27C8">
        <w:t>The output will be:</w:t>
      </w:r>
    </w:p>
    <w:p w14:paraId="49B446D7" w14:textId="77777777" w:rsidR="0055122C" w:rsidRPr="0055122C" w:rsidRDefault="0055122C" w:rsidP="0055122C">
      <w:pPr>
        <w:pStyle w:val="Zdrojovykod-zlutyboxSynteastyl"/>
        <w:rPr>
          <w:color w:val="000000" w:themeColor="text1"/>
          <w:szCs w:val="16"/>
        </w:rPr>
      </w:pPr>
      <w:r w:rsidRPr="0055122C">
        <w:rPr>
          <w:color w:val="000000" w:themeColor="text1"/>
          <w:szCs w:val="16"/>
        </w:rPr>
        <w:t>Processing of the element X started</w:t>
      </w:r>
    </w:p>
    <w:p w14:paraId="240E8305" w14:textId="77777777" w:rsidR="0055122C" w:rsidRPr="0055122C" w:rsidRDefault="0055122C" w:rsidP="0055122C">
      <w:pPr>
        <w:pStyle w:val="Zdrojovykod-zlutyboxSynteastyl"/>
        <w:rPr>
          <w:color w:val="000000" w:themeColor="text1"/>
          <w:szCs w:val="16"/>
        </w:rPr>
      </w:pPr>
      <w:r w:rsidRPr="0055122C">
        <w:rPr>
          <w:color w:val="000000" w:themeColor="text1"/>
          <w:szCs w:val="16"/>
        </w:rPr>
        <w:t>Processing of the element X finished</w:t>
      </w:r>
    </w:p>
    <w:p w14:paraId="5BC51348" w14:textId="5AAA76F1" w:rsidR="00D84C56" w:rsidRPr="00E060F7" w:rsidRDefault="00A1065A" w:rsidP="00D84C56">
      <w:pPr>
        <w:pStyle w:val="OdstavecSynteastyl"/>
        <w:rPr>
          <w:lang w:val="en-US"/>
        </w:rPr>
      </w:pPr>
      <w:r>
        <w:rPr>
          <w:noProof/>
          <w:lang w:val="en-US"/>
        </w:rPr>
      </w:r>
      <w:r>
        <w:rPr>
          <w:noProof/>
          <w:lang w:val="en-US"/>
        </w:rPr>
        <w:pict w14:anchorId="1F9BEF0F">
          <v:shape id="Šipka doprava 230" o:spid="_x0000_s126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F56E37">
        <w:rPr>
          <w:lang w:val="en-US"/>
        </w:rPr>
        <w:t>9</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F56E37">
        <w:rPr>
          <w:lang w:val="en-US"/>
        </w:rPr>
        <w:t>Using of X</w:t>
      </w:r>
      <w:r w:rsidR="00F56E37">
        <w:rPr>
          <w:lang w:val="en-US"/>
        </w:rPr>
        <w:noBreakHyphen/>
        <w:t>definitions in Java code</w:t>
      </w:r>
      <w:r w:rsidR="0075254F">
        <w:rPr>
          <w:lang w:val="en-US"/>
        </w:rPr>
        <w:fldChar w:fldCharType="end"/>
      </w:r>
    </w:p>
    <w:p w14:paraId="3281A166" w14:textId="77777777" w:rsidR="00D84C56" w:rsidRPr="00E060F7" w:rsidRDefault="00D84C56" w:rsidP="00CB479D">
      <w:pPr>
        <w:pStyle w:val="Nadpis3"/>
        <w:rPr>
          <w:lang w:val="en-US"/>
        </w:rPr>
      </w:pPr>
      <w:bookmarkStart w:id="298" w:name="_Ref341371310"/>
      <w:bookmarkStart w:id="299" w:name="_Toc354676901"/>
      <w:bookmarkStart w:id="300" w:name="_Ref535148626"/>
      <w:bookmarkStart w:id="301" w:name="_Ref535149926"/>
      <w:bookmarkStart w:id="302" w:name="_Ref535149936"/>
      <w:bookmarkStart w:id="303" w:name="_Toc36069315"/>
      <w:r w:rsidRPr="00E060F7">
        <w:rPr>
          <w:lang w:val="en-US"/>
        </w:rPr>
        <w:t>Extern</w:t>
      </w:r>
      <w:r w:rsidR="00216967">
        <w:rPr>
          <w:lang w:val="en-US"/>
        </w:rPr>
        <w:t>al</w:t>
      </w:r>
      <w:r w:rsidRPr="00E060F7">
        <w:rPr>
          <w:lang w:val="en-US"/>
        </w:rPr>
        <w:t xml:space="preserve"> </w:t>
      </w:r>
      <w:r w:rsidR="00B86CBE">
        <w:rPr>
          <w:lang w:val="en-US"/>
        </w:rPr>
        <w:t>M</w:t>
      </w:r>
      <w:r w:rsidRPr="00E060F7">
        <w:rPr>
          <w:lang w:val="en-US"/>
        </w:rPr>
        <w:t>et</w:t>
      </w:r>
      <w:r w:rsidR="00216967">
        <w:rPr>
          <w:lang w:val="en-US"/>
        </w:rPr>
        <w:t>hod</w:t>
      </w:r>
      <w:r w:rsidRPr="00E060F7">
        <w:rPr>
          <w:lang w:val="en-US"/>
        </w:rPr>
        <w:t xml:space="preserve"> </w:t>
      </w:r>
      <w:r w:rsidR="00216967">
        <w:rPr>
          <w:lang w:val="en-US"/>
        </w:rPr>
        <w:t>with</w:t>
      </w:r>
      <w:r w:rsidRPr="00E060F7">
        <w:rPr>
          <w:lang w:val="en-US"/>
        </w:rPr>
        <w:t> XXNode</w:t>
      </w:r>
      <w:bookmarkEnd w:id="296"/>
      <w:bookmarkEnd w:id="297"/>
      <w:bookmarkEnd w:id="298"/>
      <w:bookmarkEnd w:id="299"/>
      <w:r w:rsidR="00EF650E" w:rsidRPr="00E060F7">
        <w:rPr>
          <w:lang w:val="en-US"/>
        </w:rPr>
        <w:fldChar w:fldCharType="begin"/>
      </w:r>
      <w:r w:rsidRPr="00E060F7">
        <w:rPr>
          <w:lang w:val="en-US"/>
        </w:rPr>
        <w:instrText xml:space="preserve"> XE "Externí metody:s parametrem XXNode" </w:instrText>
      </w:r>
      <w:r w:rsidR="00EF650E" w:rsidRPr="00E060F7">
        <w:rPr>
          <w:lang w:val="en-US"/>
        </w:rPr>
        <w:fldChar w:fldCharType="end"/>
      </w:r>
      <w:r w:rsidR="00216967">
        <w:rPr>
          <w:lang w:val="en-US"/>
        </w:rPr>
        <w:t xml:space="preserve"> </w:t>
      </w:r>
      <w:r w:rsidR="00B86CBE">
        <w:rPr>
          <w:lang w:val="en-US"/>
        </w:rPr>
        <w:t>P</w:t>
      </w:r>
      <w:r w:rsidR="00216967" w:rsidRPr="00E060F7">
        <w:rPr>
          <w:lang w:val="en-US"/>
        </w:rPr>
        <w:t>aramet</w:t>
      </w:r>
      <w:r w:rsidR="00216967">
        <w:rPr>
          <w:lang w:val="en-US"/>
        </w:rPr>
        <w:t>er</w:t>
      </w:r>
      <w:bookmarkEnd w:id="300"/>
      <w:bookmarkEnd w:id="301"/>
      <w:bookmarkEnd w:id="302"/>
      <w:bookmarkEnd w:id="303"/>
    </w:p>
    <w:p w14:paraId="3219A3A4" w14:textId="02EB644D" w:rsidR="00D84C56" w:rsidRPr="00E060F7" w:rsidRDefault="00A1065A" w:rsidP="00D84C56">
      <w:pPr>
        <w:pStyle w:val="OdstavecSynteastyl"/>
        <w:rPr>
          <w:lang w:val="en-US"/>
        </w:rPr>
      </w:pPr>
      <w:r>
        <w:rPr>
          <w:noProof/>
          <w:lang w:val="en-US"/>
        </w:rPr>
      </w:r>
      <w:r>
        <w:rPr>
          <w:noProof/>
          <w:lang w:val="en-US"/>
        </w:rPr>
        <w:pict w14:anchorId="6D291BB4">
          <v:shape id="Šipka doprava 229" o:spid="_x0000_s12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F56E37">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F56E37" w:rsidRPr="00E060F7">
        <w:rPr>
          <w:lang w:val="en-US"/>
        </w:rPr>
        <w:t>Events and Actions</w:t>
      </w:r>
      <w:r w:rsidR="0075254F">
        <w:rPr>
          <w:lang w:val="en-US"/>
        </w:rPr>
        <w:fldChar w:fldCharType="end"/>
      </w:r>
    </w:p>
    <w:p w14:paraId="1CA79F66" w14:textId="13636CFE" w:rsidR="00D84C56" w:rsidRPr="00E060F7" w:rsidRDefault="00A1065A" w:rsidP="00D84C56">
      <w:pPr>
        <w:pStyle w:val="OdstavecSynteastyl"/>
        <w:rPr>
          <w:lang w:val="en-US"/>
        </w:rPr>
      </w:pPr>
      <w:r>
        <w:rPr>
          <w:noProof/>
          <w:lang w:val="en-US"/>
        </w:rPr>
      </w:r>
      <w:r>
        <w:rPr>
          <w:noProof/>
          <w:lang w:val="en-US"/>
        </w:rPr>
        <w:pict w14:anchorId="165394E7">
          <v:shape id="Šipka doprava 228" o:spid="_x0000_s12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5254F"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F56E37">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F56E37">
        <w:rPr>
          <w:lang w:val="en-US"/>
        </w:rPr>
        <w:t xml:space="preserve">Sample of Complete </w:t>
      </w:r>
      <w:r w:rsidR="00F56E37" w:rsidRPr="00E060F7">
        <w:rPr>
          <w:lang w:val="en-US"/>
        </w:rPr>
        <w:t>X-definit</w:t>
      </w:r>
      <w:r w:rsidR="00F56E37">
        <w:rPr>
          <w:lang w:val="en-US"/>
        </w:rPr>
        <w:t>ion</w:t>
      </w:r>
      <w:r w:rsidR="0075254F">
        <w:rPr>
          <w:lang w:val="en-US"/>
        </w:rPr>
        <w:fldChar w:fldCharType="end"/>
      </w:r>
    </w:p>
    <w:p w14:paraId="659AD735" w14:textId="007270EC" w:rsidR="00D84C56" w:rsidRPr="00E060F7" w:rsidRDefault="00A1065A" w:rsidP="00D84C56">
      <w:pPr>
        <w:pStyle w:val="OdstavecSynteastyl"/>
        <w:rPr>
          <w:lang w:val="en-US"/>
        </w:rPr>
      </w:pPr>
      <w:r>
        <w:rPr>
          <w:noProof/>
          <w:lang w:val="en-US"/>
        </w:rPr>
      </w:r>
      <w:r>
        <w:rPr>
          <w:noProof/>
          <w:lang w:val="en-US"/>
        </w:rPr>
        <w:pict w14:anchorId="2BAB190B">
          <v:shape id="Šipka doprava 227" o:spid="_x0000_s12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_Ref337653168 \r \h </w:instrText>
      </w:r>
      <w:r w:rsidR="0075254F" w:rsidRPr="00E060F7">
        <w:rPr>
          <w:lang w:val="en-US"/>
        </w:rPr>
      </w:r>
      <w:r w:rsidR="0075254F" w:rsidRPr="00E060F7">
        <w:rPr>
          <w:lang w:val="en-US"/>
        </w:rPr>
        <w:fldChar w:fldCharType="separate"/>
      </w:r>
      <w:r w:rsidR="00F56E37">
        <w:rPr>
          <w:lang w:val="en-US"/>
        </w:rPr>
        <w:t>4.8</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F56E37">
        <w:rPr>
          <w:lang w:val="en-US"/>
        </w:rPr>
        <w:t>E</w:t>
      </w:r>
      <w:r w:rsidR="00F56E37" w:rsidRPr="00E060F7">
        <w:rPr>
          <w:lang w:val="en-US"/>
        </w:rPr>
        <w:t>xtern</w:t>
      </w:r>
      <w:r w:rsidR="00F56E37">
        <w:rPr>
          <w:lang w:val="en-US"/>
        </w:rPr>
        <w:t>al</w:t>
      </w:r>
      <w:r w:rsidR="00F56E37" w:rsidRPr="00E060F7">
        <w:rPr>
          <w:lang w:val="en-US"/>
        </w:rPr>
        <w:t xml:space="preserve"> (</w:t>
      </w:r>
      <w:r w:rsidR="00F56E37">
        <w:rPr>
          <w:lang w:val="en-US"/>
        </w:rPr>
        <w:t>Java</w:t>
      </w:r>
      <w:r w:rsidR="00F56E37" w:rsidRPr="00E060F7">
        <w:rPr>
          <w:lang w:val="en-US"/>
        </w:rPr>
        <w:t xml:space="preserve">) </w:t>
      </w:r>
      <w:r w:rsidR="00F56E37">
        <w:rPr>
          <w:lang w:val="en-US"/>
        </w:rPr>
        <w:t>M</w:t>
      </w:r>
      <w:r w:rsidR="00F56E37" w:rsidRPr="00E060F7">
        <w:rPr>
          <w:lang w:val="en-US"/>
        </w:rPr>
        <w:t>et</w:t>
      </w:r>
      <w:r w:rsidR="00F56E37">
        <w:rPr>
          <w:lang w:val="en-US"/>
        </w:rPr>
        <w:t>h</w:t>
      </w:r>
      <w:r w:rsidR="00F56E37" w:rsidRPr="00E060F7">
        <w:rPr>
          <w:lang w:val="en-US"/>
        </w:rPr>
        <w:t>od</w:t>
      </w:r>
      <w:r w:rsidR="00F56E37">
        <w:rPr>
          <w:lang w:val="en-US"/>
        </w:rPr>
        <w:t>s</w:t>
      </w:r>
      <w:r w:rsidR="0075254F">
        <w:rPr>
          <w:lang w:val="en-US"/>
        </w:rPr>
        <w:fldChar w:fldCharType="end"/>
      </w:r>
    </w:p>
    <w:p w14:paraId="003EED37" w14:textId="5FD6B7EE" w:rsidR="00D84C56" w:rsidRPr="00E060F7" w:rsidRDefault="00216967" w:rsidP="00D84C56">
      <w:pPr>
        <w:pStyle w:val="OdstavecSynteastyl"/>
        <w:rPr>
          <w:lang w:val="en-US"/>
        </w:rPr>
      </w:pPr>
      <w:r w:rsidRPr="00216967">
        <w:rPr>
          <w:lang w:val="en-US"/>
        </w:rPr>
        <w:t xml:space="preserve">The X definition at work internally creates control objects that relate to the currently processed part of an XML object. All work objects are derived from the common interface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XXNode</w:t>
      </w:r>
      <w:r w:rsidRPr="00216967">
        <w:rPr>
          <w:lang w:val="en-US"/>
        </w:rPr>
        <w:t xml:space="preserve">. The object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XXElement</w:t>
      </w:r>
      <w:r w:rsidRPr="00216967">
        <w:rPr>
          <w:lang w:val="en-US"/>
        </w:rPr>
        <w:t xml:space="preserve"> that is created at the start of processing of XML elements and the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XXData</w:t>
      </w:r>
      <w:r w:rsidRPr="00216967">
        <w:rPr>
          <w:lang w:val="en-US"/>
        </w:rPr>
        <w:t xml:space="preserve"> is created when processing text values of XML objects (</w:t>
      </w:r>
      <w:r w:rsidR="00D52FF0">
        <w:rPr>
          <w:lang w:val="en-US"/>
        </w:rPr>
        <w:t>ie</w:t>
      </w:r>
      <w:r w:rsidRPr="00216967">
        <w:rPr>
          <w:lang w:val="en-US"/>
        </w:rPr>
        <w:t xml:space="preserve"> the attributes and t</w:t>
      </w:r>
      <w:r w:rsidR="00C4085E">
        <w:rPr>
          <w:lang w:val="en-US"/>
        </w:rPr>
        <w:t xml:space="preserve">ext nodes). </w:t>
      </w:r>
      <w:r w:rsidR="00C4085E" w:rsidRPr="00C4085E">
        <w:rPr>
          <w:lang w:val="en-US"/>
        </w:rPr>
        <w:t>The</w:t>
      </w:r>
      <w:r w:rsidR="00C4085E">
        <w:rPr>
          <w:lang w:val="en-US"/>
        </w:rPr>
        <w:t>se</w:t>
      </w:r>
      <w:r w:rsidR="00C4085E" w:rsidRPr="00C4085E">
        <w:rPr>
          <w:lang w:val="en-US"/>
        </w:rPr>
        <w:t xml:space="preserve"> objects are created dynamically during processing </w:t>
      </w:r>
      <w:r w:rsidR="006224FF">
        <w:rPr>
          <w:lang w:val="en-US"/>
        </w:rPr>
        <w:t xml:space="preserve">of </w:t>
      </w:r>
      <w:r w:rsidR="00C4085E" w:rsidRPr="00C4085E">
        <w:rPr>
          <w:lang w:val="en-US"/>
        </w:rPr>
        <w:t>XML document an</w:t>
      </w:r>
      <w:r w:rsidR="00C4085E">
        <w:rPr>
          <w:lang w:val="en-US"/>
        </w:rPr>
        <w:t>d after processing expire. The mentioned</w:t>
      </w:r>
      <w:r w:rsidR="00C4085E" w:rsidRPr="00C4085E">
        <w:rPr>
          <w:lang w:val="en-US"/>
        </w:rPr>
        <w:t xml:space="preserve"> objects are accessible in external Java method invoked from the </w:t>
      </w:r>
      <w:r w:rsidR="00735ED2">
        <w:rPr>
          <w:lang w:val="en-US"/>
        </w:rPr>
        <w:t>X-script</w:t>
      </w:r>
      <w:r w:rsidR="00C4085E" w:rsidRPr="00C4085E">
        <w:rPr>
          <w:lang w:val="en-US"/>
        </w:rPr>
        <w:t>. External method can use</w:t>
      </w:r>
      <w:r w:rsidR="00C4085E">
        <w:rPr>
          <w:lang w:val="en-US"/>
        </w:rPr>
        <w:t xml:space="preserve"> them</w:t>
      </w:r>
      <w:r w:rsidR="00C4085E" w:rsidRPr="00C4085E">
        <w:rPr>
          <w:lang w:val="en-US"/>
        </w:rPr>
        <w:t xml:space="preserve"> </w:t>
      </w:r>
      <w:r w:rsidR="00C4085E">
        <w:rPr>
          <w:lang w:val="en-US"/>
        </w:rPr>
        <w:t xml:space="preserve">to get detailed information about processed data </w:t>
      </w:r>
      <w:r w:rsidR="00C4085E" w:rsidRPr="00C4085E">
        <w:rPr>
          <w:lang w:val="en-US"/>
        </w:rPr>
        <w:t xml:space="preserve">or </w:t>
      </w:r>
      <w:r w:rsidR="00C4085E">
        <w:rPr>
          <w:lang w:val="en-US"/>
        </w:rPr>
        <w:t xml:space="preserve">to </w:t>
      </w:r>
      <w:r w:rsidR="00C4085E" w:rsidRPr="00C4085E">
        <w:rPr>
          <w:lang w:val="en-US"/>
        </w:rPr>
        <w:t xml:space="preserve">manipulate processing. Therefore, </w:t>
      </w:r>
      <w:r w:rsidR="00117626">
        <w:rPr>
          <w:lang w:val="en-US"/>
        </w:rPr>
        <w:t xml:space="preserve">the </w:t>
      </w:r>
      <w:r w:rsidR="00117626" w:rsidRPr="00C4085E">
        <w:rPr>
          <w:lang w:val="en-US"/>
        </w:rPr>
        <w:t xml:space="preserve">object </w:t>
      </w:r>
      <w:r w:rsidR="00C4085E" w:rsidRPr="00C4085E">
        <w:rPr>
          <w:lang w:val="en-US"/>
        </w:rPr>
        <w:t xml:space="preserve">can be passed </w:t>
      </w:r>
      <w:r w:rsidR="00117626" w:rsidRPr="00C4085E">
        <w:rPr>
          <w:lang w:val="en-US"/>
        </w:rPr>
        <w:t xml:space="preserve">to external method </w:t>
      </w:r>
      <w:r w:rsidR="00A03E01">
        <w:rPr>
          <w:lang w:val="en-US"/>
        </w:rPr>
        <w:t xml:space="preserve">via </w:t>
      </w:r>
      <w:r w:rsidR="00C4085E" w:rsidRPr="00C4085E">
        <w:rPr>
          <w:lang w:val="en-US"/>
        </w:rPr>
        <w:t xml:space="preserve">parameter </w:t>
      </w:r>
      <w:r w:rsidR="00A03E01">
        <w:rPr>
          <w:lang w:val="en-US"/>
        </w:rPr>
        <w:t xml:space="preserve">of </w:t>
      </w:r>
      <w:r w:rsidR="00C4085E" w:rsidRPr="00C4085E">
        <w:rPr>
          <w:lang w:val="en-US"/>
        </w:rPr>
        <w:t xml:space="preserve">XXNode </w:t>
      </w:r>
      <w:r w:rsidR="00A03E01">
        <w:rPr>
          <w:lang w:val="en-US"/>
        </w:rPr>
        <w:t xml:space="preserve">type </w:t>
      </w:r>
      <w:r w:rsidR="00C4085E" w:rsidRPr="00C4085E">
        <w:rPr>
          <w:lang w:val="en-US"/>
        </w:rPr>
        <w:t>(or XXElement or XXData). [Doc3]</w:t>
      </w:r>
    </w:p>
    <w:p w14:paraId="091F0C1C" w14:textId="77777777" w:rsidR="00D84C56" w:rsidRPr="00E060F7" w:rsidRDefault="00A03E01" w:rsidP="00D84C56">
      <w:pPr>
        <w:pStyle w:val="OdstavecSynteastyl"/>
        <w:rPr>
          <w:lang w:val="en-US"/>
        </w:rPr>
      </w:pPr>
      <w:r w:rsidRPr="00A03E01">
        <w:rPr>
          <w:lang w:val="en-US"/>
        </w:rPr>
        <w:t xml:space="preserve">As an example </w:t>
      </w:r>
      <w:r w:rsidR="006224FF">
        <w:rPr>
          <w:lang w:val="en-US"/>
        </w:rPr>
        <w:t>the</w:t>
      </w:r>
      <w:r w:rsidRPr="00A03E01">
        <w:rPr>
          <w:lang w:val="en-US"/>
        </w:rPr>
        <w:t xml:space="preserve"> external method will now be used to print the text that will be passed through its String parameter and </w:t>
      </w:r>
      <w:r w:rsidR="006224FF">
        <w:rPr>
          <w:lang w:val="en-US"/>
        </w:rPr>
        <w:t xml:space="preserve">to </w:t>
      </w:r>
      <w:r w:rsidR="006224FF" w:rsidRPr="00A03E01">
        <w:rPr>
          <w:lang w:val="en-US"/>
        </w:rPr>
        <w:t xml:space="preserve">read </w:t>
      </w:r>
      <w:r w:rsidR="006224FF">
        <w:rPr>
          <w:lang w:val="en-US"/>
        </w:rPr>
        <w:t xml:space="preserve">and print out </w:t>
      </w:r>
      <w:r w:rsidR="006224FF" w:rsidRPr="00A03E01">
        <w:rPr>
          <w:lang w:val="en-US"/>
        </w:rPr>
        <w:t>value of "</w:t>
      </w:r>
      <w:r w:rsidR="00F5737B">
        <w:rPr>
          <w:lang w:val="en-US"/>
        </w:rPr>
        <w:t>v</w:t>
      </w:r>
      <w:r w:rsidR="006224FF" w:rsidRPr="00A03E01">
        <w:rPr>
          <w:lang w:val="en-US"/>
        </w:rPr>
        <w:t xml:space="preserve">rn" attribute </w:t>
      </w:r>
      <w:r w:rsidRPr="00A03E01">
        <w:rPr>
          <w:lang w:val="en-US"/>
        </w:rPr>
        <w:t>through  XXNode object from the Vehicle element:</w:t>
      </w:r>
    </w:p>
    <w:p w14:paraId="07203956" w14:textId="77777777" w:rsidR="00D84C56" w:rsidRPr="00E060F7" w:rsidRDefault="00D84C56" w:rsidP="00D84C56">
      <w:pPr>
        <w:pStyle w:val="Zdrojovykod-zlutyboxSynteastyl"/>
        <w:rPr>
          <w:lang w:val="en-US"/>
        </w:rPr>
      </w:pPr>
      <w:r w:rsidRPr="00E060F7">
        <w:rPr>
          <w:color w:val="0070C0"/>
          <w:lang w:val="en-US"/>
        </w:rPr>
        <w:lastRenderedPageBreak/>
        <w:t>public static</w:t>
      </w:r>
      <w:r w:rsidRPr="00E060F7">
        <w:rPr>
          <w:lang w:val="en-US"/>
        </w:rPr>
        <w:t xml:space="preserve"> </w:t>
      </w:r>
      <w:r w:rsidRPr="00E060F7">
        <w:rPr>
          <w:color w:val="0070C0"/>
          <w:lang w:val="en-US"/>
        </w:rPr>
        <w:t>void</w:t>
      </w:r>
      <w:r w:rsidRPr="00E060F7">
        <w:rPr>
          <w:lang w:val="en-US"/>
        </w:rPr>
        <w:t xml:space="preserve"> myPrint(XXNode xnode, String </w:t>
      </w:r>
      <w:r w:rsidR="00A03E01">
        <w:rPr>
          <w:lang w:val="en-US"/>
        </w:rPr>
        <w:t>msg</w:t>
      </w:r>
      <w:r w:rsidRPr="00E060F7">
        <w:rPr>
          <w:lang w:val="en-US"/>
        </w:rPr>
        <w:t>) {</w:t>
      </w:r>
    </w:p>
    <w:p w14:paraId="7A444BB5" w14:textId="77777777" w:rsidR="00D84C56" w:rsidRPr="00E060F7" w:rsidRDefault="00D84C56" w:rsidP="00D84C56">
      <w:pPr>
        <w:pStyle w:val="Zdrojovykod-zlutyboxSynteastyl"/>
        <w:rPr>
          <w:color w:val="000000"/>
          <w:lang w:val="en-US"/>
        </w:rPr>
      </w:pPr>
      <w:r w:rsidRPr="00E060F7">
        <w:rPr>
          <w:color w:val="000000"/>
          <w:lang w:val="en-US"/>
        </w:rPr>
        <w:tab/>
        <w:t xml:space="preserve">String </w:t>
      </w:r>
      <w:r w:rsidR="00A03E01">
        <w:rPr>
          <w:color w:val="000000"/>
          <w:lang w:val="en-US"/>
        </w:rPr>
        <w:t>regn</w:t>
      </w:r>
      <w:r w:rsidRPr="00E060F7">
        <w:rPr>
          <w:color w:val="000000"/>
          <w:lang w:val="en-US"/>
        </w:rPr>
        <w:t xml:space="preserve"> = xnode.getXXElement().getAttribute("</w:t>
      </w:r>
      <w:r w:rsidR="00F5737B">
        <w:rPr>
          <w:color w:val="000000"/>
          <w:lang w:val="en-US"/>
        </w:rPr>
        <w:t>v</w:t>
      </w:r>
      <w:r w:rsidRPr="00E060F7">
        <w:rPr>
          <w:color w:val="984806"/>
          <w:lang w:val="en-US"/>
        </w:rPr>
        <w:t>r</w:t>
      </w:r>
      <w:r w:rsidR="00A03E01">
        <w:rPr>
          <w:color w:val="984806"/>
          <w:lang w:val="en-US"/>
        </w:rPr>
        <w:t>n</w:t>
      </w:r>
      <w:r w:rsidRPr="00E060F7">
        <w:rPr>
          <w:color w:val="000000"/>
          <w:lang w:val="en-US"/>
        </w:rPr>
        <w:t>");</w:t>
      </w:r>
    </w:p>
    <w:p w14:paraId="29194789" w14:textId="77777777" w:rsidR="00D84C56" w:rsidRPr="00E060F7" w:rsidRDefault="00D84C56" w:rsidP="00D84C56">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Info=%s; Registr</w:t>
      </w:r>
      <w:r w:rsidR="00A03E01">
        <w:rPr>
          <w:color w:val="984806"/>
          <w:lang w:val="en-US"/>
        </w:rPr>
        <w:t>ed</w:t>
      </w:r>
      <w:r w:rsidRPr="00E060F7">
        <w:rPr>
          <w:color w:val="984806"/>
          <w:lang w:val="en-US"/>
        </w:rPr>
        <w:t xml:space="preserve"> </w:t>
      </w:r>
      <w:r w:rsidR="00A03E01">
        <w:rPr>
          <w:color w:val="984806"/>
          <w:lang w:val="en-US"/>
        </w:rPr>
        <w:t>number</w:t>
      </w:r>
      <w:r w:rsidRPr="00E060F7">
        <w:rPr>
          <w:color w:val="984806"/>
          <w:lang w:val="en-US"/>
        </w:rPr>
        <w:t>=%s</w:t>
      </w:r>
      <w:r w:rsidRPr="00E060F7">
        <w:rPr>
          <w:color w:val="000000"/>
          <w:lang w:val="en-US"/>
        </w:rPr>
        <w:t xml:space="preserve">", </w:t>
      </w:r>
      <w:r w:rsidR="00A03E01">
        <w:rPr>
          <w:szCs w:val="16"/>
          <w:lang w:val="en-US"/>
        </w:rPr>
        <w:t>msg</w:t>
      </w:r>
      <w:r w:rsidRPr="00E060F7">
        <w:rPr>
          <w:szCs w:val="16"/>
          <w:lang w:val="en-US"/>
        </w:rPr>
        <w:t xml:space="preserve">, </w:t>
      </w:r>
      <w:r w:rsidR="00A03E01">
        <w:rPr>
          <w:szCs w:val="16"/>
          <w:lang w:val="en-US"/>
        </w:rPr>
        <w:t>regn</w:t>
      </w:r>
      <w:r w:rsidRPr="00E060F7">
        <w:rPr>
          <w:lang w:val="en-US"/>
        </w:rPr>
        <w:t>);</w:t>
      </w:r>
    </w:p>
    <w:p w14:paraId="49DA0B31" w14:textId="77777777" w:rsidR="00D84C56" w:rsidRPr="00E060F7" w:rsidRDefault="00D84C56" w:rsidP="00D84C56">
      <w:pPr>
        <w:pStyle w:val="Zdrojovykod-zlutyboxSynteastyl"/>
        <w:rPr>
          <w:lang w:val="en-US"/>
        </w:rPr>
      </w:pPr>
      <w:r w:rsidRPr="00E060F7">
        <w:rPr>
          <w:lang w:val="en-US"/>
        </w:rPr>
        <w:t>}</w:t>
      </w:r>
    </w:p>
    <w:p w14:paraId="4CEC2806" w14:textId="77777777" w:rsidR="00D84C56" w:rsidRPr="00E060F7" w:rsidRDefault="001C13C5" w:rsidP="00D84C56">
      <w:pPr>
        <w:pStyle w:val="OdstavecSynteastyl"/>
        <w:rPr>
          <w:lang w:val="en-US"/>
        </w:rPr>
      </w:pPr>
      <w:r w:rsidRPr="001C13C5">
        <w:rPr>
          <w:lang w:val="en-US"/>
        </w:rPr>
        <w:t xml:space="preserve">In we declare </w:t>
      </w:r>
      <w:r w:rsidR="009A0402">
        <w:rPr>
          <w:lang w:val="en-US"/>
        </w:rPr>
        <w:t>the</w:t>
      </w:r>
      <w:r w:rsidRPr="001C13C5">
        <w:rPr>
          <w:lang w:val="en-US"/>
        </w:rPr>
        <w:t xml:space="preserve"> external method with XXNode parameter. </w:t>
      </w:r>
      <w:r>
        <w:rPr>
          <w:lang w:val="en-US"/>
        </w:rPr>
        <w:t>However, i</w:t>
      </w:r>
      <w:r w:rsidRPr="001C13C5">
        <w:rPr>
          <w:lang w:val="en-US"/>
        </w:rPr>
        <w:t xml:space="preserve">n the </w:t>
      </w:r>
      <w:r w:rsidR="00735ED2">
        <w:rPr>
          <w:lang w:val="en-US"/>
        </w:rPr>
        <w:t>X-script</w:t>
      </w:r>
      <w:r w:rsidRPr="001C13C5">
        <w:rPr>
          <w:lang w:val="en-US"/>
        </w:rPr>
        <w:t xml:space="preserve"> the first parameter is not specified</w:t>
      </w:r>
      <w:r w:rsidR="006224FF">
        <w:rPr>
          <w:lang w:val="en-US"/>
        </w:rPr>
        <w:t>;</w:t>
      </w:r>
      <w:r w:rsidRPr="001C13C5">
        <w:rPr>
          <w:lang w:val="en-US"/>
        </w:rPr>
        <w:t xml:space="preserve"> it is automatically added:</w:t>
      </w:r>
    </w:p>
    <w:p w14:paraId="1AC84420" w14:textId="47C3E206" w:rsidR="001C13C5" w:rsidRPr="00E060F7" w:rsidRDefault="00D84C56" w:rsidP="00D54AE7">
      <w:pPr>
        <w:pStyle w:val="Zdrojovykod-zlutyboxSynteastyl"/>
        <w:tabs>
          <w:tab w:val="left" w:pos="567"/>
          <w:tab w:val="left" w:pos="1276"/>
        </w:tabs>
        <w:rPr>
          <w:color w:val="0070C0"/>
          <w:szCs w:val="16"/>
          <w:lang w:val="en-US"/>
        </w:rPr>
      </w:pPr>
      <w:r w:rsidRPr="00E060F7">
        <w:rPr>
          <w:color w:val="0070C0"/>
          <w:lang w:val="en-US"/>
        </w:rPr>
        <w:t>&lt;xd:def</w:t>
      </w:r>
      <w:r w:rsidR="001C13C5">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D54AE7">
        <w:rPr>
          <w:szCs w:val="16"/>
          <w:lang w:val="en-US"/>
        </w:rPr>
        <w:t xml:space="preserve"> </w:t>
      </w:r>
      <w:r w:rsidR="003015AB" w:rsidRPr="00E060F7">
        <w:rPr>
          <w:color w:val="00B050"/>
          <w:lang w:val="en-US"/>
        </w:rPr>
        <w:t>xd:</w:t>
      </w:r>
      <w:r w:rsidR="003015AB">
        <w:rPr>
          <w:color w:val="00B050"/>
          <w:szCs w:val="16"/>
          <w:lang w:val="en-US"/>
        </w:rPr>
        <w:t>root</w:t>
      </w:r>
      <w:r w:rsidR="00D54AE7">
        <w:rPr>
          <w:color w:val="00B050"/>
          <w:szCs w:val="16"/>
          <w:lang w:val="en-US"/>
        </w:rPr>
        <w:t xml:space="preserve"> </w:t>
      </w:r>
      <w:r w:rsidR="003015AB" w:rsidRPr="00E060F7">
        <w:rPr>
          <w:szCs w:val="16"/>
          <w:lang w:val="en-US"/>
        </w:rPr>
        <w:t xml:space="preserve">= </w:t>
      </w:r>
      <w:r w:rsidR="00255345">
        <w:rPr>
          <w:szCs w:val="16"/>
          <w:lang w:val="en-US"/>
        </w:rPr>
        <w:t>"Vehicles"</w:t>
      </w:r>
      <w:r w:rsidR="00D54AE7">
        <w:rPr>
          <w:szCs w:val="16"/>
          <w:lang w:val="en-US"/>
        </w:rPr>
        <w:t xml:space="preserve"> </w:t>
      </w:r>
      <w:r w:rsidR="003015AB" w:rsidRPr="00E060F7">
        <w:rPr>
          <w:color w:val="00B050"/>
          <w:lang w:val="en-US"/>
        </w:rPr>
        <w:t>xd:</w:t>
      </w:r>
      <w:r w:rsidR="003015AB">
        <w:rPr>
          <w:color w:val="00B050"/>
          <w:szCs w:val="16"/>
          <w:lang w:val="en-US"/>
        </w:rPr>
        <w:t>name</w:t>
      </w:r>
      <w:r w:rsidR="00D54AE7">
        <w:rPr>
          <w:color w:val="00B050"/>
          <w:szCs w:val="16"/>
          <w:lang w:val="en-US"/>
        </w:rPr>
        <w:t xml:space="preserve"> </w:t>
      </w:r>
      <w:r w:rsidR="003015AB" w:rsidRPr="00E060F7">
        <w:rPr>
          <w:szCs w:val="16"/>
          <w:lang w:val="en-US"/>
        </w:rPr>
        <w:t xml:space="preserve">= </w:t>
      </w:r>
      <w:r w:rsidR="00255345">
        <w:rPr>
          <w:szCs w:val="16"/>
          <w:lang w:val="en-US"/>
        </w:rPr>
        <w:t>"Vehicles"</w:t>
      </w:r>
      <w:r w:rsidR="001C13C5" w:rsidRPr="00E060F7">
        <w:rPr>
          <w:color w:val="0070C0"/>
          <w:szCs w:val="16"/>
          <w:lang w:val="en-US"/>
        </w:rPr>
        <w:t>&gt;</w:t>
      </w:r>
    </w:p>
    <w:p w14:paraId="0FEA4037" w14:textId="77777777" w:rsidR="00D54AE7" w:rsidRDefault="00D54AE7" w:rsidP="00D54AE7">
      <w:pPr>
        <w:pStyle w:val="Zdrojovykod-zlutyboxSynteastyl"/>
        <w:keepLines/>
        <w:tabs>
          <w:tab w:val="left" w:pos="567"/>
          <w:tab w:val="left" w:pos="1276"/>
        </w:tabs>
        <w:rPr>
          <w:color w:val="0070C0"/>
        </w:rPr>
      </w:pPr>
    </w:p>
    <w:p w14:paraId="28AE477D" w14:textId="77777777" w:rsidR="009A0402" w:rsidRDefault="009A0402" w:rsidP="009A0402">
      <w:pPr>
        <w:pStyle w:val="Zdrojovykod-zlutyboxSynteastyl"/>
        <w:keepLines/>
        <w:tabs>
          <w:tab w:val="left" w:pos="567"/>
          <w:tab w:val="left" w:pos="1276"/>
        </w:tabs>
        <w:rPr>
          <w:color w:val="0070C0"/>
          <w:szCs w:val="16"/>
        </w:rPr>
      </w:pPr>
      <w:r>
        <w:rPr>
          <w:color w:val="0070C0"/>
        </w:rPr>
        <w:t xml:space="preserve">    </w:t>
      </w:r>
      <w:r w:rsidRPr="00843228">
        <w:rPr>
          <w:color w:val="0070C0"/>
        </w:rPr>
        <w:t>&lt;xd:de</w:t>
      </w:r>
      <w:r>
        <w:rPr>
          <w:color w:val="0070C0"/>
        </w:rPr>
        <w:t>claration</w:t>
      </w:r>
      <w:r>
        <w:rPr>
          <w:color w:val="0070C0"/>
          <w:szCs w:val="16"/>
        </w:rPr>
        <w:t>&gt;</w:t>
      </w:r>
    </w:p>
    <w:p w14:paraId="40F94127" w14:textId="77777777" w:rsidR="009A0402" w:rsidRDefault="009A0402" w:rsidP="009A0402">
      <w:pPr>
        <w:pStyle w:val="Zdrojovykod-zlutyboxSynteastyl"/>
        <w:keepLines/>
        <w:tabs>
          <w:tab w:val="left" w:pos="567"/>
          <w:tab w:val="left" w:pos="1276"/>
        </w:tabs>
        <w:rPr>
          <w:color w:val="0070C0"/>
          <w:szCs w:val="16"/>
        </w:rPr>
      </w:pPr>
      <w:r>
        <w:rPr>
          <w:color w:val="0070C0"/>
          <w:szCs w:val="16"/>
        </w:rPr>
        <w:t xml:space="preserve">     </w:t>
      </w:r>
      <w:r>
        <w:rPr>
          <w:color w:val="FF0000"/>
          <w:szCs w:val="16"/>
          <w:lang w:val="en-US"/>
        </w:rPr>
        <w:t xml:space="preserve"> external method v</w:t>
      </w:r>
      <w:r w:rsidRPr="00E060F7">
        <w:rPr>
          <w:color w:val="FF0000"/>
          <w:szCs w:val="16"/>
          <w:lang w:val="en-US"/>
        </w:rPr>
        <w:t>oid</w:t>
      </w:r>
      <w:r>
        <w:rPr>
          <w:color w:val="FF0000"/>
          <w:szCs w:val="16"/>
          <w:lang w:val="en-US"/>
        </w:rPr>
        <w:t xml:space="preserve"> </w:t>
      </w:r>
      <w:r w:rsidRPr="001C13C5">
        <w:rPr>
          <w:color w:val="FF0000"/>
          <w:szCs w:val="16"/>
        </w:rPr>
        <w:t>myProject.MyClass.</w:t>
      </w:r>
      <w:r w:rsidRPr="00E060F7">
        <w:rPr>
          <w:color w:val="FF0000"/>
          <w:szCs w:val="16"/>
          <w:lang w:val="en-US"/>
        </w:rPr>
        <w:t>myPrint(XXNode, String)</w:t>
      </w:r>
      <w:r>
        <w:rPr>
          <w:color w:val="FF0000"/>
          <w:szCs w:val="16"/>
          <w:lang w:val="en-US"/>
        </w:rPr>
        <w:t>;</w:t>
      </w:r>
    </w:p>
    <w:p w14:paraId="35455E98" w14:textId="77777777" w:rsidR="009A0402" w:rsidRDefault="009A0402" w:rsidP="009A0402">
      <w:pPr>
        <w:pStyle w:val="Zdrojovykod-zlutyboxSynteastyl"/>
        <w:keepLines/>
        <w:tabs>
          <w:tab w:val="left" w:pos="567"/>
          <w:tab w:val="left" w:pos="1276"/>
        </w:tabs>
        <w:rPr>
          <w:color w:val="0070C0"/>
          <w:szCs w:val="16"/>
        </w:rPr>
      </w:pPr>
      <w:r>
        <w:rPr>
          <w:color w:val="0070C0"/>
        </w:rPr>
        <w:t xml:space="preserve">    </w:t>
      </w:r>
      <w:r w:rsidRPr="00843228">
        <w:rPr>
          <w:color w:val="0070C0"/>
        </w:rPr>
        <w:t>&lt;</w:t>
      </w:r>
      <w:r>
        <w:rPr>
          <w:color w:val="0070C0"/>
        </w:rPr>
        <w:t>/</w:t>
      </w:r>
      <w:r w:rsidRPr="00843228">
        <w:rPr>
          <w:color w:val="0070C0"/>
        </w:rPr>
        <w:t>xd:de</w:t>
      </w:r>
      <w:r>
        <w:rPr>
          <w:color w:val="0070C0"/>
        </w:rPr>
        <w:t>claration</w:t>
      </w:r>
      <w:r>
        <w:rPr>
          <w:color w:val="0070C0"/>
          <w:szCs w:val="16"/>
        </w:rPr>
        <w:t>&gt;</w:t>
      </w:r>
    </w:p>
    <w:p w14:paraId="414AB680" w14:textId="77777777" w:rsidR="00D84C56" w:rsidRPr="00E060F7" w:rsidRDefault="00D84C56" w:rsidP="00D84C56">
      <w:pPr>
        <w:pStyle w:val="Zdrojovykod-zlutyboxSynteastyl"/>
        <w:tabs>
          <w:tab w:val="left" w:pos="567"/>
          <w:tab w:val="left" w:pos="1276"/>
        </w:tabs>
        <w:rPr>
          <w:color w:val="0070C0"/>
          <w:szCs w:val="16"/>
          <w:lang w:val="en-US"/>
        </w:rPr>
      </w:pPr>
    </w:p>
    <w:p w14:paraId="6A4818B3" w14:textId="77777777" w:rsidR="001C13C5" w:rsidRPr="00E060F7" w:rsidRDefault="001C13C5" w:rsidP="001C13C5">
      <w:pPr>
        <w:pStyle w:val="Zdrojovykod-zlutyboxSynteastyl"/>
        <w:tabs>
          <w:tab w:val="left" w:pos="284"/>
          <w:tab w:val="left" w:pos="1276"/>
        </w:tabs>
        <w:rPr>
          <w:color w:val="0070C0"/>
          <w:lang w:val="en-US"/>
        </w:rPr>
      </w:pPr>
      <w:r w:rsidRPr="00E060F7">
        <w:rPr>
          <w:color w:val="0070C0"/>
          <w:lang w:val="en-US"/>
        </w:rPr>
        <w:tab/>
        <w:t>&lt;</w:t>
      </w:r>
      <w:r>
        <w:rPr>
          <w:color w:val="0070C0"/>
          <w:lang w:val="en-US"/>
        </w:rPr>
        <w:t>List</w:t>
      </w:r>
      <w:r w:rsidRPr="00E060F7">
        <w:rPr>
          <w:color w:val="0070C0"/>
          <w:lang w:val="en-US"/>
        </w:rPr>
        <w:t>&gt;</w:t>
      </w:r>
    </w:p>
    <w:p w14:paraId="6AE880D0" w14:textId="77777777" w:rsidR="00D84C56" w:rsidRPr="00E060F7" w:rsidRDefault="00D84C56" w:rsidP="001C13C5">
      <w:pPr>
        <w:pStyle w:val="Zdrojovykod-zlutyboxSynteastyl"/>
        <w:tabs>
          <w:tab w:val="left" w:pos="567"/>
          <w:tab w:val="left" w:pos="1276"/>
        </w:tabs>
        <w:rPr>
          <w:lang w:val="en-US"/>
        </w:rPr>
      </w:pPr>
      <w:r w:rsidRPr="00E060F7">
        <w:rPr>
          <w:color w:val="0070C0"/>
          <w:lang w:val="en-US"/>
        </w:rPr>
        <w:tab/>
        <w:t>&lt;V</w:t>
      </w:r>
      <w:r w:rsidR="001C13C5">
        <w:rPr>
          <w:color w:val="0070C0"/>
          <w:lang w:val="en-US"/>
        </w:rPr>
        <w:t>ehicle</w:t>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003015AB" w:rsidRPr="00843228">
        <w:rPr>
          <w:color w:val="984806"/>
          <w:szCs w:val="16"/>
        </w:rPr>
        <w:t xml:space="preserve">occurs 0..*; </w:t>
      </w:r>
      <w:r w:rsidRPr="00E060F7">
        <w:rPr>
          <w:color w:val="FF0000"/>
          <w:szCs w:val="16"/>
          <w:lang w:val="en-US"/>
        </w:rPr>
        <w:t>onStartElement myPrint(</w:t>
      </w:r>
      <w:r w:rsidRPr="00E060F7">
        <w:rPr>
          <w:color w:val="FF0000"/>
          <w:lang w:val="en-US"/>
        </w:rPr>
        <w:t>'</w:t>
      </w:r>
      <w:r w:rsidR="00117626">
        <w:rPr>
          <w:color w:val="FF0000"/>
          <w:lang w:val="en-US"/>
        </w:rPr>
        <w:t>Element Vehicle started</w:t>
      </w:r>
      <w:r w:rsidRPr="00E060F7">
        <w:rPr>
          <w:color w:val="FF0000"/>
          <w:lang w:val="en-US"/>
        </w:rPr>
        <w:t>'</w:t>
      </w:r>
      <w:r w:rsidRPr="00E060F7">
        <w:rPr>
          <w:color w:val="FF0000"/>
          <w:szCs w:val="16"/>
          <w:lang w:val="en-US"/>
        </w:rPr>
        <w:t>)</w:t>
      </w:r>
      <w:r w:rsidRPr="00E060F7">
        <w:rPr>
          <w:szCs w:val="16"/>
          <w:lang w:val="en-US"/>
        </w:rPr>
        <w:t>"</w:t>
      </w:r>
    </w:p>
    <w:p w14:paraId="74A29A14"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C13C5">
        <w:rPr>
          <w:color w:val="00B050"/>
          <w:lang w:val="en-US"/>
        </w:rPr>
        <w:t>e</w:t>
      </w:r>
      <w:r w:rsidRPr="00E060F7">
        <w:rPr>
          <w:color w:val="00B050"/>
          <w:lang w:val="en-US"/>
        </w:rPr>
        <w:tab/>
      </w:r>
      <w:r w:rsidRPr="00E060F7">
        <w:rPr>
          <w:lang w:val="en-US"/>
        </w:rPr>
        <w:t xml:space="preserve">= </w:t>
      </w:r>
      <w:r w:rsidRPr="00E060F7">
        <w:rPr>
          <w:szCs w:val="16"/>
          <w:lang w:val="en-US"/>
        </w:rPr>
        <w:t>"</w:t>
      </w:r>
      <w:r w:rsidR="00C91ACE">
        <w:rPr>
          <w:color w:val="984806"/>
          <w:lang w:val="en-US"/>
        </w:rPr>
        <w:t>enum</w:t>
      </w:r>
      <w:r w:rsidRPr="00E060F7">
        <w:rPr>
          <w:color w:val="984806"/>
          <w:lang w:val="en-US"/>
        </w:rPr>
        <w:t>('SUV', 'MPV', '</w:t>
      </w:r>
      <w:r w:rsidR="001C13C5">
        <w:rPr>
          <w:color w:val="984806"/>
          <w:lang w:val="en-US"/>
        </w:rPr>
        <w:t>personal</w:t>
      </w:r>
      <w:r w:rsidRPr="00E060F7">
        <w:rPr>
          <w:color w:val="984806"/>
          <w:lang w:val="en-US"/>
        </w:rPr>
        <w:t>',</w:t>
      </w:r>
      <w:r w:rsidR="001C13C5">
        <w:rPr>
          <w:color w:val="984806"/>
          <w:lang w:val="en-US"/>
        </w:rPr>
        <w:t xml:space="preserve"> </w:t>
      </w:r>
      <w:r w:rsidRPr="00E060F7">
        <w:rPr>
          <w:color w:val="984806"/>
          <w:lang w:val="en-US"/>
        </w:rPr>
        <w:t>'</w:t>
      </w:r>
      <w:r w:rsidR="001C13C5">
        <w:rPr>
          <w:color w:val="984806"/>
          <w:lang w:val="en-US"/>
        </w:rPr>
        <w:t>truck</w:t>
      </w:r>
      <w:r w:rsidRPr="00E060F7">
        <w:rPr>
          <w:color w:val="984806"/>
          <w:lang w:val="en-US"/>
        </w:rPr>
        <w:t>', 'sport', 'o</w:t>
      </w:r>
      <w:r w:rsidR="001C13C5">
        <w:rPr>
          <w:color w:val="984806"/>
          <w:lang w:val="en-US"/>
        </w:rPr>
        <w:t>ther</w:t>
      </w:r>
      <w:r w:rsidRPr="00E060F7">
        <w:rPr>
          <w:color w:val="984806"/>
          <w:lang w:val="en-US"/>
        </w:rPr>
        <w:t>')</w:t>
      </w:r>
      <w:r w:rsidRPr="00E060F7">
        <w:rPr>
          <w:szCs w:val="16"/>
          <w:lang w:val="en-US"/>
        </w:rPr>
        <w:t>"</w:t>
      </w:r>
    </w:p>
    <w:p w14:paraId="1CFDEE79"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1C13C5">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54B25F83"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1C13C5">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A071056"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1C13C5">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C0A94B9"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1C13C5">
        <w:rPr>
          <w:color w:val="984806"/>
          <w:lang w:val="en-US"/>
        </w:rPr>
        <w:t>()</w:t>
      </w:r>
      <w:r w:rsidRPr="00E060F7">
        <w:rPr>
          <w:szCs w:val="16"/>
          <w:lang w:val="en-US"/>
        </w:rPr>
        <w:t>"</w:t>
      </w:r>
      <w:r w:rsidRPr="00E060F7">
        <w:rPr>
          <w:lang w:val="en-US"/>
        </w:rPr>
        <w:t xml:space="preserve"> </w:t>
      </w:r>
      <w:r w:rsidRPr="00E060F7">
        <w:rPr>
          <w:color w:val="0070C0"/>
          <w:lang w:val="en-US"/>
        </w:rPr>
        <w:t>/&gt;</w:t>
      </w:r>
    </w:p>
    <w:p w14:paraId="1CF8631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1C13C5">
        <w:rPr>
          <w:color w:val="0070C0"/>
          <w:lang w:val="en-US"/>
        </w:rPr>
        <w:t>List</w:t>
      </w:r>
      <w:r w:rsidRPr="00E060F7">
        <w:rPr>
          <w:color w:val="0070C0"/>
          <w:lang w:val="en-US"/>
        </w:rPr>
        <w:t>&gt;</w:t>
      </w:r>
    </w:p>
    <w:p w14:paraId="7FFF0435"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55159B1" w14:textId="77777777" w:rsidR="007918D7" w:rsidRDefault="007918D7" w:rsidP="00D84C56">
      <w:pPr>
        <w:pStyle w:val="OdstavecSynteastyl"/>
        <w:rPr>
          <w:lang w:val="en-US"/>
        </w:rPr>
      </w:pPr>
      <w:r w:rsidRPr="007918D7">
        <w:rPr>
          <w:lang w:val="en-US"/>
        </w:rPr>
        <w:t>The X</w:t>
      </w:r>
      <w:r w:rsidR="00A72189">
        <w:rPr>
          <w:lang w:val="en-US"/>
        </w:rPr>
        <w:noBreakHyphen/>
      </w:r>
      <w:r w:rsidRPr="007918D7">
        <w:rPr>
          <w:lang w:val="en-US"/>
        </w:rPr>
        <w:t xml:space="preserve">definition compiler adds to the </w:t>
      </w:r>
      <w:r w:rsidR="00420C39">
        <w:rPr>
          <w:lang w:val="en-US"/>
        </w:rPr>
        <w:t xml:space="preserve">external </w:t>
      </w:r>
      <w:r w:rsidRPr="007918D7">
        <w:rPr>
          <w:lang w:val="en-US"/>
        </w:rPr>
        <w:t xml:space="preserve">method automatically </w:t>
      </w:r>
      <w:r w:rsidR="00420C39">
        <w:rPr>
          <w:lang w:val="en-US"/>
        </w:rPr>
        <w:t>the value</w:t>
      </w:r>
      <w:r w:rsidRPr="00420C39">
        <w:rPr>
          <w:lang w:val="en-US"/>
        </w:rPr>
        <w:t xml:space="preserve"> </w:t>
      </w:r>
      <w:r w:rsidR="00420C39" w:rsidRPr="00420C39">
        <w:rPr>
          <w:szCs w:val="16"/>
          <w:lang w:val="en-US"/>
        </w:rPr>
        <w:t>XXNode</w:t>
      </w:r>
      <w:r w:rsidR="00420C39" w:rsidRPr="00420C39">
        <w:rPr>
          <w:lang w:val="en-US"/>
        </w:rPr>
        <w:t xml:space="preserve"> </w:t>
      </w:r>
      <w:r w:rsidR="00420C39">
        <w:rPr>
          <w:lang w:val="en-US"/>
        </w:rPr>
        <w:t xml:space="preserve">of </w:t>
      </w:r>
      <w:r w:rsidRPr="007918D7">
        <w:rPr>
          <w:lang w:val="en-US"/>
        </w:rPr>
        <w:t>parameter declared as the first parameter.</w:t>
      </w:r>
    </w:p>
    <w:p w14:paraId="4CEABFA1" w14:textId="336C125D" w:rsidR="00D84C56" w:rsidRPr="00E060F7" w:rsidRDefault="00420C39" w:rsidP="00D84C56">
      <w:pPr>
        <w:pStyle w:val="OdstavecSynteastyl"/>
        <w:rPr>
          <w:lang w:val="en-US"/>
        </w:rPr>
      </w:pPr>
      <w:r w:rsidRPr="00420C39">
        <w:rPr>
          <w:lang w:val="en-US"/>
        </w:rPr>
        <w:t>In external method</w:t>
      </w:r>
      <w:r w:rsidR="00F07AF2">
        <w:rPr>
          <w:lang w:val="en-US"/>
        </w:rPr>
        <w:t xml:space="preserve"> </w:t>
      </w:r>
      <w:r w:rsidRPr="00420C39">
        <w:rPr>
          <w:lang w:val="en-US"/>
        </w:rPr>
        <w:t xml:space="preserve">sometimes </w:t>
      </w:r>
      <w:r w:rsidR="004B193A">
        <w:rPr>
          <w:lang w:val="en-US"/>
        </w:rPr>
        <w:t>you need</w:t>
      </w:r>
      <w:r w:rsidRPr="00420C39">
        <w:rPr>
          <w:lang w:val="en-US"/>
        </w:rPr>
        <w:t xml:space="preserve"> to </w:t>
      </w:r>
      <w:r w:rsidR="004B193A">
        <w:rPr>
          <w:lang w:val="en-US"/>
        </w:rPr>
        <w:t>get</w:t>
      </w:r>
      <w:r w:rsidRPr="00420C39">
        <w:rPr>
          <w:lang w:val="en-US"/>
        </w:rPr>
        <w:t xml:space="preserve"> values of element models </w:t>
      </w:r>
      <w:r w:rsidR="004E7411">
        <w:rPr>
          <w:lang w:val="en-US"/>
        </w:rPr>
        <w:t>f</w:t>
      </w:r>
      <w:r w:rsidRPr="00420C39">
        <w:rPr>
          <w:lang w:val="en-US"/>
        </w:rPr>
        <w:t>rom X-definition</w:t>
      </w:r>
      <w:r w:rsidR="004B193A">
        <w:rPr>
          <w:lang w:val="en-US"/>
        </w:rPr>
        <w:t xml:space="preserve"> or from the project</w:t>
      </w:r>
      <w:r w:rsidRPr="00420C39">
        <w:rPr>
          <w:lang w:val="en-US"/>
        </w:rPr>
        <w:t>. The object containing the X-</w:t>
      </w:r>
      <w:r w:rsidR="006224FF">
        <w:rPr>
          <w:lang w:val="en-US"/>
        </w:rPr>
        <w:t>definition information is implemented</w:t>
      </w:r>
      <w:r w:rsidRPr="00420C39">
        <w:rPr>
          <w:lang w:val="en-US"/>
        </w:rPr>
        <w:t xml:space="preserve"> </w:t>
      </w:r>
      <w:r w:rsidR="006224FF">
        <w:rPr>
          <w:lang w:val="en-US"/>
        </w:rPr>
        <w:t>on the</w:t>
      </w:r>
      <w:r w:rsidRPr="00420C39">
        <w:rPr>
          <w:lang w:val="en-US"/>
        </w:rPr>
        <w:t xml:space="preserve"> interface </w:t>
      </w:r>
      <w:r w:rsidR="00164389">
        <w:rPr>
          <w:lang w:val="en-US"/>
        </w:rPr>
        <w:t>org.xdef.</w:t>
      </w:r>
      <w:r w:rsidRPr="00420C39">
        <w:rPr>
          <w:lang w:val="en-US"/>
        </w:rPr>
        <w:t>m</w:t>
      </w:r>
      <w:r w:rsidR="00A72189">
        <w:rPr>
          <w:lang w:val="en-US"/>
        </w:rPr>
        <w:t>odel</w:t>
      </w:r>
      <w:r w:rsidRPr="00420C39">
        <w:rPr>
          <w:lang w:val="en-US"/>
        </w:rPr>
        <w:t>.XM</w:t>
      </w:r>
      <w:r w:rsidR="00F07AF2">
        <w:rPr>
          <w:lang w:val="en-US"/>
        </w:rPr>
        <w:t>D</w:t>
      </w:r>
      <w:r w:rsidR="006224FF">
        <w:rPr>
          <w:lang w:val="en-US"/>
        </w:rPr>
        <w:t xml:space="preserve">efinition. </w:t>
      </w:r>
      <w:r w:rsidRPr="00420C39">
        <w:rPr>
          <w:lang w:val="en-US"/>
        </w:rPr>
        <w:t>This object can be obtained</w:t>
      </w:r>
      <w:r w:rsidR="00281966" w:rsidRPr="00420C39">
        <w:rPr>
          <w:lang w:val="en-US"/>
        </w:rPr>
        <w:t xml:space="preserve"> from XXNode object</w:t>
      </w:r>
      <w:r w:rsidRPr="00420C39">
        <w:rPr>
          <w:lang w:val="en-US"/>
        </w:rPr>
        <w:t xml:space="preserve"> by </w:t>
      </w:r>
      <w:r w:rsidR="00281966" w:rsidRPr="00420C39">
        <w:rPr>
          <w:lang w:val="en-US"/>
        </w:rPr>
        <w:t>method</w:t>
      </w:r>
      <w:r w:rsidR="00281966">
        <w:rPr>
          <w:lang w:val="en-US"/>
        </w:rPr>
        <w:t xml:space="preserve"> </w:t>
      </w:r>
      <w:r w:rsidR="004E7411">
        <w:rPr>
          <w:lang w:val="en-US"/>
        </w:rPr>
        <w:t>"</w:t>
      </w:r>
      <w:r w:rsidRPr="00420C39">
        <w:rPr>
          <w:lang w:val="en-US"/>
        </w:rPr>
        <w:t>getXM</w:t>
      </w:r>
      <w:r w:rsidR="00F07AF2">
        <w:rPr>
          <w:lang w:val="en-US"/>
        </w:rPr>
        <w:t>D</w:t>
      </w:r>
      <w:r w:rsidRPr="00420C39">
        <w:rPr>
          <w:lang w:val="en-US"/>
        </w:rPr>
        <w:t>efinition</w:t>
      </w:r>
      <w:r w:rsidR="004E7411">
        <w:rPr>
          <w:lang w:val="en-US"/>
        </w:rPr>
        <w:t>"</w:t>
      </w:r>
      <w:r w:rsidRPr="00420C39">
        <w:rPr>
          <w:lang w:val="en-US"/>
        </w:rPr>
        <w:t xml:space="preserve">. The </w:t>
      </w:r>
      <w:r w:rsidR="00164389">
        <w:rPr>
          <w:lang w:val="en-US"/>
        </w:rPr>
        <w:t>org.xdef.</w:t>
      </w:r>
      <w:r w:rsidR="00A72189">
        <w:rPr>
          <w:lang w:val="en-US"/>
        </w:rPr>
        <w:t>model.</w:t>
      </w:r>
      <w:r w:rsidRPr="00420C39">
        <w:rPr>
          <w:lang w:val="en-US"/>
        </w:rPr>
        <w:t xml:space="preserve">XMElement object contains information about the element model and can be </w:t>
      </w:r>
      <w:r w:rsidR="00281966">
        <w:rPr>
          <w:lang w:val="en-US"/>
        </w:rPr>
        <w:t xml:space="preserve">obtained from XXNode by </w:t>
      </w:r>
      <w:r w:rsidR="00281966" w:rsidRPr="00420C39">
        <w:rPr>
          <w:lang w:val="en-US"/>
        </w:rPr>
        <w:t>method</w:t>
      </w:r>
      <w:r w:rsidR="00281966">
        <w:rPr>
          <w:lang w:val="en-US"/>
        </w:rPr>
        <w:t xml:space="preserve"> </w:t>
      </w:r>
      <w:r w:rsidR="004E7411">
        <w:rPr>
          <w:lang w:val="en-US"/>
        </w:rPr>
        <w:t>"</w:t>
      </w:r>
      <w:r w:rsidRPr="00420C39">
        <w:rPr>
          <w:lang w:val="en-US"/>
        </w:rPr>
        <w:t>getXMElement</w:t>
      </w:r>
      <w:r w:rsidR="004E7411">
        <w:rPr>
          <w:lang w:val="en-US"/>
        </w:rPr>
        <w:t>"</w:t>
      </w:r>
      <w:r w:rsidR="00281966">
        <w:rPr>
          <w:lang w:val="en-US"/>
        </w:rPr>
        <w:t xml:space="preserve">. An object with </w:t>
      </w:r>
      <w:r w:rsidRPr="00420C39">
        <w:rPr>
          <w:lang w:val="en-US"/>
        </w:rPr>
        <w:t>cz.syneta.x</w:t>
      </w:r>
      <w:r w:rsidR="00A72189">
        <w:rPr>
          <w:lang w:val="en-US"/>
        </w:rPr>
        <w:t>def.model</w:t>
      </w:r>
      <w:r w:rsidRPr="00420C39">
        <w:rPr>
          <w:lang w:val="en-US"/>
        </w:rPr>
        <w:t xml:space="preserve">.XMData </w:t>
      </w:r>
      <w:r w:rsidR="00281966">
        <w:rPr>
          <w:lang w:val="en-US"/>
        </w:rPr>
        <w:t>interface</w:t>
      </w:r>
      <w:r w:rsidRPr="00420C39">
        <w:rPr>
          <w:lang w:val="en-US"/>
        </w:rPr>
        <w:t xml:space="preserve"> contains information about </w:t>
      </w:r>
      <w:r w:rsidR="00281966">
        <w:rPr>
          <w:lang w:val="en-US"/>
        </w:rPr>
        <w:t xml:space="preserve">the </w:t>
      </w:r>
      <w:r w:rsidRPr="00420C39">
        <w:rPr>
          <w:lang w:val="en-US"/>
        </w:rPr>
        <w:t>attribute</w:t>
      </w:r>
      <w:r w:rsidR="00281966">
        <w:rPr>
          <w:lang w:val="en-US"/>
        </w:rPr>
        <w:t>s</w:t>
      </w:r>
      <w:r w:rsidRPr="00420C39">
        <w:rPr>
          <w:lang w:val="en-US"/>
        </w:rPr>
        <w:t xml:space="preserve"> </w:t>
      </w:r>
      <w:r w:rsidR="00281966">
        <w:rPr>
          <w:lang w:val="en-US"/>
        </w:rPr>
        <w:t xml:space="preserve">and child </w:t>
      </w:r>
      <w:r w:rsidRPr="00420C39">
        <w:rPr>
          <w:lang w:val="en-US"/>
        </w:rPr>
        <w:t>node</w:t>
      </w:r>
      <w:r w:rsidR="00281966">
        <w:rPr>
          <w:lang w:val="en-US"/>
        </w:rPr>
        <w:t>s</w:t>
      </w:r>
      <w:r w:rsidRPr="00420C39">
        <w:rPr>
          <w:lang w:val="en-US"/>
        </w:rPr>
        <w:t xml:space="preserve">. It can be obtained by various methods from </w:t>
      </w:r>
      <w:r w:rsidR="00281966">
        <w:rPr>
          <w:lang w:val="en-US"/>
        </w:rPr>
        <w:t xml:space="preserve">object </w:t>
      </w:r>
      <w:r w:rsidR="00164389">
        <w:rPr>
          <w:lang w:val="en-US"/>
        </w:rPr>
        <w:t>org.xdef.</w:t>
      </w:r>
      <w:r w:rsidR="00A72189">
        <w:rPr>
          <w:lang w:val="en-US"/>
        </w:rPr>
        <w:t>model.</w:t>
      </w:r>
      <w:r w:rsidRPr="00420C39">
        <w:rPr>
          <w:lang w:val="en-US"/>
        </w:rPr>
        <w:t>XMElement:</w:t>
      </w:r>
    </w:p>
    <w:p w14:paraId="64C665B8" w14:textId="77777777" w:rsidR="00D84C56" w:rsidRPr="00E060F7" w:rsidRDefault="00D84C56" w:rsidP="00D84C56">
      <w:pPr>
        <w:pStyle w:val="Zdrojovykod-zlutyboxSynteastyl"/>
        <w:rPr>
          <w:lang w:val="en-US"/>
        </w:rPr>
      </w:pPr>
      <w:r w:rsidRPr="00E060F7">
        <w:rPr>
          <w:color w:val="0070C0"/>
          <w:lang w:val="en-US"/>
        </w:rPr>
        <w:t>public static</w:t>
      </w:r>
      <w:r w:rsidRPr="00E060F7">
        <w:rPr>
          <w:lang w:val="en-US"/>
        </w:rPr>
        <w:t xml:space="preserve"> </w:t>
      </w:r>
      <w:r w:rsidRPr="00E060F7">
        <w:rPr>
          <w:color w:val="0070C0"/>
          <w:lang w:val="en-US"/>
        </w:rPr>
        <w:t>void</w:t>
      </w:r>
      <w:r w:rsidRPr="00E060F7">
        <w:rPr>
          <w:lang w:val="en-US"/>
        </w:rPr>
        <w:t xml:space="preserve"> myPrint(XXNode xnode, String </w:t>
      </w:r>
      <w:r w:rsidR="00F07AF2">
        <w:rPr>
          <w:lang w:val="en-US"/>
        </w:rPr>
        <w:t>msg</w:t>
      </w:r>
      <w:r w:rsidRPr="00E060F7">
        <w:rPr>
          <w:lang w:val="en-US"/>
        </w:rPr>
        <w:t>) {</w:t>
      </w:r>
    </w:p>
    <w:p w14:paraId="2A3922B4" w14:textId="77777777" w:rsidR="00F07AF2" w:rsidRPr="00E060F7" w:rsidRDefault="00F07AF2" w:rsidP="00F07AF2">
      <w:pPr>
        <w:pStyle w:val="Zdrojovykod-zlutyboxSynteastyl"/>
        <w:rPr>
          <w:color w:val="000000"/>
          <w:lang w:val="en-US"/>
        </w:rPr>
      </w:pPr>
      <w:r w:rsidRPr="00E060F7">
        <w:rPr>
          <w:color w:val="000000"/>
          <w:lang w:val="en-US"/>
        </w:rPr>
        <w:tab/>
        <w:t xml:space="preserve">String </w:t>
      </w:r>
      <w:r>
        <w:rPr>
          <w:color w:val="000000"/>
          <w:lang w:val="en-US"/>
        </w:rPr>
        <w:t>regn</w:t>
      </w:r>
      <w:r w:rsidRPr="00E060F7">
        <w:rPr>
          <w:color w:val="000000"/>
          <w:lang w:val="en-US"/>
        </w:rPr>
        <w:t xml:space="preserve"> = xnode.getXXElement().getAttribute("</w:t>
      </w:r>
      <w:r w:rsidR="00F5737B">
        <w:rPr>
          <w:color w:val="984806"/>
          <w:lang w:val="en-US"/>
        </w:rPr>
        <w:t>vr</w:t>
      </w:r>
      <w:r>
        <w:rPr>
          <w:color w:val="984806"/>
          <w:lang w:val="en-US"/>
        </w:rPr>
        <w:t>n</w:t>
      </w:r>
      <w:r w:rsidRPr="00E060F7">
        <w:rPr>
          <w:color w:val="000000"/>
          <w:lang w:val="en-US"/>
        </w:rPr>
        <w:t>");</w:t>
      </w:r>
    </w:p>
    <w:p w14:paraId="6CF52B94" w14:textId="77777777" w:rsidR="00F07AF2" w:rsidRPr="00E060F7" w:rsidRDefault="00F07AF2" w:rsidP="00F07AF2">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Info=%s; Registr</w:t>
      </w:r>
      <w:r>
        <w:rPr>
          <w:color w:val="984806"/>
          <w:lang w:val="en-US"/>
        </w:rPr>
        <w:t>ed</w:t>
      </w:r>
      <w:r w:rsidRPr="00E060F7">
        <w:rPr>
          <w:color w:val="984806"/>
          <w:lang w:val="en-US"/>
        </w:rPr>
        <w:t xml:space="preserve"> </w:t>
      </w:r>
      <w:r>
        <w:rPr>
          <w:color w:val="984806"/>
          <w:lang w:val="en-US"/>
        </w:rPr>
        <w:t>number</w:t>
      </w:r>
      <w:r w:rsidRPr="00E060F7">
        <w:rPr>
          <w:color w:val="984806"/>
          <w:lang w:val="en-US"/>
        </w:rPr>
        <w:t>=%s</w:t>
      </w:r>
      <w:r w:rsidRPr="00E060F7">
        <w:rPr>
          <w:color w:val="000000"/>
          <w:lang w:val="en-US"/>
        </w:rPr>
        <w:t xml:space="preserve">", </w:t>
      </w:r>
      <w:r>
        <w:rPr>
          <w:szCs w:val="16"/>
          <w:lang w:val="en-US"/>
        </w:rPr>
        <w:t>msg</w:t>
      </w:r>
      <w:r w:rsidRPr="00E060F7">
        <w:rPr>
          <w:szCs w:val="16"/>
          <w:lang w:val="en-US"/>
        </w:rPr>
        <w:t xml:space="preserve">, </w:t>
      </w:r>
      <w:r>
        <w:rPr>
          <w:szCs w:val="16"/>
          <w:lang w:val="en-US"/>
        </w:rPr>
        <w:t>regn</w:t>
      </w:r>
      <w:r w:rsidRPr="00E060F7">
        <w:rPr>
          <w:lang w:val="en-US"/>
        </w:rPr>
        <w:t>);</w:t>
      </w:r>
    </w:p>
    <w:p w14:paraId="1495C4F4" w14:textId="77777777" w:rsidR="00D84C56" w:rsidRPr="00E060F7" w:rsidRDefault="00D84C56" w:rsidP="00D84C56">
      <w:pPr>
        <w:pStyle w:val="Zdrojovykod-zlutyboxSynteastyl"/>
        <w:rPr>
          <w:lang w:val="en-US"/>
        </w:rPr>
      </w:pPr>
    </w:p>
    <w:p w14:paraId="50B1859A"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F07AF2">
        <w:rPr>
          <w:color w:val="808080"/>
          <w:lang w:val="en-US"/>
        </w:rPr>
        <w:t>R</w:t>
      </w:r>
      <w:r w:rsidRPr="00E060F7">
        <w:rPr>
          <w:color w:val="808080"/>
          <w:lang w:val="en-US"/>
        </w:rPr>
        <w:t>oot element</w:t>
      </w:r>
      <w:r w:rsidR="00F07AF2">
        <w:rPr>
          <w:color w:val="808080"/>
          <w:lang w:val="en-US"/>
        </w:rPr>
        <w:t>s</w:t>
      </w:r>
      <w:r w:rsidR="00D109B9">
        <w:rPr>
          <w:color w:val="808080"/>
          <w:lang w:val="en-US"/>
        </w:rPr>
        <w:t xml:space="preserve"> of actual X-definition</w:t>
      </w:r>
      <w:r w:rsidRPr="00E060F7">
        <w:rPr>
          <w:color w:val="808080"/>
          <w:lang w:val="en-US"/>
        </w:rPr>
        <w:t xml:space="preserve"> */</w:t>
      </w:r>
    </w:p>
    <w:p w14:paraId="455F514B" w14:textId="77777777" w:rsidR="00D84C56" w:rsidRPr="00E060F7" w:rsidRDefault="00D84C56" w:rsidP="00D84C56">
      <w:pPr>
        <w:pStyle w:val="Zdrojovykod-zlutyboxSynteastyl"/>
        <w:rPr>
          <w:lang w:val="en-US"/>
        </w:rPr>
      </w:pPr>
      <w:r w:rsidRPr="00E060F7">
        <w:rPr>
          <w:lang w:val="en-US"/>
        </w:rPr>
        <w:tab/>
      </w:r>
      <w:r w:rsidRPr="00E060F7">
        <w:rPr>
          <w:color w:val="0070C0"/>
          <w:lang w:val="en-US"/>
        </w:rPr>
        <w:t>for</w:t>
      </w:r>
      <w:r w:rsidRPr="00E060F7">
        <w:rPr>
          <w:lang w:val="en-US"/>
        </w:rPr>
        <w:t xml:space="preserve"> (XMElement xelem : xnode.getXM</w:t>
      </w:r>
      <w:r w:rsidR="00F07AF2">
        <w:rPr>
          <w:lang w:val="en-US"/>
        </w:rPr>
        <w:t>D</w:t>
      </w:r>
      <w:r w:rsidR="00CA52DA" w:rsidRPr="00E060F7">
        <w:rPr>
          <w:lang w:val="en-US"/>
        </w:rPr>
        <w:t>efini</w:t>
      </w:r>
      <w:r w:rsidRPr="00E060F7">
        <w:rPr>
          <w:lang w:val="en-US"/>
        </w:rPr>
        <w:t>tion().getRootModels()) {</w:t>
      </w:r>
    </w:p>
    <w:p w14:paraId="74BE76BF" w14:textId="77777777" w:rsidR="00D84C56" w:rsidRPr="00E060F7" w:rsidRDefault="00D84C56" w:rsidP="00D84C56">
      <w:pPr>
        <w:pStyle w:val="Zdrojovykod-zlutyboxSynteastyl"/>
        <w:rPr>
          <w:lang w:val="en-US"/>
        </w:rPr>
      </w:pPr>
      <w:r w:rsidRPr="00E060F7">
        <w:rPr>
          <w:lang w:val="en-US"/>
        </w:rPr>
        <w:tab/>
      </w:r>
      <w:r w:rsidRPr="00E060F7">
        <w:rPr>
          <w:lang w:val="en-US"/>
        </w:rPr>
        <w:tab/>
        <w:t>System.out.println("</w:t>
      </w:r>
      <w:r w:rsidRPr="00E060F7">
        <w:rPr>
          <w:color w:val="984806"/>
          <w:lang w:val="en-US"/>
        </w:rPr>
        <w:t>Root Element:</w:t>
      </w:r>
      <w:r w:rsidRPr="00E060F7">
        <w:rPr>
          <w:lang w:val="en-US"/>
        </w:rPr>
        <w:t xml:space="preserve"> " + xelem.getName());</w:t>
      </w:r>
    </w:p>
    <w:p w14:paraId="49DE68AF" w14:textId="77777777" w:rsidR="00D84C56" w:rsidRPr="00E060F7" w:rsidRDefault="00D84C56" w:rsidP="00D84C56">
      <w:pPr>
        <w:pStyle w:val="Zdrojovykod-zlutyboxSynteastyl"/>
        <w:rPr>
          <w:lang w:val="en-US"/>
        </w:rPr>
      </w:pPr>
      <w:r w:rsidRPr="00E060F7">
        <w:rPr>
          <w:lang w:val="en-US"/>
        </w:rPr>
        <w:tab/>
        <w:t>}</w:t>
      </w:r>
    </w:p>
    <w:p w14:paraId="7462DF9B" w14:textId="77777777" w:rsidR="00D84C56" w:rsidRPr="00E060F7" w:rsidRDefault="00D84C56" w:rsidP="00D84C56">
      <w:pPr>
        <w:pStyle w:val="Zdrojovykod-zlutyboxSynteastyl"/>
        <w:rPr>
          <w:lang w:val="en-US"/>
        </w:rPr>
      </w:pPr>
      <w:r w:rsidRPr="00E060F7">
        <w:rPr>
          <w:lang w:val="en-US"/>
        </w:rPr>
        <w:tab/>
      </w:r>
    </w:p>
    <w:p w14:paraId="10293BF1" w14:textId="0E284900"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F07AF2">
        <w:rPr>
          <w:color w:val="808080"/>
          <w:lang w:val="en-US"/>
        </w:rPr>
        <w:t xml:space="preserve">Name and </w:t>
      </w:r>
      <w:r w:rsidR="0044568E">
        <w:rPr>
          <w:color w:val="808080"/>
          <w:lang w:val="en-US"/>
        </w:rPr>
        <w:t>quantifier</w:t>
      </w:r>
      <w:r w:rsidRPr="00E060F7">
        <w:rPr>
          <w:color w:val="808080"/>
          <w:lang w:val="en-US"/>
        </w:rPr>
        <w:t xml:space="preserve"> </w:t>
      </w:r>
      <w:r w:rsidR="00F07AF2">
        <w:rPr>
          <w:color w:val="808080"/>
          <w:lang w:val="en-US"/>
        </w:rPr>
        <w:t xml:space="preserve">of the model of </w:t>
      </w:r>
      <w:r w:rsidRPr="00E060F7">
        <w:rPr>
          <w:color w:val="808080"/>
          <w:lang w:val="en-US"/>
        </w:rPr>
        <w:t xml:space="preserve">element </w:t>
      </w:r>
      <w:r w:rsidR="00F07AF2">
        <w:rPr>
          <w:color w:val="808080"/>
          <w:lang w:val="en-US"/>
        </w:rPr>
        <w:t>where was invoked this</w:t>
      </w:r>
      <w:r w:rsidRPr="00E060F7">
        <w:rPr>
          <w:color w:val="808080"/>
          <w:lang w:val="en-US"/>
        </w:rPr>
        <w:t xml:space="preserve"> met</w:t>
      </w:r>
      <w:r w:rsidR="00F07AF2">
        <w:rPr>
          <w:color w:val="808080"/>
          <w:lang w:val="en-US"/>
        </w:rPr>
        <w:t>h</w:t>
      </w:r>
      <w:r w:rsidRPr="00E060F7">
        <w:rPr>
          <w:color w:val="808080"/>
          <w:lang w:val="en-US"/>
        </w:rPr>
        <w:t>od myPrint(): */</w:t>
      </w:r>
    </w:p>
    <w:p w14:paraId="18ED3F21"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 xml:space="preserve">Model </w:t>
      </w:r>
      <w:r w:rsidR="00F07AF2">
        <w:rPr>
          <w:color w:val="984806"/>
          <w:lang w:val="en-US"/>
        </w:rPr>
        <w:t xml:space="preserve">of </w:t>
      </w:r>
      <w:r w:rsidRPr="00E060F7">
        <w:rPr>
          <w:color w:val="984806"/>
          <w:lang w:val="en-US"/>
        </w:rPr>
        <w:t>element</w:t>
      </w:r>
      <w:r w:rsidRPr="00E060F7">
        <w:rPr>
          <w:lang w:val="en-US"/>
        </w:rPr>
        <w:t xml:space="preserve"> " + xnode.getXMElement().getName() +</w:t>
      </w:r>
    </w:p>
    <w:p w14:paraId="609B9FC4" w14:textId="77777777" w:rsidR="00D84C56" w:rsidRPr="00E060F7" w:rsidRDefault="00D84C56" w:rsidP="00D84C56">
      <w:pPr>
        <w:pStyle w:val="Zdrojovykod-zlutyboxSynteastyl"/>
        <w:tabs>
          <w:tab w:val="left" w:pos="709"/>
          <w:tab w:val="left" w:pos="1418"/>
        </w:tabs>
        <w:rPr>
          <w:lang w:val="en-US"/>
        </w:rPr>
      </w:pPr>
      <w:r w:rsidRPr="00E060F7">
        <w:rPr>
          <w:lang w:val="en-US"/>
        </w:rPr>
        <w:tab/>
      </w:r>
      <w:r w:rsidRPr="00E060F7">
        <w:rPr>
          <w:lang w:val="en-US"/>
        </w:rPr>
        <w:tab/>
        <w:t xml:space="preserve">" </w:t>
      </w:r>
      <w:r w:rsidRPr="00E060F7">
        <w:rPr>
          <w:color w:val="984806"/>
          <w:lang w:val="en-US"/>
        </w:rPr>
        <w:t>occurs</w:t>
      </w:r>
      <w:r w:rsidRPr="00E060F7">
        <w:rPr>
          <w:lang w:val="en-US"/>
        </w:rPr>
        <w:t xml:space="preserve"> " + xnode.getXMElement().minOccurs() + "</w:t>
      </w:r>
      <w:r w:rsidRPr="00E060F7">
        <w:rPr>
          <w:color w:val="984806"/>
          <w:lang w:val="en-US"/>
        </w:rPr>
        <w:t>..</w:t>
      </w:r>
      <w:r w:rsidRPr="00E060F7">
        <w:rPr>
          <w:lang w:val="en-US"/>
        </w:rPr>
        <w:t>" + xnode.getXMElement().maxOccurs());</w:t>
      </w:r>
    </w:p>
    <w:p w14:paraId="4D4D06AE" w14:textId="77777777" w:rsidR="00D84C56" w:rsidRPr="00E060F7" w:rsidRDefault="00D84C56" w:rsidP="00D84C56">
      <w:pPr>
        <w:pStyle w:val="Zdrojovykod-zlutyboxSynteastyl"/>
        <w:rPr>
          <w:lang w:val="en-US"/>
        </w:rPr>
      </w:pPr>
      <w:r w:rsidRPr="00E060F7">
        <w:rPr>
          <w:lang w:val="en-US"/>
        </w:rPr>
        <w:tab/>
      </w:r>
      <w:r w:rsidRPr="00E060F7">
        <w:rPr>
          <w:lang w:val="en-US"/>
        </w:rPr>
        <w:tab/>
      </w:r>
    </w:p>
    <w:p w14:paraId="1F06314E" w14:textId="77777777" w:rsidR="00D84C56" w:rsidRPr="00E060F7" w:rsidRDefault="00D84C56" w:rsidP="00F07AF2">
      <w:pPr>
        <w:pStyle w:val="Zdrojovykod-zlutyboxSynteastyl"/>
        <w:rPr>
          <w:lang w:val="en-US"/>
        </w:rPr>
      </w:pPr>
      <w:r w:rsidRPr="00E060F7">
        <w:rPr>
          <w:lang w:val="en-US"/>
        </w:rPr>
        <w:tab/>
      </w:r>
      <w:r w:rsidRPr="00E060F7">
        <w:rPr>
          <w:color w:val="808080"/>
          <w:lang w:val="en-US"/>
        </w:rPr>
        <w:t xml:space="preserve">/* </w:t>
      </w:r>
      <w:r w:rsidR="00F07AF2">
        <w:rPr>
          <w:color w:val="808080"/>
          <w:lang w:val="en-US"/>
        </w:rPr>
        <w:t>Attributes declared in the model of actual element (types and names)</w:t>
      </w:r>
      <w:r w:rsidRPr="00E060F7">
        <w:rPr>
          <w:color w:val="808080"/>
          <w:lang w:val="en-US"/>
        </w:rPr>
        <w:t xml:space="preserve"> */</w:t>
      </w:r>
    </w:p>
    <w:p w14:paraId="4B9E4CFC" w14:textId="77777777" w:rsidR="00D84C56" w:rsidRPr="00E060F7" w:rsidRDefault="00D84C56" w:rsidP="00D84C56">
      <w:pPr>
        <w:pStyle w:val="Zdrojovykod-zlutyboxSynteastyl"/>
        <w:ind w:firstLine="720"/>
        <w:rPr>
          <w:lang w:val="en-US"/>
        </w:rPr>
      </w:pPr>
      <w:r w:rsidRPr="00E060F7">
        <w:rPr>
          <w:color w:val="0070C0"/>
          <w:lang w:val="en-US"/>
        </w:rPr>
        <w:t>for</w:t>
      </w:r>
      <w:r w:rsidRPr="00E060F7">
        <w:rPr>
          <w:lang w:val="en-US"/>
        </w:rPr>
        <w:t xml:space="preserve"> (XMData xdata : xnode.getXMElement().getAttrs()) {</w:t>
      </w:r>
    </w:p>
    <w:p w14:paraId="12FC3C9C" w14:textId="77777777" w:rsidR="00D84C56" w:rsidRPr="00E060F7" w:rsidRDefault="00D84C56" w:rsidP="00D84C56">
      <w:pPr>
        <w:pStyle w:val="Zdrojovykod-zlutyboxSynteastyl"/>
        <w:rPr>
          <w:lang w:val="en-US"/>
        </w:rPr>
      </w:pPr>
      <w:r w:rsidRPr="00E060F7">
        <w:rPr>
          <w:lang w:val="en-US"/>
        </w:rPr>
        <w:tab/>
      </w:r>
      <w:r w:rsidRPr="00E060F7">
        <w:rPr>
          <w:lang w:val="en-US"/>
        </w:rPr>
        <w:tab/>
        <w:t xml:space="preserve">System.out.println((xdata.isOptional() == </w:t>
      </w:r>
      <w:r w:rsidRPr="00E060F7">
        <w:rPr>
          <w:color w:val="0070C0"/>
          <w:lang w:val="en-US"/>
        </w:rPr>
        <w:t>true</w:t>
      </w:r>
      <w:r w:rsidRPr="00E060F7">
        <w:rPr>
          <w:lang w:val="en-US"/>
        </w:rPr>
        <w:t xml:space="preserve"> ? "</w:t>
      </w:r>
      <w:r w:rsidRPr="00E060F7">
        <w:rPr>
          <w:color w:val="984806"/>
          <w:lang w:val="en-US"/>
        </w:rPr>
        <w:t>optional</w:t>
      </w:r>
      <w:r w:rsidRPr="00E060F7">
        <w:rPr>
          <w:lang w:val="en-US"/>
        </w:rPr>
        <w:t xml:space="preserve"> " : "</w:t>
      </w:r>
      <w:r w:rsidRPr="00E060F7">
        <w:rPr>
          <w:color w:val="984806"/>
          <w:lang w:val="en-US"/>
        </w:rPr>
        <w:t>required</w:t>
      </w:r>
      <w:r w:rsidRPr="00E060F7">
        <w:rPr>
          <w:lang w:val="en-US"/>
        </w:rPr>
        <w:t xml:space="preserve"> ") +</w:t>
      </w:r>
    </w:p>
    <w:p w14:paraId="71ADF713" w14:textId="77777777" w:rsidR="00D84C56" w:rsidRPr="00E060F7" w:rsidRDefault="00D84C56" w:rsidP="00D84C56">
      <w:pPr>
        <w:pStyle w:val="Zdrojovykod-zlutyboxSynteastyl"/>
        <w:tabs>
          <w:tab w:val="left" w:pos="709"/>
          <w:tab w:val="left" w:pos="1418"/>
          <w:tab w:val="left" w:pos="2127"/>
        </w:tabs>
        <w:rPr>
          <w:lang w:val="en-US"/>
        </w:rPr>
      </w:pPr>
      <w:r w:rsidRPr="00E060F7">
        <w:rPr>
          <w:lang w:val="en-US"/>
        </w:rPr>
        <w:tab/>
      </w:r>
      <w:r w:rsidRPr="00E060F7">
        <w:rPr>
          <w:lang w:val="en-US"/>
        </w:rPr>
        <w:tab/>
      </w:r>
      <w:r w:rsidRPr="00E060F7">
        <w:rPr>
          <w:lang w:val="en-US"/>
        </w:rPr>
        <w:tab/>
        <w:t>xdata.getValueTypeName() + " " + xdata.getName() + "</w:t>
      </w:r>
      <w:r w:rsidRPr="00E060F7">
        <w:rPr>
          <w:color w:val="984806"/>
          <w:lang w:val="en-US"/>
        </w:rPr>
        <w:t>;</w:t>
      </w:r>
      <w:r w:rsidRPr="00E060F7">
        <w:rPr>
          <w:lang w:val="en-US"/>
        </w:rPr>
        <w:t>");</w:t>
      </w:r>
    </w:p>
    <w:p w14:paraId="39EC7BE7" w14:textId="77777777" w:rsidR="00D84C56" w:rsidRPr="00E060F7" w:rsidRDefault="00D84C56" w:rsidP="00D84C56">
      <w:pPr>
        <w:pStyle w:val="Zdrojovykod-zlutyboxSynteastyl"/>
        <w:rPr>
          <w:lang w:val="en-US"/>
        </w:rPr>
      </w:pPr>
      <w:r w:rsidRPr="00E060F7">
        <w:rPr>
          <w:lang w:val="en-US"/>
        </w:rPr>
        <w:tab/>
        <w:t>}</w:t>
      </w:r>
    </w:p>
    <w:p w14:paraId="405A2B41" w14:textId="77777777" w:rsidR="00D84C56" w:rsidRPr="00E060F7" w:rsidRDefault="00D84C56" w:rsidP="00D84C56">
      <w:pPr>
        <w:pStyle w:val="Zdrojovykod-zlutyboxSynteastyl"/>
        <w:rPr>
          <w:lang w:val="en-US"/>
        </w:rPr>
      </w:pPr>
      <w:r w:rsidRPr="00E060F7">
        <w:rPr>
          <w:lang w:val="en-US"/>
        </w:rPr>
        <w:t>}</w:t>
      </w:r>
    </w:p>
    <w:p w14:paraId="5E3A2A63" w14:textId="4AEF3F22" w:rsidR="00D84C56" w:rsidRPr="00E060F7" w:rsidRDefault="00A1065A" w:rsidP="00D84C56">
      <w:pPr>
        <w:pStyle w:val="OdstavecSynteastyl"/>
        <w:rPr>
          <w:lang w:val="en-US"/>
        </w:rPr>
      </w:pPr>
      <w:r>
        <w:rPr>
          <w:noProof/>
          <w:lang w:val="en-US"/>
        </w:rPr>
      </w:r>
      <w:r>
        <w:rPr>
          <w:noProof/>
          <w:lang w:val="en-US"/>
        </w:rPr>
        <w:pict w14:anchorId="55002AFA">
          <v:shape id="Šipka doprava 226" o:spid="_x0000_s125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F56E37">
        <w:rPr>
          <w:lang w:val="en-US"/>
        </w:rPr>
        <w:t>9</w:t>
      </w:r>
      <w:r w:rsidR="00A7324A">
        <w:rPr>
          <w:lang w:val="en-US"/>
        </w:rPr>
        <w:fldChar w:fldCharType="end"/>
      </w:r>
      <w:r w:rsidR="00A7324A">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F56E37">
        <w:rPr>
          <w:lang w:val="en-US"/>
        </w:rPr>
        <w:t>Using of X</w:t>
      </w:r>
      <w:r w:rsidR="00F56E37">
        <w:rPr>
          <w:lang w:val="en-US"/>
        </w:rPr>
        <w:noBreakHyphen/>
        <w:t>definitions in Java code</w:t>
      </w:r>
      <w:r w:rsidR="0075254F">
        <w:rPr>
          <w:lang w:val="en-US"/>
        </w:rPr>
        <w:fldChar w:fldCharType="end"/>
      </w:r>
    </w:p>
    <w:p w14:paraId="787906A1" w14:textId="77777777" w:rsidR="00D84C56" w:rsidRPr="00E060F7" w:rsidRDefault="00D84C56" w:rsidP="00CB479D">
      <w:pPr>
        <w:pStyle w:val="Nadpis3"/>
        <w:rPr>
          <w:lang w:val="en-US"/>
        </w:rPr>
      </w:pPr>
      <w:bookmarkStart w:id="304" w:name="_Toc354676903"/>
      <w:bookmarkStart w:id="305" w:name="_Ref535148548"/>
      <w:bookmarkStart w:id="306" w:name="_Ref535148577"/>
      <w:bookmarkStart w:id="307" w:name="_Ref535149984"/>
      <w:bookmarkStart w:id="308" w:name="_Ref535150005"/>
      <w:bookmarkStart w:id="309" w:name="_Toc36069316"/>
      <w:r w:rsidRPr="00E060F7">
        <w:rPr>
          <w:lang w:val="en-US"/>
        </w:rPr>
        <w:t>Extern</w:t>
      </w:r>
      <w:r w:rsidR="00234067">
        <w:rPr>
          <w:lang w:val="en-US"/>
        </w:rPr>
        <w:t>al</w:t>
      </w:r>
      <w:r w:rsidRPr="00E060F7">
        <w:rPr>
          <w:lang w:val="en-US"/>
        </w:rPr>
        <w:t xml:space="preserve"> </w:t>
      </w:r>
      <w:r w:rsidR="00B86CBE">
        <w:rPr>
          <w:lang w:val="en-US"/>
        </w:rPr>
        <w:t>M</w:t>
      </w:r>
      <w:r w:rsidRPr="00E060F7">
        <w:rPr>
          <w:lang w:val="en-US"/>
        </w:rPr>
        <w:t>et</w:t>
      </w:r>
      <w:r w:rsidR="00234067">
        <w:rPr>
          <w:lang w:val="en-US"/>
        </w:rPr>
        <w:t>h</w:t>
      </w:r>
      <w:r w:rsidRPr="00E060F7">
        <w:rPr>
          <w:lang w:val="en-US"/>
        </w:rPr>
        <w:t xml:space="preserve">od </w:t>
      </w:r>
      <w:r w:rsidR="00234067">
        <w:rPr>
          <w:lang w:val="en-US"/>
        </w:rPr>
        <w:t xml:space="preserve">with </w:t>
      </w:r>
      <w:r w:rsidR="00B86CBE">
        <w:rPr>
          <w:lang w:val="en-US"/>
        </w:rPr>
        <w:t>A</w:t>
      </w:r>
      <w:r w:rsidR="00234067">
        <w:rPr>
          <w:lang w:val="en-US"/>
        </w:rPr>
        <w:t xml:space="preserve">rray </w:t>
      </w:r>
      <w:bookmarkEnd w:id="304"/>
      <w:r w:rsidR="00234067">
        <w:rPr>
          <w:lang w:val="en-US"/>
        </w:rPr>
        <w:t xml:space="preserve">of </w:t>
      </w:r>
      <w:r w:rsidR="00B86CBE">
        <w:rPr>
          <w:lang w:val="en-US"/>
        </w:rPr>
        <w:t>V</w:t>
      </w:r>
      <w:r w:rsidR="00234067">
        <w:rPr>
          <w:lang w:val="en-US"/>
        </w:rPr>
        <w:t>alues</w:t>
      </w:r>
      <w:bookmarkEnd w:id="305"/>
      <w:bookmarkEnd w:id="306"/>
      <w:bookmarkEnd w:id="307"/>
      <w:bookmarkEnd w:id="308"/>
      <w:bookmarkEnd w:id="309"/>
      <w:r w:rsidR="00EF650E" w:rsidRPr="00E060F7">
        <w:rPr>
          <w:lang w:val="en-US"/>
        </w:rPr>
        <w:fldChar w:fldCharType="begin"/>
      </w:r>
      <w:r w:rsidRPr="00E060F7">
        <w:rPr>
          <w:lang w:val="en-US"/>
        </w:rPr>
        <w:instrText xml:space="preserve"> XE "Externí metody:s polem hodnot" </w:instrText>
      </w:r>
      <w:r w:rsidR="00EF650E" w:rsidRPr="00E060F7">
        <w:rPr>
          <w:lang w:val="en-US"/>
        </w:rPr>
        <w:fldChar w:fldCharType="end"/>
      </w:r>
    </w:p>
    <w:p w14:paraId="5600598E" w14:textId="6BF309D8" w:rsidR="00D84C56" w:rsidRPr="00E060F7" w:rsidRDefault="00A1065A" w:rsidP="00D84C56">
      <w:pPr>
        <w:pStyle w:val="OdstavecSynteastyl"/>
        <w:rPr>
          <w:lang w:val="en-US"/>
        </w:rPr>
      </w:pPr>
      <w:r>
        <w:rPr>
          <w:noProof/>
          <w:lang w:val="en-US"/>
        </w:rPr>
      </w:r>
      <w:r>
        <w:rPr>
          <w:noProof/>
          <w:lang w:val="en-US"/>
        </w:rPr>
        <w:pict w14:anchorId="297B2C05">
          <v:shape id="AutoShape 1277" o:spid="_x0000_s125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F56E37">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F56E37" w:rsidRPr="00E060F7">
        <w:rPr>
          <w:lang w:val="en-US"/>
        </w:rPr>
        <w:t>Events and Actions</w:t>
      </w:r>
      <w:r w:rsidR="0075254F">
        <w:rPr>
          <w:lang w:val="en-US"/>
        </w:rPr>
        <w:fldChar w:fldCharType="end"/>
      </w:r>
    </w:p>
    <w:p w14:paraId="66787B38" w14:textId="48257A6B" w:rsidR="00D84C56" w:rsidRPr="00E060F7" w:rsidRDefault="00A1065A" w:rsidP="00D84C56">
      <w:pPr>
        <w:pStyle w:val="OdstavecSynteastyl"/>
        <w:rPr>
          <w:lang w:val="en-US"/>
        </w:rPr>
      </w:pPr>
      <w:r>
        <w:rPr>
          <w:noProof/>
          <w:lang w:val="en-US"/>
        </w:rPr>
      </w:r>
      <w:r>
        <w:rPr>
          <w:noProof/>
          <w:lang w:val="en-US"/>
        </w:rPr>
        <w:pict w14:anchorId="48491EDA">
          <v:shape id="Šipka doprava 220" o:spid="_x0000_s125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F56E37">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F56E37">
        <w:rPr>
          <w:lang w:val="en-US"/>
        </w:rPr>
        <w:t xml:space="preserve">Sample of Complete </w:t>
      </w:r>
      <w:r w:rsidR="00F56E37" w:rsidRPr="00E060F7">
        <w:rPr>
          <w:lang w:val="en-US"/>
        </w:rPr>
        <w:t>X-definit</w:t>
      </w:r>
      <w:r w:rsidR="00F56E37">
        <w:rPr>
          <w:lang w:val="en-US"/>
        </w:rPr>
        <w:t>ion</w:t>
      </w:r>
      <w:r w:rsidR="0075254F">
        <w:rPr>
          <w:lang w:val="en-US"/>
        </w:rPr>
        <w:fldChar w:fldCharType="end"/>
      </w:r>
    </w:p>
    <w:p w14:paraId="371BFCFE" w14:textId="1BB67835" w:rsidR="00D84C56" w:rsidRPr="00E060F7" w:rsidRDefault="00A1065A" w:rsidP="00D84C56">
      <w:pPr>
        <w:pStyle w:val="OdstavecSynteastyl"/>
        <w:rPr>
          <w:lang w:val="en-US"/>
        </w:rPr>
      </w:pPr>
      <w:r>
        <w:rPr>
          <w:noProof/>
          <w:lang w:val="en-US"/>
        </w:rPr>
      </w:r>
      <w:r>
        <w:rPr>
          <w:noProof/>
          <w:lang w:val="en-US"/>
        </w:rPr>
        <w:pict w14:anchorId="5DE66748">
          <v:shape id="Šipka doprava 219" o:spid="_x0000_s12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_Ref337653168 \r \h </w:instrText>
      </w:r>
      <w:r w:rsidR="0075254F" w:rsidRPr="00E060F7">
        <w:rPr>
          <w:lang w:val="en-US"/>
        </w:rPr>
      </w:r>
      <w:r w:rsidR="0075254F" w:rsidRPr="00E060F7">
        <w:rPr>
          <w:lang w:val="en-US"/>
        </w:rPr>
        <w:fldChar w:fldCharType="separate"/>
      </w:r>
      <w:r w:rsidR="00F56E37">
        <w:rPr>
          <w:lang w:val="en-US"/>
        </w:rPr>
        <w:t>4.8</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F56E37">
        <w:rPr>
          <w:lang w:val="en-US"/>
        </w:rPr>
        <w:t>E</w:t>
      </w:r>
      <w:r w:rsidR="00F56E37" w:rsidRPr="00E060F7">
        <w:rPr>
          <w:lang w:val="en-US"/>
        </w:rPr>
        <w:t>xtern</w:t>
      </w:r>
      <w:r w:rsidR="00F56E37">
        <w:rPr>
          <w:lang w:val="en-US"/>
        </w:rPr>
        <w:t>al</w:t>
      </w:r>
      <w:r w:rsidR="00F56E37" w:rsidRPr="00E060F7">
        <w:rPr>
          <w:lang w:val="en-US"/>
        </w:rPr>
        <w:t xml:space="preserve"> (</w:t>
      </w:r>
      <w:r w:rsidR="00F56E37">
        <w:rPr>
          <w:lang w:val="en-US"/>
        </w:rPr>
        <w:t>Java</w:t>
      </w:r>
      <w:r w:rsidR="00F56E37" w:rsidRPr="00E060F7">
        <w:rPr>
          <w:lang w:val="en-US"/>
        </w:rPr>
        <w:t xml:space="preserve">) </w:t>
      </w:r>
      <w:r w:rsidR="00F56E37">
        <w:rPr>
          <w:lang w:val="en-US"/>
        </w:rPr>
        <w:t>M</w:t>
      </w:r>
      <w:r w:rsidR="00F56E37" w:rsidRPr="00E060F7">
        <w:rPr>
          <w:lang w:val="en-US"/>
        </w:rPr>
        <w:t>et</w:t>
      </w:r>
      <w:r w:rsidR="00F56E37">
        <w:rPr>
          <w:lang w:val="en-US"/>
        </w:rPr>
        <w:t>h</w:t>
      </w:r>
      <w:r w:rsidR="00F56E37" w:rsidRPr="00E060F7">
        <w:rPr>
          <w:lang w:val="en-US"/>
        </w:rPr>
        <w:t>od</w:t>
      </w:r>
      <w:r w:rsidR="00F56E37">
        <w:rPr>
          <w:lang w:val="en-US"/>
        </w:rPr>
        <w:t>s</w:t>
      </w:r>
      <w:r w:rsidR="0075254F">
        <w:rPr>
          <w:lang w:val="en-US"/>
        </w:rPr>
        <w:fldChar w:fldCharType="end"/>
      </w:r>
    </w:p>
    <w:p w14:paraId="47C57A75" w14:textId="0ACEF34E" w:rsidR="00D84C56" w:rsidRPr="00E060F7" w:rsidRDefault="00A1065A" w:rsidP="00D84C56">
      <w:pPr>
        <w:pStyle w:val="OdstavecSynteastyl"/>
        <w:rPr>
          <w:lang w:val="en-US"/>
        </w:rPr>
      </w:pPr>
      <w:r>
        <w:rPr>
          <w:noProof/>
          <w:lang w:val="en-US"/>
        </w:rPr>
      </w:r>
      <w:r>
        <w:rPr>
          <w:noProof/>
          <w:lang w:val="en-US"/>
        </w:rPr>
        <w:pict w14:anchorId="2312511F">
          <v:shape id="Šipka doprava 218" o:spid="_x0000_s12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_Ref337652949 \r \h </w:instrText>
      </w:r>
      <w:r w:rsidR="00EF650E" w:rsidRPr="00E060F7">
        <w:rPr>
          <w:lang w:val="en-US"/>
        </w:rPr>
      </w:r>
      <w:r w:rsidR="00EF650E" w:rsidRPr="00E060F7">
        <w:rPr>
          <w:lang w:val="en-US"/>
        </w:rPr>
        <w:fldChar w:fldCharType="separate"/>
      </w:r>
      <w:r w:rsidR="00F56E37">
        <w:rPr>
          <w:lang w:val="en-US"/>
        </w:rPr>
        <w:t>4.8.1</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_Ref535149427 \h </w:instrText>
      </w:r>
      <w:r w:rsidR="0075254F">
        <w:rPr>
          <w:lang w:val="en-US"/>
        </w:rPr>
      </w:r>
      <w:r w:rsidR="0075254F">
        <w:rPr>
          <w:lang w:val="en-US"/>
        </w:rPr>
        <w:fldChar w:fldCharType="separate"/>
      </w:r>
      <w:r w:rsidR="00F56E37" w:rsidRPr="00E060F7">
        <w:rPr>
          <w:lang w:val="en-US"/>
        </w:rPr>
        <w:t>Extern</w:t>
      </w:r>
      <w:r w:rsidR="00F56E37">
        <w:rPr>
          <w:lang w:val="en-US"/>
        </w:rPr>
        <w:t>al</w:t>
      </w:r>
      <w:r w:rsidR="00F56E37" w:rsidRPr="00E060F7">
        <w:rPr>
          <w:lang w:val="en-US"/>
        </w:rPr>
        <w:t xml:space="preserve"> </w:t>
      </w:r>
      <w:r w:rsidR="00F56E37">
        <w:rPr>
          <w:lang w:val="en-US"/>
        </w:rPr>
        <w:t>M</w:t>
      </w:r>
      <w:r w:rsidR="00F56E37" w:rsidRPr="00E060F7">
        <w:rPr>
          <w:lang w:val="en-US"/>
        </w:rPr>
        <w:t>et</w:t>
      </w:r>
      <w:r w:rsidR="00F56E37">
        <w:rPr>
          <w:lang w:val="en-US"/>
        </w:rPr>
        <w:t>h</w:t>
      </w:r>
      <w:r w:rsidR="00F56E37" w:rsidRPr="00E060F7">
        <w:rPr>
          <w:lang w:val="en-US"/>
        </w:rPr>
        <w:t xml:space="preserve">od </w:t>
      </w:r>
      <w:r w:rsidR="00F56E37">
        <w:rPr>
          <w:lang w:val="en-US"/>
        </w:rPr>
        <w:t>with P</w:t>
      </w:r>
      <w:r w:rsidR="00F56E37" w:rsidRPr="00E060F7">
        <w:rPr>
          <w:lang w:val="en-US"/>
        </w:rPr>
        <w:t>aramete</w:t>
      </w:r>
      <w:r w:rsidR="00F56E37">
        <w:rPr>
          <w:lang w:val="en-US"/>
        </w:rPr>
        <w:t>r</w:t>
      </w:r>
      <w:r w:rsidR="0075254F">
        <w:rPr>
          <w:lang w:val="en-US"/>
        </w:rPr>
        <w:fldChar w:fldCharType="end"/>
      </w:r>
    </w:p>
    <w:p w14:paraId="7DF7C0B4" w14:textId="037E2DF3" w:rsidR="00234067" w:rsidRPr="009928A1" w:rsidRDefault="009928A1" w:rsidP="00234067">
      <w:pPr>
        <w:pStyle w:val="OdstavecSynteastyl"/>
        <w:rPr>
          <w:lang w:val="en-US"/>
        </w:rPr>
      </w:pPr>
      <w:r w:rsidRPr="009928A1">
        <w:rPr>
          <w:lang w:val="en-US"/>
        </w:rPr>
        <w:t>As an example will be pre</w:t>
      </w:r>
      <w:r>
        <w:rPr>
          <w:lang w:val="en-US"/>
        </w:rPr>
        <w:t>s</w:t>
      </w:r>
      <w:r w:rsidRPr="009928A1">
        <w:rPr>
          <w:lang w:val="en-US"/>
        </w:rPr>
        <w:t xml:space="preserve">ented an external method that has a single parameter with </w:t>
      </w:r>
      <w:r>
        <w:rPr>
          <w:lang w:val="en-US"/>
        </w:rPr>
        <w:t>th</w:t>
      </w:r>
      <w:r w:rsidRPr="009928A1">
        <w:rPr>
          <w:lang w:val="en-US"/>
        </w:rPr>
        <w:t xml:space="preserve">e array of values of general data types supported by X-definitions. For this purpose the X-definition offers the interface </w:t>
      </w:r>
      <w:r>
        <w:rPr>
          <w:lang w:val="en-US"/>
        </w:rPr>
        <w:t>"</w:t>
      </w:r>
      <w:r w:rsidR="00164389">
        <w:rPr>
          <w:lang w:val="en-US"/>
        </w:rPr>
        <w:t>org.xdef.</w:t>
      </w:r>
      <w:r w:rsidRPr="009928A1">
        <w:rPr>
          <w:lang w:val="en-US"/>
        </w:rPr>
        <w:t>XDValue</w:t>
      </w:r>
      <w:r>
        <w:rPr>
          <w:lang w:val="en-US"/>
        </w:rPr>
        <w:t>"</w:t>
      </w:r>
      <w:r w:rsidRPr="009928A1">
        <w:rPr>
          <w:lang w:val="en-US"/>
        </w:rPr>
        <w:t xml:space="preserve">, which represents the basis of all supported data types of </w:t>
      </w:r>
      <w:r w:rsidR="00735ED2">
        <w:rPr>
          <w:lang w:val="en-US"/>
        </w:rPr>
        <w:t>X-script</w:t>
      </w:r>
      <w:r w:rsidRPr="009928A1">
        <w:rPr>
          <w:lang w:val="en-US"/>
        </w:rPr>
        <w:t xml:space="preserve"> values.</w:t>
      </w:r>
      <w:r>
        <w:rPr>
          <w:lang w:val="en-US"/>
        </w:rPr>
        <w:t xml:space="preserve"> </w:t>
      </w:r>
      <w:r w:rsidRPr="009928A1">
        <w:rPr>
          <w:lang w:val="en-US"/>
        </w:rPr>
        <w:t xml:space="preserve">The external method </w:t>
      </w:r>
      <w:r w:rsidRPr="009928A1">
        <w:rPr>
          <w:lang w:val="en-US"/>
        </w:rPr>
        <w:lastRenderedPageBreak/>
        <w:t>in our example prints the value of the data types passed by the array in the method parameter and lists whether this is or is not a String data type:</w:t>
      </w:r>
    </w:p>
    <w:p w14:paraId="24A8B04E" w14:textId="77777777" w:rsidR="00234067" w:rsidRPr="00843228" w:rsidRDefault="00234067" w:rsidP="00234067">
      <w:pPr>
        <w:pStyle w:val="Zdrojovykod-zlutyboxSynteastyl"/>
      </w:pPr>
      <w:r w:rsidRPr="00843228">
        <w:rPr>
          <w:color w:val="0070C0"/>
        </w:rPr>
        <w:t>public static</w:t>
      </w:r>
      <w:r w:rsidRPr="00843228">
        <w:t xml:space="preserve"> </w:t>
      </w:r>
      <w:r w:rsidRPr="00843228">
        <w:rPr>
          <w:color w:val="0070C0"/>
        </w:rPr>
        <w:t>void</w:t>
      </w:r>
      <w:r w:rsidRPr="00843228">
        <w:t xml:space="preserve"> printParam(XDValue[] values) {</w:t>
      </w:r>
    </w:p>
    <w:p w14:paraId="76805E00" w14:textId="77777777" w:rsidR="00234067" w:rsidRPr="00843228" w:rsidRDefault="00234067" w:rsidP="00234067">
      <w:pPr>
        <w:pStyle w:val="Zdrojovykod-zlutyboxSynteastyl"/>
        <w:tabs>
          <w:tab w:val="left" w:pos="567"/>
          <w:tab w:val="left" w:pos="993"/>
          <w:tab w:val="left" w:pos="1418"/>
        </w:tabs>
      </w:pPr>
      <w:r w:rsidRPr="00843228">
        <w:tab/>
      </w:r>
      <w:r w:rsidRPr="00843228">
        <w:rPr>
          <w:color w:val="0070C0"/>
        </w:rPr>
        <w:t>for</w:t>
      </w:r>
      <w:r w:rsidRPr="00843228">
        <w:t>(XDValue par:values) {</w:t>
      </w:r>
    </w:p>
    <w:p w14:paraId="35A312A6"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Get data type id of the item</w:t>
      </w:r>
      <w:r w:rsidRPr="00843228">
        <w:rPr>
          <w:color w:val="808080"/>
        </w:rPr>
        <w:t>. */</w:t>
      </w:r>
    </w:p>
    <w:p w14:paraId="4C0F2C77"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rPr>
          <w:color w:val="0070C0"/>
        </w:rPr>
        <w:t>short</w:t>
      </w:r>
      <w:r w:rsidRPr="00843228">
        <w:t xml:space="preserve"> dataType = par.getItemType();</w:t>
      </w:r>
    </w:p>
    <w:p w14:paraId="7D29B9FA" w14:textId="77777777" w:rsidR="00234067" w:rsidRPr="00843228" w:rsidRDefault="00234067" w:rsidP="00234067">
      <w:pPr>
        <w:pStyle w:val="Zdrojovykod-zlutyboxSynteastyl"/>
        <w:tabs>
          <w:tab w:val="left" w:pos="567"/>
          <w:tab w:val="left" w:pos="993"/>
          <w:tab w:val="left" w:pos="1418"/>
        </w:tabs>
      </w:pPr>
    </w:p>
    <w:p w14:paraId="44D0A97A"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out the data type ID and the value of the item</w:t>
      </w:r>
      <w:r w:rsidRPr="00843228">
        <w:rPr>
          <w:color w:val="808080"/>
        </w:rPr>
        <w:t>. */</w:t>
      </w:r>
    </w:p>
    <w:p w14:paraId="14027854" w14:textId="77777777" w:rsidR="00234067" w:rsidRPr="00843228" w:rsidRDefault="00234067" w:rsidP="00234067">
      <w:pPr>
        <w:pStyle w:val="Zdrojovykod-zlutyboxSynteastyl"/>
        <w:tabs>
          <w:tab w:val="left" w:pos="567"/>
          <w:tab w:val="left" w:pos="993"/>
          <w:tab w:val="left" w:pos="1418"/>
        </w:tabs>
      </w:pPr>
      <w:r w:rsidRPr="00843228">
        <w:t xml:space="preserve">            System.out.print(dataType + "</w:t>
      </w:r>
      <w:r w:rsidRPr="00843228">
        <w:rPr>
          <w:color w:val="984806"/>
        </w:rPr>
        <w:t xml:space="preserve"> (</w:t>
      </w:r>
      <w:r w:rsidRPr="00843228">
        <w:t>" + par.stringValue() + "</w:t>
      </w:r>
      <w:r w:rsidRPr="00843228">
        <w:rPr>
          <w:color w:val="984806"/>
        </w:rPr>
        <w:t xml:space="preserve">), </w:t>
      </w:r>
      <w:r w:rsidRPr="00843228">
        <w:t>");</w:t>
      </w:r>
    </w:p>
    <w:p w14:paraId="3DCEDB2C" w14:textId="77777777" w:rsidR="00234067" w:rsidRPr="00843228" w:rsidRDefault="00234067" w:rsidP="00234067">
      <w:pPr>
        <w:pStyle w:val="Zdrojovykod-zlutyboxSynteastyl"/>
        <w:tabs>
          <w:tab w:val="left" w:pos="567"/>
          <w:tab w:val="left" w:pos="993"/>
          <w:tab w:val="left" w:pos="1418"/>
        </w:tabs>
      </w:pPr>
    </w:p>
    <w:p w14:paraId="43BB0AB7"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if it is or isn't a string value</w:t>
      </w:r>
      <w:r w:rsidRPr="00843228">
        <w:rPr>
          <w:color w:val="808080"/>
        </w:rPr>
        <w:t>. */</w:t>
      </w:r>
    </w:p>
    <w:p w14:paraId="7996DF40"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rPr>
          <w:color w:val="0070C0"/>
        </w:rPr>
        <w:t>if</w:t>
      </w:r>
      <w:r w:rsidRPr="00843228">
        <w:t>(dataType == XDValueTypes.</w:t>
      </w:r>
      <w:r w:rsidRPr="00843228">
        <w:rPr>
          <w:color w:val="00B050"/>
        </w:rPr>
        <w:t>STRING_VALUE</w:t>
      </w:r>
      <w:r w:rsidRPr="00843228">
        <w:t>) {</w:t>
      </w:r>
    </w:p>
    <w:p w14:paraId="2BFF931C"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tab/>
        <w:t>System.out.println("</w:t>
      </w:r>
      <w:r w:rsidR="009928A1">
        <w:rPr>
          <w:color w:val="984806"/>
        </w:rPr>
        <w:t>value is</w:t>
      </w:r>
      <w:r w:rsidR="009928A1" w:rsidRPr="00843228">
        <w:rPr>
          <w:color w:val="984806"/>
        </w:rPr>
        <w:t xml:space="preserve"> </w:t>
      </w:r>
      <w:r w:rsidRPr="00843228">
        <w:rPr>
          <w:color w:val="984806"/>
        </w:rPr>
        <w:t>String.</w:t>
      </w:r>
      <w:r w:rsidRPr="00843228">
        <w:t>");</w:t>
      </w:r>
    </w:p>
    <w:p w14:paraId="06BB7291" w14:textId="77777777" w:rsidR="00234067" w:rsidRPr="00843228" w:rsidRDefault="00234067" w:rsidP="00234067">
      <w:pPr>
        <w:pStyle w:val="Zdrojovykod-zlutyboxSynteastyl"/>
        <w:tabs>
          <w:tab w:val="left" w:pos="567"/>
          <w:tab w:val="left" w:pos="993"/>
          <w:tab w:val="left" w:pos="1418"/>
        </w:tabs>
      </w:pPr>
      <w:r w:rsidRPr="00843228">
        <w:tab/>
      </w:r>
      <w:r w:rsidRPr="00843228">
        <w:tab/>
        <w:t xml:space="preserve">} </w:t>
      </w:r>
      <w:r w:rsidRPr="00843228">
        <w:rPr>
          <w:color w:val="0070C0"/>
        </w:rPr>
        <w:t>else</w:t>
      </w:r>
      <w:r w:rsidRPr="00843228">
        <w:t xml:space="preserve"> {</w:t>
      </w:r>
    </w:p>
    <w:p w14:paraId="6026CC89"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tab/>
        <w:t>System.out.println("</w:t>
      </w:r>
      <w:r w:rsidRPr="00843228">
        <w:rPr>
          <w:color w:val="984806"/>
        </w:rPr>
        <w:t xml:space="preserve"> </w:t>
      </w:r>
      <w:r w:rsidR="009928A1">
        <w:rPr>
          <w:color w:val="984806"/>
        </w:rPr>
        <w:t>value is not</w:t>
      </w:r>
      <w:r w:rsidRPr="00843228">
        <w:rPr>
          <w:color w:val="984806"/>
        </w:rPr>
        <w:t xml:space="preserve"> String.</w:t>
      </w:r>
      <w:r w:rsidRPr="00843228">
        <w:t>");</w:t>
      </w:r>
    </w:p>
    <w:p w14:paraId="4B8195E3" w14:textId="77777777" w:rsidR="00234067" w:rsidRPr="00843228" w:rsidRDefault="00234067" w:rsidP="00234067">
      <w:pPr>
        <w:pStyle w:val="Zdrojovykod-zlutyboxSynteastyl"/>
        <w:tabs>
          <w:tab w:val="left" w:pos="567"/>
          <w:tab w:val="left" w:pos="993"/>
          <w:tab w:val="left" w:pos="1418"/>
        </w:tabs>
      </w:pPr>
      <w:r w:rsidRPr="00843228">
        <w:tab/>
      </w:r>
      <w:r w:rsidRPr="00843228">
        <w:tab/>
        <w:t>}</w:t>
      </w:r>
    </w:p>
    <w:p w14:paraId="455FF171" w14:textId="77777777" w:rsidR="00234067" w:rsidRPr="00843228" w:rsidRDefault="00234067" w:rsidP="00234067">
      <w:pPr>
        <w:pStyle w:val="Zdrojovykod-zlutyboxSynteastyl"/>
        <w:tabs>
          <w:tab w:val="left" w:pos="567"/>
          <w:tab w:val="left" w:pos="993"/>
          <w:tab w:val="left" w:pos="1418"/>
        </w:tabs>
      </w:pPr>
      <w:r w:rsidRPr="00843228">
        <w:tab/>
        <w:t>}</w:t>
      </w:r>
    </w:p>
    <w:p w14:paraId="0CBE5CF0" w14:textId="77777777" w:rsidR="00234067" w:rsidRPr="00843228" w:rsidRDefault="00234067" w:rsidP="00234067">
      <w:pPr>
        <w:pStyle w:val="Zdrojovykod-zlutyboxSynteastyl"/>
      </w:pPr>
      <w:r w:rsidRPr="00843228">
        <w:t>}</w:t>
      </w:r>
    </w:p>
    <w:p w14:paraId="7E001157" w14:textId="77777777" w:rsidR="00D84C56" w:rsidRPr="00DD0A05" w:rsidRDefault="00DD0A05" w:rsidP="00D84C56">
      <w:pPr>
        <w:pStyle w:val="OdstavecSynteastyl"/>
        <w:rPr>
          <w:lang w:val="en-US"/>
        </w:rPr>
      </w:pPr>
      <w:r w:rsidRPr="00DD0A05">
        <w:rPr>
          <w:lang w:val="en-US"/>
        </w:rPr>
        <w:t>This external method can be called as any external method, except that any number of parameters (including none, then length of XDValue [] parameter will be zero). All passed values correspond to the XDValue interface, from which it can be cast in the external method into a given data type:</w:t>
      </w:r>
    </w:p>
    <w:p w14:paraId="63A6329C" w14:textId="0E696109" w:rsidR="00462EF7" w:rsidRPr="00843228" w:rsidRDefault="00462EF7" w:rsidP="00D54AE7">
      <w:pPr>
        <w:pStyle w:val="Zdrojovykod-zlutyboxSynteastyl"/>
        <w:tabs>
          <w:tab w:val="left" w:pos="567"/>
          <w:tab w:val="left" w:pos="1276"/>
        </w:tabs>
        <w:rPr>
          <w:color w:val="0070C0"/>
          <w:szCs w:val="16"/>
        </w:rPr>
      </w:pPr>
      <w:r w:rsidRPr="00843228">
        <w:rPr>
          <w:color w:val="0070C0"/>
        </w:rPr>
        <w:t>&lt;xd:def</w:t>
      </w:r>
      <w:r>
        <w:rPr>
          <w:color w:val="0070C0"/>
          <w:szCs w:val="16"/>
        </w:rPr>
        <w:t xml:space="preserve"> </w:t>
      </w:r>
      <w:r w:rsidRPr="00843228">
        <w:rPr>
          <w:color w:val="00B050"/>
        </w:rPr>
        <w:t>xmlns:xd</w:t>
      </w:r>
      <w:r w:rsidR="00DD0A05">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D54AE7">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sidR="00D54AE7">
        <w:rPr>
          <w:szCs w:val="16"/>
        </w:rPr>
        <w:t xml:space="preserve"> </w:t>
      </w:r>
      <w:r w:rsidRPr="00843228">
        <w:rPr>
          <w:color w:val="0070C0"/>
          <w:szCs w:val="16"/>
        </w:rPr>
        <w:t>&gt;</w:t>
      </w:r>
    </w:p>
    <w:p w14:paraId="79F07C2F" w14:textId="77777777" w:rsidR="00D54AE7" w:rsidRDefault="00D54AE7" w:rsidP="00D54AE7">
      <w:pPr>
        <w:pStyle w:val="Zdrojovykod-zlutyboxSynteastyl"/>
        <w:keepLines/>
        <w:tabs>
          <w:tab w:val="left" w:pos="567"/>
          <w:tab w:val="left" w:pos="1276"/>
        </w:tabs>
        <w:rPr>
          <w:color w:val="0070C0"/>
        </w:rPr>
      </w:pPr>
    </w:p>
    <w:p w14:paraId="19D91E66" w14:textId="77777777" w:rsidR="00D54AE7" w:rsidRDefault="00D54AE7" w:rsidP="00D54AE7">
      <w:pPr>
        <w:pStyle w:val="Zdrojovykod-zlutyboxSynteastyl"/>
        <w:keepLines/>
        <w:tabs>
          <w:tab w:val="left" w:pos="567"/>
          <w:tab w:val="left" w:pos="1276"/>
        </w:tabs>
        <w:rPr>
          <w:color w:val="0070C0"/>
          <w:szCs w:val="16"/>
        </w:rPr>
      </w:pPr>
      <w:r>
        <w:rPr>
          <w:color w:val="0070C0"/>
        </w:rPr>
        <w:t xml:space="preserve">    </w:t>
      </w:r>
      <w:r w:rsidRPr="00843228">
        <w:rPr>
          <w:color w:val="0070C0"/>
        </w:rPr>
        <w:t>&lt;xd:de</w:t>
      </w:r>
      <w:r>
        <w:rPr>
          <w:color w:val="0070C0"/>
        </w:rPr>
        <w:t>claration</w:t>
      </w:r>
      <w:r w:rsidR="00A72189">
        <w:rPr>
          <w:color w:val="0070C0"/>
        </w:rPr>
        <w:t xml:space="preserve">&gt; </w:t>
      </w:r>
      <w:r w:rsidR="00A72189">
        <w:rPr>
          <w:color w:val="FF0000"/>
          <w:szCs w:val="16"/>
        </w:rPr>
        <w:t>external method v</w:t>
      </w:r>
      <w:r w:rsidRPr="00843228">
        <w:rPr>
          <w:color w:val="FF0000"/>
          <w:szCs w:val="16"/>
        </w:rPr>
        <w:t>oid</w:t>
      </w:r>
      <w:r w:rsidRPr="00843228">
        <w:rPr>
          <w:szCs w:val="16"/>
        </w:rPr>
        <w:t xml:space="preserve"> </w:t>
      </w:r>
      <w:r>
        <w:rPr>
          <w:color w:val="FF0000"/>
          <w:szCs w:val="16"/>
        </w:rPr>
        <w:t>myProject.MyClass</w:t>
      </w:r>
      <w:r w:rsidRPr="00843228">
        <w:rPr>
          <w:color w:val="FF0000"/>
          <w:szCs w:val="16"/>
        </w:rPr>
        <w:t>.printParam(XDValue[]) as pp</w:t>
      </w:r>
      <w:r>
        <w:rPr>
          <w:color w:val="FF0000"/>
          <w:szCs w:val="16"/>
        </w:rPr>
        <w:t>;</w:t>
      </w:r>
      <w:r>
        <w:rPr>
          <w:szCs w:val="16"/>
        </w:rPr>
        <w:t xml:space="preserve"> </w:t>
      </w:r>
      <w:r w:rsidR="00A72189" w:rsidRPr="00843228">
        <w:rPr>
          <w:color w:val="0070C0"/>
        </w:rPr>
        <w:t>&lt;</w:t>
      </w:r>
      <w:r w:rsidR="00A72189">
        <w:rPr>
          <w:color w:val="0070C0"/>
        </w:rPr>
        <w:t>/</w:t>
      </w:r>
      <w:r w:rsidR="00A72189" w:rsidRPr="00843228">
        <w:rPr>
          <w:color w:val="0070C0"/>
        </w:rPr>
        <w:t>xd:de</w:t>
      </w:r>
      <w:r w:rsidR="00A72189">
        <w:rPr>
          <w:color w:val="0070C0"/>
        </w:rPr>
        <w:t>claration&gt;</w:t>
      </w:r>
    </w:p>
    <w:p w14:paraId="396FE454" w14:textId="77777777" w:rsidR="00462EF7" w:rsidRPr="00843228" w:rsidRDefault="00462EF7" w:rsidP="00462EF7">
      <w:pPr>
        <w:pStyle w:val="Zdrojovykod-zlutyboxSynteastyl"/>
        <w:tabs>
          <w:tab w:val="left" w:pos="567"/>
          <w:tab w:val="left" w:pos="1276"/>
        </w:tabs>
        <w:rPr>
          <w:color w:val="0070C0"/>
          <w:szCs w:val="16"/>
        </w:rPr>
      </w:pPr>
    </w:p>
    <w:p w14:paraId="149749FA" w14:textId="77777777" w:rsidR="00462EF7" w:rsidRPr="00843228" w:rsidRDefault="00044559" w:rsidP="00462EF7">
      <w:pPr>
        <w:pStyle w:val="Zdrojovykod-zlutyboxSynteastyl"/>
        <w:tabs>
          <w:tab w:val="left" w:pos="284"/>
          <w:tab w:val="left" w:pos="1276"/>
        </w:tabs>
        <w:rPr>
          <w:color w:val="0070C0"/>
        </w:rPr>
      </w:pPr>
      <w:r>
        <w:rPr>
          <w:color w:val="0070C0"/>
          <w:szCs w:val="16"/>
        </w:rPr>
        <w:t xml:space="preserve">    </w:t>
      </w:r>
      <w:r w:rsidR="00462EF7" w:rsidRPr="00843228">
        <w:rPr>
          <w:color w:val="0070C0"/>
          <w:szCs w:val="16"/>
        </w:rPr>
        <w:t>&lt;</w:t>
      </w:r>
      <w:r w:rsidR="00462EF7">
        <w:rPr>
          <w:color w:val="0070C0"/>
          <w:szCs w:val="16"/>
        </w:rPr>
        <w:t>X xd:script</w:t>
      </w:r>
      <w:r w:rsidR="00DD0A05">
        <w:rPr>
          <w:color w:val="0070C0"/>
          <w:szCs w:val="16"/>
        </w:rPr>
        <w:t xml:space="preserve"> </w:t>
      </w:r>
      <w:r w:rsidR="00462EF7" w:rsidRPr="00843228">
        <w:t>=</w:t>
      </w:r>
      <w:r w:rsidR="00DD0A05">
        <w:t xml:space="preserve"> </w:t>
      </w:r>
      <w:r w:rsidR="00462EF7" w:rsidRPr="00843228">
        <w:rPr>
          <w:szCs w:val="16"/>
        </w:rPr>
        <w:t>"</w:t>
      </w:r>
      <w:r w:rsidR="005C6A23" w:rsidRPr="005C6A23">
        <w:rPr>
          <w:color w:val="984806"/>
        </w:rPr>
        <w:t xml:space="preserve"> </w:t>
      </w:r>
      <w:r w:rsidR="005C6A23">
        <w:rPr>
          <w:color w:val="984806"/>
        </w:rPr>
        <w:t xml:space="preserve">finally {int min = 5; </w:t>
      </w:r>
      <w:r w:rsidR="005C6A23" w:rsidRPr="00843228">
        <w:rPr>
          <w:color w:val="FF0000"/>
          <w:szCs w:val="16"/>
        </w:rPr>
        <w:t>pp('</w:t>
      </w:r>
      <w:r w:rsidR="005C6A23">
        <w:rPr>
          <w:color w:val="FF0000"/>
          <w:szCs w:val="16"/>
        </w:rPr>
        <w:t>aaa</w:t>
      </w:r>
      <w:r w:rsidR="005C6A23" w:rsidRPr="00843228">
        <w:rPr>
          <w:color w:val="FF0000"/>
          <w:szCs w:val="16"/>
        </w:rPr>
        <w:t>', min, 1)</w:t>
      </w:r>
      <w:r w:rsidR="005C6A23">
        <w:rPr>
          <w:color w:val="FF0000"/>
          <w:szCs w:val="16"/>
        </w:rPr>
        <w:t>;}</w:t>
      </w:r>
      <w:r w:rsidR="00462EF7" w:rsidRPr="00843228">
        <w:rPr>
          <w:szCs w:val="16"/>
        </w:rPr>
        <w:t>"</w:t>
      </w:r>
      <w:r w:rsidR="00462EF7">
        <w:rPr>
          <w:szCs w:val="16"/>
        </w:rPr>
        <w:t xml:space="preserve"> </w:t>
      </w:r>
      <w:r w:rsidR="00462EF7" w:rsidRPr="00843228">
        <w:rPr>
          <w:color w:val="0070C0"/>
        </w:rPr>
        <w:t>/&gt;</w:t>
      </w:r>
    </w:p>
    <w:p w14:paraId="0AFDBF09" w14:textId="77777777" w:rsidR="00462EF7" w:rsidRPr="00843228" w:rsidRDefault="00462EF7" w:rsidP="00462EF7">
      <w:pPr>
        <w:pStyle w:val="Zdrojovykod-zlutyboxSynteastyl"/>
      </w:pPr>
      <w:r w:rsidRPr="00843228">
        <w:rPr>
          <w:color w:val="0070C0"/>
        </w:rPr>
        <w:t>&lt;/xd:def/&gt;</w:t>
      </w:r>
    </w:p>
    <w:p w14:paraId="43966D1F" w14:textId="77777777" w:rsidR="00462EF7" w:rsidRPr="00843228" w:rsidRDefault="00462EF7" w:rsidP="00462EF7">
      <w:pPr>
        <w:pStyle w:val="OdstavecSynteastyl"/>
        <w:sectPr w:rsidR="00462EF7" w:rsidRPr="00843228" w:rsidSect="00187D6C">
          <w:type w:val="continuous"/>
          <w:pgSz w:w="11906" w:h="16838" w:code="9"/>
          <w:pgMar w:top="1247" w:right="1304" w:bottom="1247" w:left="1304" w:header="709" w:footer="709" w:gutter="0"/>
          <w:cols w:space="708"/>
        </w:sectPr>
      </w:pPr>
    </w:p>
    <w:p w14:paraId="7CE52895" w14:textId="77777777" w:rsidR="00D84C56" w:rsidRPr="00E060F7" w:rsidRDefault="00DD0A05" w:rsidP="00D84C56">
      <w:pPr>
        <w:pStyle w:val="OdstavecSynteastyl"/>
        <w:rPr>
          <w:lang w:val="en-US"/>
        </w:rPr>
      </w:pPr>
      <w:r w:rsidRPr="00DD0A05">
        <w:rPr>
          <w:lang w:val="en-US"/>
        </w:rPr>
        <w:t>When passing an object, its data type is retained. That is, for example, when calling the pp ('aaa', '5', 1), the first and second parameters are represented as string values (</w:t>
      </w:r>
      <w:r w:rsidR="00D52FF0">
        <w:rPr>
          <w:lang w:val="en-US"/>
        </w:rPr>
        <w:t>ie</w:t>
      </w:r>
      <w:r w:rsidRPr="00DD0A05">
        <w:rPr>
          <w:lang w:val="en-US"/>
        </w:rPr>
        <w:t>, the value '5' will be understood as a string containing the character 5) and the third parameter is represented as the number 1.</w:t>
      </w:r>
    </w:p>
    <w:p w14:paraId="7E52D2A9" w14:textId="77777777" w:rsidR="00D84C56" w:rsidRPr="00E060F7" w:rsidRDefault="00DD0A05" w:rsidP="00D84C56">
      <w:pPr>
        <w:pStyle w:val="OdstavecSynteastyl"/>
        <w:rPr>
          <w:lang w:val="en-US"/>
        </w:rPr>
      </w:pPr>
      <w:r w:rsidRPr="00DD0A05">
        <w:rPr>
          <w:lang w:val="en-US"/>
        </w:rPr>
        <w:t>Each data type supported by X-definitions is implemented by a specific Java class that implements the XDValue interface. X definition distinguishes between data types using numeric constants. Constants for each type are declared in the class cz.synea.xd</w:t>
      </w:r>
      <w:r w:rsidR="00A72189">
        <w:rPr>
          <w:lang w:val="en-US"/>
        </w:rPr>
        <w:t>ef</w:t>
      </w:r>
      <w:r w:rsidRPr="00DD0A05">
        <w:rPr>
          <w:lang w:val="en-US"/>
        </w:rPr>
        <w:t>.XDValueTypes. For the String data type, it is XDValueTypes.STRING_VALUE.</w:t>
      </w:r>
    </w:p>
    <w:p w14:paraId="4A68AB62" w14:textId="2669AA8B" w:rsidR="00DD0A05" w:rsidRDefault="00DD0A05" w:rsidP="00EF523A">
      <w:pPr>
        <w:pStyle w:val="OdstavecSynteastyl"/>
        <w:rPr>
          <w:lang w:val="en-US"/>
        </w:rPr>
      </w:pPr>
      <w:r>
        <w:rPr>
          <w:lang w:val="en-US"/>
        </w:rPr>
        <w:t>I</w:t>
      </w:r>
      <w:r w:rsidRPr="00DD0A05">
        <w:rPr>
          <w:lang w:val="en-US"/>
        </w:rPr>
        <w:t xml:space="preserve">t is also possible to specify </w:t>
      </w:r>
      <w:r>
        <w:rPr>
          <w:lang w:val="en-US"/>
        </w:rPr>
        <w:t>a</w:t>
      </w:r>
      <w:r w:rsidRPr="00DD0A05">
        <w:rPr>
          <w:lang w:val="en-US"/>
        </w:rPr>
        <w:t>s the first parameter the XXNode object that is pas</w:t>
      </w:r>
      <w:r>
        <w:rPr>
          <w:lang w:val="en-US"/>
        </w:rPr>
        <w:t>sed to the method automatically. I</w:t>
      </w:r>
      <w:r w:rsidRPr="00DD0A05">
        <w:rPr>
          <w:lang w:val="en-US"/>
        </w:rPr>
        <w:t xml:space="preserve">ts use is identical to the example in Chapter </w:t>
      </w:r>
      <w:r w:rsidR="0075254F">
        <w:rPr>
          <w:lang w:val="en-US"/>
        </w:rPr>
        <w:fldChar w:fldCharType="begin"/>
      </w:r>
      <w:r w:rsidR="0075254F">
        <w:rPr>
          <w:lang w:val="en-US"/>
        </w:rPr>
        <w:instrText xml:space="preserve"> REF _Ref487811902 \r \h </w:instrText>
      </w:r>
      <w:r w:rsidR="0075254F">
        <w:rPr>
          <w:lang w:val="en-US"/>
        </w:rPr>
      </w:r>
      <w:r w:rsidR="0075254F">
        <w:rPr>
          <w:lang w:val="en-US"/>
        </w:rPr>
        <w:fldChar w:fldCharType="separate"/>
      </w:r>
      <w:r w:rsidR="00F56E37">
        <w:rPr>
          <w:lang w:val="en-US"/>
        </w:rPr>
        <w:t>4.7.3</w:t>
      </w:r>
      <w:r w:rsidR="0075254F">
        <w:rPr>
          <w:lang w:val="en-US"/>
        </w:rPr>
        <w:fldChar w:fldCharType="end"/>
      </w:r>
      <w:r w:rsidRPr="00DD0A05">
        <w:rPr>
          <w:lang w:val="en-US"/>
        </w:rPr>
        <w:t>.</w:t>
      </w:r>
    </w:p>
    <w:p w14:paraId="2C83B089" w14:textId="0DFEDE0F" w:rsidR="00EF523A" w:rsidRPr="00E060F7" w:rsidRDefault="00A1065A" w:rsidP="00EF523A">
      <w:pPr>
        <w:pStyle w:val="OdstavecSynteastyl"/>
        <w:rPr>
          <w:lang w:val="en-US"/>
        </w:rPr>
      </w:pPr>
      <w:r>
        <w:rPr>
          <w:noProof/>
          <w:lang w:val="en-US"/>
        </w:rPr>
      </w:r>
      <w:r>
        <w:rPr>
          <w:noProof/>
          <w:lang w:val="en-US"/>
        </w:rPr>
        <w:pict w14:anchorId="01E2B344">
          <v:shape id="Šipka doprava 217" o:spid="_x0000_s125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523A"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F56E37">
        <w:rPr>
          <w:lang w:val="en-US"/>
        </w:rPr>
        <w:t>9</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F56E37">
        <w:rPr>
          <w:lang w:val="en-US"/>
        </w:rPr>
        <w:t>Using of X</w:t>
      </w:r>
      <w:r w:rsidR="00F56E37">
        <w:rPr>
          <w:lang w:val="en-US"/>
        </w:rPr>
        <w:noBreakHyphen/>
        <w:t>definitions in Java code</w:t>
      </w:r>
      <w:r w:rsidR="0075254F">
        <w:rPr>
          <w:lang w:val="en-US"/>
        </w:rPr>
        <w:fldChar w:fldCharType="end"/>
      </w:r>
    </w:p>
    <w:p w14:paraId="53183AC1" w14:textId="77777777" w:rsidR="00D84C56" w:rsidRPr="00E060F7" w:rsidRDefault="00E23DF0" w:rsidP="00D84C56">
      <w:pPr>
        <w:pStyle w:val="Nadpis2"/>
        <w:rPr>
          <w:lang w:val="en-US"/>
        </w:rPr>
      </w:pPr>
      <w:bookmarkStart w:id="310" w:name="_Toc361663142"/>
      <w:bookmarkStart w:id="311" w:name="_Toc362533373"/>
      <w:bookmarkStart w:id="312" w:name="_Ref487818231"/>
      <w:bookmarkStart w:id="313" w:name="_Toc36069317"/>
      <w:bookmarkEnd w:id="310"/>
      <w:bookmarkEnd w:id="311"/>
      <w:r w:rsidRPr="00E23DF0">
        <w:rPr>
          <w:lang w:val="en-US"/>
        </w:rPr>
        <w:t xml:space="preserve">Declaration of </w:t>
      </w:r>
      <w:r w:rsidR="00735ED2">
        <w:rPr>
          <w:lang w:val="en-US"/>
        </w:rPr>
        <w:t>X-script</w:t>
      </w:r>
      <w:r w:rsidR="006E288A">
        <w:rPr>
          <w:lang w:val="en-US"/>
        </w:rPr>
        <w:t xml:space="preserve"> </w:t>
      </w:r>
      <w:r w:rsidRPr="00E23DF0">
        <w:rPr>
          <w:lang w:val="en-US"/>
        </w:rPr>
        <w:t>Methods</w:t>
      </w:r>
      <w:bookmarkEnd w:id="312"/>
      <w:bookmarkEnd w:id="313"/>
      <w:r w:rsidRPr="00E23DF0">
        <w:rPr>
          <w:lang w:val="en-US"/>
        </w:rPr>
        <w:t xml:space="preserve"> </w:t>
      </w:r>
      <w:r w:rsidR="00EF650E" w:rsidRPr="00E060F7">
        <w:rPr>
          <w:lang w:val="en-US"/>
        </w:rPr>
        <w:fldChar w:fldCharType="begin"/>
      </w:r>
      <w:r w:rsidR="00D84C56" w:rsidRPr="00E060F7">
        <w:rPr>
          <w:lang w:val="en-US"/>
        </w:rPr>
        <w:instrText xml:space="preserve"> XE "Uživatelské metody" </w:instrText>
      </w:r>
      <w:r w:rsidR="00EF650E" w:rsidRPr="00E060F7">
        <w:rPr>
          <w:lang w:val="en-US"/>
        </w:rPr>
        <w:fldChar w:fldCharType="end"/>
      </w:r>
    </w:p>
    <w:p w14:paraId="6392E6C9" w14:textId="2709E500" w:rsidR="00D84C56" w:rsidRPr="00E060F7" w:rsidRDefault="00A1065A" w:rsidP="00D84C56">
      <w:pPr>
        <w:pStyle w:val="OdstavecSynteastyl"/>
        <w:rPr>
          <w:lang w:val="en-US"/>
        </w:rPr>
      </w:pPr>
      <w:r>
        <w:rPr>
          <w:noProof/>
          <w:lang w:val="en-US"/>
        </w:rPr>
      </w:r>
      <w:r>
        <w:rPr>
          <w:noProof/>
          <w:lang w:val="en-US"/>
        </w:rPr>
        <w:pict w14:anchorId="3FEEC38A">
          <v:shape id="Šipka doprava 216" o:spid="_x0000_s12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_Ref341371449 \r \h </w:instrText>
      </w:r>
      <w:r w:rsidR="00EF650E" w:rsidRPr="00E060F7">
        <w:rPr>
          <w:lang w:val="en-US"/>
        </w:rPr>
      </w:r>
      <w:r w:rsidR="00EF650E" w:rsidRPr="00E060F7">
        <w:rPr>
          <w:lang w:val="en-US"/>
        </w:rPr>
        <w:fldChar w:fldCharType="separate"/>
      </w:r>
      <w:r w:rsidR="00F56E37">
        <w:rPr>
          <w:lang w:val="en-US"/>
        </w:rPr>
        <w:t>4.5</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F56E37" w:rsidRPr="00E060F7">
        <w:rPr>
          <w:lang w:val="en-US"/>
        </w:rPr>
        <w:t>Events and Actions</w:t>
      </w:r>
      <w:r w:rsidR="0075254F">
        <w:rPr>
          <w:lang w:val="en-US"/>
        </w:rPr>
        <w:fldChar w:fldCharType="end"/>
      </w:r>
    </w:p>
    <w:p w14:paraId="15ACA3B5" w14:textId="444D85E5" w:rsidR="00D84C56" w:rsidRDefault="00A1065A" w:rsidP="00D84C56">
      <w:pPr>
        <w:pStyle w:val="OdstavecSynteastyl"/>
        <w:rPr>
          <w:lang w:val="en-US"/>
        </w:rPr>
      </w:pPr>
      <w:r>
        <w:rPr>
          <w:noProof/>
          <w:lang w:val="en-US"/>
        </w:rPr>
      </w:r>
      <w:r>
        <w:rPr>
          <w:noProof/>
          <w:lang w:val="en-US"/>
        </w:rPr>
        <w:pict w14:anchorId="647F57A5">
          <v:shape id="_x0000_s12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F56E37">
        <w:rPr>
          <w:lang w:val="en-US"/>
        </w:rPr>
        <w:t>4.7</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_Ref535149620 \h </w:instrText>
      </w:r>
      <w:r w:rsidR="0075254F">
        <w:rPr>
          <w:lang w:val="en-US"/>
        </w:rPr>
      </w:r>
      <w:r w:rsidR="0075254F">
        <w:rPr>
          <w:lang w:val="en-US"/>
        </w:rPr>
        <w:fldChar w:fldCharType="separate"/>
      </w:r>
      <w:r w:rsidR="00F56E37">
        <w:rPr>
          <w:lang w:val="en-US"/>
        </w:rPr>
        <w:t xml:space="preserve">Sample of Complete </w:t>
      </w:r>
      <w:r w:rsidR="00F56E37" w:rsidRPr="00E060F7">
        <w:rPr>
          <w:lang w:val="en-US"/>
        </w:rPr>
        <w:t>X-definit</w:t>
      </w:r>
      <w:r w:rsidR="00F56E37">
        <w:rPr>
          <w:lang w:val="en-US"/>
        </w:rPr>
        <w:t>ion</w:t>
      </w:r>
      <w:r w:rsidR="0075254F">
        <w:rPr>
          <w:lang w:val="en-US"/>
        </w:rPr>
        <w:fldChar w:fldCharType="end"/>
      </w:r>
    </w:p>
    <w:p w14:paraId="1B1125CE" w14:textId="7E312EB0" w:rsidR="00B84CA4" w:rsidRPr="00E060F7" w:rsidRDefault="00A1065A" w:rsidP="00D84C56">
      <w:pPr>
        <w:pStyle w:val="OdstavecSynteastyl"/>
        <w:rPr>
          <w:lang w:val="en-US"/>
        </w:rPr>
      </w:pPr>
      <w:r>
        <w:rPr>
          <w:noProof/>
          <w:lang w:val="en-US"/>
        </w:rPr>
      </w:r>
      <w:r>
        <w:rPr>
          <w:noProof/>
          <w:lang w:val="en-US"/>
        </w:rPr>
        <w:pict w14:anchorId="64E70621">
          <v:shape id="Šipka doprava 215" o:spid="_x0000_s124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84CA4"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F56E37">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F56E37" w:rsidRPr="00E060F7">
        <w:t>De</w:t>
      </w:r>
      <w:r w:rsidR="00F56E37">
        <w:t>c</w:t>
      </w:r>
      <w:r w:rsidR="00F56E37" w:rsidRPr="00E060F7">
        <w:t>lara</w:t>
      </w:r>
      <w:r w:rsidR="00F56E37">
        <w:t>tion of Method</w:t>
      </w:r>
      <w:r w:rsidR="00B84CA4">
        <w:rPr>
          <w:lang w:val="en-US"/>
        </w:rPr>
        <w:fldChar w:fldCharType="end"/>
      </w:r>
    </w:p>
    <w:p w14:paraId="7BE41B83" w14:textId="77777777" w:rsidR="00D84C56" w:rsidRPr="00E060F7" w:rsidRDefault="00E23DF0" w:rsidP="00B57E90">
      <w:pPr>
        <w:pStyle w:val="OdstavecSynteastyl"/>
        <w:rPr>
          <w:lang w:val="en-US"/>
        </w:rPr>
      </w:pPr>
      <w:bookmarkStart w:id="314" w:name="_Hlk487805617"/>
      <w:r w:rsidRPr="00E23DF0">
        <w:rPr>
          <w:lang w:val="en-US"/>
        </w:rPr>
        <w:t xml:space="preserve">In addition to the built-in (Chapter 14.6) and external (Chapter 4.8) methods, the user-defined methods may be declared in the X-definition declaration part (as opposed to the external methods defined in the Java class) can also be called in the appropriate X-Script sections. Each method declared in the declaration part has </w:t>
      </w:r>
      <w:r w:rsidR="006E288A">
        <w:rPr>
          <w:lang w:val="en-US"/>
        </w:rPr>
        <w:t>the</w:t>
      </w:r>
      <w:r w:rsidRPr="00E23DF0">
        <w:rPr>
          <w:lang w:val="en-US"/>
        </w:rPr>
        <w:t xml:space="preserve"> visibility</w:t>
      </w:r>
      <w:r w:rsidR="006E288A">
        <w:rPr>
          <w:lang w:val="en-US"/>
        </w:rPr>
        <w:t xml:space="preserve"> according to "scope" parameter of declaration section</w:t>
      </w:r>
      <w:r w:rsidRPr="00E23DF0">
        <w:rPr>
          <w:lang w:val="en-US"/>
        </w:rPr>
        <w:t xml:space="preserve">. User defined methods are written to </w:t>
      </w:r>
      <w:r w:rsidR="00735ED2">
        <w:rPr>
          <w:lang w:val="en-US"/>
        </w:rPr>
        <w:t>X-script</w:t>
      </w:r>
      <w:r w:rsidRPr="00E23DF0">
        <w:rPr>
          <w:lang w:val="en-US"/>
        </w:rPr>
        <w:t xml:space="preserve"> </w:t>
      </w:r>
      <w:r w:rsidR="006E288A">
        <w:rPr>
          <w:lang w:val="en-US"/>
        </w:rPr>
        <w:t xml:space="preserve">od declaration part </w:t>
      </w:r>
      <w:r w:rsidRPr="00E23DF0">
        <w:rPr>
          <w:lang w:val="en-US"/>
        </w:rPr>
        <w:t>as the text value (or CDATA section) of an element &lt;xd:declaration&gt;.</w:t>
      </w:r>
      <w:bookmarkEnd w:id="314"/>
    </w:p>
    <w:p w14:paraId="79005BF5" w14:textId="5CC6EAAB" w:rsidR="00D84C56" w:rsidRPr="00E060F7" w:rsidRDefault="00A1065A" w:rsidP="00D84C56">
      <w:pPr>
        <w:pStyle w:val="OdstavecSynteastyl"/>
        <w:rPr>
          <w:lang w:val="en-US"/>
        </w:rPr>
      </w:pPr>
      <w:r>
        <w:rPr>
          <w:noProof/>
          <w:lang w:val="en-US"/>
        </w:rPr>
      </w:r>
      <w:r>
        <w:rPr>
          <w:noProof/>
          <w:lang w:val="en-US"/>
        </w:rPr>
        <w:pict w14:anchorId="5B5160C0">
          <v:shape id="Šipka doprava 214" o:spid="_x0000_s124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_Ref487818182 \r \h </w:instrText>
      </w:r>
      <w:r w:rsidR="0075254F">
        <w:rPr>
          <w:lang w:val="en-US"/>
        </w:rPr>
      </w:r>
      <w:r w:rsidR="0075254F">
        <w:rPr>
          <w:lang w:val="en-US"/>
        </w:rPr>
        <w:fldChar w:fldCharType="separate"/>
      </w:r>
      <w:r w:rsidR="00F56E37">
        <w:rPr>
          <w:lang w:val="en-US"/>
        </w:rPr>
        <w:t>4.8</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F56E37">
        <w:rPr>
          <w:lang w:val="en-US"/>
        </w:rPr>
        <w:t>E</w:t>
      </w:r>
      <w:r w:rsidR="00F56E37" w:rsidRPr="00E060F7">
        <w:rPr>
          <w:lang w:val="en-US"/>
        </w:rPr>
        <w:t>xtern</w:t>
      </w:r>
      <w:r w:rsidR="00F56E37">
        <w:rPr>
          <w:lang w:val="en-US"/>
        </w:rPr>
        <w:t>al</w:t>
      </w:r>
      <w:r w:rsidR="00F56E37" w:rsidRPr="00E060F7">
        <w:rPr>
          <w:lang w:val="en-US"/>
        </w:rPr>
        <w:t xml:space="preserve"> (</w:t>
      </w:r>
      <w:r w:rsidR="00F56E37">
        <w:rPr>
          <w:lang w:val="en-US"/>
        </w:rPr>
        <w:t>Java</w:t>
      </w:r>
      <w:r w:rsidR="00F56E37" w:rsidRPr="00E060F7">
        <w:rPr>
          <w:lang w:val="en-US"/>
        </w:rPr>
        <w:t xml:space="preserve">) </w:t>
      </w:r>
      <w:r w:rsidR="00F56E37">
        <w:rPr>
          <w:lang w:val="en-US"/>
        </w:rPr>
        <w:t>M</w:t>
      </w:r>
      <w:r w:rsidR="00F56E37" w:rsidRPr="00E060F7">
        <w:rPr>
          <w:lang w:val="en-US"/>
        </w:rPr>
        <w:t>et</w:t>
      </w:r>
      <w:r w:rsidR="00F56E37">
        <w:rPr>
          <w:lang w:val="en-US"/>
        </w:rPr>
        <w:t>h</w:t>
      </w:r>
      <w:r w:rsidR="00F56E37" w:rsidRPr="00E060F7">
        <w:rPr>
          <w:lang w:val="en-US"/>
        </w:rPr>
        <w:t>od</w:t>
      </w:r>
      <w:r w:rsidR="00F56E37">
        <w:rPr>
          <w:lang w:val="en-US"/>
        </w:rPr>
        <w:t>s</w:t>
      </w:r>
      <w:r w:rsidR="0075254F">
        <w:rPr>
          <w:lang w:val="en-US"/>
        </w:rPr>
        <w:fldChar w:fldCharType="end"/>
      </w:r>
    </w:p>
    <w:p w14:paraId="1DD4D173" w14:textId="1EDDF8CD" w:rsidR="00D84C56" w:rsidRPr="00E060F7" w:rsidRDefault="00A1065A" w:rsidP="00D84C56">
      <w:pPr>
        <w:pStyle w:val="OdstavecSynteastyl"/>
        <w:rPr>
          <w:lang w:val="en-US"/>
        </w:rPr>
      </w:pPr>
      <w:r>
        <w:rPr>
          <w:noProof/>
          <w:lang w:val="en-US"/>
        </w:rPr>
      </w:r>
      <w:r>
        <w:rPr>
          <w:noProof/>
          <w:lang w:val="en-US"/>
        </w:rPr>
        <w:pict w14:anchorId="0F7DC010">
          <v:shape id="Šipka doprava 213" o:spid="_x0000_s12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_Ref535149881 \r \h </w:instrText>
      </w:r>
      <w:r w:rsidR="0075254F">
        <w:rPr>
          <w:lang w:val="en-US"/>
        </w:rPr>
      </w:r>
      <w:r w:rsidR="0075254F">
        <w:rPr>
          <w:lang w:val="en-US"/>
        </w:rPr>
        <w:fldChar w:fldCharType="separate"/>
      </w:r>
      <w:r w:rsidR="00F56E37">
        <w:rPr>
          <w:lang w:val="en-US"/>
        </w:rPr>
        <w:t>4.8.1</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_Ref535149893 \h </w:instrText>
      </w:r>
      <w:r w:rsidR="0075254F">
        <w:rPr>
          <w:lang w:val="en-US"/>
        </w:rPr>
      </w:r>
      <w:r w:rsidR="0075254F">
        <w:rPr>
          <w:lang w:val="en-US"/>
        </w:rPr>
        <w:fldChar w:fldCharType="separate"/>
      </w:r>
      <w:r w:rsidR="00F56E37" w:rsidRPr="00E060F7">
        <w:rPr>
          <w:lang w:val="en-US"/>
        </w:rPr>
        <w:t>Extern</w:t>
      </w:r>
      <w:r w:rsidR="00F56E37">
        <w:rPr>
          <w:lang w:val="en-US"/>
        </w:rPr>
        <w:t>al</w:t>
      </w:r>
      <w:r w:rsidR="00F56E37" w:rsidRPr="00E060F7">
        <w:rPr>
          <w:lang w:val="en-US"/>
        </w:rPr>
        <w:t xml:space="preserve"> </w:t>
      </w:r>
      <w:r w:rsidR="00F56E37">
        <w:rPr>
          <w:lang w:val="en-US"/>
        </w:rPr>
        <w:t>M</w:t>
      </w:r>
      <w:r w:rsidR="00F56E37" w:rsidRPr="00E060F7">
        <w:rPr>
          <w:lang w:val="en-US"/>
        </w:rPr>
        <w:t>et</w:t>
      </w:r>
      <w:r w:rsidR="00F56E37">
        <w:rPr>
          <w:lang w:val="en-US"/>
        </w:rPr>
        <w:t>h</w:t>
      </w:r>
      <w:r w:rsidR="00F56E37" w:rsidRPr="00E060F7">
        <w:rPr>
          <w:lang w:val="en-US"/>
        </w:rPr>
        <w:t xml:space="preserve">od </w:t>
      </w:r>
      <w:r w:rsidR="00F56E37">
        <w:rPr>
          <w:lang w:val="en-US"/>
        </w:rPr>
        <w:t>with P</w:t>
      </w:r>
      <w:r w:rsidR="00F56E37" w:rsidRPr="00E060F7">
        <w:rPr>
          <w:lang w:val="en-US"/>
        </w:rPr>
        <w:t>aramete</w:t>
      </w:r>
      <w:r w:rsidR="00F56E37">
        <w:rPr>
          <w:lang w:val="en-US"/>
        </w:rPr>
        <w:t>r</w:t>
      </w:r>
      <w:r w:rsidR="0075254F">
        <w:rPr>
          <w:lang w:val="en-US"/>
        </w:rPr>
        <w:fldChar w:fldCharType="end"/>
      </w:r>
    </w:p>
    <w:p w14:paraId="0873DD9B" w14:textId="50994D0B" w:rsidR="00D84C56" w:rsidRDefault="00A1065A" w:rsidP="00D84C56">
      <w:pPr>
        <w:pStyle w:val="OdstavecSynteastyl"/>
        <w:rPr>
          <w:lang w:val="en-US"/>
        </w:rPr>
      </w:pPr>
      <w:r>
        <w:rPr>
          <w:noProof/>
          <w:lang w:val="en-US"/>
        </w:rPr>
      </w:r>
      <w:r>
        <w:rPr>
          <w:noProof/>
          <w:lang w:val="en-US"/>
        </w:rPr>
        <w:pict w14:anchorId="6EABB335">
          <v:shape id="_x0000_s12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_Ref535149926 \r \h </w:instrText>
      </w:r>
      <w:r w:rsidR="0075254F">
        <w:rPr>
          <w:lang w:val="en-US"/>
        </w:rPr>
      </w:r>
      <w:r w:rsidR="0075254F">
        <w:rPr>
          <w:lang w:val="en-US"/>
        </w:rPr>
        <w:fldChar w:fldCharType="separate"/>
      </w:r>
      <w:r w:rsidR="00F56E37">
        <w:rPr>
          <w:lang w:val="en-US"/>
        </w:rPr>
        <w:t>4.8.2</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_Ref535149936 \h </w:instrText>
      </w:r>
      <w:r w:rsidR="0075254F">
        <w:rPr>
          <w:lang w:val="en-US"/>
        </w:rPr>
      </w:r>
      <w:r w:rsidR="0075254F">
        <w:rPr>
          <w:lang w:val="en-US"/>
        </w:rPr>
        <w:fldChar w:fldCharType="separate"/>
      </w:r>
      <w:r w:rsidR="00F56E37" w:rsidRPr="00E060F7">
        <w:rPr>
          <w:lang w:val="en-US"/>
        </w:rPr>
        <w:t>Extern</w:t>
      </w:r>
      <w:r w:rsidR="00F56E37">
        <w:rPr>
          <w:lang w:val="en-US"/>
        </w:rPr>
        <w:t>al</w:t>
      </w:r>
      <w:r w:rsidR="00F56E37" w:rsidRPr="00E060F7">
        <w:rPr>
          <w:lang w:val="en-US"/>
        </w:rPr>
        <w:t xml:space="preserve"> </w:t>
      </w:r>
      <w:r w:rsidR="00F56E37">
        <w:rPr>
          <w:lang w:val="en-US"/>
        </w:rPr>
        <w:t>M</w:t>
      </w:r>
      <w:r w:rsidR="00F56E37" w:rsidRPr="00E060F7">
        <w:rPr>
          <w:lang w:val="en-US"/>
        </w:rPr>
        <w:t>et</w:t>
      </w:r>
      <w:r w:rsidR="00F56E37">
        <w:rPr>
          <w:lang w:val="en-US"/>
        </w:rPr>
        <w:t>hod</w:t>
      </w:r>
      <w:r w:rsidR="00F56E37" w:rsidRPr="00E060F7">
        <w:rPr>
          <w:lang w:val="en-US"/>
        </w:rPr>
        <w:t xml:space="preserve"> </w:t>
      </w:r>
      <w:r w:rsidR="00F56E37">
        <w:rPr>
          <w:lang w:val="en-US"/>
        </w:rPr>
        <w:t>with</w:t>
      </w:r>
      <w:r w:rsidR="00F56E37" w:rsidRPr="00E060F7">
        <w:rPr>
          <w:lang w:val="en-US"/>
        </w:rPr>
        <w:t> XXNode</w:t>
      </w:r>
      <w:r w:rsidR="00F56E37" w:rsidRPr="00E060F7">
        <w:rPr>
          <w:lang w:val="en-US"/>
        </w:rPr>
        <w:fldChar w:fldCharType="begin"/>
      </w:r>
      <w:r w:rsidR="00F56E37" w:rsidRPr="00E060F7">
        <w:rPr>
          <w:lang w:val="en-US"/>
        </w:rPr>
        <w:instrText xml:space="preserve"> XE "Externí metody:s parametrem XXNode" </w:instrText>
      </w:r>
      <w:r w:rsidR="00F56E37" w:rsidRPr="00E060F7">
        <w:rPr>
          <w:lang w:val="en-US"/>
        </w:rPr>
        <w:fldChar w:fldCharType="end"/>
      </w:r>
      <w:r w:rsidR="00F56E37">
        <w:rPr>
          <w:lang w:val="en-US"/>
        </w:rPr>
        <w:t xml:space="preserve"> P</w:t>
      </w:r>
      <w:r w:rsidR="00F56E37" w:rsidRPr="00E060F7">
        <w:rPr>
          <w:lang w:val="en-US"/>
        </w:rPr>
        <w:t>aramet</w:t>
      </w:r>
      <w:r w:rsidR="00F56E37">
        <w:rPr>
          <w:lang w:val="en-US"/>
        </w:rPr>
        <w:t>er</w:t>
      </w:r>
      <w:r w:rsidR="0075254F">
        <w:rPr>
          <w:lang w:val="en-US"/>
        </w:rPr>
        <w:fldChar w:fldCharType="end"/>
      </w:r>
    </w:p>
    <w:p w14:paraId="600938F5" w14:textId="1D2B10B0" w:rsidR="0075254F" w:rsidRPr="00E060F7" w:rsidRDefault="00A1065A" w:rsidP="00D84C56">
      <w:pPr>
        <w:pStyle w:val="OdstavecSynteastyl"/>
        <w:rPr>
          <w:lang w:val="en-US"/>
        </w:rPr>
      </w:pPr>
      <w:r>
        <w:rPr>
          <w:noProof/>
          <w:lang w:val="en-US"/>
        </w:rPr>
      </w:r>
      <w:r>
        <w:rPr>
          <w:noProof/>
          <w:lang w:val="en-US"/>
        </w:rPr>
        <w:pict w14:anchorId="3EFB5A58">
          <v:shape id="Šipka doprava 212" o:spid="_x0000_s124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75254F" w:rsidRPr="00E060F7">
        <w:rPr>
          <w:lang w:val="en-US"/>
        </w:rPr>
        <w:t xml:space="preserve"> </w:t>
      </w:r>
      <w:r w:rsidR="0075254F">
        <w:rPr>
          <w:lang w:val="en-US"/>
        </w:rPr>
        <w:fldChar w:fldCharType="begin"/>
      </w:r>
      <w:r w:rsidR="0075254F">
        <w:rPr>
          <w:lang w:val="en-US"/>
        </w:rPr>
        <w:instrText xml:space="preserve"> REF _Ref535149984 \r \h </w:instrText>
      </w:r>
      <w:r w:rsidR="0075254F">
        <w:rPr>
          <w:lang w:val="en-US"/>
        </w:rPr>
      </w:r>
      <w:r w:rsidR="0075254F">
        <w:rPr>
          <w:lang w:val="en-US"/>
        </w:rPr>
        <w:fldChar w:fldCharType="separate"/>
      </w:r>
      <w:r w:rsidR="00F56E37">
        <w:rPr>
          <w:lang w:val="en-US"/>
        </w:rPr>
        <w:t>4.8.3</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_Ref535150005 \h </w:instrText>
      </w:r>
      <w:r w:rsidR="0075254F">
        <w:rPr>
          <w:lang w:val="en-US"/>
        </w:rPr>
      </w:r>
      <w:r w:rsidR="0075254F">
        <w:rPr>
          <w:lang w:val="en-US"/>
        </w:rPr>
        <w:fldChar w:fldCharType="separate"/>
      </w:r>
      <w:r w:rsidR="00F56E37" w:rsidRPr="00E060F7">
        <w:rPr>
          <w:lang w:val="en-US"/>
        </w:rPr>
        <w:t>Extern</w:t>
      </w:r>
      <w:r w:rsidR="00F56E37">
        <w:rPr>
          <w:lang w:val="en-US"/>
        </w:rPr>
        <w:t>al</w:t>
      </w:r>
      <w:r w:rsidR="00F56E37" w:rsidRPr="00E060F7">
        <w:rPr>
          <w:lang w:val="en-US"/>
        </w:rPr>
        <w:t xml:space="preserve"> </w:t>
      </w:r>
      <w:r w:rsidR="00F56E37">
        <w:rPr>
          <w:lang w:val="en-US"/>
        </w:rPr>
        <w:t>M</w:t>
      </w:r>
      <w:r w:rsidR="00F56E37" w:rsidRPr="00E060F7">
        <w:rPr>
          <w:lang w:val="en-US"/>
        </w:rPr>
        <w:t>et</w:t>
      </w:r>
      <w:r w:rsidR="00F56E37">
        <w:rPr>
          <w:lang w:val="en-US"/>
        </w:rPr>
        <w:t>h</w:t>
      </w:r>
      <w:r w:rsidR="00F56E37" w:rsidRPr="00E060F7">
        <w:rPr>
          <w:lang w:val="en-US"/>
        </w:rPr>
        <w:t xml:space="preserve">od </w:t>
      </w:r>
      <w:r w:rsidR="00F56E37">
        <w:rPr>
          <w:lang w:val="en-US"/>
        </w:rPr>
        <w:t>with Array of Values</w:t>
      </w:r>
      <w:r w:rsidR="0075254F">
        <w:rPr>
          <w:lang w:val="en-US"/>
        </w:rPr>
        <w:fldChar w:fldCharType="end"/>
      </w:r>
    </w:p>
    <w:p w14:paraId="5CDAEAF1" w14:textId="01D3B326" w:rsidR="00D84C56" w:rsidRPr="00E060F7" w:rsidRDefault="00A1065A" w:rsidP="00D84C56">
      <w:pPr>
        <w:pStyle w:val="OdstavecSynteastyl"/>
        <w:rPr>
          <w:lang w:val="en-US"/>
        </w:rPr>
      </w:pPr>
      <w:r>
        <w:rPr>
          <w:noProof/>
          <w:lang w:val="en-US"/>
        </w:rPr>
      </w:r>
      <w:r>
        <w:rPr>
          <w:noProof/>
          <w:lang w:val="en-US"/>
        </w:rPr>
        <w:pict w14:anchorId="78B7C8EA">
          <v:shape id="Šipka doprava 211" o:spid="_x0000_s124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F56E37">
        <w:rPr>
          <w:lang w:val="en-US"/>
        </w:rPr>
        <w:t>9</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F56E37">
        <w:rPr>
          <w:lang w:val="en-US"/>
        </w:rPr>
        <w:t>Using of X</w:t>
      </w:r>
      <w:r w:rsidR="00F56E37">
        <w:rPr>
          <w:lang w:val="en-US"/>
        </w:rPr>
        <w:noBreakHyphen/>
        <w:t>definitions in Java code</w:t>
      </w:r>
      <w:r w:rsidR="0075254F">
        <w:rPr>
          <w:lang w:val="en-US"/>
        </w:rPr>
        <w:fldChar w:fldCharType="end"/>
      </w:r>
    </w:p>
    <w:p w14:paraId="5573F485" w14:textId="77777777" w:rsidR="00D84C56" w:rsidRPr="00E060F7" w:rsidRDefault="00E23DF0" w:rsidP="00CB479D">
      <w:pPr>
        <w:pStyle w:val="Nadpis3"/>
        <w:rPr>
          <w:lang w:val="en-US"/>
        </w:rPr>
      </w:pPr>
      <w:bookmarkStart w:id="315" w:name="_Toc36069318"/>
      <w:r w:rsidRPr="00E23DF0">
        <w:rPr>
          <w:lang w:val="en-US"/>
        </w:rPr>
        <w:lastRenderedPageBreak/>
        <w:t xml:space="preserve">Methods without </w:t>
      </w:r>
      <w:r w:rsidR="00B86CBE">
        <w:rPr>
          <w:lang w:val="en-US"/>
        </w:rPr>
        <w:t>P</w:t>
      </w:r>
      <w:r w:rsidRPr="00E23DF0">
        <w:rPr>
          <w:lang w:val="en-US"/>
        </w:rPr>
        <w:t>arameter</w:t>
      </w:r>
      <w:bookmarkEnd w:id="315"/>
      <w:r w:rsidR="00EF650E" w:rsidRPr="00E060F7">
        <w:rPr>
          <w:lang w:val="en-US"/>
        </w:rPr>
        <w:fldChar w:fldCharType="begin"/>
      </w:r>
      <w:r w:rsidR="00D84C56" w:rsidRPr="00E060F7">
        <w:rPr>
          <w:lang w:val="en-US"/>
        </w:rPr>
        <w:instrText xml:space="preserve"> XE "Uživatelské metody:bez parametru" </w:instrText>
      </w:r>
      <w:r w:rsidR="00EF650E" w:rsidRPr="00E060F7">
        <w:rPr>
          <w:lang w:val="en-US"/>
        </w:rPr>
        <w:fldChar w:fldCharType="end"/>
      </w:r>
    </w:p>
    <w:p w14:paraId="5C786B68" w14:textId="7E36ADD4" w:rsidR="0012245B" w:rsidRDefault="00A1065A" w:rsidP="00D84C56">
      <w:pPr>
        <w:pStyle w:val="OdstavecSynteastyl"/>
        <w:rPr>
          <w:lang w:val="en-US"/>
        </w:rPr>
      </w:pPr>
      <w:r>
        <w:rPr>
          <w:noProof/>
          <w:lang w:val="en-US"/>
        </w:rPr>
      </w:r>
      <w:r>
        <w:rPr>
          <w:noProof/>
          <w:lang w:val="en-US"/>
        </w:rPr>
        <w:pict w14:anchorId="4D97B7D8">
          <v:shape id="Šipka doprava 210" o:spid="_x0000_s12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F56E37">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F56E37" w:rsidRPr="00E060F7">
        <w:t>De</w:t>
      </w:r>
      <w:r w:rsidR="00F56E37">
        <w:t>c</w:t>
      </w:r>
      <w:r w:rsidR="00F56E37" w:rsidRPr="00E060F7">
        <w:t>lara</w:t>
      </w:r>
      <w:r w:rsidR="00F56E37">
        <w:t>tion of Method</w:t>
      </w:r>
      <w:r w:rsidR="00B84CA4">
        <w:rPr>
          <w:lang w:val="en-US"/>
        </w:rPr>
        <w:fldChar w:fldCharType="end"/>
      </w:r>
    </w:p>
    <w:p w14:paraId="12BD4D80" w14:textId="6F146673" w:rsidR="00D84C56" w:rsidRPr="00E060F7" w:rsidRDefault="00A1065A" w:rsidP="00D84C56">
      <w:pPr>
        <w:pStyle w:val="OdstavecSynteastyl"/>
        <w:rPr>
          <w:lang w:val="en-US"/>
        </w:rPr>
      </w:pPr>
      <w:r>
        <w:rPr>
          <w:noProof/>
          <w:lang w:val="en-US"/>
        </w:rPr>
      </w:r>
      <w:r>
        <w:rPr>
          <w:noProof/>
          <w:lang w:val="en-US"/>
        </w:rPr>
        <w:pict w14:anchorId="2754D7C7">
          <v:shape id="_x0000_s12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F56E37">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F56E37">
        <w:rPr>
          <w:lang w:val="en-US"/>
        </w:rPr>
        <w:t>E</w:t>
      </w:r>
      <w:r w:rsidR="00F56E37" w:rsidRPr="00E060F7">
        <w:rPr>
          <w:lang w:val="en-US"/>
        </w:rPr>
        <w:t>xtern</w:t>
      </w:r>
      <w:r w:rsidR="00F56E37">
        <w:rPr>
          <w:lang w:val="en-US"/>
        </w:rPr>
        <w:t>al</w:t>
      </w:r>
      <w:r w:rsidR="00F56E37" w:rsidRPr="00E060F7">
        <w:rPr>
          <w:lang w:val="en-US"/>
        </w:rPr>
        <w:t xml:space="preserve"> (</w:t>
      </w:r>
      <w:r w:rsidR="00F56E37">
        <w:rPr>
          <w:lang w:val="en-US"/>
        </w:rPr>
        <w:t>Java</w:t>
      </w:r>
      <w:r w:rsidR="00F56E37" w:rsidRPr="00E060F7">
        <w:rPr>
          <w:lang w:val="en-US"/>
        </w:rPr>
        <w:t xml:space="preserve">) </w:t>
      </w:r>
      <w:r w:rsidR="00F56E37">
        <w:rPr>
          <w:lang w:val="en-US"/>
        </w:rPr>
        <w:t>M</w:t>
      </w:r>
      <w:r w:rsidR="00F56E37" w:rsidRPr="00E060F7">
        <w:rPr>
          <w:lang w:val="en-US"/>
        </w:rPr>
        <w:t>et</w:t>
      </w:r>
      <w:r w:rsidR="00F56E37">
        <w:rPr>
          <w:lang w:val="en-US"/>
        </w:rPr>
        <w:t>h</w:t>
      </w:r>
      <w:r w:rsidR="00F56E37" w:rsidRPr="00E060F7">
        <w:rPr>
          <w:lang w:val="en-US"/>
        </w:rPr>
        <w:t>od</w:t>
      </w:r>
      <w:r w:rsidR="00F56E37">
        <w:rPr>
          <w:lang w:val="en-US"/>
        </w:rPr>
        <w:t>s</w:t>
      </w:r>
      <w:r w:rsidR="0012245B">
        <w:rPr>
          <w:lang w:val="en-US"/>
        </w:rPr>
        <w:fldChar w:fldCharType="end"/>
      </w:r>
      <w:r w:rsidR="00B84CA4" w:rsidRPr="00E060F7">
        <w:rPr>
          <w:lang w:val="en-US"/>
        </w:rPr>
        <w:t xml:space="preserve"> </w:t>
      </w:r>
    </w:p>
    <w:p w14:paraId="0352DD61" w14:textId="77777777" w:rsidR="00D84C56" w:rsidRPr="00E060F7" w:rsidRDefault="00E23DF0" w:rsidP="00D84C56">
      <w:pPr>
        <w:pStyle w:val="OdstavecSynteastyl"/>
        <w:rPr>
          <w:lang w:val="en-US"/>
        </w:rPr>
      </w:pPr>
      <w:bookmarkStart w:id="316" w:name="_Hlk487806008"/>
      <w:r>
        <w:rPr>
          <w:lang w:val="en-US"/>
        </w:rPr>
        <w:t>Let'</w:t>
      </w:r>
      <w:r>
        <w:t xml:space="preserve">s </w:t>
      </w:r>
      <w:r w:rsidRPr="00E23DF0">
        <w:rPr>
          <w:lang w:val="en-US"/>
        </w:rPr>
        <w:t xml:space="preserve">define now </w:t>
      </w:r>
      <w:r w:rsidR="009F387A">
        <w:rPr>
          <w:lang w:val="en-US"/>
        </w:rPr>
        <w:t>a</w:t>
      </w:r>
      <w:r w:rsidRPr="00E23DF0">
        <w:rPr>
          <w:lang w:val="en-US"/>
        </w:rPr>
        <w:t xml:space="preserve"> method that only prints </w:t>
      </w:r>
      <w:r w:rsidR="009F387A">
        <w:rPr>
          <w:lang w:val="en-US"/>
        </w:rPr>
        <w:t>a</w:t>
      </w:r>
      <w:r w:rsidRPr="00E23DF0">
        <w:rPr>
          <w:lang w:val="en-US"/>
        </w:rPr>
        <w:t xml:space="preserve"> text to the standard output:</w:t>
      </w:r>
    </w:p>
    <w:p w14:paraId="1D03765B" w14:textId="0118598E" w:rsidR="00812E8A" w:rsidRDefault="00812E8A" w:rsidP="00812E8A">
      <w:pPr>
        <w:pStyle w:val="Zdrojovykod-zlutyboxSynteastyl"/>
        <w:tabs>
          <w:tab w:val="left" w:pos="567"/>
          <w:tab w:val="left" w:pos="1276"/>
        </w:tabs>
        <w:rPr>
          <w:color w:val="0070C0"/>
          <w:szCs w:val="16"/>
        </w:rPr>
      </w:pPr>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28E049AB" w14:textId="77777777" w:rsidR="00220CCF" w:rsidRPr="00843228" w:rsidRDefault="00220CCF" w:rsidP="00812E8A">
      <w:pPr>
        <w:pStyle w:val="Zdrojovykod-zlutyboxSynteastyl"/>
        <w:tabs>
          <w:tab w:val="left" w:pos="567"/>
          <w:tab w:val="left" w:pos="1276"/>
        </w:tabs>
        <w:rPr>
          <w:color w:val="0070C0"/>
          <w:szCs w:val="16"/>
        </w:rPr>
      </w:pPr>
    </w:p>
    <w:p w14:paraId="3F76EFFA" w14:textId="553C340B"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w:t>
      </w:r>
      <w:r w:rsidR="006E288A">
        <w:rPr>
          <w:color w:val="0070C0"/>
          <w:lang w:val="en-US"/>
        </w:rPr>
        <w:t xml:space="preserve"> </w:t>
      </w:r>
      <w:r w:rsidR="006E288A">
        <w:rPr>
          <w:color w:val="00B050"/>
          <w:lang w:val="en-US"/>
        </w:rPr>
        <w:t>x</w:t>
      </w:r>
      <w:r w:rsidR="00714265">
        <w:rPr>
          <w:color w:val="00B050"/>
          <w:lang w:val="en-US"/>
        </w:rPr>
        <w:t>d</w:t>
      </w:r>
      <w:r w:rsidR="006E288A">
        <w:rPr>
          <w:color w:val="00B050"/>
          <w:lang w:val="en-US"/>
        </w:rPr>
        <w:t>:s</w:t>
      </w:r>
      <w:r w:rsidR="006E288A" w:rsidRPr="009801B3">
        <w:rPr>
          <w:color w:val="00B050"/>
          <w:lang w:val="en-US"/>
        </w:rPr>
        <w:t>cope</w:t>
      </w:r>
      <w:r w:rsidR="006E288A">
        <w:rPr>
          <w:color w:val="0070C0"/>
          <w:lang w:val="en-US"/>
        </w:rPr>
        <w:t xml:space="preserve"> </w:t>
      </w:r>
      <w:r w:rsidR="006E288A" w:rsidRPr="009801B3">
        <w:rPr>
          <w:lang w:val="en-US"/>
        </w:rPr>
        <w:t>=</w:t>
      </w:r>
      <w:r w:rsidR="006E288A">
        <w:rPr>
          <w:color w:val="0070C0"/>
          <w:lang w:val="en-US"/>
        </w:rPr>
        <w:t xml:space="preserve"> </w:t>
      </w:r>
      <w:r w:rsidR="006E288A" w:rsidRPr="009801B3">
        <w:rPr>
          <w:lang w:val="en-US"/>
        </w:rPr>
        <w:t>"</w:t>
      </w:r>
      <w:r w:rsidR="006E288A" w:rsidRPr="009801B3">
        <w:rPr>
          <w:color w:val="C00000"/>
          <w:lang w:val="en-US"/>
        </w:rPr>
        <w:t>local</w:t>
      </w:r>
      <w:r w:rsidR="006E288A" w:rsidRPr="009801B3">
        <w:rPr>
          <w:lang w:val="en-US"/>
        </w:rPr>
        <w:t>"</w:t>
      </w:r>
      <w:r w:rsidR="006E288A">
        <w:rPr>
          <w:color w:val="0070C0"/>
          <w:lang w:val="en-US"/>
        </w:rPr>
        <w:t xml:space="preserve"> </w:t>
      </w:r>
      <w:r w:rsidRPr="00E060F7">
        <w:rPr>
          <w:color w:val="0070C0"/>
          <w:lang w:val="en-US"/>
        </w:rPr>
        <w:t>&gt;</w:t>
      </w:r>
    </w:p>
    <w:p w14:paraId="50E10EE7" w14:textId="77777777" w:rsidR="00812E8A" w:rsidRPr="00E060F7" w:rsidRDefault="00812E8A" w:rsidP="00812E8A">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w:t>
      </w:r>
      <w:r>
        <w:rPr>
          <w:lang w:val="en-US"/>
        </w:rPr>
        <w:t xml:space="preserve"> </w:t>
      </w:r>
      <w:r w:rsidRPr="00E060F7">
        <w:rPr>
          <w:lang w:val="en-US"/>
        </w:rPr>
        <w:t>{</w:t>
      </w:r>
    </w:p>
    <w:p w14:paraId="65059FE3" w14:textId="77777777" w:rsidR="00812E8A" w:rsidRPr="00E060F7" w:rsidRDefault="00812E8A" w:rsidP="00812E8A">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outln(</w:t>
      </w:r>
      <w:r w:rsidRPr="00E060F7">
        <w:rPr>
          <w:szCs w:val="16"/>
          <w:lang w:val="en-US"/>
        </w:rPr>
        <w:t>"</w:t>
      </w:r>
      <w:r w:rsidR="00E23DF0">
        <w:rPr>
          <w:color w:val="984806"/>
          <w:szCs w:val="16"/>
          <w:lang w:val="en-US"/>
        </w:rPr>
        <w:t>M</w:t>
      </w:r>
      <w:r w:rsidRPr="00E060F7">
        <w:rPr>
          <w:color w:val="984806"/>
          <w:szCs w:val="16"/>
          <w:lang w:val="en-US"/>
        </w:rPr>
        <w:t>etoda</w:t>
      </w:r>
      <w:r>
        <w:rPr>
          <w:color w:val="984806"/>
          <w:szCs w:val="16"/>
          <w:lang w:val="en-US"/>
        </w:rPr>
        <w:t xml:space="preserve"> </w:t>
      </w:r>
      <w:r w:rsidRPr="00E060F7">
        <w:rPr>
          <w:color w:val="984806"/>
          <w:szCs w:val="16"/>
          <w:lang w:val="en-US"/>
        </w:rPr>
        <w:t>myPrint()</w:t>
      </w:r>
      <w:r w:rsidR="00E23DF0">
        <w:rPr>
          <w:color w:val="984806"/>
          <w:szCs w:val="16"/>
          <w:lang w:val="en-US"/>
        </w:rPr>
        <w:t xml:space="preserve"> was invoked</w:t>
      </w:r>
      <w:r w:rsidRPr="00E060F7">
        <w:rPr>
          <w:szCs w:val="16"/>
          <w:lang w:val="en-US"/>
        </w:rPr>
        <w:t>"</w:t>
      </w:r>
      <w:r w:rsidRPr="00E060F7">
        <w:rPr>
          <w:lang w:val="en-US"/>
        </w:rPr>
        <w:t>);</w:t>
      </w:r>
    </w:p>
    <w:p w14:paraId="23D3BDDB" w14:textId="77777777" w:rsidR="00812E8A" w:rsidRPr="00E060F7" w:rsidRDefault="00812E8A" w:rsidP="00812E8A">
      <w:pPr>
        <w:pStyle w:val="Zdrojovykod-zlutyboxSynteastyl"/>
        <w:tabs>
          <w:tab w:val="left" w:pos="284"/>
          <w:tab w:val="left" w:pos="567"/>
        </w:tabs>
        <w:rPr>
          <w:lang w:val="en-US"/>
        </w:rPr>
      </w:pPr>
      <w:r w:rsidRPr="00E060F7">
        <w:rPr>
          <w:lang w:val="en-US"/>
        </w:rPr>
        <w:tab/>
      </w:r>
      <w:r w:rsidRPr="00E060F7">
        <w:rPr>
          <w:lang w:val="en-US"/>
        </w:rPr>
        <w:tab/>
        <w:t>}</w:t>
      </w:r>
    </w:p>
    <w:p w14:paraId="0D272DBD" w14:textId="77777777" w:rsidR="00812E8A" w:rsidRPr="00E060F7" w:rsidRDefault="00812E8A" w:rsidP="00812E8A">
      <w:pPr>
        <w:pStyle w:val="Zdrojovykod-zlutyboxSynteastyl"/>
        <w:tabs>
          <w:tab w:val="left" w:pos="284"/>
          <w:tab w:val="left" w:pos="1276"/>
        </w:tabs>
        <w:rPr>
          <w:color w:val="0070C0"/>
          <w:lang w:val="en-US"/>
        </w:rPr>
      </w:pPr>
      <w:r w:rsidRPr="00E060F7">
        <w:rPr>
          <w:color w:val="0070C0"/>
          <w:lang w:val="en-US"/>
        </w:rPr>
        <w:tab/>
        <w:t>&lt;/xd:declaration&gt;</w:t>
      </w:r>
    </w:p>
    <w:p w14:paraId="33126176" w14:textId="77777777" w:rsidR="00812E8A" w:rsidRPr="00843228" w:rsidRDefault="00812E8A" w:rsidP="00812E8A">
      <w:pPr>
        <w:pStyle w:val="Zdrojovykod-zlutyboxSynteastyl"/>
        <w:tabs>
          <w:tab w:val="left" w:pos="567"/>
          <w:tab w:val="left" w:pos="1276"/>
        </w:tabs>
        <w:rPr>
          <w:color w:val="0070C0"/>
          <w:szCs w:val="16"/>
        </w:rPr>
      </w:pPr>
    </w:p>
    <w:p w14:paraId="6331AF60" w14:textId="77777777" w:rsidR="00812E8A" w:rsidRDefault="00812E8A" w:rsidP="00812E8A">
      <w:pPr>
        <w:pStyle w:val="Zdrojovykod-zlutyboxSynteastyl"/>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0421E8F8" w14:textId="77777777" w:rsidR="00812E8A" w:rsidRPr="00843228" w:rsidRDefault="00812E8A" w:rsidP="00812E8A">
      <w:pPr>
        <w:pStyle w:val="Zdrojovykod-zlutyboxSynteastyl"/>
        <w:tabs>
          <w:tab w:val="left" w:pos="284"/>
          <w:tab w:val="left" w:pos="1276"/>
        </w:tabs>
        <w:rPr>
          <w:color w:val="0070C0"/>
        </w:rPr>
      </w:pPr>
    </w:p>
    <w:p w14:paraId="23F32592" w14:textId="77777777" w:rsidR="00812E8A" w:rsidRPr="00843228" w:rsidRDefault="00812E8A" w:rsidP="00812E8A">
      <w:pPr>
        <w:pStyle w:val="Zdrojovykod-zlutyboxSynteastyl"/>
      </w:pPr>
      <w:r w:rsidRPr="00843228">
        <w:rPr>
          <w:color w:val="0070C0"/>
        </w:rPr>
        <w:t>&lt;/xd:def/&gt;</w:t>
      </w:r>
    </w:p>
    <w:p w14:paraId="41F523B6" w14:textId="77777777" w:rsidR="00812E8A" w:rsidRPr="00843228" w:rsidRDefault="00812E8A" w:rsidP="00812E8A">
      <w:pPr>
        <w:pStyle w:val="OdstavecSynteastyl"/>
        <w:sectPr w:rsidR="00812E8A" w:rsidRPr="00843228" w:rsidSect="00187D6C">
          <w:type w:val="continuous"/>
          <w:pgSz w:w="11906" w:h="16838" w:code="9"/>
          <w:pgMar w:top="1247" w:right="1304" w:bottom="1247" w:left="1304" w:header="709" w:footer="709" w:gutter="0"/>
          <w:cols w:space="708"/>
        </w:sectPr>
      </w:pPr>
    </w:p>
    <w:p w14:paraId="7467D681" w14:textId="4E84BF12" w:rsidR="00D84C56" w:rsidRDefault="009F387A" w:rsidP="00D84C56">
      <w:pPr>
        <w:pStyle w:val="OdstavecSynteastyl"/>
        <w:rPr>
          <w:lang w:val="en-US"/>
        </w:rPr>
      </w:pPr>
      <w:bookmarkStart w:id="317" w:name="_Ref337658054"/>
      <w:bookmarkEnd w:id="316"/>
      <w:r>
        <w:rPr>
          <w:lang w:val="en-US"/>
        </w:rPr>
        <w:t>Note that c</w:t>
      </w:r>
      <w:r w:rsidR="00E23DF0" w:rsidRPr="00E23DF0">
        <w:rPr>
          <w:lang w:val="en-US"/>
        </w:rPr>
        <w:t xml:space="preserve">ompared to Chapter </w:t>
      </w:r>
      <w:r w:rsidR="00B84CA4">
        <w:rPr>
          <w:lang w:val="en-US"/>
        </w:rPr>
        <w:fldChar w:fldCharType="begin"/>
      </w:r>
      <w:r w:rsidR="00B84CA4">
        <w:rPr>
          <w:lang w:val="en-US"/>
        </w:rPr>
        <w:instrText xml:space="preserve"> REF _Ref487818182 \r \h </w:instrText>
      </w:r>
      <w:r w:rsidR="00B84CA4">
        <w:rPr>
          <w:lang w:val="en-US"/>
        </w:rPr>
      </w:r>
      <w:r w:rsidR="00B84CA4">
        <w:rPr>
          <w:lang w:val="en-US"/>
        </w:rPr>
        <w:fldChar w:fldCharType="separate"/>
      </w:r>
      <w:r w:rsidR="00F56E37">
        <w:rPr>
          <w:lang w:val="en-US"/>
        </w:rPr>
        <w:t>4.8</w:t>
      </w:r>
      <w:r w:rsidR="00B84CA4">
        <w:rPr>
          <w:lang w:val="en-US"/>
        </w:rPr>
        <w:fldChar w:fldCharType="end"/>
      </w:r>
      <w:r w:rsidR="00E23DF0" w:rsidRPr="00E23DF0">
        <w:rPr>
          <w:lang w:val="en-US"/>
        </w:rPr>
        <w:t>, where the implementation of an identical but external method is presented the "myPrint" method is declared in the declaration part X of the definition</w:t>
      </w:r>
      <w:r w:rsidR="00812E8A">
        <w:rPr>
          <w:lang w:val="en-US"/>
        </w:rPr>
        <w:t>.</w:t>
      </w:r>
    </w:p>
    <w:p w14:paraId="4E9D0773" w14:textId="3B7D87E5" w:rsidR="00D84C56" w:rsidRPr="00E060F7" w:rsidRDefault="00A1065A" w:rsidP="00D84C56">
      <w:pPr>
        <w:pStyle w:val="OdstavecSynteastyl"/>
        <w:rPr>
          <w:lang w:val="en-US"/>
        </w:rPr>
      </w:pPr>
      <w:r>
        <w:rPr>
          <w:noProof/>
          <w:lang w:val="en-US"/>
        </w:rPr>
      </w:r>
      <w:r>
        <w:rPr>
          <w:noProof/>
          <w:lang w:val="en-US"/>
        </w:rPr>
        <w:pict w14:anchorId="3C4716F7">
          <v:shape id="Šipka doprava 209" o:spid="_x0000_s124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F56E37">
        <w:rPr>
          <w:lang w:val="en-US"/>
        </w:rPr>
        <w:t>9</w:t>
      </w:r>
      <w:r w:rsidR="00A7324A">
        <w:rPr>
          <w:lang w:val="en-US"/>
        </w:rPr>
        <w:fldChar w:fldCharType="end"/>
      </w:r>
      <w:r w:rsidR="00B84CA4">
        <w:rPr>
          <w:lang w:val="en-US"/>
        </w:rPr>
        <w:t xml:space="preserve"> </w:t>
      </w:r>
      <w:r w:rsidR="00B84CA4">
        <w:rPr>
          <w:lang w:val="en-US"/>
        </w:rPr>
        <w:fldChar w:fldCharType="begin"/>
      </w:r>
      <w:r w:rsidR="00B84CA4">
        <w:rPr>
          <w:lang w:val="en-US"/>
        </w:rPr>
        <w:instrText xml:space="preserve"> REF _Ref535149047 \h </w:instrText>
      </w:r>
      <w:r w:rsidR="00B84CA4">
        <w:rPr>
          <w:lang w:val="en-US"/>
        </w:rPr>
      </w:r>
      <w:r w:rsidR="00B84CA4">
        <w:rPr>
          <w:lang w:val="en-US"/>
        </w:rPr>
        <w:fldChar w:fldCharType="separate"/>
      </w:r>
      <w:r w:rsidR="00F56E37">
        <w:rPr>
          <w:lang w:val="en-US"/>
        </w:rPr>
        <w:t>Using of X</w:t>
      </w:r>
      <w:r w:rsidR="00F56E37">
        <w:rPr>
          <w:lang w:val="en-US"/>
        </w:rPr>
        <w:noBreakHyphen/>
        <w:t>definitions in Java code</w:t>
      </w:r>
      <w:r w:rsidR="00B84CA4">
        <w:rPr>
          <w:lang w:val="en-US"/>
        </w:rPr>
        <w:fldChar w:fldCharType="end"/>
      </w:r>
    </w:p>
    <w:p w14:paraId="7933B8E4" w14:textId="77777777" w:rsidR="00D84C56" w:rsidRPr="00E060F7" w:rsidRDefault="00E23DF0" w:rsidP="00CB479D">
      <w:pPr>
        <w:pStyle w:val="Nadpis3"/>
        <w:rPr>
          <w:lang w:val="en-US"/>
        </w:rPr>
      </w:pPr>
      <w:bookmarkStart w:id="318" w:name="_Toc36069319"/>
      <w:bookmarkEnd w:id="317"/>
      <w:r w:rsidRPr="00E23DF0">
        <w:rPr>
          <w:lang w:val="en-US"/>
        </w:rPr>
        <w:t xml:space="preserve">Methods with </w:t>
      </w:r>
      <w:r w:rsidR="00B86CBE">
        <w:rPr>
          <w:lang w:val="en-US"/>
        </w:rPr>
        <w:t>P</w:t>
      </w:r>
      <w:r w:rsidRPr="00E23DF0">
        <w:rPr>
          <w:lang w:val="en-US"/>
        </w:rPr>
        <w:t>arameter</w:t>
      </w:r>
      <w:bookmarkEnd w:id="318"/>
      <w:r w:rsidRPr="00E23DF0">
        <w:rPr>
          <w:lang w:val="en-US"/>
        </w:rPr>
        <w:t xml:space="preserve"> </w:t>
      </w:r>
      <w:r w:rsidR="00EF650E" w:rsidRPr="00E060F7">
        <w:rPr>
          <w:lang w:val="en-US"/>
        </w:rPr>
        <w:fldChar w:fldCharType="begin"/>
      </w:r>
      <w:r w:rsidR="00D84C56" w:rsidRPr="00E060F7">
        <w:rPr>
          <w:lang w:val="en-US"/>
        </w:rPr>
        <w:instrText xml:space="preserve"> XE "Uživatelské metody:s parametrem" </w:instrText>
      </w:r>
      <w:r w:rsidR="00EF650E" w:rsidRPr="00E060F7">
        <w:rPr>
          <w:lang w:val="en-US"/>
        </w:rPr>
        <w:fldChar w:fldCharType="end"/>
      </w:r>
    </w:p>
    <w:p w14:paraId="5048F52B" w14:textId="53728DE8" w:rsidR="00D84C56" w:rsidRDefault="00A1065A" w:rsidP="00D84C56">
      <w:pPr>
        <w:pStyle w:val="OdstavecSynteastyl"/>
        <w:rPr>
          <w:lang w:val="en-US"/>
        </w:rPr>
      </w:pPr>
      <w:r>
        <w:rPr>
          <w:noProof/>
          <w:lang w:val="en-US"/>
        </w:rPr>
      </w:r>
      <w:r>
        <w:rPr>
          <w:noProof/>
          <w:lang w:val="en-US"/>
        </w:rPr>
        <w:pict w14:anchorId="19D1DC19">
          <v:shape id="_x0000_s12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F56E37">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F56E37" w:rsidRPr="00E060F7">
        <w:t>De</w:t>
      </w:r>
      <w:r w:rsidR="00F56E37">
        <w:t>c</w:t>
      </w:r>
      <w:r w:rsidR="00F56E37" w:rsidRPr="00E060F7">
        <w:t>lara</w:t>
      </w:r>
      <w:r w:rsidR="00F56E37">
        <w:t>tion of Method</w:t>
      </w:r>
      <w:r w:rsidR="00B84CA4">
        <w:rPr>
          <w:lang w:val="en-US"/>
        </w:rPr>
        <w:fldChar w:fldCharType="end"/>
      </w:r>
    </w:p>
    <w:p w14:paraId="19F253A8" w14:textId="4F91C4BA" w:rsidR="0012245B" w:rsidRDefault="00A1065A" w:rsidP="0012245B">
      <w:pPr>
        <w:pStyle w:val="OdstavecSynteastyl"/>
        <w:rPr>
          <w:lang w:val="en-US"/>
        </w:rPr>
      </w:pPr>
      <w:r>
        <w:rPr>
          <w:noProof/>
          <w:lang w:val="en-US"/>
        </w:rPr>
      </w:r>
      <w:r>
        <w:rPr>
          <w:noProof/>
          <w:lang w:val="en-US"/>
        </w:rPr>
        <w:pict w14:anchorId="39A9AC17">
          <v:shape id="_x0000_s123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F56E37">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F56E37">
        <w:rPr>
          <w:lang w:val="en-US"/>
        </w:rPr>
        <w:t>E</w:t>
      </w:r>
      <w:r w:rsidR="00F56E37" w:rsidRPr="00E060F7">
        <w:rPr>
          <w:lang w:val="en-US"/>
        </w:rPr>
        <w:t>xtern</w:t>
      </w:r>
      <w:r w:rsidR="00F56E37">
        <w:rPr>
          <w:lang w:val="en-US"/>
        </w:rPr>
        <w:t>al</w:t>
      </w:r>
      <w:r w:rsidR="00F56E37" w:rsidRPr="00E060F7">
        <w:rPr>
          <w:lang w:val="en-US"/>
        </w:rPr>
        <w:t xml:space="preserve"> (</w:t>
      </w:r>
      <w:r w:rsidR="00F56E37">
        <w:rPr>
          <w:lang w:val="en-US"/>
        </w:rPr>
        <w:t>Java</w:t>
      </w:r>
      <w:r w:rsidR="00F56E37" w:rsidRPr="00E060F7">
        <w:rPr>
          <w:lang w:val="en-US"/>
        </w:rPr>
        <w:t xml:space="preserve">) </w:t>
      </w:r>
      <w:r w:rsidR="00F56E37">
        <w:rPr>
          <w:lang w:val="en-US"/>
        </w:rPr>
        <w:t>M</w:t>
      </w:r>
      <w:r w:rsidR="00F56E37" w:rsidRPr="00E060F7">
        <w:rPr>
          <w:lang w:val="en-US"/>
        </w:rPr>
        <w:t>et</w:t>
      </w:r>
      <w:r w:rsidR="00F56E37">
        <w:rPr>
          <w:lang w:val="en-US"/>
        </w:rPr>
        <w:t>h</w:t>
      </w:r>
      <w:r w:rsidR="00F56E37" w:rsidRPr="00E060F7">
        <w:rPr>
          <w:lang w:val="en-US"/>
        </w:rPr>
        <w:t>od</w:t>
      </w:r>
      <w:r w:rsidR="00F56E37">
        <w:rPr>
          <w:lang w:val="en-US"/>
        </w:rPr>
        <w:t>s</w:t>
      </w:r>
      <w:r w:rsidR="0012245B">
        <w:rPr>
          <w:lang w:val="en-US"/>
        </w:rPr>
        <w:fldChar w:fldCharType="end"/>
      </w:r>
    </w:p>
    <w:p w14:paraId="00801021" w14:textId="77777777" w:rsidR="009F387A" w:rsidRDefault="009F387A" w:rsidP="009F387A">
      <w:pPr>
        <w:pStyle w:val="OdstavecSynteastyl"/>
        <w:rPr>
          <w:lang w:val="en-US"/>
        </w:rPr>
      </w:pPr>
      <w:r>
        <w:rPr>
          <w:rFonts w:ascii="Arial" w:hAnsi="Arial" w:cs="Arial"/>
          <w:color w:val="222222"/>
        </w:rPr>
        <w:t>We now show a declaration of a method that lists the text passed to it through its String parameter:</w:t>
      </w:r>
    </w:p>
    <w:p w14:paraId="4BF76907" w14:textId="06751C8E" w:rsidR="009F387A" w:rsidRDefault="009F387A" w:rsidP="009F387A">
      <w:pPr>
        <w:pStyle w:val="Zdrojovykod-zlutyboxSynteastyl"/>
        <w:tabs>
          <w:tab w:val="left" w:pos="567"/>
          <w:tab w:val="left" w:pos="1276"/>
        </w:tabs>
        <w:rPr>
          <w:color w:val="0070C0"/>
          <w:szCs w:val="16"/>
        </w:rPr>
      </w:pPr>
      <w:bookmarkStart w:id="319" w:name="_Hlk487807306"/>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6D84FD5E" w14:textId="77777777" w:rsidR="00220CCF" w:rsidRPr="00843228" w:rsidRDefault="00220CCF" w:rsidP="009F387A">
      <w:pPr>
        <w:pStyle w:val="Zdrojovykod-zlutyboxSynteastyl"/>
        <w:tabs>
          <w:tab w:val="left" w:pos="567"/>
          <w:tab w:val="left" w:pos="1276"/>
        </w:tabs>
        <w:rPr>
          <w:color w:val="0070C0"/>
          <w:szCs w:val="16"/>
        </w:rPr>
      </w:pPr>
    </w:p>
    <w:p w14:paraId="21F903EC"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6918497A" w14:textId="77777777" w:rsidR="009F387A" w:rsidRPr="00E060F7" w:rsidRDefault="009F387A" w:rsidP="009F387A">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w:t>
      </w:r>
      <w:r>
        <w:rPr>
          <w:lang w:val="en-US"/>
        </w:rPr>
        <w:t>String msg</w:t>
      </w:r>
      <w:r w:rsidRPr="00E060F7">
        <w:rPr>
          <w:lang w:val="en-US"/>
        </w:rPr>
        <w:t>)</w:t>
      </w:r>
      <w:r>
        <w:rPr>
          <w:lang w:val="en-US"/>
        </w:rPr>
        <w:t xml:space="preserve"> </w:t>
      </w:r>
      <w:r w:rsidRPr="00E060F7">
        <w:rPr>
          <w:lang w:val="en-US"/>
        </w:rPr>
        <w:t>{</w:t>
      </w:r>
    </w:p>
    <w:p w14:paraId="63C7B7DE" w14:textId="77777777" w:rsidR="009F387A" w:rsidRPr="00E060F7" w:rsidRDefault="009F387A" w:rsidP="009F387A">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outln(</w:t>
      </w:r>
      <w:r>
        <w:rPr>
          <w:lang w:val="en-US"/>
        </w:rPr>
        <w:t>msg</w:t>
      </w:r>
      <w:r w:rsidRPr="00E060F7">
        <w:rPr>
          <w:lang w:val="en-US"/>
        </w:rPr>
        <w:t>);</w:t>
      </w:r>
    </w:p>
    <w:p w14:paraId="7FE5A4B9" w14:textId="77777777" w:rsidR="009F387A" w:rsidRPr="00E060F7" w:rsidRDefault="009F387A" w:rsidP="009F387A">
      <w:pPr>
        <w:pStyle w:val="Zdrojovykod-zlutyboxSynteastyl"/>
        <w:tabs>
          <w:tab w:val="left" w:pos="284"/>
          <w:tab w:val="left" w:pos="567"/>
        </w:tabs>
        <w:rPr>
          <w:lang w:val="en-US"/>
        </w:rPr>
      </w:pPr>
      <w:r w:rsidRPr="00E060F7">
        <w:rPr>
          <w:lang w:val="en-US"/>
        </w:rPr>
        <w:tab/>
      </w:r>
      <w:r w:rsidRPr="00E060F7">
        <w:rPr>
          <w:lang w:val="en-US"/>
        </w:rPr>
        <w:tab/>
        <w:t>}</w:t>
      </w:r>
    </w:p>
    <w:p w14:paraId="27ED4EAF" w14:textId="77777777" w:rsidR="009F387A" w:rsidRPr="00E060F7" w:rsidRDefault="009F387A" w:rsidP="009F387A">
      <w:pPr>
        <w:pStyle w:val="Zdrojovykod-zlutyboxSynteastyl"/>
        <w:tabs>
          <w:tab w:val="left" w:pos="284"/>
          <w:tab w:val="left" w:pos="1276"/>
        </w:tabs>
        <w:rPr>
          <w:color w:val="0070C0"/>
          <w:lang w:val="en-US"/>
        </w:rPr>
      </w:pPr>
      <w:r w:rsidRPr="00E060F7">
        <w:rPr>
          <w:color w:val="0070C0"/>
          <w:lang w:val="en-US"/>
        </w:rPr>
        <w:tab/>
        <w:t>&lt;/xd:declaration&gt;</w:t>
      </w:r>
    </w:p>
    <w:p w14:paraId="55F0649E" w14:textId="77777777" w:rsidR="009F387A" w:rsidRPr="00843228" w:rsidRDefault="009F387A" w:rsidP="009F387A">
      <w:pPr>
        <w:pStyle w:val="Zdrojovykod-zlutyboxSynteastyl"/>
        <w:tabs>
          <w:tab w:val="left" w:pos="567"/>
          <w:tab w:val="left" w:pos="1276"/>
        </w:tabs>
        <w:rPr>
          <w:color w:val="0070C0"/>
          <w:szCs w:val="16"/>
        </w:rPr>
      </w:pPr>
    </w:p>
    <w:p w14:paraId="0250E176" w14:textId="77777777" w:rsidR="009F387A" w:rsidRDefault="009F387A" w:rsidP="009F387A">
      <w:pPr>
        <w:pStyle w:val="Zdrojovykod-zlutyboxSynteastyl"/>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lang w:val="en-US"/>
        </w:rPr>
        <w:t xml:space="preserve">'method </w:t>
      </w:r>
      <w:r>
        <w:rPr>
          <w:color w:val="984806"/>
        </w:rPr>
        <w:t>myPrint</w:t>
      </w:r>
      <w:r>
        <w:rPr>
          <w:color w:val="FF0000"/>
          <w:szCs w:val="16"/>
          <w:lang w:val="en-US"/>
        </w:rPr>
        <w:t xml:space="preserve"> called from the element X'</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73E61A18" w14:textId="77777777" w:rsidR="009F387A" w:rsidRPr="00843228" w:rsidRDefault="009F387A" w:rsidP="009F387A">
      <w:pPr>
        <w:pStyle w:val="Zdrojovykod-zlutyboxSynteastyl"/>
        <w:tabs>
          <w:tab w:val="left" w:pos="284"/>
          <w:tab w:val="left" w:pos="1276"/>
        </w:tabs>
        <w:rPr>
          <w:color w:val="0070C0"/>
        </w:rPr>
      </w:pPr>
    </w:p>
    <w:p w14:paraId="5D840DB2" w14:textId="77777777" w:rsidR="009F387A" w:rsidRPr="00843228" w:rsidRDefault="009F387A" w:rsidP="009F387A">
      <w:pPr>
        <w:pStyle w:val="Zdrojovykod-zlutyboxSynteastyl"/>
      </w:pPr>
      <w:r w:rsidRPr="00843228">
        <w:rPr>
          <w:color w:val="0070C0"/>
        </w:rPr>
        <w:t>&lt;/xd:def/&gt;</w:t>
      </w:r>
    </w:p>
    <w:p w14:paraId="2E0E43B3" w14:textId="77777777" w:rsidR="009F387A" w:rsidRPr="00E060F7" w:rsidRDefault="009F387A" w:rsidP="00D84C56">
      <w:pPr>
        <w:pStyle w:val="OdstavecSynteastyl"/>
        <w:rPr>
          <w:lang w:val="en-US"/>
        </w:rPr>
        <w:sectPr w:rsidR="009F387A" w:rsidRPr="00E060F7" w:rsidSect="00187D6C">
          <w:type w:val="continuous"/>
          <w:pgSz w:w="11906" w:h="16838" w:code="9"/>
          <w:pgMar w:top="1247" w:right="1304" w:bottom="1247" w:left="1304" w:header="709" w:footer="709" w:gutter="0"/>
          <w:cols w:space="708"/>
        </w:sectPr>
      </w:pPr>
    </w:p>
    <w:bookmarkEnd w:id="319"/>
    <w:p w14:paraId="7448024A" w14:textId="77777777" w:rsidR="009F387A" w:rsidRDefault="009F387A" w:rsidP="00D84C56">
      <w:pPr>
        <w:pStyle w:val="OdstavecSynteastyl"/>
        <w:rPr>
          <w:lang w:val="en-US"/>
        </w:rPr>
      </w:pPr>
      <w:r w:rsidRPr="009F387A">
        <w:rPr>
          <w:lang w:val="en-US"/>
        </w:rPr>
        <w:t>The method will print a text from the parameter to the standard output.</w:t>
      </w:r>
    </w:p>
    <w:p w14:paraId="098CD00A" w14:textId="55D87258" w:rsidR="00D84C56" w:rsidRPr="00E060F7" w:rsidRDefault="00A1065A" w:rsidP="00D84C56">
      <w:pPr>
        <w:pStyle w:val="OdstavecSynteastyl"/>
        <w:rPr>
          <w:lang w:val="en-US"/>
        </w:rPr>
      </w:pPr>
      <w:r>
        <w:rPr>
          <w:noProof/>
          <w:lang w:val="en-US"/>
        </w:rPr>
      </w:r>
      <w:r>
        <w:rPr>
          <w:noProof/>
          <w:lang w:val="en-US"/>
        </w:rPr>
        <w:pict w14:anchorId="35CD2241">
          <v:shape id="Šipka doprava 207" o:spid="_x0000_s123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F56E37">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F56E37">
        <w:rPr>
          <w:lang w:val="en-US"/>
        </w:rPr>
        <w:t>Using of X</w:t>
      </w:r>
      <w:r w:rsidR="00F56E37">
        <w:rPr>
          <w:lang w:val="en-US"/>
        </w:rPr>
        <w:noBreakHyphen/>
        <w:t>definitions in Java code</w:t>
      </w:r>
      <w:r w:rsidR="0012245B">
        <w:rPr>
          <w:lang w:val="en-US"/>
        </w:rPr>
        <w:fldChar w:fldCharType="end"/>
      </w:r>
    </w:p>
    <w:p w14:paraId="7A15CC8C" w14:textId="77777777" w:rsidR="00D84C56" w:rsidRPr="00ED42F8" w:rsidRDefault="00363D54" w:rsidP="00363D54">
      <w:pPr>
        <w:pStyle w:val="Nadpis3"/>
        <w:rPr>
          <w:lang w:val="en-US"/>
        </w:rPr>
      </w:pPr>
      <w:bookmarkStart w:id="320" w:name="_Toc36069320"/>
      <w:r w:rsidRPr="00ED42F8">
        <w:rPr>
          <w:lang w:val="en-US"/>
        </w:rPr>
        <w:t xml:space="preserve">Value of Attribute </w:t>
      </w:r>
      <w:r w:rsidR="00ED42F8" w:rsidRPr="00ED42F8">
        <w:rPr>
          <w:lang w:val="en-US"/>
        </w:rPr>
        <w:t>or</w:t>
      </w:r>
      <w:r w:rsidRPr="00ED42F8">
        <w:rPr>
          <w:lang w:val="en-US"/>
        </w:rPr>
        <w:t xml:space="preserve"> Text Node in </w:t>
      </w:r>
      <w:r w:rsidR="00ED42F8" w:rsidRPr="00ED42F8">
        <w:rPr>
          <w:lang w:val="en-US"/>
        </w:rPr>
        <w:t xml:space="preserve">the </w:t>
      </w:r>
      <w:r w:rsidR="00735ED2">
        <w:rPr>
          <w:lang w:val="en-US"/>
        </w:rPr>
        <w:t>X-script</w:t>
      </w:r>
      <w:bookmarkEnd w:id="320"/>
    </w:p>
    <w:p w14:paraId="31550A8D" w14:textId="69ECE306" w:rsidR="0012245B" w:rsidRDefault="00A1065A" w:rsidP="0012245B">
      <w:pPr>
        <w:pStyle w:val="OdstavecSynteastyl"/>
        <w:rPr>
          <w:lang w:val="en-US"/>
        </w:rPr>
      </w:pPr>
      <w:r>
        <w:rPr>
          <w:noProof/>
          <w:lang w:val="en-US"/>
        </w:rPr>
      </w:r>
      <w:r>
        <w:rPr>
          <w:noProof/>
          <w:lang w:val="en-US"/>
        </w:rPr>
        <w:pict w14:anchorId="5C2E7211">
          <v:shape id="_x0000_s12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_Ref535150173 \r \h </w:instrText>
      </w:r>
      <w:r w:rsidR="0012245B">
        <w:rPr>
          <w:lang w:val="en-US"/>
        </w:rPr>
      </w:r>
      <w:r w:rsidR="0012245B">
        <w:rPr>
          <w:lang w:val="en-US"/>
        </w:rPr>
        <w:fldChar w:fldCharType="separate"/>
      </w:r>
      <w:r w:rsidR="00F56E37">
        <w:rPr>
          <w:lang w:val="en-US"/>
        </w:rPr>
        <w:t>4.7.3.4</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_Ref535150173 \h </w:instrText>
      </w:r>
      <w:r w:rsidR="0012245B">
        <w:rPr>
          <w:lang w:val="en-US"/>
        </w:rPr>
      </w:r>
      <w:r w:rsidR="0012245B">
        <w:rPr>
          <w:lang w:val="en-US"/>
        </w:rPr>
        <w:fldChar w:fldCharType="separate"/>
      </w:r>
      <w:r w:rsidR="00F56E37" w:rsidRPr="00E060F7">
        <w:t>De</w:t>
      </w:r>
      <w:r w:rsidR="00F56E37">
        <w:t>c</w:t>
      </w:r>
      <w:r w:rsidR="00F56E37" w:rsidRPr="00E060F7">
        <w:t>lara</w:t>
      </w:r>
      <w:r w:rsidR="00F56E37">
        <w:t>tion of Method</w:t>
      </w:r>
      <w:r w:rsidR="0012245B">
        <w:rPr>
          <w:lang w:val="en-US"/>
        </w:rPr>
        <w:fldChar w:fldCharType="end"/>
      </w:r>
    </w:p>
    <w:p w14:paraId="26828815" w14:textId="3D3404BC" w:rsidR="00D84C56" w:rsidRPr="00E060F7" w:rsidRDefault="00A1065A" w:rsidP="0012245B">
      <w:pPr>
        <w:pStyle w:val="OdstavecSynteastyl"/>
        <w:rPr>
          <w:lang w:val="en-US"/>
        </w:rPr>
      </w:pPr>
      <w:r>
        <w:rPr>
          <w:noProof/>
          <w:lang w:val="en-US"/>
        </w:rPr>
      </w:r>
      <w:r>
        <w:rPr>
          <w:noProof/>
          <w:lang w:val="en-US"/>
        </w:rPr>
        <w:pict w14:anchorId="75AF49FA">
          <v:shape id="_x0000_s12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F56E37">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F56E37">
        <w:rPr>
          <w:lang w:val="en-US"/>
        </w:rPr>
        <w:t>E</w:t>
      </w:r>
      <w:r w:rsidR="00F56E37" w:rsidRPr="00E060F7">
        <w:rPr>
          <w:lang w:val="en-US"/>
        </w:rPr>
        <w:t>xtern</w:t>
      </w:r>
      <w:r w:rsidR="00F56E37">
        <w:rPr>
          <w:lang w:val="en-US"/>
        </w:rPr>
        <w:t>al</w:t>
      </w:r>
      <w:r w:rsidR="00F56E37" w:rsidRPr="00E060F7">
        <w:rPr>
          <w:lang w:val="en-US"/>
        </w:rPr>
        <w:t xml:space="preserve"> (</w:t>
      </w:r>
      <w:r w:rsidR="00F56E37">
        <w:rPr>
          <w:lang w:val="en-US"/>
        </w:rPr>
        <w:t>Java</w:t>
      </w:r>
      <w:r w:rsidR="00F56E37" w:rsidRPr="00E060F7">
        <w:rPr>
          <w:lang w:val="en-US"/>
        </w:rPr>
        <w:t xml:space="preserve">) </w:t>
      </w:r>
      <w:r w:rsidR="00F56E37">
        <w:rPr>
          <w:lang w:val="en-US"/>
        </w:rPr>
        <w:t>M</w:t>
      </w:r>
      <w:r w:rsidR="00F56E37" w:rsidRPr="00E060F7">
        <w:rPr>
          <w:lang w:val="en-US"/>
        </w:rPr>
        <w:t>et</w:t>
      </w:r>
      <w:r w:rsidR="00F56E37">
        <w:rPr>
          <w:lang w:val="en-US"/>
        </w:rPr>
        <w:t>h</w:t>
      </w:r>
      <w:r w:rsidR="00F56E37" w:rsidRPr="00E060F7">
        <w:rPr>
          <w:lang w:val="en-US"/>
        </w:rPr>
        <w:t>od</w:t>
      </w:r>
      <w:r w:rsidR="00F56E37">
        <w:rPr>
          <w:lang w:val="en-US"/>
        </w:rPr>
        <w:t>s</w:t>
      </w:r>
      <w:r w:rsidR="0012245B">
        <w:rPr>
          <w:lang w:val="en-US"/>
        </w:rPr>
        <w:fldChar w:fldCharType="end"/>
      </w:r>
    </w:p>
    <w:p w14:paraId="78AB64B1" w14:textId="7E721BDC" w:rsidR="00363D54" w:rsidRPr="00843228" w:rsidRDefault="00ED42F8" w:rsidP="00363D54">
      <w:pPr>
        <w:pStyle w:val="OdstavecSynteastyl"/>
      </w:pPr>
      <w:r>
        <w:rPr>
          <w:lang w:val="en-US"/>
        </w:rPr>
        <w:t xml:space="preserve">In </w:t>
      </w:r>
      <w:r w:rsidRPr="00ED42F8">
        <w:rPr>
          <w:lang w:val="en-US"/>
        </w:rPr>
        <w:t xml:space="preserve">methods defined in the X-definition declaration part the attributes of the currently processed element can be processed similarly as in the case of external methods </w:t>
      </w:r>
      <w:r>
        <w:rPr>
          <w:lang w:val="en-US"/>
        </w:rPr>
        <w:t>(</w:t>
      </w:r>
      <w:r w:rsidRPr="00ED42F8">
        <w:rPr>
          <w:lang w:val="en-US"/>
        </w:rPr>
        <w:t xml:space="preserve">through the XXNode object </w:t>
      </w:r>
      <w:r>
        <w:rPr>
          <w:lang w:val="en-US"/>
        </w:rPr>
        <w:t xml:space="preserve"> - </w:t>
      </w:r>
      <w:r w:rsidRPr="00ED42F8">
        <w:rPr>
          <w:lang w:val="en-US"/>
        </w:rPr>
        <w:t>see Chapter</w:t>
      </w:r>
      <w:r>
        <w:rPr>
          <w:lang w:val="en-US"/>
        </w:rPr>
        <w:t xml:space="preserve"> </w:t>
      </w:r>
      <w:r w:rsidR="00EF650E">
        <w:rPr>
          <w:lang w:val="en-US"/>
        </w:rPr>
        <w:fldChar w:fldCharType="begin"/>
      </w:r>
      <w:r>
        <w:rPr>
          <w:lang w:val="en-US"/>
        </w:rPr>
        <w:instrText xml:space="preserve"> REF _Ref487811902 \r \h </w:instrText>
      </w:r>
      <w:r w:rsidR="00EF650E">
        <w:rPr>
          <w:lang w:val="en-US"/>
        </w:rPr>
      </w:r>
      <w:r w:rsidR="00EF650E">
        <w:rPr>
          <w:lang w:val="en-US"/>
        </w:rPr>
        <w:fldChar w:fldCharType="separate"/>
      </w:r>
      <w:r w:rsidR="00F56E37">
        <w:rPr>
          <w:lang w:val="en-US"/>
        </w:rPr>
        <w:t>4.7.3</w:t>
      </w:r>
      <w:r w:rsidR="00EF650E">
        <w:rPr>
          <w:lang w:val="en-US"/>
        </w:rPr>
        <w:fldChar w:fldCharType="end"/>
      </w:r>
      <w:r w:rsidRPr="00ED42F8">
        <w:rPr>
          <w:lang w:val="en-US"/>
        </w:rPr>
        <w:t xml:space="preserve">). You can get the value of an attribute from a currently processed attribute or text node by the method getText (). A value of the attribute with a given name in a currently processed element can be obtained in the script </w:t>
      </w:r>
      <w:r>
        <w:rPr>
          <w:lang w:val="en-US"/>
        </w:rPr>
        <w:t>by</w:t>
      </w:r>
      <w:r w:rsidRPr="00ED42F8">
        <w:rPr>
          <w:lang w:val="en-US"/>
        </w:rPr>
        <w:t xml:space="preserve"> method getAttr(attribute_name).The following example shows how to get the value of the attribute "manufacturer" while processing the element "Vehicle"  and how to get </w:t>
      </w:r>
      <w:r>
        <w:rPr>
          <w:lang w:val="en-US"/>
        </w:rPr>
        <w:t xml:space="preserve">a </w:t>
      </w:r>
      <w:r w:rsidRPr="00ED42F8">
        <w:rPr>
          <w:lang w:val="en-US"/>
        </w:rPr>
        <w:t xml:space="preserve">value </w:t>
      </w:r>
      <w:r>
        <w:rPr>
          <w:lang w:val="en-US"/>
        </w:rPr>
        <w:t xml:space="preserve">of the actually </w:t>
      </w:r>
      <w:r w:rsidRPr="00ED42F8">
        <w:rPr>
          <w:lang w:val="en-US"/>
        </w:rPr>
        <w:t>process</w:t>
      </w:r>
      <w:r>
        <w:rPr>
          <w:lang w:val="en-US"/>
        </w:rPr>
        <w:t>ed</w:t>
      </w:r>
      <w:r w:rsidRPr="00ED42F8">
        <w:rPr>
          <w:lang w:val="en-US"/>
        </w:rPr>
        <w:t xml:space="preserve"> attribute:</w:t>
      </w:r>
    </w:p>
    <w:p w14:paraId="6242DD0D" w14:textId="24123EE8" w:rsidR="00363D54" w:rsidRPr="00843228" w:rsidRDefault="00363D54" w:rsidP="00363D54">
      <w:pPr>
        <w:pStyle w:val="Zdrojovykod-zlutyboxSynteastyl"/>
        <w:tabs>
          <w:tab w:val="left" w:pos="567"/>
          <w:tab w:val="left" w:pos="1276"/>
        </w:tabs>
        <w:rPr>
          <w:szCs w:val="16"/>
        </w:rPr>
      </w:pPr>
      <w:r w:rsidRPr="00843228">
        <w:rPr>
          <w:color w:val="0070C0"/>
        </w:rPr>
        <w:lastRenderedPageBreak/>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FC423F">
        <w:rPr>
          <w:szCs w:val="16"/>
        </w:rPr>
        <w:t xml:space="preserve"> </w:t>
      </w:r>
      <w:r w:rsidRPr="00843228">
        <w:rPr>
          <w:color w:val="00B050"/>
        </w:rPr>
        <w:t>xd:name</w:t>
      </w:r>
      <w:r w:rsidR="00FC423F">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sidR="00FC423F">
        <w:rPr>
          <w:szCs w:val="16"/>
        </w:rPr>
        <w:t xml:space="preserve"> </w:t>
      </w:r>
      <w:r w:rsidRPr="00843228">
        <w:rPr>
          <w:color w:val="00B050"/>
        </w:rPr>
        <w:t>xd:</w:t>
      </w:r>
      <w:r w:rsidRPr="00843228">
        <w:rPr>
          <w:color w:val="00B050"/>
          <w:szCs w:val="16"/>
        </w:rPr>
        <w:t>root</w:t>
      </w:r>
      <w:r w:rsidR="00FC423F">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3A271437" w14:textId="77777777" w:rsidR="00FC423F" w:rsidRDefault="00FC423F" w:rsidP="00363D54">
      <w:pPr>
        <w:pStyle w:val="Zdrojovykod-zlutyboxSynteastyl"/>
        <w:tabs>
          <w:tab w:val="left" w:pos="284"/>
          <w:tab w:val="left" w:pos="1276"/>
        </w:tabs>
        <w:rPr>
          <w:color w:val="0070C0"/>
          <w:szCs w:val="16"/>
        </w:rPr>
      </w:pPr>
    </w:p>
    <w:p w14:paraId="083F4951" w14:textId="77777777" w:rsidR="00363D54" w:rsidRPr="00843228" w:rsidRDefault="00363D54" w:rsidP="00363D54">
      <w:pPr>
        <w:pStyle w:val="Zdrojovykod-zlutyboxSynteastyl"/>
        <w:tabs>
          <w:tab w:val="left" w:pos="284"/>
          <w:tab w:val="left" w:pos="1276"/>
        </w:tabs>
        <w:rPr>
          <w:color w:val="0070C0"/>
        </w:rPr>
      </w:pPr>
      <w:r w:rsidRPr="00843228">
        <w:rPr>
          <w:color w:val="0070C0"/>
          <w:szCs w:val="16"/>
        </w:rPr>
        <w:tab/>
        <w:t>&lt;</w:t>
      </w:r>
      <w:r>
        <w:rPr>
          <w:color w:val="0070C0"/>
          <w:szCs w:val="16"/>
        </w:rPr>
        <w:t>List</w:t>
      </w:r>
      <w:r w:rsidRPr="00843228">
        <w:rPr>
          <w:color w:val="0070C0"/>
          <w:szCs w:val="16"/>
        </w:rPr>
        <w:t>&gt;</w:t>
      </w:r>
    </w:p>
    <w:p w14:paraId="7EEC58E7" w14:textId="77777777" w:rsidR="00363D54" w:rsidRPr="00843228" w:rsidRDefault="00363D54" w:rsidP="00363D54">
      <w:pPr>
        <w:pStyle w:val="Zdrojovykod-zlutyboxSynteastyl"/>
        <w:tabs>
          <w:tab w:val="left" w:pos="567"/>
          <w:tab w:val="left" w:pos="1276"/>
        </w:tabs>
        <w:rPr>
          <w:color w:val="0070C0"/>
        </w:rPr>
      </w:pPr>
      <w:r w:rsidRPr="00843228">
        <w:rPr>
          <w:color w:val="0070C0"/>
        </w:rPr>
        <w:tab/>
        <w:t>&lt;V</w:t>
      </w:r>
      <w:r w:rsidR="00BA6A47">
        <w:rPr>
          <w:color w:val="0070C0"/>
        </w:rPr>
        <w:t>ehicle</w:t>
      </w:r>
    </w:p>
    <w:p w14:paraId="4C1B83C3" w14:textId="77777777" w:rsidR="00363D54" w:rsidRPr="00843228" w:rsidRDefault="00363D54" w:rsidP="00363D54">
      <w:pPr>
        <w:pStyle w:val="Zdrojovykod-zlutyboxSynteastyl"/>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sidRPr="00843228">
        <w:rPr>
          <w:color w:val="FF0000"/>
          <w:szCs w:val="16"/>
        </w:rPr>
        <w:t>(</w:t>
      </w:r>
      <w:r>
        <w:rPr>
          <w:color w:val="FF0000"/>
          <w:szCs w:val="16"/>
        </w:rPr>
        <w:t>getAttr(</w:t>
      </w:r>
      <w:r>
        <w:rPr>
          <w:color w:val="FF0000"/>
          <w:szCs w:val="16"/>
          <w:lang w:val="en-US"/>
        </w:rPr>
        <w:t>'</w:t>
      </w:r>
      <w:r w:rsidR="00AA68F3">
        <w:rPr>
          <w:color w:val="FF0000"/>
        </w:rPr>
        <w:t>manufacturer</w:t>
      </w:r>
      <w:r>
        <w:rPr>
          <w:color w:val="FF0000"/>
          <w:szCs w:val="16"/>
          <w:lang w:val="en-US"/>
        </w:rPr>
        <w:t>'</w:t>
      </w:r>
      <w:r w:rsidRPr="00843228">
        <w:rPr>
          <w:color w:val="FF0000"/>
          <w:szCs w:val="16"/>
        </w:rPr>
        <w:t>)</w:t>
      </w:r>
      <w:r>
        <w:rPr>
          <w:color w:val="FF0000"/>
          <w:szCs w:val="16"/>
        </w:rPr>
        <w:t>);</w:t>
      </w:r>
      <w:r w:rsidRPr="00843228">
        <w:rPr>
          <w:szCs w:val="16"/>
        </w:rPr>
        <w:t>"</w:t>
      </w:r>
    </w:p>
    <w:p w14:paraId="569AB4C4" w14:textId="77777777" w:rsidR="00363D54" w:rsidRPr="00843228" w:rsidRDefault="00363D54" w:rsidP="00363D54">
      <w:pPr>
        <w:pStyle w:val="Zdrojovykod-zlutyboxSynteastyl"/>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w:t>
      </w:r>
      <w:r>
        <w:rPr>
          <w:color w:val="984806"/>
        </w:rPr>
        <w:t>', 'other</w:t>
      </w:r>
      <w:r w:rsidRPr="00843228">
        <w:rPr>
          <w:color w:val="984806"/>
        </w:rPr>
        <w:t>')</w:t>
      </w:r>
      <w:r w:rsidRPr="00843228">
        <w:rPr>
          <w:szCs w:val="16"/>
        </w:rPr>
        <w:t>"</w:t>
      </w:r>
    </w:p>
    <w:p w14:paraId="0815B6BF" w14:textId="77777777" w:rsidR="00363D54" w:rsidRPr="00843228" w:rsidRDefault="00363D54" w:rsidP="00363D54">
      <w:pPr>
        <w:pStyle w:val="Zdrojovykod-zlutyboxSynteastyl"/>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410744F" w14:textId="77777777" w:rsidR="00363D54" w:rsidRPr="00843228" w:rsidRDefault="00363D54" w:rsidP="00363D54">
      <w:pPr>
        <w:pStyle w:val="Zdrojovykod-zlutyboxSynteastyl"/>
        <w:tabs>
          <w:tab w:val="left" w:pos="851"/>
          <w:tab w:val="left" w:pos="1418"/>
        </w:tabs>
      </w:pPr>
      <w:r w:rsidRPr="00843228">
        <w:tab/>
      </w:r>
      <w:r w:rsidR="00BA6A47">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464ADA02" w14:textId="77777777" w:rsidR="00363D54" w:rsidRPr="00843228" w:rsidRDefault="00363D54" w:rsidP="00363D54">
      <w:pPr>
        <w:pStyle w:val="Zdrojovykod-zlutyboxSynteastyl"/>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409A5A5D" w14:textId="77777777" w:rsidR="00363D54" w:rsidRPr="00843228" w:rsidRDefault="00363D54" w:rsidP="00363D54">
      <w:pPr>
        <w:pStyle w:val="Zdrojovykod-zlutyboxSynteastyl"/>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sidRPr="00843228">
        <w:rPr>
          <w:color w:val="FF0000"/>
        </w:rPr>
        <w:t>(getText())</w:t>
      </w:r>
      <w:r>
        <w:rPr>
          <w:color w:val="FF0000"/>
        </w:rPr>
        <w:t>;</w:t>
      </w:r>
      <w:r w:rsidRPr="00843228">
        <w:rPr>
          <w:szCs w:val="16"/>
        </w:rPr>
        <w:t>"</w:t>
      </w:r>
      <w:r w:rsidRPr="00843228">
        <w:t xml:space="preserve"> </w:t>
      </w:r>
      <w:r w:rsidRPr="00843228">
        <w:rPr>
          <w:color w:val="0070C0"/>
        </w:rPr>
        <w:t>/&gt;</w:t>
      </w:r>
    </w:p>
    <w:p w14:paraId="7C89813E"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w:t>
      </w:r>
      <w:r>
        <w:rPr>
          <w:color w:val="0070C0"/>
        </w:rPr>
        <w:t>List</w:t>
      </w:r>
      <w:r w:rsidRPr="00843228">
        <w:rPr>
          <w:color w:val="0070C0"/>
        </w:rPr>
        <w:t>&gt;</w:t>
      </w:r>
    </w:p>
    <w:p w14:paraId="42301119" w14:textId="77777777" w:rsidR="00363D54" w:rsidRPr="00843228" w:rsidRDefault="00363D54" w:rsidP="00AA68F3">
      <w:pPr>
        <w:pStyle w:val="Zdrojovykod-zlutyboxSynteastyl"/>
        <w:tabs>
          <w:tab w:val="left" w:pos="284"/>
          <w:tab w:val="left" w:pos="1276"/>
          <w:tab w:val="left" w:pos="3969"/>
        </w:tabs>
        <w:rPr>
          <w:color w:val="0070C0"/>
        </w:rPr>
      </w:pPr>
    </w:p>
    <w:p w14:paraId="490CC360"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09B004CF"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rsidRPr="00843228">
        <w:t>(</w:t>
      </w:r>
      <w:r>
        <w:t>String s</w:t>
      </w:r>
      <w:r w:rsidRPr="00843228">
        <w:t>) {</w:t>
      </w:r>
    </w:p>
    <w:p w14:paraId="40B51EE3"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s</w:t>
      </w:r>
      <w:r w:rsidRPr="00843228">
        <w:rPr>
          <w:color w:val="000000"/>
        </w:rPr>
        <w:t>);</w:t>
      </w:r>
    </w:p>
    <w:p w14:paraId="7F6ED250"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59873DD3" w14:textId="77777777" w:rsidR="00363D54" w:rsidRDefault="00363D54" w:rsidP="00363D54">
      <w:pPr>
        <w:pStyle w:val="Zdrojovykod-zlutyboxSynteastyl"/>
        <w:tabs>
          <w:tab w:val="left" w:pos="284"/>
          <w:tab w:val="left" w:pos="1276"/>
        </w:tabs>
        <w:rPr>
          <w:color w:val="0070C0"/>
        </w:rPr>
      </w:pPr>
      <w:r w:rsidRPr="00843228">
        <w:rPr>
          <w:color w:val="0070C0"/>
        </w:rPr>
        <w:tab/>
        <w:t>&lt;/xd:declaration&gt;</w:t>
      </w:r>
    </w:p>
    <w:p w14:paraId="345B9DBF" w14:textId="77777777" w:rsidR="00FC423F" w:rsidRPr="00843228" w:rsidRDefault="00FC423F" w:rsidP="00363D54">
      <w:pPr>
        <w:pStyle w:val="Zdrojovykod-zlutyboxSynteastyl"/>
        <w:tabs>
          <w:tab w:val="left" w:pos="284"/>
          <w:tab w:val="left" w:pos="1276"/>
        </w:tabs>
        <w:rPr>
          <w:color w:val="0070C0"/>
        </w:rPr>
      </w:pPr>
    </w:p>
    <w:p w14:paraId="39BF76EA" w14:textId="77777777" w:rsidR="00363D54" w:rsidRPr="00843228" w:rsidRDefault="00363D54" w:rsidP="00363D54">
      <w:pPr>
        <w:pStyle w:val="Zdrojovykod-zlutyboxSynteastyl"/>
        <w:tabs>
          <w:tab w:val="left" w:pos="284"/>
          <w:tab w:val="left" w:pos="1276"/>
        </w:tabs>
      </w:pPr>
      <w:r w:rsidRPr="00843228">
        <w:rPr>
          <w:color w:val="0070C0"/>
        </w:rPr>
        <w:t>&lt;/xd:def&gt;</w:t>
      </w:r>
    </w:p>
    <w:p w14:paraId="0141B046" w14:textId="77777777" w:rsidR="00363D54" w:rsidRPr="00ED42F8" w:rsidRDefault="006B309F" w:rsidP="00363D54">
      <w:pPr>
        <w:pStyle w:val="OdstavecSynteastyl"/>
        <w:rPr>
          <w:lang w:val="en-US"/>
        </w:rPr>
      </w:pPr>
      <w:r>
        <w:rPr>
          <w:lang w:val="en-US"/>
        </w:rPr>
        <w:t>M</w:t>
      </w:r>
      <w:r w:rsidR="00ED42F8" w:rsidRPr="00ED42F8">
        <w:rPr>
          <w:lang w:val="en-US"/>
        </w:rPr>
        <w:t xml:space="preserve">ethods </w:t>
      </w:r>
      <w:r>
        <w:rPr>
          <w:lang w:val="en-US"/>
        </w:rPr>
        <w:t>"</w:t>
      </w:r>
      <w:r w:rsidR="00ED42F8" w:rsidRPr="00ED42F8">
        <w:rPr>
          <w:lang w:val="en-US"/>
        </w:rPr>
        <w:t>getText</w:t>
      </w:r>
      <w:r>
        <w:rPr>
          <w:lang w:val="en-US"/>
        </w:rPr>
        <w:t>"</w:t>
      </w:r>
      <w:r w:rsidR="00ED42F8" w:rsidRPr="00ED42F8">
        <w:rPr>
          <w:lang w:val="en-US"/>
        </w:rPr>
        <w:t xml:space="preserve"> and </w:t>
      </w:r>
      <w:r>
        <w:rPr>
          <w:lang w:val="en-US"/>
        </w:rPr>
        <w:t>"</w:t>
      </w:r>
      <w:r w:rsidR="00ED42F8" w:rsidRPr="00ED42F8">
        <w:rPr>
          <w:lang w:val="en-US"/>
        </w:rPr>
        <w:t>getAttr</w:t>
      </w:r>
      <w:r>
        <w:rPr>
          <w:lang w:val="en-US"/>
        </w:rPr>
        <w:t>"</w:t>
      </w:r>
      <w:r w:rsidR="00ED42F8" w:rsidRPr="00ED42F8">
        <w:rPr>
          <w:lang w:val="en-US"/>
        </w:rPr>
        <w:t xml:space="preserve"> can also be used in </w:t>
      </w:r>
      <w:r w:rsidR="00ED42F8">
        <w:rPr>
          <w:lang w:val="en-US"/>
        </w:rPr>
        <w:t>the body of a</w:t>
      </w:r>
      <w:r w:rsidR="00ED42F8" w:rsidRPr="00ED42F8">
        <w:rPr>
          <w:lang w:val="en-US"/>
        </w:rPr>
        <w:t xml:space="preserve"> declared method. They are applied to the currently processed object (analogical</w:t>
      </w:r>
      <w:r w:rsidR="00ED42F8">
        <w:rPr>
          <w:lang w:val="en-US"/>
        </w:rPr>
        <w:t>l</w:t>
      </w:r>
      <w:r w:rsidR="00ED42F8" w:rsidRPr="00ED42F8">
        <w:rPr>
          <w:lang w:val="en-US"/>
        </w:rPr>
        <w:t>y</w:t>
      </w:r>
      <w:r w:rsidR="00F23243">
        <w:rPr>
          <w:lang w:val="en-US"/>
        </w:rPr>
        <w:t>,</w:t>
      </w:r>
      <w:r w:rsidR="00ED42F8" w:rsidRPr="00ED42F8">
        <w:rPr>
          <w:lang w:val="en-US"/>
        </w:rPr>
        <w:t xml:space="preserve"> in external methods these values are available from the XXNode, XXData, XXElement arguments):</w:t>
      </w:r>
    </w:p>
    <w:p w14:paraId="501428EC" w14:textId="16750742" w:rsidR="00363D54" w:rsidRPr="00843228" w:rsidRDefault="00363D54" w:rsidP="00363D54">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3072C81E" w14:textId="77777777" w:rsidR="00363D54" w:rsidRPr="00843228" w:rsidRDefault="00363D54" w:rsidP="00363D54">
      <w:pPr>
        <w:pStyle w:val="Zdrojovykod-zlutyboxSynteastyl"/>
        <w:tabs>
          <w:tab w:val="left" w:pos="567"/>
          <w:tab w:val="left" w:pos="1276"/>
        </w:tabs>
        <w:rPr>
          <w:szCs w:val="16"/>
        </w:rPr>
      </w:pPr>
      <w:r w:rsidRPr="00843228">
        <w:rPr>
          <w:color w:val="0070C0"/>
        </w:rPr>
        <w:tab/>
      </w:r>
      <w:r w:rsidRPr="00843228">
        <w:rPr>
          <w:color w:val="00B050"/>
        </w:rPr>
        <w:t>xd:name</w:t>
      </w:r>
      <w:r w:rsidRPr="00843228">
        <w:rPr>
          <w:color w:val="0070C0"/>
        </w:rPr>
        <w:tab/>
      </w:r>
      <w:r w:rsidRPr="00843228">
        <w:rPr>
          <w:color w:val="000000"/>
        </w:rPr>
        <w:t>=</w:t>
      </w:r>
      <w:r w:rsidRPr="00843228">
        <w:rPr>
          <w:color w:val="0070C0"/>
        </w:rPr>
        <w:t xml:space="preserve"> </w:t>
      </w:r>
      <w:r w:rsidRPr="00843228">
        <w:rPr>
          <w:szCs w:val="16"/>
        </w:rPr>
        <w:t>"</w:t>
      </w:r>
      <w:r w:rsidR="00BA6A47">
        <w:rPr>
          <w:color w:val="984806"/>
          <w:szCs w:val="16"/>
        </w:rPr>
        <w:t>garage</w:t>
      </w:r>
      <w:r w:rsidRPr="00843228">
        <w:rPr>
          <w:szCs w:val="16"/>
        </w:rPr>
        <w:t>"</w:t>
      </w:r>
    </w:p>
    <w:p w14:paraId="3E73F8CC" w14:textId="77777777" w:rsidR="00363D54" w:rsidRPr="00843228" w:rsidRDefault="00363D54" w:rsidP="00363D54">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xml:space="preserve">= </w:t>
      </w:r>
      <w:r w:rsidR="00255345">
        <w:rPr>
          <w:szCs w:val="16"/>
        </w:rPr>
        <w:t>"Vehicles"</w:t>
      </w:r>
      <w:r w:rsidRPr="00843228">
        <w:rPr>
          <w:color w:val="0070C0"/>
          <w:szCs w:val="16"/>
        </w:rPr>
        <w:t>&gt;</w:t>
      </w:r>
    </w:p>
    <w:p w14:paraId="021C720B" w14:textId="77777777" w:rsidR="00FC423F" w:rsidRDefault="00FC423F" w:rsidP="00363D54">
      <w:pPr>
        <w:pStyle w:val="Zdrojovykod-zlutyboxSynteastyl"/>
        <w:tabs>
          <w:tab w:val="left" w:pos="284"/>
          <w:tab w:val="left" w:pos="1276"/>
        </w:tabs>
        <w:rPr>
          <w:color w:val="0070C0"/>
          <w:szCs w:val="16"/>
        </w:rPr>
      </w:pPr>
    </w:p>
    <w:p w14:paraId="184FD1DC" w14:textId="77777777" w:rsidR="00363D54" w:rsidRPr="00843228" w:rsidRDefault="00363D54" w:rsidP="00363D54">
      <w:pPr>
        <w:pStyle w:val="Zdrojovykod-zlutyboxSynteastyl"/>
        <w:tabs>
          <w:tab w:val="left" w:pos="284"/>
          <w:tab w:val="left" w:pos="1276"/>
        </w:tabs>
        <w:rPr>
          <w:color w:val="0070C0"/>
        </w:rPr>
      </w:pPr>
      <w:r w:rsidRPr="00843228">
        <w:rPr>
          <w:color w:val="0070C0"/>
          <w:szCs w:val="16"/>
        </w:rPr>
        <w:tab/>
        <w:t>&lt;</w:t>
      </w:r>
      <w:r w:rsidR="00BA6A47">
        <w:rPr>
          <w:color w:val="0070C0"/>
          <w:szCs w:val="16"/>
        </w:rPr>
        <w:t>List</w:t>
      </w:r>
      <w:r w:rsidRPr="00843228">
        <w:rPr>
          <w:color w:val="0070C0"/>
          <w:szCs w:val="16"/>
        </w:rPr>
        <w:t>&gt;</w:t>
      </w:r>
    </w:p>
    <w:p w14:paraId="4932B1CD" w14:textId="77777777" w:rsidR="00363D54" w:rsidRPr="00843228" w:rsidRDefault="00363D54" w:rsidP="00363D54">
      <w:pPr>
        <w:pStyle w:val="Zdrojovykod-zlutyboxSynteastyl"/>
        <w:tabs>
          <w:tab w:val="left" w:pos="567"/>
          <w:tab w:val="left" w:pos="1276"/>
        </w:tabs>
        <w:rPr>
          <w:color w:val="0070C0"/>
        </w:rPr>
      </w:pPr>
      <w:r w:rsidRPr="00843228">
        <w:rPr>
          <w:color w:val="0070C0"/>
        </w:rPr>
        <w:tab/>
        <w:t>&lt;V</w:t>
      </w:r>
      <w:r w:rsidR="00BA6A47">
        <w:rPr>
          <w:color w:val="0070C0"/>
        </w:rPr>
        <w:t>ehicle</w:t>
      </w:r>
    </w:p>
    <w:p w14:paraId="38DBDDE4" w14:textId="77777777" w:rsidR="00363D54" w:rsidRPr="00843228" w:rsidRDefault="00363D54" w:rsidP="00363D54">
      <w:pPr>
        <w:pStyle w:val="Zdrojovykod-zlutyboxSynteastyl"/>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Pr>
          <w:color w:val="FF0000"/>
          <w:szCs w:val="16"/>
        </w:rPr>
        <w:t>Attr</w:t>
      </w:r>
      <w:r w:rsidRPr="00843228">
        <w:rPr>
          <w:color w:val="FF0000"/>
          <w:szCs w:val="16"/>
        </w:rPr>
        <w:t>(</w:t>
      </w:r>
      <w:r>
        <w:rPr>
          <w:color w:val="FF0000"/>
          <w:szCs w:val="16"/>
          <w:lang w:val="en-US"/>
        </w:rPr>
        <w:t>'</w:t>
      </w:r>
      <w:r w:rsidR="00BA6A47">
        <w:rPr>
          <w:color w:val="FF0000"/>
        </w:rPr>
        <w:t>manufacturer</w:t>
      </w:r>
      <w:r>
        <w:rPr>
          <w:color w:val="FF0000"/>
          <w:szCs w:val="16"/>
          <w:lang w:val="en-US"/>
        </w:rPr>
        <w:t>'</w:t>
      </w:r>
      <w:r>
        <w:rPr>
          <w:color w:val="FF0000"/>
          <w:szCs w:val="16"/>
        </w:rPr>
        <w:t>);</w:t>
      </w:r>
      <w:r w:rsidRPr="00843228">
        <w:rPr>
          <w:szCs w:val="16"/>
        </w:rPr>
        <w:t>"</w:t>
      </w:r>
    </w:p>
    <w:p w14:paraId="65DC3431" w14:textId="77777777" w:rsidR="00363D54" w:rsidRPr="00843228" w:rsidRDefault="00363D54" w:rsidP="00363D54">
      <w:pPr>
        <w:pStyle w:val="Zdrojovykod-zlutyboxSynteastyl"/>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sidR="00BA6A47">
        <w:rPr>
          <w:color w:val="984806"/>
        </w:rPr>
        <w:t>personal</w:t>
      </w:r>
      <w:r w:rsidRPr="00843228">
        <w:rPr>
          <w:color w:val="984806"/>
        </w:rPr>
        <w:t>', '</w:t>
      </w:r>
      <w:r w:rsidR="00BA6A47">
        <w:rPr>
          <w:color w:val="984806"/>
        </w:rPr>
        <w:t>truck</w:t>
      </w:r>
      <w:r w:rsidRPr="00843228">
        <w:rPr>
          <w:color w:val="984806"/>
        </w:rPr>
        <w:t>', 'sport', 'o</w:t>
      </w:r>
      <w:r w:rsidR="00BA6A47">
        <w:rPr>
          <w:color w:val="984806"/>
        </w:rPr>
        <w:t>ther</w:t>
      </w:r>
      <w:r w:rsidRPr="00843228">
        <w:rPr>
          <w:color w:val="984806"/>
        </w:rPr>
        <w:t>')</w:t>
      </w:r>
      <w:r w:rsidRPr="00843228">
        <w:rPr>
          <w:szCs w:val="16"/>
        </w:rPr>
        <w:t>"</w:t>
      </w:r>
    </w:p>
    <w:p w14:paraId="4BCB16C3" w14:textId="77777777" w:rsidR="00363D54" w:rsidRPr="00843228" w:rsidRDefault="00363D54" w:rsidP="00363D54">
      <w:pPr>
        <w:pStyle w:val="Zdrojovykod-zlutyboxSynteastyl"/>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935244F" w14:textId="77777777" w:rsidR="00363D54" w:rsidRPr="00843228" w:rsidRDefault="00363D54" w:rsidP="00363D54">
      <w:pPr>
        <w:pStyle w:val="Zdrojovykod-zlutyboxSynteastyl"/>
        <w:tabs>
          <w:tab w:val="left" w:pos="851"/>
          <w:tab w:val="left" w:pos="1418"/>
        </w:tabs>
      </w:pPr>
      <w:r w:rsidRPr="00843228">
        <w:tab/>
      </w:r>
      <w:r w:rsidR="00BA6A47">
        <w:rPr>
          <w:color w:val="00B050"/>
        </w:rPr>
        <w:t>purchase</w:t>
      </w:r>
      <w:r w:rsidRPr="00843228">
        <w:rPr>
          <w:color w:val="00B050"/>
        </w:rPr>
        <w:t xml:space="preserve"> </w:t>
      </w:r>
      <w:r w:rsidRPr="00843228">
        <w:t xml:space="preserve">= </w:t>
      </w:r>
      <w:r w:rsidRPr="00843228">
        <w:rPr>
          <w:szCs w:val="16"/>
        </w:rPr>
        <w:t>"</w:t>
      </w:r>
      <w:r w:rsidRPr="00843228">
        <w:rPr>
          <w:color w:val="984806"/>
        </w:rPr>
        <w:t>date()</w:t>
      </w:r>
      <w:r w:rsidRPr="00843228">
        <w:rPr>
          <w:szCs w:val="16"/>
        </w:rPr>
        <w:t>"</w:t>
      </w:r>
    </w:p>
    <w:p w14:paraId="16BED301" w14:textId="77777777" w:rsidR="00363D54" w:rsidRPr="00843228" w:rsidRDefault="00363D54" w:rsidP="00363D54">
      <w:pPr>
        <w:pStyle w:val="Zdrojovykod-zlutyboxSynteastyl"/>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31B17AD9" w14:textId="77777777" w:rsidR="00363D54" w:rsidRPr="00843228" w:rsidRDefault="00363D54" w:rsidP="00363D54">
      <w:pPr>
        <w:pStyle w:val="Zdrojovykod-zlutyboxSynteastyl"/>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Pr>
          <w:color w:val="FF0000"/>
        </w:rPr>
        <w:t>Text</w:t>
      </w:r>
      <w:r w:rsidRPr="00843228">
        <w:rPr>
          <w:color w:val="FF0000"/>
        </w:rPr>
        <w:t>()</w:t>
      </w:r>
      <w:r>
        <w:rPr>
          <w:color w:val="FF0000"/>
        </w:rPr>
        <w:t>;</w:t>
      </w:r>
      <w:r w:rsidRPr="00843228">
        <w:rPr>
          <w:szCs w:val="16"/>
        </w:rPr>
        <w:t>"</w:t>
      </w:r>
      <w:r w:rsidRPr="00843228">
        <w:t xml:space="preserve"> </w:t>
      </w:r>
      <w:r w:rsidRPr="00843228">
        <w:rPr>
          <w:color w:val="0070C0"/>
        </w:rPr>
        <w:t>/&gt;</w:t>
      </w:r>
    </w:p>
    <w:p w14:paraId="00C29421"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w:t>
      </w:r>
      <w:r w:rsidR="00BA6A47">
        <w:rPr>
          <w:color w:val="0070C0"/>
        </w:rPr>
        <w:t>List</w:t>
      </w:r>
      <w:r w:rsidRPr="00843228">
        <w:rPr>
          <w:color w:val="0070C0"/>
        </w:rPr>
        <w:t>&gt;</w:t>
      </w:r>
    </w:p>
    <w:p w14:paraId="43B9596E" w14:textId="77777777" w:rsidR="00363D54" w:rsidRPr="00843228" w:rsidRDefault="00363D54" w:rsidP="00363D54">
      <w:pPr>
        <w:pStyle w:val="Zdrojovykod-zlutyboxSynteastyl"/>
        <w:tabs>
          <w:tab w:val="left" w:pos="284"/>
          <w:tab w:val="left" w:pos="1276"/>
        </w:tabs>
        <w:rPr>
          <w:color w:val="0070C0"/>
        </w:rPr>
      </w:pPr>
    </w:p>
    <w:p w14:paraId="38A8A794"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&lt;xd:declaration&gt;</w:t>
      </w:r>
    </w:p>
    <w:p w14:paraId="3931BD2C"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t>Attr</w:t>
      </w:r>
      <w:r w:rsidRPr="00843228">
        <w:t>(</w:t>
      </w:r>
      <w:r>
        <w:t>String s</w:t>
      </w:r>
      <w:r w:rsidRPr="00843228">
        <w:t>) {</w:t>
      </w:r>
    </w:p>
    <w:p w14:paraId="443303BF"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getAttr(s</w:t>
      </w:r>
      <w:r w:rsidRPr="00843228">
        <w:rPr>
          <w:color w:val="000000"/>
        </w:rPr>
        <w:t>)</w:t>
      </w:r>
      <w:r>
        <w:rPr>
          <w:color w:val="000000"/>
        </w:rPr>
        <w:t>)</w:t>
      </w:r>
      <w:r w:rsidRPr="00843228">
        <w:rPr>
          <w:color w:val="000000"/>
        </w:rPr>
        <w:t>;</w:t>
      </w:r>
    </w:p>
    <w:p w14:paraId="74238A27"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1277FD38"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t>Text</w:t>
      </w:r>
      <w:r w:rsidRPr="00843228">
        <w:t>() {</w:t>
      </w:r>
    </w:p>
    <w:p w14:paraId="203A1B59"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getText()</w:t>
      </w:r>
      <w:r w:rsidRPr="00843228">
        <w:rPr>
          <w:color w:val="000000"/>
        </w:rPr>
        <w:t>);</w:t>
      </w:r>
    </w:p>
    <w:p w14:paraId="7037DC2D"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2A06A90E" w14:textId="77777777" w:rsidR="00363D54" w:rsidRDefault="00363D54" w:rsidP="00363D54">
      <w:pPr>
        <w:pStyle w:val="Zdrojovykod-zlutyboxSynteastyl"/>
        <w:tabs>
          <w:tab w:val="left" w:pos="284"/>
          <w:tab w:val="left" w:pos="1276"/>
        </w:tabs>
        <w:rPr>
          <w:color w:val="0070C0"/>
        </w:rPr>
      </w:pPr>
      <w:r w:rsidRPr="00843228">
        <w:rPr>
          <w:color w:val="0070C0"/>
        </w:rPr>
        <w:tab/>
        <w:t>&lt;/xd:declaration&gt;</w:t>
      </w:r>
    </w:p>
    <w:p w14:paraId="5C90378E" w14:textId="77777777" w:rsidR="00FC423F" w:rsidRPr="00843228" w:rsidRDefault="00FC423F" w:rsidP="00363D54">
      <w:pPr>
        <w:pStyle w:val="Zdrojovykod-zlutyboxSynteastyl"/>
        <w:tabs>
          <w:tab w:val="left" w:pos="284"/>
          <w:tab w:val="left" w:pos="1276"/>
        </w:tabs>
        <w:rPr>
          <w:color w:val="0070C0"/>
        </w:rPr>
      </w:pPr>
    </w:p>
    <w:p w14:paraId="23B028A4" w14:textId="77777777" w:rsidR="00363D54" w:rsidRPr="00843228" w:rsidRDefault="00363D54" w:rsidP="00363D54">
      <w:pPr>
        <w:pStyle w:val="Zdrojovykod-zlutyboxSynteastyl"/>
        <w:tabs>
          <w:tab w:val="left" w:pos="284"/>
          <w:tab w:val="left" w:pos="1276"/>
        </w:tabs>
      </w:pPr>
      <w:r w:rsidRPr="00843228">
        <w:rPr>
          <w:color w:val="0070C0"/>
        </w:rPr>
        <w:t>&lt;/xd:def&gt;</w:t>
      </w:r>
    </w:p>
    <w:p w14:paraId="3813DE31" w14:textId="5D4BA784" w:rsidR="00D84C56" w:rsidRPr="00E060F7" w:rsidRDefault="00A1065A" w:rsidP="00D84C56">
      <w:pPr>
        <w:pStyle w:val="OdstavecSynteastyl"/>
        <w:rPr>
          <w:lang w:val="en-US"/>
        </w:rPr>
      </w:pPr>
      <w:r>
        <w:rPr>
          <w:noProof/>
          <w:lang w:val="en-US"/>
        </w:rPr>
      </w:r>
      <w:r>
        <w:rPr>
          <w:noProof/>
          <w:lang w:val="en-US"/>
        </w:rPr>
        <w:pict w14:anchorId="418F388C">
          <v:shape id="Šipka doprava 203" o:spid="_x0000_s123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F56E37">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F56E37">
        <w:rPr>
          <w:lang w:val="en-US"/>
        </w:rPr>
        <w:t>Using of X</w:t>
      </w:r>
      <w:r w:rsidR="00F56E37">
        <w:rPr>
          <w:lang w:val="en-US"/>
        </w:rPr>
        <w:noBreakHyphen/>
        <w:t>definitions in Java code</w:t>
      </w:r>
      <w:r w:rsidR="0012245B">
        <w:rPr>
          <w:lang w:val="en-US"/>
        </w:rPr>
        <w:fldChar w:fldCharType="end"/>
      </w:r>
    </w:p>
    <w:p w14:paraId="6D3FC3A2" w14:textId="77777777" w:rsidR="00D84C56" w:rsidRPr="00E060F7" w:rsidRDefault="00D84C56" w:rsidP="00D84C56">
      <w:pPr>
        <w:pStyle w:val="Nadpis2"/>
        <w:rPr>
          <w:lang w:val="en-US"/>
        </w:rPr>
      </w:pPr>
      <w:bookmarkStart w:id="321" w:name="_Toc342050581"/>
      <w:bookmarkStart w:id="322" w:name="_Toc342396933"/>
      <w:bookmarkStart w:id="323" w:name="_Toc342655532"/>
      <w:bookmarkStart w:id="324" w:name="_Toc342050582"/>
      <w:bookmarkStart w:id="325" w:name="_Toc342396934"/>
      <w:bookmarkStart w:id="326" w:name="_Toc342655533"/>
      <w:bookmarkStart w:id="327" w:name="_Ref337658931"/>
      <w:bookmarkStart w:id="328" w:name="_Toc354676909"/>
      <w:bookmarkStart w:id="329" w:name="_Ref535151567"/>
      <w:bookmarkStart w:id="330" w:name="_Ref535157389"/>
      <w:bookmarkStart w:id="331" w:name="_Toc36069321"/>
      <w:bookmarkEnd w:id="321"/>
      <w:bookmarkEnd w:id="322"/>
      <w:bookmarkEnd w:id="323"/>
      <w:bookmarkEnd w:id="324"/>
      <w:bookmarkEnd w:id="325"/>
      <w:bookmarkEnd w:id="326"/>
      <w:r w:rsidRPr="00E060F7">
        <w:rPr>
          <w:lang w:val="en-US"/>
        </w:rPr>
        <w:t>U</w:t>
      </w:r>
      <w:r w:rsidR="0052247E">
        <w:rPr>
          <w:lang w:val="en-US"/>
        </w:rPr>
        <w:t xml:space="preserve">ser </w:t>
      </w:r>
      <w:r w:rsidR="00B86CBE">
        <w:rPr>
          <w:lang w:val="en-US"/>
        </w:rPr>
        <w:t>D</w:t>
      </w:r>
      <w:r w:rsidR="0052247E">
        <w:rPr>
          <w:lang w:val="en-US"/>
        </w:rPr>
        <w:t>efined M</w:t>
      </w:r>
      <w:r w:rsidRPr="00E060F7">
        <w:rPr>
          <w:lang w:val="en-US"/>
        </w:rPr>
        <w:t>et</w:t>
      </w:r>
      <w:r w:rsidR="0052247E">
        <w:rPr>
          <w:lang w:val="en-US"/>
        </w:rPr>
        <w:t>h</w:t>
      </w:r>
      <w:r w:rsidRPr="00E060F7">
        <w:rPr>
          <w:lang w:val="en-US"/>
        </w:rPr>
        <w:t>od</w:t>
      </w:r>
      <w:r w:rsidR="0052247E">
        <w:rPr>
          <w:lang w:val="en-US"/>
        </w:rPr>
        <w:t>s</w:t>
      </w:r>
      <w:r w:rsidRPr="00E060F7">
        <w:rPr>
          <w:lang w:val="en-US"/>
        </w:rPr>
        <w:t xml:space="preserve"> </w:t>
      </w:r>
      <w:r w:rsidR="0052247E">
        <w:rPr>
          <w:lang w:val="en-US"/>
        </w:rPr>
        <w:t>for</w:t>
      </w:r>
      <w:r w:rsidRPr="00E060F7">
        <w:rPr>
          <w:lang w:val="en-US"/>
        </w:rPr>
        <w:t xml:space="preserve"> </w:t>
      </w:r>
      <w:r w:rsidR="0052247E">
        <w:rPr>
          <w:lang w:val="en-US"/>
        </w:rPr>
        <w:t xml:space="preserve">Checking </w:t>
      </w:r>
      <w:r w:rsidR="00B86CBE">
        <w:rPr>
          <w:lang w:val="en-US"/>
        </w:rPr>
        <w:t>D</w:t>
      </w:r>
      <w:r w:rsidRPr="00E060F7">
        <w:rPr>
          <w:lang w:val="en-US"/>
        </w:rPr>
        <w:t>at</w:t>
      </w:r>
      <w:r w:rsidR="0052247E">
        <w:rPr>
          <w:lang w:val="en-US"/>
        </w:rPr>
        <w:t>a</w:t>
      </w:r>
      <w:r w:rsidRPr="00E060F7">
        <w:rPr>
          <w:lang w:val="en-US"/>
        </w:rPr>
        <w:t xml:space="preserve"> </w:t>
      </w:r>
      <w:r w:rsidR="00B86CBE">
        <w:rPr>
          <w:lang w:val="en-US"/>
        </w:rPr>
        <w:t>T</w:t>
      </w:r>
      <w:r w:rsidRPr="00E060F7">
        <w:rPr>
          <w:lang w:val="en-US"/>
        </w:rPr>
        <w:t>yp</w:t>
      </w:r>
      <w:bookmarkEnd w:id="327"/>
      <w:bookmarkEnd w:id="328"/>
      <w:r w:rsidR="0052247E">
        <w:rPr>
          <w:lang w:val="en-US"/>
        </w:rPr>
        <w:t>e</w:t>
      </w:r>
      <w:r w:rsidR="00EF650E" w:rsidRPr="00E060F7">
        <w:rPr>
          <w:lang w:val="en-US"/>
        </w:rPr>
        <w:fldChar w:fldCharType="begin"/>
      </w:r>
      <w:r w:rsidRPr="00E060F7">
        <w:rPr>
          <w:lang w:val="en-US"/>
        </w:rPr>
        <w:instrText xml:space="preserve"> XE "Uživatelské metody:pro typovou kontrolu" </w:instrText>
      </w:r>
      <w:r w:rsidR="00EF650E" w:rsidRPr="00E060F7">
        <w:rPr>
          <w:lang w:val="en-US"/>
        </w:rPr>
        <w:fldChar w:fldCharType="end"/>
      </w:r>
      <w:r w:rsidR="0052247E">
        <w:rPr>
          <w:lang w:val="en-US"/>
        </w:rPr>
        <w:t>s</w:t>
      </w:r>
      <w:bookmarkEnd w:id="329"/>
      <w:bookmarkEnd w:id="330"/>
      <w:bookmarkEnd w:id="331"/>
    </w:p>
    <w:p w14:paraId="424102C8" w14:textId="039C428E" w:rsidR="00D84C56" w:rsidRPr="00E060F7" w:rsidRDefault="00A1065A" w:rsidP="00D84C56">
      <w:pPr>
        <w:pStyle w:val="OdstavecSynteastyl"/>
        <w:rPr>
          <w:lang w:val="en-US"/>
        </w:rPr>
      </w:pPr>
      <w:r>
        <w:rPr>
          <w:noProof/>
          <w:lang w:val="en-US"/>
        </w:rPr>
      </w:r>
      <w:r>
        <w:rPr>
          <w:noProof/>
          <w:lang w:val="en-US"/>
        </w:rPr>
        <w:pict w14:anchorId="7813D373">
          <v:shape id="Šipka doprava 202" o:spid="_x0000_s12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_Ref341371510 \r \h </w:instrText>
      </w:r>
      <w:r w:rsidR="00EF650E" w:rsidRPr="00E060F7">
        <w:rPr>
          <w:lang w:val="en-US"/>
        </w:rPr>
      </w:r>
      <w:r w:rsidR="00EF650E" w:rsidRPr="00E060F7">
        <w:rPr>
          <w:lang w:val="en-US"/>
        </w:rPr>
        <w:fldChar w:fldCharType="separate"/>
      </w:r>
      <w:r w:rsidR="00F56E37">
        <w:rPr>
          <w:lang w:val="en-US"/>
        </w:rPr>
        <w:t>4.5</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_Ref337034981 \h </w:instrText>
      </w:r>
      <w:r w:rsidR="0012245B">
        <w:rPr>
          <w:lang w:val="en-US"/>
        </w:rPr>
      </w:r>
      <w:r w:rsidR="0012245B">
        <w:rPr>
          <w:lang w:val="en-US"/>
        </w:rPr>
        <w:fldChar w:fldCharType="separate"/>
      </w:r>
      <w:r w:rsidR="00F56E37" w:rsidRPr="00E060F7">
        <w:rPr>
          <w:lang w:val="en-US"/>
        </w:rPr>
        <w:t>Events and Actions</w:t>
      </w:r>
      <w:r w:rsidR="0012245B">
        <w:rPr>
          <w:lang w:val="en-US"/>
        </w:rPr>
        <w:fldChar w:fldCharType="end"/>
      </w:r>
    </w:p>
    <w:p w14:paraId="53147FE8" w14:textId="1D55B96C" w:rsidR="00D84C56" w:rsidRPr="00E060F7" w:rsidRDefault="00A1065A" w:rsidP="00D84C56">
      <w:pPr>
        <w:pStyle w:val="OdstavecSynteastyl"/>
        <w:rPr>
          <w:lang w:val="en-US"/>
        </w:rPr>
      </w:pPr>
      <w:r>
        <w:rPr>
          <w:noProof/>
          <w:lang w:val="en-US"/>
        </w:rPr>
      </w:r>
      <w:r>
        <w:rPr>
          <w:noProof/>
          <w:lang w:val="en-US"/>
        </w:rPr>
        <w:pict w14:anchorId="46C685B2">
          <v:shape id="Šipka doprava 201" o:spid="_x0000_s123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F56E37">
        <w:rPr>
          <w:lang w:val="en-US"/>
        </w:rPr>
        <w:t>4.7</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_Ref535151220 \h </w:instrText>
      </w:r>
      <w:r w:rsidR="0012245B">
        <w:rPr>
          <w:lang w:val="en-US"/>
        </w:rPr>
      </w:r>
      <w:r w:rsidR="0012245B">
        <w:rPr>
          <w:lang w:val="en-US"/>
        </w:rPr>
        <w:fldChar w:fldCharType="separate"/>
      </w:r>
      <w:r w:rsidR="00F56E37">
        <w:rPr>
          <w:lang w:val="en-US"/>
        </w:rPr>
        <w:t xml:space="preserve">Sample of Complete </w:t>
      </w:r>
      <w:r w:rsidR="00F56E37" w:rsidRPr="00E060F7">
        <w:rPr>
          <w:lang w:val="en-US"/>
        </w:rPr>
        <w:t>X-definit</w:t>
      </w:r>
      <w:r w:rsidR="00F56E37">
        <w:rPr>
          <w:lang w:val="en-US"/>
        </w:rPr>
        <w:t>ion</w:t>
      </w:r>
      <w:r w:rsidR="0012245B">
        <w:rPr>
          <w:lang w:val="en-US"/>
        </w:rPr>
        <w:fldChar w:fldCharType="end"/>
      </w:r>
    </w:p>
    <w:p w14:paraId="547BCB89" w14:textId="0EC23437" w:rsidR="0012245B" w:rsidRDefault="00A1065A" w:rsidP="0012245B">
      <w:pPr>
        <w:pStyle w:val="OdstavecSynteastyl"/>
        <w:rPr>
          <w:lang w:val="en-US"/>
        </w:rPr>
      </w:pPr>
      <w:r>
        <w:rPr>
          <w:noProof/>
          <w:lang w:val="en-US"/>
        </w:rPr>
      </w:r>
      <w:r>
        <w:rPr>
          <w:noProof/>
          <w:lang w:val="en-US"/>
        </w:rPr>
        <w:pict w14:anchorId="331BE549">
          <v:shape id="_x0000_s12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_Ref535150173 \r \h </w:instrText>
      </w:r>
      <w:r w:rsidR="0012245B">
        <w:rPr>
          <w:lang w:val="en-US"/>
        </w:rPr>
      </w:r>
      <w:r w:rsidR="0012245B">
        <w:rPr>
          <w:lang w:val="en-US"/>
        </w:rPr>
        <w:fldChar w:fldCharType="separate"/>
      </w:r>
      <w:r w:rsidR="00F56E37">
        <w:rPr>
          <w:lang w:val="en-US"/>
        </w:rPr>
        <w:t>4.7.3.4</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_Ref535150173 \h </w:instrText>
      </w:r>
      <w:r w:rsidR="0012245B">
        <w:rPr>
          <w:lang w:val="en-US"/>
        </w:rPr>
      </w:r>
      <w:r w:rsidR="0012245B">
        <w:rPr>
          <w:lang w:val="en-US"/>
        </w:rPr>
        <w:fldChar w:fldCharType="separate"/>
      </w:r>
      <w:r w:rsidR="00F56E37" w:rsidRPr="00E060F7">
        <w:t>De</w:t>
      </w:r>
      <w:r w:rsidR="00F56E37">
        <w:t>c</w:t>
      </w:r>
      <w:r w:rsidR="00F56E37" w:rsidRPr="00E060F7">
        <w:t>lara</w:t>
      </w:r>
      <w:r w:rsidR="00F56E37">
        <w:t>tion of Method</w:t>
      </w:r>
      <w:r w:rsidR="0012245B">
        <w:rPr>
          <w:lang w:val="en-US"/>
        </w:rPr>
        <w:fldChar w:fldCharType="end"/>
      </w:r>
    </w:p>
    <w:p w14:paraId="2C3C21F5" w14:textId="5B0DEF08" w:rsidR="00D84C56" w:rsidRPr="00E060F7" w:rsidRDefault="00A1065A" w:rsidP="0012245B">
      <w:pPr>
        <w:pStyle w:val="OdstavecSynteastyl"/>
        <w:rPr>
          <w:lang w:val="en-US"/>
        </w:rPr>
      </w:pPr>
      <w:r>
        <w:rPr>
          <w:noProof/>
          <w:lang w:val="en-US"/>
        </w:rPr>
      </w:r>
      <w:r>
        <w:rPr>
          <w:noProof/>
          <w:lang w:val="en-US"/>
        </w:rPr>
        <w:pict w14:anchorId="0F4B233E">
          <v:shape id="Šipka doprava 208" o:spid="_x0000_s12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F56E37">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F56E37">
        <w:rPr>
          <w:lang w:val="en-US"/>
        </w:rPr>
        <w:t>E</w:t>
      </w:r>
      <w:r w:rsidR="00F56E37" w:rsidRPr="00E060F7">
        <w:rPr>
          <w:lang w:val="en-US"/>
        </w:rPr>
        <w:t>xtern</w:t>
      </w:r>
      <w:r w:rsidR="00F56E37">
        <w:rPr>
          <w:lang w:val="en-US"/>
        </w:rPr>
        <w:t>al</w:t>
      </w:r>
      <w:r w:rsidR="00F56E37" w:rsidRPr="00E060F7">
        <w:rPr>
          <w:lang w:val="en-US"/>
        </w:rPr>
        <w:t xml:space="preserve"> (</w:t>
      </w:r>
      <w:r w:rsidR="00F56E37">
        <w:rPr>
          <w:lang w:val="en-US"/>
        </w:rPr>
        <w:t>Java</w:t>
      </w:r>
      <w:r w:rsidR="00F56E37" w:rsidRPr="00E060F7">
        <w:rPr>
          <w:lang w:val="en-US"/>
        </w:rPr>
        <w:t xml:space="preserve">) </w:t>
      </w:r>
      <w:r w:rsidR="00F56E37">
        <w:rPr>
          <w:lang w:val="en-US"/>
        </w:rPr>
        <w:t>M</w:t>
      </w:r>
      <w:r w:rsidR="00F56E37" w:rsidRPr="00E060F7">
        <w:rPr>
          <w:lang w:val="en-US"/>
        </w:rPr>
        <w:t>et</w:t>
      </w:r>
      <w:r w:rsidR="00F56E37">
        <w:rPr>
          <w:lang w:val="en-US"/>
        </w:rPr>
        <w:t>h</w:t>
      </w:r>
      <w:r w:rsidR="00F56E37" w:rsidRPr="00E060F7">
        <w:rPr>
          <w:lang w:val="en-US"/>
        </w:rPr>
        <w:t>od</w:t>
      </w:r>
      <w:r w:rsidR="00F56E37">
        <w:rPr>
          <w:lang w:val="en-US"/>
        </w:rPr>
        <w:t>s</w:t>
      </w:r>
      <w:r w:rsidR="0012245B">
        <w:rPr>
          <w:lang w:val="en-US"/>
        </w:rPr>
        <w:fldChar w:fldCharType="end"/>
      </w:r>
    </w:p>
    <w:p w14:paraId="19EF9005" w14:textId="000FC89A" w:rsidR="00D84C56" w:rsidRPr="00E060F7" w:rsidRDefault="0052247E" w:rsidP="00D84C56">
      <w:pPr>
        <w:pStyle w:val="OdstavecSynteastyl"/>
        <w:rPr>
          <w:lang w:val="en-US"/>
        </w:rPr>
      </w:pPr>
      <w:r w:rsidRPr="0052247E">
        <w:rPr>
          <w:lang w:val="en-US"/>
        </w:rPr>
        <w:t xml:space="preserve">In some situations, the built-in methods for checking the data types used in the </w:t>
      </w:r>
      <w:r w:rsidR="00735ED2">
        <w:rPr>
          <w:lang w:val="en-US"/>
        </w:rPr>
        <w:t>X-script</w:t>
      </w:r>
      <w:r w:rsidRPr="0052247E">
        <w:rPr>
          <w:lang w:val="en-US"/>
        </w:rPr>
        <w:t xml:space="preserve"> may not be sufficient, and it is necessary to check the data values by the user resources. For this purpose, user-defined methods can be used: either </w:t>
      </w:r>
      <w:r>
        <w:rPr>
          <w:lang w:val="en-US"/>
        </w:rPr>
        <w:t xml:space="preserve">the </w:t>
      </w:r>
      <w:r w:rsidRPr="0052247E">
        <w:rPr>
          <w:lang w:val="en-US"/>
        </w:rPr>
        <w:t>external methods (see Chapter</w:t>
      </w:r>
      <w:r>
        <w:rPr>
          <w:lang w:val="en-US"/>
        </w:rPr>
        <w:t xml:space="preserve"> </w:t>
      </w:r>
      <w:r w:rsidR="00EF650E">
        <w:rPr>
          <w:lang w:val="en-US"/>
        </w:rPr>
        <w:fldChar w:fldCharType="begin"/>
      </w:r>
      <w:r>
        <w:rPr>
          <w:lang w:val="en-US"/>
        </w:rPr>
        <w:instrText xml:space="preserve"> REF _Ref487818182 \r \h </w:instrText>
      </w:r>
      <w:r w:rsidR="00EF650E">
        <w:rPr>
          <w:lang w:val="en-US"/>
        </w:rPr>
      </w:r>
      <w:r w:rsidR="00EF650E">
        <w:rPr>
          <w:lang w:val="en-US"/>
        </w:rPr>
        <w:fldChar w:fldCharType="separate"/>
      </w:r>
      <w:r w:rsidR="00F56E37">
        <w:rPr>
          <w:lang w:val="en-US"/>
        </w:rPr>
        <w:t>4.8</w:t>
      </w:r>
      <w:r w:rsidR="00EF650E">
        <w:rPr>
          <w:lang w:val="en-US"/>
        </w:rPr>
        <w:fldChar w:fldCharType="end"/>
      </w:r>
      <w:r w:rsidRPr="0052247E">
        <w:rPr>
          <w:lang w:val="en-US"/>
        </w:rPr>
        <w:t xml:space="preserve">) or </w:t>
      </w:r>
      <w:r>
        <w:rPr>
          <w:lang w:val="en-US"/>
        </w:rPr>
        <w:t xml:space="preserve">the </w:t>
      </w:r>
      <w:r w:rsidRPr="0052247E">
        <w:rPr>
          <w:lang w:val="en-US"/>
        </w:rPr>
        <w:t>methods defined in the X-definition declaration section (see Chapter</w:t>
      </w:r>
      <w:r>
        <w:rPr>
          <w:lang w:val="en-US"/>
        </w:rPr>
        <w:t xml:space="preserve"> </w:t>
      </w:r>
      <w:r w:rsidR="00EF650E">
        <w:rPr>
          <w:lang w:val="en-US"/>
        </w:rPr>
        <w:fldChar w:fldCharType="begin"/>
      </w:r>
      <w:r w:rsidR="00C71E2F">
        <w:rPr>
          <w:lang w:val="en-US"/>
        </w:rPr>
        <w:instrText xml:space="preserve"> REF _Ref487818231 \r \h </w:instrText>
      </w:r>
      <w:r w:rsidR="00EF650E">
        <w:rPr>
          <w:lang w:val="en-US"/>
        </w:rPr>
      </w:r>
      <w:r w:rsidR="00EF650E">
        <w:rPr>
          <w:lang w:val="en-US"/>
        </w:rPr>
        <w:fldChar w:fldCharType="separate"/>
      </w:r>
      <w:r w:rsidR="00F56E37">
        <w:rPr>
          <w:lang w:val="en-US"/>
        </w:rPr>
        <w:t>4.9</w:t>
      </w:r>
      <w:r w:rsidR="00EF650E">
        <w:rPr>
          <w:lang w:val="en-US"/>
        </w:rPr>
        <w:fldChar w:fldCharType="end"/>
      </w:r>
      <w:r w:rsidRPr="0052247E">
        <w:rPr>
          <w:lang w:val="en-US"/>
        </w:rPr>
        <w:t>).</w:t>
      </w:r>
    </w:p>
    <w:p w14:paraId="1674C565" w14:textId="77777777" w:rsidR="00D84C56" w:rsidRPr="00E060F7" w:rsidRDefault="00C71E2F" w:rsidP="00D84C56">
      <w:pPr>
        <w:pStyle w:val="OdstavecSynteastyl"/>
        <w:rPr>
          <w:lang w:val="en-US"/>
        </w:rPr>
      </w:pPr>
      <w:r w:rsidRPr="00C71E2F">
        <w:rPr>
          <w:lang w:val="en-US"/>
        </w:rPr>
        <w:t xml:space="preserve">The return value of all data type parsing methods can be either boolean or ParseResult (if the parsed badge is not a String and needs to be used in other part of </w:t>
      </w:r>
      <w:r w:rsidR="00735ED2">
        <w:rPr>
          <w:lang w:val="en-US"/>
        </w:rPr>
        <w:t>X-script</w:t>
      </w:r>
      <w:r w:rsidRPr="00C71E2F">
        <w:rPr>
          <w:lang w:val="en-US"/>
        </w:rPr>
        <w:t xml:space="preserve">). The number of parameters can be arbitrary. The method thus defined is used to check (parse) the value of the attribute or text node in the element model.The following example demonstrates the use of the Vehicle Registration Number type where the correct number of characters must be 7. In the case of a malformed format, the message put error message and returns false, otherwise it </w:t>
      </w:r>
      <w:r w:rsidRPr="00C71E2F">
        <w:rPr>
          <w:lang w:val="en-US"/>
        </w:rPr>
        <w:lastRenderedPageBreak/>
        <w:t>returns true. The method is defined in the following example in the declaration part of the X-definition and</w:t>
      </w:r>
      <w:r>
        <w:rPr>
          <w:lang w:val="en-US"/>
        </w:rPr>
        <w:t xml:space="preserve"> is named "</w:t>
      </w:r>
      <w:r w:rsidR="00AD7255">
        <w:rPr>
          <w:lang w:val="en-US"/>
        </w:rPr>
        <w:t>v</w:t>
      </w:r>
      <w:r>
        <w:rPr>
          <w:lang w:val="en-US"/>
        </w:rPr>
        <w:t>r</w:t>
      </w:r>
      <w:r w:rsidR="003167B8">
        <w:rPr>
          <w:lang w:val="en-US"/>
        </w:rPr>
        <w:t>n</w:t>
      </w:r>
      <w:r>
        <w:rPr>
          <w:lang w:val="en-US"/>
        </w:rPr>
        <w:t>":</w:t>
      </w:r>
    </w:p>
    <w:p w14:paraId="18C5624D" w14:textId="77777777" w:rsidR="00D84C56" w:rsidRPr="00F5737B" w:rsidRDefault="00D84C56" w:rsidP="00F5737B">
      <w:pPr>
        <w:rPr>
          <w:lang w:val="en-US"/>
        </w:rPr>
        <w:sectPr w:rsidR="00D84C56" w:rsidRPr="00F5737B" w:rsidSect="00187D6C">
          <w:type w:val="continuous"/>
          <w:pgSz w:w="11906" w:h="16838" w:code="9"/>
          <w:pgMar w:top="1247" w:right="1304" w:bottom="1247" w:left="1304" w:header="709" w:footer="709" w:gutter="0"/>
          <w:cols w:space="708"/>
        </w:sectPr>
      </w:pPr>
    </w:p>
    <w:p w14:paraId="6758D6B2" w14:textId="77777777" w:rsidR="00D84C56" w:rsidRPr="00E060F7" w:rsidRDefault="003167B8" w:rsidP="007D4BA3">
      <w:pPr>
        <w:pStyle w:val="OdstavecSynteastyl"/>
        <w:keepNext/>
        <w:numPr>
          <w:ilvl w:val="0"/>
          <w:numId w:val="28"/>
        </w:numPr>
        <w:ind w:left="284" w:hanging="284"/>
        <w:rPr>
          <w:lang w:val="en-US"/>
        </w:rPr>
      </w:pPr>
      <w:r w:rsidRPr="00EB0DF4">
        <w:rPr>
          <w:lang w:val="en-US"/>
        </w:rPr>
        <w:t>variant with elements and attributes:</w:t>
      </w:r>
    </w:p>
    <w:p w14:paraId="563169BE" w14:textId="10C16BAC"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167B8">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0B27A43"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3167B8">
        <w:rPr>
          <w:color w:val="984806"/>
          <w:szCs w:val="16"/>
          <w:lang w:val="en-US"/>
        </w:rPr>
        <w:t>garage</w:t>
      </w:r>
      <w:r w:rsidRPr="00E060F7">
        <w:rPr>
          <w:szCs w:val="16"/>
          <w:lang w:val="en-US"/>
        </w:rPr>
        <w:t>"</w:t>
      </w:r>
      <w:r w:rsidR="003167B8">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A0926D2" w14:textId="77777777" w:rsidR="00D84C56" w:rsidRPr="00E060F7" w:rsidRDefault="00D84C56" w:rsidP="00D84C56">
      <w:pPr>
        <w:pStyle w:val="Zdrojovykod-zlutyboxSynteastyl"/>
        <w:tabs>
          <w:tab w:val="left" w:pos="567"/>
          <w:tab w:val="left" w:pos="1276"/>
        </w:tabs>
        <w:rPr>
          <w:color w:val="0070C0"/>
          <w:szCs w:val="16"/>
          <w:lang w:val="en-US"/>
        </w:rPr>
      </w:pPr>
    </w:p>
    <w:p w14:paraId="6C230EE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3167B8">
        <w:rPr>
          <w:color w:val="0070C0"/>
          <w:szCs w:val="16"/>
          <w:lang w:val="en-US"/>
        </w:rPr>
        <w:t>List</w:t>
      </w:r>
      <w:r w:rsidRPr="00E060F7">
        <w:rPr>
          <w:color w:val="0070C0"/>
          <w:szCs w:val="16"/>
          <w:lang w:val="en-US"/>
        </w:rPr>
        <w:t>&gt;</w:t>
      </w:r>
    </w:p>
    <w:p w14:paraId="17FF4168"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367D00EF"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Pr="00E060F7">
        <w:rPr>
          <w:color w:val="00B050"/>
          <w:lang w:val="en-US"/>
        </w:rPr>
        <w:tab/>
      </w:r>
      <w:r w:rsidRPr="00E060F7">
        <w:rPr>
          <w:lang w:val="en-US"/>
        </w:rPr>
        <w:t xml:space="preserve">= </w:t>
      </w:r>
      <w:r w:rsidRPr="00E060F7">
        <w:rPr>
          <w:szCs w:val="16"/>
          <w:lang w:val="en-US"/>
        </w:rPr>
        <w:t>"</w:t>
      </w:r>
      <w:r w:rsidR="003167B8">
        <w:rPr>
          <w:color w:val="984806"/>
          <w:lang w:val="en-US"/>
        </w:rPr>
        <w:t>enum</w:t>
      </w:r>
      <w:r w:rsidRPr="00E060F7">
        <w:rPr>
          <w:color w:val="984806"/>
          <w:lang w:val="en-US"/>
        </w:rPr>
        <w:t>('SUV', 'MPV', '</w:t>
      </w:r>
      <w:r w:rsidR="003167B8">
        <w:rPr>
          <w:color w:val="984806"/>
          <w:lang w:val="en-US"/>
        </w:rPr>
        <w:t>personal</w:t>
      </w:r>
      <w:r w:rsidRPr="00E060F7">
        <w:rPr>
          <w:color w:val="984806"/>
          <w:lang w:val="en-US"/>
        </w:rPr>
        <w:t xml:space="preserve">', </w:t>
      </w:r>
    </w:p>
    <w:p w14:paraId="7499959B"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3167B8">
        <w:rPr>
          <w:color w:val="984806"/>
          <w:lang w:val="en-US"/>
        </w:rPr>
        <w:t>truck</w:t>
      </w:r>
      <w:r w:rsidRPr="00E060F7">
        <w:rPr>
          <w:color w:val="984806"/>
          <w:lang w:val="en-US"/>
        </w:rPr>
        <w:t>', 'sport', 'o</w:t>
      </w:r>
      <w:r w:rsidR="003167B8">
        <w:rPr>
          <w:color w:val="984806"/>
          <w:lang w:val="en-US"/>
        </w:rPr>
        <w:t>ther</w:t>
      </w:r>
      <w:r w:rsidRPr="00E060F7">
        <w:rPr>
          <w:color w:val="984806"/>
          <w:lang w:val="en-US"/>
        </w:rPr>
        <w:t>')</w:t>
      </w:r>
      <w:r w:rsidRPr="00E060F7">
        <w:rPr>
          <w:szCs w:val="16"/>
          <w:lang w:val="en-US"/>
        </w:rPr>
        <w:t>"</w:t>
      </w:r>
    </w:p>
    <w:p w14:paraId="430D51C5"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3167B8">
        <w:rPr>
          <w:color w:val="00B050"/>
          <w:lang w:val="en-US"/>
        </w:rPr>
        <w:t>n</w:t>
      </w:r>
      <w:r w:rsidRPr="00E060F7">
        <w:rPr>
          <w:lang w:val="en-US"/>
        </w:rPr>
        <w:tab/>
        <w:t xml:space="preserve">= </w:t>
      </w:r>
      <w:r w:rsidRPr="00E060F7">
        <w:rPr>
          <w:szCs w:val="16"/>
          <w:lang w:val="en-US"/>
        </w:rPr>
        <w:t>"</w:t>
      </w:r>
      <w:r w:rsidR="00AD7255">
        <w:rPr>
          <w:color w:val="FF0000"/>
          <w:lang w:val="en-US"/>
        </w:rPr>
        <w:t>vr</w:t>
      </w:r>
      <w:r w:rsidR="003167B8">
        <w:rPr>
          <w:color w:val="FF0000"/>
          <w:lang w:val="en-US"/>
        </w:rPr>
        <w:t>n</w:t>
      </w:r>
      <w:r w:rsidRPr="00E060F7">
        <w:rPr>
          <w:color w:val="FF0000"/>
          <w:lang w:val="en-US"/>
        </w:rPr>
        <w:t>()</w:t>
      </w:r>
      <w:r w:rsidRPr="00E060F7">
        <w:rPr>
          <w:szCs w:val="16"/>
          <w:lang w:val="en-US"/>
        </w:rPr>
        <w:t>"</w:t>
      </w:r>
    </w:p>
    <w:p w14:paraId="7106D32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3167B8">
        <w:rPr>
          <w:color w:val="00B050"/>
          <w:lang w:val="en-US"/>
        </w:rPr>
        <w:t>porchas</w:t>
      </w:r>
      <w:r w:rsidRPr="00E060F7">
        <w:rPr>
          <w:color w:val="00B050"/>
          <w:lang w:val="en-US"/>
        </w:rPr>
        <w:t xml:space="preserve">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2DDF37D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3167B8">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676D0CB0"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5D8CABE1"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3167B8">
        <w:rPr>
          <w:color w:val="0070C0"/>
          <w:lang w:val="en-US"/>
        </w:rPr>
        <w:t>List</w:t>
      </w:r>
      <w:r w:rsidRPr="00E060F7">
        <w:rPr>
          <w:color w:val="0070C0"/>
          <w:lang w:val="en-US"/>
        </w:rPr>
        <w:t>&gt;</w:t>
      </w:r>
    </w:p>
    <w:p w14:paraId="78AABECF" w14:textId="77777777" w:rsidR="00D84C56" w:rsidRPr="00E060F7" w:rsidRDefault="00D84C56" w:rsidP="00D84C56">
      <w:pPr>
        <w:pStyle w:val="Zdrojovykod-zlutyboxSynteastyl"/>
        <w:tabs>
          <w:tab w:val="left" w:pos="284"/>
          <w:tab w:val="left" w:pos="1276"/>
        </w:tabs>
        <w:rPr>
          <w:color w:val="0070C0"/>
          <w:lang w:val="en-US"/>
        </w:rPr>
      </w:pPr>
    </w:p>
    <w:p w14:paraId="496716DE"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12E50C4E" w14:textId="77777777" w:rsidR="003167B8" w:rsidRDefault="003167B8" w:rsidP="003167B8">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Met</w:t>
      </w:r>
      <w:r>
        <w:rPr>
          <w:color w:val="808080"/>
          <w:lang w:val="en-US"/>
        </w:rPr>
        <w:t>h</w:t>
      </w:r>
      <w:r w:rsidRPr="00E060F7">
        <w:rPr>
          <w:color w:val="808080"/>
          <w:lang w:val="en-US"/>
        </w:rPr>
        <w:t xml:space="preserve">od </w:t>
      </w:r>
      <w:r>
        <w:rPr>
          <w:color w:val="808080"/>
          <w:lang w:val="en-US"/>
        </w:rPr>
        <w:t>checks</w:t>
      </w:r>
      <w:r w:rsidRPr="00E060F7">
        <w:rPr>
          <w:color w:val="808080"/>
          <w:lang w:val="en-US"/>
        </w:rPr>
        <w:t xml:space="preserve"> dat</w:t>
      </w:r>
      <w:r>
        <w:rPr>
          <w:color w:val="808080"/>
          <w:lang w:val="en-US"/>
        </w:rPr>
        <w:t>a</w:t>
      </w:r>
      <w:r w:rsidRPr="00E060F7">
        <w:rPr>
          <w:color w:val="808080"/>
          <w:lang w:val="en-US"/>
        </w:rPr>
        <w:t xml:space="preserve"> typ</w:t>
      </w:r>
      <w:r>
        <w:rPr>
          <w:color w:val="808080"/>
          <w:lang w:val="en-US"/>
        </w:rPr>
        <w:t>e of Vehicle</w:t>
      </w:r>
    </w:p>
    <w:p w14:paraId="7815D503" w14:textId="77777777" w:rsidR="003167B8" w:rsidRPr="00E060F7" w:rsidRDefault="003167B8" w:rsidP="003167B8">
      <w:pPr>
        <w:pStyle w:val="Zdrojovykod-zlutyboxSynteastyl"/>
        <w:tabs>
          <w:tab w:val="left" w:pos="284"/>
          <w:tab w:val="left" w:pos="567"/>
        </w:tabs>
        <w:rPr>
          <w:color w:val="808080"/>
          <w:lang w:val="en-US"/>
        </w:rPr>
      </w:pPr>
      <w:r>
        <w:rPr>
          <w:color w:val="808080"/>
          <w:lang w:val="en-US"/>
        </w:rPr>
        <w:t xml:space="preserve">        * Registration number.</w:t>
      </w:r>
    </w:p>
    <w:p w14:paraId="7899DBA2" w14:textId="77777777" w:rsidR="003167B8" w:rsidRPr="00E060F7" w:rsidRDefault="003167B8" w:rsidP="003167B8">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418BC652"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003167B8" w:rsidRPr="00AD7255">
        <w:rPr>
          <w:color w:val="FF0000"/>
          <w:lang w:val="en-US"/>
        </w:rPr>
        <w:t xml:space="preserve">boolean </w:t>
      </w:r>
      <w:r w:rsidR="00AD7255" w:rsidRPr="00AD7255">
        <w:rPr>
          <w:color w:val="FF0000"/>
          <w:lang w:val="en-US"/>
        </w:rPr>
        <w:t>v</w:t>
      </w:r>
      <w:r w:rsidR="003167B8" w:rsidRPr="00AD7255">
        <w:rPr>
          <w:color w:val="FF0000"/>
          <w:lang w:val="en-US"/>
        </w:rPr>
        <w:t>rn(</w:t>
      </w:r>
      <w:r w:rsidRPr="00AD7255">
        <w:rPr>
          <w:color w:val="FF0000"/>
          <w:lang w:val="en-US"/>
        </w:rPr>
        <w:t>)</w:t>
      </w:r>
      <w:r w:rsidRPr="00E060F7">
        <w:rPr>
          <w:lang w:val="en-US"/>
        </w:rPr>
        <w:t xml:space="preserve"> {</w:t>
      </w:r>
    </w:p>
    <w:p w14:paraId="2A4403FE"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0E59F6B3"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2C59F92F" w14:textId="77777777" w:rsidR="00F377DC"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 xml:space="preserve">return error(text </w:t>
      </w:r>
      <w:r w:rsidR="00F377DC">
        <w:rPr>
          <w:lang w:val="en-US"/>
        </w:rPr>
        <w:t>+</w:t>
      </w:r>
    </w:p>
    <w:p w14:paraId="12B956D8" w14:textId="77777777" w:rsidR="00F377DC" w:rsidRDefault="00F377DC" w:rsidP="00D84C56">
      <w:pPr>
        <w:pStyle w:val="Zdrojovykod-zlutyboxSynteastyl"/>
        <w:tabs>
          <w:tab w:val="left" w:pos="284"/>
          <w:tab w:val="left" w:pos="567"/>
          <w:tab w:val="left" w:pos="851"/>
          <w:tab w:val="left" w:pos="1134"/>
        </w:tabs>
        <w:rPr>
          <w:lang w:val="en-US"/>
        </w:rPr>
      </w:pPr>
      <w:r>
        <w:rPr>
          <w:lang w:val="en-US"/>
        </w:rPr>
        <w:t xml:space="preserve">                 </w:t>
      </w:r>
      <w:r w:rsidR="00D84C56" w:rsidRPr="00E060F7">
        <w:rPr>
          <w:lang w:val="en-US"/>
        </w:rPr>
        <w:t>"</w:t>
      </w:r>
      <w:r>
        <w:rPr>
          <w:lang w:val="en-US"/>
        </w:rPr>
        <w:t xml:space="preserve"> </w:t>
      </w:r>
      <w:r w:rsidR="006B309F">
        <w:rPr>
          <w:color w:val="984806"/>
          <w:lang w:val="en-US"/>
        </w:rPr>
        <w:t>is not valid.</w:t>
      </w:r>
      <w:r w:rsidR="00D84C56" w:rsidRPr="00E060F7">
        <w:rPr>
          <w:color w:val="984806"/>
          <w:lang w:val="en-US"/>
        </w:rPr>
        <w:t xml:space="preserve"> </w:t>
      </w:r>
      <w:r>
        <w:rPr>
          <w:color w:val="984806"/>
          <w:lang w:val="en-US"/>
        </w:rPr>
        <w:t>Required</w:t>
      </w:r>
      <w:r w:rsidR="00D84C56" w:rsidRPr="00E060F7">
        <w:rPr>
          <w:color w:val="984806"/>
          <w:lang w:val="en-US"/>
        </w:rPr>
        <w:t xml:space="preserve"> </w:t>
      </w:r>
      <w:r w:rsidR="00D84C56" w:rsidRPr="00E060F7">
        <w:rPr>
          <w:lang w:val="en-US"/>
        </w:rPr>
        <w:t>"</w:t>
      </w:r>
      <w:r>
        <w:rPr>
          <w:lang w:val="en-US"/>
        </w:rPr>
        <w:t xml:space="preserve"> +</w:t>
      </w:r>
    </w:p>
    <w:p w14:paraId="6B455CFB" w14:textId="77777777" w:rsidR="00D84C56" w:rsidRPr="00E060F7" w:rsidRDefault="00F377DC" w:rsidP="00D84C56">
      <w:pPr>
        <w:pStyle w:val="Zdrojovykod-zlutyboxSynteastyl"/>
        <w:tabs>
          <w:tab w:val="left" w:pos="284"/>
          <w:tab w:val="left" w:pos="567"/>
          <w:tab w:val="left" w:pos="851"/>
          <w:tab w:val="left" w:pos="1134"/>
        </w:tabs>
        <w:rPr>
          <w:lang w:val="en-US"/>
        </w:rPr>
      </w:pPr>
      <w:r>
        <w:rPr>
          <w:lang w:val="en-US"/>
        </w:rPr>
        <w:t xml:space="preserve">                </w:t>
      </w:r>
      <w:r w:rsidR="00D84C56" w:rsidRPr="00E060F7">
        <w:rPr>
          <w:lang w:val="en-US"/>
        </w:rPr>
        <w:t xml:space="preserve"> len +</w:t>
      </w:r>
      <w:r>
        <w:rPr>
          <w:lang w:val="en-US"/>
        </w:rPr>
        <w:t xml:space="preserve"> </w:t>
      </w:r>
      <w:r w:rsidR="00D84C56" w:rsidRPr="00E060F7">
        <w:rPr>
          <w:lang w:val="en-US"/>
        </w:rPr>
        <w:t>"</w:t>
      </w:r>
      <w:r w:rsidR="00D84C56" w:rsidRPr="00E060F7">
        <w:rPr>
          <w:color w:val="984806"/>
          <w:lang w:val="en-US"/>
        </w:rPr>
        <w:t xml:space="preserve"> </w:t>
      </w:r>
      <w:r>
        <w:rPr>
          <w:color w:val="984806"/>
          <w:lang w:val="en-US"/>
        </w:rPr>
        <w:t>characters</w:t>
      </w:r>
      <w:r w:rsidR="00D84C56" w:rsidRPr="00E060F7">
        <w:rPr>
          <w:color w:val="984806"/>
          <w:lang w:val="en-US"/>
        </w:rPr>
        <w:t>.</w:t>
      </w:r>
      <w:r w:rsidR="00D84C56" w:rsidRPr="00E060F7">
        <w:rPr>
          <w:lang w:val="en-US"/>
        </w:rPr>
        <w:t>");</w:t>
      </w:r>
    </w:p>
    <w:p w14:paraId="5F0CF215"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0EAFF4D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0F515E9D"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3FA7537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13A29C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F6111C0" w14:textId="77777777" w:rsidR="00D84C56" w:rsidRPr="00E060F7" w:rsidRDefault="00D84C56" w:rsidP="00D84C56">
      <w:pPr>
        <w:pStyle w:val="OdstavecSynteastyl"/>
        <w:rPr>
          <w:lang w:val="en-US"/>
        </w:rPr>
      </w:pPr>
    </w:p>
    <w:p w14:paraId="49F2F2E1" w14:textId="77777777" w:rsidR="00D84C56" w:rsidRPr="00E060F7" w:rsidRDefault="003167B8" w:rsidP="007D4BA3">
      <w:pPr>
        <w:pStyle w:val="OdstavecSynteastyl"/>
        <w:keepNext/>
        <w:numPr>
          <w:ilvl w:val="0"/>
          <w:numId w:val="28"/>
        </w:numPr>
        <w:ind w:left="284" w:hanging="284"/>
        <w:rPr>
          <w:lang w:val="en-US"/>
        </w:rPr>
      </w:pPr>
      <w:r w:rsidRPr="00EB0DF4">
        <w:rPr>
          <w:lang w:val="en-US"/>
        </w:rPr>
        <w:t>variant using only XML elements:</w:t>
      </w:r>
    </w:p>
    <w:p w14:paraId="085C6C98" w14:textId="7A9B3D6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167B8">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CBEC84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3167B8">
        <w:rPr>
          <w:color w:val="984806"/>
          <w:szCs w:val="16"/>
          <w:lang w:val="en-US"/>
        </w:rPr>
        <w:t>garage</w:t>
      </w:r>
      <w:r w:rsidRPr="00E060F7">
        <w:rPr>
          <w:szCs w:val="16"/>
          <w:lang w:val="en-US"/>
        </w:rPr>
        <w:t>"</w:t>
      </w:r>
      <w:r w:rsidR="003167B8">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E171DF2" w14:textId="77777777" w:rsidR="00D84C56" w:rsidRPr="00E060F7" w:rsidRDefault="00D84C56" w:rsidP="00D84C56">
      <w:pPr>
        <w:pStyle w:val="Zdrojovykod-zlutyboxSynteastyl"/>
        <w:rPr>
          <w:color w:val="0070C0"/>
          <w:lang w:val="en-US"/>
        </w:rPr>
      </w:pPr>
    </w:p>
    <w:p w14:paraId="77E49CE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3167B8">
        <w:rPr>
          <w:color w:val="0070C0"/>
          <w:szCs w:val="16"/>
          <w:lang w:val="en-US"/>
        </w:rPr>
        <w:t>List</w:t>
      </w:r>
      <w:r w:rsidRPr="00E060F7">
        <w:rPr>
          <w:color w:val="0070C0"/>
          <w:szCs w:val="16"/>
          <w:lang w:val="en-US"/>
        </w:rPr>
        <w:t>&gt;</w:t>
      </w:r>
    </w:p>
    <w:p w14:paraId="18657CB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3167B8">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086EC7D0"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00AA68F3">
        <w:rPr>
          <w:color w:val="0070C0"/>
          <w:lang w:val="en-US"/>
        </w:rPr>
        <w:t>&lt;type&gt;</w:t>
      </w:r>
      <w:r w:rsidR="003167B8">
        <w:rPr>
          <w:lang w:val="en-US"/>
        </w:rPr>
        <w:t>enum</w:t>
      </w:r>
      <w:r w:rsidRPr="00E060F7">
        <w:rPr>
          <w:lang w:val="en-US"/>
        </w:rPr>
        <w:t>('SUV', 'MPV', '</w:t>
      </w:r>
      <w:r w:rsidR="003167B8">
        <w:rPr>
          <w:lang w:val="en-US"/>
        </w:rPr>
        <w:t>personal</w:t>
      </w:r>
      <w:r w:rsidRPr="00E060F7">
        <w:rPr>
          <w:lang w:val="en-US"/>
        </w:rPr>
        <w:t xml:space="preserve">', </w:t>
      </w:r>
    </w:p>
    <w:p w14:paraId="1CF41AAE"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3167B8">
        <w:rPr>
          <w:lang w:val="en-US"/>
        </w:rPr>
        <w:t>truck</w:t>
      </w:r>
      <w:r w:rsidRPr="00E060F7">
        <w:rPr>
          <w:lang w:val="en-US"/>
        </w:rPr>
        <w:t>', 'sport', 'o</w:t>
      </w:r>
      <w:r w:rsidR="003167B8">
        <w:rPr>
          <w:lang w:val="en-US"/>
        </w:rPr>
        <w:t>ther</w:t>
      </w:r>
      <w:r w:rsidRPr="00E060F7">
        <w:rPr>
          <w:lang w:val="en-US"/>
        </w:rPr>
        <w:t>')</w:t>
      </w:r>
    </w:p>
    <w:p w14:paraId="5BB04DD1"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p>
    <w:p w14:paraId="15A6252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7E5E28">
        <w:rPr>
          <w:color w:val="0070C0"/>
          <w:lang w:val="en-US"/>
        </w:rPr>
        <w:t>v</w:t>
      </w:r>
      <w:r w:rsidRPr="00E060F7">
        <w:rPr>
          <w:color w:val="0070C0"/>
          <w:lang w:val="en-US"/>
        </w:rPr>
        <w:t>r</w:t>
      </w:r>
      <w:r w:rsidR="007E5E28">
        <w:rPr>
          <w:color w:val="0070C0"/>
          <w:lang w:val="en-US"/>
        </w:rPr>
        <w:t>n</w:t>
      </w:r>
      <w:r w:rsidRPr="00E060F7">
        <w:rPr>
          <w:color w:val="0070C0"/>
          <w:lang w:val="en-US"/>
        </w:rPr>
        <w:t>&gt;</w:t>
      </w:r>
      <w:r w:rsidR="00AD7255">
        <w:rPr>
          <w:color w:val="FF0000"/>
          <w:lang w:val="en-US"/>
        </w:rPr>
        <w:t>vr</w:t>
      </w:r>
      <w:r w:rsidR="00E32E5C">
        <w:rPr>
          <w:color w:val="FF0000"/>
          <w:lang w:val="en-US"/>
        </w:rPr>
        <w:t>n</w:t>
      </w:r>
      <w:r w:rsidRPr="00E060F7">
        <w:rPr>
          <w:color w:val="FF0000"/>
          <w:lang w:val="en-US"/>
        </w:rPr>
        <w:t>(7)</w:t>
      </w:r>
      <w:r w:rsidRPr="00E060F7">
        <w:rPr>
          <w:color w:val="0070C0"/>
          <w:lang w:val="en-US"/>
        </w:rPr>
        <w:t>&lt;/</w:t>
      </w:r>
      <w:r w:rsidR="007E5E28">
        <w:rPr>
          <w:color w:val="0070C0"/>
          <w:lang w:val="en-US"/>
        </w:rPr>
        <w:t>v</w:t>
      </w:r>
      <w:r w:rsidRPr="00E060F7">
        <w:rPr>
          <w:color w:val="0070C0"/>
          <w:lang w:val="en-US"/>
        </w:rPr>
        <w:t>r</w:t>
      </w:r>
      <w:r w:rsidR="007E5E28">
        <w:rPr>
          <w:color w:val="0070C0"/>
          <w:lang w:val="en-US"/>
        </w:rPr>
        <w:t>n</w:t>
      </w:r>
      <w:r w:rsidRPr="00E060F7">
        <w:rPr>
          <w:color w:val="0070C0"/>
          <w:lang w:val="en-US"/>
        </w:rPr>
        <w:t>&gt;</w:t>
      </w:r>
    </w:p>
    <w:p w14:paraId="21EBA43B"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color w:val="0070C0"/>
          <w:lang w:val="en-US"/>
        </w:rPr>
        <w:t>&lt;</w:t>
      </w:r>
      <w:r w:rsidR="003167B8">
        <w:rPr>
          <w:color w:val="0070C0"/>
          <w:lang w:val="en-US"/>
        </w:rPr>
        <w:t>purchas</w:t>
      </w:r>
      <w:r w:rsidRPr="00E060F7">
        <w:rPr>
          <w:color w:val="0070C0"/>
          <w:lang w:val="en-US"/>
        </w:rPr>
        <w:t>e&gt;</w:t>
      </w:r>
      <w:r w:rsidRPr="00E060F7">
        <w:rPr>
          <w:lang w:val="en-US"/>
        </w:rPr>
        <w:t>date()</w:t>
      </w:r>
      <w:r w:rsidRPr="00E060F7">
        <w:rPr>
          <w:color w:val="0070C0"/>
          <w:lang w:val="en-US"/>
        </w:rPr>
        <w:t>&lt;/</w:t>
      </w:r>
      <w:r w:rsidR="003167B8">
        <w:rPr>
          <w:color w:val="0070C0"/>
          <w:lang w:val="en-US"/>
        </w:rPr>
        <w:t>purchas</w:t>
      </w:r>
      <w:r w:rsidRPr="00E060F7">
        <w:rPr>
          <w:color w:val="0070C0"/>
          <w:lang w:val="en-US"/>
        </w:rPr>
        <w:t>e&gt;</w:t>
      </w:r>
    </w:p>
    <w:p w14:paraId="6808303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3167B8">
        <w:rPr>
          <w:color w:val="0070C0"/>
          <w:lang w:val="en-US"/>
        </w:rPr>
        <w:t>manufaccturer</w:t>
      </w:r>
      <w:r w:rsidRPr="00E060F7">
        <w:rPr>
          <w:color w:val="0070C0"/>
          <w:lang w:val="en-US"/>
        </w:rPr>
        <w:t>&gt;</w:t>
      </w:r>
      <w:r w:rsidRPr="00E060F7">
        <w:rPr>
          <w:lang w:val="en-US"/>
        </w:rPr>
        <w:t>string()</w:t>
      </w:r>
      <w:r w:rsidRPr="00E060F7">
        <w:rPr>
          <w:color w:val="0070C0"/>
          <w:lang w:val="en-US"/>
        </w:rPr>
        <w:t>&lt;/</w:t>
      </w:r>
      <w:r w:rsidR="003167B8">
        <w:rPr>
          <w:color w:val="0070C0"/>
          <w:lang w:val="en-US"/>
        </w:rPr>
        <w:t>manufacturer</w:t>
      </w:r>
      <w:r w:rsidRPr="00E060F7">
        <w:rPr>
          <w:color w:val="0070C0"/>
          <w:lang w:val="en-US"/>
        </w:rPr>
        <w:t>&gt;</w:t>
      </w:r>
    </w:p>
    <w:p w14:paraId="1D2EA472"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2167639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3167B8">
        <w:rPr>
          <w:color w:val="0070C0"/>
          <w:lang w:val="en-US"/>
        </w:rPr>
        <w:t>ehicle</w:t>
      </w:r>
      <w:r w:rsidRPr="00E060F7">
        <w:rPr>
          <w:color w:val="0070C0"/>
          <w:lang w:val="en-US"/>
        </w:rPr>
        <w:t>&gt;</w:t>
      </w:r>
    </w:p>
    <w:p w14:paraId="16633CF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3167B8">
        <w:rPr>
          <w:color w:val="0070C0"/>
          <w:lang w:val="en-US"/>
        </w:rPr>
        <w:t>List</w:t>
      </w:r>
      <w:r w:rsidRPr="00E060F7">
        <w:rPr>
          <w:color w:val="0070C0"/>
          <w:lang w:val="en-US"/>
        </w:rPr>
        <w:t>&gt;</w:t>
      </w:r>
    </w:p>
    <w:p w14:paraId="7827A028" w14:textId="77777777" w:rsidR="00D84C56" w:rsidRPr="00E060F7" w:rsidRDefault="00D84C56" w:rsidP="00D84C56">
      <w:pPr>
        <w:pStyle w:val="Zdrojovykod-zlutyboxSynteastyl"/>
        <w:tabs>
          <w:tab w:val="left" w:pos="284"/>
          <w:tab w:val="left" w:pos="1276"/>
        </w:tabs>
        <w:rPr>
          <w:color w:val="0070C0"/>
          <w:lang w:val="en-US"/>
        </w:rPr>
      </w:pPr>
    </w:p>
    <w:p w14:paraId="23380E1A"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3881C0C1" w14:textId="77777777" w:rsidR="003167B8"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Met</w:t>
      </w:r>
      <w:r w:rsidR="003167B8">
        <w:rPr>
          <w:color w:val="808080"/>
          <w:lang w:val="en-US"/>
        </w:rPr>
        <w:t>h</w:t>
      </w:r>
      <w:r w:rsidRPr="00E060F7">
        <w:rPr>
          <w:color w:val="808080"/>
          <w:lang w:val="en-US"/>
        </w:rPr>
        <w:t xml:space="preserve">od </w:t>
      </w:r>
      <w:r w:rsidR="003167B8">
        <w:rPr>
          <w:color w:val="808080"/>
          <w:lang w:val="en-US"/>
        </w:rPr>
        <w:t>checks</w:t>
      </w:r>
      <w:r w:rsidRPr="00E060F7">
        <w:rPr>
          <w:color w:val="808080"/>
          <w:lang w:val="en-US"/>
        </w:rPr>
        <w:t xml:space="preserve"> dat</w:t>
      </w:r>
      <w:r w:rsidR="003167B8">
        <w:rPr>
          <w:color w:val="808080"/>
          <w:lang w:val="en-US"/>
        </w:rPr>
        <w:t>a</w:t>
      </w:r>
      <w:r w:rsidRPr="00E060F7">
        <w:rPr>
          <w:color w:val="808080"/>
          <w:lang w:val="en-US"/>
        </w:rPr>
        <w:t xml:space="preserve"> typ</w:t>
      </w:r>
      <w:r w:rsidR="003167B8">
        <w:rPr>
          <w:color w:val="808080"/>
          <w:lang w:val="en-US"/>
        </w:rPr>
        <w:t>e of Vehicle</w:t>
      </w:r>
    </w:p>
    <w:p w14:paraId="64CC86A0" w14:textId="77777777" w:rsidR="00D84C56" w:rsidRPr="00E060F7" w:rsidRDefault="003167B8" w:rsidP="003167B8">
      <w:pPr>
        <w:pStyle w:val="Zdrojovykod-zlutyboxSynteastyl"/>
        <w:tabs>
          <w:tab w:val="left" w:pos="284"/>
          <w:tab w:val="left" w:pos="567"/>
        </w:tabs>
        <w:rPr>
          <w:color w:val="808080"/>
          <w:lang w:val="en-US"/>
        </w:rPr>
      </w:pPr>
      <w:r>
        <w:rPr>
          <w:color w:val="808080"/>
          <w:lang w:val="en-US"/>
        </w:rPr>
        <w:t xml:space="preserve">        * Registration number.</w:t>
      </w:r>
    </w:p>
    <w:p w14:paraId="15559227" w14:textId="77777777" w:rsidR="00D84C56" w:rsidRPr="00E060F7" w:rsidRDefault="00D84C56" w:rsidP="00D84C56">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0ED49679"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AD7255">
        <w:rPr>
          <w:color w:val="FF0000"/>
          <w:lang w:val="en-US"/>
        </w:rPr>
        <w:t xml:space="preserve">boolean </w:t>
      </w:r>
      <w:r w:rsidR="00AD7255">
        <w:rPr>
          <w:color w:val="FF0000"/>
          <w:lang w:val="en-US"/>
        </w:rPr>
        <w:t>v</w:t>
      </w:r>
      <w:r w:rsidRPr="00AD7255">
        <w:rPr>
          <w:color w:val="FF0000"/>
          <w:lang w:val="en-US"/>
        </w:rPr>
        <w:t>r</w:t>
      </w:r>
      <w:r w:rsidR="003167B8" w:rsidRPr="00AD7255">
        <w:rPr>
          <w:color w:val="FF0000"/>
          <w:lang w:val="en-US"/>
        </w:rPr>
        <w:t>n</w:t>
      </w:r>
      <w:r w:rsidRPr="00AD7255">
        <w:rPr>
          <w:color w:val="FF0000"/>
          <w:lang w:val="en-US"/>
        </w:rPr>
        <w:t>()</w:t>
      </w:r>
      <w:r w:rsidRPr="00E060F7">
        <w:rPr>
          <w:lang w:val="en-US"/>
        </w:rPr>
        <w:t xml:space="preserve"> {</w:t>
      </w:r>
    </w:p>
    <w:p w14:paraId="0C9D4B32"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095A693A"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6C83820D" w14:textId="77777777" w:rsidR="00D84C56" w:rsidRPr="00E060F7" w:rsidRDefault="00D84C56" w:rsidP="00D84C56">
      <w:pPr>
        <w:pStyle w:val="Zdrojovykod-zlutyboxSynteastyl"/>
        <w:tabs>
          <w:tab w:val="left" w:pos="284"/>
          <w:tab w:val="left" w:pos="567"/>
          <w:tab w:val="left" w:pos="851"/>
          <w:tab w:val="left" w:pos="1134"/>
        </w:tabs>
        <w:rPr>
          <w:color w:val="984806"/>
          <w:lang w:val="en-US"/>
        </w:rPr>
      </w:pPr>
      <w:r w:rsidRPr="00E060F7">
        <w:rPr>
          <w:lang w:val="en-US"/>
        </w:rPr>
        <w:tab/>
      </w:r>
      <w:r w:rsidRPr="00E060F7">
        <w:rPr>
          <w:lang w:val="en-US"/>
        </w:rPr>
        <w:tab/>
      </w:r>
      <w:r w:rsidRPr="00E060F7">
        <w:rPr>
          <w:lang w:val="en-US"/>
        </w:rPr>
        <w:tab/>
      </w:r>
      <w:r w:rsidRPr="00E060F7">
        <w:rPr>
          <w:lang w:val="en-US"/>
        </w:rPr>
        <w:tab/>
        <w:t>return error(text +</w:t>
      </w:r>
    </w:p>
    <w:p w14:paraId="0C211E78" w14:textId="77777777" w:rsidR="00F377DC" w:rsidRPr="00E060F7" w:rsidRDefault="00F377DC" w:rsidP="00F377DC">
      <w:pPr>
        <w:pStyle w:val="Zdrojovykod-zlutyboxSynteastyl"/>
        <w:tabs>
          <w:tab w:val="left" w:pos="284"/>
          <w:tab w:val="left" w:pos="567"/>
          <w:tab w:val="left" w:pos="851"/>
          <w:tab w:val="left" w:pos="1134"/>
        </w:tabs>
        <w:rPr>
          <w:lang w:val="en-US"/>
        </w:rPr>
      </w:pPr>
      <w:r>
        <w:rPr>
          <w:lang w:val="en-US"/>
        </w:rPr>
        <w:t xml:space="preserve">                 </w:t>
      </w:r>
      <w:r w:rsidRPr="00E060F7">
        <w:rPr>
          <w:lang w:val="en-US"/>
        </w:rPr>
        <w:t>"</w:t>
      </w:r>
      <w:r>
        <w:rPr>
          <w:lang w:val="en-US"/>
        </w:rPr>
        <w:t xml:space="preserve"> </w:t>
      </w:r>
      <w:r>
        <w:rPr>
          <w:color w:val="984806"/>
          <w:lang w:val="en-US"/>
        </w:rPr>
        <w:t>is not valid.</w:t>
      </w:r>
      <w:r w:rsidRPr="00E060F7">
        <w:rPr>
          <w:color w:val="984806"/>
          <w:lang w:val="en-US"/>
        </w:rPr>
        <w:t xml:space="preserve"> </w:t>
      </w:r>
      <w:r>
        <w:rPr>
          <w:color w:val="984806"/>
          <w:lang w:val="en-US"/>
        </w:rPr>
        <w:t>Required</w:t>
      </w:r>
      <w:r w:rsidRPr="00E060F7">
        <w:rPr>
          <w:color w:val="984806"/>
          <w:lang w:val="en-US"/>
        </w:rPr>
        <w:t xml:space="preserve"> </w:t>
      </w:r>
      <w:r w:rsidRPr="00E060F7">
        <w:rPr>
          <w:lang w:val="en-US"/>
        </w:rPr>
        <w:t>" + len +</w:t>
      </w:r>
    </w:p>
    <w:p w14:paraId="6D9A8AE0" w14:textId="77777777" w:rsidR="00F377DC" w:rsidRPr="00E060F7" w:rsidRDefault="00F377DC" w:rsidP="00F377DC">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t>"</w:t>
      </w:r>
      <w:r w:rsidRPr="00E060F7">
        <w:rPr>
          <w:color w:val="984806"/>
          <w:lang w:val="en-US"/>
        </w:rPr>
        <w:t xml:space="preserve"> </w:t>
      </w:r>
      <w:r>
        <w:rPr>
          <w:color w:val="984806"/>
          <w:lang w:val="en-US"/>
        </w:rPr>
        <w:t>characters</w:t>
      </w:r>
      <w:r w:rsidRPr="00E060F7">
        <w:rPr>
          <w:color w:val="984806"/>
          <w:lang w:val="en-US"/>
        </w:rPr>
        <w:t>.</w:t>
      </w:r>
      <w:r w:rsidRPr="00E060F7">
        <w:rPr>
          <w:lang w:val="en-US"/>
        </w:rPr>
        <w:t>");</w:t>
      </w:r>
    </w:p>
    <w:p w14:paraId="5CCEB6C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0147A108"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33F9591E"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7FDCA9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4F724F4D" w14:textId="77777777" w:rsidR="00D84C56" w:rsidRPr="00E060F7" w:rsidRDefault="00D84C56" w:rsidP="00D84C56">
      <w:pPr>
        <w:pStyle w:val="Zdrojovykod-zlutyboxSynteastyl"/>
        <w:tabs>
          <w:tab w:val="left" w:pos="284"/>
          <w:tab w:val="left" w:pos="1276"/>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&lt;/xd:def&gt;</w:t>
      </w:r>
    </w:p>
    <w:p w14:paraId="6F590CEB" w14:textId="77777777" w:rsidR="003172F2" w:rsidRPr="003172F2" w:rsidRDefault="003172F2" w:rsidP="003172F2">
      <w:pPr>
        <w:pStyle w:val="OdstavecSynteastyl"/>
        <w:rPr>
          <w:lang w:val="en-US"/>
        </w:rPr>
      </w:pPr>
      <w:r w:rsidRPr="003172F2">
        <w:rPr>
          <w:lang w:val="en-US"/>
        </w:rPr>
        <w:t xml:space="preserve">In the example above, several embedded </w:t>
      </w:r>
      <w:r w:rsidR="00735ED2">
        <w:rPr>
          <w:lang w:val="en-US"/>
        </w:rPr>
        <w:t>X-script</w:t>
      </w:r>
      <w:r w:rsidRPr="003172F2">
        <w:rPr>
          <w:lang w:val="en-US"/>
        </w:rPr>
        <w:t xml:space="preserve"> methods are used:</w:t>
      </w:r>
    </w:p>
    <w:p w14:paraId="46518C4E" w14:textId="77777777" w:rsidR="003172F2" w:rsidRPr="003172F2" w:rsidRDefault="003172F2" w:rsidP="003172F2">
      <w:pPr>
        <w:pStyle w:val="OdstavecSynteastyl"/>
        <w:rPr>
          <w:lang w:val="en-US"/>
        </w:rPr>
      </w:pPr>
      <w:r w:rsidRPr="003172F2">
        <w:rPr>
          <w:lang w:val="en-US"/>
        </w:rPr>
        <w:t>• getText () method returns the value of the currently processed attribute or text node.</w:t>
      </w:r>
    </w:p>
    <w:p w14:paraId="41806CC5" w14:textId="77777777" w:rsidR="003172F2" w:rsidRPr="003172F2" w:rsidRDefault="003172F2" w:rsidP="003172F2">
      <w:pPr>
        <w:pStyle w:val="OdstavecSynteastyl"/>
        <w:rPr>
          <w:lang w:val="en-US"/>
        </w:rPr>
      </w:pPr>
      <w:r w:rsidRPr="003172F2">
        <w:rPr>
          <w:lang w:val="en-US"/>
        </w:rPr>
        <w:t xml:space="preserve">• length() - the method of the String object in the </w:t>
      </w:r>
      <w:r w:rsidR="00735ED2">
        <w:rPr>
          <w:lang w:val="en-US"/>
        </w:rPr>
        <w:t>X-script</w:t>
      </w:r>
      <w:r w:rsidRPr="003172F2">
        <w:rPr>
          <w:lang w:val="en-US"/>
        </w:rPr>
        <w:t xml:space="preserve"> returns the number of characters of a given string</w:t>
      </w:r>
      <w:r w:rsidR="00647BDB">
        <w:rPr>
          <w:lang w:val="en-US"/>
        </w:rPr>
        <w:t>.</w:t>
      </w:r>
      <w:r w:rsidRPr="003172F2">
        <w:rPr>
          <w:lang w:val="en-US"/>
        </w:rPr>
        <w:t xml:space="preserve"> </w:t>
      </w:r>
      <w:r w:rsidR="00647BDB">
        <w:rPr>
          <w:lang w:val="en-US"/>
        </w:rPr>
        <w:t>(</w:t>
      </w:r>
      <w:r w:rsidRPr="003172F2">
        <w:rPr>
          <w:lang w:val="en-US"/>
        </w:rPr>
        <w:t>ie it is similar to the java.lang.String.length()</w:t>
      </w:r>
      <w:r w:rsidR="00647BDB">
        <w:rPr>
          <w:lang w:val="en-US"/>
        </w:rPr>
        <w:t xml:space="preserve"> method)</w:t>
      </w:r>
      <w:r w:rsidRPr="003172F2">
        <w:rPr>
          <w:lang w:val="en-US"/>
        </w:rPr>
        <w:t>.</w:t>
      </w:r>
    </w:p>
    <w:p w14:paraId="76D992A3" w14:textId="77777777" w:rsidR="003172F2" w:rsidRPr="003172F2" w:rsidRDefault="003172F2" w:rsidP="003172F2">
      <w:pPr>
        <w:pStyle w:val="OdstavecSynteastyl"/>
        <w:rPr>
          <w:lang w:val="en-US"/>
        </w:rPr>
      </w:pPr>
      <w:r w:rsidRPr="003172F2">
        <w:rPr>
          <w:lang w:val="en-US"/>
        </w:rPr>
        <w:t>• error() - the method returns allways the boolean value false and it puts the text specified in the parameter to the error reporter (details and other variants of the error method see chapters 7 and 11.2).</w:t>
      </w:r>
    </w:p>
    <w:p w14:paraId="13DB6596" w14:textId="77777777" w:rsidR="00D84C56" w:rsidRDefault="003172F2" w:rsidP="00D84C56">
      <w:pPr>
        <w:pStyle w:val="OdstavecSynteastyl"/>
        <w:rPr>
          <w:lang w:val="en-US"/>
        </w:rPr>
      </w:pPr>
      <w:r w:rsidRPr="003172F2">
        <w:rPr>
          <w:lang w:val="en-US"/>
        </w:rPr>
        <w:t xml:space="preserve">If the above-mentioned </w:t>
      </w:r>
      <w:r w:rsidR="00E32E5C">
        <w:rPr>
          <w:lang w:val="en-US"/>
        </w:rPr>
        <w:t>"</w:t>
      </w:r>
      <w:r w:rsidR="00AD7255">
        <w:rPr>
          <w:lang w:val="en-US"/>
        </w:rPr>
        <w:t>v</w:t>
      </w:r>
      <w:r w:rsidRPr="003172F2">
        <w:rPr>
          <w:lang w:val="en-US"/>
        </w:rPr>
        <w:t>r</w:t>
      </w:r>
      <w:r w:rsidR="00E32E5C">
        <w:rPr>
          <w:lang w:val="en-US"/>
        </w:rPr>
        <w:t>n"</w:t>
      </w:r>
      <w:r w:rsidRPr="003172F2">
        <w:rPr>
          <w:lang w:val="en-US"/>
        </w:rPr>
        <w:t xml:space="preserve"> method f</w:t>
      </w:r>
      <w:r w:rsidR="00E175C6">
        <w:rPr>
          <w:lang w:val="en-US"/>
        </w:rPr>
        <w:t>or checking the data type of a vehicle</w:t>
      </w:r>
      <w:r w:rsidRPr="003172F2">
        <w:rPr>
          <w:lang w:val="en-US"/>
        </w:rPr>
        <w:t xml:space="preserve"> registration </w:t>
      </w:r>
      <w:r w:rsidR="00E175C6">
        <w:rPr>
          <w:lang w:val="en-US"/>
        </w:rPr>
        <w:t>number</w:t>
      </w:r>
      <w:r w:rsidRPr="003172F2">
        <w:rPr>
          <w:lang w:val="en-US"/>
        </w:rPr>
        <w:t xml:space="preserve"> returns the boolean value true, then the valid value is considered to be correct (and the onTrue event arises)</w:t>
      </w:r>
      <w:r w:rsidR="00E175C6">
        <w:rPr>
          <w:lang w:val="en-US"/>
        </w:rPr>
        <w:t>. If it</w:t>
      </w:r>
      <w:r w:rsidRPr="003172F2">
        <w:rPr>
          <w:lang w:val="en-US"/>
        </w:rPr>
        <w:t xml:space="preserve"> returns false, then it false</w:t>
      </w:r>
      <w:r w:rsidR="00E175C6">
        <w:rPr>
          <w:lang w:val="en-US"/>
        </w:rPr>
        <w:t xml:space="preserve"> it</w:t>
      </w:r>
      <w:r w:rsidRPr="003172F2">
        <w:rPr>
          <w:lang w:val="en-US"/>
        </w:rPr>
        <w:t xml:space="preserve"> writes the the error </w:t>
      </w:r>
      <w:r w:rsidR="00E175C6">
        <w:rPr>
          <w:lang w:val="en-US"/>
        </w:rPr>
        <w:t xml:space="preserve">message to </w:t>
      </w:r>
      <w:r w:rsidRPr="003172F2">
        <w:rPr>
          <w:lang w:val="en-US"/>
        </w:rPr>
        <w:t>log file and the onFalse event occurs.</w:t>
      </w:r>
    </w:p>
    <w:p w14:paraId="62D4F465" w14:textId="7E384B6C" w:rsidR="00D84C56" w:rsidRPr="00E060F7" w:rsidRDefault="00A1065A" w:rsidP="00D84C56">
      <w:pPr>
        <w:pStyle w:val="OdstavecSynteastyl"/>
        <w:rPr>
          <w:lang w:val="en-US"/>
        </w:rPr>
      </w:pPr>
      <w:r>
        <w:rPr>
          <w:noProof/>
          <w:lang w:val="en-US"/>
        </w:rPr>
      </w:r>
      <w:r>
        <w:rPr>
          <w:noProof/>
          <w:lang w:val="en-US"/>
        </w:rPr>
        <w:pict w14:anchorId="4F459F25">
          <v:shape id="Šipka doprava 199" o:spid="_x0000_s122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F56E37">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F56E37">
        <w:rPr>
          <w:lang w:val="en-US"/>
        </w:rPr>
        <w:t>Using of X</w:t>
      </w:r>
      <w:r w:rsidR="00F56E37">
        <w:rPr>
          <w:lang w:val="en-US"/>
        </w:rPr>
        <w:noBreakHyphen/>
        <w:t>definitions in Java code</w:t>
      </w:r>
      <w:r w:rsidR="0012245B">
        <w:rPr>
          <w:lang w:val="en-US"/>
        </w:rPr>
        <w:fldChar w:fldCharType="end"/>
      </w:r>
    </w:p>
    <w:p w14:paraId="1EB0BCC8" w14:textId="298A3B06" w:rsidR="00D84C56" w:rsidRPr="00E060F7" w:rsidRDefault="00A1065A" w:rsidP="00D84C56">
      <w:pPr>
        <w:pStyle w:val="OdstavecSynteastyl"/>
        <w:rPr>
          <w:lang w:val="en-US"/>
        </w:rPr>
      </w:pPr>
      <w:r>
        <w:rPr>
          <w:noProof/>
          <w:lang w:val="en-US"/>
        </w:rPr>
      </w:r>
      <w:r>
        <w:rPr>
          <w:noProof/>
          <w:lang w:val="en-US"/>
        </w:rPr>
        <w:pict w14:anchorId="6F7B1337">
          <v:shape id="Šipka doprava 198" o:spid="_x0000_s122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_Ref535151438 \r \h </w:instrText>
      </w:r>
      <w:r w:rsidR="0012245B">
        <w:rPr>
          <w:lang w:val="en-US"/>
        </w:rPr>
      </w:r>
      <w:r w:rsidR="0012245B">
        <w:rPr>
          <w:lang w:val="en-US"/>
        </w:rPr>
        <w:fldChar w:fldCharType="separate"/>
      </w:r>
      <w:r w:rsidR="00F56E37">
        <w:rPr>
          <w:lang w:val="en-US"/>
        </w:rPr>
        <w:t>9.8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_Ref535151452 \h </w:instrText>
      </w:r>
      <w:r w:rsidR="0012245B">
        <w:rPr>
          <w:lang w:val="en-US"/>
        </w:rPr>
      </w:r>
      <w:r w:rsidR="0012245B">
        <w:rPr>
          <w:lang w:val="en-US"/>
        </w:rPr>
        <w:fldChar w:fldCharType="separate"/>
      </w:r>
      <w:r w:rsidR="00F56E37" w:rsidRPr="00E060F7">
        <w:rPr>
          <w:lang w:val="en-US"/>
        </w:rPr>
        <w:t>Valida</w:t>
      </w:r>
      <w:r w:rsidR="00F56E37">
        <w:rPr>
          <w:lang w:val="en-US"/>
        </w:rPr>
        <w:t>tion</w:t>
      </w:r>
      <w:r w:rsidR="00F56E37" w:rsidRPr="00E060F7">
        <w:rPr>
          <w:lang w:val="en-US"/>
        </w:rPr>
        <w:t xml:space="preserve"> </w:t>
      </w:r>
      <w:r w:rsidR="00F56E37">
        <w:rPr>
          <w:lang w:val="en-US"/>
        </w:rPr>
        <w:t>of data</w:t>
      </w:r>
      <w:r w:rsidR="00F56E37" w:rsidRPr="00E060F7">
        <w:rPr>
          <w:lang w:val="en-US"/>
        </w:rPr>
        <w:t xml:space="preserve"> </w:t>
      </w:r>
      <w:r w:rsidR="00F56E37">
        <w:rPr>
          <w:lang w:val="en-US"/>
        </w:rPr>
        <w:t>with a</w:t>
      </w:r>
      <w:r w:rsidR="00F56E37" w:rsidRPr="00E060F7">
        <w:rPr>
          <w:lang w:val="en-US"/>
        </w:rPr>
        <w:t xml:space="preserve"> datab</w:t>
      </w:r>
      <w:r w:rsidR="00F56E37">
        <w:rPr>
          <w:lang w:val="en-US"/>
        </w:rPr>
        <w:t>ase in a</w:t>
      </w:r>
      <w:r w:rsidR="00F56E37" w:rsidRPr="00E060F7">
        <w:rPr>
          <w:lang w:val="en-US"/>
        </w:rPr>
        <w:t xml:space="preserve"> XML </w:t>
      </w:r>
      <w:r w:rsidR="00F56E37">
        <w:rPr>
          <w:lang w:val="en-US"/>
        </w:rPr>
        <w:t>document</w:t>
      </w:r>
      <w:r w:rsidR="0012245B">
        <w:rPr>
          <w:lang w:val="en-US"/>
        </w:rPr>
        <w:fldChar w:fldCharType="end"/>
      </w:r>
    </w:p>
    <w:p w14:paraId="7D470252" w14:textId="2C237541" w:rsidR="00D84C56" w:rsidRPr="00E060F7" w:rsidRDefault="00A1065A" w:rsidP="00D84C56">
      <w:pPr>
        <w:pStyle w:val="OdstavecSynteastyl"/>
        <w:rPr>
          <w:lang w:val="en-US"/>
        </w:rPr>
      </w:pPr>
      <w:r>
        <w:rPr>
          <w:noProof/>
          <w:lang w:val="en-US"/>
        </w:rPr>
      </w:r>
      <w:r>
        <w:rPr>
          <w:noProof/>
          <w:lang w:val="en-US"/>
        </w:rPr>
        <w:pict w14:anchorId="2957FD07">
          <v:shape id="Šipka doprava 197" o:spid="_x0000_s122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_Ref365891419 \r \h </w:instrText>
      </w:r>
      <w:r w:rsidR="00EF650E" w:rsidRPr="00E060F7">
        <w:rPr>
          <w:lang w:val="en-US"/>
        </w:rPr>
      </w:r>
      <w:r w:rsidR="00EF650E" w:rsidRPr="00E060F7">
        <w:rPr>
          <w:lang w:val="en-US"/>
        </w:rPr>
        <w:fldChar w:fldCharType="separate"/>
      </w:r>
      <w:r w:rsidR="00F56E37">
        <w:rPr>
          <w:lang w:val="en-US"/>
        </w:rPr>
        <w:t>13.3</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_Ref535151504 \h </w:instrText>
      </w:r>
      <w:r w:rsidR="0012245B">
        <w:rPr>
          <w:lang w:val="en-US"/>
        </w:rPr>
      </w:r>
      <w:r w:rsidR="0012245B">
        <w:rPr>
          <w:lang w:val="en-US"/>
        </w:rPr>
        <w:fldChar w:fldCharType="separate"/>
      </w:r>
      <w:r w:rsidR="00F56E37">
        <w:rPr>
          <w:lang w:val="en-US"/>
        </w:rPr>
        <w:t xml:space="preserve">The </w:t>
      </w:r>
      <w:r w:rsidR="00F56E37" w:rsidRPr="00E060F7">
        <w:rPr>
          <w:lang w:val="en-US"/>
        </w:rPr>
        <w:t>error</w:t>
      </w:r>
      <w:r w:rsidR="00F56E37" w:rsidRPr="00E060F7">
        <w:rPr>
          <w:lang w:val="en-US"/>
        </w:rPr>
        <w:fldChar w:fldCharType="begin"/>
      </w:r>
      <w:r w:rsidR="00F56E37" w:rsidRPr="00E060F7">
        <w:rPr>
          <w:lang w:val="en-US"/>
        </w:rPr>
        <w:instrText xml:space="preserve"> XE "Metody:error" </w:instrText>
      </w:r>
      <w:r w:rsidR="00F56E37" w:rsidRPr="00E060F7">
        <w:rPr>
          <w:lang w:val="en-US"/>
        </w:rPr>
        <w:fldChar w:fldCharType="end"/>
      </w:r>
      <w:r w:rsidR="00F56E37">
        <w:rPr>
          <w:lang w:val="en-US"/>
        </w:rPr>
        <w:t xml:space="preserve"> method</w:t>
      </w:r>
      <w:r w:rsidR="0012245B">
        <w:rPr>
          <w:lang w:val="en-US"/>
        </w:rPr>
        <w:fldChar w:fldCharType="end"/>
      </w:r>
    </w:p>
    <w:p w14:paraId="2830F070" w14:textId="77777777" w:rsidR="00D84C56" w:rsidRPr="00E060F7" w:rsidRDefault="00B86CBE" w:rsidP="00CB479D">
      <w:pPr>
        <w:pStyle w:val="Nadpis3"/>
        <w:rPr>
          <w:lang w:val="en-US"/>
        </w:rPr>
      </w:pPr>
      <w:bookmarkStart w:id="332" w:name="_Ref535146370"/>
      <w:bookmarkStart w:id="333" w:name="_Ref535146410"/>
      <w:bookmarkStart w:id="334" w:name="_Toc36069322"/>
      <w:r>
        <w:rPr>
          <w:lang w:val="en-US"/>
        </w:rPr>
        <w:t>U</w:t>
      </w:r>
      <w:r w:rsidR="00AB5831" w:rsidRPr="00AB5831">
        <w:rPr>
          <w:lang w:val="en-US"/>
        </w:rPr>
        <w:t xml:space="preserve">nique </w:t>
      </w:r>
      <w:r>
        <w:rPr>
          <w:lang w:val="en-US"/>
        </w:rPr>
        <w:t>V</w:t>
      </w:r>
      <w:r w:rsidR="00AB5831" w:rsidRPr="00AB5831">
        <w:rPr>
          <w:lang w:val="en-US"/>
        </w:rPr>
        <w:t xml:space="preserve">alue of </w:t>
      </w:r>
      <w:r>
        <w:rPr>
          <w:lang w:val="en-US"/>
        </w:rPr>
        <w:t>A</w:t>
      </w:r>
      <w:r w:rsidR="00AB5831" w:rsidRPr="00AB5831">
        <w:rPr>
          <w:lang w:val="en-US"/>
        </w:rPr>
        <w:t xml:space="preserve">ttribute or </w:t>
      </w:r>
      <w:r>
        <w:rPr>
          <w:lang w:val="en-US"/>
        </w:rPr>
        <w:t>T</w:t>
      </w:r>
      <w:r w:rsidR="00AB5831" w:rsidRPr="00AB5831">
        <w:rPr>
          <w:lang w:val="en-US"/>
        </w:rPr>
        <w:t xml:space="preserve">ext </w:t>
      </w:r>
      <w:r>
        <w:rPr>
          <w:lang w:val="en-US"/>
        </w:rPr>
        <w:t>N</w:t>
      </w:r>
      <w:r w:rsidR="00AB5831" w:rsidRPr="00AB5831">
        <w:rPr>
          <w:lang w:val="en-US"/>
        </w:rPr>
        <w:t>ode</w:t>
      </w:r>
      <w:bookmarkEnd w:id="332"/>
      <w:bookmarkEnd w:id="333"/>
      <w:bookmarkEnd w:id="334"/>
    </w:p>
    <w:p w14:paraId="7884BAD9" w14:textId="004FA6B0" w:rsidR="00D84C56" w:rsidRPr="00E060F7" w:rsidRDefault="00A1065A" w:rsidP="00D84C56">
      <w:pPr>
        <w:pStyle w:val="Odstavec"/>
        <w:rPr>
          <w:lang w:val="en-US"/>
        </w:rPr>
      </w:pPr>
      <w:r>
        <w:rPr>
          <w:noProof/>
          <w:lang w:val="en-US"/>
        </w:rPr>
      </w:r>
      <w:r>
        <w:rPr>
          <w:noProof/>
          <w:lang w:val="en-US"/>
        </w:rPr>
        <w:pict w14:anchorId="2DB4D994">
          <v:shape id="Šipka doprava 196" o:spid="_x0000_s122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F56E37">
        <w:rPr>
          <w:lang w:val="en-US"/>
        </w:rPr>
        <w:t>4.10</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_Ref535151567 \h </w:instrText>
      </w:r>
      <w:r w:rsidR="0012245B">
        <w:rPr>
          <w:lang w:val="en-US"/>
        </w:rPr>
      </w:r>
      <w:r w:rsidR="0012245B">
        <w:rPr>
          <w:lang w:val="en-US"/>
        </w:rPr>
        <w:fldChar w:fldCharType="separate"/>
      </w:r>
      <w:r w:rsidR="00F56E37" w:rsidRPr="00E060F7">
        <w:rPr>
          <w:lang w:val="en-US"/>
        </w:rPr>
        <w:t>U</w:t>
      </w:r>
      <w:r w:rsidR="00F56E37">
        <w:rPr>
          <w:lang w:val="en-US"/>
        </w:rPr>
        <w:t>ser Defined M</w:t>
      </w:r>
      <w:r w:rsidR="00F56E37" w:rsidRPr="00E060F7">
        <w:rPr>
          <w:lang w:val="en-US"/>
        </w:rPr>
        <w:t>et</w:t>
      </w:r>
      <w:r w:rsidR="00F56E37">
        <w:rPr>
          <w:lang w:val="en-US"/>
        </w:rPr>
        <w:t>h</w:t>
      </w:r>
      <w:r w:rsidR="00F56E37" w:rsidRPr="00E060F7">
        <w:rPr>
          <w:lang w:val="en-US"/>
        </w:rPr>
        <w:t>od</w:t>
      </w:r>
      <w:r w:rsidR="00F56E37">
        <w:rPr>
          <w:lang w:val="en-US"/>
        </w:rPr>
        <w:t>s</w:t>
      </w:r>
      <w:r w:rsidR="00F56E37" w:rsidRPr="00E060F7">
        <w:rPr>
          <w:lang w:val="en-US"/>
        </w:rPr>
        <w:t xml:space="preserve"> </w:t>
      </w:r>
      <w:r w:rsidR="00F56E37">
        <w:rPr>
          <w:lang w:val="en-US"/>
        </w:rPr>
        <w:t>for</w:t>
      </w:r>
      <w:r w:rsidR="00F56E37" w:rsidRPr="00E060F7">
        <w:rPr>
          <w:lang w:val="en-US"/>
        </w:rPr>
        <w:t xml:space="preserve"> </w:t>
      </w:r>
      <w:r w:rsidR="00F56E37">
        <w:rPr>
          <w:lang w:val="en-US"/>
        </w:rPr>
        <w:t>Checking D</w:t>
      </w:r>
      <w:r w:rsidR="00F56E37" w:rsidRPr="00E060F7">
        <w:rPr>
          <w:lang w:val="en-US"/>
        </w:rPr>
        <w:t>at</w:t>
      </w:r>
      <w:r w:rsidR="00F56E37">
        <w:rPr>
          <w:lang w:val="en-US"/>
        </w:rPr>
        <w:t>a</w:t>
      </w:r>
      <w:r w:rsidR="00F56E37" w:rsidRPr="00E060F7">
        <w:rPr>
          <w:lang w:val="en-US"/>
        </w:rPr>
        <w:t xml:space="preserve"> </w:t>
      </w:r>
      <w:r w:rsidR="00F56E37">
        <w:rPr>
          <w:lang w:val="en-US"/>
        </w:rPr>
        <w:t>T</w:t>
      </w:r>
      <w:r w:rsidR="00F56E37" w:rsidRPr="00E060F7">
        <w:rPr>
          <w:lang w:val="en-US"/>
        </w:rPr>
        <w:t>yp</w:t>
      </w:r>
      <w:r w:rsidR="00F56E37">
        <w:rPr>
          <w:lang w:val="en-US"/>
        </w:rPr>
        <w:t>e</w:t>
      </w:r>
      <w:r w:rsidR="00F56E37" w:rsidRPr="00E060F7">
        <w:rPr>
          <w:lang w:val="en-US"/>
        </w:rPr>
        <w:fldChar w:fldCharType="begin"/>
      </w:r>
      <w:r w:rsidR="00F56E37" w:rsidRPr="00E060F7">
        <w:rPr>
          <w:lang w:val="en-US"/>
        </w:rPr>
        <w:instrText xml:space="preserve"> XE "Uživatelské metody:pro typovou kontrolu" </w:instrText>
      </w:r>
      <w:r w:rsidR="00F56E37" w:rsidRPr="00E060F7">
        <w:rPr>
          <w:lang w:val="en-US"/>
        </w:rPr>
        <w:fldChar w:fldCharType="end"/>
      </w:r>
      <w:r w:rsidR="00F56E37">
        <w:rPr>
          <w:lang w:val="en-US"/>
        </w:rPr>
        <w:t>s</w:t>
      </w:r>
      <w:r w:rsidR="0012245B">
        <w:rPr>
          <w:lang w:val="en-US"/>
        </w:rPr>
        <w:fldChar w:fldCharType="end"/>
      </w:r>
    </w:p>
    <w:p w14:paraId="1700FF96" w14:textId="77777777" w:rsidR="00810929" w:rsidRDefault="0082249E" w:rsidP="00D84C56">
      <w:pPr>
        <w:pStyle w:val="Odstavec"/>
        <w:rPr>
          <w:lang w:val="en-US"/>
        </w:rPr>
      </w:pPr>
      <w:r w:rsidRPr="0082249E">
        <w:rPr>
          <w:lang w:val="en-US"/>
        </w:rPr>
        <w:t xml:space="preserve">If an attribute (or text node) whose value is to be a unique NCName value </w:t>
      </w:r>
      <w:r>
        <w:rPr>
          <w:lang w:val="en-US"/>
        </w:rPr>
        <w:t>with</w:t>
      </w:r>
      <w:r w:rsidRPr="0082249E">
        <w:rPr>
          <w:lang w:val="en-US"/>
        </w:rPr>
        <w:t>in the</w:t>
      </w:r>
      <w:r>
        <w:rPr>
          <w:lang w:val="en-US"/>
        </w:rPr>
        <w:t xml:space="preserve"> whole</w:t>
      </w:r>
      <w:r w:rsidRPr="0082249E">
        <w:rPr>
          <w:lang w:val="en-US"/>
        </w:rPr>
        <w:t xml:space="preserve"> XML document, the uniqueness can be ensured using the ID() method (similar to XML schema or DTD). If this value occurs in the XML document multiple times, an error is reported.</w:t>
      </w:r>
      <w:r w:rsidR="00810929">
        <w:rPr>
          <w:lang w:val="en-US"/>
        </w:rPr>
        <w:t xml:space="preserve"> </w:t>
      </w:r>
      <w:r w:rsidR="00810929" w:rsidRPr="00810929">
        <w:rPr>
          <w:lang w:val="en-US"/>
        </w:rPr>
        <w:t xml:space="preserve">If there is required </w:t>
      </w:r>
      <w:r w:rsidR="00810929">
        <w:rPr>
          <w:lang w:val="en-US"/>
        </w:rPr>
        <w:t xml:space="preserve">a </w:t>
      </w:r>
      <w:r w:rsidR="00810929" w:rsidRPr="00810929">
        <w:rPr>
          <w:lang w:val="en-US"/>
        </w:rPr>
        <w:t xml:space="preserve">reference to a unique value you can use the </w:t>
      </w:r>
      <w:r w:rsidR="00810929">
        <w:rPr>
          <w:lang w:val="en-US"/>
        </w:rPr>
        <w:t>validation method IDREF(). The v</w:t>
      </w:r>
      <w:r w:rsidR="00810929" w:rsidRPr="00810929">
        <w:rPr>
          <w:lang w:val="en-US"/>
        </w:rPr>
        <w:t xml:space="preserve">alidation method IDREFS() checks the list </w:t>
      </w:r>
      <w:r w:rsidR="00810929">
        <w:rPr>
          <w:lang w:val="en-US"/>
        </w:rPr>
        <w:t>of references to</w:t>
      </w:r>
      <w:r w:rsidR="00810929" w:rsidRPr="00810929">
        <w:rPr>
          <w:lang w:val="en-US"/>
        </w:rPr>
        <w:t xml:space="preserve"> unique values separated by a space.</w:t>
      </w:r>
    </w:p>
    <w:p w14:paraId="1C59CE93" w14:textId="77777777" w:rsidR="00C83D1D" w:rsidRDefault="00810929" w:rsidP="00C83D1D">
      <w:pPr>
        <w:pStyle w:val="Odstavec"/>
      </w:pPr>
      <w:r w:rsidRPr="00810929">
        <w:rPr>
          <w:lang w:val="en-US"/>
        </w:rPr>
        <w:t xml:space="preserve">In the X definition it is possible to specify a set of any type of unique values. You can </w:t>
      </w:r>
      <w:r w:rsidR="00446182">
        <w:rPr>
          <w:lang w:val="en-US"/>
        </w:rPr>
        <w:t>declare</w:t>
      </w:r>
      <w:r w:rsidRPr="00810929">
        <w:rPr>
          <w:lang w:val="en-US"/>
        </w:rPr>
        <w:t xml:space="preserve"> </w:t>
      </w:r>
      <w:r w:rsidR="00C83D1D">
        <w:rPr>
          <w:lang w:val="en-US"/>
        </w:rPr>
        <w:t>the</w:t>
      </w:r>
      <w:r w:rsidRPr="00810929">
        <w:rPr>
          <w:lang w:val="en-US"/>
        </w:rPr>
        <w:t xml:space="preserve"> "uniqueSet" object to which the appropriate validation method is attached. The values stored in this object can be viewed as a </w:t>
      </w:r>
      <w:r w:rsidRPr="00810929">
        <w:rPr>
          <w:lang w:val="en-US"/>
        </w:rPr>
        <w:lastRenderedPageBreak/>
        <w:t xml:space="preserve">table of </w:t>
      </w:r>
      <w:r w:rsidR="00C83D1D">
        <w:rPr>
          <w:lang w:val="en-US"/>
        </w:rPr>
        <w:t xml:space="preserve">unique </w:t>
      </w:r>
      <w:r w:rsidRPr="00810929">
        <w:rPr>
          <w:lang w:val="en-US"/>
        </w:rPr>
        <w:t xml:space="preserve">values. </w:t>
      </w:r>
      <w:r w:rsidR="00035305">
        <w:rPr>
          <w:lang w:val="en-US"/>
        </w:rPr>
        <w:t>The unique value</w:t>
      </w:r>
      <w:r w:rsidR="00035305" w:rsidRPr="00035305">
        <w:rPr>
          <w:lang w:val="en-US"/>
        </w:rPr>
        <w:t xml:space="preserve"> </w:t>
      </w:r>
      <w:r w:rsidR="00035305" w:rsidRPr="00810929">
        <w:rPr>
          <w:lang w:val="en-US"/>
        </w:rPr>
        <w:t>can be viewed as a</w:t>
      </w:r>
      <w:r w:rsidR="00035305">
        <w:rPr>
          <w:lang w:val="en-US"/>
        </w:rPr>
        <w:t xml:space="preserve"> key to the table. </w:t>
      </w:r>
      <w:r w:rsidRPr="00810929">
        <w:rPr>
          <w:lang w:val="en-US"/>
        </w:rPr>
        <w:t>The uniqueSet object is declared by the following command:</w:t>
      </w:r>
    </w:p>
    <w:p w14:paraId="3C568FE8" w14:textId="77777777" w:rsidR="00C83D1D" w:rsidRPr="00470271" w:rsidRDefault="00C83D1D" w:rsidP="00C83D1D">
      <w:pPr>
        <w:pStyle w:val="Zdrojovykod-zlutyboxSynteastyl"/>
        <w:keepLines/>
        <w:tabs>
          <w:tab w:val="left" w:pos="567"/>
          <w:tab w:val="left" w:pos="1276"/>
        </w:tabs>
        <w:rPr>
          <w:szCs w:val="16"/>
          <w:lang w:val="en-US"/>
        </w:rPr>
      </w:pPr>
      <w:r w:rsidRPr="00843228">
        <w:rPr>
          <w:color w:val="0070C0"/>
        </w:rPr>
        <w:t>&lt;xd:de</w:t>
      </w:r>
      <w:r>
        <w:rPr>
          <w:color w:val="0070C0"/>
        </w:rPr>
        <w:t>claration</w:t>
      </w:r>
      <w:r>
        <w:rPr>
          <w:color w:val="0070C0"/>
          <w:lang w:val="en-US"/>
        </w:rPr>
        <w:t>&gt;</w:t>
      </w:r>
    </w:p>
    <w:p w14:paraId="5FDB7B17" w14:textId="77777777" w:rsidR="00C83D1D" w:rsidRDefault="00C83D1D" w:rsidP="00C83D1D">
      <w:pPr>
        <w:pStyle w:val="Zdrojovykod-zlutyboxSynteastyl"/>
        <w:keepLines/>
        <w:tabs>
          <w:tab w:val="left" w:pos="567"/>
          <w:tab w:val="left" w:pos="1276"/>
        </w:tabs>
        <w:rPr>
          <w:szCs w:val="16"/>
        </w:rPr>
      </w:pPr>
      <w:r>
        <w:rPr>
          <w:szCs w:val="16"/>
        </w:rPr>
        <w:t xml:space="preserve">  </w:t>
      </w:r>
      <w:r>
        <w:rPr>
          <w:color w:val="00B050"/>
        </w:rPr>
        <w:t>uniqueSet obj valida</w:t>
      </w:r>
      <w:r w:rsidR="00446182">
        <w:rPr>
          <w:color w:val="00B050"/>
        </w:rPr>
        <w:t>tion</w:t>
      </w:r>
      <w:r>
        <w:rPr>
          <w:color w:val="00B050"/>
        </w:rPr>
        <w:t>_met</w:t>
      </w:r>
      <w:r w:rsidR="00446182">
        <w:rPr>
          <w:color w:val="00B050"/>
        </w:rPr>
        <w:t>h</w:t>
      </w:r>
      <w:r>
        <w:rPr>
          <w:color w:val="00B050"/>
        </w:rPr>
        <w:t>od</w:t>
      </w:r>
      <w:r w:rsidR="00446182">
        <w:rPr>
          <w:color w:val="00B050"/>
        </w:rPr>
        <w:t>;</w:t>
      </w:r>
    </w:p>
    <w:p w14:paraId="020E09F6" w14:textId="77777777" w:rsidR="00C83D1D" w:rsidRPr="00843228" w:rsidRDefault="00C83D1D" w:rsidP="00C83D1D">
      <w:pPr>
        <w:pStyle w:val="Zdrojovykod-zlutyboxSynteastyl"/>
        <w:keepLines/>
        <w:tabs>
          <w:tab w:val="left" w:pos="567"/>
          <w:tab w:val="left" w:pos="1276"/>
        </w:tabs>
        <w:sectPr w:rsidR="00C83D1D" w:rsidRPr="00843228" w:rsidSect="00187D6C">
          <w:type w:val="continuous"/>
          <w:pgSz w:w="11906" w:h="16838" w:code="9"/>
          <w:pgMar w:top="1247" w:right="1304" w:bottom="1247" w:left="1304" w:header="709" w:footer="709" w:gutter="0"/>
          <w:cols w:space="708"/>
        </w:sectPr>
      </w:pPr>
      <w:r w:rsidRPr="00843228">
        <w:rPr>
          <w:color w:val="0070C0"/>
        </w:rPr>
        <w:t>&lt;</w:t>
      </w:r>
      <w:r>
        <w:rPr>
          <w:color w:val="0070C0"/>
        </w:rPr>
        <w:t>/</w:t>
      </w:r>
      <w:r w:rsidRPr="00843228">
        <w:rPr>
          <w:color w:val="0070C0"/>
        </w:rPr>
        <w:t>xd:de</w:t>
      </w:r>
      <w:r>
        <w:rPr>
          <w:color w:val="0070C0"/>
        </w:rPr>
        <w:t>claration</w:t>
      </w:r>
    </w:p>
    <w:p w14:paraId="6FA0C55B" w14:textId="77777777" w:rsidR="00D84C56" w:rsidRPr="00E060F7" w:rsidRDefault="00F377DC" w:rsidP="00D84C56">
      <w:pPr>
        <w:pStyle w:val="Odstavec"/>
        <w:rPr>
          <w:lang w:val="en-US"/>
        </w:rPr>
      </w:pPr>
      <w:r w:rsidRPr="00F377DC">
        <w:rPr>
          <w:lang w:val="en-US"/>
        </w:rPr>
        <w:t xml:space="preserve">The following methods are defined on </w:t>
      </w:r>
      <w:r>
        <w:rPr>
          <w:lang w:val="en-US"/>
        </w:rPr>
        <w:t>"</w:t>
      </w:r>
      <w:r w:rsidRPr="00F377DC">
        <w:rPr>
          <w:lang w:val="en-US"/>
        </w:rPr>
        <w:t>uniqueSet</w:t>
      </w:r>
      <w:r>
        <w:rPr>
          <w:lang w:val="en-US"/>
        </w:rPr>
        <w:t>"</w:t>
      </w:r>
      <w:r w:rsidRPr="00F377DC">
        <w:rPr>
          <w:lang w:val="en-US"/>
        </w:rPr>
        <w:t xml:space="preserve"> objects (below "obj"). Note the key in a table can generally be composed of multiple items </w:t>
      </w:r>
      <w:r w:rsidR="009E3C27">
        <w:rPr>
          <w:lang w:val="en-US"/>
        </w:rPr>
        <w:t>(this will be</w:t>
      </w:r>
      <w:r w:rsidRPr="00F377DC">
        <w:rPr>
          <w:lang w:val="en-US"/>
        </w:rPr>
        <w:t xml:space="preserve"> described in </w:t>
      </w:r>
      <w:r w:rsidR="009E3C27">
        <w:rPr>
          <w:lang w:val="en-US"/>
        </w:rPr>
        <w:t>next</w:t>
      </w:r>
      <w:r w:rsidRPr="00F377DC">
        <w:rPr>
          <w:lang w:val="en-US"/>
        </w:rPr>
        <w:t xml:space="preserve"> chapter</w:t>
      </w:r>
      <w:r w:rsidR="009E3C27">
        <w:rPr>
          <w:lang w:val="en-US"/>
        </w:rPr>
        <w:t>)</w:t>
      </w:r>
      <w:r w:rsidRPr="00F377DC">
        <w:rPr>
          <w:lang w:val="en-US"/>
        </w:rPr>
        <w:t>:</w:t>
      </w:r>
    </w:p>
    <w:p w14:paraId="05C02D99" w14:textId="77777777" w:rsidR="00D84C56"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ID()</w:t>
      </w:r>
      <w:r w:rsidR="00577EE8">
        <w:rPr>
          <w:rFonts w:ascii="Consolas" w:hAnsi="Consolas" w:cs="Consolas"/>
          <w:lang w:val="en-US"/>
        </w:rPr>
        <w:t xml:space="preserve"> </w:t>
      </w:r>
      <w:r w:rsidR="00577EE8" w:rsidRPr="00577EE8">
        <w:rPr>
          <w:lang w:val="en-US"/>
        </w:rPr>
        <w:t>will first check the formal correctness of the value and then checks the uniqueness of t</w:t>
      </w:r>
      <w:r w:rsidR="00B5347B">
        <w:rPr>
          <w:lang w:val="en-US"/>
        </w:rPr>
        <w:t>he</w:t>
      </w:r>
      <w:r w:rsidR="00577EE8" w:rsidRPr="00577EE8">
        <w:rPr>
          <w:lang w:val="en-US"/>
        </w:rPr>
        <w:t xml:space="preserve"> </w:t>
      </w:r>
      <w:r w:rsidR="00B5347B">
        <w:rPr>
          <w:lang w:val="en-US"/>
        </w:rPr>
        <w:t>key</w:t>
      </w:r>
      <w:r w:rsidR="00446182">
        <w:rPr>
          <w:lang w:val="en-US"/>
        </w:rPr>
        <w:t xml:space="preserve"> and </w:t>
      </w:r>
      <w:r w:rsidR="00035305">
        <w:rPr>
          <w:lang w:val="en-US"/>
        </w:rPr>
        <w:t>add</w:t>
      </w:r>
      <w:r w:rsidR="00446182">
        <w:rPr>
          <w:lang w:val="en-US"/>
        </w:rPr>
        <w:t xml:space="preserve">s the </w:t>
      </w:r>
      <w:r w:rsidR="00B5347B">
        <w:rPr>
          <w:lang w:val="en-US"/>
        </w:rPr>
        <w:t>key</w:t>
      </w:r>
      <w:r w:rsidR="00446182">
        <w:rPr>
          <w:lang w:val="en-US"/>
        </w:rPr>
        <w:t xml:space="preserve"> to the table</w:t>
      </w:r>
      <w:r w:rsidR="00577EE8" w:rsidRPr="00577EE8">
        <w:rPr>
          <w:lang w:val="en-US"/>
        </w:rPr>
        <w:t>. If the value is incorrect or unambiguous, an error is reported.</w:t>
      </w:r>
    </w:p>
    <w:p w14:paraId="38A2029A" w14:textId="77777777" w:rsidR="00035305" w:rsidRDefault="00035305" w:rsidP="007D4BA3">
      <w:pPr>
        <w:pStyle w:val="Odstavec"/>
        <w:numPr>
          <w:ilvl w:val="0"/>
          <w:numId w:val="71"/>
        </w:numPr>
        <w:rPr>
          <w:lang w:val="en-US"/>
        </w:rPr>
      </w:pPr>
      <w:r w:rsidRPr="00035305">
        <w:rPr>
          <w:lang w:val="en-US"/>
        </w:rPr>
        <w:t xml:space="preserve">- </w:t>
      </w:r>
      <w:r w:rsidRPr="00035305">
        <w:rPr>
          <w:rFonts w:ascii="Consolas" w:hAnsi="Consolas"/>
          <w:lang w:val="en-US"/>
        </w:rPr>
        <w:t>obj.SET()</w:t>
      </w:r>
      <w:r w:rsidRPr="00035305">
        <w:rPr>
          <w:lang w:val="en-US"/>
        </w:rPr>
        <w:t xml:space="preserve"> is similar to the ID method but it does not report an error if the key in the table already exists, ie this key can be repeated</w:t>
      </w:r>
      <w:r>
        <w:rPr>
          <w:lang w:val="en-US"/>
        </w:rPr>
        <w:t xml:space="preserve"> in the table</w:t>
      </w:r>
      <w:r w:rsidRPr="00035305">
        <w:rPr>
          <w:lang w:val="en-US"/>
        </w:rPr>
        <w:t>.</w:t>
      </w:r>
    </w:p>
    <w:p w14:paraId="3A4A9461" w14:textId="77777777" w:rsidR="00577EE8" w:rsidRPr="00577EE8" w:rsidRDefault="00577EE8" w:rsidP="007D4BA3">
      <w:pPr>
        <w:pStyle w:val="Odstavec"/>
        <w:numPr>
          <w:ilvl w:val="0"/>
          <w:numId w:val="71"/>
        </w:numPr>
      </w:pPr>
      <w:r w:rsidRPr="00446182">
        <w:rPr>
          <w:rFonts w:ascii="Consolas" w:hAnsi="Consolas" w:cs="Consolas"/>
        </w:rPr>
        <w:t>obj.IDREF()</w:t>
      </w:r>
      <w:r w:rsidR="00446182" w:rsidRPr="00446182">
        <w:rPr>
          <w:rFonts w:ascii="Consolas" w:hAnsi="Consolas" w:cs="Consolas"/>
        </w:rPr>
        <w:t xml:space="preserve"> </w:t>
      </w:r>
      <w:r w:rsidRPr="0038138F">
        <w:rPr>
          <w:rFonts w:cs="Consolas"/>
        </w:rPr>
        <w:t xml:space="preserve">checks whether the value is formally correct and whether </w:t>
      </w:r>
      <w:r w:rsidR="0014221B">
        <w:rPr>
          <w:rFonts w:cs="Consolas"/>
        </w:rPr>
        <w:t>the</w:t>
      </w:r>
      <w:r w:rsidRPr="0038138F">
        <w:rPr>
          <w:rFonts w:cs="Consolas"/>
        </w:rPr>
        <w:t xml:space="preserve"> </w:t>
      </w:r>
      <w:r w:rsidR="0014221B">
        <w:rPr>
          <w:rFonts w:cs="Consolas"/>
        </w:rPr>
        <w:t>value</w:t>
      </w:r>
      <w:r w:rsidRPr="0038138F">
        <w:rPr>
          <w:rFonts w:cs="Consolas"/>
        </w:rPr>
        <w:t xml:space="preserve"> </w:t>
      </w:r>
      <w:r w:rsidR="0014221B">
        <w:rPr>
          <w:rFonts w:cs="Consolas"/>
        </w:rPr>
        <w:t xml:space="preserve">of the actual key </w:t>
      </w:r>
      <w:r w:rsidRPr="0038138F">
        <w:rPr>
          <w:rFonts w:cs="Consolas"/>
        </w:rPr>
        <w:t>is in the table. If not an error is reported</w:t>
      </w:r>
      <w:r>
        <w:rPr>
          <w:rFonts w:cs="Consolas"/>
        </w:rPr>
        <w:t xml:space="preserve">. </w:t>
      </w:r>
      <w:r w:rsidR="0014221B">
        <w:rPr>
          <w:rFonts w:cs="Consolas"/>
        </w:rPr>
        <w:t>The r</w:t>
      </w:r>
      <w:r w:rsidRPr="00577EE8">
        <w:rPr>
          <w:rFonts w:cs="Consolas"/>
        </w:rPr>
        <w:t>eference may occur before the a unique value</w:t>
      </w:r>
      <w:r w:rsidR="00B5347B">
        <w:rPr>
          <w:rFonts w:cs="Consolas"/>
        </w:rPr>
        <w:t xml:space="preserve"> is inserted to the table (</w:t>
      </w:r>
      <w:r w:rsidR="0014221B">
        <w:rPr>
          <w:rFonts w:cs="Consolas"/>
        </w:rPr>
        <w:t xml:space="preserve">by </w:t>
      </w:r>
      <w:r w:rsidR="00B5347B">
        <w:rPr>
          <w:rFonts w:cs="Consolas"/>
        </w:rPr>
        <w:t>methos ID</w:t>
      </w:r>
      <w:r w:rsidR="0014221B">
        <w:rPr>
          <w:rFonts w:cs="Consolas"/>
        </w:rPr>
        <w:t xml:space="preserve"> or</w:t>
      </w:r>
      <w:r w:rsidR="00B5347B">
        <w:rPr>
          <w:rFonts w:cs="Consolas"/>
        </w:rPr>
        <w:t xml:space="preserve"> SET)</w:t>
      </w:r>
      <w:r w:rsidR="0014221B">
        <w:rPr>
          <w:rFonts w:cs="Consolas"/>
        </w:rPr>
        <w:t>, it may be inserted later</w:t>
      </w:r>
      <w:r w:rsidRPr="00577EE8">
        <w:rPr>
          <w:rFonts w:cs="Consolas"/>
        </w:rPr>
        <w:t>.</w:t>
      </w:r>
    </w:p>
    <w:p w14:paraId="5A2B1D2F" w14:textId="77777777" w:rsidR="00D84C56" w:rsidRPr="00577EE8"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IDREF</w:t>
      </w:r>
      <w:r w:rsidR="00577EE8">
        <w:rPr>
          <w:rFonts w:ascii="Consolas" w:hAnsi="Consolas" w:cs="Consolas"/>
          <w:lang w:val="en-US"/>
        </w:rPr>
        <w:t>S</w:t>
      </w:r>
      <w:r w:rsidR="00D84C56" w:rsidRPr="00E060F7">
        <w:rPr>
          <w:rFonts w:ascii="Consolas" w:hAnsi="Consolas" w:cs="Consolas"/>
          <w:lang w:val="en-US"/>
        </w:rPr>
        <w:t>()</w:t>
      </w:r>
      <w:r w:rsidR="00446182">
        <w:rPr>
          <w:rFonts w:ascii="Consolas" w:hAnsi="Consolas" w:cs="Consolas"/>
          <w:lang w:val="en-US"/>
        </w:rPr>
        <w:t xml:space="preserve"> </w:t>
      </w:r>
      <w:r w:rsidR="00577EE8" w:rsidRPr="00577EE8">
        <w:rPr>
          <w:rFonts w:cs="Consolas"/>
          <w:lang w:val="en-US"/>
        </w:rPr>
        <w:t>performs the IDREF operation on a list of values</w:t>
      </w:r>
      <w:r w:rsidR="00B5347B">
        <w:rPr>
          <w:rFonts w:cs="Consolas"/>
          <w:lang w:val="en-US"/>
        </w:rPr>
        <w:t xml:space="preserve"> separated by spaces</w:t>
      </w:r>
      <w:r w:rsidR="00577EE8" w:rsidRPr="00577EE8">
        <w:rPr>
          <w:rFonts w:cs="Consolas"/>
          <w:lang w:val="en-US"/>
        </w:rPr>
        <w:t>.</w:t>
      </w:r>
    </w:p>
    <w:p w14:paraId="430B8D02" w14:textId="77777777" w:rsidR="00577EE8" w:rsidRDefault="00577EE8" w:rsidP="007D4BA3">
      <w:pPr>
        <w:pStyle w:val="Odstavec"/>
        <w:numPr>
          <w:ilvl w:val="0"/>
          <w:numId w:val="71"/>
        </w:numPr>
        <w:rPr>
          <w:lang w:val="en-US"/>
        </w:rPr>
      </w:pPr>
      <w:r w:rsidRPr="00035305">
        <w:rPr>
          <w:rFonts w:ascii="Consolas" w:hAnsi="Consolas"/>
          <w:lang w:val="en-US"/>
        </w:rPr>
        <w:t>obj.</w:t>
      </w:r>
      <w:r w:rsidR="00035305" w:rsidRPr="00035305">
        <w:rPr>
          <w:rFonts w:ascii="Consolas" w:hAnsi="Consolas"/>
          <w:lang w:val="en-US"/>
        </w:rPr>
        <w:t>CHKID</w:t>
      </w:r>
      <w:r w:rsidRPr="00035305">
        <w:rPr>
          <w:rFonts w:ascii="Consolas" w:hAnsi="Consolas"/>
          <w:lang w:val="en-US"/>
        </w:rPr>
        <w:t>()</w:t>
      </w:r>
      <w:r w:rsidRPr="00577EE8">
        <w:rPr>
          <w:lang w:val="en-US"/>
        </w:rPr>
        <w:t xml:space="preserve"> checks whether the value is formally correct and whether </w:t>
      </w:r>
      <w:r w:rsidR="0014221B">
        <w:rPr>
          <w:lang w:val="en-US"/>
        </w:rPr>
        <w:t>the value of actual key</w:t>
      </w:r>
      <w:r w:rsidRPr="00577EE8">
        <w:rPr>
          <w:lang w:val="en-US"/>
        </w:rPr>
        <w:t xml:space="preserve"> is in the table. If not, an error is reported. </w:t>
      </w:r>
      <w:r w:rsidR="00B5347B">
        <w:rPr>
          <w:lang w:val="en-US"/>
        </w:rPr>
        <w:t>However, u</w:t>
      </w:r>
      <w:r w:rsidRPr="00577EE8">
        <w:rPr>
          <w:lang w:val="en-US"/>
        </w:rPr>
        <w:t xml:space="preserve">nlike the IDREF </w:t>
      </w:r>
      <w:r>
        <w:rPr>
          <w:lang w:val="en-US"/>
        </w:rPr>
        <w:t>method</w:t>
      </w:r>
      <w:r w:rsidRPr="00577EE8">
        <w:rPr>
          <w:lang w:val="en-US"/>
        </w:rPr>
        <w:t xml:space="preserve"> the </w:t>
      </w:r>
      <w:r w:rsidR="0014221B">
        <w:rPr>
          <w:lang w:val="en-US"/>
        </w:rPr>
        <w:t>key</w:t>
      </w:r>
      <w:r w:rsidRPr="00577EE8">
        <w:rPr>
          <w:lang w:val="en-US"/>
        </w:rPr>
        <w:t xml:space="preserve"> must be </w:t>
      </w:r>
      <w:r w:rsidR="00B5347B">
        <w:rPr>
          <w:lang w:val="en-US"/>
        </w:rPr>
        <w:t>inserted to table</w:t>
      </w:r>
      <w:r w:rsidRPr="00577EE8">
        <w:rPr>
          <w:lang w:val="en-US"/>
        </w:rPr>
        <w:t xml:space="preserve"> before </w:t>
      </w:r>
      <w:r w:rsidR="00B5347B">
        <w:rPr>
          <w:lang w:val="en-US"/>
        </w:rPr>
        <w:t xml:space="preserve">the </w:t>
      </w:r>
      <w:r w:rsidRPr="00577EE8">
        <w:rPr>
          <w:lang w:val="en-US"/>
        </w:rPr>
        <w:t>reference.</w:t>
      </w:r>
    </w:p>
    <w:p w14:paraId="2D2D6603" w14:textId="77777777" w:rsidR="00446182" w:rsidRPr="00446182" w:rsidRDefault="00446182" w:rsidP="007D4BA3">
      <w:pPr>
        <w:pStyle w:val="Odstavec"/>
        <w:numPr>
          <w:ilvl w:val="0"/>
          <w:numId w:val="71"/>
        </w:numPr>
        <w:rPr>
          <w:lang w:val="en-US"/>
        </w:rPr>
      </w:pPr>
      <w:r w:rsidRPr="00446182">
        <w:rPr>
          <w:rFonts w:ascii="Consolas" w:hAnsi="Consolas" w:cs="Consolas"/>
          <w:lang w:val="en-US"/>
        </w:rPr>
        <w:t>obj.</w:t>
      </w:r>
      <w:r w:rsidR="00035305">
        <w:rPr>
          <w:rFonts w:ascii="Consolas" w:hAnsi="Consolas" w:cs="Consolas"/>
          <w:lang w:val="en-US"/>
        </w:rPr>
        <w:t>CHKID</w:t>
      </w:r>
      <w:r w:rsidRPr="00446182">
        <w:rPr>
          <w:rFonts w:ascii="Consolas" w:hAnsi="Consolas" w:cs="Consolas"/>
          <w:lang w:val="en-US"/>
        </w:rPr>
        <w:t>S()</w:t>
      </w:r>
      <w:r>
        <w:rPr>
          <w:rFonts w:ascii="Consolas" w:hAnsi="Consolas" w:cs="Consolas"/>
          <w:lang w:val="en-US"/>
        </w:rPr>
        <w:t xml:space="preserve"> </w:t>
      </w:r>
      <w:r w:rsidRPr="00446182">
        <w:rPr>
          <w:rFonts w:cs="Consolas"/>
          <w:lang w:val="en-US"/>
        </w:rPr>
        <w:t xml:space="preserve">performs the </w:t>
      </w:r>
      <w:r w:rsidR="00035305">
        <w:rPr>
          <w:rFonts w:cs="Consolas"/>
          <w:lang w:val="en-US"/>
        </w:rPr>
        <w:t>CHKID</w:t>
      </w:r>
      <w:r w:rsidRPr="00446182">
        <w:rPr>
          <w:rFonts w:cs="Consolas"/>
          <w:lang w:val="en-US"/>
        </w:rPr>
        <w:t xml:space="preserve"> operation on</w:t>
      </w:r>
      <w:r w:rsidR="00035305">
        <w:rPr>
          <w:rFonts w:cs="Consolas"/>
          <w:lang w:val="en-US"/>
        </w:rPr>
        <w:t xml:space="preserve"> a</w:t>
      </w:r>
      <w:r w:rsidRPr="00446182">
        <w:rPr>
          <w:rFonts w:cs="Consolas"/>
          <w:lang w:val="en-US"/>
        </w:rPr>
        <w:t xml:space="preserve"> list of values</w:t>
      </w:r>
      <w:r w:rsidR="00B5347B">
        <w:rPr>
          <w:rFonts w:cs="Consolas"/>
          <w:lang w:val="en-US"/>
        </w:rPr>
        <w:t xml:space="preserve"> separated by spaces</w:t>
      </w:r>
      <w:r w:rsidRPr="00446182">
        <w:rPr>
          <w:rFonts w:cs="Consolas"/>
          <w:lang w:val="en-US"/>
        </w:rPr>
        <w:t>.</w:t>
      </w:r>
    </w:p>
    <w:p w14:paraId="41AF443A" w14:textId="77777777" w:rsidR="00D84C56" w:rsidRPr="00E060F7"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CLEAR()</w:t>
      </w:r>
      <w:r w:rsidR="00446182">
        <w:rPr>
          <w:rFonts w:ascii="Consolas" w:hAnsi="Consolas" w:cs="Consolas"/>
          <w:lang w:val="en-US"/>
        </w:rPr>
        <w:t xml:space="preserve"> c</w:t>
      </w:r>
      <w:r w:rsidR="00446182" w:rsidRPr="00446182">
        <w:rPr>
          <w:lang w:val="en-US"/>
        </w:rPr>
        <w:t xml:space="preserve">lears </w:t>
      </w:r>
      <w:r w:rsidR="00035305">
        <w:rPr>
          <w:lang w:val="en-US"/>
        </w:rPr>
        <w:t xml:space="preserve">all </w:t>
      </w:r>
      <w:r w:rsidR="00AA6ECC">
        <w:rPr>
          <w:lang w:val="en-US"/>
        </w:rPr>
        <w:t>entries of the table</w:t>
      </w:r>
      <w:r w:rsidR="00446182" w:rsidRPr="00446182">
        <w:rPr>
          <w:lang w:val="en-US"/>
        </w:rPr>
        <w:t xml:space="preserve">. If the table contains </w:t>
      </w:r>
      <w:r w:rsidR="00AA6ECC">
        <w:rPr>
          <w:lang w:val="en-US"/>
        </w:rPr>
        <w:t xml:space="preserve">the </w:t>
      </w:r>
      <w:r w:rsidR="00446182" w:rsidRPr="00446182">
        <w:rPr>
          <w:lang w:val="en-US"/>
        </w:rPr>
        <w:t>reference</w:t>
      </w:r>
      <w:r w:rsidR="00AA6ECC">
        <w:rPr>
          <w:lang w:val="en-US"/>
        </w:rPr>
        <w:t>s</w:t>
      </w:r>
      <w:r w:rsidR="00446182" w:rsidRPr="00446182">
        <w:rPr>
          <w:lang w:val="en-US"/>
        </w:rPr>
        <w:t xml:space="preserve"> to a value</w:t>
      </w:r>
      <w:r w:rsidR="00AA6ECC">
        <w:rPr>
          <w:lang w:val="en-US"/>
        </w:rPr>
        <w:t xml:space="preserve"> (by method IDREF or IDREFS)</w:t>
      </w:r>
      <w:r w:rsidR="00446182" w:rsidRPr="00446182">
        <w:rPr>
          <w:lang w:val="en-US"/>
        </w:rPr>
        <w:t xml:space="preserve"> that has not been </w:t>
      </w:r>
      <w:r w:rsidR="00446182">
        <w:rPr>
          <w:lang w:val="en-US"/>
        </w:rPr>
        <w:t>inserte</w:t>
      </w:r>
      <w:r w:rsidR="00446182" w:rsidRPr="00446182">
        <w:rPr>
          <w:lang w:val="en-US"/>
        </w:rPr>
        <w:t xml:space="preserve">d </w:t>
      </w:r>
      <w:r w:rsidR="00035305">
        <w:rPr>
          <w:lang w:val="en-US"/>
        </w:rPr>
        <w:t xml:space="preserve">yet </w:t>
      </w:r>
      <w:r w:rsidR="00446182" w:rsidRPr="00446182">
        <w:rPr>
          <w:lang w:val="en-US"/>
        </w:rPr>
        <w:t xml:space="preserve">to the table by the ID </w:t>
      </w:r>
      <w:r w:rsidR="00AA6ECC">
        <w:rPr>
          <w:lang w:val="en-US"/>
        </w:rPr>
        <w:t xml:space="preserve">of SET </w:t>
      </w:r>
      <w:r w:rsidR="00446182" w:rsidRPr="00446182">
        <w:rPr>
          <w:lang w:val="en-US"/>
        </w:rPr>
        <w:t xml:space="preserve">method, </w:t>
      </w:r>
      <w:r w:rsidR="00F377DC">
        <w:rPr>
          <w:lang w:val="en-US"/>
        </w:rPr>
        <w:t>the</w:t>
      </w:r>
      <w:r w:rsidR="00446182" w:rsidRPr="00446182">
        <w:rPr>
          <w:lang w:val="en-US"/>
        </w:rPr>
        <w:t xml:space="preserve"> </w:t>
      </w:r>
      <w:r w:rsidR="00AA6ECC">
        <w:rPr>
          <w:lang w:val="en-US"/>
        </w:rPr>
        <w:t xml:space="preserve">appropriate </w:t>
      </w:r>
      <w:r w:rsidR="00446182" w:rsidRPr="00446182">
        <w:rPr>
          <w:lang w:val="en-US"/>
        </w:rPr>
        <w:t>error</w:t>
      </w:r>
      <w:r w:rsidR="00AA6ECC">
        <w:rPr>
          <w:lang w:val="en-US"/>
        </w:rPr>
        <w:t>s</w:t>
      </w:r>
      <w:r w:rsidR="00446182" w:rsidRPr="00446182">
        <w:rPr>
          <w:lang w:val="en-US"/>
        </w:rPr>
        <w:t xml:space="preserve"> </w:t>
      </w:r>
      <w:r w:rsidR="00AA6ECC">
        <w:rPr>
          <w:lang w:val="en-US"/>
        </w:rPr>
        <w:t>are</w:t>
      </w:r>
      <w:r w:rsidR="00446182" w:rsidRPr="00446182">
        <w:rPr>
          <w:lang w:val="en-US"/>
        </w:rPr>
        <w:t xml:space="preserve"> reported. This feature can typically be used at the end of the element processing in the model to limit the validity range of the respective set of </w:t>
      </w:r>
      <w:r w:rsidR="00AA6ECC">
        <w:rPr>
          <w:lang w:val="en-US"/>
        </w:rPr>
        <w:t>key</w:t>
      </w:r>
      <w:r w:rsidR="00446182" w:rsidRPr="00446182">
        <w:rPr>
          <w:lang w:val="en-US"/>
        </w:rPr>
        <w:t>s.</w:t>
      </w:r>
    </w:p>
    <w:p w14:paraId="7BD93551" w14:textId="77777777" w:rsidR="00D84C56" w:rsidRPr="00E060F7" w:rsidRDefault="004C65D3" w:rsidP="00D84C56">
      <w:pPr>
        <w:pStyle w:val="Odstavec"/>
        <w:rPr>
          <w:lang w:val="en-US"/>
        </w:rPr>
      </w:pPr>
      <w:r w:rsidRPr="004C65D3">
        <w:rPr>
          <w:lang w:val="en-US"/>
        </w:rPr>
        <w:t>In following example, the X definition describes the "Accident" model which contains a list of vehicles and a list of accidents. Both, the vehicle registration number and the identification number of an accident</w:t>
      </w:r>
      <w:r w:rsidR="00F377DC">
        <w:rPr>
          <w:lang w:val="en-US"/>
        </w:rPr>
        <w:t>,</w:t>
      </w:r>
      <w:r w:rsidRPr="004C65D3">
        <w:rPr>
          <w:lang w:val="en-US"/>
        </w:rPr>
        <w:t xml:space="preserve"> must be unique. The reference to the vehicle registration number involved in the accident must cor</w:t>
      </w:r>
      <w:r w:rsidR="009E3C27">
        <w:rPr>
          <w:lang w:val="en-US"/>
        </w:rPr>
        <w:t>respond to some of the vehicle</w:t>
      </w:r>
      <w:r w:rsidRPr="004C65D3">
        <w:rPr>
          <w:lang w:val="en-US"/>
        </w:rPr>
        <w:t xml:space="preserve"> registration number</w:t>
      </w:r>
      <w:r w:rsidR="009E3C27">
        <w:rPr>
          <w:lang w:val="en-US"/>
        </w:rPr>
        <w:t xml:space="preserve"> ("vrn")</w:t>
      </w:r>
      <w:r w:rsidRPr="004C65D3">
        <w:rPr>
          <w:lang w:val="en-US"/>
        </w:rPr>
        <w:t xml:space="preserve"> </w:t>
      </w:r>
      <w:r w:rsidR="009E3C27">
        <w:rPr>
          <w:lang w:val="en-US"/>
        </w:rPr>
        <w:t>from</w:t>
      </w:r>
      <w:r w:rsidRPr="004C65D3">
        <w:rPr>
          <w:lang w:val="en-US"/>
        </w:rPr>
        <w:t xml:space="preserve"> the list</w:t>
      </w:r>
      <w:r w:rsidR="009E3C27">
        <w:rPr>
          <w:lang w:val="en-US"/>
        </w:rPr>
        <w:t xml:space="preserve"> of elements "Vehicle"</w:t>
      </w:r>
      <w:r w:rsidRPr="004C65D3">
        <w:rPr>
          <w:lang w:val="en-US"/>
        </w:rPr>
        <w:t>:</w:t>
      </w:r>
    </w:p>
    <w:p w14:paraId="56DF52DE" w14:textId="77777777" w:rsidR="00D84C56" w:rsidRPr="00753579" w:rsidRDefault="00D84C56" w:rsidP="00D84C56">
      <w:pPr>
        <w:pStyle w:val="Odstavec"/>
        <w:sectPr w:rsidR="00D84C56" w:rsidRPr="00753579" w:rsidSect="00187D6C">
          <w:type w:val="continuous"/>
          <w:pgSz w:w="11906" w:h="16838" w:code="9"/>
          <w:pgMar w:top="1247" w:right="1304" w:bottom="1247" w:left="1304" w:header="709" w:footer="709" w:gutter="0"/>
          <w:cols w:space="708"/>
        </w:sectPr>
      </w:pPr>
    </w:p>
    <w:p w14:paraId="507B04F6" w14:textId="77777777" w:rsidR="00D84C56" w:rsidRPr="00E060F7" w:rsidRDefault="00753579" w:rsidP="007D4BA3">
      <w:pPr>
        <w:pStyle w:val="OdstavecSynteastyl"/>
        <w:keepNext/>
        <w:numPr>
          <w:ilvl w:val="0"/>
          <w:numId w:val="36"/>
        </w:numPr>
        <w:ind w:left="284" w:hanging="284"/>
        <w:rPr>
          <w:lang w:val="en-US"/>
        </w:rPr>
      </w:pPr>
      <w:r w:rsidRPr="00EB0DF4">
        <w:rPr>
          <w:lang w:val="en-US"/>
        </w:rPr>
        <w:t>variant with elements and attributes:</w:t>
      </w:r>
    </w:p>
    <w:p w14:paraId="1A7A23F1" w14:textId="00EA09C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1707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AC18E78"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0B3DF9">
        <w:rPr>
          <w:color w:val="984806"/>
          <w:szCs w:val="16"/>
          <w:lang w:val="en-US"/>
        </w:rPr>
        <w:t>Accidents</w:t>
      </w:r>
      <w:r w:rsidRPr="00E060F7">
        <w:rPr>
          <w:szCs w:val="16"/>
          <w:lang w:val="en-US"/>
        </w:rPr>
        <w:t>"</w:t>
      </w:r>
      <w:r w:rsidRPr="00E060F7">
        <w:rPr>
          <w:color w:val="0070C0"/>
          <w:szCs w:val="16"/>
          <w:lang w:val="en-US"/>
        </w:rPr>
        <w:t>&gt;</w:t>
      </w:r>
    </w:p>
    <w:p w14:paraId="4E837B18" w14:textId="77777777" w:rsidR="00735185" w:rsidRPr="00E060F7" w:rsidRDefault="00735185" w:rsidP="00735185">
      <w:pPr>
        <w:pStyle w:val="Zdrojovykod-zlutyboxSynteastyl"/>
        <w:tabs>
          <w:tab w:val="left" w:pos="284"/>
          <w:tab w:val="left" w:pos="1276"/>
        </w:tabs>
        <w:rPr>
          <w:color w:val="0070C0"/>
          <w:lang w:val="en-US"/>
        </w:rPr>
      </w:pPr>
    </w:p>
    <w:p w14:paraId="251617F8" w14:textId="77777777" w:rsidR="00735185" w:rsidRPr="00E060F7"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5BA24D2C"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uniqueSet v</w:t>
      </w:r>
      <w:r>
        <w:rPr>
          <w:color w:val="FF0000"/>
        </w:rPr>
        <w:t>ehicles</w:t>
      </w:r>
      <w:r w:rsidRPr="00843228">
        <w:rPr>
          <w:color w:val="FF0000"/>
        </w:rPr>
        <w:t xml:space="preserve"> string(7);</w:t>
      </w:r>
    </w:p>
    <w:p w14:paraId="7C778725"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002D4C9D">
        <w:rPr>
          <w:color w:val="FF0000"/>
        </w:rPr>
        <w:t>uniqueSet accident</w:t>
      </w:r>
      <w:r>
        <w:rPr>
          <w:color w:val="FF0000"/>
        </w:rPr>
        <w:t>s</w:t>
      </w:r>
      <w:r w:rsidR="002D4C9D">
        <w:rPr>
          <w:color w:val="FF0000"/>
        </w:rPr>
        <w:t xml:space="preserve"> int</w:t>
      </w:r>
      <w:r w:rsidRPr="00843228">
        <w:rPr>
          <w:color w:val="FF0000"/>
        </w:rPr>
        <w:t>();</w:t>
      </w:r>
    </w:p>
    <w:p w14:paraId="10888171" w14:textId="77777777" w:rsidR="000B3DF9"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5FDA8E36" w14:textId="77777777" w:rsidR="00735185" w:rsidRDefault="00735185" w:rsidP="00735185">
      <w:pPr>
        <w:pStyle w:val="Zdrojovykod-zlutyboxSynteastyl"/>
        <w:tabs>
          <w:tab w:val="left" w:pos="284"/>
          <w:tab w:val="left" w:pos="1276"/>
        </w:tabs>
        <w:rPr>
          <w:color w:val="0070C0"/>
          <w:szCs w:val="16"/>
          <w:lang w:val="en-US"/>
        </w:rPr>
      </w:pPr>
    </w:p>
    <w:p w14:paraId="5E8E965E" w14:textId="77777777" w:rsidR="00D84C56" w:rsidRDefault="000B3DF9" w:rsidP="00D84C56">
      <w:pPr>
        <w:pStyle w:val="Zdrojovykod-zlutyboxSynteastyl"/>
        <w:tabs>
          <w:tab w:val="left" w:pos="284"/>
          <w:tab w:val="left" w:pos="1276"/>
        </w:tabs>
        <w:rPr>
          <w:color w:val="0070C0"/>
          <w:szCs w:val="16"/>
          <w:lang w:val="en-US"/>
        </w:rPr>
      </w:pPr>
      <w:r>
        <w:rPr>
          <w:color w:val="0070C0"/>
          <w:szCs w:val="16"/>
          <w:lang w:val="en-US"/>
        </w:rPr>
        <w:t xml:space="preserve">  </w:t>
      </w:r>
      <w:r w:rsidR="00D84C56" w:rsidRPr="00E060F7">
        <w:rPr>
          <w:color w:val="0070C0"/>
          <w:szCs w:val="16"/>
          <w:lang w:val="en-US"/>
        </w:rPr>
        <w:t>&lt;</w:t>
      </w:r>
      <w:r>
        <w:rPr>
          <w:color w:val="0070C0"/>
          <w:szCs w:val="16"/>
          <w:lang w:val="en-US"/>
        </w:rPr>
        <w:t>Accidents</w:t>
      </w:r>
      <w:r w:rsidR="00D84C56" w:rsidRPr="00E060F7">
        <w:rPr>
          <w:color w:val="0070C0"/>
          <w:szCs w:val="16"/>
          <w:lang w:val="en-US"/>
        </w:rPr>
        <w:t>&gt;</w:t>
      </w:r>
    </w:p>
    <w:p w14:paraId="1F2B6B71" w14:textId="77777777" w:rsidR="00F2746C" w:rsidRPr="00E060F7" w:rsidRDefault="00F2746C" w:rsidP="00D84C56">
      <w:pPr>
        <w:pStyle w:val="Zdrojovykod-zlutyboxSynteastyl"/>
        <w:tabs>
          <w:tab w:val="left" w:pos="284"/>
          <w:tab w:val="left" w:pos="1276"/>
        </w:tabs>
        <w:rPr>
          <w:color w:val="0070C0"/>
          <w:lang w:val="en-US"/>
        </w:rPr>
      </w:pPr>
    </w:p>
    <w:p w14:paraId="5FC598FA" w14:textId="77777777" w:rsidR="00D84C56" w:rsidRPr="00E060F7" w:rsidRDefault="000B3DF9" w:rsidP="00D84C56">
      <w:pPr>
        <w:pStyle w:val="Zdrojovykod-zlutyboxSynteastyl"/>
        <w:tabs>
          <w:tab w:val="left" w:pos="567"/>
          <w:tab w:val="left" w:pos="1276"/>
        </w:tabs>
        <w:rPr>
          <w:color w:val="0070C0"/>
          <w:lang w:val="en-US"/>
        </w:rPr>
      </w:pPr>
      <w:r>
        <w:rPr>
          <w:color w:val="0070C0"/>
          <w:lang w:val="en-US"/>
        </w:rPr>
        <w:t xml:space="preserve">    </w:t>
      </w:r>
      <w:r w:rsidR="00D84C56" w:rsidRPr="00E060F7">
        <w:rPr>
          <w:color w:val="0070C0"/>
          <w:lang w:val="en-US"/>
        </w:rPr>
        <w:t>&lt;V</w:t>
      </w:r>
      <w:r w:rsidR="00753579">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p>
    <w:p w14:paraId="3A8AA13D"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753579">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'SUV', 'MPV', '</w:t>
      </w:r>
      <w:r w:rsidR="00753579">
        <w:rPr>
          <w:color w:val="984806"/>
          <w:lang w:val="en-US"/>
        </w:rPr>
        <w:t>personal</w:t>
      </w:r>
      <w:r w:rsidRPr="00E060F7">
        <w:rPr>
          <w:color w:val="984806"/>
          <w:lang w:val="en-US"/>
        </w:rPr>
        <w:t xml:space="preserve">', </w:t>
      </w:r>
    </w:p>
    <w:p w14:paraId="735862A5"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753579">
        <w:rPr>
          <w:color w:val="984806"/>
          <w:lang w:val="en-US"/>
        </w:rPr>
        <w:t>truck</w:t>
      </w:r>
      <w:r w:rsidRPr="00E060F7">
        <w:rPr>
          <w:color w:val="984806"/>
          <w:lang w:val="en-US"/>
        </w:rPr>
        <w:t>í', 'spor', 'o</w:t>
      </w:r>
      <w:r w:rsidR="00753579">
        <w:rPr>
          <w:color w:val="984806"/>
          <w:lang w:val="en-US"/>
        </w:rPr>
        <w:t>ther</w:t>
      </w:r>
      <w:r w:rsidRPr="00E060F7">
        <w:rPr>
          <w:color w:val="984806"/>
          <w:lang w:val="en-US"/>
        </w:rPr>
        <w:t>')</w:t>
      </w:r>
      <w:r w:rsidRPr="00E060F7">
        <w:rPr>
          <w:szCs w:val="16"/>
          <w:lang w:val="en-US"/>
        </w:rPr>
        <w:t>"</w:t>
      </w:r>
    </w:p>
    <w:p w14:paraId="20CD4AB4"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753579">
        <w:rPr>
          <w:color w:val="00B050"/>
          <w:lang w:val="en-US"/>
        </w:rPr>
        <w:t>n</w:t>
      </w:r>
      <w:r w:rsidRPr="00E060F7">
        <w:rPr>
          <w:lang w:val="en-US"/>
        </w:rPr>
        <w:tab/>
        <w:t xml:space="preserve">= </w:t>
      </w:r>
      <w:r w:rsidRPr="00E060F7">
        <w:rPr>
          <w:szCs w:val="16"/>
          <w:lang w:val="en-US"/>
        </w:rPr>
        <w:t>"</w:t>
      </w:r>
      <w:r w:rsidR="000B3DF9" w:rsidRPr="000B3DF9">
        <w:rPr>
          <w:color w:val="FF0000"/>
          <w:lang w:val="en-US"/>
        </w:rPr>
        <w:t xml:space="preserve"> </w:t>
      </w:r>
      <w:r w:rsidR="00DE1264" w:rsidRPr="00843228">
        <w:rPr>
          <w:color w:val="FF0000"/>
        </w:rPr>
        <w:t>v</w:t>
      </w:r>
      <w:r w:rsidR="00DE1264">
        <w:rPr>
          <w:color w:val="FF0000"/>
        </w:rPr>
        <w:t>ehicles</w:t>
      </w:r>
      <w:r w:rsidR="000B3DF9" w:rsidRPr="00E060F7">
        <w:rPr>
          <w:color w:val="FF0000"/>
          <w:lang w:val="en-US"/>
        </w:rPr>
        <w:t>.ID()</w:t>
      </w:r>
      <w:r w:rsidR="000B3DF9">
        <w:rPr>
          <w:color w:val="FF0000"/>
          <w:lang w:val="en-US"/>
        </w:rPr>
        <w:t xml:space="preserve"> </w:t>
      </w:r>
      <w:r w:rsidRPr="00E060F7">
        <w:rPr>
          <w:szCs w:val="16"/>
          <w:lang w:val="en-US"/>
        </w:rPr>
        <w:t>"</w:t>
      </w:r>
    </w:p>
    <w:p w14:paraId="7EB7B17B"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753579">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6820B09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753579">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C04953">
        <w:rPr>
          <w:color w:val="984806"/>
          <w:lang w:val="en-US"/>
        </w:rPr>
        <w:t>()</w:t>
      </w:r>
      <w:r w:rsidRPr="00E060F7">
        <w:rPr>
          <w:szCs w:val="16"/>
          <w:lang w:val="en-US"/>
        </w:rPr>
        <w:t>"</w:t>
      </w:r>
    </w:p>
    <w:p w14:paraId="4922B8AA" w14:textId="77777777" w:rsidR="00D84C56"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C04953">
        <w:rPr>
          <w:color w:val="984806"/>
          <w:lang w:val="en-US"/>
        </w:rPr>
        <w:t>()</w:t>
      </w:r>
      <w:r w:rsidRPr="00E060F7">
        <w:rPr>
          <w:szCs w:val="16"/>
          <w:lang w:val="en-US"/>
        </w:rPr>
        <w:t>"</w:t>
      </w:r>
      <w:r w:rsidRPr="00E060F7">
        <w:rPr>
          <w:lang w:val="en-US"/>
        </w:rPr>
        <w:t xml:space="preserve"> </w:t>
      </w:r>
      <w:r w:rsidRPr="00E060F7">
        <w:rPr>
          <w:color w:val="0070C0"/>
          <w:lang w:val="en-US"/>
        </w:rPr>
        <w:t>/&gt;</w:t>
      </w:r>
    </w:p>
    <w:p w14:paraId="5413339D" w14:textId="77777777" w:rsidR="00F2746C" w:rsidRPr="00E060F7" w:rsidRDefault="00F2746C" w:rsidP="00D84C56">
      <w:pPr>
        <w:pStyle w:val="Zdrojovykod-zlutyboxSynteastyl"/>
        <w:tabs>
          <w:tab w:val="left" w:pos="851"/>
          <w:tab w:val="left" w:pos="1418"/>
        </w:tabs>
        <w:rPr>
          <w:color w:val="0070C0"/>
          <w:lang w:val="en-US"/>
        </w:rPr>
      </w:pPr>
    </w:p>
    <w:p w14:paraId="7FAFF06A" w14:textId="77777777" w:rsidR="000B3DF9" w:rsidRDefault="000B3DF9" w:rsidP="000B3DF9">
      <w:pPr>
        <w:pStyle w:val="Zdrojovykod-zlutyboxSynteastyl"/>
        <w:tabs>
          <w:tab w:val="left" w:pos="567"/>
        </w:tabs>
        <w:rPr>
          <w:szCs w:val="16"/>
          <w:lang w:val="en-US"/>
        </w:rPr>
      </w:pPr>
      <w:r>
        <w:rPr>
          <w:color w:val="0070C0"/>
          <w:lang w:val="en-US"/>
        </w:rPr>
        <w:t xml:space="preserve">    </w:t>
      </w:r>
      <w:r w:rsidR="00DE1264" w:rsidRPr="00E060F7">
        <w:rPr>
          <w:color w:val="0070C0"/>
          <w:lang w:val="en-US"/>
        </w:rPr>
        <w:t>&lt;</w:t>
      </w:r>
      <w:r w:rsidR="00DE1264">
        <w:rPr>
          <w:color w:val="0070C0"/>
          <w:lang w:val="en-US"/>
        </w:rPr>
        <w:t>A</w:t>
      </w:r>
      <w:r>
        <w:rPr>
          <w:color w:val="0070C0"/>
          <w:lang w:val="en-US"/>
        </w:rPr>
        <w:t>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1BA6FF4E" w14:textId="77777777" w:rsidR="00DE1264" w:rsidRDefault="00DE1264" w:rsidP="000B3DF9">
      <w:pPr>
        <w:pStyle w:val="Zdrojovykod-zlutyboxSynteastyl"/>
        <w:tabs>
          <w:tab w:val="left" w:pos="567"/>
        </w:tabs>
        <w:rPr>
          <w:szCs w:val="16"/>
          <w:lang w:val="en-US"/>
        </w:rPr>
      </w:pPr>
      <w:r>
        <w:rPr>
          <w:szCs w:val="16"/>
          <w:lang w:val="en-US"/>
        </w:rPr>
        <w:t xml:space="preserve">      </w:t>
      </w:r>
      <w:r>
        <w:rPr>
          <w:color w:val="00B050"/>
          <w:lang w:val="en-US"/>
        </w:rPr>
        <w:t>id</w:t>
      </w:r>
      <w:r w:rsidRPr="00E060F7">
        <w:rPr>
          <w:color w:val="00B050"/>
          <w:lang w:val="en-US"/>
        </w:rPr>
        <w:t xml:space="preserve"> </w:t>
      </w:r>
      <w:r w:rsidRPr="00E060F7">
        <w:rPr>
          <w:lang w:val="en-US"/>
        </w:rPr>
        <w:t>= "</w:t>
      </w:r>
      <w:r w:rsidRPr="00DE1264">
        <w:rPr>
          <w:color w:val="FF0000"/>
          <w:lang w:val="en-US"/>
        </w:rPr>
        <w:t xml:space="preserve"> </w:t>
      </w:r>
      <w:r w:rsidR="002D4C9D">
        <w:rPr>
          <w:color w:val="FF0000"/>
          <w:lang w:val="en-US"/>
        </w:rPr>
        <w:t>accidents</w:t>
      </w:r>
      <w:r w:rsidRPr="00E060F7">
        <w:rPr>
          <w:color w:val="FF0000"/>
          <w:lang w:val="en-US"/>
        </w:rPr>
        <w:t>.ID()</w:t>
      </w:r>
      <w:r>
        <w:rPr>
          <w:color w:val="FF0000"/>
          <w:lang w:val="en-US"/>
        </w:rPr>
        <w:t xml:space="preserve">; </w:t>
      </w:r>
      <w:r w:rsidRPr="00E060F7">
        <w:rPr>
          <w:lang w:val="en-US"/>
        </w:rPr>
        <w:t>"</w:t>
      </w:r>
    </w:p>
    <w:p w14:paraId="709D2348" w14:textId="77777777" w:rsidR="000B3DF9" w:rsidRDefault="000B3DF9" w:rsidP="000B3DF9">
      <w:pPr>
        <w:pStyle w:val="Zdrojovykod-zlutyboxSynteastyl"/>
        <w:tabs>
          <w:tab w:val="left" w:pos="567"/>
        </w:tabs>
        <w:rPr>
          <w:lang w:val="en-US"/>
        </w:rPr>
      </w:pPr>
      <w:r>
        <w:rPr>
          <w:szCs w:val="16"/>
          <w:lang w:val="en-US"/>
        </w:rPr>
        <w:t xml:space="preserve">      </w:t>
      </w:r>
      <w:r w:rsidR="00DE1264">
        <w:rPr>
          <w:color w:val="00B050"/>
          <w:lang w:val="en-US"/>
        </w:rPr>
        <w:t>date</w:t>
      </w:r>
      <w:r w:rsidR="00DE1264" w:rsidRPr="00E060F7">
        <w:rPr>
          <w:color w:val="00B050"/>
          <w:lang w:val="en-US"/>
        </w:rPr>
        <w:t xml:space="preserve"> </w:t>
      </w:r>
      <w:r w:rsidR="00DE1264" w:rsidRPr="00E060F7">
        <w:rPr>
          <w:lang w:val="en-US"/>
        </w:rPr>
        <w:t>= "</w:t>
      </w:r>
      <w:r w:rsidR="00DE1264" w:rsidRPr="00DE1264">
        <w:rPr>
          <w:color w:val="984806"/>
          <w:lang w:val="en-US"/>
        </w:rPr>
        <w:t xml:space="preserve"> </w:t>
      </w:r>
      <w:r w:rsidR="00DE1264" w:rsidRPr="00E060F7">
        <w:rPr>
          <w:color w:val="984806"/>
          <w:lang w:val="en-US"/>
        </w:rPr>
        <w:t>date()</w:t>
      </w:r>
      <w:r w:rsidR="00DE1264">
        <w:rPr>
          <w:color w:val="984806"/>
          <w:lang w:val="en-US"/>
        </w:rPr>
        <w:t xml:space="preserve">; </w:t>
      </w:r>
      <w:r w:rsidR="00DE1264" w:rsidRPr="00E060F7">
        <w:rPr>
          <w:lang w:val="en-US"/>
        </w:rPr>
        <w:t>"</w:t>
      </w:r>
    </w:p>
    <w:p w14:paraId="575F7A17" w14:textId="77777777" w:rsidR="00DE1264" w:rsidRDefault="00DE1264" w:rsidP="000B3DF9">
      <w:pPr>
        <w:pStyle w:val="Zdrojovykod-zlutyboxSynteastyl"/>
        <w:tabs>
          <w:tab w:val="left" w:pos="567"/>
        </w:tabs>
        <w:rPr>
          <w:lang w:val="en-US"/>
        </w:rPr>
      </w:pPr>
      <w:r>
        <w:rPr>
          <w:color w:val="00B050"/>
          <w:lang w:val="en-US"/>
        </w:rPr>
        <w:t xml:space="preserve">      </w:t>
      </w:r>
      <w:r w:rsidRPr="00E060F7">
        <w:rPr>
          <w:color w:val="00B050"/>
          <w:lang w:val="en-US"/>
        </w:rPr>
        <w:t>injury</w:t>
      </w:r>
      <w:r>
        <w:rPr>
          <w:color w:val="00B050"/>
          <w:lang w:val="en-US"/>
        </w:rPr>
        <w:t xml:space="preserve"> </w:t>
      </w:r>
      <w:r w:rsidRPr="00E060F7">
        <w:rPr>
          <w:lang w:val="en-US"/>
        </w:rPr>
        <w:t>= "</w:t>
      </w:r>
      <w:r>
        <w:rPr>
          <w:lang w:val="en-US"/>
        </w:rPr>
        <w:t xml:space="preserve"> </w:t>
      </w:r>
      <w:r>
        <w:rPr>
          <w:color w:val="984806"/>
          <w:lang w:val="en-US"/>
        </w:rPr>
        <w:t xml:space="preserve">int(); </w:t>
      </w:r>
      <w:r w:rsidRPr="00E060F7">
        <w:rPr>
          <w:lang w:val="en-US"/>
        </w:rPr>
        <w:t>"</w:t>
      </w:r>
    </w:p>
    <w:p w14:paraId="04DBA4CB" w14:textId="77777777" w:rsidR="00DE1264" w:rsidRDefault="00DE1264" w:rsidP="000B3DF9">
      <w:pPr>
        <w:pStyle w:val="Zdrojovykod-zlutyboxSynteastyl"/>
        <w:tabs>
          <w:tab w:val="left" w:pos="567"/>
        </w:tabs>
        <w:rPr>
          <w:lang w:val="en-US"/>
        </w:rPr>
      </w:pPr>
      <w:r>
        <w:rPr>
          <w:lang w:val="en-US"/>
        </w:rPr>
        <w:t xml:space="preserve">      </w:t>
      </w:r>
      <w:r w:rsidRPr="00E060F7">
        <w:rPr>
          <w:color w:val="00B050"/>
          <w:lang w:val="en-US"/>
        </w:rPr>
        <w:t>death</w:t>
      </w:r>
      <w:r w:rsidRPr="00E060F7">
        <w:rPr>
          <w:lang w:val="en-US"/>
        </w:rPr>
        <w:t xml:space="preserve"> = "</w:t>
      </w:r>
      <w:r>
        <w:rPr>
          <w:lang w:val="en-US"/>
        </w:rPr>
        <w:t xml:space="preserve"> </w:t>
      </w:r>
      <w:r>
        <w:rPr>
          <w:color w:val="984806"/>
          <w:lang w:val="en-US"/>
        </w:rPr>
        <w:t xml:space="preserve">int(); </w:t>
      </w:r>
      <w:r w:rsidRPr="00E060F7">
        <w:rPr>
          <w:lang w:val="en-US"/>
        </w:rPr>
        <w:t>"</w:t>
      </w:r>
    </w:p>
    <w:p w14:paraId="794DAA74" w14:textId="77777777" w:rsidR="00DE1264" w:rsidRDefault="00DE1264" w:rsidP="000B3DF9">
      <w:pPr>
        <w:pStyle w:val="Zdrojovykod-zlutyboxSynteastyl"/>
        <w:tabs>
          <w:tab w:val="left" w:pos="567"/>
        </w:tabs>
        <w:rPr>
          <w:szCs w:val="16"/>
          <w:lang w:val="en-US"/>
        </w:rPr>
      </w:pPr>
      <w:r>
        <w:rPr>
          <w:lang w:val="en-US"/>
        </w:rPr>
        <w:t xml:space="preserve">      </w:t>
      </w:r>
      <w:r w:rsidRPr="00E060F7">
        <w:rPr>
          <w:color w:val="00B050"/>
          <w:lang w:val="en-US"/>
        </w:rPr>
        <w:t>loss</w:t>
      </w:r>
      <w:r>
        <w:rPr>
          <w:color w:val="00B050"/>
          <w:lang w:val="en-US"/>
        </w:rPr>
        <w:t xml:space="preserve"> </w:t>
      </w:r>
      <w:r w:rsidRPr="00E060F7">
        <w:rPr>
          <w:lang w:val="en-US"/>
        </w:rPr>
        <w:t>= "</w:t>
      </w:r>
      <w:r>
        <w:rPr>
          <w:color w:val="984806"/>
          <w:lang w:val="en-US"/>
        </w:rPr>
        <w:t>decimal()</w:t>
      </w:r>
      <w:r w:rsidRPr="00E060F7">
        <w:rPr>
          <w:lang w:val="en-US"/>
        </w:rPr>
        <w:t xml:space="preserve">" </w:t>
      </w:r>
      <w:r w:rsidRPr="00E060F7">
        <w:rPr>
          <w:color w:val="0070C0"/>
          <w:lang w:val="en-US"/>
        </w:rPr>
        <w:t>&gt;</w:t>
      </w:r>
    </w:p>
    <w:p w14:paraId="33911283" w14:textId="77777777" w:rsidR="00DE1264" w:rsidRDefault="000B3DF9" w:rsidP="00DE1264">
      <w:pPr>
        <w:pStyle w:val="Zdrojovykod-zlutyboxSynteastyl"/>
        <w:tabs>
          <w:tab w:val="left" w:pos="284"/>
          <w:tab w:val="left" w:pos="1276"/>
        </w:tabs>
        <w:rPr>
          <w:color w:val="0070C0"/>
          <w:lang w:val="en-US"/>
        </w:rPr>
      </w:pPr>
      <w:r>
        <w:rPr>
          <w:szCs w:val="16"/>
          <w:lang w:val="en-US"/>
        </w:rPr>
        <w:t xml:space="preserve">    </w:t>
      </w:r>
      <w:r w:rsidR="00DE1264">
        <w:rPr>
          <w:color w:val="0070C0"/>
          <w:lang w:val="en-US"/>
        </w:rPr>
        <w:t xml:space="preserve">  </w:t>
      </w:r>
      <w:r w:rsidR="00DE1264" w:rsidRPr="00E060F7">
        <w:rPr>
          <w:color w:val="0070C0"/>
          <w:lang w:val="en-US"/>
        </w:rPr>
        <w:t>&lt;</w:t>
      </w:r>
      <w:r w:rsidR="007E5E28">
        <w:rPr>
          <w:color w:val="0070C0"/>
          <w:lang w:val="en-US"/>
        </w:rPr>
        <w:t>v</w:t>
      </w:r>
      <w:r w:rsidR="00DE1264">
        <w:rPr>
          <w:color w:val="0070C0"/>
          <w:lang w:val="en-US"/>
        </w:rPr>
        <w:t xml:space="preserve">rn </w:t>
      </w:r>
      <w:r w:rsidR="00DE1264" w:rsidRPr="00E060F7">
        <w:rPr>
          <w:color w:val="00B050"/>
          <w:lang w:val="en-US"/>
        </w:rPr>
        <w:t>xd:script</w:t>
      </w:r>
      <w:r w:rsidR="00DE1264" w:rsidRPr="00E060F7">
        <w:rPr>
          <w:lang w:val="en-US"/>
        </w:rPr>
        <w:t xml:space="preserve"> = </w:t>
      </w:r>
      <w:r w:rsidR="00DE1264" w:rsidRPr="00E060F7">
        <w:rPr>
          <w:szCs w:val="16"/>
          <w:lang w:val="en-US"/>
        </w:rPr>
        <w:t>"</w:t>
      </w:r>
      <w:r w:rsidR="00DE1264" w:rsidRPr="00E060F7">
        <w:rPr>
          <w:color w:val="984806"/>
          <w:lang w:val="en-US"/>
        </w:rPr>
        <w:t>occurs 0..*</w:t>
      </w:r>
      <w:r w:rsidR="00DE1264" w:rsidRPr="00E060F7">
        <w:rPr>
          <w:szCs w:val="16"/>
          <w:lang w:val="en-US"/>
        </w:rPr>
        <w:t>"</w:t>
      </w:r>
      <w:r w:rsidR="00DE1264" w:rsidRPr="00DE1264">
        <w:rPr>
          <w:color w:val="0070C0"/>
          <w:lang w:val="en-US"/>
        </w:rPr>
        <w:t xml:space="preserve"> </w:t>
      </w:r>
      <w:r w:rsidR="00DE1264" w:rsidRPr="00E060F7">
        <w:rPr>
          <w:color w:val="0070C0"/>
          <w:lang w:val="en-US"/>
        </w:rPr>
        <w:t>&gt;</w:t>
      </w:r>
    </w:p>
    <w:p w14:paraId="5F7FF47E"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002D4C9D">
        <w:rPr>
          <w:color w:val="FF0000"/>
        </w:rPr>
        <w:t>vehicle</w:t>
      </w:r>
      <w:r>
        <w:rPr>
          <w:color w:val="FF0000"/>
        </w:rPr>
        <w:t>s</w:t>
      </w:r>
      <w:r w:rsidRPr="00E060F7">
        <w:rPr>
          <w:color w:val="FF0000"/>
          <w:lang w:val="en-US"/>
        </w:rPr>
        <w:t>.ID</w:t>
      </w:r>
      <w:r>
        <w:rPr>
          <w:color w:val="FF0000"/>
          <w:lang w:val="en-US"/>
        </w:rPr>
        <w:t>REF</w:t>
      </w:r>
      <w:r w:rsidRPr="00E060F7">
        <w:rPr>
          <w:color w:val="FF0000"/>
          <w:lang w:val="en-US"/>
        </w:rPr>
        <w:t>()</w:t>
      </w:r>
      <w:r>
        <w:rPr>
          <w:color w:val="FF0000"/>
          <w:lang w:val="en-US"/>
        </w:rPr>
        <w:t>;</w:t>
      </w:r>
    </w:p>
    <w:p w14:paraId="4AD37BDC" w14:textId="77777777" w:rsidR="000B3DF9" w:rsidRDefault="00DE1264" w:rsidP="00DE1264">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sidR="007E5E28">
        <w:rPr>
          <w:color w:val="0070C0"/>
          <w:lang w:val="en-US"/>
        </w:rPr>
        <w:t>v</w:t>
      </w:r>
      <w:r>
        <w:rPr>
          <w:color w:val="0070C0"/>
          <w:lang w:val="en-US"/>
        </w:rPr>
        <w:t>rn</w:t>
      </w:r>
      <w:r w:rsidRPr="00E060F7">
        <w:rPr>
          <w:color w:val="0070C0"/>
          <w:lang w:val="en-US"/>
        </w:rPr>
        <w:t>&gt;</w:t>
      </w:r>
    </w:p>
    <w:p w14:paraId="2E438AF4" w14:textId="77777777" w:rsidR="000B3DF9" w:rsidRDefault="000B3DF9" w:rsidP="000B3DF9">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Pr>
          <w:color w:val="0070C0"/>
          <w:lang w:val="en-US"/>
        </w:rPr>
        <w:t>Accident</w:t>
      </w:r>
      <w:r w:rsidR="00DE1264" w:rsidRPr="00E060F7">
        <w:rPr>
          <w:color w:val="0070C0"/>
          <w:lang w:val="en-US"/>
        </w:rPr>
        <w:t>&gt;</w:t>
      </w:r>
    </w:p>
    <w:p w14:paraId="703678EC" w14:textId="77777777" w:rsidR="00D84C56" w:rsidRPr="00E060F7" w:rsidRDefault="000B3DF9" w:rsidP="000B3DF9">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w:t>
      </w:r>
      <w:r>
        <w:rPr>
          <w:color w:val="0070C0"/>
          <w:lang w:val="en-US"/>
        </w:rPr>
        <w:t>Accidents</w:t>
      </w:r>
      <w:r w:rsidR="00D84C56" w:rsidRPr="00E060F7">
        <w:rPr>
          <w:color w:val="0070C0"/>
          <w:lang w:val="en-US"/>
        </w:rPr>
        <w:t>&gt;</w:t>
      </w:r>
    </w:p>
    <w:p w14:paraId="74C9DE1B" w14:textId="77777777" w:rsidR="00F2746C" w:rsidRPr="00E060F7" w:rsidRDefault="00F2746C" w:rsidP="00D84C56">
      <w:pPr>
        <w:pStyle w:val="Zdrojovykod-zlutyboxSynteastyl"/>
        <w:tabs>
          <w:tab w:val="left" w:pos="284"/>
          <w:tab w:val="left" w:pos="1276"/>
        </w:tabs>
        <w:rPr>
          <w:color w:val="0070C0"/>
          <w:lang w:val="en-US"/>
        </w:rPr>
      </w:pPr>
    </w:p>
    <w:p w14:paraId="7F5AB30E"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5942D06" w14:textId="77777777" w:rsidR="00D84C56" w:rsidRPr="00E060F7" w:rsidRDefault="00D84C56" w:rsidP="00D84C56">
      <w:pPr>
        <w:pStyle w:val="OdstavecSynteastyl"/>
        <w:rPr>
          <w:lang w:val="en-US"/>
        </w:rPr>
      </w:pPr>
    </w:p>
    <w:p w14:paraId="309032A5" w14:textId="77777777" w:rsidR="00D84C56" w:rsidRPr="00E060F7" w:rsidRDefault="00753579" w:rsidP="007D4BA3">
      <w:pPr>
        <w:pStyle w:val="OdstavecSynteastyl"/>
        <w:keepNext/>
        <w:numPr>
          <w:ilvl w:val="0"/>
          <w:numId w:val="36"/>
        </w:numPr>
        <w:ind w:left="284" w:hanging="284"/>
        <w:rPr>
          <w:lang w:val="en-US"/>
        </w:rPr>
      </w:pPr>
      <w:r w:rsidRPr="00EB0DF4">
        <w:rPr>
          <w:lang w:val="en-US"/>
        </w:rPr>
        <w:lastRenderedPageBreak/>
        <w:t>variant using only XML elements:</w:t>
      </w:r>
    </w:p>
    <w:p w14:paraId="26F3BA43" w14:textId="7C798A82"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1707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F3D5967"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0B3DF9">
        <w:rPr>
          <w:color w:val="984806"/>
          <w:szCs w:val="16"/>
          <w:lang w:val="en-US"/>
        </w:rPr>
        <w:t>Accident</w:t>
      </w:r>
      <w:r w:rsidR="00F2746C">
        <w:rPr>
          <w:color w:val="984806"/>
          <w:szCs w:val="16"/>
          <w:lang w:val="en-US"/>
        </w:rPr>
        <w:t>s</w:t>
      </w:r>
      <w:r w:rsidRPr="00E060F7">
        <w:rPr>
          <w:szCs w:val="16"/>
          <w:lang w:val="en-US"/>
        </w:rPr>
        <w:t>"</w:t>
      </w:r>
      <w:r w:rsidRPr="00E060F7">
        <w:rPr>
          <w:color w:val="0070C0"/>
          <w:szCs w:val="16"/>
          <w:lang w:val="en-US"/>
        </w:rPr>
        <w:t>&gt;</w:t>
      </w:r>
    </w:p>
    <w:p w14:paraId="1F9BC60C" w14:textId="77777777" w:rsidR="00735185" w:rsidRDefault="00735185" w:rsidP="00735185">
      <w:pPr>
        <w:pStyle w:val="Zdrojovykod-zlutyboxSynteastyl"/>
        <w:tabs>
          <w:tab w:val="left" w:pos="284"/>
          <w:tab w:val="left" w:pos="1276"/>
        </w:tabs>
        <w:rPr>
          <w:color w:val="0070C0"/>
          <w:lang w:val="en-US"/>
        </w:rPr>
      </w:pPr>
    </w:p>
    <w:p w14:paraId="36097721" w14:textId="77777777" w:rsidR="00735185" w:rsidRPr="00E060F7"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242BEC61"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uniqueSet v</w:t>
      </w:r>
      <w:r>
        <w:rPr>
          <w:color w:val="FF0000"/>
        </w:rPr>
        <w:t>ehicles</w:t>
      </w:r>
      <w:r w:rsidRPr="00843228">
        <w:rPr>
          <w:color w:val="FF0000"/>
        </w:rPr>
        <w:t xml:space="preserve"> string(7);</w:t>
      </w:r>
    </w:p>
    <w:p w14:paraId="44181257"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 xml:space="preserve">uniqueSet </w:t>
      </w:r>
      <w:r w:rsidR="002D4C9D">
        <w:rPr>
          <w:color w:val="FF0000"/>
        </w:rPr>
        <w:t>accidents</w:t>
      </w:r>
      <w:r w:rsidRPr="00843228">
        <w:rPr>
          <w:color w:val="FF0000"/>
        </w:rPr>
        <w:t xml:space="preserve"> </w:t>
      </w:r>
      <w:r w:rsidR="002D4C9D">
        <w:rPr>
          <w:color w:val="FF0000"/>
        </w:rPr>
        <w:t>int</w:t>
      </w:r>
      <w:r w:rsidRPr="00843228">
        <w:rPr>
          <w:color w:val="FF0000"/>
        </w:rPr>
        <w:t>();</w:t>
      </w:r>
    </w:p>
    <w:p w14:paraId="6A8469EC" w14:textId="77777777" w:rsidR="00735185"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74E06629" w14:textId="77777777" w:rsidR="00735185" w:rsidRDefault="00735185" w:rsidP="00735185">
      <w:pPr>
        <w:pStyle w:val="Zdrojovykod-zlutyboxSynteastyl"/>
        <w:tabs>
          <w:tab w:val="left" w:pos="284"/>
          <w:tab w:val="left" w:pos="1276"/>
        </w:tabs>
        <w:rPr>
          <w:color w:val="0070C0"/>
          <w:lang w:val="en-US"/>
        </w:rPr>
      </w:pPr>
    </w:p>
    <w:p w14:paraId="5FBC3485" w14:textId="77777777" w:rsidR="00D84C56" w:rsidRDefault="000B3DF9" w:rsidP="00735185">
      <w:pPr>
        <w:pStyle w:val="Zdrojovykod-zlutyboxSynteastyl"/>
        <w:tabs>
          <w:tab w:val="left" w:pos="284"/>
          <w:tab w:val="left" w:pos="1276"/>
        </w:tabs>
        <w:rPr>
          <w:color w:val="0070C0"/>
          <w:szCs w:val="16"/>
          <w:lang w:val="en-US"/>
        </w:rPr>
      </w:pPr>
      <w:r>
        <w:rPr>
          <w:color w:val="0070C0"/>
          <w:szCs w:val="16"/>
          <w:lang w:val="en-US"/>
        </w:rPr>
        <w:t xml:space="preserve">  </w:t>
      </w:r>
      <w:r w:rsidR="00D84C56" w:rsidRPr="00E060F7">
        <w:rPr>
          <w:color w:val="0070C0"/>
          <w:szCs w:val="16"/>
          <w:lang w:val="en-US"/>
        </w:rPr>
        <w:t>&lt;</w:t>
      </w:r>
      <w:r>
        <w:rPr>
          <w:color w:val="0070C0"/>
          <w:szCs w:val="16"/>
          <w:lang w:val="en-US"/>
        </w:rPr>
        <w:t>Accidents</w:t>
      </w:r>
      <w:r w:rsidR="00D84C56" w:rsidRPr="00E060F7">
        <w:rPr>
          <w:color w:val="0070C0"/>
          <w:szCs w:val="16"/>
          <w:lang w:val="en-US"/>
        </w:rPr>
        <w:t>&gt;</w:t>
      </w:r>
    </w:p>
    <w:p w14:paraId="5237B572" w14:textId="77777777" w:rsidR="00F2746C" w:rsidRPr="00E060F7" w:rsidRDefault="00F2746C" w:rsidP="00D84C56">
      <w:pPr>
        <w:pStyle w:val="Zdrojovykod-zlutyboxSynteastyl"/>
        <w:tabs>
          <w:tab w:val="left" w:pos="284"/>
          <w:tab w:val="left" w:pos="1276"/>
        </w:tabs>
        <w:rPr>
          <w:color w:val="0070C0"/>
          <w:lang w:val="en-US"/>
        </w:rPr>
      </w:pPr>
    </w:p>
    <w:p w14:paraId="3E38BC2B" w14:textId="77777777" w:rsidR="00D84C56" w:rsidRPr="00E060F7" w:rsidRDefault="000B3DF9" w:rsidP="00D84C56">
      <w:pPr>
        <w:pStyle w:val="Zdrojovykod-zlutyboxSynteastyl"/>
        <w:tabs>
          <w:tab w:val="left" w:pos="567"/>
        </w:tabs>
        <w:rPr>
          <w:color w:val="0070C0"/>
          <w:lang w:val="en-US"/>
        </w:rPr>
      </w:pPr>
      <w:r>
        <w:rPr>
          <w:color w:val="0070C0"/>
          <w:lang w:val="en-US"/>
        </w:rPr>
        <w:t xml:space="preserve">    </w:t>
      </w:r>
      <w:r w:rsidR="00D84C56" w:rsidRPr="00E060F7">
        <w:rPr>
          <w:color w:val="0070C0"/>
          <w:lang w:val="en-US"/>
        </w:rPr>
        <w:t>&lt;V</w:t>
      </w:r>
      <w:r w:rsidR="00753579">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1978AB9" w14:textId="77777777" w:rsidR="00D84C56" w:rsidRPr="00E060F7" w:rsidRDefault="000B3DF9" w:rsidP="00D84C56">
      <w:pPr>
        <w:pStyle w:val="Zdrojovykod-zlutyboxSynteastyl"/>
        <w:tabs>
          <w:tab w:val="left" w:pos="567"/>
          <w:tab w:val="left" w:pos="993"/>
        </w:tabs>
        <w:rPr>
          <w:lang w:val="en-US"/>
        </w:rPr>
      </w:pPr>
      <w:r>
        <w:rPr>
          <w:color w:val="0070C0"/>
          <w:lang w:val="en-US"/>
        </w:rPr>
        <w:t xml:space="preserve">      </w:t>
      </w:r>
      <w:r w:rsidR="00D84C56" w:rsidRPr="00E060F7">
        <w:rPr>
          <w:color w:val="0070C0"/>
          <w:lang w:val="en-US"/>
        </w:rPr>
        <w:t>&lt;typ</w:t>
      </w:r>
      <w:r w:rsidR="00753579">
        <w:rPr>
          <w:color w:val="0070C0"/>
          <w:lang w:val="en-US"/>
        </w:rPr>
        <w:t>e</w:t>
      </w:r>
      <w:r w:rsidR="00D84C56" w:rsidRPr="00E060F7">
        <w:rPr>
          <w:color w:val="0070C0"/>
          <w:lang w:val="en-US"/>
        </w:rPr>
        <w:t>&gt;</w:t>
      </w:r>
      <w:r w:rsidR="00255345">
        <w:rPr>
          <w:lang w:val="en-US"/>
        </w:rPr>
        <w:t>enum(</w:t>
      </w:r>
      <w:r w:rsidR="00D84C56" w:rsidRPr="00E060F7">
        <w:rPr>
          <w:lang w:val="en-US"/>
        </w:rPr>
        <w:t>'SUV', 'MPV', '</w:t>
      </w:r>
      <w:r w:rsidR="00753579">
        <w:rPr>
          <w:lang w:val="en-US"/>
        </w:rPr>
        <w:t>personal</w:t>
      </w:r>
      <w:r w:rsidR="00D84C56" w:rsidRPr="00E060F7">
        <w:rPr>
          <w:lang w:val="en-US"/>
        </w:rPr>
        <w:t xml:space="preserve">', </w:t>
      </w:r>
    </w:p>
    <w:p w14:paraId="4DB1B186"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B50A2B">
        <w:rPr>
          <w:lang w:val="en-US"/>
        </w:rPr>
        <w:t>truck</w:t>
      </w:r>
      <w:r w:rsidRPr="00E060F7">
        <w:rPr>
          <w:lang w:val="en-US"/>
        </w:rPr>
        <w:t>', 'sport', 'o</w:t>
      </w:r>
      <w:r w:rsidR="00B50A2B">
        <w:rPr>
          <w:lang w:val="en-US"/>
        </w:rPr>
        <w:t>ther</w:t>
      </w:r>
      <w:r w:rsidRPr="00E060F7">
        <w:rPr>
          <w:lang w:val="en-US"/>
        </w:rPr>
        <w:t>')</w:t>
      </w:r>
    </w:p>
    <w:p w14:paraId="34F4451C"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&lt;/typ</w:t>
      </w:r>
      <w:r w:rsidR="00753579">
        <w:rPr>
          <w:color w:val="0070C0"/>
          <w:lang w:val="en-US"/>
        </w:rPr>
        <w:t>e</w:t>
      </w:r>
      <w:r w:rsidR="00D84C56" w:rsidRPr="00E060F7">
        <w:rPr>
          <w:color w:val="0070C0"/>
          <w:lang w:val="en-US"/>
        </w:rPr>
        <w:t>&gt;</w:t>
      </w:r>
    </w:p>
    <w:p w14:paraId="1A0C1E70"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B50A2B">
        <w:rPr>
          <w:color w:val="0070C0"/>
          <w:lang w:val="en-US"/>
        </w:rPr>
        <w:t>n</w:t>
      </w:r>
      <w:r w:rsidR="00D84C56" w:rsidRPr="00E060F7">
        <w:rPr>
          <w:color w:val="0070C0"/>
          <w:lang w:val="en-US"/>
        </w:rPr>
        <w:t>&gt;</w:t>
      </w:r>
      <w:r>
        <w:rPr>
          <w:color w:val="0070C0"/>
          <w:lang w:val="en-US"/>
        </w:rPr>
        <w:t xml:space="preserve"> </w:t>
      </w:r>
      <w:r w:rsidR="002D4C9D">
        <w:rPr>
          <w:color w:val="FF0000"/>
          <w:lang w:val="en-US"/>
        </w:rPr>
        <w:t>vehicles</w:t>
      </w:r>
      <w:r w:rsidRPr="00E060F7">
        <w:rPr>
          <w:color w:val="FF0000"/>
          <w:lang w:val="en-US"/>
        </w:rPr>
        <w:t>.ID()</w:t>
      </w:r>
      <w:r>
        <w:rPr>
          <w:color w:val="FF000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B50A2B">
        <w:rPr>
          <w:color w:val="0070C0"/>
          <w:lang w:val="en-US"/>
        </w:rPr>
        <w:t>n</w:t>
      </w:r>
      <w:r w:rsidR="00D84C56" w:rsidRPr="00E060F7">
        <w:rPr>
          <w:color w:val="0070C0"/>
          <w:lang w:val="en-US"/>
        </w:rPr>
        <w:t>&gt;</w:t>
      </w:r>
    </w:p>
    <w:p w14:paraId="5DF86B4E" w14:textId="77777777" w:rsidR="00D84C56" w:rsidRPr="00E060F7" w:rsidRDefault="000B3DF9" w:rsidP="00D84C56">
      <w:pPr>
        <w:pStyle w:val="Zdrojovykod-zlutyboxSynteastyl"/>
        <w:tabs>
          <w:tab w:val="left" w:pos="567"/>
          <w:tab w:val="left" w:pos="993"/>
        </w:tabs>
        <w:rPr>
          <w:color w:val="984806"/>
          <w:lang w:val="en-US"/>
        </w:rPr>
      </w:pPr>
      <w:r>
        <w:rPr>
          <w:color w:val="0070C0"/>
          <w:lang w:val="en-US"/>
        </w:rPr>
        <w:t xml:space="preserve">      </w:t>
      </w:r>
      <w:r w:rsidR="00D84C56" w:rsidRPr="00E060F7">
        <w:rPr>
          <w:color w:val="0070C0"/>
          <w:lang w:val="en-US"/>
        </w:rPr>
        <w:t>&lt;</w:t>
      </w:r>
      <w:r w:rsidR="00B50A2B">
        <w:rPr>
          <w:color w:val="0070C0"/>
          <w:lang w:val="en-US"/>
        </w:rPr>
        <w:t>purchase</w:t>
      </w:r>
      <w:r w:rsidR="00D84C56" w:rsidRPr="00E060F7">
        <w:rPr>
          <w:color w:val="0070C0"/>
          <w:lang w:val="en-US"/>
        </w:rPr>
        <w:t>&gt;</w:t>
      </w:r>
      <w:r>
        <w:rPr>
          <w:color w:val="0070C0"/>
          <w:lang w:val="en-US"/>
        </w:rPr>
        <w:t xml:space="preserve"> </w:t>
      </w:r>
      <w:r w:rsidR="00D84C56" w:rsidRPr="00E060F7">
        <w:rPr>
          <w:lang w:val="en-US"/>
        </w:rPr>
        <w:t>date()</w:t>
      </w:r>
      <w:r>
        <w:rPr>
          <w:lang w:val="en-US"/>
        </w:rPr>
        <w:t xml:space="preserve"> </w:t>
      </w:r>
      <w:r w:rsidR="00D84C56" w:rsidRPr="00E060F7">
        <w:rPr>
          <w:color w:val="0070C0"/>
          <w:lang w:val="en-US"/>
        </w:rPr>
        <w:t>&lt;/</w:t>
      </w:r>
      <w:r w:rsidR="00B50A2B">
        <w:rPr>
          <w:color w:val="0070C0"/>
          <w:lang w:val="en-US"/>
        </w:rPr>
        <w:t>purchase</w:t>
      </w:r>
      <w:r w:rsidR="00D84C56" w:rsidRPr="00E060F7">
        <w:rPr>
          <w:color w:val="0070C0"/>
          <w:lang w:val="en-US"/>
        </w:rPr>
        <w:t>&gt;</w:t>
      </w:r>
    </w:p>
    <w:p w14:paraId="1E396727"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B50A2B">
        <w:rPr>
          <w:color w:val="0070C0"/>
          <w:lang w:val="en-US"/>
        </w:rPr>
        <w:t>manufacturer</w:t>
      </w:r>
      <w:r w:rsidR="00D84C56" w:rsidRPr="00E060F7">
        <w:rPr>
          <w:color w:val="0070C0"/>
          <w:lang w:val="en-US"/>
        </w:rPr>
        <w:t>&gt;</w:t>
      </w:r>
      <w:r w:rsidR="00D84C56" w:rsidRPr="00E060F7">
        <w:rPr>
          <w:lang w:val="en-US"/>
        </w:rPr>
        <w:t>string()</w:t>
      </w:r>
      <w:r w:rsidR="00D84C56" w:rsidRPr="00E060F7">
        <w:rPr>
          <w:color w:val="0070C0"/>
          <w:lang w:val="en-US"/>
        </w:rPr>
        <w:t>&lt;/</w:t>
      </w:r>
      <w:r w:rsidR="00B50A2B">
        <w:rPr>
          <w:color w:val="0070C0"/>
          <w:lang w:val="en-US"/>
        </w:rPr>
        <w:t>manufacturer</w:t>
      </w:r>
      <w:r w:rsidR="00D84C56" w:rsidRPr="00E060F7">
        <w:rPr>
          <w:color w:val="0070C0"/>
          <w:lang w:val="en-US"/>
        </w:rPr>
        <w:t>&gt;</w:t>
      </w:r>
    </w:p>
    <w:p w14:paraId="1B371884"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&lt;model&gt;</w:t>
      </w:r>
      <w:r w:rsidR="00D84C56" w:rsidRPr="00E060F7">
        <w:rPr>
          <w:lang w:val="en-US"/>
        </w:rPr>
        <w:t>string</w:t>
      </w:r>
      <w:r>
        <w:rPr>
          <w:lang w:val="en-US"/>
        </w:rPr>
        <w:t>()</w:t>
      </w:r>
      <w:r w:rsidR="00D84C56" w:rsidRPr="00E060F7">
        <w:rPr>
          <w:color w:val="0070C0"/>
          <w:lang w:val="en-US"/>
        </w:rPr>
        <w:t>&lt;/model&gt;</w:t>
      </w:r>
    </w:p>
    <w:p w14:paraId="2BB42F29" w14:textId="77777777" w:rsidR="00D84C56" w:rsidRDefault="000B3DF9" w:rsidP="00D84C56">
      <w:pPr>
        <w:pStyle w:val="Zdrojovykod-zlutyboxSynteastyl"/>
        <w:tabs>
          <w:tab w:val="left" w:pos="567"/>
        </w:tabs>
        <w:rPr>
          <w:color w:val="0070C0"/>
          <w:lang w:val="en-US"/>
        </w:rPr>
      </w:pPr>
      <w:r>
        <w:rPr>
          <w:color w:val="0070C0"/>
          <w:lang w:val="en-US"/>
        </w:rPr>
        <w:t xml:space="preserve">    </w:t>
      </w:r>
      <w:r w:rsidRPr="00E060F7">
        <w:rPr>
          <w:color w:val="0070C0"/>
          <w:lang w:val="en-US"/>
        </w:rPr>
        <w:t>&lt;/V</w:t>
      </w:r>
      <w:r>
        <w:rPr>
          <w:color w:val="0070C0"/>
          <w:lang w:val="en-US"/>
        </w:rPr>
        <w:t>ehicle</w:t>
      </w:r>
      <w:r w:rsidRPr="00E060F7">
        <w:rPr>
          <w:color w:val="0070C0"/>
          <w:lang w:val="en-US"/>
        </w:rPr>
        <w:t>&gt;</w:t>
      </w:r>
    </w:p>
    <w:p w14:paraId="3A81FC01" w14:textId="77777777" w:rsidR="000B3DF9" w:rsidRDefault="000B3DF9" w:rsidP="00D84C56">
      <w:pPr>
        <w:pStyle w:val="Zdrojovykod-zlutyboxSynteastyl"/>
        <w:tabs>
          <w:tab w:val="left" w:pos="567"/>
        </w:tabs>
        <w:rPr>
          <w:color w:val="0070C0"/>
          <w:lang w:val="en-US"/>
        </w:rPr>
      </w:pPr>
    </w:p>
    <w:p w14:paraId="27AD907A" w14:textId="77777777" w:rsidR="000B3DF9" w:rsidRDefault="000B3DF9" w:rsidP="000B3DF9">
      <w:pPr>
        <w:pStyle w:val="Zdrojovykod-zlutyboxSynteastyl"/>
        <w:tabs>
          <w:tab w:val="left" w:pos="567"/>
        </w:tabs>
        <w:rPr>
          <w:color w:val="0070C0"/>
          <w:lang w:val="en-US"/>
        </w:rPr>
      </w:pPr>
      <w:r>
        <w:rPr>
          <w:color w:val="0070C0"/>
          <w:lang w:val="en-US"/>
        </w:rPr>
        <w:t xml:space="preserve">    </w:t>
      </w:r>
      <w:r w:rsidRPr="00E060F7">
        <w:rPr>
          <w:color w:val="0070C0"/>
          <w:lang w:val="en-US"/>
        </w:rPr>
        <w:t>&lt;</w:t>
      </w:r>
      <w:r>
        <w:rPr>
          <w:color w:val="0070C0"/>
          <w:lang w:val="en-US"/>
        </w:rPr>
        <w: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488C5131" w14:textId="77777777" w:rsidR="00DE1264" w:rsidRDefault="00DE1264" w:rsidP="00DE1264">
      <w:pPr>
        <w:pStyle w:val="Zdrojovykod-zlutyboxSynteastyl"/>
        <w:tabs>
          <w:tab w:val="left" w:pos="567"/>
        </w:tabs>
        <w:rPr>
          <w:szCs w:val="16"/>
          <w:lang w:val="en-US"/>
        </w:rPr>
      </w:pPr>
      <w:r>
        <w:rPr>
          <w:szCs w:val="16"/>
          <w:lang w:val="en-US"/>
        </w:rPr>
        <w:t xml:space="preserve">      </w:t>
      </w:r>
      <w:r w:rsidR="00AA68F3">
        <w:rPr>
          <w:color w:val="0070C0"/>
          <w:lang w:val="en-US"/>
        </w:rPr>
        <w:t>&lt;vrn&gt;</w:t>
      </w:r>
      <w:r w:rsidRPr="00DE1264">
        <w:rPr>
          <w:color w:val="FF0000"/>
          <w:lang w:val="en-US"/>
        </w:rPr>
        <w:t xml:space="preserve"> </w:t>
      </w:r>
      <w:r w:rsidR="002D4C9D">
        <w:rPr>
          <w:color w:val="FF0000"/>
          <w:lang w:val="en-US"/>
        </w:rPr>
        <w:t>accidents</w:t>
      </w:r>
      <w:r w:rsidRPr="00E060F7">
        <w:rPr>
          <w:color w:val="FF0000"/>
          <w:lang w:val="en-US"/>
        </w:rPr>
        <w:t>.ID()</w:t>
      </w:r>
      <w:r>
        <w:rPr>
          <w:color w:val="FF0000"/>
          <w:lang w:val="en-US"/>
        </w:rPr>
        <w:t xml:space="preserve">; </w:t>
      </w:r>
      <w:r w:rsidR="00AA68F3">
        <w:rPr>
          <w:color w:val="0070C0"/>
          <w:lang w:val="en-US"/>
        </w:rPr>
        <w:t>&lt;/vrn&gt;</w:t>
      </w:r>
    </w:p>
    <w:p w14:paraId="4A139978" w14:textId="77777777" w:rsidR="00DE1264" w:rsidRDefault="00DE1264" w:rsidP="00DE1264">
      <w:pPr>
        <w:pStyle w:val="Zdrojovykod-zlutyboxSynteastyl"/>
        <w:tabs>
          <w:tab w:val="left" w:pos="567"/>
        </w:tabs>
        <w:rPr>
          <w:lang w:val="en-US"/>
        </w:rPr>
      </w:pPr>
      <w:r>
        <w:rPr>
          <w:szCs w:val="16"/>
          <w:lang w:val="en-US"/>
        </w:rPr>
        <w:t xml:space="preserve">      </w:t>
      </w:r>
      <w:r w:rsidRPr="00E060F7">
        <w:rPr>
          <w:color w:val="0070C0"/>
          <w:lang w:val="en-US"/>
        </w:rPr>
        <w:t>&lt;</w:t>
      </w:r>
      <w:r>
        <w:rPr>
          <w:color w:val="0070C0"/>
          <w:lang w:val="en-US"/>
        </w:rPr>
        <w:t>date</w:t>
      </w:r>
      <w:r w:rsidRPr="00E060F7">
        <w:rPr>
          <w:color w:val="0070C0"/>
          <w:lang w:val="en-US"/>
        </w:rPr>
        <w:t>&gt;</w:t>
      </w:r>
      <w:r w:rsidRPr="00DE1264">
        <w:rPr>
          <w:color w:val="984806"/>
          <w:lang w:val="en-US"/>
        </w:rPr>
        <w:t xml:space="preserve"> </w:t>
      </w:r>
      <w:r w:rsidRPr="00E060F7">
        <w:rPr>
          <w:color w:val="984806"/>
          <w:lang w:val="en-US"/>
        </w:rPr>
        <w:t>date()</w:t>
      </w:r>
      <w:r>
        <w:rPr>
          <w:color w:val="984806"/>
          <w:lang w:val="en-US"/>
        </w:rPr>
        <w:t>;</w:t>
      </w:r>
      <w:r w:rsidRPr="00DE1264">
        <w:rPr>
          <w:color w:val="0070C0"/>
          <w:lang w:val="en-US"/>
        </w:rPr>
        <w:t xml:space="preserve"> </w:t>
      </w:r>
      <w:r w:rsidRPr="00E060F7">
        <w:rPr>
          <w:color w:val="0070C0"/>
          <w:lang w:val="en-US"/>
        </w:rPr>
        <w:t>&lt;/</w:t>
      </w:r>
      <w:r>
        <w:rPr>
          <w:color w:val="0070C0"/>
          <w:lang w:val="en-US"/>
        </w:rPr>
        <w:t>date</w:t>
      </w:r>
      <w:r w:rsidRPr="00E060F7">
        <w:rPr>
          <w:color w:val="0070C0"/>
          <w:lang w:val="en-US"/>
        </w:rPr>
        <w:t>&gt;</w:t>
      </w:r>
    </w:p>
    <w:p w14:paraId="6CF3742C" w14:textId="77777777" w:rsidR="00DE1264" w:rsidRDefault="00DE1264" w:rsidP="00DE1264">
      <w:pPr>
        <w:pStyle w:val="Zdrojovykod-zlutyboxSynteastyl"/>
        <w:tabs>
          <w:tab w:val="left" w:pos="567"/>
        </w:tabs>
        <w:rPr>
          <w:lang w:val="en-US"/>
        </w:rPr>
      </w:pPr>
      <w:r>
        <w:rPr>
          <w:color w:val="00B050"/>
          <w:lang w:val="en-US"/>
        </w:rPr>
        <w:t xml:space="preserve">      </w:t>
      </w:r>
      <w:r w:rsidRPr="00E060F7">
        <w:rPr>
          <w:color w:val="0070C0"/>
          <w:lang w:val="en-US"/>
        </w:rPr>
        <w:t>&lt;</w:t>
      </w:r>
      <w:r>
        <w:rPr>
          <w:color w:val="0070C0"/>
          <w:lang w:val="en-US"/>
        </w:rPr>
        <w:t>injury</w:t>
      </w:r>
      <w:r w:rsidRPr="00E060F7">
        <w:rPr>
          <w:color w:val="0070C0"/>
          <w:lang w:val="en-US"/>
        </w:rPr>
        <w:t>&gt;</w:t>
      </w:r>
      <w:r>
        <w:rPr>
          <w:lang w:val="en-US"/>
        </w:rPr>
        <w:t xml:space="preserve"> </w:t>
      </w:r>
      <w:r>
        <w:rPr>
          <w:color w:val="984806"/>
          <w:lang w:val="en-US"/>
        </w:rPr>
        <w:t xml:space="preserve">int(); </w:t>
      </w:r>
      <w:r w:rsidRPr="00E060F7">
        <w:rPr>
          <w:color w:val="0070C0"/>
          <w:lang w:val="en-US"/>
        </w:rPr>
        <w:t>&lt;/</w:t>
      </w:r>
      <w:r>
        <w:rPr>
          <w:color w:val="0070C0"/>
          <w:lang w:val="en-US"/>
        </w:rPr>
        <w:t>injury</w:t>
      </w:r>
      <w:r w:rsidRPr="00E060F7">
        <w:rPr>
          <w:color w:val="0070C0"/>
          <w:lang w:val="en-US"/>
        </w:rPr>
        <w:t>&gt;</w:t>
      </w:r>
    </w:p>
    <w:p w14:paraId="52BCA52F" w14:textId="77777777" w:rsidR="00DE1264" w:rsidRDefault="00DE1264" w:rsidP="00DE1264">
      <w:pPr>
        <w:pStyle w:val="Zdrojovykod-zlutyboxSynteastyl"/>
        <w:tabs>
          <w:tab w:val="left" w:pos="567"/>
        </w:tabs>
        <w:rPr>
          <w:lang w:val="en-US"/>
        </w:rPr>
      </w:pPr>
      <w:r>
        <w:rPr>
          <w:lang w:val="en-US"/>
        </w:rPr>
        <w:t xml:space="preserve">      </w:t>
      </w:r>
      <w:r w:rsidRPr="00E060F7">
        <w:rPr>
          <w:color w:val="0070C0"/>
          <w:lang w:val="en-US"/>
        </w:rPr>
        <w:t>&lt;</w:t>
      </w:r>
      <w:r>
        <w:rPr>
          <w:color w:val="0070C0"/>
          <w:lang w:val="en-US"/>
        </w:rPr>
        <w:t>death</w:t>
      </w:r>
      <w:r w:rsidRPr="00E060F7">
        <w:rPr>
          <w:color w:val="0070C0"/>
          <w:lang w:val="en-US"/>
        </w:rPr>
        <w:t>&gt;</w:t>
      </w:r>
      <w:r>
        <w:rPr>
          <w:lang w:val="en-US"/>
        </w:rPr>
        <w:t xml:space="preserve"> </w:t>
      </w:r>
      <w:r>
        <w:rPr>
          <w:color w:val="984806"/>
          <w:lang w:val="en-US"/>
        </w:rPr>
        <w:t xml:space="preserve">int(); </w:t>
      </w:r>
      <w:r w:rsidRPr="00E060F7">
        <w:rPr>
          <w:color w:val="0070C0"/>
          <w:lang w:val="en-US"/>
        </w:rPr>
        <w:t>&lt;/</w:t>
      </w:r>
      <w:r>
        <w:rPr>
          <w:color w:val="0070C0"/>
          <w:lang w:val="en-US"/>
        </w:rPr>
        <w:t>death</w:t>
      </w:r>
      <w:r w:rsidRPr="00E060F7">
        <w:rPr>
          <w:color w:val="0070C0"/>
          <w:lang w:val="en-US"/>
        </w:rPr>
        <w:t>&gt;</w:t>
      </w:r>
    </w:p>
    <w:p w14:paraId="2A19D6D0" w14:textId="77777777" w:rsidR="00DE1264" w:rsidRDefault="00DE1264" w:rsidP="00DE1264">
      <w:pPr>
        <w:pStyle w:val="Zdrojovykod-zlutyboxSynteastyl"/>
        <w:tabs>
          <w:tab w:val="left" w:pos="567"/>
        </w:tabs>
        <w:rPr>
          <w:szCs w:val="16"/>
          <w:lang w:val="en-US"/>
        </w:rPr>
      </w:pPr>
      <w:r>
        <w:rPr>
          <w:lang w:val="en-US"/>
        </w:rPr>
        <w:t xml:space="preserve">      </w:t>
      </w:r>
      <w:r w:rsidRPr="00E060F7">
        <w:rPr>
          <w:color w:val="0070C0"/>
          <w:lang w:val="en-US"/>
        </w:rPr>
        <w:t>&lt;</w:t>
      </w:r>
      <w:r>
        <w:rPr>
          <w:color w:val="0070C0"/>
          <w:lang w:val="en-US"/>
        </w:rPr>
        <w:t>loss</w:t>
      </w:r>
      <w:r w:rsidRPr="00E060F7">
        <w:rPr>
          <w:color w:val="0070C0"/>
          <w:lang w:val="en-US"/>
        </w:rPr>
        <w:t>&gt;</w:t>
      </w:r>
      <w:r>
        <w:rPr>
          <w:color w:val="0070C0"/>
          <w:lang w:val="en-US"/>
        </w:rPr>
        <w:t xml:space="preserve"> </w:t>
      </w:r>
      <w:r>
        <w:rPr>
          <w:color w:val="984806"/>
          <w:lang w:val="en-US"/>
        </w:rPr>
        <w:t>decimal()</w:t>
      </w:r>
      <w:r w:rsidRPr="00E060F7">
        <w:rPr>
          <w:lang w:val="en-US"/>
        </w:rPr>
        <w:t>"</w:t>
      </w:r>
      <w:r w:rsidR="00F2746C" w:rsidRPr="00E060F7">
        <w:rPr>
          <w:color w:val="0070C0"/>
          <w:lang w:val="en-US"/>
        </w:rPr>
        <w:t>&lt;/</w:t>
      </w:r>
      <w:r w:rsidR="00F2746C">
        <w:rPr>
          <w:color w:val="0070C0"/>
          <w:lang w:val="en-US"/>
        </w:rPr>
        <w:t>loss</w:t>
      </w:r>
      <w:r w:rsidR="00F2746C" w:rsidRPr="00E060F7">
        <w:rPr>
          <w:color w:val="0070C0"/>
          <w:lang w:val="en-US"/>
        </w:rPr>
        <w:t>&gt;</w:t>
      </w:r>
    </w:p>
    <w:p w14:paraId="3C52C221" w14:textId="77777777" w:rsidR="00DE1264" w:rsidRDefault="00DE1264" w:rsidP="00DE1264">
      <w:pPr>
        <w:pStyle w:val="Zdrojovykod-zlutyboxSynteastyl"/>
        <w:tabs>
          <w:tab w:val="left" w:pos="284"/>
          <w:tab w:val="left" w:pos="1276"/>
        </w:tabs>
        <w:rPr>
          <w:color w:val="0070C0"/>
          <w:lang w:val="en-US"/>
        </w:rPr>
      </w:pPr>
      <w:r>
        <w:rPr>
          <w:szCs w:val="16"/>
          <w:lang w:val="en-US"/>
        </w:rPr>
        <w:t xml:space="preserve">    </w:t>
      </w:r>
      <w:r>
        <w:rPr>
          <w:color w:val="0070C0"/>
          <w:lang w:val="en-US"/>
        </w:rPr>
        <w:t xml:space="preserve">  </w:t>
      </w:r>
      <w:r w:rsidRPr="00E060F7">
        <w:rPr>
          <w:color w:val="0070C0"/>
          <w:lang w:val="en-US"/>
        </w:rPr>
        <w:t>&lt;</w:t>
      </w:r>
      <w:r w:rsidR="007E5E28">
        <w:rPr>
          <w:color w:val="0070C0"/>
          <w:lang w:val="en-US"/>
        </w:rPr>
        <w:t>v</w:t>
      </w:r>
      <w:r>
        <w:rPr>
          <w:color w:val="0070C0"/>
          <w:lang w:val="en-US"/>
        </w:rPr>
        <w:t xml:space="preserve">rn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DE1264">
        <w:rPr>
          <w:color w:val="0070C0"/>
          <w:lang w:val="en-US"/>
        </w:rPr>
        <w:t xml:space="preserve"> </w:t>
      </w:r>
      <w:r w:rsidRPr="00E060F7">
        <w:rPr>
          <w:color w:val="0070C0"/>
          <w:lang w:val="en-US"/>
        </w:rPr>
        <w:t>&gt;</w:t>
      </w:r>
    </w:p>
    <w:p w14:paraId="4DEE3A4A"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002D4C9D">
        <w:rPr>
          <w:color w:val="FF0000"/>
        </w:rPr>
        <w:t>vehicle</w:t>
      </w:r>
      <w:r>
        <w:rPr>
          <w:color w:val="FF0000"/>
        </w:rPr>
        <w:t>s</w:t>
      </w:r>
      <w:r w:rsidRPr="00E060F7">
        <w:rPr>
          <w:color w:val="FF0000"/>
          <w:lang w:val="en-US"/>
        </w:rPr>
        <w:t>.ID</w:t>
      </w:r>
      <w:r>
        <w:rPr>
          <w:color w:val="FF0000"/>
          <w:lang w:val="en-US"/>
        </w:rPr>
        <w:t>REF</w:t>
      </w:r>
      <w:r w:rsidRPr="00E060F7">
        <w:rPr>
          <w:color w:val="FF0000"/>
          <w:lang w:val="en-US"/>
        </w:rPr>
        <w:t>()</w:t>
      </w:r>
      <w:r>
        <w:rPr>
          <w:color w:val="FF0000"/>
          <w:lang w:val="en-US"/>
        </w:rPr>
        <w:t>;</w:t>
      </w:r>
    </w:p>
    <w:p w14:paraId="473EFB9B"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sidR="007E5E28">
        <w:rPr>
          <w:color w:val="0070C0"/>
          <w:lang w:val="en-US"/>
        </w:rPr>
        <w:t>v</w:t>
      </w:r>
      <w:r>
        <w:rPr>
          <w:color w:val="0070C0"/>
          <w:lang w:val="en-US"/>
        </w:rPr>
        <w:t>rn</w:t>
      </w:r>
      <w:r w:rsidRPr="00E060F7">
        <w:rPr>
          <w:color w:val="0070C0"/>
          <w:lang w:val="en-US"/>
        </w:rPr>
        <w:t>&gt;</w:t>
      </w:r>
    </w:p>
    <w:p w14:paraId="5647312A" w14:textId="77777777" w:rsidR="000B3DF9" w:rsidRDefault="000B3DF9" w:rsidP="00D84C56">
      <w:pPr>
        <w:pStyle w:val="Zdrojovykod-zlutyboxSynteastyl"/>
        <w:tabs>
          <w:tab w:val="left" w:pos="567"/>
        </w:tabs>
        <w:rPr>
          <w:color w:val="0070C0"/>
          <w:lang w:val="en-US"/>
        </w:rPr>
      </w:pPr>
      <w:r>
        <w:rPr>
          <w:color w:val="0070C0"/>
          <w:lang w:val="en-US"/>
        </w:rPr>
        <w:t xml:space="preserve">    </w:t>
      </w:r>
      <w:r w:rsidRPr="00E060F7">
        <w:rPr>
          <w:color w:val="0070C0"/>
          <w:lang w:val="en-US"/>
        </w:rPr>
        <w:t>&lt;/</w:t>
      </w:r>
      <w:r>
        <w:rPr>
          <w:color w:val="0070C0"/>
          <w:lang w:val="en-US"/>
        </w:rPr>
        <w:t>Accident</w:t>
      </w:r>
      <w:r w:rsidRPr="00E060F7">
        <w:rPr>
          <w:color w:val="0070C0"/>
          <w:lang w:val="en-US"/>
        </w:rPr>
        <w:t>&gt;</w:t>
      </w:r>
    </w:p>
    <w:p w14:paraId="0435F985" w14:textId="77777777" w:rsidR="00F2746C" w:rsidRPr="00E060F7" w:rsidRDefault="00F2746C" w:rsidP="00D84C56">
      <w:pPr>
        <w:pStyle w:val="Zdrojovykod-zlutyboxSynteastyl"/>
        <w:tabs>
          <w:tab w:val="left" w:pos="567"/>
        </w:tabs>
        <w:rPr>
          <w:color w:val="0070C0"/>
          <w:lang w:val="en-US"/>
        </w:rPr>
      </w:pPr>
    </w:p>
    <w:p w14:paraId="25B20DF4" w14:textId="77777777" w:rsidR="00D84C56" w:rsidRPr="00E060F7" w:rsidRDefault="000B3DF9" w:rsidP="00D84C56">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w:t>
      </w:r>
      <w:r>
        <w:rPr>
          <w:color w:val="0070C0"/>
          <w:lang w:val="en-US"/>
        </w:rPr>
        <w:t>Accidents</w:t>
      </w:r>
      <w:r w:rsidR="00D84C56" w:rsidRPr="00E060F7">
        <w:rPr>
          <w:color w:val="0070C0"/>
          <w:lang w:val="en-US"/>
        </w:rPr>
        <w:t>&gt;</w:t>
      </w:r>
    </w:p>
    <w:p w14:paraId="3ACE0AAE" w14:textId="77777777" w:rsidR="00D84C56" w:rsidRPr="00E060F7" w:rsidRDefault="00D84C56" w:rsidP="00D84C56">
      <w:pPr>
        <w:pStyle w:val="Zdrojovykod-zlutyboxSynteastyl"/>
        <w:tabs>
          <w:tab w:val="left" w:pos="284"/>
          <w:tab w:val="left" w:pos="1276"/>
        </w:tabs>
        <w:rPr>
          <w:color w:val="0070C0"/>
          <w:lang w:val="en-US"/>
        </w:rPr>
      </w:pPr>
    </w:p>
    <w:p w14:paraId="0D7C822A" w14:textId="77777777" w:rsidR="004A5708" w:rsidRPr="00E060F7" w:rsidRDefault="00D84C56" w:rsidP="004A5708">
      <w:pPr>
        <w:pStyle w:val="Zdrojovykod-zlutyboxSynteastyl"/>
        <w:tabs>
          <w:tab w:val="left" w:pos="284"/>
          <w:tab w:val="left" w:pos="1276"/>
        </w:tabs>
        <w:rPr>
          <w:color w:val="0070C0"/>
          <w:lang w:val="en-US"/>
        </w:rPr>
      </w:pPr>
      <w:r w:rsidRPr="00E060F7">
        <w:rPr>
          <w:color w:val="0070C0"/>
          <w:lang w:val="en-US"/>
        </w:rPr>
        <w:t>&lt;/xd:def&gt;</w:t>
      </w:r>
    </w:p>
    <w:p w14:paraId="7C9A4DA3" w14:textId="77777777" w:rsidR="004A5708" w:rsidRPr="00E060F7" w:rsidRDefault="004A5708" w:rsidP="004A5708">
      <w:pPr>
        <w:pStyle w:val="Zdrojovykod-zlutyboxSynteastyl"/>
        <w:tabs>
          <w:tab w:val="left" w:pos="284"/>
          <w:tab w:val="left" w:pos="1276"/>
        </w:tabs>
        <w:rPr>
          <w:lang w:val="en-US"/>
        </w:rPr>
        <w:sectPr w:rsidR="004A5708" w:rsidRPr="00E060F7" w:rsidSect="00187D6C">
          <w:type w:val="continuous"/>
          <w:pgSz w:w="11906" w:h="16838" w:code="9"/>
          <w:pgMar w:top="1247" w:right="1304" w:bottom="1247" w:left="1304" w:header="709" w:footer="709" w:gutter="0"/>
          <w:cols w:num="2" w:space="708"/>
        </w:sectPr>
      </w:pPr>
    </w:p>
    <w:p w14:paraId="46A151E3" w14:textId="77777777" w:rsidR="00D84C56" w:rsidRPr="00E060F7" w:rsidRDefault="00E55072" w:rsidP="00D84C56">
      <w:pPr>
        <w:pStyle w:val="Odstavec"/>
        <w:rPr>
          <w:lang w:val="en-US"/>
        </w:rPr>
      </w:pPr>
      <w:r w:rsidRPr="00E55072">
        <w:rPr>
          <w:lang w:val="en-US"/>
        </w:rPr>
        <w:t xml:space="preserve">Furthermore, we show </w:t>
      </w:r>
      <w:r w:rsidR="00F2746C">
        <w:rPr>
          <w:lang w:val="en-US"/>
        </w:rPr>
        <w:t>more complex situaltion.</w:t>
      </w:r>
      <w:r w:rsidRPr="00E55072">
        <w:rPr>
          <w:lang w:val="en-US"/>
        </w:rPr>
        <w:t xml:space="preserve"> </w:t>
      </w:r>
      <w:r w:rsidR="00F2746C">
        <w:rPr>
          <w:lang w:val="en-US"/>
        </w:rPr>
        <w:t>Let's</w:t>
      </w:r>
      <w:r w:rsidRPr="00E55072">
        <w:rPr>
          <w:lang w:val="en-US"/>
        </w:rPr>
        <w:t xml:space="preserve"> have a street where are houses and </w:t>
      </w:r>
      <w:r w:rsidR="00286EFA">
        <w:rPr>
          <w:lang w:val="en-US"/>
        </w:rPr>
        <w:t xml:space="preserve">in houses are </w:t>
      </w:r>
      <w:r w:rsidRPr="00E55072">
        <w:rPr>
          <w:lang w:val="en-US"/>
        </w:rPr>
        <w:t>apartments. House numbers are unique across the street. In each house there are apartments that must be unique within the house and not within the street. Uniqueness is ensured by validation method ID(). Using the CLEAR() method invoked at the end of processing of the house, we will ensure the uniqueness of the apartment number</w:t>
      </w:r>
      <w:r w:rsidR="00F2746C">
        <w:rPr>
          <w:lang w:val="en-US"/>
        </w:rPr>
        <w:t>s</w:t>
      </w:r>
      <w:r w:rsidRPr="00E55072">
        <w:rPr>
          <w:lang w:val="en-US"/>
        </w:rPr>
        <w:t xml:space="preserve"> within the house</w:t>
      </w:r>
      <w:r w:rsidR="00F2746C">
        <w:rPr>
          <w:lang w:val="en-US"/>
        </w:rPr>
        <w:t xml:space="preserve"> (and not within </w:t>
      </w:r>
      <w:r w:rsidR="00286EFA">
        <w:rPr>
          <w:lang w:val="en-US"/>
        </w:rPr>
        <w:t>the</w:t>
      </w:r>
      <w:r w:rsidR="00F2746C">
        <w:rPr>
          <w:lang w:val="en-US"/>
        </w:rPr>
        <w:t xml:space="preserve"> streat)</w:t>
      </w:r>
      <w:r w:rsidRPr="00E55072">
        <w:rPr>
          <w:lang w:val="en-US"/>
        </w:rPr>
        <w:t>:</w:t>
      </w:r>
    </w:p>
    <w:p w14:paraId="35CF4C0E" w14:textId="35B8F86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C1432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CA57FB6"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E55072">
        <w:rPr>
          <w:color w:val="984806"/>
          <w:szCs w:val="16"/>
          <w:lang w:val="en-US"/>
        </w:rPr>
        <w:t>Street</w:t>
      </w:r>
      <w:r w:rsidRPr="00E060F7">
        <w:rPr>
          <w:szCs w:val="16"/>
          <w:lang w:val="en-US"/>
        </w:rPr>
        <w:t>"</w:t>
      </w:r>
      <w:r w:rsidRPr="00E060F7">
        <w:rPr>
          <w:color w:val="0070C0"/>
          <w:szCs w:val="16"/>
          <w:lang w:val="en-US"/>
        </w:rPr>
        <w:t>&gt;</w:t>
      </w:r>
    </w:p>
    <w:p w14:paraId="24216606" w14:textId="77777777" w:rsidR="00D84C56" w:rsidRPr="00E060F7" w:rsidRDefault="00D84C56" w:rsidP="00D84C56">
      <w:pPr>
        <w:pStyle w:val="Zdrojovykod-zlutyboxSynteastyl"/>
        <w:rPr>
          <w:color w:val="0070C0"/>
          <w:lang w:val="en-US"/>
        </w:rPr>
      </w:pPr>
    </w:p>
    <w:p w14:paraId="3053C63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60E38">
        <w:rPr>
          <w:color w:val="0070C0"/>
          <w:szCs w:val="16"/>
          <w:lang w:val="en-US"/>
        </w:rPr>
        <w:t>Street</w:t>
      </w:r>
      <w:r w:rsidRPr="00E060F7">
        <w:rPr>
          <w:color w:val="0070C0"/>
          <w:szCs w:val="16"/>
          <w:lang w:val="en-US"/>
        </w:rPr>
        <w:t>&gt;</w:t>
      </w:r>
    </w:p>
    <w:p w14:paraId="18E874F1" w14:textId="77777777" w:rsidR="00460E38" w:rsidRPr="00843228" w:rsidRDefault="00460E38" w:rsidP="00460E38">
      <w:pPr>
        <w:pStyle w:val="Zdrojovykod-zlutyboxSynteastyl"/>
        <w:tabs>
          <w:tab w:val="left" w:pos="567"/>
        </w:tabs>
        <w:rPr>
          <w:szCs w:val="16"/>
        </w:rPr>
      </w:pPr>
      <w:r w:rsidRPr="00843228">
        <w:rPr>
          <w:color w:val="0070C0"/>
        </w:rPr>
        <w:tab/>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 xml:space="preserve">*; finally </w:t>
      </w:r>
      <w:r>
        <w:rPr>
          <w:color w:val="FF0000"/>
        </w:rPr>
        <w:t>apartements</w:t>
      </w:r>
      <w:r>
        <w:rPr>
          <w:color w:val="984806"/>
        </w:rPr>
        <w:t>.CLEAR();</w:t>
      </w:r>
      <w:r w:rsidRPr="00843228">
        <w:rPr>
          <w:szCs w:val="16"/>
        </w:rPr>
        <w:t xml:space="preserve"> "</w:t>
      </w:r>
    </w:p>
    <w:p w14:paraId="28DAFB2C" w14:textId="77777777" w:rsidR="00460E38" w:rsidRPr="00843228" w:rsidRDefault="00460E38" w:rsidP="00460E38">
      <w:pPr>
        <w:pStyle w:val="Zdrojovykod-zlutyboxSynteastyl"/>
        <w:tabs>
          <w:tab w:val="left" w:pos="567"/>
          <w:tab w:val="left" w:pos="993"/>
        </w:tabs>
        <w:rPr>
          <w:color w:val="0070C0"/>
        </w:rPr>
      </w:pPr>
      <w:r w:rsidRPr="00843228">
        <w:rPr>
          <w:szCs w:val="16"/>
        </w:rPr>
        <w:tab/>
      </w:r>
      <w:r w:rsidRPr="00843228">
        <w:rPr>
          <w:szCs w:val="16"/>
        </w:rPr>
        <w:tab/>
      </w:r>
      <w:r w:rsidR="007929E0">
        <w:rPr>
          <w:color w:val="FF0000"/>
          <w:szCs w:val="16"/>
        </w:rPr>
        <w:t>number</w:t>
      </w:r>
      <w:r w:rsidRPr="00843228">
        <w:rPr>
          <w:color w:val="FF0000"/>
          <w:szCs w:val="16"/>
        </w:rPr>
        <w:t xml:space="preserve"> = "</w:t>
      </w:r>
      <w:r>
        <w:rPr>
          <w:color w:val="FF0000"/>
          <w:szCs w:val="16"/>
        </w:rPr>
        <w:t>houses</w:t>
      </w:r>
      <w:r w:rsidRPr="00843228">
        <w:rPr>
          <w:color w:val="FF0000"/>
          <w:szCs w:val="16"/>
        </w:rPr>
        <w:t>.ID()"</w:t>
      </w:r>
      <w:r w:rsidRPr="00843228">
        <w:rPr>
          <w:color w:val="0070C0"/>
        </w:rPr>
        <w:t>&gt;</w:t>
      </w:r>
    </w:p>
    <w:p w14:paraId="73E2949B" w14:textId="77777777" w:rsidR="00460E38" w:rsidRDefault="00460E38" w:rsidP="00460E38">
      <w:pPr>
        <w:pStyle w:val="Zdrojovykod-zlutyboxSynteastyl"/>
        <w:tabs>
          <w:tab w:val="left" w:pos="567"/>
        </w:tabs>
        <w:rPr>
          <w:szCs w:val="16"/>
        </w:rPr>
      </w:pPr>
      <w:r>
        <w:rPr>
          <w:color w:val="0070C0"/>
        </w:rPr>
        <w:tab/>
        <w:t xml:space="preserve">  </w:t>
      </w:r>
      <w:r w:rsidRPr="00843228">
        <w:rPr>
          <w:color w:val="0070C0"/>
        </w:rPr>
        <w:t>&lt;</w:t>
      </w:r>
      <w:r>
        <w:rPr>
          <w:color w:val="0070C0"/>
        </w:rPr>
        <w:t xml:space="preserve">Apartement </w:t>
      </w:r>
      <w:r w:rsidRPr="00843228">
        <w:rPr>
          <w:color w:val="00B050"/>
        </w:rPr>
        <w:t>xd:script</w:t>
      </w:r>
      <w:r w:rsidRPr="00843228">
        <w:t xml:space="preserve"> = </w:t>
      </w:r>
      <w:r w:rsidRPr="00843228">
        <w:rPr>
          <w:szCs w:val="16"/>
        </w:rPr>
        <w:t>"</w:t>
      </w:r>
      <w:r w:rsidRPr="00843228">
        <w:rPr>
          <w:color w:val="984806"/>
        </w:rPr>
        <w:t>occurs 0..</w:t>
      </w:r>
      <w:r>
        <w:rPr>
          <w:color w:val="984806"/>
        </w:rPr>
        <w:t>*;</w:t>
      </w:r>
      <w:r w:rsidRPr="00843228">
        <w:rPr>
          <w:szCs w:val="16"/>
        </w:rPr>
        <w:t>"</w:t>
      </w:r>
    </w:p>
    <w:p w14:paraId="566C0567" w14:textId="77777777" w:rsidR="00460E38" w:rsidRDefault="00460E38" w:rsidP="00460E38">
      <w:pPr>
        <w:pStyle w:val="Zdrojovykod-zlutyboxSynteastyl"/>
        <w:tabs>
          <w:tab w:val="left" w:pos="567"/>
          <w:tab w:val="left" w:pos="993"/>
        </w:tabs>
        <w:rPr>
          <w:color w:val="0070C0"/>
        </w:rPr>
      </w:pPr>
      <w:r w:rsidRPr="00843228">
        <w:rPr>
          <w:szCs w:val="16"/>
        </w:rPr>
        <w:tab/>
      </w:r>
      <w:r w:rsidRPr="00843228">
        <w:rPr>
          <w:szCs w:val="16"/>
        </w:rPr>
        <w:tab/>
      </w:r>
      <w:r w:rsidR="007929E0">
        <w:rPr>
          <w:color w:val="FF0000"/>
          <w:szCs w:val="16"/>
        </w:rPr>
        <w:t>number</w:t>
      </w:r>
      <w:r w:rsidRPr="00843228">
        <w:rPr>
          <w:color w:val="FF0000"/>
          <w:szCs w:val="16"/>
        </w:rPr>
        <w:t xml:space="preserve"> = "</w:t>
      </w:r>
      <w:r>
        <w:rPr>
          <w:color w:val="FF0000"/>
          <w:szCs w:val="16"/>
        </w:rPr>
        <w:t>apartements</w:t>
      </w:r>
      <w:r w:rsidRPr="00843228">
        <w:rPr>
          <w:color w:val="FF0000"/>
          <w:szCs w:val="16"/>
        </w:rPr>
        <w:t>.ID()"</w:t>
      </w:r>
      <w:r>
        <w:rPr>
          <w:color w:val="FF0000"/>
          <w:szCs w:val="16"/>
        </w:rPr>
        <w:t xml:space="preserve"> </w:t>
      </w:r>
      <w:r>
        <w:rPr>
          <w:color w:val="0070C0"/>
        </w:rPr>
        <w:t>/</w:t>
      </w:r>
      <w:r w:rsidRPr="00843228">
        <w:rPr>
          <w:color w:val="0070C0"/>
        </w:rPr>
        <w:t>&gt;</w:t>
      </w:r>
    </w:p>
    <w:p w14:paraId="09182D71" w14:textId="77777777" w:rsidR="00460E38" w:rsidRPr="00843228" w:rsidRDefault="00460E38" w:rsidP="00460E38">
      <w:pPr>
        <w:pStyle w:val="Zdrojovykod-zlutyboxSynteastyl"/>
        <w:tabs>
          <w:tab w:val="left" w:pos="567"/>
          <w:tab w:val="left" w:pos="993"/>
        </w:tabs>
        <w:rPr>
          <w:color w:val="0070C0"/>
        </w:rPr>
      </w:pPr>
      <w:r w:rsidRPr="00843228">
        <w:rPr>
          <w:color w:val="0070C0"/>
        </w:rPr>
        <w:tab/>
        <w:t>&lt;</w:t>
      </w:r>
      <w:r>
        <w:rPr>
          <w:color w:val="0070C0"/>
        </w:rPr>
        <w:t>/House</w:t>
      </w:r>
      <w:r w:rsidRPr="00843228">
        <w:rPr>
          <w:color w:val="0070C0"/>
          <w:szCs w:val="16"/>
        </w:rPr>
        <w:t>&gt;</w:t>
      </w:r>
    </w:p>
    <w:p w14:paraId="7F94068A" w14:textId="77777777" w:rsidR="00460E38" w:rsidRPr="00843228" w:rsidRDefault="00460E38" w:rsidP="00460E38">
      <w:pPr>
        <w:pStyle w:val="Zdrojovykod-zlutyboxSynteastyl"/>
        <w:tabs>
          <w:tab w:val="left" w:pos="284"/>
          <w:tab w:val="left" w:pos="1276"/>
        </w:tabs>
        <w:rPr>
          <w:color w:val="0070C0"/>
        </w:rPr>
      </w:pPr>
      <w:r w:rsidRPr="00843228">
        <w:rPr>
          <w:color w:val="0070C0"/>
        </w:rPr>
        <w:tab/>
        <w:t>&lt;/</w:t>
      </w:r>
      <w:r>
        <w:rPr>
          <w:color w:val="0070C0"/>
          <w:szCs w:val="16"/>
          <w:lang w:val="en-US"/>
        </w:rPr>
        <w:t>Street</w:t>
      </w:r>
      <w:r w:rsidRPr="00843228">
        <w:rPr>
          <w:color w:val="0070C0"/>
        </w:rPr>
        <w:t>&gt;</w:t>
      </w:r>
    </w:p>
    <w:p w14:paraId="6CCBC8B4" w14:textId="77777777" w:rsidR="00460E38" w:rsidRPr="00843228" w:rsidRDefault="00460E38" w:rsidP="00460E38">
      <w:pPr>
        <w:pStyle w:val="Zdrojovykod-zlutyboxSynteastyl"/>
        <w:tabs>
          <w:tab w:val="left" w:pos="284"/>
          <w:tab w:val="left" w:pos="1276"/>
        </w:tabs>
        <w:rPr>
          <w:color w:val="0070C0"/>
        </w:rPr>
      </w:pPr>
    </w:p>
    <w:p w14:paraId="60DF82DF" w14:textId="77777777" w:rsidR="00460E38" w:rsidRPr="00843228" w:rsidRDefault="00460E38" w:rsidP="00460E38">
      <w:pPr>
        <w:pStyle w:val="Zdrojovykod-zlutyboxSynteastyl"/>
        <w:tabs>
          <w:tab w:val="left" w:pos="284"/>
          <w:tab w:val="left" w:pos="1276"/>
        </w:tabs>
        <w:rPr>
          <w:color w:val="0070C0"/>
        </w:rPr>
      </w:pPr>
      <w:r w:rsidRPr="00843228">
        <w:rPr>
          <w:color w:val="0070C0"/>
        </w:rPr>
        <w:tab/>
        <w:t>&lt;xd:declaration&gt;</w:t>
      </w:r>
    </w:p>
    <w:p w14:paraId="79AC8AFC" w14:textId="77777777" w:rsidR="00F2746C" w:rsidRPr="00843228" w:rsidRDefault="00F2746C" w:rsidP="00F2746C">
      <w:pPr>
        <w:pStyle w:val="Zdrojovykod-zlutyboxSynteastyl"/>
        <w:tabs>
          <w:tab w:val="left" w:pos="284"/>
          <w:tab w:val="left" w:pos="567"/>
          <w:tab w:val="left" w:pos="1276"/>
        </w:tabs>
        <w:rPr>
          <w:color w:val="FF0000"/>
        </w:rPr>
      </w:pPr>
      <w:r w:rsidRPr="00843228">
        <w:rPr>
          <w:color w:val="0070C0"/>
        </w:rPr>
        <w:tab/>
      </w:r>
      <w:r w:rsidRPr="00843228">
        <w:rPr>
          <w:color w:val="0070C0"/>
        </w:rPr>
        <w:tab/>
      </w:r>
      <w:r w:rsidRPr="00843228">
        <w:rPr>
          <w:color w:val="FF0000"/>
        </w:rPr>
        <w:t xml:space="preserve">uniqueSet </w:t>
      </w:r>
      <w:r>
        <w:rPr>
          <w:color w:val="FF0000"/>
        </w:rPr>
        <w:t>houses</w:t>
      </w:r>
      <w:r w:rsidRPr="00843228">
        <w:rPr>
          <w:color w:val="FF0000"/>
        </w:rPr>
        <w:t xml:space="preserve"> </w:t>
      </w:r>
      <w:r>
        <w:rPr>
          <w:color w:val="FF0000"/>
        </w:rPr>
        <w:t>int</w:t>
      </w:r>
      <w:r w:rsidRPr="00843228">
        <w:rPr>
          <w:color w:val="FF0000"/>
        </w:rPr>
        <w:t>();</w:t>
      </w:r>
    </w:p>
    <w:p w14:paraId="6B5CEDEA" w14:textId="77777777" w:rsidR="00460E38" w:rsidRPr="00843228" w:rsidRDefault="00460E38" w:rsidP="00460E38">
      <w:pPr>
        <w:pStyle w:val="Zdrojovykod-zlutyboxSynteastyl"/>
        <w:tabs>
          <w:tab w:val="left" w:pos="284"/>
          <w:tab w:val="left" w:pos="567"/>
          <w:tab w:val="left" w:pos="1276"/>
        </w:tabs>
        <w:rPr>
          <w:color w:val="FF0000"/>
        </w:rPr>
      </w:pPr>
      <w:r w:rsidRPr="00843228">
        <w:rPr>
          <w:color w:val="0070C0"/>
        </w:rPr>
        <w:tab/>
      </w:r>
      <w:r w:rsidRPr="00843228">
        <w:rPr>
          <w:color w:val="0070C0"/>
        </w:rPr>
        <w:tab/>
      </w:r>
      <w:r w:rsidRPr="00843228">
        <w:rPr>
          <w:color w:val="FF0000"/>
        </w:rPr>
        <w:t xml:space="preserve">uniqueSet </w:t>
      </w:r>
      <w:r>
        <w:rPr>
          <w:color w:val="FF0000"/>
        </w:rPr>
        <w:t>apartements</w:t>
      </w:r>
      <w:r w:rsidRPr="00843228">
        <w:rPr>
          <w:color w:val="FF0000"/>
        </w:rPr>
        <w:t xml:space="preserve"> </w:t>
      </w:r>
      <w:r w:rsidR="00F2746C">
        <w:rPr>
          <w:color w:val="FF0000"/>
        </w:rPr>
        <w:t>int</w:t>
      </w:r>
      <w:r w:rsidRPr="00843228">
        <w:rPr>
          <w:color w:val="FF0000"/>
        </w:rPr>
        <w:t>();</w:t>
      </w:r>
    </w:p>
    <w:p w14:paraId="67201A53" w14:textId="77777777" w:rsidR="00D84C56" w:rsidRPr="00E060F7" w:rsidRDefault="00460E38" w:rsidP="00460E38">
      <w:pPr>
        <w:pStyle w:val="Zdrojovykod-zlutyboxSynteastyl"/>
        <w:tabs>
          <w:tab w:val="left" w:pos="284"/>
          <w:tab w:val="left" w:pos="1276"/>
        </w:tabs>
        <w:rPr>
          <w:color w:val="0070C0"/>
          <w:lang w:val="en-US"/>
        </w:rPr>
      </w:pPr>
      <w:r w:rsidRPr="00843228">
        <w:rPr>
          <w:color w:val="0070C0"/>
        </w:rPr>
        <w:tab/>
        <w:t>&lt;/xd:declaration&gt;</w:t>
      </w:r>
    </w:p>
    <w:p w14:paraId="559EC6C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73CBE52" w14:textId="69448EDA" w:rsidR="0012245B" w:rsidRDefault="00A1065A" w:rsidP="00D84C56">
      <w:pPr>
        <w:pStyle w:val="OdstavecSynteastyl"/>
        <w:rPr>
          <w:lang w:val="en-US"/>
        </w:rPr>
      </w:pPr>
      <w:r>
        <w:rPr>
          <w:noProof/>
          <w:lang w:val="en-US"/>
        </w:rPr>
      </w:r>
      <w:r>
        <w:rPr>
          <w:noProof/>
          <w:lang w:val="en-US"/>
        </w:rPr>
        <w:pict w14:anchorId="749D0033">
          <v:shape id="Šipka doprava 195" o:spid="_x0000_s122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F56E37">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F56E37">
        <w:rPr>
          <w:lang w:val="en-US"/>
        </w:rPr>
        <w:t>Using of X</w:t>
      </w:r>
      <w:r w:rsidR="00F56E37">
        <w:rPr>
          <w:lang w:val="en-US"/>
        </w:rPr>
        <w:noBreakHyphen/>
        <w:t>definitions in Java code</w:t>
      </w:r>
      <w:r w:rsidR="0012245B">
        <w:rPr>
          <w:lang w:val="en-US"/>
        </w:rPr>
        <w:fldChar w:fldCharType="end"/>
      </w:r>
    </w:p>
    <w:p w14:paraId="005E3D90" w14:textId="7512B21E" w:rsidR="00D84C56" w:rsidRPr="00E060F7" w:rsidRDefault="00A1065A" w:rsidP="00D84C56">
      <w:pPr>
        <w:pStyle w:val="OdstavecSynteastyl"/>
        <w:rPr>
          <w:lang w:val="en-US"/>
        </w:rPr>
      </w:pPr>
      <w:r>
        <w:rPr>
          <w:noProof/>
          <w:lang w:val="en-US"/>
        </w:rPr>
      </w:r>
      <w:r>
        <w:rPr>
          <w:noProof/>
          <w:lang w:val="en-US"/>
        </w:rPr>
        <w:pict w14:anchorId="76CD33B7">
          <v:shape id="Šipka doprava 194" o:spid="_x0000_s122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_Ref535151438 \r \h </w:instrText>
      </w:r>
      <w:r w:rsidR="0012245B">
        <w:rPr>
          <w:lang w:val="en-US"/>
        </w:rPr>
      </w:r>
      <w:r w:rsidR="0012245B">
        <w:rPr>
          <w:lang w:val="en-US"/>
        </w:rPr>
        <w:fldChar w:fldCharType="separate"/>
      </w:r>
      <w:r w:rsidR="00F56E37">
        <w:rPr>
          <w:lang w:val="en-US"/>
        </w:rPr>
        <w:t>9.8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_Ref535151452 \h </w:instrText>
      </w:r>
      <w:r w:rsidR="0012245B">
        <w:rPr>
          <w:lang w:val="en-US"/>
        </w:rPr>
      </w:r>
      <w:r w:rsidR="0012245B">
        <w:rPr>
          <w:lang w:val="en-US"/>
        </w:rPr>
        <w:fldChar w:fldCharType="separate"/>
      </w:r>
      <w:r w:rsidR="00F56E37" w:rsidRPr="00E060F7">
        <w:rPr>
          <w:lang w:val="en-US"/>
        </w:rPr>
        <w:t>Valida</w:t>
      </w:r>
      <w:r w:rsidR="00F56E37">
        <w:rPr>
          <w:lang w:val="en-US"/>
        </w:rPr>
        <w:t>tion</w:t>
      </w:r>
      <w:r w:rsidR="00F56E37" w:rsidRPr="00E060F7">
        <w:rPr>
          <w:lang w:val="en-US"/>
        </w:rPr>
        <w:t xml:space="preserve"> </w:t>
      </w:r>
      <w:r w:rsidR="00F56E37">
        <w:rPr>
          <w:lang w:val="en-US"/>
        </w:rPr>
        <w:t>of data</w:t>
      </w:r>
      <w:r w:rsidR="00F56E37" w:rsidRPr="00E060F7">
        <w:rPr>
          <w:lang w:val="en-US"/>
        </w:rPr>
        <w:t xml:space="preserve"> </w:t>
      </w:r>
      <w:r w:rsidR="00F56E37">
        <w:rPr>
          <w:lang w:val="en-US"/>
        </w:rPr>
        <w:t>with a</w:t>
      </w:r>
      <w:r w:rsidR="00F56E37" w:rsidRPr="00E060F7">
        <w:rPr>
          <w:lang w:val="en-US"/>
        </w:rPr>
        <w:t xml:space="preserve"> datab</w:t>
      </w:r>
      <w:r w:rsidR="00F56E37">
        <w:rPr>
          <w:lang w:val="en-US"/>
        </w:rPr>
        <w:t>ase in a</w:t>
      </w:r>
      <w:r w:rsidR="00F56E37" w:rsidRPr="00E060F7">
        <w:rPr>
          <w:lang w:val="en-US"/>
        </w:rPr>
        <w:t xml:space="preserve"> XML </w:t>
      </w:r>
      <w:r w:rsidR="00F56E37">
        <w:rPr>
          <w:lang w:val="en-US"/>
        </w:rPr>
        <w:t>document</w:t>
      </w:r>
      <w:r w:rsidR="0012245B">
        <w:rPr>
          <w:lang w:val="en-US"/>
        </w:rPr>
        <w:fldChar w:fldCharType="end"/>
      </w:r>
    </w:p>
    <w:p w14:paraId="3A6C74C3" w14:textId="5B92865F" w:rsidR="00D84C56" w:rsidRDefault="00A1065A" w:rsidP="00D84C56">
      <w:pPr>
        <w:pStyle w:val="Odstavec"/>
        <w:rPr>
          <w:lang w:val="en-US"/>
        </w:rPr>
      </w:pPr>
      <w:r>
        <w:rPr>
          <w:noProof/>
          <w:lang w:val="en-US"/>
        </w:rPr>
      </w:r>
      <w:r>
        <w:rPr>
          <w:noProof/>
          <w:lang w:val="en-US"/>
        </w:rPr>
        <w:pict w14:anchorId="49049087">
          <v:shape id="Šipka doprava 193" o:spid="_x0000_s122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_Ref365891419 \r \h </w:instrText>
      </w:r>
      <w:r w:rsidR="0012245B" w:rsidRPr="00E060F7">
        <w:rPr>
          <w:lang w:val="en-US"/>
        </w:rPr>
      </w:r>
      <w:r w:rsidR="0012245B" w:rsidRPr="00E060F7">
        <w:rPr>
          <w:lang w:val="en-US"/>
        </w:rPr>
        <w:fldChar w:fldCharType="separate"/>
      </w:r>
      <w:r w:rsidR="00F56E37">
        <w:rPr>
          <w:lang w:val="en-US"/>
        </w:rPr>
        <w:t>13.3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_Ref535151504 \h </w:instrText>
      </w:r>
      <w:r w:rsidR="0012245B">
        <w:rPr>
          <w:lang w:val="en-US"/>
        </w:rPr>
      </w:r>
      <w:r w:rsidR="0012245B">
        <w:rPr>
          <w:lang w:val="en-US"/>
        </w:rPr>
        <w:fldChar w:fldCharType="separate"/>
      </w:r>
      <w:r w:rsidR="00F56E37">
        <w:rPr>
          <w:lang w:val="en-US"/>
        </w:rPr>
        <w:t xml:space="preserve">The </w:t>
      </w:r>
      <w:r w:rsidR="00F56E37" w:rsidRPr="00E060F7">
        <w:rPr>
          <w:lang w:val="en-US"/>
        </w:rPr>
        <w:t>error</w:t>
      </w:r>
      <w:r w:rsidR="00F56E37" w:rsidRPr="00E060F7">
        <w:rPr>
          <w:lang w:val="en-US"/>
        </w:rPr>
        <w:fldChar w:fldCharType="begin"/>
      </w:r>
      <w:r w:rsidR="00F56E37" w:rsidRPr="00E060F7">
        <w:rPr>
          <w:lang w:val="en-US"/>
        </w:rPr>
        <w:instrText xml:space="preserve"> XE "Metody:error" </w:instrText>
      </w:r>
      <w:r w:rsidR="00F56E37" w:rsidRPr="00E060F7">
        <w:rPr>
          <w:lang w:val="en-US"/>
        </w:rPr>
        <w:fldChar w:fldCharType="end"/>
      </w:r>
      <w:r w:rsidR="00F56E37">
        <w:rPr>
          <w:lang w:val="en-US"/>
        </w:rPr>
        <w:t xml:space="preserve"> method</w:t>
      </w:r>
      <w:r w:rsidR="0012245B">
        <w:rPr>
          <w:lang w:val="en-US"/>
        </w:rPr>
        <w:fldChar w:fldCharType="end"/>
      </w:r>
    </w:p>
    <w:p w14:paraId="6DC82033" w14:textId="77777777" w:rsidR="008565E9" w:rsidRDefault="008565E9" w:rsidP="008565E9">
      <w:pPr>
        <w:pStyle w:val="Nadpis3"/>
        <w:rPr>
          <w:lang w:val="en-US"/>
        </w:rPr>
      </w:pPr>
      <w:bookmarkStart w:id="335" w:name="_Toc36069323"/>
      <w:r w:rsidRPr="008565E9">
        <w:rPr>
          <w:lang w:val="en-US"/>
        </w:rPr>
        <w:t xml:space="preserve">Unique </w:t>
      </w:r>
      <w:r w:rsidR="00B86CBE">
        <w:rPr>
          <w:lang w:val="en-US"/>
        </w:rPr>
        <w:t>V</w:t>
      </w:r>
      <w:r w:rsidRPr="008565E9">
        <w:rPr>
          <w:lang w:val="en-US"/>
        </w:rPr>
        <w:t xml:space="preserve">alues </w:t>
      </w:r>
      <w:r w:rsidR="00B86CBE">
        <w:rPr>
          <w:lang w:val="en-US"/>
        </w:rPr>
        <w:t>T</w:t>
      </w:r>
      <w:r w:rsidRPr="008565E9">
        <w:rPr>
          <w:lang w:val="en-US"/>
        </w:rPr>
        <w:t xml:space="preserve">able with </w:t>
      </w:r>
      <w:r w:rsidR="00B86CBE">
        <w:rPr>
          <w:lang w:val="en-US"/>
        </w:rPr>
        <w:t>M</w:t>
      </w:r>
      <w:r w:rsidRPr="008565E9">
        <w:rPr>
          <w:lang w:val="en-US"/>
        </w:rPr>
        <w:t>ultiple</w:t>
      </w:r>
      <w:r w:rsidR="004B0649">
        <w:rPr>
          <w:lang w:val="en-US"/>
        </w:rPr>
        <w:t xml:space="preserve"> </w:t>
      </w:r>
      <w:r w:rsidR="00B86CBE">
        <w:rPr>
          <w:lang w:val="en-US"/>
        </w:rPr>
        <w:t>I</w:t>
      </w:r>
      <w:r w:rsidR="004B0649">
        <w:rPr>
          <w:lang w:val="en-US"/>
        </w:rPr>
        <w:t>tems</w:t>
      </w:r>
      <w:r w:rsidR="00B86CBE">
        <w:rPr>
          <w:lang w:val="en-US"/>
        </w:rPr>
        <w:t xml:space="preserve"> Key</w:t>
      </w:r>
      <w:bookmarkEnd w:id="335"/>
    </w:p>
    <w:p w14:paraId="31883811" w14:textId="77777777" w:rsidR="004A1C34" w:rsidRDefault="004A1C34" w:rsidP="004A1C34">
      <w:pPr>
        <w:pStyle w:val="Odstavec"/>
      </w:pPr>
      <w:r w:rsidRPr="004A1C34">
        <w:rPr>
          <w:lang w:val="en-US"/>
        </w:rPr>
        <w:t>In the X definition you can declare tables with keys</w:t>
      </w:r>
      <w:r w:rsidR="004B0649">
        <w:rPr>
          <w:lang w:val="en-US"/>
        </w:rPr>
        <w:t xml:space="preserve"> composed from more key items</w:t>
      </w:r>
      <w:r w:rsidRPr="004A1C34">
        <w:rPr>
          <w:lang w:val="en-US"/>
        </w:rPr>
        <w:t xml:space="preserve">. The uniqueness of a </w:t>
      </w:r>
      <w:r w:rsidR="004B0649">
        <w:rPr>
          <w:lang w:val="en-US"/>
        </w:rPr>
        <w:t>key</w:t>
      </w:r>
      <w:r w:rsidRPr="004A1C34">
        <w:rPr>
          <w:lang w:val="en-US"/>
        </w:rPr>
        <w:t xml:space="preserve"> in a table is determined by a set of key</w:t>
      </w:r>
      <w:r w:rsidR="004B0649">
        <w:rPr>
          <w:lang w:val="en-US"/>
        </w:rPr>
        <w:t xml:space="preserve"> items</w:t>
      </w:r>
      <w:r w:rsidRPr="004A1C34">
        <w:rPr>
          <w:lang w:val="en-US"/>
        </w:rPr>
        <w:t xml:space="preserve">. If more than one key </w:t>
      </w:r>
      <w:r w:rsidR="004B0649">
        <w:rPr>
          <w:lang w:val="en-US"/>
        </w:rPr>
        <w:t xml:space="preserve">item </w:t>
      </w:r>
      <w:r w:rsidRPr="004A1C34">
        <w:rPr>
          <w:lang w:val="en-US"/>
        </w:rPr>
        <w:t xml:space="preserve">is specified in the </w:t>
      </w:r>
      <w:r w:rsidR="004B0649">
        <w:rPr>
          <w:lang w:val="en-US"/>
        </w:rPr>
        <w:t xml:space="preserve">declaration of a </w:t>
      </w:r>
      <w:r w:rsidRPr="004A1C34">
        <w:rPr>
          <w:lang w:val="en-US"/>
        </w:rPr>
        <w:t>table, these key</w:t>
      </w:r>
      <w:r w:rsidR="004B0649">
        <w:rPr>
          <w:lang w:val="en-US"/>
        </w:rPr>
        <w:t xml:space="preserve"> items</w:t>
      </w:r>
      <w:r w:rsidRPr="004A1C34">
        <w:rPr>
          <w:lang w:val="en-US"/>
        </w:rPr>
        <w:t xml:space="preserve"> must be named. </w:t>
      </w:r>
      <w:r w:rsidR="007929E0" w:rsidRPr="007929E0">
        <w:rPr>
          <w:lang w:val="en-US"/>
        </w:rPr>
        <w:t xml:space="preserve">The key </w:t>
      </w:r>
      <w:r w:rsidR="004B0649">
        <w:rPr>
          <w:lang w:val="en-US"/>
        </w:rPr>
        <w:t xml:space="preserve">item </w:t>
      </w:r>
      <w:r w:rsidR="007929E0" w:rsidRPr="007929E0">
        <w:rPr>
          <w:lang w:val="en-US"/>
        </w:rPr>
        <w:t xml:space="preserve">name ends with a colon </w:t>
      </w:r>
      <w:r w:rsidR="004B0649">
        <w:rPr>
          <w:lang w:val="en-US"/>
        </w:rPr>
        <w:t xml:space="preserve">(":") </w:t>
      </w:r>
      <w:r w:rsidR="007929E0" w:rsidRPr="007929E0">
        <w:rPr>
          <w:lang w:val="en-US"/>
        </w:rPr>
        <w:t xml:space="preserve">followed by </w:t>
      </w:r>
      <w:r w:rsidR="004B0649">
        <w:rPr>
          <w:lang w:val="en-US"/>
        </w:rPr>
        <w:t xml:space="preserve">the specification of </w:t>
      </w:r>
      <w:r w:rsidR="007929E0" w:rsidRPr="007929E0">
        <w:rPr>
          <w:lang w:val="en-US"/>
        </w:rPr>
        <w:t>a validation method. Key</w:t>
      </w:r>
      <w:r w:rsidR="004B0649">
        <w:rPr>
          <w:lang w:val="en-US"/>
        </w:rPr>
        <w:t xml:space="preserve"> items</w:t>
      </w:r>
      <w:r w:rsidR="007929E0" w:rsidRPr="007929E0">
        <w:rPr>
          <w:lang w:val="en-US"/>
        </w:rPr>
        <w:t xml:space="preserve"> are written into </w:t>
      </w:r>
      <w:r w:rsidR="00286EFA">
        <w:rPr>
          <w:lang w:val="en-US"/>
        </w:rPr>
        <w:t xml:space="preserve">the </w:t>
      </w:r>
      <w:r w:rsidR="007929E0" w:rsidRPr="007929E0">
        <w:rPr>
          <w:lang w:val="en-US"/>
        </w:rPr>
        <w:t xml:space="preserve">compound parentheses </w:t>
      </w:r>
      <w:r w:rsidR="004B0649">
        <w:rPr>
          <w:lang w:val="en-US"/>
        </w:rPr>
        <w:t>("{"</w:t>
      </w:r>
      <w:r w:rsidR="00286EFA">
        <w:rPr>
          <w:lang w:val="en-US"/>
        </w:rPr>
        <w:t xml:space="preserve"> and</w:t>
      </w:r>
      <w:r w:rsidR="004B0649">
        <w:rPr>
          <w:lang w:val="en-US"/>
        </w:rPr>
        <w:t xml:space="preserve"> "}")</w:t>
      </w:r>
      <w:r w:rsidR="00FC423F">
        <w:rPr>
          <w:lang w:val="en-US"/>
        </w:rPr>
        <w:t xml:space="preserve"> </w:t>
      </w:r>
      <w:r w:rsidR="007929E0" w:rsidRPr="007929E0">
        <w:rPr>
          <w:lang w:val="en-US"/>
        </w:rPr>
        <w:t xml:space="preserve">and </w:t>
      </w:r>
      <w:r w:rsidR="004B0649">
        <w:rPr>
          <w:lang w:val="en-US"/>
        </w:rPr>
        <w:t xml:space="preserve">they </w:t>
      </w:r>
      <w:r w:rsidR="007929E0" w:rsidRPr="007929E0">
        <w:rPr>
          <w:lang w:val="en-US"/>
        </w:rPr>
        <w:t>are separated by a semicolon</w:t>
      </w:r>
      <w:r w:rsidR="00FD654D">
        <w:rPr>
          <w:lang w:val="en-US"/>
        </w:rPr>
        <w:t xml:space="preserve"> (";")</w:t>
      </w:r>
      <w:r w:rsidR="007929E0" w:rsidRPr="007929E0">
        <w:rPr>
          <w:lang w:val="en-US"/>
        </w:rPr>
        <w:t>.</w:t>
      </w:r>
      <w:r w:rsidR="009107D1">
        <w:rPr>
          <w:lang w:val="en-US"/>
        </w:rPr>
        <w:t xml:space="preserve"> </w:t>
      </w:r>
      <w:r w:rsidRPr="004A1C34">
        <w:rPr>
          <w:lang w:val="en-US"/>
        </w:rPr>
        <w:t xml:space="preserve">The declaration of such a table </w:t>
      </w:r>
      <w:r w:rsidR="00D3359B">
        <w:rPr>
          <w:lang w:val="en-US"/>
        </w:rPr>
        <w:t xml:space="preserve">(set of houses and apartements) </w:t>
      </w:r>
      <w:r w:rsidR="004B0649">
        <w:rPr>
          <w:lang w:val="en-US"/>
        </w:rPr>
        <w:t xml:space="preserve">with multiple key items </w:t>
      </w:r>
      <w:r w:rsidRPr="004A1C34">
        <w:rPr>
          <w:lang w:val="en-US"/>
        </w:rPr>
        <w:t xml:space="preserve">has the </w:t>
      </w:r>
      <w:r w:rsidR="00286EFA">
        <w:rPr>
          <w:lang w:val="en-US"/>
        </w:rPr>
        <w:t xml:space="preserve">following </w:t>
      </w:r>
      <w:r w:rsidRPr="004A1C34">
        <w:rPr>
          <w:lang w:val="en-US"/>
        </w:rPr>
        <w:t>form:</w:t>
      </w:r>
    </w:p>
    <w:p w14:paraId="51DBC19C" w14:textId="77777777" w:rsidR="004A1C34" w:rsidRPr="00470271" w:rsidRDefault="004A1C34" w:rsidP="004A1C34">
      <w:pPr>
        <w:pStyle w:val="Zdrojovykod-zlutyboxSynteastyl"/>
        <w:keepLines/>
        <w:tabs>
          <w:tab w:val="left" w:pos="567"/>
          <w:tab w:val="left" w:pos="1276"/>
        </w:tabs>
        <w:rPr>
          <w:szCs w:val="16"/>
          <w:lang w:val="en-US"/>
        </w:rPr>
      </w:pPr>
      <w:r w:rsidRPr="00843228">
        <w:rPr>
          <w:color w:val="0070C0"/>
        </w:rPr>
        <w:t>&lt;xd:de</w:t>
      </w:r>
      <w:r>
        <w:rPr>
          <w:color w:val="0070C0"/>
        </w:rPr>
        <w:t>claration</w:t>
      </w:r>
      <w:r>
        <w:rPr>
          <w:color w:val="0070C0"/>
          <w:lang w:val="en-US"/>
        </w:rPr>
        <w:t>&gt;</w:t>
      </w:r>
    </w:p>
    <w:p w14:paraId="769F6AEA" w14:textId="77777777" w:rsidR="004A1C34" w:rsidRDefault="004A1C34" w:rsidP="004A1C34">
      <w:pPr>
        <w:pStyle w:val="Zdrojovykod-zlutyboxSynteastyl"/>
        <w:keepLines/>
        <w:tabs>
          <w:tab w:val="left" w:pos="567"/>
          <w:tab w:val="left" w:pos="1276"/>
        </w:tabs>
        <w:rPr>
          <w:szCs w:val="16"/>
        </w:rPr>
      </w:pPr>
      <w:r>
        <w:rPr>
          <w:szCs w:val="16"/>
        </w:rPr>
        <w:t xml:space="preserve">  </w:t>
      </w:r>
      <w:r>
        <w:rPr>
          <w:color w:val="00B050"/>
        </w:rPr>
        <w:t xml:space="preserve">uniqueSet street </w:t>
      </w:r>
      <w:r>
        <w:rPr>
          <w:color w:val="00B050"/>
          <w:lang w:val="en-US"/>
        </w:rPr>
        <w:t xml:space="preserve">{ house: </w:t>
      </w:r>
      <w:r w:rsidR="00286EFA">
        <w:rPr>
          <w:color w:val="00B050"/>
          <w:lang w:val="en-US"/>
        </w:rPr>
        <w:t>int</w:t>
      </w:r>
      <w:r>
        <w:rPr>
          <w:color w:val="00B050"/>
          <w:lang w:val="en-US"/>
        </w:rPr>
        <w:t>(); apartement:</w:t>
      </w:r>
      <w:r w:rsidR="00291213">
        <w:rPr>
          <w:color w:val="00B050"/>
          <w:lang w:val="en-US"/>
        </w:rPr>
        <w:t xml:space="preserve"> </w:t>
      </w:r>
      <w:r w:rsidR="00286EFA">
        <w:rPr>
          <w:color w:val="00B050"/>
          <w:lang w:val="en-US"/>
        </w:rPr>
        <w:t>int</w:t>
      </w:r>
      <w:r>
        <w:rPr>
          <w:color w:val="00B050"/>
          <w:lang w:val="en-US"/>
        </w:rPr>
        <w:t>() }</w:t>
      </w:r>
    </w:p>
    <w:p w14:paraId="5CD58CC4" w14:textId="77777777" w:rsidR="004A1C34" w:rsidRPr="00843228" w:rsidRDefault="004A1C34" w:rsidP="004A1C34">
      <w:pPr>
        <w:pStyle w:val="Zdrojovykod-zlutyboxSynteastyl"/>
        <w:keepLines/>
        <w:tabs>
          <w:tab w:val="left" w:pos="567"/>
          <w:tab w:val="left" w:pos="1276"/>
        </w:tabs>
        <w:sectPr w:rsidR="004A1C34" w:rsidRPr="00843228" w:rsidSect="00187D6C">
          <w:type w:val="continuous"/>
          <w:pgSz w:w="11906" w:h="16838" w:code="9"/>
          <w:pgMar w:top="1247" w:right="1304" w:bottom="1247" w:left="1304" w:header="709" w:footer="709" w:gutter="0"/>
          <w:cols w:space="708"/>
        </w:sectPr>
      </w:pPr>
      <w:r w:rsidRPr="00843228">
        <w:rPr>
          <w:color w:val="0070C0"/>
        </w:rPr>
        <w:t>&lt;</w:t>
      </w:r>
      <w:r>
        <w:rPr>
          <w:color w:val="0070C0"/>
        </w:rPr>
        <w:t>/</w:t>
      </w:r>
      <w:r w:rsidRPr="00843228">
        <w:rPr>
          <w:color w:val="0070C0"/>
        </w:rPr>
        <w:t>xd:de</w:t>
      </w:r>
      <w:r>
        <w:rPr>
          <w:color w:val="0070C0"/>
        </w:rPr>
        <w:t>claration</w:t>
      </w:r>
      <w:r>
        <w:rPr>
          <w:color w:val="0070C0"/>
          <w:lang w:val="en-US"/>
        </w:rPr>
        <w:t>&gt;</w:t>
      </w:r>
    </w:p>
    <w:p w14:paraId="07861B7D" w14:textId="77777777" w:rsidR="004A1C34" w:rsidRDefault="007929E0" w:rsidP="004A1C34">
      <w:pPr>
        <w:pStyle w:val="Odstavec"/>
        <w:rPr>
          <w:lang w:val="en-US"/>
        </w:rPr>
      </w:pPr>
      <w:r>
        <w:rPr>
          <w:lang w:val="en-US"/>
        </w:rPr>
        <w:t>An</w:t>
      </w:r>
      <w:r w:rsidRPr="007929E0">
        <w:rPr>
          <w:lang w:val="en-US"/>
        </w:rPr>
        <w:t xml:space="preserve"> example from the previous chapter can be written:</w:t>
      </w:r>
    </w:p>
    <w:p w14:paraId="3ED94D8C" w14:textId="4B3B1219" w:rsidR="004A1C34" w:rsidRPr="00843228" w:rsidRDefault="004A1C34" w:rsidP="004A1C34">
      <w:pPr>
        <w:pStyle w:val="Zdrojovykod-zlutyboxSynteastyl"/>
        <w:tabs>
          <w:tab w:val="left" w:pos="567"/>
          <w:tab w:val="left" w:pos="1276"/>
        </w:tabs>
        <w:rPr>
          <w:szCs w:val="16"/>
        </w:rPr>
      </w:pPr>
      <w:r w:rsidRPr="00843228">
        <w:rPr>
          <w:color w:val="0070C0"/>
        </w:rPr>
        <w:lastRenderedPageBreak/>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735185">
        <w:rPr>
          <w:szCs w:val="16"/>
        </w:rPr>
        <w:t xml:space="preserve"> </w:t>
      </w:r>
      <w:r w:rsidRPr="00843228">
        <w:rPr>
          <w:color w:val="00B050"/>
        </w:rPr>
        <w:t>xd:</w:t>
      </w:r>
      <w:r w:rsidRPr="00843228">
        <w:rPr>
          <w:color w:val="00B050"/>
          <w:szCs w:val="16"/>
        </w:rPr>
        <w:t>root</w:t>
      </w:r>
      <w:r w:rsidR="00735185">
        <w:rPr>
          <w:color w:val="00B050"/>
          <w:szCs w:val="16"/>
        </w:rPr>
        <w:t xml:space="preserve"> </w:t>
      </w:r>
      <w:r w:rsidRPr="00843228">
        <w:rPr>
          <w:szCs w:val="16"/>
        </w:rPr>
        <w:t>= "</w:t>
      </w:r>
      <w:r w:rsidR="00D3359B">
        <w:rPr>
          <w:color w:val="984806"/>
          <w:szCs w:val="16"/>
        </w:rPr>
        <w:t>Houses</w:t>
      </w:r>
      <w:r w:rsidRPr="00843228">
        <w:rPr>
          <w:szCs w:val="16"/>
        </w:rPr>
        <w:t>"</w:t>
      </w:r>
      <w:r w:rsidRPr="00843228">
        <w:rPr>
          <w:color w:val="0070C0"/>
          <w:szCs w:val="16"/>
        </w:rPr>
        <w:t>&gt;</w:t>
      </w:r>
    </w:p>
    <w:p w14:paraId="3180C41C" w14:textId="77777777" w:rsidR="00735185" w:rsidRPr="00843228" w:rsidRDefault="00735185" w:rsidP="00735185">
      <w:pPr>
        <w:pStyle w:val="Zdrojovykod-zlutyboxSynteastyl"/>
        <w:tabs>
          <w:tab w:val="left" w:pos="284"/>
          <w:tab w:val="left" w:pos="1276"/>
        </w:tabs>
        <w:rPr>
          <w:color w:val="0070C0"/>
        </w:rPr>
      </w:pPr>
    </w:p>
    <w:p w14:paraId="33F02E41" w14:textId="77777777" w:rsidR="00735185" w:rsidRPr="00843228" w:rsidRDefault="00735185" w:rsidP="00735185">
      <w:pPr>
        <w:pStyle w:val="Zdrojovykod-zlutyboxSynteastyl"/>
        <w:tabs>
          <w:tab w:val="left" w:pos="284"/>
          <w:tab w:val="left" w:pos="1276"/>
        </w:tabs>
        <w:rPr>
          <w:color w:val="0070C0"/>
        </w:rPr>
      </w:pPr>
      <w:r w:rsidRPr="00843228">
        <w:rPr>
          <w:color w:val="0070C0"/>
        </w:rPr>
        <w:tab/>
        <w:t>&lt;xd:declaration&gt;</w:t>
      </w:r>
    </w:p>
    <w:p w14:paraId="202B436A" w14:textId="77777777" w:rsidR="00735185" w:rsidRPr="00F238A7" w:rsidRDefault="00735185" w:rsidP="00735185">
      <w:pPr>
        <w:pStyle w:val="Zdrojovykod-zlutyboxSynteastyl"/>
        <w:tabs>
          <w:tab w:val="left" w:pos="284"/>
          <w:tab w:val="left" w:pos="567"/>
          <w:tab w:val="left" w:pos="1276"/>
        </w:tabs>
        <w:rPr>
          <w:color w:val="FF0000"/>
          <w:lang w:val="en-US"/>
        </w:rPr>
      </w:pPr>
      <w:r w:rsidRPr="00843228">
        <w:rPr>
          <w:color w:val="0070C0"/>
        </w:rPr>
        <w:tab/>
      </w:r>
      <w:r w:rsidRPr="00843228">
        <w:rPr>
          <w:color w:val="0070C0"/>
        </w:rPr>
        <w:tab/>
      </w:r>
      <w:r w:rsidRPr="00843228">
        <w:rPr>
          <w:color w:val="FF0000"/>
        </w:rPr>
        <w:t xml:space="preserve">uniqueSet </w:t>
      </w:r>
      <w:r w:rsidR="00D3359B">
        <w:rPr>
          <w:color w:val="FF0000"/>
        </w:rPr>
        <w:t>houses</w:t>
      </w:r>
      <w:r>
        <w:rPr>
          <w:color w:val="FF0000"/>
        </w:rPr>
        <w:t xml:space="preserve"> </w:t>
      </w:r>
      <w:r>
        <w:rPr>
          <w:color w:val="FF0000"/>
          <w:lang w:val="en-US"/>
        </w:rPr>
        <w:t xml:space="preserve">{ </w:t>
      </w:r>
      <w:r>
        <w:rPr>
          <w:color w:val="FF0000"/>
        </w:rPr>
        <w:t>house:</w:t>
      </w:r>
      <w:r w:rsidRPr="00843228">
        <w:rPr>
          <w:color w:val="FF0000"/>
        </w:rPr>
        <w:t xml:space="preserve"> string();</w:t>
      </w:r>
      <w:r>
        <w:rPr>
          <w:color w:val="FF0000"/>
        </w:rPr>
        <w:t xml:space="preserve"> apartement:</w:t>
      </w:r>
      <w:r w:rsidRPr="00843228">
        <w:rPr>
          <w:color w:val="FF0000"/>
        </w:rPr>
        <w:t xml:space="preserve"> string()</w:t>
      </w:r>
      <w:r>
        <w:rPr>
          <w:color w:val="FF0000"/>
        </w:rPr>
        <w:t xml:space="preserve">; </w:t>
      </w:r>
      <w:r>
        <w:rPr>
          <w:color w:val="FF0000"/>
          <w:lang w:val="en-US"/>
        </w:rPr>
        <w:t>}</w:t>
      </w:r>
    </w:p>
    <w:p w14:paraId="36C5FE25" w14:textId="77777777" w:rsidR="00735185" w:rsidRPr="00843228" w:rsidRDefault="00735185" w:rsidP="00735185">
      <w:pPr>
        <w:pStyle w:val="Zdrojovykod-zlutyboxSynteastyl"/>
        <w:tabs>
          <w:tab w:val="left" w:pos="284"/>
          <w:tab w:val="left" w:pos="1276"/>
        </w:tabs>
        <w:rPr>
          <w:color w:val="0070C0"/>
        </w:rPr>
      </w:pPr>
      <w:r w:rsidRPr="00843228">
        <w:rPr>
          <w:color w:val="0070C0"/>
        </w:rPr>
        <w:tab/>
        <w:t>&lt;/xd:declaration&gt;</w:t>
      </w:r>
    </w:p>
    <w:p w14:paraId="64B3939A" w14:textId="77777777" w:rsidR="00735185" w:rsidRDefault="00735185" w:rsidP="004A1C34">
      <w:pPr>
        <w:pStyle w:val="Zdrojovykod-zlutyboxSynteastyl"/>
        <w:tabs>
          <w:tab w:val="left" w:pos="284"/>
          <w:tab w:val="left" w:pos="1276"/>
        </w:tabs>
        <w:rPr>
          <w:color w:val="0070C0"/>
          <w:szCs w:val="16"/>
        </w:rPr>
      </w:pPr>
    </w:p>
    <w:p w14:paraId="583263B2" w14:textId="77777777" w:rsidR="004A1C34" w:rsidRPr="00843228" w:rsidRDefault="004A1C34" w:rsidP="004A1C34">
      <w:pPr>
        <w:pStyle w:val="Zdrojovykod-zlutyboxSynteastyl"/>
        <w:tabs>
          <w:tab w:val="left" w:pos="284"/>
          <w:tab w:val="left" w:pos="1276"/>
        </w:tabs>
        <w:rPr>
          <w:color w:val="0070C0"/>
        </w:rPr>
      </w:pPr>
      <w:r w:rsidRPr="00843228">
        <w:rPr>
          <w:color w:val="0070C0"/>
          <w:szCs w:val="16"/>
        </w:rPr>
        <w:tab/>
        <w:t>&lt;</w:t>
      </w:r>
      <w:r w:rsidR="00D3359B">
        <w:rPr>
          <w:color w:val="0070C0"/>
          <w:szCs w:val="16"/>
        </w:rPr>
        <w:t>Houses</w:t>
      </w:r>
      <w:r w:rsidRPr="00843228">
        <w:rPr>
          <w:color w:val="0070C0"/>
          <w:szCs w:val="16"/>
        </w:rPr>
        <w:t>&gt;</w:t>
      </w:r>
    </w:p>
    <w:p w14:paraId="20277AF5" w14:textId="77777777" w:rsidR="004A1C34" w:rsidRPr="00843228" w:rsidRDefault="004A1C34" w:rsidP="004A1C34">
      <w:pPr>
        <w:pStyle w:val="Zdrojovykod-zlutyboxSynteastyl"/>
        <w:tabs>
          <w:tab w:val="left" w:pos="567"/>
        </w:tabs>
        <w:rPr>
          <w:szCs w:val="16"/>
        </w:rPr>
      </w:pPr>
      <w:r w:rsidRPr="00843228">
        <w:rPr>
          <w:color w:val="0070C0"/>
        </w:rPr>
        <w:tab/>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Pr="00843228">
        <w:rPr>
          <w:szCs w:val="16"/>
        </w:rPr>
        <w:t>"</w:t>
      </w:r>
    </w:p>
    <w:p w14:paraId="25A4D3EF" w14:textId="77777777" w:rsidR="004A1C34" w:rsidRPr="00843228" w:rsidRDefault="004A1C34" w:rsidP="004A1C34">
      <w:pPr>
        <w:pStyle w:val="Zdrojovykod-zlutyboxSynteastyl"/>
        <w:tabs>
          <w:tab w:val="left" w:pos="567"/>
          <w:tab w:val="left" w:pos="993"/>
        </w:tabs>
        <w:rPr>
          <w:color w:val="0070C0"/>
        </w:rPr>
      </w:pPr>
      <w:r w:rsidRPr="00843228">
        <w:rPr>
          <w:szCs w:val="16"/>
        </w:rPr>
        <w:tab/>
      </w:r>
      <w:r w:rsidRPr="00843228">
        <w:rPr>
          <w:szCs w:val="16"/>
        </w:rPr>
        <w:tab/>
      </w:r>
      <w:r>
        <w:rPr>
          <w:color w:val="FF0000"/>
          <w:szCs w:val="16"/>
        </w:rPr>
        <w:t>number</w:t>
      </w:r>
      <w:r w:rsidRPr="00843228">
        <w:rPr>
          <w:color w:val="FF0000"/>
          <w:szCs w:val="16"/>
        </w:rPr>
        <w:t xml:space="preserve"> = "</w:t>
      </w:r>
      <w:r w:rsidR="00D3359B">
        <w:rPr>
          <w:color w:val="FF0000"/>
        </w:rPr>
        <w:t>houses</w:t>
      </w:r>
      <w:r>
        <w:rPr>
          <w:color w:val="FF0000"/>
          <w:szCs w:val="16"/>
        </w:rPr>
        <w:t>.house.ID()</w:t>
      </w:r>
      <w:r w:rsidRPr="00843228">
        <w:rPr>
          <w:color w:val="FF0000"/>
          <w:szCs w:val="16"/>
        </w:rPr>
        <w:t>"</w:t>
      </w:r>
      <w:r w:rsidR="00735185">
        <w:rPr>
          <w:color w:val="FF0000"/>
          <w:szCs w:val="16"/>
        </w:rPr>
        <w:t xml:space="preserve"> </w:t>
      </w:r>
      <w:r w:rsidRPr="00843228">
        <w:rPr>
          <w:color w:val="0070C0"/>
        </w:rPr>
        <w:t>&gt;</w:t>
      </w:r>
    </w:p>
    <w:p w14:paraId="3F6343E0" w14:textId="77777777" w:rsidR="004A1C34" w:rsidRDefault="004A1C34" w:rsidP="004A1C34">
      <w:pPr>
        <w:pStyle w:val="Zdrojovykod-zlutyboxSynteastyl"/>
        <w:tabs>
          <w:tab w:val="left" w:pos="567"/>
        </w:tabs>
        <w:rPr>
          <w:szCs w:val="16"/>
        </w:rPr>
      </w:pPr>
      <w:r>
        <w:rPr>
          <w:color w:val="0070C0"/>
        </w:rPr>
        <w:tab/>
        <w:t xml:space="preserve">  </w:t>
      </w:r>
      <w:r w:rsidRPr="00843228">
        <w:rPr>
          <w:color w:val="0070C0"/>
        </w:rPr>
        <w:t>&lt;</w:t>
      </w:r>
      <w:r w:rsidR="00C7251E">
        <w:rPr>
          <w:color w:val="0070C0"/>
        </w:rPr>
        <w:t>Apartement</w:t>
      </w:r>
      <w:r>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Pr>
          <w:color w:val="984806"/>
        </w:rPr>
        <w:t>*;</w:t>
      </w:r>
      <w:r w:rsidRPr="00843228">
        <w:rPr>
          <w:szCs w:val="16"/>
        </w:rPr>
        <w:t xml:space="preserve"> "</w:t>
      </w:r>
    </w:p>
    <w:p w14:paraId="5E2FD039" w14:textId="77777777" w:rsidR="004A1C34" w:rsidRDefault="004A1C34" w:rsidP="004A1C34">
      <w:pPr>
        <w:pStyle w:val="Zdrojovykod-zlutyboxSynteastyl"/>
        <w:tabs>
          <w:tab w:val="left" w:pos="567"/>
          <w:tab w:val="left" w:pos="993"/>
        </w:tabs>
        <w:rPr>
          <w:color w:val="0070C0"/>
        </w:rPr>
      </w:pPr>
      <w:r w:rsidRPr="00843228">
        <w:rPr>
          <w:szCs w:val="16"/>
        </w:rPr>
        <w:tab/>
      </w:r>
      <w:r w:rsidRPr="00843228">
        <w:rPr>
          <w:szCs w:val="16"/>
        </w:rPr>
        <w:tab/>
      </w:r>
      <w:r>
        <w:rPr>
          <w:color w:val="FF0000"/>
          <w:szCs w:val="16"/>
        </w:rPr>
        <w:t>number</w:t>
      </w:r>
      <w:r w:rsidRPr="00843228">
        <w:rPr>
          <w:color w:val="FF0000"/>
          <w:szCs w:val="16"/>
        </w:rPr>
        <w:t xml:space="preserve"> = "</w:t>
      </w:r>
      <w:r w:rsidR="00D3359B">
        <w:rPr>
          <w:color w:val="FF0000"/>
        </w:rPr>
        <w:t>houses</w:t>
      </w:r>
      <w:r>
        <w:rPr>
          <w:color w:val="FF0000"/>
          <w:szCs w:val="16"/>
        </w:rPr>
        <w:t>.apartement.ID()</w:t>
      </w:r>
      <w:r w:rsidRPr="00843228">
        <w:rPr>
          <w:color w:val="FF0000"/>
          <w:szCs w:val="16"/>
        </w:rPr>
        <w:t>"</w:t>
      </w:r>
      <w:r>
        <w:rPr>
          <w:color w:val="FF0000"/>
          <w:szCs w:val="16"/>
        </w:rPr>
        <w:t xml:space="preserve"> </w:t>
      </w:r>
      <w:r>
        <w:rPr>
          <w:color w:val="0070C0"/>
        </w:rPr>
        <w:t>/</w:t>
      </w:r>
      <w:r w:rsidRPr="00843228">
        <w:rPr>
          <w:color w:val="0070C0"/>
        </w:rPr>
        <w:t>&gt;</w:t>
      </w:r>
    </w:p>
    <w:p w14:paraId="6B541177" w14:textId="77777777" w:rsidR="004A1C34" w:rsidRPr="00843228" w:rsidRDefault="004A1C34" w:rsidP="004A1C34">
      <w:pPr>
        <w:pStyle w:val="Zdrojovykod-zlutyboxSynteastyl"/>
        <w:tabs>
          <w:tab w:val="left" w:pos="567"/>
          <w:tab w:val="left" w:pos="993"/>
        </w:tabs>
        <w:rPr>
          <w:color w:val="0070C0"/>
        </w:rPr>
      </w:pPr>
      <w:r w:rsidRPr="00843228">
        <w:rPr>
          <w:color w:val="0070C0"/>
        </w:rPr>
        <w:tab/>
        <w:t>&lt;</w:t>
      </w:r>
      <w:r>
        <w:rPr>
          <w:color w:val="0070C0"/>
        </w:rPr>
        <w:t>/</w:t>
      </w:r>
      <w:r w:rsidR="00735185">
        <w:rPr>
          <w:color w:val="0070C0"/>
        </w:rPr>
        <w:t>House</w:t>
      </w:r>
      <w:r w:rsidRPr="00843228">
        <w:rPr>
          <w:color w:val="0070C0"/>
          <w:szCs w:val="16"/>
        </w:rPr>
        <w:t>&gt;</w:t>
      </w:r>
    </w:p>
    <w:p w14:paraId="132EFE9D" w14:textId="77777777" w:rsidR="004A1C34" w:rsidRPr="00843228" w:rsidRDefault="004A1C34" w:rsidP="004A1C34">
      <w:pPr>
        <w:pStyle w:val="Zdrojovykod-zlutyboxSynteastyl"/>
        <w:tabs>
          <w:tab w:val="left" w:pos="284"/>
          <w:tab w:val="left" w:pos="1276"/>
        </w:tabs>
        <w:rPr>
          <w:color w:val="0070C0"/>
        </w:rPr>
      </w:pPr>
      <w:r w:rsidRPr="00843228">
        <w:rPr>
          <w:color w:val="0070C0"/>
        </w:rPr>
        <w:tab/>
        <w:t>&lt;/</w:t>
      </w:r>
      <w:r w:rsidR="00D3359B">
        <w:rPr>
          <w:color w:val="0070C0"/>
        </w:rPr>
        <w:t>Houses</w:t>
      </w:r>
      <w:r w:rsidRPr="00843228">
        <w:rPr>
          <w:color w:val="0070C0"/>
        </w:rPr>
        <w:t>&gt;</w:t>
      </w:r>
    </w:p>
    <w:p w14:paraId="0CEA9498" w14:textId="77777777" w:rsidR="004A1C34" w:rsidRPr="00843228" w:rsidRDefault="004A1C34" w:rsidP="004A1C34">
      <w:pPr>
        <w:pStyle w:val="Zdrojovykod-zlutyboxSynteastyl"/>
        <w:tabs>
          <w:tab w:val="left" w:pos="284"/>
          <w:tab w:val="left" w:pos="1276"/>
        </w:tabs>
      </w:pPr>
      <w:r w:rsidRPr="00843228">
        <w:rPr>
          <w:color w:val="0070C0"/>
        </w:rPr>
        <w:t>&lt;/xd:def&gt;</w:t>
      </w:r>
    </w:p>
    <w:p w14:paraId="1E53509B" w14:textId="77777777" w:rsidR="004B0649" w:rsidRDefault="00E05268" w:rsidP="00E05268">
      <w:pPr>
        <w:pStyle w:val="Odstavec"/>
        <w:rPr>
          <w:lang w:val="en-US"/>
        </w:rPr>
      </w:pPr>
      <w:r w:rsidRPr="00E05268">
        <w:rPr>
          <w:lang w:val="en-US"/>
        </w:rPr>
        <w:t xml:space="preserve">The </w:t>
      </w:r>
      <w:r w:rsidR="004B0649">
        <w:rPr>
          <w:lang w:val="en-US"/>
        </w:rPr>
        <w:t>v</w:t>
      </w:r>
      <w:r w:rsidRPr="00E05268">
        <w:rPr>
          <w:lang w:val="en-US"/>
        </w:rPr>
        <w:t xml:space="preserve">alidation </w:t>
      </w:r>
      <w:r w:rsidR="004B0649">
        <w:rPr>
          <w:lang w:val="en-US"/>
        </w:rPr>
        <w:t xml:space="preserve">method </w:t>
      </w:r>
      <w:r w:rsidRPr="00E05268">
        <w:rPr>
          <w:lang w:val="en-US"/>
        </w:rPr>
        <w:t>ID stores to the table an entry with all the key</w:t>
      </w:r>
      <w:r w:rsidR="004B0649">
        <w:rPr>
          <w:lang w:val="en-US"/>
        </w:rPr>
        <w:t xml:space="preserve"> item</w:t>
      </w:r>
      <w:r w:rsidRPr="00E05268">
        <w:rPr>
          <w:lang w:val="en-US"/>
        </w:rPr>
        <w:t xml:space="preserve">s that have been previously set. If a key </w:t>
      </w:r>
      <w:r w:rsidR="004B0649">
        <w:rPr>
          <w:lang w:val="en-US"/>
        </w:rPr>
        <w:t xml:space="preserve">item </w:t>
      </w:r>
      <w:r w:rsidRPr="00E05268">
        <w:rPr>
          <w:lang w:val="en-US"/>
        </w:rPr>
        <w:t>is not set at this time the null value is used.</w:t>
      </w:r>
    </w:p>
    <w:p w14:paraId="7D48056C" w14:textId="77777777" w:rsidR="00E05268" w:rsidRDefault="00E05268" w:rsidP="00E05268">
      <w:pPr>
        <w:pStyle w:val="Odstavec"/>
      </w:pPr>
      <w:r w:rsidRPr="00E05268">
        <w:rPr>
          <w:lang w:val="en-US"/>
        </w:rPr>
        <w:t xml:space="preserve">If no method is used to check the key value in the table, only the relevant </w:t>
      </w:r>
      <w:r w:rsidR="004B0649">
        <w:rPr>
          <w:lang w:val="en-US"/>
        </w:rPr>
        <w:t xml:space="preserve">key </w:t>
      </w:r>
      <w:r w:rsidR="009107D1">
        <w:rPr>
          <w:lang w:val="en-US"/>
        </w:rPr>
        <w:t>items</w:t>
      </w:r>
      <w:r w:rsidRPr="00E05268">
        <w:rPr>
          <w:lang w:val="en-US"/>
        </w:rPr>
        <w:t xml:space="preserve"> of the current key </w:t>
      </w:r>
      <w:r w:rsidR="004B0649">
        <w:rPr>
          <w:lang w:val="en-US"/>
        </w:rPr>
        <w:t>are</w:t>
      </w:r>
      <w:r w:rsidRPr="00E05268">
        <w:rPr>
          <w:lang w:val="en-US"/>
        </w:rPr>
        <w:t xml:space="preserve"> set. E.g. if you write</w:t>
      </w:r>
    </w:p>
    <w:p w14:paraId="4F050C80" w14:textId="77777777" w:rsidR="00E05268" w:rsidRPr="00E05268" w:rsidRDefault="00E05268" w:rsidP="00E05268">
      <w:pPr>
        <w:pStyle w:val="Zdrojovykod-zlutyboxSynteastyl"/>
        <w:keepLines/>
        <w:tabs>
          <w:tab w:val="left" w:pos="567"/>
          <w:tab w:val="left" w:pos="1276"/>
        </w:tabs>
        <w:rPr>
          <w:color w:val="FF0000"/>
          <w:szCs w:val="16"/>
        </w:rPr>
        <w:sectPr w:rsidR="00E05268" w:rsidRPr="00E05268" w:rsidSect="00187D6C">
          <w:type w:val="continuous"/>
          <w:pgSz w:w="11906" w:h="16838" w:code="9"/>
          <w:pgMar w:top="1247" w:right="1304" w:bottom="1247" w:left="1304" w:header="709" w:footer="709" w:gutter="0"/>
          <w:cols w:space="708"/>
        </w:sectPr>
      </w:pPr>
      <w:r>
        <w:rPr>
          <w:color w:val="FF0000"/>
          <w:szCs w:val="16"/>
        </w:rPr>
        <w:t>number</w:t>
      </w:r>
      <w:r w:rsidRPr="00843228">
        <w:rPr>
          <w:color w:val="FF0000"/>
          <w:szCs w:val="16"/>
        </w:rPr>
        <w:t xml:space="preserve"> = "</w:t>
      </w:r>
      <w:r w:rsidR="00D3359B">
        <w:rPr>
          <w:color w:val="FF0000"/>
          <w:szCs w:val="16"/>
        </w:rPr>
        <w:t>houses</w:t>
      </w:r>
      <w:r>
        <w:rPr>
          <w:color w:val="FF0000"/>
          <w:szCs w:val="16"/>
        </w:rPr>
        <w:t>.house()</w:t>
      </w:r>
      <w:r w:rsidRPr="00843228">
        <w:rPr>
          <w:color w:val="FF0000"/>
          <w:szCs w:val="16"/>
        </w:rPr>
        <w:t>"</w:t>
      </w:r>
    </w:p>
    <w:p w14:paraId="0FBD658B" w14:textId="77777777" w:rsidR="00E5182B" w:rsidRDefault="00E5182B" w:rsidP="00E5182B">
      <w:pPr>
        <w:pStyle w:val="Odstavec"/>
      </w:pPr>
      <w:r w:rsidRPr="00E5182B">
        <w:rPr>
          <w:lang w:val="en-US"/>
        </w:rPr>
        <w:t>house number is saved in the current key, but it does not perform any operation with the table</w:t>
      </w:r>
      <w:r w:rsidR="008628AD">
        <w:rPr>
          <w:lang w:val="en-US"/>
        </w:rPr>
        <w:t xml:space="preserve"> "</w:t>
      </w:r>
      <w:r w:rsidR="00D3359B">
        <w:rPr>
          <w:lang w:val="en-US"/>
        </w:rPr>
        <w:t>houses</w:t>
      </w:r>
      <w:r w:rsidR="008628AD">
        <w:rPr>
          <w:lang w:val="en-US"/>
        </w:rPr>
        <w:t>"</w:t>
      </w:r>
      <w:r w:rsidRPr="00E5182B">
        <w:rPr>
          <w:lang w:val="en-US"/>
        </w:rPr>
        <w:t xml:space="preserve">. However, if </w:t>
      </w:r>
      <w:r w:rsidR="009107D1">
        <w:rPr>
          <w:lang w:val="en-US"/>
        </w:rPr>
        <w:t>you</w:t>
      </w:r>
      <w:r w:rsidRPr="00E5182B">
        <w:rPr>
          <w:lang w:val="en-US"/>
        </w:rPr>
        <w:t xml:space="preserve"> specify the ID method, for example the acc</w:t>
      </w:r>
      <w:r w:rsidR="009107D1">
        <w:rPr>
          <w:lang w:val="en-US"/>
        </w:rPr>
        <w:t>t</w:t>
      </w:r>
      <w:r w:rsidRPr="00E5182B">
        <w:rPr>
          <w:lang w:val="en-US"/>
        </w:rPr>
        <w:t xml:space="preserve">ual key with all </w:t>
      </w:r>
      <w:r w:rsidR="009107D1">
        <w:rPr>
          <w:lang w:val="en-US"/>
        </w:rPr>
        <w:t>item</w:t>
      </w:r>
      <w:r w:rsidRPr="00E5182B">
        <w:rPr>
          <w:lang w:val="en-US"/>
        </w:rPr>
        <w:t xml:space="preserve">s is stored in the table. Thus if the value of the </w:t>
      </w:r>
      <w:r w:rsidR="004B0649">
        <w:rPr>
          <w:lang w:val="en-US"/>
        </w:rPr>
        <w:t>"apartement"</w:t>
      </w:r>
      <w:r w:rsidRPr="00E5182B">
        <w:rPr>
          <w:lang w:val="en-US"/>
        </w:rPr>
        <w:t xml:space="preserve"> </w:t>
      </w:r>
      <w:r w:rsidR="004B0649">
        <w:rPr>
          <w:lang w:val="en-US"/>
        </w:rPr>
        <w:t xml:space="preserve">item </w:t>
      </w:r>
      <w:r w:rsidRPr="00E5182B">
        <w:rPr>
          <w:lang w:val="en-US"/>
        </w:rPr>
        <w:t xml:space="preserve">has not been set before the following value of the key </w:t>
      </w:r>
      <w:r>
        <w:rPr>
          <w:lang w:val="en-US"/>
        </w:rPr>
        <w:t xml:space="preserve">containing </w:t>
      </w:r>
      <w:r w:rsidRPr="00E5182B">
        <w:rPr>
          <w:lang w:val="en-US"/>
        </w:rPr>
        <w:t>the pair of house and ap</w:t>
      </w:r>
      <w:r w:rsidR="004B0649">
        <w:rPr>
          <w:lang w:val="en-US"/>
        </w:rPr>
        <w:t>a</w:t>
      </w:r>
      <w:r w:rsidRPr="00E5182B">
        <w:rPr>
          <w:lang w:val="en-US"/>
        </w:rPr>
        <w:t xml:space="preserve">rtement will be stored in the </w:t>
      </w:r>
      <w:r w:rsidR="004B0649" w:rsidRPr="00E5182B">
        <w:rPr>
          <w:lang w:val="en-US"/>
        </w:rPr>
        <w:t xml:space="preserve">table </w:t>
      </w:r>
      <w:r w:rsidR="00D3359B">
        <w:rPr>
          <w:lang w:val="en-US"/>
        </w:rPr>
        <w:t>"houses</w:t>
      </w:r>
      <w:r w:rsidRPr="00E5182B">
        <w:rPr>
          <w:lang w:val="en-US"/>
        </w:rPr>
        <w:t>":</w:t>
      </w:r>
    </w:p>
    <w:p w14:paraId="6FED2D35" w14:textId="77777777" w:rsidR="00E5182B" w:rsidRPr="000A318C" w:rsidRDefault="0013088D" w:rsidP="00E5182B">
      <w:pPr>
        <w:pStyle w:val="Zdrojovykod-zlutyboxSynteastyl"/>
        <w:keepLines/>
        <w:tabs>
          <w:tab w:val="left" w:pos="567"/>
          <w:tab w:val="left" w:pos="1276"/>
        </w:tabs>
        <w:rPr>
          <w:color w:val="FF0000"/>
          <w:szCs w:val="16"/>
        </w:rPr>
        <w:sectPr w:rsidR="00E5182B" w:rsidRPr="000A318C" w:rsidSect="00187D6C">
          <w:type w:val="continuous"/>
          <w:pgSz w:w="11906" w:h="16838" w:code="9"/>
          <w:pgMar w:top="1247" w:right="1304" w:bottom="1247" w:left="1304" w:header="709" w:footer="709" w:gutter="0"/>
          <w:cols w:space="708"/>
        </w:sectPr>
      </w:pPr>
      <w:r>
        <w:rPr>
          <w:color w:val="FF0000"/>
          <w:szCs w:val="16"/>
        </w:rPr>
        <w:t>street</w:t>
      </w:r>
      <w:r w:rsidR="00E5182B">
        <w:rPr>
          <w:color w:val="FF0000"/>
          <w:szCs w:val="16"/>
        </w:rPr>
        <w:t>.</w:t>
      </w:r>
      <w:r>
        <w:rPr>
          <w:color w:val="FF0000"/>
          <w:szCs w:val="16"/>
        </w:rPr>
        <w:t>house</w:t>
      </w:r>
      <w:r w:rsidR="00E5182B">
        <w:rPr>
          <w:color w:val="FF0000"/>
          <w:szCs w:val="16"/>
        </w:rPr>
        <w:t>=</w:t>
      </w:r>
      <w:r>
        <w:rPr>
          <w:color w:val="FF0000"/>
          <w:szCs w:val="16"/>
        </w:rPr>
        <w:t>number</w:t>
      </w:r>
      <w:r w:rsidR="00E5182B">
        <w:rPr>
          <w:color w:val="FF0000"/>
          <w:szCs w:val="16"/>
        </w:rPr>
        <w:t xml:space="preserve">, </w:t>
      </w:r>
      <w:r>
        <w:rPr>
          <w:color w:val="FF0000"/>
          <w:szCs w:val="16"/>
        </w:rPr>
        <w:t>streat</w:t>
      </w:r>
      <w:r w:rsidR="00E5182B">
        <w:rPr>
          <w:color w:val="FF0000"/>
          <w:szCs w:val="16"/>
        </w:rPr>
        <w:t>.</w:t>
      </w:r>
      <w:r>
        <w:rPr>
          <w:color w:val="FF0000"/>
          <w:szCs w:val="16"/>
        </w:rPr>
        <w:t>apartement</w:t>
      </w:r>
      <w:r w:rsidR="00E5182B">
        <w:rPr>
          <w:color w:val="FF0000"/>
          <w:szCs w:val="16"/>
        </w:rPr>
        <w:t>=null</w:t>
      </w:r>
    </w:p>
    <w:p w14:paraId="78EC2E6E" w14:textId="77777777" w:rsidR="00AE66D3" w:rsidRDefault="00AE66D3" w:rsidP="00AE66D3">
      <w:pPr>
        <w:pStyle w:val="Odstavec"/>
        <w:rPr>
          <w:lang w:val="en-US"/>
        </w:rPr>
      </w:pPr>
      <w:r w:rsidRPr="00AE66D3">
        <w:rPr>
          <w:lang w:val="en-US"/>
        </w:rPr>
        <w:t xml:space="preserve">To understand </w:t>
      </w:r>
      <w:r w:rsidR="00B37DBB">
        <w:rPr>
          <w:lang w:val="en-US"/>
        </w:rPr>
        <w:t xml:space="preserve">better </w:t>
      </w:r>
      <w:r w:rsidRPr="00AE66D3">
        <w:rPr>
          <w:lang w:val="en-US"/>
        </w:rPr>
        <w:t>the uniqueSet activity here's another example. Let's have an XML document containing countries, cities, streets house numbers</w:t>
      </w:r>
      <w:r w:rsidR="000F79AB">
        <w:rPr>
          <w:lang w:val="en-US"/>
        </w:rPr>
        <w:t xml:space="preserve"> and apartement numbers</w:t>
      </w:r>
      <w:r w:rsidR="0083714A">
        <w:rPr>
          <w:lang w:val="en-US"/>
        </w:rPr>
        <w:t xml:space="preserve">. </w:t>
      </w:r>
      <w:r w:rsidR="000F79AB">
        <w:rPr>
          <w:lang w:val="en-US"/>
        </w:rPr>
        <w:t xml:space="preserve">In the element address we must take in mind that the order of processing it's attribytes id not defined. So we prepare values of key items by invoking just the method on the appropriate key item (it provides formal check of the value and saves it to the key item).  </w:t>
      </w:r>
      <w:r w:rsidR="004B0479">
        <w:rPr>
          <w:lang w:val="en-US"/>
        </w:rPr>
        <w:t>To ensure t</w:t>
      </w:r>
      <w:r w:rsidR="000F79AB">
        <w:rPr>
          <w:lang w:val="en-US"/>
        </w:rPr>
        <w:t xml:space="preserve">he preared key </w:t>
      </w:r>
      <w:r w:rsidR="008628AD">
        <w:rPr>
          <w:lang w:val="en-US"/>
        </w:rPr>
        <w:t xml:space="preserve">is </w:t>
      </w:r>
      <w:r w:rsidR="0083714A" w:rsidRPr="0083714A">
        <w:rPr>
          <w:lang w:val="en-US"/>
        </w:rPr>
        <w:t xml:space="preserve">completed </w:t>
      </w:r>
      <w:r w:rsidR="005F453F">
        <w:rPr>
          <w:lang w:val="en-US"/>
        </w:rPr>
        <w:t xml:space="preserve">we ca't use the method IDREF at the attribute "house" but  </w:t>
      </w:r>
      <w:r w:rsidR="008628AD">
        <w:rPr>
          <w:lang w:val="en-US"/>
        </w:rPr>
        <w:t>the method IDREF</w:t>
      </w:r>
      <w:r w:rsidR="008628AD" w:rsidRPr="0083714A">
        <w:rPr>
          <w:lang w:val="en-US"/>
        </w:rPr>
        <w:t xml:space="preserve"> </w:t>
      </w:r>
      <w:r w:rsidR="000F79AB">
        <w:rPr>
          <w:lang w:val="en-US"/>
        </w:rPr>
        <w:t>must</w:t>
      </w:r>
      <w:r w:rsidR="008628AD">
        <w:rPr>
          <w:lang w:val="en-US"/>
        </w:rPr>
        <w:t xml:space="preserve"> </w:t>
      </w:r>
      <w:r w:rsidR="000F79AB">
        <w:rPr>
          <w:lang w:val="en-US"/>
        </w:rPr>
        <w:t xml:space="preserve">be </w:t>
      </w:r>
      <w:r w:rsidR="008628AD">
        <w:rPr>
          <w:lang w:val="en-US"/>
        </w:rPr>
        <w:t xml:space="preserve">invoked in the "finally" section of the element "Address" the on the table </w:t>
      </w:r>
      <w:r w:rsidR="0083714A" w:rsidRPr="0083714A">
        <w:rPr>
          <w:lang w:val="en-US"/>
        </w:rPr>
        <w:t>"</w:t>
      </w:r>
      <w:r w:rsidR="008628AD">
        <w:rPr>
          <w:lang w:val="en-US"/>
        </w:rPr>
        <w:t>a</w:t>
      </w:r>
      <w:r w:rsidR="0083714A">
        <w:rPr>
          <w:lang w:val="en-US"/>
        </w:rPr>
        <w:t>ddress"</w:t>
      </w:r>
      <w:r w:rsidR="008628AD">
        <w:rPr>
          <w:lang w:val="en-US"/>
        </w:rPr>
        <w:t xml:space="preserve"> (it checks the whole </w:t>
      </w:r>
      <w:r w:rsidR="005F453F">
        <w:rPr>
          <w:lang w:val="en-US"/>
        </w:rPr>
        <w:t>prepared</w:t>
      </w:r>
      <w:r w:rsidR="008628AD">
        <w:rPr>
          <w:lang w:val="en-US"/>
        </w:rPr>
        <w:t xml:space="preserve"> key composed from attributes)</w:t>
      </w:r>
      <w:r w:rsidRPr="00AE66D3">
        <w:rPr>
          <w:lang w:val="en-US"/>
        </w:rPr>
        <w:t xml:space="preserve">: </w:t>
      </w:r>
    </w:p>
    <w:p w14:paraId="17BE2C9F" w14:textId="0549C8B1" w:rsidR="00AE66D3" w:rsidRPr="00843228" w:rsidRDefault="00AE66D3" w:rsidP="00AE66D3">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220CCF">
        <w:rPr>
          <w:szCs w:val="16"/>
        </w:rPr>
        <w:t xml:space="preserve"> </w:t>
      </w:r>
      <w:r w:rsidRPr="00843228">
        <w:rPr>
          <w:color w:val="00B050"/>
        </w:rPr>
        <w:t>xd:</w:t>
      </w:r>
      <w:r w:rsidRPr="00843228">
        <w:rPr>
          <w:color w:val="00B050"/>
          <w:szCs w:val="16"/>
        </w:rPr>
        <w:t>root</w:t>
      </w:r>
      <w:r w:rsidR="00220CCF">
        <w:rPr>
          <w:color w:val="00B050"/>
          <w:szCs w:val="16"/>
        </w:rPr>
        <w:t xml:space="preserve"> </w:t>
      </w:r>
      <w:r w:rsidRPr="00843228">
        <w:rPr>
          <w:szCs w:val="16"/>
        </w:rPr>
        <w:t>= "</w:t>
      </w:r>
      <w:r>
        <w:rPr>
          <w:szCs w:val="16"/>
        </w:rPr>
        <w:t>A</w:t>
      </w:r>
      <w:r>
        <w:rPr>
          <w:color w:val="984806"/>
          <w:szCs w:val="16"/>
        </w:rPr>
        <w:t>ddresses</w:t>
      </w:r>
      <w:r w:rsidRPr="00843228">
        <w:rPr>
          <w:szCs w:val="16"/>
        </w:rPr>
        <w:t>"</w:t>
      </w:r>
      <w:r w:rsidRPr="00843228">
        <w:rPr>
          <w:color w:val="0070C0"/>
          <w:szCs w:val="16"/>
        </w:rPr>
        <w:t>&gt;</w:t>
      </w:r>
    </w:p>
    <w:p w14:paraId="75C29092" w14:textId="77777777" w:rsidR="00AE66D3" w:rsidRPr="00843228" w:rsidRDefault="00AE66D3" w:rsidP="00AE66D3">
      <w:pPr>
        <w:pStyle w:val="Zdrojovykod-zlutyboxSynteastyl"/>
        <w:tabs>
          <w:tab w:val="left" w:pos="284"/>
          <w:tab w:val="left" w:pos="1276"/>
        </w:tabs>
        <w:rPr>
          <w:color w:val="0070C0"/>
        </w:rPr>
      </w:pPr>
    </w:p>
    <w:p w14:paraId="443135D0" w14:textId="77777777" w:rsidR="00AE66D3" w:rsidRPr="00843228"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&lt;xd:declaration&gt;</w:t>
      </w:r>
    </w:p>
    <w:p w14:paraId="2EEA414F" w14:textId="77777777" w:rsidR="00AE66D3" w:rsidRPr="00F238A7" w:rsidRDefault="00AE66D3" w:rsidP="00AE66D3">
      <w:pPr>
        <w:pStyle w:val="Zdrojovykod-zlutyboxSynteastyl"/>
        <w:tabs>
          <w:tab w:val="left" w:pos="284"/>
          <w:tab w:val="left" w:pos="567"/>
          <w:tab w:val="left" w:pos="1276"/>
        </w:tabs>
        <w:rPr>
          <w:color w:val="FF0000"/>
          <w:lang w:val="en-US"/>
        </w:rPr>
      </w:pPr>
      <w:r>
        <w:rPr>
          <w:color w:val="FF0000"/>
        </w:rPr>
        <w:t xml:space="preserve">    </w:t>
      </w:r>
      <w:r w:rsidRPr="00843228">
        <w:rPr>
          <w:color w:val="FF0000"/>
        </w:rPr>
        <w:t xml:space="preserve">uniqueSet </w:t>
      </w:r>
      <w:r>
        <w:rPr>
          <w:color w:val="FF0000"/>
        </w:rPr>
        <w:t>address</w:t>
      </w:r>
      <w:r>
        <w:rPr>
          <w:color w:val="FF0000"/>
          <w:lang w:val="en-US"/>
        </w:rPr>
        <w:t xml:space="preserve"> { </w:t>
      </w:r>
      <w:r>
        <w:rPr>
          <w:color w:val="FF0000"/>
          <w:szCs w:val="16"/>
        </w:rPr>
        <w:t>country</w:t>
      </w:r>
      <w:r>
        <w:rPr>
          <w:color w:val="FF0000"/>
          <w:lang w:val="en-US"/>
        </w:rPr>
        <w:t xml:space="preserve">: string(); town: string(); street: string(); </w:t>
      </w:r>
      <w:r w:rsidR="005F453F">
        <w:rPr>
          <w:color w:val="FF0000"/>
        </w:rPr>
        <w:t>house</w:t>
      </w:r>
      <w:r>
        <w:rPr>
          <w:color w:val="FF0000"/>
        </w:rPr>
        <w:t>:</w:t>
      </w:r>
      <w:r w:rsidRPr="00843228">
        <w:rPr>
          <w:color w:val="FF0000"/>
        </w:rPr>
        <w:t xml:space="preserve"> </w:t>
      </w:r>
      <w:r>
        <w:rPr>
          <w:color w:val="FF0000"/>
        </w:rPr>
        <w:t>int</w:t>
      </w:r>
      <w:r w:rsidRPr="00843228">
        <w:rPr>
          <w:color w:val="FF0000"/>
        </w:rPr>
        <w:t>();</w:t>
      </w:r>
      <w:r>
        <w:rPr>
          <w:color w:val="FF0000"/>
          <w:lang w:val="en-US"/>
        </w:rPr>
        <w:t>}</w:t>
      </w:r>
    </w:p>
    <w:p w14:paraId="6BD837E2" w14:textId="77777777" w:rsidR="00AE66D3"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&lt;/xd:declaration&gt;</w:t>
      </w:r>
    </w:p>
    <w:p w14:paraId="60E4BE2E" w14:textId="77777777" w:rsidR="00AE66D3" w:rsidRDefault="00AE66D3" w:rsidP="00AE66D3">
      <w:pPr>
        <w:pStyle w:val="Zdrojovykod-zlutyboxSynteastyl"/>
        <w:tabs>
          <w:tab w:val="left" w:pos="284"/>
          <w:tab w:val="left" w:pos="1276"/>
        </w:tabs>
        <w:rPr>
          <w:color w:val="0070C0"/>
        </w:rPr>
      </w:pPr>
    </w:p>
    <w:p w14:paraId="4260C5E6" w14:textId="77777777" w:rsidR="00735185" w:rsidRPr="00843228" w:rsidRDefault="00735185" w:rsidP="00735185">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1594E492" w14:textId="77777777" w:rsidR="005C0D04" w:rsidRDefault="005C0D04" w:rsidP="00AE66D3">
      <w:pPr>
        <w:pStyle w:val="Zdrojovykod-zlutyboxSynteastyl"/>
        <w:tabs>
          <w:tab w:val="left" w:pos="284"/>
          <w:tab w:val="left" w:pos="1276"/>
        </w:tabs>
        <w:rPr>
          <w:color w:val="0070C0"/>
          <w:szCs w:val="16"/>
        </w:rPr>
      </w:pPr>
    </w:p>
    <w:p w14:paraId="0C116A9E"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Country</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name</w:t>
      </w:r>
      <w:r w:rsidRPr="00843228">
        <w:rPr>
          <w:color w:val="FF0000"/>
          <w:szCs w:val="16"/>
        </w:rPr>
        <w:t xml:space="preserve"> = "</w:t>
      </w:r>
      <w:r>
        <w:rPr>
          <w:color w:val="FF0000"/>
        </w:rPr>
        <w:t>address</w:t>
      </w:r>
      <w:r w:rsidR="002D4C9D">
        <w:rPr>
          <w:color w:val="FF0000"/>
          <w:szCs w:val="16"/>
        </w:rPr>
        <w:t>.country</w:t>
      </w:r>
      <w:r>
        <w:rPr>
          <w:color w:val="FF0000"/>
          <w:szCs w:val="16"/>
        </w:rPr>
        <w:t>()</w:t>
      </w:r>
      <w:r w:rsidR="00F853FE">
        <w:rPr>
          <w:color w:val="FF0000"/>
          <w:szCs w:val="16"/>
        </w:rPr>
        <w:t>;</w:t>
      </w:r>
      <w:r w:rsidRPr="00843228">
        <w:rPr>
          <w:color w:val="FF0000"/>
          <w:szCs w:val="16"/>
        </w:rPr>
        <w:t>"</w:t>
      </w:r>
      <w:r w:rsidRPr="00843228">
        <w:rPr>
          <w:color w:val="0070C0"/>
          <w:szCs w:val="16"/>
        </w:rPr>
        <w:t>&gt;</w:t>
      </w:r>
    </w:p>
    <w:p w14:paraId="1333DE02"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Town</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.town()</w:t>
      </w:r>
      <w:r w:rsidR="00F853FE">
        <w:rPr>
          <w:color w:val="FF0000"/>
          <w:szCs w:val="16"/>
        </w:rPr>
        <w:t>;</w:t>
      </w:r>
      <w:r w:rsidRPr="00843228">
        <w:rPr>
          <w:color w:val="FF0000"/>
          <w:szCs w:val="16"/>
        </w:rPr>
        <w:t>"</w:t>
      </w:r>
      <w:r w:rsidRPr="00843228">
        <w:rPr>
          <w:color w:val="0070C0"/>
          <w:szCs w:val="16"/>
        </w:rPr>
        <w:t>&gt;</w:t>
      </w:r>
    </w:p>
    <w:p w14:paraId="47D8A574"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.street()</w:t>
      </w:r>
      <w:r w:rsidR="00F853FE">
        <w:rPr>
          <w:color w:val="FF0000"/>
          <w:szCs w:val="16"/>
        </w:rPr>
        <w:t>;</w:t>
      </w:r>
      <w:r w:rsidRPr="00843228">
        <w:rPr>
          <w:color w:val="FF0000"/>
          <w:szCs w:val="16"/>
        </w:rPr>
        <w:t>"</w:t>
      </w:r>
      <w:r w:rsidRPr="00843228">
        <w:rPr>
          <w:color w:val="0070C0"/>
          <w:szCs w:val="16"/>
        </w:rPr>
        <w:t>&gt;</w:t>
      </w:r>
    </w:p>
    <w:p w14:paraId="5D502BDB" w14:textId="77777777" w:rsidR="00AE66D3" w:rsidRPr="00843228" w:rsidRDefault="00AE66D3" w:rsidP="00735185">
      <w:pPr>
        <w:pStyle w:val="Zdrojovykod-zlutyboxSynteastyl"/>
        <w:tabs>
          <w:tab w:val="left" w:pos="567"/>
        </w:tabs>
        <w:rPr>
          <w:color w:val="0070C0"/>
        </w:rPr>
      </w:pPr>
      <w:r>
        <w:rPr>
          <w:color w:val="0070C0"/>
        </w:rPr>
        <w:t xml:space="preserve">          </w:t>
      </w:r>
      <w:r w:rsidRPr="00843228">
        <w:rPr>
          <w:color w:val="0070C0"/>
        </w:rPr>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number</w:t>
      </w:r>
      <w:r w:rsidRPr="00843228">
        <w:rPr>
          <w:color w:val="FF0000"/>
          <w:szCs w:val="16"/>
        </w:rPr>
        <w:t xml:space="preserve"> = "</w:t>
      </w:r>
      <w:r>
        <w:rPr>
          <w:color w:val="FF0000"/>
        </w:rPr>
        <w:t>address</w:t>
      </w:r>
      <w:r>
        <w:rPr>
          <w:color w:val="FF0000"/>
          <w:szCs w:val="16"/>
        </w:rPr>
        <w:t>.</w:t>
      </w:r>
      <w:r w:rsidR="005F453F">
        <w:rPr>
          <w:color w:val="FF0000"/>
          <w:szCs w:val="16"/>
        </w:rPr>
        <w:t>house</w:t>
      </w:r>
      <w:r>
        <w:rPr>
          <w:color w:val="FF0000"/>
          <w:szCs w:val="16"/>
        </w:rPr>
        <w:t>.ID()</w:t>
      </w:r>
      <w:r w:rsidR="00F853FE">
        <w:rPr>
          <w:color w:val="FF0000"/>
          <w:szCs w:val="16"/>
        </w:rPr>
        <w:t>;</w:t>
      </w:r>
      <w:r w:rsidRPr="00843228">
        <w:rPr>
          <w:color w:val="FF0000"/>
          <w:szCs w:val="16"/>
        </w:rPr>
        <w:t>"</w:t>
      </w:r>
      <w:r>
        <w:rPr>
          <w:color w:val="FF0000"/>
          <w:szCs w:val="16"/>
        </w:rPr>
        <w:t xml:space="preserve"> /</w:t>
      </w:r>
      <w:r w:rsidRPr="00843228">
        <w:rPr>
          <w:color w:val="0070C0"/>
        </w:rPr>
        <w:t>&gt;</w:t>
      </w:r>
    </w:p>
    <w:p w14:paraId="67AF4CCB"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70C0"/>
          <w:szCs w:val="16"/>
        </w:rPr>
        <w:t>&gt;</w:t>
      </w:r>
    </w:p>
    <w:p w14:paraId="4B21F896" w14:textId="77777777" w:rsidR="00735185" w:rsidRPr="00735185" w:rsidRDefault="00735185" w:rsidP="00735185">
      <w:pPr>
        <w:pStyle w:val="Zdrojovykod-zlutyboxSynteastyl"/>
        <w:tabs>
          <w:tab w:val="left" w:pos="284"/>
          <w:tab w:val="left" w:pos="1276"/>
        </w:tabs>
        <w:rPr>
          <w:szCs w:val="16"/>
          <w:lang w:val="en-US"/>
        </w:rPr>
      </w:pPr>
      <w:r>
        <w:rPr>
          <w:color w:val="0070C0"/>
          <w:szCs w:val="16"/>
        </w:rPr>
        <w:t xml:space="preserve">      </w:t>
      </w:r>
      <w:r w:rsidRPr="00843228">
        <w:rPr>
          <w:color w:val="0070C0"/>
          <w:szCs w:val="16"/>
        </w:rPr>
        <w:t>&lt;</w:t>
      </w:r>
      <w:r>
        <w:rPr>
          <w:color w:val="0070C0"/>
          <w:szCs w:val="16"/>
        </w:rPr>
        <w:t>/Town</w:t>
      </w:r>
      <w:r>
        <w:rPr>
          <w:color w:val="0070C0"/>
          <w:szCs w:val="16"/>
          <w:lang w:val="en-US"/>
        </w:rPr>
        <w:t>&gt;</w:t>
      </w:r>
    </w:p>
    <w:p w14:paraId="714A8175" w14:textId="77777777" w:rsidR="00AE66D3"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w:t>
      </w:r>
      <w:r>
        <w:rPr>
          <w:color w:val="0070C0"/>
        </w:rPr>
        <w:t>Country</w:t>
      </w:r>
      <w:r w:rsidRPr="00843228">
        <w:rPr>
          <w:color w:val="0070C0"/>
        </w:rPr>
        <w:t>&gt;</w:t>
      </w:r>
    </w:p>
    <w:p w14:paraId="52556614" w14:textId="77777777" w:rsidR="005C0D04" w:rsidRDefault="005C0D04" w:rsidP="00AE66D3">
      <w:pPr>
        <w:pStyle w:val="Zdrojovykod-zlutyboxSynteastyl"/>
        <w:tabs>
          <w:tab w:val="left" w:pos="284"/>
          <w:tab w:val="left" w:pos="1276"/>
        </w:tabs>
        <w:rPr>
          <w:color w:val="0070C0"/>
          <w:szCs w:val="16"/>
        </w:rPr>
      </w:pPr>
    </w:p>
    <w:p w14:paraId="313A01C8" w14:textId="77777777" w:rsidR="00AE66D3" w:rsidRDefault="00AE66D3" w:rsidP="00AE66D3">
      <w:pPr>
        <w:pStyle w:val="Zdrojovykod-zlutyboxSynteastyl"/>
        <w:tabs>
          <w:tab w:val="left" w:pos="284"/>
          <w:tab w:val="left" w:pos="1276"/>
        </w:tabs>
        <w:rPr>
          <w:szCs w:val="16"/>
        </w:rPr>
      </w:pPr>
      <w:r>
        <w:rPr>
          <w:color w:val="0070C0"/>
          <w:szCs w:val="16"/>
        </w:rPr>
        <w:t xml:space="preserve">    </w:t>
      </w:r>
      <w:r w:rsidRPr="00843228">
        <w:rPr>
          <w:color w:val="0070C0"/>
          <w:szCs w:val="16"/>
        </w:rPr>
        <w:t>&lt;</w:t>
      </w:r>
      <w:r>
        <w:rPr>
          <w:color w:val="0070C0"/>
          <w:szCs w:val="16"/>
        </w:rPr>
        <w:t xml:space="preserve">Address </w:t>
      </w:r>
      <w:r w:rsidRPr="00843228">
        <w:rPr>
          <w:color w:val="00B050"/>
        </w:rPr>
        <w:t>xd:script</w:t>
      </w:r>
      <w:r w:rsidRPr="00843228">
        <w:t xml:space="preserve"> = </w:t>
      </w:r>
      <w:r w:rsidRPr="00843228">
        <w:rPr>
          <w:szCs w:val="16"/>
        </w:rPr>
        <w:t>"</w:t>
      </w:r>
      <w:r w:rsidRPr="00843228">
        <w:rPr>
          <w:color w:val="984806"/>
        </w:rPr>
        <w:t>occurs 0..</w:t>
      </w:r>
      <w:r>
        <w:rPr>
          <w:color w:val="984806"/>
        </w:rPr>
        <w:t xml:space="preserve">*; </w:t>
      </w:r>
      <w:r>
        <w:rPr>
          <w:color w:val="FF0000"/>
        </w:rPr>
        <w:t>finally address</w:t>
      </w:r>
      <w:r>
        <w:rPr>
          <w:color w:val="FF0000"/>
          <w:szCs w:val="16"/>
        </w:rPr>
        <w:t>.IDREF()</w:t>
      </w:r>
      <w:r w:rsidR="00F853FE">
        <w:rPr>
          <w:color w:val="FF0000"/>
          <w:szCs w:val="16"/>
        </w:rPr>
        <w:t>;</w:t>
      </w:r>
      <w:r w:rsidRPr="00843228">
        <w:rPr>
          <w:szCs w:val="16"/>
        </w:rPr>
        <w:t>"</w:t>
      </w:r>
    </w:p>
    <w:p w14:paraId="19631A71"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country</w:t>
      </w:r>
      <w:r w:rsidRPr="00843228">
        <w:rPr>
          <w:color w:val="FF0000"/>
          <w:szCs w:val="16"/>
        </w:rPr>
        <w:t xml:space="preserve"> = "</w:t>
      </w:r>
      <w:r>
        <w:rPr>
          <w:color w:val="FF0000"/>
        </w:rPr>
        <w:t>address</w:t>
      </w:r>
      <w:r>
        <w:rPr>
          <w:color w:val="FF0000"/>
          <w:szCs w:val="16"/>
        </w:rPr>
        <w:t>.country()</w:t>
      </w:r>
      <w:r w:rsidR="00F853FE">
        <w:rPr>
          <w:color w:val="FF0000"/>
          <w:szCs w:val="16"/>
        </w:rPr>
        <w:t>;</w:t>
      </w:r>
      <w:r>
        <w:rPr>
          <w:color w:val="FF0000"/>
          <w:szCs w:val="16"/>
        </w:rPr>
        <w:t xml:space="preserve"> </w:t>
      </w:r>
      <w:r w:rsidRPr="00843228">
        <w:rPr>
          <w:color w:val="FF0000"/>
          <w:szCs w:val="16"/>
        </w:rPr>
        <w:t>"</w:t>
      </w:r>
    </w:p>
    <w:p w14:paraId="09FA3127"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town</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.town()</w:t>
      </w:r>
      <w:r w:rsidR="00F853FE">
        <w:rPr>
          <w:color w:val="FF0000"/>
          <w:szCs w:val="16"/>
        </w:rPr>
        <w:t>;</w:t>
      </w:r>
      <w:r>
        <w:rPr>
          <w:color w:val="FF0000"/>
          <w:szCs w:val="16"/>
        </w:rPr>
        <w:t xml:space="preserve"> </w:t>
      </w:r>
      <w:r w:rsidRPr="00843228">
        <w:rPr>
          <w:color w:val="FF0000"/>
          <w:szCs w:val="16"/>
        </w:rPr>
        <w:t>"</w:t>
      </w:r>
    </w:p>
    <w:p w14:paraId="5E3C5F50"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street</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.street()</w:t>
      </w:r>
      <w:r w:rsidR="00F853FE">
        <w:rPr>
          <w:color w:val="FF0000"/>
          <w:szCs w:val="16"/>
        </w:rPr>
        <w:t>;</w:t>
      </w:r>
      <w:r>
        <w:rPr>
          <w:color w:val="FF0000"/>
          <w:szCs w:val="16"/>
        </w:rPr>
        <w:t xml:space="preserve"> </w:t>
      </w:r>
      <w:r w:rsidRPr="00843228">
        <w:rPr>
          <w:color w:val="FF0000"/>
          <w:szCs w:val="16"/>
        </w:rPr>
        <w:t>"</w:t>
      </w:r>
    </w:p>
    <w:p w14:paraId="4D21581A" w14:textId="77777777" w:rsidR="00AE66D3" w:rsidRPr="00843228" w:rsidRDefault="00AE66D3" w:rsidP="00AE66D3">
      <w:pPr>
        <w:pStyle w:val="Zdrojovykod-zlutyboxSynteastyl"/>
        <w:tabs>
          <w:tab w:val="left" w:pos="284"/>
          <w:tab w:val="left" w:pos="1276"/>
          <w:tab w:val="left" w:pos="3120"/>
        </w:tabs>
        <w:rPr>
          <w:color w:val="0070C0"/>
        </w:rPr>
      </w:pPr>
      <w:r>
        <w:rPr>
          <w:color w:val="FF0000"/>
          <w:szCs w:val="16"/>
        </w:rPr>
        <w:t xml:space="preserve">       </w:t>
      </w:r>
      <w:r w:rsidR="005F453F">
        <w:rPr>
          <w:color w:val="FF0000"/>
          <w:szCs w:val="16"/>
        </w:rPr>
        <w:t>house</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w:t>
      </w:r>
      <w:r w:rsidR="00F853FE">
        <w:rPr>
          <w:color w:val="FF0000"/>
          <w:szCs w:val="16"/>
        </w:rPr>
        <w:t>house</w:t>
      </w:r>
      <w:r>
        <w:rPr>
          <w:color w:val="FF0000"/>
          <w:szCs w:val="16"/>
        </w:rPr>
        <w:t>()</w:t>
      </w:r>
      <w:r w:rsidR="00F853FE">
        <w:rPr>
          <w:color w:val="FF0000"/>
          <w:szCs w:val="16"/>
        </w:rPr>
        <w:t>;</w:t>
      </w:r>
      <w:r>
        <w:rPr>
          <w:color w:val="FF0000"/>
          <w:szCs w:val="16"/>
        </w:rPr>
        <w:t xml:space="preserve"> </w:t>
      </w:r>
      <w:r w:rsidRPr="00843228">
        <w:rPr>
          <w:color w:val="FF0000"/>
          <w:szCs w:val="16"/>
        </w:rPr>
        <w:t>"</w:t>
      </w:r>
      <w:r w:rsidR="00735185">
        <w:rPr>
          <w:color w:val="0070C0"/>
          <w:szCs w:val="16"/>
        </w:rPr>
        <w:t xml:space="preserve"> </w:t>
      </w:r>
      <w:r>
        <w:rPr>
          <w:szCs w:val="16"/>
        </w:rPr>
        <w:t>/</w:t>
      </w:r>
      <w:r w:rsidRPr="00843228">
        <w:rPr>
          <w:color w:val="0070C0"/>
          <w:szCs w:val="16"/>
        </w:rPr>
        <w:t>&gt;</w:t>
      </w:r>
    </w:p>
    <w:p w14:paraId="133DC7B2" w14:textId="77777777" w:rsidR="00735185" w:rsidRDefault="00735185" w:rsidP="00735185">
      <w:pPr>
        <w:pStyle w:val="Zdrojovykod-zlutyboxSynteastyl"/>
        <w:tabs>
          <w:tab w:val="left" w:pos="284"/>
          <w:tab w:val="left" w:pos="1276"/>
        </w:tabs>
        <w:rPr>
          <w:color w:val="0070C0"/>
          <w:szCs w:val="16"/>
        </w:rPr>
      </w:pPr>
    </w:p>
    <w:p w14:paraId="4422C0DE" w14:textId="77777777" w:rsidR="00735185" w:rsidRPr="00843228" w:rsidRDefault="00735185" w:rsidP="00735185">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044DF040" w14:textId="77777777" w:rsidR="00AE66D3" w:rsidRPr="00843228" w:rsidRDefault="00AE66D3" w:rsidP="00AE66D3">
      <w:pPr>
        <w:pStyle w:val="Zdrojovykod-zlutyboxSynteastyl"/>
        <w:tabs>
          <w:tab w:val="left" w:pos="284"/>
          <w:tab w:val="left" w:pos="1276"/>
        </w:tabs>
        <w:rPr>
          <w:color w:val="0070C0"/>
        </w:rPr>
      </w:pPr>
    </w:p>
    <w:p w14:paraId="3D06746F" w14:textId="77777777" w:rsidR="00AE66D3" w:rsidRPr="000A318C" w:rsidRDefault="00AE66D3" w:rsidP="00AE66D3">
      <w:pPr>
        <w:pStyle w:val="Zdrojovykod-zlutyboxSynteastyl"/>
        <w:keepLines/>
        <w:tabs>
          <w:tab w:val="left" w:pos="567"/>
          <w:tab w:val="left" w:pos="1276"/>
        </w:tabs>
        <w:rPr>
          <w:color w:val="FF0000"/>
          <w:szCs w:val="16"/>
        </w:rPr>
        <w:sectPr w:rsidR="00AE66D3" w:rsidRPr="000A318C" w:rsidSect="00187D6C">
          <w:type w:val="continuous"/>
          <w:pgSz w:w="11906" w:h="16838" w:code="9"/>
          <w:pgMar w:top="1247" w:right="1304" w:bottom="1247" w:left="1304" w:header="709" w:footer="709" w:gutter="0"/>
          <w:cols w:space="708"/>
        </w:sectPr>
      </w:pPr>
      <w:r w:rsidRPr="00843228">
        <w:rPr>
          <w:color w:val="0070C0"/>
        </w:rPr>
        <w:t>&lt;/xd:def&gt;</w:t>
      </w:r>
    </w:p>
    <w:p w14:paraId="3BAD8E1B" w14:textId="77777777" w:rsidR="00AE66D3" w:rsidRDefault="0083714A" w:rsidP="00AE66D3">
      <w:pPr>
        <w:pStyle w:val="Odstavec"/>
        <w:rPr>
          <w:lang w:val="en-US"/>
        </w:rPr>
      </w:pPr>
      <w:r w:rsidRPr="0083714A">
        <w:rPr>
          <w:lang w:val="en-US"/>
        </w:rPr>
        <w:t>Note that the "ID" method for the "address" table is specified only in the "</w:t>
      </w:r>
      <w:r w:rsidR="004B0479">
        <w:rPr>
          <w:lang w:val="en-US"/>
        </w:rPr>
        <w:t>House</w:t>
      </w:r>
      <w:r w:rsidRPr="0083714A">
        <w:rPr>
          <w:lang w:val="en-US"/>
        </w:rPr>
        <w:t xml:space="preserve">" element. In the case of a village, the value of the "street" item in the key will be null. </w:t>
      </w:r>
      <w:r w:rsidR="004B0479">
        <w:rPr>
          <w:lang w:val="en-US"/>
        </w:rPr>
        <w:t>The p</w:t>
      </w:r>
      <w:r w:rsidRPr="0083714A">
        <w:rPr>
          <w:lang w:val="en-US"/>
        </w:rPr>
        <w:t xml:space="preserve">revious key items </w:t>
      </w:r>
      <w:r w:rsidR="004B0479">
        <w:rPr>
          <w:lang w:val="en-US"/>
        </w:rPr>
        <w:t>are set to the actual key and o</w:t>
      </w:r>
      <w:r w:rsidRPr="0083714A">
        <w:rPr>
          <w:lang w:val="en-US"/>
        </w:rPr>
        <w:t>nly the ID method puts the completed key with all the items to the table. In the "Address" element, the "IDREF" method is called at the end of the element processing on the competed actual key "addres</w:t>
      </w:r>
      <w:r w:rsidR="004B0479">
        <w:rPr>
          <w:lang w:val="en-US"/>
        </w:rPr>
        <w:t>s</w:t>
      </w:r>
      <w:r w:rsidRPr="0083714A">
        <w:rPr>
          <w:lang w:val="en-US"/>
        </w:rPr>
        <w:t xml:space="preserve">". If this method was specified </w:t>
      </w:r>
      <w:r w:rsidR="004B0479">
        <w:rPr>
          <w:lang w:val="en-US"/>
        </w:rPr>
        <w:t xml:space="preserve">e.g. </w:t>
      </w:r>
      <w:r w:rsidRPr="0083714A">
        <w:rPr>
          <w:lang w:val="en-US"/>
        </w:rPr>
        <w:t>for the "number" attribute, an error could occur because the order of</w:t>
      </w:r>
      <w:r w:rsidR="004B0479" w:rsidRPr="0083714A">
        <w:rPr>
          <w:lang w:val="en-US"/>
        </w:rPr>
        <w:t xml:space="preserve"> processing</w:t>
      </w:r>
      <w:r w:rsidR="004B0479">
        <w:rPr>
          <w:lang w:val="en-US"/>
        </w:rPr>
        <w:t xml:space="preserve"> of an</w:t>
      </w:r>
      <w:r w:rsidRPr="0083714A">
        <w:rPr>
          <w:lang w:val="en-US"/>
        </w:rPr>
        <w:t xml:space="preserve"> attribute is not defined and some key items might not have been set at the time the attribute </w:t>
      </w:r>
      <w:r w:rsidR="004B0479">
        <w:rPr>
          <w:lang w:val="en-US"/>
        </w:rPr>
        <w:t xml:space="preserve">"number" </w:t>
      </w:r>
      <w:r w:rsidRPr="0083714A">
        <w:rPr>
          <w:lang w:val="en-US"/>
        </w:rPr>
        <w:t>was processed.</w:t>
      </w:r>
    </w:p>
    <w:p w14:paraId="0C317C1A" w14:textId="77777777" w:rsidR="009107D1" w:rsidRDefault="009107D1" w:rsidP="00AE66D3">
      <w:pPr>
        <w:pStyle w:val="Odstavec"/>
        <w:rPr>
          <w:lang w:val="en-US"/>
        </w:rPr>
      </w:pPr>
      <w:r w:rsidRPr="00291213">
        <w:rPr>
          <w:lang w:val="en-US"/>
        </w:rPr>
        <w:lastRenderedPageBreak/>
        <w:t xml:space="preserve">If a key </w:t>
      </w:r>
      <w:r w:rsidR="00C05054">
        <w:rPr>
          <w:lang w:val="en-US"/>
        </w:rPr>
        <w:t>item is optional (</w:t>
      </w:r>
      <w:r w:rsidR="00D52FF0">
        <w:rPr>
          <w:lang w:val="en-US"/>
        </w:rPr>
        <w:t>ie</w:t>
      </w:r>
      <w:r w:rsidR="00C05054">
        <w:rPr>
          <w:lang w:val="en-US"/>
        </w:rPr>
        <w:t xml:space="preserve"> it will be set</w:t>
      </w:r>
      <w:r w:rsidRPr="00291213">
        <w:rPr>
          <w:lang w:val="en-US"/>
        </w:rPr>
        <w:t xml:space="preserve"> </w:t>
      </w:r>
      <w:r w:rsidR="00C05054">
        <w:rPr>
          <w:lang w:val="en-US"/>
        </w:rPr>
        <w:t xml:space="preserve">to it </w:t>
      </w:r>
      <w:r w:rsidR="004B0479">
        <w:rPr>
          <w:lang w:val="en-US"/>
        </w:rPr>
        <w:t xml:space="preserve">authomatically </w:t>
      </w:r>
      <w:r w:rsidRPr="00291213">
        <w:rPr>
          <w:lang w:val="en-US"/>
        </w:rPr>
        <w:t xml:space="preserve">a </w:t>
      </w:r>
      <w:r>
        <w:rPr>
          <w:lang w:val="en-US"/>
        </w:rPr>
        <w:t>"</w:t>
      </w:r>
      <w:r w:rsidRPr="00291213">
        <w:rPr>
          <w:lang w:val="en-US"/>
        </w:rPr>
        <w:t>null</w:t>
      </w:r>
      <w:r>
        <w:rPr>
          <w:lang w:val="en-US"/>
        </w:rPr>
        <w:t>"</w:t>
      </w:r>
      <w:r w:rsidRPr="00291213">
        <w:rPr>
          <w:lang w:val="en-US"/>
        </w:rPr>
        <w:t xml:space="preserve"> value</w:t>
      </w:r>
      <w:r w:rsidR="004B0479">
        <w:rPr>
          <w:lang w:val="en-US"/>
        </w:rPr>
        <w:t xml:space="preserve"> if it doesn't occur in the data</w:t>
      </w:r>
      <w:r w:rsidRPr="00291213">
        <w:rPr>
          <w:lang w:val="en-US"/>
        </w:rPr>
        <w:t xml:space="preserve">) </w:t>
      </w:r>
      <w:r w:rsidR="004B0479">
        <w:rPr>
          <w:lang w:val="en-US"/>
        </w:rPr>
        <w:t>specify</w:t>
      </w:r>
      <w:r w:rsidRPr="00291213">
        <w:rPr>
          <w:lang w:val="en-US"/>
        </w:rPr>
        <w:t xml:space="preserve"> a question mark</w:t>
      </w:r>
      <w:r>
        <w:rPr>
          <w:lang w:val="en-US"/>
        </w:rPr>
        <w:t xml:space="preserve"> ("?")</w:t>
      </w:r>
      <w:r w:rsidRPr="00291213">
        <w:rPr>
          <w:lang w:val="en-US"/>
        </w:rPr>
        <w:t xml:space="preserve"> before the validation method.</w:t>
      </w:r>
      <w:r>
        <w:rPr>
          <w:lang w:val="en-US"/>
        </w:rPr>
        <w:t xml:space="preserve"> E.g.:</w:t>
      </w:r>
    </w:p>
    <w:p w14:paraId="6172A033" w14:textId="77777777" w:rsidR="009107D1" w:rsidRPr="000A318C" w:rsidRDefault="00C05054" w:rsidP="009107D1">
      <w:pPr>
        <w:pStyle w:val="Zdrojovykod-zlutyboxSynteastyl"/>
        <w:keepLines/>
        <w:tabs>
          <w:tab w:val="left" w:pos="567"/>
          <w:tab w:val="left" w:pos="1276"/>
        </w:tabs>
        <w:rPr>
          <w:color w:val="FF0000"/>
          <w:szCs w:val="16"/>
        </w:rPr>
        <w:sectPr w:rsidR="009107D1" w:rsidRPr="000A318C" w:rsidSect="00187D6C">
          <w:type w:val="continuous"/>
          <w:pgSz w:w="11906" w:h="16838" w:code="9"/>
          <w:pgMar w:top="1247" w:right="1304" w:bottom="1247" w:left="1304" w:header="709" w:footer="709" w:gutter="0"/>
          <w:cols w:space="708"/>
        </w:sectPr>
      </w:pPr>
      <w:r w:rsidRPr="00843228">
        <w:rPr>
          <w:color w:val="FF0000"/>
        </w:rPr>
        <w:t xml:space="preserve">uniqueSet </w:t>
      </w:r>
      <w:r>
        <w:rPr>
          <w:color w:val="FF0000"/>
        </w:rPr>
        <w:t xml:space="preserve">street </w:t>
      </w:r>
      <w:r>
        <w:rPr>
          <w:color w:val="FF0000"/>
          <w:lang w:val="en-US"/>
        </w:rPr>
        <w:t xml:space="preserve">{ </w:t>
      </w:r>
      <w:r>
        <w:rPr>
          <w:color w:val="FF0000"/>
        </w:rPr>
        <w:t>house:</w:t>
      </w:r>
      <w:r w:rsidRPr="00843228">
        <w:rPr>
          <w:color w:val="FF0000"/>
        </w:rPr>
        <w:t xml:space="preserve"> string();</w:t>
      </w:r>
      <w:r>
        <w:rPr>
          <w:color w:val="FF0000"/>
        </w:rPr>
        <w:t xml:space="preserve"> apartement:</w:t>
      </w:r>
      <w:r w:rsidRPr="00843228">
        <w:rPr>
          <w:color w:val="FF0000"/>
        </w:rPr>
        <w:t xml:space="preserve"> </w:t>
      </w:r>
      <w:r>
        <w:rPr>
          <w:color w:val="FF0000"/>
        </w:rPr>
        <w:t xml:space="preserve">? </w:t>
      </w:r>
      <w:r w:rsidRPr="00843228">
        <w:rPr>
          <w:color w:val="FF0000"/>
        </w:rPr>
        <w:t>string()</w:t>
      </w:r>
      <w:r>
        <w:rPr>
          <w:color w:val="FF0000"/>
        </w:rPr>
        <w:t xml:space="preserve">; </w:t>
      </w:r>
      <w:r>
        <w:rPr>
          <w:color w:val="FF0000"/>
          <w:lang w:val="en-US"/>
        </w:rPr>
        <w:t>}</w:t>
      </w:r>
    </w:p>
    <w:p w14:paraId="0578AB8F" w14:textId="77777777" w:rsidR="009107D1" w:rsidRDefault="00147DF9" w:rsidP="00AE66D3">
      <w:pPr>
        <w:pStyle w:val="Odstavec"/>
        <w:rPr>
          <w:lang w:val="en-US"/>
        </w:rPr>
      </w:pPr>
      <w:r w:rsidRPr="00147DF9">
        <w:rPr>
          <w:lang w:val="en-US"/>
        </w:rPr>
        <w:t>If the question mark is not specified in the named item, the value previously set remains unchanged, the null value is set when a question mark is specified.</w:t>
      </w:r>
    </w:p>
    <w:p w14:paraId="015A3710" w14:textId="77777777" w:rsidR="00FC571B" w:rsidRDefault="00FC571B" w:rsidP="00FC571B">
      <w:pPr>
        <w:pStyle w:val="Nadpis3"/>
        <w:rPr>
          <w:lang w:val="en-US"/>
        </w:rPr>
      </w:pPr>
      <w:bookmarkStart w:id="336" w:name="_Toc36069324"/>
      <w:r>
        <w:rPr>
          <w:lang w:val="en-US"/>
        </w:rPr>
        <w:t>Nested Key</w:t>
      </w:r>
      <w:bookmarkEnd w:id="336"/>
    </w:p>
    <w:p w14:paraId="7CFF176F" w14:textId="45B0CFCE" w:rsidR="00FC571B" w:rsidRDefault="00FF41EC" w:rsidP="00AE66D3">
      <w:pPr>
        <w:pStyle w:val="Odstavec"/>
        <w:rPr>
          <w:lang w:val="en-US"/>
        </w:rPr>
      </w:pPr>
      <w:r w:rsidRPr="00FF41EC">
        <w:rPr>
          <w:lang w:val="en-US"/>
        </w:rPr>
        <w:t xml:space="preserve">In some cases, we can declare the key as a key entry. </w:t>
      </w:r>
      <w:r w:rsidR="0039425A" w:rsidRPr="0039425A">
        <w:rPr>
          <w:lang w:val="en-US"/>
        </w:rPr>
        <w:t>To understand our example we have to know that the result of methods "ID", "IDREF", "SET" and "CHKID" returns as a result (like any validation method) a "ParseResult" object.</w:t>
      </w:r>
      <w:r w:rsidR="0039425A">
        <w:rPr>
          <w:lang w:val="en-US"/>
        </w:rPr>
        <w:t xml:space="preserve"> So the expression on the line 4 firs</w:t>
      </w:r>
      <w:r w:rsidR="003B63BE">
        <w:rPr>
          <w:lang w:val="en-US"/>
        </w:rPr>
        <w:t>t</w:t>
      </w:r>
      <w:r w:rsidR="0039425A">
        <w:rPr>
          <w:lang w:val="en-US"/>
        </w:rPr>
        <w:t xml:space="preserve"> cheks if a value is in the table "A" and then the value sets to the key part "b" in table "B":</w:t>
      </w:r>
    </w:p>
    <w:p w14:paraId="6132E71F" w14:textId="77777777" w:rsidR="0039425A" w:rsidRPr="0039425A" w:rsidRDefault="0039425A" w:rsidP="0039425A">
      <w:pPr>
        <w:pStyle w:val="Zdrojovykod-zlutyboxSynteastyl"/>
        <w:keepLines/>
        <w:tabs>
          <w:tab w:val="left" w:pos="567"/>
          <w:tab w:val="left" w:pos="1276"/>
        </w:tabs>
        <w:rPr>
          <w:lang w:val="en-US"/>
        </w:rPr>
      </w:pPr>
      <w:r>
        <w:t>1</w:t>
      </w:r>
      <w:r>
        <w:tab/>
      </w:r>
      <w:r w:rsidRPr="0039425A">
        <w:t xml:space="preserve">uniqueSet A </w:t>
      </w:r>
      <w:r w:rsidRPr="0039425A">
        <w:rPr>
          <w:lang w:val="en-US"/>
        </w:rPr>
        <w:t>{ a</w:t>
      </w:r>
      <w:r w:rsidRPr="0039425A">
        <w:t xml:space="preserve">: string() </w:t>
      </w:r>
      <w:r w:rsidRPr="0039425A">
        <w:rPr>
          <w:lang w:val="en-US"/>
        </w:rPr>
        <w:t>}</w:t>
      </w:r>
    </w:p>
    <w:p w14:paraId="78D987EB" w14:textId="77777777" w:rsidR="0039425A" w:rsidRPr="0039425A" w:rsidRDefault="0039425A" w:rsidP="0039425A">
      <w:pPr>
        <w:pStyle w:val="Zdrojovykod-zlutyboxSynteastyl"/>
        <w:keepLines/>
        <w:tabs>
          <w:tab w:val="left" w:pos="567"/>
          <w:tab w:val="left" w:pos="1276"/>
        </w:tabs>
        <w:rPr>
          <w:lang w:val="en-US"/>
        </w:rPr>
      </w:pPr>
      <w:r>
        <w:t>2</w:t>
      </w:r>
      <w:r>
        <w:tab/>
      </w:r>
      <w:r w:rsidRPr="0039425A">
        <w:t xml:space="preserve">uniqueSet B </w:t>
      </w:r>
      <w:r w:rsidRPr="0039425A">
        <w:rPr>
          <w:lang w:val="en-US"/>
        </w:rPr>
        <w:t>{ b</w:t>
      </w:r>
      <w:r w:rsidRPr="0039425A">
        <w:t xml:space="preserve">: </w:t>
      </w:r>
      <w:r>
        <w:t>A.a; c: string()</w:t>
      </w:r>
      <w:r w:rsidRPr="0039425A">
        <w:t xml:space="preserve"> </w:t>
      </w:r>
      <w:r w:rsidRPr="0039425A">
        <w:rPr>
          <w:lang w:val="en-US"/>
        </w:rPr>
        <w:t>}</w:t>
      </w:r>
    </w:p>
    <w:p w14:paraId="4C4045A5" w14:textId="77777777" w:rsidR="0039425A" w:rsidRDefault="0039425A" w:rsidP="0039425A">
      <w:pPr>
        <w:pStyle w:val="Zdrojovykod-zlutyboxSynteastyl"/>
        <w:keepLines/>
        <w:tabs>
          <w:tab w:val="left" w:pos="567"/>
          <w:tab w:val="left" w:pos="1276"/>
        </w:tabs>
        <w:rPr>
          <w:color w:val="000000" w:themeColor="text1"/>
          <w:szCs w:val="16"/>
        </w:rPr>
      </w:pPr>
      <w:r w:rsidRPr="0039425A">
        <w:rPr>
          <w:color w:val="000000" w:themeColor="text1"/>
          <w:szCs w:val="16"/>
        </w:rPr>
        <w:t>3</w:t>
      </w:r>
      <w:r w:rsidRPr="0039425A">
        <w:rPr>
          <w:color w:val="000000" w:themeColor="text1"/>
          <w:szCs w:val="16"/>
        </w:rPr>
        <w:tab/>
        <w:t>...</w:t>
      </w:r>
    </w:p>
    <w:p w14:paraId="58BCADC5" w14:textId="77777777" w:rsidR="0039425A" w:rsidRDefault="0039425A" w:rsidP="0039425A">
      <w:pPr>
        <w:pStyle w:val="Zdrojovykod-zlutyboxSynteastyl"/>
        <w:keepLines/>
        <w:tabs>
          <w:tab w:val="left" w:pos="567"/>
          <w:tab w:val="left" w:pos="1276"/>
        </w:tabs>
        <w:rPr>
          <w:color w:val="FF0000"/>
          <w:szCs w:val="16"/>
        </w:rPr>
      </w:pPr>
      <w:r>
        <w:rPr>
          <w:color w:val="000000" w:themeColor="text1"/>
          <w:szCs w:val="16"/>
        </w:rPr>
        <w:t>4</w:t>
      </w:r>
      <w:r>
        <w:rPr>
          <w:color w:val="000000" w:themeColor="text1"/>
          <w:szCs w:val="16"/>
        </w:rPr>
        <w:tab/>
      </w:r>
      <w:r>
        <w:rPr>
          <w:color w:val="FF0000"/>
          <w:szCs w:val="16"/>
        </w:rPr>
        <w:t>B.b(A.a().ID())</w:t>
      </w:r>
    </w:p>
    <w:p w14:paraId="59634ECF" w14:textId="77777777" w:rsidR="0039425A" w:rsidRDefault="0039425A" w:rsidP="0039425A">
      <w:pPr>
        <w:pStyle w:val="Zdrojovykod-zlutyboxSynteastyl"/>
        <w:keepLines/>
        <w:tabs>
          <w:tab w:val="left" w:pos="567"/>
          <w:tab w:val="left" w:pos="1276"/>
        </w:tabs>
        <w:rPr>
          <w:color w:val="FF0000"/>
          <w:szCs w:val="16"/>
        </w:rPr>
      </w:pPr>
    </w:p>
    <w:p w14:paraId="51D338C9" w14:textId="77777777" w:rsidR="0039425A" w:rsidRPr="000A318C" w:rsidRDefault="0039425A" w:rsidP="0039425A">
      <w:pPr>
        <w:pStyle w:val="Zdrojovykod-zlutyboxSynteastyl"/>
        <w:keepLines/>
        <w:tabs>
          <w:tab w:val="left" w:pos="567"/>
          <w:tab w:val="left" w:pos="1276"/>
        </w:tabs>
        <w:rPr>
          <w:color w:val="FF0000"/>
          <w:szCs w:val="16"/>
        </w:rPr>
        <w:sectPr w:rsidR="0039425A" w:rsidRPr="000A318C" w:rsidSect="00187D6C">
          <w:type w:val="continuous"/>
          <w:pgSz w:w="11906" w:h="16838" w:code="9"/>
          <w:pgMar w:top="1247" w:right="1304" w:bottom="1247" w:left="1304" w:header="709" w:footer="709" w:gutter="0"/>
          <w:cols w:space="708"/>
        </w:sectPr>
      </w:pPr>
    </w:p>
    <w:p w14:paraId="2F364BD7" w14:textId="77777777" w:rsidR="00D47347" w:rsidRPr="00D47347" w:rsidRDefault="0039425A" w:rsidP="00D47347">
      <w:pPr>
        <w:pStyle w:val="Odstavec"/>
        <w:rPr>
          <w:lang w:val="en-US"/>
        </w:rPr>
      </w:pPr>
      <w:r w:rsidRPr="00FF41EC">
        <w:rPr>
          <w:lang w:val="en-US"/>
        </w:rPr>
        <w:t>Here's how the following example works.</w:t>
      </w:r>
      <w:r w:rsidR="00A37EAC">
        <w:rPr>
          <w:lang w:val="en-US"/>
        </w:rPr>
        <w:t xml:space="preserve"> </w:t>
      </w:r>
      <w:r w:rsidR="00FF41EC" w:rsidRPr="00FF41EC">
        <w:rPr>
          <w:lang w:val="en-US"/>
        </w:rPr>
        <w:t>Let's have XML with an overview of staff, projects, teams, and staff activity report - ie how many hours the individual staff worked on.</w:t>
      </w:r>
      <w:r w:rsidR="00D47347" w:rsidRPr="00D47347">
        <w:t xml:space="preserve"> </w:t>
      </w:r>
      <w:r w:rsidR="00D47347">
        <w:t>Let</w:t>
      </w:r>
      <w:r w:rsidR="00D47347">
        <w:rPr>
          <w:lang w:val="en-US"/>
        </w:rPr>
        <w:t>'s d</w:t>
      </w:r>
      <w:r w:rsidR="00D47347" w:rsidRPr="00D47347">
        <w:rPr>
          <w:lang w:val="en-US"/>
        </w:rPr>
        <w:t>efine the table "</w:t>
      </w:r>
      <w:r w:rsidR="004B7EA4">
        <w:rPr>
          <w:color w:val="000000" w:themeColor="text1"/>
        </w:rPr>
        <w:t>Person</w:t>
      </w:r>
      <w:r w:rsidR="00D47347" w:rsidRPr="00D47347">
        <w:rPr>
          <w:lang w:val="en-US"/>
        </w:rPr>
        <w:t>"</w:t>
      </w:r>
      <w:r w:rsidR="00D47347">
        <w:rPr>
          <w:lang w:val="en-US"/>
        </w:rPr>
        <w:t xml:space="preserve"> </w:t>
      </w:r>
      <w:r w:rsidR="00D47347" w:rsidRPr="00D47347">
        <w:rPr>
          <w:lang w:val="en-US"/>
        </w:rPr>
        <w:t xml:space="preserve">with the  </w:t>
      </w:r>
      <w:r w:rsidR="00D47347">
        <w:rPr>
          <w:lang w:val="en-US"/>
        </w:rPr>
        <w:t>employee</w:t>
      </w:r>
      <w:r w:rsidR="00D47347" w:rsidRPr="00D47347">
        <w:rPr>
          <w:lang w:val="en-US"/>
        </w:rPr>
        <w:t xml:space="preserve"> codes.</w:t>
      </w:r>
      <w:r w:rsidR="00D47347">
        <w:rPr>
          <w:lang w:val="en-US"/>
        </w:rPr>
        <w:t xml:space="preserve"> </w:t>
      </w:r>
      <w:r w:rsidR="00D47347">
        <w:t>Let</w:t>
      </w:r>
      <w:r w:rsidR="00D47347">
        <w:rPr>
          <w:lang w:val="en-US"/>
        </w:rPr>
        <w:t>'s d</w:t>
      </w:r>
      <w:r w:rsidR="00D47347" w:rsidRPr="00D47347">
        <w:rPr>
          <w:lang w:val="en-US"/>
        </w:rPr>
        <w:t>efine the table "</w:t>
      </w:r>
      <w:r w:rsidR="00D47347">
        <w:rPr>
          <w:lang w:val="en-US"/>
        </w:rPr>
        <w:t>Project</w:t>
      </w:r>
      <w:r w:rsidR="00D47347" w:rsidRPr="00D47347">
        <w:rPr>
          <w:lang w:val="en-US"/>
        </w:rPr>
        <w:t>"</w:t>
      </w:r>
      <w:r w:rsidR="00D47347">
        <w:rPr>
          <w:lang w:val="en-US"/>
        </w:rPr>
        <w:t xml:space="preserve"> </w:t>
      </w:r>
      <w:r w:rsidR="00D47347" w:rsidRPr="00D47347">
        <w:rPr>
          <w:lang w:val="en-US"/>
        </w:rPr>
        <w:t xml:space="preserve">with the  </w:t>
      </w:r>
      <w:r w:rsidR="00D47347">
        <w:rPr>
          <w:lang w:val="en-US"/>
        </w:rPr>
        <w:t>projects</w:t>
      </w:r>
      <w:r w:rsidR="00D47347" w:rsidRPr="00D47347">
        <w:rPr>
          <w:lang w:val="en-US"/>
        </w:rPr>
        <w:t xml:space="preserve"> codes.</w:t>
      </w:r>
      <w:r w:rsidR="00D47347">
        <w:rPr>
          <w:lang w:val="en-US"/>
        </w:rPr>
        <w:t xml:space="preserve"> And define the table </w:t>
      </w:r>
      <w:r w:rsidR="00D47347">
        <w:t>"Team" which contains the touples of the employee code project code. The X</w:t>
      </w:r>
      <w:r w:rsidR="00D47347">
        <w:rPr>
          <w:lang w:val="en-US"/>
        </w:rPr>
        <w:t>-definition will be:</w:t>
      </w:r>
    </w:p>
    <w:p w14:paraId="51084242" w14:textId="215F8D83" w:rsidR="00A37EAC" w:rsidRDefault="00D47347" w:rsidP="00A37EAC">
      <w:pPr>
        <w:pStyle w:val="Zdrojovykod-zlutyboxSynteastyl"/>
        <w:tabs>
          <w:tab w:val="left" w:pos="567"/>
          <w:tab w:val="left" w:pos="1276"/>
        </w:tabs>
        <w:rPr>
          <w:color w:val="0070C0"/>
          <w:szCs w:val="16"/>
        </w:rPr>
      </w:pPr>
      <w:r>
        <w:t xml:space="preserve"> 1</w:t>
      </w:r>
      <w:r w:rsidR="00A74B5A">
        <w:rPr>
          <w:color w:val="0070C0"/>
        </w:rPr>
        <w:t xml:space="preserve"> </w:t>
      </w:r>
      <w:r w:rsidR="00A74B5A" w:rsidRPr="00843228">
        <w:rPr>
          <w:color w:val="0070C0"/>
        </w:rPr>
        <w:t>&lt;</w:t>
      </w:r>
      <w:r w:rsidR="00A37EAC" w:rsidRPr="00843228">
        <w:rPr>
          <w:color w:val="0070C0"/>
        </w:rPr>
        <w:t>xd:def</w:t>
      </w:r>
      <w:r w:rsidR="00A37EAC">
        <w:rPr>
          <w:color w:val="0070C0"/>
        </w:rPr>
        <w:t xml:space="preserve"> </w:t>
      </w:r>
      <w:r w:rsidR="00A37EAC" w:rsidRPr="00843228">
        <w:rPr>
          <w:color w:val="00B050"/>
        </w:rPr>
        <w:t>xmlns:xd</w:t>
      </w:r>
      <w:r w:rsidR="00A37EAC">
        <w:rPr>
          <w:color w:val="00B050"/>
        </w:rPr>
        <w:t xml:space="preserve"> </w:t>
      </w:r>
      <w:r w:rsidR="00A37EAC" w:rsidRPr="00843228">
        <w:rPr>
          <w:color w:val="000000"/>
        </w:rPr>
        <w:t>=</w:t>
      </w:r>
      <w:r w:rsidR="00A37EAC" w:rsidRPr="00843228">
        <w:rPr>
          <w:color w:val="0070C0"/>
        </w:rPr>
        <w:t xml:space="preserve"> </w:t>
      </w:r>
      <w:r w:rsidR="00A37EAC" w:rsidRPr="00843228">
        <w:rPr>
          <w:szCs w:val="16"/>
        </w:rPr>
        <w:t>"</w:t>
      </w:r>
      <w:r w:rsidR="004A72C9">
        <w:rPr>
          <w:color w:val="984806"/>
        </w:rPr>
        <w:t>http://www.xdef.org/xdef/4.0</w:t>
      </w:r>
      <w:r w:rsidR="00A37EAC" w:rsidRPr="00843228">
        <w:rPr>
          <w:szCs w:val="16"/>
        </w:rPr>
        <w:t>"</w:t>
      </w:r>
      <w:r w:rsidR="00A37EAC">
        <w:rPr>
          <w:szCs w:val="16"/>
        </w:rPr>
        <w:t xml:space="preserve"> </w:t>
      </w:r>
      <w:r w:rsidR="00A37EAC" w:rsidRPr="00843228">
        <w:rPr>
          <w:color w:val="00B050"/>
        </w:rPr>
        <w:t>xd:</w:t>
      </w:r>
      <w:r w:rsidR="00A37EAC" w:rsidRPr="00843228">
        <w:rPr>
          <w:color w:val="00B050"/>
          <w:szCs w:val="16"/>
        </w:rPr>
        <w:t>root</w:t>
      </w:r>
      <w:r w:rsidR="00A37EAC">
        <w:rPr>
          <w:color w:val="00B050"/>
          <w:szCs w:val="16"/>
        </w:rPr>
        <w:t xml:space="preserve"> </w:t>
      </w:r>
      <w:r w:rsidR="00A37EAC" w:rsidRPr="00843228">
        <w:rPr>
          <w:szCs w:val="16"/>
        </w:rPr>
        <w:t>= "</w:t>
      </w:r>
      <w:r w:rsidR="00A37EAC">
        <w:rPr>
          <w:color w:val="984806"/>
          <w:szCs w:val="16"/>
        </w:rPr>
        <w:t>Overview</w:t>
      </w:r>
      <w:r w:rsidR="00A37EAC" w:rsidRPr="00843228">
        <w:rPr>
          <w:szCs w:val="16"/>
        </w:rPr>
        <w:t>"</w:t>
      </w:r>
      <w:r w:rsidR="00A37EAC">
        <w:rPr>
          <w:szCs w:val="16"/>
        </w:rPr>
        <w:t xml:space="preserve"> </w:t>
      </w:r>
      <w:r w:rsidR="00A37EAC" w:rsidRPr="00843228">
        <w:rPr>
          <w:color w:val="0070C0"/>
          <w:szCs w:val="16"/>
        </w:rPr>
        <w:t>&gt;</w:t>
      </w:r>
    </w:p>
    <w:p w14:paraId="44E2BEEF" w14:textId="77777777" w:rsidR="00A37EAC" w:rsidRPr="00AF67EC" w:rsidRDefault="00A37EAC" w:rsidP="00A37EAC">
      <w:pPr>
        <w:pStyle w:val="Zdrojovykod-zlutyboxSynteastyl"/>
        <w:tabs>
          <w:tab w:val="left" w:pos="567"/>
          <w:tab w:val="left" w:pos="1276"/>
        </w:tabs>
        <w:rPr>
          <w:color w:val="0070C0"/>
        </w:rPr>
      </w:pPr>
      <w:r>
        <w:t xml:space="preserve"> 2</w:t>
      </w:r>
    </w:p>
    <w:p w14:paraId="49C3B250" w14:textId="77777777" w:rsidR="00A37EAC" w:rsidRPr="00FC571B" w:rsidRDefault="00A37EAC" w:rsidP="00A37EAC">
      <w:pPr>
        <w:pStyle w:val="Zdrojovykod-zlutyboxSynteastyl"/>
        <w:tabs>
          <w:tab w:val="left" w:pos="284"/>
          <w:tab w:val="left" w:pos="1276"/>
        </w:tabs>
        <w:rPr>
          <w:color w:val="0070C0"/>
        </w:rPr>
      </w:pPr>
      <w:r>
        <w:t xml:space="preserve"> 3</w:t>
      </w:r>
      <w:r w:rsidR="0027351C">
        <w:tab/>
        <w:t xml:space="preserve">  </w:t>
      </w:r>
      <w:r w:rsidRPr="00FC571B">
        <w:rPr>
          <w:color w:val="0070C0"/>
        </w:rPr>
        <w:t>&lt;xd:declaration</w:t>
      </w:r>
      <w:r>
        <w:rPr>
          <w:color w:val="0070C0"/>
        </w:rPr>
        <w:t xml:space="preserve"> </w:t>
      </w:r>
      <w:r w:rsidRPr="00843228">
        <w:rPr>
          <w:color w:val="00B050"/>
        </w:rPr>
        <w:t>xd</w:t>
      </w:r>
      <w:r>
        <w:rPr>
          <w:color w:val="00B050"/>
        </w:rPr>
        <w:t xml:space="preserve">:scope </w:t>
      </w:r>
      <w:r w:rsidRPr="00843228">
        <w:rPr>
          <w:color w:val="000000"/>
        </w:rPr>
        <w:t>=</w:t>
      </w:r>
      <w:r w:rsidRPr="00843228">
        <w:rPr>
          <w:color w:val="0070C0"/>
        </w:rPr>
        <w:t xml:space="preserve"> </w:t>
      </w:r>
      <w:r w:rsidRPr="00843228">
        <w:rPr>
          <w:szCs w:val="16"/>
        </w:rPr>
        <w:t>"</w:t>
      </w:r>
      <w:r>
        <w:rPr>
          <w:color w:val="984806"/>
        </w:rPr>
        <w:t>local</w:t>
      </w:r>
      <w:r w:rsidRPr="00843228">
        <w:rPr>
          <w:szCs w:val="16"/>
        </w:rPr>
        <w:t>"</w:t>
      </w:r>
      <w:r>
        <w:rPr>
          <w:szCs w:val="16"/>
        </w:rPr>
        <w:t xml:space="preserve"> </w:t>
      </w:r>
      <w:r w:rsidRPr="00FC571B">
        <w:rPr>
          <w:color w:val="0070C0"/>
        </w:rPr>
        <w:t>&gt;</w:t>
      </w:r>
    </w:p>
    <w:p w14:paraId="739C7895" w14:textId="77777777" w:rsidR="00A37EAC" w:rsidRPr="00CB7ECF" w:rsidRDefault="00A37EAC" w:rsidP="00A37EAC">
      <w:pPr>
        <w:pStyle w:val="Zdrojovykod-zlutyboxSynteastyl"/>
        <w:tabs>
          <w:tab w:val="left" w:pos="284"/>
          <w:tab w:val="left" w:pos="1276"/>
        </w:tabs>
      </w:pPr>
      <w:r>
        <w:t xml:space="preserve"> 4</w:t>
      </w:r>
      <w:r>
        <w:rPr>
          <w:color w:val="0070C0"/>
        </w:rPr>
        <w:tab/>
      </w:r>
      <w:r w:rsidRPr="00CB7ECF">
        <w:t xml:space="preserve">    type code</w:t>
      </w:r>
      <w:r>
        <w:t>Prj</w:t>
      </w:r>
      <w:r w:rsidRPr="00CB7ECF">
        <w:t xml:space="preserve"> strin</w:t>
      </w:r>
      <w:r>
        <w:t>g(4);</w:t>
      </w:r>
    </w:p>
    <w:p w14:paraId="54CADDF2" w14:textId="77777777" w:rsidR="00A37EAC" w:rsidRPr="00CB7ECF" w:rsidRDefault="00A37EAC" w:rsidP="00A37EAC">
      <w:pPr>
        <w:pStyle w:val="Zdrojovykod-zlutyboxSynteastyl"/>
        <w:tabs>
          <w:tab w:val="left" w:pos="284"/>
          <w:tab w:val="left" w:pos="1276"/>
        </w:tabs>
      </w:pPr>
      <w:r>
        <w:t xml:space="preserve"> 5</w:t>
      </w:r>
      <w:r>
        <w:rPr>
          <w:color w:val="0070C0"/>
        </w:rPr>
        <w:tab/>
      </w:r>
      <w:r w:rsidRPr="00CB7ECF">
        <w:t xml:space="preserve">    type code</w:t>
      </w:r>
      <w:r>
        <w:t>Usr</w:t>
      </w:r>
      <w:r w:rsidRPr="00CB7ECF">
        <w:t xml:space="preserve"> strin</w:t>
      </w:r>
      <w:r>
        <w:t>g(2, 50);</w:t>
      </w:r>
    </w:p>
    <w:p w14:paraId="05B16376" w14:textId="77777777" w:rsidR="00A37EAC" w:rsidRPr="00CB7ECF" w:rsidRDefault="00A37EAC" w:rsidP="00A37EAC">
      <w:pPr>
        <w:pStyle w:val="Zdrojovykod-zlutyboxSynteastyl"/>
        <w:tabs>
          <w:tab w:val="left" w:pos="284"/>
          <w:tab w:val="left" w:pos="1276"/>
        </w:tabs>
        <w:rPr>
          <w:color w:val="000000" w:themeColor="text1"/>
        </w:rPr>
      </w:pPr>
      <w:r>
        <w:t xml:space="preserve"> 6</w:t>
      </w:r>
      <w:r>
        <w:rPr>
          <w:color w:val="0070C0"/>
        </w:rPr>
        <w:tab/>
      </w:r>
      <w:r w:rsidRPr="00CB7ECF">
        <w:rPr>
          <w:color w:val="000000" w:themeColor="text1"/>
        </w:rPr>
        <w:t xml:space="preserve">    uniqueSet </w:t>
      </w:r>
      <w:r>
        <w:rPr>
          <w:color w:val="000000" w:themeColor="text1"/>
        </w:rPr>
        <w:t>Person</w:t>
      </w:r>
      <w:r w:rsidRPr="00CB7ECF">
        <w:rPr>
          <w:color w:val="000000" w:themeColor="text1"/>
        </w:rPr>
        <w:t xml:space="preserve"> {</w:t>
      </w:r>
      <w:r>
        <w:rPr>
          <w:color w:val="000000" w:themeColor="text1"/>
        </w:rPr>
        <w:t xml:space="preserve"> </w:t>
      </w:r>
      <w:r w:rsidRPr="00CB7ECF">
        <w:rPr>
          <w:color w:val="000000" w:themeColor="text1"/>
        </w:rPr>
        <w:t xml:space="preserve">usr: </w:t>
      </w:r>
      <w:r>
        <w:rPr>
          <w:color w:val="000000" w:themeColor="text1"/>
        </w:rPr>
        <w:t>code</w:t>
      </w:r>
      <w:r>
        <w:t xml:space="preserve">Usr </w:t>
      </w:r>
      <w:r w:rsidRPr="00CB7ECF">
        <w:rPr>
          <w:color w:val="000000" w:themeColor="text1"/>
        </w:rPr>
        <w:t>};</w:t>
      </w:r>
    </w:p>
    <w:p w14:paraId="0141517B" w14:textId="77777777" w:rsidR="00A37EAC" w:rsidRPr="00CB7ECF" w:rsidRDefault="00A37EAC" w:rsidP="00A37EAC">
      <w:pPr>
        <w:pStyle w:val="Zdrojovykod-zlutyboxSynteastyl"/>
        <w:tabs>
          <w:tab w:val="left" w:pos="284"/>
          <w:tab w:val="left" w:pos="1276"/>
        </w:tabs>
      </w:pPr>
      <w:r>
        <w:rPr>
          <w:color w:val="0070C0"/>
        </w:rPr>
        <w:t xml:space="preserve"> 7</w:t>
      </w:r>
      <w:r>
        <w:rPr>
          <w:color w:val="0070C0"/>
        </w:rPr>
        <w:tab/>
      </w:r>
      <w:r w:rsidRPr="00CB7ECF">
        <w:t xml:space="preserve">    uniqueSet Project {</w:t>
      </w:r>
      <w:r>
        <w:t xml:space="preserve"> </w:t>
      </w:r>
      <w:r w:rsidRPr="00CB7ECF">
        <w:t>prj: code</w:t>
      </w:r>
      <w:r>
        <w:t xml:space="preserve">Prj </w:t>
      </w:r>
      <w:r w:rsidRPr="00CB7ECF">
        <w:t>};</w:t>
      </w:r>
    </w:p>
    <w:p w14:paraId="41DF8438" w14:textId="77777777" w:rsidR="00A37EAC" w:rsidRPr="00CB7ECF" w:rsidRDefault="00A37EAC" w:rsidP="00A37EAC">
      <w:pPr>
        <w:pStyle w:val="Zdrojovykod-zlutyboxSynteastyl"/>
        <w:tabs>
          <w:tab w:val="left" w:pos="284"/>
          <w:tab w:val="left" w:pos="1276"/>
        </w:tabs>
      </w:pPr>
      <w:r>
        <w:t xml:space="preserve"> 8</w:t>
      </w:r>
      <w:r>
        <w:tab/>
      </w:r>
      <w:r w:rsidRPr="00CB7ECF">
        <w:t xml:space="preserve">    uniqueSet Team {</w:t>
      </w:r>
      <w:r>
        <w:t xml:space="preserve"> </w:t>
      </w:r>
      <w:r w:rsidRPr="00CB7ECF">
        <w:t xml:space="preserve">prj: </w:t>
      </w:r>
      <w:r w:rsidRPr="00CB7ECF">
        <w:rPr>
          <w:color w:val="FF0000"/>
        </w:rPr>
        <w:t>Project.prj</w:t>
      </w:r>
      <w:r w:rsidRPr="00CB7ECF">
        <w:t xml:space="preserve">; usr: </w:t>
      </w:r>
      <w:r w:rsidRPr="00CB7ECF">
        <w:rPr>
          <w:color w:val="FF0000"/>
        </w:rPr>
        <w:t>User.usr</w:t>
      </w:r>
      <w:r>
        <w:rPr>
          <w:color w:val="FF0000"/>
        </w:rPr>
        <w:t xml:space="preserve"> </w:t>
      </w:r>
      <w:r w:rsidRPr="00CB7ECF">
        <w:t>}</w:t>
      </w:r>
    </w:p>
    <w:p w14:paraId="36E03C73" w14:textId="77777777" w:rsidR="00A37EAC" w:rsidRDefault="00A37EAC" w:rsidP="00A37EAC">
      <w:pPr>
        <w:pStyle w:val="Zdrojovykod-zlutyboxSynteastyl"/>
        <w:tabs>
          <w:tab w:val="left" w:pos="284"/>
          <w:tab w:val="left" w:pos="1276"/>
        </w:tabs>
        <w:rPr>
          <w:color w:val="0070C0"/>
        </w:rPr>
      </w:pPr>
      <w:r>
        <w:t xml:space="preserve"> 9</w:t>
      </w:r>
      <w:r>
        <w:tab/>
        <w:t xml:space="preserve">  </w:t>
      </w:r>
      <w:r w:rsidRPr="00FC571B">
        <w:rPr>
          <w:color w:val="0070C0"/>
        </w:rPr>
        <w:t>&lt;/xd:declaration&gt;</w:t>
      </w:r>
    </w:p>
    <w:p w14:paraId="537BE07E" w14:textId="77777777" w:rsidR="00A37EAC" w:rsidRDefault="00A37EAC" w:rsidP="00A37EAC">
      <w:pPr>
        <w:pStyle w:val="Zdrojovykod-zlutyboxSynteastyl"/>
        <w:tabs>
          <w:tab w:val="left" w:pos="284"/>
          <w:tab w:val="left" w:pos="1276"/>
        </w:tabs>
      </w:pPr>
      <w:r>
        <w:t>10</w:t>
      </w:r>
    </w:p>
    <w:p w14:paraId="52601E02" w14:textId="77777777" w:rsidR="00A37EAC" w:rsidRPr="00FC571B" w:rsidRDefault="00A37EAC" w:rsidP="00A37EAC">
      <w:pPr>
        <w:pStyle w:val="Zdrojovykod-zlutyboxSynteastyl"/>
        <w:tabs>
          <w:tab w:val="left" w:pos="284"/>
          <w:tab w:val="left" w:pos="1276"/>
        </w:tabs>
        <w:rPr>
          <w:color w:val="0070C0"/>
        </w:rPr>
      </w:pPr>
      <w:r>
        <w:t>11</w:t>
      </w:r>
      <w:r>
        <w:tab/>
        <w:t xml:space="preserve">  </w:t>
      </w:r>
      <w:r w:rsidRPr="00FC571B">
        <w:rPr>
          <w:color w:val="0070C0"/>
        </w:rPr>
        <w:t>&lt;</w:t>
      </w:r>
      <w:r>
        <w:rPr>
          <w:color w:val="0070C0"/>
        </w:rPr>
        <w:t>Overview</w:t>
      </w:r>
      <w:r w:rsidRPr="00FC571B">
        <w:rPr>
          <w:color w:val="0070C0"/>
        </w:rPr>
        <w:t>&gt;</w:t>
      </w:r>
    </w:p>
    <w:p w14:paraId="4C6C2391" w14:textId="77777777" w:rsidR="00A37EAC" w:rsidRDefault="00A37EAC" w:rsidP="00A37EAC">
      <w:pPr>
        <w:pStyle w:val="Zdrojovykod-zlutyboxSynteastyl"/>
        <w:tabs>
          <w:tab w:val="left" w:pos="284"/>
          <w:tab w:val="left" w:pos="1276"/>
        </w:tabs>
      </w:pPr>
      <w:r>
        <w:t>12</w:t>
      </w:r>
    </w:p>
    <w:p w14:paraId="6B9D60A4" w14:textId="77777777" w:rsidR="00A37EAC" w:rsidRPr="00FC571B" w:rsidRDefault="00A37EAC" w:rsidP="00A37EAC">
      <w:pPr>
        <w:pStyle w:val="Zdrojovykod-zlutyboxSynteastyl"/>
        <w:tabs>
          <w:tab w:val="left" w:pos="284"/>
          <w:tab w:val="left" w:pos="1276"/>
        </w:tabs>
        <w:rPr>
          <w:color w:val="0070C0"/>
        </w:rPr>
      </w:pPr>
      <w:r>
        <w:t>13</w:t>
      </w:r>
      <w:r>
        <w:tab/>
        <w:t xml:space="preserve">    </w:t>
      </w:r>
      <w:r w:rsidRPr="00FC571B">
        <w:rPr>
          <w:color w:val="0070C0"/>
        </w:rPr>
        <w:t>&lt;</w:t>
      </w:r>
      <w:r>
        <w:rPr>
          <w:color w:val="0070C0"/>
        </w:rPr>
        <w:t>Employee</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0F917429" w14:textId="77777777" w:rsidR="00A37EAC" w:rsidRDefault="00A37EAC" w:rsidP="00A37EAC">
      <w:pPr>
        <w:pStyle w:val="Zdrojovykod-zlutyboxSynteastyl"/>
        <w:tabs>
          <w:tab w:val="left" w:pos="284"/>
          <w:tab w:val="left" w:pos="1276"/>
        </w:tabs>
        <w:rPr>
          <w:color w:val="0070C0"/>
        </w:rPr>
      </w:pPr>
      <w:r>
        <w:t>14</w:t>
      </w:r>
      <w:r>
        <w:tab/>
      </w:r>
      <w:r w:rsidRPr="00FC571B">
        <w:rPr>
          <w:color w:val="0070C0"/>
        </w:rPr>
        <w:t xml:space="preserve">     </w:t>
      </w:r>
      <w:r>
        <w:rPr>
          <w:color w:val="0070C0"/>
        </w:rPr>
        <w:t xml:space="preserve">  </w:t>
      </w:r>
      <w:r w:rsidRPr="00CB7ECF">
        <w:rPr>
          <w:color w:val="00B050"/>
        </w:rPr>
        <w:t>UserID</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User.usr.ID()</w:t>
      </w:r>
      <w:r w:rsidRPr="00843228">
        <w:rPr>
          <w:szCs w:val="16"/>
        </w:rPr>
        <w:t>"</w:t>
      </w:r>
      <w:r w:rsidRPr="00FC571B">
        <w:rPr>
          <w:color w:val="0070C0"/>
        </w:rPr>
        <w:t xml:space="preserve"> </w:t>
      </w:r>
      <w:r w:rsidRPr="00CB7ECF">
        <w:rPr>
          <w:color w:val="00B050"/>
        </w:rPr>
        <w:t>Name</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string()</w:t>
      </w:r>
      <w:r w:rsidRPr="00843228">
        <w:rPr>
          <w:szCs w:val="16"/>
        </w:rPr>
        <w:t>"</w:t>
      </w:r>
      <w:r>
        <w:rPr>
          <w:szCs w:val="16"/>
        </w:rPr>
        <w:t xml:space="preserve"> </w:t>
      </w:r>
      <w:r w:rsidRPr="00FC571B">
        <w:rPr>
          <w:color w:val="0070C0"/>
        </w:rPr>
        <w:t>/&gt;</w:t>
      </w:r>
    </w:p>
    <w:p w14:paraId="5A21F0AE" w14:textId="77777777" w:rsidR="00A37EAC" w:rsidRPr="00FC571B" w:rsidRDefault="00A37EAC" w:rsidP="00A37EAC">
      <w:pPr>
        <w:pStyle w:val="Zdrojovykod-zlutyboxSynteastyl"/>
        <w:tabs>
          <w:tab w:val="left" w:pos="284"/>
          <w:tab w:val="left" w:pos="1276"/>
        </w:tabs>
        <w:rPr>
          <w:color w:val="0070C0"/>
        </w:rPr>
      </w:pPr>
      <w:r>
        <w:t>15</w:t>
      </w:r>
      <w:r>
        <w:tab/>
      </w:r>
    </w:p>
    <w:p w14:paraId="631B2E5B" w14:textId="77777777" w:rsidR="00A37EAC" w:rsidRPr="00FC571B" w:rsidRDefault="00A37EAC" w:rsidP="00A37EAC">
      <w:pPr>
        <w:pStyle w:val="Zdrojovykod-zlutyboxSynteastyl"/>
        <w:tabs>
          <w:tab w:val="left" w:pos="284"/>
          <w:tab w:val="left" w:pos="1276"/>
        </w:tabs>
        <w:rPr>
          <w:color w:val="0070C0"/>
        </w:rPr>
      </w:pPr>
      <w:r>
        <w:t>16</w:t>
      </w:r>
      <w:r>
        <w:tab/>
      </w:r>
      <w:r w:rsidRPr="00FC571B">
        <w:rPr>
          <w:color w:val="0070C0"/>
        </w:rPr>
        <w:t xml:space="preserve">    &lt;</w:t>
      </w:r>
      <w:r>
        <w:rPr>
          <w:color w:val="0070C0"/>
        </w:rPr>
        <w:t>Project</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24CE4F86" w14:textId="77777777" w:rsidR="00A37EAC" w:rsidRPr="00FC571B" w:rsidRDefault="00A37EAC" w:rsidP="00A37EAC">
      <w:pPr>
        <w:pStyle w:val="Zdrojovykod-zlutyboxSynteastyl"/>
        <w:tabs>
          <w:tab w:val="left" w:pos="284"/>
          <w:tab w:val="left" w:pos="1276"/>
        </w:tabs>
        <w:rPr>
          <w:color w:val="0070C0"/>
        </w:rPr>
      </w:pPr>
      <w:r>
        <w:t>17</w:t>
      </w:r>
      <w:r>
        <w:tab/>
      </w:r>
      <w:r w:rsidRPr="00FC571B">
        <w:rPr>
          <w:color w:val="0070C0"/>
        </w:rPr>
        <w:t xml:space="preserve">          </w:t>
      </w:r>
      <w:r w:rsidRPr="00CB7ECF">
        <w:rPr>
          <w:color w:val="00B050"/>
        </w:rPr>
        <w:t>ProjectCode</w:t>
      </w:r>
      <w:r>
        <w:rPr>
          <w:color w:val="0070C0"/>
        </w:rPr>
        <w:t xml:space="preserve"> </w:t>
      </w:r>
      <w:r w:rsidRPr="00FC571B">
        <w:rPr>
          <w:color w:val="0070C0"/>
        </w:rPr>
        <w:t>=</w:t>
      </w:r>
      <w:r>
        <w:rPr>
          <w:color w:val="0070C0"/>
        </w:rPr>
        <w:t xml:space="preserve"> </w:t>
      </w:r>
      <w:r w:rsidRPr="00843228">
        <w:rPr>
          <w:szCs w:val="16"/>
        </w:rPr>
        <w:t>"</w:t>
      </w:r>
      <w:r w:rsidRPr="00D6370F">
        <w:t xml:space="preserve">/* </w:t>
      </w:r>
      <w:r w:rsidRPr="00A74B5A">
        <w:t>Check the unique code in Project and set the prj item in the Team table.</w:t>
      </w:r>
      <w:r>
        <w:t xml:space="preserve"> </w:t>
      </w:r>
      <w:r w:rsidRPr="00D6370F">
        <w:t>*/</w:t>
      </w:r>
    </w:p>
    <w:p w14:paraId="19CD81D4" w14:textId="77777777" w:rsidR="00A37EAC" w:rsidRPr="00FC571B" w:rsidRDefault="00A37EAC" w:rsidP="00A37EAC">
      <w:pPr>
        <w:pStyle w:val="Zdrojovykod-zlutyboxSynteastyl"/>
        <w:tabs>
          <w:tab w:val="left" w:pos="284"/>
          <w:tab w:val="left" w:pos="1276"/>
        </w:tabs>
        <w:rPr>
          <w:color w:val="0070C0"/>
        </w:rPr>
      </w:pPr>
      <w:r>
        <w:t>18</w:t>
      </w:r>
      <w:r>
        <w:tab/>
      </w:r>
      <w:r w:rsidRPr="00FC571B">
        <w:rPr>
          <w:color w:val="0070C0"/>
        </w:rPr>
        <w:t xml:space="preserve">            </w:t>
      </w:r>
      <w:r>
        <w:rPr>
          <w:color w:val="0070C0"/>
        </w:rPr>
        <w:t xml:space="preserve">            </w:t>
      </w:r>
      <w:r w:rsidRPr="00D6370F">
        <w:rPr>
          <w:color w:val="C00000"/>
        </w:rPr>
        <w:t>required Team.prj(</w:t>
      </w:r>
      <w:r w:rsidRPr="00D6370F">
        <w:rPr>
          <w:color w:val="FF0000"/>
        </w:rPr>
        <w:t>Project.prj.ID()</w:t>
      </w:r>
      <w:r w:rsidRPr="00D6370F">
        <w:rPr>
          <w:color w:val="C00000"/>
        </w:rPr>
        <w:t>);</w:t>
      </w:r>
      <w:r w:rsidRPr="00843228">
        <w:rPr>
          <w:szCs w:val="16"/>
        </w:rPr>
        <w:t>"</w:t>
      </w:r>
    </w:p>
    <w:p w14:paraId="7BFA53B1" w14:textId="77777777" w:rsidR="00A37EAC" w:rsidRPr="00FC571B" w:rsidRDefault="00A37EAC" w:rsidP="00A37EAC">
      <w:pPr>
        <w:pStyle w:val="Zdrojovykod-zlutyboxSynteastyl"/>
        <w:tabs>
          <w:tab w:val="left" w:pos="284"/>
          <w:tab w:val="left" w:pos="1276"/>
        </w:tabs>
        <w:rPr>
          <w:color w:val="0070C0"/>
        </w:rPr>
      </w:pPr>
      <w:r>
        <w:t>19</w:t>
      </w:r>
      <w:r>
        <w:tab/>
      </w:r>
      <w:r w:rsidRPr="00FC571B">
        <w:rPr>
          <w:color w:val="0070C0"/>
        </w:rPr>
        <w:t xml:space="preserve">          </w:t>
      </w:r>
      <w:r w:rsidRPr="00CB7ECF">
        <w:rPr>
          <w:color w:val="00B050"/>
        </w:rPr>
        <w:t>ProjectName</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string()</w:t>
      </w:r>
      <w:r w:rsidRPr="00843228">
        <w:rPr>
          <w:szCs w:val="16"/>
        </w:rPr>
        <w:t>"</w:t>
      </w:r>
      <w:r>
        <w:rPr>
          <w:szCs w:val="16"/>
        </w:rPr>
        <w:t xml:space="preserve"> </w:t>
      </w:r>
      <w:r w:rsidRPr="00FC571B">
        <w:rPr>
          <w:color w:val="0070C0"/>
        </w:rPr>
        <w:t>&gt;</w:t>
      </w:r>
    </w:p>
    <w:p w14:paraId="4D69978C" w14:textId="77777777" w:rsidR="00A37EAC" w:rsidRPr="00FC571B" w:rsidRDefault="00A37EAC" w:rsidP="00A37EAC">
      <w:pPr>
        <w:pStyle w:val="Zdrojovykod-zlutyboxSynteastyl"/>
        <w:tabs>
          <w:tab w:val="left" w:pos="284"/>
          <w:tab w:val="left" w:pos="1276"/>
        </w:tabs>
        <w:rPr>
          <w:color w:val="0070C0"/>
        </w:rPr>
      </w:pPr>
      <w:r>
        <w:t>20</w:t>
      </w:r>
      <w:r>
        <w:tab/>
      </w:r>
      <w:r w:rsidRPr="00FC571B">
        <w:rPr>
          <w:color w:val="0070C0"/>
        </w:rPr>
        <w:t xml:space="preserve">      &lt;</w:t>
      </w:r>
      <w:r>
        <w:rPr>
          <w:color w:val="0070C0"/>
        </w:rPr>
        <w:t>Team</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66E7C593" w14:textId="77777777" w:rsidR="00A37EAC" w:rsidRPr="00FC571B" w:rsidRDefault="00A37EAC" w:rsidP="00A37EAC">
      <w:pPr>
        <w:pStyle w:val="Zdrojovykod-zlutyboxSynteastyl"/>
        <w:tabs>
          <w:tab w:val="left" w:pos="284"/>
          <w:tab w:val="left" w:pos="1276"/>
        </w:tabs>
        <w:rPr>
          <w:color w:val="0070C0"/>
        </w:rPr>
      </w:pPr>
      <w:r>
        <w:t>21</w:t>
      </w:r>
      <w:r>
        <w:tab/>
      </w:r>
      <w:r w:rsidRPr="00FC571B">
        <w:rPr>
          <w:color w:val="0070C0"/>
        </w:rPr>
        <w:t xml:space="preserve">          </w:t>
      </w:r>
      <w:r w:rsidRPr="00CB7ECF">
        <w:rPr>
          <w:color w:val="00B050"/>
        </w:rPr>
        <w:t>UserID</w:t>
      </w:r>
      <w:r w:rsidRPr="00FC571B">
        <w:rPr>
          <w:color w:val="0070C0"/>
        </w:rPr>
        <w:t xml:space="preserve"> =</w:t>
      </w:r>
      <w:r>
        <w:rPr>
          <w:color w:val="0070C0"/>
        </w:rPr>
        <w:t xml:space="preserve"> </w:t>
      </w:r>
      <w:r w:rsidRPr="00843228">
        <w:rPr>
          <w:szCs w:val="16"/>
        </w:rPr>
        <w:t>"</w:t>
      </w:r>
      <w:r>
        <w:rPr>
          <w:color w:val="C00000"/>
        </w:rPr>
        <w:t xml:space="preserve">required </w:t>
      </w:r>
      <w:r w:rsidRPr="00D6370F">
        <w:rPr>
          <w:color w:val="C00000"/>
        </w:rPr>
        <w:t>Team</w:t>
      </w:r>
      <w:r w:rsidRPr="00D6370F">
        <w:rPr>
          <w:color w:val="FF0000"/>
        </w:rPr>
        <w:t>.usr.ID()</w:t>
      </w:r>
      <w:r w:rsidRPr="00843228">
        <w:rPr>
          <w:szCs w:val="16"/>
        </w:rPr>
        <w:t>"</w:t>
      </w:r>
      <w:r>
        <w:rPr>
          <w:szCs w:val="16"/>
        </w:rPr>
        <w:t xml:space="preserve"> </w:t>
      </w:r>
      <w:r w:rsidRPr="00FC571B">
        <w:rPr>
          <w:color w:val="0070C0"/>
        </w:rPr>
        <w:t>/&gt;</w:t>
      </w:r>
    </w:p>
    <w:p w14:paraId="649391EF" w14:textId="77777777" w:rsidR="00A37EAC" w:rsidRDefault="00A37EAC" w:rsidP="00A37EAC">
      <w:pPr>
        <w:pStyle w:val="Zdrojovykod-zlutyboxSynteastyl"/>
        <w:tabs>
          <w:tab w:val="left" w:pos="284"/>
          <w:tab w:val="left" w:pos="1276"/>
        </w:tabs>
        <w:rPr>
          <w:color w:val="0070C0"/>
        </w:rPr>
      </w:pPr>
      <w:r>
        <w:t>22</w:t>
      </w:r>
      <w:r>
        <w:tab/>
      </w:r>
      <w:r w:rsidRPr="00FC571B">
        <w:rPr>
          <w:color w:val="0070C0"/>
        </w:rPr>
        <w:t xml:space="preserve">    &lt;/</w:t>
      </w:r>
      <w:r>
        <w:rPr>
          <w:color w:val="0070C0"/>
        </w:rPr>
        <w:t>Project</w:t>
      </w:r>
      <w:r w:rsidRPr="00FC571B">
        <w:rPr>
          <w:color w:val="0070C0"/>
        </w:rPr>
        <w:t>&gt;</w:t>
      </w:r>
    </w:p>
    <w:p w14:paraId="0C526F7E" w14:textId="77777777" w:rsidR="00A74B5A" w:rsidRPr="00FC571B" w:rsidRDefault="00A74B5A" w:rsidP="00A74B5A">
      <w:pPr>
        <w:pStyle w:val="Zdrojovykod-zlutyboxSynteastyl"/>
        <w:tabs>
          <w:tab w:val="left" w:pos="284"/>
          <w:tab w:val="left" w:pos="1276"/>
        </w:tabs>
        <w:rPr>
          <w:color w:val="0070C0"/>
        </w:rPr>
      </w:pPr>
      <w:r>
        <w:t>2</w:t>
      </w:r>
      <w:r w:rsidR="00A37EAC">
        <w:t>3</w:t>
      </w:r>
      <w:r>
        <w:tab/>
      </w:r>
    </w:p>
    <w:p w14:paraId="518BFD4E" w14:textId="77777777" w:rsidR="00A74B5A" w:rsidRDefault="00A74B5A" w:rsidP="00A74B5A">
      <w:pPr>
        <w:pStyle w:val="Zdrojovykod-zlutyboxSynteastyl"/>
        <w:tabs>
          <w:tab w:val="left" w:pos="284"/>
          <w:tab w:val="left" w:pos="1276"/>
        </w:tabs>
        <w:rPr>
          <w:color w:val="0070C0"/>
        </w:rPr>
      </w:pPr>
      <w:r>
        <w:t>2</w:t>
      </w:r>
      <w:r w:rsidR="00A37EAC">
        <w:t>4</w:t>
      </w:r>
      <w:r>
        <w:tab/>
      </w:r>
      <w:r w:rsidRPr="00FC571B">
        <w:rPr>
          <w:color w:val="0070C0"/>
        </w:rPr>
        <w:t xml:space="preserve">    &lt;</w:t>
      </w:r>
      <w:r>
        <w:rPr>
          <w:color w:val="0070C0"/>
        </w:rPr>
        <w:t>ProjectActivity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02816C96" w14:textId="77777777" w:rsidR="00A74B5A" w:rsidRPr="00FC571B" w:rsidRDefault="00A74B5A" w:rsidP="00A74B5A">
      <w:pPr>
        <w:pStyle w:val="Zdrojovykod-zlutyboxSynteastyl"/>
        <w:tabs>
          <w:tab w:val="left" w:pos="284"/>
          <w:tab w:val="left" w:pos="1276"/>
        </w:tabs>
        <w:rPr>
          <w:color w:val="0070C0"/>
        </w:rPr>
      </w:pPr>
      <w:r>
        <w:t>2</w:t>
      </w:r>
      <w:r w:rsidR="00A37EAC">
        <w:t>5</w:t>
      </w:r>
      <w:r>
        <w:tab/>
      </w:r>
      <w:r w:rsidRPr="00FC571B">
        <w:rPr>
          <w:color w:val="0070C0"/>
        </w:rPr>
        <w:t xml:space="preserve">          </w:t>
      </w:r>
      <w:r w:rsidRPr="00CB7ECF">
        <w:rPr>
          <w:color w:val="00B050"/>
        </w:rPr>
        <w:t>ProjectCode</w:t>
      </w:r>
      <w:r>
        <w:rPr>
          <w:color w:val="0070C0"/>
        </w:rPr>
        <w:t xml:space="preserve"> </w:t>
      </w:r>
      <w:r w:rsidRPr="00FC571B">
        <w:rPr>
          <w:color w:val="0070C0"/>
        </w:rPr>
        <w:t>=</w:t>
      </w:r>
      <w:r>
        <w:rPr>
          <w:color w:val="0070C0"/>
        </w:rPr>
        <w:t xml:space="preserve"> </w:t>
      </w:r>
      <w:r w:rsidRPr="00843228">
        <w:rPr>
          <w:szCs w:val="16"/>
        </w:rPr>
        <w:t>"</w:t>
      </w:r>
      <w:r w:rsidRPr="00D6370F">
        <w:t>/*</w:t>
      </w:r>
      <w:r>
        <w:t xml:space="preserve"> </w:t>
      </w:r>
      <w:r w:rsidRPr="00A74B5A">
        <w:t xml:space="preserve">Check </w:t>
      </w:r>
      <w:r>
        <w:t>if</w:t>
      </w:r>
      <w:r w:rsidRPr="00A74B5A">
        <w:t xml:space="preserve"> Project </w:t>
      </w:r>
      <w:r>
        <w:t>c</w:t>
      </w:r>
      <w:r w:rsidRPr="00A74B5A">
        <w:t>ode exists and set prj item in Team table.</w:t>
      </w:r>
      <w:r>
        <w:t xml:space="preserve"> </w:t>
      </w:r>
      <w:r w:rsidRPr="00D6370F">
        <w:t>*/</w:t>
      </w:r>
    </w:p>
    <w:p w14:paraId="3A2F6267" w14:textId="77777777" w:rsidR="00A74B5A" w:rsidRPr="00FC571B" w:rsidRDefault="00A74B5A" w:rsidP="00A74B5A">
      <w:pPr>
        <w:pStyle w:val="Zdrojovykod-zlutyboxSynteastyl"/>
        <w:tabs>
          <w:tab w:val="left" w:pos="284"/>
          <w:tab w:val="left" w:pos="1276"/>
        </w:tabs>
        <w:rPr>
          <w:color w:val="0070C0"/>
        </w:rPr>
      </w:pPr>
      <w:r>
        <w:t>2</w:t>
      </w:r>
      <w:r w:rsidR="00A37EAC">
        <w:t>6</w:t>
      </w:r>
      <w:r>
        <w:tab/>
      </w:r>
      <w:r w:rsidRPr="00FC571B">
        <w:rPr>
          <w:color w:val="0070C0"/>
        </w:rPr>
        <w:t xml:space="preserve">            </w:t>
      </w:r>
      <w:r>
        <w:rPr>
          <w:color w:val="0070C0"/>
        </w:rPr>
        <w:t xml:space="preserve">            </w:t>
      </w:r>
      <w:r w:rsidRPr="00D6370F">
        <w:rPr>
          <w:color w:val="C00000"/>
        </w:rPr>
        <w:t>required Team.prj (</w:t>
      </w:r>
      <w:r w:rsidRPr="00D6370F">
        <w:rPr>
          <w:color w:val="FF0000"/>
        </w:rPr>
        <w:t>Project.prj.ID</w:t>
      </w:r>
      <w:r>
        <w:rPr>
          <w:color w:val="FF0000"/>
        </w:rPr>
        <w:t>REF</w:t>
      </w:r>
      <w:r w:rsidRPr="00D6370F">
        <w:rPr>
          <w:color w:val="FF0000"/>
        </w:rPr>
        <w:t>()</w:t>
      </w:r>
      <w:r w:rsidRPr="00D6370F">
        <w:rPr>
          <w:color w:val="C00000"/>
        </w:rPr>
        <w:t>)</w:t>
      </w:r>
      <w:r w:rsidRPr="00843228">
        <w:rPr>
          <w:szCs w:val="16"/>
        </w:rPr>
        <w:t>"</w:t>
      </w:r>
      <w:r>
        <w:rPr>
          <w:color w:val="C00000"/>
        </w:rPr>
        <w:t xml:space="preserve"> </w:t>
      </w:r>
      <w:r w:rsidRPr="00FC571B">
        <w:rPr>
          <w:color w:val="0070C0"/>
        </w:rPr>
        <w:t>&gt;</w:t>
      </w:r>
    </w:p>
    <w:p w14:paraId="46DECDD4" w14:textId="77777777" w:rsidR="00A74B5A" w:rsidRPr="00FC571B" w:rsidRDefault="00A74B5A" w:rsidP="00A74B5A">
      <w:pPr>
        <w:pStyle w:val="Zdrojovykod-zlutyboxSynteastyl"/>
        <w:tabs>
          <w:tab w:val="left" w:pos="284"/>
          <w:tab w:val="left" w:pos="1276"/>
        </w:tabs>
        <w:rPr>
          <w:color w:val="0070C0"/>
        </w:rPr>
      </w:pPr>
      <w:r>
        <w:t>2</w:t>
      </w:r>
      <w:r w:rsidR="00A37EAC">
        <w:t>7</w:t>
      </w:r>
      <w:r>
        <w:tab/>
      </w:r>
      <w:r w:rsidRPr="00FC571B">
        <w:rPr>
          <w:color w:val="0070C0"/>
        </w:rPr>
        <w:t xml:space="preserve">      &lt;</w:t>
      </w:r>
      <w:r>
        <w:rPr>
          <w:color w:val="0070C0"/>
        </w:rPr>
        <w:t>EmployeeActivity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6C8B28A3" w14:textId="77777777" w:rsidR="00A74B5A" w:rsidRPr="00FC571B" w:rsidRDefault="00A74B5A" w:rsidP="00A74B5A">
      <w:pPr>
        <w:pStyle w:val="Zdrojovykod-zlutyboxSynteastyl"/>
        <w:tabs>
          <w:tab w:val="left" w:pos="284"/>
          <w:tab w:val="left" w:pos="1276"/>
        </w:tabs>
        <w:rPr>
          <w:color w:val="0070C0"/>
        </w:rPr>
      </w:pPr>
      <w:r>
        <w:t>2</w:t>
      </w:r>
      <w:r w:rsidR="00A37EAC">
        <w:t>8</w:t>
      </w:r>
      <w:r>
        <w:tab/>
      </w:r>
      <w:r w:rsidRPr="00FC571B">
        <w:rPr>
          <w:color w:val="0070C0"/>
        </w:rPr>
        <w:t xml:space="preserve">          </w:t>
      </w:r>
      <w:r w:rsidRPr="00CB7ECF">
        <w:rPr>
          <w:color w:val="00B050"/>
        </w:rPr>
        <w:t>UserID</w:t>
      </w:r>
      <w:r w:rsidRPr="00FC571B">
        <w:rPr>
          <w:color w:val="0070C0"/>
        </w:rPr>
        <w:t xml:space="preserve"> =</w:t>
      </w:r>
      <w:r>
        <w:rPr>
          <w:color w:val="0070C0"/>
        </w:rPr>
        <w:t xml:space="preserve"> </w:t>
      </w:r>
      <w:r w:rsidRPr="00843228">
        <w:rPr>
          <w:szCs w:val="16"/>
        </w:rPr>
        <w:t>"</w:t>
      </w:r>
      <w:r w:rsidRPr="00D6370F">
        <w:rPr>
          <w:color w:val="C00000"/>
        </w:rPr>
        <w:t>required Team.usr.IDREF()</w:t>
      </w:r>
      <w:r w:rsidRPr="00843228">
        <w:rPr>
          <w:szCs w:val="16"/>
        </w:rPr>
        <w:t>"</w:t>
      </w:r>
      <w:r>
        <w:rPr>
          <w:szCs w:val="16"/>
        </w:rPr>
        <w:t xml:space="preserve"> </w:t>
      </w:r>
      <w:r w:rsidRPr="00FC571B">
        <w:rPr>
          <w:color w:val="0070C0"/>
        </w:rPr>
        <w:t>&gt;</w:t>
      </w:r>
    </w:p>
    <w:p w14:paraId="31A2E143" w14:textId="77777777" w:rsidR="00A74B5A" w:rsidRPr="00FC571B" w:rsidRDefault="00A74B5A" w:rsidP="00A74B5A">
      <w:pPr>
        <w:pStyle w:val="Zdrojovykod-zlutyboxSynteastyl"/>
        <w:tabs>
          <w:tab w:val="left" w:pos="284"/>
          <w:tab w:val="left" w:pos="1276"/>
        </w:tabs>
        <w:rPr>
          <w:color w:val="0070C0"/>
        </w:rPr>
      </w:pPr>
      <w:r>
        <w:t>2</w:t>
      </w:r>
      <w:r w:rsidR="00A37EAC">
        <w:t>9</w:t>
      </w:r>
      <w:r>
        <w:tab/>
      </w:r>
      <w:r w:rsidRPr="00FC571B">
        <w:rPr>
          <w:color w:val="0070C0"/>
        </w:rPr>
        <w:t xml:space="preserve">        &lt;</w:t>
      </w:r>
      <w:r>
        <w:rPr>
          <w:color w:val="0070C0"/>
        </w:rPr>
        <w:t>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50A89E7B" w14:textId="77777777" w:rsidR="00A74B5A" w:rsidRPr="00FC571B" w:rsidRDefault="00A37EAC" w:rsidP="00A74B5A">
      <w:pPr>
        <w:pStyle w:val="Zdrojovykod-zlutyboxSynteastyl"/>
        <w:tabs>
          <w:tab w:val="left" w:pos="284"/>
          <w:tab w:val="left" w:pos="1276"/>
        </w:tabs>
        <w:rPr>
          <w:color w:val="0070C0"/>
        </w:rPr>
      </w:pPr>
      <w:r>
        <w:t>30</w:t>
      </w:r>
      <w:r w:rsidR="00A74B5A">
        <w:tab/>
      </w:r>
      <w:r w:rsidR="00A74B5A" w:rsidRPr="00FC571B">
        <w:rPr>
          <w:color w:val="0070C0"/>
        </w:rPr>
        <w:t xml:space="preserve">          </w:t>
      </w:r>
      <w:r w:rsidR="00A74B5A" w:rsidRPr="00D6370F">
        <w:rPr>
          <w:color w:val="00B050"/>
        </w:rPr>
        <w:t>Date</w:t>
      </w:r>
      <w:r w:rsidR="00A74B5A">
        <w:rPr>
          <w:color w:val="0070C0"/>
        </w:rPr>
        <w:t xml:space="preserve"> </w:t>
      </w:r>
      <w:r w:rsidR="00A74B5A" w:rsidRPr="00FC571B">
        <w:rPr>
          <w:color w:val="0070C0"/>
        </w:rPr>
        <w:t>=</w:t>
      </w:r>
      <w:r w:rsidR="00A74B5A">
        <w:rPr>
          <w:color w:val="0070C0"/>
        </w:rPr>
        <w:t xml:space="preserve"> </w:t>
      </w:r>
      <w:r w:rsidR="00A74B5A" w:rsidRPr="00843228">
        <w:rPr>
          <w:szCs w:val="16"/>
        </w:rPr>
        <w:t>"</w:t>
      </w:r>
      <w:r w:rsidR="00A74B5A" w:rsidRPr="00D6370F">
        <w:rPr>
          <w:color w:val="C00000"/>
        </w:rPr>
        <w:t>required date()</w:t>
      </w:r>
      <w:r w:rsidR="00A74B5A" w:rsidRPr="00843228">
        <w:rPr>
          <w:szCs w:val="16"/>
        </w:rPr>
        <w:t>"</w:t>
      </w:r>
    </w:p>
    <w:p w14:paraId="6FD4B809" w14:textId="77777777" w:rsidR="00A74B5A" w:rsidRPr="00FC571B" w:rsidRDefault="00A37EAC" w:rsidP="00A74B5A">
      <w:pPr>
        <w:pStyle w:val="Zdrojovykod-zlutyboxSynteastyl"/>
        <w:tabs>
          <w:tab w:val="left" w:pos="284"/>
          <w:tab w:val="left" w:pos="1276"/>
        </w:tabs>
        <w:rPr>
          <w:color w:val="0070C0"/>
        </w:rPr>
      </w:pPr>
      <w:r>
        <w:t>31</w:t>
      </w:r>
      <w:r w:rsidR="00A74B5A">
        <w:tab/>
      </w:r>
      <w:r w:rsidR="00A74B5A" w:rsidRPr="00FC571B">
        <w:rPr>
          <w:color w:val="0070C0"/>
        </w:rPr>
        <w:t xml:space="preserve">          </w:t>
      </w:r>
      <w:r w:rsidR="00A74B5A" w:rsidRPr="00D6370F">
        <w:rPr>
          <w:color w:val="00B050"/>
        </w:rPr>
        <w:t>Hours</w:t>
      </w:r>
      <w:r w:rsidR="00A74B5A">
        <w:rPr>
          <w:color w:val="0070C0"/>
        </w:rPr>
        <w:t xml:space="preserve"> </w:t>
      </w:r>
      <w:r w:rsidR="00A74B5A" w:rsidRPr="00FC571B">
        <w:rPr>
          <w:color w:val="0070C0"/>
        </w:rPr>
        <w:t>=</w:t>
      </w:r>
      <w:r w:rsidR="00A74B5A">
        <w:rPr>
          <w:color w:val="0070C0"/>
        </w:rPr>
        <w:t xml:space="preserve"> </w:t>
      </w:r>
      <w:r w:rsidR="00A74B5A" w:rsidRPr="00843228">
        <w:rPr>
          <w:szCs w:val="16"/>
        </w:rPr>
        <w:t>"</w:t>
      </w:r>
      <w:r w:rsidR="00A74B5A" w:rsidRPr="00D6370F">
        <w:rPr>
          <w:color w:val="C00000"/>
        </w:rPr>
        <w:t>required int()</w:t>
      </w:r>
      <w:r w:rsidR="00A74B5A" w:rsidRPr="00843228">
        <w:rPr>
          <w:szCs w:val="16"/>
        </w:rPr>
        <w:t>"</w:t>
      </w:r>
      <w:r w:rsidR="00A74B5A">
        <w:rPr>
          <w:szCs w:val="16"/>
        </w:rPr>
        <w:t xml:space="preserve"> </w:t>
      </w:r>
      <w:r w:rsidR="00A74B5A" w:rsidRPr="00FC571B">
        <w:rPr>
          <w:color w:val="0070C0"/>
        </w:rPr>
        <w:t>/&gt;</w:t>
      </w:r>
    </w:p>
    <w:p w14:paraId="4EA52BED" w14:textId="77777777" w:rsidR="00A74B5A" w:rsidRPr="00FC571B" w:rsidRDefault="00A74B5A" w:rsidP="00A74B5A">
      <w:pPr>
        <w:pStyle w:val="Zdrojovykod-zlutyboxSynteastyl"/>
        <w:tabs>
          <w:tab w:val="left" w:pos="284"/>
          <w:tab w:val="left" w:pos="1276"/>
        </w:tabs>
        <w:rPr>
          <w:color w:val="0070C0"/>
        </w:rPr>
      </w:pPr>
      <w:r>
        <w:t>3</w:t>
      </w:r>
      <w:r w:rsidR="00A37EAC">
        <w:t>2</w:t>
      </w:r>
      <w:r>
        <w:tab/>
      </w:r>
      <w:r w:rsidRPr="00FC571B">
        <w:rPr>
          <w:color w:val="0070C0"/>
        </w:rPr>
        <w:t xml:space="preserve">      &lt;/</w:t>
      </w:r>
      <w:r>
        <w:rPr>
          <w:color w:val="0070C0"/>
        </w:rPr>
        <w:t>EmployeeActivity</w:t>
      </w:r>
      <w:r w:rsidRPr="00FC571B">
        <w:rPr>
          <w:color w:val="0070C0"/>
        </w:rPr>
        <w:t>&gt;</w:t>
      </w:r>
    </w:p>
    <w:p w14:paraId="31930A46" w14:textId="77777777" w:rsidR="00A74B5A" w:rsidRDefault="00A74B5A" w:rsidP="00A74B5A">
      <w:pPr>
        <w:pStyle w:val="Zdrojovykod-zlutyboxSynteastyl"/>
        <w:tabs>
          <w:tab w:val="left" w:pos="284"/>
          <w:tab w:val="left" w:pos="1276"/>
        </w:tabs>
        <w:rPr>
          <w:color w:val="0070C0"/>
        </w:rPr>
      </w:pPr>
      <w:r>
        <w:t>3</w:t>
      </w:r>
      <w:r w:rsidR="00A37EAC">
        <w:t>3</w:t>
      </w:r>
      <w:r>
        <w:tab/>
      </w:r>
      <w:r w:rsidRPr="00FC571B">
        <w:rPr>
          <w:color w:val="0070C0"/>
        </w:rPr>
        <w:t xml:space="preserve">    &lt;/</w:t>
      </w:r>
      <w:r>
        <w:rPr>
          <w:color w:val="0070C0"/>
        </w:rPr>
        <w:t>ProjectActivity</w:t>
      </w:r>
      <w:r w:rsidRPr="00FC571B">
        <w:rPr>
          <w:color w:val="0070C0"/>
        </w:rPr>
        <w:t>&gt;</w:t>
      </w:r>
    </w:p>
    <w:p w14:paraId="70FDFDD6" w14:textId="77777777" w:rsidR="00A74B5A" w:rsidRPr="00FC571B" w:rsidRDefault="00A74B5A" w:rsidP="00A74B5A">
      <w:pPr>
        <w:pStyle w:val="Zdrojovykod-zlutyboxSynteastyl"/>
        <w:tabs>
          <w:tab w:val="left" w:pos="284"/>
          <w:tab w:val="left" w:pos="1276"/>
        </w:tabs>
        <w:rPr>
          <w:color w:val="0070C0"/>
        </w:rPr>
      </w:pPr>
      <w:r>
        <w:t>3</w:t>
      </w:r>
      <w:r w:rsidR="00A37EAC">
        <w:t>4</w:t>
      </w:r>
      <w:r>
        <w:tab/>
      </w:r>
    </w:p>
    <w:p w14:paraId="5AFFF5D9" w14:textId="77777777" w:rsidR="00A74B5A" w:rsidRDefault="00A74B5A" w:rsidP="00A74B5A">
      <w:pPr>
        <w:pStyle w:val="Zdrojovykod-zlutyboxSynteastyl"/>
        <w:tabs>
          <w:tab w:val="left" w:pos="284"/>
          <w:tab w:val="left" w:pos="1276"/>
        </w:tabs>
        <w:rPr>
          <w:color w:val="0070C0"/>
        </w:rPr>
      </w:pPr>
      <w:r>
        <w:t>3</w:t>
      </w:r>
      <w:r w:rsidR="00A37EAC">
        <w:t>5</w:t>
      </w:r>
      <w:r>
        <w:tab/>
      </w:r>
      <w:r w:rsidRPr="00FC571B">
        <w:rPr>
          <w:color w:val="0070C0"/>
        </w:rPr>
        <w:t xml:space="preserve">  &lt;/</w:t>
      </w:r>
      <w:r>
        <w:rPr>
          <w:color w:val="0070C0"/>
        </w:rPr>
        <w:t>Overview</w:t>
      </w:r>
      <w:r w:rsidRPr="00FC571B">
        <w:rPr>
          <w:color w:val="0070C0"/>
        </w:rPr>
        <w:t>&gt;</w:t>
      </w:r>
    </w:p>
    <w:p w14:paraId="28877075" w14:textId="77777777" w:rsidR="00A74B5A" w:rsidRPr="00FC571B" w:rsidRDefault="00A74B5A" w:rsidP="00A74B5A">
      <w:pPr>
        <w:pStyle w:val="Zdrojovykod-zlutyboxSynteastyl"/>
        <w:tabs>
          <w:tab w:val="left" w:pos="284"/>
          <w:tab w:val="left" w:pos="1276"/>
        </w:tabs>
        <w:rPr>
          <w:color w:val="0070C0"/>
        </w:rPr>
      </w:pPr>
      <w:r>
        <w:t>3</w:t>
      </w:r>
      <w:r w:rsidR="00A37EAC">
        <w:t>6</w:t>
      </w:r>
      <w:r>
        <w:tab/>
      </w:r>
    </w:p>
    <w:p w14:paraId="6EF1FE2F" w14:textId="77777777" w:rsidR="00D47347" w:rsidRPr="00D6370F" w:rsidRDefault="00A74B5A" w:rsidP="00A74B5A">
      <w:pPr>
        <w:pStyle w:val="Zdrojovykod-zlutyboxSynteastyl"/>
        <w:tabs>
          <w:tab w:val="left" w:pos="567"/>
          <w:tab w:val="left" w:pos="1276"/>
        </w:tabs>
        <w:rPr>
          <w:color w:val="0070C0"/>
        </w:rPr>
        <w:sectPr w:rsidR="00D47347" w:rsidRPr="00D6370F" w:rsidSect="00187D6C">
          <w:type w:val="continuous"/>
          <w:pgSz w:w="11906" w:h="16838" w:code="9"/>
          <w:pgMar w:top="1247" w:right="1304" w:bottom="1247" w:left="1304" w:header="709" w:footer="709" w:gutter="0"/>
          <w:cols w:space="708"/>
        </w:sectPr>
      </w:pPr>
      <w:r>
        <w:t>3</w:t>
      </w:r>
      <w:r w:rsidR="00A37EAC">
        <w:t>7</w:t>
      </w:r>
      <w:r>
        <w:t xml:space="preserve"> </w:t>
      </w:r>
      <w:r w:rsidRPr="00FC571B">
        <w:rPr>
          <w:color w:val="0070C0"/>
        </w:rPr>
        <w:t>&lt;/xd:def</w:t>
      </w:r>
      <w:r w:rsidR="00D47347" w:rsidRPr="00FC571B">
        <w:rPr>
          <w:color w:val="0070C0"/>
        </w:rPr>
        <w:t>&gt;</w:t>
      </w:r>
    </w:p>
    <w:p w14:paraId="54B14E6E" w14:textId="77777777" w:rsidR="00FC571B" w:rsidRDefault="002D34DD" w:rsidP="00FC571B">
      <w:pPr>
        <w:pStyle w:val="Odstavec"/>
        <w:rPr>
          <w:lang w:val="en-US"/>
        </w:rPr>
      </w:pPr>
      <w:r w:rsidRPr="002D34DD">
        <w:rPr>
          <w:lang w:val="en-US"/>
        </w:rPr>
        <w:t xml:space="preserve">The "ProjectTeam" table has a key composed of two entries "prj" and "user" that refer to the "User" and "Project" key entries (see line </w:t>
      </w:r>
      <w:r w:rsidR="00A37EAC">
        <w:rPr>
          <w:lang w:val="en-US"/>
        </w:rPr>
        <w:t>8</w:t>
      </w:r>
      <w:r w:rsidRPr="002D34DD">
        <w:rPr>
          <w:lang w:val="en-US"/>
        </w:rPr>
        <w:t xml:space="preserve">). Line 7 ensures unambiguous employee code. </w:t>
      </w:r>
      <w:r w:rsidR="00E80D4C">
        <w:rPr>
          <w:lang w:val="en-US"/>
        </w:rPr>
        <w:t xml:space="preserve">Line 14 adds value of the key to the table "User". </w:t>
      </w:r>
      <w:r w:rsidRPr="002D34DD">
        <w:rPr>
          <w:lang w:val="en-US"/>
        </w:rPr>
        <w:t>On the line 1</w:t>
      </w:r>
      <w:r w:rsidR="00E80D4C">
        <w:rPr>
          <w:lang w:val="en-US"/>
        </w:rPr>
        <w:t>8</w:t>
      </w:r>
      <w:r w:rsidRPr="002D34DD">
        <w:rPr>
          <w:lang w:val="en-US"/>
        </w:rPr>
        <w:t xml:space="preserve">, the unique code is set to the "Project" table, and at the same time the key part "prj" of "Team" is set. On the line </w:t>
      </w:r>
      <w:r w:rsidR="00A37EAC">
        <w:rPr>
          <w:lang w:val="en-US"/>
        </w:rPr>
        <w:t>21</w:t>
      </w:r>
      <w:r w:rsidRPr="002D34DD">
        <w:rPr>
          <w:lang w:val="en-US"/>
        </w:rPr>
        <w:t xml:space="preserve">, the usr entry is stored in the "Team" </w:t>
      </w:r>
      <w:r w:rsidR="00E80D4C">
        <w:rPr>
          <w:lang w:val="en-US"/>
        </w:rPr>
        <w:t>and</w:t>
      </w:r>
      <w:r w:rsidRPr="002D34DD">
        <w:rPr>
          <w:lang w:val="en-US"/>
        </w:rPr>
        <w:t xml:space="preserve"> ensure</w:t>
      </w:r>
      <w:r w:rsidR="00E80D4C">
        <w:rPr>
          <w:lang w:val="en-US"/>
        </w:rPr>
        <w:t>s</w:t>
      </w:r>
      <w:r w:rsidRPr="002D34DD">
        <w:rPr>
          <w:lang w:val="en-US"/>
        </w:rPr>
        <w:t xml:space="preserve"> the uniqueness of the key</w:t>
      </w:r>
      <w:r w:rsidR="00E80D4C" w:rsidRPr="002D34DD">
        <w:rPr>
          <w:lang w:val="en-US"/>
        </w:rPr>
        <w:t xml:space="preserve"> in the </w:t>
      </w:r>
      <w:r w:rsidR="00E80D4C" w:rsidRPr="002D34DD">
        <w:rPr>
          <w:lang w:val="en-US"/>
        </w:rPr>
        <w:lastRenderedPageBreak/>
        <w:t>"Team" table</w:t>
      </w:r>
      <w:r w:rsidRPr="002D34DD">
        <w:rPr>
          <w:lang w:val="en-US"/>
        </w:rPr>
        <w:t xml:space="preserve"> (</w:t>
      </w:r>
      <w:r w:rsidR="00D52FF0">
        <w:rPr>
          <w:lang w:val="en-US"/>
        </w:rPr>
        <w:t>ie</w:t>
      </w:r>
      <w:r w:rsidRPr="002D34DD">
        <w:rPr>
          <w:lang w:val="en-US"/>
        </w:rPr>
        <w:t xml:space="preserve"> the "prj" and "usr" pair). The line 2</w:t>
      </w:r>
      <w:r w:rsidR="00143413">
        <w:rPr>
          <w:lang w:val="en-US"/>
        </w:rPr>
        <w:t>6</w:t>
      </w:r>
      <w:r w:rsidRPr="002D34DD">
        <w:rPr>
          <w:lang w:val="en-US"/>
        </w:rPr>
        <w:t xml:space="preserve"> will check if the key is in the "Project" table and set "prj" in the "Team" key. </w:t>
      </w:r>
      <w:r w:rsidR="00E80D4C">
        <w:rPr>
          <w:lang w:val="en-US"/>
        </w:rPr>
        <w:t>L</w:t>
      </w:r>
      <w:r w:rsidRPr="002D34DD">
        <w:rPr>
          <w:lang w:val="en-US"/>
        </w:rPr>
        <w:t>ine 2</w:t>
      </w:r>
      <w:r w:rsidR="00143413">
        <w:rPr>
          <w:lang w:val="en-US"/>
        </w:rPr>
        <w:t>8</w:t>
      </w:r>
      <w:r w:rsidRPr="002D34DD">
        <w:rPr>
          <w:lang w:val="en-US"/>
        </w:rPr>
        <w:t xml:space="preserve"> add</w:t>
      </w:r>
      <w:r w:rsidR="00E80D4C">
        <w:rPr>
          <w:lang w:val="en-US"/>
        </w:rPr>
        <w:t>s</w:t>
      </w:r>
      <w:r w:rsidRPr="002D34DD">
        <w:rPr>
          <w:lang w:val="en-US"/>
        </w:rPr>
        <w:t xml:space="preserve"> the "prj" </w:t>
      </w:r>
      <w:r w:rsidR="00E80D4C">
        <w:rPr>
          <w:lang w:val="en-US"/>
        </w:rPr>
        <w:t>key part</w:t>
      </w:r>
      <w:r w:rsidRPr="002D34DD">
        <w:rPr>
          <w:lang w:val="en-US"/>
        </w:rPr>
        <w:t xml:space="preserve"> to the "Team" key and check if th</w:t>
      </w:r>
      <w:r w:rsidR="00E80D4C">
        <w:rPr>
          <w:lang w:val="en-US"/>
        </w:rPr>
        <w:t>e</w:t>
      </w:r>
      <w:r w:rsidRPr="002D34DD">
        <w:rPr>
          <w:lang w:val="en-US"/>
        </w:rPr>
        <w:t xml:space="preserve"> pair exists in the "Team" table.</w:t>
      </w:r>
    </w:p>
    <w:p w14:paraId="311AA775" w14:textId="77777777" w:rsidR="009355CA" w:rsidRDefault="009355CA" w:rsidP="009355CA">
      <w:pPr>
        <w:pStyle w:val="Odstavec"/>
      </w:pPr>
      <w:r>
        <w:t>Example of valid data:</w:t>
      </w:r>
    </w:p>
    <w:p w14:paraId="6696F0A5" w14:textId="77777777" w:rsidR="009355CA" w:rsidRDefault="009355CA" w:rsidP="009355CA">
      <w:pPr>
        <w:pStyle w:val="Zdrojovykod-zlutyboxSynteastyl"/>
        <w:tabs>
          <w:tab w:val="left" w:pos="284"/>
          <w:tab w:val="left" w:pos="1276"/>
        </w:tabs>
      </w:pPr>
      <w:r>
        <w:t>&lt;OverWiew&gt;</w:t>
      </w:r>
    </w:p>
    <w:p w14:paraId="479ACC2C" w14:textId="77777777" w:rsidR="009355CA" w:rsidRDefault="009355CA" w:rsidP="009355CA">
      <w:pPr>
        <w:pStyle w:val="Zdrojovykod-zlutyboxSynteastyl"/>
        <w:tabs>
          <w:tab w:val="left" w:pos="284"/>
          <w:tab w:val="left" w:pos="1276"/>
        </w:tabs>
      </w:pPr>
      <w:r>
        <w:t xml:space="preserve">   &lt;Employee UserID="J</w:t>
      </w:r>
      <w:r w:rsidR="00367CF8">
        <w:t>BROWN</w:t>
      </w:r>
      <w:r>
        <w:t>" Name="Jo</w:t>
      </w:r>
      <w:r w:rsidR="00367CF8">
        <w:t>hn</w:t>
      </w:r>
      <w:r>
        <w:t xml:space="preserve"> </w:t>
      </w:r>
      <w:r w:rsidR="00367CF8">
        <w:t>Brown</w:t>
      </w:r>
      <w:r>
        <w:t>"/&gt;</w:t>
      </w:r>
    </w:p>
    <w:p w14:paraId="189792D9" w14:textId="77777777" w:rsidR="009355CA" w:rsidRDefault="009355CA" w:rsidP="009355CA">
      <w:pPr>
        <w:pStyle w:val="Zdrojovykod-zlutyboxSynteastyl"/>
        <w:tabs>
          <w:tab w:val="left" w:pos="284"/>
          <w:tab w:val="left" w:pos="1276"/>
        </w:tabs>
      </w:pPr>
      <w:r>
        <w:t xml:space="preserve">   &lt;Employee UserID="K</w:t>
      </w:r>
      <w:r w:rsidR="00367CF8">
        <w:t>SMITH</w:t>
      </w:r>
      <w:r>
        <w:t xml:space="preserve">" Name="Karl </w:t>
      </w:r>
      <w:r w:rsidR="00367CF8">
        <w:t>Smith</w:t>
      </w:r>
      <w:r>
        <w:t>"/&gt;</w:t>
      </w:r>
    </w:p>
    <w:p w14:paraId="09E940AA" w14:textId="77777777" w:rsidR="009355CA" w:rsidRDefault="009355CA" w:rsidP="009355CA">
      <w:pPr>
        <w:pStyle w:val="Zdrojovykod-zlutyboxSynteastyl"/>
        <w:tabs>
          <w:tab w:val="left" w:pos="284"/>
          <w:tab w:val="left" w:pos="1276"/>
        </w:tabs>
      </w:pPr>
      <w:r>
        <w:t xml:space="preserve">   &lt;Employee UserID="V</w:t>
      </w:r>
      <w:r w:rsidR="00367CF8">
        <w:t>TELL</w:t>
      </w:r>
      <w:r>
        <w:t>"  Name="V</w:t>
      </w:r>
      <w:r w:rsidR="00367CF8">
        <w:t>ilem</w:t>
      </w:r>
      <w:r>
        <w:t xml:space="preserve"> </w:t>
      </w:r>
      <w:r w:rsidR="00367CF8">
        <w:t>Tell</w:t>
      </w:r>
      <w:r>
        <w:t>"/&gt;</w:t>
      </w:r>
    </w:p>
    <w:p w14:paraId="54626537" w14:textId="77777777" w:rsidR="009355CA" w:rsidRDefault="009355CA" w:rsidP="009355CA">
      <w:pPr>
        <w:pStyle w:val="Zdrojovykod-zlutyboxSynteastyl"/>
        <w:tabs>
          <w:tab w:val="left" w:pos="284"/>
          <w:tab w:val="left" w:pos="1276"/>
        </w:tabs>
      </w:pPr>
      <w:r>
        <w:t xml:space="preserve">   &lt;Project ProjectCode="ALFA" ProjectName="Proje</w:t>
      </w:r>
      <w:r w:rsidR="00367CF8">
        <w:t>c</w:t>
      </w:r>
      <w:r>
        <w:t>t ALFA"&gt;</w:t>
      </w:r>
    </w:p>
    <w:p w14:paraId="5DD1D64E"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56175AAE" w14:textId="77777777" w:rsidR="009355CA" w:rsidRDefault="009355CA" w:rsidP="009355CA">
      <w:pPr>
        <w:pStyle w:val="Zdrojovykod-zlutyboxSynteastyl"/>
        <w:tabs>
          <w:tab w:val="left" w:pos="284"/>
          <w:tab w:val="left" w:pos="1276"/>
        </w:tabs>
      </w:pPr>
      <w:r>
        <w:t xml:space="preserve">     &lt;T</w:t>
      </w:r>
      <w:r w:rsidR="0027351C">
        <w:t>eam</w:t>
      </w:r>
      <w:r>
        <w:t xml:space="preserve"> UserID="K</w:t>
      </w:r>
      <w:r w:rsidR="00367CF8">
        <w:t>SMITH</w:t>
      </w:r>
      <w:r>
        <w:t>"/&gt;</w:t>
      </w:r>
    </w:p>
    <w:p w14:paraId="58FEB813" w14:textId="77777777" w:rsidR="009355CA" w:rsidRDefault="009355CA" w:rsidP="009355CA">
      <w:pPr>
        <w:pStyle w:val="Zdrojovykod-zlutyboxSynteastyl"/>
        <w:tabs>
          <w:tab w:val="left" w:pos="284"/>
          <w:tab w:val="left" w:pos="1276"/>
        </w:tabs>
      </w:pPr>
      <w:r>
        <w:t xml:space="preserve">     &lt;T</w:t>
      </w:r>
      <w:r w:rsidR="0027351C">
        <w:t>eam</w:t>
      </w:r>
      <w:r>
        <w:t xml:space="preserve"> UserID="V</w:t>
      </w:r>
      <w:r w:rsidR="00367CF8">
        <w:t>TELL</w:t>
      </w:r>
      <w:r>
        <w:t>"/&gt;</w:t>
      </w:r>
    </w:p>
    <w:p w14:paraId="3EE89C33" w14:textId="77777777" w:rsidR="009355CA" w:rsidRDefault="009355CA" w:rsidP="009355CA">
      <w:pPr>
        <w:pStyle w:val="Zdrojovykod-zlutyboxSynteastyl"/>
        <w:tabs>
          <w:tab w:val="left" w:pos="284"/>
          <w:tab w:val="left" w:pos="1276"/>
        </w:tabs>
      </w:pPr>
      <w:r>
        <w:t xml:space="preserve">   &lt;/Project&gt;</w:t>
      </w:r>
    </w:p>
    <w:p w14:paraId="7CBD2E8F" w14:textId="77777777" w:rsidR="009355CA" w:rsidRDefault="009355CA" w:rsidP="009355CA">
      <w:pPr>
        <w:pStyle w:val="Zdrojovykod-zlutyboxSynteastyl"/>
        <w:tabs>
          <w:tab w:val="left" w:pos="284"/>
          <w:tab w:val="left" w:pos="1276"/>
        </w:tabs>
      </w:pPr>
      <w:r>
        <w:t xml:space="preserve">   &lt;Projekt ProjectCode="BETA" ProjectName="Proje</w:t>
      </w:r>
      <w:r w:rsidR="00367CF8">
        <w:t>c</w:t>
      </w:r>
      <w:r>
        <w:t>t BETA"&gt;</w:t>
      </w:r>
    </w:p>
    <w:p w14:paraId="00B02295"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002B60B6" w14:textId="77777777" w:rsidR="009355CA" w:rsidRDefault="009355CA" w:rsidP="009355CA">
      <w:pPr>
        <w:pStyle w:val="Zdrojovykod-zlutyboxSynteastyl"/>
        <w:tabs>
          <w:tab w:val="left" w:pos="284"/>
          <w:tab w:val="left" w:pos="1276"/>
        </w:tabs>
      </w:pPr>
      <w:r>
        <w:t xml:space="preserve">   &lt;/Project&gt;</w:t>
      </w:r>
    </w:p>
    <w:p w14:paraId="1B29CA89" w14:textId="77777777" w:rsidR="009355CA" w:rsidRDefault="009355CA" w:rsidP="009355CA">
      <w:pPr>
        <w:pStyle w:val="Zdrojovykod-zlutyboxSynteastyl"/>
        <w:tabs>
          <w:tab w:val="left" w:pos="284"/>
          <w:tab w:val="left" w:pos="1276"/>
        </w:tabs>
      </w:pPr>
      <w:r>
        <w:t xml:space="preserve">   &lt;Project ProjectCode="GAMA" ProjectName="Proje</w:t>
      </w:r>
      <w:r w:rsidR="00367CF8">
        <w:t>c</w:t>
      </w:r>
      <w:r>
        <w:t>t GAMA"&gt;</w:t>
      </w:r>
    </w:p>
    <w:p w14:paraId="2D4BB363" w14:textId="77777777" w:rsidR="009355CA" w:rsidRDefault="009355CA" w:rsidP="009355CA">
      <w:pPr>
        <w:pStyle w:val="Zdrojovykod-zlutyboxSynteastyl"/>
        <w:tabs>
          <w:tab w:val="left" w:pos="284"/>
          <w:tab w:val="left" w:pos="1276"/>
        </w:tabs>
      </w:pPr>
      <w:r>
        <w:t xml:space="preserve">     &lt;T</w:t>
      </w:r>
      <w:r w:rsidR="0027351C">
        <w:t>ea</w:t>
      </w:r>
      <w:r>
        <w:t>m UserID="K</w:t>
      </w:r>
      <w:r w:rsidR="00367CF8">
        <w:t>SMITH</w:t>
      </w:r>
      <w:r>
        <w:t>"/&gt;</w:t>
      </w:r>
    </w:p>
    <w:p w14:paraId="4C2DA139"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0D8EF3C2" w14:textId="77777777" w:rsidR="009355CA" w:rsidRDefault="009355CA" w:rsidP="009355CA">
      <w:pPr>
        <w:pStyle w:val="Zdrojovykod-zlutyboxSynteastyl"/>
        <w:tabs>
          <w:tab w:val="left" w:pos="284"/>
          <w:tab w:val="left" w:pos="1276"/>
        </w:tabs>
      </w:pPr>
      <w:r>
        <w:t xml:space="preserve">   &lt;/Project&gt;</w:t>
      </w:r>
    </w:p>
    <w:p w14:paraId="402A0A1B" w14:textId="77777777" w:rsidR="009355CA" w:rsidRDefault="009355CA" w:rsidP="009355CA">
      <w:pPr>
        <w:pStyle w:val="Zdrojovykod-zlutyboxSynteastyl"/>
        <w:tabs>
          <w:tab w:val="left" w:pos="284"/>
          <w:tab w:val="left" w:pos="1276"/>
        </w:tabs>
      </w:pPr>
      <w:r>
        <w:t xml:space="preserve">   &lt;ProjectActivity ProjectCode="ALFA"&gt;</w:t>
      </w:r>
    </w:p>
    <w:p w14:paraId="27D2833B" w14:textId="77777777" w:rsidR="009355CA" w:rsidRDefault="009355CA" w:rsidP="009355CA">
      <w:pPr>
        <w:pStyle w:val="Zdrojovykod-zlutyboxSynteastyl"/>
        <w:tabs>
          <w:tab w:val="left" w:pos="284"/>
          <w:tab w:val="left" w:pos="1276"/>
        </w:tabs>
      </w:pPr>
      <w:r>
        <w:t xml:space="preserve">      &lt;EmployeeActivity UserID="K</w:t>
      </w:r>
      <w:r w:rsidR="00367CF8">
        <w:t>SMITH</w:t>
      </w:r>
      <w:r>
        <w:t>"&gt;</w:t>
      </w:r>
    </w:p>
    <w:p w14:paraId="5201249B" w14:textId="77777777" w:rsidR="009355CA" w:rsidRDefault="009355CA" w:rsidP="009355CA">
      <w:pPr>
        <w:pStyle w:val="Zdrojovykod-zlutyboxSynteastyl"/>
        <w:tabs>
          <w:tab w:val="left" w:pos="284"/>
          <w:tab w:val="left" w:pos="1276"/>
        </w:tabs>
      </w:pPr>
      <w:r>
        <w:t xml:space="preserve">         &lt;Activity Date="2016-06-15" Hours="2"/&gt;</w:t>
      </w:r>
    </w:p>
    <w:p w14:paraId="10E634AA" w14:textId="77777777" w:rsidR="009355CA" w:rsidRDefault="009355CA" w:rsidP="009355CA">
      <w:pPr>
        <w:pStyle w:val="Zdrojovykod-zlutyboxSynteastyl"/>
        <w:tabs>
          <w:tab w:val="left" w:pos="284"/>
          <w:tab w:val="left" w:pos="1276"/>
        </w:tabs>
      </w:pPr>
      <w:r>
        <w:t xml:space="preserve">      &lt;/EmployeeActivity&gt;</w:t>
      </w:r>
    </w:p>
    <w:p w14:paraId="6A7F15E0" w14:textId="77777777" w:rsidR="009355CA" w:rsidRDefault="009355CA" w:rsidP="009355CA">
      <w:pPr>
        <w:pStyle w:val="Zdrojovykod-zlutyboxSynteastyl"/>
        <w:tabs>
          <w:tab w:val="left" w:pos="284"/>
          <w:tab w:val="left" w:pos="1276"/>
        </w:tabs>
      </w:pPr>
      <w:r>
        <w:t xml:space="preserve">      &lt;EmployeeActivity UserID="J</w:t>
      </w:r>
      <w:r w:rsidR="00367CF8">
        <w:t>BROWN</w:t>
      </w:r>
      <w:r>
        <w:t>"&gt;</w:t>
      </w:r>
    </w:p>
    <w:p w14:paraId="28773474" w14:textId="77777777" w:rsidR="009355CA" w:rsidRDefault="009355CA" w:rsidP="009355CA">
      <w:pPr>
        <w:pStyle w:val="Zdrojovykod-zlutyboxSynteastyl"/>
        <w:tabs>
          <w:tab w:val="left" w:pos="284"/>
          <w:tab w:val="left" w:pos="1276"/>
        </w:tabs>
      </w:pPr>
      <w:r>
        <w:t xml:space="preserve">         &lt;Activity Date="2016-06-15" Hours="2"/&gt;</w:t>
      </w:r>
    </w:p>
    <w:p w14:paraId="00240635" w14:textId="77777777" w:rsidR="009355CA" w:rsidRDefault="009355CA" w:rsidP="009355CA">
      <w:pPr>
        <w:pStyle w:val="Zdrojovykod-zlutyboxSynteastyl"/>
        <w:tabs>
          <w:tab w:val="left" w:pos="284"/>
          <w:tab w:val="left" w:pos="1276"/>
        </w:tabs>
      </w:pPr>
      <w:r>
        <w:t xml:space="preserve">         &lt;Activity Date="2016-06-15" Hours="6"/&gt;</w:t>
      </w:r>
    </w:p>
    <w:p w14:paraId="010EDE59" w14:textId="77777777" w:rsidR="009355CA" w:rsidRDefault="009355CA" w:rsidP="009355CA">
      <w:pPr>
        <w:pStyle w:val="Zdrojovykod-zlutyboxSynteastyl"/>
        <w:tabs>
          <w:tab w:val="left" w:pos="284"/>
          <w:tab w:val="left" w:pos="1276"/>
        </w:tabs>
      </w:pPr>
      <w:r>
        <w:t xml:space="preserve">      &lt;/EmployeeActivity&gt;</w:t>
      </w:r>
    </w:p>
    <w:p w14:paraId="3274AD90" w14:textId="77777777" w:rsidR="009355CA" w:rsidRDefault="009355CA" w:rsidP="009355CA">
      <w:pPr>
        <w:pStyle w:val="Zdrojovykod-zlutyboxSynteastyl"/>
        <w:tabs>
          <w:tab w:val="left" w:pos="284"/>
          <w:tab w:val="left" w:pos="1276"/>
        </w:tabs>
      </w:pPr>
      <w:r>
        <w:t xml:space="preserve">   &lt;/ProjectActivity&gt;</w:t>
      </w:r>
    </w:p>
    <w:p w14:paraId="41333C20" w14:textId="77777777" w:rsidR="009355CA" w:rsidRDefault="009355CA" w:rsidP="009355CA">
      <w:pPr>
        <w:pStyle w:val="Zdrojovykod-zlutyboxSynteastyl"/>
        <w:tabs>
          <w:tab w:val="left" w:pos="284"/>
          <w:tab w:val="left" w:pos="1276"/>
        </w:tabs>
      </w:pPr>
      <w:r>
        <w:t xml:space="preserve">   &lt;ProjectActivity ProjectCode="BETA"&gt;</w:t>
      </w:r>
    </w:p>
    <w:p w14:paraId="6596695F" w14:textId="77777777" w:rsidR="009355CA" w:rsidRDefault="009355CA" w:rsidP="009355CA">
      <w:pPr>
        <w:pStyle w:val="Zdrojovykod-zlutyboxSynteastyl"/>
        <w:tabs>
          <w:tab w:val="left" w:pos="284"/>
          <w:tab w:val="left" w:pos="1276"/>
        </w:tabs>
      </w:pPr>
      <w:r>
        <w:t xml:space="preserve">      &lt;EmployeeActivity UserID="J</w:t>
      </w:r>
      <w:r w:rsidR="00367CF8">
        <w:t>BROWN</w:t>
      </w:r>
      <w:r>
        <w:t>"&gt;</w:t>
      </w:r>
    </w:p>
    <w:p w14:paraId="565541DE" w14:textId="77777777" w:rsidR="009355CA" w:rsidRDefault="009355CA" w:rsidP="009355CA">
      <w:pPr>
        <w:pStyle w:val="Zdrojovykod-zlutyboxSynteastyl"/>
        <w:tabs>
          <w:tab w:val="left" w:pos="284"/>
          <w:tab w:val="left" w:pos="1276"/>
        </w:tabs>
      </w:pPr>
      <w:r>
        <w:t xml:space="preserve">         &lt;Activity Date="2016-06-15" Hours="4"/&gt;</w:t>
      </w:r>
    </w:p>
    <w:p w14:paraId="1FCCD21E" w14:textId="77777777" w:rsidR="009355CA" w:rsidRDefault="009355CA" w:rsidP="009355CA">
      <w:pPr>
        <w:pStyle w:val="Zdrojovykod-zlutyboxSynteastyl"/>
        <w:tabs>
          <w:tab w:val="left" w:pos="284"/>
          <w:tab w:val="left" w:pos="1276"/>
        </w:tabs>
      </w:pPr>
      <w:r>
        <w:t xml:space="preserve">      &lt;/EmployeeActivity&gt;</w:t>
      </w:r>
    </w:p>
    <w:p w14:paraId="0FA59507" w14:textId="77777777" w:rsidR="009355CA" w:rsidRDefault="009355CA" w:rsidP="009355CA">
      <w:pPr>
        <w:pStyle w:val="Zdrojovykod-zlutyboxSynteastyl"/>
        <w:tabs>
          <w:tab w:val="left" w:pos="284"/>
          <w:tab w:val="left" w:pos="1276"/>
        </w:tabs>
      </w:pPr>
      <w:r>
        <w:t xml:space="preserve">   &lt;/ProjectActivity&gt;</w:t>
      </w:r>
    </w:p>
    <w:p w14:paraId="5E52F5FF" w14:textId="77777777" w:rsidR="009355CA" w:rsidRDefault="009355CA" w:rsidP="009355CA">
      <w:pPr>
        <w:pStyle w:val="Zdrojovykod-zlutyboxSynteastyl"/>
        <w:tabs>
          <w:tab w:val="left" w:pos="284"/>
          <w:tab w:val="left" w:pos="1276"/>
        </w:tabs>
      </w:pPr>
      <w:r>
        <w:t xml:space="preserve">   &lt;ProjectActivity ProjectCode="GAMA"&gt;</w:t>
      </w:r>
    </w:p>
    <w:p w14:paraId="2FB42A47" w14:textId="77777777" w:rsidR="009355CA" w:rsidRDefault="009355CA" w:rsidP="009355CA">
      <w:pPr>
        <w:pStyle w:val="Zdrojovykod-zlutyboxSynteastyl"/>
        <w:tabs>
          <w:tab w:val="left" w:pos="284"/>
          <w:tab w:val="left" w:pos="1276"/>
        </w:tabs>
      </w:pPr>
      <w:r>
        <w:t xml:space="preserve">      &lt;EmployeeActivity UserID="K</w:t>
      </w:r>
      <w:r w:rsidR="00367CF8">
        <w:t>SMITH</w:t>
      </w:r>
      <w:r>
        <w:t>"&gt;</w:t>
      </w:r>
    </w:p>
    <w:p w14:paraId="2DC6BC30" w14:textId="77777777" w:rsidR="009355CA" w:rsidRDefault="009355CA" w:rsidP="009355CA">
      <w:pPr>
        <w:pStyle w:val="Zdrojovykod-zlutyboxSynteastyl"/>
        <w:tabs>
          <w:tab w:val="left" w:pos="284"/>
          <w:tab w:val="left" w:pos="1276"/>
        </w:tabs>
      </w:pPr>
      <w:r>
        <w:t xml:space="preserve">         &lt;Activity Date="2016-06-15" Hours="2"/&gt;</w:t>
      </w:r>
    </w:p>
    <w:p w14:paraId="3C2E4179" w14:textId="77777777" w:rsidR="009355CA" w:rsidRDefault="009355CA" w:rsidP="009355CA">
      <w:pPr>
        <w:pStyle w:val="Zdrojovykod-zlutyboxSynteastyl"/>
        <w:tabs>
          <w:tab w:val="left" w:pos="284"/>
          <w:tab w:val="left" w:pos="1276"/>
        </w:tabs>
      </w:pPr>
      <w:r>
        <w:t xml:space="preserve">      &lt;/EmployeeActivity&gt;</w:t>
      </w:r>
    </w:p>
    <w:p w14:paraId="55929619" w14:textId="77777777" w:rsidR="009355CA" w:rsidRDefault="009355CA" w:rsidP="009355CA">
      <w:pPr>
        <w:pStyle w:val="Zdrojovykod-zlutyboxSynteastyl"/>
        <w:tabs>
          <w:tab w:val="left" w:pos="284"/>
          <w:tab w:val="left" w:pos="1276"/>
        </w:tabs>
      </w:pPr>
      <w:r>
        <w:t xml:space="preserve">   &lt;/ProjectActivity&gt;</w:t>
      </w:r>
    </w:p>
    <w:p w14:paraId="7395206F" w14:textId="77777777" w:rsidR="009355CA" w:rsidRPr="003379BE" w:rsidRDefault="009355CA" w:rsidP="009355CA">
      <w:pPr>
        <w:pStyle w:val="Zdrojovykod-zlutyboxSynteastyl"/>
        <w:tabs>
          <w:tab w:val="left" w:pos="284"/>
          <w:tab w:val="left" w:pos="1276"/>
        </w:tabs>
        <w:rPr>
          <w:color w:val="0070C0"/>
          <w:lang w:val="en-US"/>
        </w:rPr>
      </w:pPr>
      <w:r>
        <w:t>&lt;/OverWiew&gt;</w:t>
      </w:r>
    </w:p>
    <w:p w14:paraId="3B0A3CFC" w14:textId="77777777" w:rsidR="00D84C56" w:rsidRPr="00E060F7" w:rsidRDefault="000E56B4" w:rsidP="00D84C56">
      <w:pPr>
        <w:pStyle w:val="Nadpis2"/>
        <w:rPr>
          <w:lang w:val="en-US"/>
        </w:rPr>
      </w:pPr>
      <w:bookmarkStart w:id="337" w:name="_Toc345932149"/>
      <w:bookmarkStart w:id="338" w:name="_Toc346027587"/>
      <w:bookmarkStart w:id="339" w:name="_Toc346113288"/>
      <w:bookmarkStart w:id="340" w:name="_Ref535680923"/>
      <w:bookmarkStart w:id="341" w:name="_Ref535680938"/>
      <w:bookmarkStart w:id="342" w:name="_Toc36069325"/>
      <w:bookmarkEnd w:id="337"/>
      <w:bookmarkEnd w:id="338"/>
      <w:bookmarkEnd w:id="339"/>
      <w:r>
        <w:rPr>
          <w:lang w:val="en-US"/>
        </w:rPr>
        <w:t xml:space="preserve">Group </w:t>
      </w:r>
      <w:r w:rsidR="00B86CBE">
        <w:rPr>
          <w:lang w:val="en-US"/>
        </w:rPr>
        <w:t>S</w:t>
      </w:r>
      <w:r>
        <w:rPr>
          <w:lang w:val="en-US"/>
        </w:rPr>
        <w:t>pecifications</w:t>
      </w:r>
      <w:bookmarkEnd w:id="340"/>
      <w:bookmarkEnd w:id="341"/>
      <w:bookmarkEnd w:id="342"/>
      <w:r w:rsidR="00EF650E" w:rsidRPr="00E060F7">
        <w:rPr>
          <w:lang w:val="en-US"/>
        </w:rPr>
        <w:fldChar w:fldCharType="begin"/>
      </w:r>
      <w:r w:rsidR="00D84C56" w:rsidRPr="00E060F7">
        <w:rPr>
          <w:lang w:val="en-US"/>
        </w:rPr>
        <w:instrText xml:space="preserve"> XE "Elementy:variantní deklarace" </w:instrText>
      </w:r>
      <w:r w:rsidR="00EF650E" w:rsidRPr="00E060F7">
        <w:rPr>
          <w:lang w:val="en-US"/>
        </w:rPr>
        <w:fldChar w:fldCharType="end"/>
      </w:r>
    </w:p>
    <w:p w14:paraId="12D2505D" w14:textId="18AD4AF8" w:rsidR="00D84C56" w:rsidRPr="00E060F7" w:rsidRDefault="00A1065A" w:rsidP="00D84C56">
      <w:pPr>
        <w:pStyle w:val="OdstavecSynteastyl"/>
        <w:rPr>
          <w:lang w:val="en-US"/>
        </w:rPr>
      </w:pPr>
      <w:r>
        <w:rPr>
          <w:noProof/>
          <w:lang w:val="en-US"/>
        </w:rPr>
      </w:r>
      <w:r>
        <w:rPr>
          <w:noProof/>
          <w:lang w:val="en-US"/>
        </w:rPr>
        <w:pict w14:anchorId="04408A8F">
          <v:shape id="Šipka doprava 192" o:spid="_x0000_s122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F56E37">
        <w:rPr>
          <w:lang w:val="en-US"/>
        </w:rPr>
        <w:t>4.7</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F56E37">
        <w:rPr>
          <w:lang w:val="en-US"/>
        </w:rPr>
        <w:t xml:space="preserve">Sample of Complete </w:t>
      </w:r>
      <w:r w:rsidR="00F56E37" w:rsidRPr="00E060F7">
        <w:rPr>
          <w:lang w:val="en-US"/>
        </w:rPr>
        <w:t>X-definit</w:t>
      </w:r>
      <w:r w:rsidR="00F56E37">
        <w:rPr>
          <w:lang w:val="en-US"/>
        </w:rPr>
        <w:t>ion</w:t>
      </w:r>
      <w:r w:rsidR="0012245B">
        <w:rPr>
          <w:lang w:val="en-US"/>
        </w:rPr>
        <w:fldChar w:fldCharType="end"/>
      </w:r>
    </w:p>
    <w:p w14:paraId="2961B7D5" w14:textId="77777777" w:rsidR="00D84C56" w:rsidRDefault="000E56B4" w:rsidP="00D84C56">
      <w:pPr>
        <w:pStyle w:val="OdstavecSynteastyl"/>
        <w:rPr>
          <w:lang w:val="en-US"/>
        </w:rPr>
      </w:pPr>
      <w:r w:rsidRPr="000E56B4">
        <w:rPr>
          <w:lang w:val="en-US"/>
        </w:rPr>
        <w:t xml:space="preserve">The order of attributes in an element is always arbitrary, so the order of the attributes specified in the X definition </w:t>
      </w:r>
      <w:r>
        <w:rPr>
          <w:lang w:val="en-US"/>
        </w:rPr>
        <w:t>is</w:t>
      </w:r>
      <w:r w:rsidRPr="000E56B4">
        <w:rPr>
          <w:lang w:val="en-US"/>
        </w:rPr>
        <w:t xml:space="preserve"> not respected in a valid XML document. The same statement </w:t>
      </w:r>
      <w:r>
        <w:rPr>
          <w:lang w:val="en-US"/>
        </w:rPr>
        <w:t>is not true</w:t>
      </w:r>
      <w:r w:rsidRPr="000E56B4">
        <w:rPr>
          <w:lang w:val="en-US"/>
        </w:rPr>
        <w:t xml:space="preserve"> </w:t>
      </w:r>
      <w:r>
        <w:rPr>
          <w:lang w:val="en-US"/>
        </w:rPr>
        <w:t xml:space="preserve">for child </w:t>
      </w:r>
      <w:r w:rsidRPr="000E56B4">
        <w:rPr>
          <w:lang w:val="en-US"/>
        </w:rPr>
        <w:t>elements and text nodes.</w:t>
      </w:r>
    </w:p>
    <w:p w14:paraId="24D63B20" w14:textId="77777777" w:rsidR="000E56B4" w:rsidRPr="000E56B4" w:rsidRDefault="000E56B4" w:rsidP="00D84C56">
      <w:pPr>
        <w:pStyle w:val="OdstavecSynteastyl"/>
      </w:pPr>
      <w:r w:rsidRPr="00CF6C28">
        <w:t xml:space="preserve">This chapter describes how to define </w:t>
      </w:r>
      <w:r w:rsidRPr="000E56B4">
        <w:rPr>
          <w:b/>
        </w:rPr>
        <w:t>groups of  elements and text nodes</w:t>
      </w:r>
      <w:r w:rsidRPr="00CF6C28">
        <w:t>. An important feature of groups is that they can also act as models. That is, they can be refered from different parts of the X</w:t>
      </w:r>
      <w:r>
        <w:noBreakHyphen/>
      </w:r>
      <w:r w:rsidRPr="00CF6C28">
        <w:t>definition.</w:t>
      </w:r>
      <w:r>
        <w:t xml:space="preserve"> </w:t>
      </w:r>
      <w:r w:rsidRPr="000E56B4">
        <w:rPr>
          <w:lang w:val="en-US"/>
        </w:rPr>
        <w:t xml:space="preserve">A group may </w:t>
      </w:r>
      <w:r>
        <w:rPr>
          <w:lang w:val="en-US"/>
        </w:rPr>
        <w:t>describe</w:t>
      </w:r>
      <w:r w:rsidRPr="000E56B4">
        <w:rPr>
          <w:lang w:val="en-US"/>
        </w:rPr>
        <w:t xml:space="preserve"> different combinations of elements and text nodes.</w:t>
      </w:r>
    </w:p>
    <w:p w14:paraId="49A6FECF" w14:textId="458FED30" w:rsidR="00D84C56" w:rsidRPr="00E060F7" w:rsidRDefault="00A1065A" w:rsidP="00D84C56">
      <w:pPr>
        <w:pStyle w:val="OdstavecSynteastyl"/>
        <w:rPr>
          <w:lang w:val="en-US"/>
        </w:rPr>
      </w:pPr>
      <w:r>
        <w:rPr>
          <w:noProof/>
          <w:lang w:val="en-US"/>
        </w:rPr>
      </w:r>
      <w:r>
        <w:rPr>
          <w:noProof/>
          <w:lang w:val="en-US"/>
        </w:rPr>
        <w:pict w14:anchorId="7A33DB8D">
          <v:shape id="Šipka doprava 191" o:spid="_x0000_s122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_Ref341365159 \r \h </w:instrText>
      </w:r>
      <w:r w:rsidR="00EF650E" w:rsidRPr="00E060F7">
        <w:rPr>
          <w:lang w:val="en-US"/>
        </w:rPr>
      </w:r>
      <w:r w:rsidR="00EF650E" w:rsidRPr="00E060F7">
        <w:rPr>
          <w:lang w:val="en-US"/>
        </w:rPr>
        <w:fldChar w:fldCharType="separate"/>
      </w:r>
      <w:r w:rsidR="00F56E37">
        <w:rPr>
          <w:lang w:val="en-US"/>
        </w:rPr>
        <w:t>4.11.1</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_Ref341365159 \h </w:instrText>
      </w:r>
      <w:r w:rsidR="0012245B">
        <w:rPr>
          <w:lang w:val="en-US"/>
        </w:rPr>
      </w:r>
      <w:r w:rsidR="0012245B">
        <w:rPr>
          <w:lang w:val="en-US"/>
        </w:rPr>
        <w:fldChar w:fldCharType="separate"/>
      </w:r>
      <w:r w:rsidR="00F56E37">
        <w:rPr>
          <w:lang w:val="en-US"/>
        </w:rPr>
        <w:t>S</w:t>
      </w:r>
      <w:r w:rsidR="00F56E37" w:rsidRPr="000E56B4">
        <w:rPr>
          <w:lang w:val="en-US"/>
        </w:rPr>
        <w:t xml:space="preserve">trict </w:t>
      </w:r>
      <w:r w:rsidR="00F56E37">
        <w:rPr>
          <w:lang w:val="en-US"/>
        </w:rPr>
        <w:t>O</w:t>
      </w:r>
      <w:r w:rsidR="00F56E37" w:rsidRPr="000E56B4">
        <w:rPr>
          <w:lang w:val="en-US"/>
        </w:rPr>
        <w:t xml:space="preserve">rder of </w:t>
      </w:r>
      <w:r w:rsidR="00F56E37">
        <w:rPr>
          <w:lang w:val="en-US"/>
        </w:rPr>
        <w:t xml:space="preserve">Group Items </w:t>
      </w:r>
      <w:r w:rsidR="00F56E37" w:rsidRPr="000E56B4">
        <w:rPr>
          <w:lang w:val="en-US"/>
        </w:rPr>
        <w:t>(xd:sequence)</w:t>
      </w:r>
      <w:r w:rsidR="0012245B">
        <w:rPr>
          <w:lang w:val="en-US"/>
        </w:rPr>
        <w:fldChar w:fldCharType="end"/>
      </w:r>
    </w:p>
    <w:p w14:paraId="268A3048" w14:textId="6B34A6A8" w:rsidR="00D84C56" w:rsidRPr="00E060F7" w:rsidRDefault="00A1065A" w:rsidP="00D84C56">
      <w:pPr>
        <w:pStyle w:val="OdstavecSynteastyl"/>
        <w:rPr>
          <w:lang w:val="en-US"/>
        </w:rPr>
      </w:pPr>
      <w:r>
        <w:rPr>
          <w:noProof/>
          <w:lang w:val="en-US"/>
        </w:rPr>
      </w:r>
      <w:r>
        <w:rPr>
          <w:noProof/>
          <w:lang w:val="en-US"/>
        </w:rPr>
        <w:pict w14:anchorId="26454924">
          <v:shape id="Šipka doprava 190" o:spid="_x0000_s122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_Ref535151900 \r \h </w:instrText>
      </w:r>
      <w:r w:rsidR="0012245B">
        <w:rPr>
          <w:lang w:val="en-US"/>
        </w:rPr>
      </w:r>
      <w:r w:rsidR="0012245B">
        <w:rPr>
          <w:lang w:val="en-US"/>
        </w:rPr>
        <w:fldChar w:fldCharType="separate"/>
      </w:r>
      <w:r w:rsidR="00F56E37">
        <w:rPr>
          <w:lang w:val="en-US"/>
        </w:rPr>
        <w:t>4.11.2</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_Ref535151906 \h </w:instrText>
      </w:r>
      <w:r w:rsidR="0012245B">
        <w:rPr>
          <w:lang w:val="en-US"/>
        </w:rPr>
      </w:r>
      <w:r w:rsidR="0012245B">
        <w:rPr>
          <w:lang w:val="en-US"/>
        </w:rPr>
        <w:fldChar w:fldCharType="separate"/>
      </w:r>
      <w:r w:rsidR="00F56E37">
        <w:rPr>
          <w:lang w:val="en-US"/>
        </w:rPr>
        <w:t>Arbitrary</w:t>
      </w:r>
      <w:r w:rsidR="00F56E37" w:rsidRPr="000E56B4">
        <w:rPr>
          <w:lang w:val="en-US"/>
        </w:rPr>
        <w:t xml:space="preserve"> </w:t>
      </w:r>
      <w:r w:rsidR="00F56E37">
        <w:rPr>
          <w:lang w:val="en-US"/>
        </w:rPr>
        <w:t>O</w:t>
      </w:r>
      <w:r w:rsidR="00F56E37" w:rsidRPr="000E56B4">
        <w:rPr>
          <w:lang w:val="en-US"/>
        </w:rPr>
        <w:t xml:space="preserve">rder of </w:t>
      </w:r>
      <w:r w:rsidR="00F56E37">
        <w:rPr>
          <w:lang w:val="en-US"/>
        </w:rPr>
        <w:t xml:space="preserve">Group Items </w:t>
      </w:r>
      <w:r w:rsidR="00F56E37" w:rsidRPr="000E56B4">
        <w:rPr>
          <w:lang w:val="en-US"/>
        </w:rPr>
        <w:t>(xd:</w:t>
      </w:r>
      <w:r w:rsidR="00F56E37">
        <w:rPr>
          <w:lang w:val="en-US"/>
        </w:rPr>
        <w:t>mixed</w:t>
      </w:r>
      <w:r w:rsidR="00F56E37" w:rsidRPr="000E56B4">
        <w:rPr>
          <w:lang w:val="en-US"/>
        </w:rPr>
        <w:t>)</w:t>
      </w:r>
      <w:r w:rsidR="0012245B">
        <w:rPr>
          <w:lang w:val="en-US"/>
        </w:rPr>
        <w:fldChar w:fldCharType="end"/>
      </w:r>
    </w:p>
    <w:p w14:paraId="1E6AEEE8" w14:textId="2CC84C2E" w:rsidR="00D84C56" w:rsidRPr="00E060F7" w:rsidRDefault="00A1065A" w:rsidP="00D84C56">
      <w:pPr>
        <w:pStyle w:val="OdstavecSynteastyl"/>
        <w:rPr>
          <w:lang w:val="en-US"/>
        </w:rPr>
      </w:pPr>
      <w:r>
        <w:rPr>
          <w:noProof/>
          <w:lang w:val="en-US"/>
        </w:rPr>
      </w:r>
      <w:r>
        <w:rPr>
          <w:noProof/>
          <w:lang w:val="en-US"/>
        </w:rPr>
        <w:pict w14:anchorId="4AF4BDBB">
          <v:shape id="Šipka doprava 189" o:spid="_x0000_s121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_Ref341367744 \r \h </w:instrText>
      </w:r>
      <w:r w:rsidR="00EF650E" w:rsidRPr="00E060F7">
        <w:rPr>
          <w:lang w:val="en-US"/>
        </w:rPr>
      </w:r>
      <w:r w:rsidR="00EF650E" w:rsidRPr="00E060F7">
        <w:rPr>
          <w:lang w:val="en-US"/>
        </w:rPr>
        <w:fldChar w:fldCharType="separate"/>
      </w:r>
      <w:r w:rsidR="00F56E37">
        <w:rPr>
          <w:lang w:val="en-US"/>
        </w:rPr>
        <w:t>4.11.3</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F56E37">
        <w:rPr>
          <w:lang w:val="en-US"/>
        </w:rPr>
        <w:t xml:space="preserve">Selection of Item from a Group </w:t>
      </w:r>
      <w:r w:rsidR="00F56E37" w:rsidRPr="002F50F0">
        <w:t xml:space="preserve"> (xd:choice)</w:t>
      </w:r>
      <w:r w:rsidR="0012245B">
        <w:rPr>
          <w:lang w:val="en-US"/>
        </w:rPr>
        <w:fldChar w:fldCharType="end"/>
      </w:r>
    </w:p>
    <w:p w14:paraId="075C0F54" w14:textId="40CBBEA3" w:rsidR="00D84C56" w:rsidRPr="00E060F7" w:rsidRDefault="00A1065A" w:rsidP="00D84C56">
      <w:pPr>
        <w:pStyle w:val="OdstavecSynteastyl"/>
        <w:rPr>
          <w:lang w:val="en-US"/>
        </w:rPr>
      </w:pPr>
      <w:r>
        <w:rPr>
          <w:noProof/>
          <w:lang w:val="en-US"/>
        </w:rPr>
      </w:r>
      <w:r>
        <w:rPr>
          <w:noProof/>
          <w:lang w:val="en-US"/>
        </w:rPr>
        <w:pict w14:anchorId="181F3679">
          <v:shape id="Šipka doprava 188" o:spid="_x0000_s121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_Ref355176791 \r \h </w:instrText>
      </w:r>
      <w:r w:rsidR="00EF650E" w:rsidRPr="00E060F7">
        <w:rPr>
          <w:lang w:val="en-US"/>
        </w:rPr>
      </w:r>
      <w:r w:rsidR="00EF650E" w:rsidRPr="00E060F7">
        <w:rPr>
          <w:lang w:val="en-US"/>
        </w:rPr>
        <w:fldChar w:fldCharType="separate"/>
      </w:r>
      <w:r w:rsidR="00F56E37">
        <w:rPr>
          <w:lang w:val="en-US"/>
        </w:rPr>
        <w:t>4.11.5</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_Ref535152010 \h </w:instrText>
      </w:r>
      <w:r w:rsidR="0012245B">
        <w:rPr>
          <w:lang w:val="en-US"/>
        </w:rPr>
      </w:r>
      <w:r w:rsidR="0012245B">
        <w:rPr>
          <w:lang w:val="en-US"/>
        </w:rPr>
        <w:fldChar w:fldCharType="separate"/>
      </w:r>
      <w:r w:rsidR="00F56E37">
        <w:rPr>
          <w:lang w:val="en-US"/>
        </w:rPr>
        <w:t>Groups with</w:t>
      </w:r>
      <w:r w:rsidR="00F56E37" w:rsidRPr="00E060F7">
        <w:rPr>
          <w:lang w:val="en-US"/>
        </w:rPr>
        <w:t> </w:t>
      </w:r>
      <w:r w:rsidR="00F56E37">
        <w:rPr>
          <w:lang w:val="en-US"/>
        </w:rPr>
        <w:t>T</w:t>
      </w:r>
      <w:r w:rsidR="00F56E37" w:rsidRPr="00E060F7">
        <w:rPr>
          <w:lang w:val="en-US"/>
        </w:rPr>
        <w:t>ext</w:t>
      </w:r>
      <w:r w:rsidR="00F56E37">
        <w:rPr>
          <w:lang w:val="en-US"/>
        </w:rPr>
        <w:t xml:space="preserve"> Node</w:t>
      </w:r>
      <w:r w:rsidR="0012245B">
        <w:rPr>
          <w:lang w:val="en-US"/>
        </w:rPr>
        <w:fldChar w:fldCharType="end"/>
      </w:r>
    </w:p>
    <w:p w14:paraId="71C4C335" w14:textId="77777777" w:rsidR="00D84C56" w:rsidRPr="00E060F7" w:rsidRDefault="00DD7BCF" w:rsidP="00CB479D">
      <w:pPr>
        <w:pStyle w:val="Nadpis3"/>
        <w:rPr>
          <w:lang w:val="en-US"/>
        </w:rPr>
      </w:pPr>
      <w:bookmarkStart w:id="343" w:name="_Ref341365159"/>
      <w:bookmarkStart w:id="344" w:name="_Toc354676912"/>
      <w:bookmarkStart w:id="345" w:name="_Toc36069326"/>
      <w:r>
        <w:rPr>
          <w:lang w:val="en-US"/>
        </w:rPr>
        <w:t>S</w:t>
      </w:r>
      <w:r w:rsidR="000E56B4" w:rsidRPr="000E56B4">
        <w:rPr>
          <w:lang w:val="en-US"/>
        </w:rPr>
        <w:t xml:space="preserve">trict </w:t>
      </w:r>
      <w:r w:rsidR="00B86CBE">
        <w:rPr>
          <w:lang w:val="en-US"/>
        </w:rPr>
        <w:t>O</w:t>
      </w:r>
      <w:r w:rsidR="000E56B4" w:rsidRPr="000E56B4">
        <w:rPr>
          <w:lang w:val="en-US"/>
        </w:rPr>
        <w:t xml:space="preserve">rder of </w:t>
      </w:r>
      <w:r w:rsidR="00B86CBE">
        <w:rPr>
          <w:lang w:val="en-US"/>
        </w:rPr>
        <w:t>G</w:t>
      </w:r>
      <w:r w:rsidR="00FD654D">
        <w:rPr>
          <w:lang w:val="en-US"/>
        </w:rPr>
        <w:t xml:space="preserve">roup </w:t>
      </w:r>
      <w:r w:rsidR="00B86CBE">
        <w:rPr>
          <w:lang w:val="en-US"/>
        </w:rPr>
        <w:t>I</w:t>
      </w:r>
      <w:r w:rsidR="00FD654D">
        <w:rPr>
          <w:lang w:val="en-US"/>
        </w:rPr>
        <w:t xml:space="preserve">tems </w:t>
      </w:r>
      <w:r w:rsidR="000E56B4" w:rsidRPr="000E56B4">
        <w:rPr>
          <w:lang w:val="en-US"/>
        </w:rPr>
        <w:t>(xd:sequence)</w:t>
      </w:r>
      <w:bookmarkEnd w:id="343"/>
      <w:bookmarkEnd w:id="344"/>
      <w:bookmarkEnd w:id="345"/>
    </w:p>
    <w:p w14:paraId="2481C337" w14:textId="23F11850" w:rsidR="00D84C56" w:rsidRPr="00E060F7" w:rsidRDefault="00A1065A" w:rsidP="00D84C56">
      <w:pPr>
        <w:pStyle w:val="OdstavecSynteastyl"/>
        <w:rPr>
          <w:lang w:val="en-US"/>
        </w:rPr>
      </w:pPr>
      <w:r>
        <w:rPr>
          <w:noProof/>
          <w:lang w:val="en-US"/>
        </w:rPr>
      </w:r>
      <w:r>
        <w:rPr>
          <w:noProof/>
          <w:lang w:val="en-US"/>
        </w:rPr>
        <w:pict w14:anchorId="50B83F31">
          <v:shape id="Šipka doprava 186" o:spid="_x0000_s12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F56E37">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F56E37">
        <w:rPr>
          <w:lang w:val="en-US"/>
        </w:rPr>
        <w:t xml:space="preserve">Sample of Complete </w:t>
      </w:r>
      <w:r w:rsidR="00F56E37" w:rsidRPr="00E060F7">
        <w:rPr>
          <w:lang w:val="en-US"/>
        </w:rPr>
        <w:t>X-definit</w:t>
      </w:r>
      <w:r w:rsidR="00F56E37">
        <w:rPr>
          <w:lang w:val="en-US"/>
        </w:rPr>
        <w:t>ion</w:t>
      </w:r>
      <w:r w:rsidR="0012245B">
        <w:rPr>
          <w:lang w:val="en-US"/>
        </w:rPr>
        <w:fldChar w:fldCharType="end"/>
      </w:r>
    </w:p>
    <w:p w14:paraId="212ACB4E" w14:textId="77777777" w:rsidR="00D84C56" w:rsidRPr="00E060F7" w:rsidRDefault="00FA0659" w:rsidP="00D84C56">
      <w:pPr>
        <w:pStyle w:val="OdstavecSynteastyl"/>
        <w:rPr>
          <w:lang w:val="en-US"/>
        </w:rPr>
      </w:pPr>
      <w:r w:rsidRPr="00FA0659">
        <w:rPr>
          <w:lang w:val="en-US"/>
        </w:rPr>
        <w:t>The fact that the order of the elements in a valid XML document matches the order declared in the model is implicit. However, the group of text node elements in the X-definition can be explicitly defined using a special "xd:sequence" element. Our exempary example will have then the following form:</w:t>
      </w:r>
    </w:p>
    <w:p w14:paraId="01C63D44" w14:textId="77777777" w:rsidR="00D84C56" w:rsidRPr="00E060F7" w:rsidRDefault="00F101E4" w:rsidP="00D84C56">
      <w:pPr>
        <w:pStyle w:val="Zdrojovykod-zlutyboxSynteastyl"/>
        <w:tabs>
          <w:tab w:val="left" w:pos="567"/>
        </w:tabs>
        <w:rPr>
          <w:color w:val="0070C0"/>
          <w:lang w:val="en-US"/>
        </w:rPr>
      </w:pPr>
      <w:r>
        <w:rPr>
          <w:color w:val="0070C0"/>
          <w:lang w:val="en-US"/>
        </w:rPr>
        <w:lastRenderedPageBreak/>
        <w:t>&lt;Vehicle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D290995" w14:textId="77777777" w:rsidR="00D84C56" w:rsidRPr="00E060F7" w:rsidRDefault="00FA0659" w:rsidP="00D84C56">
      <w:pPr>
        <w:pStyle w:val="Zdrojovykod-zlutyboxSynteastyl"/>
        <w:tabs>
          <w:tab w:val="left" w:pos="567"/>
          <w:tab w:val="left" w:pos="993"/>
        </w:tabs>
        <w:rPr>
          <w:color w:val="FF0000"/>
          <w:lang w:val="en-US"/>
        </w:rPr>
      </w:pPr>
      <w:r>
        <w:rPr>
          <w:color w:val="FF0000"/>
          <w:lang w:val="en-US"/>
        </w:rPr>
        <w:t xml:space="preserve">  </w:t>
      </w:r>
      <w:r w:rsidR="00D84C56" w:rsidRPr="00E060F7">
        <w:rPr>
          <w:color w:val="FF0000"/>
          <w:lang w:val="en-US"/>
        </w:rPr>
        <w:t>&lt;xd:sequence&gt;</w:t>
      </w:r>
    </w:p>
    <w:p w14:paraId="1A617598"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&lt;type&gt;</w:t>
      </w:r>
      <w:r w:rsidR="00255345">
        <w:rPr>
          <w:lang w:val="en-US"/>
        </w:rPr>
        <w:t>enum(</w:t>
      </w:r>
      <w:r w:rsidR="00D84C56" w:rsidRPr="00E060F7">
        <w:rPr>
          <w:lang w:val="en-US"/>
        </w:rPr>
        <w:t>'SUV', 'MPV', '</w:t>
      </w:r>
      <w:r>
        <w:rPr>
          <w:lang w:val="en-US"/>
        </w:rPr>
        <w:t>personal</w:t>
      </w:r>
      <w:r w:rsidR="00D84C56" w:rsidRPr="00E060F7">
        <w:rPr>
          <w:lang w:val="en-US"/>
        </w:rPr>
        <w:t>', '</w:t>
      </w:r>
      <w:r>
        <w:rPr>
          <w:lang w:val="en-US"/>
        </w:rPr>
        <w:t>truck</w:t>
      </w:r>
      <w:r w:rsidR="00D84C56" w:rsidRPr="00E060F7">
        <w:rPr>
          <w:lang w:val="en-US"/>
        </w:rPr>
        <w:t>', 'sport', 'o</w:t>
      </w:r>
      <w:r>
        <w:rPr>
          <w:lang w:val="en-US"/>
        </w:rPr>
        <w:t>ther</w:t>
      </w:r>
      <w:r w:rsidR="00D84C56" w:rsidRPr="00E060F7">
        <w:rPr>
          <w:lang w:val="en-US"/>
        </w:rPr>
        <w:t>')</w:t>
      </w:r>
      <w:r w:rsidR="00AA68F3">
        <w:rPr>
          <w:color w:val="0070C0"/>
          <w:lang w:val="en-US"/>
        </w:rPr>
        <w:t>&lt;/type&gt;</w:t>
      </w:r>
    </w:p>
    <w:p w14:paraId="27E9183E"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r w:rsidR="00D84C56" w:rsidRPr="00E060F7">
        <w:rPr>
          <w:lang w:val="en-US"/>
        </w:rPr>
        <w:t>string(7)</w:t>
      </w:r>
      <w:r w:rsidR="00D84C56" w:rsidRPr="00E060F7">
        <w:rPr>
          <w:color w:val="0070C0"/>
          <w:lang w:val="en-US"/>
        </w:rPr>
        <w:t>&lt;/</w:t>
      </w:r>
      <w:r w:rsidR="007E5E28">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p>
    <w:p w14:paraId="3453DC10" w14:textId="77777777" w:rsidR="00D84C56" w:rsidRPr="00E060F7" w:rsidRDefault="00FA0659" w:rsidP="00D84C56">
      <w:pPr>
        <w:pStyle w:val="Zdrojovykod-zlutyboxSynteastyl"/>
        <w:tabs>
          <w:tab w:val="left" w:pos="567"/>
          <w:tab w:val="left" w:pos="993"/>
        </w:tabs>
        <w:rPr>
          <w:color w:val="984806"/>
          <w:lang w:val="en-US"/>
        </w:rPr>
      </w:pPr>
      <w:r>
        <w:rPr>
          <w:color w:val="0070C0"/>
          <w:lang w:val="en-US"/>
        </w:rPr>
        <w:t xml:space="preserve">    </w:t>
      </w:r>
      <w:r w:rsidR="00D84C56" w:rsidRPr="00E060F7">
        <w:rPr>
          <w:color w:val="0070C0"/>
          <w:lang w:val="en-US"/>
        </w:rPr>
        <w:t>&lt;</w:t>
      </w:r>
      <w:r>
        <w:rPr>
          <w:color w:val="0070C0"/>
          <w:lang w:val="en-US"/>
        </w:rPr>
        <w:t>purchas</w:t>
      </w:r>
      <w:r w:rsidR="00D84C56" w:rsidRPr="00E060F7">
        <w:rPr>
          <w:color w:val="0070C0"/>
          <w:lang w:val="en-US"/>
        </w:rPr>
        <w:t>e&gt;</w:t>
      </w:r>
      <w:r w:rsidR="00D84C56" w:rsidRPr="00E060F7">
        <w:rPr>
          <w:lang w:val="en-US"/>
        </w:rPr>
        <w:t>date()</w:t>
      </w:r>
      <w:r w:rsidR="00D84C56" w:rsidRPr="00E060F7">
        <w:rPr>
          <w:color w:val="0070C0"/>
          <w:lang w:val="en-US"/>
        </w:rPr>
        <w:t>&lt;/</w:t>
      </w:r>
      <w:r>
        <w:rPr>
          <w:color w:val="0070C0"/>
          <w:lang w:val="en-US"/>
        </w:rPr>
        <w:t>purchas</w:t>
      </w:r>
      <w:r w:rsidR="00D84C56" w:rsidRPr="00E060F7">
        <w:rPr>
          <w:color w:val="0070C0"/>
          <w:lang w:val="en-US"/>
        </w:rPr>
        <w:t>e&gt;</w:t>
      </w:r>
    </w:p>
    <w:p w14:paraId="102E2DFA"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Pr>
          <w:color w:val="0070C0"/>
          <w:lang w:val="en-US"/>
        </w:rPr>
        <w:t>manufacturer</w:t>
      </w:r>
      <w:r w:rsidR="00D84C56" w:rsidRPr="00E060F7">
        <w:rPr>
          <w:color w:val="0070C0"/>
          <w:lang w:val="en-US"/>
        </w:rPr>
        <w:t>&gt;</w:t>
      </w:r>
      <w:r w:rsidR="00D84C56" w:rsidRPr="00E060F7">
        <w:rPr>
          <w:lang w:val="en-US"/>
        </w:rPr>
        <w:t>string()</w:t>
      </w:r>
      <w:r w:rsidR="00D84C56" w:rsidRPr="00E060F7">
        <w:rPr>
          <w:color w:val="0070C0"/>
          <w:lang w:val="en-US"/>
        </w:rPr>
        <w:t>&lt;/</w:t>
      </w:r>
      <w:r>
        <w:rPr>
          <w:color w:val="0070C0"/>
          <w:lang w:val="en-US"/>
        </w:rPr>
        <w:t>manufacturer</w:t>
      </w:r>
      <w:r w:rsidR="00D84C56" w:rsidRPr="00E060F7">
        <w:rPr>
          <w:color w:val="0070C0"/>
          <w:lang w:val="en-US"/>
        </w:rPr>
        <w:t>&gt;</w:t>
      </w:r>
    </w:p>
    <w:p w14:paraId="56A69354"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&lt;model&gt;</w:t>
      </w:r>
      <w:r w:rsidR="00D84C56" w:rsidRPr="00E060F7">
        <w:rPr>
          <w:lang w:val="en-US"/>
        </w:rPr>
        <w:t>string</w:t>
      </w:r>
      <w:r>
        <w:rPr>
          <w:lang w:val="en-US"/>
        </w:rPr>
        <w:t>()</w:t>
      </w:r>
      <w:r w:rsidR="00D84C56" w:rsidRPr="00E060F7">
        <w:rPr>
          <w:color w:val="0070C0"/>
          <w:lang w:val="en-US"/>
        </w:rPr>
        <w:t>&lt;/model&gt;</w:t>
      </w:r>
    </w:p>
    <w:p w14:paraId="4F6EF09B" w14:textId="77777777" w:rsidR="00D84C56" w:rsidRPr="00E060F7" w:rsidRDefault="00FA0659" w:rsidP="00D84C56">
      <w:pPr>
        <w:pStyle w:val="Zdrojovykod-zlutyboxSynteastyl"/>
        <w:tabs>
          <w:tab w:val="left" w:pos="567"/>
          <w:tab w:val="left" w:pos="993"/>
        </w:tabs>
        <w:rPr>
          <w:color w:val="FF0000"/>
          <w:lang w:val="en-US"/>
        </w:rPr>
      </w:pPr>
      <w:r>
        <w:rPr>
          <w:color w:val="FF0000"/>
          <w:lang w:val="en-US"/>
        </w:rPr>
        <w:t xml:space="preserve">  </w:t>
      </w:r>
      <w:r w:rsidR="00D84C56" w:rsidRPr="00E060F7">
        <w:rPr>
          <w:color w:val="FF0000"/>
          <w:lang w:val="en-US"/>
        </w:rPr>
        <w:t>&lt;/xd:sequence&gt;</w:t>
      </w:r>
    </w:p>
    <w:p w14:paraId="6E114425" w14:textId="77777777" w:rsidR="00D84C56" w:rsidRPr="00E060F7" w:rsidRDefault="00F101E4" w:rsidP="00FA0659">
      <w:pPr>
        <w:pStyle w:val="Zdrojovykod-zlutyboxSynteastyl"/>
        <w:tabs>
          <w:tab w:val="left" w:pos="567"/>
        </w:tabs>
        <w:rPr>
          <w:color w:val="0070C0"/>
          <w:lang w:val="en-US"/>
        </w:rPr>
      </w:pPr>
      <w:r>
        <w:rPr>
          <w:color w:val="0070C0"/>
          <w:lang w:val="en-US"/>
        </w:rPr>
        <w:t>&lt;/Vehicle</w:t>
      </w:r>
      <w:r w:rsidR="00D84C56" w:rsidRPr="00E060F7">
        <w:rPr>
          <w:color w:val="0070C0"/>
          <w:lang w:val="en-US"/>
        </w:rPr>
        <w:t>&gt;</w:t>
      </w:r>
    </w:p>
    <w:p w14:paraId="2770377A" w14:textId="77777777" w:rsidR="00D84C56" w:rsidRDefault="00FA0659" w:rsidP="00D84C56">
      <w:pPr>
        <w:pStyle w:val="OdstavecSynteastyl"/>
        <w:rPr>
          <w:lang w:val="en-US"/>
        </w:rPr>
      </w:pPr>
      <w:r w:rsidRPr="00FA0659">
        <w:rPr>
          <w:lang w:val="en-US"/>
        </w:rPr>
        <w:t xml:space="preserve">In the example it was explicitly stated that the order of </w:t>
      </w:r>
      <w:r>
        <w:rPr>
          <w:lang w:val="en-US"/>
        </w:rPr>
        <w:t xml:space="preserve">items in the </w:t>
      </w:r>
      <w:r w:rsidR="00FD654D">
        <w:rPr>
          <w:lang w:val="en-US"/>
        </w:rPr>
        <w:t>group</w:t>
      </w:r>
      <w:r w:rsidRPr="00FA0659">
        <w:rPr>
          <w:lang w:val="en-US"/>
        </w:rPr>
        <w:t xml:space="preserve"> is fixed.</w:t>
      </w:r>
    </w:p>
    <w:p w14:paraId="170D1CDD" w14:textId="3441CB41" w:rsidR="00D84C56" w:rsidRPr="00E060F7" w:rsidRDefault="00A1065A" w:rsidP="00D84C56">
      <w:pPr>
        <w:pStyle w:val="OdstavecSynteastyl"/>
        <w:rPr>
          <w:lang w:val="en-US"/>
        </w:rPr>
      </w:pPr>
      <w:r>
        <w:rPr>
          <w:noProof/>
          <w:lang w:val="en-US"/>
        </w:rPr>
      </w:r>
      <w:r>
        <w:rPr>
          <w:noProof/>
          <w:lang w:val="en-US"/>
        </w:rPr>
        <w:pict w14:anchorId="584F9BD3">
          <v:shape id="Šipka doprava 185" o:spid="_x0000_s121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_Ref535151900 \r \h </w:instrText>
      </w:r>
      <w:r w:rsidR="0012245B">
        <w:rPr>
          <w:lang w:val="en-US"/>
        </w:rPr>
      </w:r>
      <w:r w:rsidR="0012245B">
        <w:rPr>
          <w:lang w:val="en-US"/>
        </w:rPr>
        <w:fldChar w:fldCharType="separate"/>
      </w:r>
      <w:r w:rsidR="00F56E37">
        <w:rPr>
          <w:lang w:val="en-US"/>
        </w:rPr>
        <w:t>4.11.2</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_Ref535151906 \h </w:instrText>
      </w:r>
      <w:r w:rsidR="0012245B">
        <w:rPr>
          <w:lang w:val="en-US"/>
        </w:rPr>
      </w:r>
      <w:r w:rsidR="0012245B">
        <w:rPr>
          <w:lang w:val="en-US"/>
        </w:rPr>
        <w:fldChar w:fldCharType="separate"/>
      </w:r>
      <w:r w:rsidR="00F56E37">
        <w:rPr>
          <w:lang w:val="en-US"/>
        </w:rPr>
        <w:t>Arbitrary</w:t>
      </w:r>
      <w:r w:rsidR="00F56E37" w:rsidRPr="000E56B4">
        <w:rPr>
          <w:lang w:val="en-US"/>
        </w:rPr>
        <w:t xml:space="preserve"> </w:t>
      </w:r>
      <w:r w:rsidR="00F56E37">
        <w:rPr>
          <w:lang w:val="en-US"/>
        </w:rPr>
        <w:t>O</w:t>
      </w:r>
      <w:r w:rsidR="00F56E37" w:rsidRPr="000E56B4">
        <w:rPr>
          <w:lang w:val="en-US"/>
        </w:rPr>
        <w:t xml:space="preserve">rder of </w:t>
      </w:r>
      <w:r w:rsidR="00F56E37">
        <w:rPr>
          <w:lang w:val="en-US"/>
        </w:rPr>
        <w:t xml:space="preserve">Group Items </w:t>
      </w:r>
      <w:r w:rsidR="00F56E37" w:rsidRPr="000E56B4">
        <w:rPr>
          <w:lang w:val="en-US"/>
        </w:rPr>
        <w:t>(xd:</w:t>
      </w:r>
      <w:r w:rsidR="00F56E37">
        <w:rPr>
          <w:lang w:val="en-US"/>
        </w:rPr>
        <w:t>mixed</w:t>
      </w:r>
      <w:r w:rsidR="00F56E37" w:rsidRPr="000E56B4">
        <w:rPr>
          <w:lang w:val="en-US"/>
        </w:rPr>
        <w:t>)</w:t>
      </w:r>
      <w:r w:rsidR="0012245B">
        <w:rPr>
          <w:lang w:val="en-US"/>
        </w:rPr>
        <w:fldChar w:fldCharType="end"/>
      </w:r>
    </w:p>
    <w:p w14:paraId="6D190015" w14:textId="5A237475" w:rsidR="00D84C56" w:rsidRPr="00E060F7" w:rsidRDefault="00A1065A" w:rsidP="00D84C56">
      <w:pPr>
        <w:pStyle w:val="OdstavecSynteastyl"/>
        <w:rPr>
          <w:lang w:val="en-US"/>
        </w:rPr>
      </w:pPr>
      <w:r>
        <w:rPr>
          <w:noProof/>
          <w:lang w:val="en-US"/>
        </w:rPr>
      </w:r>
      <w:r>
        <w:rPr>
          <w:noProof/>
          <w:lang w:val="en-US"/>
        </w:rPr>
        <w:pict w14:anchorId="58FAD0EC">
          <v:shape id="Šipka doprava 184" o:spid="_x0000_s121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_Ref341367744 \r \h </w:instrText>
      </w:r>
      <w:r w:rsidR="0012245B" w:rsidRPr="00E060F7">
        <w:rPr>
          <w:lang w:val="en-US"/>
        </w:rPr>
      </w:r>
      <w:r w:rsidR="0012245B" w:rsidRPr="00E060F7">
        <w:rPr>
          <w:lang w:val="en-US"/>
        </w:rPr>
        <w:fldChar w:fldCharType="separate"/>
      </w:r>
      <w:r w:rsidR="00F56E37">
        <w:rPr>
          <w:lang w:val="en-US"/>
        </w:rPr>
        <w:t>4.11.3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F56E37">
        <w:rPr>
          <w:lang w:val="en-US"/>
        </w:rPr>
        <w:t xml:space="preserve">Selection of Item from a Group </w:t>
      </w:r>
      <w:r w:rsidR="00F56E37" w:rsidRPr="002F50F0">
        <w:t xml:space="preserve"> (xd:choice)</w:t>
      </w:r>
      <w:r w:rsidR="0012245B">
        <w:rPr>
          <w:lang w:val="en-US"/>
        </w:rPr>
        <w:fldChar w:fldCharType="end"/>
      </w:r>
    </w:p>
    <w:p w14:paraId="73250F80" w14:textId="77777777" w:rsidR="00D84C56" w:rsidRPr="00E060F7" w:rsidRDefault="00DD7BCF" w:rsidP="00CB479D">
      <w:pPr>
        <w:pStyle w:val="Nadpis3"/>
        <w:rPr>
          <w:lang w:val="en-US"/>
        </w:rPr>
      </w:pPr>
      <w:bookmarkStart w:id="346" w:name="_Ref535151900"/>
      <w:bookmarkStart w:id="347" w:name="_Ref535151906"/>
      <w:bookmarkStart w:id="348" w:name="_Toc36069327"/>
      <w:r>
        <w:rPr>
          <w:lang w:val="en-US"/>
        </w:rPr>
        <w:t>Arbitrary</w:t>
      </w:r>
      <w:r w:rsidRPr="000E56B4">
        <w:rPr>
          <w:lang w:val="en-US"/>
        </w:rPr>
        <w:t xml:space="preserve"> </w:t>
      </w:r>
      <w:r w:rsidR="00B86CBE">
        <w:rPr>
          <w:lang w:val="en-US"/>
        </w:rPr>
        <w:t>O</w:t>
      </w:r>
      <w:r w:rsidRPr="000E56B4">
        <w:rPr>
          <w:lang w:val="en-US"/>
        </w:rPr>
        <w:t xml:space="preserve">rder of </w:t>
      </w:r>
      <w:r w:rsidR="00B86CBE">
        <w:rPr>
          <w:lang w:val="en-US"/>
        </w:rPr>
        <w:t>G</w:t>
      </w:r>
      <w:r>
        <w:rPr>
          <w:lang w:val="en-US"/>
        </w:rPr>
        <w:t xml:space="preserve">roup </w:t>
      </w:r>
      <w:r w:rsidR="00B86CBE">
        <w:rPr>
          <w:lang w:val="en-US"/>
        </w:rPr>
        <w:t>I</w:t>
      </w:r>
      <w:r>
        <w:rPr>
          <w:lang w:val="en-US"/>
        </w:rPr>
        <w:t xml:space="preserve">tems </w:t>
      </w:r>
      <w:r w:rsidRPr="000E56B4">
        <w:rPr>
          <w:lang w:val="en-US"/>
        </w:rPr>
        <w:t>(xd:</w:t>
      </w:r>
      <w:r>
        <w:rPr>
          <w:lang w:val="en-US"/>
        </w:rPr>
        <w:t>mixed</w:t>
      </w:r>
      <w:r w:rsidRPr="000E56B4">
        <w:rPr>
          <w:lang w:val="en-US"/>
        </w:rPr>
        <w:t>)</w:t>
      </w:r>
      <w:bookmarkEnd w:id="346"/>
      <w:bookmarkEnd w:id="347"/>
      <w:bookmarkEnd w:id="348"/>
    </w:p>
    <w:p w14:paraId="6FD094AA" w14:textId="215E19F8" w:rsidR="00D84C56" w:rsidRPr="00E060F7" w:rsidRDefault="00A1065A" w:rsidP="00D84C56">
      <w:pPr>
        <w:pStyle w:val="OdstavecSynteastyl"/>
        <w:rPr>
          <w:lang w:val="en-US"/>
        </w:rPr>
      </w:pPr>
      <w:r>
        <w:rPr>
          <w:noProof/>
          <w:lang w:val="en-US"/>
        </w:rPr>
      </w:r>
      <w:r>
        <w:rPr>
          <w:noProof/>
          <w:lang w:val="en-US"/>
        </w:rPr>
        <w:pict w14:anchorId="5D50E3E6">
          <v:shape id="Šipka doprava 182" o:spid="_x0000_s121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F56E37">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F56E37">
        <w:rPr>
          <w:lang w:val="en-US"/>
        </w:rPr>
        <w:t xml:space="preserve">Sample of Complete </w:t>
      </w:r>
      <w:r w:rsidR="00F56E37" w:rsidRPr="00E060F7">
        <w:rPr>
          <w:lang w:val="en-US"/>
        </w:rPr>
        <w:t>X-definit</w:t>
      </w:r>
      <w:r w:rsidR="00F56E37">
        <w:rPr>
          <w:lang w:val="en-US"/>
        </w:rPr>
        <w:t>ion</w:t>
      </w:r>
      <w:r w:rsidR="0012245B">
        <w:rPr>
          <w:lang w:val="en-US"/>
        </w:rPr>
        <w:fldChar w:fldCharType="end"/>
      </w:r>
    </w:p>
    <w:p w14:paraId="2FE41EA4" w14:textId="77777777" w:rsidR="00D84C56" w:rsidRPr="00E060F7" w:rsidRDefault="004A20B4" w:rsidP="00D84C56">
      <w:pPr>
        <w:pStyle w:val="OdstavecSynteastyl"/>
        <w:rPr>
          <w:lang w:val="en-US"/>
        </w:rPr>
      </w:pPr>
      <w:r w:rsidRPr="004A20B4">
        <w:rPr>
          <w:lang w:val="en-US"/>
        </w:rPr>
        <w:t>The X-Definition allows you to allow the occurrence of declared items also in any order. Elements (elements or the text nodes) that may occur in an arbitrary sequence must be declared in the X-definition special element "xd:mixed". The example in Chapter 4.7 will be in such case as follows:</w:t>
      </w:r>
    </w:p>
    <w:p w14:paraId="5D784E2C" w14:textId="36E698B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4A20B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B5BCA9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20B4">
        <w:rPr>
          <w:color w:val="984806"/>
          <w:szCs w:val="16"/>
          <w:lang w:val="en-US"/>
        </w:rPr>
        <w:t>garage</w:t>
      </w:r>
      <w:r w:rsidRPr="00E060F7">
        <w:rPr>
          <w:szCs w:val="16"/>
          <w:lang w:val="en-US"/>
        </w:rPr>
        <w:t>"</w:t>
      </w:r>
    </w:p>
    <w:p w14:paraId="3B78168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9058693" w14:textId="77777777" w:rsidR="00D84C56" w:rsidRPr="00E060F7" w:rsidRDefault="00D84C56" w:rsidP="00D84C56">
      <w:pPr>
        <w:pStyle w:val="Zdrojovykod-zlutyboxSynteastyl"/>
        <w:rPr>
          <w:color w:val="0070C0"/>
          <w:lang w:val="en-US"/>
        </w:rPr>
      </w:pPr>
    </w:p>
    <w:p w14:paraId="3408721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A20B4">
        <w:rPr>
          <w:color w:val="0070C0"/>
          <w:szCs w:val="16"/>
          <w:lang w:val="en-US"/>
        </w:rPr>
        <w:t>List</w:t>
      </w:r>
      <w:r w:rsidRPr="00E060F7">
        <w:rPr>
          <w:color w:val="0070C0"/>
          <w:szCs w:val="16"/>
          <w:lang w:val="en-US"/>
        </w:rPr>
        <w:t>&gt;</w:t>
      </w:r>
    </w:p>
    <w:p w14:paraId="430DE18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4A20B4">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0690E317"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&lt;xd:mixed&gt;</w:t>
      </w:r>
    </w:p>
    <w:p w14:paraId="7F6498EE"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4A20B4">
        <w:rPr>
          <w:color w:val="0070C0"/>
          <w:lang w:val="en-US"/>
        </w:rPr>
        <w:t>e</w:t>
      </w:r>
      <w:r w:rsidRPr="00E060F7">
        <w:rPr>
          <w:color w:val="0070C0"/>
          <w:lang w:val="en-US"/>
        </w:rPr>
        <w:t>&gt;</w:t>
      </w:r>
      <w:r w:rsidR="004A20B4">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Pr="00E060F7">
        <w:rPr>
          <w:color w:val="0070C0"/>
          <w:lang w:val="en-US"/>
        </w:rPr>
        <w:t>&lt;/typ</w:t>
      </w:r>
      <w:r w:rsidR="004A20B4">
        <w:rPr>
          <w:color w:val="0070C0"/>
          <w:lang w:val="en-US"/>
        </w:rPr>
        <w:t>e</w:t>
      </w:r>
      <w:r w:rsidRPr="00E060F7">
        <w:rPr>
          <w:color w:val="0070C0"/>
          <w:lang w:val="en-US"/>
        </w:rPr>
        <w:t>&gt;</w:t>
      </w:r>
    </w:p>
    <w:p w14:paraId="514BEFC6"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7E5E28">
        <w:rPr>
          <w:color w:val="0070C0"/>
          <w:lang w:val="en-US"/>
        </w:rPr>
        <w:t>v</w:t>
      </w:r>
      <w:r w:rsidRPr="00E060F7">
        <w:rPr>
          <w:color w:val="0070C0"/>
          <w:lang w:val="en-US"/>
        </w:rPr>
        <w:t>r</w:t>
      </w:r>
      <w:r w:rsidR="004A20B4">
        <w:rPr>
          <w:color w:val="0070C0"/>
          <w:lang w:val="en-US"/>
        </w:rPr>
        <w:t>n</w:t>
      </w:r>
      <w:r w:rsidRPr="00E060F7">
        <w:rPr>
          <w:color w:val="0070C0"/>
          <w:lang w:val="en-US"/>
        </w:rPr>
        <w:t>&gt;</w:t>
      </w:r>
      <w:r w:rsidRPr="00E060F7">
        <w:rPr>
          <w:lang w:val="en-US"/>
        </w:rPr>
        <w:t>string(7)</w:t>
      </w:r>
      <w:r w:rsidRPr="00E060F7">
        <w:rPr>
          <w:color w:val="0070C0"/>
          <w:lang w:val="en-US"/>
        </w:rPr>
        <w:t>&lt;/</w:t>
      </w:r>
      <w:r w:rsidR="007E5E28">
        <w:rPr>
          <w:color w:val="0070C0"/>
          <w:lang w:val="en-US"/>
        </w:rPr>
        <w:t>v</w:t>
      </w:r>
      <w:r w:rsidRPr="00E060F7">
        <w:rPr>
          <w:color w:val="0070C0"/>
          <w:lang w:val="en-US"/>
        </w:rPr>
        <w:t>r</w:t>
      </w:r>
      <w:r w:rsidR="004A20B4">
        <w:rPr>
          <w:color w:val="0070C0"/>
          <w:lang w:val="en-US"/>
        </w:rPr>
        <w:t>n</w:t>
      </w:r>
      <w:r w:rsidRPr="00E060F7">
        <w:rPr>
          <w:color w:val="0070C0"/>
          <w:lang w:val="en-US"/>
        </w:rPr>
        <w:t>&gt;</w:t>
      </w:r>
    </w:p>
    <w:p w14:paraId="693A6EF2"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4A20B4">
        <w:rPr>
          <w:color w:val="0070C0"/>
          <w:lang w:val="en-US"/>
        </w:rPr>
        <w:t>purchas</w:t>
      </w:r>
      <w:r w:rsidRPr="00E060F7">
        <w:rPr>
          <w:color w:val="0070C0"/>
          <w:lang w:val="en-US"/>
        </w:rPr>
        <w:t>e&gt;</w:t>
      </w:r>
      <w:r w:rsidRPr="00E060F7">
        <w:rPr>
          <w:lang w:val="en-US"/>
        </w:rPr>
        <w:t>date()</w:t>
      </w:r>
      <w:r w:rsidRPr="00E060F7">
        <w:rPr>
          <w:color w:val="0070C0"/>
          <w:lang w:val="en-US"/>
        </w:rPr>
        <w:t>&lt;/</w:t>
      </w:r>
      <w:r w:rsidR="004A20B4">
        <w:rPr>
          <w:color w:val="0070C0"/>
          <w:lang w:val="en-US"/>
        </w:rPr>
        <w:t>purchas</w:t>
      </w:r>
      <w:r w:rsidRPr="00E060F7">
        <w:rPr>
          <w:color w:val="0070C0"/>
          <w:lang w:val="en-US"/>
        </w:rPr>
        <w:t>e&gt;</w:t>
      </w:r>
    </w:p>
    <w:p w14:paraId="01BF28F6"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4A20B4">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4A20B4">
        <w:rPr>
          <w:color w:val="0070C0"/>
          <w:lang w:val="en-US"/>
        </w:rPr>
        <w:t>manufacturer</w:t>
      </w:r>
      <w:r w:rsidRPr="00E060F7">
        <w:rPr>
          <w:color w:val="0070C0"/>
          <w:lang w:val="en-US"/>
        </w:rPr>
        <w:t>&gt;</w:t>
      </w:r>
    </w:p>
    <w:p w14:paraId="1D932030"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004A20B4">
        <w:rPr>
          <w:lang w:val="en-US"/>
        </w:rPr>
        <w:t>()</w:t>
      </w:r>
      <w:r w:rsidRPr="00E060F7">
        <w:rPr>
          <w:color w:val="0070C0"/>
          <w:lang w:val="en-US"/>
        </w:rPr>
        <w:t>&lt;/model&gt;</w:t>
      </w:r>
    </w:p>
    <w:p w14:paraId="30469B78"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&lt;/xd:mixed&gt;</w:t>
      </w:r>
    </w:p>
    <w:p w14:paraId="1FC726C2"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4A20B4">
        <w:rPr>
          <w:color w:val="0070C0"/>
          <w:lang w:val="en-US"/>
        </w:rPr>
        <w:t>ehicle</w:t>
      </w:r>
      <w:r w:rsidRPr="00E060F7">
        <w:rPr>
          <w:color w:val="0070C0"/>
          <w:lang w:val="en-US"/>
        </w:rPr>
        <w:t>&gt;</w:t>
      </w:r>
    </w:p>
    <w:p w14:paraId="3626A3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4A20B4">
        <w:rPr>
          <w:color w:val="0070C0"/>
          <w:lang w:val="en-US"/>
        </w:rPr>
        <w:t>List</w:t>
      </w:r>
      <w:r w:rsidRPr="00E060F7">
        <w:rPr>
          <w:color w:val="0070C0"/>
          <w:lang w:val="en-US"/>
        </w:rPr>
        <w:t>&gt;</w:t>
      </w:r>
    </w:p>
    <w:p w14:paraId="036DEDA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2B42600E" w14:textId="77777777" w:rsidR="00D84C56" w:rsidRDefault="004A20B4" w:rsidP="00D84C56">
      <w:pPr>
        <w:pStyle w:val="OdstavecSynteastyl"/>
        <w:rPr>
          <w:lang w:val="en-US"/>
        </w:rPr>
      </w:pPr>
      <w:r w:rsidRPr="004A20B4">
        <w:rPr>
          <w:lang w:val="en-US"/>
        </w:rPr>
        <w:t>In the example it was declared that the order of the sub-elements of the Vehicle element does not matter.</w:t>
      </w:r>
    </w:p>
    <w:p w14:paraId="2C6BCAC2" w14:textId="76B91817" w:rsidR="00D84C56" w:rsidRPr="00E060F7" w:rsidRDefault="00A1065A" w:rsidP="00D84C56">
      <w:pPr>
        <w:pStyle w:val="OdstavecSynteastyl"/>
        <w:rPr>
          <w:lang w:val="en-US"/>
        </w:rPr>
      </w:pPr>
      <w:r>
        <w:rPr>
          <w:noProof/>
          <w:lang w:val="en-US"/>
        </w:rPr>
      </w:r>
      <w:r>
        <w:rPr>
          <w:noProof/>
          <w:lang w:val="en-US"/>
        </w:rPr>
        <w:pict w14:anchorId="5B0F74FE">
          <v:shape id="Šipka doprava 181" o:spid="_x0000_s12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_Ref341367744 \r \h </w:instrText>
      </w:r>
      <w:r w:rsidR="0012245B" w:rsidRPr="00E060F7">
        <w:rPr>
          <w:lang w:val="en-US"/>
        </w:rPr>
      </w:r>
      <w:r w:rsidR="0012245B" w:rsidRPr="00E060F7">
        <w:rPr>
          <w:lang w:val="en-US"/>
        </w:rPr>
        <w:fldChar w:fldCharType="separate"/>
      </w:r>
      <w:r w:rsidR="00F56E37">
        <w:rPr>
          <w:lang w:val="en-US"/>
        </w:rPr>
        <w:t>4.11.3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F56E37">
        <w:rPr>
          <w:lang w:val="en-US"/>
        </w:rPr>
        <w:t xml:space="preserve">Selection of Item from a Group </w:t>
      </w:r>
      <w:r w:rsidR="00F56E37" w:rsidRPr="002F50F0">
        <w:t xml:space="preserve"> (xd:choice)</w:t>
      </w:r>
      <w:r w:rsidR="0012245B">
        <w:rPr>
          <w:lang w:val="en-US"/>
        </w:rPr>
        <w:fldChar w:fldCharType="end"/>
      </w:r>
    </w:p>
    <w:p w14:paraId="3E4E4DDE" w14:textId="77777777" w:rsidR="00D84C56" w:rsidRPr="00E060F7" w:rsidRDefault="004A20B4" w:rsidP="00CB479D">
      <w:pPr>
        <w:pStyle w:val="Nadpis3"/>
        <w:rPr>
          <w:lang w:val="en-US"/>
        </w:rPr>
      </w:pPr>
      <w:bookmarkStart w:id="349" w:name="_Ref341367744"/>
      <w:bookmarkStart w:id="350" w:name="_Toc354676914"/>
      <w:bookmarkStart w:id="351" w:name="_Ref535151940"/>
      <w:bookmarkStart w:id="352" w:name="_Toc36069328"/>
      <w:r>
        <w:rPr>
          <w:lang w:val="en-US"/>
        </w:rPr>
        <w:t xml:space="preserve">Selection of </w:t>
      </w:r>
      <w:r w:rsidR="008B2461">
        <w:rPr>
          <w:lang w:val="en-US"/>
        </w:rPr>
        <w:t>I</w:t>
      </w:r>
      <w:r>
        <w:rPr>
          <w:lang w:val="en-US"/>
        </w:rPr>
        <w:t xml:space="preserve">tem from a </w:t>
      </w:r>
      <w:r w:rsidR="008B2461">
        <w:rPr>
          <w:lang w:val="en-US"/>
        </w:rPr>
        <w:t>G</w:t>
      </w:r>
      <w:r>
        <w:rPr>
          <w:lang w:val="en-US"/>
        </w:rPr>
        <w:t>roup</w:t>
      </w:r>
      <w:bookmarkEnd w:id="349"/>
      <w:bookmarkEnd w:id="350"/>
      <w:r>
        <w:rPr>
          <w:lang w:val="en-US"/>
        </w:rPr>
        <w:t xml:space="preserve"> </w:t>
      </w:r>
      <w:r w:rsidRPr="002F50F0">
        <w:t xml:space="preserve"> (xd:choice)</w:t>
      </w:r>
      <w:bookmarkEnd w:id="351"/>
      <w:bookmarkEnd w:id="352"/>
    </w:p>
    <w:p w14:paraId="5D0E0BDF" w14:textId="145D56F8" w:rsidR="00D84C56" w:rsidRPr="00E060F7" w:rsidRDefault="00A1065A" w:rsidP="00D84C56">
      <w:pPr>
        <w:pStyle w:val="OdstavecSynteastyl"/>
        <w:rPr>
          <w:lang w:val="en-US"/>
        </w:rPr>
      </w:pPr>
      <w:r>
        <w:rPr>
          <w:noProof/>
          <w:lang w:val="en-US"/>
        </w:rPr>
      </w:r>
      <w:r>
        <w:rPr>
          <w:noProof/>
          <w:lang w:val="en-US"/>
        </w:rPr>
        <w:pict w14:anchorId="7E4C0021">
          <v:shape id="Šipka doprava 180" o:spid="_x0000_s121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F56E37">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F56E37">
        <w:rPr>
          <w:lang w:val="en-US"/>
        </w:rPr>
        <w:t xml:space="preserve">Sample of Complete </w:t>
      </w:r>
      <w:r w:rsidR="00F56E37" w:rsidRPr="00E060F7">
        <w:rPr>
          <w:lang w:val="en-US"/>
        </w:rPr>
        <w:t>X-definit</w:t>
      </w:r>
      <w:r w:rsidR="00F56E37">
        <w:rPr>
          <w:lang w:val="en-US"/>
        </w:rPr>
        <w:t>ion</w:t>
      </w:r>
      <w:r w:rsidR="0012245B">
        <w:rPr>
          <w:lang w:val="en-US"/>
        </w:rPr>
        <w:fldChar w:fldCharType="end"/>
      </w:r>
    </w:p>
    <w:p w14:paraId="7EEA5C20" w14:textId="77777777" w:rsidR="00D84C56" w:rsidRPr="00E060F7" w:rsidRDefault="00503749" w:rsidP="00D84C56">
      <w:pPr>
        <w:pStyle w:val="OdstavecSynteastyl"/>
        <w:rPr>
          <w:lang w:val="en-US"/>
        </w:rPr>
      </w:pPr>
      <w:r w:rsidRPr="00503749">
        <w:rPr>
          <w:lang w:val="en-US"/>
        </w:rPr>
        <w:t xml:space="preserve">Selecting an element from a given group can be written in the X-definition using the "xd:choice" element. </w:t>
      </w:r>
      <w:r w:rsidR="005C375D">
        <w:rPr>
          <w:lang w:val="en-US"/>
        </w:rPr>
        <w:t xml:space="preserve">We extend </w:t>
      </w:r>
      <w:r w:rsidRPr="00503749">
        <w:rPr>
          <w:lang w:val="en-US"/>
        </w:rPr>
        <w:t xml:space="preserve">our example </w:t>
      </w:r>
      <w:r w:rsidR="008B2461">
        <w:rPr>
          <w:lang w:val="en-US"/>
        </w:rPr>
        <w:t xml:space="preserve">so that </w:t>
      </w:r>
      <w:r w:rsidRPr="00503749">
        <w:rPr>
          <w:lang w:val="en-US"/>
        </w:rPr>
        <w:t xml:space="preserve">we </w:t>
      </w:r>
      <w:r w:rsidR="008B2461">
        <w:rPr>
          <w:lang w:val="en-US"/>
        </w:rPr>
        <w:t>add</w:t>
      </w:r>
      <w:r w:rsidRPr="00503749">
        <w:rPr>
          <w:lang w:val="en-US"/>
        </w:rPr>
        <w:t xml:space="preserve"> </w:t>
      </w:r>
      <w:r w:rsidR="005C375D">
        <w:rPr>
          <w:lang w:val="en-US"/>
        </w:rPr>
        <w:t>the</w:t>
      </w:r>
      <w:r w:rsidR="005C375D" w:rsidRPr="00503749">
        <w:rPr>
          <w:lang w:val="en-US"/>
        </w:rPr>
        <w:t xml:space="preserve"> element</w:t>
      </w:r>
      <w:r w:rsidRPr="00503749">
        <w:rPr>
          <w:lang w:val="en-US"/>
        </w:rPr>
        <w:t xml:space="preserve"> "owner"</w:t>
      </w:r>
      <w:r>
        <w:rPr>
          <w:lang w:val="en-US"/>
        </w:rPr>
        <w:t xml:space="preserve"> </w:t>
      </w:r>
      <w:r w:rsidR="008B2461">
        <w:rPr>
          <w:lang w:val="en-US"/>
        </w:rPr>
        <w:t xml:space="preserve">which </w:t>
      </w:r>
      <w:r w:rsidR="005F14EF">
        <w:rPr>
          <w:lang w:val="en-US"/>
        </w:rPr>
        <w:t>have a child</w:t>
      </w:r>
      <w:r w:rsidR="005C375D">
        <w:rPr>
          <w:lang w:val="en-US"/>
        </w:rPr>
        <w:t xml:space="preserve"> </w:t>
      </w:r>
      <w:r w:rsidR="005C375D" w:rsidRPr="00503749">
        <w:rPr>
          <w:lang w:val="en-US"/>
        </w:rPr>
        <w:t xml:space="preserve">element </w:t>
      </w:r>
      <w:r w:rsidR="005F14EF">
        <w:rPr>
          <w:lang w:val="en-US"/>
        </w:rPr>
        <w:t xml:space="preserve">either </w:t>
      </w:r>
      <w:r w:rsidRPr="00503749">
        <w:rPr>
          <w:lang w:val="en-US"/>
        </w:rPr>
        <w:t>"person" or "company":</w:t>
      </w:r>
    </w:p>
    <w:p w14:paraId="7FDD29F6"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503749">
        <w:rPr>
          <w:color w:val="0070C0"/>
          <w:lang w:val="en-US"/>
        </w:rPr>
        <w:t>ehicle</w:t>
      </w:r>
      <w:r w:rsidRPr="00E060F7">
        <w:rPr>
          <w:color w:val="0070C0"/>
          <w:lang w:val="en-US"/>
        </w:rPr>
        <w:t>&gt;</w:t>
      </w:r>
    </w:p>
    <w:p w14:paraId="629FC9C3"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&lt;typ</w:t>
      </w:r>
      <w:r w:rsidR="005C375D">
        <w:rPr>
          <w:color w:val="0070C0"/>
          <w:lang w:val="en-US"/>
        </w:rPr>
        <w:t>e</w:t>
      </w:r>
      <w:r w:rsidR="00D84C56" w:rsidRPr="00E060F7">
        <w:rPr>
          <w:color w:val="0070C0"/>
          <w:lang w:val="en-US"/>
        </w:rPr>
        <w:t>&gt;</w:t>
      </w:r>
      <w:r w:rsidR="005C375D">
        <w:rPr>
          <w:lang w:val="en-US"/>
        </w:rPr>
        <w:t>enum</w:t>
      </w:r>
      <w:r w:rsidR="00D84C56" w:rsidRPr="00E060F7">
        <w:rPr>
          <w:lang w:val="en-US"/>
        </w:rPr>
        <w:t>('SUV', 'MPV', '</w:t>
      </w:r>
      <w:r w:rsidR="005C375D">
        <w:rPr>
          <w:lang w:val="en-US"/>
        </w:rPr>
        <w:t>personal</w:t>
      </w:r>
      <w:r w:rsidR="00D84C56" w:rsidRPr="00E060F7">
        <w:rPr>
          <w:lang w:val="en-US"/>
        </w:rPr>
        <w:t>', '</w:t>
      </w:r>
      <w:r w:rsidR="005C375D">
        <w:rPr>
          <w:lang w:val="en-US"/>
        </w:rPr>
        <w:t>truck</w:t>
      </w:r>
      <w:r w:rsidR="00D84C56" w:rsidRPr="00E060F7">
        <w:rPr>
          <w:lang w:val="en-US"/>
        </w:rPr>
        <w:t>', 'sport', 'o</w:t>
      </w:r>
      <w:r w:rsidR="005C375D">
        <w:rPr>
          <w:lang w:val="en-US"/>
        </w:rPr>
        <w:t>ther</w:t>
      </w:r>
      <w:r w:rsidR="00D84C56" w:rsidRPr="00E060F7">
        <w:rPr>
          <w:lang w:val="en-US"/>
        </w:rPr>
        <w:t>')</w:t>
      </w:r>
      <w:r w:rsidR="00D84C56" w:rsidRPr="00E060F7">
        <w:rPr>
          <w:color w:val="0070C0"/>
          <w:lang w:val="en-US"/>
        </w:rPr>
        <w:t>&lt;/typ</w:t>
      </w:r>
      <w:r w:rsidR="005C375D">
        <w:rPr>
          <w:color w:val="0070C0"/>
          <w:lang w:val="en-US"/>
        </w:rPr>
        <w:t>e</w:t>
      </w:r>
      <w:r w:rsidR="00D84C56" w:rsidRPr="00E060F7">
        <w:rPr>
          <w:color w:val="0070C0"/>
          <w:lang w:val="en-US"/>
        </w:rPr>
        <w:t>&gt;</w:t>
      </w:r>
    </w:p>
    <w:p w14:paraId="270C205F"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5C375D">
        <w:rPr>
          <w:color w:val="0070C0"/>
          <w:lang w:val="en-US"/>
        </w:rPr>
        <w:t>n</w:t>
      </w:r>
      <w:r w:rsidR="00D84C56" w:rsidRPr="00E060F7">
        <w:rPr>
          <w:color w:val="0070C0"/>
          <w:lang w:val="en-US"/>
        </w:rPr>
        <w:t>&gt;</w:t>
      </w:r>
      <w:r w:rsidR="005C375D">
        <w:rPr>
          <w:color w:val="0070C0"/>
          <w:lang w:val="en-US"/>
        </w:rPr>
        <w:t xml:space="preserve"> </w:t>
      </w:r>
      <w:r w:rsidR="00D84C56" w:rsidRPr="00E060F7">
        <w:rPr>
          <w:lang w:val="en-US"/>
        </w:rPr>
        <w:t>string(7)</w:t>
      </w:r>
      <w:r w:rsidR="005C375D">
        <w:rPr>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5C375D">
        <w:rPr>
          <w:color w:val="0070C0"/>
          <w:lang w:val="en-US"/>
        </w:rPr>
        <w:t>n</w:t>
      </w:r>
      <w:r w:rsidR="00D84C56" w:rsidRPr="00E060F7">
        <w:rPr>
          <w:color w:val="0070C0"/>
          <w:lang w:val="en-US"/>
        </w:rPr>
        <w:t>&gt;</w:t>
      </w:r>
    </w:p>
    <w:p w14:paraId="1742B0E2" w14:textId="77777777" w:rsidR="00D84C56" w:rsidRPr="00E060F7" w:rsidRDefault="00503749" w:rsidP="00D84C56">
      <w:pPr>
        <w:pStyle w:val="Zdrojovykod-zlutyboxSynteastyl"/>
        <w:tabs>
          <w:tab w:val="left" w:pos="567"/>
          <w:tab w:val="left" w:pos="851"/>
          <w:tab w:val="left" w:pos="1134"/>
        </w:tabs>
        <w:rPr>
          <w:color w:val="984806"/>
          <w:lang w:val="en-US"/>
        </w:rPr>
      </w:pPr>
      <w:r>
        <w:rPr>
          <w:color w:val="0070C0"/>
          <w:lang w:val="en-US"/>
        </w:rPr>
        <w:t xml:space="preserve">    </w:t>
      </w:r>
      <w:r w:rsidR="00D84C56" w:rsidRPr="00E060F7">
        <w:rPr>
          <w:color w:val="0070C0"/>
          <w:lang w:val="en-US"/>
        </w:rPr>
        <w:t>&lt;</w:t>
      </w:r>
      <w:r w:rsidR="005C375D">
        <w:rPr>
          <w:color w:val="0070C0"/>
          <w:lang w:val="en-US"/>
        </w:rPr>
        <w:t>purchas</w:t>
      </w:r>
      <w:r w:rsidR="00D84C56" w:rsidRPr="00E060F7">
        <w:rPr>
          <w:color w:val="0070C0"/>
          <w:lang w:val="en-US"/>
        </w:rPr>
        <w:t>e&gt;</w:t>
      </w:r>
      <w:r w:rsidR="005C375D">
        <w:rPr>
          <w:color w:val="0070C0"/>
          <w:lang w:val="en-US"/>
        </w:rPr>
        <w:t xml:space="preserve"> </w:t>
      </w:r>
      <w:r w:rsidR="00D84C56" w:rsidRPr="00E060F7">
        <w:rPr>
          <w:lang w:val="en-US"/>
        </w:rPr>
        <w:t>date()</w:t>
      </w:r>
      <w:r w:rsidR="005C375D">
        <w:rPr>
          <w:lang w:val="en-US"/>
        </w:rPr>
        <w:t xml:space="preserve"> </w:t>
      </w:r>
      <w:r w:rsidR="00D84C56" w:rsidRPr="00E060F7">
        <w:rPr>
          <w:color w:val="0070C0"/>
          <w:lang w:val="en-US"/>
        </w:rPr>
        <w:t>&lt;/</w:t>
      </w:r>
      <w:r w:rsidR="005C375D">
        <w:rPr>
          <w:color w:val="0070C0"/>
          <w:lang w:val="en-US"/>
        </w:rPr>
        <w:t>purchas</w:t>
      </w:r>
      <w:r w:rsidR="00D84C56" w:rsidRPr="00E060F7">
        <w:rPr>
          <w:color w:val="0070C0"/>
          <w:lang w:val="en-US"/>
        </w:rPr>
        <w:t>e&gt;</w:t>
      </w:r>
    </w:p>
    <w:p w14:paraId="748895CE"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sidR="005C375D">
        <w:rPr>
          <w:color w:val="0070C0"/>
          <w:lang w:val="en-US"/>
        </w:rPr>
        <w:t>manufacturer</w:t>
      </w:r>
      <w:r w:rsidR="00D84C56" w:rsidRPr="00E060F7">
        <w:rPr>
          <w:color w:val="0070C0"/>
          <w:lang w:val="en-US"/>
        </w:rPr>
        <w:t>&gt;</w:t>
      </w:r>
      <w:r w:rsidR="005C375D">
        <w:rPr>
          <w:color w:val="0070C0"/>
          <w:lang w:val="en-US"/>
        </w:rPr>
        <w:t xml:space="preserve"> </w:t>
      </w:r>
      <w:r w:rsidR="00D84C56" w:rsidRPr="00E060F7">
        <w:rPr>
          <w:lang w:val="en-US"/>
        </w:rPr>
        <w:t>string()</w:t>
      </w:r>
      <w:r w:rsidR="005C375D">
        <w:rPr>
          <w:lang w:val="en-US"/>
        </w:rPr>
        <w:t xml:space="preserve"> </w:t>
      </w:r>
      <w:r w:rsidR="00D84C56" w:rsidRPr="00E060F7">
        <w:rPr>
          <w:color w:val="0070C0"/>
          <w:lang w:val="en-US"/>
        </w:rPr>
        <w:t>&lt;/</w:t>
      </w:r>
      <w:r w:rsidR="005C375D">
        <w:rPr>
          <w:color w:val="0070C0"/>
          <w:lang w:val="en-US"/>
        </w:rPr>
        <w:t>manufacturer</w:t>
      </w:r>
      <w:r w:rsidR="00D84C56" w:rsidRPr="00E060F7">
        <w:rPr>
          <w:color w:val="0070C0"/>
          <w:lang w:val="en-US"/>
        </w:rPr>
        <w:t>&gt;</w:t>
      </w:r>
    </w:p>
    <w:p w14:paraId="36E7F985" w14:textId="77777777" w:rsidR="005C375D" w:rsidRPr="00E060F7" w:rsidRDefault="005C375D" w:rsidP="005C375D">
      <w:pPr>
        <w:pStyle w:val="Zdrojovykod-zlutyboxSynteastyl"/>
        <w:tabs>
          <w:tab w:val="left" w:pos="567"/>
          <w:tab w:val="left" w:pos="851"/>
          <w:tab w:val="left" w:pos="1134"/>
        </w:tabs>
        <w:rPr>
          <w:color w:val="0070C0"/>
          <w:lang w:val="en-US"/>
        </w:rPr>
      </w:pPr>
      <w:r>
        <w:rPr>
          <w:color w:val="0070C0"/>
          <w:lang w:val="en-US"/>
        </w:rPr>
        <w:t xml:space="preserve">    </w:t>
      </w:r>
      <w:r w:rsidRPr="00E060F7">
        <w:rPr>
          <w:color w:val="0070C0"/>
          <w:lang w:val="en-US"/>
        </w:rPr>
        <w:t>&lt;model&gt;</w:t>
      </w:r>
      <w:r w:rsidRPr="00E060F7">
        <w:rPr>
          <w:lang w:val="en-US"/>
        </w:rPr>
        <w:t>string</w:t>
      </w:r>
      <w:r w:rsidR="00C04953">
        <w:rPr>
          <w:lang w:val="en-US"/>
        </w:rPr>
        <w:t>()</w:t>
      </w:r>
      <w:r w:rsidRPr="00E060F7">
        <w:rPr>
          <w:color w:val="0070C0"/>
          <w:lang w:val="en-US"/>
        </w:rPr>
        <w:t>&lt;/model&gt;</w:t>
      </w:r>
    </w:p>
    <w:p w14:paraId="7C5C3C8D" w14:textId="77777777" w:rsidR="005C375D" w:rsidRPr="00E060F7" w:rsidRDefault="005C375D" w:rsidP="005C375D">
      <w:pPr>
        <w:pStyle w:val="Zdrojovykod-zlutyboxSynteastyl"/>
        <w:tabs>
          <w:tab w:val="left" w:pos="567"/>
          <w:tab w:val="left" w:pos="851"/>
          <w:tab w:val="left" w:pos="1134"/>
        </w:tabs>
        <w:rPr>
          <w:color w:val="0070C0"/>
          <w:lang w:val="en-US"/>
        </w:rPr>
      </w:pPr>
      <w:r>
        <w:rPr>
          <w:color w:val="0070C0"/>
          <w:lang w:val="en-US"/>
        </w:rPr>
        <w:t xml:space="preserve">    </w:t>
      </w:r>
      <w:r w:rsidRPr="00E060F7">
        <w:rPr>
          <w:color w:val="0070C0"/>
          <w:lang w:val="en-US"/>
        </w:rPr>
        <w:t>&lt;</w:t>
      </w:r>
      <w:r>
        <w:rPr>
          <w:color w:val="0070C0"/>
          <w:lang w:val="en-US"/>
        </w:rPr>
        <w:t>owner</w:t>
      </w:r>
      <w:r w:rsidRPr="00E060F7">
        <w:rPr>
          <w:color w:val="0070C0"/>
          <w:lang w:val="en-US"/>
        </w:rPr>
        <w:t>&gt;</w:t>
      </w:r>
    </w:p>
    <w:p w14:paraId="798BFA3C" w14:textId="77777777" w:rsidR="00503749" w:rsidRDefault="00503749" w:rsidP="00D84C56">
      <w:pPr>
        <w:pStyle w:val="Zdrojovykod-zlutyboxSynteastyl"/>
        <w:tabs>
          <w:tab w:val="left" w:pos="567"/>
          <w:tab w:val="left" w:pos="851"/>
        </w:tabs>
        <w:rPr>
          <w:color w:val="FF0000"/>
          <w:lang w:val="en-US"/>
        </w:rPr>
      </w:pPr>
      <w:r>
        <w:rPr>
          <w:color w:val="FF0000"/>
          <w:lang w:val="en-US"/>
        </w:rPr>
        <w:t xml:space="preserve">    </w:t>
      </w:r>
      <w:r w:rsidR="005C375D">
        <w:rPr>
          <w:color w:val="FF0000"/>
          <w:lang w:val="en-US"/>
        </w:rPr>
        <w:t xml:space="preserve">  </w:t>
      </w:r>
      <w:r w:rsidRPr="00E060F7">
        <w:rPr>
          <w:color w:val="FF0000"/>
          <w:lang w:val="en-US"/>
        </w:rPr>
        <w:t>&lt;xd:choice&gt;</w:t>
      </w:r>
    </w:p>
    <w:p w14:paraId="0A0BCA4F" w14:textId="77777777" w:rsidR="005C375D" w:rsidRDefault="005C375D" w:rsidP="005C375D">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015CEB94" w14:textId="77777777" w:rsidR="005C375D" w:rsidRDefault="005C375D" w:rsidP="005C375D">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64C64D0D" w14:textId="77777777" w:rsidR="00D84C56" w:rsidRDefault="00503749" w:rsidP="00D84C56">
      <w:pPr>
        <w:pStyle w:val="Zdrojovykod-zlutyboxSynteastyl"/>
        <w:tabs>
          <w:tab w:val="left" w:pos="567"/>
          <w:tab w:val="left" w:pos="851"/>
        </w:tabs>
        <w:rPr>
          <w:color w:val="FF0000"/>
          <w:lang w:val="en-US"/>
        </w:rPr>
      </w:pPr>
      <w:r>
        <w:rPr>
          <w:color w:val="FF0000"/>
          <w:lang w:val="en-US"/>
        </w:rPr>
        <w:t xml:space="preserve">    </w:t>
      </w:r>
      <w:r w:rsidR="005C375D">
        <w:rPr>
          <w:color w:val="FF0000"/>
          <w:lang w:val="en-US"/>
        </w:rPr>
        <w:t xml:space="preserve">  </w:t>
      </w:r>
      <w:r w:rsidR="00D84C56" w:rsidRPr="00E060F7">
        <w:rPr>
          <w:color w:val="FF0000"/>
          <w:lang w:val="en-US"/>
        </w:rPr>
        <w:t>&lt;/xd:choice&gt;</w:t>
      </w:r>
    </w:p>
    <w:p w14:paraId="2686E615" w14:textId="77777777" w:rsidR="005C375D" w:rsidRPr="00E060F7" w:rsidRDefault="005C375D" w:rsidP="00D84C56">
      <w:pPr>
        <w:pStyle w:val="Zdrojovykod-zlutyboxSynteastyl"/>
        <w:tabs>
          <w:tab w:val="left" w:pos="567"/>
          <w:tab w:val="left" w:pos="851"/>
        </w:tabs>
        <w:rPr>
          <w:color w:val="FF0000"/>
          <w:lang w:val="en-US"/>
        </w:rPr>
      </w:pPr>
      <w:r>
        <w:rPr>
          <w:color w:val="FF0000"/>
          <w:lang w:val="en-US"/>
        </w:rPr>
        <w:t xml:space="preserve">    </w:t>
      </w:r>
      <w:r w:rsidRPr="00E060F7">
        <w:rPr>
          <w:color w:val="0070C0"/>
          <w:lang w:val="en-US"/>
        </w:rPr>
        <w:t>&lt;/</w:t>
      </w:r>
      <w:r>
        <w:rPr>
          <w:color w:val="0070C0"/>
          <w:lang w:val="en-US"/>
        </w:rPr>
        <w:t>owner</w:t>
      </w:r>
      <w:r w:rsidRPr="00E060F7">
        <w:rPr>
          <w:color w:val="0070C0"/>
          <w:lang w:val="en-US"/>
        </w:rPr>
        <w:t>&gt;</w:t>
      </w:r>
    </w:p>
    <w:p w14:paraId="20358A5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5C375D">
        <w:rPr>
          <w:color w:val="0070C0"/>
          <w:lang w:val="en-US"/>
        </w:rPr>
        <w:t>ehicle</w:t>
      </w:r>
      <w:r w:rsidRPr="00E060F7">
        <w:rPr>
          <w:color w:val="0070C0"/>
          <w:lang w:val="en-US"/>
        </w:rPr>
        <w:t>&gt;</w:t>
      </w:r>
    </w:p>
    <w:p w14:paraId="41084BB3" w14:textId="77777777" w:rsidR="008B2461" w:rsidRDefault="008B2461" w:rsidP="008B2461">
      <w:pPr>
        <w:pStyle w:val="OdstavecSynteastyl"/>
      </w:pPr>
      <w:bookmarkStart w:id="353" w:name="_Ref364256746"/>
      <w:r>
        <w:t xml:space="preserve">If we specify in the </w:t>
      </w:r>
      <w:r w:rsidR="00735ED2">
        <w:t>X-script</w:t>
      </w:r>
      <w:r>
        <w:t xml:space="preserve"> of element "xd:choice" a qualifier </w:t>
      </w:r>
      <w:r w:rsidR="00850E45">
        <w:t xml:space="preserve">with </w:t>
      </w:r>
      <w:r w:rsidR="007E5E28">
        <w:t>"</w:t>
      </w:r>
      <w:r w:rsidR="00850E45">
        <w:t>occurence 0..1</w:t>
      </w:r>
      <w:r w:rsidR="007E5E28">
        <w:t>"</w:t>
      </w:r>
      <w:r w:rsidR="00850E45">
        <w:t xml:space="preserve"> the element "owner" may be empty or it may contain a child according to "xd:choice":</w:t>
      </w:r>
    </w:p>
    <w:p w14:paraId="764CD8AF" w14:textId="77777777" w:rsidR="00850E45" w:rsidRPr="00E060F7" w:rsidRDefault="00850E45" w:rsidP="00850E45">
      <w:pPr>
        <w:pStyle w:val="Zdrojovykod-zlutyboxSynteastyl"/>
        <w:tabs>
          <w:tab w:val="left" w:pos="567"/>
          <w:tab w:val="left" w:pos="851"/>
          <w:tab w:val="left" w:pos="1134"/>
        </w:tabs>
        <w:rPr>
          <w:color w:val="0070C0"/>
          <w:lang w:val="en-US"/>
        </w:rPr>
      </w:pPr>
      <w:r w:rsidRPr="00E060F7">
        <w:rPr>
          <w:color w:val="0070C0"/>
          <w:lang w:val="en-US"/>
        </w:rPr>
        <w:lastRenderedPageBreak/>
        <w:t>&lt;</w:t>
      </w:r>
      <w:r>
        <w:rPr>
          <w:color w:val="0070C0"/>
          <w:lang w:val="en-US"/>
        </w:rPr>
        <w:t>owner</w:t>
      </w:r>
      <w:r w:rsidRPr="00E060F7">
        <w:rPr>
          <w:color w:val="0070C0"/>
          <w:lang w:val="en-US"/>
        </w:rPr>
        <w:t>&gt;</w:t>
      </w:r>
    </w:p>
    <w:p w14:paraId="7D21966D"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&lt;xd:choice</w:t>
      </w:r>
      <w:r>
        <w:rPr>
          <w:color w:val="FF0000"/>
          <w:lang w:val="en-US"/>
        </w:rPr>
        <w:t xml:space="preserve"> xd:script="occurs 0..1"</w:t>
      </w:r>
      <w:r w:rsidRPr="00E060F7">
        <w:rPr>
          <w:color w:val="FF0000"/>
          <w:lang w:val="en-US"/>
        </w:rPr>
        <w:t>&gt;</w:t>
      </w:r>
    </w:p>
    <w:p w14:paraId="0C94C052"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person </w:t>
      </w:r>
      <w:r w:rsidR="006F3392">
        <w:rPr>
          <w:color w:val="00B050"/>
        </w:rPr>
        <w:t>firstName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sidR="006F3392">
        <w:rPr>
          <w:color w:val="00B050"/>
        </w:rPr>
        <w:t>lastName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41A2D2D8"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1E7F8622"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&lt;/xd:choice&gt;</w:t>
      </w:r>
    </w:p>
    <w:p w14:paraId="1D497BC7" w14:textId="77777777" w:rsidR="00850E45" w:rsidRPr="00E060F7" w:rsidRDefault="00850E45" w:rsidP="00850E45">
      <w:pPr>
        <w:pStyle w:val="Zdrojovykod-zlutyboxSynteastyl"/>
        <w:tabs>
          <w:tab w:val="left" w:pos="567"/>
          <w:tab w:val="left" w:pos="851"/>
        </w:tabs>
        <w:rPr>
          <w:color w:val="FF0000"/>
          <w:lang w:val="en-US"/>
        </w:rPr>
      </w:pPr>
      <w:r w:rsidRPr="00E060F7">
        <w:rPr>
          <w:color w:val="0070C0"/>
          <w:lang w:val="en-US"/>
        </w:rPr>
        <w:t>&lt;/</w:t>
      </w:r>
      <w:r>
        <w:rPr>
          <w:color w:val="0070C0"/>
          <w:lang w:val="en-US"/>
        </w:rPr>
        <w:t>owner</w:t>
      </w:r>
      <w:r w:rsidRPr="00E060F7">
        <w:rPr>
          <w:color w:val="0070C0"/>
          <w:lang w:val="en-US"/>
        </w:rPr>
        <w:t>&gt;</w:t>
      </w:r>
    </w:p>
    <w:p w14:paraId="271E4854" w14:textId="77777777" w:rsidR="005822C1" w:rsidRDefault="00AC46DD" w:rsidP="005822C1">
      <w:pPr>
        <w:pStyle w:val="OdstavecSynteastyl"/>
        <w:rPr>
          <w:lang w:val="en-US"/>
        </w:rPr>
      </w:pPr>
      <w:r>
        <w:rPr>
          <w:lang w:val="en-US"/>
        </w:rPr>
        <w:t>Then i</w:t>
      </w:r>
      <w:r w:rsidR="00850E45">
        <w:rPr>
          <w:lang w:val="en-US"/>
        </w:rPr>
        <w:t>t will be valid</w:t>
      </w:r>
      <w:r w:rsidR="006F3392">
        <w:rPr>
          <w:lang w:val="en-US"/>
        </w:rPr>
        <w:t xml:space="preserve"> </w:t>
      </w:r>
      <w:r w:rsidR="00850E45">
        <w:rPr>
          <w:lang w:val="en-US"/>
        </w:rPr>
        <w:t xml:space="preserve">following </w:t>
      </w:r>
      <w:r>
        <w:rPr>
          <w:lang w:val="en-US"/>
        </w:rPr>
        <w:t xml:space="preserve">three </w:t>
      </w:r>
      <w:r w:rsidR="00850E45">
        <w:rPr>
          <w:lang w:val="en-US"/>
        </w:rPr>
        <w:t>XML data</w:t>
      </w:r>
      <w:r w:rsidR="005822C1" w:rsidRPr="00E060F7">
        <w:rPr>
          <w:lang w:val="en-US"/>
        </w:rPr>
        <w:t>:</w:t>
      </w:r>
    </w:p>
    <w:p w14:paraId="4FC9797C"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7F466202" w14:textId="77777777" w:rsidR="006F3392" w:rsidRPr="00E060F7" w:rsidRDefault="006F3392" w:rsidP="006F3392">
      <w:pPr>
        <w:pStyle w:val="Zdrojovykod-zlutyboxSynteastyl"/>
        <w:pBdr>
          <w:right w:val="single" w:sz="4" w:space="0" w:color="auto"/>
        </w:pBdr>
        <w:rPr>
          <w:color w:val="0070C0"/>
          <w:lang w:val="en-US"/>
        </w:rPr>
      </w:pPr>
      <w:r>
        <w:rPr>
          <w:color w:val="0070C0"/>
          <w:lang w:val="en-US"/>
        </w:rPr>
        <w:t xml:space="preserve">   </w:t>
      </w:r>
      <w:r w:rsidRPr="00E060F7">
        <w:rPr>
          <w:color w:val="0070C0"/>
          <w:lang w:val="en-US"/>
        </w:rPr>
        <w:t>&lt;</w:t>
      </w:r>
      <w:r>
        <w:rPr>
          <w:color w:val="0070C0"/>
          <w:lang w:val="en-US"/>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lang w:val="en-US"/>
        </w:rPr>
        <w:t>John</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szCs w:val="16"/>
        </w:rPr>
        <w:t>Brown</w:t>
      </w:r>
      <w:r w:rsidRPr="00843228">
        <w:rPr>
          <w:szCs w:val="16"/>
        </w:rPr>
        <w:t>"</w:t>
      </w:r>
      <w:r>
        <w:rPr>
          <w:color w:val="0070C0"/>
          <w:lang w:val="en-US"/>
        </w:rPr>
        <w:t xml:space="preserve"> </w:t>
      </w:r>
      <w:r w:rsidRPr="00E060F7">
        <w:rPr>
          <w:color w:val="0070C0"/>
          <w:szCs w:val="16"/>
          <w:lang w:val="en-US"/>
        </w:rPr>
        <w:t>/&gt;</w:t>
      </w:r>
    </w:p>
    <w:p w14:paraId="4A2AF05F" w14:textId="77777777" w:rsidR="006F3392" w:rsidRPr="006F3392" w:rsidRDefault="006F3392" w:rsidP="006F3392">
      <w:pPr>
        <w:pStyle w:val="Zdrojovykod-zlutyboxSynteastyl"/>
        <w:pBdr>
          <w:right w:val="single" w:sz="4" w:space="0" w:color="auto"/>
        </w:pBdr>
        <w:rPr>
          <w:lang w:val="en-US"/>
        </w:rPr>
      </w:pPr>
      <w:r w:rsidRPr="00E060F7">
        <w:rPr>
          <w:color w:val="0070C0"/>
          <w:szCs w:val="16"/>
          <w:lang w:val="en-US"/>
        </w:rPr>
        <w:t>&lt;/</w:t>
      </w:r>
      <w:r>
        <w:rPr>
          <w:color w:val="0070C0"/>
          <w:szCs w:val="16"/>
          <w:lang w:val="en-US"/>
        </w:rPr>
        <w:t>owner</w:t>
      </w:r>
      <w:r w:rsidRPr="00E060F7">
        <w:rPr>
          <w:color w:val="0070C0"/>
          <w:szCs w:val="16"/>
          <w:lang w:val="en-US"/>
        </w:rPr>
        <w:t>&gt;</w:t>
      </w:r>
    </w:p>
    <w:p w14:paraId="6C5439E9" w14:textId="77777777" w:rsidR="006F3392" w:rsidRDefault="006F3392" w:rsidP="005822C1">
      <w:pPr>
        <w:pStyle w:val="OdstavecSynteastyl"/>
        <w:rPr>
          <w:lang w:val="en-US"/>
        </w:rPr>
      </w:pPr>
      <w:r>
        <w:rPr>
          <w:lang w:val="en-US"/>
        </w:rPr>
        <w:t>or</w:t>
      </w:r>
    </w:p>
    <w:p w14:paraId="763E91D5"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596D91B0" w14:textId="77777777" w:rsidR="006F3392" w:rsidRPr="00E060F7" w:rsidRDefault="006F3392" w:rsidP="006F3392">
      <w:pPr>
        <w:pStyle w:val="Zdrojovykod-zlutyboxSynteastyl"/>
        <w:pBdr>
          <w:right w:val="single" w:sz="4" w:space="0" w:color="auto"/>
        </w:pBdr>
        <w:rPr>
          <w:color w:val="0070C0"/>
          <w:lang w:val="en-US"/>
        </w:rPr>
      </w:pPr>
      <w:r>
        <w:rPr>
          <w:color w:val="0070C0"/>
          <w:lang w:val="en-US"/>
        </w:rPr>
        <w:t xml:space="preserve">   </w:t>
      </w:r>
      <w:r w:rsidRPr="00E060F7">
        <w:rPr>
          <w:color w:val="0070C0"/>
          <w:lang w:val="en-US"/>
        </w:rPr>
        <w:t>&lt;</w:t>
      </w:r>
      <w:r>
        <w:rPr>
          <w:color w:val="0070C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lang w:val="en-US"/>
        </w:rPr>
        <w:t>Syntea</w:t>
      </w:r>
      <w:r w:rsidRPr="00843228">
        <w:rPr>
          <w:szCs w:val="16"/>
        </w:rPr>
        <w:t>"</w:t>
      </w:r>
      <w:r>
        <w:rPr>
          <w:szCs w:val="16"/>
        </w:rPr>
        <w:t xml:space="preserve"> </w:t>
      </w:r>
      <w:r w:rsidRPr="00E060F7">
        <w:rPr>
          <w:color w:val="0070C0"/>
          <w:szCs w:val="16"/>
          <w:lang w:val="en-US"/>
        </w:rPr>
        <w:t>/&gt;</w:t>
      </w:r>
    </w:p>
    <w:p w14:paraId="5B7AE9C6" w14:textId="77777777" w:rsidR="006F3392" w:rsidRPr="006F3392" w:rsidRDefault="006F3392" w:rsidP="006F3392">
      <w:pPr>
        <w:pStyle w:val="Zdrojovykod-zlutyboxSynteastyl"/>
        <w:pBdr>
          <w:right w:val="single" w:sz="4" w:space="0" w:color="auto"/>
        </w:pBdr>
        <w:rPr>
          <w:lang w:val="en-US"/>
        </w:rPr>
      </w:pPr>
      <w:r w:rsidRPr="00E060F7">
        <w:rPr>
          <w:color w:val="0070C0"/>
          <w:szCs w:val="16"/>
          <w:lang w:val="en-US"/>
        </w:rPr>
        <w:t>&lt;/</w:t>
      </w:r>
      <w:r>
        <w:rPr>
          <w:color w:val="0070C0"/>
          <w:szCs w:val="16"/>
          <w:lang w:val="en-US"/>
        </w:rPr>
        <w:t>owner</w:t>
      </w:r>
      <w:r w:rsidRPr="00E060F7">
        <w:rPr>
          <w:color w:val="0070C0"/>
          <w:szCs w:val="16"/>
          <w:lang w:val="en-US"/>
        </w:rPr>
        <w:t>&gt;</w:t>
      </w:r>
    </w:p>
    <w:p w14:paraId="15672CCB" w14:textId="77777777" w:rsidR="006F3392" w:rsidRDefault="006F3392" w:rsidP="005822C1">
      <w:pPr>
        <w:pStyle w:val="OdstavecSynteastyl"/>
        <w:rPr>
          <w:lang w:val="en-US"/>
        </w:rPr>
      </w:pPr>
      <w:r>
        <w:rPr>
          <w:lang w:val="en-US"/>
        </w:rPr>
        <w:t>or</w:t>
      </w:r>
    </w:p>
    <w:p w14:paraId="322E35BF"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31D0BD99" w14:textId="77777777" w:rsidR="005822C1" w:rsidRPr="00E060F7" w:rsidRDefault="005822C1" w:rsidP="006F3392">
      <w:pPr>
        <w:pStyle w:val="Zdrojovykod-zlutyboxSynteastyl"/>
        <w:pBdr>
          <w:right w:val="single" w:sz="4" w:space="0" w:color="auto"/>
        </w:pBdr>
        <w:rPr>
          <w:lang w:val="en-US"/>
        </w:rPr>
        <w:sectPr w:rsidR="005822C1" w:rsidRPr="00E060F7" w:rsidSect="00187D6C">
          <w:type w:val="continuous"/>
          <w:pgSz w:w="11906" w:h="16838" w:code="9"/>
          <w:pgMar w:top="1247" w:right="1304" w:bottom="1247" w:left="1304" w:header="709" w:footer="709" w:gutter="0"/>
          <w:cols w:space="708"/>
        </w:sectPr>
      </w:pPr>
    </w:p>
    <w:p w14:paraId="30066EEC" w14:textId="77777777" w:rsidR="005822C1" w:rsidRPr="00E060F7" w:rsidRDefault="00D847C2" w:rsidP="005822C1">
      <w:pPr>
        <w:pStyle w:val="OdstavecSynteastyl"/>
        <w:rPr>
          <w:lang w:val="en-US"/>
        </w:rPr>
      </w:pPr>
      <w:r w:rsidRPr="00D847C2">
        <w:rPr>
          <w:lang w:val="en-US"/>
        </w:rPr>
        <w:t xml:space="preserve">If we include to a selection group a sequence containing at least 2 elements then at least one occurrence of the first item in the sequence must be mandatory (selection will be made according to this item). The following example </w:t>
      </w:r>
      <w:r>
        <w:rPr>
          <w:lang w:val="en-US"/>
        </w:rPr>
        <w:t>i</w:t>
      </w:r>
      <w:r w:rsidRPr="00D847C2">
        <w:rPr>
          <w:lang w:val="en-US"/>
        </w:rPr>
        <w:t xml:space="preserve">s </w:t>
      </w:r>
      <w:r w:rsidR="00534DDE">
        <w:rPr>
          <w:lang w:val="en-US"/>
        </w:rPr>
        <w:t>model</w:t>
      </w:r>
      <w:r w:rsidRPr="00D847C2">
        <w:rPr>
          <w:lang w:val="en-US"/>
        </w:rPr>
        <w:t xml:space="preserve"> that allows either a </w:t>
      </w:r>
      <w:r>
        <w:rPr>
          <w:lang w:val="en-US"/>
        </w:rPr>
        <w:t xml:space="preserve">touple of </w:t>
      </w:r>
      <w:r w:rsidRPr="00D847C2">
        <w:rPr>
          <w:lang w:val="en-US"/>
        </w:rPr>
        <w:t>element</w:t>
      </w:r>
      <w:r>
        <w:rPr>
          <w:lang w:val="en-US"/>
        </w:rPr>
        <w:t>s</w:t>
      </w:r>
      <w:r w:rsidRPr="00D847C2">
        <w:rPr>
          <w:lang w:val="en-US"/>
        </w:rPr>
        <w:t xml:space="preserve"> "type" and "</w:t>
      </w:r>
      <w:r w:rsidR="007E5E28">
        <w:rPr>
          <w:lang w:val="en-US"/>
        </w:rPr>
        <w:t>v</w:t>
      </w:r>
      <w:r w:rsidRPr="00D847C2">
        <w:rPr>
          <w:lang w:val="en-US"/>
        </w:rPr>
        <w:t>r</w:t>
      </w:r>
      <w:r>
        <w:rPr>
          <w:lang w:val="en-US"/>
        </w:rPr>
        <w:t>n</w:t>
      </w:r>
      <w:r w:rsidRPr="00D847C2">
        <w:rPr>
          <w:lang w:val="en-US"/>
        </w:rPr>
        <w:t>" or one of the "</w:t>
      </w:r>
      <w:r>
        <w:rPr>
          <w:lang w:val="en-US"/>
        </w:rPr>
        <w:t>purchase</w:t>
      </w:r>
      <w:r w:rsidRPr="00D847C2">
        <w:rPr>
          <w:lang w:val="en-US"/>
        </w:rPr>
        <w:t>", "</w:t>
      </w:r>
      <w:r w:rsidR="007E5E28">
        <w:rPr>
          <w:lang w:val="en-US"/>
        </w:rPr>
        <w:t>manufactur</w:t>
      </w:r>
      <w:r w:rsidRPr="00D847C2">
        <w:rPr>
          <w:lang w:val="en-US"/>
        </w:rPr>
        <w:t xml:space="preserve">er" or "model" elements to be selected in the </w:t>
      </w:r>
      <w:r>
        <w:rPr>
          <w:lang w:val="en-US"/>
        </w:rPr>
        <w:t>"</w:t>
      </w:r>
      <w:r w:rsidRPr="00D847C2">
        <w:rPr>
          <w:lang w:val="en-US"/>
        </w:rPr>
        <w:t>Vehicle</w:t>
      </w:r>
      <w:r>
        <w:rPr>
          <w:lang w:val="en-US"/>
        </w:rPr>
        <w:t>"</w:t>
      </w:r>
      <w:r w:rsidRPr="00D847C2">
        <w:rPr>
          <w:lang w:val="en-US"/>
        </w:rPr>
        <w:t xml:space="preserve"> element:</w:t>
      </w:r>
    </w:p>
    <w:p w14:paraId="01DA337F" w14:textId="77777777" w:rsidR="005822C1" w:rsidRPr="00E060F7" w:rsidRDefault="005822C1" w:rsidP="005822C1">
      <w:pPr>
        <w:pStyle w:val="Zdrojovykod-zlutyboxSynteastyl"/>
        <w:tabs>
          <w:tab w:val="left" w:pos="567"/>
        </w:tabs>
        <w:rPr>
          <w:color w:val="0070C0"/>
          <w:lang w:val="en-US"/>
        </w:rPr>
      </w:pPr>
      <w:r w:rsidRPr="00E060F7">
        <w:rPr>
          <w:color w:val="0070C0"/>
          <w:lang w:val="en-US"/>
        </w:rPr>
        <w:t>&lt;V</w:t>
      </w:r>
      <w:r w:rsidR="00D847C2">
        <w:rPr>
          <w:color w:val="0070C0"/>
          <w:lang w:val="en-US"/>
        </w:rPr>
        <w:t>ehicle</w:t>
      </w:r>
      <w:r w:rsidRPr="00E060F7">
        <w:rPr>
          <w:color w:val="0070C0"/>
          <w:lang w:val="en-US"/>
        </w:rPr>
        <w:t>&gt;</w:t>
      </w:r>
    </w:p>
    <w:p w14:paraId="2AF647DC" w14:textId="77777777" w:rsidR="005822C1" w:rsidRPr="00E060F7" w:rsidRDefault="00D847C2" w:rsidP="005822C1">
      <w:pPr>
        <w:pStyle w:val="Zdrojovykod-zlutyboxSynteastyl"/>
        <w:tabs>
          <w:tab w:val="left" w:pos="567"/>
          <w:tab w:val="left" w:pos="851"/>
        </w:tabs>
        <w:rPr>
          <w:color w:val="FF0000"/>
          <w:lang w:val="en-US"/>
        </w:rPr>
      </w:pPr>
      <w:r>
        <w:rPr>
          <w:color w:val="FF0000"/>
          <w:lang w:val="en-US"/>
        </w:rPr>
        <w:t xml:space="preserve">  </w:t>
      </w:r>
      <w:r w:rsidR="005822C1" w:rsidRPr="00E060F7">
        <w:rPr>
          <w:color w:val="FF0000"/>
          <w:lang w:val="en-US"/>
        </w:rPr>
        <w:t>&lt;xd:choice&gt;</w:t>
      </w:r>
    </w:p>
    <w:p w14:paraId="452F89A8" w14:textId="77777777" w:rsidR="005822C1" w:rsidRPr="00E060F7" w:rsidRDefault="00D847C2" w:rsidP="005822C1">
      <w:pPr>
        <w:pStyle w:val="Zdrojovykod-zlutyboxSynteastyl"/>
        <w:tabs>
          <w:tab w:val="left" w:pos="567"/>
          <w:tab w:val="left" w:pos="851"/>
          <w:tab w:val="left" w:pos="1134"/>
        </w:tabs>
        <w:rPr>
          <w:color w:val="FF0000"/>
          <w:lang w:val="en-US"/>
        </w:rPr>
      </w:pPr>
      <w:r>
        <w:rPr>
          <w:color w:val="FF0000"/>
          <w:lang w:val="en-US"/>
        </w:rPr>
        <w:t xml:space="preserve">    </w:t>
      </w:r>
      <w:r w:rsidR="005822C1" w:rsidRPr="00E060F7">
        <w:rPr>
          <w:color w:val="FF0000"/>
          <w:lang w:val="en-US"/>
        </w:rPr>
        <w:t>&lt;xd:sequence&gt;</w:t>
      </w:r>
    </w:p>
    <w:p w14:paraId="4BC0CE7E" w14:textId="77777777" w:rsidR="005822C1" w:rsidRPr="00E060F7" w:rsidRDefault="00534DDE" w:rsidP="005822C1">
      <w:pPr>
        <w:pStyle w:val="Zdrojovykod-zlutyboxSynteastyl"/>
        <w:tabs>
          <w:tab w:val="left" w:pos="567"/>
          <w:tab w:val="left" w:pos="851"/>
          <w:tab w:val="left" w:pos="1134"/>
          <w:tab w:val="left" w:pos="1418"/>
          <w:tab w:val="left" w:pos="1843"/>
        </w:tabs>
        <w:rPr>
          <w:color w:val="0070C0"/>
          <w:lang w:val="en-US"/>
        </w:rPr>
      </w:pPr>
      <w:r>
        <w:rPr>
          <w:color w:val="0070C0"/>
          <w:lang w:val="en-US"/>
        </w:rPr>
        <w:t xml:space="preserve">      </w:t>
      </w:r>
      <w:r w:rsidR="005822C1" w:rsidRPr="00E060F7">
        <w:rPr>
          <w:color w:val="0070C0"/>
          <w:lang w:val="en-US"/>
        </w:rPr>
        <w:t>&lt;typ</w:t>
      </w:r>
      <w:r>
        <w:rPr>
          <w:color w:val="0070C0"/>
          <w:lang w:val="en-US"/>
        </w:rPr>
        <w:t>e</w:t>
      </w:r>
      <w:r w:rsidR="005822C1" w:rsidRPr="00E060F7">
        <w:rPr>
          <w:color w:val="0070C0"/>
          <w:lang w:val="en-US"/>
        </w:rPr>
        <w:t>&gt;</w:t>
      </w:r>
      <w:r w:rsidR="00255345">
        <w:rPr>
          <w:lang w:val="en-US"/>
        </w:rPr>
        <w:t>enum(</w:t>
      </w:r>
      <w:r w:rsidR="005822C1" w:rsidRPr="00E060F7">
        <w:rPr>
          <w:lang w:val="en-US"/>
        </w:rPr>
        <w:t xml:space="preserve">'SUV', 'MPV', </w:t>
      </w:r>
      <w:r w:rsidR="00255345">
        <w:rPr>
          <w:lang w:val="en-US"/>
        </w:rPr>
        <w:t>'personal'</w:t>
      </w:r>
      <w:r w:rsidR="005822C1" w:rsidRPr="00E060F7">
        <w:rPr>
          <w:lang w:val="en-US"/>
        </w:rPr>
        <w:t xml:space="preserve">, </w:t>
      </w:r>
      <w:r w:rsidR="00255345">
        <w:rPr>
          <w:lang w:val="en-US"/>
        </w:rPr>
        <w:t>'truck'</w:t>
      </w:r>
      <w:r w:rsidR="005822C1" w:rsidRPr="00E060F7">
        <w:rPr>
          <w:lang w:val="en-US"/>
        </w:rPr>
        <w:t xml:space="preserve">, </w:t>
      </w:r>
      <w:r w:rsidR="00255345">
        <w:rPr>
          <w:lang w:val="en-US"/>
        </w:rPr>
        <w:t>'sport'</w:t>
      </w:r>
      <w:r w:rsidR="005822C1" w:rsidRPr="00E060F7">
        <w:rPr>
          <w:lang w:val="en-US"/>
        </w:rPr>
        <w:t xml:space="preserve">, </w:t>
      </w:r>
      <w:r w:rsidR="00255345">
        <w:rPr>
          <w:lang w:val="en-US"/>
        </w:rPr>
        <w:t>'other'</w:t>
      </w:r>
      <w:r w:rsidR="005822C1" w:rsidRPr="00E060F7">
        <w:rPr>
          <w:lang w:val="en-US"/>
        </w:rPr>
        <w:t>)</w:t>
      </w:r>
      <w:r w:rsidR="005822C1" w:rsidRPr="00E060F7">
        <w:rPr>
          <w:color w:val="0070C0"/>
          <w:lang w:val="en-US"/>
        </w:rPr>
        <w:t>&lt;/typ</w:t>
      </w:r>
      <w:r>
        <w:rPr>
          <w:color w:val="0070C0"/>
          <w:lang w:val="en-US"/>
        </w:rPr>
        <w:t>e</w:t>
      </w:r>
      <w:r w:rsidR="005822C1" w:rsidRPr="00E060F7">
        <w:rPr>
          <w:color w:val="0070C0"/>
          <w:lang w:val="en-US"/>
        </w:rPr>
        <w:t>&gt;</w:t>
      </w:r>
    </w:p>
    <w:p w14:paraId="3EBE9728" w14:textId="77777777" w:rsidR="005822C1" w:rsidRPr="00E060F7" w:rsidRDefault="00534DDE" w:rsidP="005822C1">
      <w:pPr>
        <w:pStyle w:val="Zdrojovykod-zlutyboxSynteastyl"/>
        <w:tabs>
          <w:tab w:val="left" w:pos="567"/>
          <w:tab w:val="left" w:pos="851"/>
          <w:tab w:val="left" w:pos="1134"/>
          <w:tab w:val="left" w:pos="1418"/>
          <w:tab w:val="left" w:pos="1843"/>
        </w:tabs>
        <w:rPr>
          <w:color w:val="0070C0"/>
          <w:lang w:val="en-US"/>
        </w:rPr>
      </w:pPr>
      <w:r>
        <w:rPr>
          <w:color w:val="0070C0"/>
          <w:lang w:val="en-US"/>
        </w:rPr>
        <w:t xml:space="preserve">      </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r w:rsidR="005822C1" w:rsidRPr="00E060F7">
        <w:rPr>
          <w:lang w:val="en-US"/>
        </w:rPr>
        <w:t>string(7)</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p>
    <w:p w14:paraId="30B9BC23" w14:textId="77777777" w:rsidR="005822C1" w:rsidRPr="00D847C2" w:rsidRDefault="00D847C2" w:rsidP="005822C1">
      <w:pPr>
        <w:pStyle w:val="Zdrojovykod-zlutyboxSynteastyl"/>
        <w:tabs>
          <w:tab w:val="left" w:pos="567"/>
          <w:tab w:val="left" w:pos="851"/>
          <w:tab w:val="left" w:pos="1134"/>
          <w:tab w:val="left" w:pos="1418"/>
          <w:tab w:val="left" w:pos="1843"/>
        </w:tabs>
        <w:rPr>
          <w:color w:val="FF0000"/>
          <w:lang w:val="en-US"/>
        </w:rPr>
      </w:pPr>
      <w:r>
        <w:rPr>
          <w:color w:val="FF0000"/>
          <w:lang w:val="en-US"/>
        </w:rPr>
        <w:t xml:space="preserve">    </w:t>
      </w:r>
      <w:r w:rsidR="005822C1" w:rsidRPr="00E060F7">
        <w:rPr>
          <w:color w:val="FF0000"/>
          <w:lang w:val="en-US"/>
        </w:rPr>
        <w:t>&lt;/xd:sequence&gt;</w:t>
      </w:r>
    </w:p>
    <w:p w14:paraId="6073660D" w14:textId="77777777" w:rsidR="005822C1" w:rsidRPr="00E060F7" w:rsidRDefault="00D847C2" w:rsidP="005822C1">
      <w:pPr>
        <w:pStyle w:val="Zdrojovykod-zlutyboxSynteastyl"/>
        <w:tabs>
          <w:tab w:val="left" w:pos="567"/>
          <w:tab w:val="left" w:pos="851"/>
          <w:tab w:val="left" w:pos="1134"/>
        </w:tabs>
        <w:rPr>
          <w:color w:val="984806"/>
          <w:lang w:val="en-US"/>
        </w:rPr>
      </w:pPr>
      <w:r>
        <w:rPr>
          <w:color w:val="FF0000"/>
          <w:lang w:val="en-US"/>
        </w:rPr>
        <w:t xml:space="preserve">    </w:t>
      </w:r>
      <w:r w:rsidR="005822C1" w:rsidRPr="00E060F7">
        <w:rPr>
          <w:color w:val="0070C0"/>
          <w:lang w:val="en-US"/>
        </w:rPr>
        <w:t>&lt;</w:t>
      </w:r>
      <w:r>
        <w:rPr>
          <w:color w:val="0070C0"/>
          <w:lang w:val="en-US"/>
        </w:rPr>
        <w:t>purchas</w:t>
      </w:r>
      <w:r w:rsidR="005822C1" w:rsidRPr="00E060F7">
        <w:rPr>
          <w:color w:val="0070C0"/>
          <w:lang w:val="en-US"/>
        </w:rPr>
        <w:t>e&gt;</w:t>
      </w:r>
      <w:r w:rsidR="00C04953">
        <w:rPr>
          <w:lang w:val="en-US"/>
        </w:rPr>
        <w:t>date(</w:t>
      </w:r>
      <w:r w:rsidR="005822C1" w:rsidRPr="00E060F7">
        <w:rPr>
          <w:lang w:val="en-US"/>
        </w:rPr>
        <w:t>)</w:t>
      </w:r>
      <w:r w:rsidR="005822C1" w:rsidRPr="00E060F7">
        <w:rPr>
          <w:color w:val="0070C0"/>
          <w:lang w:val="en-US"/>
        </w:rPr>
        <w:t>&lt;/</w:t>
      </w:r>
      <w:r>
        <w:rPr>
          <w:color w:val="0070C0"/>
          <w:lang w:val="en-US"/>
        </w:rPr>
        <w:t>purchas</w:t>
      </w:r>
      <w:r w:rsidR="005822C1" w:rsidRPr="00E060F7">
        <w:rPr>
          <w:color w:val="0070C0"/>
          <w:lang w:val="en-US"/>
        </w:rPr>
        <w:t>e&gt;</w:t>
      </w:r>
    </w:p>
    <w:p w14:paraId="461EEAAC" w14:textId="77777777" w:rsidR="005822C1" w:rsidRPr="00E060F7" w:rsidRDefault="00D847C2" w:rsidP="005822C1">
      <w:pPr>
        <w:pStyle w:val="Zdrojovykod-zlutyboxSynteastyl"/>
        <w:tabs>
          <w:tab w:val="left" w:pos="567"/>
          <w:tab w:val="left" w:pos="851"/>
          <w:tab w:val="left" w:pos="1134"/>
        </w:tabs>
        <w:rPr>
          <w:color w:val="0070C0"/>
          <w:lang w:val="en-US"/>
        </w:rPr>
      </w:pPr>
      <w:r>
        <w:rPr>
          <w:color w:val="FF0000"/>
          <w:lang w:val="en-US"/>
        </w:rPr>
        <w:t xml:space="preserve">    </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r w:rsidR="005822C1" w:rsidRPr="00E060F7">
        <w:rPr>
          <w:lang w:val="en-US"/>
        </w:rPr>
        <w:t>string()</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p>
    <w:p w14:paraId="2B1D9C2E" w14:textId="77777777" w:rsidR="005822C1" w:rsidRPr="00E060F7" w:rsidRDefault="00D847C2" w:rsidP="005822C1">
      <w:pPr>
        <w:pStyle w:val="Zdrojovykod-zlutyboxSynteastyl"/>
        <w:tabs>
          <w:tab w:val="left" w:pos="567"/>
          <w:tab w:val="left" w:pos="851"/>
          <w:tab w:val="left" w:pos="1134"/>
        </w:tabs>
        <w:rPr>
          <w:color w:val="0070C0"/>
          <w:lang w:val="en-US"/>
        </w:rPr>
      </w:pPr>
      <w:r>
        <w:rPr>
          <w:color w:val="FF0000"/>
          <w:lang w:val="en-US"/>
        </w:rPr>
        <w:t xml:space="preserve">    </w:t>
      </w:r>
      <w:r w:rsidR="005822C1" w:rsidRPr="00E060F7">
        <w:rPr>
          <w:color w:val="0070C0"/>
          <w:lang w:val="en-US"/>
        </w:rPr>
        <w:t>&lt;model&gt;</w:t>
      </w:r>
      <w:r w:rsidR="005822C1" w:rsidRPr="00E060F7">
        <w:rPr>
          <w:lang w:val="en-US"/>
        </w:rPr>
        <w:t>string</w:t>
      </w:r>
      <w:r w:rsidR="00C04953">
        <w:rPr>
          <w:lang w:val="en-US"/>
        </w:rPr>
        <w:t>()</w:t>
      </w:r>
      <w:r w:rsidR="005822C1" w:rsidRPr="00E060F7">
        <w:rPr>
          <w:color w:val="0070C0"/>
          <w:lang w:val="en-US"/>
        </w:rPr>
        <w:t>&lt;/model&gt;</w:t>
      </w:r>
    </w:p>
    <w:p w14:paraId="29FD666E" w14:textId="77777777" w:rsidR="005822C1" w:rsidRPr="00E060F7" w:rsidRDefault="00D847C2" w:rsidP="005822C1">
      <w:pPr>
        <w:pStyle w:val="Zdrojovykod-zlutyboxSynteastyl"/>
        <w:tabs>
          <w:tab w:val="left" w:pos="567"/>
          <w:tab w:val="left" w:pos="851"/>
        </w:tabs>
        <w:rPr>
          <w:color w:val="FF0000"/>
          <w:lang w:val="en-US"/>
        </w:rPr>
      </w:pPr>
      <w:r>
        <w:rPr>
          <w:color w:val="FF0000"/>
          <w:lang w:val="en-US"/>
        </w:rPr>
        <w:t xml:space="preserve">  </w:t>
      </w:r>
      <w:r w:rsidR="005822C1" w:rsidRPr="00E060F7">
        <w:rPr>
          <w:color w:val="FF0000"/>
          <w:lang w:val="en-US"/>
        </w:rPr>
        <w:t>&lt;/xd:choice&gt;</w:t>
      </w:r>
    </w:p>
    <w:p w14:paraId="794F5C01" w14:textId="77777777" w:rsidR="005822C1" w:rsidRPr="00E060F7" w:rsidRDefault="005822C1" w:rsidP="00D847C2">
      <w:pPr>
        <w:pStyle w:val="Zdrojovykod-zlutyboxSynteastyl"/>
        <w:tabs>
          <w:tab w:val="left" w:pos="567"/>
        </w:tabs>
        <w:rPr>
          <w:color w:val="0070C0"/>
          <w:lang w:val="en-US"/>
        </w:rPr>
      </w:pPr>
      <w:r w:rsidRPr="00E060F7">
        <w:rPr>
          <w:color w:val="0070C0"/>
          <w:lang w:val="en-US"/>
        </w:rPr>
        <w:t>&lt;/V</w:t>
      </w:r>
      <w:r w:rsidR="00D847C2">
        <w:rPr>
          <w:color w:val="0070C0"/>
          <w:lang w:val="en-US"/>
        </w:rPr>
        <w:t>ehicle</w:t>
      </w:r>
      <w:r w:rsidRPr="00E060F7">
        <w:rPr>
          <w:color w:val="0070C0"/>
          <w:lang w:val="en-US"/>
        </w:rPr>
        <w:t>&gt;</w:t>
      </w:r>
    </w:p>
    <w:p w14:paraId="74898E97" w14:textId="77777777" w:rsidR="005822C1" w:rsidRPr="00E060F7" w:rsidRDefault="00534DDE" w:rsidP="005822C1">
      <w:pPr>
        <w:pStyle w:val="OdstavecSynteastyl"/>
        <w:rPr>
          <w:lang w:val="en-US"/>
        </w:rPr>
      </w:pPr>
      <w:r w:rsidRPr="00534DDE">
        <w:rPr>
          <w:lang w:val="en-US"/>
        </w:rPr>
        <w:t>Therefore, the following two elements will be valid for the above model:</w:t>
      </w:r>
    </w:p>
    <w:p w14:paraId="5C303D5A" w14:textId="77777777" w:rsidR="005822C1" w:rsidRPr="00E060F7" w:rsidRDefault="005822C1" w:rsidP="005822C1">
      <w:pPr>
        <w:pStyle w:val="OdstavecSynteastyl"/>
        <w:rPr>
          <w:lang w:val="en-US"/>
        </w:rPr>
        <w:sectPr w:rsidR="005822C1" w:rsidRPr="00E060F7" w:rsidSect="00187D6C">
          <w:type w:val="continuous"/>
          <w:pgSz w:w="11906" w:h="16838" w:code="9"/>
          <w:pgMar w:top="1247" w:right="1304" w:bottom="1247" w:left="1304" w:header="709" w:footer="709" w:gutter="0"/>
          <w:cols w:space="708"/>
        </w:sectPr>
      </w:pPr>
    </w:p>
    <w:p w14:paraId="41AE8155" w14:textId="77777777" w:rsidR="005822C1" w:rsidRPr="00E060F7" w:rsidRDefault="005822C1" w:rsidP="00534DDE">
      <w:pPr>
        <w:pStyle w:val="Zdrojovykod-zlutyboxSynteastyl"/>
        <w:rPr>
          <w:color w:val="0070C0"/>
          <w:lang w:val="en-US"/>
        </w:rPr>
      </w:pPr>
      <w:r w:rsidRPr="00E060F7">
        <w:rPr>
          <w:color w:val="0070C0"/>
          <w:lang w:val="en-US"/>
        </w:rPr>
        <w:t>&lt;V</w:t>
      </w:r>
      <w:r w:rsidR="00534DDE">
        <w:rPr>
          <w:color w:val="0070C0"/>
          <w:lang w:val="en-US"/>
        </w:rPr>
        <w:t>ehicle</w:t>
      </w:r>
      <w:r w:rsidRPr="00E060F7">
        <w:rPr>
          <w:color w:val="0070C0"/>
          <w:lang w:val="en-US"/>
        </w:rPr>
        <w:t>&gt;</w:t>
      </w:r>
    </w:p>
    <w:p w14:paraId="5EA47956" w14:textId="77777777" w:rsidR="00534DDE"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&lt;typ</w:t>
      </w:r>
      <w:r>
        <w:rPr>
          <w:color w:val="0070C0"/>
          <w:lang w:val="en-US"/>
        </w:rPr>
        <w:t>e</w:t>
      </w:r>
      <w:r w:rsidR="005822C1" w:rsidRPr="00E060F7">
        <w:rPr>
          <w:color w:val="0070C0"/>
          <w:lang w:val="en-US"/>
        </w:rPr>
        <w:t>&gt;</w:t>
      </w:r>
      <w:r w:rsidR="005822C1" w:rsidRPr="00E060F7">
        <w:rPr>
          <w:lang w:val="en-US"/>
        </w:rPr>
        <w:t>SUV</w:t>
      </w:r>
      <w:r w:rsidR="005822C1" w:rsidRPr="00E060F7">
        <w:rPr>
          <w:color w:val="0070C0"/>
          <w:lang w:val="en-US"/>
        </w:rPr>
        <w:t>&lt;/typ</w:t>
      </w:r>
      <w:r>
        <w:rPr>
          <w:color w:val="0070C0"/>
          <w:lang w:val="en-US"/>
        </w:rPr>
        <w:t>e</w:t>
      </w:r>
      <w:r w:rsidR="005822C1" w:rsidRPr="00E060F7">
        <w:rPr>
          <w:color w:val="0070C0"/>
          <w:lang w:val="en-US"/>
        </w:rPr>
        <w:t>&gt;</w:t>
      </w:r>
    </w:p>
    <w:p w14:paraId="66CFC1D0" w14:textId="77777777" w:rsidR="005822C1" w:rsidRPr="00E060F7"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r w:rsidR="005822C1" w:rsidRPr="00E060F7">
        <w:rPr>
          <w:lang w:val="en-US"/>
        </w:rPr>
        <w:t>1A23456</w:t>
      </w:r>
      <w:r w:rsidR="005822C1" w:rsidRPr="00E060F7">
        <w:rPr>
          <w:color w:val="0070C0"/>
          <w:szCs w:val="16"/>
          <w:lang w:val="en-US"/>
        </w:rPr>
        <w:t>&lt;/</w:t>
      </w:r>
      <w:r w:rsidR="007E5E28">
        <w:rPr>
          <w:color w:val="0070C0"/>
          <w:szCs w:val="16"/>
          <w:lang w:val="en-US"/>
        </w:rPr>
        <w:t>v</w:t>
      </w:r>
      <w:r w:rsidR="005822C1" w:rsidRPr="00E060F7">
        <w:rPr>
          <w:color w:val="0070C0"/>
          <w:szCs w:val="16"/>
          <w:lang w:val="en-US"/>
        </w:rPr>
        <w:t>r</w:t>
      </w:r>
      <w:r>
        <w:rPr>
          <w:color w:val="0070C0"/>
          <w:szCs w:val="16"/>
          <w:lang w:val="en-US"/>
        </w:rPr>
        <w:t>n</w:t>
      </w:r>
      <w:r w:rsidR="005822C1" w:rsidRPr="00E060F7">
        <w:rPr>
          <w:color w:val="0070C0"/>
          <w:szCs w:val="16"/>
          <w:lang w:val="en-US"/>
        </w:rPr>
        <w:t>&gt;</w:t>
      </w:r>
    </w:p>
    <w:p w14:paraId="4B4B4624" w14:textId="77777777" w:rsidR="005822C1" w:rsidRPr="00E060F7" w:rsidRDefault="005822C1" w:rsidP="00534DDE">
      <w:pPr>
        <w:pStyle w:val="Zdrojovykod-zlutyboxSynteastyl"/>
        <w:rPr>
          <w:color w:val="0070C0"/>
          <w:szCs w:val="16"/>
          <w:lang w:val="en-US"/>
        </w:rPr>
      </w:pPr>
      <w:r w:rsidRPr="00E060F7">
        <w:rPr>
          <w:color w:val="0070C0"/>
          <w:szCs w:val="16"/>
          <w:lang w:val="en-US"/>
        </w:rPr>
        <w:t>&lt;/V</w:t>
      </w:r>
      <w:r w:rsidR="00534DDE">
        <w:rPr>
          <w:color w:val="0070C0"/>
          <w:szCs w:val="16"/>
          <w:lang w:val="en-US"/>
        </w:rPr>
        <w:t>ehicle</w:t>
      </w:r>
      <w:r w:rsidRPr="00E060F7">
        <w:rPr>
          <w:color w:val="0070C0"/>
          <w:szCs w:val="16"/>
          <w:lang w:val="en-US"/>
        </w:rPr>
        <w:t>&gt;</w:t>
      </w:r>
    </w:p>
    <w:p w14:paraId="21CEBD67" w14:textId="77777777" w:rsidR="005822C1" w:rsidRPr="00E060F7" w:rsidRDefault="00F101E4" w:rsidP="005822C1">
      <w:pPr>
        <w:pStyle w:val="Zdrojovykod-zlutyboxSynteastyl"/>
        <w:rPr>
          <w:lang w:val="en-US"/>
        </w:rPr>
      </w:pPr>
      <w:r>
        <w:rPr>
          <w:color w:val="0070C0"/>
          <w:szCs w:val="16"/>
          <w:lang w:val="en-US"/>
        </w:rPr>
        <w:t>&lt;/Vehicles</w:t>
      </w:r>
      <w:r w:rsidR="005822C1" w:rsidRPr="00E060F7">
        <w:rPr>
          <w:color w:val="0070C0"/>
          <w:szCs w:val="16"/>
          <w:lang w:val="en-US"/>
        </w:rPr>
        <w:t>&gt;</w:t>
      </w:r>
    </w:p>
    <w:p w14:paraId="1344E898" w14:textId="77777777" w:rsidR="005822C1" w:rsidRPr="00E060F7" w:rsidRDefault="005822C1" w:rsidP="00534DDE">
      <w:pPr>
        <w:pStyle w:val="Zdrojovykod-zlutyboxSynteastyl"/>
        <w:rPr>
          <w:color w:val="0070C0"/>
          <w:lang w:val="en-US"/>
        </w:rPr>
      </w:pPr>
      <w:r w:rsidRPr="00E060F7">
        <w:rPr>
          <w:color w:val="0070C0"/>
          <w:lang w:val="en-US"/>
        </w:rPr>
        <w:t>&lt;V</w:t>
      </w:r>
      <w:r w:rsidR="00534DDE">
        <w:rPr>
          <w:color w:val="0070C0"/>
          <w:lang w:val="en-US"/>
        </w:rPr>
        <w:t>ehicle</w:t>
      </w:r>
      <w:r w:rsidRPr="00E060F7">
        <w:rPr>
          <w:color w:val="0070C0"/>
          <w:lang w:val="en-US"/>
        </w:rPr>
        <w:t>&gt;</w:t>
      </w:r>
    </w:p>
    <w:p w14:paraId="559BD055" w14:textId="77777777" w:rsidR="005822C1" w:rsidRPr="00E060F7"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r w:rsidR="005822C1" w:rsidRPr="00E060F7">
        <w:rPr>
          <w:lang w:val="en-US"/>
        </w:rPr>
        <w:t>Škoda</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p>
    <w:p w14:paraId="559420CC" w14:textId="77777777" w:rsidR="005822C1" w:rsidRDefault="005822C1" w:rsidP="005822C1">
      <w:pPr>
        <w:pStyle w:val="Zdrojovykod-zlutyboxSynteastyl"/>
        <w:tabs>
          <w:tab w:val="left" w:pos="426"/>
          <w:tab w:val="left" w:pos="1276"/>
        </w:tabs>
        <w:rPr>
          <w:color w:val="0070C0"/>
          <w:szCs w:val="16"/>
          <w:lang w:val="en-US"/>
        </w:rPr>
      </w:pPr>
      <w:r w:rsidRPr="00E060F7">
        <w:rPr>
          <w:color w:val="0070C0"/>
          <w:szCs w:val="16"/>
          <w:lang w:val="en-US"/>
        </w:rPr>
        <w:t>&lt;/V</w:t>
      </w:r>
      <w:r w:rsidR="00534DDE">
        <w:rPr>
          <w:color w:val="0070C0"/>
          <w:szCs w:val="16"/>
          <w:lang w:val="en-US"/>
        </w:rPr>
        <w:t>ehicle</w:t>
      </w:r>
      <w:r w:rsidR="002872EE">
        <w:rPr>
          <w:color w:val="0070C0"/>
          <w:szCs w:val="16"/>
          <w:lang w:val="en-US"/>
        </w:rPr>
        <w:t>&gt;</w:t>
      </w:r>
    </w:p>
    <w:p w14:paraId="2EBB1CBC" w14:textId="77777777" w:rsidR="002872EE" w:rsidRPr="00E060F7" w:rsidRDefault="002872EE" w:rsidP="005822C1">
      <w:pPr>
        <w:pStyle w:val="Zdrojovykod-zlutyboxSynteastyl"/>
        <w:tabs>
          <w:tab w:val="left" w:pos="426"/>
          <w:tab w:val="left" w:pos="1276"/>
        </w:tabs>
        <w:rPr>
          <w:color w:val="0070C0"/>
          <w:szCs w:val="16"/>
          <w:lang w:val="en-US"/>
        </w:rPr>
        <w:sectPr w:rsidR="002872EE" w:rsidRPr="00E060F7" w:rsidSect="00187D6C">
          <w:type w:val="continuous"/>
          <w:pgSz w:w="11906" w:h="16838" w:code="9"/>
          <w:pgMar w:top="1247" w:right="1304" w:bottom="1247" w:left="1304" w:header="709" w:footer="709" w:gutter="0"/>
          <w:cols w:num="2" w:space="708"/>
        </w:sectPr>
      </w:pPr>
    </w:p>
    <w:p w14:paraId="5B4A1DFB" w14:textId="77777777" w:rsidR="00A06BF3" w:rsidRPr="00147DF9" w:rsidRDefault="00BF7A59" w:rsidP="00147DF9">
      <w:pPr>
        <w:pStyle w:val="Nadpis3"/>
        <w:rPr>
          <w:lang w:val="en-US"/>
        </w:rPr>
      </w:pPr>
      <w:bookmarkStart w:id="354" w:name="_Ref367272874"/>
      <w:bookmarkStart w:id="355" w:name="_Toc36069329"/>
      <w:r>
        <w:rPr>
          <w:lang w:val="en-US"/>
        </w:rPr>
        <w:t xml:space="preserve">Selection with </w:t>
      </w:r>
      <w:bookmarkEnd w:id="353"/>
      <w:bookmarkEnd w:id="354"/>
      <w:r>
        <w:rPr>
          <w:lang w:val="en-US"/>
        </w:rPr>
        <w:t>Action "match"</w:t>
      </w:r>
      <w:bookmarkEnd w:id="355"/>
    </w:p>
    <w:p w14:paraId="456CFD2D" w14:textId="77777777" w:rsidR="0004694B" w:rsidRDefault="00BF7A59" w:rsidP="007926AB">
      <w:pPr>
        <w:pStyle w:val="Odstavec"/>
        <w:rPr>
          <w:lang w:val="en-US"/>
        </w:rPr>
      </w:pPr>
      <w:r w:rsidRPr="00BF7A59">
        <w:rPr>
          <w:lang w:val="en-US"/>
        </w:rPr>
        <w:t>In some cases, you need to select elements according to a rule (eg the existence of a certain attribute). For this purpose, it is possible to specify a "match" action in the Skr</w:t>
      </w:r>
      <w:r w:rsidR="0004694B">
        <w:rPr>
          <w:lang w:val="en-US"/>
        </w:rPr>
        <w:t>i</w:t>
      </w:r>
      <w:r w:rsidRPr="00BF7A59">
        <w:rPr>
          <w:lang w:val="en-US"/>
        </w:rPr>
        <w:t>p</w:t>
      </w:r>
      <w:r w:rsidR="0004694B">
        <w:rPr>
          <w:lang w:val="en-US"/>
        </w:rPr>
        <w:t>t</w:t>
      </w:r>
      <w:r w:rsidRPr="00BF7A59">
        <w:rPr>
          <w:lang w:val="en-US"/>
        </w:rPr>
        <w:t>. The "match" action is a boolean expression that specifies whether to select an item [Doc1].</w:t>
      </w:r>
    </w:p>
    <w:p w14:paraId="01397CC5" w14:textId="77777777" w:rsidR="007926AB" w:rsidRPr="00E060F7" w:rsidRDefault="0004694B" w:rsidP="007926AB">
      <w:pPr>
        <w:pStyle w:val="Odstavec"/>
        <w:rPr>
          <w:lang w:val="en-US"/>
        </w:rPr>
      </w:pPr>
      <w:r w:rsidRPr="0004694B">
        <w:rPr>
          <w:lang w:val="en-US"/>
        </w:rPr>
        <w:t xml:space="preserve">The "match" action in the </w:t>
      </w:r>
      <w:r w:rsidR="00735ED2">
        <w:rPr>
          <w:lang w:val="en-US"/>
        </w:rPr>
        <w:t>X-script</w:t>
      </w:r>
      <w:r w:rsidRPr="0004694B">
        <w:rPr>
          <w:lang w:val="en-US"/>
        </w:rPr>
        <w:t xml:space="preserve"> that evaluates whether the element contains an attribute has the following form:</w:t>
      </w:r>
    </w:p>
    <w:p w14:paraId="157447BE" w14:textId="77777777" w:rsidR="007926AB" w:rsidRPr="00E060F7" w:rsidRDefault="007926AB" w:rsidP="007926AB">
      <w:pPr>
        <w:pStyle w:val="Zdrojovykod-zlutyboxSynteastyl"/>
        <w:rPr>
          <w:lang w:val="en-US"/>
        </w:rPr>
      </w:pPr>
      <w:r w:rsidRPr="00E060F7">
        <w:rPr>
          <w:lang w:val="en-US"/>
        </w:rPr>
        <w:t>match @</w:t>
      </w:r>
      <w:r w:rsidRPr="00E060F7">
        <w:rPr>
          <w:i/>
          <w:lang w:val="en-US"/>
        </w:rPr>
        <w:t>at</w:t>
      </w:r>
      <w:r w:rsidR="00831E3D">
        <w:rPr>
          <w:i/>
          <w:lang w:val="en-US"/>
        </w:rPr>
        <w:t>t</w:t>
      </w:r>
      <w:r w:rsidRPr="00E060F7">
        <w:rPr>
          <w:i/>
          <w:lang w:val="en-US"/>
        </w:rPr>
        <w:t>ribut</w:t>
      </w:r>
      <w:r w:rsidR="0004694B">
        <w:rPr>
          <w:i/>
          <w:lang w:val="en-US"/>
        </w:rPr>
        <w:t>eName</w:t>
      </w:r>
    </w:p>
    <w:p w14:paraId="28F10404" w14:textId="77777777" w:rsidR="007926AB" w:rsidRDefault="0004694B" w:rsidP="007926AB">
      <w:pPr>
        <w:pStyle w:val="Odstavec"/>
        <w:rPr>
          <w:lang w:val="en-US"/>
        </w:rPr>
      </w:pPr>
      <w:r w:rsidRPr="0004694B">
        <w:rPr>
          <w:lang w:val="en-US"/>
        </w:rPr>
        <w:t>If the attribute exists in an element, the expression will be "true", otherwise "false".</w:t>
      </w:r>
    </w:p>
    <w:p w14:paraId="4133D113" w14:textId="77777777" w:rsidR="007926AB" w:rsidRPr="00E060F7" w:rsidRDefault="0004694B" w:rsidP="007926AB">
      <w:pPr>
        <w:pStyle w:val="Odstavec"/>
        <w:rPr>
          <w:lang w:val="en-US"/>
        </w:rPr>
      </w:pPr>
      <w:r w:rsidRPr="0004694B">
        <w:rPr>
          <w:lang w:val="en-US"/>
        </w:rPr>
        <w:t>Let's show it on the following example.</w:t>
      </w:r>
      <w:r w:rsidR="007926AB" w:rsidRPr="00E060F7">
        <w:rPr>
          <w:lang w:val="en-US"/>
        </w:rPr>
        <w:t xml:space="preserve"> </w:t>
      </w:r>
      <w:r w:rsidRPr="0004694B">
        <w:rPr>
          <w:lang w:val="en-US"/>
        </w:rPr>
        <w:t>In the selection group, the element of the same name is specified more than once and the match action determines which variant of the model element will be selected.</w:t>
      </w:r>
      <w:r w:rsidR="00831E3D" w:rsidRPr="00831E3D">
        <w:t xml:space="preserve"> </w:t>
      </w:r>
      <w:r w:rsidR="00831E3D" w:rsidRPr="00831E3D">
        <w:rPr>
          <w:lang w:val="en-US"/>
        </w:rPr>
        <w:t>In our example, there are two variants of the "owner" element (note the second "element owner" element does not have an action "match" - if the first option was not chosen, it will be the second):</w:t>
      </w:r>
    </w:p>
    <w:p w14:paraId="7BE8B042" w14:textId="77777777" w:rsidR="007926AB" w:rsidRPr="00E060F7" w:rsidRDefault="007926AB" w:rsidP="007926AB">
      <w:pPr>
        <w:pStyle w:val="Zdrojovykod-zlutyboxSynteastyl"/>
        <w:tabs>
          <w:tab w:val="left" w:pos="567"/>
          <w:tab w:val="left" w:pos="851"/>
        </w:tabs>
        <w:rPr>
          <w:color w:val="FF0000"/>
          <w:lang w:val="en-US"/>
        </w:rPr>
      </w:pPr>
      <w:r>
        <w:rPr>
          <w:color w:val="FF0000"/>
          <w:lang w:val="en-US"/>
        </w:rPr>
        <w:lastRenderedPageBreak/>
        <w:t xml:space="preserve">  </w:t>
      </w:r>
      <w:r w:rsidRPr="00E060F7">
        <w:rPr>
          <w:color w:val="FF0000"/>
          <w:lang w:val="en-US"/>
        </w:rPr>
        <w:t>&lt;xd:choice&gt;</w:t>
      </w:r>
    </w:p>
    <w:p w14:paraId="28BEE125" w14:textId="77777777" w:rsidR="007926AB" w:rsidRDefault="007926AB" w:rsidP="007926AB">
      <w:pPr>
        <w:pStyle w:val="Zdrojovykod-zlutyboxSynteastyl"/>
        <w:tabs>
          <w:tab w:val="left" w:pos="567"/>
          <w:tab w:val="left" w:pos="851"/>
          <w:tab w:val="left" w:pos="1134"/>
        </w:tabs>
        <w:rPr>
          <w:color w:val="FF0000"/>
          <w:szCs w:val="16"/>
          <w:lang w:val="en-US"/>
        </w:rPr>
      </w:pPr>
      <w:r>
        <w:rPr>
          <w:color w:val="0070C0"/>
          <w:lang w:val="en-US"/>
        </w:rPr>
        <w:t xml:space="preserve">    </w:t>
      </w:r>
      <w:r w:rsidRPr="00E060F7">
        <w:rPr>
          <w:color w:val="0070C0"/>
          <w:lang w:val="en-US"/>
        </w:rPr>
        <w:t>&lt;</w:t>
      </w:r>
      <w:r>
        <w:rPr>
          <w:color w:val="0070C0"/>
          <w:lang w:val="en-US"/>
        </w:rPr>
        <w:t>owner</w:t>
      </w:r>
      <w:r w:rsidRPr="00E060F7">
        <w:rPr>
          <w:color w:val="0070C0"/>
          <w:lang w:val="en-US"/>
        </w:rPr>
        <w:t xml:space="preserve"> </w:t>
      </w:r>
      <w:r w:rsidRPr="00E060F7">
        <w:rPr>
          <w:color w:val="FF0000"/>
          <w:lang w:val="en-US"/>
        </w:rPr>
        <w:t xml:space="preserve">xd:script = </w:t>
      </w:r>
      <w:r w:rsidRPr="00E060F7">
        <w:rPr>
          <w:color w:val="FF0000"/>
          <w:szCs w:val="16"/>
          <w:lang w:val="en-US"/>
        </w:rPr>
        <w:t>"</w:t>
      </w:r>
      <w:r w:rsidRPr="00E060F7">
        <w:rPr>
          <w:color w:val="FF0000"/>
          <w:lang w:val="en-US"/>
        </w:rPr>
        <w:t>match @</w:t>
      </w:r>
      <w:r>
        <w:rPr>
          <w:color w:val="FF0000"/>
          <w:szCs w:val="16"/>
          <w:lang w:val="en-US"/>
        </w:rPr>
        <w:t>firstName</w:t>
      </w:r>
      <w:r w:rsidRPr="00E060F7">
        <w:rPr>
          <w:color w:val="FF0000"/>
          <w:szCs w:val="16"/>
          <w:lang w:val="en-US"/>
        </w:rPr>
        <w:t xml:space="preserve"> </w:t>
      </w:r>
      <w:r>
        <w:rPr>
          <w:color w:val="FF0000"/>
          <w:szCs w:val="16"/>
          <w:lang w:val="en-US"/>
        </w:rPr>
        <w:t xml:space="preserve">AND </w:t>
      </w:r>
      <w:r w:rsidRPr="00E060F7">
        <w:rPr>
          <w:color w:val="FF0000"/>
          <w:lang w:val="en-US"/>
        </w:rPr>
        <w:t>@</w:t>
      </w:r>
      <w:r>
        <w:rPr>
          <w:color w:val="FF0000"/>
          <w:szCs w:val="16"/>
          <w:lang w:val="en-US"/>
        </w:rPr>
        <w:t>lastName</w:t>
      </w:r>
      <w:r w:rsidRPr="00E060F7">
        <w:rPr>
          <w:color w:val="FF0000"/>
          <w:szCs w:val="16"/>
          <w:lang w:val="en-US"/>
        </w:rPr>
        <w:t>"</w:t>
      </w:r>
    </w:p>
    <w:p w14:paraId="3DD00403" w14:textId="77777777" w:rsidR="007926AB" w:rsidRDefault="007926AB" w:rsidP="007926AB">
      <w:pPr>
        <w:pStyle w:val="Zdrojovykod-zlutyboxSynteastyl"/>
        <w:tabs>
          <w:tab w:val="left" w:pos="567"/>
          <w:tab w:val="left" w:pos="851"/>
          <w:tab w:val="left" w:pos="1134"/>
        </w:tabs>
        <w:rPr>
          <w:color w:val="FF0000"/>
          <w:szCs w:val="16"/>
          <w:lang w:val="en-US"/>
        </w:rPr>
      </w:pPr>
      <w:r>
        <w:rPr>
          <w:color w:val="FF0000"/>
          <w:szCs w:val="16"/>
          <w:lang w:val="en-US"/>
        </w:rPr>
        <w:t xml:space="preserve">     </w:t>
      </w:r>
      <w:r w:rsidRPr="00E060F7">
        <w:rPr>
          <w:color w:val="FF0000"/>
          <w:szCs w:val="16"/>
          <w:lang w:val="en-US"/>
        </w:rPr>
        <w:t xml:space="preserve"> </w:t>
      </w:r>
      <w:r>
        <w:rPr>
          <w:color w:val="FF0000"/>
          <w:szCs w:val="16"/>
          <w:lang w:val="en-US"/>
        </w:rPr>
        <w:t>firstName</w:t>
      </w:r>
      <w:r w:rsidRPr="00E060F7">
        <w:rPr>
          <w:color w:val="FF0000"/>
          <w:szCs w:val="16"/>
          <w:lang w:val="en-US"/>
        </w:rPr>
        <w:t xml:space="preserve"> = "string()"</w:t>
      </w:r>
    </w:p>
    <w:p w14:paraId="7036AA13" w14:textId="77777777" w:rsidR="007926AB" w:rsidRPr="00E060F7" w:rsidRDefault="007926AB" w:rsidP="007926AB">
      <w:pPr>
        <w:pStyle w:val="Zdrojovykod-zlutyboxSynteastyl"/>
        <w:tabs>
          <w:tab w:val="left" w:pos="567"/>
          <w:tab w:val="left" w:pos="851"/>
          <w:tab w:val="left" w:pos="1134"/>
        </w:tabs>
        <w:rPr>
          <w:color w:val="0070C0"/>
          <w:lang w:val="en-US"/>
        </w:rPr>
      </w:pPr>
      <w:r>
        <w:rPr>
          <w:color w:val="FF0000"/>
          <w:szCs w:val="16"/>
          <w:lang w:val="en-US"/>
        </w:rPr>
        <w:t xml:space="preserve">      lastName</w:t>
      </w:r>
      <w:r w:rsidRPr="00E060F7">
        <w:rPr>
          <w:color w:val="FF0000"/>
          <w:szCs w:val="16"/>
          <w:lang w:val="en-US"/>
        </w:rPr>
        <w:t xml:space="preserve"> = "string()"</w:t>
      </w:r>
      <w:r>
        <w:rPr>
          <w:color w:val="FF0000"/>
          <w:szCs w:val="16"/>
          <w:lang w:val="en-US"/>
        </w:rPr>
        <w:t xml:space="preserve"> </w:t>
      </w:r>
      <w:r w:rsidRPr="00E060F7">
        <w:rPr>
          <w:color w:val="0070C0"/>
          <w:lang w:val="en-US"/>
        </w:rPr>
        <w:t>/&gt;</w:t>
      </w:r>
    </w:p>
    <w:p w14:paraId="7C278393" w14:textId="77777777" w:rsidR="007926AB" w:rsidRPr="00E060F7" w:rsidRDefault="007926AB" w:rsidP="007926AB">
      <w:pPr>
        <w:pStyle w:val="Zdrojovykod-zlutyboxSynteastyl"/>
        <w:tabs>
          <w:tab w:val="left" w:pos="567"/>
          <w:tab w:val="left" w:pos="851"/>
          <w:tab w:val="left" w:pos="1134"/>
        </w:tabs>
        <w:rPr>
          <w:color w:val="0070C0"/>
          <w:lang w:val="en-US"/>
        </w:rPr>
      </w:pPr>
      <w:r>
        <w:rPr>
          <w:lang w:val="en-US"/>
        </w:rPr>
        <w:t xml:space="preserve">    </w:t>
      </w:r>
      <w:r w:rsidRPr="00E060F7">
        <w:rPr>
          <w:color w:val="0070C0"/>
          <w:lang w:val="en-US"/>
        </w:rPr>
        <w:t>&lt;</w:t>
      </w:r>
      <w:r>
        <w:rPr>
          <w:color w:val="0070C0"/>
          <w:lang w:val="en-US"/>
        </w:rPr>
        <w:t>owner</w:t>
      </w:r>
      <w:r w:rsidRPr="002872EE">
        <w:rPr>
          <w:color w:val="FF0000"/>
          <w:lang w:val="en-US"/>
        </w:rPr>
        <w:t xml:space="preserve"> </w:t>
      </w:r>
      <w:r>
        <w:rPr>
          <w:color w:val="FF0000"/>
          <w:szCs w:val="16"/>
          <w:lang w:val="en-US"/>
        </w:rPr>
        <w:t>company</w:t>
      </w:r>
      <w:r w:rsidRPr="00E060F7">
        <w:rPr>
          <w:color w:val="FF0000"/>
          <w:szCs w:val="16"/>
          <w:lang w:val="en-US"/>
        </w:rPr>
        <w:t xml:space="preserve"> = "string()"</w:t>
      </w:r>
      <w:r>
        <w:rPr>
          <w:color w:val="FF0000"/>
          <w:szCs w:val="16"/>
          <w:lang w:val="en-US"/>
        </w:rPr>
        <w:t xml:space="preserve"> </w:t>
      </w:r>
      <w:r w:rsidRPr="00E060F7">
        <w:rPr>
          <w:color w:val="0070C0"/>
          <w:lang w:val="en-US"/>
        </w:rPr>
        <w:t>/&gt;</w:t>
      </w:r>
    </w:p>
    <w:p w14:paraId="12EF952B" w14:textId="77777777" w:rsidR="007926AB" w:rsidRDefault="007926AB" w:rsidP="007926AB">
      <w:pPr>
        <w:pStyle w:val="Zdrojovykod-zlutyboxSynteastyl"/>
        <w:tabs>
          <w:tab w:val="left" w:pos="567"/>
          <w:tab w:val="left" w:pos="851"/>
        </w:tabs>
        <w:rPr>
          <w:color w:val="0070C0"/>
          <w:lang w:val="en-US"/>
        </w:rPr>
      </w:pPr>
      <w:r>
        <w:rPr>
          <w:color w:val="0070C0"/>
          <w:lang w:val="en-US"/>
        </w:rPr>
        <w:t xml:space="preserve">  </w:t>
      </w:r>
      <w:r w:rsidRPr="00E060F7">
        <w:rPr>
          <w:color w:val="FF0000"/>
          <w:lang w:val="en-US"/>
        </w:rPr>
        <w:t>&lt;/xd:choice&gt;</w:t>
      </w:r>
    </w:p>
    <w:p w14:paraId="0C3A425B" w14:textId="77777777" w:rsidR="007926AB" w:rsidRPr="002872EE" w:rsidRDefault="007926AB" w:rsidP="007926AB">
      <w:pPr>
        <w:pStyle w:val="Zdrojovykod-zlutyboxSynteastyl"/>
        <w:tabs>
          <w:tab w:val="left" w:pos="567"/>
        </w:tabs>
        <w:rPr>
          <w:color w:val="0070C0"/>
          <w:lang w:val="en-US"/>
        </w:rPr>
        <w:sectPr w:rsidR="007926AB" w:rsidRPr="002872EE" w:rsidSect="00187D6C">
          <w:type w:val="continuous"/>
          <w:pgSz w:w="11906" w:h="16838" w:code="9"/>
          <w:pgMar w:top="1247" w:right="1304" w:bottom="1247" w:left="1304" w:header="709" w:footer="709" w:gutter="0"/>
          <w:cols w:space="708"/>
        </w:sectPr>
      </w:pPr>
    </w:p>
    <w:p w14:paraId="32104539" w14:textId="77777777" w:rsidR="007926AB" w:rsidRDefault="00831E3D" w:rsidP="007926AB">
      <w:pPr>
        <w:pStyle w:val="OdstavecSynteastyl"/>
        <w:rPr>
          <w:lang w:val="en-US"/>
        </w:rPr>
      </w:pPr>
      <w:r w:rsidRPr="00831E3D">
        <w:rPr>
          <w:lang w:val="en-US"/>
        </w:rPr>
        <w:t>Therefore, the two following XML document samples will be valid for the selection group:</w:t>
      </w:r>
    </w:p>
    <w:p w14:paraId="353C5CF8" w14:textId="77777777" w:rsidR="007926AB" w:rsidRPr="00E060F7" w:rsidRDefault="007926AB" w:rsidP="007926AB">
      <w:pPr>
        <w:pStyle w:val="OdstavecSynteastyl"/>
        <w:rPr>
          <w:lang w:val="en-US"/>
        </w:rPr>
        <w:sectPr w:rsidR="007926AB" w:rsidRPr="00E060F7" w:rsidSect="00187D6C">
          <w:type w:val="continuous"/>
          <w:pgSz w:w="11906" w:h="16838" w:code="9"/>
          <w:pgMar w:top="1247" w:right="1304" w:bottom="1247" w:left="1304" w:header="709" w:footer="709" w:gutter="0"/>
          <w:cols w:space="708"/>
        </w:sectPr>
      </w:pPr>
    </w:p>
    <w:p w14:paraId="67C777F3" w14:textId="77777777" w:rsidR="007926AB" w:rsidRPr="00E060F7" w:rsidRDefault="007926AB" w:rsidP="007926AB">
      <w:pPr>
        <w:pStyle w:val="Zdrojovykod-zlutyboxSynteastyl"/>
        <w:rPr>
          <w:color w:val="0070C0"/>
          <w:lang w:val="en-US"/>
        </w:rPr>
      </w:pPr>
      <w:r w:rsidRPr="00E060F7">
        <w:rPr>
          <w:color w:val="0070C0"/>
          <w:lang w:val="en-US"/>
        </w:rPr>
        <w:t>&lt;</w:t>
      </w:r>
      <w:r>
        <w:rPr>
          <w:color w:val="0070C0"/>
          <w:lang w:val="en-US"/>
        </w:rPr>
        <w:t xml:space="preserve">owner </w:t>
      </w:r>
      <w:r>
        <w:rPr>
          <w:color w:val="00B050"/>
          <w:lang w:val="en-US"/>
        </w:rPr>
        <w:t xml:space="preserve">firstName </w:t>
      </w:r>
      <w:r w:rsidRPr="00E060F7">
        <w:rPr>
          <w:lang w:val="en-US"/>
        </w:rPr>
        <w:t>=</w:t>
      </w:r>
      <w:r>
        <w:rPr>
          <w:lang w:val="en-US"/>
        </w:rPr>
        <w:t xml:space="preserve"> </w:t>
      </w:r>
      <w:r w:rsidRPr="00E060F7">
        <w:rPr>
          <w:lang w:val="en-US"/>
        </w:rPr>
        <w:t>"</w:t>
      </w:r>
      <w:r>
        <w:rPr>
          <w:color w:val="984806"/>
          <w:lang w:val="en-US"/>
        </w:rPr>
        <w:t>Jan</w:t>
      </w:r>
      <w:r w:rsidRPr="00E060F7">
        <w:rPr>
          <w:lang w:val="en-US"/>
        </w:rPr>
        <w:t>"</w:t>
      </w:r>
      <w:r>
        <w:rPr>
          <w:lang w:val="en-US"/>
        </w:rPr>
        <w:t xml:space="preserve"> </w:t>
      </w:r>
      <w:r>
        <w:rPr>
          <w:color w:val="00B050"/>
          <w:lang w:val="en-US"/>
        </w:rPr>
        <w:t xml:space="preserve">lastName </w:t>
      </w:r>
      <w:r w:rsidRPr="00E060F7">
        <w:rPr>
          <w:lang w:val="en-US"/>
        </w:rPr>
        <w:t>=</w:t>
      </w:r>
      <w:r>
        <w:rPr>
          <w:lang w:val="en-US"/>
        </w:rPr>
        <w:t xml:space="preserve"> </w:t>
      </w:r>
      <w:r w:rsidRPr="00E060F7">
        <w:rPr>
          <w:lang w:val="en-US"/>
        </w:rPr>
        <w:t>"</w:t>
      </w:r>
      <w:r>
        <w:rPr>
          <w:color w:val="984806"/>
          <w:lang w:val="en-US"/>
        </w:rPr>
        <w:t>Novak</w:t>
      </w:r>
      <w:r w:rsidRPr="00E060F7">
        <w:rPr>
          <w:lang w:val="en-US"/>
        </w:rPr>
        <w:t>"</w:t>
      </w:r>
      <w:r>
        <w:rPr>
          <w:lang w:val="en-US"/>
        </w:rPr>
        <w:t xml:space="preserve"> </w:t>
      </w:r>
      <w:r>
        <w:rPr>
          <w:color w:val="0070C0"/>
          <w:lang w:val="en-US"/>
        </w:rPr>
        <w:t>/&gt;</w:t>
      </w:r>
    </w:p>
    <w:p w14:paraId="6A5187A8" w14:textId="77777777" w:rsidR="007926AB" w:rsidRPr="00E060F7" w:rsidRDefault="007926AB" w:rsidP="007926AB">
      <w:pPr>
        <w:pStyle w:val="OdstavecSynteastyl"/>
        <w:rPr>
          <w:lang w:val="en-US"/>
        </w:rPr>
      </w:pPr>
    </w:p>
    <w:p w14:paraId="54CE24D4" w14:textId="77777777" w:rsidR="007926AB" w:rsidRPr="007F1370" w:rsidRDefault="007926AB" w:rsidP="007926AB">
      <w:pPr>
        <w:pStyle w:val="Zdrojovykod-zlutyboxSynteastyl"/>
        <w:rPr>
          <w:color w:val="0070C0"/>
          <w:lang w:val="en-US"/>
        </w:rPr>
        <w:sectPr w:rsidR="007926AB" w:rsidRPr="007F1370" w:rsidSect="00187D6C">
          <w:type w:val="continuous"/>
          <w:pgSz w:w="11906" w:h="16838" w:code="9"/>
          <w:pgMar w:top="1247" w:right="1304" w:bottom="1247" w:left="1304" w:header="709" w:footer="709" w:gutter="0"/>
          <w:cols w:num="2" w:space="708"/>
        </w:sectPr>
      </w:pPr>
      <w:r w:rsidRPr="00E060F7">
        <w:rPr>
          <w:color w:val="0070C0"/>
          <w:lang w:val="en-US"/>
        </w:rPr>
        <w:t>&lt;</w:t>
      </w:r>
      <w:r>
        <w:rPr>
          <w:color w:val="0070C0"/>
          <w:lang w:val="en-US"/>
        </w:rPr>
        <w:t>owner company</w:t>
      </w:r>
      <w:r>
        <w:rPr>
          <w:color w:val="00B050"/>
          <w:lang w:val="en-US"/>
        </w:rPr>
        <w:t xml:space="preserve"> </w:t>
      </w:r>
      <w:r w:rsidRPr="00E060F7">
        <w:rPr>
          <w:lang w:val="en-US"/>
        </w:rPr>
        <w:t>=</w:t>
      </w:r>
      <w:r>
        <w:rPr>
          <w:lang w:val="en-US"/>
        </w:rPr>
        <w:t xml:space="preserve"> </w:t>
      </w:r>
      <w:r w:rsidRPr="00E060F7">
        <w:rPr>
          <w:lang w:val="en-US"/>
        </w:rPr>
        <w:t>"</w:t>
      </w:r>
      <w:r>
        <w:rPr>
          <w:color w:val="984806"/>
          <w:lang w:val="en-US"/>
        </w:rPr>
        <w:t>Syntea</w:t>
      </w:r>
      <w:r w:rsidRPr="00E060F7">
        <w:rPr>
          <w:lang w:val="en-US"/>
        </w:rPr>
        <w:t>"</w:t>
      </w:r>
      <w:r>
        <w:rPr>
          <w:lang w:val="en-US"/>
        </w:rPr>
        <w:t xml:space="preserve"> </w:t>
      </w:r>
      <w:r>
        <w:rPr>
          <w:color w:val="0070C0"/>
          <w:lang w:val="en-US"/>
        </w:rPr>
        <w:t>/&gt;</w:t>
      </w:r>
    </w:p>
    <w:p w14:paraId="0367A8F8" w14:textId="77777777" w:rsidR="007926AB" w:rsidRPr="00843228" w:rsidRDefault="00831E3D" w:rsidP="007926AB">
      <w:pPr>
        <w:pStyle w:val="Odstavec"/>
      </w:pPr>
      <w:r w:rsidRPr="00831E3D">
        <w:t xml:space="preserve">A </w:t>
      </w:r>
      <w:r w:rsidR="00735ED2">
        <w:t>X-script</w:t>
      </w:r>
      <w:r w:rsidRPr="00831E3D">
        <w:t xml:space="preserve"> that evaluates whether a particular element contains a given attribute with a specific value has the following form:</w:t>
      </w:r>
    </w:p>
    <w:p w14:paraId="3AC9DE4D" w14:textId="77777777" w:rsidR="007926AB" w:rsidRPr="00843228" w:rsidRDefault="007926AB" w:rsidP="007926AB">
      <w:pPr>
        <w:pStyle w:val="Zdrojovykod-zlutyboxSynteastyl"/>
      </w:pPr>
      <w:r w:rsidRPr="00843228">
        <w:t>match @</w:t>
      </w:r>
      <w:r w:rsidRPr="00843228">
        <w:rPr>
          <w:i/>
        </w:rPr>
        <w:t>at</w:t>
      </w:r>
      <w:r w:rsidR="00831E3D">
        <w:rPr>
          <w:i/>
        </w:rPr>
        <w:t>t</w:t>
      </w:r>
      <w:r w:rsidRPr="00843228">
        <w:rPr>
          <w:i/>
        </w:rPr>
        <w:t>ribut</w:t>
      </w:r>
      <w:r w:rsidR="00831E3D">
        <w:rPr>
          <w:i/>
        </w:rPr>
        <w:t>eName</w:t>
      </w:r>
      <w:r w:rsidRPr="00843228">
        <w:t xml:space="preserve"> EQ '</w:t>
      </w:r>
      <w:r w:rsidRPr="00843228">
        <w:rPr>
          <w:i/>
        </w:rPr>
        <w:t>at</w:t>
      </w:r>
      <w:r w:rsidR="00831E3D">
        <w:rPr>
          <w:i/>
        </w:rPr>
        <w:t>t</w:t>
      </w:r>
      <w:r w:rsidRPr="00843228">
        <w:rPr>
          <w:i/>
        </w:rPr>
        <w:t>ribut</w:t>
      </w:r>
      <w:r w:rsidR="00831E3D">
        <w:rPr>
          <w:i/>
        </w:rPr>
        <w:t>e value</w:t>
      </w:r>
      <w:r w:rsidRPr="00843228">
        <w:t>'</w:t>
      </w:r>
    </w:p>
    <w:p w14:paraId="6D621041" w14:textId="77777777" w:rsidR="007926AB" w:rsidRPr="00843228" w:rsidRDefault="00831E3D" w:rsidP="007926AB">
      <w:pPr>
        <w:pStyle w:val="Odstavec"/>
      </w:pPr>
      <w:r w:rsidRPr="00831E3D">
        <w:t>The use of action "match" demonstrates the following example, which distinguishes two different models of the "Vehicle" element according to the name of manufacturer:</w:t>
      </w:r>
    </w:p>
    <w:p w14:paraId="6616771C" w14:textId="0E9E1484" w:rsidR="007926AB" w:rsidRPr="00843228" w:rsidRDefault="007926AB" w:rsidP="007926AB">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sidR="00831E3D">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06E463CA" w14:textId="77777777" w:rsidR="007926AB" w:rsidRPr="00843228" w:rsidRDefault="007926AB" w:rsidP="007926AB">
      <w:pPr>
        <w:pStyle w:val="Zdrojovykod-zlutyboxSynteastyl"/>
        <w:rPr>
          <w:color w:val="0070C0"/>
        </w:rPr>
      </w:pPr>
    </w:p>
    <w:p w14:paraId="02D4DE1B" w14:textId="77777777" w:rsidR="007926AB" w:rsidRPr="00843228" w:rsidRDefault="007926AB" w:rsidP="007926AB">
      <w:pPr>
        <w:pStyle w:val="Zdrojovykod-zlutyboxSynteastyl"/>
        <w:tabs>
          <w:tab w:val="left" w:pos="284"/>
          <w:tab w:val="left" w:pos="1276"/>
        </w:tabs>
        <w:rPr>
          <w:color w:val="0070C0"/>
          <w:szCs w:val="16"/>
        </w:rPr>
      </w:pPr>
      <w:r w:rsidRPr="00843228">
        <w:rPr>
          <w:color w:val="0070C0"/>
          <w:szCs w:val="16"/>
        </w:rPr>
        <w:tab/>
        <w:t>&lt;</w:t>
      </w:r>
      <w:r w:rsidR="00831E3D">
        <w:rPr>
          <w:color w:val="0070C0"/>
          <w:szCs w:val="16"/>
        </w:rPr>
        <w:t>List</w:t>
      </w:r>
      <w:r w:rsidRPr="00843228">
        <w:rPr>
          <w:color w:val="0070C0"/>
          <w:szCs w:val="16"/>
        </w:rPr>
        <w:t>&gt;</w:t>
      </w:r>
    </w:p>
    <w:p w14:paraId="3B595B3F" w14:textId="77777777" w:rsidR="007926AB" w:rsidRPr="00843228" w:rsidRDefault="007926AB" w:rsidP="007926AB">
      <w:pPr>
        <w:pStyle w:val="Zdrojovykod-zlutyboxSynteastyl"/>
        <w:tabs>
          <w:tab w:val="left" w:pos="567"/>
          <w:tab w:val="left" w:pos="851"/>
          <w:tab w:val="left" w:pos="1134"/>
          <w:tab w:val="left" w:pos="1418"/>
          <w:tab w:val="left" w:pos="1701"/>
        </w:tabs>
        <w:rPr>
          <w:color w:val="FF0000"/>
        </w:rPr>
      </w:pPr>
      <w:r w:rsidRPr="00843228">
        <w:rPr>
          <w:color w:val="0070C0"/>
          <w:szCs w:val="16"/>
        </w:rPr>
        <w:tab/>
      </w:r>
      <w:r w:rsidRPr="00843228">
        <w:rPr>
          <w:color w:val="FF0000"/>
        </w:rPr>
        <w:t>&lt;xd:choice</w:t>
      </w:r>
      <w:r>
        <w:rPr>
          <w:color w:val="FF0000"/>
        </w:rPr>
        <w:t xml:space="preserve"> </w:t>
      </w:r>
      <w:r w:rsidRPr="00843228">
        <w:rPr>
          <w:color w:val="00B050"/>
        </w:rPr>
        <w:t>xd:script</w:t>
      </w:r>
      <w:r w:rsidRPr="00843228">
        <w:t xml:space="preserve"> = </w:t>
      </w:r>
      <w:r w:rsidRPr="00843228">
        <w:rPr>
          <w:szCs w:val="16"/>
        </w:rPr>
        <w:t>"</w:t>
      </w:r>
      <w:r w:rsidRPr="00843228">
        <w:rPr>
          <w:color w:val="984806"/>
          <w:szCs w:val="16"/>
        </w:rPr>
        <w:t>occurs 0..*</w:t>
      </w:r>
      <w:r w:rsidRPr="00843228">
        <w:rPr>
          <w:szCs w:val="16"/>
        </w:rPr>
        <w:t>"</w:t>
      </w:r>
      <w:r w:rsidRPr="00843228">
        <w:rPr>
          <w:color w:val="FF0000"/>
        </w:rPr>
        <w:t>&gt;</w:t>
      </w:r>
    </w:p>
    <w:p w14:paraId="6E0E4485" w14:textId="77777777" w:rsidR="007926AB" w:rsidRPr="00843228" w:rsidRDefault="007926AB" w:rsidP="007926AB">
      <w:pPr>
        <w:pStyle w:val="Zdrojovykod-zlutyboxSynteastyl"/>
        <w:tabs>
          <w:tab w:val="left" w:pos="567"/>
          <w:tab w:val="left" w:pos="851"/>
          <w:tab w:val="left" w:pos="1134"/>
          <w:tab w:val="left" w:pos="1418"/>
        </w:tabs>
      </w:pPr>
      <w:r w:rsidRPr="00843228">
        <w:rPr>
          <w:color w:val="0070C0"/>
        </w:rPr>
        <w:tab/>
      </w:r>
      <w:r w:rsidRPr="00843228">
        <w:rPr>
          <w:color w:val="0070C0"/>
        </w:rPr>
        <w:tab/>
        <w:t>&lt;V</w:t>
      </w:r>
      <w:r w:rsidR="00831E3D">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FF0000"/>
          <w:szCs w:val="16"/>
        </w:rPr>
        <w:t>match @</w:t>
      </w:r>
      <w:r w:rsidR="00AA68F3">
        <w:rPr>
          <w:color w:val="FF0000"/>
          <w:szCs w:val="16"/>
        </w:rPr>
        <w:t>manufacturer</w:t>
      </w:r>
      <w:r w:rsidRPr="00843228">
        <w:rPr>
          <w:color w:val="FF0000"/>
          <w:szCs w:val="16"/>
        </w:rPr>
        <w:t xml:space="preserve"> EQ 'VW';</w:t>
      </w:r>
      <w:r w:rsidRPr="00843228">
        <w:rPr>
          <w:szCs w:val="16"/>
        </w:rPr>
        <w:t xml:space="preserve"> "</w:t>
      </w:r>
    </w:p>
    <w:p w14:paraId="3467A1D8" w14:textId="77777777" w:rsidR="00831E3D" w:rsidRPr="00843228" w:rsidRDefault="00831E3D" w:rsidP="00831E3D">
      <w:pPr>
        <w:pStyle w:val="Zdrojovykod-zlutyboxSynteastyl"/>
        <w:tabs>
          <w:tab w:val="left" w:pos="851"/>
          <w:tab w:val="left" w:pos="1134"/>
          <w:tab w:val="left" w:pos="1418"/>
        </w:tabs>
      </w:pPr>
      <w:r w:rsidRPr="00843228">
        <w:rPr>
          <w:color w:val="0070C0"/>
        </w:rPr>
        <w:tab/>
      </w:r>
      <w:r w:rsidRPr="00843228">
        <w:rPr>
          <w:color w:val="0070C0"/>
        </w:rPr>
        <w:tab/>
      </w:r>
      <w:r w:rsidRPr="00843228">
        <w:rPr>
          <w:color w:val="00B050"/>
        </w:rPr>
        <w:t>typ</w:t>
      </w:r>
      <w:r>
        <w:rPr>
          <w:color w:val="00B050"/>
        </w:rPr>
        <w:t xml:space="preserve">e </w:t>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 'o</w:t>
      </w:r>
      <w:r>
        <w:rPr>
          <w:color w:val="984806"/>
        </w:rPr>
        <w:t>ther</w:t>
      </w:r>
      <w:r w:rsidRPr="00843228">
        <w:rPr>
          <w:color w:val="984806"/>
        </w:rPr>
        <w:t>')</w:t>
      </w:r>
      <w:r w:rsidRPr="00843228">
        <w:rPr>
          <w:szCs w:val="16"/>
        </w:rPr>
        <w:t>"</w:t>
      </w:r>
    </w:p>
    <w:p w14:paraId="06B8BB4E" w14:textId="77777777" w:rsidR="007926AB" w:rsidRPr="00843228" w:rsidRDefault="007926AB" w:rsidP="007926AB">
      <w:pPr>
        <w:pStyle w:val="Zdrojovykod-zlutyboxSynteastyl"/>
        <w:tabs>
          <w:tab w:val="left" w:pos="851"/>
          <w:tab w:val="left" w:pos="1134"/>
          <w:tab w:val="left" w:pos="1418"/>
        </w:tabs>
      </w:pPr>
      <w:r w:rsidRPr="00843228">
        <w:rPr>
          <w:color w:val="00B050"/>
        </w:rPr>
        <w:tab/>
      </w:r>
      <w:r w:rsidRPr="00843228">
        <w:rPr>
          <w:color w:val="00B050"/>
        </w:rPr>
        <w:tab/>
      </w:r>
      <w:r w:rsidR="007E5E28">
        <w:rPr>
          <w:color w:val="00B050"/>
        </w:rPr>
        <w:t>v</w:t>
      </w:r>
      <w:r w:rsidRPr="00843228">
        <w:rPr>
          <w:color w:val="00B050"/>
        </w:rPr>
        <w:t>r</w:t>
      </w:r>
      <w:r w:rsidR="00831E3D">
        <w:rPr>
          <w:color w:val="00B050"/>
        </w:rPr>
        <w:t>n</w:t>
      </w:r>
      <w:r w:rsidRPr="00843228">
        <w:tab/>
        <w:t xml:space="preserve">= </w:t>
      </w:r>
      <w:r w:rsidRPr="00843228">
        <w:rPr>
          <w:szCs w:val="16"/>
        </w:rPr>
        <w:t>"</w:t>
      </w:r>
      <w:r w:rsidRPr="00843228">
        <w:rPr>
          <w:color w:val="984806"/>
        </w:rPr>
        <w:t>string(7)</w:t>
      </w:r>
      <w:r w:rsidRPr="00843228">
        <w:rPr>
          <w:szCs w:val="16"/>
        </w:rPr>
        <w:t>"</w:t>
      </w:r>
    </w:p>
    <w:p w14:paraId="77F65F06"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Pr>
          <w:color w:val="00B050"/>
        </w:rPr>
        <w:t>purchas</w:t>
      </w:r>
      <w:r w:rsidR="00831E3D" w:rsidRPr="00843228">
        <w:rPr>
          <w:color w:val="00B050"/>
        </w:rPr>
        <w:t>e</w:t>
      </w:r>
      <w:r w:rsidRPr="00843228">
        <w:rPr>
          <w:color w:val="00B050"/>
        </w:rPr>
        <w:t xml:space="preserve"> </w:t>
      </w:r>
      <w:r w:rsidRPr="00843228">
        <w:t xml:space="preserve">= </w:t>
      </w:r>
      <w:r w:rsidRPr="00843228">
        <w:rPr>
          <w:szCs w:val="16"/>
        </w:rPr>
        <w:t>"</w:t>
      </w:r>
      <w:r w:rsidRPr="00843228">
        <w:rPr>
          <w:color w:val="984806"/>
        </w:rPr>
        <w:t>date()</w:t>
      </w:r>
      <w:r w:rsidRPr="00843228">
        <w:rPr>
          <w:szCs w:val="16"/>
        </w:rPr>
        <w:t>"</w:t>
      </w:r>
    </w:p>
    <w:p w14:paraId="41A85228"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sidRPr="00E060F7">
        <w:rPr>
          <w:color w:val="00B050"/>
          <w:lang w:val="en-US"/>
        </w:rPr>
        <w:t>manufacturer</w:t>
      </w:r>
      <w:r w:rsidRPr="00843228">
        <w:rPr>
          <w:color w:val="00B050"/>
        </w:rPr>
        <w:t xml:space="preserve"> </w:t>
      </w:r>
      <w:r w:rsidRPr="00843228">
        <w:t xml:space="preserve">= </w:t>
      </w:r>
      <w:r w:rsidRPr="00843228">
        <w:rPr>
          <w:szCs w:val="16"/>
        </w:rPr>
        <w:t>"</w:t>
      </w:r>
      <w:r w:rsidRPr="00843228">
        <w:rPr>
          <w:color w:val="984806"/>
        </w:rPr>
        <w:t>fixed 'VW'</w:t>
      </w:r>
      <w:r w:rsidRPr="00843228">
        <w:rPr>
          <w:szCs w:val="16"/>
        </w:rPr>
        <w:t>"</w:t>
      </w:r>
    </w:p>
    <w:p w14:paraId="71648E70"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tab/>
      </w:r>
      <w:r w:rsidRPr="00843228">
        <w:tab/>
      </w:r>
      <w:r w:rsidRPr="00843228">
        <w:tab/>
      </w:r>
      <w:r w:rsidRPr="00843228">
        <w:rPr>
          <w:color w:val="00B050"/>
        </w:rPr>
        <w:t>model</w:t>
      </w:r>
      <w:r w:rsidRPr="00843228">
        <w:tab/>
        <w:t xml:space="preserve">= </w:t>
      </w:r>
      <w:r w:rsidRPr="00843228">
        <w:rPr>
          <w:szCs w:val="16"/>
        </w:rPr>
        <w:t>"</w:t>
      </w:r>
      <w:r>
        <w:rPr>
          <w:color w:val="984806"/>
        </w:rPr>
        <w:t>enum(</w:t>
      </w:r>
      <w:r>
        <w:rPr>
          <w:color w:val="984806"/>
          <w:lang w:val="en-US"/>
        </w:rPr>
        <w:t>'Golf', 'Passat', 'Polo'</w:t>
      </w:r>
      <w:r>
        <w:rPr>
          <w:color w:val="984806"/>
        </w:rPr>
        <w:t>)</w:t>
      </w:r>
      <w:r w:rsidRPr="00843228">
        <w:rPr>
          <w:szCs w:val="16"/>
        </w:rPr>
        <w:t>"</w:t>
      </w:r>
      <w:r w:rsidRPr="00843228">
        <w:t xml:space="preserve"> </w:t>
      </w:r>
      <w:r w:rsidRPr="00843228">
        <w:rPr>
          <w:color w:val="0070C0"/>
        </w:rPr>
        <w:t>/&gt;</w:t>
      </w:r>
    </w:p>
    <w:p w14:paraId="39B94A96" w14:textId="77777777" w:rsidR="007926AB" w:rsidRPr="00843228" w:rsidRDefault="007926AB" w:rsidP="007926AB">
      <w:pPr>
        <w:pStyle w:val="Zdrojovykod-zlutyboxSynteastyl"/>
        <w:tabs>
          <w:tab w:val="left" w:pos="567"/>
          <w:tab w:val="left" w:pos="851"/>
          <w:tab w:val="left" w:pos="1134"/>
          <w:tab w:val="left" w:pos="1418"/>
        </w:tabs>
      </w:pPr>
      <w:r w:rsidRPr="00843228">
        <w:rPr>
          <w:color w:val="0070C0"/>
        </w:rPr>
        <w:tab/>
      </w:r>
      <w:r w:rsidRPr="00843228">
        <w:rPr>
          <w:color w:val="0070C0"/>
        </w:rPr>
        <w:tab/>
        <w:t>&lt;V</w:t>
      </w:r>
      <w:r w:rsidR="00831E3D">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FF0000"/>
          <w:szCs w:val="16"/>
        </w:rPr>
        <w:t>match @</w:t>
      </w:r>
      <w:r w:rsidR="00AA68F3">
        <w:rPr>
          <w:color w:val="FF0000"/>
          <w:szCs w:val="16"/>
        </w:rPr>
        <w:t>manufacturer</w:t>
      </w:r>
      <w:r w:rsidRPr="00843228">
        <w:rPr>
          <w:color w:val="FF0000"/>
          <w:szCs w:val="16"/>
        </w:rPr>
        <w:t xml:space="preserve"> EQ 'Škoda';</w:t>
      </w:r>
      <w:r w:rsidRPr="00843228">
        <w:rPr>
          <w:szCs w:val="16"/>
        </w:rPr>
        <w:t>"</w:t>
      </w:r>
    </w:p>
    <w:p w14:paraId="146F258D" w14:textId="77777777" w:rsidR="00831E3D" w:rsidRPr="00843228" w:rsidRDefault="00831E3D" w:rsidP="00831E3D">
      <w:pPr>
        <w:pStyle w:val="Zdrojovykod-zlutyboxSynteastyl"/>
        <w:tabs>
          <w:tab w:val="left" w:pos="851"/>
          <w:tab w:val="left" w:pos="1134"/>
          <w:tab w:val="left" w:pos="1418"/>
        </w:tabs>
      </w:pPr>
      <w:r w:rsidRPr="00843228">
        <w:rPr>
          <w:color w:val="0070C0"/>
        </w:rPr>
        <w:tab/>
      </w:r>
      <w:r w:rsidRPr="00843228">
        <w:rPr>
          <w:color w:val="0070C0"/>
        </w:rPr>
        <w:tab/>
      </w:r>
      <w:r w:rsidRPr="00843228">
        <w:rPr>
          <w:color w:val="00B050"/>
        </w:rPr>
        <w:t>typ</w:t>
      </w:r>
      <w:r>
        <w:rPr>
          <w:color w:val="00B050"/>
        </w:rPr>
        <w:t xml:space="preserve">e </w:t>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 'o</w:t>
      </w:r>
      <w:r>
        <w:rPr>
          <w:color w:val="984806"/>
        </w:rPr>
        <w:t>ther</w:t>
      </w:r>
      <w:r w:rsidRPr="00843228">
        <w:rPr>
          <w:color w:val="984806"/>
        </w:rPr>
        <w:t>')</w:t>
      </w:r>
      <w:r w:rsidRPr="00843228">
        <w:rPr>
          <w:szCs w:val="16"/>
        </w:rPr>
        <w:t>"</w:t>
      </w:r>
    </w:p>
    <w:p w14:paraId="07004986" w14:textId="77777777" w:rsidR="007926AB" w:rsidRPr="00843228" w:rsidRDefault="007926AB" w:rsidP="007926AB">
      <w:pPr>
        <w:pStyle w:val="Zdrojovykod-zlutyboxSynteastyl"/>
        <w:tabs>
          <w:tab w:val="left" w:pos="851"/>
          <w:tab w:val="left" w:pos="1134"/>
          <w:tab w:val="left" w:pos="1418"/>
        </w:tabs>
      </w:pPr>
      <w:r w:rsidRPr="00843228">
        <w:rPr>
          <w:color w:val="00B050"/>
        </w:rPr>
        <w:tab/>
      </w:r>
      <w:r w:rsidRPr="00843228">
        <w:rPr>
          <w:color w:val="00B050"/>
        </w:rPr>
        <w:tab/>
      </w:r>
      <w:r w:rsidR="007E5E28">
        <w:rPr>
          <w:color w:val="00B050"/>
        </w:rPr>
        <w:t>v</w:t>
      </w:r>
      <w:r w:rsidRPr="00843228">
        <w:rPr>
          <w:color w:val="00B050"/>
        </w:rPr>
        <w:t>r</w:t>
      </w:r>
      <w:r w:rsidR="00831E3D">
        <w:rPr>
          <w:color w:val="00B050"/>
        </w:rPr>
        <w:t>n</w:t>
      </w:r>
      <w:r w:rsidRPr="00843228">
        <w:tab/>
        <w:t xml:space="preserve">= </w:t>
      </w:r>
      <w:r w:rsidRPr="00843228">
        <w:rPr>
          <w:szCs w:val="16"/>
        </w:rPr>
        <w:t>"</w:t>
      </w:r>
      <w:r w:rsidRPr="00843228">
        <w:rPr>
          <w:color w:val="984806"/>
        </w:rPr>
        <w:t>string(7)</w:t>
      </w:r>
      <w:r w:rsidRPr="00843228">
        <w:rPr>
          <w:szCs w:val="16"/>
        </w:rPr>
        <w:t>"</w:t>
      </w:r>
    </w:p>
    <w:p w14:paraId="31114F1B"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001485D8"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sidRPr="00E060F7">
        <w:rPr>
          <w:color w:val="00B050"/>
          <w:lang w:val="en-US"/>
        </w:rPr>
        <w:t>manufacturer</w:t>
      </w:r>
      <w:r w:rsidRPr="00843228">
        <w:rPr>
          <w:color w:val="00B050"/>
        </w:rPr>
        <w:t xml:space="preserve"> </w:t>
      </w:r>
      <w:r w:rsidRPr="00843228">
        <w:t xml:space="preserve">= </w:t>
      </w:r>
      <w:r w:rsidRPr="00843228">
        <w:rPr>
          <w:szCs w:val="16"/>
        </w:rPr>
        <w:t>"</w:t>
      </w:r>
      <w:r w:rsidRPr="00843228">
        <w:rPr>
          <w:color w:val="984806"/>
        </w:rPr>
        <w:t>fixed 'Škoda'</w:t>
      </w:r>
      <w:r w:rsidRPr="00843228">
        <w:rPr>
          <w:szCs w:val="16"/>
        </w:rPr>
        <w:t>"</w:t>
      </w:r>
    </w:p>
    <w:p w14:paraId="2E5F6A70"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tab/>
      </w:r>
      <w:r w:rsidRPr="00843228">
        <w:tab/>
      </w:r>
      <w:r w:rsidRPr="00843228">
        <w:tab/>
      </w:r>
      <w:r w:rsidRPr="00843228">
        <w:rPr>
          <w:color w:val="00B050"/>
        </w:rPr>
        <w:t>model</w:t>
      </w:r>
      <w:r w:rsidRPr="00843228">
        <w:tab/>
        <w:t xml:space="preserve">= </w:t>
      </w:r>
      <w:r w:rsidRPr="00843228">
        <w:rPr>
          <w:szCs w:val="16"/>
        </w:rPr>
        <w:t>"</w:t>
      </w:r>
      <w:r>
        <w:rPr>
          <w:color w:val="984806"/>
        </w:rPr>
        <w:t>enum(</w:t>
      </w:r>
      <w:r>
        <w:rPr>
          <w:color w:val="984806"/>
          <w:lang w:val="en-US"/>
        </w:rPr>
        <w:t>'Fabia', 'Octavia', 'Yetti'</w:t>
      </w:r>
      <w:r>
        <w:rPr>
          <w:color w:val="984806"/>
        </w:rPr>
        <w:t>)</w:t>
      </w:r>
      <w:r w:rsidRPr="00843228">
        <w:rPr>
          <w:szCs w:val="16"/>
        </w:rPr>
        <w:t>"</w:t>
      </w:r>
      <w:r w:rsidRPr="00843228">
        <w:rPr>
          <w:color w:val="0070C0"/>
        </w:rPr>
        <w:t>/&gt;</w:t>
      </w:r>
    </w:p>
    <w:p w14:paraId="1D8322A8"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rPr>
          <w:color w:val="0070C0"/>
        </w:rPr>
        <w:tab/>
      </w:r>
      <w:r w:rsidRPr="00843228">
        <w:rPr>
          <w:color w:val="FF0000"/>
        </w:rPr>
        <w:t>&lt;/xd:choice&gt;</w:t>
      </w:r>
    </w:p>
    <w:p w14:paraId="4AD55196" w14:textId="77777777" w:rsidR="007926AB" w:rsidRDefault="007926AB" w:rsidP="007926AB">
      <w:pPr>
        <w:pStyle w:val="Zdrojovykod-zlutyboxSynteastyl"/>
        <w:tabs>
          <w:tab w:val="left" w:pos="284"/>
          <w:tab w:val="left" w:pos="1276"/>
        </w:tabs>
        <w:rPr>
          <w:color w:val="0070C0"/>
        </w:rPr>
      </w:pPr>
      <w:r w:rsidRPr="00843228">
        <w:rPr>
          <w:color w:val="0070C0"/>
        </w:rPr>
        <w:tab/>
      </w:r>
      <w:r w:rsidR="00F101E4">
        <w:rPr>
          <w:color w:val="0070C0"/>
        </w:rPr>
        <w:t>&lt;/Vehicles</w:t>
      </w:r>
      <w:r w:rsidRPr="00843228">
        <w:rPr>
          <w:color w:val="0070C0"/>
        </w:rPr>
        <w:t>&gt;</w:t>
      </w:r>
    </w:p>
    <w:p w14:paraId="74A7B710" w14:textId="77777777" w:rsidR="007926AB" w:rsidRPr="00843228" w:rsidRDefault="007926AB" w:rsidP="007926AB">
      <w:pPr>
        <w:pStyle w:val="Zdrojovykod-zlutyboxSynteastyl"/>
        <w:tabs>
          <w:tab w:val="left" w:pos="284"/>
          <w:tab w:val="left" w:pos="1276"/>
        </w:tabs>
        <w:rPr>
          <w:color w:val="0070C0"/>
        </w:rPr>
      </w:pPr>
    </w:p>
    <w:p w14:paraId="6126DD44" w14:textId="77777777" w:rsidR="007926AB" w:rsidRPr="00843228" w:rsidRDefault="007926AB" w:rsidP="007926AB">
      <w:pPr>
        <w:pStyle w:val="Zdrojovykod-zlutyboxSynteastyl"/>
        <w:tabs>
          <w:tab w:val="left" w:pos="284"/>
          <w:tab w:val="left" w:pos="1276"/>
        </w:tabs>
        <w:rPr>
          <w:color w:val="0070C0"/>
        </w:rPr>
      </w:pPr>
      <w:r w:rsidRPr="00843228">
        <w:rPr>
          <w:color w:val="0070C0"/>
        </w:rPr>
        <w:t>&lt;/xd:def&gt;</w:t>
      </w:r>
    </w:p>
    <w:p w14:paraId="2B036EAB" w14:textId="77777777" w:rsidR="007926AB" w:rsidRPr="00843228" w:rsidRDefault="007926AB" w:rsidP="007926AB">
      <w:pPr>
        <w:pStyle w:val="OdstavecSynteastyl"/>
        <w:sectPr w:rsidR="007926AB" w:rsidRPr="00843228" w:rsidSect="00187D6C">
          <w:type w:val="continuous"/>
          <w:pgSz w:w="11906" w:h="16838" w:code="9"/>
          <w:pgMar w:top="1247" w:right="1304" w:bottom="1247" w:left="1304" w:header="709" w:footer="709" w:gutter="0"/>
          <w:cols w:space="708"/>
        </w:sectPr>
      </w:pPr>
    </w:p>
    <w:p w14:paraId="3DB95E5A" w14:textId="77777777" w:rsidR="00FB71CD" w:rsidRDefault="00FB71CD" w:rsidP="007926AB">
      <w:pPr>
        <w:pStyle w:val="OdstavecSynteastyl"/>
      </w:pPr>
      <w:r w:rsidRPr="00FB71CD">
        <w:t>The example shows that if the "manufacturer" attribute of the "Vehicle" element contains a "Škoda" value, the element model will check the "Škoda" models if it contains "VW" value then the Volkswagen models are allowed.</w:t>
      </w:r>
    </w:p>
    <w:p w14:paraId="0B65806F" w14:textId="77777777" w:rsidR="007926AB" w:rsidRPr="00843228" w:rsidRDefault="00FB71CD" w:rsidP="007926AB">
      <w:pPr>
        <w:pStyle w:val="OdstavecSynteastyl"/>
      </w:pPr>
      <w:r w:rsidRPr="00FB71CD">
        <w:t>Additionally, the example shows that the value of attribut "manufacturer" has been replaced by a fixed value (see chapter 4.2.2) corresponding to the value in the match action condition. If instead of the fixed 'value' the type string method remained, the result would be the same.</w:t>
      </w:r>
    </w:p>
    <w:p w14:paraId="4FFCDEB7" w14:textId="77777777" w:rsidR="007926AB" w:rsidRPr="00843228" w:rsidRDefault="00FB71CD" w:rsidP="007926AB">
      <w:pPr>
        <w:pStyle w:val="OdstavecSynteastyl"/>
      </w:pPr>
      <w:r w:rsidRPr="00FB71CD">
        <w:t xml:space="preserve">Therefore, the two following </w:t>
      </w:r>
      <w:r w:rsidR="00D1514C">
        <w:t xml:space="preserve">elements "Vehicle" </w:t>
      </w:r>
      <w:r w:rsidRPr="00FB71CD">
        <w:t>will be valid for the X-definition above:</w:t>
      </w:r>
    </w:p>
    <w:p w14:paraId="32F8FBC1" w14:textId="77777777" w:rsidR="007926AB" w:rsidRPr="00843228" w:rsidRDefault="007926AB" w:rsidP="007926AB">
      <w:pPr>
        <w:pStyle w:val="OdstavecSynteastyl"/>
        <w:sectPr w:rsidR="007926AB" w:rsidRPr="00843228" w:rsidSect="00187D6C">
          <w:type w:val="continuous"/>
          <w:pgSz w:w="11906" w:h="16838" w:code="9"/>
          <w:pgMar w:top="1247" w:right="1304" w:bottom="1247" w:left="1304" w:header="709" w:footer="709" w:gutter="0"/>
          <w:cols w:space="708"/>
        </w:sectPr>
      </w:pPr>
    </w:p>
    <w:p w14:paraId="14DEFCD3" w14:textId="77777777" w:rsidR="007926AB" w:rsidRPr="00843228" w:rsidRDefault="007926AB" w:rsidP="007926AB">
      <w:pPr>
        <w:pStyle w:val="Zdrojovykod-zlutyboxSynteastyl"/>
        <w:rPr>
          <w:color w:val="0070C0"/>
        </w:rPr>
      </w:pPr>
      <w:r w:rsidRPr="00843228">
        <w:rPr>
          <w:color w:val="0070C0"/>
        </w:rPr>
        <w:t>&lt;</w:t>
      </w:r>
      <w:r w:rsidR="00FB71CD">
        <w:rPr>
          <w:color w:val="0070C0"/>
        </w:rPr>
        <w:t>List</w:t>
      </w:r>
      <w:r w:rsidRPr="00843228">
        <w:rPr>
          <w:color w:val="0070C0"/>
        </w:rPr>
        <w:t>&gt;</w:t>
      </w:r>
    </w:p>
    <w:p w14:paraId="4995D8BC" w14:textId="77777777" w:rsidR="007926AB" w:rsidRPr="00843228" w:rsidRDefault="00F5737B" w:rsidP="007926AB">
      <w:pPr>
        <w:pStyle w:val="Zdrojovykod-zlutyboxSynteastyl"/>
        <w:tabs>
          <w:tab w:val="left" w:pos="426"/>
          <w:tab w:val="left" w:pos="709"/>
        </w:tabs>
      </w:pPr>
      <w:r>
        <w:rPr>
          <w:color w:val="0070C0"/>
        </w:rPr>
        <w:t xml:space="preserve">    </w:t>
      </w:r>
      <w:r w:rsidR="007926AB" w:rsidRPr="00843228">
        <w:rPr>
          <w:color w:val="0070C0"/>
        </w:rPr>
        <w:t>&lt;V</w:t>
      </w:r>
      <w:r w:rsidR="00FB71CD">
        <w:rPr>
          <w:color w:val="0070C0"/>
        </w:rPr>
        <w:t>ehicle</w:t>
      </w:r>
      <w:r w:rsidR="007926AB" w:rsidRPr="00843228">
        <w:rPr>
          <w:color w:val="0070C0"/>
        </w:rPr>
        <w:t xml:space="preserve"> </w:t>
      </w:r>
      <w:r w:rsidR="007926AB" w:rsidRPr="00843228">
        <w:rPr>
          <w:color w:val="00B050"/>
        </w:rPr>
        <w:t>typ</w:t>
      </w:r>
      <w:r w:rsidR="00FB71CD">
        <w:rPr>
          <w:color w:val="00B050"/>
        </w:rPr>
        <w:t xml:space="preserve">e   </w:t>
      </w:r>
      <w:r w:rsidR="007926AB" w:rsidRPr="00843228">
        <w:t xml:space="preserve">= </w:t>
      </w:r>
      <w:r w:rsidR="007926AB" w:rsidRPr="00843228">
        <w:rPr>
          <w:szCs w:val="16"/>
        </w:rPr>
        <w:t>"</w:t>
      </w:r>
      <w:r w:rsidR="007926AB" w:rsidRPr="00843228">
        <w:rPr>
          <w:color w:val="984806"/>
        </w:rPr>
        <w:t>SUV</w:t>
      </w:r>
      <w:r w:rsidR="007926AB" w:rsidRPr="00843228">
        <w:rPr>
          <w:szCs w:val="16"/>
        </w:rPr>
        <w:t>"</w:t>
      </w:r>
    </w:p>
    <w:p w14:paraId="14A872F9" w14:textId="77777777" w:rsidR="007926AB" w:rsidRPr="00843228" w:rsidRDefault="007926AB" w:rsidP="007926AB">
      <w:pPr>
        <w:pStyle w:val="Zdrojovykod-zlutyboxSynteastyl"/>
        <w:tabs>
          <w:tab w:val="left" w:pos="426"/>
          <w:tab w:val="left" w:pos="709"/>
        </w:tabs>
      </w:pPr>
      <w:r w:rsidRPr="00843228">
        <w:tab/>
      </w:r>
      <w:r w:rsidRPr="00843228">
        <w:tab/>
      </w:r>
      <w:r w:rsidR="00F5737B">
        <w:rPr>
          <w:color w:val="00B050"/>
        </w:rPr>
        <w:t>vr</w:t>
      </w:r>
      <w:r w:rsidR="00FB71CD">
        <w:rPr>
          <w:color w:val="00B050"/>
        </w:rPr>
        <w:t>n</w:t>
      </w:r>
      <w:r w:rsidRPr="00843228">
        <w:tab/>
      </w:r>
      <w:r w:rsidR="00FB71CD">
        <w:t xml:space="preserve">    </w:t>
      </w:r>
      <w:r w:rsidRPr="00843228">
        <w:t xml:space="preserve">= </w:t>
      </w:r>
      <w:r w:rsidRPr="00843228">
        <w:rPr>
          <w:szCs w:val="16"/>
        </w:rPr>
        <w:t>"</w:t>
      </w:r>
      <w:r w:rsidRPr="00843228">
        <w:rPr>
          <w:color w:val="984806"/>
        </w:rPr>
        <w:t>1A23456</w:t>
      </w:r>
      <w:r w:rsidRPr="00843228">
        <w:rPr>
          <w:szCs w:val="16"/>
        </w:rPr>
        <w:t>"</w:t>
      </w:r>
    </w:p>
    <w:p w14:paraId="1D4F89A9" w14:textId="77777777" w:rsidR="007926AB" w:rsidRPr="00843228" w:rsidRDefault="007926AB" w:rsidP="007926AB">
      <w:pPr>
        <w:pStyle w:val="Zdrojovykod-zlutyboxSynteastyl"/>
        <w:tabs>
          <w:tab w:val="left" w:pos="426"/>
          <w:tab w:val="left" w:pos="709"/>
        </w:tabs>
      </w:pPr>
      <w:r w:rsidRPr="00843228">
        <w:tab/>
      </w:r>
      <w:r w:rsidRPr="00843228">
        <w:tab/>
      </w:r>
      <w:r w:rsidR="00FB71CD">
        <w:rPr>
          <w:color w:val="00B050"/>
        </w:rPr>
        <w:t>purchas</w:t>
      </w:r>
      <w:r w:rsidRPr="00843228">
        <w:rPr>
          <w:color w:val="00B050"/>
        </w:rPr>
        <w:t xml:space="preserve">e </w:t>
      </w:r>
      <w:r w:rsidR="00FB71CD">
        <w:rPr>
          <w:color w:val="00B050"/>
        </w:rPr>
        <w:t xml:space="preserve">    </w:t>
      </w:r>
      <w:r w:rsidRPr="00843228">
        <w:t xml:space="preserve">= </w:t>
      </w:r>
      <w:r w:rsidRPr="00843228">
        <w:rPr>
          <w:szCs w:val="16"/>
        </w:rPr>
        <w:t>"</w:t>
      </w:r>
      <w:r w:rsidRPr="00843228">
        <w:rPr>
          <w:color w:val="984806"/>
        </w:rPr>
        <w:t>2011</w:t>
      </w:r>
      <w:r w:rsidR="003550D2">
        <w:rPr>
          <w:color w:val="984806"/>
        </w:rPr>
        <w:t>-02-01</w:t>
      </w:r>
      <w:r w:rsidRPr="00843228">
        <w:rPr>
          <w:szCs w:val="16"/>
        </w:rPr>
        <w:t>"</w:t>
      </w:r>
    </w:p>
    <w:p w14:paraId="0F60CBA6" w14:textId="77777777" w:rsidR="007926AB" w:rsidRPr="00843228" w:rsidRDefault="007926AB" w:rsidP="007926AB">
      <w:pPr>
        <w:pStyle w:val="Zdrojovykod-zlutyboxSynteastyl"/>
        <w:tabs>
          <w:tab w:val="left" w:pos="426"/>
          <w:tab w:val="left" w:pos="709"/>
        </w:tabs>
      </w:pPr>
      <w:r w:rsidRPr="00843228">
        <w:tab/>
      </w:r>
      <w:r w:rsidRPr="00843228">
        <w:tab/>
      </w:r>
      <w:r w:rsidR="00FB71CD">
        <w:rPr>
          <w:color w:val="00B050"/>
        </w:rPr>
        <w:t>manufacturer</w:t>
      </w:r>
      <w:r w:rsidR="00F5737B">
        <w:rPr>
          <w:color w:val="00B050"/>
        </w:rPr>
        <w:t xml:space="preserve"> </w:t>
      </w:r>
      <w:r w:rsidRPr="00843228">
        <w:t xml:space="preserve">= </w:t>
      </w:r>
      <w:r w:rsidRPr="00843228">
        <w:rPr>
          <w:szCs w:val="16"/>
        </w:rPr>
        <w:t>"</w:t>
      </w:r>
      <w:r w:rsidRPr="00843228">
        <w:rPr>
          <w:color w:val="984806"/>
        </w:rPr>
        <w:t>VW</w:t>
      </w:r>
      <w:r w:rsidRPr="00843228">
        <w:rPr>
          <w:szCs w:val="16"/>
        </w:rPr>
        <w:t>"</w:t>
      </w:r>
    </w:p>
    <w:p w14:paraId="0F715C13" w14:textId="77777777" w:rsidR="007926AB" w:rsidRDefault="007926AB" w:rsidP="007926AB">
      <w:pPr>
        <w:pStyle w:val="Zdrojovykod-zlutyboxSynteastyl"/>
        <w:tabs>
          <w:tab w:val="left" w:pos="426"/>
          <w:tab w:val="left" w:pos="709"/>
        </w:tabs>
        <w:rPr>
          <w:color w:val="0070C0"/>
        </w:rPr>
      </w:pPr>
      <w:r w:rsidRPr="00843228">
        <w:tab/>
      </w:r>
      <w:r w:rsidRPr="00843228">
        <w:tab/>
      </w:r>
      <w:r w:rsidRPr="00843228">
        <w:rPr>
          <w:color w:val="00B050"/>
        </w:rPr>
        <w:t>model</w:t>
      </w:r>
      <w:r w:rsidRPr="00843228">
        <w:tab/>
      </w:r>
      <w:r w:rsidR="00FB71CD">
        <w:t xml:space="preserve">    </w:t>
      </w:r>
      <w:r w:rsidRPr="00843228">
        <w:t xml:space="preserve">= </w:t>
      </w:r>
      <w:r w:rsidRPr="00843228">
        <w:rPr>
          <w:szCs w:val="16"/>
        </w:rPr>
        <w:t>"</w:t>
      </w:r>
      <w:r w:rsidRPr="00843228">
        <w:rPr>
          <w:color w:val="984806"/>
        </w:rPr>
        <w:t>Golf</w:t>
      </w:r>
      <w:r w:rsidRPr="00843228">
        <w:rPr>
          <w:szCs w:val="16"/>
        </w:rPr>
        <w:t>"</w:t>
      </w:r>
      <w:r w:rsidRPr="00843228">
        <w:t xml:space="preserve"> </w:t>
      </w:r>
      <w:r w:rsidRPr="00843228">
        <w:rPr>
          <w:color w:val="0070C0"/>
        </w:rPr>
        <w:t>/&gt;</w:t>
      </w:r>
    </w:p>
    <w:p w14:paraId="0AE6044C" w14:textId="77777777" w:rsidR="00F5737B" w:rsidRPr="00843228" w:rsidRDefault="00F5737B" w:rsidP="00F5737B">
      <w:pPr>
        <w:pStyle w:val="Zdrojovykod-zlutyboxSynteastyl"/>
        <w:tabs>
          <w:tab w:val="left" w:pos="426"/>
          <w:tab w:val="left" w:pos="709"/>
        </w:tabs>
      </w:pPr>
      <w:r>
        <w:rPr>
          <w:color w:val="0070C0"/>
        </w:rPr>
        <w:t xml:space="preserve">    </w:t>
      </w:r>
      <w:r w:rsidRPr="00843228">
        <w:rPr>
          <w:color w:val="0070C0"/>
        </w:rPr>
        <w:t>&lt;V</w:t>
      </w:r>
      <w:r>
        <w:rPr>
          <w:color w:val="0070C0"/>
        </w:rPr>
        <w:t>ehicle</w:t>
      </w:r>
      <w:r w:rsidRPr="00843228">
        <w:rPr>
          <w:color w:val="0070C0"/>
        </w:rPr>
        <w:t xml:space="preserve"> </w:t>
      </w:r>
      <w:r w:rsidRPr="00843228">
        <w:rPr>
          <w:color w:val="00B050"/>
        </w:rPr>
        <w:t>typ</w:t>
      </w:r>
      <w:r>
        <w:rPr>
          <w:color w:val="00B050"/>
        </w:rPr>
        <w:t xml:space="preserve">e     </w:t>
      </w:r>
      <w:r w:rsidRPr="00843228">
        <w:t xml:space="preserve">= </w:t>
      </w:r>
      <w:r w:rsidRPr="00843228">
        <w:rPr>
          <w:szCs w:val="16"/>
        </w:rPr>
        <w:t>"</w:t>
      </w:r>
      <w:r w:rsidRPr="00843228">
        <w:rPr>
          <w:color w:val="984806"/>
        </w:rPr>
        <w:t>SUV</w:t>
      </w:r>
      <w:r w:rsidRPr="00843228">
        <w:rPr>
          <w:szCs w:val="16"/>
        </w:rPr>
        <w:t>"</w:t>
      </w:r>
    </w:p>
    <w:p w14:paraId="353F7E59"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 xml:space="preserve">vrn           </w:t>
      </w:r>
      <w:r w:rsidRPr="00843228">
        <w:t xml:space="preserve">= </w:t>
      </w:r>
      <w:r w:rsidRPr="00843228">
        <w:rPr>
          <w:szCs w:val="16"/>
        </w:rPr>
        <w:t>"</w:t>
      </w:r>
      <w:r w:rsidRPr="00843228">
        <w:rPr>
          <w:color w:val="984806"/>
        </w:rPr>
        <w:t>2</w:t>
      </w:r>
      <w:r>
        <w:rPr>
          <w:color w:val="984806"/>
        </w:rPr>
        <w:t>B34567</w:t>
      </w:r>
      <w:r w:rsidRPr="00843228">
        <w:rPr>
          <w:szCs w:val="16"/>
        </w:rPr>
        <w:t>"</w:t>
      </w:r>
    </w:p>
    <w:p w14:paraId="5FDEF2A6"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purchas</w:t>
      </w:r>
      <w:r w:rsidRPr="00843228">
        <w:rPr>
          <w:color w:val="00B050"/>
        </w:rPr>
        <w:t>e</w:t>
      </w:r>
      <w:r>
        <w:rPr>
          <w:color w:val="00B050"/>
        </w:rPr>
        <w:t xml:space="preserve">      </w:t>
      </w:r>
      <w:r w:rsidRPr="00843228">
        <w:t xml:space="preserve">= </w:t>
      </w:r>
      <w:r w:rsidRPr="00843228">
        <w:rPr>
          <w:szCs w:val="16"/>
        </w:rPr>
        <w:t>"</w:t>
      </w:r>
      <w:r w:rsidR="003550D2">
        <w:rPr>
          <w:color w:val="984806"/>
        </w:rPr>
        <w:t>2009-10-30</w:t>
      </w:r>
      <w:r w:rsidRPr="00843228">
        <w:rPr>
          <w:szCs w:val="16"/>
        </w:rPr>
        <w:t>"</w:t>
      </w:r>
    </w:p>
    <w:p w14:paraId="070FADBD"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 xml:space="preserve">manufacturer  </w:t>
      </w:r>
      <w:r w:rsidRPr="00843228">
        <w:t xml:space="preserve">= </w:t>
      </w:r>
      <w:r w:rsidRPr="00843228">
        <w:rPr>
          <w:szCs w:val="16"/>
        </w:rPr>
        <w:t>"</w:t>
      </w:r>
      <w:r w:rsidRPr="00843228">
        <w:rPr>
          <w:color w:val="984806"/>
        </w:rPr>
        <w:t>Škoda</w:t>
      </w:r>
      <w:r w:rsidRPr="00843228">
        <w:rPr>
          <w:szCs w:val="16"/>
        </w:rPr>
        <w:t>"</w:t>
      </w:r>
    </w:p>
    <w:p w14:paraId="7F88E08E" w14:textId="77777777" w:rsidR="00F5737B" w:rsidRPr="00630A86" w:rsidRDefault="00F5737B" w:rsidP="00F5737B">
      <w:pPr>
        <w:pStyle w:val="Zdrojovykod-zlutyboxSynteastyl"/>
        <w:tabs>
          <w:tab w:val="left" w:pos="284"/>
          <w:tab w:val="left" w:pos="426"/>
        </w:tabs>
        <w:ind w:firstLine="380"/>
        <w:rPr>
          <w:szCs w:val="16"/>
        </w:rPr>
      </w:pPr>
      <w:r w:rsidRPr="00843228">
        <w:tab/>
      </w:r>
      <w:r w:rsidRPr="00843228">
        <w:tab/>
      </w:r>
      <w:r w:rsidRPr="00843228">
        <w:rPr>
          <w:color w:val="00B050"/>
        </w:rPr>
        <w:t>model</w:t>
      </w:r>
      <w:r>
        <w:rPr>
          <w:color w:val="00B050"/>
        </w:rPr>
        <w:t xml:space="preserve">       </w:t>
      </w:r>
      <w:r>
        <w:t xml:space="preserve">  </w:t>
      </w:r>
      <w:r w:rsidRPr="00843228">
        <w:t xml:space="preserve">= </w:t>
      </w:r>
      <w:r w:rsidRPr="00843228">
        <w:rPr>
          <w:szCs w:val="16"/>
        </w:rPr>
        <w:t>"</w:t>
      </w:r>
      <w:r w:rsidRPr="00843228">
        <w:rPr>
          <w:color w:val="984806"/>
        </w:rPr>
        <w:t>Yet</w:t>
      </w:r>
      <w:r>
        <w:rPr>
          <w:color w:val="984806"/>
        </w:rPr>
        <w:t>t</w:t>
      </w:r>
      <w:r w:rsidRPr="00843228">
        <w:rPr>
          <w:color w:val="984806"/>
        </w:rPr>
        <w:t>i</w:t>
      </w:r>
      <w:r w:rsidRPr="00843228">
        <w:rPr>
          <w:szCs w:val="16"/>
        </w:rPr>
        <w:t>"</w:t>
      </w:r>
      <w:r w:rsidRPr="00843228">
        <w:rPr>
          <w:color w:val="0070C0"/>
        </w:rPr>
        <w:t>/&gt;</w:t>
      </w:r>
    </w:p>
    <w:p w14:paraId="411BB0EE" w14:textId="77777777" w:rsidR="00F5737B" w:rsidRPr="00843228" w:rsidRDefault="00F5737B" w:rsidP="00F5737B">
      <w:pPr>
        <w:pStyle w:val="Zdrojovykod-zlutyboxSynteastyl"/>
        <w:tabs>
          <w:tab w:val="left" w:pos="284"/>
          <w:tab w:val="left" w:pos="1276"/>
        </w:tabs>
      </w:pPr>
      <w:r w:rsidRPr="00843228">
        <w:rPr>
          <w:color w:val="0070C0"/>
          <w:szCs w:val="16"/>
        </w:rPr>
        <w:t>&lt;/</w:t>
      </w:r>
      <w:r>
        <w:rPr>
          <w:color w:val="0070C0"/>
          <w:szCs w:val="16"/>
        </w:rPr>
        <w:t>List</w:t>
      </w:r>
      <w:r w:rsidRPr="00843228">
        <w:rPr>
          <w:color w:val="0070C0"/>
          <w:szCs w:val="16"/>
        </w:rPr>
        <w:t>&gt;</w:t>
      </w:r>
    </w:p>
    <w:p w14:paraId="5E5F725A" w14:textId="77777777" w:rsidR="007926AB" w:rsidRDefault="00FB71CD" w:rsidP="007926AB">
      <w:pPr>
        <w:pStyle w:val="Odstavec"/>
      </w:pPr>
      <w:r w:rsidRPr="00FB71CD">
        <w:t xml:space="preserve">Note: </w:t>
      </w:r>
      <w:r>
        <w:t>the specification of</w:t>
      </w:r>
      <w:r w:rsidRPr="00FB71CD">
        <w:t xml:space="preserve"> @attribute</w:t>
      </w:r>
      <w:r>
        <w:t>N</w:t>
      </w:r>
      <w:r w:rsidRPr="00FB71CD">
        <w:t xml:space="preserve">ame returns </w:t>
      </w:r>
      <w:r>
        <w:t>a</w:t>
      </w:r>
      <w:r w:rsidRPr="00FB71CD">
        <w:t xml:space="preserve"> value of the attribute from the currently processed element. This value is interpreted as true in a logical expression if the attribute exists, otherwise it is false. If the attribute exists and </w:t>
      </w:r>
      <w:r>
        <w:t xml:space="preserve">the specification </w:t>
      </w:r>
      <w:r w:rsidRPr="00FB71CD">
        <w:t xml:space="preserve">is followed by an </w:t>
      </w:r>
      <w:r>
        <w:t xml:space="preserve">comparation operator </w:t>
      </w:r>
      <w:r w:rsidRPr="00FB71CD">
        <w:t>(e.g., EQ 'value'), the corresponding expression is evaluated with the value of the appropriate attribute.</w:t>
      </w:r>
    </w:p>
    <w:p w14:paraId="0EB2C303" w14:textId="1A1E9FC5" w:rsidR="00D84C56" w:rsidRPr="007926AB" w:rsidRDefault="00A1065A" w:rsidP="007926AB">
      <w:pPr>
        <w:pStyle w:val="OdstavecSynteastyl"/>
      </w:pPr>
      <w:r>
        <w:rPr>
          <w:noProof/>
          <w:lang w:val="en-US"/>
        </w:rPr>
      </w:r>
      <w:r>
        <w:rPr>
          <w:noProof/>
          <w:lang w:val="en-US"/>
        </w:rPr>
        <w:pict w14:anchorId="612288AF">
          <v:shape id="Šipka doprava 179" o:spid="_x0000_s121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F56E37">
        <w:rPr>
          <w:lang w:val="en-US"/>
        </w:rPr>
        <w:t>9</w:t>
      </w:r>
      <w:r w:rsidR="00A7324A">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_Ref535149047 \h </w:instrText>
      </w:r>
      <w:r w:rsidR="00803974">
        <w:rPr>
          <w:lang w:val="en-US"/>
        </w:rPr>
      </w:r>
      <w:r w:rsidR="00803974">
        <w:rPr>
          <w:lang w:val="en-US"/>
        </w:rPr>
        <w:fldChar w:fldCharType="separate"/>
      </w:r>
      <w:r w:rsidR="00F56E37">
        <w:rPr>
          <w:lang w:val="en-US"/>
        </w:rPr>
        <w:t>Using of X</w:t>
      </w:r>
      <w:r w:rsidR="00F56E37">
        <w:rPr>
          <w:lang w:val="en-US"/>
        </w:rPr>
        <w:noBreakHyphen/>
        <w:t>definitions in Java code</w:t>
      </w:r>
      <w:r w:rsidR="00803974">
        <w:rPr>
          <w:lang w:val="en-US"/>
        </w:rPr>
        <w:fldChar w:fldCharType="end"/>
      </w:r>
    </w:p>
    <w:p w14:paraId="7AEFF52C" w14:textId="77777777" w:rsidR="00D84C56" w:rsidRPr="00E060F7" w:rsidRDefault="00255A03" w:rsidP="00CB479D">
      <w:pPr>
        <w:pStyle w:val="Nadpis3"/>
        <w:rPr>
          <w:lang w:val="en-US"/>
        </w:rPr>
      </w:pPr>
      <w:bookmarkStart w:id="356" w:name="_Ref355176791"/>
      <w:bookmarkStart w:id="357" w:name="_Ref535152010"/>
      <w:bookmarkStart w:id="358" w:name="_Toc36069330"/>
      <w:r>
        <w:rPr>
          <w:lang w:val="en-US"/>
        </w:rPr>
        <w:lastRenderedPageBreak/>
        <w:t>Groups with</w:t>
      </w:r>
      <w:r w:rsidR="00D84C56" w:rsidRPr="00E060F7">
        <w:rPr>
          <w:lang w:val="en-US"/>
        </w:rPr>
        <w:t> </w:t>
      </w:r>
      <w:r>
        <w:rPr>
          <w:lang w:val="en-US"/>
        </w:rPr>
        <w:t>T</w:t>
      </w:r>
      <w:r w:rsidR="00D84C56" w:rsidRPr="00E060F7">
        <w:rPr>
          <w:lang w:val="en-US"/>
        </w:rPr>
        <w:t>ext</w:t>
      </w:r>
      <w:r>
        <w:rPr>
          <w:lang w:val="en-US"/>
        </w:rPr>
        <w:t xml:space="preserve"> </w:t>
      </w:r>
      <w:bookmarkEnd w:id="356"/>
      <w:r>
        <w:rPr>
          <w:lang w:val="en-US"/>
        </w:rPr>
        <w:t>Node</w:t>
      </w:r>
      <w:bookmarkEnd w:id="357"/>
      <w:bookmarkEnd w:id="358"/>
    </w:p>
    <w:p w14:paraId="629D83D5" w14:textId="43F17607" w:rsidR="00D84C56" w:rsidRPr="00E060F7" w:rsidRDefault="00A1065A" w:rsidP="00D84C56">
      <w:pPr>
        <w:pStyle w:val="OdstavecSynteastyl"/>
        <w:rPr>
          <w:lang w:val="en-US"/>
        </w:rPr>
      </w:pPr>
      <w:r>
        <w:rPr>
          <w:noProof/>
          <w:lang w:val="en-US"/>
        </w:rPr>
      </w:r>
      <w:r>
        <w:rPr>
          <w:noProof/>
          <w:lang w:val="en-US"/>
        </w:rPr>
        <w:pict w14:anchorId="007CF97C">
          <v:shape id="Šipka doprava 178" o:spid="_x0000_s121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F56E37">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F56E37">
        <w:rPr>
          <w:lang w:val="en-US"/>
        </w:rPr>
        <w:t xml:space="preserve">Sample of Complete </w:t>
      </w:r>
      <w:r w:rsidR="00F56E37" w:rsidRPr="00E060F7">
        <w:rPr>
          <w:lang w:val="en-US"/>
        </w:rPr>
        <w:t>X-definit</w:t>
      </w:r>
      <w:r w:rsidR="00F56E37">
        <w:rPr>
          <w:lang w:val="en-US"/>
        </w:rPr>
        <w:t>ion</w:t>
      </w:r>
      <w:r w:rsidR="0012245B">
        <w:rPr>
          <w:lang w:val="en-US"/>
        </w:rPr>
        <w:fldChar w:fldCharType="end"/>
      </w:r>
    </w:p>
    <w:p w14:paraId="4FD75D1E" w14:textId="77777777" w:rsidR="00D84C56" w:rsidRPr="00E060F7" w:rsidRDefault="00E32E5C" w:rsidP="00D84C56">
      <w:pPr>
        <w:pStyle w:val="OdstavecSynteastyl"/>
        <w:rPr>
          <w:lang w:val="en-US"/>
        </w:rPr>
      </w:pPr>
      <w:r w:rsidRPr="00E32E5C">
        <w:rPr>
          <w:lang w:val="en-US"/>
        </w:rPr>
        <w:t>All the group statements described above may not necessarily be a combination of elements only, but may also include a text node declaration.</w:t>
      </w:r>
    </w:p>
    <w:p w14:paraId="141C2077" w14:textId="77777777" w:rsidR="00D84C56" w:rsidRPr="00E060F7" w:rsidRDefault="003E74A5" w:rsidP="00D84C56">
      <w:pPr>
        <w:pStyle w:val="OdstavecSynteastyl"/>
        <w:rPr>
          <w:lang w:val="en-US"/>
        </w:rPr>
      </w:pPr>
      <w:r w:rsidRPr="003E74A5">
        <w:rPr>
          <w:lang w:val="en-US"/>
        </w:rPr>
        <w:t xml:space="preserve">For example, if the "Vehicle" element contained a </w:t>
      </w:r>
      <w:r>
        <w:rPr>
          <w:lang w:val="en-US"/>
        </w:rPr>
        <w:t xml:space="preserve">vehicle </w:t>
      </w:r>
      <w:r w:rsidRPr="003E74A5">
        <w:rPr>
          <w:lang w:val="en-US"/>
        </w:rPr>
        <w:t xml:space="preserve">registration </w:t>
      </w:r>
      <w:r>
        <w:rPr>
          <w:lang w:val="en-US"/>
        </w:rPr>
        <w:t>numb</w:t>
      </w:r>
      <w:r w:rsidRPr="003E74A5">
        <w:rPr>
          <w:lang w:val="en-US"/>
        </w:rPr>
        <w:t>er or a text node with a description, the "xd: choice" element may have the form:</w:t>
      </w:r>
    </w:p>
    <w:p w14:paraId="1616438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6F298B20" w14:textId="77777777" w:rsidR="00D84C56" w:rsidRPr="00E060F7" w:rsidRDefault="00E32E5C" w:rsidP="00D84C56">
      <w:pPr>
        <w:pStyle w:val="Zdrojovykod-zlutyboxSynteastyl"/>
        <w:tabs>
          <w:tab w:val="left" w:pos="567"/>
          <w:tab w:val="left" w:pos="851"/>
        </w:tabs>
        <w:rPr>
          <w:color w:val="FF0000"/>
          <w:lang w:val="en-US"/>
        </w:rPr>
      </w:pPr>
      <w:r>
        <w:rPr>
          <w:color w:val="FF0000"/>
          <w:lang w:val="en-US"/>
        </w:rPr>
        <w:t xml:space="preserve">  </w:t>
      </w:r>
      <w:r w:rsidR="00D84C56" w:rsidRPr="00E060F7">
        <w:rPr>
          <w:color w:val="FF0000"/>
          <w:lang w:val="en-US"/>
        </w:rPr>
        <w:t>&lt;xd:choice&gt;</w:t>
      </w:r>
    </w:p>
    <w:p w14:paraId="27CB38D9" w14:textId="77777777" w:rsidR="00D84C56" w:rsidRPr="00E060F7" w:rsidRDefault="00E32E5C"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r w:rsidR="003550D2">
        <w:rPr>
          <w:lang w:val="en-US"/>
        </w:rPr>
        <w:t>s</w:t>
      </w:r>
      <w:r w:rsidR="00D84C56" w:rsidRPr="00E060F7">
        <w:rPr>
          <w:lang w:val="en-US"/>
        </w:rPr>
        <w:t>tring(7)</w:t>
      </w:r>
      <w:r w:rsidR="00D84C56" w:rsidRPr="00E060F7">
        <w:rPr>
          <w:color w:val="0070C0"/>
          <w:lang w:val="en-US"/>
        </w:rPr>
        <w:t>&lt;/</w:t>
      </w:r>
      <w:r>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p>
    <w:p w14:paraId="3A5097CD" w14:textId="77777777" w:rsidR="00D84C56" w:rsidRPr="00E060F7" w:rsidRDefault="00E32E5C" w:rsidP="00D84C56">
      <w:pPr>
        <w:pStyle w:val="Zdrojovykod-zlutyboxSynteastyl"/>
        <w:tabs>
          <w:tab w:val="left" w:pos="567"/>
          <w:tab w:val="left" w:pos="851"/>
          <w:tab w:val="left" w:pos="1134"/>
        </w:tabs>
        <w:rPr>
          <w:color w:val="FF0000"/>
          <w:lang w:val="en-US"/>
        </w:rPr>
      </w:pPr>
      <w:r>
        <w:rPr>
          <w:color w:val="FF0000"/>
          <w:lang w:val="en-US"/>
        </w:rPr>
        <w:t xml:space="preserve">    </w:t>
      </w:r>
      <w:r w:rsidR="003550D2">
        <w:rPr>
          <w:color w:val="FF0000"/>
          <w:lang w:val="en-US"/>
        </w:rPr>
        <w:t>s</w:t>
      </w:r>
      <w:r w:rsidR="00D84C56" w:rsidRPr="00E060F7">
        <w:rPr>
          <w:color w:val="FF0000"/>
          <w:lang w:val="en-US"/>
        </w:rPr>
        <w:t>tring()</w:t>
      </w:r>
      <w:r>
        <w:rPr>
          <w:color w:val="FF0000"/>
          <w:lang w:val="en-US"/>
        </w:rPr>
        <w:t xml:space="preserve"> /* description */</w:t>
      </w:r>
    </w:p>
    <w:p w14:paraId="40DC6B70" w14:textId="77777777" w:rsidR="00D84C56" w:rsidRPr="00E060F7" w:rsidRDefault="00E32E5C" w:rsidP="00D84C56">
      <w:pPr>
        <w:pStyle w:val="Zdrojovykod-zlutyboxSynteastyl"/>
        <w:tabs>
          <w:tab w:val="left" w:pos="567"/>
          <w:tab w:val="left" w:pos="851"/>
        </w:tabs>
        <w:rPr>
          <w:color w:val="FF0000"/>
          <w:lang w:val="en-US"/>
        </w:rPr>
      </w:pPr>
      <w:r>
        <w:rPr>
          <w:color w:val="FF0000"/>
          <w:lang w:val="en-US"/>
        </w:rPr>
        <w:t xml:space="preserve">  </w:t>
      </w:r>
      <w:r w:rsidR="00D84C56" w:rsidRPr="00E060F7">
        <w:rPr>
          <w:color w:val="FF0000"/>
          <w:lang w:val="en-US"/>
        </w:rPr>
        <w:t>&lt;/xd:choice&gt;</w:t>
      </w:r>
    </w:p>
    <w:p w14:paraId="63128AF7"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596A196B" w14:textId="77777777" w:rsidR="00D84C56" w:rsidRPr="00E060F7" w:rsidRDefault="003E74A5" w:rsidP="00D84C56">
      <w:pPr>
        <w:pStyle w:val="OdstavecSynteastyl"/>
        <w:rPr>
          <w:lang w:val="en-US"/>
        </w:rPr>
      </w:pPr>
      <w:r>
        <w:rPr>
          <w:lang w:val="en-US"/>
        </w:rPr>
        <w:t>Both following elements will be valid</w:t>
      </w:r>
      <w:r w:rsidR="00D84C56" w:rsidRPr="00E060F7">
        <w:rPr>
          <w:lang w:val="en-US"/>
        </w:rPr>
        <w:t>:</w:t>
      </w:r>
    </w:p>
    <w:p w14:paraId="565E0918"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08FB4C8" w14:textId="77777777" w:rsidR="00D84C56" w:rsidRPr="00E060F7" w:rsidRDefault="00D84C56" w:rsidP="00E32E5C">
      <w:pPr>
        <w:pStyle w:val="Zdrojovykod-zlutyboxSynteastyl"/>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54175F68" w14:textId="77777777" w:rsidR="00D84C56" w:rsidRPr="00E060F7" w:rsidRDefault="00E32E5C" w:rsidP="00E32E5C">
      <w:pPr>
        <w:pStyle w:val="Zdrojovykod-zlutyboxSynteastyl"/>
        <w:rPr>
          <w:color w:val="0070C0"/>
          <w:lang w:val="en-US"/>
        </w:rPr>
      </w:pPr>
      <w:r>
        <w:rPr>
          <w:color w:val="0070C0"/>
          <w:lang w:val="en-US"/>
        </w:rPr>
        <w:t xml:space="preserve">  </w:t>
      </w:r>
      <w:r w:rsidR="003E74A5">
        <w:rPr>
          <w:color w:val="0070C0"/>
          <w:lang w:val="en-US"/>
        </w:rPr>
        <w:t>&lt;v</w:t>
      </w:r>
      <w:r w:rsidR="00D84C56" w:rsidRPr="00E060F7">
        <w:rPr>
          <w:color w:val="0070C0"/>
          <w:lang w:val="en-US"/>
        </w:rPr>
        <w:t>r</w:t>
      </w:r>
      <w:r w:rsidR="003E74A5">
        <w:rPr>
          <w:color w:val="0070C0"/>
          <w:lang w:val="en-US"/>
        </w:rPr>
        <w:t>n</w:t>
      </w:r>
      <w:r w:rsidR="00D84C56" w:rsidRPr="00E060F7">
        <w:rPr>
          <w:color w:val="0070C0"/>
          <w:lang w:val="en-US"/>
        </w:rPr>
        <w:t>&gt;</w:t>
      </w:r>
      <w:r w:rsidR="00D84C56" w:rsidRPr="00E060F7">
        <w:rPr>
          <w:lang w:val="en-US"/>
        </w:rPr>
        <w:t>1A23456</w:t>
      </w:r>
      <w:r w:rsidR="00D84C56" w:rsidRPr="00E060F7">
        <w:rPr>
          <w:color w:val="0070C0"/>
          <w:szCs w:val="16"/>
          <w:lang w:val="en-US"/>
        </w:rPr>
        <w:t>&lt;/</w:t>
      </w:r>
      <w:r w:rsidR="003E74A5">
        <w:rPr>
          <w:color w:val="0070C0"/>
          <w:szCs w:val="16"/>
          <w:lang w:val="en-US"/>
        </w:rPr>
        <w:t>v</w:t>
      </w:r>
      <w:r w:rsidR="00D84C56" w:rsidRPr="00E060F7">
        <w:rPr>
          <w:color w:val="0070C0"/>
          <w:szCs w:val="16"/>
          <w:lang w:val="en-US"/>
        </w:rPr>
        <w:t>r</w:t>
      </w:r>
      <w:r w:rsidR="003E74A5">
        <w:rPr>
          <w:color w:val="0070C0"/>
          <w:szCs w:val="16"/>
          <w:lang w:val="en-US"/>
        </w:rPr>
        <w:t>n</w:t>
      </w:r>
      <w:r w:rsidR="00D84C56" w:rsidRPr="00E060F7">
        <w:rPr>
          <w:color w:val="0070C0"/>
          <w:szCs w:val="16"/>
          <w:lang w:val="en-US"/>
        </w:rPr>
        <w:t>&gt;</w:t>
      </w:r>
    </w:p>
    <w:p w14:paraId="1FB3F146" w14:textId="77777777" w:rsidR="00D84C56" w:rsidRPr="00E32E5C" w:rsidRDefault="00D84C56" w:rsidP="00D84C56">
      <w:pPr>
        <w:pStyle w:val="Zdrojovykod-zlutyboxSynteastyl"/>
        <w:rPr>
          <w:color w:val="0070C0"/>
          <w:szCs w:val="16"/>
          <w:lang w:val="en-US"/>
        </w:rPr>
      </w:pPr>
      <w:r w:rsidRPr="00E060F7">
        <w:rPr>
          <w:color w:val="0070C0"/>
          <w:szCs w:val="16"/>
          <w:lang w:val="en-US"/>
        </w:rPr>
        <w:t>&lt;/V</w:t>
      </w:r>
      <w:r w:rsidR="003E74A5">
        <w:rPr>
          <w:color w:val="0070C0"/>
          <w:szCs w:val="16"/>
          <w:lang w:val="en-US"/>
        </w:rPr>
        <w:t>ehicle</w:t>
      </w:r>
      <w:r w:rsidRPr="00E060F7">
        <w:rPr>
          <w:color w:val="0070C0"/>
          <w:szCs w:val="16"/>
          <w:lang w:val="en-US"/>
        </w:rPr>
        <w:t>&gt;</w:t>
      </w:r>
    </w:p>
    <w:p w14:paraId="553BD1C3" w14:textId="77777777" w:rsidR="00D84C56" w:rsidRPr="00E060F7" w:rsidRDefault="00D84C56" w:rsidP="00D84C56">
      <w:pPr>
        <w:pStyle w:val="OdstavecSynteastyl"/>
        <w:rPr>
          <w:lang w:val="en-US"/>
        </w:rPr>
      </w:pPr>
    </w:p>
    <w:p w14:paraId="72EAFCAE" w14:textId="77777777" w:rsidR="00D84C56" w:rsidRPr="00E060F7" w:rsidRDefault="00D84C56" w:rsidP="003E74A5">
      <w:pPr>
        <w:pStyle w:val="Zdrojovykod-zlutyboxSynteastyl"/>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3BEC8D0E" w14:textId="77777777" w:rsidR="00D84C56" w:rsidRPr="00E060F7" w:rsidRDefault="003E74A5" w:rsidP="003E74A5">
      <w:pPr>
        <w:pStyle w:val="Zdrojovykod-zlutyboxSynteastyl"/>
        <w:rPr>
          <w:color w:val="0070C0"/>
          <w:lang w:val="en-US"/>
        </w:rPr>
      </w:pPr>
      <w:r>
        <w:rPr>
          <w:lang w:val="en-US"/>
        </w:rPr>
        <w:t xml:space="preserve">   Unknown vehicle!</w:t>
      </w:r>
    </w:p>
    <w:p w14:paraId="7CEC3703" w14:textId="77777777" w:rsidR="00D84C56" w:rsidRPr="003E74A5" w:rsidRDefault="00D84C56" w:rsidP="003E74A5">
      <w:pPr>
        <w:pStyle w:val="Zdrojovykod-zlutyboxSynteastyl"/>
        <w:tabs>
          <w:tab w:val="left" w:pos="284"/>
          <w:tab w:val="left" w:pos="426"/>
        </w:tabs>
        <w:rPr>
          <w:color w:val="0070C0"/>
          <w:szCs w:val="16"/>
          <w:lang w:val="en-US"/>
        </w:rPr>
        <w:sectPr w:rsidR="00D84C56" w:rsidRPr="003E74A5" w:rsidSect="00187D6C">
          <w:type w:val="continuous"/>
          <w:pgSz w:w="11906" w:h="16838" w:code="9"/>
          <w:pgMar w:top="1247" w:right="1304" w:bottom="1247" w:left="1304" w:header="709" w:footer="709" w:gutter="0"/>
          <w:cols w:num="2" w:space="708"/>
        </w:sectPr>
      </w:pPr>
      <w:r w:rsidRPr="00E060F7">
        <w:rPr>
          <w:color w:val="0070C0"/>
          <w:szCs w:val="16"/>
          <w:lang w:val="en-US"/>
        </w:rPr>
        <w:t>&lt;/V</w:t>
      </w:r>
      <w:r w:rsidR="003550D2">
        <w:rPr>
          <w:color w:val="0070C0"/>
          <w:szCs w:val="16"/>
          <w:lang w:val="en-US"/>
        </w:rPr>
        <w:t>ehicl</w:t>
      </w:r>
    </w:p>
    <w:p w14:paraId="0D0761A2" w14:textId="77777777" w:rsidR="00255A03" w:rsidRPr="00E060F7" w:rsidRDefault="003E74A5" w:rsidP="00D84C56">
      <w:pPr>
        <w:pStyle w:val="OdstavecSynteastyl"/>
        <w:rPr>
          <w:lang w:val="en-US"/>
        </w:rPr>
      </w:pPr>
      <w:r w:rsidRPr="003E74A5">
        <w:rPr>
          <w:lang w:val="en-US"/>
        </w:rPr>
        <w:t>Similarly, the text node can be included in the "xd:sequence" or "xd:mixed" groups.</w:t>
      </w:r>
    </w:p>
    <w:p w14:paraId="6F393AEC" w14:textId="77777777" w:rsidR="00D84C56" w:rsidRPr="00E060F7" w:rsidRDefault="00346FDC" w:rsidP="00CB479D">
      <w:pPr>
        <w:pStyle w:val="Nadpis3"/>
        <w:rPr>
          <w:lang w:val="en-US"/>
        </w:rPr>
      </w:pPr>
      <w:bookmarkStart w:id="359" w:name="_Toc36069331"/>
      <w:r>
        <w:rPr>
          <w:lang w:val="en-US"/>
        </w:rPr>
        <w:t>"</w:t>
      </w:r>
      <w:r w:rsidR="005530DA">
        <w:rPr>
          <w:lang w:val="en-US"/>
        </w:rPr>
        <w:t>Named</w:t>
      </w:r>
      <w:r>
        <w:rPr>
          <w:lang w:val="en-US"/>
        </w:rPr>
        <w:t>"</w:t>
      </w:r>
      <w:r w:rsidR="005530DA">
        <w:rPr>
          <w:lang w:val="en-US"/>
        </w:rPr>
        <w:t xml:space="preserve"> </w:t>
      </w:r>
      <w:r w:rsidR="005530DA" w:rsidRPr="00065DEC">
        <w:rPr>
          <w:lang w:val="en-US"/>
        </w:rPr>
        <w:t>Group</w:t>
      </w:r>
      <w:r w:rsidR="005530DA">
        <w:rPr>
          <w:lang w:val="en-US"/>
        </w:rPr>
        <w:t xml:space="preserve"> as Model</w:t>
      </w:r>
      <w:r w:rsidR="00065DEC" w:rsidRPr="00065DEC">
        <w:rPr>
          <w:lang w:val="en-US"/>
        </w:rPr>
        <w:t xml:space="preserve"> and </w:t>
      </w:r>
      <w:r w:rsidR="005530DA">
        <w:rPr>
          <w:lang w:val="en-US"/>
        </w:rPr>
        <w:t>R</w:t>
      </w:r>
      <w:r w:rsidR="005530DA" w:rsidRPr="00065DEC">
        <w:rPr>
          <w:lang w:val="en-US"/>
        </w:rPr>
        <w:t>eference</w:t>
      </w:r>
      <w:r w:rsidR="005530DA">
        <w:rPr>
          <w:lang w:val="en-US"/>
        </w:rPr>
        <w:t xml:space="preserve"> to </w:t>
      </w:r>
      <w:r w:rsidR="00065DEC">
        <w:rPr>
          <w:lang w:val="en-US"/>
        </w:rPr>
        <w:t>G</w:t>
      </w:r>
      <w:r w:rsidR="00065DEC" w:rsidRPr="00065DEC">
        <w:rPr>
          <w:lang w:val="en-US"/>
        </w:rPr>
        <w:t>roup.</w:t>
      </w:r>
      <w:bookmarkEnd w:id="359"/>
    </w:p>
    <w:p w14:paraId="01965CFC" w14:textId="00C95629" w:rsidR="00D84C56" w:rsidRPr="00E060F7" w:rsidRDefault="00A1065A" w:rsidP="00D84C56">
      <w:pPr>
        <w:pStyle w:val="OdstavecSynteastyl"/>
        <w:rPr>
          <w:lang w:val="en-US"/>
        </w:rPr>
      </w:pPr>
      <w:r>
        <w:rPr>
          <w:noProof/>
          <w:lang w:val="en-US"/>
        </w:rPr>
      </w:r>
      <w:r>
        <w:rPr>
          <w:noProof/>
          <w:lang w:val="en-US"/>
        </w:rPr>
        <w:pict w14:anchorId="06BDF3E2">
          <v:shape id="Šipka doprava 177" o:spid="_x0000_s120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F56E37">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F56E37">
        <w:rPr>
          <w:lang w:val="en-US"/>
        </w:rPr>
        <w:t xml:space="preserve">Sample of Complete </w:t>
      </w:r>
      <w:r w:rsidR="00F56E37" w:rsidRPr="00E060F7">
        <w:rPr>
          <w:lang w:val="en-US"/>
        </w:rPr>
        <w:t>X-definit</w:t>
      </w:r>
      <w:r w:rsidR="00F56E37">
        <w:rPr>
          <w:lang w:val="en-US"/>
        </w:rPr>
        <w:t>ion</w:t>
      </w:r>
      <w:r w:rsidR="0012245B">
        <w:rPr>
          <w:lang w:val="en-US"/>
        </w:rPr>
        <w:fldChar w:fldCharType="end"/>
      </w:r>
    </w:p>
    <w:p w14:paraId="0079DCBC" w14:textId="77777777" w:rsidR="00D84C56" w:rsidRPr="00E060F7" w:rsidRDefault="008E4526" w:rsidP="00D84C56">
      <w:pPr>
        <w:pStyle w:val="OdstavecSynteastyl"/>
        <w:rPr>
          <w:lang w:val="en-US"/>
        </w:rPr>
      </w:pPr>
      <w:r w:rsidRPr="008E4526">
        <w:rPr>
          <w:lang w:val="en-US"/>
        </w:rPr>
        <w:t xml:space="preserve">Each of the "xd:sequence", "xd:mixed" and "xd:choice" groups can be </w:t>
      </w:r>
      <w:r>
        <w:rPr>
          <w:lang w:val="en-US"/>
        </w:rPr>
        <w:t>specifie</w:t>
      </w:r>
      <w:r w:rsidRPr="008E4526">
        <w:rPr>
          <w:lang w:val="en-US"/>
        </w:rPr>
        <w:t>d as a self-standing model in the X</w:t>
      </w:r>
      <w:r>
        <w:rPr>
          <w:lang w:val="en-US"/>
        </w:rPr>
        <w:noBreakHyphen/>
      </w:r>
      <w:r w:rsidRPr="008E4526">
        <w:rPr>
          <w:lang w:val="en-US"/>
        </w:rPr>
        <w:t xml:space="preserve">definition. In order to be able to refer to the appropriate group within the X-definition, a </w:t>
      </w:r>
      <w:r>
        <w:rPr>
          <w:lang w:val="en-US"/>
        </w:rPr>
        <w:t xml:space="preserve">group must be a </w:t>
      </w:r>
      <w:r w:rsidRPr="008E4526">
        <w:rPr>
          <w:lang w:val="en-US"/>
        </w:rPr>
        <w:t xml:space="preserve">direct descendant element "xd:def" </w:t>
      </w:r>
      <w:r>
        <w:rPr>
          <w:lang w:val="en-US"/>
        </w:rPr>
        <w:t xml:space="preserve">and </w:t>
      </w:r>
      <w:r w:rsidRPr="008E4526">
        <w:rPr>
          <w:lang w:val="en-US"/>
        </w:rPr>
        <w:t>must be named with the "xd:name" attribute. The following example demonstrates how to use a group model and corresponding reference:</w:t>
      </w:r>
    </w:p>
    <w:p w14:paraId="5E15B9B7" w14:textId="6518D918" w:rsidR="008E4526" w:rsidRPr="00843228" w:rsidRDefault="008E4526" w:rsidP="008E4526">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Pr>
          <w:szCs w:val="16"/>
        </w:rPr>
        <w:t xml:space="preserve"> </w:t>
      </w:r>
      <w:r w:rsidRPr="00843228">
        <w:rPr>
          <w:color w:val="0070C0"/>
          <w:szCs w:val="16"/>
        </w:rPr>
        <w:t>&gt;</w:t>
      </w:r>
    </w:p>
    <w:p w14:paraId="02828746" w14:textId="77777777" w:rsidR="008E4526" w:rsidRDefault="008E4526" w:rsidP="008E4526">
      <w:pPr>
        <w:pStyle w:val="Zdrojovykod-zlutyboxSynteastyl"/>
        <w:tabs>
          <w:tab w:val="left" w:pos="284"/>
          <w:tab w:val="left" w:pos="1276"/>
        </w:tabs>
        <w:rPr>
          <w:color w:val="0070C0"/>
          <w:szCs w:val="16"/>
        </w:rPr>
      </w:pPr>
    </w:p>
    <w:p w14:paraId="648C2EDE" w14:textId="77777777" w:rsidR="008E4526" w:rsidRPr="00843228" w:rsidRDefault="008E4526" w:rsidP="008E4526">
      <w:pPr>
        <w:pStyle w:val="Zdrojovykod-zlutyboxSynteastyl"/>
        <w:tabs>
          <w:tab w:val="left" w:pos="284"/>
          <w:tab w:val="left" w:pos="1276"/>
        </w:tabs>
        <w:rPr>
          <w:color w:val="0070C0"/>
        </w:rPr>
      </w:pPr>
      <w:r w:rsidRPr="00843228">
        <w:rPr>
          <w:color w:val="0070C0"/>
          <w:szCs w:val="16"/>
        </w:rPr>
        <w:tab/>
        <w:t>&lt;</w:t>
      </w:r>
      <w:r>
        <w:rPr>
          <w:color w:val="0070C0"/>
          <w:szCs w:val="16"/>
        </w:rPr>
        <w:t>List</w:t>
      </w:r>
      <w:r w:rsidRPr="00843228">
        <w:rPr>
          <w:color w:val="0070C0"/>
          <w:szCs w:val="16"/>
        </w:rPr>
        <w:t>&gt;</w:t>
      </w:r>
    </w:p>
    <w:p w14:paraId="70EEDB75" w14:textId="77777777" w:rsidR="008E4526" w:rsidRPr="00843228" w:rsidRDefault="008E4526" w:rsidP="008E4526">
      <w:pPr>
        <w:pStyle w:val="Zdrojovykod-zlutyboxSynteastyl"/>
        <w:tabs>
          <w:tab w:val="left" w:pos="567"/>
        </w:tabs>
        <w:rPr>
          <w:color w:val="0070C0"/>
        </w:rPr>
      </w:pPr>
      <w:r w:rsidRPr="00843228">
        <w:rPr>
          <w:color w:val="0070C0"/>
        </w:rPr>
        <w:tab/>
        <w:t>&lt;V</w:t>
      </w:r>
      <w:r>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00A44943">
        <w:rPr>
          <w:szCs w:val="16"/>
        </w:rPr>
        <w:t xml:space="preserve"> </w:t>
      </w:r>
      <w:r w:rsidRPr="00843228">
        <w:rPr>
          <w:color w:val="0070C0"/>
        </w:rPr>
        <w:t>&gt;</w:t>
      </w:r>
    </w:p>
    <w:p w14:paraId="1665FC10" w14:textId="77777777" w:rsidR="008E4526" w:rsidRPr="00843228" w:rsidRDefault="008E4526" w:rsidP="008E4526">
      <w:pPr>
        <w:pStyle w:val="Zdrojovykod-zlutyboxSynteastyl"/>
        <w:tabs>
          <w:tab w:val="left" w:pos="567"/>
          <w:tab w:val="left" w:pos="993"/>
        </w:tabs>
        <w:rPr>
          <w:color w:val="FF0000"/>
        </w:rPr>
      </w:pPr>
      <w:r w:rsidRPr="00843228">
        <w:rPr>
          <w:color w:val="0070C0"/>
        </w:rPr>
        <w:tab/>
      </w:r>
      <w:r w:rsidRPr="00843228">
        <w:rPr>
          <w:color w:val="0070C0"/>
        </w:rPr>
        <w:tab/>
      </w:r>
      <w:r w:rsidRPr="00843228">
        <w:rPr>
          <w:color w:val="FF0000"/>
        </w:rPr>
        <w:t>&lt;xd:sequence xd:script="ref V</w:t>
      </w:r>
      <w:r>
        <w:rPr>
          <w:color w:val="FF0000"/>
        </w:rPr>
        <w:t>ehicleInfo</w:t>
      </w:r>
      <w:r w:rsidRPr="00843228">
        <w:rPr>
          <w:color w:val="FF0000"/>
        </w:rPr>
        <w:t>" /&gt;</w:t>
      </w:r>
    </w:p>
    <w:p w14:paraId="61839C4C" w14:textId="77777777" w:rsidR="008E4526" w:rsidRPr="00843228" w:rsidRDefault="008E4526" w:rsidP="008E4526">
      <w:pPr>
        <w:pStyle w:val="Zdrojovykod-zlutyboxSynteastyl"/>
        <w:tabs>
          <w:tab w:val="left" w:pos="567"/>
        </w:tabs>
        <w:rPr>
          <w:color w:val="0070C0"/>
        </w:rPr>
      </w:pPr>
      <w:r w:rsidRPr="00843228">
        <w:rPr>
          <w:color w:val="0070C0"/>
        </w:rPr>
        <w:tab/>
        <w:t>&lt;/V</w:t>
      </w:r>
      <w:r>
        <w:rPr>
          <w:color w:val="0070C0"/>
        </w:rPr>
        <w:t>ehicle</w:t>
      </w:r>
      <w:r w:rsidRPr="00843228">
        <w:rPr>
          <w:color w:val="0070C0"/>
        </w:rPr>
        <w:t>&gt;</w:t>
      </w:r>
    </w:p>
    <w:p w14:paraId="110FE914" w14:textId="77777777" w:rsidR="008E4526" w:rsidRPr="00843228" w:rsidRDefault="008E4526" w:rsidP="008E4526">
      <w:pPr>
        <w:pStyle w:val="Zdrojovykod-zlutyboxSynteastyl"/>
        <w:tabs>
          <w:tab w:val="left" w:pos="284"/>
          <w:tab w:val="left" w:pos="1276"/>
        </w:tabs>
        <w:rPr>
          <w:color w:val="0070C0"/>
        </w:rPr>
      </w:pPr>
      <w:r w:rsidRPr="00843228">
        <w:rPr>
          <w:color w:val="0070C0"/>
        </w:rPr>
        <w:tab/>
        <w:t>&lt;/</w:t>
      </w:r>
      <w:r>
        <w:rPr>
          <w:color w:val="0070C0"/>
        </w:rPr>
        <w:t>List</w:t>
      </w:r>
      <w:r w:rsidRPr="00843228">
        <w:rPr>
          <w:color w:val="0070C0"/>
        </w:rPr>
        <w:t>&gt;</w:t>
      </w:r>
    </w:p>
    <w:p w14:paraId="2A6D5319" w14:textId="77777777" w:rsidR="008E4526" w:rsidRPr="00843228" w:rsidRDefault="008E4526" w:rsidP="008E4526">
      <w:pPr>
        <w:pStyle w:val="Zdrojovykod-zlutyboxSynteastyl"/>
        <w:tabs>
          <w:tab w:val="left" w:pos="284"/>
          <w:tab w:val="left" w:pos="1276"/>
        </w:tabs>
        <w:rPr>
          <w:color w:val="0070C0"/>
        </w:rPr>
      </w:pPr>
    </w:p>
    <w:p w14:paraId="3F19ADB7" w14:textId="77777777" w:rsidR="008E4526" w:rsidRPr="00843228" w:rsidRDefault="008E4526" w:rsidP="008E4526">
      <w:pPr>
        <w:pStyle w:val="Zdrojovykod-zlutyboxSynteastyl"/>
        <w:tabs>
          <w:tab w:val="left" w:pos="284"/>
          <w:tab w:val="left" w:pos="567"/>
        </w:tabs>
        <w:rPr>
          <w:color w:val="FF0000"/>
        </w:rPr>
      </w:pPr>
      <w:r w:rsidRPr="00843228">
        <w:rPr>
          <w:color w:val="FF0000"/>
        </w:rPr>
        <w:tab/>
      </w:r>
      <w:r w:rsidRPr="00A44943">
        <w:rPr>
          <w:color w:val="0070C0"/>
        </w:rPr>
        <w:t>&lt;xd:sequence</w:t>
      </w:r>
      <w:r w:rsidRPr="00843228">
        <w:rPr>
          <w:color w:val="FF0000"/>
        </w:rPr>
        <w:t xml:space="preserve"> xd:name="V</w:t>
      </w:r>
      <w:r>
        <w:rPr>
          <w:color w:val="FF0000"/>
        </w:rPr>
        <w:t>ehicleInfo</w:t>
      </w:r>
      <w:r w:rsidRPr="00843228">
        <w:rPr>
          <w:color w:val="FF0000"/>
        </w:rPr>
        <w:t>"</w:t>
      </w:r>
      <w:r w:rsidR="00A44943">
        <w:rPr>
          <w:color w:val="FF0000"/>
        </w:rPr>
        <w:t xml:space="preserve"> </w:t>
      </w:r>
      <w:r w:rsidRPr="00A44943">
        <w:rPr>
          <w:color w:val="0070C0"/>
        </w:rPr>
        <w:t>&gt;</w:t>
      </w:r>
    </w:p>
    <w:p w14:paraId="572A11D5" w14:textId="77777777" w:rsidR="008E4526" w:rsidRPr="00843228" w:rsidRDefault="008E4526" w:rsidP="008E4526">
      <w:pPr>
        <w:pStyle w:val="Zdrojovykod-zlutyboxSynteastyl"/>
        <w:tabs>
          <w:tab w:val="left" w:pos="284"/>
          <w:tab w:val="left" w:pos="567"/>
        </w:tabs>
        <w:rPr>
          <w:color w:val="0070C0"/>
        </w:rPr>
      </w:pPr>
      <w:r w:rsidRPr="00843228">
        <w:rPr>
          <w:color w:val="0070C0"/>
        </w:rPr>
        <w:tab/>
      </w:r>
      <w:r w:rsidRPr="00843228">
        <w:rPr>
          <w:color w:val="0070C0"/>
        </w:rPr>
        <w:tab/>
        <w:t>&lt;typ</w:t>
      </w:r>
      <w:r>
        <w:rPr>
          <w:color w:val="0070C0"/>
        </w:rPr>
        <w:t>e</w:t>
      </w:r>
      <w:r w:rsidRPr="00843228">
        <w:rPr>
          <w:color w:val="0070C0"/>
        </w:rPr>
        <w:t>&gt;</w:t>
      </w:r>
      <w:r w:rsidR="005530DA">
        <w:t>enum</w:t>
      </w:r>
      <w:r w:rsidRPr="00843228">
        <w:t xml:space="preserve">('SUV', 'MPV', </w:t>
      </w:r>
      <w:r w:rsidR="00255345">
        <w:t>'personal'</w:t>
      </w:r>
      <w:r w:rsidRPr="00843228">
        <w:t xml:space="preserve">, </w:t>
      </w:r>
      <w:r w:rsidR="00255345">
        <w:t>'truck'</w:t>
      </w:r>
      <w:r w:rsidRPr="00843228">
        <w:t xml:space="preserve">, </w:t>
      </w:r>
      <w:r w:rsidR="00255345">
        <w:t>'sport'</w:t>
      </w:r>
      <w:r w:rsidRPr="00843228">
        <w:t xml:space="preserve">, </w:t>
      </w:r>
      <w:r w:rsidR="00255345">
        <w:t>'other'</w:t>
      </w:r>
      <w:r w:rsidRPr="00843228">
        <w:t>)</w:t>
      </w:r>
      <w:r w:rsidRPr="00843228">
        <w:rPr>
          <w:color w:val="0070C0"/>
        </w:rPr>
        <w:t>&lt;/typ</w:t>
      </w:r>
      <w:r>
        <w:rPr>
          <w:color w:val="0070C0"/>
        </w:rPr>
        <w:t>e</w:t>
      </w:r>
      <w:r w:rsidRPr="00843228">
        <w:rPr>
          <w:color w:val="0070C0"/>
        </w:rPr>
        <w:t>&gt;</w:t>
      </w:r>
    </w:p>
    <w:p w14:paraId="03FAF5BE"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w:t>
      </w:r>
      <w:r>
        <w:rPr>
          <w:color w:val="0070C0"/>
        </w:rPr>
        <w:t>v</w:t>
      </w:r>
      <w:r w:rsidRPr="00843228">
        <w:rPr>
          <w:color w:val="0070C0"/>
        </w:rPr>
        <w:t>r</w:t>
      </w:r>
      <w:r>
        <w:rPr>
          <w:color w:val="0070C0"/>
        </w:rPr>
        <w:t>n</w:t>
      </w:r>
      <w:r w:rsidRPr="00843228">
        <w:rPr>
          <w:color w:val="0070C0"/>
        </w:rPr>
        <w:t>&gt;</w:t>
      </w:r>
      <w:r w:rsidRPr="00843228">
        <w:t>string(7)</w:t>
      </w:r>
      <w:r w:rsidRPr="00843228">
        <w:rPr>
          <w:color w:val="0070C0"/>
        </w:rPr>
        <w:t>&lt;/</w:t>
      </w:r>
      <w:r>
        <w:rPr>
          <w:color w:val="0070C0"/>
        </w:rPr>
        <w:t>v</w:t>
      </w:r>
      <w:r w:rsidRPr="00843228">
        <w:rPr>
          <w:color w:val="0070C0"/>
        </w:rPr>
        <w:t>r</w:t>
      </w:r>
      <w:r>
        <w:rPr>
          <w:color w:val="0070C0"/>
        </w:rPr>
        <w:t>n</w:t>
      </w:r>
      <w:r w:rsidRPr="00843228">
        <w:rPr>
          <w:color w:val="0070C0"/>
        </w:rPr>
        <w:t>&gt;</w:t>
      </w:r>
    </w:p>
    <w:p w14:paraId="4DB239F0" w14:textId="77777777" w:rsidR="008E4526" w:rsidRPr="00843228" w:rsidRDefault="008E4526" w:rsidP="008E4526">
      <w:pPr>
        <w:pStyle w:val="Zdrojovykod-zlutyboxSynteastyl"/>
        <w:tabs>
          <w:tab w:val="left" w:pos="284"/>
          <w:tab w:val="left" w:pos="567"/>
        </w:tabs>
        <w:rPr>
          <w:color w:val="984806"/>
        </w:rPr>
      </w:pPr>
      <w:r w:rsidRPr="00843228">
        <w:tab/>
      </w:r>
      <w:r w:rsidRPr="00843228">
        <w:tab/>
      </w:r>
      <w:r w:rsidRPr="00843228">
        <w:rPr>
          <w:color w:val="0070C0"/>
        </w:rPr>
        <w:t>&lt;</w:t>
      </w:r>
      <w:r>
        <w:rPr>
          <w:color w:val="0070C0"/>
        </w:rPr>
        <w:t>purchas</w:t>
      </w:r>
      <w:r w:rsidRPr="00843228">
        <w:rPr>
          <w:color w:val="0070C0"/>
        </w:rPr>
        <w:t>e&gt;</w:t>
      </w:r>
      <w:r w:rsidRPr="00843228">
        <w:t>date()</w:t>
      </w:r>
      <w:r w:rsidRPr="00843228">
        <w:rPr>
          <w:color w:val="0070C0"/>
        </w:rPr>
        <w:t>&lt;/</w:t>
      </w:r>
      <w:r>
        <w:rPr>
          <w:color w:val="0070C0"/>
        </w:rPr>
        <w:t>purchas</w:t>
      </w:r>
      <w:r w:rsidRPr="00843228">
        <w:rPr>
          <w:color w:val="0070C0"/>
        </w:rPr>
        <w:t>e&gt;</w:t>
      </w:r>
    </w:p>
    <w:p w14:paraId="496583B4"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w:t>
      </w:r>
      <w:r>
        <w:rPr>
          <w:color w:val="0070C0"/>
        </w:rPr>
        <w:t>manufacturer</w:t>
      </w:r>
      <w:r w:rsidRPr="00843228">
        <w:rPr>
          <w:color w:val="0070C0"/>
        </w:rPr>
        <w:t>&gt;</w:t>
      </w:r>
      <w:r w:rsidRPr="00843228">
        <w:t>string()</w:t>
      </w:r>
      <w:r w:rsidRPr="00843228">
        <w:rPr>
          <w:color w:val="0070C0"/>
        </w:rPr>
        <w:t>&lt;/</w:t>
      </w:r>
      <w:r>
        <w:rPr>
          <w:color w:val="0070C0"/>
        </w:rPr>
        <w:t>manufacturer</w:t>
      </w:r>
      <w:r w:rsidRPr="00843228">
        <w:rPr>
          <w:color w:val="0070C0"/>
        </w:rPr>
        <w:t>&gt;</w:t>
      </w:r>
    </w:p>
    <w:p w14:paraId="567A7039"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&lt;model&gt;</w:t>
      </w:r>
      <w:r w:rsidRPr="00843228">
        <w:t>string</w:t>
      </w:r>
      <w:r>
        <w:t>()</w:t>
      </w:r>
      <w:r w:rsidRPr="00843228">
        <w:rPr>
          <w:color w:val="0070C0"/>
        </w:rPr>
        <w:t>&lt;/model&gt;</w:t>
      </w:r>
    </w:p>
    <w:p w14:paraId="323020C3" w14:textId="77777777" w:rsidR="008E4526" w:rsidRPr="00A44943" w:rsidRDefault="008E4526" w:rsidP="008E4526">
      <w:pPr>
        <w:pStyle w:val="Zdrojovykod-zlutyboxSynteastyl"/>
        <w:tabs>
          <w:tab w:val="left" w:pos="284"/>
          <w:tab w:val="left" w:pos="567"/>
          <w:tab w:val="left" w:pos="1276"/>
        </w:tabs>
        <w:rPr>
          <w:color w:val="0070C0"/>
        </w:rPr>
      </w:pPr>
      <w:r w:rsidRPr="00843228">
        <w:rPr>
          <w:color w:val="0070C0"/>
        </w:rPr>
        <w:tab/>
      </w:r>
      <w:r w:rsidRPr="00A44943">
        <w:rPr>
          <w:color w:val="0070C0"/>
        </w:rPr>
        <w:t>&lt;/xd:sequence&gt;</w:t>
      </w:r>
    </w:p>
    <w:p w14:paraId="7B659B73" w14:textId="77777777" w:rsidR="008E4526" w:rsidRDefault="008E4526" w:rsidP="00D84C56">
      <w:pPr>
        <w:pStyle w:val="Zdrojovykod-zlutyboxSynteastyl"/>
        <w:tabs>
          <w:tab w:val="left" w:pos="284"/>
          <w:tab w:val="left" w:pos="1276"/>
        </w:tabs>
        <w:rPr>
          <w:color w:val="0070C0"/>
          <w:lang w:val="en-US"/>
        </w:rPr>
      </w:pPr>
    </w:p>
    <w:p w14:paraId="040976F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7A261362" w14:textId="77777777" w:rsidR="008E4526" w:rsidRDefault="008E4526" w:rsidP="00D84C56">
      <w:pPr>
        <w:pStyle w:val="OdstavecSynteastyl"/>
        <w:rPr>
          <w:lang w:val="en-US"/>
        </w:rPr>
      </w:pPr>
      <w:r w:rsidRPr="008E4526">
        <w:rPr>
          <w:lang w:val="en-US"/>
        </w:rPr>
        <w:t xml:space="preserve">With the "ref" keyword in the </w:t>
      </w:r>
      <w:r w:rsidR="00735ED2">
        <w:rPr>
          <w:lang w:val="en-US"/>
        </w:rPr>
        <w:t>X-script</w:t>
      </w:r>
      <w:r w:rsidRPr="008E4526">
        <w:rPr>
          <w:lang w:val="en-US"/>
        </w:rPr>
        <w:t xml:space="preserve"> is specified link to a group model.</w:t>
      </w:r>
    </w:p>
    <w:p w14:paraId="21C28A25" w14:textId="77777777" w:rsidR="00D84C56" w:rsidRDefault="0004541B" w:rsidP="00D84C56">
      <w:pPr>
        <w:pStyle w:val="OdstavecSynteastyl"/>
        <w:rPr>
          <w:lang w:val="en-US"/>
        </w:rPr>
      </w:pPr>
      <w:r w:rsidRPr="0004541B">
        <w:rPr>
          <w:lang w:val="en-US"/>
        </w:rPr>
        <w:t xml:space="preserve">Group models serve in particular to increase the clarity of the X-definition, or to allow the sharing of a single group model in multiple element models, thereby helping to make X-definitions easier to read and </w:t>
      </w:r>
      <w:r>
        <w:rPr>
          <w:lang w:val="en-US"/>
        </w:rPr>
        <w:t>maintain</w:t>
      </w:r>
      <w:r w:rsidRPr="0004541B">
        <w:rPr>
          <w:lang w:val="en-US"/>
        </w:rPr>
        <w:t>.</w:t>
      </w:r>
    </w:p>
    <w:p w14:paraId="3F3A6484" w14:textId="77777777" w:rsidR="00D84C56" w:rsidRPr="00E060F7" w:rsidRDefault="00C17A7C" w:rsidP="00CB479D">
      <w:pPr>
        <w:pStyle w:val="Nadpis3"/>
        <w:rPr>
          <w:lang w:val="en-US"/>
        </w:rPr>
      </w:pPr>
      <w:bookmarkStart w:id="360" w:name="_Toc36069332"/>
      <w:r w:rsidRPr="00C17A7C">
        <w:rPr>
          <w:lang w:val="en-US"/>
        </w:rPr>
        <w:t xml:space="preserve">Events and events </w:t>
      </w:r>
      <w:r>
        <w:rPr>
          <w:lang w:val="en-US"/>
        </w:rPr>
        <w:t>of</w:t>
      </w:r>
      <w:r w:rsidRPr="00C17A7C">
        <w:rPr>
          <w:lang w:val="en-US"/>
        </w:rPr>
        <w:t xml:space="preserve"> groups</w:t>
      </w:r>
      <w:bookmarkEnd w:id="360"/>
    </w:p>
    <w:p w14:paraId="3E2EE2D6" w14:textId="160CD538" w:rsidR="00D84C56" w:rsidRPr="00E060F7" w:rsidRDefault="00A1065A" w:rsidP="00D84C56">
      <w:pPr>
        <w:pStyle w:val="Odstavec"/>
        <w:rPr>
          <w:lang w:val="en-US"/>
        </w:rPr>
      </w:pPr>
      <w:r>
        <w:rPr>
          <w:noProof/>
          <w:lang w:val="en-US"/>
        </w:rPr>
      </w:r>
      <w:r>
        <w:rPr>
          <w:noProof/>
          <w:lang w:val="en-US"/>
        </w:rPr>
        <w:pict w14:anchorId="39637456">
          <v:shape id="Šipka doprava 176" o:spid="_x0000_s120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Pr>
          <w:lang w:val="en-US"/>
        </w:rPr>
        <w:fldChar w:fldCharType="begin"/>
      </w:r>
      <w:r w:rsidR="0012245B">
        <w:rPr>
          <w:lang w:val="en-US"/>
        </w:rPr>
        <w:instrText xml:space="preserve"> REF _Ref337034981 \r \h </w:instrText>
      </w:r>
      <w:r w:rsidR="0012245B">
        <w:rPr>
          <w:lang w:val="en-US"/>
        </w:rPr>
      </w:r>
      <w:r w:rsidR="0012245B">
        <w:rPr>
          <w:lang w:val="en-US"/>
        </w:rPr>
        <w:fldChar w:fldCharType="separate"/>
      </w:r>
      <w:r w:rsidR="00F56E37">
        <w:rPr>
          <w:lang w:val="en-US"/>
        </w:rPr>
        <w:t>4.5</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_Ref337034981 \h </w:instrText>
      </w:r>
      <w:r w:rsidR="0012245B">
        <w:rPr>
          <w:lang w:val="en-US"/>
        </w:rPr>
      </w:r>
      <w:r w:rsidR="0012245B">
        <w:rPr>
          <w:lang w:val="en-US"/>
        </w:rPr>
        <w:fldChar w:fldCharType="separate"/>
      </w:r>
      <w:r w:rsidR="00F56E37" w:rsidRPr="00E060F7">
        <w:rPr>
          <w:lang w:val="en-US"/>
        </w:rPr>
        <w:t>Events and Actions</w:t>
      </w:r>
      <w:r w:rsidR="0012245B">
        <w:rPr>
          <w:lang w:val="en-US"/>
        </w:rPr>
        <w:fldChar w:fldCharType="end"/>
      </w:r>
    </w:p>
    <w:p w14:paraId="27C0FF24" w14:textId="455A9E52" w:rsidR="00D84C56" w:rsidRPr="00E060F7" w:rsidRDefault="00A1065A" w:rsidP="00D84C56">
      <w:pPr>
        <w:pStyle w:val="Odstavec"/>
        <w:rPr>
          <w:lang w:val="en-US"/>
        </w:rPr>
      </w:pPr>
      <w:r>
        <w:rPr>
          <w:noProof/>
          <w:lang w:val="en-US"/>
        </w:rPr>
      </w:r>
      <w:r>
        <w:rPr>
          <w:noProof/>
          <w:lang w:val="en-US"/>
        </w:rPr>
        <w:pict w14:anchorId="49CD9B5B">
          <v:shape id="Šipka doprava 175" o:spid="_x0000_s120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F56E37">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F56E37">
        <w:rPr>
          <w:lang w:val="en-US"/>
        </w:rPr>
        <w:t xml:space="preserve">Sample of Complete </w:t>
      </w:r>
      <w:r w:rsidR="00F56E37" w:rsidRPr="00E060F7">
        <w:rPr>
          <w:lang w:val="en-US"/>
        </w:rPr>
        <w:t>X-definit</w:t>
      </w:r>
      <w:r w:rsidR="00F56E37">
        <w:rPr>
          <w:lang w:val="en-US"/>
        </w:rPr>
        <w:t>ion</w:t>
      </w:r>
      <w:r w:rsidR="0012245B">
        <w:rPr>
          <w:lang w:val="en-US"/>
        </w:rPr>
        <w:fldChar w:fldCharType="end"/>
      </w:r>
    </w:p>
    <w:p w14:paraId="3208C1ED" w14:textId="77777777" w:rsidR="00D84C56" w:rsidRPr="00E060F7" w:rsidRDefault="00C17A7C" w:rsidP="00D84C56">
      <w:pPr>
        <w:pStyle w:val="Odstavec"/>
        <w:rPr>
          <w:lang w:val="en-US"/>
        </w:rPr>
      </w:pPr>
      <w:r w:rsidRPr="00C17A7C">
        <w:rPr>
          <w:lang w:val="en-US"/>
        </w:rPr>
        <w:t xml:space="preserve">For the "xd:sequence", "xd:mixed" and "xd:choice" groups you can specify the "xd:script" attribute for writing </w:t>
      </w:r>
      <w:r w:rsidR="00735ED2">
        <w:rPr>
          <w:lang w:val="en-US"/>
        </w:rPr>
        <w:t>X-script</w:t>
      </w:r>
      <w:r w:rsidRPr="00C17A7C">
        <w:rPr>
          <w:lang w:val="en-US"/>
        </w:rPr>
        <w:t>, which can also define some actions</w:t>
      </w:r>
      <w:r>
        <w:rPr>
          <w:lang w:val="en-US"/>
        </w:rPr>
        <w:t xml:space="preserve"> like in the </w:t>
      </w:r>
      <w:r w:rsidR="00735ED2">
        <w:rPr>
          <w:lang w:val="en-US"/>
        </w:rPr>
        <w:t>X-script</w:t>
      </w:r>
      <w:r>
        <w:rPr>
          <w:lang w:val="en-US"/>
        </w:rPr>
        <w:t xml:space="preserve"> of element ("init",</w:t>
      </w:r>
      <w:r w:rsidRPr="00C17A7C">
        <w:rPr>
          <w:lang w:val="en-US"/>
        </w:rPr>
        <w:t xml:space="preserve"> "</w:t>
      </w:r>
      <w:r>
        <w:rPr>
          <w:lang w:val="en-US"/>
        </w:rPr>
        <w:t>f</w:t>
      </w:r>
      <w:r w:rsidRPr="00C17A7C">
        <w:rPr>
          <w:lang w:val="en-US"/>
        </w:rPr>
        <w:t>inally", "create"</w:t>
      </w:r>
      <w:r>
        <w:rPr>
          <w:lang w:val="en-US"/>
        </w:rPr>
        <w:t>)</w:t>
      </w:r>
      <w:r w:rsidRPr="00C17A7C">
        <w:rPr>
          <w:lang w:val="en-US"/>
        </w:rPr>
        <w:t xml:space="preserve">. The exception is "onStartElement" which can not be used for groups.The following example </w:t>
      </w:r>
      <w:r>
        <w:rPr>
          <w:lang w:val="en-US"/>
        </w:rPr>
        <w:t>print</w:t>
      </w:r>
      <w:r w:rsidRPr="00C17A7C">
        <w:rPr>
          <w:lang w:val="en-US"/>
        </w:rPr>
        <w:t>s the "Group is proces</w:t>
      </w:r>
      <w:r>
        <w:rPr>
          <w:lang w:val="en-US"/>
        </w:rPr>
        <w:t>sed"</w:t>
      </w:r>
      <w:r w:rsidRPr="00C17A7C">
        <w:rPr>
          <w:lang w:val="en-US"/>
        </w:rPr>
        <w:t xml:space="preserve"> when the group is process</w:t>
      </w:r>
      <w:r>
        <w:rPr>
          <w:lang w:val="en-US"/>
        </w:rPr>
        <w:t xml:space="preserve"> finish</w:t>
      </w:r>
      <w:r w:rsidRPr="00C17A7C">
        <w:rPr>
          <w:lang w:val="en-US"/>
        </w:rPr>
        <w:t>:</w:t>
      </w:r>
    </w:p>
    <w:p w14:paraId="15045D45" w14:textId="0342EDA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lastRenderedPageBreak/>
        <w:t>&lt;xd:def</w:t>
      </w:r>
      <w:r w:rsidR="00C17A7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C17A7C">
        <w:rPr>
          <w:szCs w:val="16"/>
          <w:lang w:val="en-US"/>
        </w:rPr>
        <w:t xml:space="preserve"> </w:t>
      </w:r>
      <w:r w:rsidRPr="00E060F7">
        <w:rPr>
          <w:color w:val="00B050"/>
          <w:lang w:val="en-US"/>
        </w:rPr>
        <w:t>xd:name</w:t>
      </w:r>
      <w:r w:rsidR="00C17A7C">
        <w:rPr>
          <w:color w:val="00B05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C17A7C">
        <w:rPr>
          <w:color w:val="984806"/>
          <w:szCs w:val="16"/>
          <w:lang w:val="en-US"/>
        </w:rPr>
        <w:t>garage</w:t>
      </w:r>
      <w:r w:rsidRPr="00E060F7">
        <w:rPr>
          <w:szCs w:val="16"/>
          <w:lang w:val="en-US"/>
        </w:rPr>
        <w:t>"</w:t>
      </w:r>
      <w:r w:rsidR="00C17A7C">
        <w:rPr>
          <w:szCs w:val="16"/>
          <w:lang w:val="en-US"/>
        </w:rPr>
        <w:t xml:space="preserve"> </w:t>
      </w:r>
      <w:r w:rsidRPr="00E060F7">
        <w:rPr>
          <w:color w:val="00B050"/>
          <w:lang w:val="en-US"/>
        </w:rPr>
        <w:t>xd:</w:t>
      </w:r>
      <w:r w:rsidRPr="00E060F7">
        <w:rPr>
          <w:color w:val="00B050"/>
          <w:szCs w:val="16"/>
          <w:lang w:val="en-US"/>
        </w:rPr>
        <w:t>root</w:t>
      </w:r>
      <w:r w:rsidR="00C17A7C">
        <w:rPr>
          <w:color w:val="00B050"/>
          <w:szCs w:val="16"/>
          <w:lang w:val="en-US"/>
        </w:rPr>
        <w:t xml:space="preserve"> </w:t>
      </w:r>
      <w:r w:rsidRPr="00E060F7">
        <w:rPr>
          <w:szCs w:val="16"/>
          <w:lang w:val="en-US"/>
        </w:rPr>
        <w:t xml:space="preserve">= </w:t>
      </w:r>
      <w:r w:rsidR="00255345">
        <w:rPr>
          <w:szCs w:val="16"/>
          <w:lang w:val="en-US"/>
        </w:rPr>
        <w:t>"Vehicles"</w:t>
      </w:r>
      <w:r w:rsidRPr="00E060F7">
        <w:rPr>
          <w:color w:val="0070C0"/>
          <w:szCs w:val="16"/>
          <w:lang w:val="en-US"/>
        </w:rPr>
        <w:t>&gt;</w:t>
      </w:r>
    </w:p>
    <w:p w14:paraId="637ACE1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C17A7C">
        <w:rPr>
          <w:color w:val="0070C0"/>
          <w:szCs w:val="16"/>
          <w:lang w:val="en-US"/>
        </w:rPr>
        <w:t>List</w:t>
      </w:r>
      <w:r w:rsidRPr="00E060F7">
        <w:rPr>
          <w:color w:val="0070C0"/>
          <w:szCs w:val="16"/>
          <w:lang w:val="en-US"/>
        </w:rPr>
        <w:t>&gt;</w:t>
      </w:r>
    </w:p>
    <w:p w14:paraId="7940769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C17A7C">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391311FE"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0070C0"/>
          <w:lang w:val="en-US"/>
        </w:rPr>
        <w:tab/>
        <w:t>&lt;xd:mixed</w:t>
      </w:r>
      <w:r w:rsidRPr="00E060F7">
        <w:rPr>
          <w:color w:val="FF0000"/>
          <w:lang w:val="en-US"/>
        </w:rPr>
        <w:t xml:space="preserve"> </w:t>
      </w:r>
      <w:r w:rsidRPr="00E060F7">
        <w:rPr>
          <w:color w:val="00B050"/>
          <w:lang w:val="en-US"/>
        </w:rPr>
        <w:t>xd:script</w:t>
      </w:r>
      <w:r w:rsidRPr="00E060F7">
        <w:rPr>
          <w:color w:val="000000"/>
          <w:lang w:val="en-US"/>
        </w:rPr>
        <w:t xml:space="preserve"> = "</w:t>
      </w:r>
      <w:r w:rsidRPr="00E060F7">
        <w:rPr>
          <w:color w:val="984806"/>
          <w:lang w:val="en-US"/>
        </w:rPr>
        <w:t>finally outln('</w:t>
      </w:r>
      <w:r w:rsidR="005530DA">
        <w:rPr>
          <w:color w:val="984806"/>
          <w:lang w:val="en-US"/>
        </w:rPr>
        <w:t>Group is processed</w:t>
      </w:r>
      <w:r w:rsidRPr="00E060F7">
        <w:rPr>
          <w:color w:val="984806"/>
          <w:lang w:val="en-US"/>
        </w:rPr>
        <w:t>')</w:t>
      </w:r>
      <w:r w:rsidRPr="00E060F7">
        <w:rPr>
          <w:color w:val="000000"/>
          <w:lang w:val="en-US"/>
        </w:rPr>
        <w:t>"</w:t>
      </w:r>
      <w:r w:rsidRPr="00E060F7">
        <w:rPr>
          <w:color w:val="0070C0"/>
          <w:lang w:val="en-US"/>
        </w:rPr>
        <w:t>&gt;</w:t>
      </w:r>
    </w:p>
    <w:p w14:paraId="2BA61684"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5530DA">
        <w:rPr>
          <w:lang w:val="en-US"/>
        </w:rPr>
        <w:t>enum</w:t>
      </w:r>
      <w:r w:rsidRPr="00E060F7">
        <w:rPr>
          <w:lang w:val="en-US"/>
        </w:rPr>
        <w:t>('SUV', 'MPV', '</w:t>
      </w:r>
      <w:r w:rsidR="005530DA">
        <w:rPr>
          <w:lang w:val="en-US"/>
        </w:rPr>
        <w:t>personal', 'truck</w:t>
      </w:r>
      <w:r w:rsidRPr="00E060F7">
        <w:rPr>
          <w:lang w:val="en-US"/>
        </w:rPr>
        <w:t>', 'sport', 'o</w:t>
      </w:r>
      <w:r w:rsidR="005530DA">
        <w:rPr>
          <w:lang w:val="en-US"/>
        </w:rPr>
        <w:t>ther</w:t>
      </w:r>
      <w:r w:rsidRPr="00E060F7">
        <w:rPr>
          <w:lang w:val="en-US"/>
        </w:rPr>
        <w:t>')</w:t>
      </w:r>
      <w:r w:rsidR="00AA68F3">
        <w:rPr>
          <w:color w:val="0070C0"/>
          <w:lang w:val="en-US"/>
        </w:rPr>
        <w:t>&lt;/type&gt;</w:t>
      </w:r>
    </w:p>
    <w:p w14:paraId="1DBA863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v</w:t>
      </w:r>
      <w:r w:rsidRPr="00E060F7">
        <w:rPr>
          <w:color w:val="0070C0"/>
          <w:lang w:val="en-US"/>
        </w:rPr>
        <w:t>r</w:t>
      </w:r>
      <w:r w:rsidR="005530DA">
        <w:rPr>
          <w:color w:val="0070C0"/>
          <w:lang w:val="en-US"/>
        </w:rPr>
        <w:t>n</w:t>
      </w:r>
      <w:r w:rsidRPr="00E060F7">
        <w:rPr>
          <w:color w:val="0070C0"/>
          <w:lang w:val="en-US"/>
        </w:rPr>
        <w:t>&gt;</w:t>
      </w:r>
      <w:r w:rsidRPr="00E060F7">
        <w:rPr>
          <w:lang w:val="en-US"/>
        </w:rPr>
        <w:t>string(7)</w:t>
      </w:r>
      <w:r w:rsidRPr="00E060F7">
        <w:rPr>
          <w:color w:val="0070C0"/>
          <w:lang w:val="en-US"/>
        </w:rPr>
        <w:t>&lt;/</w:t>
      </w:r>
      <w:r w:rsidR="005530DA">
        <w:rPr>
          <w:color w:val="0070C0"/>
          <w:lang w:val="en-US"/>
        </w:rPr>
        <w:t>v</w:t>
      </w:r>
      <w:r w:rsidRPr="00E060F7">
        <w:rPr>
          <w:color w:val="0070C0"/>
          <w:lang w:val="en-US"/>
        </w:rPr>
        <w:t>r</w:t>
      </w:r>
      <w:r w:rsidR="005530DA">
        <w:rPr>
          <w:color w:val="0070C0"/>
          <w:lang w:val="en-US"/>
        </w:rPr>
        <w:t>n</w:t>
      </w:r>
      <w:r w:rsidRPr="00E060F7">
        <w:rPr>
          <w:color w:val="0070C0"/>
          <w:lang w:val="en-US"/>
        </w:rPr>
        <w:t>&gt;</w:t>
      </w:r>
    </w:p>
    <w:p w14:paraId="17BCCC85" w14:textId="77777777" w:rsidR="00D84C56" w:rsidRPr="00E060F7" w:rsidRDefault="00D84C56" w:rsidP="00D84C56">
      <w:pPr>
        <w:pStyle w:val="Zdrojovykod-zlutyboxSynteastyl"/>
        <w:tabs>
          <w:tab w:val="left" w:pos="284"/>
          <w:tab w:val="left" w:pos="567"/>
          <w:tab w:val="left" w:pos="851"/>
          <w:tab w:val="left" w:pos="1134"/>
        </w:tabs>
        <w:rPr>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purchas</w:t>
      </w:r>
      <w:r w:rsidRPr="00E060F7">
        <w:rPr>
          <w:color w:val="0070C0"/>
          <w:lang w:val="en-US"/>
        </w:rPr>
        <w:t>e&gt;</w:t>
      </w:r>
      <w:r w:rsidRPr="00E060F7">
        <w:rPr>
          <w:lang w:val="en-US"/>
        </w:rPr>
        <w:t>date()</w:t>
      </w:r>
      <w:r w:rsidRPr="00E060F7">
        <w:rPr>
          <w:color w:val="0070C0"/>
          <w:lang w:val="en-US"/>
        </w:rPr>
        <w:t>&lt;/</w:t>
      </w:r>
      <w:r w:rsidR="005530DA">
        <w:rPr>
          <w:color w:val="0070C0"/>
          <w:lang w:val="en-US"/>
        </w:rPr>
        <w:t>purchse</w:t>
      </w:r>
      <w:r w:rsidRPr="00E060F7">
        <w:rPr>
          <w:color w:val="0070C0"/>
          <w:lang w:val="en-US"/>
        </w:rPr>
        <w:t>e&gt;</w:t>
      </w:r>
    </w:p>
    <w:p w14:paraId="40FED58B"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5530DA">
        <w:rPr>
          <w:color w:val="0070C0"/>
          <w:lang w:val="en-US"/>
        </w:rPr>
        <w:t>manufacturer</w:t>
      </w:r>
      <w:r w:rsidRPr="00E060F7">
        <w:rPr>
          <w:color w:val="0070C0"/>
          <w:lang w:val="en-US"/>
        </w:rPr>
        <w:t>&gt;</w:t>
      </w:r>
    </w:p>
    <w:p w14:paraId="0B531D6D"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00367CF8">
        <w:rPr>
          <w:lang w:val="en-US"/>
        </w:rPr>
        <w:t>()</w:t>
      </w:r>
      <w:r w:rsidRPr="00E060F7">
        <w:rPr>
          <w:color w:val="0070C0"/>
          <w:lang w:val="en-US"/>
        </w:rPr>
        <w:t>&lt;/model&gt;</w:t>
      </w:r>
    </w:p>
    <w:p w14:paraId="0E9C8F9B" w14:textId="77777777" w:rsidR="00D84C56" w:rsidRPr="00E060F7" w:rsidRDefault="00D84C56" w:rsidP="00D84C56">
      <w:pPr>
        <w:pStyle w:val="Zdrojovykod-zlutyboxSynteastyl"/>
        <w:tabs>
          <w:tab w:val="left" w:pos="284"/>
          <w:tab w:val="left" w:pos="567"/>
          <w:tab w:val="left" w:pos="851"/>
          <w:tab w:val="left" w:pos="1276"/>
        </w:tabs>
        <w:rPr>
          <w:color w:val="0070C0"/>
          <w:lang w:val="en-US"/>
        </w:rPr>
      </w:pPr>
      <w:r w:rsidRPr="00E060F7">
        <w:rPr>
          <w:color w:val="0070C0"/>
          <w:lang w:val="en-US"/>
        </w:rPr>
        <w:tab/>
      </w:r>
      <w:r w:rsidRPr="00E060F7">
        <w:rPr>
          <w:color w:val="0070C0"/>
          <w:lang w:val="en-US"/>
        </w:rPr>
        <w:tab/>
      </w:r>
      <w:r w:rsidRPr="00E060F7">
        <w:rPr>
          <w:color w:val="0070C0"/>
          <w:lang w:val="en-US"/>
        </w:rPr>
        <w:tab/>
        <w:t>&lt;/xd:mixed&gt;</w:t>
      </w:r>
    </w:p>
    <w:p w14:paraId="273DD8D8"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C17A7C">
        <w:rPr>
          <w:color w:val="0070C0"/>
          <w:lang w:val="en-US"/>
        </w:rPr>
        <w:t>ehicle</w:t>
      </w:r>
      <w:r w:rsidRPr="00E060F7">
        <w:rPr>
          <w:color w:val="0070C0"/>
          <w:lang w:val="en-US"/>
        </w:rPr>
        <w:t>&gt;</w:t>
      </w:r>
    </w:p>
    <w:p w14:paraId="0AB49E6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C17A7C">
        <w:rPr>
          <w:color w:val="0070C0"/>
          <w:lang w:val="en-US"/>
        </w:rPr>
        <w:t>List</w:t>
      </w:r>
      <w:r w:rsidRPr="00E060F7">
        <w:rPr>
          <w:color w:val="0070C0"/>
          <w:lang w:val="en-US"/>
        </w:rPr>
        <w:t>&gt;</w:t>
      </w:r>
    </w:p>
    <w:p w14:paraId="4E2D974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46117208" w14:textId="77777777" w:rsidR="004A255C" w:rsidRDefault="004A255C" w:rsidP="007D4BA3">
      <w:pPr>
        <w:pStyle w:val="Nadpis2"/>
        <w:numPr>
          <w:ilvl w:val="1"/>
          <w:numId w:val="102"/>
        </w:numPr>
      </w:pPr>
      <w:bookmarkStart w:id="361" w:name="_Toc36069333"/>
      <w:r>
        <w:t>XML Namespace in Models</w:t>
      </w:r>
      <w:bookmarkEnd w:id="361"/>
    </w:p>
    <w:p w14:paraId="265084AF" w14:textId="77777777" w:rsidR="000216DC" w:rsidRPr="00843228" w:rsidRDefault="00E42476" w:rsidP="000216DC">
      <w:pPr>
        <w:sectPr w:rsidR="000216DC" w:rsidRPr="00843228" w:rsidSect="00187D6C">
          <w:type w:val="continuous"/>
          <w:pgSz w:w="11906" w:h="16838" w:code="9"/>
          <w:pgMar w:top="1247" w:right="1304" w:bottom="1247" w:left="1304" w:header="709" w:footer="709" w:gutter="0"/>
          <w:cols w:space="708"/>
        </w:sectPr>
      </w:pPr>
      <w:r w:rsidRPr="00E42476">
        <w:t>If there are elements or attributes from a particular namespace in a model, you need to use the "xmlns" attributes in the header of the X-definition to describe all the namespaces and the corresponding prefixes</w:t>
      </w:r>
      <w:r w:rsidR="000216DC">
        <w:t xml:space="preserve">. </w:t>
      </w:r>
      <w:r w:rsidR="000216DC" w:rsidRPr="000216DC">
        <w:t>In models the namespace is then specified by the appropriate prefix.</w:t>
      </w:r>
      <w:r w:rsidR="000216DC">
        <w:t xml:space="preserve"> </w:t>
      </w:r>
      <w:r w:rsidR="000216DC" w:rsidRPr="000216DC">
        <w:t>In the following example the "Vehicle" element and all internal elements and attributes are from the namespace "http://cz.</w:t>
      </w:r>
      <w:r w:rsidR="000216DC">
        <w:t>vehicle</w:t>
      </w:r>
      <w:r w:rsidR="000216DC" w:rsidRPr="000216DC">
        <w:t>.registr" to which the prefix "reg" is assigned.</w:t>
      </w:r>
      <w:r w:rsidR="000216DC">
        <w:t xml:space="preserve"> </w:t>
      </w:r>
      <w:r w:rsidR="000216DC" w:rsidRPr="000216DC">
        <w:t>The element "accident" and all internal elements are from the namespace "http://cz.</w:t>
      </w:r>
      <w:r w:rsidR="000216DC">
        <w:t>vehicle</w:t>
      </w:r>
      <w:r w:rsidR="000216DC" w:rsidRPr="000216DC">
        <w:t>.</w:t>
      </w:r>
      <w:r w:rsidR="000216DC">
        <w:t>accident</w:t>
      </w:r>
      <w:r w:rsidR="000216DC" w:rsidRPr="000216DC">
        <w:t>" with the prefix "</w:t>
      </w:r>
      <w:r w:rsidR="000216DC">
        <w:t>acc</w:t>
      </w:r>
      <w:r w:rsidR="000216DC" w:rsidRPr="000216DC">
        <w:t>", but in our sample the attributes of this element have no namespace assigned. The corresponding X definition will be:</w:t>
      </w:r>
    </w:p>
    <w:p w14:paraId="79FEF700" w14:textId="77777777" w:rsidR="000216DC" w:rsidRPr="00843228" w:rsidRDefault="000216DC" w:rsidP="007D4BA3">
      <w:pPr>
        <w:pStyle w:val="OdstavecSynteastyl"/>
        <w:keepNext/>
        <w:numPr>
          <w:ilvl w:val="0"/>
          <w:numId w:val="103"/>
        </w:numPr>
      </w:pPr>
      <w:r w:rsidRPr="00EB0DF4">
        <w:rPr>
          <w:lang w:val="en-US"/>
        </w:rPr>
        <w:lastRenderedPageBreak/>
        <w:t>variant with elements and attributes</w:t>
      </w:r>
    </w:p>
    <w:p w14:paraId="4556BB81" w14:textId="623A86D0" w:rsidR="000216DC" w:rsidRPr="00843228" w:rsidRDefault="000216DC" w:rsidP="000216DC">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2B640B1F" w14:textId="77777777" w:rsidR="008767CB" w:rsidRDefault="008767CB" w:rsidP="008767CB">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w:t>
      </w:r>
      <w:r>
        <w:rPr>
          <w:color w:val="984806"/>
          <w:szCs w:val="16"/>
        </w:rPr>
        <w:t>Acceidents</w:t>
      </w:r>
      <w:r w:rsidRPr="00843228">
        <w:rPr>
          <w:szCs w:val="16"/>
        </w:rPr>
        <w:t>"</w:t>
      </w:r>
    </w:p>
    <w:p w14:paraId="380B7423" w14:textId="77777777" w:rsidR="000216DC" w:rsidRDefault="000216DC" w:rsidP="000216DC">
      <w:pPr>
        <w:pStyle w:val="Zdrojovykod-zlutyboxSynteastyl"/>
        <w:tabs>
          <w:tab w:val="left" w:pos="567"/>
          <w:tab w:val="left" w:pos="1276"/>
        </w:tabs>
        <w:rPr>
          <w:color w:val="FF0000"/>
        </w:rPr>
      </w:pPr>
      <w:r>
        <w:rPr>
          <w:szCs w:val="16"/>
        </w:rPr>
        <w:t xml:space="preserve">       </w:t>
      </w:r>
      <w:r w:rsidRPr="003845FD">
        <w:rPr>
          <w:color w:val="FF0000"/>
          <w:szCs w:val="16"/>
        </w:rPr>
        <w:t>xmlns:</w:t>
      </w:r>
      <w:r>
        <w:rPr>
          <w:color w:val="FF0000"/>
          <w:szCs w:val="16"/>
        </w:rPr>
        <w:t>reg</w:t>
      </w:r>
      <w:r w:rsidRPr="003845FD">
        <w:rPr>
          <w:color w:val="FF0000"/>
          <w:szCs w:val="16"/>
        </w:rPr>
        <w:t xml:space="preserve"> = </w:t>
      </w:r>
      <w:r w:rsidRPr="003845FD">
        <w:rPr>
          <w:color w:val="FF0000"/>
        </w:rPr>
        <w:t>"http</w:t>
      </w:r>
      <w:r w:rsidRPr="003845FD">
        <w:rPr>
          <w:color w:val="FF0000"/>
          <w:lang w:val="en-US"/>
        </w:rPr>
        <w:t>://cz.v</w:t>
      </w:r>
      <w:r w:rsidR="008767CB">
        <w:rPr>
          <w:color w:val="FF0000"/>
          <w:lang w:val="en-US"/>
        </w:rPr>
        <w:t>ehicle</w:t>
      </w:r>
      <w:r>
        <w:rPr>
          <w:color w:val="FF0000"/>
          <w:lang w:val="en-US"/>
        </w:rPr>
        <w:t>.registr</w:t>
      </w:r>
      <w:r w:rsidRPr="003845FD">
        <w:rPr>
          <w:color w:val="FF0000"/>
        </w:rPr>
        <w:t>"</w:t>
      </w:r>
    </w:p>
    <w:p w14:paraId="2A732E52" w14:textId="77777777" w:rsidR="000216DC" w:rsidRPr="00843228" w:rsidRDefault="000216DC" w:rsidP="000216DC">
      <w:pPr>
        <w:pStyle w:val="Zdrojovykod-zlutyboxSynteastyl"/>
        <w:tabs>
          <w:tab w:val="left" w:pos="567"/>
          <w:tab w:val="left" w:pos="1276"/>
        </w:tabs>
        <w:rPr>
          <w:szCs w:val="16"/>
        </w:rPr>
      </w:pPr>
      <w:r>
        <w:t xml:space="preserve">       </w:t>
      </w:r>
      <w:r w:rsidRPr="003845FD">
        <w:rPr>
          <w:color w:val="FF0000"/>
          <w:szCs w:val="16"/>
        </w:rPr>
        <w:t>xmlns:</w:t>
      </w:r>
      <w:r w:rsidR="008767CB">
        <w:rPr>
          <w:color w:val="FF0000"/>
          <w:szCs w:val="16"/>
        </w:rPr>
        <w:t>acc</w:t>
      </w:r>
      <w:r w:rsidRPr="003845FD">
        <w:rPr>
          <w:color w:val="FF0000"/>
          <w:szCs w:val="16"/>
        </w:rPr>
        <w:t xml:space="preserve"> = </w:t>
      </w:r>
      <w:r w:rsidRPr="003845FD">
        <w:rPr>
          <w:color w:val="FF0000"/>
        </w:rPr>
        <w:t>"http</w:t>
      </w:r>
      <w:r w:rsidRPr="003845FD">
        <w:rPr>
          <w:color w:val="FF0000"/>
          <w:lang w:val="en-US"/>
        </w:rPr>
        <w:t>://cz.v</w:t>
      </w:r>
      <w:r w:rsidR="008767CB">
        <w:rPr>
          <w:color w:val="FF0000"/>
          <w:lang w:val="en-US"/>
        </w:rPr>
        <w:t>ehicle</w:t>
      </w:r>
      <w:r>
        <w:rPr>
          <w:color w:val="FF0000"/>
          <w:lang w:val="en-US"/>
        </w:rPr>
        <w:t>.</w:t>
      </w:r>
      <w:r w:rsidR="008767CB">
        <w:rPr>
          <w:color w:val="FF0000"/>
          <w:lang w:val="en-US"/>
        </w:rPr>
        <w:t>accident</w:t>
      </w:r>
      <w:r w:rsidRPr="003845FD">
        <w:rPr>
          <w:color w:val="FF0000"/>
        </w:rPr>
        <w:t>"</w:t>
      </w:r>
      <w:r>
        <w:t xml:space="preserve"> </w:t>
      </w:r>
      <w:r w:rsidRPr="00843228">
        <w:rPr>
          <w:color w:val="0070C0"/>
          <w:szCs w:val="16"/>
        </w:rPr>
        <w:t>&gt;</w:t>
      </w:r>
    </w:p>
    <w:p w14:paraId="1FC4BDD5" w14:textId="77777777" w:rsidR="000216DC" w:rsidRDefault="000216DC" w:rsidP="000216DC">
      <w:pPr>
        <w:pStyle w:val="Zdrojovykod-zlutyboxSynteastyl"/>
        <w:tabs>
          <w:tab w:val="left" w:pos="284"/>
          <w:tab w:val="left" w:pos="1276"/>
        </w:tabs>
        <w:rPr>
          <w:color w:val="0070C0"/>
          <w:szCs w:val="16"/>
        </w:rPr>
      </w:pPr>
    </w:p>
    <w:p w14:paraId="59B35724" w14:textId="77777777" w:rsidR="000216DC" w:rsidRDefault="000216DC" w:rsidP="000216DC">
      <w:pPr>
        <w:pStyle w:val="Zdrojovykod-zlutyboxSynteastyl"/>
        <w:tabs>
          <w:tab w:val="left" w:pos="284"/>
          <w:tab w:val="left" w:pos="1276"/>
        </w:tabs>
        <w:rPr>
          <w:color w:val="0070C0"/>
          <w:szCs w:val="16"/>
        </w:rPr>
      </w:pPr>
      <w:r w:rsidRPr="00843228">
        <w:rPr>
          <w:color w:val="0070C0"/>
          <w:szCs w:val="16"/>
        </w:rPr>
        <w:t>&lt;</w:t>
      </w:r>
      <w:r w:rsidR="008767CB">
        <w:rPr>
          <w:color w:val="0070C0"/>
          <w:szCs w:val="16"/>
        </w:rPr>
        <w:t>Accidents</w:t>
      </w:r>
      <w:r w:rsidRPr="00843228">
        <w:rPr>
          <w:color w:val="0070C0"/>
          <w:szCs w:val="16"/>
        </w:rPr>
        <w:t>&gt;</w:t>
      </w:r>
    </w:p>
    <w:p w14:paraId="5022D3D9"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63260884" w14:textId="77777777" w:rsidR="000216DC" w:rsidRPr="00843228" w:rsidRDefault="000216DC" w:rsidP="000216DC">
      <w:pPr>
        <w:pStyle w:val="Zdrojovykod-zlutyboxSynteastyl"/>
        <w:tabs>
          <w:tab w:val="left" w:pos="567"/>
          <w:tab w:val="left" w:pos="1276"/>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p>
    <w:p w14:paraId="4521A43E" w14:textId="77777777" w:rsidR="000216DC" w:rsidRPr="00843228" w:rsidRDefault="000216DC" w:rsidP="000216DC">
      <w:pPr>
        <w:pStyle w:val="Zdrojovykod-zlutyboxSynteastyl"/>
        <w:tabs>
          <w:tab w:val="left" w:pos="851"/>
          <w:tab w:val="left" w:pos="1418"/>
        </w:tabs>
        <w:rPr>
          <w:color w:val="984806"/>
        </w:rPr>
      </w:pPr>
      <w:r w:rsidRPr="00843228">
        <w:rPr>
          <w:color w:val="0070C0"/>
        </w:rPr>
        <w:tab/>
      </w:r>
      <w:r>
        <w:rPr>
          <w:color w:val="FF0000"/>
          <w:szCs w:val="16"/>
        </w:rPr>
        <w:t>reg:</w:t>
      </w:r>
      <w:r w:rsidRPr="00843228">
        <w:rPr>
          <w:color w:val="00B050"/>
        </w:rPr>
        <w:t>typ</w:t>
      </w:r>
      <w:r w:rsidR="008767CB">
        <w:rPr>
          <w:color w:val="00B050"/>
        </w:rPr>
        <w:t>e</w:t>
      </w:r>
      <w:r>
        <w:rPr>
          <w:color w:val="00B050"/>
        </w:rPr>
        <w:t xml:space="preserve"> </w:t>
      </w:r>
      <w:r w:rsidRPr="00843228">
        <w:t xml:space="preserve">= </w:t>
      </w:r>
      <w:r w:rsidRPr="00843228">
        <w:rPr>
          <w:szCs w:val="16"/>
        </w:rPr>
        <w:t>"</w:t>
      </w:r>
      <w:r>
        <w:rPr>
          <w:color w:val="984806"/>
        </w:rPr>
        <w:t>enum</w:t>
      </w:r>
      <w:r w:rsidRPr="00843228">
        <w:rPr>
          <w:color w:val="984806"/>
        </w:rPr>
        <w:t>('SUV', 'MPV','</w:t>
      </w:r>
      <w:r w:rsidR="008767CB">
        <w:rPr>
          <w:color w:val="984806"/>
        </w:rPr>
        <w:t>personal</w:t>
      </w:r>
      <w:r w:rsidRPr="00843228">
        <w:rPr>
          <w:color w:val="984806"/>
        </w:rPr>
        <w:t xml:space="preserve">', </w:t>
      </w:r>
    </w:p>
    <w:p w14:paraId="36A6B4C4" w14:textId="77777777" w:rsidR="000216DC" w:rsidRPr="00843228" w:rsidRDefault="000216DC" w:rsidP="000216DC">
      <w:pPr>
        <w:pStyle w:val="Zdrojovykod-zlutyboxSynteastyl"/>
        <w:tabs>
          <w:tab w:val="left" w:pos="851"/>
          <w:tab w:val="left" w:pos="1418"/>
        </w:tabs>
      </w:pPr>
      <w:r w:rsidRPr="00843228">
        <w:tab/>
        <w:t xml:space="preserve">     </w:t>
      </w:r>
      <w:r w:rsidRPr="00843228">
        <w:rPr>
          <w:color w:val="984806"/>
        </w:rPr>
        <w:t>'</w:t>
      </w:r>
      <w:r w:rsidR="008767CB">
        <w:rPr>
          <w:color w:val="984806"/>
        </w:rPr>
        <w:t>truck</w:t>
      </w:r>
      <w:r w:rsidRPr="00843228">
        <w:rPr>
          <w:color w:val="984806"/>
        </w:rPr>
        <w:t>', 'sport', 'o</w:t>
      </w:r>
      <w:r w:rsidR="008767CB">
        <w:rPr>
          <w:color w:val="984806"/>
        </w:rPr>
        <w:t>ther</w:t>
      </w:r>
      <w:r w:rsidRPr="00843228">
        <w:rPr>
          <w:color w:val="984806"/>
        </w:rPr>
        <w:t>')</w:t>
      </w:r>
      <w:r w:rsidRPr="00843228">
        <w:rPr>
          <w:szCs w:val="16"/>
        </w:rPr>
        <w:t>"</w:t>
      </w:r>
    </w:p>
    <w:p w14:paraId="34719FAA" w14:textId="77777777" w:rsidR="000216DC" w:rsidRPr="00843228" w:rsidRDefault="000216DC" w:rsidP="000216DC">
      <w:pPr>
        <w:pStyle w:val="Zdrojovykod-zlutyboxSynteastyl"/>
        <w:tabs>
          <w:tab w:val="left" w:pos="851"/>
          <w:tab w:val="left" w:pos="1418"/>
        </w:tabs>
      </w:pPr>
      <w:r w:rsidRPr="00843228">
        <w:rPr>
          <w:color w:val="00B050"/>
        </w:rPr>
        <w:tab/>
      </w:r>
      <w:r>
        <w:rPr>
          <w:color w:val="FF0000"/>
          <w:szCs w:val="16"/>
        </w:rPr>
        <w:t>reg:</w:t>
      </w:r>
      <w:r w:rsidR="008767CB">
        <w:rPr>
          <w:color w:val="00B050"/>
        </w:rPr>
        <w:t>vrn</w:t>
      </w:r>
      <w:r w:rsidRPr="00843228">
        <w:tab/>
        <w:t xml:space="preserve">= </w:t>
      </w:r>
      <w:r w:rsidRPr="00843228">
        <w:rPr>
          <w:szCs w:val="16"/>
        </w:rPr>
        <w:t>"</w:t>
      </w:r>
      <w:r>
        <w:rPr>
          <w:color w:val="984806"/>
        </w:rPr>
        <w:t>string(7)</w:t>
      </w:r>
      <w:r w:rsidRPr="00843228">
        <w:rPr>
          <w:szCs w:val="16"/>
        </w:rPr>
        <w:t>"</w:t>
      </w:r>
    </w:p>
    <w:p w14:paraId="06071C25" w14:textId="77777777" w:rsidR="000216DC" w:rsidRPr="00843228" w:rsidRDefault="000216DC" w:rsidP="000216DC">
      <w:pPr>
        <w:pStyle w:val="Zdrojovykod-zlutyboxSynteastyl"/>
        <w:tabs>
          <w:tab w:val="left" w:pos="851"/>
          <w:tab w:val="left" w:pos="1418"/>
        </w:tabs>
      </w:pPr>
      <w:r w:rsidRPr="00843228">
        <w:tab/>
      </w:r>
      <w:r>
        <w:rPr>
          <w:color w:val="FF0000"/>
          <w:szCs w:val="16"/>
        </w:rPr>
        <w:t>reg:</w:t>
      </w:r>
      <w:r w:rsidR="00AA68F3">
        <w:rPr>
          <w:color w:val="00B050"/>
        </w:rPr>
        <w:t>purchase</w:t>
      </w:r>
      <w:r w:rsidRPr="00843228">
        <w:rPr>
          <w:color w:val="00B050"/>
        </w:rPr>
        <w:t xml:space="preserve"> </w:t>
      </w:r>
      <w:r w:rsidRPr="00843228">
        <w:t xml:space="preserve">= </w:t>
      </w:r>
      <w:r w:rsidRPr="00843228">
        <w:rPr>
          <w:szCs w:val="16"/>
        </w:rPr>
        <w:t>"</w:t>
      </w:r>
      <w:r w:rsidR="003550D2">
        <w:rPr>
          <w:color w:val="984806"/>
        </w:rPr>
        <w:t>date(</w:t>
      </w:r>
      <w:r w:rsidRPr="00843228">
        <w:rPr>
          <w:color w:val="984806"/>
        </w:rPr>
        <w:t>)</w:t>
      </w:r>
      <w:r w:rsidRPr="00843228">
        <w:rPr>
          <w:szCs w:val="16"/>
        </w:rPr>
        <w:t>"</w:t>
      </w:r>
    </w:p>
    <w:p w14:paraId="59CF73AF" w14:textId="77777777" w:rsidR="000216DC" w:rsidRPr="00843228" w:rsidRDefault="000216DC" w:rsidP="000216DC">
      <w:pPr>
        <w:pStyle w:val="Zdrojovykod-zlutyboxSynteastyl"/>
        <w:tabs>
          <w:tab w:val="left" w:pos="851"/>
          <w:tab w:val="left" w:pos="1418"/>
        </w:tabs>
      </w:pPr>
      <w:r w:rsidRPr="00843228">
        <w:tab/>
      </w:r>
      <w:r>
        <w:rPr>
          <w:color w:val="FF0000"/>
          <w:szCs w:val="16"/>
        </w:rPr>
        <w:t>reg:</w:t>
      </w:r>
      <w:r w:rsidR="00AA68F3">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0695DBEA" w14:textId="77777777" w:rsidR="000216DC" w:rsidRPr="00843228" w:rsidRDefault="000216DC" w:rsidP="000216DC">
      <w:pPr>
        <w:pStyle w:val="Zdrojovykod-zlutyboxSynteastyl"/>
        <w:tabs>
          <w:tab w:val="left" w:pos="851"/>
          <w:tab w:val="left" w:pos="1418"/>
        </w:tabs>
        <w:rPr>
          <w:color w:val="0070C0"/>
        </w:rPr>
      </w:pPr>
      <w:r w:rsidRPr="00843228">
        <w:tab/>
      </w:r>
      <w:r>
        <w:rPr>
          <w:color w:val="FF0000"/>
          <w:szCs w:val="16"/>
        </w:rPr>
        <w:t>reg:</w:t>
      </w:r>
      <w:r w:rsidRPr="00843228">
        <w:rPr>
          <w:color w:val="00B050"/>
        </w:rPr>
        <w:t>model</w:t>
      </w:r>
      <w:r>
        <w:rPr>
          <w:color w:val="00B050"/>
        </w:rPr>
        <w:t xml:space="preserve"> </w:t>
      </w:r>
      <w:r w:rsidRPr="00843228">
        <w:t xml:space="preserve">= </w:t>
      </w:r>
      <w:r w:rsidRPr="00843228">
        <w:rPr>
          <w:szCs w:val="16"/>
        </w:rPr>
        <w:t>"</w:t>
      </w:r>
      <w:r w:rsidRPr="00843228">
        <w:rPr>
          <w:color w:val="984806"/>
        </w:rPr>
        <w:t>string</w:t>
      </w:r>
      <w:r>
        <w:rPr>
          <w:color w:val="984806"/>
        </w:rPr>
        <w:t>()</w:t>
      </w:r>
      <w:r w:rsidRPr="00843228">
        <w:rPr>
          <w:szCs w:val="16"/>
        </w:rPr>
        <w:t>"</w:t>
      </w:r>
      <w:r w:rsidRPr="00843228">
        <w:t xml:space="preserve"> </w:t>
      </w:r>
      <w:r w:rsidRPr="00843228">
        <w:rPr>
          <w:color w:val="0070C0"/>
        </w:rPr>
        <w:t>/&gt;</w:t>
      </w:r>
    </w:p>
    <w:p w14:paraId="3E226398"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485391EA" w14:textId="77777777" w:rsidR="000216DC" w:rsidRDefault="000216DC" w:rsidP="000216DC">
      <w:pPr>
        <w:pStyle w:val="Zdrojovykod-zlutyboxSynteastyl"/>
        <w:tabs>
          <w:tab w:val="left" w:pos="284"/>
          <w:tab w:val="left" w:pos="1276"/>
        </w:tabs>
        <w:rPr>
          <w:color w:val="0070C0"/>
        </w:rPr>
      </w:pPr>
    </w:p>
    <w:p w14:paraId="491193BA" w14:textId="77777777" w:rsidR="008767CB" w:rsidRDefault="008767CB" w:rsidP="008767CB">
      <w:pPr>
        <w:pStyle w:val="Zdrojovykod-zlutyboxSynteastyl"/>
        <w:tabs>
          <w:tab w:val="left" w:pos="284"/>
          <w:tab w:val="left" w:pos="1276"/>
        </w:tabs>
        <w:rPr>
          <w:szCs w:val="16"/>
        </w:rPr>
      </w:pPr>
      <w:r>
        <w:rPr>
          <w:color w:val="0070C0"/>
        </w:rPr>
        <w:t xml:space="preserve">    &lt;</w:t>
      </w:r>
      <w:r>
        <w:rPr>
          <w:color w:val="FF0000"/>
          <w:szCs w:val="16"/>
        </w:rPr>
        <w:t>acc:</w:t>
      </w:r>
      <w:r>
        <w:rPr>
          <w:color w:val="0070C0"/>
        </w:rPr>
        <w:t>accident</w:t>
      </w:r>
      <w:r w:rsidRPr="00535B91">
        <w:rPr>
          <w:color w:val="00B05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Pr>
          <w:szCs w:val="16"/>
        </w:rPr>
        <w:t xml:space="preserve"> </w:t>
      </w:r>
      <w:r w:rsidRPr="00843228">
        <w:rPr>
          <w:color w:val="0070C0"/>
        </w:rPr>
        <w:t>&gt;</w:t>
      </w:r>
    </w:p>
    <w:p w14:paraId="425D189E" w14:textId="77777777" w:rsidR="000216DC" w:rsidRDefault="000216DC" w:rsidP="000216DC">
      <w:pPr>
        <w:pStyle w:val="Zdrojovykod-zlutyboxSynteastyl"/>
        <w:tabs>
          <w:tab w:val="left" w:pos="284"/>
          <w:tab w:val="left" w:pos="1276"/>
        </w:tabs>
      </w:pPr>
      <w:r>
        <w:rPr>
          <w:color w:val="0070C0"/>
        </w:rPr>
        <w:t xml:space="preserve">       </w:t>
      </w:r>
      <w:r w:rsidRPr="00843228">
        <w:rPr>
          <w:color w:val="00B050"/>
        </w:rPr>
        <w:t>id</w:t>
      </w:r>
      <w:r w:rsidRPr="00843228">
        <w:tab/>
        <w:t>= "</w:t>
      </w:r>
      <w:r>
        <w:rPr>
          <w:color w:val="984806"/>
        </w:rPr>
        <w:t>int()</w:t>
      </w:r>
      <w:r w:rsidRPr="00843228">
        <w:t>"</w:t>
      </w:r>
    </w:p>
    <w:p w14:paraId="08863B45" w14:textId="77777777" w:rsidR="000216DC" w:rsidRDefault="000216DC" w:rsidP="000216DC">
      <w:pPr>
        <w:pStyle w:val="Zdrojovykod-zlutyboxSynteastyl"/>
        <w:tabs>
          <w:tab w:val="left" w:pos="284"/>
          <w:tab w:val="left" w:pos="1276"/>
        </w:tabs>
      </w:pPr>
      <w:r>
        <w:t xml:space="preserve">       </w:t>
      </w:r>
      <w:r w:rsidRPr="00843228">
        <w:rPr>
          <w:color w:val="00B050"/>
        </w:rPr>
        <w:t>dat</w:t>
      </w:r>
      <w:r w:rsidR="008767CB">
        <w:rPr>
          <w:color w:val="00B050"/>
        </w:rPr>
        <w:t>e</w:t>
      </w:r>
      <w:r w:rsidRPr="00843228">
        <w:tab/>
        <w:t>= "</w:t>
      </w:r>
      <w:r w:rsidRPr="00843228">
        <w:rPr>
          <w:color w:val="984806"/>
        </w:rPr>
        <w:t>date()</w:t>
      </w:r>
      <w:r w:rsidRPr="00843228">
        <w:t>"</w:t>
      </w:r>
    </w:p>
    <w:p w14:paraId="209C7FB0" w14:textId="77777777" w:rsidR="000216DC" w:rsidRDefault="000216DC" w:rsidP="000216DC">
      <w:pPr>
        <w:pStyle w:val="Zdrojovykod-zlutyboxSynteastyl"/>
        <w:tabs>
          <w:tab w:val="left" w:pos="284"/>
          <w:tab w:val="left" w:pos="1276"/>
        </w:tabs>
      </w:pPr>
      <w:r>
        <w:t xml:space="preserve">       </w:t>
      </w:r>
      <w:r w:rsidR="008767CB">
        <w:rPr>
          <w:color w:val="00B050"/>
        </w:rPr>
        <w:t>injury</w:t>
      </w:r>
      <w:r w:rsidRPr="00843228">
        <w:tab/>
        <w:t>= "</w:t>
      </w:r>
      <w:r>
        <w:rPr>
          <w:color w:val="984806"/>
        </w:rPr>
        <w:t>int</w:t>
      </w:r>
      <w:r w:rsidRPr="00843228">
        <w:rPr>
          <w:color w:val="984806"/>
        </w:rPr>
        <w:t>()</w:t>
      </w:r>
      <w:r w:rsidRPr="00843228">
        <w:t>"</w:t>
      </w:r>
    </w:p>
    <w:p w14:paraId="2EDB5091" w14:textId="77777777" w:rsidR="000216DC" w:rsidRDefault="000216DC" w:rsidP="000216DC">
      <w:pPr>
        <w:pStyle w:val="Zdrojovykod-zlutyboxSynteastyl"/>
        <w:tabs>
          <w:tab w:val="left" w:pos="284"/>
          <w:tab w:val="left" w:pos="1276"/>
        </w:tabs>
      </w:pPr>
      <w:r>
        <w:t xml:space="preserve">       </w:t>
      </w:r>
      <w:r w:rsidR="008767CB">
        <w:rPr>
          <w:color w:val="00B050"/>
        </w:rPr>
        <w:t>death</w:t>
      </w:r>
      <w:r w:rsidR="008767CB">
        <w:rPr>
          <w:color w:val="00B050"/>
        </w:rPr>
        <w:tab/>
      </w:r>
      <w:r w:rsidRPr="00843228">
        <w:t>= "</w:t>
      </w:r>
      <w:r>
        <w:rPr>
          <w:color w:val="984806"/>
        </w:rPr>
        <w:t>int</w:t>
      </w:r>
      <w:r w:rsidRPr="00843228">
        <w:rPr>
          <w:color w:val="984806"/>
        </w:rPr>
        <w:t>()</w:t>
      </w:r>
      <w:r w:rsidRPr="00843228">
        <w:t>"</w:t>
      </w:r>
    </w:p>
    <w:p w14:paraId="2EAE850C" w14:textId="77777777" w:rsidR="000216DC" w:rsidRDefault="000216DC" w:rsidP="000216DC">
      <w:pPr>
        <w:pStyle w:val="Zdrojovykod-zlutyboxSynteastyl"/>
        <w:tabs>
          <w:tab w:val="left" w:pos="284"/>
          <w:tab w:val="left" w:pos="1276"/>
        </w:tabs>
        <w:rPr>
          <w:color w:val="0070C0"/>
        </w:rPr>
      </w:pPr>
      <w:r>
        <w:rPr>
          <w:color w:val="0070C0"/>
        </w:rPr>
        <w:tab/>
        <w:t xml:space="preserve">    &lt;</w:t>
      </w:r>
      <w:r w:rsidR="008767CB">
        <w:rPr>
          <w:color w:val="FF0000"/>
          <w:szCs w:val="16"/>
        </w:rPr>
        <w:t>acc</w:t>
      </w:r>
      <w:r>
        <w:rPr>
          <w:color w:val="FF0000"/>
          <w:szCs w:val="16"/>
        </w:rPr>
        <w:t>:</w:t>
      </w:r>
      <w:r w:rsidR="008767CB">
        <w:rPr>
          <w:color w:val="0070C0"/>
        </w:rPr>
        <w:t>vrn</w:t>
      </w:r>
      <w:r>
        <w:rPr>
          <w:color w:val="0070C0"/>
        </w:rPr>
        <w:t xml:space="preserve"> </w:t>
      </w:r>
      <w:r w:rsidRPr="00843228">
        <w:rPr>
          <w:color w:val="00B050"/>
        </w:rPr>
        <w:t>xd:script</w:t>
      </w:r>
      <w:r w:rsidRPr="00843228">
        <w:t xml:space="preserve"> = </w:t>
      </w:r>
      <w:r w:rsidRPr="00843228">
        <w:rPr>
          <w:szCs w:val="16"/>
        </w:rPr>
        <w:t>"</w:t>
      </w:r>
      <w:r w:rsidRPr="00843228">
        <w:rPr>
          <w:color w:val="984806"/>
        </w:rPr>
        <w:t xml:space="preserve">occurs </w:t>
      </w:r>
      <w:r>
        <w:rPr>
          <w:color w:val="984806"/>
        </w:rPr>
        <w:t>1</w:t>
      </w:r>
      <w:r w:rsidRPr="00843228">
        <w:rPr>
          <w:color w:val="984806"/>
        </w:rPr>
        <w:t>..*</w:t>
      </w:r>
      <w:r w:rsidRPr="00843228">
        <w:rPr>
          <w:szCs w:val="16"/>
        </w:rPr>
        <w:t>"</w:t>
      </w:r>
      <w:r>
        <w:rPr>
          <w:szCs w:val="16"/>
        </w:rPr>
        <w:t xml:space="preserve"> </w:t>
      </w:r>
      <w:r w:rsidRPr="00843228">
        <w:rPr>
          <w:color w:val="0070C0"/>
        </w:rPr>
        <w:t>&gt;</w:t>
      </w:r>
    </w:p>
    <w:p w14:paraId="7832E3F0" w14:textId="77777777" w:rsidR="000216DC" w:rsidRPr="005C121C" w:rsidRDefault="000216DC" w:rsidP="000216DC">
      <w:pPr>
        <w:pStyle w:val="Zdrojovykod-zlutyboxSynteastyl"/>
        <w:tabs>
          <w:tab w:val="left" w:pos="284"/>
          <w:tab w:val="left" w:pos="1276"/>
        </w:tabs>
        <w:rPr>
          <w:color w:val="000000" w:themeColor="text1"/>
        </w:rPr>
      </w:pPr>
      <w:r>
        <w:rPr>
          <w:color w:val="0070C0"/>
        </w:rPr>
        <w:t xml:space="preserve">        </w:t>
      </w:r>
      <w:r w:rsidRPr="005C121C">
        <w:rPr>
          <w:color w:val="000000" w:themeColor="text1"/>
        </w:rPr>
        <w:t>string(7)</w:t>
      </w:r>
    </w:p>
    <w:p w14:paraId="535F726F" w14:textId="77777777" w:rsidR="000216DC" w:rsidRDefault="000216DC" w:rsidP="000216DC">
      <w:pPr>
        <w:pStyle w:val="Zdrojovykod-zlutyboxSynteastyl"/>
        <w:tabs>
          <w:tab w:val="left" w:pos="284"/>
          <w:tab w:val="left" w:pos="1276"/>
        </w:tabs>
      </w:pPr>
      <w:r>
        <w:t xml:space="preserve">      </w:t>
      </w:r>
      <w:r>
        <w:rPr>
          <w:color w:val="0070C0"/>
        </w:rPr>
        <w:t>&lt;/</w:t>
      </w:r>
      <w:r w:rsidR="008767CB">
        <w:rPr>
          <w:color w:val="FF0000"/>
          <w:szCs w:val="16"/>
        </w:rPr>
        <w:t>acc</w:t>
      </w:r>
      <w:r>
        <w:rPr>
          <w:color w:val="FF0000"/>
          <w:szCs w:val="16"/>
        </w:rPr>
        <w:t>:</w:t>
      </w:r>
      <w:r w:rsidR="008767CB">
        <w:rPr>
          <w:color w:val="0070C0"/>
        </w:rPr>
        <w:t>vrn</w:t>
      </w:r>
      <w:r w:rsidRPr="00843228">
        <w:rPr>
          <w:color w:val="0070C0"/>
        </w:rPr>
        <w:t>&gt;</w:t>
      </w:r>
    </w:p>
    <w:p w14:paraId="0FB5FD18" w14:textId="77777777" w:rsidR="008767CB" w:rsidRDefault="008767CB" w:rsidP="008767CB">
      <w:pPr>
        <w:pStyle w:val="Zdrojovykod-zlutyboxSynteastyl"/>
        <w:tabs>
          <w:tab w:val="left" w:pos="284"/>
          <w:tab w:val="left" w:pos="1276"/>
        </w:tabs>
        <w:rPr>
          <w:color w:val="0070C0"/>
          <w:szCs w:val="16"/>
        </w:rPr>
      </w:pPr>
      <w:r>
        <w:rPr>
          <w:color w:val="0070C0"/>
          <w:szCs w:val="16"/>
        </w:rPr>
        <w:t xml:space="preserve">    </w:t>
      </w:r>
      <w:r w:rsidRPr="00843228">
        <w:rPr>
          <w:color w:val="0070C0"/>
          <w:szCs w:val="16"/>
        </w:rPr>
        <w:t>&lt;</w:t>
      </w:r>
      <w:r>
        <w:rPr>
          <w:color w:val="0070C0"/>
          <w:szCs w:val="16"/>
        </w:rPr>
        <w:t>/</w:t>
      </w:r>
      <w:r>
        <w:rPr>
          <w:color w:val="FF0000"/>
          <w:szCs w:val="16"/>
        </w:rPr>
        <w:t>acc:</w:t>
      </w:r>
      <w:r>
        <w:rPr>
          <w:color w:val="0070C0"/>
          <w:szCs w:val="16"/>
        </w:rPr>
        <w:t>accident</w:t>
      </w:r>
      <w:r w:rsidRPr="00843228">
        <w:rPr>
          <w:color w:val="0070C0"/>
          <w:szCs w:val="16"/>
        </w:rPr>
        <w:t>&gt;</w:t>
      </w:r>
    </w:p>
    <w:p w14:paraId="53BB435B" w14:textId="77777777" w:rsidR="000216DC" w:rsidRDefault="000216DC" w:rsidP="000216DC">
      <w:pPr>
        <w:pStyle w:val="Zdrojovykod-zlutyboxSynteastyl"/>
        <w:tabs>
          <w:tab w:val="left" w:pos="284"/>
          <w:tab w:val="left" w:pos="1276"/>
        </w:tabs>
        <w:rPr>
          <w:color w:val="0070C0"/>
          <w:szCs w:val="16"/>
        </w:rPr>
      </w:pPr>
    </w:p>
    <w:p w14:paraId="5213D864" w14:textId="77777777" w:rsidR="008767CB" w:rsidRDefault="008767CB" w:rsidP="008767CB">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5E616877" w14:textId="77777777" w:rsidR="000216DC" w:rsidRDefault="000216DC" w:rsidP="000216DC">
      <w:pPr>
        <w:pStyle w:val="Zdrojovykod-zlutyboxSynteastyl"/>
        <w:tabs>
          <w:tab w:val="left" w:pos="284"/>
          <w:tab w:val="left" w:pos="1276"/>
        </w:tabs>
        <w:rPr>
          <w:color w:val="0070C0"/>
        </w:rPr>
      </w:pPr>
    </w:p>
    <w:p w14:paraId="59F18BE6" w14:textId="77777777" w:rsidR="000216DC" w:rsidRDefault="000216DC" w:rsidP="000216DC">
      <w:pPr>
        <w:pStyle w:val="Zdrojovykod-zlutyboxSynteastyl"/>
        <w:tabs>
          <w:tab w:val="left" w:pos="284"/>
          <w:tab w:val="left" w:pos="1276"/>
        </w:tabs>
        <w:rPr>
          <w:color w:val="0070C0"/>
        </w:rPr>
      </w:pPr>
      <w:r w:rsidRPr="00843228">
        <w:rPr>
          <w:color w:val="0070C0"/>
        </w:rPr>
        <w:t>&lt;/xd:def&gt;</w:t>
      </w:r>
    </w:p>
    <w:p w14:paraId="2290DB43" w14:textId="77777777" w:rsidR="000216DC" w:rsidRDefault="000216DC" w:rsidP="000216DC">
      <w:pPr>
        <w:pStyle w:val="Zdrojovykod-zlutyboxSynteastyl"/>
        <w:tabs>
          <w:tab w:val="left" w:pos="284"/>
          <w:tab w:val="left" w:pos="1276"/>
        </w:tabs>
        <w:rPr>
          <w:color w:val="0070C0"/>
        </w:rPr>
      </w:pPr>
    </w:p>
    <w:p w14:paraId="2A38519D" w14:textId="77777777" w:rsidR="008767CB" w:rsidRDefault="008767CB" w:rsidP="000216DC">
      <w:pPr>
        <w:pStyle w:val="Zdrojovykod-zlutyboxSynteastyl"/>
        <w:tabs>
          <w:tab w:val="left" w:pos="284"/>
          <w:tab w:val="left" w:pos="1276"/>
        </w:tabs>
        <w:rPr>
          <w:color w:val="0070C0"/>
        </w:rPr>
      </w:pPr>
    </w:p>
    <w:p w14:paraId="4D9FB752" w14:textId="77777777" w:rsidR="008767CB" w:rsidRDefault="008767CB" w:rsidP="000216DC">
      <w:pPr>
        <w:pStyle w:val="Zdrojovykod-zlutyboxSynteastyl"/>
        <w:tabs>
          <w:tab w:val="left" w:pos="284"/>
          <w:tab w:val="left" w:pos="1276"/>
        </w:tabs>
        <w:rPr>
          <w:color w:val="0070C0"/>
        </w:rPr>
      </w:pPr>
    </w:p>
    <w:p w14:paraId="0348A2FA" w14:textId="77777777" w:rsidR="008767CB" w:rsidRDefault="008767CB" w:rsidP="000216DC">
      <w:pPr>
        <w:pStyle w:val="Zdrojovykod-zlutyboxSynteastyl"/>
        <w:tabs>
          <w:tab w:val="left" w:pos="284"/>
          <w:tab w:val="left" w:pos="1276"/>
        </w:tabs>
        <w:rPr>
          <w:color w:val="0070C0"/>
        </w:rPr>
      </w:pPr>
    </w:p>
    <w:p w14:paraId="14A110AA" w14:textId="77777777" w:rsidR="008767CB" w:rsidRDefault="008767CB" w:rsidP="000216DC">
      <w:pPr>
        <w:pStyle w:val="Zdrojovykod-zlutyboxSynteastyl"/>
        <w:tabs>
          <w:tab w:val="left" w:pos="284"/>
          <w:tab w:val="left" w:pos="1276"/>
        </w:tabs>
        <w:rPr>
          <w:color w:val="0070C0"/>
        </w:rPr>
      </w:pPr>
    </w:p>
    <w:p w14:paraId="0208F3F3" w14:textId="77777777" w:rsidR="000216DC" w:rsidRPr="00843228" w:rsidRDefault="000216DC" w:rsidP="000216DC">
      <w:pPr>
        <w:pStyle w:val="Zdrojovykod-zlutyboxSynteastyl"/>
        <w:tabs>
          <w:tab w:val="left" w:pos="284"/>
          <w:tab w:val="left" w:pos="1276"/>
        </w:tabs>
        <w:rPr>
          <w:color w:val="0070C0"/>
        </w:rPr>
      </w:pPr>
    </w:p>
    <w:p w14:paraId="2C835F82" w14:textId="77777777" w:rsidR="000216DC" w:rsidRPr="00843228" w:rsidRDefault="000216DC" w:rsidP="007D4BA3">
      <w:pPr>
        <w:pStyle w:val="OdstavecSynteastyl"/>
        <w:keepNext/>
        <w:numPr>
          <w:ilvl w:val="0"/>
          <w:numId w:val="103"/>
        </w:numPr>
        <w:ind w:left="284" w:hanging="284"/>
      </w:pPr>
      <w:r w:rsidRPr="00EB0DF4">
        <w:rPr>
          <w:lang w:val="en-US"/>
        </w:rPr>
        <w:t>variant using only XML elements:</w:t>
      </w:r>
    </w:p>
    <w:p w14:paraId="46F3DAD7" w14:textId="55933BBB" w:rsidR="000216DC" w:rsidRPr="00843228" w:rsidRDefault="000216DC" w:rsidP="000216DC">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141F4812" w14:textId="77777777" w:rsidR="000216DC" w:rsidRDefault="000216DC" w:rsidP="000216DC">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w:t>
      </w:r>
      <w:r w:rsidR="008767CB">
        <w:rPr>
          <w:color w:val="984806"/>
          <w:szCs w:val="16"/>
        </w:rPr>
        <w:t>Acceidents</w:t>
      </w:r>
      <w:r w:rsidRPr="00843228">
        <w:rPr>
          <w:szCs w:val="16"/>
        </w:rPr>
        <w:t>"</w:t>
      </w:r>
    </w:p>
    <w:p w14:paraId="0F1C857A" w14:textId="77777777" w:rsidR="008767CB" w:rsidRDefault="008767CB" w:rsidP="008767CB">
      <w:pPr>
        <w:pStyle w:val="Zdrojovykod-zlutyboxSynteastyl"/>
        <w:tabs>
          <w:tab w:val="left" w:pos="567"/>
          <w:tab w:val="left" w:pos="1276"/>
        </w:tabs>
        <w:rPr>
          <w:color w:val="FF0000"/>
        </w:rPr>
      </w:pPr>
      <w:r>
        <w:rPr>
          <w:szCs w:val="16"/>
        </w:rPr>
        <w:t xml:space="preserve">       </w:t>
      </w:r>
      <w:r w:rsidRPr="003845FD">
        <w:rPr>
          <w:color w:val="FF0000"/>
          <w:szCs w:val="16"/>
        </w:rPr>
        <w:t>xmlns:</w:t>
      </w:r>
      <w:r>
        <w:rPr>
          <w:color w:val="FF0000"/>
          <w:szCs w:val="16"/>
        </w:rPr>
        <w:t>reg</w:t>
      </w:r>
      <w:r w:rsidRPr="003845FD">
        <w:rPr>
          <w:color w:val="FF0000"/>
          <w:szCs w:val="16"/>
        </w:rPr>
        <w:t xml:space="preserve"> = </w:t>
      </w:r>
      <w:r w:rsidRPr="003845FD">
        <w:rPr>
          <w:color w:val="FF0000"/>
        </w:rPr>
        <w:t>"http</w:t>
      </w:r>
      <w:r w:rsidRPr="003845FD">
        <w:rPr>
          <w:color w:val="FF0000"/>
          <w:lang w:val="en-US"/>
        </w:rPr>
        <w:t>://cz.v</w:t>
      </w:r>
      <w:r>
        <w:rPr>
          <w:color w:val="FF0000"/>
          <w:lang w:val="en-US"/>
        </w:rPr>
        <w:t>ehicle.registr</w:t>
      </w:r>
      <w:r w:rsidRPr="003845FD">
        <w:rPr>
          <w:color w:val="FF0000"/>
        </w:rPr>
        <w:t>"</w:t>
      </w:r>
    </w:p>
    <w:p w14:paraId="54394FDE" w14:textId="77777777" w:rsidR="008767CB" w:rsidRDefault="008767CB" w:rsidP="008767CB">
      <w:pPr>
        <w:pStyle w:val="Zdrojovykod-zlutyboxSynteastyl"/>
        <w:tabs>
          <w:tab w:val="left" w:pos="567"/>
          <w:tab w:val="left" w:pos="1276"/>
        </w:tabs>
        <w:rPr>
          <w:color w:val="0070C0"/>
          <w:szCs w:val="16"/>
        </w:rPr>
      </w:pPr>
      <w:r>
        <w:t xml:space="preserve">       </w:t>
      </w:r>
      <w:r w:rsidRPr="003845FD">
        <w:rPr>
          <w:color w:val="FF0000"/>
          <w:szCs w:val="16"/>
        </w:rPr>
        <w:t>xmlns:</w:t>
      </w:r>
      <w:r>
        <w:rPr>
          <w:color w:val="FF0000"/>
          <w:szCs w:val="16"/>
        </w:rPr>
        <w:t>acc</w:t>
      </w:r>
      <w:r w:rsidRPr="003845FD">
        <w:rPr>
          <w:color w:val="FF0000"/>
          <w:szCs w:val="16"/>
        </w:rPr>
        <w:t xml:space="preserve"> = </w:t>
      </w:r>
      <w:r w:rsidRPr="003845FD">
        <w:rPr>
          <w:color w:val="FF0000"/>
        </w:rPr>
        <w:t>"http</w:t>
      </w:r>
      <w:r w:rsidRPr="003845FD">
        <w:rPr>
          <w:color w:val="FF0000"/>
          <w:lang w:val="en-US"/>
        </w:rPr>
        <w:t>://cz.v</w:t>
      </w:r>
      <w:r>
        <w:rPr>
          <w:color w:val="FF0000"/>
          <w:lang w:val="en-US"/>
        </w:rPr>
        <w:t>ehicle.accident</w:t>
      </w:r>
      <w:r w:rsidRPr="003845FD">
        <w:rPr>
          <w:color w:val="FF0000"/>
        </w:rPr>
        <w:t>"</w:t>
      </w:r>
      <w:r>
        <w:t xml:space="preserve"> </w:t>
      </w:r>
      <w:r w:rsidRPr="00843228">
        <w:rPr>
          <w:color w:val="0070C0"/>
          <w:szCs w:val="16"/>
        </w:rPr>
        <w:t>&gt;</w:t>
      </w:r>
    </w:p>
    <w:p w14:paraId="35B9DA7B" w14:textId="77777777" w:rsidR="008767CB" w:rsidRPr="00843228" w:rsidRDefault="008767CB" w:rsidP="008767CB">
      <w:pPr>
        <w:pStyle w:val="Zdrojovykod-zlutyboxSynteastyl"/>
        <w:tabs>
          <w:tab w:val="left" w:pos="567"/>
          <w:tab w:val="left" w:pos="1276"/>
        </w:tabs>
        <w:rPr>
          <w:szCs w:val="16"/>
        </w:rPr>
      </w:pPr>
    </w:p>
    <w:p w14:paraId="35FF6A90" w14:textId="77777777" w:rsidR="008767CB" w:rsidRDefault="008767CB" w:rsidP="008767CB">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22A7F3E6" w14:textId="77777777" w:rsidR="000216DC" w:rsidRPr="00843228" w:rsidRDefault="000216DC" w:rsidP="000216DC">
      <w:pPr>
        <w:pStyle w:val="Zdrojovykod-zlutyboxSynteastyl"/>
        <w:tabs>
          <w:tab w:val="left" w:pos="284"/>
          <w:tab w:val="left" w:pos="1276"/>
        </w:tabs>
        <w:rPr>
          <w:color w:val="0070C0"/>
        </w:rPr>
      </w:pPr>
      <w:r>
        <w:rPr>
          <w:color w:val="0070C0"/>
          <w:szCs w:val="16"/>
        </w:rPr>
        <w:t xml:space="preserve">    </w:t>
      </w:r>
      <w:r w:rsidR="008767CB">
        <w:rPr>
          <w:color w:val="0070C0"/>
          <w:szCs w:val="16"/>
        </w:rPr>
        <w:t>&lt;Vehicles</w:t>
      </w:r>
      <w:r w:rsidRPr="00843228">
        <w:rPr>
          <w:color w:val="0070C0"/>
          <w:szCs w:val="16"/>
        </w:rPr>
        <w:t>&gt;</w:t>
      </w:r>
    </w:p>
    <w:p w14:paraId="20449360" w14:textId="77777777" w:rsidR="000216DC" w:rsidRPr="00843228" w:rsidRDefault="000216DC" w:rsidP="000216DC">
      <w:pPr>
        <w:pStyle w:val="Zdrojovykod-zlutyboxSynteastyl"/>
        <w:tabs>
          <w:tab w:val="left" w:pos="567"/>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Pr="00843228">
        <w:rPr>
          <w:color w:val="0070C0"/>
        </w:rPr>
        <w:t>&gt;</w:t>
      </w:r>
    </w:p>
    <w:p w14:paraId="01D69508" w14:textId="77777777" w:rsidR="000216DC" w:rsidRPr="00843228" w:rsidRDefault="000216DC" w:rsidP="000216DC">
      <w:pPr>
        <w:pStyle w:val="Zdrojovykod-zlutyboxSynteastyl"/>
        <w:tabs>
          <w:tab w:val="left" w:pos="567"/>
          <w:tab w:val="left" w:pos="993"/>
        </w:tabs>
      </w:pPr>
      <w:r w:rsidRPr="00843228">
        <w:rPr>
          <w:color w:val="0070C0"/>
        </w:rPr>
        <w:tab/>
      </w:r>
      <w:r w:rsidRPr="00843228">
        <w:rPr>
          <w:color w:val="0070C0"/>
        </w:rPr>
        <w:tab/>
        <w:t>&lt;</w:t>
      </w:r>
      <w:r>
        <w:rPr>
          <w:color w:val="FF0000"/>
          <w:szCs w:val="16"/>
        </w:rPr>
        <w:t>reg:</w:t>
      </w:r>
      <w:r w:rsidRPr="00843228">
        <w:rPr>
          <w:color w:val="0070C0"/>
        </w:rPr>
        <w:t>typ</w:t>
      </w:r>
      <w:r w:rsidR="008767CB">
        <w:rPr>
          <w:color w:val="0070C0"/>
        </w:rPr>
        <w:t>e</w:t>
      </w:r>
      <w:r w:rsidRPr="00843228">
        <w:rPr>
          <w:color w:val="0070C0"/>
        </w:rPr>
        <w:t>&gt;</w:t>
      </w:r>
      <w:r>
        <w:t>enum</w:t>
      </w:r>
      <w:r w:rsidRPr="00843228">
        <w:t>('SUV', 'MPV', '</w:t>
      </w:r>
      <w:r w:rsidR="008767CB">
        <w:t>personal</w:t>
      </w:r>
      <w:r w:rsidRPr="00843228">
        <w:t xml:space="preserve">', </w:t>
      </w:r>
    </w:p>
    <w:p w14:paraId="20200E81" w14:textId="77777777" w:rsidR="000216DC" w:rsidRPr="00843228" w:rsidRDefault="000216DC" w:rsidP="000216DC">
      <w:pPr>
        <w:pStyle w:val="Zdrojovykod-zlutyboxSynteastyl"/>
        <w:tabs>
          <w:tab w:val="left" w:pos="567"/>
          <w:tab w:val="left" w:pos="993"/>
        </w:tabs>
      </w:pPr>
      <w:r w:rsidRPr="00843228">
        <w:tab/>
      </w:r>
      <w:r w:rsidRPr="00843228">
        <w:tab/>
        <w:t xml:space="preserve">     '</w:t>
      </w:r>
      <w:r w:rsidR="008767CB">
        <w:t>truck</w:t>
      </w:r>
      <w:r w:rsidRPr="00843228">
        <w:t>', 'sport', 'o</w:t>
      </w:r>
      <w:r w:rsidR="008767CB">
        <w:t>ther</w:t>
      </w:r>
      <w:r w:rsidRPr="00843228">
        <w:t>')</w:t>
      </w:r>
    </w:p>
    <w:p w14:paraId="08D91FFE" w14:textId="77777777" w:rsidR="000216DC" w:rsidRPr="00843228" w:rsidRDefault="000216DC" w:rsidP="000216DC">
      <w:pPr>
        <w:pStyle w:val="Zdrojovykod-zlutyboxSynteastyl"/>
        <w:tabs>
          <w:tab w:val="left" w:pos="567"/>
          <w:tab w:val="left" w:pos="993"/>
        </w:tabs>
        <w:rPr>
          <w:color w:val="0070C0"/>
        </w:rPr>
      </w:pPr>
      <w:r w:rsidRPr="00843228">
        <w:rPr>
          <w:color w:val="0070C0"/>
        </w:rPr>
        <w:tab/>
      </w:r>
      <w:r w:rsidRPr="00843228">
        <w:rPr>
          <w:color w:val="0070C0"/>
        </w:rPr>
        <w:tab/>
        <w:t>&lt;/</w:t>
      </w:r>
      <w:r>
        <w:rPr>
          <w:color w:val="FF0000"/>
          <w:szCs w:val="16"/>
        </w:rPr>
        <w:t>reg:</w:t>
      </w:r>
      <w:r w:rsidRPr="00843228">
        <w:rPr>
          <w:color w:val="0070C0"/>
        </w:rPr>
        <w:t>typ&gt;</w:t>
      </w:r>
    </w:p>
    <w:p w14:paraId="0CAD1570"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008767CB">
        <w:rPr>
          <w:color w:val="0070C0"/>
        </w:rPr>
        <w:t>vrn</w:t>
      </w:r>
      <w:r w:rsidRPr="00843228">
        <w:rPr>
          <w:color w:val="0070C0"/>
        </w:rPr>
        <w:t>&gt;</w:t>
      </w:r>
      <w:r w:rsidRPr="000E3311">
        <w:rPr>
          <w:color w:val="FF0000"/>
        </w:rPr>
        <w:t xml:space="preserve"> </w:t>
      </w:r>
      <w:r w:rsidRPr="00D1119F">
        <w:t>string(7)</w:t>
      </w:r>
      <w:r>
        <w:rPr>
          <w:color w:val="FF0000"/>
        </w:rPr>
        <w:t xml:space="preserve"> </w:t>
      </w:r>
      <w:r w:rsidRPr="00843228">
        <w:rPr>
          <w:color w:val="0070C0"/>
        </w:rPr>
        <w:t>&lt;/</w:t>
      </w:r>
      <w:r>
        <w:rPr>
          <w:color w:val="FF0000"/>
          <w:szCs w:val="16"/>
        </w:rPr>
        <w:t>reg:</w:t>
      </w:r>
      <w:r w:rsidR="008767CB">
        <w:rPr>
          <w:color w:val="0070C0"/>
        </w:rPr>
        <w:t>vrn</w:t>
      </w:r>
      <w:r w:rsidRPr="00843228">
        <w:rPr>
          <w:color w:val="0070C0"/>
        </w:rPr>
        <w:t>&gt;</w:t>
      </w:r>
    </w:p>
    <w:p w14:paraId="671C2C12" w14:textId="77777777" w:rsidR="000216DC" w:rsidRPr="00843228" w:rsidRDefault="000216DC" w:rsidP="000216DC">
      <w:pPr>
        <w:pStyle w:val="Zdrojovykod-zlutyboxSynteastyl"/>
        <w:tabs>
          <w:tab w:val="left" w:pos="567"/>
          <w:tab w:val="left" w:pos="993"/>
        </w:tabs>
        <w:rPr>
          <w:color w:val="984806"/>
        </w:rPr>
      </w:pPr>
      <w:r w:rsidRPr="00843228">
        <w:tab/>
      </w:r>
      <w:r w:rsidRPr="00843228">
        <w:tab/>
      </w:r>
      <w:r w:rsidRPr="00843228">
        <w:rPr>
          <w:color w:val="0070C0"/>
        </w:rPr>
        <w:t>&lt;</w:t>
      </w:r>
      <w:r>
        <w:rPr>
          <w:color w:val="FF0000"/>
          <w:szCs w:val="16"/>
        </w:rPr>
        <w:t>reg:</w:t>
      </w:r>
      <w:r w:rsidR="008767CB">
        <w:rPr>
          <w:color w:val="0070C0"/>
        </w:rPr>
        <w:t>purchase</w:t>
      </w:r>
      <w:r w:rsidRPr="00843228">
        <w:rPr>
          <w:color w:val="0070C0"/>
        </w:rPr>
        <w:t>&gt;</w:t>
      </w:r>
      <w:r w:rsidR="003550D2">
        <w:rPr>
          <w:color w:val="0070C0"/>
        </w:rPr>
        <w:t xml:space="preserve"> </w:t>
      </w:r>
      <w:r w:rsidRPr="00843228">
        <w:t>date()</w:t>
      </w:r>
      <w:r w:rsidR="003550D2">
        <w:t xml:space="preserve"> </w:t>
      </w:r>
      <w:r w:rsidRPr="00843228">
        <w:rPr>
          <w:color w:val="0070C0"/>
        </w:rPr>
        <w:t>&lt;/</w:t>
      </w:r>
      <w:r>
        <w:rPr>
          <w:color w:val="FF0000"/>
          <w:szCs w:val="16"/>
        </w:rPr>
        <w:t>reg:</w:t>
      </w:r>
      <w:r w:rsidR="008767CB">
        <w:rPr>
          <w:color w:val="0070C0"/>
        </w:rPr>
        <w:t>purchas</w:t>
      </w:r>
      <w:r w:rsidRPr="00843228">
        <w:rPr>
          <w:color w:val="0070C0"/>
        </w:rPr>
        <w:t>e&gt;</w:t>
      </w:r>
    </w:p>
    <w:p w14:paraId="3ED3AC32"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008767CB">
        <w:rPr>
          <w:color w:val="0070C0"/>
        </w:rPr>
        <w:t>manufacturer</w:t>
      </w:r>
      <w:r w:rsidRPr="00843228">
        <w:rPr>
          <w:color w:val="0070C0"/>
        </w:rPr>
        <w:t>&gt;</w:t>
      </w:r>
      <w:r w:rsidR="003550D2">
        <w:rPr>
          <w:color w:val="0070C0"/>
        </w:rPr>
        <w:t xml:space="preserve"> </w:t>
      </w:r>
      <w:r w:rsidRPr="00843228">
        <w:t>string()</w:t>
      </w:r>
      <w:r w:rsidR="008767CB">
        <w:tab/>
      </w:r>
      <w:r w:rsidR="008767CB">
        <w:tab/>
      </w:r>
      <w:r w:rsidRPr="00843228">
        <w:rPr>
          <w:color w:val="0070C0"/>
        </w:rPr>
        <w:t>&lt;/</w:t>
      </w:r>
      <w:r>
        <w:rPr>
          <w:color w:val="FF0000"/>
          <w:szCs w:val="16"/>
        </w:rPr>
        <w:t>reg:</w:t>
      </w:r>
      <w:r w:rsidR="008767CB" w:rsidRPr="008767CB">
        <w:rPr>
          <w:color w:val="0070C0"/>
        </w:rPr>
        <w:t xml:space="preserve"> </w:t>
      </w:r>
      <w:r w:rsidR="008767CB">
        <w:rPr>
          <w:color w:val="0070C0"/>
        </w:rPr>
        <w:t>manufacturer</w:t>
      </w:r>
      <w:r w:rsidR="008767CB" w:rsidRPr="00843228">
        <w:rPr>
          <w:color w:val="0070C0"/>
        </w:rPr>
        <w:t xml:space="preserve"> </w:t>
      </w:r>
      <w:r w:rsidRPr="00843228">
        <w:rPr>
          <w:color w:val="0070C0"/>
        </w:rPr>
        <w:t>&gt;</w:t>
      </w:r>
    </w:p>
    <w:p w14:paraId="5981C517"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Pr="00843228">
        <w:rPr>
          <w:color w:val="0070C0"/>
        </w:rPr>
        <w:t>model&gt;</w:t>
      </w:r>
      <w:r w:rsidRPr="00843228">
        <w:t>string</w:t>
      </w:r>
      <w:r>
        <w:t>()</w:t>
      </w:r>
      <w:r w:rsidRPr="00843228">
        <w:rPr>
          <w:color w:val="0070C0"/>
        </w:rPr>
        <w:t>&lt;/</w:t>
      </w:r>
      <w:r>
        <w:rPr>
          <w:color w:val="FF0000"/>
          <w:szCs w:val="16"/>
        </w:rPr>
        <w:t>reg:</w:t>
      </w:r>
      <w:r w:rsidRPr="00843228">
        <w:rPr>
          <w:color w:val="0070C0"/>
        </w:rPr>
        <w:t>model&gt;</w:t>
      </w:r>
    </w:p>
    <w:p w14:paraId="6272F5C5" w14:textId="77777777" w:rsidR="000216DC" w:rsidRPr="00843228" w:rsidRDefault="000216DC" w:rsidP="000216DC">
      <w:pPr>
        <w:pStyle w:val="Zdrojovykod-zlutyboxSynteastyl"/>
        <w:tabs>
          <w:tab w:val="left" w:pos="567"/>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&gt;</w:t>
      </w:r>
    </w:p>
    <w:p w14:paraId="6F4B6E6A"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3BD7CF45" w14:textId="77777777" w:rsidR="000216DC" w:rsidRDefault="000216DC" w:rsidP="000216DC">
      <w:pPr>
        <w:pStyle w:val="Zdrojovykod-zlutyboxSynteastyl"/>
        <w:tabs>
          <w:tab w:val="left" w:pos="284"/>
          <w:tab w:val="left" w:pos="1276"/>
        </w:tabs>
        <w:rPr>
          <w:color w:val="0070C0"/>
        </w:rPr>
      </w:pPr>
    </w:p>
    <w:p w14:paraId="61376028" w14:textId="77777777" w:rsidR="000216DC" w:rsidRDefault="000216DC" w:rsidP="000216DC">
      <w:pPr>
        <w:pStyle w:val="Zdrojovykod-zlutyboxSynteastyl"/>
        <w:tabs>
          <w:tab w:val="left" w:pos="284"/>
          <w:tab w:val="left" w:pos="1276"/>
        </w:tabs>
        <w:rPr>
          <w:szCs w:val="16"/>
        </w:rPr>
      </w:pPr>
      <w:r>
        <w:rPr>
          <w:color w:val="0070C0"/>
        </w:rPr>
        <w:t xml:space="preserve">    &lt;</w:t>
      </w:r>
      <w:r w:rsidR="008767CB">
        <w:rPr>
          <w:color w:val="FF0000"/>
          <w:szCs w:val="16"/>
        </w:rPr>
        <w:t>acc</w:t>
      </w:r>
      <w:r>
        <w:rPr>
          <w:color w:val="FF0000"/>
          <w:szCs w:val="16"/>
        </w:rPr>
        <w:t>:</w:t>
      </w:r>
      <w:r w:rsidR="008767CB">
        <w:rPr>
          <w:color w:val="0070C0"/>
        </w:rPr>
        <w:t>accident</w:t>
      </w:r>
      <w:r w:rsidRPr="00535B91">
        <w:rPr>
          <w:color w:val="00B05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Pr>
          <w:szCs w:val="16"/>
        </w:rPr>
        <w:t xml:space="preserve"> </w:t>
      </w:r>
      <w:r w:rsidRPr="00843228">
        <w:rPr>
          <w:color w:val="0070C0"/>
        </w:rPr>
        <w:t>&gt;</w:t>
      </w:r>
    </w:p>
    <w:p w14:paraId="2470D36C"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Pr>
          <w:color w:val="0070C0"/>
        </w:rPr>
        <w:t>id</w:t>
      </w:r>
      <w:r w:rsidRPr="00843228">
        <w:rPr>
          <w:color w:val="0070C0"/>
        </w:rPr>
        <w:t>&gt;</w:t>
      </w:r>
      <w:r w:rsidRPr="00D1119F">
        <w:t xml:space="preserve"> int() </w:t>
      </w:r>
      <w:r w:rsidRPr="00843228">
        <w:rPr>
          <w:color w:val="0070C0"/>
        </w:rPr>
        <w:t>&lt;/</w:t>
      </w:r>
      <w:r w:rsidR="008767CB">
        <w:rPr>
          <w:color w:val="FF0000"/>
          <w:szCs w:val="16"/>
        </w:rPr>
        <w:t>acc</w:t>
      </w:r>
      <w:r>
        <w:rPr>
          <w:color w:val="FF0000"/>
          <w:szCs w:val="16"/>
        </w:rPr>
        <w:t>:</w:t>
      </w:r>
      <w:r>
        <w:rPr>
          <w:color w:val="0070C0"/>
        </w:rPr>
        <w:t>id</w:t>
      </w:r>
      <w:r w:rsidRPr="00843228">
        <w:rPr>
          <w:color w:val="0070C0"/>
        </w:rPr>
        <w:t>&gt;</w:t>
      </w:r>
    </w:p>
    <w:p w14:paraId="176B9780"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Pr>
          <w:color w:val="0070C0"/>
        </w:rPr>
        <w:t>dat</w:t>
      </w:r>
      <w:r w:rsidR="008767CB">
        <w:rPr>
          <w:color w:val="0070C0"/>
        </w:rPr>
        <w:t>e</w:t>
      </w:r>
      <w:r w:rsidRPr="00843228">
        <w:rPr>
          <w:color w:val="0070C0"/>
        </w:rPr>
        <w:t>&gt;</w:t>
      </w:r>
      <w:r>
        <w:rPr>
          <w:color w:val="0070C0"/>
        </w:rPr>
        <w:t xml:space="preserve"> </w:t>
      </w:r>
      <w:r w:rsidRPr="00D1119F">
        <w:rPr>
          <w:color w:val="000000" w:themeColor="text1"/>
        </w:rPr>
        <w:t>date();</w:t>
      </w:r>
      <w:r>
        <w:rPr>
          <w:color w:val="000000" w:themeColor="text1"/>
        </w:rPr>
        <w:t xml:space="preserve"> </w:t>
      </w:r>
      <w:r w:rsidRPr="00843228">
        <w:rPr>
          <w:color w:val="0070C0"/>
        </w:rPr>
        <w:t>&lt;</w:t>
      </w:r>
      <w:r>
        <w:rPr>
          <w:color w:val="0070C0"/>
        </w:rPr>
        <w:t>/</w:t>
      </w:r>
      <w:r w:rsidR="008767CB">
        <w:rPr>
          <w:color w:val="FF0000"/>
          <w:szCs w:val="16"/>
        </w:rPr>
        <w:t>acc</w:t>
      </w:r>
      <w:r>
        <w:rPr>
          <w:color w:val="FF0000"/>
          <w:szCs w:val="16"/>
        </w:rPr>
        <w:t>:</w:t>
      </w:r>
      <w:r>
        <w:rPr>
          <w:color w:val="0070C0"/>
        </w:rPr>
        <w:t>dat</w:t>
      </w:r>
      <w:r w:rsidR="008767CB">
        <w:rPr>
          <w:color w:val="0070C0"/>
        </w:rPr>
        <w:t>e</w:t>
      </w:r>
      <w:r w:rsidRPr="00843228">
        <w:rPr>
          <w:color w:val="0070C0"/>
        </w:rPr>
        <w:t>&gt;</w:t>
      </w:r>
    </w:p>
    <w:p w14:paraId="159FC4FF"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sidR="008767CB">
        <w:rPr>
          <w:color w:val="0070C0"/>
        </w:rPr>
        <w:t>injury</w:t>
      </w:r>
      <w:r w:rsidRPr="00843228">
        <w:rPr>
          <w:color w:val="0070C0"/>
        </w:rPr>
        <w:t>&gt;</w:t>
      </w:r>
      <w:r>
        <w:rPr>
          <w:color w:val="0070C0"/>
        </w:rPr>
        <w:t xml:space="preserve"> </w:t>
      </w:r>
      <w:r w:rsidRPr="00D1119F">
        <w:rPr>
          <w:color w:val="000000" w:themeColor="text1"/>
        </w:rPr>
        <w:t xml:space="preserve">int(); </w:t>
      </w:r>
      <w:r w:rsidRPr="00843228">
        <w:rPr>
          <w:color w:val="0070C0"/>
        </w:rPr>
        <w:t>&lt;</w:t>
      </w:r>
      <w:r>
        <w:rPr>
          <w:color w:val="0070C0"/>
        </w:rPr>
        <w:t>/</w:t>
      </w:r>
      <w:r w:rsidR="008767CB">
        <w:rPr>
          <w:color w:val="0070C0"/>
        </w:rPr>
        <w:t>injury</w:t>
      </w:r>
      <w:r w:rsidRPr="00843228">
        <w:rPr>
          <w:color w:val="0070C0"/>
        </w:rPr>
        <w:t>&gt;</w:t>
      </w:r>
    </w:p>
    <w:p w14:paraId="2D5526A8"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sidR="008767CB">
        <w:rPr>
          <w:color w:val="0070C0"/>
        </w:rPr>
        <w:t>death</w:t>
      </w:r>
      <w:r w:rsidRPr="00843228">
        <w:rPr>
          <w:color w:val="0070C0"/>
        </w:rPr>
        <w:t>&gt;</w:t>
      </w:r>
      <w:r>
        <w:rPr>
          <w:color w:val="0070C0"/>
        </w:rPr>
        <w:t xml:space="preserve"> </w:t>
      </w:r>
      <w:r w:rsidRPr="00D1119F">
        <w:rPr>
          <w:color w:val="000000" w:themeColor="text1"/>
        </w:rPr>
        <w:t xml:space="preserve">int(); </w:t>
      </w:r>
      <w:r w:rsidRPr="00843228">
        <w:rPr>
          <w:color w:val="0070C0"/>
        </w:rPr>
        <w:t>&lt;</w:t>
      </w:r>
      <w:r w:rsidR="008767CB">
        <w:rPr>
          <w:color w:val="0070C0"/>
        </w:rPr>
        <w:t>/</w:t>
      </w:r>
      <w:r w:rsidR="008767CB">
        <w:rPr>
          <w:color w:val="FF0000"/>
          <w:szCs w:val="16"/>
        </w:rPr>
        <w:t>acc:</w:t>
      </w:r>
      <w:r w:rsidR="008767CB">
        <w:rPr>
          <w:color w:val="0070C0"/>
        </w:rPr>
        <w:t>death</w:t>
      </w:r>
      <w:r w:rsidRPr="00843228">
        <w:rPr>
          <w:color w:val="0070C0"/>
        </w:rPr>
        <w:t>&gt;</w:t>
      </w:r>
    </w:p>
    <w:p w14:paraId="36B8C177" w14:textId="77777777" w:rsidR="000216DC" w:rsidRDefault="000216DC" w:rsidP="000216DC">
      <w:pPr>
        <w:pStyle w:val="Zdrojovykod-zlutyboxSynteastyl"/>
        <w:tabs>
          <w:tab w:val="left" w:pos="284"/>
          <w:tab w:val="left" w:pos="1276"/>
        </w:tabs>
        <w:rPr>
          <w:color w:val="0070C0"/>
        </w:rPr>
      </w:pPr>
      <w:r>
        <w:t xml:space="preserve">       </w:t>
      </w:r>
      <w:r>
        <w:rPr>
          <w:color w:val="0070C0"/>
        </w:rPr>
        <w:t>&lt;</w:t>
      </w:r>
      <w:r w:rsidR="008767CB">
        <w:rPr>
          <w:color w:val="FF0000"/>
          <w:szCs w:val="16"/>
        </w:rPr>
        <w:t>acc</w:t>
      </w:r>
      <w:r>
        <w:rPr>
          <w:color w:val="FF0000"/>
          <w:szCs w:val="16"/>
        </w:rPr>
        <w:t>:</w:t>
      </w:r>
      <w:r w:rsidR="008767CB">
        <w:rPr>
          <w:color w:val="0070C0"/>
        </w:rPr>
        <w:t>vrn</w:t>
      </w:r>
      <w:r>
        <w:rPr>
          <w:color w:val="0070C0"/>
        </w:rPr>
        <w:t xml:space="preserve"> </w:t>
      </w:r>
      <w:r w:rsidRPr="00843228">
        <w:rPr>
          <w:color w:val="00B050"/>
        </w:rPr>
        <w:t>xd:script</w:t>
      </w:r>
      <w:r w:rsidRPr="00843228">
        <w:t xml:space="preserve"> = </w:t>
      </w:r>
      <w:r w:rsidRPr="00843228">
        <w:rPr>
          <w:szCs w:val="16"/>
        </w:rPr>
        <w:t>"</w:t>
      </w:r>
      <w:r w:rsidRPr="00843228">
        <w:rPr>
          <w:color w:val="984806"/>
        </w:rPr>
        <w:t xml:space="preserve">occurs </w:t>
      </w:r>
      <w:r>
        <w:rPr>
          <w:color w:val="984806"/>
        </w:rPr>
        <w:t>1</w:t>
      </w:r>
      <w:r w:rsidRPr="00843228">
        <w:rPr>
          <w:color w:val="984806"/>
        </w:rPr>
        <w:t>..*</w:t>
      </w:r>
      <w:r w:rsidRPr="00843228">
        <w:rPr>
          <w:szCs w:val="16"/>
        </w:rPr>
        <w:t>"</w:t>
      </w:r>
      <w:r w:rsidRPr="00843228">
        <w:rPr>
          <w:color w:val="0070C0"/>
        </w:rPr>
        <w:t>&gt;</w:t>
      </w:r>
    </w:p>
    <w:p w14:paraId="68E2C22D" w14:textId="77777777" w:rsidR="000216DC" w:rsidRPr="005C121C" w:rsidRDefault="000216DC" w:rsidP="000216DC">
      <w:pPr>
        <w:pStyle w:val="Zdrojovykod-zlutyboxSynteastyl"/>
        <w:tabs>
          <w:tab w:val="left" w:pos="284"/>
          <w:tab w:val="left" w:pos="1276"/>
        </w:tabs>
      </w:pPr>
      <w:r>
        <w:t xml:space="preserve">       </w:t>
      </w:r>
      <w:r>
        <w:rPr>
          <w:color w:val="0070C0"/>
        </w:rPr>
        <w:t xml:space="preserve">  </w:t>
      </w:r>
      <w:r w:rsidRPr="005C121C">
        <w:t>string(7)</w:t>
      </w:r>
    </w:p>
    <w:p w14:paraId="5E403148" w14:textId="77777777" w:rsidR="000216DC" w:rsidRPr="00843228" w:rsidRDefault="000216DC" w:rsidP="000216DC">
      <w:pPr>
        <w:pStyle w:val="Zdrojovykod-zlutyboxSynteastyl"/>
        <w:tabs>
          <w:tab w:val="left" w:pos="284"/>
          <w:tab w:val="left" w:pos="1276"/>
        </w:tabs>
        <w:rPr>
          <w:color w:val="0070C0"/>
        </w:rPr>
      </w:pPr>
      <w:r>
        <w:t xml:space="preserve">       </w:t>
      </w:r>
      <w:r>
        <w:rPr>
          <w:color w:val="0070C0"/>
        </w:rPr>
        <w:t>&lt;/</w:t>
      </w:r>
      <w:r w:rsidR="008767CB">
        <w:rPr>
          <w:color w:val="FF0000"/>
          <w:szCs w:val="16"/>
        </w:rPr>
        <w:t>acc</w:t>
      </w:r>
      <w:r>
        <w:rPr>
          <w:color w:val="FF0000"/>
          <w:szCs w:val="16"/>
        </w:rPr>
        <w:t>:</w:t>
      </w:r>
      <w:r w:rsidR="008767CB">
        <w:rPr>
          <w:color w:val="0070C0"/>
        </w:rPr>
        <w:t>vrn</w:t>
      </w:r>
      <w:r w:rsidRPr="00843228">
        <w:rPr>
          <w:color w:val="0070C0"/>
        </w:rPr>
        <w:t>&gt;</w:t>
      </w:r>
      <w:r>
        <w:t xml:space="preserve">  </w:t>
      </w:r>
    </w:p>
    <w:p w14:paraId="5FAF7770" w14:textId="77777777" w:rsidR="000216DC" w:rsidRDefault="000216DC" w:rsidP="000216DC">
      <w:pPr>
        <w:pStyle w:val="Zdrojovykod-zlutyboxSynteastyl"/>
        <w:tabs>
          <w:tab w:val="left" w:pos="284"/>
          <w:tab w:val="left" w:pos="1276"/>
        </w:tabs>
        <w:rPr>
          <w:color w:val="0070C0"/>
          <w:szCs w:val="16"/>
        </w:rPr>
      </w:pPr>
      <w:r>
        <w:rPr>
          <w:color w:val="0070C0"/>
          <w:szCs w:val="16"/>
        </w:rPr>
        <w:t xml:space="preserve">    </w:t>
      </w:r>
      <w:r w:rsidRPr="00843228">
        <w:rPr>
          <w:color w:val="0070C0"/>
          <w:szCs w:val="16"/>
        </w:rPr>
        <w:t>&lt;</w:t>
      </w:r>
      <w:r>
        <w:rPr>
          <w:color w:val="0070C0"/>
          <w:szCs w:val="16"/>
        </w:rPr>
        <w:t>/</w:t>
      </w:r>
      <w:r w:rsidR="008767CB">
        <w:rPr>
          <w:color w:val="FF0000"/>
          <w:szCs w:val="16"/>
        </w:rPr>
        <w:t>acc</w:t>
      </w:r>
      <w:r>
        <w:rPr>
          <w:color w:val="FF0000"/>
          <w:szCs w:val="16"/>
        </w:rPr>
        <w:t>:</w:t>
      </w:r>
      <w:r w:rsidR="008767CB">
        <w:rPr>
          <w:color w:val="0070C0"/>
          <w:szCs w:val="16"/>
        </w:rPr>
        <w:t>accident</w:t>
      </w:r>
      <w:r w:rsidRPr="00843228">
        <w:rPr>
          <w:color w:val="0070C0"/>
          <w:szCs w:val="16"/>
        </w:rPr>
        <w:t>&gt;</w:t>
      </w:r>
    </w:p>
    <w:p w14:paraId="6985ED2F" w14:textId="77777777" w:rsidR="008767CB" w:rsidRPr="00843228" w:rsidRDefault="008767CB" w:rsidP="000216DC">
      <w:pPr>
        <w:pStyle w:val="Zdrojovykod-zlutyboxSynteastyl"/>
        <w:tabs>
          <w:tab w:val="left" w:pos="284"/>
          <w:tab w:val="left" w:pos="1276"/>
        </w:tabs>
        <w:rPr>
          <w:color w:val="0070C0"/>
        </w:rPr>
      </w:pPr>
    </w:p>
    <w:p w14:paraId="51E91AAF" w14:textId="77777777" w:rsidR="000216DC" w:rsidRDefault="008767CB" w:rsidP="000216DC">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76B19A04" w14:textId="77777777" w:rsidR="008767CB" w:rsidRPr="00843228" w:rsidRDefault="008767CB" w:rsidP="000216DC">
      <w:pPr>
        <w:pStyle w:val="Zdrojovykod-zlutyboxSynteastyl"/>
        <w:tabs>
          <w:tab w:val="left" w:pos="284"/>
          <w:tab w:val="left" w:pos="1276"/>
        </w:tabs>
        <w:rPr>
          <w:color w:val="0070C0"/>
        </w:rPr>
      </w:pPr>
    </w:p>
    <w:p w14:paraId="166E819E" w14:textId="77777777" w:rsidR="000216DC" w:rsidRPr="00843228" w:rsidRDefault="000216DC" w:rsidP="000216DC">
      <w:pPr>
        <w:pStyle w:val="Zdrojovykod-zlutyboxSynteastyl"/>
        <w:tabs>
          <w:tab w:val="left" w:pos="284"/>
          <w:tab w:val="left" w:pos="1276"/>
        </w:tabs>
        <w:rPr>
          <w:color w:val="0070C0"/>
        </w:rPr>
      </w:pPr>
      <w:r w:rsidRPr="00843228">
        <w:rPr>
          <w:color w:val="0070C0"/>
        </w:rPr>
        <w:t>&lt;/xd:def&gt;</w:t>
      </w:r>
    </w:p>
    <w:p w14:paraId="286F4F1C" w14:textId="77777777" w:rsidR="000216DC" w:rsidRPr="00843228" w:rsidRDefault="000216DC" w:rsidP="000216DC">
      <w:pPr>
        <w:pStyle w:val="Zdrojovykod-zlutyboxSynteastyl"/>
        <w:tabs>
          <w:tab w:val="left" w:pos="284"/>
          <w:tab w:val="left" w:pos="1276"/>
        </w:tabs>
        <w:sectPr w:rsidR="000216DC" w:rsidRPr="00843228" w:rsidSect="00187D6C">
          <w:type w:val="continuous"/>
          <w:pgSz w:w="11906" w:h="16838" w:code="9"/>
          <w:pgMar w:top="1247" w:right="1304" w:bottom="1247" w:left="1304" w:header="709" w:footer="709" w:gutter="0"/>
          <w:cols w:num="2" w:space="708"/>
        </w:sectPr>
      </w:pPr>
    </w:p>
    <w:p w14:paraId="513AAE4D" w14:textId="77777777" w:rsidR="000216DC" w:rsidRPr="004A255C" w:rsidRDefault="000216DC" w:rsidP="000216DC"/>
    <w:p w14:paraId="533DA49A" w14:textId="77777777" w:rsidR="00D84C56" w:rsidRPr="00E060F7" w:rsidRDefault="002620C7" w:rsidP="002620C7">
      <w:pPr>
        <w:pStyle w:val="Nadpis1"/>
        <w:rPr>
          <w:lang w:val="en-US"/>
        </w:rPr>
      </w:pPr>
      <w:bookmarkStart w:id="362" w:name="_Toc36069334"/>
      <w:r w:rsidRPr="002620C7">
        <w:rPr>
          <w:lang w:val="en-US"/>
        </w:rPr>
        <w:lastRenderedPageBreak/>
        <w:t xml:space="preserve">Types of </w:t>
      </w:r>
      <w:r>
        <w:rPr>
          <w:lang w:val="en-US"/>
        </w:rPr>
        <w:t>V</w:t>
      </w:r>
      <w:r w:rsidRPr="002620C7">
        <w:rPr>
          <w:lang w:val="en-US"/>
        </w:rPr>
        <w:t xml:space="preserve">alues and </w:t>
      </w:r>
      <w:r>
        <w:rPr>
          <w:lang w:val="en-US"/>
        </w:rPr>
        <w:t>O</w:t>
      </w:r>
      <w:r w:rsidRPr="002620C7">
        <w:rPr>
          <w:lang w:val="en-US"/>
        </w:rPr>
        <w:t xml:space="preserve">bjects in </w:t>
      </w:r>
      <w:r w:rsidR="00735ED2">
        <w:rPr>
          <w:lang w:val="en-US"/>
        </w:rPr>
        <w:t>X-script</w:t>
      </w:r>
      <w:bookmarkEnd w:id="362"/>
    </w:p>
    <w:p w14:paraId="7EE07F9C" w14:textId="77777777" w:rsidR="00D84C56" w:rsidRPr="00E060F7" w:rsidRDefault="00A1065A" w:rsidP="00D84C56">
      <w:pPr>
        <w:pStyle w:val="OdstavecSynteastyl"/>
        <w:rPr>
          <w:lang w:val="en-US"/>
        </w:rPr>
      </w:pPr>
      <w:r>
        <w:rPr>
          <w:noProof/>
          <w:lang w:val="en-US"/>
        </w:rPr>
      </w:r>
      <w:r>
        <w:rPr>
          <w:noProof/>
          <w:lang w:val="en-US"/>
        </w:rPr>
        <w:pict w14:anchorId="478C6BC6">
          <v:shape id="Šipka doprava 174" o:spid="_x0000_s120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F93826">
        <w:rPr>
          <w:lang w:val="en-US"/>
        </w:rPr>
        <w:t>Basic knowledge of XML markup language</w:t>
      </w:r>
      <w:r w:rsidR="00D84C56" w:rsidRPr="00E060F7">
        <w:rPr>
          <w:lang w:val="en-US"/>
        </w:rPr>
        <w:t xml:space="preserve"> ([1], [2])</w:t>
      </w:r>
    </w:p>
    <w:p w14:paraId="058C7172" w14:textId="40B8A203" w:rsidR="00D84C56" w:rsidRPr="00E060F7" w:rsidRDefault="00A1065A" w:rsidP="00D84C56">
      <w:pPr>
        <w:pStyle w:val="OdstavecSynteastyl"/>
        <w:rPr>
          <w:lang w:val="en-US"/>
        </w:rPr>
      </w:pPr>
      <w:r>
        <w:rPr>
          <w:noProof/>
          <w:lang w:val="en-US"/>
        </w:rPr>
      </w:r>
      <w:r>
        <w:rPr>
          <w:noProof/>
          <w:lang w:val="en-US"/>
        </w:rPr>
        <w:pict w14:anchorId="78AA9370">
          <v:shape id="_x0000_s120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F56E37">
        <w:rPr>
          <w:lang w:val="en-US"/>
        </w:rPr>
        <w:t>2</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_Ref497147238 \h </w:instrText>
      </w:r>
      <w:r w:rsidR="00F93826">
        <w:rPr>
          <w:lang w:val="en-US"/>
        </w:rPr>
      </w:r>
      <w:r w:rsidR="00F93826">
        <w:rPr>
          <w:lang w:val="en-US"/>
        </w:rPr>
        <w:fldChar w:fldCharType="separate"/>
      </w:r>
      <w:r w:rsidR="00F56E37" w:rsidRPr="00E060F7">
        <w:rPr>
          <w:lang w:val="en-US"/>
        </w:rPr>
        <w:t>X-definition</w:t>
      </w:r>
      <w:r w:rsidR="00F56E37" w:rsidRPr="00E060F7">
        <w:rPr>
          <w:lang w:val="en-US"/>
        </w:rPr>
        <w:fldChar w:fldCharType="begin"/>
      </w:r>
      <w:r w:rsidR="00F56E37" w:rsidRPr="00E060F7">
        <w:rPr>
          <w:lang w:val="en-US"/>
        </w:rPr>
        <w:instrText xml:space="preserve"> XE "X-Definice" </w:instrText>
      </w:r>
      <w:r w:rsidR="00F56E37" w:rsidRPr="00E060F7">
        <w:rPr>
          <w:lang w:val="en-US"/>
        </w:rPr>
        <w:fldChar w:fldCharType="end"/>
      </w:r>
      <w:r w:rsidR="00F56E37" w:rsidRPr="00E060F7">
        <w:rPr>
          <w:lang w:val="en-US"/>
        </w:rPr>
        <w:t xml:space="preserve"> Technology</w:t>
      </w:r>
      <w:r w:rsidR="00F93826">
        <w:rPr>
          <w:lang w:val="en-US"/>
        </w:rPr>
        <w:fldChar w:fldCharType="end"/>
      </w:r>
    </w:p>
    <w:p w14:paraId="77E8D9EF" w14:textId="4B7A2D97" w:rsidR="00D84C56" w:rsidRPr="00E060F7" w:rsidRDefault="00A1065A" w:rsidP="00D84C56">
      <w:pPr>
        <w:pStyle w:val="OdstavecSynteastyl"/>
        <w:rPr>
          <w:lang w:val="en-US"/>
        </w:rPr>
      </w:pPr>
      <w:r>
        <w:rPr>
          <w:noProof/>
          <w:lang w:val="en-US"/>
        </w:rPr>
      </w:r>
      <w:r>
        <w:rPr>
          <w:noProof/>
          <w:lang w:val="en-US"/>
        </w:rPr>
        <w:pict w14:anchorId="3B728093">
          <v:shape id="_x0000_s120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Pr>
          <w:lang w:val="en-US"/>
        </w:rPr>
        <w:fldChar w:fldCharType="begin"/>
      </w:r>
      <w:r w:rsidR="00F93826">
        <w:rPr>
          <w:lang w:val="en-US"/>
        </w:rPr>
        <w:instrText xml:space="preserve"> REF _Ref497147160 \r \h </w:instrText>
      </w:r>
      <w:r w:rsidR="00F93826">
        <w:rPr>
          <w:lang w:val="en-US"/>
        </w:rPr>
      </w:r>
      <w:r w:rsidR="00F93826">
        <w:rPr>
          <w:lang w:val="en-US"/>
        </w:rPr>
        <w:fldChar w:fldCharType="separate"/>
      </w:r>
      <w:r w:rsidR="00F56E37">
        <w:rPr>
          <w:lang w:val="en-US"/>
        </w:rPr>
        <w:t>2.4</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_Ref497147160 \h </w:instrText>
      </w:r>
      <w:r w:rsidR="00F93826">
        <w:rPr>
          <w:lang w:val="en-US"/>
        </w:rPr>
      </w:r>
      <w:r w:rsidR="00F93826">
        <w:rPr>
          <w:lang w:val="en-US"/>
        </w:rPr>
        <w:fldChar w:fldCharType="separate"/>
      </w:r>
      <w:r w:rsidR="00F56E37" w:rsidRPr="00E060F7">
        <w:rPr>
          <w:lang w:val="en-US"/>
        </w:rPr>
        <w:t>Exemplary XML Data</w:t>
      </w:r>
      <w:r w:rsidR="00F93826">
        <w:rPr>
          <w:lang w:val="en-US"/>
        </w:rPr>
        <w:fldChar w:fldCharType="end"/>
      </w:r>
    </w:p>
    <w:p w14:paraId="3AFD9684" w14:textId="383F0822" w:rsidR="00D84C56" w:rsidRPr="00E060F7" w:rsidRDefault="00A1065A" w:rsidP="00D84C56">
      <w:pPr>
        <w:pStyle w:val="OdstavecSynteastyl"/>
        <w:rPr>
          <w:lang w:val="en-US"/>
        </w:rPr>
      </w:pPr>
      <w:r>
        <w:rPr>
          <w:noProof/>
          <w:lang w:val="en-US"/>
        </w:rPr>
      </w:r>
      <w:r>
        <w:rPr>
          <w:noProof/>
          <w:lang w:val="en-US"/>
        </w:rPr>
        <w:pict w14:anchorId="57E20C77">
          <v:shape id="_x0000_s120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F56E37">
        <w:rPr>
          <w:lang w:val="en-US"/>
        </w:rPr>
        <w:t>4</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_Ref485203931 \h </w:instrText>
      </w:r>
      <w:r w:rsidR="00F93826">
        <w:rPr>
          <w:lang w:val="en-US"/>
        </w:rPr>
      </w:r>
      <w:r w:rsidR="00F93826">
        <w:rPr>
          <w:lang w:val="en-US"/>
        </w:rPr>
        <w:fldChar w:fldCharType="separate"/>
      </w:r>
      <w:r w:rsidR="00F56E37">
        <w:rPr>
          <w:lang w:val="en-US"/>
        </w:rPr>
        <w:t xml:space="preserve">Description of structure of XML document by </w:t>
      </w:r>
      <w:r w:rsidR="00F56E37" w:rsidRPr="00E060F7">
        <w:rPr>
          <w:lang w:val="en-US"/>
        </w:rPr>
        <w:t>X-definition</w:t>
      </w:r>
      <w:r w:rsidR="00F93826">
        <w:rPr>
          <w:lang w:val="en-US"/>
        </w:rPr>
        <w:fldChar w:fldCharType="end"/>
      </w:r>
    </w:p>
    <w:p w14:paraId="2D8426FD" w14:textId="77777777" w:rsidR="00205503" w:rsidRDefault="002620C7" w:rsidP="00205503">
      <w:pPr>
        <w:pStyle w:val="OdstavecSynteastyl"/>
        <w:rPr>
          <w:lang w:val="en-US"/>
        </w:rPr>
      </w:pPr>
      <w:r w:rsidRPr="002620C7">
        <w:rPr>
          <w:lang w:val="en-US"/>
        </w:rPr>
        <w:t>This chapter describes the types of values and data objects and some useful methods implemented in X</w:t>
      </w:r>
      <w:r w:rsidR="00205503">
        <w:rPr>
          <w:lang w:val="en-US"/>
        </w:rPr>
        <w:noBreakHyphen/>
      </w:r>
      <w:r w:rsidRPr="002620C7">
        <w:rPr>
          <w:lang w:val="en-US"/>
        </w:rPr>
        <w:t>definitions.</w:t>
      </w:r>
    </w:p>
    <w:p w14:paraId="41D87401" w14:textId="77777777" w:rsidR="00205503" w:rsidRPr="00E84478" w:rsidRDefault="00205503" w:rsidP="00205503">
      <w:pPr>
        <w:pStyle w:val="Nadpis2"/>
      </w:pPr>
      <w:bookmarkStart w:id="363" w:name="_Toc36069335"/>
      <w:r>
        <w:t>Basic Types of Values</w:t>
      </w:r>
      <w:bookmarkEnd w:id="363"/>
    </w:p>
    <w:p w14:paraId="27E717C4" w14:textId="77777777" w:rsidR="00205503" w:rsidRPr="00245518" w:rsidRDefault="00205503" w:rsidP="00205503">
      <w:pPr>
        <w:pStyle w:val="Odstavecseseznamem"/>
        <w:ind w:left="0"/>
        <w:rPr>
          <w:b/>
          <w:sz w:val="20"/>
          <w:szCs w:val="20"/>
        </w:rPr>
      </w:pPr>
      <w:r w:rsidRPr="00205503">
        <w:rPr>
          <w:b/>
          <w:sz w:val="20"/>
          <w:szCs w:val="20"/>
        </w:rPr>
        <w:t xml:space="preserve"> int</w:t>
      </w:r>
      <w:r w:rsidRPr="004D00F8">
        <w:rPr>
          <w:b/>
          <w:sz w:val="20"/>
          <w:szCs w:val="20"/>
        </w:rPr>
        <w:t xml:space="preserve"> - integer numbers</w:t>
      </w:r>
      <w:r w:rsidRPr="00205503">
        <w:rPr>
          <w:sz w:val="20"/>
          <w:szCs w:val="20"/>
        </w:rPr>
        <w:t xml:space="preserve"> are implemented in the </w:t>
      </w:r>
      <w:r w:rsidR="00735ED2">
        <w:rPr>
          <w:sz w:val="20"/>
          <w:szCs w:val="20"/>
        </w:rPr>
        <w:t>X-script</w:t>
      </w:r>
      <w:r w:rsidRPr="00205503">
        <w:rPr>
          <w:sz w:val="20"/>
          <w:szCs w:val="20"/>
        </w:rPr>
        <w:t xml:space="preserve"> as 64-bit values, </w:t>
      </w:r>
      <w:r w:rsidR="00D52FF0">
        <w:rPr>
          <w:sz w:val="20"/>
          <w:szCs w:val="20"/>
        </w:rPr>
        <w:t>ie</w:t>
      </w:r>
      <w:r w:rsidR="004D00F8">
        <w:rPr>
          <w:sz w:val="20"/>
          <w:szCs w:val="20"/>
        </w:rPr>
        <w:t xml:space="preserve"> as</w:t>
      </w:r>
      <w:r w:rsidRPr="00205503">
        <w:rPr>
          <w:sz w:val="20"/>
          <w:szCs w:val="20"/>
        </w:rPr>
        <w:t xml:space="preserve"> "long" Java type. You can write the value of a number as decimal (eg "123456") or as hexadecimal if the entry begins with "0x" or "0X", eg "0xABCDEF123". In hexadecimal form it is possible to use both upper and lower case letters (eg "0xabdDEF123"). For greater readability, it is possible to write an underscore character ("_") at any time after the first digit; Ie "1__234_56" or "0xAB_CD_EF". </w:t>
      </w:r>
      <w:r w:rsidR="00BF108A" w:rsidRPr="00BF108A">
        <w:rPr>
          <w:rFonts w:eastAsia="Arial"/>
          <w:sz w:val="20"/>
          <w:szCs w:val="20"/>
        </w:rPr>
        <w:t xml:space="preserve">In the </w:t>
      </w:r>
      <w:r w:rsidR="00735ED2">
        <w:rPr>
          <w:rFonts w:eastAsia="Arial"/>
          <w:sz w:val="20"/>
          <w:szCs w:val="20"/>
        </w:rPr>
        <w:t>X-script</w:t>
      </w:r>
      <w:r w:rsidR="00BF108A" w:rsidRPr="00BF108A">
        <w:rPr>
          <w:rFonts w:eastAsia="Arial"/>
          <w:sz w:val="20"/>
          <w:szCs w:val="20"/>
        </w:rPr>
        <w:t xml:space="preserve">, the following </w:t>
      </w:r>
      <w:r w:rsidR="00BF108A">
        <w:rPr>
          <w:rFonts w:eastAsia="Arial"/>
          <w:sz w:val="20"/>
          <w:szCs w:val="20"/>
        </w:rPr>
        <w:t xml:space="preserve">int </w:t>
      </w:r>
      <w:r w:rsidR="00BF108A" w:rsidRPr="00BF108A">
        <w:rPr>
          <w:rFonts w:eastAsia="Arial"/>
          <w:sz w:val="20"/>
          <w:szCs w:val="20"/>
        </w:rPr>
        <w:t>constants are defined by identifiers:</w:t>
      </w:r>
    </w:p>
    <w:p w14:paraId="67878607" w14:textId="77777777" w:rsidR="00205503" w:rsidRPr="00BF108A" w:rsidRDefault="00205503" w:rsidP="00BF108A">
      <w:pPr>
        <w:pStyle w:val="Zdrojovykod-zlutyboxSynteastyl"/>
        <w:tabs>
          <w:tab w:val="left" w:pos="567"/>
        </w:tabs>
        <w:ind w:left="696" w:hanging="696"/>
      </w:pPr>
      <w:r w:rsidRPr="00BF108A">
        <w:rPr>
          <w:b/>
        </w:rPr>
        <w:t>$MININT</w:t>
      </w:r>
      <w:r w:rsidR="00BF108A">
        <w:tab/>
      </w:r>
      <w:r w:rsidR="00BF108A">
        <w:tab/>
      </w:r>
      <w:r w:rsidR="00BF108A">
        <w:tab/>
      </w:r>
      <w:r w:rsidR="00BF108A">
        <w:tab/>
      </w:r>
      <w:r w:rsidRPr="00BF108A">
        <w:t>minimal value of integer number (-9223372036854775808)</w:t>
      </w:r>
    </w:p>
    <w:p w14:paraId="552DB3DA" w14:textId="77777777" w:rsidR="00205503" w:rsidRPr="00BF108A" w:rsidRDefault="00BF108A" w:rsidP="00BF108A">
      <w:pPr>
        <w:pStyle w:val="Zdrojovykod-zlutyboxSynteastyl"/>
        <w:tabs>
          <w:tab w:val="left" w:pos="567"/>
        </w:tabs>
        <w:ind w:left="696" w:hanging="696"/>
      </w:pPr>
      <w:r w:rsidRPr="00BF108A">
        <w:rPr>
          <w:b/>
        </w:rPr>
        <w:t>$MAXINT</w:t>
      </w:r>
      <w:r>
        <w:tab/>
      </w:r>
      <w:r>
        <w:tab/>
      </w:r>
      <w:r>
        <w:tab/>
      </w:r>
      <w:r>
        <w:tab/>
      </w:r>
      <w:r w:rsidR="00205503" w:rsidRPr="00BF108A">
        <w:t>maximal value of integer number (9223372036854775807)</w:t>
      </w:r>
    </w:p>
    <w:p w14:paraId="55598EF5" w14:textId="77777777" w:rsidR="00205503" w:rsidRDefault="00205503" w:rsidP="00205503">
      <w:pPr>
        <w:pStyle w:val="Odstavecseseznamem"/>
        <w:ind w:left="0"/>
        <w:rPr>
          <w:rFonts w:eastAsia="Arial"/>
          <w:sz w:val="20"/>
          <w:szCs w:val="20"/>
        </w:rPr>
      </w:pPr>
      <w:r w:rsidRPr="00E84478">
        <w:rPr>
          <w:b/>
          <w:sz w:val="20"/>
          <w:szCs w:val="20"/>
        </w:rPr>
        <w:t>float</w:t>
      </w:r>
      <w:r w:rsidR="004D00F8">
        <w:rPr>
          <w:b/>
          <w:sz w:val="20"/>
          <w:szCs w:val="20"/>
        </w:rPr>
        <w:t xml:space="preserve"> -</w:t>
      </w:r>
      <w:r w:rsidRPr="004D00F8">
        <w:rPr>
          <w:b/>
          <w:sz w:val="20"/>
          <w:szCs w:val="20"/>
        </w:rPr>
        <w:t xml:space="preserve"> floating-point numbers</w:t>
      </w:r>
      <w:r w:rsidRPr="00205503">
        <w:rPr>
          <w:sz w:val="20"/>
          <w:szCs w:val="20"/>
        </w:rPr>
        <w:t xml:space="preserve"> are implemented in the </w:t>
      </w:r>
      <w:r w:rsidR="00735ED2">
        <w:rPr>
          <w:sz w:val="20"/>
          <w:szCs w:val="20"/>
        </w:rPr>
        <w:t>X-script</w:t>
      </w:r>
      <w:r w:rsidRPr="00205503">
        <w:rPr>
          <w:sz w:val="20"/>
          <w:szCs w:val="20"/>
        </w:rPr>
        <w:t xml:space="preserve"> as 64-bit values, </w:t>
      </w:r>
      <w:r w:rsidR="00D52FF0">
        <w:rPr>
          <w:sz w:val="20"/>
          <w:szCs w:val="20"/>
        </w:rPr>
        <w:t>ie</w:t>
      </w:r>
      <w:r w:rsidRPr="00205503">
        <w:rPr>
          <w:sz w:val="20"/>
          <w:szCs w:val="20"/>
        </w:rPr>
        <w:t xml:space="preserve"> they correspond to Java type "double". The value can be written with decimal point and / or exponent. The exponent is indicated by the letter "e" or "E". Similarly as integers, it is possible to enter the "_" character at any position after the first digit. The following entries represent the same value: "3.14159", "0.0314159e2", "0.0314159E + 2", "314159E-5", "31_41.5__9E-3".</w:t>
      </w:r>
      <w:r w:rsidRPr="000A3166">
        <w:rPr>
          <w:rFonts w:eastAsia="Arial"/>
          <w:sz w:val="20"/>
          <w:szCs w:val="20"/>
          <w:lang w:val="en-US"/>
        </w:rPr>
        <w:t>$PI … konstanta pi, pom</w:t>
      </w:r>
      <w:r w:rsidRPr="000A3166">
        <w:rPr>
          <w:rFonts w:eastAsia="Arial"/>
          <w:sz w:val="20"/>
          <w:szCs w:val="20"/>
        </w:rPr>
        <w:t>ě</w:t>
      </w:r>
      <w:r w:rsidRPr="000A3166">
        <w:rPr>
          <w:rFonts w:eastAsia="Arial"/>
          <w:sz w:val="20"/>
          <w:szCs w:val="20"/>
          <w:lang w:val="en-US"/>
        </w:rPr>
        <w:t xml:space="preserve">r obvodu kruhu k průměru </w:t>
      </w:r>
      <w:r w:rsidRPr="000A3166">
        <w:rPr>
          <w:rFonts w:eastAsia="Arial"/>
          <w:sz w:val="20"/>
          <w:szCs w:val="20"/>
        </w:rPr>
        <w:t>(3.141592653589793).</w:t>
      </w:r>
      <w:r w:rsidR="00BF108A" w:rsidRPr="00BF108A">
        <w:t xml:space="preserve"> </w:t>
      </w:r>
      <w:r w:rsidR="00BF108A" w:rsidRPr="00BF108A">
        <w:rPr>
          <w:rFonts w:eastAsia="Arial"/>
          <w:sz w:val="20"/>
          <w:szCs w:val="20"/>
        </w:rPr>
        <w:t xml:space="preserve">In the </w:t>
      </w:r>
      <w:r w:rsidR="00735ED2">
        <w:rPr>
          <w:rFonts w:eastAsia="Arial"/>
          <w:sz w:val="20"/>
          <w:szCs w:val="20"/>
        </w:rPr>
        <w:t>X-script</w:t>
      </w:r>
      <w:r w:rsidR="00BF108A" w:rsidRPr="00BF108A">
        <w:rPr>
          <w:rFonts w:eastAsia="Arial"/>
          <w:sz w:val="20"/>
          <w:szCs w:val="20"/>
        </w:rPr>
        <w:t xml:space="preserve">, the following </w:t>
      </w:r>
      <w:r w:rsidR="00BF108A">
        <w:rPr>
          <w:rFonts w:eastAsia="Arial"/>
          <w:sz w:val="20"/>
          <w:szCs w:val="20"/>
        </w:rPr>
        <w:t xml:space="preserve">float </w:t>
      </w:r>
      <w:r w:rsidR="00BF108A" w:rsidRPr="00BF108A">
        <w:rPr>
          <w:rFonts w:eastAsia="Arial"/>
          <w:sz w:val="20"/>
          <w:szCs w:val="20"/>
        </w:rPr>
        <w:t>constants are defined by identifiers:</w:t>
      </w:r>
    </w:p>
    <w:p w14:paraId="67CE21E5" w14:textId="77777777" w:rsidR="00EB3E93" w:rsidRPr="00BF108A" w:rsidRDefault="00BF108A" w:rsidP="00BF108A">
      <w:pPr>
        <w:pStyle w:val="Zdrojovykod-zlutyboxSynteastyl"/>
        <w:tabs>
          <w:tab w:val="left" w:pos="567"/>
        </w:tabs>
        <w:ind w:left="696" w:hanging="696"/>
      </w:pPr>
      <w:r w:rsidRPr="00BF108A">
        <w:rPr>
          <w:b/>
        </w:rPr>
        <w:t>$P</w:t>
      </w:r>
      <w:r w:rsidR="00EB3E93" w:rsidRPr="00BF108A">
        <w:rPr>
          <w:b/>
        </w:rPr>
        <w:t>I</w:t>
      </w:r>
      <w:r>
        <w:tab/>
      </w:r>
      <w:r>
        <w:tab/>
      </w:r>
      <w:r>
        <w:tab/>
      </w:r>
      <w:r>
        <w:tab/>
      </w:r>
      <w:r>
        <w:tab/>
      </w:r>
      <w:r w:rsidR="00EB3E93" w:rsidRPr="00BF108A">
        <w:t>the ratio of the circumference of a circle to its diameter (3.141592653589793)</w:t>
      </w:r>
    </w:p>
    <w:p w14:paraId="69F746AD" w14:textId="77777777" w:rsidR="00EB3E93" w:rsidRPr="00BF108A" w:rsidRDefault="00EB3E93" w:rsidP="00BF108A">
      <w:pPr>
        <w:pStyle w:val="Zdrojovykod-zlutyboxSynteastyl"/>
        <w:tabs>
          <w:tab w:val="left" w:pos="567"/>
        </w:tabs>
        <w:ind w:left="696" w:hanging="696"/>
      </w:pPr>
      <w:r w:rsidRPr="00BF108A">
        <w:rPr>
          <w:b/>
        </w:rPr>
        <w:t>$E</w:t>
      </w:r>
      <w:r w:rsidRPr="00BF108A">
        <w:t xml:space="preserve"> </w:t>
      </w:r>
      <w:r w:rsidR="00BF108A">
        <w:tab/>
      </w:r>
      <w:r w:rsidR="00BF108A">
        <w:tab/>
      </w:r>
      <w:r w:rsidR="00BF108A">
        <w:tab/>
      </w:r>
      <w:r w:rsidR="00BF108A">
        <w:tab/>
      </w:r>
      <w:r w:rsidR="00BF108A">
        <w:tab/>
      </w:r>
      <w:r w:rsidRPr="00BF108A">
        <w:t>e, the base of natural logarithms (2.718281828459045).</w:t>
      </w:r>
    </w:p>
    <w:p w14:paraId="4E5F37AF" w14:textId="77777777" w:rsidR="00EB3E93" w:rsidRPr="00BF108A" w:rsidRDefault="00EB3E93" w:rsidP="00BF108A">
      <w:pPr>
        <w:pStyle w:val="Zdrojovykod-zlutyboxSynteastyl"/>
        <w:tabs>
          <w:tab w:val="left" w:pos="567"/>
        </w:tabs>
        <w:ind w:left="696" w:hanging="696"/>
      </w:pPr>
      <w:r w:rsidRPr="00BF108A">
        <w:rPr>
          <w:b/>
        </w:rPr>
        <w:t>$MINFLOAT</w:t>
      </w:r>
      <w:r w:rsidRPr="00BF108A">
        <w:t xml:space="preserve"> </w:t>
      </w:r>
      <w:r w:rsidR="00BF108A">
        <w:tab/>
      </w:r>
      <w:r w:rsidR="00BF108A">
        <w:tab/>
      </w:r>
      <w:r w:rsidRPr="00BF108A">
        <w:t>smallest positive nonzero value (4.9E-324) .</w:t>
      </w:r>
    </w:p>
    <w:p w14:paraId="35E81070" w14:textId="77777777" w:rsidR="00EB3E93" w:rsidRPr="00BF108A" w:rsidRDefault="00EB3E93" w:rsidP="00BF108A">
      <w:pPr>
        <w:pStyle w:val="Zdrojovykod-zlutyboxSynteastyl"/>
        <w:tabs>
          <w:tab w:val="left" w:pos="567"/>
        </w:tabs>
        <w:ind w:left="696" w:hanging="696"/>
      </w:pPr>
      <w:r w:rsidRPr="00BF108A">
        <w:rPr>
          <w:b/>
        </w:rPr>
        <w:t>$MAXFLOAT</w:t>
      </w:r>
      <w:r w:rsidRPr="00BF108A">
        <w:t xml:space="preserve"> </w:t>
      </w:r>
      <w:r w:rsidR="00BF108A">
        <w:tab/>
      </w:r>
      <w:r w:rsidR="00BF108A">
        <w:tab/>
      </w:r>
      <w:r w:rsidRPr="00BF108A">
        <w:t>largest positive value (1.7976931348623157E308).</w:t>
      </w:r>
    </w:p>
    <w:p w14:paraId="22CB66B1" w14:textId="77777777" w:rsidR="00EB3E93" w:rsidRPr="00BF108A" w:rsidRDefault="00EB3E93" w:rsidP="00BF108A">
      <w:pPr>
        <w:pStyle w:val="Zdrojovykod-zlutyboxSynteastyl"/>
        <w:tabs>
          <w:tab w:val="left" w:pos="567"/>
        </w:tabs>
        <w:ind w:left="696" w:hanging="696"/>
      </w:pPr>
      <w:r w:rsidRPr="00BF108A">
        <w:rPr>
          <w:b/>
        </w:rPr>
        <w:t>$NEGATIVEINFINITY</w:t>
      </w:r>
      <w:r w:rsidRPr="00BF108A">
        <w:t xml:space="preserve"> </w:t>
      </w:r>
      <w:r w:rsidR="00BF108A">
        <w:tab/>
      </w:r>
      <w:r w:rsidRPr="00BF108A">
        <w:t>negative infinity.</w:t>
      </w:r>
    </w:p>
    <w:p w14:paraId="702F4B25" w14:textId="77777777" w:rsidR="00EB3E93" w:rsidRPr="00BF108A" w:rsidRDefault="00EB3E93" w:rsidP="00BF108A">
      <w:pPr>
        <w:pStyle w:val="Zdrojovykod-zlutyboxSynteastyl"/>
        <w:tabs>
          <w:tab w:val="left" w:pos="567"/>
        </w:tabs>
        <w:ind w:left="696" w:hanging="696"/>
      </w:pPr>
      <w:r w:rsidRPr="00BF108A">
        <w:rPr>
          <w:b/>
        </w:rPr>
        <w:t>$POSTIVEINFINITY</w:t>
      </w:r>
      <w:r w:rsidRPr="00BF108A">
        <w:t xml:space="preserve"> </w:t>
      </w:r>
      <w:r w:rsidR="00BF108A">
        <w:tab/>
      </w:r>
      <w:r w:rsidR="00BF108A">
        <w:tab/>
      </w:r>
      <w:r w:rsidRPr="00BF108A">
        <w:t>positive infinity.</w:t>
      </w:r>
    </w:p>
    <w:p w14:paraId="6162C925" w14:textId="77777777" w:rsidR="00EB3E93" w:rsidRPr="00BF108A" w:rsidRDefault="00EB3E93" w:rsidP="00BF108A">
      <w:pPr>
        <w:pStyle w:val="Zdrojovykod-zlutyboxSynteastyl"/>
        <w:tabs>
          <w:tab w:val="left" w:pos="567"/>
        </w:tabs>
        <w:ind w:left="696" w:hanging="696"/>
      </w:pPr>
      <w:r w:rsidRPr="00BF108A">
        <w:rPr>
          <w:b/>
        </w:rPr>
        <w:t>$NaN</w:t>
      </w:r>
      <w:r w:rsidRPr="00BF108A">
        <w:t xml:space="preserve"> </w:t>
      </w:r>
      <w:r w:rsidR="00BF108A">
        <w:tab/>
      </w:r>
      <w:r w:rsidR="00BF108A">
        <w:tab/>
      </w:r>
      <w:r w:rsidR="00BF108A">
        <w:tab/>
      </w:r>
      <w:r w:rsidR="00BF108A">
        <w:tab/>
      </w:r>
      <w:r w:rsidR="00BF108A">
        <w:tab/>
      </w:r>
      <w:r w:rsidRPr="00BF108A">
        <w:t>not valid value (Not a Number).</w:t>
      </w:r>
    </w:p>
    <w:p w14:paraId="25CB7047" w14:textId="77777777" w:rsidR="00205503" w:rsidRPr="00F07ADE" w:rsidRDefault="00205503" w:rsidP="00205503">
      <w:pPr>
        <w:suppressAutoHyphens/>
        <w:spacing w:before="180"/>
        <w:jc w:val="both"/>
        <w:rPr>
          <w:rFonts w:cs="Calibri"/>
        </w:rPr>
      </w:pPr>
      <w:bookmarkStart w:id="364" w:name="_Hlk489992388"/>
      <w:r w:rsidRPr="00B349AA">
        <w:rPr>
          <w:rFonts w:cs="Calibri"/>
          <w:b/>
        </w:rPr>
        <w:t>Decimal</w:t>
      </w:r>
      <w:r>
        <w:rPr>
          <w:rFonts w:cs="Calibri"/>
          <w:b/>
        </w:rPr>
        <w:t xml:space="preserve"> </w:t>
      </w:r>
      <w:r>
        <w:rPr>
          <w:rFonts w:cs="Calibri"/>
        </w:rPr>
        <w:t>d</w:t>
      </w:r>
      <w:bookmarkEnd w:id="364"/>
      <w:r w:rsidR="00EB3E93" w:rsidRPr="00EB3E93">
        <w:rPr>
          <w:rFonts w:cs="Calibri"/>
        </w:rPr>
        <w:t xml:space="preserve">ecimal numbers with decimal development are implemented in the </w:t>
      </w:r>
      <w:r w:rsidR="00735ED2">
        <w:rPr>
          <w:rFonts w:cs="Calibri"/>
        </w:rPr>
        <w:t>X-script</w:t>
      </w:r>
      <w:r w:rsidR="00EB3E93" w:rsidRPr="00EB3E93">
        <w:rPr>
          <w:rFonts w:cs="Calibri"/>
        </w:rPr>
        <w:t xml:space="preserve"> as java.math.BigDecimal. This type of number is written with prefix "0d" or "0D" followed by an integer or floating-point number. An underscore can be used in the entry, eg. "0d123__456_890_999_000_333". Decimal values are only possible to compare in the expressions, other operations must be performed using the appropriate methods.</w:t>
      </w:r>
    </w:p>
    <w:p w14:paraId="089F137C" w14:textId="77777777" w:rsidR="00205503" w:rsidRPr="00E84478" w:rsidRDefault="00205503" w:rsidP="00205503">
      <w:pPr>
        <w:suppressAutoHyphens/>
        <w:spacing w:before="180"/>
        <w:jc w:val="both"/>
        <w:rPr>
          <w:rFonts w:cs="Calibri"/>
        </w:rPr>
      </w:pPr>
      <w:r w:rsidRPr="00E84478">
        <w:rPr>
          <w:rFonts w:cs="Calibri"/>
          <w:b/>
          <w:bCs/>
        </w:rPr>
        <w:t>boolean</w:t>
      </w:r>
      <w:r w:rsidRPr="00E84478">
        <w:rPr>
          <w:rFonts w:eastAsia="Arial" w:cs="Calibri"/>
          <w:b/>
          <w:bCs/>
        </w:rPr>
        <w:t xml:space="preserve"> </w:t>
      </w:r>
      <w:r w:rsidRPr="00E84478">
        <w:rPr>
          <w:rFonts w:cs="Calibri"/>
          <w:b/>
          <w:bCs/>
        </w:rPr>
        <w:t>-</w:t>
      </w:r>
      <w:r w:rsidRPr="00E84478">
        <w:rPr>
          <w:rFonts w:eastAsia="Arial" w:cs="Calibri"/>
          <w:b/>
          <w:bCs/>
        </w:rPr>
        <w:t xml:space="preserve"> </w:t>
      </w:r>
      <w:r w:rsidRPr="00E84478">
        <w:rPr>
          <w:rFonts w:cs="Calibri"/>
          <w:b/>
          <w:bCs/>
        </w:rPr>
        <w:t>logic</w:t>
      </w:r>
      <w:r w:rsidR="00EB3E93">
        <w:rPr>
          <w:rFonts w:cs="Calibri"/>
          <w:b/>
          <w:bCs/>
        </w:rPr>
        <w:t>al</w:t>
      </w:r>
      <w:r w:rsidRPr="00E84478">
        <w:rPr>
          <w:rFonts w:eastAsia="Arial" w:cs="Calibri"/>
          <w:b/>
          <w:bCs/>
        </w:rPr>
        <w:t xml:space="preserve"> </w:t>
      </w:r>
      <w:r w:rsidR="00EB3E93">
        <w:rPr>
          <w:rFonts w:cs="Calibri"/>
          <w:b/>
          <w:bCs/>
        </w:rPr>
        <w:t>values</w:t>
      </w:r>
      <w:r w:rsidRPr="00E84478">
        <w:rPr>
          <w:rFonts w:cs="Calibri"/>
        </w:rPr>
        <w:t>.</w:t>
      </w:r>
      <w:r w:rsidRPr="00E84478">
        <w:rPr>
          <w:rFonts w:eastAsia="Arial" w:cs="Calibri"/>
        </w:rPr>
        <w:t xml:space="preserve"> </w:t>
      </w:r>
      <w:r w:rsidR="00EB3E93">
        <w:t>For writing values you can use i</w:t>
      </w:r>
      <w:r w:rsidRPr="00E84478">
        <w:rPr>
          <w:rFonts w:cs="Calibri"/>
        </w:rPr>
        <w:t>dentifi</w:t>
      </w:r>
      <w:r w:rsidR="00EB3E93">
        <w:rPr>
          <w:rFonts w:cs="Calibri"/>
        </w:rPr>
        <w:t>ers</w:t>
      </w:r>
      <w:r w:rsidRPr="00E84478">
        <w:rPr>
          <w:rFonts w:eastAsia="Arial" w:cs="Calibri"/>
        </w:rPr>
        <w:t xml:space="preserve"> "</w:t>
      </w:r>
      <w:r w:rsidRPr="00E84478">
        <w:rPr>
          <w:rFonts w:cs="Calibri"/>
        </w:rPr>
        <w:t>true"</w:t>
      </w:r>
      <w:r w:rsidRPr="00E84478">
        <w:rPr>
          <w:rFonts w:eastAsia="Arial" w:cs="Calibri"/>
        </w:rPr>
        <w:t xml:space="preserve"> </w:t>
      </w:r>
      <w:r w:rsidRPr="00E84478">
        <w:rPr>
          <w:rFonts w:cs="Calibri"/>
        </w:rPr>
        <w:t>a</w:t>
      </w:r>
      <w:r w:rsidR="00EB3E93">
        <w:rPr>
          <w:rFonts w:cs="Calibri"/>
        </w:rPr>
        <w:t>nd</w:t>
      </w:r>
      <w:r w:rsidRPr="00E84478">
        <w:rPr>
          <w:rFonts w:eastAsia="Arial" w:cs="Calibri"/>
        </w:rPr>
        <w:t xml:space="preserve"> "</w:t>
      </w:r>
      <w:r w:rsidRPr="00E84478">
        <w:rPr>
          <w:rFonts w:cs="Calibri"/>
        </w:rPr>
        <w:t>false".</w:t>
      </w:r>
    </w:p>
    <w:p w14:paraId="59BB3EA8" w14:textId="77777777" w:rsidR="00205503" w:rsidRPr="000A3166" w:rsidRDefault="00205503" w:rsidP="00205503">
      <w:pPr>
        <w:suppressAutoHyphens/>
        <w:spacing w:before="180"/>
        <w:jc w:val="both"/>
        <w:rPr>
          <w:rFonts w:asciiTheme="minorHAnsi" w:hAnsiTheme="minorHAnsi" w:cstheme="minorHAnsi"/>
        </w:rPr>
      </w:pPr>
      <w:bookmarkStart w:id="365" w:name="_Ref81911709"/>
      <w:bookmarkStart w:id="366" w:name="_Ref467250127"/>
      <w:r w:rsidRPr="000A3166">
        <w:rPr>
          <w:rFonts w:asciiTheme="minorHAnsi" w:hAnsiTheme="minorHAnsi" w:cstheme="minorHAnsi"/>
          <w:b/>
          <w:bCs/>
        </w:rPr>
        <w:t>String</w:t>
      </w:r>
      <w:r w:rsidRPr="000A3166">
        <w:rPr>
          <w:rFonts w:asciiTheme="minorHAnsi" w:eastAsia="Arial" w:hAnsiTheme="minorHAnsi" w:cstheme="minorHAnsi"/>
          <w:b/>
          <w:bCs/>
        </w:rPr>
        <w:t xml:space="preserve"> </w:t>
      </w:r>
      <w:r w:rsidRPr="000A3166">
        <w:rPr>
          <w:rFonts w:asciiTheme="minorHAnsi" w:hAnsiTheme="minorHAnsi" w:cstheme="minorHAnsi"/>
          <w:b/>
          <w:bCs/>
        </w:rPr>
        <w:t>-</w:t>
      </w:r>
      <w:r w:rsidRPr="000A3166">
        <w:rPr>
          <w:rFonts w:asciiTheme="minorHAnsi" w:eastAsia="Arial" w:hAnsiTheme="minorHAnsi" w:cstheme="minorHAnsi"/>
          <w:b/>
          <w:bCs/>
        </w:rPr>
        <w:t xml:space="preserve"> </w:t>
      </w:r>
      <w:r w:rsidR="00EB3E93">
        <w:rPr>
          <w:rFonts w:asciiTheme="minorHAnsi" w:eastAsia="Arial" w:hAnsiTheme="minorHAnsi" w:cstheme="minorHAnsi"/>
          <w:b/>
          <w:bCs/>
        </w:rPr>
        <w:t>arrays of characters</w:t>
      </w:r>
      <w:r w:rsidRPr="000A3166">
        <w:rPr>
          <w:rFonts w:asciiTheme="minorHAnsi" w:hAnsiTheme="minorHAnsi" w:cstheme="minorHAnsi"/>
        </w:rPr>
        <w:t>.</w:t>
      </w:r>
      <w:r w:rsidRPr="000A3166">
        <w:rPr>
          <w:rFonts w:asciiTheme="minorHAnsi" w:eastAsia="Arial" w:hAnsiTheme="minorHAnsi" w:cstheme="minorHAnsi"/>
        </w:rPr>
        <w:t xml:space="preserve"> </w:t>
      </w:r>
      <w:bookmarkEnd w:id="365"/>
      <w:bookmarkEnd w:id="366"/>
      <w:r w:rsidR="00D17D05" w:rsidRPr="00D17D05">
        <w:rPr>
          <w:rFonts w:asciiTheme="minorHAnsi" w:hAnsiTheme="minorHAnsi" w:cstheme="minorHAnsi"/>
        </w:rPr>
        <w:t xml:space="preserve">Character strings can contain any characters that are allowed in XML documents. Values of strings strings are written into apostrophes or quotation marks (since XML attribute values can also be inside quotation marks or apostrophes, it is appropriate to use another character inside the attribute, </w:t>
      </w:r>
      <w:r w:rsidR="00D52FF0">
        <w:rPr>
          <w:rFonts w:asciiTheme="minorHAnsi" w:hAnsiTheme="minorHAnsi" w:cstheme="minorHAnsi"/>
        </w:rPr>
        <w:t>ie</w:t>
      </w:r>
      <w:r w:rsidR="00D17D05" w:rsidRPr="00D17D05">
        <w:rPr>
          <w:rFonts w:asciiTheme="minorHAnsi" w:hAnsiTheme="minorHAnsi" w:cstheme="minorHAnsi"/>
        </w:rPr>
        <w:t xml:space="preserve"> if the attribute value is bounded with quotes, we write apostrophes and vice versa). If there is a character inside the string that is a string (ie an apostrophe or quote), the '\' character is preceded by a character. The occurrence of the '\' character itself is written in duplicate as '\\'. Using the "\" character, you can further describe any Unicode 16 character by writing "\ uxxxx" where x is hexadecimal digits. You can also write some special characters using the following two characters:</w:t>
      </w:r>
    </w:p>
    <w:p w14:paraId="7F5F9F39" w14:textId="77777777" w:rsidR="00205503" w:rsidRPr="00BF108A" w:rsidRDefault="00205503" w:rsidP="00BF108A">
      <w:pPr>
        <w:pStyle w:val="Zdrojovykod-zlutyboxSynteastyl"/>
        <w:tabs>
          <w:tab w:val="left" w:pos="567"/>
        </w:tabs>
        <w:ind w:left="696" w:hanging="696"/>
      </w:pPr>
      <w:r w:rsidRPr="00BF108A">
        <w:rPr>
          <w:b/>
        </w:rPr>
        <w:lastRenderedPageBreak/>
        <w:t>\n</w:t>
      </w:r>
      <w:r w:rsidRPr="00BF108A">
        <w:tab/>
        <w:t>linefeed (LF == \u000a)</w:t>
      </w:r>
    </w:p>
    <w:p w14:paraId="126C5900" w14:textId="77777777" w:rsidR="00205503" w:rsidRPr="00BF108A" w:rsidRDefault="00205503" w:rsidP="00BF108A">
      <w:pPr>
        <w:pStyle w:val="Zdrojovykod-zlutyboxSynteastyl"/>
        <w:tabs>
          <w:tab w:val="left" w:pos="567"/>
        </w:tabs>
        <w:ind w:left="696" w:hanging="696"/>
      </w:pPr>
      <w:r w:rsidRPr="00BF108A">
        <w:rPr>
          <w:b/>
        </w:rPr>
        <w:t>\r</w:t>
      </w:r>
      <w:r w:rsidRPr="00BF108A">
        <w:tab/>
        <w:t>carriage return (CR == \u000d)</w:t>
      </w:r>
    </w:p>
    <w:p w14:paraId="619F2240" w14:textId="77777777" w:rsidR="00205503" w:rsidRPr="00BF108A" w:rsidRDefault="00205503" w:rsidP="00BF108A">
      <w:pPr>
        <w:pStyle w:val="Zdrojovykod-zlutyboxSynteastyl"/>
        <w:tabs>
          <w:tab w:val="left" w:pos="567"/>
        </w:tabs>
        <w:ind w:left="696" w:hanging="696"/>
      </w:pPr>
      <w:r w:rsidRPr="00BF108A">
        <w:rPr>
          <w:b/>
        </w:rPr>
        <w:t>\t</w:t>
      </w:r>
      <w:r w:rsidRPr="00BF108A">
        <w:tab/>
        <w:t xml:space="preserve">horizontal tab (HT == \u0009) </w:t>
      </w:r>
    </w:p>
    <w:p w14:paraId="30F1D581" w14:textId="77777777" w:rsidR="00205503" w:rsidRPr="00BF108A" w:rsidRDefault="00205503" w:rsidP="00BF108A">
      <w:pPr>
        <w:pStyle w:val="Zdrojovykod-zlutyboxSynteastyl"/>
        <w:tabs>
          <w:tab w:val="left" w:pos="567"/>
        </w:tabs>
        <w:ind w:left="696" w:hanging="696"/>
      </w:pPr>
      <w:r w:rsidRPr="00BF108A">
        <w:rPr>
          <w:b/>
        </w:rPr>
        <w:t>\f</w:t>
      </w:r>
      <w:r w:rsidRPr="00BF108A">
        <w:tab/>
        <w:t>form feed (FF == \u000c)</w:t>
      </w:r>
    </w:p>
    <w:p w14:paraId="4898910D" w14:textId="77777777" w:rsidR="00205503" w:rsidRPr="00BF108A" w:rsidRDefault="00205503" w:rsidP="00BF108A">
      <w:pPr>
        <w:pStyle w:val="Zdrojovykod-zlutyboxSynteastyl"/>
        <w:tabs>
          <w:tab w:val="left" w:pos="567"/>
        </w:tabs>
        <w:ind w:left="696" w:hanging="696"/>
      </w:pPr>
      <w:r w:rsidRPr="00BF108A">
        <w:rPr>
          <w:b/>
        </w:rPr>
        <w:t>\b</w:t>
      </w:r>
      <w:r w:rsidRPr="00BF108A">
        <w:tab/>
        <w:t>backspace (BS == \u0008)</w:t>
      </w:r>
    </w:p>
    <w:p w14:paraId="20017BBD" w14:textId="77777777" w:rsidR="00205503" w:rsidRDefault="00D17D05" w:rsidP="00D17D05">
      <w:pPr>
        <w:rPr>
          <w:rFonts w:asciiTheme="minorHAnsi" w:hAnsiTheme="minorHAnsi" w:cstheme="minorHAnsi"/>
          <w:bCs/>
          <w:i/>
          <w:iCs/>
        </w:rPr>
      </w:pPr>
      <w:r w:rsidRPr="00D17D05">
        <w:rPr>
          <w:rFonts w:asciiTheme="minorHAnsi" w:hAnsiTheme="minorHAnsi" w:cstheme="minorHAnsi"/>
          <w:bCs/>
          <w:i/>
          <w:iCs/>
        </w:rPr>
        <w:t xml:space="preserve">Warning: If the </w:t>
      </w:r>
      <w:r w:rsidR="00735ED2">
        <w:rPr>
          <w:rFonts w:asciiTheme="minorHAnsi" w:hAnsiTheme="minorHAnsi" w:cstheme="minorHAnsi"/>
          <w:bCs/>
          <w:i/>
          <w:iCs/>
        </w:rPr>
        <w:t>X-script</w:t>
      </w:r>
      <w:r w:rsidRPr="00D17D05">
        <w:rPr>
          <w:rFonts w:asciiTheme="minorHAnsi" w:hAnsiTheme="minorHAnsi" w:cstheme="minorHAnsi"/>
          <w:bCs/>
          <w:i/>
          <w:iCs/>
        </w:rPr>
        <w:t xml:space="preserve"> text is listed as an attribute value, the XML processor will replace all occurrences of the linefeeds by spaces. Therefore, new lines need to be written to  like "\ n" in </w:t>
      </w:r>
      <w:r w:rsidR="00735ED2">
        <w:rPr>
          <w:rFonts w:asciiTheme="minorHAnsi" w:hAnsiTheme="minorHAnsi" w:cstheme="minorHAnsi"/>
          <w:bCs/>
          <w:i/>
          <w:iCs/>
        </w:rPr>
        <w:t>X-script</w:t>
      </w:r>
      <w:r w:rsidRPr="00D17D05">
        <w:rPr>
          <w:rFonts w:asciiTheme="minorHAnsi" w:hAnsiTheme="minorHAnsi" w:cstheme="minorHAnsi"/>
          <w:bCs/>
          <w:i/>
          <w:iCs/>
        </w:rPr>
        <w:t xml:space="preserve"> of the attribute. Additionally, it is necessary to avoid unintentional macros. The occurrence of a pair of characters "${" anywhere in the </w:t>
      </w:r>
      <w:r w:rsidR="00735ED2">
        <w:rPr>
          <w:rFonts w:asciiTheme="minorHAnsi" w:hAnsiTheme="minorHAnsi" w:cstheme="minorHAnsi"/>
          <w:bCs/>
          <w:i/>
          <w:iCs/>
        </w:rPr>
        <w:t>X-script</w:t>
      </w:r>
      <w:r w:rsidRPr="00D17D05">
        <w:rPr>
          <w:rFonts w:asciiTheme="minorHAnsi" w:hAnsiTheme="minorHAnsi" w:cstheme="minorHAnsi"/>
          <w:bCs/>
          <w:i/>
          <w:iCs/>
        </w:rPr>
        <w:t xml:space="preserve"> is interpreted as the beginning of a macro call, so inside the character strings, in this case, the "$" character of that character pair must be written using an escape sequence such as "\ 44" or "\ u0024" )</w:t>
      </w:r>
    </w:p>
    <w:p w14:paraId="73F4B73B" w14:textId="77777777" w:rsidR="00205503" w:rsidRPr="004D00F8" w:rsidRDefault="00205503" w:rsidP="00205503">
      <w:pPr>
        <w:pStyle w:val="Odstavecseseznamem"/>
        <w:ind w:left="0"/>
        <w:rPr>
          <w:rFonts w:eastAsia="Arial"/>
          <w:sz w:val="20"/>
          <w:szCs w:val="20"/>
        </w:rPr>
      </w:pPr>
      <w:r w:rsidRPr="004D00F8">
        <w:rPr>
          <w:b/>
          <w:bCs/>
          <w:sz w:val="20"/>
          <w:szCs w:val="20"/>
        </w:rPr>
        <w:t>Datetime</w:t>
      </w:r>
      <w:r w:rsidRPr="004D00F8">
        <w:rPr>
          <w:rFonts w:eastAsia="Arial"/>
          <w:b/>
          <w:bCs/>
          <w:sz w:val="20"/>
          <w:szCs w:val="20"/>
        </w:rPr>
        <w:t xml:space="preserve"> </w:t>
      </w:r>
      <w:r w:rsidRPr="004D00F8">
        <w:rPr>
          <w:b/>
          <w:bCs/>
          <w:sz w:val="20"/>
          <w:szCs w:val="20"/>
        </w:rPr>
        <w:t>-</w:t>
      </w:r>
      <w:r w:rsidRPr="004D00F8">
        <w:rPr>
          <w:rFonts w:eastAsia="Arial"/>
          <w:b/>
          <w:bCs/>
          <w:sz w:val="20"/>
          <w:szCs w:val="20"/>
        </w:rPr>
        <w:t xml:space="preserve"> </w:t>
      </w:r>
      <w:r w:rsidR="00D17D05" w:rsidRPr="004D00F8">
        <w:rPr>
          <w:b/>
          <w:bCs/>
          <w:sz w:val="20"/>
          <w:szCs w:val="20"/>
        </w:rPr>
        <w:t xml:space="preserve">date and time. </w:t>
      </w:r>
      <w:r w:rsidR="00D17D05" w:rsidRPr="004D00F8">
        <w:rPr>
          <w:bCs/>
          <w:sz w:val="20"/>
          <w:szCs w:val="20"/>
        </w:rPr>
        <w:t>Values representing date and time. Contains year, month, and day. They can be written to the constructor as a string of characters according to ISO8601. E.g.</w:t>
      </w:r>
    </w:p>
    <w:p w14:paraId="0E264DC5" w14:textId="77777777" w:rsidR="00205503" w:rsidRDefault="00205503" w:rsidP="00205503">
      <w:pPr>
        <w:pStyle w:val="Zdrojovykod-zlutyboxSynteastyl"/>
        <w:tabs>
          <w:tab w:val="left" w:pos="567"/>
        </w:tabs>
        <w:ind w:left="696" w:hanging="696"/>
      </w:pPr>
      <w:r>
        <w:t>Datetime dt = new Datetime("2005-11-31T14:35+0200");</w:t>
      </w:r>
    </w:p>
    <w:p w14:paraId="6E823171" w14:textId="77777777" w:rsidR="00205503" w:rsidRPr="004D00F8" w:rsidRDefault="00D17D05" w:rsidP="00205503">
      <w:pPr>
        <w:pStyle w:val="Odstavecseseznamem"/>
        <w:ind w:left="0"/>
        <w:rPr>
          <w:rFonts w:eastAsia="Arial"/>
          <w:sz w:val="20"/>
          <w:szCs w:val="20"/>
        </w:rPr>
      </w:pPr>
      <w:r w:rsidRPr="004D00F8">
        <w:rPr>
          <w:rFonts w:eastAsia="Arial"/>
          <w:sz w:val="20"/>
          <w:szCs w:val="20"/>
        </w:rPr>
        <w:t>The Datetime object may not contain all items so it can serve to preserve the date or time individually:</w:t>
      </w:r>
    </w:p>
    <w:p w14:paraId="13AFA2B5" w14:textId="77777777" w:rsidR="00205503" w:rsidRDefault="00205503" w:rsidP="00205503">
      <w:pPr>
        <w:pStyle w:val="Zdrojovykod-zlutyboxSynteastyl"/>
        <w:tabs>
          <w:tab w:val="left" w:pos="567"/>
        </w:tabs>
        <w:ind w:left="696" w:hanging="696"/>
      </w:pPr>
      <w:r>
        <w:t>Datetime d = new Datetime("2005-11-31");</w:t>
      </w:r>
    </w:p>
    <w:p w14:paraId="5401A789" w14:textId="77777777" w:rsidR="00205503" w:rsidRDefault="00205503" w:rsidP="00205503">
      <w:pPr>
        <w:pStyle w:val="Zdrojovykod-zlutyboxSynteastyl"/>
        <w:tabs>
          <w:tab w:val="left" w:pos="567"/>
        </w:tabs>
        <w:ind w:left="696" w:hanging="696"/>
      </w:pPr>
      <w:r>
        <w:t>Datetime t = new Datetime("14:34:07.234");</w:t>
      </w:r>
    </w:p>
    <w:p w14:paraId="5E850BEF" w14:textId="77777777" w:rsidR="00A74619" w:rsidRDefault="00A74619" w:rsidP="00A74619">
      <w:pPr>
        <w:rPr>
          <w:szCs w:val="16"/>
        </w:rPr>
      </w:pPr>
      <w:r w:rsidRPr="00245518">
        <w:rPr>
          <w:b/>
          <w:lang w:val="en-US"/>
        </w:rPr>
        <w:t xml:space="preserve">Bytes - </w:t>
      </w:r>
      <w:r w:rsidR="004D00F8" w:rsidRPr="00245518">
        <w:rPr>
          <w:b/>
          <w:lang w:val="en-US"/>
        </w:rPr>
        <w:t>a</w:t>
      </w:r>
      <w:r w:rsidRPr="00245518">
        <w:rPr>
          <w:b/>
          <w:lang w:val="en-US"/>
        </w:rPr>
        <w:t>rray of bytes</w:t>
      </w:r>
      <w:r w:rsidRPr="00A74619">
        <w:rPr>
          <w:szCs w:val="16"/>
        </w:rPr>
        <w:t>. This object may be the result of the parseBase64 or parseHex method. The ten-byte field constructor is (all bytes are set to zero):</w:t>
      </w:r>
    </w:p>
    <w:p w14:paraId="3127AF82" w14:textId="77777777" w:rsidR="00A74619" w:rsidRDefault="00A74619" w:rsidP="00A74619">
      <w:pPr>
        <w:pStyle w:val="Zdrojovykod-zlutyboxSynteastyl"/>
        <w:tabs>
          <w:tab w:val="left" w:pos="567"/>
        </w:tabs>
      </w:pPr>
      <w:r>
        <w:t>Bytes bb = new Bytes(10); /* Cleaned array of 10 bytes */</w:t>
      </w:r>
    </w:p>
    <w:p w14:paraId="5A84E657" w14:textId="5E359A13" w:rsidR="00C22817" w:rsidRDefault="00C22817" w:rsidP="0055388D">
      <w:pPr>
        <w:rPr>
          <w:lang w:val="en-US"/>
        </w:rPr>
      </w:pPr>
      <w:r>
        <w:rPr>
          <w:lang w:val="en-US"/>
        </w:rPr>
        <w:t xml:space="preserve">See </w:t>
      </w:r>
      <w:r w:rsidR="003550D2">
        <w:rPr>
          <w:lang w:val="en-US"/>
        </w:rPr>
        <w:fldChar w:fldCharType="begin"/>
      </w:r>
      <w:r w:rsidR="003550D2">
        <w:rPr>
          <w:lang w:val="en-US"/>
        </w:rPr>
        <w:instrText xml:space="preserve"> REF _Ref535766906 \r \h </w:instrText>
      </w:r>
      <w:r w:rsidR="003550D2">
        <w:rPr>
          <w:lang w:val="en-US"/>
        </w:rPr>
      </w:r>
      <w:r w:rsidR="003550D2">
        <w:rPr>
          <w:lang w:val="en-US"/>
        </w:rPr>
        <w:fldChar w:fldCharType="separate"/>
      </w:r>
      <w:r w:rsidR="00F56E37">
        <w:rPr>
          <w:lang w:val="en-US"/>
        </w:rPr>
        <w:t>16.2.12</w:t>
      </w:r>
      <w:r w:rsidR="003550D2">
        <w:rPr>
          <w:lang w:val="en-US"/>
        </w:rPr>
        <w:fldChar w:fldCharType="end"/>
      </w:r>
      <w:r w:rsidR="003550D2">
        <w:rPr>
          <w:lang w:val="en-US"/>
        </w:rPr>
        <w:t xml:space="preserve"> </w:t>
      </w:r>
      <w:r w:rsidR="003550D2">
        <w:rPr>
          <w:lang w:val="en-US"/>
        </w:rPr>
        <w:fldChar w:fldCharType="begin"/>
      </w:r>
      <w:r w:rsidR="003550D2">
        <w:rPr>
          <w:lang w:val="en-US"/>
        </w:rPr>
        <w:instrText xml:space="preserve"> REF _Ref535766922 \h </w:instrText>
      </w:r>
      <w:r w:rsidR="003550D2">
        <w:rPr>
          <w:lang w:val="en-US"/>
        </w:rPr>
      </w:r>
      <w:r w:rsidR="003550D2">
        <w:rPr>
          <w:lang w:val="en-US"/>
        </w:rPr>
        <w:fldChar w:fldCharType="separate"/>
      </w:r>
      <w:r w:rsidR="00F56E37" w:rsidRPr="00B84495">
        <w:rPr>
          <w:lang w:bidi="en-GB"/>
        </w:rPr>
        <w:t>Bytes (array of bytes)</w:t>
      </w:r>
      <w:r w:rsidR="003550D2">
        <w:rPr>
          <w:lang w:val="en-US"/>
        </w:rPr>
        <w:fldChar w:fldCharType="end"/>
      </w:r>
    </w:p>
    <w:p w14:paraId="378588D3" w14:textId="77777777" w:rsidR="00205503" w:rsidRDefault="0055388D" w:rsidP="0055388D">
      <w:pPr>
        <w:rPr>
          <w:rFonts w:cs="Calibri"/>
          <w:szCs w:val="16"/>
        </w:rPr>
      </w:pPr>
      <w:r w:rsidRPr="00245518">
        <w:rPr>
          <w:b/>
          <w:lang w:val="en-US"/>
        </w:rPr>
        <w:t>Element – XML elements</w:t>
      </w:r>
      <w:r w:rsidRPr="006D4197">
        <w:rPr>
          <w:iCs/>
          <w:szCs w:val="16"/>
        </w:rPr>
        <w:t>.</w:t>
      </w:r>
      <w:r w:rsidRPr="006D4197">
        <w:rPr>
          <w:rFonts w:eastAsia="Arial"/>
          <w:iCs/>
          <w:szCs w:val="16"/>
        </w:rPr>
        <w:t xml:space="preserve"> </w:t>
      </w:r>
      <w:r w:rsidRPr="0055388D">
        <w:rPr>
          <w:rFonts w:cs="Calibri"/>
          <w:szCs w:val="16"/>
        </w:rPr>
        <w:t>Objects of this type refer to the value of type "org.w3c.dom.Element". They can, for example, be the result of the "getElement", "XPath" methods or the methods above the "Container" objects.</w:t>
      </w:r>
    </w:p>
    <w:p w14:paraId="18DECBBD" w14:textId="77777777" w:rsidR="00205503" w:rsidRDefault="0055388D" w:rsidP="00205503">
      <w:pPr>
        <w:suppressAutoHyphens/>
        <w:spacing w:before="180"/>
        <w:jc w:val="both"/>
        <w:rPr>
          <w:szCs w:val="16"/>
        </w:rPr>
      </w:pPr>
      <w:r w:rsidRPr="0055388D">
        <w:rPr>
          <w:b/>
          <w:szCs w:val="16"/>
        </w:rPr>
        <w:t>Report - message</w:t>
      </w:r>
      <w:r>
        <w:rPr>
          <w:szCs w:val="16"/>
        </w:rPr>
        <w:t xml:space="preserve">. </w:t>
      </w:r>
      <w:r w:rsidR="00D17D05" w:rsidRPr="00D17D05">
        <w:rPr>
          <w:szCs w:val="16"/>
        </w:rPr>
        <w:t xml:space="preserve">This type of object represents a parameterizable and linguistically customizable message. Messages are, for example, bug reports in the </w:t>
      </w:r>
      <w:r w:rsidR="00735ED2">
        <w:rPr>
          <w:szCs w:val="16"/>
        </w:rPr>
        <w:t>X-script</w:t>
      </w:r>
      <w:r w:rsidR="00D17D05" w:rsidRPr="00D17D05">
        <w:rPr>
          <w:szCs w:val="16"/>
        </w:rPr>
        <w:t>. We can create a message:</w:t>
      </w:r>
    </w:p>
    <w:p w14:paraId="363AD745" w14:textId="77777777" w:rsidR="00205503" w:rsidRPr="006D4197" w:rsidRDefault="00205503" w:rsidP="00205503">
      <w:pPr>
        <w:pStyle w:val="Zdrojovykod-zlutyboxSynteastyl"/>
        <w:tabs>
          <w:tab w:val="left" w:pos="567"/>
        </w:tabs>
      </w:pPr>
      <w:r>
        <w:t>Report r = new Report("REP005", "</w:t>
      </w:r>
      <w:r w:rsidR="00D17D05">
        <w:t>Unknown error</w:t>
      </w:r>
      <w:r w:rsidR="00D17D05">
        <w:rPr>
          <w:lang w:val="en-US"/>
        </w:rPr>
        <w:t>!</w:t>
      </w:r>
      <w:r>
        <w:t>");</w:t>
      </w:r>
    </w:p>
    <w:p w14:paraId="0A614218" w14:textId="77777777" w:rsidR="00205503" w:rsidRDefault="00D17D05" w:rsidP="00205503">
      <w:pPr>
        <w:rPr>
          <w:rFonts w:cs="Calibri"/>
          <w:szCs w:val="16"/>
        </w:rPr>
      </w:pPr>
      <w:r w:rsidRPr="00D17D05">
        <w:rPr>
          <w:rFonts w:cs="Calibri"/>
          <w:szCs w:val="16"/>
        </w:rPr>
        <w:t xml:space="preserve">The last error reported during processing can be obtained, for example, by the </w:t>
      </w:r>
      <w:r>
        <w:rPr>
          <w:rFonts w:cs="Calibri"/>
          <w:szCs w:val="16"/>
        </w:rPr>
        <w:t>"</w:t>
      </w:r>
      <w:r w:rsidRPr="00D17D05">
        <w:rPr>
          <w:rFonts w:cs="Calibri"/>
          <w:szCs w:val="16"/>
        </w:rPr>
        <w:t>getLastError</w:t>
      </w:r>
      <w:r>
        <w:rPr>
          <w:rFonts w:cs="Calibri"/>
          <w:szCs w:val="16"/>
        </w:rPr>
        <w:t>()"</w:t>
      </w:r>
      <w:r w:rsidRPr="00D17D05">
        <w:rPr>
          <w:rFonts w:cs="Calibri"/>
          <w:szCs w:val="16"/>
        </w:rPr>
        <w:t xml:space="preserve"> method.</w:t>
      </w:r>
    </w:p>
    <w:p w14:paraId="503145E5" w14:textId="77777777" w:rsidR="00DF341B" w:rsidRDefault="00DF341B" w:rsidP="00205503">
      <w:pPr>
        <w:rPr>
          <w:rFonts w:cs="Calibri"/>
          <w:szCs w:val="16"/>
        </w:rPr>
      </w:pPr>
      <w:r w:rsidRPr="00DF341B">
        <w:rPr>
          <w:rFonts w:cs="Calibri"/>
          <w:b/>
          <w:szCs w:val="16"/>
        </w:rPr>
        <w:t>Regex - regular expression</w:t>
      </w:r>
      <w:r>
        <w:rPr>
          <w:rFonts w:cs="Calibri"/>
          <w:szCs w:val="16"/>
        </w:rPr>
        <w:t xml:space="preserve">. </w:t>
      </w:r>
      <w:r w:rsidRPr="00DF341B">
        <w:rPr>
          <w:rFonts w:cs="Calibri"/>
          <w:szCs w:val="16"/>
        </w:rPr>
        <w:t>Objects of this type can be created using the new Regex (s) constructor, where s is a string with the regular expression source. Regular expression conforms to XML schema specification.</w:t>
      </w:r>
    </w:p>
    <w:p w14:paraId="0D533E5B" w14:textId="77777777" w:rsidR="00DF341B" w:rsidRDefault="00DF341B" w:rsidP="00205503">
      <w:pPr>
        <w:rPr>
          <w:rFonts w:cs="Calibri"/>
          <w:szCs w:val="16"/>
        </w:rPr>
      </w:pPr>
      <w:r w:rsidRPr="00DF341B">
        <w:rPr>
          <w:rFonts w:cs="Calibri"/>
          <w:b/>
          <w:szCs w:val="16"/>
        </w:rPr>
        <w:t>RegexResult - resut of regular expression</w:t>
      </w:r>
      <w:r>
        <w:rPr>
          <w:rFonts w:cs="Calibri"/>
          <w:szCs w:val="16"/>
        </w:rPr>
        <w:t xml:space="preserve">. </w:t>
      </w:r>
      <w:r w:rsidRPr="00DF341B">
        <w:rPr>
          <w:rFonts w:cs="Calibri"/>
          <w:szCs w:val="16"/>
        </w:rPr>
        <w:t>Objects of this type arise as a result of the getMatcher method.</w:t>
      </w:r>
    </w:p>
    <w:p w14:paraId="4D8BEC92" w14:textId="77777777" w:rsidR="00D6044C" w:rsidRDefault="00D6044C" w:rsidP="00D6044C">
      <w:pPr>
        <w:suppressAutoHyphens/>
        <w:spacing w:before="180"/>
        <w:jc w:val="both"/>
        <w:rPr>
          <w:rFonts w:eastAsia="Arial"/>
          <w:szCs w:val="16"/>
        </w:rPr>
      </w:pPr>
      <w:r w:rsidRPr="00B6716B">
        <w:rPr>
          <w:rFonts w:eastAsia="Arial"/>
          <w:b/>
          <w:szCs w:val="16"/>
        </w:rPr>
        <w:t xml:space="preserve">Input/Output - </w:t>
      </w:r>
      <w:r>
        <w:rPr>
          <w:rFonts w:eastAsia="Arial"/>
          <w:b/>
          <w:szCs w:val="16"/>
        </w:rPr>
        <w:t>files</w:t>
      </w:r>
      <w:r w:rsidRPr="00B6716B">
        <w:rPr>
          <w:rFonts w:eastAsia="Arial"/>
          <w:b/>
          <w:szCs w:val="16"/>
        </w:rPr>
        <w:t>, stream</w:t>
      </w:r>
      <w:r>
        <w:rPr>
          <w:rFonts w:eastAsia="Arial"/>
          <w:b/>
          <w:szCs w:val="16"/>
        </w:rPr>
        <w:t>s</w:t>
      </w:r>
      <w:r>
        <w:rPr>
          <w:rFonts w:eastAsia="Arial"/>
          <w:szCs w:val="16"/>
        </w:rPr>
        <w:t xml:space="preserve">. </w:t>
      </w:r>
      <w:r w:rsidRPr="00D6044C">
        <w:rPr>
          <w:rFonts w:eastAsia="Arial"/>
          <w:szCs w:val="16"/>
        </w:rPr>
        <w:t>Objects of this type are used to work with files and streams. There are predeclared objects "$stdOut" (corresponding to java.lang.System.out), 1"$stdErr" (corresponding to java.lang.System.err) and  "$stdIn" (corresponding to java.lang.System.in). The files can be used as the first parameter of the "putReport" method. The "$stdOut" file is automatically used in "out" and "outln" methods. Similarly, the file "$stdErr" is used in the "putReport" method.</w:t>
      </w:r>
    </w:p>
    <w:p w14:paraId="0BFF69C5" w14:textId="77777777" w:rsidR="00D6044C" w:rsidRDefault="00D6044C" w:rsidP="00D6044C">
      <w:pPr>
        <w:suppressAutoHyphens/>
        <w:spacing w:before="180"/>
        <w:jc w:val="both"/>
        <w:rPr>
          <w:rFonts w:eastAsia="Arial"/>
          <w:i/>
          <w:szCs w:val="16"/>
        </w:rPr>
      </w:pPr>
      <w:r w:rsidRPr="00D6044C">
        <w:rPr>
          <w:rFonts w:eastAsia="Arial"/>
          <w:i/>
          <w:szCs w:val="16"/>
        </w:rPr>
        <w:t xml:space="preserve">Note: If the "out" or "outln" method is called in the </w:t>
      </w:r>
      <w:r w:rsidR="00735ED2">
        <w:rPr>
          <w:rFonts w:eastAsia="Arial"/>
          <w:i/>
          <w:szCs w:val="16"/>
        </w:rPr>
        <w:t>X-script</w:t>
      </w:r>
      <w:r w:rsidRPr="00D6044C">
        <w:rPr>
          <w:rFonts w:eastAsia="Arial"/>
          <w:i/>
          <w:szCs w:val="16"/>
        </w:rPr>
        <w:t xml:space="preserve">, the stream "$stdOut" is automatically added as the first parameter. (For example, for output to standard output, only the "outln ('My Text') can be written in the </w:t>
      </w:r>
      <w:r w:rsidR="00735ED2">
        <w:rPr>
          <w:rFonts w:eastAsia="Arial"/>
          <w:i/>
          <w:szCs w:val="16"/>
        </w:rPr>
        <w:t>X-script</w:t>
      </w:r>
      <w:r w:rsidRPr="00D6044C">
        <w:rPr>
          <w:rFonts w:eastAsia="Arial"/>
          <w:i/>
          <w:szCs w:val="16"/>
        </w:rPr>
        <w:t xml:space="preserve">.) </w:t>
      </w:r>
    </w:p>
    <w:p w14:paraId="60895E0A" w14:textId="77777777" w:rsidR="00D6044C" w:rsidRDefault="00D6044C" w:rsidP="00205503">
      <w:pPr>
        <w:rPr>
          <w:rFonts w:cs="Calibri"/>
          <w:szCs w:val="16"/>
        </w:rPr>
      </w:pPr>
      <w:r>
        <w:rPr>
          <w:rFonts w:cs="Calibri"/>
          <w:b/>
          <w:szCs w:val="16"/>
        </w:rPr>
        <w:t>Exception - program exception</w:t>
      </w:r>
      <w:r w:rsidRPr="00D6044C">
        <w:rPr>
          <w:rFonts w:cs="Calibri"/>
          <w:szCs w:val="16"/>
        </w:rPr>
        <w:t>.</w:t>
      </w:r>
      <w:r>
        <w:rPr>
          <w:rFonts w:cs="Calibri"/>
          <w:szCs w:val="16"/>
        </w:rPr>
        <w:t xml:space="preserve"> </w:t>
      </w:r>
      <w:r w:rsidR="007E5505" w:rsidRPr="007E5505">
        <w:rPr>
          <w:rFonts w:cs="Calibri"/>
          <w:szCs w:val="16"/>
        </w:rPr>
        <w:t xml:space="preserve">This object is passed when a program exception (bug) is caught in the construct "try {...} catch (Exception (ex)) {...}". An exception can also be caused by the "throw" command. You can create an exception object in a </w:t>
      </w:r>
      <w:r w:rsidR="00735ED2">
        <w:rPr>
          <w:rFonts w:cs="Calibri"/>
          <w:szCs w:val="16"/>
        </w:rPr>
        <w:t>X-script</w:t>
      </w:r>
      <w:r w:rsidR="007E5505" w:rsidRPr="007E5505">
        <w:rPr>
          <w:rFonts w:cs="Calibri"/>
          <w:szCs w:val="16"/>
        </w:rPr>
        <w:t xml:space="preserve"> using the new Exception (</w:t>
      </w:r>
      <w:r w:rsidR="007E5505">
        <w:rPr>
          <w:rFonts w:cs="Calibri"/>
          <w:szCs w:val="16"/>
        </w:rPr>
        <w:t>"</w:t>
      </w:r>
      <w:r w:rsidR="007E5505" w:rsidRPr="007E5505">
        <w:rPr>
          <w:rFonts w:cs="Calibri"/>
          <w:szCs w:val="16"/>
        </w:rPr>
        <w:t>text</w:t>
      </w:r>
      <w:r w:rsidR="007E5505">
        <w:rPr>
          <w:rFonts w:cs="Calibri"/>
          <w:szCs w:val="16"/>
        </w:rPr>
        <w:t xml:space="preserve"> of </w:t>
      </w:r>
      <w:r w:rsidR="007E5505" w:rsidRPr="007E5505">
        <w:rPr>
          <w:rFonts w:cs="Calibri"/>
          <w:szCs w:val="16"/>
        </w:rPr>
        <w:t>error</w:t>
      </w:r>
      <w:r w:rsidR="007E5505">
        <w:rPr>
          <w:rFonts w:cs="Calibri"/>
          <w:szCs w:val="16"/>
        </w:rPr>
        <w:t xml:space="preserve"> </w:t>
      </w:r>
      <w:r w:rsidR="007E5505" w:rsidRPr="007E5505">
        <w:rPr>
          <w:rFonts w:cs="Calibri"/>
          <w:szCs w:val="16"/>
        </w:rPr>
        <w:t>message</w:t>
      </w:r>
      <w:r w:rsidR="007E5505">
        <w:rPr>
          <w:rFonts w:cs="Calibri"/>
          <w:szCs w:val="16"/>
        </w:rPr>
        <w:t>"</w:t>
      </w:r>
      <w:r w:rsidR="007E5505" w:rsidRPr="007E5505">
        <w:rPr>
          <w:rFonts w:cs="Calibri"/>
          <w:szCs w:val="16"/>
        </w:rPr>
        <w:t>) constructor.</w:t>
      </w:r>
    </w:p>
    <w:p w14:paraId="10E99DAC" w14:textId="77777777" w:rsidR="00BF108A" w:rsidRDefault="001D6395" w:rsidP="00205503">
      <w:pPr>
        <w:rPr>
          <w:rFonts w:cs="Calibri"/>
          <w:szCs w:val="16"/>
        </w:rPr>
      </w:pPr>
      <w:r w:rsidRPr="001D6395">
        <w:rPr>
          <w:rFonts w:cs="Calibri"/>
          <w:b/>
          <w:szCs w:val="16"/>
        </w:rPr>
        <w:t>BNFGrammar  - extended Backus-Naur form</w:t>
      </w:r>
      <w:r>
        <w:rPr>
          <w:rFonts w:cs="Calibri"/>
          <w:szCs w:val="16"/>
        </w:rPr>
        <w:t xml:space="preserve">. </w:t>
      </w:r>
      <w:r w:rsidR="00BF108A" w:rsidRPr="00BF108A">
        <w:rPr>
          <w:rFonts w:cs="Calibri"/>
          <w:szCs w:val="16"/>
        </w:rPr>
        <w:t>This type of object is defined by the variable in the declaration section or by the special declaration element</w:t>
      </w:r>
      <w:r w:rsidR="00BF108A">
        <w:rPr>
          <w:rFonts w:cs="Calibri"/>
          <w:szCs w:val="16"/>
        </w:rPr>
        <w:t>:</w:t>
      </w:r>
    </w:p>
    <w:p w14:paraId="6D528282" w14:textId="77777777" w:rsidR="00BF108A" w:rsidRDefault="00BF108A" w:rsidP="00BF108A">
      <w:pPr>
        <w:pStyle w:val="Zdrojovykod-zlutyboxSynteastyl"/>
        <w:tabs>
          <w:tab w:val="left" w:pos="567"/>
        </w:tabs>
        <w:rPr>
          <w:lang w:val="en-US"/>
        </w:rPr>
      </w:pPr>
      <w:r>
        <w:rPr>
          <w:lang w:val="en-US"/>
        </w:rPr>
        <w:t>&lt;xd:BNFGrammar xd:name="name"&gt;</w:t>
      </w:r>
    </w:p>
    <w:p w14:paraId="1165A9D1" w14:textId="77777777" w:rsidR="00BF108A" w:rsidRDefault="00BF108A" w:rsidP="00BF108A">
      <w:pPr>
        <w:pStyle w:val="Zdrojovykod-zlutyboxSynteastyl"/>
        <w:tabs>
          <w:tab w:val="left" w:pos="567"/>
        </w:tabs>
        <w:rPr>
          <w:lang w:val="en-US"/>
        </w:rPr>
      </w:pPr>
      <w:r>
        <w:rPr>
          <w:lang w:val="en-US"/>
        </w:rPr>
        <w:t xml:space="preserve">  rule := ...</w:t>
      </w:r>
    </w:p>
    <w:p w14:paraId="043082AF" w14:textId="77777777" w:rsidR="00BF108A" w:rsidRDefault="00BF108A" w:rsidP="00BF108A">
      <w:pPr>
        <w:pStyle w:val="Zdrojovykod-zlutyboxSynteastyl"/>
        <w:tabs>
          <w:tab w:val="left" w:pos="567"/>
        </w:tabs>
        <w:rPr>
          <w:lang w:val="en-US"/>
        </w:rPr>
      </w:pPr>
      <w:r>
        <w:rPr>
          <w:lang w:val="en-US"/>
        </w:rPr>
        <w:t xml:space="preserve">  ...</w:t>
      </w:r>
    </w:p>
    <w:p w14:paraId="54121930" w14:textId="77777777" w:rsidR="00BF108A" w:rsidRPr="006D4197" w:rsidRDefault="00BF108A" w:rsidP="00BF108A">
      <w:pPr>
        <w:pStyle w:val="Zdrojovykod-zlutyboxSynteastyl"/>
        <w:tabs>
          <w:tab w:val="left" w:pos="567"/>
        </w:tabs>
      </w:pPr>
      <w:r>
        <w:rPr>
          <w:lang w:val="en-US"/>
        </w:rPr>
        <w:t>&lt;/xd:BNFGrammar&gt;</w:t>
      </w:r>
    </w:p>
    <w:p w14:paraId="555D2752" w14:textId="6E03DDCA" w:rsidR="001D6395" w:rsidRDefault="00BF108A" w:rsidP="00205503">
      <w:pPr>
        <w:rPr>
          <w:rFonts w:cs="Calibri"/>
          <w:szCs w:val="16"/>
        </w:rPr>
      </w:pPr>
      <w:r w:rsidRPr="00BF108A">
        <w:rPr>
          <w:rFonts w:cs="Calibri"/>
          <w:szCs w:val="16"/>
        </w:rPr>
        <w:t xml:space="preserve">See </w:t>
      </w:r>
      <w:r w:rsidR="003550D2">
        <w:rPr>
          <w:rFonts w:cs="Calibri"/>
          <w:szCs w:val="16"/>
        </w:rPr>
        <w:fldChar w:fldCharType="begin"/>
      </w:r>
      <w:r w:rsidR="003550D2">
        <w:rPr>
          <w:rFonts w:cs="Calibri"/>
          <w:szCs w:val="16"/>
        </w:rPr>
        <w:instrText xml:space="preserve"> REF _Ref535766999 \r \h </w:instrText>
      </w:r>
      <w:r w:rsidR="003550D2">
        <w:rPr>
          <w:rFonts w:cs="Calibri"/>
          <w:szCs w:val="16"/>
        </w:rPr>
      </w:r>
      <w:r w:rsidR="003550D2">
        <w:rPr>
          <w:rFonts w:cs="Calibri"/>
          <w:szCs w:val="16"/>
        </w:rPr>
        <w:fldChar w:fldCharType="separate"/>
      </w:r>
      <w:r w:rsidR="00F56E37">
        <w:rPr>
          <w:rFonts w:cs="Calibri"/>
          <w:szCs w:val="16"/>
        </w:rPr>
        <w:t>16.2.19</w:t>
      </w:r>
      <w:r w:rsidR="003550D2">
        <w:rPr>
          <w:rFonts w:cs="Calibri"/>
          <w:szCs w:val="16"/>
        </w:rPr>
        <w:fldChar w:fldCharType="end"/>
      </w:r>
      <w:r w:rsidR="003550D2">
        <w:rPr>
          <w:rFonts w:cs="Calibri"/>
          <w:szCs w:val="16"/>
        </w:rPr>
        <w:t xml:space="preserve"> </w:t>
      </w:r>
      <w:r w:rsidR="003550D2">
        <w:rPr>
          <w:rFonts w:cs="Calibri"/>
          <w:szCs w:val="16"/>
        </w:rPr>
        <w:fldChar w:fldCharType="begin"/>
      </w:r>
      <w:r w:rsidR="003550D2">
        <w:rPr>
          <w:rFonts w:cs="Calibri"/>
          <w:szCs w:val="16"/>
        </w:rPr>
        <w:instrText xml:space="preserve"> REF _Ref535767014 \h </w:instrText>
      </w:r>
      <w:r w:rsidR="003550D2">
        <w:rPr>
          <w:rFonts w:cs="Calibri"/>
          <w:szCs w:val="16"/>
        </w:rPr>
      </w:r>
      <w:r w:rsidR="003550D2">
        <w:rPr>
          <w:rFonts w:cs="Calibri"/>
          <w:szCs w:val="16"/>
        </w:rPr>
        <w:fldChar w:fldCharType="separate"/>
      </w:r>
      <w:r w:rsidR="00F56E37" w:rsidRPr="00B84495">
        <w:rPr>
          <w:lang w:bidi="en-GB"/>
        </w:rPr>
        <w:t xml:space="preserve">BNFGrammar (BNF </w:t>
      </w:r>
      <w:r w:rsidR="00F56E37">
        <w:rPr>
          <w:lang w:bidi="en-GB"/>
        </w:rPr>
        <w:t>g</w:t>
      </w:r>
      <w:r w:rsidR="00F56E37" w:rsidRPr="00B84495">
        <w:rPr>
          <w:lang w:bidi="en-GB"/>
        </w:rPr>
        <w:t>rammars)</w:t>
      </w:r>
      <w:r w:rsidR="003550D2">
        <w:rPr>
          <w:rFonts w:cs="Calibri"/>
          <w:szCs w:val="16"/>
        </w:rPr>
        <w:fldChar w:fldCharType="end"/>
      </w:r>
      <w:r w:rsidR="003550D2">
        <w:rPr>
          <w:rFonts w:cs="Calibri"/>
          <w:szCs w:val="16"/>
        </w:rPr>
        <w:t>.</w:t>
      </w:r>
    </w:p>
    <w:p w14:paraId="71BA494E" w14:textId="2178D84C" w:rsidR="001D6395" w:rsidRPr="00D6044C" w:rsidRDefault="001D6395" w:rsidP="00245518">
      <w:r w:rsidRPr="001D6395">
        <w:rPr>
          <w:b/>
        </w:rPr>
        <w:lastRenderedPageBreak/>
        <w:t>BNFRule - rule from BNF grammar</w:t>
      </w:r>
      <w:r>
        <w:t xml:space="preserve">. </w:t>
      </w:r>
      <w:r w:rsidRPr="001D6395">
        <w:t xml:space="preserve">The </w:t>
      </w:r>
      <w:r w:rsidR="004D00F8">
        <w:t xml:space="preserve">BNF </w:t>
      </w:r>
      <w:r w:rsidRPr="001D6395">
        <w:t>grammar rule can be used, for example, to validate text values of attributes or text nodes. The rule can be obtained from a BNFGrammar object using the method rule(name).</w:t>
      </w:r>
      <w:r>
        <w:t xml:space="preserve">  See </w:t>
      </w:r>
      <w:r w:rsidR="003550D2">
        <w:fldChar w:fldCharType="begin"/>
      </w:r>
      <w:r w:rsidR="003550D2">
        <w:instrText xml:space="preserve"> REF _Ref535767040 \r \h </w:instrText>
      </w:r>
      <w:r w:rsidR="003550D2">
        <w:fldChar w:fldCharType="separate"/>
      </w:r>
      <w:r w:rsidR="00F56E37">
        <w:t>16.2.20</w:t>
      </w:r>
      <w:r w:rsidR="003550D2">
        <w:fldChar w:fldCharType="end"/>
      </w:r>
      <w:r w:rsidR="003550D2">
        <w:t xml:space="preserve"> </w:t>
      </w:r>
      <w:r w:rsidR="003550D2">
        <w:fldChar w:fldCharType="begin"/>
      </w:r>
      <w:r w:rsidR="003550D2">
        <w:instrText xml:space="preserve"> REF _Ref535767050 \h </w:instrText>
      </w:r>
      <w:r w:rsidR="003550D2">
        <w:fldChar w:fldCharType="separate"/>
      </w:r>
      <w:r w:rsidR="00F56E37" w:rsidRPr="00B84495">
        <w:rPr>
          <w:lang w:bidi="en-GB"/>
        </w:rPr>
        <w:t>BNFRule (BNF grammar rules)</w:t>
      </w:r>
      <w:r w:rsidR="003550D2">
        <w:fldChar w:fldCharType="end"/>
      </w:r>
      <w:r w:rsidR="003550D2">
        <w:t>.</w:t>
      </w:r>
    </w:p>
    <w:p w14:paraId="129B3158" w14:textId="77777777" w:rsidR="00205503" w:rsidRDefault="00205503" w:rsidP="00205503">
      <w:pPr>
        <w:pStyle w:val="Nadpis2"/>
      </w:pPr>
      <w:bookmarkStart w:id="367" w:name="_Toc36069336"/>
      <w:r>
        <w:t>ParseResult</w:t>
      </w:r>
      <w:bookmarkEnd w:id="367"/>
    </w:p>
    <w:p w14:paraId="66C0C81F" w14:textId="77777777" w:rsidR="000C6515" w:rsidRDefault="00856975" w:rsidP="000C6515">
      <w:r w:rsidRPr="000C6515">
        <w:t xml:space="preserve">ParseResult values are the results of </w:t>
      </w:r>
      <w:r w:rsidR="00735ED2">
        <w:t>X-script</w:t>
      </w:r>
      <w:r w:rsidRPr="000C6515">
        <w:t xml:space="preserve"> validation methods. They contain a string that has been processed by the validation method and the result value of parsing (this may be the original string, or the number, date, etc., depending on the type of validated value). If an error occurred while validating, the PrseResult value may contain a list of errors found during validation. The ParseResult object can be also created by a constructor with a string parameter. When created, this string is also set as a parsing result.</w:t>
      </w:r>
      <w:r w:rsidR="00716F7E">
        <w:t xml:space="preserve"> </w:t>
      </w:r>
      <w:r w:rsidR="00716F7E" w:rsidRPr="00716F7E">
        <w:t>Methods above the ParseResult type see DOPLNIT!.</w:t>
      </w:r>
      <w:r w:rsidRPr="000C6515">
        <w:t xml:space="preserve"> Example:</w:t>
      </w:r>
    </w:p>
    <w:p w14:paraId="0CCA2E39" w14:textId="77777777" w:rsidR="000C6515" w:rsidRDefault="000C6515" w:rsidP="000C6515">
      <w:pPr>
        <w:pStyle w:val="Zdrojovykod-zlutyboxSynteastyl"/>
        <w:tabs>
          <w:tab w:val="left" w:pos="567"/>
        </w:tabs>
      </w:pPr>
      <w:r>
        <w:t>ParseResult p = new ParseResult("123");</w:t>
      </w:r>
    </w:p>
    <w:p w14:paraId="435BF5D5" w14:textId="77777777" w:rsidR="000C6515" w:rsidRDefault="000C6515" w:rsidP="000C6515">
      <w:pPr>
        <w:pStyle w:val="Zdrojovykod-zlutyboxSynteastyl"/>
        <w:tabs>
          <w:tab w:val="left" w:pos="567"/>
        </w:tabs>
      </w:pPr>
      <w:r>
        <w:t>p.setValue(0d123);  /* set decimal value. */</w:t>
      </w:r>
    </w:p>
    <w:p w14:paraId="39F2BDE7" w14:textId="77777777" w:rsidR="000C6515" w:rsidRDefault="000C6515" w:rsidP="000C6515">
      <w:pPr>
        <w:pStyle w:val="Zdrojovykod-zlutyboxSynteastyl"/>
        <w:tabs>
          <w:tab w:val="left" w:pos="567"/>
        </w:tabs>
        <w:rPr>
          <w:lang w:val="en-US"/>
        </w:rPr>
      </w:pPr>
      <w:r>
        <w:t>p.error</w:t>
      </w:r>
      <w:r>
        <w:rPr>
          <w:lang w:val="en-US"/>
        </w:rPr>
        <w:t>("Error occured"); /* set error message. */</w:t>
      </w:r>
    </w:p>
    <w:p w14:paraId="306C125F" w14:textId="77777777" w:rsidR="000C6515" w:rsidRDefault="000C6515" w:rsidP="000C6515">
      <w:pPr>
        <w:pStyle w:val="Zdrojovykod-zlutyboxSynteastyl"/>
        <w:tabs>
          <w:tab w:val="left" w:pos="567"/>
        </w:tabs>
        <w:rPr>
          <w:lang w:val="en-US"/>
        </w:rPr>
      </w:pPr>
      <w:r>
        <w:rPr>
          <w:lang w:val="en-US"/>
        </w:rPr>
        <w:t>if (p.matches()) outln("OK");</w:t>
      </w:r>
    </w:p>
    <w:p w14:paraId="3D099CFB" w14:textId="77777777" w:rsidR="000C6515" w:rsidRDefault="000C6515" w:rsidP="000C6515">
      <w:pPr>
        <w:pStyle w:val="Zdrojovykod-zlutyboxSynteastyl"/>
        <w:tabs>
          <w:tab w:val="left" w:pos="567"/>
        </w:tabs>
      </w:pPr>
      <w:r>
        <w:rPr>
          <w:lang w:val="en-US"/>
        </w:rPr>
        <w:t>if (p.error()) outln("error");</w:t>
      </w:r>
    </w:p>
    <w:p w14:paraId="34D81430" w14:textId="77777777" w:rsidR="000C6515" w:rsidRDefault="000C6515" w:rsidP="000C6515">
      <w:r w:rsidRPr="000C6515">
        <w:t xml:space="preserve">If this object occurs in the boolean expression, it is converted to a boolean type, and the result is true if errors are not reported in the object, otherwise false (ie. </w:t>
      </w:r>
      <w:r>
        <w:t>it</w:t>
      </w:r>
      <w:r w:rsidRPr="000C6515">
        <w:t xml:space="preserve"> is authomatica</w:t>
      </w:r>
      <w:r>
        <w:t>lly invoked the "match" method):</w:t>
      </w:r>
    </w:p>
    <w:p w14:paraId="608B4875" w14:textId="77777777" w:rsidR="000C6515" w:rsidRDefault="000C6515" w:rsidP="000C6515">
      <w:pPr>
        <w:pStyle w:val="Zdrojovykod-zlutyboxSynteastyl"/>
        <w:tabs>
          <w:tab w:val="left" w:pos="567"/>
        </w:tabs>
      </w:pPr>
      <w:r>
        <w:t>String s = "12456.78";</w:t>
      </w:r>
    </w:p>
    <w:p w14:paraId="5A67943B" w14:textId="77777777" w:rsidR="000C6515" w:rsidRDefault="000C6515" w:rsidP="000C6515">
      <w:pPr>
        <w:pStyle w:val="Zdrojovykod-zlutyboxSynteastyl"/>
        <w:tabs>
          <w:tab w:val="left" w:pos="567"/>
        </w:tabs>
      </w:pPr>
      <w:r>
        <w:t xml:space="preserve">ParseResult p = double(s); </w:t>
      </w:r>
      <w:r w:rsidRPr="000C6515">
        <w:t xml:space="preserve">/ * </w:t>
      </w:r>
      <w:r>
        <w:t>The</w:t>
      </w:r>
      <w:r w:rsidRPr="000C6515">
        <w:t xml:space="preserve"> type method with a string parameter</w:t>
      </w:r>
      <w:r>
        <w:t xml:space="preserve"> performs</w:t>
      </w:r>
      <w:r w:rsidRPr="000C6515">
        <w:t xml:space="preserve"> check and conversion. * /</w:t>
      </w:r>
    </w:p>
    <w:p w14:paraId="52AE9292" w14:textId="77777777" w:rsidR="000C6515" w:rsidRPr="000C6515" w:rsidRDefault="000C6515" w:rsidP="000C6515">
      <w:pPr>
        <w:pStyle w:val="Zdrojovykod-zlutyboxSynteastyl"/>
        <w:tabs>
          <w:tab w:val="left" w:pos="567"/>
        </w:tabs>
        <w:rPr>
          <w:lang w:val="en-US"/>
        </w:rPr>
      </w:pPr>
      <w:r>
        <w:t>float x =  (p) ? (double) p.getValue() : $NaN;</w:t>
      </w:r>
      <w:r>
        <w:rPr>
          <w:lang w:val="en-US"/>
        </w:rPr>
        <w:t xml:space="preserve"> /* if error set Not a Number value. */</w:t>
      </w:r>
    </w:p>
    <w:p w14:paraId="0E39BD8A" w14:textId="77777777" w:rsidR="00716F7E" w:rsidRDefault="00716F7E" w:rsidP="002A3558">
      <w:pPr>
        <w:pStyle w:val="Nadpis2"/>
        <w:rPr>
          <w:lang w:val="en-US"/>
        </w:rPr>
      </w:pPr>
      <w:bookmarkStart w:id="368" w:name="_Toc36069337"/>
      <w:r w:rsidRPr="00716F7E">
        <w:rPr>
          <w:lang w:val="en-US"/>
        </w:rPr>
        <w:t xml:space="preserve">Reference to the </w:t>
      </w:r>
      <w:r w:rsidR="00C20687">
        <w:rPr>
          <w:lang w:val="en-US"/>
        </w:rPr>
        <w:t>A</w:t>
      </w:r>
      <w:r w:rsidRPr="00716F7E">
        <w:rPr>
          <w:lang w:val="en-US"/>
        </w:rPr>
        <w:t xml:space="preserve">ttribute of the </w:t>
      </w:r>
      <w:r w:rsidR="00C20687">
        <w:rPr>
          <w:lang w:val="en-US"/>
        </w:rPr>
        <w:t>C</w:t>
      </w:r>
      <w:r w:rsidRPr="00716F7E">
        <w:rPr>
          <w:lang w:val="en-US"/>
        </w:rPr>
        <w:t xml:space="preserve">urrent </w:t>
      </w:r>
      <w:r w:rsidR="00C20687">
        <w:rPr>
          <w:lang w:val="en-US"/>
        </w:rPr>
        <w:t>E</w:t>
      </w:r>
      <w:r w:rsidRPr="00716F7E">
        <w:rPr>
          <w:lang w:val="en-US"/>
        </w:rPr>
        <w:t>lement</w:t>
      </w:r>
      <w:bookmarkEnd w:id="368"/>
    </w:p>
    <w:p w14:paraId="58290A15" w14:textId="77777777" w:rsidR="00716F7E" w:rsidRDefault="00F60968" w:rsidP="00716F7E">
      <w:pPr>
        <w:suppressAutoHyphens/>
        <w:spacing w:before="180"/>
        <w:jc w:val="both"/>
        <w:rPr>
          <w:bCs/>
          <w:szCs w:val="16"/>
        </w:rPr>
      </w:pPr>
      <w:r w:rsidRPr="00F60968">
        <w:rPr>
          <w:bCs/>
          <w:szCs w:val="16"/>
        </w:rPr>
        <w:t xml:space="preserve">In the </w:t>
      </w:r>
      <w:r w:rsidR="00735ED2">
        <w:rPr>
          <w:bCs/>
          <w:szCs w:val="16"/>
        </w:rPr>
        <w:t>X-script</w:t>
      </w:r>
      <w:r w:rsidRPr="00F60968">
        <w:rPr>
          <w:bCs/>
          <w:szCs w:val="16"/>
        </w:rPr>
        <w:t xml:space="preserve"> of elements and attributes it is possible to express a reference to the attribute of the current element by writing "@ attribute_name".</w:t>
      </w:r>
      <w:r w:rsidR="00716F7E">
        <w:rPr>
          <w:bCs/>
          <w:szCs w:val="16"/>
        </w:rPr>
        <w:t xml:space="preserve"> </w:t>
      </w:r>
      <w:r w:rsidRPr="00F60968">
        <w:rPr>
          <w:bCs/>
          <w:szCs w:val="16"/>
        </w:rPr>
        <w:t>If this entry appears in a boolean expression, then the value is true if the attribute with that name exists, otherwise the value is false.</w:t>
      </w:r>
      <w:r w:rsidR="00716F7E">
        <w:rPr>
          <w:bCs/>
          <w:szCs w:val="16"/>
        </w:rPr>
        <w:t xml:space="preserve"> </w:t>
      </w:r>
      <w:r w:rsidRPr="00F60968">
        <w:rPr>
          <w:bCs/>
          <w:szCs w:val="16"/>
        </w:rPr>
        <w:t>If this entry is given in string expressions, the result is an attribute value or an empty string.</w:t>
      </w:r>
    </w:p>
    <w:p w14:paraId="3974B540" w14:textId="77777777" w:rsidR="00716F7E" w:rsidRDefault="00716F7E" w:rsidP="00716F7E">
      <w:pPr>
        <w:pStyle w:val="Zdrojovykod-zlutyboxSynteastyl"/>
        <w:tabs>
          <w:tab w:val="left" w:pos="567"/>
        </w:tabs>
      </w:pPr>
      <w:r>
        <w:t>&lt;A xd:scriot = "match (@a AND @b OR @c)</w:t>
      </w:r>
      <w:r w:rsidR="00F60968">
        <w:rPr>
          <w:lang w:val="en-US"/>
        </w:rPr>
        <w:t>; finally outln('Attribute a is: ' + @a);</w:t>
      </w:r>
      <w:r>
        <w:t>"</w:t>
      </w:r>
    </w:p>
    <w:p w14:paraId="4D5A2820" w14:textId="77777777" w:rsidR="00C20687" w:rsidRDefault="00C20687" w:rsidP="00716F7E">
      <w:pPr>
        <w:pStyle w:val="Zdrojovykod-zlutyboxSynteastyl"/>
        <w:tabs>
          <w:tab w:val="left" w:pos="567"/>
        </w:tabs>
      </w:pPr>
      <w:r>
        <w:t xml:space="preserve">   a = "optional string" b = "optional string" c = "optional int" ... </w:t>
      </w:r>
    </w:p>
    <w:p w14:paraId="16C21F3B" w14:textId="77777777" w:rsidR="00716F7E" w:rsidRPr="00716F7E" w:rsidRDefault="00C20687" w:rsidP="00716F7E">
      <w:pPr>
        <w:suppressAutoHyphens/>
        <w:spacing w:before="180"/>
        <w:rPr>
          <w:szCs w:val="16"/>
        </w:rPr>
      </w:pPr>
      <w:r w:rsidRPr="00C20687">
        <w:rPr>
          <w:bCs/>
          <w:szCs w:val="16"/>
        </w:rPr>
        <w:t xml:space="preserve">The result of the "match" section will be true </w:t>
      </w:r>
      <w:r>
        <w:rPr>
          <w:bCs/>
          <w:szCs w:val="16"/>
        </w:rPr>
        <w:t xml:space="preserve">only </w:t>
      </w:r>
      <w:r w:rsidRPr="00C20687">
        <w:rPr>
          <w:bCs/>
          <w:szCs w:val="16"/>
        </w:rPr>
        <w:t>if there are in the "A" element both "a" and "b" attributes, or the "c" attribute.</w:t>
      </w:r>
      <w:r w:rsidR="00716F7E">
        <w:rPr>
          <w:bCs/>
          <w:szCs w:val="16"/>
        </w:rPr>
        <w:t xml:space="preserve"> </w:t>
      </w:r>
    </w:p>
    <w:p w14:paraId="3034D87A" w14:textId="77777777" w:rsidR="002A3558" w:rsidRPr="00E060F7" w:rsidRDefault="00406AE1" w:rsidP="002A3558">
      <w:pPr>
        <w:pStyle w:val="Nadpis2"/>
        <w:rPr>
          <w:lang w:val="en-US"/>
        </w:rPr>
      </w:pPr>
      <w:bookmarkStart w:id="369" w:name="_Toc36069338"/>
      <w:r>
        <w:rPr>
          <w:lang w:val="en-US"/>
        </w:rPr>
        <w:t>Named</w:t>
      </w:r>
      <w:r w:rsidR="002A3558" w:rsidRPr="00E060F7">
        <w:rPr>
          <w:lang w:val="en-US"/>
        </w:rPr>
        <w:t xml:space="preserve"> </w:t>
      </w:r>
      <w:r>
        <w:rPr>
          <w:lang w:val="en-US"/>
        </w:rPr>
        <w:t>Value</w:t>
      </w:r>
      <w:bookmarkEnd w:id="369"/>
      <w:r w:rsidR="00EF650E" w:rsidRPr="00E060F7">
        <w:rPr>
          <w:lang w:val="en-US"/>
        </w:rPr>
        <w:fldChar w:fldCharType="begin"/>
      </w:r>
      <w:r w:rsidR="002A3558" w:rsidRPr="00E060F7">
        <w:rPr>
          <w:lang w:val="en-US"/>
        </w:rPr>
        <w:instrText xml:space="preserve"> XE "Datové typy:Context" </w:instrText>
      </w:r>
      <w:r w:rsidR="00EF650E" w:rsidRPr="00E060F7">
        <w:rPr>
          <w:lang w:val="en-US"/>
        </w:rPr>
        <w:fldChar w:fldCharType="end"/>
      </w:r>
      <w:r w:rsidR="00EF650E" w:rsidRPr="00E060F7">
        <w:rPr>
          <w:lang w:val="en-US"/>
        </w:rPr>
        <w:fldChar w:fldCharType="begin"/>
      </w:r>
      <w:r w:rsidR="002A3558" w:rsidRPr="00E060F7">
        <w:rPr>
          <w:lang w:val="en-US"/>
        </w:rPr>
        <w:instrText xml:space="preserve"> XE "Datové typy:Context" </w:instrText>
      </w:r>
      <w:r w:rsidR="00EF650E" w:rsidRPr="00E060F7">
        <w:rPr>
          <w:lang w:val="en-US"/>
        </w:rPr>
        <w:fldChar w:fldCharType="end"/>
      </w:r>
    </w:p>
    <w:p w14:paraId="76618314" w14:textId="77777777" w:rsidR="002A3558" w:rsidRDefault="0065241A" w:rsidP="00D84C56">
      <w:pPr>
        <w:pStyle w:val="OdstavecSynteastyl"/>
        <w:rPr>
          <w:lang w:val="en-US"/>
        </w:rPr>
      </w:pPr>
      <w:r w:rsidRPr="0065241A">
        <w:rPr>
          <w:lang w:val="en-US"/>
        </w:rPr>
        <w:t>Named value represents a pair of name and value. The name can be any string and the value can be any value implemented in X definitions. The name of this type is "NamedValue". Sample of declaration and use:</w:t>
      </w:r>
    </w:p>
    <w:p w14:paraId="15EE9067" w14:textId="77777777" w:rsidR="0065241A" w:rsidRDefault="0065241A" w:rsidP="0065241A">
      <w:pPr>
        <w:pStyle w:val="Zdrojovykod-zlutyboxSynteastyl"/>
        <w:tabs>
          <w:tab w:val="left" w:pos="567"/>
        </w:tabs>
      </w:pPr>
      <w:r>
        <w:t>NamedValue x = new NamedValue("abc", 123);</w:t>
      </w:r>
    </w:p>
    <w:p w14:paraId="7C2675E3" w14:textId="77777777" w:rsidR="0065241A" w:rsidRDefault="0065241A" w:rsidP="0065241A">
      <w:pPr>
        <w:pStyle w:val="Zdrojovykod-zlutyboxSynteastyl"/>
        <w:tabs>
          <w:tab w:val="left" w:pos="567"/>
        </w:tabs>
      </w:pPr>
      <w:r>
        <w:t>int i = (int) x.</w:t>
      </w:r>
      <w:r w:rsidRPr="00A119A9">
        <w:t>getValue</w:t>
      </w:r>
      <w:r>
        <w:t>();</w:t>
      </w:r>
    </w:p>
    <w:p w14:paraId="6A8587B0" w14:textId="77777777" w:rsidR="0065241A" w:rsidRPr="00A119A9" w:rsidRDefault="0065241A" w:rsidP="0065241A">
      <w:pPr>
        <w:pStyle w:val="Zdrojovykod-zlutyboxSynteastyl"/>
        <w:tabs>
          <w:tab w:val="left" w:pos="567"/>
        </w:tabs>
        <w:rPr>
          <w:lang w:val="en-US"/>
        </w:rPr>
      </w:pPr>
      <w:r>
        <w:t>String s = x.</w:t>
      </w:r>
      <w:r w:rsidRPr="00A119A9">
        <w:t>get</w:t>
      </w:r>
      <w:r>
        <w:t>Nam</w:t>
      </w:r>
      <w:r w:rsidRPr="00A119A9">
        <w:t>e</w:t>
      </w:r>
      <w:r>
        <w:t>();</w:t>
      </w:r>
    </w:p>
    <w:p w14:paraId="1FB35F74" w14:textId="77777777" w:rsidR="0065241A" w:rsidRDefault="0065241A" w:rsidP="0065241A">
      <w:pPr>
        <w:pStyle w:val="Zdrojovykod-zlutyboxSynteastyl"/>
        <w:tabs>
          <w:tab w:val="left" w:pos="567"/>
        </w:tabs>
        <w:rPr>
          <w:lang w:val="en-US"/>
        </w:rPr>
      </w:pPr>
      <w:r>
        <w:rPr>
          <w:lang w:val="en-US"/>
        </w:rPr>
        <w:t>x.setValue("xxx");</w:t>
      </w:r>
    </w:p>
    <w:p w14:paraId="3F61A9ED" w14:textId="77777777" w:rsidR="0065241A" w:rsidRPr="00A119A9" w:rsidRDefault="0065241A" w:rsidP="0065241A">
      <w:pPr>
        <w:pStyle w:val="Zdrojovykod-zlutyboxSynteastyl"/>
        <w:tabs>
          <w:tab w:val="left" w:pos="567"/>
        </w:tabs>
        <w:rPr>
          <w:lang w:val="en-US"/>
        </w:rPr>
      </w:pPr>
      <w:r>
        <w:rPr>
          <w:lang w:val="en-US"/>
        </w:rPr>
        <w:t>namedValue y = %yyy=3.14;</w:t>
      </w:r>
    </w:p>
    <w:p w14:paraId="20C0B933" w14:textId="77777777" w:rsidR="0065241A" w:rsidRPr="00E060F7" w:rsidRDefault="0065241A" w:rsidP="00D84C56">
      <w:pPr>
        <w:pStyle w:val="OdstavecSynteastyl"/>
        <w:rPr>
          <w:lang w:val="en-US"/>
        </w:rPr>
      </w:pPr>
      <w:r w:rsidRPr="0065241A">
        <w:rPr>
          <w:lang w:val="en-US"/>
        </w:rPr>
        <w:t xml:space="preserve">In the first </w:t>
      </w:r>
      <w:r w:rsidR="00B10F83">
        <w:rPr>
          <w:lang w:val="en-US"/>
        </w:rPr>
        <w:t>line</w:t>
      </w:r>
      <w:r w:rsidRPr="0065241A">
        <w:rPr>
          <w:lang w:val="en-US"/>
        </w:rPr>
        <w:t xml:space="preserve">, we created the named value "x" with the name "abc" and the value 123. In the second </w:t>
      </w:r>
      <w:r w:rsidR="00B10F83">
        <w:rPr>
          <w:lang w:val="en-US"/>
        </w:rPr>
        <w:t>line</w:t>
      </w:r>
      <w:r w:rsidRPr="0065241A">
        <w:rPr>
          <w:lang w:val="en-US"/>
        </w:rPr>
        <w:t xml:space="preserve">, we store this value in the variable "i" using the "getValue ()" method. But we had to cast it to an integer, because the getValue () method </w:t>
      </w:r>
      <w:r w:rsidR="00B10F83">
        <w:rPr>
          <w:lang w:val="en-US"/>
        </w:rPr>
        <w:t>return</w:t>
      </w:r>
      <w:r w:rsidRPr="0065241A">
        <w:rPr>
          <w:lang w:val="en-US"/>
        </w:rPr>
        <w:t xml:space="preserve">s the value of the general </w:t>
      </w:r>
      <w:r w:rsidR="00B10F83">
        <w:rPr>
          <w:lang w:val="en-US"/>
        </w:rPr>
        <w:t>X</w:t>
      </w:r>
      <w:r w:rsidR="00B10F83">
        <w:rPr>
          <w:lang w:val="en-US"/>
        </w:rPr>
        <w:noBreakHyphen/>
        <w:t xml:space="preserve">definition </w:t>
      </w:r>
      <w:r w:rsidRPr="0065241A">
        <w:rPr>
          <w:lang w:val="en-US"/>
        </w:rPr>
        <w:t>type "Any".</w:t>
      </w:r>
      <w:r w:rsidR="00B10F83" w:rsidRPr="00B10F83">
        <w:t xml:space="preserve"> </w:t>
      </w:r>
      <w:r w:rsidR="00B10F83" w:rsidRPr="00B10F83">
        <w:rPr>
          <w:lang w:val="en-US"/>
        </w:rPr>
        <w:t xml:space="preserve">In the third </w:t>
      </w:r>
      <w:r w:rsidR="00B10F83">
        <w:rPr>
          <w:lang w:val="en-US"/>
        </w:rPr>
        <w:t>line</w:t>
      </w:r>
      <w:r w:rsidR="00B10F83" w:rsidRPr="00B10F83">
        <w:rPr>
          <w:lang w:val="en-US"/>
        </w:rPr>
        <w:t xml:space="preserve">, we saved the name "abc" to the variable "s" using the "getName ()" method. In the fourth </w:t>
      </w:r>
      <w:r w:rsidR="00B10F83">
        <w:rPr>
          <w:lang w:val="en-US"/>
        </w:rPr>
        <w:t>line</w:t>
      </w:r>
      <w:r w:rsidR="00B10F83" w:rsidRPr="00B10F83">
        <w:rPr>
          <w:lang w:val="en-US"/>
        </w:rPr>
        <w:t>, we set the named variable "x" to string "xxx" using the "setValue" method.</w:t>
      </w:r>
      <w:r w:rsidR="00B10F83">
        <w:rPr>
          <w:lang w:val="en-US"/>
        </w:rPr>
        <w:t xml:space="preserve"> </w:t>
      </w:r>
      <w:r w:rsidR="00B10F83" w:rsidRPr="00B10F83">
        <w:rPr>
          <w:lang w:val="en-US"/>
        </w:rPr>
        <w:t xml:space="preserve">In the fifth </w:t>
      </w:r>
      <w:r w:rsidR="00B10F83">
        <w:rPr>
          <w:lang w:val="en-US"/>
        </w:rPr>
        <w:t>line</w:t>
      </w:r>
      <w:r w:rsidR="00B10F83" w:rsidRPr="00B10F83">
        <w:rPr>
          <w:lang w:val="en-US"/>
        </w:rPr>
        <w:t>, a constructor example is given for the named value "y", the name being "yyy" and the value 3.14 (the name in this case must be the valid identifier of the X definitions).</w:t>
      </w:r>
    </w:p>
    <w:p w14:paraId="1C8D93AD" w14:textId="77777777" w:rsidR="00D84C56" w:rsidRPr="00E060F7" w:rsidRDefault="00D84C56" w:rsidP="00D84C56">
      <w:pPr>
        <w:pStyle w:val="Nadpis2"/>
        <w:rPr>
          <w:lang w:val="en-US"/>
        </w:rPr>
      </w:pPr>
      <w:bookmarkStart w:id="370" w:name="_Ref353374165"/>
      <w:bookmarkStart w:id="371" w:name="_Toc354676916"/>
      <w:bookmarkStart w:id="372" w:name="_Ref535160240"/>
      <w:bookmarkStart w:id="373" w:name="_Toc36069339"/>
      <w:r w:rsidRPr="00E060F7">
        <w:rPr>
          <w:lang w:val="en-US"/>
        </w:rPr>
        <w:lastRenderedPageBreak/>
        <w:t>Cont</w:t>
      </w:r>
      <w:bookmarkEnd w:id="370"/>
      <w:bookmarkEnd w:id="371"/>
      <w:r w:rsidR="002A3558">
        <w:rPr>
          <w:lang w:val="en-US"/>
        </w:rPr>
        <w:t>ainer</w:t>
      </w:r>
      <w:bookmarkEnd w:id="372"/>
      <w:bookmarkEnd w:id="373"/>
      <w:r w:rsidR="00EF650E" w:rsidRPr="00E060F7">
        <w:rPr>
          <w:lang w:val="en-US"/>
        </w:rPr>
        <w:fldChar w:fldCharType="begin"/>
      </w:r>
      <w:r w:rsidRPr="00E060F7">
        <w:rPr>
          <w:lang w:val="en-US"/>
        </w:rPr>
        <w:instrText xml:space="preserve"> XE "Datové typy:Context" </w:instrText>
      </w:r>
      <w:r w:rsidR="00EF650E" w:rsidRPr="00E060F7">
        <w:rPr>
          <w:lang w:val="en-US"/>
        </w:rPr>
        <w:fldChar w:fldCharType="end"/>
      </w:r>
      <w:r w:rsidR="00EF650E" w:rsidRPr="00E060F7">
        <w:rPr>
          <w:lang w:val="en-US"/>
        </w:rPr>
        <w:fldChar w:fldCharType="begin"/>
      </w:r>
      <w:r w:rsidRPr="00E060F7">
        <w:rPr>
          <w:lang w:val="en-US"/>
        </w:rPr>
        <w:instrText xml:space="preserve"> XE "Datové typy:Context" </w:instrText>
      </w:r>
      <w:r w:rsidR="00EF650E" w:rsidRPr="00E060F7">
        <w:rPr>
          <w:lang w:val="en-US"/>
        </w:rPr>
        <w:fldChar w:fldCharType="end"/>
      </w:r>
    </w:p>
    <w:p w14:paraId="7E670586" w14:textId="77777777" w:rsidR="00B10F83" w:rsidRPr="00B10F83" w:rsidRDefault="00B10F83" w:rsidP="00D84C56">
      <w:pPr>
        <w:pStyle w:val="OdstavecSynteastyl"/>
        <w:rPr>
          <w:rFonts w:cs="Calibri"/>
          <w:lang w:val="en-US"/>
        </w:rPr>
      </w:pPr>
      <w:r w:rsidRPr="00B10F83">
        <w:rPr>
          <w:rFonts w:cs="Calibri"/>
          <w:lang w:val="en-US"/>
        </w:rPr>
        <w:t>The "Container" data object can contain a number of arbitrary values supported in the X</w:t>
      </w:r>
      <w:r>
        <w:rPr>
          <w:rFonts w:cs="Calibri"/>
          <w:lang w:val="en-US"/>
        </w:rPr>
        <w:noBreakHyphen/>
      </w:r>
      <w:r w:rsidRPr="00B10F83">
        <w:rPr>
          <w:rFonts w:cs="Calibri"/>
          <w:lang w:val="en-US"/>
        </w:rPr>
        <w:t xml:space="preserve">definition, </w:t>
      </w:r>
      <w:r w:rsidR="00D52FF0">
        <w:rPr>
          <w:rFonts w:cs="Calibri"/>
          <w:lang w:val="en-US"/>
        </w:rPr>
        <w:t>ie</w:t>
      </w:r>
      <w:r w:rsidRPr="00B10F83">
        <w:rPr>
          <w:rFonts w:cs="Calibri"/>
          <w:lang w:val="en-US"/>
        </w:rPr>
        <w:t xml:space="preserve"> also the "Container" data type, which is also the supported value. </w:t>
      </w:r>
      <w:r w:rsidR="00803806" w:rsidRPr="00803806">
        <w:rPr>
          <w:rFonts w:cs="Calibri"/>
          <w:lang w:val="en-US"/>
        </w:rPr>
        <w:t xml:space="preserve">Objects of this type may be the result of some </w:t>
      </w:r>
      <w:r w:rsidR="00735ED2">
        <w:rPr>
          <w:rFonts w:cs="Calibri"/>
          <w:lang w:val="en-US"/>
        </w:rPr>
        <w:t>X-script</w:t>
      </w:r>
      <w:r w:rsidR="00803806">
        <w:rPr>
          <w:rFonts w:cs="Calibri"/>
          <w:lang w:val="en-US"/>
        </w:rPr>
        <w:t xml:space="preserve"> </w:t>
      </w:r>
      <w:r w:rsidR="00803806" w:rsidRPr="00803806">
        <w:rPr>
          <w:rFonts w:cs="Calibri"/>
          <w:lang w:val="en-US"/>
        </w:rPr>
        <w:t>methods (</w:t>
      </w:r>
      <w:r w:rsidR="00803806">
        <w:rPr>
          <w:rFonts w:cs="Calibri"/>
          <w:lang w:val="en-US"/>
        </w:rPr>
        <w:t xml:space="preserve">e.g. </w:t>
      </w:r>
      <w:r w:rsidR="00803806" w:rsidRPr="00803806">
        <w:rPr>
          <w:rFonts w:cs="Calibri"/>
          <w:lang w:val="en-US"/>
        </w:rPr>
        <w:t>xPath, XQuery, etc.)</w:t>
      </w:r>
      <w:r w:rsidR="00803806">
        <w:rPr>
          <w:rFonts w:cs="Calibri"/>
          <w:lang w:val="en-US"/>
        </w:rPr>
        <w:t xml:space="preserve">. </w:t>
      </w:r>
      <w:r w:rsidRPr="00B10F83">
        <w:rPr>
          <w:rFonts w:cs="Calibri"/>
          <w:lang w:val="en-US"/>
        </w:rPr>
        <w:t>Items stored in "Container" may be named or unnamed.</w:t>
      </w:r>
      <w:r>
        <w:rPr>
          <w:rFonts w:cs="Calibri"/>
          <w:lang w:val="en-US"/>
        </w:rPr>
        <w:t xml:space="preserve"> </w:t>
      </w:r>
      <w:r w:rsidRPr="00B10F83">
        <w:rPr>
          <w:rFonts w:cs="Calibri"/>
          <w:lang w:val="en-US"/>
        </w:rPr>
        <w:t>The "Container" data type in X</w:t>
      </w:r>
      <w:r>
        <w:rPr>
          <w:rFonts w:cs="Calibri"/>
          <w:lang w:val="en-US"/>
        </w:rPr>
        <w:noBreakHyphen/>
      </w:r>
      <w:r w:rsidRPr="00B10F83">
        <w:rPr>
          <w:rFonts w:cs="Calibri"/>
          <w:lang w:val="en-US"/>
        </w:rPr>
        <w:t xml:space="preserve">definitions thus represents a type that merges the Java properties of the java.utils.Map class (the name of the named item in the "Container" serves as the key to retrieve its value) and java.utils.List (unnamed items are ordered sequentially </w:t>
      </w:r>
      <w:r>
        <w:rPr>
          <w:rFonts w:cs="Calibri"/>
          <w:lang w:val="en-US"/>
        </w:rPr>
        <w:t>so a</w:t>
      </w:r>
      <w:r w:rsidRPr="00B10F83">
        <w:rPr>
          <w:rFonts w:cs="Calibri"/>
          <w:lang w:val="en-US"/>
        </w:rPr>
        <w:t>s elements in the field).</w:t>
      </w:r>
      <w:r>
        <w:rPr>
          <w:rFonts w:cs="Calibri"/>
          <w:lang w:val="en-US"/>
        </w:rPr>
        <w:t xml:space="preserve"> </w:t>
      </w:r>
      <w:r w:rsidRPr="00B10F83">
        <w:rPr>
          <w:rFonts w:cs="Calibri"/>
          <w:lang w:val="en-US"/>
        </w:rPr>
        <w:t>Each unnamed item is then indexed and each named item is designated by its name.</w:t>
      </w:r>
      <w:r w:rsidRPr="00B10F83">
        <w:t xml:space="preserve"> </w:t>
      </w:r>
      <w:r w:rsidRPr="00B10F83">
        <w:rPr>
          <w:rFonts w:cs="Calibri"/>
          <w:lang w:val="en-US"/>
        </w:rPr>
        <w:t>"Container" can represent data similar way as an XML element: attributes are as named items and unnamed items match the descendants of an element.</w:t>
      </w:r>
      <w:r w:rsidR="00803806">
        <w:rPr>
          <w:rFonts w:cs="Calibri"/>
          <w:lang w:val="en-US"/>
        </w:rPr>
        <w:t xml:space="preserve"> </w:t>
      </w:r>
    </w:p>
    <w:p w14:paraId="514BCFED" w14:textId="77777777" w:rsidR="00D84C56" w:rsidRDefault="00B10F83" w:rsidP="00D84C56">
      <w:pPr>
        <w:pStyle w:val="OdstavecSynteastyl"/>
        <w:rPr>
          <w:lang w:val="en-US"/>
        </w:rPr>
      </w:pPr>
      <w:r w:rsidRPr="00B10F83">
        <w:rPr>
          <w:lang w:val="en-US"/>
        </w:rPr>
        <w:t xml:space="preserve">An example of using the Data Type Container is in the examples in chapters 6.2.3, 6.4 where it is used to prepare the data retrieved from the relational database and the chapter 7.7 where it is used to store the part of the XML document specified by the selected element. A more complete example of container use is given in </w:t>
      </w:r>
      <w:r w:rsidR="00581766">
        <w:rPr>
          <w:lang w:val="en-US"/>
        </w:rPr>
        <w:t>c</w:t>
      </w:r>
      <w:r w:rsidRPr="00B10F83">
        <w:rPr>
          <w:lang w:val="en-US"/>
        </w:rPr>
        <w:t>hapter 12.</w:t>
      </w:r>
    </w:p>
    <w:p w14:paraId="6474A6D0" w14:textId="2DA27005" w:rsidR="00B10F83" w:rsidRPr="00E060F7" w:rsidRDefault="00B10F83" w:rsidP="00D84C56">
      <w:pPr>
        <w:pStyle w:val="OdstavecSynteastyl"/>
        <w:rPr>
          <w:lang w:val="en-US"/>
        </w:rPr>
      </w:pPr>
      <w:r>
        <w:t>The d</w:t>
      </w:r>
      <w:r w:rsidRPr="00843228">
        <w:t>e</w:t>
      </w:r>
      <w:r>
        <w:t>c</w:t>
      </w:r>
      <w:r w:rsidRPr="00843228">
        <w:t>lara</w:t>
      </w:r>
      <w:r>
        <w:t>tion of</w:t>
      </w:r>
      <w:r w:rsidRPr="00843228">
        <w:t> </w:t>
      </w:r>
      <w:r>
        <w:t>"</w:t>
      </w:r>
      <w:r w:rsidRPr="00843228">
        <w:rPr>
          <w:rFonts w:ascii="Consolas" w:hAnsi="Consolas" w:cs="Consolas"/>
        </w:rPr>
        <w:t>Cont</w:t>
      </w:r>
      <w:r>
        <w:rPr>
          <w:rFonts w:ascii="Consolas" w:hAnsi="Consolas" w:cs="Consolas"/>
        </w:rPr>
        <w:t>ainer</w:t>
      </w:r>
      <w:r>
        <w:t xml:space="preserve">" and how to work with it see </w:t>
      </w:r>
      <w:r w:rsidR="00581766">
        <w:t>c</w:t>
      </w:r>
      <w:r>
        <w:t>hapter</w:t>
      </w:r>
      <w:r w:rsidRPr="00843228">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F56E37">
        <w:rPr>
          <w:lang w:val="en-US"/>
        </w:rPr>
        <w:t>5.5.1</w:t>
      </w:r>
      <w:r w:rsidR="00F93826">
        <w:rPr>
          <w:lang w:val="en-US"/>
        </w:rPr>
        <w:fldChar w:fldCharType="end"/>
      </w:r>
      <w:r>
        <w:t>.</w:t>
      </w:r>
    </w:p>
    <w:p w14:paraId="6A307318" w14:textId="259814D4" w:rsidR="00D84C56" w:rsidRDefault="00A1065A" w:rsidP="00D84C56">
      <w:pPr>
        <w:pStyle w:val="OdstavecSynteastyl"/>
        <w:rPr>
          <w:lang w:val="en-US"/>
        </w:rPr>
      </w:pPr>
      <w:r>
        <w:rPr>
          <w:noProof/>
          <w:lang w:val="en-US"/>
        </w:rPr>
      </w:r>
      <w:r>
        <w:rPr>
          <w:noProof/>
          <w:lang w:val="en-US"/>
        </w:rPr>
        <w:pict w14:anchorId="5A7DE399">
          <v:shape id="_x0000_s120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F56E37">
        <w:rPr>
          <w:lang w:val="en-US"/>
        </w:rPr>
        <w:t>5.5.1</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_Ref497151843 \h </w:instrText>
      </w:r>
      <w:r w:rsidR="00F93826">
        <w:rPr>
          <w:lang w:val="en-US"/>
        </w:rPr>
      </w:r>
      <w:r w:rsidR="00F93826">
        <w:rPr>
          <w:lang w:val="en-US"/>
        </w:rPr>
        <w:fldChar w:fldCharType="separate"/>
      </w:r>
      <w:r w:rsidR="00F56E37" w:rsidRPr="00DE242A">
        <w:rPr>
          <w:lang w:val="en-US"/>
        </w:rPr>
        <w:t>Work</w:t>
      </w:r>
      <w:r w:rsidR="00F56E37">
        <w:rPr>
          <w:lang w:val="en-US"/>
        </w:rPr>
        <w:t>ing</w:t>
      </w:r>
      <w:r w:rsidR="00F56E37" w:rsidRPr="00DE242A">
        <w:rPr>
          <w:lang w:val="en-US"/>
        </w:rPr>
        <w:t xml:space="preserve"> with Container in </w:t>
      </w:r>
      <w:r w:rsidR="00F56E37">
        <w:rPr>
          <w:lang w:val="en-US"/>
        </w:rPr>
        <w:t>X-script</w:t>
      </w:r>
      <w:r w:rsidR="00F56E37" w:rsidRPr="00DE242A">
        <w:rPr>
          <w:lang w:val="en-US"/>
        </w:rPr>
        <w:t>.</w:t>
      </w:r>
      <w:r w:rsidR="00F93826">
        <w:rPr>
          <w:lang w:val="en-US"/>
        </w:rPr>
        <w:fldChar w:fldCharType="end"/>
      </w:r>
    </w:p>
    <w:p w14:paraId="5FBC5162" w14:textId="7D8BEB29" w:rsidR="00F93826" w:rsidRPr="00E060F7" w:rsidRDefault="00A1065A" w:rsidP="00D84C56">
      <w:pPr>
        <w:pStyle w:val="OdstavecSynteastyl"/>
        <w:rPr>
          <w:lang w:val="en-US"/>
        </w:rPr>
      </w:pPr>
      <w:r>
        <w:rPr>
          <w:noProof/>
          <w:lang w:val="en-US"/>
        </w:rPr>
      </w:r>
      <w:r>
        <w:rPr>
          <w:noProof/>
          <w:lang w:val="en-US"/>
        </w:rPr>
        <w:pict w14:anchorId="22DD9258">
          <v:shape id="Šipka doprava 169" o:spid="_x0000_s12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93826" w:rsidRPr="00E060F7">
        <w:rPr>
          <w:lang w:val="en-US"/>
        </w:rPr>
        <w:t xml:space="preserve"> </w:t>
      </w:r>
      <w:r w:rsidR="00F93826">
        <w:rPr>
          <w:lang w:val="en-US"/>
        </w:rPr>
        <w:fldChar w:fldCharType="begin"/>
      </w:r>
      <w:r w:rsidR="00F93826">
        <w:rPr>
          <w:lang w:val="en-US"/>
        </w:rPr>
        <w:instrText xml:space="preserve"> REF _Ref353533027 \r \h </w:instrText>
      </w:r>
      <w:r w:rsidR="00F93826">
        <w:rPr>
          <w:lang w:val="en-US"/>
        </w:rPr>
      </w:r>
      <w:r w:rsidR="00F93826">
        <w:rPr>
          <w:lang w:val="en-US"/>
        </w:rPr>
        <w:fldChar w:fldCharType="separate"/>
      </w:r>
      <w:r w:rsidR="00F56E37">
        <w:rPr>
          <w:lang w:val="en-US"/>
        </w:rPr>
        <w:t>5.5.2</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_Ref353533027 \h </w:instrText>
      </w:r>
      <w:r w:rsidR="00F93826">
        <w:rPr>
          <w:lang w:val="en-US"/>
        </w:rPr>
      </w:r>
      <w:r w:rsidR="00F93826">
        <w:rPr>
          <w:lang w:val="en-US"/>
        </w:rPr>
        <w:fldChar w:fldCharType="separate"/>
      </w:r>
      <w:r w:rsidR="00F56E37" w:rsidRPr="00E060F7">
        <w:rPr>
          <w:lang w:val="en-US"/>
        </w:rPr>
        <w:t>Cont</w:t>
      </w:r>
      <w:r w:rsidR="00F56E37">
        <w:rPr>
          <w:lang w:val="en-US"/>
        </w:rPr>
        <w:t>ainer</w:t>
      </w:r>
      <w:r w:rsidR="00F56E37" w:rsidRPr="00E060F7">
        <w:rPr>
          <w:lang w:val="en-US"/>
        </w:rPr>
        <w:t xml:space="preserve"> </w:t>
      </w:r>
      <w:r w:rsidR="00F56E37">
        <w:rPr>
          <w:lang w:val="en-US"/>
        </w:rPr>
        <w:t>in</w:t>
      </w:r>
      <w:r w:rsidR="00F56E37" w:rsidRPr="00E060F7">
        <w:rPr>
          <w:lang w:val="en-US"/>
        </w:rPr>
        <w:t> extern</w:t>
      </w:r>
      <w:r w:rsidR="00F56E37">
        <w:rPr>
          <w:lang w:val="en-US"/>
        </w:rPr>
        <w:t>al Java</w:t>
      </w:r>
      <w:r w:rsidR="00F56E37" w:rsidRPr="00E060F7">
        <w:rPr>
          <w:lang w:val="en-US"/>
        </w:rPr>
        <w:t xml:space="preserve"> met</w:t>
      </w:r>
      <w:r w:rsidR="00F56E37">
        <w:rPr>
          <w:lang w:val="en-US"/>
        </w:rPr>
        <w:t>h</w:t>
      </w:r>
      <w:r w:rsidR="00F56E37" w:rsidRPr="00E060F7">
        <w:rPr>
          <w:lang w:val="en-US"/>
        </w:rPr>
        <w:t>od</w:t>
      </w:r>
      <w:r w:rsidR="00F93826">
        <w:rPr>
          <w:lang w:val="en-US"/>
        </w:rPr>
        <w:fldChar w:fldCharType="end"/>
      </w:r>
    </w:p>
    <w:p w14:paraId="568B0B7F" w14:textId="5517059B" w:rsidR="00D84C56" w:rsidRPr="00E060F7" w:rsidRDefault="00A1065A" w:rsidP="00D84C56">
      <w:pPr>
        <w:pStyle w:val="OdstavecSynteastyl"/>
        <w:rPr>
          <w:lang w:val="en-US"/>
        </w:rPr>
      </w:pPr>
      <w:r>
        <w:rPr>
          <w:noProof/>
          <w:lang w:val="en-US"/>
        </w:rPr>
      </w:r>
      <w:r>
        <w:rPr>
          <w:noProof/>
          <w:lang w:val="en-US"/>
        </w:rPr>
        <w:pict w14:anchorId="3331A3F3">
          <v:shape id="Šipka doprava 168" o:spid="_x0000_s120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_Ref337031021 \r \h </w:instrText>
      </w:r>
      <w:r w:rsidR="00EF650E" w:rsidRPr="00E060F7">
        <w:rPr>
          <w:lang w:val="en-US"/>
        </w:rPr>
      </w:r>
      <w:r w:rsidR="00EF650E" w:rsidRPr="00E060F7">
        <w:rPr>
          <w:lang w:val="en-US"/>
        </w:rPr>
        <w:fldChar w:fldCharType="separate"/>
      </w:r>
      <w:r w:rsidR="00F56E37">
        <w:rPr>
          <w:lang w:val="en-US"/>
        </w:rPr>
        <w:t>8</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_Ref337031021 \h </w:instrText>
      </w:r>
      <w:r w:rsidR="00F93826">
        <w:rPr>
          <w:lang w:val="en-US"/>
        </w:rPr>
      </w:r>
      <w:r w:rsidR="00F93826">
        <w:rPr>
          <w:lang w:val="en-US"/>
        </w:rPr>
        <w:fldChar w:fldCharType="separate"/>
      </w:r>
      <w:r w:rsidR="00F56E37">
        <w:rPr>
          <w:lang w:val="en-US"/>
        </w:rPr>
        <w:t xml:space="preserve">Construction Mode of </w:t>
      </w:r>
      <w:r w:rsidR="00F56E37" w:rsidRPr="00E060F7">
        <w:rPr>
          <w:lang w:val="en-US"/>
        </w:rPr>
        <w:t>X-defini</w:t>
      </w:r>
      <w:r w:rsidR="00F56E37">
        <w:rPr>
          <w:lang w:val="en-US"/>
        </w:rPr>
        <w:t>tion</w:t>
      </w:r>
      <w:r w:rsidR="00F93826">
        <w:rPr>
          <w:lang w:val="en-US"/>
        </w:rPr>
        <w:fldChar w:fldCharType="end"/>
      </w:r>
    </w:p>
    <w:p w14:paraId="2F44DA62" w14:textId="712A2B80" w:rsidR="00F93826" w:rsidRDefault="00A1065A" w:rsidP="00D84C56">
      <w:pPr>
        <w:pStyle w:val="OdstavecSynteastyl"/>
        <w:rPr>
          <w:lang w:val="en-US"/>
        </w:rPr>
      </w:pPr>
      <w:r>
        <w:rPr>
          <w:noProof/>
          <w:lang w:val="en-US"/>
        </w:rPr>
      </w:r>
      <w:r>
        <w:rPr>
          <w:noProof/>
          <w:lang w:val="en-US"/>
        </w:rPr>
        <w:pict w14:anchorId="40959D1D">
          <v:shape id="Šipka doprava 167" o:spid="_x0000_s119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F56E37">
        <w:rPr>
          <w:lang w:val="en-US"/>
        </w:rPr>
        <w:t>9</w:t>
      </w:r>
      <w:r w:rsidR="00A7324A">
        <w:rPr>
          <w:lang w:val="en-US"/>
        </w:rPr>
        <w:fldChar w:fldCharType="end"/>
      </w:r>
      <w:r w:rsidR="00F93826">
        <w:rPr>
          <w:lang w:val="en-US"/>
        </w:rPr>
        <w:t xml:space="preserve"> </w:t>
      </w:r>
      <w:r w:rsidR="00F93826">
        <w:rPr>
          <w:lang w:val="en-US"/>
        </w:rPr>
        <w:fldChar w:fldCharType="begin"/>
      </w:r>
      <w:r w:rsidR="00F93826">
        <w:rPr>
          <w:lang w:val="en-US"/>
        </w:rPr>
        <w:instrText xml:space="preserve"> REF _Ref535153080 \h </w:instrText>
      </w:r>
      <w:r w:rsidR="00F93826">
        <w:rPr>
          <w:lang w:val="en-US"/>
        </w:rPr>
      </w:r>
      <w:r w:rsidR="00F93826">
        <w:rPr>
          <w:lang w:val="en-US"/>
        </w:rPr>
        <w:fldChar w:fldCharType="separate"/>
      </w:r>
      <w:r w:rsidR="00F56E37">
        <w:rPr>
          <w:lang w:val="en-US"/>
        </w:rPr>
        <w:t>Using of X</w:t>
      </w:r>
      <w:r w:rsidR="00F56E37">
        <w:rPr>
          <w:lang w:val="en-US"/>
        </w:rPr>
        <w:noBreakHyphen/>
        <w:t>definitions in Java code</w:t>
      </w:r>
      <w:r w:rsidR="00F93826">
        <w:rPr>
          <w:lang w:val="en-US"/>
        </w:rPr>
        <w:fldChar w:fldCharType="end"/>
      </w:r>
    </w:p>
    <w:p w14:paraId="7F7AB3DF" w14:textId="4CBB2D3F" w:rsidR="00D84C56" w:rsidRPr="00E060F7" w:rsidRDefault="00A1065A" w:rsidP="00D84C56">
      <w:pPr>
        <w:pStyle w:val="OdstavecSynteastyl"/>
        <w:rPr>
          <w:lang w:val="en-US"/>
        </w:rPr>
      </w:pPr>
      <w:r>
        <w:rPr>
          <w:noProof/>
          <w:lang w:val="en-US"/>
        </w:rPr>
      </w:r>
      <w:r>
        <w:rPr>
          <w:noProof/>
          <w:lang w:val="en-US"/>
        </w:rPr>
        <w:pict w14:anchorId="4ADA070A">
          <v:shape id="Šipka doprava 166" o:spid="_x0000_s119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podrobné informace o typu </w:t>
      </w:r>
      <w:r w:rsidR="0013407E">
        <w:rPr>
          <w:lang w:val="en-US"/>
        </w:rPr>
        <w:t>Container</w:t>
      </w:r>
      <w:r w:rsidR="00D84C56" w:rsidRPr="00E060F7">
        <w:rPr>
          <w:lang w:val="en-US"/>
        </w:rPr>
        <w:t xml:space="preserve">: Kapitola </w:t>
      </w:r>
      <w:r w:rsidR="00EF650E" w:rsidRPr="00E060F7">
        <w:rPr>
          <w:lang w:val="en-US"/>
        </w:rPr>
        <w:fldChar w:fldCharType="begin"/>
      </w:r>
      <w:r w:rsidR="00CD204C" w:rsidRPr="00E060F7">
        <w:rPr>
          <w:lang w:val="en-US"/>
        </w:rPr>
        <w:instrText xml:space="preserve"> REF _Ref337034467 \r \h </w:instrText>
      </w:r>
      <w:r w:rsidR="00EF650E" w:rsidRPr="00E060F7">
        <w:rPr>
          <w:lang w:val="en-US"/>
        </w:rPr>
      </w:r>
      <w:r w:rsidR="00EF650E" w:rsidRPr="00E060F7">
        <w:rPr>
          <w:lang w:val="en-US"/>
        </w:rPr>
        <w:fldChar w:fldCharType="separate"/>
      </w:r>
      <w:r w:rsidR="00F56E37">
        <w:rPr>
          <w:lang w:val="en-US"/>
        </w:rPr>
        <w:t>16.2</w:t>
      </w:r>
      <w:r w:rsidR="00EF650E" w:rsidRPr="00E060F7">
        <w:rPr>
          <w:lang w:val="en-US"/>
        </w:rPr>
        <w:fldChar w:fldCharType="end"/>
      </w:r>
    </w:p>
    <w:p w14:paraId="21535CC9" w14:textId="77777777" w:rsidR="00D84C56" w:rsidRPr="00E060F7" w:rsidRDefault="00DE242A" w:rsidP="00CB479D">
      <w:pPr>
        <w:pStyle w:val="Nadpis3"/>
        <w:rPr>
          <w:lang w:val="en-US"/>
        </w:rPr>
      </w:pPr>
      <w:bookmarkStart w:id="374" w:name="_Ref497151843"/>
      <w:bookmarkStart w:id="375" w:name="_Ref497151850"/>
      <w:bookmarkStart w:id="376" w:name="_Toc36069340"/>
      <w:r w:rsidRPr="00DE242A">
        <w:rPr>
          <w:lang w:val="en-US"/>
        </w:rPr>
        <w:t>Work</w:t>
      </w:r>
      <w:r w:rsidR="00E2784E">
        <w:rPr>
          <w:lang w:val="en-US"/>
        </w:rPr>
        <w:t>ing</w:t>
      </w:r>
      <w:r w:rsidRPr="00DE242A">
        <w:rPr>
          <w:lang w:val="en-US"/>
        </w:rPr>
        <w:t xml:space="preserve"> with Container in </w:t>
      </w:r>
      <w:r w:rsidR="00735ED2">
        <w:rPr>
          <w:lang w:val="en-US"/>
        </w:rPr>
        <w:t>X-script</w:t>
      </w:r>
      <w:r w:rsidRPr="00DE242A">
        <w:rPr>
          <w:lang w:val="en-US"/>
        </w:rPr>
        <w:t>.</w:t>
      </w:r>
      <w:bookmarkEnd w:id="374"/>
      <w:bookmarkEnd w:id="375"/>
      <w:bookmarkEnd w:id="376"/>
    </w:p>
    <w:p w14:paraId="161B5EB8" w14:textId="77777777" w:rsidR="00DE242A" w:rsidRDefault="00DE242A" w:rsidP="00D84C56">
      <w:pPr>
        <w:pStyle w:val="OdstavecSynteastyl"/>
        <w:rPr>
          <w:lang w:val="en-US"/>
        </w:rPr>
      </w:pPr>
      <w:r w:rsidRPr="00DE242A">
        <w:rPr>
          <w:rFonts w:cs="Calibri"/>
          <w:lang w:val="en-US"/>
        </w:rPr>
        <w:t xml:space="preserve">The Container can be created in the </w:t>
      </w:r>
      <w:r w:rsidR="00735ED2">
        <w:rPr>
          <w:rFonts w:cs="Calibri"/>
          <w:lang w:val="en-US"/>
        </w:rPr>
        <w:t>X-script</w:t>
      </w:r>
      <w:r w:rsidRPr="00DE242A">
        <w:rPr>
          <w:rFonts w:cs="Calibri"/>
          <w:lang w:val="en-US"/>
        </w:rPr>
        <w:t xml:space="preserve"> using a constructor defined by pairs of square brackets </w:t>
      </w:r>
      <w:r>
        <w:rPr>
          <w:rFonts w:cs="Calibri"/>
          <w:lang w:val="en-US"/>
        </w:rPr>
        <w:t>"</w:t>
      </w:r>
      <w:r w:rsidRPr="00DE242A">
        <w:rPr>
          <w:rFonts w:cs="Calibri"/>
          <w:lang w:val="en-US"/>
        </w:rPr>
        <w:t>[</w:t>
      </w:r>
      <w:r>
        <w:rPr>
          <w:rFonts w:cs="Calibri"/>
          <w:lang w:val="en-US"/>
        </w:rPr>
        <w:t>"</w:t>
      </w:r>
      <w:r w:rsidRPr="00DE242A">
        <w:rPr>
          <w:rFonts w:cs="Calibri"/>
          <w:lang w:val="en-US"/>
        </w:rPr>
        <w:t xml:space="preserve"> a and </w:t>
      </w:r>
      <w:r>
        <w:rPr>
          <w:rFonts w:cs="Calibri"/>
          <w:lang w:val="en-US"/>
        </w:rPr>
        <w:t>"</w:t>
      </w:r>
      <w:r w:rsidRPr="00DE242A">
        <w:rPr>
          <w:rFonts w:cs="Calibri"/>
          <w:lang w:val="en-US"/>
        </w:rPr>
        <w:t>]</w:t>
      </w:r>
      <w:r>
        <w:rPr>
          <w:rFonts w:cs="Calibri"/>
          <w:lang w:val="en-US"/>
        </w:rPr>
        <w:t>"</w:t>
      </w:r>
      <w:r w:rsidRPr="00DE242A">
        <w:rPr>
          <w:rFonts w:cs="Calibri"/>
          <w:lang w:val="en-US"/>
        </w:rPr>
        <w:t>.</w:t>
      </w:r>
      <w:r w:rsidR="00D84C56" w:rsidRPr="00E060F7">
        <w:rPr>
          <w:lang w:val="en-US"/>
        </w:rPr>
        <w:t xml:space="preserve"> </w:t>
      </w:r>
      <w:r w:rsidRPr="00DE242A">
        <w:rPr>
          <w:lang w:val="en-US"/>
        </w:rPr>
        <w:t>Inside brackets are the comma-separated values.</w:t>
      </w:r>
      <w:r>
        <w:rPr>
          <w:lang w:val="en-US"/>
        </w:rPr>
        <w:t xml:space="preserve"> </w:t>
      </w:r>
      <w:r w:rsidRPr="00DE242A">
        <w:rPr>
          <w:lang w:val="en-US"/>
        </w:rPr>
        <w:t>When writing an unnamed item, only its value is entered.</w:t>
      </w:r>
      <w:r w:rsidRPr="00DE242A">
        <w:t xml:space="preserve"> </w:t>
      </w:r>
      <w:r w:rsidRPr="00DE242A">
        <w:rPr>
          <w:lang w:val="en-US"/>
        </w:rPr>
        <w:t>When writing a named item it starts with the percentage symbol (</w:t>
      </w:r>
      <w:r w:rsidR="000E475A">
        <w:rPr>
          <w:lang w:val="en-US"/>
        </w:rPr>
        <w:t>"</w:t>
      </w:r>
      <w:r w:rsidRPr="00DE242A">
        <w:rPr>
          <w:lang w:val="en-US"/>
        </w:rPr>
        <w:t>%</w:t>
      </w:r>
      <w:r w:rsidR="000E475A">
        <w:rPr>
          <w:lang w:val="en-US"/>
        </w:rPr>
        <w:t>"</w:t>
      </w:r>
      <w:r w:rsidRPr="00DE242A">
        <w:rPr>
          <w:lang w:val="en-US"/>
        </w:rPr>
        <w:t xml:space="preserve">) followed by the name of the item, the equation </w:t>
      </w:r>
      <w:r w:rsidR="000E475A">
        <w:rPr>
          <w:lang w:val="en-US"/>
        </w:rPr>
        <w:t xml:space="preserve">character ("=") </w:t>
      </w:r>
      <w:r w:rsidRPr="00DE242A">
        <w:rPr>
          <w:lang w:val="en-US"/>
        </w:rPr>
        <w:t>and the value.</w:t>
      </w:r>
      <w:r w:rsidR="000E475A" w:rsidRPr="000E475A">
        <w:t xml:space="preserve"> </w:t>
      </w:r>
      <w:r w:rsidR="000E475A" w:rsidRPr="000E475A">
        <w:rPr>
          <w:lang w:val="en-US"/>
        </w:rPr>
        <w:t>Unnamed items are stored in the order listed. The first unnamed item index is 0.</w:t>
      </w:r>
      <w:r w:rsidR="00E2784E">
        <w:rPr>
          <w:lang w:val="en-US"/>
        </w:rPr>
        <w:t xml:space="preserve"> Example:</w:t>
      </w:r>
    </w:p>
    <w:p w14:paraId="330D6833" w14:textId="77777777" w:rsidR="00E2784E" w:rsidRDefault="00E2784E" w:rsidP="00E2784E">
      <w:pPr>
        <w:pStyle w:val="Zdrojovykod-zlutyboxSynteastyl"/>
        <w:tabs>
          <w:tab w:val="left" w:pos="567"/>
        </w:tabs>
      </w:pPr>
      <w:r>
        <w:t xml:space="preserve">Container measurements = </w:t>
      </w:r>
      <w:r>
        <w:rPr>
          <w:lang w:val="en-US"/>
        </w:rPr>
        <w:t xml:space="preserve">[%locality = </w:t>
      </w:r>
      <w:r>
        <w:t>"Prague", %value="temperature", 11.3, 12.9, 15, 10.5 8.7</w:t>
      </w:r>
      <w:r>
        <w:rPr>
          <w:lang w:val="en-US"/>
        </w:rPr>
        <w:t>]</w:t>
      </w:r>
      <w:r>
        <w:t>;</w:t>
      </w:r>
    </w:p>
    <w:p w14:paraId="24633E93" w14:textId="77777777" w:rsidR="00E2784E" w:rsidRPr="006D4197" w:rsidRDefault="00E2784E" w:rsidP="00E2784E">
      <w:pPr>
        <w:pStyle w:val="Zdrojovykod-zlutyboxSynteastyl"/>
        <w:tabs>
          <w:tab w:val="left" w:pos="567"/>
        </w:tabs>
      </w:pPr>
      <w:r>
        <w:t>Container empty = [];</w:t>
      </w:r>
    </w:p>
    <w:p w14:paraId="0E646346" w14:textId="77777777" w:rsidR="00D84C56" w:rsidRPr="00E060F7" w:rsidRDefault="000E475A" w:rsidP="00D84C56">
      <w:pPr>
        <w:pStyle w:val="OdstavecSynteastyl"/>
        <w:rPr>
          <w:lang w:val="en-US"/>
        </w:rPr>
      </w:pPr>
      <w:r w:rsidRPr="000E475A">
        <w:rPr>
          <w:lang w:val="en-US"/>
        </w:rPr>
        <w:t>Add item:</w:t>
      </w:r>
    </w:p>
    <w:p w14:paraId="3C412E0D" w14:textId="77777777" w:rsidR="00D84C56" w:rsidRPr="00E060F7" w:rsidRDefault="000E475A" w:rsidP="007D4BA3">
      <w:pPr>
        <w:pStyle w:val="OdstavecSynteastyl"/>
        <w:numPr>
          <w:ilvl w:val="0"/>
          <w:numId w:val="27"/>
        </w:numPr>
        <w:rPr>
          <w:lang w:val="en-US"/>
        </w:rPr>
      </w:pPr>
      <w:r>
        <w:rPr>
          <w:lang w:val="en-US"/>
        </w:rPr>
        <w:t xml:space="preserve">add unnamed item with Conteiner method </w:t>
      </w:r>
      <w:r w:rsidR="00D84C56" w:rsidRPr="00E060F7">
        <w:rPr>
          <w:rFonts w:ascii="Consolas" w:hAnsi="Consolas" w:cs="Consolas"/>
          <w:lang w:val="en-US"/>
        </w:rPr>
        <w:t>addItem(</w:t>
      </w:r>
      <w:r>
        <w:rPr>
          <w:rFonts w:ascii="Consolas" w:hAnsi="Consolas" w:cs="Consolas"/>
          <w:i/>
          <w:lang w:val="en-US"/>
        </w:rPr>
        <w:t>value</w:t>
      </w:r>
      <w:r w:rsidR="00D84C56" w:rsidRPr="00E060F7">
        <w:rPr>
          <w:rFonts w:ascii="Consolas" w:hAnsi="Consolas" w:cs="Consolas"/>
          <w:lang w:val="en-US"/>
        </w:rPr>
        <w:t>)</w:t>
      </w:r>
      <w:r>
        <w:rPr>
          <w:rFonts w:asciiTheme="minorHAnsi" w:hAnsiTheme="minorHAnsi" w:cstheme="minorHAnsi"/>
          <w:lang w:val="en-US"/>
        </w:rPr>
        <w:t>,</w:t>
      </w:r>
    </w:p>
    <w:p w14:paraId="2B90765A" w14:textId="77777777" w:rsidR="00D84C56" w:rsidRPr="00E060F7" w:rsidRDefault="00E2784E" w:rsidP="007D4BA3">
      <w:pPr>
        <w:pStyle w:val="OdstavecSynteastyl"/>
        <w:numPr>
          <w:ilvl w:val="0"/>
          <w:numId w:val="27"/>
        </w:numPr>
        <w:rPr>
          <w:lang w:val="en-US"/>
        </w:rPr>
      </w:pPr>
      <w:r>
        <w:rPr>
          <w:lang w:val="en-US"/>
        </w:rPr>
        <w:t xml:space="preserve">add </w:t>
      </w:r>
      <w:r w:rsidR="000E475A">
        <w:rPr>
          <w:lang w:val="en-US"/>
        </w:rPr>
        <w:t xml:space="preserve">named item with Conteiner method </w:t>
      </w:r>
      <w:r w:rsidR="00D84C56" w:rsidRPr="00E060F7">
        <w:rPr>
          <w:rFonts w:ascii="Consolas" w:hAnsi="Consolas" w:cs="Consolas"/>
          <w:lang w:val="en-US"/>
        </w:rPr>
        <w:t>setNamedItem(</w:t>
      </w:r>
      <w:r w:rsidR="000E475A">
        <w:rPr>
          <w:rFonts w:ascii="Consolas" w:hAnsi="Consolas" w:cs="Consolas"/>
          <w:i/>
          <w:lang w:val="en-US"/>
        </w:rPr>
        <w:t>name</w:t>
      </w:r>
      <w:r w:rsidR="00D84C56" w:rsidRPr="00E060F7">
        <w:rPr>
          <w:rFonts w:ascii="Consolas" w:hAnsi="Consolas" w:cs="Consolas"/>
          <w:i/>
          <w:lang w:val="en-US"/>
        </w:rPr>
        <w:t>,</w:t>
      </w:r>
      <w:r w:rsidR="000E475A">
        <w:rPr>
          <w:rFonts w:ascii="Consolas" w:hAnsi="Consolas" w:cs="Consolas"/>
          <w:i/>
          <w:lang w:val="en-US"/>
        </w:rPr>
        <w:t>v</w:t>
      </w:r>
      <w:r w:rsidR="00D84C56" w:rsidRPr="00E060F7">
        <w:rPr>
          <w:rFonts w:ascii="Consolas" w:hAnsi="Consolas" w:cs="Consolas"/>
          <w:i/>
          <w:lang w:val="en-US"/>
        </w:rPr>
        <w:t>alue</w:t>
      </w:r>
      <w:r w:rsidR="00D84C56" w:rsidRPr="00E060F7">
        <w:rPr>
          <w:rFonts w:ascii="Consolas" w:hAnsi="Consolas" w:cs="Consolas"/>
          <w:lang w:val="en-US"/>
        </w:rPr>
        <w:t>)</w:t>
      </w:r>
      <w:r w:rsidR="00D84C56" w:rsidRPr="00E060F7">
        <w:rPr>
          <w:lang w:val="en-US"/>
        </w:rPr>
        <w:t>.</w:t>
      </w:r>
    </w:p>
    <w:p w14:paraId="60191510" w14:textId="77777777" w:rsidR="00D84C56" w:rsidRPr="00E060F7" w:rsidRDefault="000E475A" w:rsidP="000E475A">
      <w:pPr>
        <w:pStyle w:val="OdstavecSynteastyl"/>
        <w:rPr>
          <w:lang w:val="en-US"/>
        </w:rPr>
      </w:pPr>
      <w:r>
        <w:rPr>
          <w:lang w:val="en-US"/>
        </w:rPr>
        <w:t>Read item</w:t>
      </w:r>
      <w:r w:rsidR="00D84C56" w:rsidRPr="00E060F7">
        <w:rPr>
          <w:lang w:val="en-US"/>
        </w:rPr>
        <w:t>:</w:t>
      </w:r>
    </w:p>
    <w:p w14:paraId="3D49F3C2" w14:textId="77777777" w:rsidR="00D84C56" w:rsidRPr="00E060F7" w:rsidRDefault="00763B47" w:rsidP="007D4BA3">
      <w:pPr>
        <w:pStyle w:val="OdstavecSynteastyl"/>
        <w:numPr>
          <w:ilvl w:val="0"/>
          <w:numId w:val="27"/>
        </w:numPr>
        <w:rPr>
          <w:lang w:val="en-US"/>
        </w:rPr>
      </w:pPr>
      <w:r>
        <w:rPr>
          <w:lang w:val="en-US"/>
        </w:rPr>
        <w:t>Read value of unnamed item from given index</w:t>
      </w:r>
      <w:r w:rsidR="00D84C56" w:rsidRPr="00E060F7">
        <w:rPr>
          <w:lang w:val="en-US"/>
        </w:rPr>
        <w:t xml:space="preserve"> </w:t>
      </w:r>
      <w:r>
        <w:rPr>
          <w:lang w:val="en-US"/>
        </w:rPr>
        <w:t xml:space="preserve">use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item(</w:t>
      </w:r>
      <w:r w:rsidR="00D84C56" w:rsidRPr="00E060F7">
        <w:rPr>
          <w:rFonts w:ascii="Consolas" w:hAnsi="Consolas" w:cs="Consolas"/>
          <w:i/>
          <w:lang w:val="en-US"/>
        </w:rPr>
        <w:t>inde</w:t>
      </w:r>
      <w:r>
        <w:rPr>
          <w:rFonts w:ascii="Consolas" w:hAnsi="Consolas" w:cs="Consolas"/>
          <w:i/>
          <w:lang w:val="en-US"/>
        </w:rPr>
        <w:t>x</w:t>
      </w:r>
      <w:r w:rsidR="00D84C56" w:rsidRPr="00E060F7">
        <w:rPr>
          <w:rFonts w:ascii="Consolas" w:hAnsi="Consolas" w:cs="Consolas"/>
          <w:lang w:val="en-US"/>
        </w:rPr>
        <w:t>)</w:t>
      </w:r>
      <w:r>
        <w:rPr>
          <w:rFonts w:ascii="Cambria" w:hAnsi="Cambria" w:cs="Consolas"/>
          <w:lang w:val="en-US"/>
        </w:rPr>
        <w:t>,</w:t>
      </w:r>
    </w:p>
    <w:p w14:paraId="5919375C" w14:textId="77777777" w:rsidR="00D84C56" w:rsidRDefault="00763B47" w:rsidP="007D4BA3">
      <w:pPr>
        <w:pStyle w:val="OdstavecSynteastyl"/>
        <w:numPr>
          <w:ilvl w:val="0"/>
          <w:numId w:val="27"/>
        </w:numPr>
        <w:rPr>
          <w:lang w:val="en-US"/>
        </w:rPr>
      </w:pPr>
      <w:r>
        <w:rPr>
          <w:lang w:val="en-US"/>
        </w:rPr>
        <w:t>Read value of named item with given</w:t>
      </w:r>
      <w:r w:rsidRPr="00E060F7">
        <w:rPr>
          <w:lang w:val="en-US"/>
        </w:rPr>
        <w:t xml:space="preserve"> </w:t>
      </w:r>
      <w:r>
        <w:rPr>
          <w:lang w:val="en-US"/>
        </w:rPr>
        <w:t xml:space="preserve">name use </w:t>
      </w:r>
      <w:r w:rsidR="00D84C56" w:rsidRPr="00E060F7">
        <w:rPr>
          <w:lang w:val="en-US"/>
        </w:rPr>
        <w:t>met</w:t>
      </w:r>
      <w:r>
        <w:rPr>
          <w:lang w:val="en-US"/>
        </w:rPr>
        <w:t>hod</w:t>
      </w:r>
      <w:r w:rsidR="00D84C56" w:rsidRPr="00E060F7">
        <w:rPr>
          <w:lang w:val="en-US"/>
        </w:rPr>
        <w:t xml:space="preserve"> </w:t>
      </w:r>
      <w:r w:rsidR="00D84C56" w:rsidRPr="00E060F7">
        <w:rPr>
          <w:rFonts w:ascii="Consolas" w:hAnsi="Consolas" w:cs="Consolas"/>
          <w:lang w:val="en-US"/>
        </w:rPr>
        <w:t>getNamedItem(</w:t>
      </w:r>
      <w:r w:rsidR="00D84C56" w:rsidRPr="00E060F7">
        <w:rPr>
          <w:rFonts w:ascii="Consolas" w:hAnsi="Consolas" w:cs="Consolas"/>
          <w:i/>
          <w:lang w:val="en-US"/>
        </w:rPr>
        <w:t>n</w:t>
      </w:r>
      <w:r>
        <w:rPr>
          <w:rFonts w:ascii="Consolas" w:hAnsi="Consolas" w:cs="Consolas"/>
          <w:i/>
          <w:lang w:val="en-US"/>
        </w:rPr>
        <w:t>ame</w:t>
      </w:r>
      <w:r w:rsidR="00D84C56" w:rsidRPr="00E060F7">
        <w:rPr>
          <w:rFonts w:ascii="Consolas" w:hAnsi="Consolas" w:cs="Consolas"/>
          <w:lang w:val="en-US"/>
        </w:rPr>
        <w:t>)</w:t>
      </w:r>
      <w:r w:rsidR="00D84C56" w:rsidRPr="00E060F7">
        <w:rPr>
          <w:lang w:val="en-US"/>
        </w:rPr>
        <w:t>.</w:t>
      </w:r>
    </w:p>
    <w:p w14:paraId="376DB51D" w14:textId="77777777" w:rsidR="00763B47" w:rsidRPr="00E060F7" w:rsidRDefault="00B97DCF" w:rsidP="00763B47">
      <w:pPr>
        <w:pStyle w:val="OdstavecSynteastyl"/>
        <w:rPr>
          <w:lang w:val="en-US"/>
        </w:rPr>
      </w:pPr>
      <w:r>
        <w:rPr>
          <w:lang w:val="en-US"/>
        </w:rPr>
        <w:t>S</w:t>
      </w:r>
      <w:r w:rsidR="00763B47">
        <w:rPr>
          <w:lang w:val="en-US"/>
        </w:rPr>
        <w:t>ee</w:t>
      </w:r>
      <w:r w:rsidR="0013407E" w:rsidRPr="0013407E">
        <w:rPr>
          <w:lang w:val="en-US"/>
        </w:rPr>
        <w:t xml:space="preserve"> </w:t>
      </w:r>
      <w:r w:rsidR="0013407E">
        <w:rPr>
          <w:lang w:val="en-US"/>
        </w:rPr>
        <w:t>other methods of Conteainer in</w:t>
      </w:r>
      <w:r w:rsidR="00763B47">
        <w:rPr>
          <w:lang w:val="en-US"/>
        </w:rPr>
        <w:t xml:space="preserve"> </w:t>
      </w:r>
      <w:r w:rsidR="0013407E">
        <w:rPr>
          <w:lang w:val="en-US"/>
        </w:rPr>
        <w:t xml:space="preserve">the </w:t>
      </w:r>
      <w:r w:rsidR="00763B47">
        <w:rPr>
          <w:lang w:val="en-US"/>
        </w:rPr>
        <w:t>table</w:t>
      </w:r>
      <w:r>
        <w:rPr>
          <w:lang w:val="en-US"/>
        </w:rPr>
        <w:t xml:space="preserve"> DOPLNIT!</w:t>
      </w:r>
      <w:r w:rsidR="00763B47">
        <w:rPr>
          <w:lang w:val="en-US"/>
        </w:rPr>
        <w:t>.</w:t>
      </w:r>
    </w:p>
    <w:p w14:paraId="06C9FA92" w14:textId="77777777" w:rsidR="00D84C56" w:rsidRPr="00E060F7" w:rsidRDefault="0095233B" w:rsidP="00D84C56">
      <w:pPr>
        <w:pStyle w:val="OdstavecSynteastyl"/>
        <w:rPr>
          <w:lang w:val="en-US"/>
        </w:rPr>
      </w:pPr>
      <w:r w:rsidRPr="0095233B">
        <w:rPr>
          <w:lang w:val="en-US"/>
        </w:rPr>
        <w:t>The following two examples describe two different ways how to create a container.</w:t>
      </w:r>
    </w:p>
    <w:p w14:paraId="0D9E6F2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21A38C1" w14:textId="77777777" w:rsidR="00D84C56" w:rsidRPr="00E060F7" w:rsidRDefault="00D84C56" w:rsidP="00D84C56">
      <w:pPr>
        <w:pStyle w:val="OdstavecSynteastyl"/>
        <w:keepNext/>
        <w:keepLines/>
        <w:rPr>
          <w:lang w:val="en-US"/>
        </w:rPr>
      </w:pPr>
      <w:r w:rsidRPr="00E060F7">
        <w:rPr>
          <w:lang w:val="en-US"/>
        </w:rPr>
        <w:lastRenderedPageBreak/>
        <w:t xml:space="preserve">a) </w:t>
      </w:r>
      <w:r w:rsidR="0095233B" w:rsidRPr="0095233B">
        <w:t>Container created by the constructor:</w:t>
      </w:r>
    </w:p>
    <w:p w14:paraId="13000FF2" w14:textId="77777777" w:rsidR="00D84C56" w:rsidRPr="00E060F7" w:rsidRDefault="00D84C56" w:rsidP="00D84C56">
      <w:pPr>
        <w:pStyle w:val="Zdrojovykod-zlutyboxSynteastyl"/>
        <w:keepLines/>
        <w:rPr>
          <w:color w:val="0070C0"/>
          <w:lang w:val="en-US"/>
        </w:rPr>
      </w:pPr>
      <w:r w:rsidRPr="00E060F7">
        <w:rPr>
          <w:color w:val="0070C0"/>
          <w:lang w:val="en-US"/>
        </w:rPr>
        <w:t>&lt;xd:declaration&gt;</w:t>
      </w:r>
    </w:p>
    <w:p w14:paraId="04706380" w14:textId="77777777" w:rsidR="00D84C56" w:rsidRPr="00E060F7" w:rsidRDefault="00D84C56" w:rsidP="00D84C56">
      <w:pPr>
        <w:pStyle w:val="Zdrojovykod-zlutyboxSynteastyl"/>
        <w:keepLines/>
        <w:tabs>
          <w:tab w:val="left" w:pos="284"/>
        </w:tabs>
        <w:rPr>
          <w:lang w:val="en-US"/>
        </w:rPr>
      </w:pPr>
      <w:r w:rsidRPr="00E060F7">
        <w:rPr>
          <w:lang w:val="en-US"/>
        </w:rPr>
        <w:tab/>
        <w:t xml:space="preserve">int </w:t>
      </w:r>
      <w:r w:rsidR="0095233B">
        <w:rPr>
          <w:lang w:val="en-US"/>
        </w:rPr>
        <w:t>inj</w:t>
      </w:r>
      <w:r w:rsidRPr="00E060F7">
        <w:rPr>
          <w:lang w:val="en-US"/>
        </w:rPr>
        <w:t>Cnt = 3;</w:t>
      </w:r>
      <w:r w:rsidR="0095233B">
        <w:rPr>
          <w:lang w:val="en-US"/>
        </w:rPr>
        <w:t xml:space="preserve"> /* Number of injures */</w:t>
      </w:r>
    </w:p>
    <w:p w14:paraId="66A5DBE5" w14:textId="77777777" w:rsidR="00D84C56" w:rsidRPr="00E060F7" w:rsidRDefault="00D84C56" w:rsidP="00D84C56">
      <w:pPr>
        <w:pStyle w:val="Zdrojovykod-zlutyboxSynteastyl"/>
        <w:keepLines/>
        <w:tabs>
          <w:tab w:val="left" w:pos="284"/>
        </w:tabs>
        <w:rPr>
          <w:lang w:val="en-US"/>
        </w:rPr>
      </w:pPr>
    </w:p>
    <w:p w14:paraId="03F1DB74"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xml:space="preserve">/* </w:t>
      </w:r>
      <w:r w:rsidR="0095233B">
        <w:rPr>
          <w:color w:val="808080"/>
          <w:lang w:val="en-US"/>
        </w:rPr>
        <w:t>Returns vehicle registration number</w:t>
      </w:r>
      <w:r w:rsidRPr="00E060F7">
        <w:rPr>
          <w:color w:val="808080"/>
          <w:lang w:val="en-US"/>
        </w:rPr>
        <w:t>. */</w:t>
      </w:r>
    </w:p>
    <w:p w14:paraId="707C9CE5" w14:textId="77777777" w:rsidR="00D84C56" w:rsidRPr="00E060F7" w:rsidRDefault="00D84C56" w:rsidP="00D84C56">
      <w:pPr>
        <w:pStyle w:val="Zdrojovykod-zlutyboxSynteastyl"/>
        <w:keepLines/>
        <w:tabs>
          <w:tab w:val="left" w:pos="284"/>
        </w:tabs>
        <w:rPr>
          <w:lang w:val="en-US"/>
        </w:rPr>
      </w:pPr>
      <w:r w:rsidRPr="00E060F7">
        <w:rPr>
          <w:lang w:val="en-US"/>
        </w:rPr>
        <w:tab/>
        <w:t>String get</w:t>
      </w:r>
      <w:r w:rsidR="0095233B">
        <w:rPr>
          <w:lang w:val="en-US"/>
        </w:rPr>
        <w:t>V</w:t>
      </w:r>
      <w:r w:rsidRPr="00E060F7">
        <w:rPr>
          <w:lang w:val="en-US"/>
        </w:rPr>
        <w:t>R</w:t>
      </w:r>
      <w:r w:rsidR="0095233B">
        <w:rPr>
          <w:lang w:val="en-US"/>
        </w:rPr>
        <w:t>N</w:t>
      </w:r>
      <w:r w:rsidRPr="00E060F7">
        <w:rPr>
          <w:lang w:val="en-US"/>
        </w:rPr>
        <w:t>() {</w:t>
      </w:r>
    </w:p>
    <w:p w14:paraId="779C0063"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r>
      <w:r w:rsidRPr="00E060F7">
        <w:rPr>
          <w:lang w:val="en-US"/>
        </w:rPr>
        <w:tab/>
        <w:t>return "1B23456";</w:t>
      </w:r>
    </w:p>
    <w:p w14:paraId="36C7D844" w14:textId="77777777" w:rsidR="00D84C56" w:rsidRPr="00E060F7" w:rsidRDefault="00D84C56" w:rsidP="00D84C56">
      <w:pPr>
        <w:pStyle w:val="Zdrojovykod-zlutyboxSynteastyl"/>
        <w:keepLines/>
        <w:tabs>
          <w:tab w:val="left" w:pos="284"/>
        </w:tabs>
        <w:rPr>
          <w:lang w:val="en-US"/>
        </w:rPr>
      </w:pPr>
      <w:r w:rsidRPr="00E060F7">
        <w:rPr>
          <w:lang w:val="en-US"/>
        </w:rPr>
        <w:tab/>
        <w:t>}</w:t>
      </w:r>
    </w:p>
    <w:p w14:paraId="2BC07DC0" w14:textId="77777777" w:rsidR="00D84C56" w:rsidRPr="00E060F7" w:rsidRDefault="00D84C56" w:rsidP="00D84C56">
      <w:pPr>
        <w:pStyle w:val="Zdrojovykod-zlutyboxSynteastyl"/>
        <w:keepLines/>
        <w:tabs>
          <w:tab w:val="left" w:pos="284"/>
        </w:tabs>
        <w:rPr>
          <w:lang w:val="en-US"/>
        </w:rPr>
      </w:pPr>
    </w:p>
    <w:p w14:paraId="12A4E873"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xml:space="preserve">/* </w:t>
      </w:r>
      <w:r w:rsidR="0095233B">
        <w:rPr>
          <w:color w:val="808080"/>
          <w:lang w:val="en-US"/>
        </w:rPr>
        <w:t>Data for</w:t>
      </w:r>
      <w:r w:rsidRPr="00E060F7">
        <w:rPr>
          <w:color w:val="808080"/>
          <w:lang w:val="en-US"/>
        </w:rPr>
        <w:t xml:space="preserve"> element </w:t>
      </w:r>
      <w:r w:rsidR="0095233B">
        <w:rPr>
          <w:color w:val="808080"/>
          <w:lang w:val="en-US"/>
        </w:rPr>
        <w:t>Accident</w:t>
      </w:r>
      <w:r w:rsidRPr="00E060F7">
        <w:rPr>
          <w:color w:val="808080"/>
          <w:lang w:val="en-US"/>
        </w:rPr>
        <w:t>. */</w:t>
      </w:r>
    </w:p>
    <w:p w14:paraId="5B763202" w14:textId="77777777" w:rsidR="00D84C56" w:rsidRPr="00E060F7" w:rsidRDefault="00D84C56" w:rsidP="00D84C56">
      <w:pPr>
        <w:pStyle w:val="Zdrojovykod-zlutyboxSynteastyl"/>
        <w:keepLines/>
        <w:tabs>
          <w:tab w:val="left" w:pos="284"/>
        </w:tabs>
        <w:rPr>
          <w:lang w:val="en-US"/>
        </w:rPr>
      </w:pPr>
      <w:r w:rsidRPr="00E060F7">
        <w:rPr>
          <w:lang w:val="en-US"/>
        </w:rPr>
        <w:tab/>
      </w:r>
      <w:r w:rsidR="0013407E">
        <w:rPr>
          <w:lang w:val="en-US"/>
        </w:rPr>
        <w:t>Container</w:t>
      </w:r>
      <w:r w:rsidRPr="00E060F7">
        <w:rPr>
          <w:lang w:val="en-US"/>
        </w:rPr>
        <w:t xml:space="preserve"> </w:t>
      </w:r>
      <w:r w:rsidR="00707C2F">
        <w:rPr>
          <w:lang w:val="en-US"/>
        </w:rPr>
        <w:t>accident</w:t>
      </w:r>
      <w:r w:rsidRPr="00E060F7">
        <w:rPr>
          <w:lang w:val="en-US"/>
        </w:rPr>
        <w:t xml:space="preserve"> = [ </w:t>
      </w:r>
    </w:p>
    <w:p w14:paraId="60695356" w14:textId="77777777" w:rsidR="00D84C56" w:rsidRPr="00E060F7" w:rsidRDefault="0095233B" w:rsidP="00D84C56">
      <w:pPr>
        <w:pStyle w:val="Zdrojovykod-zlutyboxSynteastyl"/>
        <w:keepLines/>
        <w:tabs>
          <w:tab w:val="left" w:pos="567"/>
        </w:tabs>
        <w:rPr>
          <w:lang w:val="en-US"/>
        </w:rPr>
      </w:pPr>
      <w:r>
        <w:rPr>
          <w:lang w:val="en-US"/>
        </w:rPr>
        <w:tab/>
        <w:t xml:space="preserve">%id      </w:t>
      </w:r>
      <w:r w:rsidR="00D84C56" w:rsidRPr="00E060F7">
        <w:rPr>
          <w:lang w:val="en-US"/>
        </w:rPr>
        <w:t>= "00123",</w:t>
      </w:r>
    </w:p>
    <w:p w14:paraId="43AEF790" w14:textId="77777777" w:rsidR="00D84C56" w:rsidRPr="00E060F7" w:rsidRDefault="00D84C56" w:rsidP="00D84C56">
      <w:pPr>
        <w:pStyle w:val="Zdrojovykod-zlutyboxSynteastyl"/>
        <w:keepLines/>
        <w:tabs>
          <w:tab w:val="left" w:pos="567"/>
        </w:tabs>
        <w:rPr>
          <w:lang w:val="en-US"/>
        </w:rPr>
      </w:pPr>
      <w:r w:rsidRPr="00E060F7">
        <w:rPr>
          <w:lang w:val="en-US"/>
        </w:rPr>
        <w:tab/>
        <w:t>%dat</w:t>
      </w:r>
      <w:r w:rsidR="0095233B">
        <w:rPr>
          <w:lang w:val="en-US"/>
        </w:rPr>
        <w:t>e</w:t>
      </w:r>
      <w:r w:rsidRPr="00E060F7">
        <w:rPr>
          <w:lang w:val="en-US"/>
        </w:rPr>
        <w:t xml:space="preserve"> </w:t>
      </w:r>
      <w:r w:rsidR="0095233B">
        <w:rPr>
          <w:lang w:val="en-US"/>
        </w:rPr>
        <w:t xml:space="preserve">  </w:t>
      </w:r>
      <w:r w:rsidRPr="00E060F7">
        <w:rPr>
          <w:lang w:val="en-US"/>
        </w:rPr>
        <w:t>= "2011</w:t>
      </w:r>
      <w:r w:rsidR="003550D2">
        <w:rPr>
          <w:lang w:val="en-US"/>
        </w:rPr>
        <w:t>-05-17</w:t>
      </w:r>
      <w:r w:rsidRPr="00E060F7">
        <w:rPr>
          <w:lang w:val="en-US"/>
        </w:rPr>
        <w:t>",</w:t>
      </w:r>
    </w:p>
    <w:p w14:paraId="2A5C29AD" w14:textId="77777777" w:rsidR="00D84C56" w:rsidRPr="00E060F7" w:rsidRDefault="00D84C56" w:rsidP="00D84C56">
      <w:pPr>
        <w:pStyle w:val="Zdrojovykod-zlutyboxSynteastyl"/>
        <w:keepLines/>
        <w:tabs>
          <w:tab w:val="left" w:pos="567"/>
        </w:tabs>
        <w:rPr>
          <w:lang w:val="en-US"/>
        </w:rPr>
      </w:pPr>
      <w:r w:rsidRPr="00E060F7">
        <w:rPr>
          <w:lang w:val="en-US"/>
        </w:rPr>
        <w:tab/>
        <w:t>%</w:t>
      </w:r>
      <w:r w:rsidR="0095233B">
        <w:rPr>
          <w:lang w:val="en-US"/>
        </w:rPr>
        <w:t xml:space="preserve">injury </w:t>
      </w:r>
      <w:r w:rsidRPr="00E060F7">
        <w:rPr>
          <w:lang w:val="en-US"/>
        </w:rPr>
        <w:t xml:space="preserve">= </w:t>
      </w:r>
      <w:r w:rsidR="0095233B">
        <w:rPr>
          <w:lang w:val="en-US"/>
        </w:rPr>
        <w:t>inj</w:t>
      </w:r>
      <w:r w:rsidRPr="00E060F7">
        <w:rPr>
          <w:lang w:val="en-US"/>
        </w:rPr>
        <w:t xml:space="preserve">Cnt, </w:t>
      </w:r>
      <w:r w:rsidRPr="00E060F7">
        <w:rPr>
          <w:color w:val="808080"/>
          <w:lang w:val="en-US"/>
        </w:rPr>
        <w:t xml:space="preserve">/* </w:t>
      </w:r>
      <w:r w:rsidR="0095233B">
        <w:rPr>
          <w:color w:val="808080"/>
          <w:lang w:val="en-US"/>
        </w:rPr>
        <w:t>value from variable</w:t>
      </w:r>
      <w:r w:rsidRPr="00E060F7">
        <w:rPr>
          <w:color w:val="808080"/>
          <w:lang w:val="en-US"/>
        </w:rPr>
        <w:t xml:space="preserve"> */</w:t>
      </w:r>
    </w:p>
    <w:p w14:paraId="2CB7ADF0" w14:textId="77777777" w:rsidR="00D84C56" w:rsidRPr="00E060F7" w:rsidRDefault="00D84C56" w:rsidP="00D84C56">
      <w:pPr>
        <w:pStyle w:val="Zdrojovykod-zlutyboxSynteastyl"/>
        <w:keepLines/>
        <w:tabs>
          <w:tab w:val="left" w:pos="567"/>
        </w:tabs>
        <w:rPr>
          <w:lang w:val="en-US"/>
        </w:rPr>
      </w:pPr>
      <w:r w:rsidRPr="00E060F7">
        <w:rPr>
          <w:lang w:val="en-US"/>
        </w:rPr>
        <w:tab/>
        <w:t>%</w:t>
      </w:r>
      <w:r w:rsidR="0095233B">
        <w:rPr>
          <w:lang w:val="en-US"/>
        </w:rPr>
        <w:t>death</w:t>
      </w:r>
      <w:r w:rsidRPr="00E060F7">
        <w:rPr>
          <w:lang w:val="en-US"/>
        </w:rPr>
        <w:tab/>
        <w:t xml:space="preserve">= 0, </w:t>
      </w:r>
      <w:r w:rsidRPr="00E060F7">
        <w:rPr>
          <w:color w:val="808080"/>
          <w:lang w:val="en-US"/>
        </w:rPr>
        <w:t xml:space="preserve">/* </w:t>
      </w:r>
      <w:r w:rsidR="0095233B">
        <w:rPr>
          <w:color w:val="808080"/>
          <w:lang w:val="en-US"/>
        </w:rPr>
        <w:t>value directly</w:t>
      </w:r>
      <w:r w:rsidRPr="00E060F7">
        <w:rPr>
          <w:color w:val="808080"/>
          <w:lang w:val="en-US"/>
        </w:rPr>
        <w:t xml:space="preserve"> */</w:t>
      </w:r>
    </w:p>
    <w:p w14:paraId="1D988CBB" w14:textId="77777777" w:rsidR="00D84C56" w:rsidRPr="00E060F7" w:rsidRDefault="00D84C56" w:rsidP="00D84C56">
      <w:pPr>
        <w:pStyle w:val="Zdrojovykod-zlutyboxSynteastyl"/>
        <w:keepLines/>
        <w:tabs>
          <w:tab w:val="left" w:pos="567"/>
        </w:tabs>
        <w:rPr>
          <w:color w:val="808080"/>
          <w:lang w:val="en-US"/>
        </w:rPr>
      </w:pPr>
      <w:r w:rsidRPr="00E060F7">
        <w:rPr>
          <w:lang w:val="en-US"/>
        </w:rPr>
        <w:tab/>
        <w:t>%</w:t>
      </w:r>
      <w:r w:rsidR="0095233B">
        <w:rPr>
          <w:lang w:val="en-US"/>
        </w:rPr>
        <w:t>loss</w:t>
      </w:r>
      <w:r w:rsidRPr="00E060F7">
        <w:rPr>
          <w:lang w:val="en-US"/>
        </w:rPr>
        <w:tab/>
        <w:t xml:space="preserve">= "600", </w:t>
      </w:r>
      <w:r w:rsidRPr="00E060F7">
        <w:rPr>
          <w:color w:val="808080"/>
          <w:lang w:val="en-US"/>
        </w:rPr>
        <w:t>/*</w:t>
      </w:r>
      <w:r w:rsidR="0095233B">
        <w:rPr>
          <w:color w:val="808080"/>
          <w:lang w:val="en-US"/>
        </w:rPr>
        <w:t xml:space="preserve"> value directly</w:t>
      </w:r>
      <w:r w:rsidR="0095233B" w:rsidRPr="00E060F7">
        <w:rPr>
          <w:color w:val="808080"/>
          <w:lang w:val="en-US"/>
        </w:rPr>
        <w:t xml:space="preserve"> </w:t>
      </w:r>
      <w:r w:rsidRPr="00E060F7">
        <w:rPr>
          <w:color w:val="808080"/>
          <w:lang w:val="en-US"/>
        </w:rPr>
        <w:t>*/</w:t>
      </w:r>
    </w:p>
    <w:p w14:paraId="005BB2C9" w14:textId="77777777" w:rsidR="00D84C56" w:rsidRPr="00E060F7" w:rsidRDefault="00D84C56" w:rsidP="00D84C56">
      <w:pPr>
        <w:pStyle w:val="Zdrojovykod-zlutyboxSynteastyl"/>
        <w:keepLines/>
        <w:tabs>
          <w:tab w:val="left" w:pos="567"/>
        </w:tabs>
        <w:rPr>
          <w:color w:val="808080"/>
          <w:lang w:val="en-US"/>
        </w:rPr>
      </w:pPr>
      <w:r w:rsidRPr="00E060F7">
        <w:rPr>
          <w:color w:val="808080"/>
          <w:lang w:val="en-US"/>
        </w:rPr>
        <w:tab/>
      </w:r>
    </w:p>
    <w:p w14:paraId="58E67C1F" w14:textId="77777777" w:rsidR="00D84C56" w:rsidRPr="00E060F7" w:rsidRDefault="00D84C56" w:rsidP="00D84C56">
      <w:pPr>
        <w:pStyle w:val="Zdrojovykod-zlutyboxSynteastyl"/>
        <w:keepLines/>
        <w:tabs>
          <w:tab w:val="left" w:pos="567"/>
        </w:tabs>
        <w:rPr>
          <w:lang w:val="en-US"/>
        </w:rPr>
      </w:pPr>
      <w:r w:rsidRPr="00E060F7">
        <w:rPr>
          <w:color w:val="808080"/>
          <w:lang w:val="en-US"/>
        </w:rPr>
        <w:tab/>
      </w:r>
      <w:r w:rsidRPr="00E060F7">
        <w:rPr>
          <w:color w:val="000000"/>
          <w:lang w:val="en-US"/>
        </w:rPr>
        <w:t>[</w:t>
      </w:r>
      <w:r w:rsidRPr="00E060F7">
        <w:rPr>
          <w:color w:val="808080"/>
          <w:lang w:val="en-US"/>
        </w:rPr>
        <w:t xml:space="preserve"> /*</w:t>
      </w:r>
      <w:r w:rsidR="0013407E">
        <w:rPr>
          <w:color w:val="808080"/>
          <w:lang w:val="en-US"/>
        </w:rPr>
        <w:t>Container</w:t>
      </w:r>
      <w:r w:rsidRPr="00E060F7">
        <w:rPr>
          <w:color w:val="808080"/>
          <w:lang w:val="en-US"/>
        </w:rPr>
        <w:t xml:space="preserve"> </w:t>
      </w:r>
      <w:r w:rsidR="0095233B">
        <w:rPr>
          <w:color w:val="808080"/>
          <w:lang w:val="en-US"/>
        </w:rPr>
        <w:t>in</w:t>
      </w:r>
      <w:r w:rsidRPr="00E060F7">
        <w:rPr>
          <w:color w:val="808080"/>
          <w:lang w:val="en-US"/>
        </w:rPr>
        <w:t> </w:t>
      </w:r>
      <w:r w:rsidR="0013407E">
        <w:rPr>
          <w:color w:val="808080"/>
          <w:lang w:val="en-US"/>
        </w:rPr>
        <w:t>Container (</w:t>
      </w:r>
      <w:r w:rsidRPr="00E060F7">
        <w:rPr>
          <w:color w:val="808080"/>
          <w:lang w:val="en-US"/>
        </w:rPr>
        <w:t xml:space="preserve">element </w:t>
      </w:r>
      <w:r w:rsidR="0095233B">
        <w:rPr>
          <w:color w:val="808080"/>
          <w:lang w:val="en-US"/>
        </w:rPr>
        <w:t>v</w:t>
      </w:r>
      <w:r w:rsidRPr="00E060F7">
        <w:rPr>
          <w:color w:val="808080"/>
          <w:lang w:val="en-US"/>
        </w:rPr>
        <w:t>r</w:t>
      </w:r>
      <w:r w:rsidR="0095233B">
        <w:rPr>
          <w:color w:val="808080"/>
          <w:lang w:val="en-US"/>
        </w:rPr>
        <w:t>n</w:t>
      </w:r>
      <w:r w:rsidR="0013407E">
        <w:rPr>
          <w:color w:val="808080"/>
          <w:lang w:val="en-US"/>
        </w:rPr>
        <w:t xml:space="preserve">) </w:t>
      </w:r>
      <w:r w:rsidRPr="00E060F7">
        <w:rPr>
          <w:color w:val="808080"/>
          <w:lang w:val="en-US"/>
        </w:rPr>
        <w:t>*/</w:t>
      </w:r>
    </w:p>
    <w:p w14:paraId="1D348676"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 xml:space="preserve">"1A23456" </w:t>
      </w:r>
      <w:r w:rsidRPr="00E060F7">
        <w:rPr>
          <w:color w:val="808080"/>
          <w:lang w:val="en-US"/>
        </w:rPr>
        <w:t xml:space="preserve">/* </w:t>
      </w:r>
      <w:r w:rsidR="0095233B">
        <w:rPr>
          <w:color w:val="808080"/>
          <w:lang w:val="en-US"/>
        </w:rPr>
        <w:t>value directly</w:t>
      </w:r>
      <w:r w:rsidRPr="00E060F7">
        <w:rPr>
          <w:color w:val="808080"/>
          <w:lang w:val="en-US"/>
        </w:rPr>
        <w:t xml:space="preserve"> */</w:t>
      </w:r>
    </w:p>
    <w:p w14:paraId="03170C87" w14:textId="77777777" w:rsidR="00D84C56" w:rsidRPr="00E060F7" w:rsidRDefault="00D84C56" w:rsidP="00D84C56">
      <w:pPr>
        <w:pStyle w:val="Zdrojovykod-zlutyboxSynteastyl"/>
        <w:keepLines/>
        <w:tabs>
          <w:tab w:val="left" w:pos="567"/>
        </w:tabs>
        <w:rPr>
          <w:lang w:val="en-US"/>
        </w:rPr>
      </w:pPr>
      <w:r w:rsidRPr="00E060F7">
        <w:rPr>
          <w:lang w:val="en-US"/>
        </w:rPr>
        <w:tab/>
        <w:t>],</w:t>
      </w:r>
    </w:p>
    <w:p w14:paraId="2648383D" w14:textId="77777777" w:rsidR="00D84C56" w:rsidRPr="00E060F7" w:rsidRDefault="00D84C56" w:rsidP="00D84C56">
      <w:pPr>
        <w:pStyle w:val="Zdrojovykod-zlutyboxSynteastyl"/>
        <w:keepLines/>
        <w:tabs>
          <w:tab w:val="left" w:pos="567"/>
        </w:tabs>
        <w:rPr>
          <w:lang w:val="en-US"/>
        </w:rPr>
      </w:pPr>
      <w:r w:rsidRPr="00E060F7">
        <w:rPr>
          <w:color w:val="000000"/>
          <w:lang w:val="en-US"/>
        </w:rPr>
        <w:tab/>
        <w:t>[</w:t>
      </w:r>
    </w:p>
    <w:p w14:paraId="3BA2418C"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get</w:t>
      </w:r>
      <w:r w:rsidR="0095233B">
        <w:rPr>
          <w:lang w:val="en-US"/>
        </w:rPr>
        <w:t>V</w:t>
      </w:r>
      <w:r w:rsidRPr="00E060F7">
        <w:rPr>
          <w:lang w:val="en-US"/>
        </w:rPr>
        <w:t>R</w:t>
      </w:r>
      <w:r w:rsidR="0095233B">
        <w:rPr>
          <w:lang w:val="en-US"/>
        </w:rPr>
        <w:t>N</w:t>
      </w:r>
      <w:r w:rsidRPr="00E060F7">
        <w:rPr>
          <w:lang w:val="en-US"/>
        </w:rPr>
        <w:t xml:space="preserve">() </w:t>
      </w:r>
      <w:r w:rsidRPr="00E060F7">
        <w:rPr>
          <w:color w:val="808080"/>
          <w:lang w:val="en-US"/>
        </w:rPr>
        <w:t xml:space="preserve">/* </w:t>
      </w:r>
      <w:r w:rsidR="0095233B">
        <w:rPr>
          <w:color w:val="808080"/>
          <w:lang w:val="en-US"/>
        </w:rPr>
        <w:t>value</w:t>
      </w:r>
      <w:r w:rsidRPr="00E060F7">
        <w:rPr>
          <w:color w:val="808080"/>
          <w:lang w:val="en-US"/>
        </w:rPr>
        <w:t xml:space="preserve"> </w:t>
      </w:r>
      <w:r w:rsidR="0095233B">
        <w:rPr>
          <w:color w:val="808080"/>
          <w:lang w:val="en-US"/>
        </w:rPr>
        <w:t xml:space="preserve">by </w:t>
      </w:r>
      <w:r w:rsidRPr="00E060F7">
        <w:rPr>
          <w:color w:val="808080"/>
          <w:lang w:val="en-US"/>
        </w:rPr>
        <w:t>met</w:t>
      </w:r>
      <w:r w:rsidR="0095233B">
        <w:rPr>
          <w:color w:val="808080"/>
          <w:lang w:val="en-US"/>
        </w:rPr>
        <w:t>h</w:t>
      </w:r>
      <w:r w:rsidRPr="00E060F7">
        <w:rPr>
          <w:color w:val="808080"/>
          <w:lang w:val="en-US"/>
        </w:rPr>
        <w:t>od. */</w:t>
      </w:r>
    </w:p>
    <w:p w14:paraId="5AB969FB" w14:textId="77777777" w:rsidR="00D84C56" w:rsidRPr="00E060F7" w:rsidRDefault="00D84C56" w:rsidP="00D84C56">
      <w:pPr>
        <w:pStyle w:val="Zdrojovykod-zlutyboxSynteastyl"/>
        <w:keepLines/>
        <w:tabs>
          <w:tab w:val="left" w:pos="567"/>
        </w:tabs>
        <w:rPr>
          <w:lang w:val="en-US"/>
        </w:rPr>
      </w:pPr>
      <w:r w:rsidRPr="00E060F7">
        <w:rPr>
          <w:lang w:val="en-US"/>
        </w:rPr>
        <w:tab/>
        <w:t>]</w:t>
      </w:r>
    </w:p>
    <w:p w14:paraId="16239F06" w14:textId="77777777" w:rsidR="00D84C56" w:rsidRPr="00E060F7" w:rsidRDefault="00D84C56" w:rsidP="00D84C56">
      <w:pPr>
        <w:pStyle w:val="Zdrojovykod-zlutyboxSynteastyl"/>
        <w:keepLines/>
        <w:tabs>
          <w:tab w:val="left" w:pos="284"/>
        </w:tabs>
        <w:rPr>
          <w:lang w:val="en-US"/>
        </w:rPr>
      </w:pPr>
      <w:r w:rsidRPr="00E060F7">
        <w:rPr>
          <w:lang w:val="en-US"/>
        </w:rPr>
        <w:tab/>
        <w:t>];</w:t>
      </w:r>
    </w:p>
    <w:p w14:paraId="6F985EAD" w14:textId="77777777" w:rsidR="00D84C56" w:rsidRPr="0013407E" w:rsidRDefault="00D84C56" w:rsidP="00D84C56">
      <w:pPr>
        <w:pStyle w:val="Zdrojovykod-zlutyboxSynteastyl"/>
        <w:keepLines/>
        <w:tabs>
          <w:tab w:val="left" w:pos="567"/>
        </w:tabs>
        <w:rPr>
          <w:color w:val="0070C0"/>
          <w:lang w:val="en-US"/>
        </w:rPr>
      </w:pPr>
      <w:r w:rsidRPr="00E060F7">
        <w:rPr>
          <w:color w:val="0070C0"/>
          <w:lang w:val="en-US"/>
        </w:rPr>
        <w:t>&lt;/xd:declaration&gt;</w:t>
      </w:r>
    </w:p>
    <w:p w14:paraId="43750736" w14:textId="77777777" w:rsidR="00D84C56" w:rsidRPr="00E060F7" w:rsidRDefault="00D84C56" w:rsidP="00D84C56">
      <w:pPr>
        <w:pStyle w:val="OdstavecSynteastyl"/>
        <w:ind w:firstLine="720"/>
        <w:rPr>
          <w:lang w:val="en-US"/>
        </w:rPr>
      </w:pPr>
    </w:p>
    <w:p w14:paraId="7BA27FE6" w14:textId="77777777" w:rsidR="00D84C56" w:rsidRPr="00E060F7" w:rsidRDefault="00D84C56" w:rsidP="00D84C56">
      <w:pPr>
        <w:pStyle w:val="OdstavecSynteastyl"/>
        <w:keepNext/>
        <w:keepLines/>
        <w:rPr>
          <w:lang w:val="en-US"/>
        </w:rPr>
      </w:pPr>
      <w:r w:rsidRPr="00E060F7">
        <w:rPr>
          <w:lang w:val="en-US"/>
        </w:rPr>
        <w:t xml:space="preserve">b) </w:t>
      </w:r>
      <w:r w:rsidR="0095233B" w:rsidRPr="0095233B">
        <w:rPr>
          <w:lang w:val="en-US"/>
        </w:rPr>
        <w:t>Container created using methods:</w:t>
      </w:r>
    </w:p>
    <w:p w14:paraId="2411A03B" w14:textId="77777777" w:rsidR="00D84C56" w:rsidRPr="00E060F7" w:rsidRDefault="00D84C56" w:rsidP="00D84C56">
      <w:pPr>
        <w:pStyle w:val="Zdrojovykod-zlutyboxSynteastyl"/>
        <w:keepLines/>
        <w:rPr>
          <w:color w:val="0070C0"/>
          <w:lang w:val="en-US"/>
        </w:rPr>
      </w:pPr>
      <w:r w:rsidRPr="00E060F7">
        <w:rPr>
          <w:color w:val="0070C0"/>
          <w:lang w:val="en-US"/>
        </w:rPr>
        <w:t>&lt;xd:declaration&gt;</w:t>
      </w:r>
    </w:p>
    <w:p w14:paraId="533CACB5" w14:textId="77777777" w:rsidR="00D84C56" w:rsidRPr="00E060F7" w:rsidRDefault="00D84C56" w:rsidP="00D84C56">
      <w:pPr>
        <w:pStyle w:val="Zdrojovykod-zlutyboxSynteastyl"/>
        <w:keepLines/>
        <w:tabs>
          <w:tab w:val="left" w:pos="284"/>
        </w:tabs>
        <w:rPr>
          <w:lang w:val="en-US"/>
        </w:rPr>
      </w:pPr>
      <w:r w:rsidRPr="00E060F7">
        <w:rPr>
          <w:lang w:val="en-US"/>
        </w:rPr>
        <w:tab/>
        <w:t xml:space="preserve">int </w:t>
      </w:r>
      <w:r w:rsidR="0095233B">
        <w:rPr>
          <w:lang w:val="en-US"/>
        </w:rPr>
        <w:t>inj</w:t>
      </w:r>
      <w:r w:rsidRPr="00E060F7">
        <w:rPr>
          <w:lang w:val="en-US"/>
        </w:rPr>
        <w:t>Cnt = 3;</w:t>
      </w:r>
      <w:r w:rsidR="0095233B">
        <w:rPr>
          <w:lang w:val="en-US"/>
        </w:rPr>
        <w:t xml:space="preserve"> /* Number of injures */</w:t>
      </w:r>
    </w:p>
    <w:p w14:paraId="59BA7B36" w14:textId="77777777" w:rsidR="00D84C56" w:rsidRPr="00E060F7" w:rsidRDefault="00D84C56" w:rsidP="00D84C56">
      <w:pPr>
        <w:pStyle w:val="Zdrojovykod-zlutyboxSynteastyl"/>
        <w:keepLines/>
        <w:tabs>
          <w:tab w:val="left" w:pos="284"/>
        </w:tabs>
        <w:rPr>
          <w:lang w:val="en-US"/>
        </w:rPr>
      </w:pPr>
    </w:p>
    <w:p w14:paraId="6215B030" w14:textId="77777777" w:rsidR="0095233B" w:rsidRPr="00E060F7" w:rsidRDefault="0095233B" w:rsidP="0095233B">
      <w:pPr>
        <w:pStyle w:val="Zdrojovykod-zlutyboxSynteastyl"/>
        <w:keepLines/>
        <w:tabs>
          <w:tab w:val="left" w:pos="284"/>
        </w:tabs>
        <w:rPr>
          <w:lang w:val="en-US"/>
        </w:rPr>
      </w:pPr>
      <w:r w:rsidRPr="00E060F7">
        <w:rPr>
          <w:lang w:val="en-US"/>
        </w:rPr>
        <w:tab/>
      </w:r>
      <w:r w:rsidRPr="00E060F7">
        <w:rPr>
          <w:color w:val="808080"/>
          <w:lang w:val="en-US"/>
        </w:rPr>
        <w:t xml:space="preserve">/* </w:t>
      </w:r>
      <w:r>
        <w:rPr>
          <w:color w:val="808080"/>
          <w:lang w:val="en-US"/>
        </w:rPr>
        <w:t>Returns vehicle registration number</w:t>
      </w:r>
      <w:r w:rsidRPr="00E060F7">
        <w:rPr>
          <w:color w:val="808080"/>
          <w:lang w:val="en-US"/>
        </w:rPr>
        <w:t>. */</w:t>
      </w:r>
    </w:p>
    <w:p w14:paraId="75151F04" w14:textId="77777777" w:rsidR="00D84C56" w:rsidRPr="00E060F7" w:rsidRDefault="00D84C56" w:rsidP="00D84C56">
      <w:pPr>
        <w:pStyle w:val="Zdrojovykod-zlutyboxSynteastyl"/>
        <w:keepLines/>
        <w:tabs>
          <w:tab w:val="left" w:pos="284"/>
        </w:tabs>
        <w:rPr>
          <w:lang w:val="en-US"/>
        </w:rPr>
      </w:pPr>
      <w:r w:rsidRPr="00E060F7">
        <w:rPr>
          <w:lang w:val="en-US"/>
        </w:rPr>
        <w:tab/>
        <w:t>String get</w:t>
      </w:r>
      <w:r w:rsidR="0095233B">
        <w:rPr>
          <w:lang w:val="en-US"/>
        </w:rPr>
        <w:t>V</w:t>
      </w:r>
      <w:r w:rsidRPr="00E060F7">
        <w:rPr>
          <w:lang w:val="en-US"/>
        </w:rPr>
        <w:t>R</w:t>
      </w:r>
      <w:r w:rsidR="0095233B">
        <w:rPr>
          <w:lang w:val="en-US"/>
        </w:rPr>
        <w:t>N</w:t>
      </w:r>
      <w:r w:rsidRPr="00E060F7">
        <w:rPr>
          <w:lang w:val="en-US"/>
        </w:rPr>
        <w:t>() {</w:t>
      </w:r>
    </w:p>
    <w:p w14:paraId="4653C6C7"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r>
      <w:r w:rsidRPr="00E060F7">
        <w:rPr>
          <w:lang w:val="en-US"/>
        </w:rPr>
        <w:tab/>
        <w:t>return "1B23456";</w:t>
      </w:r>
    </w:p>
    <w:p w14:paraId="16FD908B"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t>}</w:t>
      </w:r>
    </w:p>
    <w:p w14:paraId="189EEC94" w14:textId="77777777" w:rsidR="00D84C56" w:rsidRPr="00E060F7" w:rsidRDefault="00D84C56" w:rsidP="00D84C56">
      <w:pPr>
        <w:pStyle w:val="Zdrojovykod-zlutyboxSynteastyl"/>
        <w:keepLines/>
        <w:tabs>
          <w:tab w:val="left" w:pos="284"/>
          <w:tab w:val="left" w:pos="567"/>
        </w:tabs>
        <w:rPr>
          <w:lang w:val="en-US"/>
        </w:rPr>
      </w:pPr>
    </w:p>
    <w:p w14:paraId="23E6B991" w14:textId="77777777" w:rsidR="00D84C56" w:rsidRPr="00E060F7" w:rsidRDefault="00D84C56" w:rsidP="00D84C56">
      <w:pPr>
        <w:pStyle w:val="Zdrojovykod-zlutyboxSynteastyl"/>
        <w:keepLines/>
        <w:tabs>
          <w:tab w:val="left" w:pos="284"/>
        </w:tabs>
        <w:rPr>
          <w:color w:val="808080"/>
          <w:lang w:val="en-US"/>
        </w:rPr>
      </w:pPr>
      <w:r w:rsidRPr="00E060F7">
        <w:rPr>
          <w:color w:val="808080"/>
          <w:lang w:val="en-US"/>
        </w:rPr>
        <w:tab/>
        <w:t xml:space="preserve">/* </w:t>
      </w:r>
      <w:r w:rsidR="0095233B">
        <w:rPr>
          <w:color w:val="808080"/>
          <w:lang w:val="en-US"/>
        </w:rPr>
        <w:t xml:space="preserve">Prepare </w:t>
      </w:r>
      <w:r w:rsidR="00707C2F">
        <w:rPr>
          <w:color w:val="808080"/>
          <w:lang w:val="en-US"/>
        </w:rPr>
        <w:t xml:space="preserve">the </w:t>
      </w:r>
      <w:r w:rsidR="0095233B">
        <w:rPr>
          <w:color w:val="808080"/>
          <w:lang w:val="en-US"/>
        </w:rPr>
        <w:t>empty</w:t>
      </w:r>
      <w:r w:rsidRPr="00E060F7">
        <w:rPr>
          <w:color w:val="808080"/>
          <w:lang w:val="en-US"/>
        </w:rPr>
        <w:t xml:space="preserve"> </w:t>
      </w:r>
      <w:r w:rsidR="0013407E">
        <w:rPr>
          <w:color w:val="808080"/>
          <w:lang w:val="en-US"/>
        </w:rPr>
        <w:t>Container</w:t>
      </w:r>
      <w:r w:rsidR="0095233B">
        <w:rPr>
          <w:color w:val="808080"/>
          <w:lang w:val="en-US"/>
        </w:rPr>
        <w:t xml:space="preserve"> for Accident</w:t>
      </w:r>
      <w:r w:rsidRPr="00E060F7">
        <w:rPr>
          <w:color w:val="808080"/>
          <w:lang w:val="en-US"/>
        </w:rPr>
        <w:t>. */</w:t>
      </w:r>
    </w:p>
    <w:p w14:paraId="6569B44F"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13407E">
        <w:rPr>
          <w:lang w:val="en-US"/>
        </w:rPr>
        <w:t>Container</w:t>
      </w:r>
      <w:r w:rsidRPr="00E060F7">
        <w:rPr>
          <w:lang w:val="en-US"/>
        </w:rPr>
        <w:t xml:space="preserve"> </w:t>
      </w:r>
      <w:r w:rsidR="00707C2F">
        <w:rPr>
          <w:lang w:val="en-US"/>
        </w:rPr>
        <w:t>accident</w:t>
      </w:r>
      <w:r w:rsidRPr="00E060F7">
        <w:rPr>
          <w:lang w:val="en-US"/>
        </w:rPr>
        <w:t xml:space="preserve"> = [];</w:t>
      </w:r>
    </w:p>
    <w:p w14:paraId="2337233A" w14:textId="77777777" w:rsidR="00D84C56" w:rsidRPr="00E060F7" w:rsidRDefault="00D84C56" w:rsidP="00D84C56">
      <w:pPr>
        <w:pStyle w:val="Zdrojovykod-zlutyboxSynteastyl"/>
        <w:keepLines/>
        <w:tabs>
          <w:tab w:val="left" w:pos="284"/>
        </w:tabs>
        <w:rPr>
          <w:lang w:val="en-US"/>
        </w:rPr>
      </w:pPr>
    </w:p>
    <w:p w14:paraId="154F2A76" w14:textId="77777777" w:rsidR="00D84C56" w:rsidRPr="00E060F7" w:rsidRDefault="00D84C56" w:rsidP="00D84C56">
      <w:pPr>
        <w:pStyle w:val="Zdrojovykod-zlutyboxSynteastyl"/>
        <w:keepLines/>
        <w:tabs>
          <w:tab w:val="left" w:pos="284"/>
        </w:tabs>
        <w:rPr>
          <w:color w:val="808080"/>
          <w:lang w:val="en-US"/>
        </w:rPr>
      </w:pPr>
      <w:r w:rsidRPr="00E060F7">
        <w:rPr>
          <w:lang w:val="en-US"/>
        </w:rPr>
        <w:tab/>
      </w:r>
      <w:r w:rsidRPr="00E060F7">
        <w:rPr>
          <w:color w:val="808080"/>
          <w:lang w:val="en-US"/>
        </w:rPr>
        <w:t xml:space="preserve">/* </w:t>
      </w:r>
      <w:r w:rsidR="0095233B">
        <w:rPr>
          <w:color w:val="808080"/>
          <w:lang w:val="en-US"/>
        </w:rPr>
        <w:t>Set values to Container</w:t>
      </w:r>
      <w:r w:rsidRPr="00E060F7">
        <w:rPr>
          <w:color w:val="808080"/>
          <w:lang w:val="en-US"/>
        </w:rPr>
        <w:t xml:space="preserve"> */</w:t>
      </w:r>
    </w:p>
    <w:p w14:paraId="191CA1CC"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.setNamedItem("id", "00123");</w:t>
      </w:r>
    </w:p>
    <w:p w14:paraId="7A77DA09"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.setNamedItem("dat</w:t>
      </w:r>
      <w:r w:rsidR="0095233B">
        <w:rPr>
          <w:lang w:val="en-US"/>
        </w:rPr>
        <w:t>e</w:t>
      </w:r>
      <w:r w:rsidRPr="00E060F7">
        <w:rPr>
          <w:lang w:val="en-US"/>
        </w:rPr>
        <w:t>", "</w:t>
      </w:r>
      <w:r w:rsidR="003550D2" w:rsidRPr="00E060F7">
        <w:rPr>
          <w:lang w:val="en-US"/>
        </w:rPr>
        <w:t>2011</w:t>
      </w:r>
      <w:r w:rsidR="003550D2">
        <w:rPr>
          <w:lang w:val="en-US"/>
        </w:rPr>
        <w:t>-05-17</w:t>
      </w:r>
      <w:r w:rsidRPr="00E060F7">
        <w:rPr>
          <w:lang w:val="en-US"/>
        </w:rPr>
        <w:t>");</w:t>
      </w:r>
    </w:p>
    <w:p w14:paraId="62F47DAF"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injury</w:t>
      </w:r>
      <w:r w:rsidRPr="00E060F7">
        <w:rPr>
          <w:lang w:val="en-US"/>
        </w:rPr>
        <w:t xml:space="preserve">", </w:t>
      </w:r>
      <w:r w:rsidR="0095233B">
        <w:rPr>
          <w:lang w:val="en-US"/>
        </w:rPr>
        <w:t>inj</w:t>
      </w:r>
      <w:r w:rsidRPr="00E060F7">
        <w:rPr>
          <w:lang w:val="en-US"/>
        </w:rPr>
        <w:t>Cnt);</w:t>
      </w:r>
    </w:p>
    <w:p w14:paraId="58868A80"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death</w:t>
      </w:r>
      <w:r w:rsidRPr="00E060F7">
        <w:rPr>
          <w:lang w:val="en-US"/>
        </w:rPr>
        <w:t>", 0);</w:t>
      </w:r>
    </w:p>
    <w:p w14:paraId="3C7C27DE"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loss</w:t>
      </w:r>
      <w:r w:rsidRPr="00E060F7">
        <w:rPr>
          <w:lang w:val="en-US"/>
        </w:rPr>
        <w:t>", "600");</w:t>
      </w:r>
    </w:p>
    <w:p w14:paraId="0212418D" w14:textId="77777777" w:rsidR="00D84C56" w:rsidRPr="00E060F7" w:rsidRDefault="00D84C56" w:rsidP="00D84C56">
      <w:pPr>
        <w:pStyle w:val="Zdrojovykod-zlutyboxSynteastyl"/>
        <w:keepLines/>
        <w:tabs>
          <w:tab w:val="left" w:pos="284"/>
        </w:tabs>
        <w:rPr>
          <w:lang w:val="en-US"/>
        </w:rPr>
      </w:pPr>
    </w:p>
    <w:p w14:paraId="11695FCB"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P</w:t>
      </w:r>
      <w:r w:rsidR="0095233B">
        <w:rPr>
          <w:color w:val="808080"/>
          <w:lang w:val="en-US"/>
        </w:rPr>
        <w:t>repare</w:t>
      </w:r>
      <w:r w:rsidRPr="00E060F7">
        <w:rPr>
          <w:color w:val="808080"/>
          <w:lang w:val="en-US"/>
        </w:rPr>
        <w:t xml:space="preserve"> </w:t>
      </w:r>
      <w:r w:rsidR="009C32C1">
        <w:rPr>
          <w:color w:val="808080"/>
          <w:lang w:val="en-US"/>
        </w:rPr>
        <w:t xml:space="preserve">the </w:t>
      </w:r>
      <w:r w:rsidR="0013407E">
        <w:rPr>
          <w:color w:val="808080"/>
          <w:lang w:val="en-US"/>
        </w:rPr>
        <w:t>Container</w:t>
      </w:r>
      <w:r w:rsidRPr="00E060F7">
        <w:rPr>
          <w:color w:val="808080"/>
          <w:lang w:val="en-US"/>
        </w:rPr>
        <w:t xml:space="preserve"> </w:t>
      </w:r>
      <w:r w:rsidR="0095233B">
        <w:rPr>
          <w:color w:val="808080"/>
          <w:lang w:val="en-US"/>
        </w:rPr>
        <w:t>of</w:t>
      </w:r>
      <w:r w:rsidRPr="00E060F7">
        <w:rPr>
          <w:color w:val="808080"/>
          <w:lang w:val="en-US"/>
        </w:rPr>
        <w:t xml:space="preserve"> element "</w:t>
      </w:r>
      <w:r w:rsidR="0095233B">
        <w:rPr>
          <w:color w:val="808080"/>
          <w:lang w:val="en-US"/>
        </w:rPr>
        <w:t>v</w:t>
      </w:r>
      <w:r w:rsidRPr="00E060F7">
        <w:rPr>
          <w:color w:val="808080"/>
          <w:lang w:val="en-US"/>
        </w:rPr>
        <w:t>r</w:t>
      </w:r>
      <w:r w:rsidR="0095233B">
        <w:rPr>
          <w:color w:val="808080"/>
          <w:lang w:val="en-US"/>
        </w:rPr>
        <w:t>n</w:t>
      </w:r>
      <w:r w:rsidRPr="00E060F7">
        <w:rPr>
          <w:color w:val="808080"/>
          <w:lang w:val="en-US"/>
        </w:rPr>
        <w:t>" */</w:t>
      </w:r>
    </w:p>
    <w:p w14:paraId="128CB09D" w14:textId="77777777" w:rsidR="00D84C56" w:rsidRPr="00E060F7" w:rsidRDefault="00D84C56" w:rsidP="0013407E">
      <w:pPr>
        <w:pStyle w:val="Zdrojovykod-zlutyboxSynteastyl"/>
        <w:keepLines/>
        <w:tabs>
          <w:tab w:val="left" w:pos="284"/>
        </w:tabs>
        <w:rPr>
          <w:color w:val="808080"/>
          <w:lang w:val="en-US"/>
        </w:rPr>
      </w:pPr>
      <w:r w:rsidRPr="00E060F7">
        <w:rPr>
          <w:lang w:val="en-US"/>
        </w:rPr>
        <w:tab/>
      </w:r>
      <w:r w:rsidR="0013407E">
        <w:rPr>
          <w:lang w:val="en-US"/>
        </w:rPr>
        <w:t>Container</w:t>
      </w:r>
      <w:r w:rsidRPr="00E060F7">
        <w:rPr>
          <w:lang w:val="en-US"/>
        </w:rPr>
        <w:t xml:space="preserve"> </w:t>
      </w:r>
      <w:r w:rsidR="0095233B">
        <w:rPr>
          <w:lang w:val="en-US"/>
        </w:rPr>
        <w:t>v</w:t>
      </w:r>
      <w:r w:rsidRPr="00E060F7">
        <w:rPr>
          <w:lang w:val="en-US"/>
        </w:rPr>
        <w:t>r</w:t>
      </w:r>
      <w:r w:rsidR="0095233B">
        <w:rPr>
          <w:lang w:val="en-US"/>
        </w:rPr>
        <w:t>n</w:t>
      </w:r>
      <w:r w:rsidRPr="00E060F7">
        <w:rPr>
          <w:lang w:val="en-US"/>
        </w:rPr>
        <w:t xml:space="preserve"> = ["1A23456"]; </w:t>
      </w:r>
    </w:p>
    <w:p w14:paraId="3A60348D" w14:textId="77777777" w:rsidR="00D84C56" w:rsidRPr="00E060F7" w:rsidRDefault="00D84C56" w:rsidP="00D84C56">
      <w:pPr>
        <w:pStyle w:val="Zdrojovykod-zlutyboxSynteastyl"/>
        <w:keepLines/>
        <w:tabs>
          <w:tab w:val="left" w:pos="284"/>
        </w:tabs>
        <w:rPr>
          <w:color w:val="808080"/>
          <w:lang w:val="en-US"/>
        </w:rPr>
      </w:pPr>
      <w:r w:rsidRPr="00E060F7">
        <w:rPr>
          <w:color w:val="808080"/>
          <w:lang w:val="en-US"/>
        </w:rPr>
        <w:tab/>
        <w:t xml:space="preserve">/* </w:t>
      </w:r>
      <w:r w:rsidR="0095233B">
        <w:rPr>
          <w:color w:val="808080"/>
          <w:lang w:val="en-US"/>
        </w:rPr>
        <w:t>Insert it as unnamed item to</w:t>
      </w:r>
      <w:r w:rsidRPr="00E060F7">
        <w:rPr>
          <w:color w:val="808080"/>
          <w:lang w:val="en-US"/>
        </w:rPr>
        <w:t xml:space="preserve"> </w:t>
      </w:r>
      <w:r w:rsidR="0013407E">
        <w:rPr>
          <w:color w:val="808080"/>
          <w:lang w:val="en-US"/>
        </w:rPr>
        <w:t>Container</w:t>
      </w:r>
      <w:r w:rsidRPr="00E060F7">
        <w:rPr>
          <w:color w:val="808080"/>
          <w:lang w:val="en-US"/>
        </w:rPr>
        <w:t xml:space="preserve"> */</w:t>
      </w:r>
    </w:p>
    <w:p w14:paraId="17CCE3EF" w14:textId="77777777" w:rsidR="00D84C56" w:rsidRPr="00E060F7" w:rsidRDefault="00D84C56" w:rsidP="00D84C56">
      <w:pPr>
        <w:pStyle w:val="Zdrojovykod-zlutyboxSynteastyl"/>
        <w:keepLines/>
        <w:tabs>
          <w:tab w:val="left" w:pos="284"/>
        </w:tabs>
        <w:rPr>
          <w:lang w:val="en-US"/>
        </w:rPr>
      </w:pPr>
      <w:r w:rsidRPr="00E060F7">
        <w:rPr>
          <w:lang w:val="en-US"/>
        </w:rPr>
        <w:tab/>
      </w:r>
      <w:r w:rsidR="00707C2F">
        <w:rPr>
          <w:lang w:val="en-US"/>
        </w:rPr>
        <w:t>accident</w:t>
      </w:r>
      <w:r w:rsidRPr="00E060F7">
        <w:rPr>
          <w:lang w:val="en-US"/>
        </w:rPr>
        <w:t>.addItem(rz);</w:t>
      </w:r>
    </w:p>
    <w:p w14:paraId="2A511214" w14:textId="77777777" w:rsidR="00D84C56" w:rsidRPr="00E060F7" w:rsidRDefault="00D84C56" w:rsidP="00D84C56">
      <w:pPr>
        <w:pStyle w:val="Zdrojovykod-zlutyboxSynteastyl"/>
        <w:keepLines/>
        <w:tabs>
          <w:tab w:val="left" w:pos="284"/>
        </w:tabs>
        <w:rPr>
          <w:lang w:val="en-US"/>
        </w:rPr>
      </w:pPr>
    </w:p>
    <w:p w14:paraId="032F6355" w14:textId="77777777" w:rsidR="00D84C56" w:rsidRPr="00E060F7" w:rsidRDefault="00D84C56" w:rsidP="00D84C56">
      <w:pPr>
        <w:pStyle w:val="Zdrojovykod-zlutyboxSynteastyl"/>
        <w:keepLines/>
        <w:tabs>
          <w:tab w:val="left" w:pos="284"/>
        </w:tabs>
        <w:rPr>
          <w:color w:val="808080"/>
          <w:lang w:val="en-US"/>
        </w:rPr>
      </w:pPr>
      <w:r w:rsidRPr="00E060F7">
        <w:rPr>
          <w:lang w:val="en-US"/>
        </w:rPr>
        <w:tab/>
      </w:r>
      <w:r w:rsidR="0095233B">
        <w:rPr>
          <w:lang w:val="en-US"/>
        </w:rPr>
        <w:t>v</w:t>
      </w:r>
      <w:r w:rsidRPr="00E060F7">
        <w:rPr>
          <w:lang w:val="en-US"/>
        </w:rPr>
        <w:t>r</w:t>
      </w:r>
      <w:r w:rsidR="0095233B">
        <w:rPr>
          <w:lang w:val="en-US"/>
        </w:rPr>
        <w:t>n</w:t>
      </w:r>
      <w:r w:rsidRPr="00E060F7">
        <w:rPr>
          <w:lang w:val="en-US"/>
        </w:rPr>
        <w:t xml:space="preserve"> = [get</w:t>
      </w:r>
      <w:r w:rsidR="0095233B">
        <w:rPr>
          <w:lang w:val="en-US"/>
        </w:rPr>
        <w:t>V</w:t>
      </w:r>
      <w:r w:rsidRPr="00E060F7">
        <w:rPr>
          <w:lang w:val="en-US"/>
        </w:rPr>
        <w:t>R</w:t>
      </w:r>
      <w:r w:rsidR="0095233B">
        <w:rPr>
          <w:lang w:val="en-US"/>
        </w:rPr>
        <w:t>N</w:t>
      </w:r>
      <w:r w:rsidRPr="00E060F7">
        <w:rPr>
          <w:lang w:val="en-US"/>
        </w:rPr>
        <w:t>()];</w:t>
      </w:r>
    </w:p>
    <w:p w14:paraId="4C027418" w14:textId="77777777" w:rsidR="00D84C56" w:rsidRPr="00E060F7" w:rsidRDefault="00D84C56" w:rsidP="00D84C56">
      <w:pPr>
        <w:pStyle w:val="Zdrojovykod-zlutyboxSynteastyl"/>
        <w:keepLines/>
        <w:tabs>
          <w:tab w:val="left" w:pos="284"/>
        </w:tabs>
        <w:rPr>
          <w:lang w:val="en-US"/>
        </w:rPr>
      </w:pPr>
      <w:r w:rsidRPr="00E060F7">
        <w:rPr>
          <w:lang w:val="en-US"/>
        </w:rPr>
        <w:tab/>
      </w:r>
      <w:r w:rsidR="00707C2F">
        <w:rPr>
          <w:lang w:val="en-US"/>
        </w:rPr>
        <w:t>accident</w:t>
      </w:r>
      <w:r w:rsidRPr="00E060F7">
        <w:rPr>
          <w:lang w:val="en-US"/>
        </w:rPr>
        <w:t>.addItem(</w:t>
      </w:r>
      <w:r w:rsidR="0095233B">
        <w:rPr>
          <w:lang w:val="en-US"/>
        </w:rPr>
        <w:t>v</w:t>
      </w:r>
      <w:r w:rsidRPr="00E060F7">
        <w:rPr>
          <w:lang w:val="en-US"/>
        </w:rPr>
        <w:t>r</w:t>
      </w:r>
      <w:r w:rsidR="0095233B">
        <w:rPr>
          <w:lang w:val="en-US"/>
        </w:rPr>
        <w:t>n</w:t>
      </w:r>
      <w:r w:rsidRPr="00E060F7">
        <w:rPr>
          <w:lang w:val="en-US"/>
        </w:rPr>
        <w:t>);</w:t>
      </w:r>
    </w:p>
    <w:p w14:paraId="152C89C0" w14:textId="77777777" w:rsidR="00D84C56" w:rsidRPr="00E060F7" w:rsidRDefault="00D84C56" w:rsidP="008D318F">
      <w:pPr>
        <w:pStyle w:val="Zdrojovykod-zlutyboxSynteastyl"/>
        <w:keepLines/>
        <w:tabs>
          <w:tab w:val="left" w:pos="567"/>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&lt;/xd:declaration&gt;</w:t>
      </w:r>
    </w:p>
    <w:p w14:paraId="68AD4ABD" w14:textId="77777777" w:rsidR="00D84C56" w:rsidRPr="00E060F7" w:rsidRDefault="0095233B" w:rsidP="00D84C56">
      <w:pPr>
        <w:pStyle w:val="OdstavecSynteastyl"/>
        <w:rPr>
          <w:lang w:val="en-US"/>
        </w:rPr>
      </w:pPr>
      <w:r w:rsidRPr="0095233B">
        <w:rPr>
          <w:lang w:val="en-US"/>
        </w:rPr>
        <w:t>Example b) can be used for example when data for the Container is obtained by successive reading of values e.g. from ResultSet from JDBC. The example a) can be used when all values are available.</w:t>
      </w:r>
    </w:p>
    <w:p w14:paraId="5B191325" w14:textId="59D7E689" w:rsidR="00F93826" w:rsidRPr="00E060F7" w:rsidRDefault="00A1065A" w:rsidP="00F93826">
      <w:pPr>
        <w:pStyle w:val="OdstavecSynteastyl"/>
        <w:rPr>
          <w:lang w:val="en-US"/>
        </w:rPr>
      </w:pPr>
      <w:r>
        <w:rPr>
          <w:noProof/>
          <w:lang w:val="en-US"/>
        </w:rPr>
      </w:r>
      <w:r>
        <w:rPr>
          <w:noProof/>
          <w:lang w:val="en-US"/>
        </w:rPr>
        <w:pict w14:anchorId="0541EF01">
          <v:shape id="Šipka doprava 165" o:spid="_x0000_s119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93826">
        <w:rPr>
          <w:lang w:val="en-US"/>
        </w:rPr>
        <w:fldChar w:fldCharType="begin"/>
      </w:r>
      <w:r w:rsidR="00F93826">
        <w:rPr>
          <w:lang w:val="en-US"/>
        </w:rPr>
        <w:instrText xml:space="preserve"> REF _Ref353533027 \r \h </w:instrText>
      </w:r>
      <w:r w:rsidR="00F93826">
        <w:rPr>
          <w:lang w:val="en-US"/>
        </w:rPr>
      </w:r>
      <w:r w:rsidR="00F93826">
        <w:rPr>
          <w:lang w:val="en-US"/>
        </w:rPr>
        <w:fldChar w:fldCharType="separate"/>
      </w:r>
      <w:r w:rsidR="00F56E37">
        <w:rPr>
          <w:lang w:val="en-US"/>
        </w:rPr>
        <w:t>5.5.2</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_Ref353533027 \h </w:instrText>
      </w:r>
      <w:r w:rsidR="00F93826">
        <w:rPr>
          <w:lang w:val="en-US"/>
        </w:rPr>
      </w:r>
      <w:r w:rsidR="00F93826">
        <w:rPr>
          <w:lang w:val="en-US"/>
        </w:rPr>
        <w:fldChar w:fldCharType="separate"/>
      </w:r>
      <w:r w:rsidR="00F56E37" w:rsidRPr="00E060F7">
        <w:rPr>
          <w:lang w:val="en-US"/>
        </w:rPr>
        <w:t>Cont</w:t>
      </w:r>
      <w:r w:rsidR="00F56E37">
        <w:rPr>
          <w:lang w:val="en-US"/>
        </w:rPr>
        <w:t>ainer</w:t>
      </w:r>
      <w:r w:rsidR="00F56E37" w:rsidRPr="00E060F7">
        <w:rPr>
          <w:lang w:val="en-US"/>
        </w:rPr>
        <w:t xml:space="preserve"> </w:t>
      </w:r>
      <w:r w:rsidR="00F56E37">
        <w:rPr>
          <w:lang w:val="en-US"/>
        </w:rPr>
        <w:t>in</w:t>
      </w:r>
      <w:r w:rsidR="00F56E37" w:rsidRPr="00E060F7">
        <w:rPr>
          <w:lang w:val="en-US"/>
        </w:rPr>
        <w:t> extern</w:t>
      </w:r>
      <w:r w:rsidR="00F56E37">
        <w:rPr>
          <w:lang w:val="en-US"/>
        </w:rPr>
        <w:t>al Java</w:t>
      </w:r>
      <w:r w:rsidR="00F56E37" w:rsidRPr="00E060F7">
        <w:rPr>
          <w:lang w:val="en-US"/>
        </w:rPr>
        <w:t xml:space="preserve"> met</w:t>
      </w:r>
      <w:r w:rsidR="00F56E37">
        <w:rPr>
          <w:lang w:val="en-US"/>
        </w:rPr>
        <w:t>h</w:t>
      </w:r>
      <w:r w:rsidR="00F56E37" w:rsidRPr="00E060F7">
        <w:rPr>
          <w:lang w:val="en-US"/>
        </w:rPr>
        <w:t>od</w:t>
      </w:r>
      <w:r w:rsidR="00F93826">
        <w:rPr>
          <w:lang w:val="en-US"/>
        </w:rPr>
        <w:fldChar w:fldCharType="end"/>
      </w:r>
    </w:p>
    <w:p w14:paraId="6C004E27" w14:textId="77777777" w:rsidR="00D84C56" w:rsidRPr="00E060F7" w:rsidRDefault="00D84C56" w:rsidP="00CB479D">
      <w:pPr>
        <w:pStyle w:val="Nadpis3"/>
        <w:rPr>
          <w:lang w:val="en-US"/>
        </w:rPr>
      </w:pPr>
      <w:bookmarkStart w:id="377" w:name="_Ref353533027"/>
      <w:bookmarkStart w:id="378" w:name="_Toc354676918"/>
      <w:bookmarkStart w:id="379" w:name="_Toc36069341"/>
      <w:r w:rsidRPr="00E060F7">
        <w:rPr>
          <w:lang w:val="en-US"/>
        </w:rPr>
        <w:t>Cont</w:t>
      </w:r>
      <w:r w:rsidR="000B0F23">
        <w:rPr>
          <w:lang w:val="en-US"/>
        </w:rPr>
        <w:t>ainer</w:t>
      </w:r>
      <w:r w:rsidRPr="00E060F7">
        <w:rPr>
          <w:lang w:val="en-US"/>
        </w:rPr>
        <w:t xml:space="preserve"> </w:t>
      </w:r>
      <w:r w:rsidR="00D4284A">
        <w:rPr>
          <w:lang w:val="en-US"/>
        </w:rPr>
        <w:t>in</w:t>
      </w:r>
      <w:r w:rsidRPr="00E060F7">
        <w:rPr>
          <w:lang w:val="en-US"/>
        </w:rPr>
        <w:t> extern</w:t>
      </w:r>
      <w:r w:rsidR="00D4284A">
        <w:rPr>
          <w:lang w:val="en-US"/>
        </w:rPr>
        <w:t>al Java</w:t>
      </w:r>
      <w:r w:rsidRPr="00E060F7">
        <w:rPr>
          <w:lang w:val="en-US"/>
        </w:rPr>
        <w:t xml:space="preserve"> met</w:t>
      </w:r>
      <w:r w:rsidR="00D4284A">
        <w:rPr>
          <w:lang w:val="en-US"/>
        </w:rPr>
        <w:t>h</w:t>
      </w:r>
      <w:r w:rsidRPr="00E060F7">
        <w:rPr>
          <w:lang w:val="en-US"/>
        </w:rPr>
        <w:t>od</w:t>
      </w:r>
      <w:bookmarkEnd w:id="377"/>
      <w:bookmarkEnd w:id="378"/>
      <w:bookmarkEnd w:id="379"/>
    </w:p>
    <w:p w14:paraId="62C31498" w14:textId="5DA3D2F0" w:rsidR="00D84C56" w:rsidRPr="00E060F7" w:rsidRDefault="00A1065A" w:rsidP="00D84C56">
      <w:pPr>
        <w:pStyle w:val="OdstavecSynteastyl"/>
        <w:rPr>
          <w:lang w:val="en-US"/>
        </w:rPr>
      </w:pPr>
      <w:r>
        <w:rPr>
          <w:noProof/>
          <w:lang w:val="en-US"/>
        </w:rPr>
      </w:r>
      <w:r>
        <w:rPr>
          <w:noProof/>
          <w:lang w:val="en-US"/>
        </w:rPr>
        <w:pict w14:anchorId="76E95E67">
          <v:shape id="Šipka doprava 164" o:spid="_x0000_s119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F56E37">
        <w:rPr>
          <w:lang w:val="en-US"/>
        </w:rPr>
        <w:t>5.5.1</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_Ref497151843 \h </w:instrText>
      </w:r>
      <w:r w:rsidR="00F93826">
        <w:rPr>
          <w:lang w:val="en-US"/>
        </w:rPr>
      </w:r>
      <w:r w:rsidR="00F93826">
        <w:rPr>
          <w:lang w:val="en-US"/>
        </w:rPr>
        <w:fldChar w:fldCharType="separate"/>
      </w:r>
      <w:r w:rsidR="00F56E37" w:rsidRPr="00DE242A">
        <w:rPr>
          <w:lang w:val="en-US"/>
        </w:rPr>
        <w:t>Work</w:t>
      </w:r>
      <w:r w:rsidR="00F56E37">
        <w:rPr>
          <w:lang w:val="en-US"/>
        </w:rPr>
        <w:t>ing</w:t>
      </w:r>
      <w:r w:rsidR="00F56E37" w:rsidRPr="00DE242A">
        <w:rPr>
          <w:lang w:val="en-US"/>
        </w:rPr>
        <w:t xml:space="preserve"> with Container in </w:t>
      </w:r>
      <w:r w:rsidR="00F56E37">
        <w:rPr>
          <w:lang w:val="en-US"/>
        </w:rPr>
        <w:t>X-script</w:t>
      </w:r>
      <w:r w:rsidR="00F56E37" w:rsidRPr="00DE242A">
        <w:rPr>
          <w:lang w:val="en-US"/>
        </w:rPr>
        <w:t>.</w:t>
      </w:r>
      <w:r w:rsidR="00F93826">
        <w:rPr>
          <w:lang w:val="en-US"/>
        </w:rPr>
        <w:fldChar w:fldCharType="end"/>
      </w:r>
    </w:p>
    <w:p w14:paraId="70F9F0BE" w14:textId="7CE98BB0" w:rsidR="0095233B" w:rsidRDefault="0095233B" w:rsidP="00D84C56">
      <w:pPr>
        <w:pStyle w:val="OdstavecSynteastyl"/>
        <w:rPr>
          <w:lang w:val="en-US"/>
        </w:rPr>
      </w:pPr>
      <w:r w:rsidRPr="0095233B">
        <w:rPr>
          <w:lang w:val="en-US"/>
        </w:rPr>
        <w:t xml:space="preserve">The Container can also be used in an external Java method. In Java, the Container implementation is represented by the </w:t>
      </w:r>
      <w:r w:rsidR="00164389">
        <w:rPr>
          <w:lang w:val="en-US"/>
        </w:rPr>
        <w:t>org.xdef.</w:t>
      </w:r>
      <w:r w:rsidRPr="0095233B">
        <w:rPr>
          <w:lang w:val="en-US"/>
        </w:rPr>
        <w:t xml:space="preserve">XDContainer interface and can be created using the </w:t>
      </w:r>
      <w:r>
        <w:rPr>
          <w:lang w:val="en-US"/>
        </w:rPr>
        <w:t xml:space="preserve">static </w:t>
      </w:r>
      <w:r w:rsidRPr="0095233B">
        <w:rPr>
          <w:lang w:val="en-US"/>
        </w:rPr>
        <w:t>"createXDContainer" method in the XDFactory class.</w:t>
      </w:r>
      <w:r w:rsidR="00D4284A">
        <w:rPr>
          <w:lang w:val="en-US"/>
        </w:rPr>
        <w:t xml:space="preserve"> </w:t>
      </w:r>
      <w:r w:rsidR="00D4284A" w:rsidRPr="00D4284A">
        <w:rPr>
          <w:rFonts w:cs="Calibri"/>
          <w:lang w:val="en-US"/>
        </w:rPr>
        <w:t xml:space="preserve">See methods of the interface </w:t>
      </w:r>
      <w:r w:rsidR="00164389">
        <w:rPr>
          <w:rFonts w:cs="Calibri"/>
        </w:rPr>
        <w:t>org.xdef.</w:t>
      </w:r>
      <w:r w:rsidR="00D4284A" w:rsidRPr="00D4284A">
        <w:rPr>
          <w:rFonts w:cs="Calibri"/>
        </w:rPr>
        <w:t>XDContainer (addXDItem, setXDNamedItem, getXDItem, getXDNamedItem etc.).</w:t>
      </w:r>
    </w:p>
    <w:p w14:paraId="3F95ADF2" w14:textId="77777777" w:rsidR="00D84C56" w:rsidRPr="00E060F7" w:rsidRDefault="00BB20B2" w:rsidP="00D84C56">
      <w:pPr>
        <w:pStyle w:val="OdstavecSynteastyl"/>
        <w:rPr>
          <w:lang w:val="en-US"/>
        </w:rPr>
      </w:pPr>
      <w:r>
        <w:rPr>
          <w:lang w:val="en-US"/>
        </w:rPr>
        <w:t>The "accident"</w:t>
      </w:r>
      <w:r w:rsidR="00D84C56" w:rsidRPr="00E060F7">
        <w:rPr>
          <w:lang w:val="en-US"/>
        </w:rPr>
        <w:t xml:space="preserve"> </w:t>
      </w:r>
      <w:r>
        <w:rPr>
          <w:lang w:val="en-US"/>
        </w:rPr>
        <w:t>example we can write as Java external method which returns an accident in the Container object</w:t>
      </w:r>
      <w:r w:rsidR="00D84C56" w:rsidRPr="00E060F7">
        <w:rPr>
          <w:lang w:val="en-US"/>
        </w:rPr>
        <w:t>:</w:t>
      </w:r>
    </w:p>
    <w:p w14:paraId="6C3EFFBE" w14:textId="063E0700" w:rsidR="00C56540" w:rsidRPr="00843228" w:rsidRDefault="00C56540" w:rsidP="00C56540">
      <w:pPr>
        <w:pStyle w:val="Zdrojovykod-zlutyboxSynteastyl"/>
      </w:pPr>
      <w:r w:rsidRPr="00843228">
        <w:rPr>
          <w:color w:val="0070C0"/>
        </w:rPr>
        <w:t>import</w:t>
      </w:r>
      <w:r w:rsidRPr="00843228">
        <w:t xml:space="preserve"> </w:t>
      </w:r>
      <w:r w:rsidR="00164389">
        <w:t>org.xdef.</w:t>
      </w:r>
      <w:r w:rsidRPr="00843228">
        <w:t>XD</w:t>
      </w:r>
      <w:r>
        <w:t>Container</w:t>
      </w:r>
      <w:r w:rsidRPr="00843228">
        <w:t>;</w:t>
      </w:r>
    </w:p>
    <w:p w14:paraId="47E60C44" w14:textId="77777777" w:rsidR="00C56540" w:rsidRPr="00843228" w:rsidRDefault="00C56540" w:rsidP="00C56540">
      <w:pPr>
        <w:pStyle w:val="Zdrojovykod-zlutyboxSynteastyl"/>
      </w:pPr>
    </w:p>
    <w:p w14:paraId="5F716A70" w14:textId="77777777" w:rsidR="00C56540" w:rsidRPr="00843228" w:rsidRDefault="00C56540" w:rsidP="00C56540">
      <w:pPr>
        <w:pStyle w:val="Zdrojovykod-zlutyboxSynteastyl"/>
      </w:pPr>
      <w:r w:rsidRPr="00843228">
        <w:rPr>
          <w:color w:val="0070C0"/>
        </w:rPr>
        <w:t>public class</w:t>
      </w:r>
      <w:r w:rsidRPr="00843228">
        <w:t xml:space="preserve"> </w:t>
      </w:r>
      <w:r>
        <w:rPr>
          <w:b/>
        </w:rPr>
        <w:t>Container</w:t>
      </w:r>
      <w:r w:rsidRPr="00843228">
        <w:rPr>
          <w:b/>
        </w:rPr>
        <w:t>Test</w:t>
      </w:r>
      <w:r w:rsidRPr="00843228">
        <w:t xml:space="preserve"> {</w:t>
      </w:r>
    </w:p>
    <w:p w14:paraId="1D0D2D72" w14:textId="77777777" w:rsidR="00C56540" w:rsidRDefault="00C56540" w:rsidP="00C56540">
      <w:pPr>
        <w:pStyle w:val="Zdrojovykod-zlutyboxSynteastyl"/>
        <w:keepNext w:val="0"/>
        <w:tabs>
          <w:tab w:val="left" w:pos="284"/>
          <w:tab w:val="left" w:pos="567"/>
          <w:tab w:val="left" w:pos="851"/>
        </w:tabs>
      </w:pPr>
      <w:r w:rsidRPr="00843228">
        <w:tab/>
      </w:r>
    </w:p>
    <w:p w14:paraId="1D953154" w14:textId="77777777" w:rsidR="008A4F68" w:rsidRPr="00843228" w:rsidRDefault="008A4F68" w:rsidP="00C56540">
      <w:pPr>
        <w:pStyle w:val="Zdrojovykod-zlutyboxSynteastyl"/>
        <w:keepNext w:val="0"/>
        <w:tabs>
          <w:tab w:val="left" w:pos="284"/>
          <w:tab w:val="left" w:pos="567"/>
          <w:tab w:val="left" w:pos="851"/>
        </w:tabs>
      </w:pPr>
      <w:r>
        <w:t xml:space="preserve">    /** Return Container with Accident. */</w:t>
      </w:r>
    </w:p>
    <w:p w14:paraId="7F921EDB" w14:textId="77777777" w:rsidR="00C56540" w:rsidRDefault="00C56540" w:rsidP="00C56540">
      <w:pPr>
        <w:pStyle w:val="Zdrojovykod-zlutyboxSynteastyl"/>
        <w:tabs>
          <w:tab w:val="left" w:pos="284"/>
          <w:tab w:val="left" w:pos="567"/>
          <w:tab w:val="left" w:pos="851"/>
        </w:tabs>
      </w:pPr>
      <w:r w:rsidRPr="00843228">
        <w:tab/>
      </w:r>
      <w:r w:rsidRPr="00843228">
        <w:rPr>
          <w:color w:val="0070C0"/>
        </w:rPr>
        <w:t xml:space="preserve">public static </w:t>
      </w:r>
      <w:r w:rsidRPr="00EC4378">
        <w:rPr>
          <w:color w:val="000000" w:themeColor="text1"/>
        </w:rPr>
        <w:t xml:space="preserve">Container </w:t>
      </w:r>
      <w:r w:rsidRPr="00843228">
        <w:rPr>
          <w:b/>
          <w:i/>
        </w:rPr>
        <w:t>create</w:t>
      </w:r>
      <w:r>
        <w:rPr>
          <w:b/>
          <w:i/>
        </w:rPr>
        <w:t>Accident</w:t>
      </w:r>
      <w:r w:rsidRPr="00843228">
        <w:t>() {</w:t>
      </w:r>
    </w:p>
    <w:p w14:paraId="23B6B25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t xml:space="preserve">/* </w:t>
      </w:r>
      <w:r>
        <w:t>P</w:t>
      </w:r>
      <w:r w:rsidR="008A4F68">
        <w:t>repare</w:t>
      </w:r>
      <w:r w:rsidRPr="00B12F4F">
        <w:t xml:space="preserve"> </w:t>
      </w:r>
      <w:r w:rsidR="008A4F68">
        <w:t>empty</w:t>
      </w:r>
      <w:r>
        <w:t xml:space="preserve"> </w:t>
      </w:r>
      <w:r w:rsidRPr="00B12F4F">
        <w:t>Container "</w:t>
      </w:r>
      <w:r>
        <w:t>accident</w:t>
      </w:r>
      <w:r w:rsidRPr="00B12F4F">
        <w:t>". */</w:t>
      </w:r>
    </w:p>
    <w:p w14:paraId="32E58EE6" w14:textId="77777777" w:rsidR="00C56540" w:rsidRPr="00B12F4F" w:rsidRDefault="00C56540" w:rsidP="00C56540">
      <w:pPr>
        <w:pStyle w:val="Zdrojovykod-zlutyboxSynteastyl"/>
        <w:tabs>
          <w:tab w:val="left" w:pos="284"/>
          <w:tab w:val="left" w:pos="567"/>
          <w:tab w:val="left" w:pos="851"/>
        </w:tabs>
      </w:pPr>
      <w:r w:rsidRPr="00B12F4F">
        <w:tab/>
      </w:r>
      <w:r w:rsidRPr="00B12F4F">
        <w:tab/>
      </w:r>
      <w:r>
        <w:t>X</w:t>
      </w:r>
      <w:r w:rsidRPr="00B12F4F">
        <w:t xml:space="preserve">DContainer </w:t>
      </w:r>
      <w:r>
        <w:t>accident</w:t>
      </w:r>
      <w:r w:rsidRPr="00B12F4F">
        <w:t xml:space="preserve"> = XDFactory.createXDContainer();</w:t>
      </w:r>
    </w:p>
    <w:p w14:paraId="2BA7E3B9"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.setXDNamedItem("id", "00123");</w:t>
      </w:r>
    </w:p>
    <w:p w14:paraId="62D805B3"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.setXDNamedItem("dat</w:t>
      </w:r>
      <w:r w:rsidR="003550D2">
        <w:t>e</w:t>
      </w:r>
      <w:r w:rsidRPr="00B12F4F">
        <w:t>", "</w:t>
      </w:r>
      <w:r w:rsidR="003550D2" w:rsidRPr="00E060F7">
        <w:rPr>
          <w:lang w:val="en-US"/>
        </w:rPr>
        <w:t>2011</w:t>
      </w:r>
      <w:r w:rsidR="003550D2">
        <w:rPr>
          <w:lang w:val="en-US"/>
        </w:rPr>
        <w:t>-05-17</w:t>
      </w:r>
      <w:r w:rsidRPr="00B12F4F">
        <w:t>");</w:t>
      </w:r>
    </w:p>
    <w:p w14:paraId="145F8789"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384963">
        <w:t>injury</w:t>
      </w:r>
      <w:r w:rsidRPr="00B12F4F">
        <w:t xml:space="preserve">", </w:t>
      </w:r>
      <w:r>
        <w:t>3</w:t>
      </w:r>
      <w:r w:rsidRPr="00B12F4F">
        <w:t>);</w:t>
      </w:r>
    </w:p>
    <w:p w14:paraId="2FDF4EA3"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7B00AD">
        <w:t>death</w:t>
      </w:r>
      <w:r w:rsidRPr="00B12F4F">
        <w:t>", 0);</w:t>
      </w:r>
    </w:p>
    <w:p w14:paraId="24D8A213" w14:textId="77777777" w:rsidR="00C56540"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7B00AD">
        <w:t>loss</w:t>
      </w:r>
      <w:r w:rsidRPr="00B12F4F">
        <w:t>", "600");</w:t>
      </w:r>
    </w:p>
    <w:p w14:paraId="25CE8B18" w14:textId="77777777" w:rsidR="00C56540" w:rsidRDefault="00C56540" w:rsidP="00C56540">
      <w:pPr>
        <w:pStyle w:val="Zdrojovykod-zlutyboxSynteastyl"/>
        <w:keepLines/>
        <w:tabs>
          <w:tab w:val="left" w:pos="284"/>
          <w:tab w:val="left" w:pos="567"/>
          <w:tab w:val="left" w:pos="851"/>
        </w:tabs>
      </w:pPr>
      <w:r>
        <w:tab/>
      </w:r>
      <w:r>
        <w:tab/>
        <w:t>/* Prepare Container with one string item. */</w:t>
      </w:r>
    </w:p>
    <w:p w14:paraId="7FBAE989" w14:textId="77777777" w:rsidR="00C56540" w:rsidRPr="00B12F4F" w:rsidRDefault="00C56540" w:rsidP="00C56540">
      <w:pPr>
        <w:pStyle w:val="Zdrojovykod-zlutyboxSynteastyl"/>
        <w:keepLines/>
        <w:tabs>
          <w:tab w:val="left" w:pos="284"/>
          <w:tab w:val="left" w:pos="567"/>
          <w:tab w:val="left" w:pos="851"/>
        </w:tabs>
      </w:pPr>
      <w:r>
        <w:tab/>
      </w:r>
      <w:r>
        <w:tab/>
        <w:t>X</w:t>
      </w:r>
      <w:r w:rsidRPr="00B12F4F">
        <w:t xml:space="preserve">DContainer </w:t>
      </w:r>
      <w:r>
        <w:t>vrn</w:t>
      </w:r>
      <w:r w:rsidRPr="00B12F4F">
        <w:t xml:space="preserve"> = XDFactory.createXDContainer(</w:t>
      </w:r>
      <w:r>
        <w:t>"1A23456"</w:t>
      </w:r>
      <w:r w:rsidRPr="00B12F4F">
        <w:t>);</w:t>
      </w:r>
    </w:p>
    <w:p w14:paraId="409E3A76" w14:textId="77777777" w:rsidR="00602E18" w:rsidRPr="00B12F4F" w:rsidRDefault="00602E18" w:rsidP="00602E18">
      <w:pPr>
        <w:pStyle w:val="Zdrojovykod-zlutyboxSynteastyl"/>
        <w:keepLines/>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3586E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.addXDItem(rz);</w:t>
      </w:r>
    </w:p>
    <w:p w14:paraId="4D860591" w14:textId="77777777" w:rsidR="00602E18" w:rsidRDefault="00602E18" w:rsidP="00602E18">
      <w:pPr>
        <w:pStyle w:val="Zdrojovykod-zlutyboxSynteastyl"/>
        <w:keepLines/>
        <w:tabs>
          <w:tab w:val="left" w:pos="284"/>
          <w:tab w:val="left" w:pos="567"/>
          <w:tab w:val="left" w:pos="851"/>
        </w:tabs>
      </w:pPr>
      <w:r>
        <w:tab/>
      </w:r>
      <w:r>
        <w:tab/>
        <w:t>/* Prepare other Container "vrn". */</w:t>
      </w:r>
    </w:p>
    <w:p w14:paraId="299072DB"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rsidR="008A4F68">
        <w:t>v</w:t>
      </w:r>
      <w:r w:rsidRPr="00B12F4F">
        <w:t>r</w:t>
      </w:r>
      <w:r w:rsidR="008A4F68">
        <w:t>n</w:t>
      </w:r>
      <w:r w:rsidRPr="00B12F4F">
        <w:t xml:space="preserve"> = XDFactory.createXDContainer(get</w:t>
      </w:r>
      <w:r w:rsidR="008A4F68">
        <w:t>V</w:t>
      </w:r>
      <w:r w:rsidRPr="00B12F4F">
        <w:t>R</w:t>
      </w:r>
      <w:r w:rsidR="008A4F68">
        <w:t>N</w:t>
      </w:r>
      <w:r w:rsidRPr="00B12F4F">
        <w:t>());</w:t>
      </w:r>
    </w:p>
    <w:p w14:paraId="2592F39B" w14:textId="77777777" w:rsidR="00602E18" w:rsidRPr="00B12F4F" w:rsidRDefault="00602E18" w:rsidP="00602E18">
      <w:pPr>
        <w:pStyle w:val="Zdrojovykod-zlutyboxSynteastyl"/>
        <w:keepLines/>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98560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rsidR="008A4F68">
        <w:t>accident</w:t>
      </w:r>
      <w:r w:rsidRPr="00B12F4F">
        <w:t>.addXDItem(</w:t>
      </w:r>
      <w:r w:rsidR="008A4F68">
        <w:t>vrn</w:t>
      </w:r>
      <w:r w:rsidRPr="00B12F4F">
        <w:t>);</w:t>
      </w:r>
    </w:p>
    <w:p w14:paraId="1C2A1B46" w14:textId="77777777" w:rsidR="00C56540" w:rsidRPr="00B12F4F" w:rsidRDefault="00C56540" w:rsidP="00C56540">
      <w:pPr>
        <w:pStyle w:val="Zdrojovykod-zlutyboxSynteastyl"/>
        <w:keepLines/>
        <w:tabs>
          <w:tab w:val="left" w:pos="284"/>
          <w:tab w:val="left" w:pos="567"/>
          <w:tab w:val="left" w:pos="851"/>
        </w:tabs>
        <w:rPr>
          <w:lang w:val="en-US"/>
        </w:rPr>
      </w:pPr>
      <w:r w:rsidRPr="00B12F4F">
        <w:t xml:space="preserve">       return </w:t>
      </w:r>
      <w:r w:rsidR="008A4F68">
        <w:t>accident</w:t>
      </w:r>
      <w:r w:rsidRPr="00B12F4F">
        <w:rPr>
          <w:lang w:val="en-US"/>
        </w:rPr>
        <w:t>;</w:t>
      </w:r>
    </w:p>
    <w:p w14:paraId="16650B26" w14:textId="77777777" w:rsidR="00C56540" w:rsidRPr="00843228" w:rsidRDefault="00C56540" w:rsidP="00C56540">
      <w:pPr>
        <w:pStyle w:val="Zdrojovykod-zlutyboxSynteastyl"/>
        <w:tabs>
          <w:tab w:val="left" w:pos="284"/>
          <w:tab w:val="left" w:pos="567"/>
          <w:tab w:val="left" w:pos="851"/>
        </w:tabs>
      </w:pPr>
      <w:r w:rsidRPr="00843228">
        <w:tab/>
        <w:t>}</w:t>
      </w:r>
    </w:p>
    <w:p w14:paraId="3D69658E" w14:textId="77777777" w:rsidR="00C56540" w:rsidRPr="00843228" w:rsidRDefault="00C56540" w:rsidP="00C56540">
      <w:pPr>
        <w:pStyle w:val="Zdrojovykod-zlutyboxSynteastyl"/>
        <w:keepNext w:val="0"/>
        <w:tabs>
          <w:tab w:val="left" w:pos="284"/>
          <w:tab w:val="left" w:pos="567"/>
          <w:tab w:val="left" w:pos="851"/>
        </w:tabs>
      </w:pPr>
    </w:p>
    <w:p w14:paraId="0F69CDA2" w14:textId="77777777" w:rsidR="00C56540" w:rsidRPr="008A4F68" w:rsidRDefault="00C56540" w:rsidP="00C56540">
      <w:pPr>
        <w:pStyle w:val="Zdrojovykod-zlutyboxSynteastyl"/>
        <w:keepLines/>
        <w:tabs>
          <w:tab w:val="left" w:pos="284"/>
        </w:tabs>
      </w:pPr>
      <w:r w:rsidRPr="008A4F68">
        <w:lastRenderedPageBreak/>
        <w:tab/>
        <w:t>/*</w:t>
      </w:r>
      <w:r w:rsidR="008A4F68" w:rsidRPr="008A4F68">
        <w:t>*</w:t>
      </w:r>
      <w:r w:rsidRPr="008A4F68">
        <w:t xml:space="preserve"> </w:t>
      </w:r>
      <w:r w:rsidR="008A4F68" w:rsidRPr="008A4F68">
        <w:t>Return vehicle registration number</w:t>
      </w:r>
      <w:r w:rsidRPr="008A4F68">
        <w:t>. */</w:t>
      </w:r>
    </w:p>
    <w:p w14:paraId="6902798B" w14:textId="77777777" w:rsidR="00C56540" w:rsidRPr="00843228" w:rsidRDefault="00C56540" w:rsidP="00C56540">
      <w:pPr>
        <w:pStyle w:val="Zdrojovykod-zlutyboxSynteastyl"/>
        <w:keepLines/>
        <w:tabs>
          <w:tab w:val="left" w:pos="284"/>
        </w:tabs>
      </w:pPr>
      <w:r w:rsidRPr="00843228">
        <w:tab/>
      </w:r>
      <w:r w:rsidRPr="00843228">
        <w:rPr>
          <w:color w:val="0070C0"/>
        </w:rPr>
        <w:t>private static</w:t>
      </w:r>
      <w:r w:rsidRPr="00843228">
        <w:t xml:space="preserve"> String </w:t>
      </w:r>
      <w:r w:rsidRPr="00843228">
        <w:rPr>
          <w:b/>
          <w:i/>
        </w:rPr>
        <w:t>get</w:t>
      </w:r>
      <w:r w:rsidR="003550D2">
        <w:rPr>
          <w:b/>
          <w:i/>
        </w:rPr>
        <w:t>VRN</w:t>
      </w:r>
      <w:r w:rsidRPr="00843228">
        <w:t>() {</w:t>
      </w:r>
    </w:p>
    <w:p w14:paraId="1EFDC475" w14:textId="77777777" w:rsidR="00C56540" w:rsidRPr="008A4F68" w:rsidRDefault="00C56540" w:rsidP="00C56540">
      <w:pPr>
        <w:pStyle w:val="Zdrojovykod-zlutyboxSynteastyl"/>
        <w:keepLines/>
        <w:tabs>
          <w:tab w:val="left" w:pos="284"/>
          <w:tab w:val="left" w:pos="567"/>
        </w:tabs>
        <w:rPr>
          <w:color w:val="000000" w:themeColor="text1"/>
        </w:rPr>
      </w:pPr>
      <w:r w:rsidRPr="008A4F68">
        <w:rPr>
          <w:color w:val="000000" w:themeColor="text1"/>
        </w:rPr>
        <w:tab/>
      </w:r>
      <w:r w:rsidRPr="008A4F68">
        <w:rPr>
          <w:color w:val="000000" w:themeColor="text1"/>
        </w:rPr>
        <w:tab/>
        <w:t>return "2B23456";</w:t>
      </w:r>
    </w:p>
    <w:p w14:paraId="086672C1" w14:textId="77777777" w:rsidR="00C56540" w:rsidRPr="00843228" w:rsidRDefault="00C56540" w:rsidP="00C56540">
      <w:pPr>
        <w:pStyle w:val="Zdrojovykod-zlutyboxSynteastyl"/>
        <w:keepLines/>
        <w:tabs>
          <w:tab w:val="left" w:pos="284"/>
          <w:tab w:val="left" w:pos="567"/>
        </w:tabs>
      </w:pPr>
      <w:r w:rsidRPr="00843228">
        <w:tab/>
        <w:t>}</w:t>
      </w:r>
    </w:p>
    <w:p w14:paraId="5D4D1D12" w14:textId="77777777" w:rsidR="00C56540" w:rsidRPr="00843228" w:rsidRDefault="00C56540" w:rsidP="00C56540">
      <w:pPr>
        <w:pStyle w:val="Zdrojovykod-zlutyboxSynteastyl"/>
        <w:keepLines/>
        <w:tabs>
          <w:tab w:val="left" w:pos="284"/>
          <w:tab w:val="left" w:pos="567"/>
        </w:tabs>
      </w:pPr>
    </w:p>
    <w:p w14:paraId="726115E6" w14:textId="77777777" w:rsidR="00C56540" w:rsidRPr="00843228" w:rsidRDefault="00C56540" w:rsidP="00C56540">
      <w:pPr>
        <w:pStyle w:val="Zdrojovykod-zlutyboxSynteastyl"/>
        <w:keepNext w:val="0"/>
        <w:tabs>
          <w:tab w:val="left" w:pos="284"/>
          <w:tab w:val="left" w:pos="567"/>
          <w:tab w:val="left" w:pos="851"/>
        </w:tabs>
      </w:pPr>
      <w:r w:rsidRPr="00843228">
        <w:t>}</w:t>
      </w:r>
    </w:p>
    <w:p w14:paraId="11921B02" w14:textId="77777777" w:rsidR="00D84C56" w:rsidRDefault="00E51495" w:rsidP="00D84C56">
      <w:pPr>
        <w:pStyle w:val="Nadpis2"/>
        <w:rPr>
          <w:lang w:val="en-US"/>
        </w:rPr>
      </w:pPr>
      <w:bookmarkStart w:id="380" w:name="_Toc36069342"/>
      <w:r w:rsidRPr="00E51495">
        <w:rPr>
          <w:lang w:val="en-US"/>
        </w:rPr>
        <w:t xml:space="preserve">Working with </w:t>
      </w:r>
      <w:r w:rsidR="007A4AE7">
        <w:rPr>
          <w:lang w:val="en-US"/>
        </w:rPr>
        <w:t xml:space="preserve">Text </w:t>
      </w:r>
      <w:r w:rsidRPr="00E51495">
        <w:rPr>
          <w:lang w:val="en-US"/>
        </w:rPr>
        <w:t>Values</w:t>
      </w:r>
      <w:bookmarkEnd w:id="380"/>
    </w:p>
    <w:p w14:paraId="2D22D858" w14:textId="77777777" w:rsidR="00D84C56" w:rsidRPr="00E060F7" w:rsidRDefault="00E51495" w:rsidP="00D84C56">
      <w:pPr>
        <w:pStyle w:val="OdstavecSynteastyl"/>
        <w:rPr>
          <w:lang w:val="en-US"/>
        </w:rPr>
      </w:pPr>
      <w:r w:rsidRPr="00E51495">
        <w:rPr>
          <w:lang w:val="en-US"/>
        </w:rPr>
        <w:t xml:space="preserve">While processing an XML document, you can </w:t>
      </w:r>
      <w:r w:rsidR="007A4AE7" w:rsidRPr="00E51495">
        <w:rPr>
          <w:lang w:val="en-US"/>
        </w:rPr>
        <w:t xml:space="preserve">in </w:t>
      </w:r>
      <w:r w:rsidR="007A4AE7">
        <w:rPr>
          <w:lang w:val="en-US"/>
        </w:rPr>
        <w:t xml:space="preserve">the </w:t>
      </w:r>
      <w:r w:rsidR="00735ED2">
        <w:rPr>
          <w:lang w:val="en-US"/>
        </w:rPr>
        <w:t>X-script</w:t>
      </w:r>
      <w:r w:rsidR="007A4AE7" w:rsidRPr="00E51495">
        <w:rPr>
          <w:lang w:val="en-US"/>
        </w:rPr>
        <w:t xml:space="preserve"> </w:t>
      </w:r>
      <w:r w:rsidRPr="00E51495">
        <w:rPr>
          <w:lang w:val="en-US"/>
        </w:rPr>
        <w:t xml:space="preserve">refer to the currently processed </w:t>
      </w:r>
      <w:r w:rsidR="007A4AE7">
        <w:rPr>
          <w:lang w:val="en-US"/>
        </w:rPr>
        <w:t xml:space="preserve">XML </w:t>
      </w:r>
      <w:r w:rsidRPr="00E51495">
        <w:rPr>
          <w:lang w:val="en-US"/>
        </w:rPr>
        <w:t>items such as the element, attribute, or node text node using the following methods</w:t>
      </w:r>
      <w:r w:rsidR="00D84C56" w:rsidRPr="00E060F7">
        <w:rPr>
          <w:lang w:val="en-US"/>
        </w:rPr>
        <w:t>:</w:t>
      </w:r>
    </w:p>
    <w:p w14:paraId="2CD27FC9" w14:textId="77777777" w:rsidR="00A84AEB" w:rsidRDefault="00E51495" w:rsidP="007D4BA3">
      <w:pPr>
        <w:pStyle w:val="OdstavecSynteastyl"/>
        <w:numPr>
          <w:ilvl w:val="0"/>
          <w:numId w:val="27"/>
        </w:numPr>
        <w:rPr>
          <w:lang w:val="en-US"/>
        </w:rPr>
      </w:pPr>
      <w:r w:rsidRPr="00E51495">
        <w:rPr>
          <w:lang w:val="en-US"/>
        </w:rPr>
        <w:t xml:space="preserve">getText() returns the text value of the currently processed attribute or text node. If this method </w:t>
      </w:r>
      <w:r>
        <w:rPr>
          <w:lang w:val="en-US"/>
        </w:rPr>
        <w:t xml:space="preserve">is </w:t>
      </w:r>
      <w:r w:rsidRPr="00E51495">
        <w:rPr>
          <w:lang w:val="en-US"/>
        </w:rPr>
        <w:t>call</w:t>
      </w:r>
      <w:r>
        <w:rPr>
          <w:lang w:val="en-US"/>
        </w:rPr>
        <w:t>ed</w:t>
      </w:r>
      <w:r w:rsidRPr="00E51495">
        <w:rPr>
          <w:lang w:val="en-US"/>
        </w:rPr>
        <w:t xml:space="preserve"> out the attribute, or the text node </w:t>
      </w:r>
      <w:r>
        <w:rPr>
          <w:lang w:val="en-US"/>
        </w:rPr>
        <w:t xml:space="preserve">it </w:t>
      </w:r>
      <w:r w:rsidRPr="00E51495">
        <w:rPr>
          <w:lang w:val="en-US"/>
        </w:rPr>
        <w:t>returns null</w:t>
      </w:r>
    </w:p>
    <w:p w14:paraId="227D175D" w14:textId="77777777" w:rsidR="00E51495" w:rsidRDefault="007B1066" w:rsidP="007D4BA3">
      <w:pPr>
        <w:pStyle w:val="OdstavecSynteastyl"/>
        <w:numPr>
          <w:ilvl w:val="0"/>
          <w:numId w:val="27"/>
        </w:numPr>
        <w:rPr>
          <w:lang w:val="en-US"/>
        </w:rPr>
      </w:pPr>
      <w:r w:rsidRPr="007B1066">
        <w:rPr>
          <w:lang w:val="en-US"/>
        </w:rPr>
        <w:t>setText(string) sets the value to the currently processed attribute or text node. If this method is called outside the attribute or text node, the exception occurs.</w:t>
      </w:r>
    </w:p>
    <w:p w14:paraId="33F6205B" w14:textId="77777777" w:rsidR="007B1066" w:rsidRDefault="007B1066" w:rsidP="007D4BA3">
      <w:pPr>
        <w:pStyle w:val="OdstavecSynteastyl"/>
        <w:numPr>
          <w:ilvl w:val="0"/>
          <w:numId w:val="27"/>
        </w:numPr>
        <w:rPr>
          <w:lang w:val="en-US"/>
        </w:rPr>
      </w:pPr>
      <w:r w:rsidRPr="007B1066">
        <w:rPr>
          <w:lang w:val="en-US"/>
        </w:rPr>
        <w:t xml:space="preserve">getElement() returns the currently processed element. The method can be called from an X-Script of </w:t>
      </w:r>
      <w:r>
        <w:rPr>
          <w:lang w:val="en-US"/>
        </w:rPr>
        <w:t xml:space="preserve"> </w:t>
      </w:r>
      <w:r w:rsidRPr="007B1066">
        <w:rPr>
          <w:lang w:val="en-US"/>
        </w:rPr>
        <w:t>element, its attribute</w:t>
      </w:r>
      <w:r>
        <w:rPr>
          <w:lang w:val="en-US"/>
        </w:rPr>
        <w:t>s</w:t>
      </w:r>
      <w:r w:rsidRPr="007B1066">
        <w:rPr>
          <w:lang w:val="en-US"/>
        </w:rPr>
        <w:t>, or a text node</w:t>
      </w:r>
      <w:r>
        <w:rPr>
          <w:lang w:val="en-US"/>
        </w:rPr>
        <w:t>s</w:t>
      </w:r>
      <w:r w:rsidRPr="007B1066">
        <w:rPr>
          <w:lang w:val="en-US"/>
        </w:rPr>
        <w:t>.</w:t>
      </w:r>
    </w:p>
    <w:p w14:paraId="0444072C" w14:textId="77777777" w:rsidR="007B1066" w:rsidRDefault="007B1066" w:rsidP="007B1066">
      <w:pPr>
        <w:pStyle w:val="OdstavecSynteastyl"/>
        <w:rPr>
          <w:lang w:val="en-US"/>
        </w:rPr>
      </w:pPr>
      <w:r w:rsidRPr="007B1066">
        <w:rPr>
          <w:lang w:val="en-US"/>
        </w:rPr>
        <w:t>Example of use:</w:t>
      </w:r>
    </w:p>
    <w:p w14:paraId="40D3DABB" w14:textId="77777777" w:rsidR="00D84C56" w:rsidRPr="00E060F7" w:rsidRDefault="00813E52" w:rsidP="00D84C56">
      <w:pPr>
        <w:pStyle w:val="Zdrojovykod-zlutyboxSynteastyl"/>
        <w:tabs>
          <w:tab w:val="left" w:pos="426"/>
          <w:tab w:val="left" w:pos="1276"/>
        </w:tabs>
        <w:rPr>
          <w:color w:val="0070C0"/>
          <w:lang w:val="en-US"/>
        </w:rPr>
      </w:pPr>
      <w:r>
        <w:rPr>
          <w:color w:val="0070C0"/>
          <w:lang w:val="en-US"/>
        </w:rPr>
        <w:t xml:space="preserve">  </w:t>
      </w:r>
      <w:r w:rsidR="00D84C56" w:rsidRPr="00E060F7">
        <w:rPr>
          <w:color w:val="0070C0"/>
          <w:lang w:val="en-US"/>
        </w:rPr>
        <w:t>&lt;V</w:t>
      </w:r>
      <w:r>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 finally printElem()</w:t>
      </w:r>
      <w:r w:rsidR="00D84C56" w:rsidRPr="00E060F7">
        <w:rPr>
          <w:szCs w:val="16"/>
          <w:lang w:val="en-US"/>
        </w:rPr>
        <w:t>"</w:t>
      </w:r>
    </w:p>
    <w:p w14:paraId="1A7B172C" w14:textId="77777777" w:rsidR="00D84C56" w:rsidRPr="00E060F7" w:rsidRDefault="00D84C56" w:rsidP="00D84C56">
      <w:pPr>
        <w:pStyle w:val="Zdrojovykod-zlutyboxSynteastyl"/>
        <w:tabs>
          <w:tab w:val="left" w:pos="851"/>
          <w:tab w:val="left" w:pos="1560"/>
        </w:tabs>
        <w:rPr>
          <w:lang w:val="en-US"/>
        </w:rPr>
      </w:pPr>
      <w:r w:rsidRPr="00E060F7">
        <w:rPr>
          <w:color w:val="0070C0"/>
          <w:lang w:val="en-US"/>
        </w:rPr>
        <w:tab/>
      </w:r>
      <w:r w:rsidRPr="00E060F7">
        <w:rPr>
          <w:color w:val="00B050"/>
          <w:lang w:val="en-US"/>
        </w:rPr>
        <w:t>typ</w:t>
      </w:r>
      <w:r w:rsidR="00813E52">
        <w:rPr>
          <w:color w:val="00B050"/>
          <w:lang w:val="en-US"/>
        </w:rPr>
        <w:t xml:space="preserve">e </w:t>
      </w:r>
      <w:r w:rsidRPr="00E060F7">
        <w:rPr>
          <w:lang w:val="en-US"/>
        </w:rPr>
        <w:t xml:space="preserve">= </w:t>
      </w:r>
      <w:r w:rsidRPr="00E060F7">
        <w:rPr>
          <w:szCs w:val="16"/>
          <w:lang w:val="en-US"/>
        </w:rPr>
        <w:t>"</w:t>
      </w:r>
      <w:r w:rsidR="00813E52">
        <w:rPr>
          <w:color w:val="984806"/>
          <w:lang w:val="en-US"/>
        </w:rPr>
        <w:t>enum</w:t>
      </w:r>
      <w:r w:rsidRPr="00E060F7">
        <w:rPr>
          <w:color w:val="984806"/>
          <w:lang w:val="en-US"/>
        </w:rPr>
        <w:t>('SUV', 'MPV', '</w:t>
      </w:r>
      <w:r w:rsidR="00813E52">
        <w:rPr>
          <w:color w:val="984806"/>
          <w:lang w:val="en-US"/>
        </w:rPr>
        <w:t>personal</w:t>
      </w:r>
      <w:r w:rsidRPr="00E060F7">
        <w:rPr>
          <w:color w:val="984806"/>
          <w:lang w:val="en-US"/>
        </w:rPr>
        <w:t>', '</w:t>
      </w:r>
      <w:r w:rsidR="00813E52">
        <w:rPr>
          <w:color w:val="984806"/>
          <w:lang w:val="en-US"/>
        </w:rPr>
        <w:t>truck</w:t>
      </w:r>
      <w:r w:rsidRPr="00E060F7">
        <w:rPr>
          <w:color w:val="984806"/>
          <w:lang w:val="en-US"/>
        </w:rPr>
        <w:t>', 'sport', 'o</w:t>
      </w:r>
      <w:r w:rsidR="00813E52">
        <w:rPr>
          <w:color w:val="984806"/>
          <w:lang w:val="en-US"/>
        </w:rPr>
        <w:t>ther</w:t>
      </w:r>
      <w:r w:rsidRPr="00E060F7">
        <w:rPr>
          <w:color w:val="984806"/>
          <w:lang w:val="en-US"/>
        </w:rPr>
        <w:t>')</w:t>
      </w:r>
      <w:r w:rsidRPr="00E060F7">
        <w:rPr>
          <w:szCs w:val="16"/>
          <w:lang w:val="en-US"/>
        </w:rPr>
        <w:t>"</w:t>
      </w:r>
    </w:p>
    <w:p w14:paraId="7F34A149" w14:textId="77777777" w:rsidR="00D84C56" w:rsidRPr="00E060F7" w:rsidRDefault="00D84C56" w:rsidP="00D84C56">
      <w:pPr>
        <w:pStyle w:val="Zdrojovykod-zlutyboxSynteastyl"/>
        <w:tabs>
          <w:tab w:val="left" w:pos="851"/>
          <w:tab w:val="left" w:pos="1560"/>
        </w:tabs>
        <w:rPr>
          <w:lang w:val="en-US"/>
        </w:rPr>
      </w:pPr>
      <w:r w:rsidRPr="00E060F7">
        <w:rPr>
          <w:color w:val="00B050"/>
          <w:lang w:val="en-US"/>
        </w:rPr>
        <w:tab/>
      </w:r>
      <w:r w:rsidR="00813E52">
        <w:rPr>
          <w:color w:val="00B050"/>
          <w:lang w:val="en-US"/>
        </w:rPr>
        <w:t>v</w:t>
      </w:r>
      <w:r w:rsidRPr="00E060F7">
        <w:rPr>
          <w:color w:val="00B050"/>
          <w:lang w:val="en-US"/>
        </w:rPr>
        <w:t>r</w:t>
      </w:r>
      <w:r w:rsidR="00813E52">
        <w:rPr>
          <w:color w:val="00B050"/>
          <w:lang w:val="en-US"/>
        </w:rPr>
        <w:t xml:space="preserve">n </w:t>
      </w:r>
      <w:r w:rsidRPr="00E060F7">
        <w:rPr>
          <w:lang w:val="en-US"/>
        </w:rPr>
        <w:t xml:space="preserve">= </w:t>
      </w:r>
      <w:r w:rsidRPr="00E060F7">
        <w:rPr>
          <w:szCs w:val="16"/>
          <w:lang w:val="en-US"/>
        </w:rPr>
        <w:t>"</w:t>
      </w:r>
      <w:r w:rsidRPr="00E060F7">
        <w:rPr>
          <w:color w:val="984806"/>
          <w:lang w:val="en-US"/>
        </w:rPr>
        <w:t>string(7)</w:t>
      </w:r>
      <w:r w:rsidRPr="00E060F7">
        <w:rPr>
          <w:color w:val="FF0000"/>
          <w:lang w:val="en-US"/>
        </w:rPr>
        <w:t>; finally print</w:t>
      </w:r>
      <w:r w:rsidR="00813E52">
        <w:rPr>
          <w:color w:val="FF0000"/>
          <w:lang w:val="en-US"/>
        </w:rPr>
        <w:t>Vrn</w:t>
      </w:r>
      <w:r w:rsidRPr="00E060F7">
        <w:rPr>
          <w:color w:val="FF0000"/>
          <w:lang w:val="en-US"/>
        </w:rPr>
        <w:t>()</w:t>
      </w:r>
      <w:r w:rsidRPr="00E060F7">
        <w:rPr>
          <w:szCs w:val="16"/>
          <w:lang w:val="en-US"/>
        </w:rPr>
        <w:t>"</w:t>
      </w:r>
    </w:p>
    <w:p w14:paraId="211C7777" w14:textId="77777777" w:rsidR="00D84C56" w:rsidRPr="00E060F7" w:rsidRDefault="00D84C56" w:rsidP="00D84C56">
      <w:pPr>
        <w:pStyle w:val="Zdrojovykod-zlutyboxSynteastyl"/>
        <w:tabs>
          <w:tab w:val="left" w:pos="851"/>
          <w:tab w:val="left" w:pos="1560"/>
        </w:tabs>
        <w:rPr>
          <w:lang w:val="en-US"/>
        </w:rPr>
      </w:pPr>
      <w:r w:rsidRPr="00E060F7">
        <w:rPr>
          <w:lang w:val="en-US"/>
        </w:rPr>
        <w:tab/>
      </w:r>
      <w:r w:rsidR="00813E52">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003550D2">
        <w:rPr>
          <w:color w:val="984806"/>
          <w:lang w:val="en-US"/>
        </w:rPr>
        <w:t>(</w:t>
      </w:r>
      <w:r w:rsidRPr="00E060F7">
        <w:rPr>
          <w:color w:val="984806"/>
          <w:lang w:val="en-US"/>
        </w:rPr>
        <w:t>)</w:t>
      </w:r>
      <w:r w:rsidRPr="00E060F7">
        <w:rPr>
          <w:szCs w:val="16"/>
          <w:lang w:val="en-US"/>
        </w:rPr>
        <w:t>"</w:t>
      </w:r>
    </w:p>
    <w:p w14:paraId="5C1FD324" w14:textId="77777777" w:rsidR="00D84C56" w:rsidRPr="00E060F7" w:rsidRDefault="00D84C56" w:rsidP="00D84C56">
      <w:pPr>
        <w:pStyle w:val="Zdrojovykod-zlutyboxSynteastyl"/>
        <w:tabs>
          <w:tab w:val="left" w:pos="851"/>
          <w:tab w:val="left" w:pos="1560"/>
        </w:tabs>
        <w:rPr>
          <w:lang w:val="en-US"/>
        </w:rPr>
      </w:pPr>
      <w:r w:rsidRPr="00E060F7">
        <w:rPr>
          <w:lang w:val="en-US"/>
        </w:rPr>
        <w:tab/>
      </w:r>
      <w:r w:rsidR="00813E52">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4BF3EDC9" w14:textId="77777777" w:rsidR="00D84C56" w:rsidRPr="00E060F7" w:rsidRDefault="00D84C56" w:rsidP="00D84C56">
      <w:pPr>
        <w:pStyle w:val="Zdrojovykod-zlutyboxSynteastyl"/>
        <w:tabs>
          <w:tab w:val="left" w:pos="851"/>
          <w:tab w:val="left" w:pos="1560"/>
        </w:tabs>
        <w:rPr>
          <w:color w:val="0070C0"/>
          <w:lang w:val="en-US"/>
        </w:rPr>
      </w:pPr>
      <w:r w:rsidRPr="00E060F7">
        <w:rPr>
          <w:lang w:val="en-US"/>
        </w:rPr>
        <w:tab/>
      </w:r>
      <w:r w:rsidRPr="00E060F7">
        <w:rPr>
          <w:color w:val="00B050"/>
          <w:lang w:val="en-US"/>
        </w:rPr>
        <w:t>model</w:t>
      </w:r>
      <w:r w:rsidR="00813E52">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3550D2">
        <w:rPr>
          <w:color w:val="984806"/>
          <w:lang w:val="en-US"/>
        </w:rPr>
        <w:t>()</w:t>
      </w:r>
      <w:r w:rsidRPr="00E060F7">
        <w:rPr>
          <w:szCs w:val="16"/>
          <w:lang w:val="en-US"/>
        </w:rPr>
        <w:t>"</w:t>
      </w:r>
      <w:r w:rsidRPr="00E060F7">
        <w:rPr>
          <w:lang w:val="en-US"/>
        </w:rPr>
        <w:t xml:space="preserve"> </w:t>
      </w:r>
      <w:r w:rsidRPr="00E060F7">
        <w:rPr>
          <w:color w:val="0070C0"/>
          <w:lang w:val="en-US"/>
        </w:rPr>
        <w:t>/&gt;</w:t>
      </w:r>
    </w:p>
    <w:p w14:paraId="67F60C76" w14:textId="77777777" w:rsidR="00D84C56" w:rsidRPr="00E060F7" w:rsidRDefault="00D84C56" w:rsidP="00D84C56">
      <w:pPr>
        <w:pStyle w:val="Zdrojovykod-zlutyboxSynteastyl"/>
        <w:rPr>
          <w:lang w:val="en-US"/>
        </w:rPr>
      </w:pPr>
    </w:p>
    <w:p w14:paraId="6548FFE7" w14:textId="77777777" w:rsidR="00D84C56" w:rsidRPr="00E060F7" w:rsidRDefault="00813E52" w:rsidP="00D84C56">
      <w:pPr>
        <w:pStyle w:val="Zdrojovykod-zlutyboxSynteastyl"/>
        <w:rPr>
          <w:color w:val="0070C0"/>
          <w:lang w:val="en-US"/>
        </w:rPr>
      </w:pPr>
      <w:r>
        <w:rPr>
          <w:color w:val="0070C0"/>
          <w:lang w:val="en-US"/>
        </w:rPr>
        <w:t xml:space="preserve">  </w:t>
      </w:r>
      <w:r w:rsidR="00D84C56" w:rsidRPr="00E060F7">
        <w:rPr>
          <w:color w:val="0070C0"/>
          <w:lang w:val="en-US"/>
        </w:rPr>
        <w:t>&lt;xd:declaration&gt;</w:t>
      </w:r>
    </w:p>
    <w:p w14:paraId="3C8E367B" w14:textId="77777777" w:rsidR="00D84C56" w:rsidRPr="00E060F7" w:rsidRDefault="00D84C56" w:rsidP="00D84C56">
      <w:pPr>
        <w:pStyle w:val="Zdrojovykod-zlutyboxSynteastyl"/>
        <w:tabs>
          <w:tab w:val="left" w:pos="426"/>
          <w:tab w:val="left" w:pos="851"/>
          <w:tab w:val="left" w:pos="1276"/>
          <w:tab w:val="left" w:pos="1701"/>
        </w:tabs>
        <w:rPr>
          <w:color w:val="808080"/>
          <w:lang w:val="en-US"/>
        </w:rPr>
      </w:pPr>
      <w:r w:rsidRPr="00E060F7">
        <w:rPr>
          <w:color w:val="000000"/>
          <w:lang w:val="en-US"/>
        </w:rPr>
        <w:tab/>
      </w:r>
      <w:r w:rsidRPr="00E060F7">
        <w:rPr>
          <w:color w:val="808080"/>
          <w:lang w:val="en-US"/>
        </w:rPr>
        <w:t xml:space="preserve">/** </w:t>
      </w:r>
      <w:r w:rsidR="00813E52">
        <w:rPr>
          <w:color w:val="808080"/>
          <w:lang w:val="en-US"/>
        </w:rPr>
        <w:t>Print the actual element</w:t>
      </w:r>
      <w:r w:rsidRPr="00E060F7">
        <w:rPr>
          <w:color w:val="808080"/>
          <w:lang w:val="en-US"/>
        </w:rPr>
        <w:t>.*/</w:t>
      </w:r>
    </w:p>
    <w:p w14:paraId="36CCE64C"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void printElem() {</w:t>
      </w:r>
    </w:p>
    <w:p w14:paraId="6DABD4BD"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Element el = getElement();</w:t>
      </w:r>
    </w:p>
    <w:p w14:paraId="740D3C69"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outln(el);</w:t>
      </w:r>
    </w:p>
    <w:p w14:paraId="3AD37BC2" w14:textId="77777777" w:rsidR="00D84C56" w:rsidRPr="00E060F7" w:rsidRDefault="003550D2" w:rsidP="00D84C56">
      <w:pPr>
        <w:pStyle w:val="Zdrojovykod-zlutyboxSynteastyl"/>
        <w:tabs>
          <w:tab w:val="left" w:pos="426"/>
          <w:tab w:val="left" w:pos="851"/>
          <w:tab w:val="left" w:pos="1276"/>
          <w:tab w:val="left" w:pos="1701"/>
        </w:tabs>
        <w:rPr>
          <w:color w:val="000000"/>
          <w:lang w:val="en-US"/>
        </w:rPr>
      </w:pPr>
      <w:r>
        <w:rPr>
          <w:color w:val="000000"/>
          <w:lang w:val="en-US"/>
        </w:rPr>
        <w:tab/>
        <w:t>}</w:t>
      </w:r>
    </w:p>
    <w:p w14:paraId="5E3FA5CE"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808080"/>
          <w:lang w:val="en-US"/>
        </w:rPr>
        <w:t xml:space="preserve">/** </w:t>
      </w:r>
      <w:r w:rsidR="00813E52">
        <w:rPr>
          <w:color w:val="808080"/>
          <w:lang w:val="en-US"/>
        </w:rPr>
        <w:t>Print text value of the processed a</w:t>
      </w:r>
      <w:r w:rsidRPr="00E060F7">
        <w:rPr>
          <w:color w:val="808080"/>
          <w:lang w:val="en-US"/>
        </w:rPr>
        <w:t>t</w:t>
      </w:r>
      <w:r w:rsidR="00813E52">
        <w:rPr>
          <w:color w:val="808080"/>
          <w:lang w:val="en-US"/>
        </w:rPr>
        <w:t>t</w:t>
      </w:r>
      <w:r w:rsidRPr="00E060F7">
        <w:rPr>
          <w:color w:val="808080"/>
          <w:lang w:val="en-US"/>
        </w:rPr>
        <w:t>ribut</w:t>
      </w:r>
      <w:r w:rsidR="00813E52">
        <w:rPr>
          <w:color w:val="808080"/>
          <w:lang w:val="en-US"/>
        </w:rPr>
        <w:t>e</w:t>
      </w:r>
      <w:r w:rsidRPr="00E060F7">
        <w:rPr>
          <w:color w:val="808080"/>
          <w:lang w:val="en-US"/>
        </w:rPr>
        <w:t xml:space="preserve"> </w:t>
      </w:r>
      <w:r w:rsidR="00813E52">
        <w:rPr>
          <w:color w:val="808080"/>
          <w:lang w:val="en-US"/>
        </w:rPr>
        <w:t xml:space="preserve">or the </w:t>
      </w:r>
      <w:r w:rsidRPr="00E060F7">
        <w:rPr>
          <w:color w:val="808080"/>
          <w:lang w:val="en-US"/>
        </w:rPr>
        <w:t xml:space="preserve">text </w:t>
      </w:r>
      <w:r w:rsidR="00813E52">
        <w:rPr>
          <w:color w:val="808080"/>
          <w:lang w:val="en-US"/>
        </w:rPr>
        <w:t>node</w:t>
      </w:r>
      <w:r w:rsidRPr="00E060F7">
        <w:rPr>
          <w:color w:val="808080"/>
          <w:lang w:val="en-US"/>
        </w:rPr>
        <w:t>.*/</w:t>
      </w:r>
    </w:p>
    <w:p w14:paraId="4AC8B1FE"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void print</w:t>
      </w:r>
      <w:r w:rsidR="00813E52">
        <w:rPr>
          <w:color w:val="000000"/>
          <w:lang w:val="en-US"/>
        </w:rPr>
        <w:t>Vrn</w:t>
      </w:r>
      <w:r w:rsidRPr="00E060F7">
        <w:rPr>
          <w:color w:val="000000"/>
          <w:lang w:val="en-US"/>
        </w:rPr>
        <w:t>() {</w:t>
      </w:r>
    </w:p>
    <w:p w14:paraId="1061352B"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 xml:space="preserve">String </w:t>
      </w:r>
      <w:r w:rsidR="003550D2">
        <w:rPr>
          <w:color w:val="000000"/>
          <w:lang w:val="en-US"/>
        </w:rPr>
        <w:t>vrn</w:t>
      </w:r>
      <w:r w:rsidRPr="00E060F7">
        <w:rPr>
          <w:color w:val="000000"/>
          <w:lang w:val="en-US"/>
        </w:rPr>
        <w:t xml:space="preserve"> = getText();</w:t>
      </w:r>
    </w:p>
    <w:p w14:paraId="7C416891"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if (</w:t>
      </w:r>
      <w:r w:rsidR="003550D2">
        <w:rPr>
          <w:color w:val="000000"/>
          <w:lang w:val="en-US"/>
        </w:rPr>
        <w:t>vrn</w:t>
      </w:r>
      <w:r w:rsidRPr="00E060F7">
        <w:rPr>
          <w:color w:val="000000"/>
          <w:lang w:val="en-US"/>
        </w:rPr>
        <w:t xml:space="preserve"> != null) {</w:t>
      </w:r>
    </w:p>
    <w:p w14:paraId="74557A7C"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r>
      <w:r w:rsidRPr="00E060F7">
        <w:rPr>
          <w:color w:val="000000"/>
          <w:lang w:val="en-US"/>
        </w:rPr>
        <w:tab/>
        <w:t>outln(</w:t>
      </w:r>
      <w:r w:rsidR="003550D2">
        <w:rPr>
          <w:color w:val="000000"/>
          <w:lang w:val="en-US"/>
        </w:rPr>
        <w:t>vrn</w:t>
      </w:r>
      <w:r w:rsidRPr="00E060F7">
        <w:rPr>
          <w:color w:val="000000"/>
          <w:lang w:val="en-US"/>
        </w:rPr>
        <w:t>);</w:t>
      </w:r>
    </w:p>
    <w:p w14:paraId="0E48D1F9"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w:t>
      </w:r>
    </w:p>
    <w:p w14:paraId="1AABF8BA"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w:t>
      </w:r>
    </w:p>
    <w:p w14:paraId="5271C50C" w14:textId="77777777" w:rsidR="00D84C56" w:rsidRPr="00E060F7" w:rsidRDefault="00813E52" w:rsidP="00D84C56">
      <w:pPr>
        <w:pStyle w:val="Zdrojovykod-zlutyboxSynteastyl"/>
        <w:rPr>
          <w:lang w:val="en-US"/>
        </w:rPr>
      </w:pPr>
      <w:r>
        <w:rPr>
          <w:color w:val="0070C0"/>
          <w:lang w:val="en-US"/>
        </w:rPr>
        <w:t xml:space="preserve">  </w:t>
      </w:r>
      <w:r w:rsidR="00D84C56" w:rsidRPr="00E060F7">
        <w:rPr>
          <w:color w:val="0070C0"/>
          <w:lang w:val="en-US"/>
        </w:rPr>
        <w:t>&lt;/xd:declaration&gt;</w:t>
      </w:r>
    </w:p>
    <w:p w14:paraId="71A13027" w14:textId="77777777" w:rsidR="00D84C56" w:rsidRPr="00E060F7" w:rsidRDefault="00735058" w:rsidP="00D84C56">
      <w:pPr>
        <w:pStyle w:val="OdstavecSynteastyl"/>
        <w:rPr>
          <w:lang w:val="en-US"/>
        </w:rPr>
      </w:pPr>
      <w:r>
        <w:rPr>
          <w:lang w:val="en-US"/>
        </w:rPr>
        <w:t>Printed result</w:t>
      </w:r>
      <w:r w:rsidR="00D84C56" w:rsidRPr="00E060F7">
        <w:rPr>
          <w:lang w:val="en-US"/>
        </w:rPr>
        <w:t>:</w:t>
      </w:r>
    </w:p>
    <w:p w14:paraId="4FC13D5B" w14:textId="77777777" w:rsidR="00D84C56" w:rsidRPr="00E060F7" w:rsidRDefault="00D84C56" w:rsidP="00D84C56">
      <w:pPr>
        <w:pStyle w:val="Zdrojovykod-zlutyboxSynteastyl"/>
        <w:rPr>
          <w:lang w:val="en-US"/>
        </w:rPr>
      </w:pPr>
      <w:r w:rsidRPr="00E060F7">
        <w:rPr>
          <w:lang w:val="en-US"/>
        </w:rPr>
        <w:t>1A23456</w:t>
      </w:r>
    </w:p>
    <w:p w14:paraId="435BA932" w14:textId="77777777" w:rsidR="00D84C56" w:rsidRPr="00E060F7" w:rsidRDefault="00D84C56" w:rsidP="00D84C56">
      <w:pPr>
        <w:pStyle w:val="Zdrojovykod-zlutyboxSynteastyl"/>
        <w:rPr>
          <w:color w:val="0070C0"/>
          <w:lang w:val="en-US"/>
        </w:rPr>
      </w:pPr>
      <w:r w:rsidRPr="00E060F7">
        <w:rPr>
          <w:color w:val="0070C0"/>
          <w:lang w:val="en-US"/>
        </w:rPr>
        <w:t>&lt;V</w:t>
      </w:r>
      <w:r w:rsidR="00813E52">
        <w:rPr>
          <w:color w:val="0070C0"/>
          <w:lang w:val="en-US"/>
        </w:rPr>
        <w:t>ehicle</w:t>
      </w:r>
      <w:r w:rsidRPr="00E060F7">
        <w:rPr>
          <w:lang w:val="en-US"/>
        </w:rPr>
        <w:t xml:space="preserve"> </w:t>
      </w:r>
      <w:r w:rsidRPr="00E060F7">
        <w:rPr>
          <w:color w:val="00B050"/>
          <w:lang w:val="en-US"/>
        </w:rPr>
        <w:t>typ</w:t>
      </w:r>
      <w:r w:rsidRPr="00E060F7">
        <w:rPr>
          <w:lang w:val="en-US"/>
        </w:rPr>
        <w:t>="</w:t>
      </w:r>
      <w:r w:rsidRPr="00E060F7">
        <w:rPr>
          <w:color w:val="984806"/>
          <w:lang w:val="en-US"/>
        </w:rPr>
        <w:t>SUV</w:t>
      </w:r>
      <w:r w:rsidRPr="00E060F7">
        <w:rPr>
          <w:lang w:val="en-US"/>
        </w:rPr>
        <w:t xml:space="preserve">" </w:t>
      </w:r>
      <w:r w:rsidR="00813E52">
        <w:rPr>
          <w:color w:val="00B050"/>
          <w:lang w:val="en-US"/>
        </w:rPr>
        <w:t>vrn</w:t>
      </w:r>
      <w:r w:rsidRPr="00E060F7">
        <w:rPr>
          <w:lang w:val="en-US"/>
        </w:rPr>
        <w:t>="</w:t>
      </w:r>
      <w:r w:rsidRPr="00E060F7">
        <w:rPr>
          <w:color w:val="984806"/>
          <w:lang w:val="en-US"/>
        </w:rPr>
        <w:t>1A23456</w:t>
      </w:r>
      <w:r w:rsidRPr="00E060F7">
        <w:rPr>
          <w:lang w:val="en-US"/>
        </w:rPr>
        <w:t xml:space="preserve">" ... </w:t>
      </w:r>
      <w:r w:rsidRPr="00E060F7">
        <w:rPr>
          <w:color w:val="0070C0"/>
          <w:lang w:val="en-US"/>
        </w:rPr>
        <w:t>/&gt;</w:t>
      </w:r>
    </w:p>
    <w:p w14:paraId="2E76B48A" w14:textId="77777777" w:rsidR="00C72033" w:rsidRDefault="00C72033" w:rsidP="007D4BA3">
      <w:pPr>
        <w:pStyle w:val="Nadpis2"/>
        <w:numPr>
          <w:ilvl w:val="1"/>
          <w:numId w:val="104"/>
        </w:numPr>
      </w:pPr>
      <w:bookmarkStart w:id="381" w:name="_Toc36069343"/>
      <w:r>
        <w:t>Obje</w:t>
      </w:r>
      <w:r w:rsidR="00E75BC1">
        <w:t>cts</w:t>
      </w:r>
      <w:r>
        <w:t xml:space="preserve"> </w:t>
      </w:r>
      <w:r w:rsidR="00E75BC1">
        <w:t>for</w:t>
      </w:r>
      <w:r>
        <w:t xml:space="preserve"> </w:t>
      </w:r>
      <w:r w:rsidR="00E75BC1">
        <w:t>Working</w:t>
      </w:r>
      <w:r>
        <w:t xml:space="preserve"> </w:t>
      </w:r>
      <w:r w:rsidR="00E75BC1">
        <w:t>with</w:t>
      </w:r>
      <w:r>
        <w:t xml:space="preserve"> </w:t>
      </w:r>
      <w:r w:rsidR="00E75BC1">
        <w:t>D</w:t>
      </w:r>
      <w:r>
        <w:t>atab</w:t>
      </w:r>
      <w:r w:rsidR="00E75BC1">
        <w:t>ases</w:t>
      </w:r>
      <w:bookmarkEnd w:id="381"/>
    </w:p>
    <w:p w14:paraId="1AF8CFA7" w14:textId="77777777" w:rsidR="009B15E0" w:rsidRDefault="00E75BC1" w:rsidP="009B15E0">
      <w:r>
        <w:t xml:space="preserve">To work with different types of databases, the following types of objects are defined in the </w:t>
      </w:r>
      <w:r w:rsidR="00735ED2">
        <w:t>X-script</w:t>
      </w:r>
      <w:r w:rsidR="009B15E0">
        <w:t>:</w:t>
      </w:r>
    </w:p>
    <w:p w14:paraId="5642F203" w14:textId="77777777" w:rsidR="00CE46EC" w:rsidRPr="009B15E0" w:rsidRDefault="00C72033" w:rsidP="009B15E0">
      <w:r w:rsidRPr="00D02039">
        <w:rPr>
          <w:b/>
          <w:szCs w:val="16"/>
        </w:rPr>
        <w:t>Service</w:t>
      </w:r>
      <w:r>
        <w:rPr>
          <w:szCs w:val="16"/>
        </w:rPr>
        <w:t xml:space="preserve">. </w:t>
      </w:r>
      <w:r w:rsidR="00CE46EC">
        <w:t xml:space="preserve">An object to connect to the services of different databases. In most cases it is passed to the X definitions as an external variable. However, the constructor can also be used in the </w:t>
      </w:r>
      <w:r w:rsidR="00735ED2">
        <w:t>X-script</w:t>
      </w:r>
      <w:r w:rsidR="00CE46EC">
        <w:t>:</w:t>
      </w:r>
    </w:p>
    <w:p w14:paraId="614B4DB5" w14:textId="77777777" w:rsidR="00C72033" w:rsidRPr="009B15E0" w:rsidRDefault="00C72033" w:rsidP="009B15E0">
      <w:pPr>
        <w:shd w:val="clear" w:color="auto" w:fill="F2F2F2" w:themeFill="background1" w:themeFillShade="F2"/>
        <w:ind w:right="28"/>
        <w:rPr>
          <w:rFonts w:ascii="Consolas" w:eastAsia="Arial" w:hAnsi="Consolas"/>
          <w:sz w:val="16"/>
          <w:szCs w:val="16"/>
        </w:rPr>
      </w:pPr>
      <w:r w:rsidRPr="009B15E0">
        <w:rPr>
          <w:rFonts w:ascii="Consolas" w:eastAsia="Arial" w:hAnsi="Consolas"/>
          <w:sz w:val="16"/>
          <w:szCs w:val="16"/>
        </w:rPr>
        <w:t xml:space="preserve">Service connection </w:t>
      </w:r>
      <w:r w:rsidRPr="009B15E0">
        <w:rPr>
          <w:sz w:val="18"/>
        </w:rPr>
        <w:t>= new Service(s1,s2,s3,s4)</w:t>
      </w:r>
      <w:r w:rsidRPr="009B15E0">
        <w:rPr>
          <w:rFonts w:ascii="Consolas" w:eastAsia="Arial" w:hAnsi="Consolas"/>
          <w:sz w:val="16"/>
          <w:szCs w:val="16"/>
        </w:rPr>
        <w:t>;</w:t>
      </w:r>
    </w:p>
    <w:p w14:paraId="20F0F2D2" w14:textId="77777777" w:rsidR="00C72033" w:rsidRDefault="00C72033" w:rsidP="00BB20B2">
      <w:pPr>
        <w:suppressAutoHyphens/>
        <w:spacing w:before="180"/>
        <w:rPr>
          <w:sz w:val="18"/>
        </w:rPr>
      </w:pPr>
      <w:r w:rsidRPr="00D02039">
        <w:rPr>
          <w:sz w:val="18"/>
        </w:rPr>
        <w:t xml:space="preserve"> </w:t>
      </w:r>
      <w:r w:rsidR="00707C2F">
        <w:rPr>
          <w:sz w:val="18"/>
        </w:rPr>
        <w:t>where p</w:t>
      </w:r>
      <w:r w:rsidRPr="00D02039">
        <w:rPr>
          <w:sz w:val="18"/>
        </w:rPr>
        <w:t>aramet</w:t>
      </w:r>
      <w:r w:rsidR="00707C2F">
        <w:rPr>
          <w:sz w:val="18"/>
        </w:rPr>
        <w:t>e</w:t>
      </w:r>
      <w:r w:rsidRPr="00D02039">
        <w:rPr>
          <w:sz w:val="18"/>
        </w:rPr>
        <w:t xml:space="preserve">r s1 </w:t>
      </w:r>
      <w:r w:rsidR="00707C2F">
        <w:t>is a type of database (e.g., "jdbc", "eXist" etc.), s2 is a database URL, s3 is a username, and s4 is a password</w:t>
      </w:r>
      <w:r w:rsidRPr="00D02039">
        <w:rPr>
          <w:sz w:val="18"/>
        </w:rPr>
        <w:t>.</w:t>
      </w:r>
    </w:p>
    <w:p w14:paraId="56A02280" w14:textId="77777777" w:rsidR="00707C2F" w:rsidRPr="009B15E0" w:rsidRDefault="00C72033" w:rsidP="009B15E0">
      <w:pPr>
        <w:suppressAutoHyphens/>
        <w:spacing w:before="180"/>
        <w:jc w:val="both"/>
      </w:pPr>
      <w:r w:rsidRPr="003D49A4">
        <w:rPr>
          <w:b/>
          <w:szCs w:val="16"/>
        </w:rPr>
        <w:t>Statement</w:t>
      </w:r>
      <w:r w:rsidRPr="003D49A4">
        <w:rPr>
          <w:szCs w:val="16"/>
        </w:rPr>
        <w:t>.</w:t>
      </w:r>
      <w:r>
        <w:rPr>
          <w:szCs w:val="16"/>
        </w:rPr>
        <w:t xml:space="preserve"> </w:t>
      </w:r>
      <w:r w:rsidR="00707C2F">
        <w:t>The object contains a prepared database command. It is possible to create it from the Service object, e.g. with prepareStatement (s), where "s" is a string with a database command:</w:t>
      </w:r>
    </w:p>
    <w:p w14:paraId="58587BE3" w14:textId="77777777" w:rsidR="00C72033" w:rsidRPr="009B15E0" w:rsidRDefault="00C72033" w:rsidP="009B15E0">
      <w:pPr>
        <w:shd w:val="clear" w:color="auto" w:fill="F2F2F2" w:themeFill="background1" w:themeFillShade="F2"/>
        <w:ind w:right="28"/>
        <w:rPr>
          <w:rFonts w:ascii="Consolas" w:eastAsia="Arial" w:hAnsi="Consolas"/>
          <w:sz w:val="16"/>
          <w:szCs w:val="16"/>
        </w:rPr>
      </w:pPr>
      <w:r w:rsidRPr="009B15E0">
        <w:rPr>
          <w:rFonts w:ascii="Consolas" w:eastAsia="Arial" w:hAnsi="Consolas"/>
          <w:sz w:val="16"/>
          <w:szCs w:val="16"/>
        </w:rPr>
        <w:t>Statement stmt = connection.prepareStatement(s);</w:t>
      </w:r>
    </w:p>
    <w:p w14:paraId="5595A92D" w14:textId="77777777" w:rsidR="00C72033" w:rsidRDefault="00C72033" w:rsidP="009B15E0">
      <w:pPr>
        <w:suppressAutoHyphens/>
        <w:spacing w:before="180"/>
        <w:jc w:val="both"/>
        <w:rPr>
          <w:rFonts w:eastAsia="Arial"/>
          <w:szCs w:val="16"/>
        </w:rPr>
      </w:pPr>
      <w:r w:rsidRPr="003D49A4">
        <w:rPr>
          <w:rFonts w:eastAsia="Arial"/>
          <w:b/>
          <w:szCs w:val="16"/>
        </w:rPr>
        <w:t>ResultSet</w:t>
      </w:r>
      <w:r>
        <w:rPr>
          <w:rFonts w:eastAsia="Arial"/>
          <w:szCs w:val="16"/>
        </w:rPr>
        <w:t xml:space="preserve">. </w:t>
      </w:r>
      <w:r w:rsidR="00707C2F">
        <w:t>Object containing the result of a database command. In the relational database instance, it contains a table whose rows have named columns. Lines can be accessed by the "next()" method. In the case of an XML database, the result of a Statement depends on the command, for example, this may be the Container object.</w:t>
      </w:r>
      <w:r>
        <w:rPr>
          <w:rFonts w:eastAsia="Arial"/>
          <w:szCs w:val="16"/>
        </w:rPr>
        <w:t xml:space="preserve"> </w:t>
      </w:r>
    </w:p>
    <w:p w14:paraId="1F5B7BD5" w14:textId="0FCD2378" w:rsidR="001174E5" w:rsidRDefault="001174E5" w:rsidP="001174E5">
      <w:pPr>
        <w:pStyle w:val="Nadpis1"/>
        <w:rPr>
          <w:lang w:val="en-US"/>
        </w:rPr>
      </w:pPr>
      <w:bookmarkStart w:id="382" w:name="_Toc36069344"/>
      <w:r>
        <w:rPr>
          <w:lang w:val="en-US"/>
        </w:rPr>
        <w:lastRenderedPageBreak/>
        <w:t xml:space="preserve">JSON in </w:t>
      </w:r>
      <w:r w:rsidRPr="00E060F7">
        <w:rPr>
          <w:lang w:val="en-US"/>
        </w:rPr>
        <w:t>X-defini</w:t>
      </w:r>
      <w:r>
        <w:rPr>
          <w:lang w:val="en-US"/>
        </w:rPr>
        <w:t>tion</w:t>
      </w:r>
      <w:bookmarkEnd w:id="382"/>
    </w:p>
    <w:p w14:paraId="50D7615A" w14:textId="19F1FDF9" w:rsidR="001174E5" w:rsidRDefault="00A1065A" w:rsidP="001174E5">
      <w:pPr>
        <w:pStyle w:val="OdstavecSynteastyl"/>
        <w:rPr>
          <w:lang w:val="en-US"/>
        </w:rPr>
      </w:pPr>
      <w:r>
        <w:rPr>
          <w:noProof/>
          <w:lang w:val="en-US"/>
        </w:rPr>
      </w:r>
      <w:r>
        <w:rPr>
          <w:noProof/>
          <w:lang w:val="en-US"/>
        </w:rPr>
        <w:pict w14:anchorId="60845C57">
          <v:shape id="_x0000_s119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174E5" w:rsidRPr="00E060F7">
        <w:rPr>
          <w:lang w:val="en-US"/>
        </w:rPr>
        <w:t xml:space="preserve"> </w:t>
      </w:r>
      <w:r w:rsidR="00D85A05">
        <w:rPr>
          <w:lang w:val="en-US"/>
        </w:rPr>
        <w:t xml:space="preserve">Introducing JSON </w:t>
      </w:r>
      <w:r w:rsidR="00D85A05">
        <w:t>[7]</w:t>
      </w:r>
      <w:r w:rsidR="00D85A05">
        <w:rPr>
          <w:lang w:val="en-US"/>
        </w:rPr>
        <w:t xml:space="preserve"> </w:t>
      </w:r>
      <w:hyperlink r:id="rId25" w:history="1">
        <w:r w:rsidR="00D85A05">
          <w:rPr>
            <w:rStyle w:val="Hypertextovodkaz"/>
          </w:rPr>
          <w:t>https://www.json.org/json-en.html</w:t>
        </w:r>
      </w:hyperlink>
    </w:p>
    <w:p w14:paraId="7BC05060" w14:textId="77777777" w:rsidR="001174E5" w:rsidRPr="00E060F7" w:rsidRDefault="00A1065A" w:rsidP="001174E5">
      <w:pPr>
        <w:pStyle w:val="OdstavecSynteastyl"/>
        <w:rPr>
          <w:lang w:val="en-US"/>
        </w:rPr>
      </w:pPr>
      <w:r>
        <w:rPr>
          <w:noProof/>
          <w:lang w:val="en-US"/>
        </w:rPr>
      </w:r>
      <w:r>
        <w:rPr>
          <w:noProof/>
          <w:lang w:val="en-US"/>
        </w:rPr>
        <w:pict w14:anchorId="07FFCF4C">
          <v:shape id="_x0000_s11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174E5" w:rsidRPr="00E060F7">
        <w:rPr>
          <w:lang w:val="en-US"/>
        </w:rPr>
        <w:t xml:space="preserve"> </w:t>
      </w:r>
      <w:r w:rsidR="001174E5" w:rsidRPr="00E060F7">
        <w:rPr>
          <w:lang w:val="en-US"/>
        </w:rPr>
        <w:fldChar w:fldCharType="begin"/>
      </w:r>
      <w:r w:rsidR="001174E5" w:rsidRPr="00E060F7">
        <w:rPr>
          <w:lang w:val="en-US"/>
        </w:rPr>
        <w:instrText xml:space="preserve"> REF _Ref337031000 \r \h </w:instrText>
      </w:r>
      <w:r w:rsidR="001174E5" w:rsidRPr="00E060F7">
        <w:rPr>
          <w:lang w:val="en-US"/>
        </w:rPr>
      </w:r>
      <w:r w:rsidR="001174E5" w:rsidRPr="00E060F7">
        <w:rPr>
          <w:lang w:val="en-US"/>
        </w:rPr>
        <w:fldChar w:fldCharType="separate"/>
      </w:r>
      <w:r w:rsidR="00F56E37">
        <w:rPr>
          <w:lang w:val="en-US"/>
        </w:rPr>
        <w:t>4</w:t>
      </w:r>
      <w:r w:rsidR="001174E5" w:rsidRPr="00E060F7">
        <w:rPr>
          <w:lang w:val="en-US"/>
        </w:rPr>
        <w:fldChar w:fldCharType="end"/>
      </w:r>
      <w:r w:rsidR="001174E5">
        <w:rPr>
          <w:lang w:val="en-US"/>
        </w:rPr>
        <w:t xml:space="preserve"> </w:t>
      </w:r>
      <w:r w:rsidR="001174E5">
        <w:rPr>
          <w:lang w:val="en-US"/>
        </w:rPr>
        <w:fldChar w:fldCharType="begin"/>
      </w:r>
      <w:r w:rsidR="001174E5">
        <w:rPr>
          <w:lang w:val="en-US"/>
        </w:rPr>
        <w:instrText xml:space="preserve"> REF _Ref485203931 \h </w:instrText>
      </w:r>
      <w:r w:rsidR="001174E5">
        <w:rPr>
          <w:lang w:val="en-US"/>
        </w:rPr>
      </w:r>
      <w:r w:rsidR="001174E5">
        <w:rPr>
          <w:lang w:val="en-US"/>
        </w:rPr>
        <w:fldChar w:fldCharType="separate"/>
      </w:r>
      <w:r w:rsidR="00F56E37">
        <w:rPr>
          <w:lang w:val="en-US"/>
        </w:rPr>
        <w:t xml:space="preserve">Description of structure of XML document by </w:t>
      </w:r>
      <w:r w:rsidR="00F56E37" w:rsidRPr="00E060F7">
        <w:rPr>
          <w:lang w:val="en-US"/>
        </w:rPr>
        <w:t>X-definition</w:t>
      </w:r>
      <w:r w:rsidR="001174E5">
        <w:rPr>
          <w:lang w:val="en-US"/>
        </w:rPr>
        <w:fldChar w:fldCharType="end"/>
      </w:r>
    </w:p>
    <w:p w14:paraId="487C19F5" w14:textId="4A383407" w:rsidR="001174E5" w:rsidRPr="00E060F7" w:rsidRDefault="00D85A05" w:rsidP="00D85A05">
      <w:pPr>
        <w:pStyle w:val="OdstavecSynteastyl"/>
        <w:tabs>
          <w:tab w:val="left" w:pos="5910"/>
        </w:tabs>
        <w:rPr>
          <w:lang w:val="en-US"/>
        </w:rPr>
      </w:pPr>
      <w:r>
        <w:rPr>
          <w:lang w:val="en-US"/>
        </w:rPr>
        <w:tab/>
      </w:r>
    </w:p>
    <w:p w14:paraId="2DBBBB56" w14:textId="2E57969A" w:rsidR="001174E5" w:rsidRDefault="001174E5" w:rsidP="001174E5">
      <w:pPr>
        <w:rPr>
          <w:lang w:val="en-US"/>
        </w:rPr>
      </w:pPr>
      <w:r w:rsidRPr="001174E5">
        <w:rPr>
          <w:lang w:val="en-US"/>
        </w:rPr>
        <w:t xml:space="preserve">In the version 4.0 it is possible also describe and process JSON data. </w:t>
      </w:r>
    </w:p>
    <w:p w14:paraId="10B13172" w14:textId="59CD38E4" w:rsidR="001174E5" w:rsidRPr="00E060F7" w:rsidRDefault="001174E5" w:rsidP="001174E5">
      <w:pPr>
        <w:pStyle w:val="Nadpis2"/>
        <w:rPr>
          <w:lang w:val="en-US"/>
        </w:rPr>
      </w:pPr>
      <w:bookmarkStart w:id="383" w:name="_Toc36069345"/>
      <w:r>
        <w:rPr>
          <w:lang w:val="en-US"/>
        </w:rPr>
        <w:t>Models of JSON data</w:t>
      </w:r>
      <w:bookmarkEnd w:id="383"/>
      <w:r w:rsidRPr="00E060F7">
        <w:rPr>
          <w:lang w:val="en-US"/>
        </w:rPr>
        <w:t xml:space="preserve"> </w:t>
      </w:r>
      <w:r w:rsidRPr="00E060F7">
        <w:rPr>
          <w:lang w:val="en-US"/>
        </w:rPr>
        <w:fldChar w:fldCharType="begin"/>
      </w:r>
      <w:r w:rsidRPr="00E060F7">
        <w:rPr>
          <w:lang w:val="en-US"/>
        </w:rPr>
        <w:instrText xml:space="preserve"> XE "X-Skript:create sekce" </w:instrText>
      </w:r>
      <w:r w:rsidRPr="00E060F7">
        <w:rPr>
          <w:lang w:val="en-US"/>
        </w:rPr>
        <w:fldChar w:fldCharType="end"/>
      </w:r>
    </w:p>
    <w:p w14:paraId="477FE641" w14:textId="3F8A767D" w:rsidR="001174E5" w:rsidRDefault="00D85A05" w:rsidP="001174E5">
      <w:r w:rsidRPr="001174E5">
        <w:rPr>
          <w:lang w:val="en-US"/>
        </w:rPr>
        <w:t>JSON document is described in the text content of the element “xd:json” which is specified as child member of X-definition.</w:t>
      </w:r>
      <w:r>
        <w:rPr>
          <w:lang w:val="en-US"/>
        </w:rPr>
        <w:t xml:space="preserve"> </w:t>
      </w:r>
      <w:r w:rsidRPr="001174E5">
        <w:rPr>
          <w:lang w:val="en-US"/>
        </w:rPr>
        <w:t>Each JSON model must have a unique name which is specified in the attribute ”xd:name”. The properties of values of JSON document are described similar way as in models of XML elements. JSON data may contain an object, array or simple value</w:t>
      </w:r>
      <w:r>
        <w:t>.</w:t>
      </w:r>
    </w:p>
    <w:p w14:paraId="0C1D5F6D" w14:textId="77777777" w:rsidR="00D85A05" w:rsidRDefault="00D85A05" w:rsidP="00D85A05">
      <w:pPr>
        <w:pStyle w:val="Nadpis2"/>
        <w:rPr>
          <w:lang w:val="en-US"/>
        </w:rPr>
      </w:pPr>
      <w:bookmarkStart w:id="384" w:name="_Toc36069346"/>
      <w:r>
        <w:rPr>
          <w:lang w:val="en-US"/>
        </w:rPr>
        <w:t>JSON simple values</w:t>
      </w:r>
      <w:bookmarkEnd w:id="384"/>
    </w:p>
    <w:p w14:paraId="32AB2928" w14:textId="77777777" w:rsidR="00D85A05" w:rsidRDefault="00D85A05" w:rsidP="00D85A05">
      <w:r>
        <w:t>Simple values are strings, number, string, Boolean or null. The simple values parsers are</w:t>
      </w:r>
    </w:p>
    <w:p w14:paraId="6B56AC5C" w14:textId="231D9E05"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sidRPr="00A05705">
        <w:rPr>
          <w:b/>
        </w:rPr>
        <w:t xml:space="preserve">jstring </w:t>
      </w:r>
      <w:r>
        <w:rPr>
          <w:b/>
        </w:rPr>
        <w:tab/>
      </w:r>
      <w:r>
        <w:rPr>
          <w:b/>
        </w:rPr>
        <w:tab/>
      </w:r>
      <w:r w:rsidRPr="00A05705">
        <w:t xml:space="preserve">name </w:t>
      </w:r>
      <w:r>
        <w:t xml:space="preserve">of </w:t>
      </w:r>
      <w:r w:rsidRPr="00A05705">
        <w:t>p</w:t>
      </w:r>
      <w:r>
        <w:t>arser of JSON string values</w:t>
      </w:r>
      <w:r w:rsidR="00D44828">
        <w:t xml:space="preserve"> (result </w:t>
      </w:r>
      <w:r w:rsidR="00312ADB">
        <w:t xml:space="preserve">type </w:t>
      </w:r>
      <w:r w:rsidR="00D44828">
        <w:t xml:space="preserve">is </w:t>
      </w:r>
      <w:r w:rsidR="00312ADB">
        <w:t>STRING</w:t>
      </w:r>
      <w:r w:rsidR="00D44828">
        <w:t>)</w:t>
      </w:r>
    </w:p>
    <w:p w14:paraId="771F348A" w14:textId="4E86C418"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Pr>
          <w:b/>
        </w:rPr>
        <w:t xml:space="preserve">jnumber </w:t>
      </w:r>
      <w:r>
        <w:rPr>
          <w:b/>
        </w:rPr>
        <w:tab/>
      </w:r>
      <w:r w:rsidRPr="00A05705">
        <w:t>na</w:t>
      </w:r>
      <w:r>
        <w:t>me of parser of JSON number values</w:t>
      </w:r>
      <w:r w:rsidR="00D44828">
        <w:t xml:space="preserve"> (result </w:t>
      </w:r>
      <w:r w:rsidR="00312ADB">
        <w:t xml:space="preserve">type </w:t>
      </w:r>
      <w:r w:rsidR="00D44828">
        <w:t xml:space="preserve">is </w:t>
      </w:r>
      <w:r w:rsidR="00312ADB" w:rsidRPr="00312ADB">
        <w:t>DECIMAL</w:t>
      </w:r>
      <w:r w:rsidR="00D44828">
        <w:t>)</w:t>
      </w:r>
    </w:p>
    <w:p w14:paraId="032F7A5D" w14:textId="4936988A"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Pr>
          <w:b/>
        </w:rPr>
        <w:t xml:space="preserve">jboolean </w:t>
      </w:r>
      <w:r>
        <w:rPr>
          <w:b/>
        </w:rPr>
        <w:tab/>
      </w:r>
      <w:r w:rsidRPr="00A05705">
        <w:t>na</w:t>
      </w:r>
      <w:r>
        <w:t>me of parser of JSON Boolean values</w:t>
      </w:r>
      <w:r w:rsidR="00D44828">
        <w:t xml:space="preserve"> (result </w:t>
      </w:r>
      <w:r w:rsidR="00312ADB">
        <w:t xml:space="preserve">type </w:t>
      </w:r>
      <w:r w:rsidR="00D44828">
        <w:t>is</w:t>
      </w:r>
      <w:r w:rsidR="00312ADB" w:rsidRPr="00312ADB">
        <w:t xml:space="preserve"> BOOLEAN</w:t>
      </w:r>
      <w:r w:rsidR="00D44828">
        <w:t>)</w:t>
      </w:r>
    </w:p>
    <w:p w14:paraId="4F75E85F" w14:textId="62C56167"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Pr>
          <w:b/>
        </w:rPr>
        <w:t xml:space="preserve">jnull </w:t>
      </w:r>
      <w:r>
        <w:rPr>
          <w:b/>
        </w:rPr>
        <w:tab/>
      </w:r>
      <w:r>
        <w:rPr>
          <w:b/>
        </w:rPr>
        <w:tab/>
      </w:r>
      <w:r w:rsidRPr="00A05705">
        <w:t>na</w:t>
      </w:r>
      <w:r>
        <w:t>me of parser of JSON null values</w:t>
      </w:r>
      <w:r w:rsidR="00D44828">
        <w:t xml:space="preserve"> (result </w:t>
      </w:r>
      <w:r w:rsidR="00312ADB">
        <w:t xml:space="preserve">type </w:t>
      </w:r>
      <w:r w:rsidR="00D44828">
        <w:t>is</w:t>
      </w:r>
      <w:r w:rsidR="00312ADB">
        <w:t xml:space="preserve"> </w:t>
      </w:r>
      <w:r w:rsidR="00312ADB" w:rsidRPr="00312ADB">
        <w:t>NULL</w:t>
      </w:r>
      <w:r w:rsidR="00D44828">
        <w:t>)</w:t>
      </w:r>
    </w:p>
    <w:p w14:paraId="79607341" w14:textId="77777777" w:rsidR="00D85A05" w:rsidRPr="00A97B6D" w:rsidRDefault="00D85A05" w:rsidP="00D85A05">
      <w:r w:rsidRPr="00A97B6D">
        <w:t>Except</w:t>
      </w:r>
      <w:r>
        <w:t xml:space="preserve"> </w:t>
      </w:r>
      <w:r w:rsidRPr="00A97B6D">
        <w:t>o</w:t>
      </w:r>
      <w:r>
        <w:t xml:space="preserve">f parsers above you can use any of XML value parsers, such as date, dateTime, </w:t>
      </w:r>
      <w:r w:rsidRPr="00A97B6D">
        <w:t>base64Binary</w:t>
      </w:r>
      <w:r>
        <w:t>, hex</w:t>
      </w:r>
      <w:r w:rsidRPr="00A97B6D">
        <w:t>64Binary</w:t>
      </w:r>
      <w:r>
        <w:t>, duration etc. JSON result of those values are strings. The XML value boolean is same as JSON jboolean.  The result of null value is JSON null. The result of XML numeric types (integer, float, decimal etc.) are in JSON numbers.</w:t>
      </w:r>
    </w:p>
    <w:p w14:paraId="518FC85D" w14:textId="77777777" w:rsidR="00D85A05" w:rsidRDefault="00D85A05" w:rsidP="00D85A05">
      <w:pPr>
        <w:pStyle w:val="Nadpis2"/>
      </w:pPr>
      <w:bookmarkStart w:id="385" w:name="_Toc35784450"/>
      <w:bookmarkStart w:id="386" w:name="_Toc36069347"/>
      <w:r>
        <w:t>Models of JSON objects</w:t>
      </w:r>
      <w:bookmarkEnd w:id="385"/>
      <w:bookmarkEnd w:id="386"/>
    </w:p>
    <w:p w14:paraId="4F4F262F" w14:textId="5CCCACBA" w:rsidR="00AC5FC8" w:rsidRDefault="00D85A05" w:rsidP="00CB5B38">
      <w:pPr>
        <w:rPr>
          <w:lang w:val="en-US"/>
        </w:rPr>
      </w:pPr>
      <w:r>
        <w:t>Models of JSON objects are described directly as JSON objects. The values of members (i.e. name/value pairs) are described similar way as values of XML attributes or XML text nodes.</w:t>
      </w:r>
      <w:r w:rsidR="00CB5B38">
        <w:t xml:space="preserve"> </w:t>
      </w:r>
      <w:r w:rsidR="00AC5FC8" w:rsidRPr="007B1066">
        <w:rPr>
          <w:lang w:val="en-US"/>
        </w:rPr>
        <w:t>Example</w:t>
      </w:r>
      <w:r w:rsidR="00AC5FC8">
        <w:rPr>
          <w:lang w:val="en-US"/>
        </w:rPr>
        <w:t>:</w:t>
      </w:r>
      <w:r w:rsidR="00AC5FC8" w:rsidRPr="007B1066">
        <w:rPr>
          <w:lang w:val="en-US"/>
        </w:rPr>
        <w:t>:</w:t>
      </w:r>
    </w:p>
    <w:p w14:paraId="33B75DB0" w14:textId="26718AE0" w:rsidR="00AC5FC8" w:rsidRDefault="00AC5FC8" w:rsidP="00AC5FC8">
      <w:pPr>
        <w:pStyle w:val="Zdrojovykod-zlutyboxSynteastyl"/>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Person</w:t>
      </w:r>
      <w:r w:rsidRPr="00843228">
        <w:rPr>
          <w:szCs w:val="16"/>
        </w:rPr>
        <w:t>"</w:t>
      </w:r>
      <w:r>
        <w:rPr>
          <w:szCs w:val="16"/>
        </w:rPr>
        <w:t xml:space="preserve"> </w:t>
      </w:r>
      <w:r>
        <w:rPr>
          <w:color w:val="0070C0"/>
          <w:lang w:val="en-US"/>
        </w:rPr>
        <w:t>&gt;</w:t>
      </w:r>
    </w:p>
    <w:p w14:paraId="1C920481" w14:textId="46061840" w:rsidR="00AC5FC8" w:rsidRDefault="00AC5FC8" w:rsidP="00AC5FC8">
      <w:pPr>
        <w:pStyle w:val="Zdrojovykod-zlutyboxSynteastyl"/>
        <w:tabs>
          <w:tab w:val="left" w:pos="426"/>
          <w:tab w:val="left" w:pos="1276"/>
        </w:tabs>
        <w:rPr>
          <w:color w:val="0070C0"/>
          <w:lang w:val="en-US"/>
        </w:rPr>
      </w:pPr>
      <w:r>
        <w:rPr>
          <w:color w:val="0070C0"/>
          <w:lang w:val="en-US"/>
        </w:rPr>
        <w:t xml:space="preserve">  &lt;xd:json name= </w:t>
      </w:r>
      <w:r w:rsidRPr="00843228">
        <w:rPr>
          <w:szCs w:val="16"/>
        </w:rPr>
        <w:t>"</w:t>
      </w:r>
      <w:r>
        <w:rPr>
          <w:szCs w:val="16"/>
        </w:rPr>
        <w:t>Person</w:t>
      </w:r>
      <w:r w:rsidRPr="00843228">
        <w:rPr>
          <w:szCs w:val="16"/>
        </w:rPr>
        <w:t>"</w:t>
      </w:r>
      <w:r>
        <w:rPr>
          <w:color w:val="0070C0"/>
          <w:lang w:val="en-US"/>
        </w:rPr>
        <w:t>&gt;</w:t>
      </w:r>
    </w:p>
    <w:p w14:paraId="65ACCC46" w14:textId="10EA0D5B" w:rsidR="00AC5FC8" w:rsidRDefault="00AC5FC8" w:rsidP="00AC5FC8">
      <w:pPr>
        <w:pStyle w:val="Zdrojovykod-zlutyboxSynteastyl"/>
        <w:tabs>
          <w:tab w:val="left" w:pos="426"/>
          <w:tab w:val="left" w:pos="1276"/>
        </w:tabs>
        <w:rPr>
          <w:szCs w:val="16"/>
        </w:rPr>
      </w:pPr>
      <w:r>
        <w:rPr>
          <w:color w:val="0070C0"/>
          <w:lang w:val="en-US"/>
        </w:rPr>
        <w:t xml:space="preserve">    { </w:t>
      </w:r>
      <w:r w:rsidRPr="00843228">
        <w:rPr>
          <w:szCs w:val="16"/>
        </w:rPr>
        <w:t>"</w:t>
      </w:r>
      <w:r>
        <w:rPr>
          <w:szCs w:val="16"/>
        </w:rPr>
        <w:t>Person</w:t>
      </w:r>
      <w:r w:rsidRPr="00843228">
        <w:rPr>
          <w:szCs w:val="16"/>
        </w:rPr>
        <w:t>"</w:t>
      </w:r>
      <w:r>
        <w:rPr>
          <w:szCs w:val="16"/>
        </w:rPr>
        <w:t xml:space="preserve"> : {</w:t>
      </w:r>
    </w:p>
    <w:p w14:paraId="366962ED" w14:textId="283C077C" w:rsidR="00AC5FC8" w:rsidRDefault="00AC5FC8" w:rsidP="00AC5FC8">
      <w:pPr>
        <w:pStyle w:val="Zdrojovykod-zlutyboxSynteastyl"/>
        <w:tabs>
          <w:tab w:val="left" w:pos="426"/>
          <w:tab w:val="left" w:pos="1276"/>
        </w:tabs>
        <w:rPr>
          <w:szCs w:val="16"/>
        </w:rPr>
      </w:pPr>
      <w:r>
        <w:rPr>
          <w:szCs w:val="16"/>
        </w:rPr>
        <w:t xml:space="preserve">        "ID" :      "</w:t>
      </w:r>
      <w:r w:rsidR="00EF3FAF">
        <w:rPr>
          <w:szCs w:val="16"/>
        </w:rPr>
        <w:t>optional int()</w:t>
      </w:r>
      <w:r>
        <w:rPr>
          <w:szCs w:val="16"/>
        </w:rPr>
        <w:t>",</w:t>
      </w:r>
    </w:p>
    <w:p w14:paraId="03154C87" w14:textId="016058B6" w:rsidR="00AC5FC8" w:rsidRDefault="00AC5FC8" w:rsidP="00AC5FC8">
      <w:pPr>
        <w:pStyle w:val="Zdrojovykod-zlutyboxSynteastyl"/>
        <w:tabs>
          <w:tab w:val="left" w:pos="426"/>
          <w:tab w:val="left" w:pos="1276"/>
        </w:tabs>
        <w:rPr>
          <w:szCs w:val="16"/>
        </w:rPr>
      </w:pPr>
      <w:r>
        <w:rPr>
          <w:szCs w:val="16"/>
        </w:rPr>
        <w:t xml:space="preserve">        "Name" :    "</w:t>
      </w:r>
      <w:r w:rsidR="00EF3FAF">
        <w:rPr>
          <w:szCs w:val="16"/>
        </w:rPr>
        <w:t>jstring()</w:t>
      </w:r>
      <w:r>
        <w:rPr>
          <w:szCs w:val="16"/>
        </w:rPr>
        <w:t>",</w:t>
      </w:r>
    </w:p>
    <w:p w14:paraId="63257C21" w14:textId="786843EE" w:rsidR="00AC5FC8" w:rsidRDefault="00AC5FC8" w:rsidP="00AC5FC8">
      <w:pPr>
        <w:pStyle w:val="Zdrojovykod-zlutyboxSynteastyl"/>
        <w:tabs>
          <w:tab w:val="left" w:pos="426"/>
          <w:tab w:val="left" w:pos="1276"/>
        </w:tabs>
        <w:rPr>
          <w:szCs w:val="16"/>
        </w:rPr>
      </w:pPr>
      <w:r>
        <w:rPr>
          <w:szCs w:val="16"/>
        </w:rPr>
        <w:t xml:space="preserve">        "Address" : {</w:t>
      </w:r>
    </w:p>
    <w:p w14:paraId="7AE7A56C" w14:textId="7C0138F9" w:rsidR="00EF3FAF" w:rsidRDefault="00EF3FAF" w:rsidP="00EF3FAF">
      <w:pPr>
        <w:pStyle w:val="Zdrojovykod-zlutyboxSynteastyl"/>
        <w:tabs>
          <w:tab w:val="left" w:pos="426"/>
          <w:tab w:val="left" w:pos="1276"/>
        </w:tabs>
        <w:rPr>
          <w:szCs w:val="16"/>
        </w:rPr>
      </w:pPr>
      <w:r>
        <w:rPr>
          <w:szCs w:val="16"/>
        </w:rPr>
        <w:t xml:space="preserve">          "Town" :   "string()",</w:t>
      </w:r>
    </w:p>
    <w:p w14:paraId="23C21E0B" w14:textId="63818CBE" w:rsidR="00EF3FAF" w:rsidRDefault="00EF3FAF" w:rsidP="00EF3FAF">
      <w:pPr>
        <w:pStyle w:val="Zdrojovykod-zlutyboxSynteastyl"/>
        <w:tabs>
          <w:tab w:val="left" w:pos="426"/>
          <w:tab w:val="left" w:pos="1276"/>
        </w:tabs>
        <w:rPr>
          <w:szCs w:val="16"/>
        </w:rPr>
      </w:pPr>
      <w:r>
        <w:rPr>
          <w:szCs w:val="16"/>
        </w:rPr>
        <w:t xml:space="preserve">          "Street" : "string()",</w:t>
      </w:r>
    </w:p>
    <w:p w14:paraId="69073E92" w14:textId="3C2145DA" w:rsidR="00EF3FAF" w:rsidRDefault="00EF3FAF" w:rsidP="00EF3FAF">
      <w:pPr>
        <w:pStyle w:val="Zdrojovykod-zlutyboxSynteastyl"/>
        <w:tabs>
          <w:tab w:val="left" w:pos="426"/>
          <w:tab w:val="left" w:pos="1276"/>
        </w:tabs>
        <w:rPr>
          <w:szCs w:val="16"/>
        </w:rPr>
      </w:pPr>
      <w:r>
        <w:rPr>
          <w:szCs w:val="16"/>
        </w:rPr>
        <w:t xml:space="preserve">          "Number" : "int()"</w:t>
      </w:r>
    </w:p>
    <w:p w14:paraId="4E90271C" w14:textId="2E0B93BC" w:rsidR="00EF3FAF" w:rsidRDefault="00EF3FAF" w:rsidP="00AC5FC8">
      <w:pPr>
        <w:pStyle w:val="Zdrojovykod-zlutyboxSynteastyl"/>
        <w:tabs>
          <w:tab w:val="left" w:pos="426"/>
          <w:tab w:val="left" w:pos="1276"/>
        </w:tabs>
        <w:rPr>
          <w:szCs w:val="16"/>
        </w:rPr>
      </w:pPr>
      <w:r>
        <w:rPr>
          <w:szCs w:val="16"/>
        </w:rPr>
        <w:t xml:space="preserve">        }</w:t>
      </w:r>
    </w:p>
    <w:p w14:paraId="3125852E" w14:textId="220BB69D" w:rsidR="00AC5FC8" w:rsidRDefault="00AC5FC8" w:rsidP="00AC5FC8">
      <w:pPr>
        <w:pStyle w:val="Zdrojovykod-zlutyboxSynteastyl"/>
        <w:tabs>
          <w:tab w:val="left" w:pos="426"/>
          <w:tab w:val="left" w:pos="851"/>
          <w:tab w:val="left" w:pos="1276"/>
          <w:tab w:val="left" w:pos="1701"/>
        </w:tabs>
        <w:rPr>
          <w:color w:val="000000"/>
          <w:lang w:val="en-US"/>
        </w:rPr>
      </w:pPr>
      <w:r>
        <w:rPr>
          <w:color w:val="000000"/>
          <w:lang w:val="en-US"/>
        </w:rPr>
        <w:t xml:space="preserve">      </w:t>
      </w:r>
      <w:r w:rsidRPr="00E060F7">
        <w:rPr>
          <w:color w:val="000000"/>
          <w:lang w:val="en-US"/>
        </w:rPr>
        <w:t>}</w:t>
      </w:r>
    </w:p>
    <w:p w14:paraId="7E0F2483" w14:textId="4F5AB5FA" w:rsidR="00AC5FC8" w:rsidRDefault="00AC5FC8" w:rsidP="00AC5FC8">
      <w:pPr>
        <w:pStyle w:val="Zdrojovykod-zlutyboxSynteastyl"/>
        <w:tabs>
          <w:tab w:val="left" w:pos="426"/>
          <w:tab w:val="left" w:pos="851"/>
          <w:tab w:val="left" w:pos="1276"/>
          <w:tab w:val="left" w:pos="1701"/>
        </w:tabs>
        <w:rPr>
          <w:color w:val="000000"/>
          <w:lang w:val="en-US"/>
        </w:rPr>
      </w:pPr>
      <w:r>
        <w:rPr>
          <w:color w:val="000000"/>
          <w:lang w:val="en-US"/>
        </w:rPr>
        <w:t xml:space="preserve">    }</w:t>
      </w:r>
    </w:p>
    <w:p w14:paraId="42840CD8" w14:textId="72DD1A66" w:rsidR="00AC5FC8" w:rsidRPr="00E060F7" w:rsidRDefault="00AC5FC8" w:rsidP="00AC5FC8">
      <w:pPr>
        <w:pStyle w:val="Zdrojovykod-zlutyboxSynteastyl"/>
        <w:tabs>
          <w:tab w:val="left" w:pos="426"/>
          <w:tab w:val="left" w:pos="851"/>
          <w:tab w:val="left" w:pos="1276"/>
          <w:tab w:val="left" w:pos="1701"/>
        </w:tabs>
        <w:rPr>
          <w:color w:val="000000"/>
          <w:lang w:val="en-US"/>
        </w:rPr>
      </w:pPr>
      <w:r>
        <w:rPr>
          <w:color w:val="0070C0"/>
          <w:lang w:val="en-US"/>
        </w:rPr>
        <w:t xml:space="preserve">  &lt;/xd:json&gt;</w:t>
      </w:r>
    </w:p>
    <w:p w14:paraId="0772F0D5" w14:textId="4826590C" w:rsidR="00AC5FC8" w:rsidRPr="00E060F7" w:rsidRDefault="00AC5FC8" w:rsidP="00AC5FC8">
      <w:pPr>
        <w:pStyle w:val="Zdrojovykod-zlutyboxSynteastyl"/>
        <w:rPr>
          <w:lang w:val="en-US"/>
        </w:rPr>
      </w:pPr>
      <w:r w:rsidRPr="00E060F7">
        <w:rPr>
          <w:color w:val="0070C0"/>
          <w:lang w:val="en-US"/>
        </w:rPr>
        <w:t>&lt;/xd:</w:t>
      </w:r>
      <w:r>
        <w:rPr>
          <w:color w:val="0070C0"/>
          <w:lang w:val="en-US"/>
        </w:rPr>
        <w:t>def</w:t>
      </w:r>
      <w:r w:rsidRPr="00E060F7">
        <w:rPr>
          <w:color w:val="0070C0"/>
          <w:lang w:val="en-US"/>
        </w:rPr>
        <w:t>&gt;</w:t>
      </w:r>
    </w:p>
    <w:p w14:paraId="5F8DDAEB" w14:textId="314E47A4" w:rsidR="00AC5FC8" w:rsidRPr="00E060F7" w:rsidRDefault="00EF3FAF" w:rsidP="00AC5FC8">
      <w:pPr>
        <w:pStyle w:val="OdstavecSynteastyl"/>
        <w:rPr>
          <w:lang w:val="en-US"/>
        </w:rPr>
      </w:pPr>
      <w:r>
        <w:rPr>
          <w:lang w:val="en-US"/>
        </w:rPr>
        <w:t>JSON data</w:t>
      </w:r>
      <w:r w:rsidR="00AC5FC8" w:rsidRPr="00E060F7">
        <w:rPr>
          <w:lang w:val="en-US"/>
        </w:rPr>
        <w:t>:</w:t>
      </w:r>
    </w:p>
    <w:p w14:paraId="2E6509C8" w14:textId="075EE41B" w:rsidR="00EF3FAF" w:rsidRDefault="00EF3FAF" w:rsidP="00EF3FAF">
      <w:pPr>
        <w:pStyle w:val="Zdrojovykod-zlutyboxSynteastyl"/>
        <w:tabs>
          <w:tab w:val="left" w:pos="426"/>
          <w:tab w:val="left" w:pos="1276"/>
        </w:tabs>
        <w:rPr>
          <w:szCs w:val="16"/>
        </w:rPr>
      </w:pPr>
      <w:r>
        <w:rPr>
          <w:color w:val="0070C0"/>
          <w:lang w:val="en-US"/>
        </w:rPr>
        <w:lastRenderedPageBreak/>
        <w:t xml:space="preserve">{ </w:t>
      </w:r>
      <w:r w:rsidRPr="00843228">
        <w:rPr>
          <w:szCs w:val="16"/>
        </w:rPr>
        <w:t>"</w:t>
      </w:r>
      <w:r>
        <w:rPr>
          <w:szCs w:val="16"/>
        </w:rPr>
        <w:t>Person</w:t>
      </w:r>
      <w:r w:rsidRPr="00843228">
        <w:rPr>
          <w:szCs w:val="16"/>
        </w:rPr>
        <w:t>"</w:t>
      </w:r>
      <w:r>
        <w:rPr>
          <w:szCs w:val="16"/>
        </w:rPr>
        <w:t xml:space="preserve"> : {</w:t>
      </w:r>
    </w:p>
    <w:p w14:paraId="0DDF36D3" w14:textId="7E672089" w:rsidR="00EF3FAF" w:rsidRDefault="00EF3FAF" w:rsidP="00EF3FAF">
      <w:pPr>
        <w:pStyle w:val="Zdrojovykod-zlutyboxSynteastyl"/>
        <w:tabs>
          <w:tab w:val="left" w:pos="426"/>
          <w:tab w:val="left" w:pos="1276"/>
        </w:tabs>
        <w:rPr>
          <w:szCs w:val="16"/>
        </w:rPr>
      </w:pPr>
      <w:r>
        <w:rPr>
          <w:szCs w:val="16"/>
        </w:rPr>
        <w:t xml:space="preserve">    "ID" : "123", "Name" : "Borisa Jonson",</w:t>
      </w:r>
    </w:p>
    <w:p w14:paraId="3E63F265" w14:textId="512E1B73" w:rsidR="00EF3FAF" w:rsidRDefault="00EF3FAF" w:rsidP="00EF3FAF">
      <w:pPr>
        <w:pStyle w:val="Zdrojovykod-zlutyboxSynteastyl"/>
        <w:tabs>
          <w:tab w:val="left" w:pos="426"/>
          <w:tab w:val="left" w:pos="1276"/>
        </w:tabs>
        <w:rPr>
          <w:szCs w:val="16"/>
        </w:rPr>
      </w:pPr>
      <w:r>
        <w:rPr>
          <w:szCs w:val="16"/>
        </w:rPr>
        <w:t xml:space="preserve">    "Address" : { "Town" :   "London", "Street" : "Downing street", "Number" : "10" }</w:t>
      </w:r>
    </w:p>
    <w:p w14:paraId="1B56E7F5" w14:textId="720F4EE9" w:rsidR="00EF3FAF" w:rsidRDefault="00EF3FAF" w:rsidP="00EF3FAF">
      <w:pPr>
        <w:pStyle w:val="Zdrojovykod-zlutyboxSynteastyl"/>
        <w:tabs>
          <w:tab w:val="left" w:pos="426"/>
          <w:tab w:val="left" w:pos="851"/>
          <w:tab w:val="left" w:pos="1276"/>
          <w:tab w:val="left" w:pos="1701"/>
        </w:tabs>
        <w:rPr>
          <w:color w:val="000000"/>
          <w:lang w:val="en-US"/>
        </w:rPr>
      </w:pPr>
      <w:r>
        <w:rPr>
          <w:color w:val="000000"/>
          <w:lang w:val="en-US"/>
        </w:rPr>
        <w:t xml:space="preserve">  </w:t>
      </w:r>
      <w:r w:rsidRPr="00E060F7">
        <w:rPr>
          <w:color w:val="000000"/>
          <w:lang w:val="en-US"/>
        </w:rPr>
        <w:t>}</w:t>
      </w:r>
    </w:p>
    <w:p w14:paraId="5E5F5F46" w14:textId="3C195F3D" w:rsidR="00D85A05" w:rsidRPr="00EF3FAF" w:rsidRDefault="00EF3FAF" w:rsidP="00EF3FAF">
      <w:pPr>
        <w:pStyle w:val="Zdrojovykod-zlutyboxSynteastyl"/>
        <w:rPr>
          <w:color w:val="0070C0"/>
          <w:lang w:val="en-US"/>
        </w:rPr>
      </w:pPr>
      <w:r>
        <w:rPr>
          <w:color w:val="000000"/>
          <w:lang w:val="en-US"/>
        </w:rPr>
        <w:t>}</w:t>
      </w:r>
      <w:r w:rsidR="00D85A05" w:rsidRPr="00D85A05">
        <w:rPr>
          <w:lang w:val="en-US"/>
        </w:rPr>
        <w:fldChar w:fldCharType="begin"/>
      </w:r>
      <w:r w:rsidR="00D85A05" w:rsidRPr="00D85A05">
        <w:rPr>
          <w:lang w:val="en-US"/>
        </w:rPr>
        <w:instrText xml:space="preserve"> XE "X-Skript:create sekce" </w:instrText>
      </w:r>
      <w:r w:rsidR="00D85A05" w:rsidRPr="00D85A05">
        <w:rPr>
          <w:lang w:val="en-US"/>
        </w:rPr>
        <w:fldChar w:fldCharType="end"/>
      </w:r>
    </w:p>
    <w:p w14:paraId="133939C9" w14:textId="3BCF865F" w:rsidR="006B6BEB" w:rsidRDefault="006B6BEB" w:rsidP="00F1569D">
      <w:pPr>
        <w:pStyle w:val="Nadpis2"/>
      </w:pPr>
      <w:bookmarkStart w:id="387" w:name="_Toc35784451"/>
      <w:bookmarkStart w:id="388" w:name="_Toc36069348"/>
      <w:r>
        <w:t>$script – specification of properties of objects</w:t>
      </w:r>
      <w:bookmarkEnd w:id="387"/>
      <w:bookmarkEnd w:id="388"/>
    </w:p>
    <w:p w14:paraId="5F12AF7F" w14:textId="77777777" w:rsidR="006B6BEB" w:rsidRDefault="006B6BEB" w:rsidP="006B6BEB">
      <w:r>
        <w:t>The properties of objects you can describe in the item designated by the keyword “$script” followed by colon and a string value containing the X-script specification. This item must be the first one before description of other items. The syntax of value and it is same as in xd:script in XML element models. In the following example the object containing item “ID” is described as optional:</w:t>
      </w:r>
    </w:p>
    <w:p w14:paraId="03920E71" w14:textId="037AB768" w:rsidR="006B6BEB" w:rsidRDefault="006B6BEB" w:rsidP="006B6BEB">
      <w:pPr>
        <w:pStyle w:val="Zdrojovykod-zlutyboxSynteastyl"/>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sidR="00152E82">
        <w:rPr>
          <w:color w:val="984806"/>
          <w:szCs w:val="16"/>
        </w:rPr>
        <w:t>contract</w:t>
      </w:r>
      <w:r w:rsidRPr="00843228">
        <w:rPr>
          <w:szCs w:val="16"/>
        </w:rPr>
        <w:t>"</w:t>
      </w:r>
      <w:r>
        <w:rPr>
          <w:szCs w:val="16"/>
        </w:rPr>
        <w:t xml:space="preserve"> </w:t>
      </w:r>
      <w:r>
        <w:rPr>
          <w:color w:val="0070C0"/>
          <w:lang w:val="en-US"/>
        </w:rPr>
        <w:t>&gt;</w:t>
      </w:r>
    </w:p>
    <w:p w14:paraId="1540AB1E" w14:textId="15DAC3A9" w:rsidR="006B6BEB" w:rsidRDefault="006B6BEB" w:rsidP="00152E82">
      <w:pPr>
        <w:pStyle w:val="Zdrojovykod-zlutyboxSynteastyl"/>
        <w:tabs>
          <w:tab w:val="left" w:pos="426"/>
          <w:tab w:val="left" w:pos="1276"/>
          <w:tab w:val="left" w:pos="3555"/>
        </w:tabs>
        <w:rPr>
          <w:color w:val="0070C0"/>
          <w:lang w:val="en-US"/>
        </w:rPr>
      </w:pPr>
      <w:r>
        <w:rPr>
          <w:color w:val="0070C0"/>
          <w:lang w:val="en-US"/>
        </w:rPr>
        <w:t xml:space="preserve">  &lt;xd:json name= </w:t>
      </w:r>
      <w:r w:rsidRPr="00843228">
        <w:rPr>
          <w:szCs w:val="16"/>
        </w:rPr>
        <w:t>"</w:t>
      </w:r>
      <w:r w:rsidR="00152E82">
        <w:rPr>
          <w:szCs w:val="16"/>
        </w:rPr>
        <w:t>contract</w:t>
      </w:r>
      <w:r w:rsidRPr="00843228">
        <w:rPr>
          <w:szCs w:val="16"/>
        </w:rPr>
        <w:t>"</w:t>
      </w:r>
      <w:r>
        <w:rPr>
          <w:color w:val="0070C0"/>
          <w:lang w:val="en-US"/>
        </w:rPr>
        <w:t>&gt;</w:t>
      </w:r>
    </w:p>
    <w:p w14:paraId="6CF15BDD" w14:textId="7E8B7BD6" w:rsidR="006B6BEB" w:rsidRDefault="006B6BEB" w:rsidP="006B6BEB">
      <w:pPr>
        <w:pStyle w:val="Zdrojovykod-zlutyboxSynteastyl"/>
        <w:tabs>
          <w:tab w:val="left" w:pos="426"/>
          <w:tab w:val="left" w:pos="1276"/>
        </w:tabs>
        <w:rPr>
          <w:szCs w:val="16"/>
        </w:rPr>
      </w:pPr>
      <w:r>
        <w:rPr>
          <w:color w:val="0070C0"/>
          <w:lang w:val="en-US"/>
        </w:rPr>
        <w:t xml:space="preserve">    { </w:t>
      </w:r>
      <w:r w:rsidRPr="00843228">
        <w:rPr>
          <w:szCs w:val="16"/>
        </w:rPr>
        <w:t>"</w:t>
      </w:r>
      <w:r w:rsidR="00152E82">
        <w:rPr>
          <w:szCs w:val="16"/>
        </w:rPr>
        <w:t>Contract</w:t>
      </w:r>
      <w:r w:rsidRPr="00843228">
        <w:rPr>
          <w:szCs w:val="16"/>
        </w:rPr>
        <w:t>"</w:t>
      </w:r>
      <w:r>
        <w:rPr>
          <w:szCs w:val="16"/>
        </w:rPr>
        <w:t xml:space="preserve"> : {</w:t>
      </w:r>
      <w:r w:rsidR="00152E82">
        <w:rPr>
          <w:szCs w:val="16"/>
        </w:rPr>
        <w:t xml:space="preserve"> </w:t>
      </w:r>
      <w:r w:rsidR="00152E82" w:rsidRPr="00152E82">
        <w:rPr>
          <w:color w:val="FF0000"/>
          <w:szCs w:val="16"/>
        </w:rPr>
        <w:t>$script : "optional; finally outlnt('ID = ' + getValue());"</w:t>
      </w:r>
      <w:r w:rsidR="00152E82">
        <w:rPr>
          <w:color w:val="FF0000"/>
          <w:szCs w:val="16"/>
        </w:rPr>
        <w:t>,</w:t>
      </w:r>
    </w:p>
    <w:p w14:paraId="025E0F72" w14:textId="7095ABA5" w:rsidR="006B6BEB" w:rsidRDefault="006B6BEB" w:rsidP="006B6BEB">
      <w:pPr>
        <w:pStyle w:val="Zdrojovykod-zlutyboxSynteastyl"/>
        <w:tabs>
          <w:tab w:val="left" w:pos="426"/>
          <w:tab w:val="left" w:pos="1276"/>
        </w:tabs>
        <w:rPr>
          <w:szCs w:val="16"/>
        </w:rPr>
      </w:pPr>
      <w:r>
        <w:rPr>
          <w:szCs w:val="16"/>
        </w:rPr>
        <w:t xml:space="preserve">        "ID" :      "optional int()"</w:t>
      </w:r>
    </w:p>
    <w:p w14:paraId="38E6DF4A" w14:textId="46154DE7" w:rsidR="00152E82" w:rsidRDefault="00152E82" w:rsidP="006B6BEB">
      <w:pPr>
        <w:pStyle w:val="Zdrojovykod-zlutyboxSynteastyl"/>
        <w:tabs>
          <w:tab w:val="left" w:pos="426"/>
          <w:tab w:val="left" w:pos="1276"/>
        </w:tabs>
        <w:rPr>
          <w:szCs w:val="16"/>
        </w:rPr>
      </w:pPr>
      <w:r>
        <w:rPr>
          <w:szCs w:val="16"/>
        </w:rPr>
        <w:t xml:space="preserve">        } </w:t>
      </w:r>
    </w:p>
    <w:p w14:paraId="6D833A17" w14:textId="2A31CC0E" w:rsidR="006B6BEB" w:rsidRDefault="00152E82" w:rsidP="006B6BEB">
      <w:pPr>
        <w:pStyle w:val="Zdrojovykod-zlutyboxSynteastyl"/>
        <w:tabs>
          <w:tab w:val="left" w:pos="426"/>
          <w:tab w:val="left" w:pos="1276"/>
        </w:tabs>
        <w:rPr>
          <w:szCs w:val="16"/>
        </w:rPr>
      </w:pPr>
      <w:r>
        <w:rPr>
          <w:szCs w:val="16"/>
        </w:rPr>
        <w:t xml:space="preserve">      </w:t>
      </w:r>
      <w:r w:rsidR="006B6BEB">
        <w:rPr>
          <w:szCs w:val="16"/>
        </w:rPr>
        <w:t>"Name" :    "jstring()"</w:t>
      </w:r>
    </w:p>
    <w:p w14:paraId="44D50569" w14:textId="77777777" w:rsidR="006B6BEB" w:rsidRDefault="006B6BEB" w:rsidP="006B6BEB">
      <w:pPr>
        <w:pStyle w:val="Zdrojovykod-zlutyboxSynteastyl"/>
        <w:tabs>
          <w:tab w:val="left" w:pos="426"/>
          <w:tab w:val="left" w:pos="851"/>
          <w:tab w:val="left" w:pos="1276"/>
          <w:tab w:val="left" w:pos="1701"/>
        </w:tabs>
        <w:rPr>
          <w:color w:val="000000"/>
          <w:lang w:val="en-US"/>
        </w:rPr>
      </w:pPr>
      <w:r>
        <w:rPr>
          <w:color w:val="000000"/>
          <w:lang w:val="en-US"/>
        </w:rPr>
        <w:t xml:space="preserve">    }</w:t>
      </w:r>
    </w:p>
    <w:p w14:paraId="3B3D6244" w14:textId="77777777" w:rsidR="006B6BEB" w:rsidRPr="00E060F7" w:rsidRDefault="006B6BEB" w:rsidP="006B6BEB">
      <w:pPr>
        <w:pStyle w:val="Zdrojovykod-zlutyboxSynteastyl"/>
        <w:tabs>
          <w:tab w:val="left" w:pos="426"/>
          <w:tab w:val="left" w:pos="851"/>
          <w:tab w:val="left" w:pos="1276"/>
          <w:tab w:val="left" w:pos="1701"/>
        </w:tabs>
        <w:rPr>
          <w:color w:val="000000"/>
          <w:lang w:val="en-US"/>
        </w:rPr>
      </w:pPr>
      <w:r>
        <w:rPr>
          <w:color w:val="0070C0"/>
          <w:lang w:val="en-US"/>
        </w:rPr>
        <w:t xml:space="preserve">  &lt;/xd:json&gt;</w:t>
      </w:r>
    </w:p>
    <w:p w14:paraId="3CEF8B5E" w14:textId="77777777" w:rsidR="006B6BEB" w:rsidRPr="00E060F7" w:rsidRDefault="006B6BEB" w:rsidP="006B6BEB">
      <w:pPr>
        <w:pStyle w:val="Zdrojovykod-zlutyboxSynteastyl"/>
        <w:rPr>
          <w:lang w:val="en-US"/>
        </w:rPr>
      </w:pPr>
      <w:r w:rsidRPr="00E060F7">
        <w:rPr>
          <w:color w:val="0070C0"/>
          <w:lang w:val="en-US"/>
        </w:rPr>
        <w:t>&lt;/xd:</w:t>
      </w:r>
      <w:r>
        <w:rPr>
          <w:color w:val="0070C0"/>
          <w:lang w:val="en-US"/>
        </w:rPr>
        <w:t>def</w:t>
      </w:r>
      <w:r w:rsidRPr="00E060F7">
        <w:rPr>
          <w:color w:val="0070C0"/>
          <w:lang w:val="en-US"/>
        </w:rPr>
        <w:t>&gt;</w:t>
      </w:r>
    </w:p>
    <w:p w14:paraId="7E13F7B4" w14:textId="58A905E8" w:rsidR="006B6BEB" w:rsidRPr="006B6BEB" w:rsidRDefault="00152E82" w:rsidP="006B6BEB">
      <w:r>
        <w:t>Note that after the item “ID” is processed it will be printed the value of this item to the standard output.</w:t>
      </w:r>
    </w:p>
    <w:p w14:paraId="156A87A6" w14:textId="549B2F64" w:rsidR="006B6BEB" w:rsidRDefault="006B6BEB" w:rsidP="00F1569D">
      <w:pPr>
        <w:pStyle w:val="Nadpis2"/>
      </w:pPr>
      <w:bookmarkStart w:id="389" w:name="_Toc35784452"/>
      <w:bookmarkStart w:id="390" w:name="_Toc36069349"/>
      <w:r>
        <w:t>Json arrays</w:t>
      </w:r>
      <w:bookmarkEnd w:id="389"/>
      <w:bookmarkEnd w:id="390"/>
    </w:p>
    <w:p w14:paraId="6754823A" w14:textId="253482EA" w:rsidR="00152E82" w:rsidRDefault="00152E82" w:rsidP="00152E82">
      <w:r>
        <w:t xml:space="preserve">You can specify occurrence of values of JSON array items </w:t>
      </w:r>
      <w:r w:rsidRPr="00152E82">
        <w:t xml:space="preserve">similar way as in the </w:t>
      </w:r>
      <w:r>
        <w:t>value description</w:t>
      </w:r>
      <w:r w:rsidRPr="00152E82">
        <w:t xml:space="preserve"> of XML models</w:t>
      </w:r>
      <w:r>
        <w:t>. The occurrence of items is specified in the value description. In the following example of JSON model of array is the first item string and follows minimum 2 and maximum 3 integers. After those numbers: follows any number of objects with coordinates of points.</w:t>
      </w:r>
    </w:p>
    <w:p w14:paraId="17FBDAF5" w14:textId="0F8F82B7" w:rsidR="00152E82" w:rsidRDefault="00152E82" w:rsidP="00BF64FE">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array</w:t>
      </w:r>
      <w:r w:rsidRPr="00843228">
        <w:rPr>
          <w:szCs w:val="16"/>
        </w:rPr>
        <w:t>"</w:t>
      </w:r>
      <w:r>
        <w:rPr>
          <w:szCs w:val="16"/>
        </w:rPr>
        <w:t xml:space="preserve"> </w:t>
      </w:r>
      <w:r>
        <w:rPr>
          <w:color w:val="0070C0"/>
          <w:lang w:val="en-US"/>
        </w:rPr>
        <w:t>&gt;</w:t>
      </w:r>
    </w:p>
    <w:p w14:paraId="340BAD90" w14:textId="799DD955" w:rsidR="00152E82" w:rsidRDefault="00152E82" w:rsidP="00BF64FE">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array</w:t>
      </w:r>
      <w:r w:rsidRPr="00843228">
        <w:rPr>
          <w:szCs w:val="16"/>
        </w:rPr>
        <w:t>"</w:t>
      </w:r>
      <w:r>
        <w:rPr>
          <w:color w:val="0070C0"/>
          <w:lang w:val="en-US"/>
        </w:rPr>
        <w:t>&gt;</w:t>
      </w:r>
    </w:p>
    <w:p w14:paraId="3F0E4EDF" w14:textId="0CDCF97E" w:rsidR="00152E82" w:rsidRDefault="00152E82" w:rsidP="00BF64FE">
      <w:pPr>
        <w:pStyle w:val="Zdrojovykod-zlutyboxSynteastyl"/>
        <w:pBdr>
          <w:left w:val="single" w:sz="4" w:space="0" w:color="auto"/>
        </w:pBdr>
        <w:tabs>
          <w:tab w:val="left" w:pos="426"/>
          <w:tab w:val="left" w:pos="1276"/>
        </w:tabs>
        <w:rPr>
          <w:szCs w:val="16"/>
        </w:rPr>
      </w:pPr>
      <w:r>
        <w:rPr>
          <w:color w:val="0070C0"/>
          <w:lang w:val="en-US"/>
        </w:rPr>
        <w:t xml:space="preserve">    </w:t>
      </w:r>
      <w:r w:rsidR="00147FD6">
        <w:rPr>
          <w:color w:val="0070C0"/>
          <w:lang w:val="en-US"/>
        </w:rPr>
        <w:t>[</w:t>
      </w:r>
      <w:r>
        <w:rPr>
          <w:color w:val="0070C0"/>
          <w:lang w:val="en-US"/>
        </w:rPr>
        <w:t xml:space="preserve"> </w:t>
      </w:r>
      <w:r w:rsidRPr="00843228">
        <w:rPr>
          <w:szCs w:val="16"/>
        </w:rPr>
        <w:t>"</w:t>
      </w:r>
      <w:r w:rsidR="00147FD6">
        <w:rPr>
          <w:szCs w:val="16"/>
        </w:rPr>
        <w:t>jstring()</w:t>
      </w:r>
      <w:r w:rsidRPr="00843228">
        <w:rPr>
          <w:szCs w:val="16"/>
        </w:rPr>
        <w:t>"</w:t>
      </w:r>
      <w:r>
        <w:rPr>
          <w:color w:val="FF0000"/>
          <w:szCs w:val="16"/>
        </w:rPr>
        <w:t>,</w:t>
      </w:r>
    </w:p>
    <w:p w14:paraId="22F48785" w14:textId="6D68F71F" w:rsidR="00152E82" w:rsidRDefault="00152E82" w:rsidP="00BF64FE">
      <w:pPr>
        <w:pStyle w:val="Zdrojovykod-zlutyboxSynteastyl"/>
        <w:pBdr>
          <w:left w:val="single" w:sz="4" w:space="0" w:color="auto"/>
        </w:pBdr>
        <w:tabs>
          <w:tab w:val="left" w:pos="426"/>
          <w:tab w:val="left" w:pos="1276"/>
        </w:tabs>
        <w:rPr>
          <w:szCs w:val="16"/>
        </w:rPr>
      </w:pPr>
      <w:r>
        <w:rPr>
          <w:szCs w:val="16"/>
        </w:rPr>
        <w:t xml:space="preserve">        "</w:t>
      </w:r>
      <w:r w:rsidR="00147FD6">
        <w:rPr>
          <w:szCs w:val="16"/>
        </w:rPr>
        <w:t>occurs</w:t>
      </w:r>
      <w:r>
        <w:rPr>
          <w:szCs w:val="16"/>
        </w:rPr>
        <w:t xml:space="preserve"> </w:t>
      </w:r>
      <w:r w:rsidR="00147FD6">
        <w:rPr>
          <w:szCs w:val="16"/>
        </w:rPr>
        <w:t>2..3 jnumber();</w:t>
      </w:r>
      <w:r>
        <w:rPr>
          <w:szCs w:val="16"/>
        </w:rPr>
        <w:t>"</w:t>
      </w:r>
      <w:r w:rsidR="00147FD6">
        <w:rPr>
          <w:szCs w:val="16"/>
        </w:rPr>
        <w:t>,</w:t>
      </w:r>
    </w:p>
    <w:p w14:paraId="4B1D891F" w14:textId="47192D6B" w:rsidR="00147FD6" w:rsidRDefault="00152E82" w:rsidP="00BF64FE">
      <w:pPr>
        <w:pStyle w:val="Zdrojovykod-zlutyboxSynteastyl"/>
        <w:pBdr>
          <w:left w:val="single" w:sz="4" w:space="0" w:color="auto"/>
        </w:pBdr>
        <w:tabs>
          <w:tab w:val="left" w:pos="426"/>
          <w:tab w:val="left" w:pos="1276"/>
        </w:tabs>
        <w:rPr>
          <w:szCs w:val="16"/>
        </w:rPr>
      </w:pPr>
      <w:r>
        <w:rPr>
          <w:szCs w:val="16"/>
        </w:rPr>
        <w:t xml:space="preserve">     </w:t>
      </w:r>
      <w:r w:rsidR="00147FD6">
        <w:rPr>
          <w:szCs w:val="16"/>
        </w:rPr>
        <w:t xml:space="preserve">  </w:t>
      </w:r>
      <w:r>
        <w:rPr>
          <w:szCs w:val="16"/>
        </w:rPr>
        <w:t xml:space="preserve"> </w:t>
      </w:r>
      <w:r w:rsidR="00147FD6">
        <w:rPr>
          <w:szCs w:val="16"/>
        </w:rPr>
        <w:t>{ $script : "occurs *</w:t>
      </w:r>
      <w:r>
        <w:rPr>
          <w:szCs w:val="16"/>
        </w:rPr>
        <w:t>"</w:t>
      </w:r>
      <w:r w:rsidR="00147FD6">
        <w:rPr>
          <w:szCs w:val="16"/>
        </w:rPr>
        <w:t>,</w:t>
      </w:r>
    </w:p>
    <w:p w14:paraId="7D32E7CF" w14:textId="50A49F86" w:rsidR="00147FD6" w:rsidRDefault="00147FD6" w:rsidP="00BF64FE">
      <w:pPr>
        <w:pStyle w:val="Zdrojovykod-zlutyboxSynteastyl"/>
        <w:pBdr>
          <w:left w:val="single" w:sz="4" w:space="0" w:color="auto"/>
        </w:pBdr>
        <w:tabs>
          <w:tab w:val="left" w:pos="426"/>
          <w:tab w:val="left" w:pos="1276"/>
        </w:tabs>
        <w:rPr>
          <w:szCs w:val="16"/>
        </w:rPr>
      </w:pPr>
      <w:r>
        <w:rPr>
          <w:szCs w:val="16"/>
        </w:rPr>
        <w:t xml:space="preserve">          "X":    "jnumber()",</w:t>
      </w:r>
    </w:p>
    <w:p w14:paraId="24F3E564" w14:textId="2DCA9AE2" w:rsidR="00147FD6" w:rsidRDefault="00147FD6" w:rsidP="00BF64FE">
      <w:pPr>
        <w:pStyle w:val="Zdrojovykod-zlutyboxSynteastyl"/>
        <w:pBdr>
          <w:left w:val="single" w:sz="4" w:space="0" w:color="auto"/>
        </w:pBdr>
        <w:tabs>
          <w:tab w:val="left" w:pos="426"/>
          <w:tab w:val="left" w:pos="1276"/>
        </w:tabs>
        <w:rPr>
          <w:szCs w:val="16"/>
        </w:rPr>
      </w:pPr>
      <w:r>
        <w:rPr>
          <w:szCs w:val="16"/>
        </w:rPr>
        <w:t xml:space="preserve">          "Y":    "jnumber()"</w:t>
      </w:r>
    </w:p>
    <w:p w14:paraId="570AC8B7" w14:textId="77351D5B" w:rsidR="00147FD6" w:rsidRDefault="00147FD6" w:rsidP="00BF64FE">
      <w:pPr>
        <w:pStyle w:val="Zdrojovykod-zlutyboxSynteastyl"/>
        <w:pBdr>
          <w:left w:val="single" w:sz="4" w:space="0" w:color="auto"/>
        </w:pBdr>
        <w:tabs>
          <w:tab w:val="left" w:pos="426"/>
          <w:tab w:val="left" w:pos="1276"/>
        </w:tabs>
        <w:rPr>
          <w:szCs w:val="16"/>
        </w:rPr>
      </w:pPr>
      <w:r>
        <w:rPr>
          <w:szCs w:val="16"/>
        </w:rPr>
        <w:t xml:space="preserve">        }</w:t>
      </w:r>
    </w:p>
    <w:p w14:paraId="24B3BD8C" w14:textId="73BE2FEF" w:rsidR="00152E82" w:rsidRDefault="00152E82"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r w:rsidR="00147FD6">
        <w:rPr>
          <w:color w:val="000000"/>
          <w:lang w:val="en-US"/>
        </w:rPr>
        <w:t>]</w:t>
      </w:r>
    </w:p>
    <w:p w14:paraId="1E7B637A" w14:textId="77777777" w:rsidR="00152E82" w:rsidRPr="00E060F7" w:rsidRDefault="00152E82"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7EA3FAF6" w14:textId="77777777" w:rsidR="00152E82" w:rsidRPr="00E060F7" w:rsidRDefault="00152E82" w:rsidP="00BF64FE">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20EF91FE" w14:textId="003A129B" w:rsidR="00147FD6" w:rsidRPr="00E060F7" w:rsidRDefault="00147FD6" w:rsidP="00147FD6">
      <w:pPr>
        <w:pStyle w:val="OdstavecSynteastyl"/>
        <w:rPr>
          <w:lang w:val="en-US"/>
        </w:rPr>
      </w:pPr>
      <w:r>
        <w:rPr>
          <w:lang w:val="en-US"/>
        </w:rPr>
        <w:t>Valid JSON data</w:t>
      </w:r>
      <w:r w:rsidRPr="00E060F7">
        <w:rPr>
          <w:lang w:val="en-US"/>
        </w:rPr>
        <w:t>:</w:t>
      </w:r>
    </w:p>
    <w:p w14:paraId="21C0764C" w14:textId="179E2143" w:rsidR="00147FD6" w:rsidRDefault="00147FD6" w:rsidP="00147FD6">
      <w:pPr>
        <w:pStyle w:val="Zdrojovykod-zlutyboxSynteastyl"/>
        <w:tabs>
          <w:tab w:val="left" w:pos="426"/>
          <w:tab w:val="left" w:pos="1276"/>
        </w:tabs>
        <w:rPr>
          <w:szCs w:val="16"/>
        </w:rPr>
      </w:pPr>
      <w:r>
        <w:rPr>
          <w:color w:val="0070C0"/>
          <w:lang w:val="en-US"/>
        </w:rPr>
        <w:t xml:space="preserve">[ </w:t>
      </w:r>
      <w:r w:rsidRPr="00843228">
        <w:rPr>
          <w:szCs w:val="16"/>
        </w:rPr>
        <w:t>"</w:t>
      </w:r>
      <w:r>
        <w:rPr>
          <w:szCs w:val="16"/>
        </w:rPr>
        <w:t>shape</w:t>
      </w:r>
      <w:r w:rsidRPr="00843228">
        <w:rPr>
          <w:szCs w:val="16"/>
        </w:rPr>
        <w:t>"</w:t>
      </w:r>
      <w:r>
        <w:rPr>
          <w:szCs w:val="16"/>
        </w:rPr>
        <w:t xml:space="preserve"> : {</w:t>
      </w:r>
    </w:p>
    <w:p w14:paraId="6F86FDD9" w14:textId="5ACBB841" w:rsidR="00147FD6" w:rsidRDefault="00147FD6" w:rsidP="00147FD6">
      <w:pPr>
        <w:pStyle w:val="Zdrojovykod-zlutyboxSynteastyl"/>
        <w:tabs>
          <w:tab w:val="left" w:pos="426"/>
          <w:tab w:val="left" w:pos="1276"/>
        </w:tabs>
        <w:rPr>
          <w:szCs w:val="16"/>
        </w:rPr>
      </w:pPr>
      <w:r>
        <w:rPr>
          <w:szCs w:val="16"/>
        </w:rPr>
        <w:t xml:space="preserve">    123, 456,</w:t>
      </w:r>
    </w:p>
    <w:p w14:paraId="5194C4D4" w14:textId="425FA952" w:rsidR="00147FD6" w:rsidRDefault="00147FD6" w:rsidP="00147FD6">
      <w:pPr>
        <w:pStyle w:val="Zdrojovykod-zlutyboxSynteastyl"/>
        <w:tabs>
          <w:tab w:val="left" w:pos="426"/>
          <w:tab w:val="left" w:pos="1276"/>
        </w:tabs>
        <w:rPr>
          <w:szCs w:val="16"/>
        </w:rPr>
      </w:pPr>
      <w:r>
        <w:rPr>
          <w:szCs w:val="16"/>
        </w:rPr>
        <w:t xml:space="preserve">    { "X" : -15.6, "Y" : 9e-2 },</w:t>
      </w:r>
    </w:p>
    <w:p w14:paraId="534FC8F7" w14:textId="3E2C9B76" w:rsidR="00147FD6" w:rsidRDefault="00147FD6" w:rsidP="00147FD6">
      <w:pPr>
        <w:pStyle w:val="Zdrojovykod-zlutyboxSynteastyl"/>
        <w:tabs>
          <w:tab w:val="left" w:pos="426"/>
          <w:tab w:val="left" w:pos="1276"/>
        </w:tabs>
        <w:rPr>
          <w:szCs w:val="16"/>
        </w:rPr>
      </w:pPr>
      <w:r>
        <w:rPr>
          <w:szCs w:val="16"/>
        </w:rPr>
        <w:t xml:space="preserve">    { "X" : 0, "Y" : 15 }</w:t>
      </w:r>
    </w:p>
    <w:p w14:paraId="2DA717B9" w14:textId="77777777" w:rsidR="00147FD6" w:rsidRDefault="00147FD6" w:rsidP="00147FD6">
      <w:pPr>
        <w:pStyle w:val="Zdrojovykod-zlutyboxSynteastyl"/>
        <w:tabs>
          <w:tab w:val="left" w:pos="426"/>
          <w:tab w:val="left" w:pos="851"/>
          <w:tab w:val="left" w:pos="1276"/>
          <w:tab w:val="left" w:pos="1701"/>
        </w:tabs>
        <w:rPr>
          <w:color w:val="000000"/>
          <w:lang w:val="en-US"/>
        </w:rPr>
      </w:pPr>
      <w:r>
        <w:rPr>
          <w:color w:val="000000"/>
          <w:lang w:val="en-US"/>
        </w:rPr>
        <w:t xml:space="preserve">  </w:t>
      </w:r>
      <w:r w:rsidRPr="00E060F7">
        <w:rPr>
          <w:color w:val="000000"/>
          <w:lang w:val="en-US"/>
        </w:rPr>
        <w:t>}</w:t>
      </w:r>
    </w:p>
    <w:p w14:paraId="7E45E6B3" w14:textId="3D8E383E" w:rsidR="00147FD6" w:rsidRPr="00EF3FAF" w:rsidRDefault="00147FD6" w:rsidP="00147FD6">
      <w:pPr>
        <w:pStyle w:val="Zdrojovykod-zlutyboxSynteastyl"/>
        <w:rPr>
          <w:color w:val="0070C0"/>
          <w:lang w:val="en-US"/>
        </w:rPr>
      </w:pPr>
      <w:r>
        <w:rPr>
          <w:color w:val="000000"/>
          <w:lang w:val="en-US"/>
        </w:rPr>
        <w:t>]</w:t>
      </w:r>
      <w:r w:rsidRPr="00D85A05">
        <w:rPr>
          <w:lang w:val="en-US"/>
        </w:rPr>
        <w:fldChar w:fldCharType="begin"/>
      </w:r>
      <w:r w:rsidRPr="00D85A05">
        <w:rPr>
          <w:lang w:val="en-US"/>
        </w:rPr>
        <w:instrText xml:space="preserve"> XE "X-Skript:create sekce" </w:instrText>
      </w:r>
      <w:r w:rsidRPr="00D85A05">
        <w:rPr>
          <w:lang w:val="en-US"/>
        </w:rPr>
        <w:fldChar w:fldCharType="end"/>
      </w:r>
    </w:p>
    <w:p w14:paraId="7B4FD0FB" w14:textId="3217AA6C" w:rsidR="00147FD6" w:rsidRDefault="006B6BEB" w:rsidP="00147FD6">
      <w:pPr>
        <w:pStyle w:val="Nadpis2"/>
      </w:pPr>
      <w:bookmarkStart w:id="391" w:name="_Toc35784453"/>
      <w:bookmarkStart w:id="392" w:name="_Toc36069350"/>
      <w:r>
        <w:t>$script - specification of properties of arrays</w:t>
      </w:r>
      <w:bookmarkEnd w:id="391"/>
      <w:bookmarkEnd w:id="392"/>
    </w:p>
    <w:p w14:paraId="2C4C9017" w14:textId="77777777" w:rsidR="00BF64FE" w:rsidRDefault="00BF64FE" w:rsidP="00BF64FE">
      <w:r>
        <w:t>Similarly as in objects, the properties of arrays you can describe in the item “$script”. In the following example is described model of matrix 3 x 3 of floating point numbers:</w:t>
      </w:r>
    </w:p>
    <w:p w14:paraId="241B35D6" w14:textId="486A1BF8" w:rsidR="00BF64FE" w:rsidRDefault="00BF64FE" w:rsidP="00BF64FE">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matrix</w:t>
      </w:r>
      <w:r w:rsidRPr="00843228">
        <w:rPr>
          <w:szCs w:val="16"/>
        </w:rPr>
        <w:t>"</w:t>
      </w:r>
      <w:r>
        <w:rPr>
          <w:szCs w:val="16"/>
        </w:rPr>
        <w:t xml:space="preserve"> </w:t>
      </w:r>
      <w:r>
        <w:rPr>
          <w:color w:val="0070C0"/>
          <w:lang w:val="en-US"/>
        </w:rPr>
        <w:t>&gt;</w:t>
      </w:r>
    </w:p>
    <w:p w14:paraId="42ED1428" w14:textId="3D907D91" w:rsidR="00BF64FE" w:rsidRDefault="00BF64FE" w:rsidP="00BF64FE">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matrix</w:t>
      </w:r>
      <w:r w:rsidRPr="00843228">
        <w:rPr>
          <w:szCs w:val="16"/>
        </w:rPr>
        <w:t>"</w:t>
      </w:r>
      <w:r>
        <w:rPr>
          <w:color w:val="0070C0"/>
          <w:lang w:val="en-US"/>
        </w:rPr>
        <w:t>&gt;</w:t>
      </w:r>
    </w:p>
    <w:p w14:paraId="1C2B0BF7" w14:textId="6B2E03F5" w:rsidR="00BF64FE" w:rsidRDefault="00BF64FE" w:rsidP="00BF64FE">
      <w:pPr>
        <w:pStyle w:val="Zdrojovykod-zlutyboxSynteastyl"/>
        <w:pBdr>
          <w:left w:val="single" w:sz="4" w:space="0" w:color="auto"/>
        </w:pBdr>
        <w:tabs>
          <w:tab w:val="left" w:pos="426"/>
          <w:tab w:val="left" w:pos="1276"/>
        </w:tabs>
        <w:rPr>
          <w:szCs w:val="16"/>
        </w:rPr>
      </w:pPr>
      <w:r>
        <w:rPr>
          <w:color w:val="0070C0"/>
          <w:lang w:val="en-US"/>
        </w:rPr>
        <w:t xml:space="preserve">    [ </w:t>
      </w:r>
    </w:p>
    <w:p w14:paraId="1234A051" w14:textId="2361EFA9" w:rsidR="00BF64FE" w:rsidRDefault="00BF64FE" w:rsidP="00BF64FE">
      <w:pPr>
        <w:pStyle w:val="Zdrojovykod-zlutyboxSynteastyl"/>
        <w:pBdr>
          <w:left w:val="single" w:sz="4" w:space="0" w:color="auto"/>
        </w:pBdr>
        <w:tabs>
          <w:tab w:val="left" w:pos="426"/>
          <w:tab w:val="left" w:pos="1276"/>
        </w:tabs>
        <w:rPr>
          <w:szCs w:val="16"/>
        </w:rPr>
      </w:pPr>
      <w:r>
        <w:rPr>
          <w:szCs w:val="16"/>
        </w:rPr>
        <w:t xml:space="preserve">        [ $script : </w:t>
      </w:r>
      <w:r w:rsidRPr="00843228">
        <w:rPr>
          <w:szCs w:val="16"/>
        </w:rPr>
        <w:t>"</w:t>
      </w:r>
      <w:r>
        <w:rPr>
          <w:szCs w:val="16"/>
        </w:rPr>
        <w:t>occurs 3</w:t>
      </w:r>
      <w:r w:rsidRPr="00843228">
        <w:rPr>
          <w:szCs w:val="16"/>
        </w:rPr>
        <w:t>"</w:t>
      </w:r>
      <w:r>
        <w:rPr>
          <w:szCs w:val="16"/>
        </w:rPr>
        <w:t xml:space="preserve">, </w:t>
      </w:r>
      <w:r w:rsidRPr="00843228">
        <w:rPr>
          <w:szCs w:val="16"/>
        </w:rPr>
        <w:t>"</w:t>
      </w:r>
      <w:r>
        <w:rPr>
          <w:szCs w:val="16"/>
        </w:rPr>
        <w:t>occurs 3 float()</w:t>
      </w:r>
      <w:r w:rsidRPr="00843228">
        <w:rPr>
          <w:szCs w:val="16"/>
        </w:rPr>
        <w:t>"</w:t>
      </w:r>
      <w:r>
        <w:rPr>
          <w:szCs w:val="16"/>
        </w:rPr>
        <w:t xml:space="preserve"> ]</w:t>
      </w:r>
    </w:p>
    <w:p w14:paraId="07F70597" w14:textId="77777777" w:rsidR="00BF64FE" w:rsidRDefault="00BF64FE"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2A9E343E" w14:textId="77777777" w:rsidR="00BF64FE" w:rsidRPr="00E060F7" w:rsidRDefault="00BF64FE"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124705D1" w14:textId="77777777" w:rsidR="00BF64FE" w:rsidRPr="00E060F7" w:rsidRDefault="00BF64FE" w:rsidP="00BF64FE">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49B6EDDB" w14:textId="77777777" w:rsidR="00BF64FE" w:rsidRPr="00E060F7" w:rsidRDefault="00BF64FE" w:rsidP="00BF64FE">
      <w:pPr>
        <w:pStyle w:val="OdstavecSynteastyl"/>
        <w:rPr>
          <w:lang w:val="en-US"/>
        </w:rPr>
      </w:pPr>
      <w:r>
        <w:rPr>
          <w:lang w:val="en-US"/>
        </w:rPr>
        <w:t>Valid JSON data</w:t>
      </w:r>
      <w:r w:rsidRPr="00E060F7">
        <w:rPr>
          <w:lang w:val="en-US"/>
        </w:rPr>
        <w:t>:</w:t>
      </w:r>
    </w:p>
    <w:p w14:paraId="7F63C2C7" w14:textId="77777777" w:rsidR="00BF64FE" w:rsidRDefault="00BF64FE" w:rsidP="00BF64FE">
      <w:pPr>
        <w:pStyle w:val="Zdrojovykod-zlutyboxSynteastyl"/>
        <w:tabs>
          <w:tab w:val="left" w:pos="426"/>
          <w:tab w:val="left" w:pos="1276"/>
        </w:tabs>
        <w:rPr>
          <w:color w:val="0070C0"/>
          <w:lang w:val="en-US"/>
        </w:rPr>
      </w:pPr>
      <w:r>
        <w:rPr>
          <w:color w:val="0070C0"/>
          <w:lang w:val="en-US"/>
        </w:rPr>
        <w:lastRenderedPageBreak/>
        <w:t xml:space="preserve">[ </w:t>
      </w:r>
    </w:p>
    <w:p w14:paraId="7231EE0A" w14:textId="664C0FBC" w:rsidR="00BF64FE" w:rsidRDefault="00BF64FE" w:rsidP="00BF64FE">
      <w:pPr>
        <w:pStyle w:val="Zdrojovykod-zlutyboxSynteastyl"/>
        <w:tabs>
          <w:tab w:val="left" w:pos="426"/>
          <w:tab w:val="left" w:pos="1276"/>
        </w:tabs>
        <w:rPr>
          <w:szCs w:val="16"/>
        </w:rPr>
      </w:pPr>
      <w:r>
        <w:rPr>
          <w:szCs w:val="16"/>
        </w:rPr>
        <w:t xml:space="preserve">    [ 123, 456, 789 ],</w:t>
      </w:r>
    </w:p>
    <w:p w14:paraId="0085D8FE" w14:textId="7A8ECBFB" w:rsidR="00BF64FE" w:rsidRDefault="00BF64FE" w:rsidP="00BF64FE">
      <w:pPr>
        <w:pStyle w:val="Zdrojovykod-zlutyboxSynteastyl"/>
        <w:tabs>
          <w:tab w:val="left" w:pos="426"/>
          <w:tab w:val="left" w:pos="1276"/>
        </w:tabs>
        <w:rPr>
          <w:szCs w:val="16"/>
        </w:rPr>
      </w:pPr>
      <w:r>
        <w:rPr>
          <w:szCs w:val="16"/>
        </w:rPr>
        <w:t xml:space="preserve">    [ -13, 4.6, 7.9 ],</w:t>
      </w:r>
    </w:p>
    <w:p w14:paraId="29E2365B" w14:textId="0AB0A2D5" w:rsidR="00BF64FE" w:rsidRDefault="00BF64FE" w:rsidP="00BF64FE">
      <w:pPr>
        <w:pStyle w:val="Zdrojovykod-zlutyboxSynteastyl"/>
        <w:tabs>
          <w:tab w:val="left" w:pos="426"/>
          <w:tab w:val="left" w:pos="1276"/>
        </w:tabs>
        <w:rPr>
          <w:szCs w:val="16"/>
        </w:rPr>
      </w:pPr>
      <w:r>
        <w:rPr>
          <w:szCs w:val="16"/>
        </w:rPr>
        <w:t xml:space="preserve">    [ 1e3, 999, 0 ]</w:t>
      </w:r>
    </w:p>
    <w:p w14:paraId="627CD4CC" w14:textId="77777777" w:rsidR="00BF64FE" w:rsidRPr="00EF3FAF" w:rsidRDefault="00BF64FE" w:rsidP="00BF64FE">
      <w:pPr>
        <w:pStyle w:val="Zdrojovykod-zlutyboxSynteastyl"/>
        <w:rPr>
          <w:color w:val="0070C0"/>
          <w:lang w:val="en-US"/>
        </w:rPr>
      </w:pPr>
      <w:r>
        <w:rPr>
          <w:color w:val="000000"/>
          <w:lang w:val="en-US"/>
        </w:rPr>
        <w:t>]</w:t>
      </w:r>
      <w:r w:rsidRPr="00D85A05">
        <w:rPr>
          <w:lang w:val="en-US"/>
        </w:rPr>
        <w:fldChar w:fldCharType="begin"/>
      </w:r>
      <w:r w:rsidRPr="00D85A05">
        <w:rPr>
          <w:lang w:val="en-US"/>
        </w:rPr>
        <w:instrText xml:space="preserve"> XE "X-Skript:create sekce" </w:instrText>
      </w:r>
      <w:r w:rsidRPr="00D85A05">
        <w:rPr>
          <w:lang w:val="en-US"/>
        </w:rPr>
        <w:fldChar w:fldCharType="end"/>
      </w:r>
    </w:p>
    <w:p w14:paraId="4EC11CF0" w14:textId="57E1D7DC" w:rsidR="006B6BEB" w:rsidRDefault="006B6BEB" w:rsidP="00F1569D">
      <w:pPr>
        <w:pStyle w:val="Nadpis2"/>
      </w:pPr>
      <w:bookmarkStart w:id="393" w:name="_Toc35784454"/>
      <w:bookmarkStart w:id="394" w:name="_Toc36069351"/>
      <w:r w:rsidRPr="00CC54F4">
        <w:t>$oneOf specification</w:t>
      </w:r>
      <w:bookmarkEnd w:id="393"/>
      <w:bookmarkEnd w:id="394"/>
    </w:p>
    <w:p w14:paraId="4FD1A9F3" w14:textId="4F8A5532" w:rsidR="004A699A" w:rsidRDefault="004A699A" w:rsidP="004A699A">
      <w:r>
        <w:t>If the case an item has more variants you specify the item $oneOf in the array. Then the model choose one of items of array the array. Example:</w:t>
      </w:r>
    </w:p>
    <w:p w14:paraId="3971AE70" w14:textId="768285A9" w:rsidR="004A699A" w:rsidRDefault="004A699A" w:rsidP="004A699A">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genre</w:t>
      </w:r>
      <w:r w:rsidRPr="00843228">
        <w:rPr>
          <w:szCs w:val="16"/>
        </w:rPr>
        <w:t>"</w:t>
      </w:r>
      <w:r>
        <w:rPr>
          <w:szCs w:val="16"/>
        </w:rPr>
        <w:t xml:space="preserve"> </w:t>
      </w:r>
      <w:r>
        <w:rPr>
          <w:color w:val="0070C0"/>
          <w:lang w:val="en-US"/>
        </w:rPr>
        <w:t>&gt;</w:t>
      </w:r>
    </w:p>
    <w:p w14:paraId="593DCC63" w14:textId="4B46FC54" w:rsidR="004A699A" w:rsidRDefault="004A699A" w:rsidP="004A699A">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genre</w:t>
      </w:r>
      <w:r w:rsidRPr="00843228">
        <w:rPr>
          <w:szCs w:val="16"/>
        </w:rPr>
        <w:t>"</w:t>
      </w:r>
      <w:r>
        <w:rPr>
          <w:color w:val="0070C0"/>
          <w:lang w:val="en-US"/>
        </w:rPr>
        <w:t>&gt;</w:t>
      </w:r>
    </w:p>
    <w:p w14:paraId="4C26E582" w14:textId="77777777" w:rsidR="004A699A" w:rsidRDefault="004A699A" w:rsidP="004A699A">
      <w:pPr>
        <w:pStyle w:val="Zdrojovykod-zlutyboxSynteastyl"/>
        <w:pBdr>
          <w:left w:val="single" w:sz="4" w:space="0" w:color="auto"/>
        </w:pBdr>
        <w:tabs>
          <w:tab w:val="left" w:pos="426"/>
          <w:tab w:val="left" w:pos="1276"/>
        </w:tabs>
        <w:rPr>
          <w:szCs w:val="16"/>
        </w:rPr>
      </w:pPr>
      <w:r>
        <w:rPr>
          <w:color w:val="0070C0"/>
          <w:lang w:val="en-US"/>
        </w:rPr>
        <w:t xml:space="preserve">    {  </w:t>
      </w:r>
      <w:r w:rsidRPr="00843228">
        <w:rPr>
          <w:szCs w:val="16"/>
        </w:rPr>
        <w:t>"</w:t>
      </w:r>
      <w:r>
        <w:rPr>
          <w:szCs w:val="16"/>
        </w:rPr>
        <w:t>Genre</w:t>
      </w:r>
      <w:r w:rsidRPr="00843228">
        <w:rPr>
          <w:szCs w:val="16"/>
        </w:rPr>
        <w:t>"</w:t>
      </w:r>
      <w:r>
        <w:rPr>
          <w:szCs w:val="16"/>
        </w:rPr>
        <w:t xml:space="preserve"> : [ $ontOf,</w:t>
      </w:r>
    </w:p>
    <w:p w14:paraId="10684425" w14:textId="1FC9EE14" w:rsidR="004A699A" w:rsidRDefault="004A699A" w:rsidP="004A699A">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jstring()</w:t>
      </w:r>
      <w:r w:rsidRPr="00843228">
        <w:rPr>
          <w:szCs w:val="16"/>
        </w:rPr>
        <w:t>"</w:t>
      </w:r>
      <w:r>
        <w:rPr>
          <w:szCs w:val="16"/>
        </w:rPr>
        <w:t>,</w:t>
      </w:r>
    </w:p>
    <w:p w14:paraId="20BF34BB" w14:textId="77777777" w:rsidR="004A699A" w:rsidRDefault="004A699A" w:rsidP="004A699A">
      <w:pPr>
        <w:pStyle w:val="Zdrojovykod-zlutyboxSynteastyl"/>
        <w:pBdr>
          <w:left w:val="single" w:sz="4" w:space="0" w:color="auto"/>
        </w:pBdr>
        <w:tabs>
          <w:tab w:val="left" w:pos="426"/>
          <w:tab w:val="left" w:pos="1276"/>
        </w:tabs>
        <w:rPr>
          <w:szCs w:val="16"/>
        </w:rPr>
      </w:pPr>
      <w:r>
        <w:rPr>
          <w:szCs w:val="16"/>
        </w:rPr>
        <w:t xml:space="preserve">                    [ </w:t>
      </w:r>
      <w:r w:rsidRPr="00843228">
        <w:rPr>
          <w:szCs w:val="16"/>
        </w:rPr>
        <w:t>"</w:t>
      </w:r>
      <w:r>
        <w:rPr>
          <w:szCs w:val="16"/>
        </w:rPr>
        <w:t>occurs 2..* jstring()</w:t>
      </w:r>
      <w:r w:rsidRPr="00843228">
        <w:rPr>
          <w:szCs w:val="16"/>
        </w:rPr>
        <w:t>"</w:t>
      </w:r>
      <w:r>
        <w:rPr>
          <w:szCs w:val="16"/>
        </w:rPr>
        <w:t xml:space="preserve"> ]</w:t>
      </w:r>
    </w:p>
    <w:p w14:paraId="32D6D9AB" w14:textId="5E0997C1" w:rsidR="004A699A" w:rsidRDefault="004A699A" w:rsidP="004A699A">
      <w:pPr>
        <w:pStyle w:val="Zdrojovykod-zlutyboxSynteastyl"/>
        <w:pBdr>
          <w:left w:val="single" w:sz="4" w:space="0" w:color="auto"/>
        </w:pBdr>
        <w:tabs>
          <w:tab w:val="left" w:pos="426"/>
          <w:tab w:val="left" w:pos="1276"/>
        </w:tabs>
        <w:rPr>
          <w:szCs w:val="16"/>
        </w:rPr>
      </w:pPr>
      <w:r>
        <w:rPr>
          <w:szCs w:val="16"/>
        </w:rPr>
        <w:t xml:space="preserve">                 ]</w:t>
      </w:r>
    </w:p>
    <w:p w14:paraId="1A862D64" w14:textId="3F4E05EF" w:rsidR="004A699A" w:rsidRDefault="004A699A" w:rsidP="004A699A">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28881C49" w14:textId="77777777" w:rsidR="004A699A" w:rsidRPr="00E060F7" w:rsidRDefault="004A699A" w:rsidP="004A699A">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08B1F6E3" w14:textId="77777777" w:rsidR="004A699A" w:rsidRPr="00E060F7" w:rsidRDefault="004A699A" w:rsidP="004A699A">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530A0939" w14:textId="77777777" w:rsidR="00DC7C28" w:rsidRPr="004A699A" w:rsidRDefault="00DC7C28" w:rsidP="00DC7C28">
      <w:pPr>
        <w:pStyle w:val="OdstavecSynteastyl"/>
      </w:pPr>
      <w:r>
        <w:t>Note that data can be either:</w:t>
      </w:r>
    </w:p>
    <w:p w14:paraId="7D85687F" w14:textId="4D9E4EF6" w:rsidR="00DC7C28" w:rsidRPr="00EF3FAF" w:rsidRDefault="00DC7C28" w:rsidP="00DC7C28">
      <w:pPr>
        <w:pStyle w:val="Zdrojovykod-zlutyboxSynteastyl"/>
        <w:tabs>
          <w:tab w:val="left" w:pos="426"/>
          <w:tab w:val="left" w:pos="1276"/>
        </w:tabs>
        <w:rPr>
          <w:color w:val="0070C0"/>
          <w:lang w:val="en-US"/>
        </w:rPr>
      </w:pPr>
      <w:r>
        <w:rPr>
          <w:color w:val="0070C0"/>
          <w:lang w:val="en-US"/>
        </w:rPr>
        <w:t xml:space="preserve">{ </w:t>
      </w:r>
      <w:r w:rsidRPr="00843228">
        <w:rPr>
          <w:szCs w:val="16"/>
        </w:rPr>
        <w:t>"</w:t>
      </w:r>
      <w:r>
        <w:rPr>
          <w:szCs w:val="16"/>
        </w:rPr>
        <w:t>Genre</w:t>
      </w:r>
      <w:r w:rsidRPr="00843228">
        <w:rPr>
          <w:szCs w:val="16"/>
        </w:rPr>
        <w:t>"</w:t>
      </w:r>
      <w:r>
        <w:rPr>
          <w:szCs w:val="16"/>
        </w:rPr>
        <w:t xml:space="preserve"> : </w:t>
      </w:r>
      <w:r>
        <w:rPr>
          <w:color w:val="0070C0"/>
          <w:lang w:val="en-US"/>
        </w:rPr>
        <w:t xml:space="preserve"> </w:t>
      </w:r>
      <w:r w:rsidRPr="00843228">
        <w:rPr>
          <w:szCs w:val="16"/>
        </w:rPr>
        <w:t>"</w:t>
      </w:r>
      <w:r>
        <w:rPr>
          <w:szCs w:val="16"/>
        </w:rPr>
        <w:t>classic</w:t>
      </w:r>
      <w:r w:rsidRPr="00843228">
        <w:rPr>
          <w:szCs w:val="16"/>
        </w:rPr>
        <w:t>"</w:t>
      </w:r>
      <w:r>
        <w:rPr>
          <w:szCs w:val="16"/>
        </w:rPr>
        <w:t xml:space="preserve"> }</w:t>
      </w:r>
      <w:r w:rsidRPr="00D85A05">
        <w:rPr>
          <w:lang w:val="en-US"/>
        </w:rPr>
        <w:fldChar w:fldCharType="begin"/>
      </w:r>
      <w:r w:rsidRPr="00D85A05">
        <w:rPr>
          <w:lang w:val="en-US"/>
        </w:rPr>
        <w:instrText xml:space="preserve"> XE "X-Skript:create sekce" </w:instrText>
      </w:r>
      <w:r w:rsidRPr="00D85A05">
        <w:rPr>
          <w:lang w:val="en-US"/>
        </w:rPr>
        <w:fldChar w:fldCharType="end"/>
      </w:r>
    </w:p>
    <w:p w14:paraId="2E591831" w14:textId="585143EC" w:rsidR="004A699A" w:rsidRPr="004A699A" w:rsidRDefault="00DC7C28" w:rsidP="004A699A">
      <w:pPr>
        <w:pStyle w:val="OdstavecSynteastyl"/>
      </w:pPr>
      <w:r>
        <w:t>or</w:t>
      </w:r>
      <w:r w:rsidR="004A699A">
        <w:t>:</w:t>
      </w:r>
    </w:p>
    <w:p w14:paraId="48C1D80D" w14:textId="69A0A2CB" w:rsidR="004A699A" w:rsidRPr="00EF3FAF" w:rsidRDefault="004A699A" w:rsidP="00DC7C28">
      <w:pPr>
        <w:pStyle w:val="Zdrojovykod-zlutyboxSynteastyl"/>
        <w:tabs>
          <w:tab w:val="left" w:pos="426"/>
          <w:tab w:val="left" w:pos="1276"/>
        </w:tabs>
        <w:rPr>
          <w:color w:val="0070C0"/>
          <w:lang w:val="en-US"/>
        </w:rPr>
      </w:pPr>
      <w:r>
        <w:rPr>
          <w:color w:val="0070C0"/>
          <w:lang w:val="en-US"/>
        </w:rPr>
        <w:t xml:space="preserve">{ </w:t>
      </w:r>
      <w:r w:rsidR="00DC7C28" w:rsidRPr="00843228">
        <w:rPr>
          <w:szCs w:val="16"/>
        </w:rPr>
        <w:t>"</w:t>
      </w:r>
      <w:r w:rsidR="00DC7C28">
        <w:rPr>
          <w:szCs w:val="16"/>
        </w:rPr>
        <w:t>Genre</w:t>
      </w:r>
      <w:r w:rsidR="00DC7C28" w:rsidRPr="00843228">
        <w:rPr>
          <w:szCs w:val="16"/>
        </w:rPr>
        <w:t>"</w:t>
      </w:r>
      <w:r w:rsidR="00DC7C28">
        <w:rPr>
          <w:szCs w:val="16"/>
        </w:rPr>
        <w:t xml:space="preserve"> : </w:t>
      </w:r>
      <w:r>
        <w:rPr>
          <w:color w:val="0070C0"/>
          <w:lang w:val="en-US"/>
        </w:rPr>
        <w:t xml:space="preserve"> </w:t>
      </w:r>
      <w:r w:rsidR="00DC7C28">
        <w:rPr>
          <w:color w:val="0070C0"/>
          <w:lang w:val="en-US"/>
        </w:rPr>
        <w:t xml:space="preserve">[ </w:t>
      </w:r>
      <w:r w:rsidR="00DC7C28" w:rsidRPr="00843228">
        <w:rPr>
          <w:szCs w:val="16"/>
        </w:rPr>
        <w:t>"</w:t>
      </w:r>
      <w:r w:rsidR="00DC7C28">
        <w:rPr>
          <w:szCs w:val="16"/>
        </w:rPr>
        <w:t>jazz</w:t>
      </w:r>
      <w:r w:rsidR="00DC7C28" w:rsidRPr="00843228">
        <w:rPr>
          <w:szCs w:val="16"/>
        </w:rPr>
        <w:t>"</w:t>
      </w:r>
      <w:r w:rsidR="00DC7C28">
        <w:rPr>
          <w:szCs w:val="16"/>
        </w:rPr>
        <w:t xml:space="preserve">, </w:t>
      </w:r>
      <w:r w:rsidR="00DC7C28" w:rsidRPr="00843228">
        <w:rPr>
          <w:szCs w:val="16"/>
        </w:rPr>
        <w:t>"</w:t>
      </w:r>
      <w:r w:rsidR="00DC7C28">
        <w:rPr>
          <w:szCs w:val="16"/>
        </w:rPr>
        <w:t>pop</w:t>
      </w:r>
      <w:r w:rsidR="00DC7C28" w:rsidRPr="00843228">
        <w:rPr>
          <w:szCs w:val="16"/>
        </w:rPr>
        <w:t>"</w:t>
      </w:r>
      <w:r w:rsidR="00DC7C28">
        <w:rPr>
          <w:szCs w:val="16"/>
        </w:rPr>
        <w:t xml:space="preserve"> }</w:t>
      </w:r>
      <w:r w:rsidRPr="00D85A05">
        <w:rPr>
          <w:lang w:val="en-US"/>
        </w:rPr>
        <w:fldChar w:fldCharType="begin"/>
      </w:r>
      <w:r w:rsidRPr="00D85A05">
        <w:rPr>
          <w:lang w:val="en-US"/>
        </w:rPr>
        <w:instrText xml:space="preserve"> XE "X-Skript:create sekce" </w:instrText>
      </w:r>
      <w:r w:rsidRPr="00D85A05">
        <w:rPr>
          <w:lang w:val="en-US"/>
        </w:rPr>
        <w:fldChar w:fldCharType="end"/>
      </w:r>
    </w:p>
    <w:p w14:paraId="14BDCF5C" w14:textId="4860BA67" w:rsidR="006B6BEB" w:rsidRDefault="006B6BEB" w:rsidP="006B6BEB">
      <w:pPr>
        <w:pStyle w:val="Nadpis2"/>
      </w:pPr>
      <w:bookmarkStart w:id="395" w:name="_Toc35784455"/>
      <w:bookmarkStart w:id="396" w:name="_Toc36069352"/>
      <w:r>
        <w:t>References to JSON models</w:t>
      </w:r>
      <w:bookmarkEnd w:id="395"/>
      <w:bookmarkEnd w:id="396"/>
    </w:p>
    <w:p w14:paraId="17406E94" w14:textId="7E18B56B" w:rsidR="00DC7C28" w:rsidRDefault="00DC7C28" w:rsidP="00DC7C28">
      <w:r>
        <w:t>From a JSON model it is possible to refer other JSON model similar way as in XML models from the X-script:</w:t>
      </w:r>
    </w:p>
    <w:p w14:paraId="6A12188C" w14:textId="1B5B1BC4" w:rsidR="00DC7C28" w:rsidRDefault="00DC7C28" w:rsidP="00DC7C28">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genres</w:t>
      </w:r>
      <w:r w:rsidRPr="00843228">
        <w:rPr>
          <w:szCs w:val="16"/>
        </w:rPr>
        <w:t>"</w:t>
      </w:r>
      <w:r>
        <w:rPr>
          <w:szCs w:val="16"/>
        </w:rPr>
        <w:t xml:space="preserve"> </w:t>
      </w:r>
      <w:r>
        <w:rPr>
          <w:color w:val="0070C0"/>
          <w:lang w:val="en-US"/>
        </w:rPr>
        <w:t>&gt;</w:t>
      </w:r>
    </w:p>
    <w:p w14:paraId="53449397" w14:textId="1144E474" w:rsidR="00DC7C28" w:rsidRDefault="00DC7C28" w:rsidP="00DC7C28">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genres</w:t>
      </w:r>
      <w:r w:rsidRPr="00843228">
        <w:rPr>
          <w:szCs w:val="16"/>
        </w:rPr>
        <w:t>"</w:t>
      </w:r>
      <w:r>
        <w:rPr>
          <w:color w:val="0070C0"/>
          <w:lang w:val="en-US"/>
        </w:rPr>
        <w:t>&gt;</w:t>
      </w:r>
    </w:p>
    <w:p w14:paraId="1AFCFD1A" w14:textId="6723612A" w:rsidR="00DC7C28" w:rsidRDefault="00DC7C28" w:rsidP="00DC7C28">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 { $script : </w:t>
      </w:r>
      <w:r w:rsidRPr="00843228">
        <w:rPr>
          <w:szCs w:val="16"/>
        </w:rPr>
        <w:t>"</w:t>
      </w:r>
      <w:r>
        <w:rPr>
          <w:szCs w:val="16"/>
        </w:rPr>
        <w:t>occurs 1..*; ref genre</w:t>
      </w:r>
      <w:r w:rsidRPr="00843228">
        <w:rPr>
          <w:szCs w:val="16"/>
        </w:rPr>
        <w:t>"</w:t>
      </w:r>
      <w:r>
        <w:rPr>
          <w:color w:val="0070C0"/>
          <w:lang w:val="en-US"/>
        </w:rPr>
        <w:t xml:space="preserve"> } ]</w:t>
      </w:r>
    </w:p>
    <w:p w14:paraId="656F4F9A" w14:textId="77777777" w:rsidR="00DC7C28" w:rsidRPr="00E060F7"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7A4DB2FD" w14:textId="72F1AD79" w:rsidR="00DC7C28" w:rsidRPr="00E060F7"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 name = </w:t>
      </w:r>
      <w:r w:rsidRPr="00843228">
        <w:rPr>
          <w:szCs w:val="16"/>
        </w:rPr>
        <w:t>"</w:t>
      </w:r>
      <w:r>
        <w:rPr>
          <w:szCs w:val="16"/>
        </w:rPr>
        <w:t>genre</w:t>
      </w:r>
      <w:r w:rsidRPr="00843228">
        <w:rPr>
          <w:szCs w:val="16"/>
        </w:rPr>
        <w:t>"</w:t>
      </w:r>
      <w:r>
        <w:rPr>
          <w:color w:val="0070C0"/>
          <w:lang w:val="en-US"/>
        </w:rPr>
        <w:t>&gt;</w:t>
      </w:r>
    </w:p>
    <w:p w14:paraId="08DEF4CE" w14:textId="77777777" w:rsidR="00DC7C28" w:rsidRDefault="00DC7C28" w:rsidP="00DC7C28">
      <w:pPr>
        <w:pStyle w:val="Zdrojovykod-zlutyboxSynteastyl"/>
        <w:pBdr>
          <w:left w:val="single" w:sz="4" w:space="0" w:color="auto"/>
        </w:pBdr>
        <w:tabs>
          <w:tab w:val="left" w:pos="426"/>
          <w:tab w:val="left" w:pos="1276"/>
        </w:tabs>
        <w:rPr>
          <w:szCs w:val="16"/>
        </w:rPr>
      </w:pPr>
      <w:r>
        <w:rPr>
          <w:color w:val="0070C0"/>
          <w:lang w:val="en-US"/>
        </w:rPr>
        <w:t xml:space="preserve">    {  </w:t>
      </w:r>
      <w:r w:rsidRPr="00843228">
        <w:rPr>
          <w:szCs w:val="16"/>
        </w:rPr>
        <w:t>"</w:t>
      </w:r>
      <w:r>
        <w:rPr>
          <w:szCs w:val="16"/>
        </w:rPr>
        <w:t>Genre</w:t>
      </w:r>
      <w:r w:rsidRPr="00843228">
        <w:rPr>
          <w:szCs w:val="16"/>
        </w:rPr>
        <w:t>"</w:t>
      </w:r>
      <w:r>
        <w:rPr>
          <w:szCs w:val="16"/>
        </w:rPr>
        <w:t xml:space="preserve"> : [ $ontOf,</w:t>
      </w:r>
    </w:p>
    <w:p w14:paraId="6C623A5B" w14:textId="77777777" w:rsidR="00DC7C28" w:rsidRDefault="00DC7C28" w:rsidP="00DC7C28">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jstring()</w:t>
      </w:r>
      <w:r w:rsidRPr="00843228">
        <w:rPr>
          <w:szCs w:val="16"/>
        </w:rPr>
        <w:t>"</w:t>
      </w:r>
      <w:r>
        <w:rPr>
          <w:szCs w:val="16"/>
        </w:rPr>
        <w:t>,</w:t>
      </w:r>
    </w:p>
    <w:p w14:paraId="0F65A5C1" w14:textId="77777777" w:rsidR="00DC7C28" w:rsidRDefault="00DC7C28" w:rsidP="00DC7C28">
      <w:pPr>
        <w:pStyle w:val="Zdrojovykod-zlutyboxSynteastyl"/>
        <w:pBdr>
          <w:left w:val="single" w:sz="4" w:space="0" w:color="auto"/>
        </w:pBdr>
        <w:tabs>
          <w:tab w:val="left" w:pos="426"/>
          <w:tab w:val="left" w:pos="1276"/>
        </w:tabs>
        <w:rPr>
          <w:szCs w:val="16"/>
        </w:rPr>
      </w:pPr>
      <w:r>
        <w:rPr>
          <w:szCs w:val="16"/>
        </w:rPr>
        <w:t xml:space="preserve">                    [ </w:t>
      </w:r>
      <w:r w:rsidRPr="00843228">
        <w:rPr>
          <w:szCs w:val="16"/>
        </w:rPr>
        <w:t>"</w:t>
      </w:r>
      <w:r>
        <w:rPr>
          <w:szCs w:val="16"/>
        </w:rPr>
        <w:t>occurs 2..* jstring()</w:t>
      </w:r>
      <w:r w:rsidRPr="00843228">
        <w:rPr>
          <w:szCs w:val="16"/>
        </w:rPr>
        <w:t>"</w:t>
      </w:r>
      <w:r>
        <w:rPr>
          <w:szCs w:val="16"/>
        </w:rPr>
        <w:t xml:space="preserve"> ]</w:t>
      </w:r>
    </w:p>
    <w:p w14:paraId="499497C8" w14:textId="77777777" w:rsidR="00DC7C28" w:rsidRDefault="00DC7C28" w:rsidP="00DC7C28">
      <w:pPr>
        <w:pStyle w:val="Zdrojovykod-zlutyboxSynteastyl"/>
        <w:pBdr>
          <w:left w:val="single" w:sz="4" w:space="0" w:color="auto"/>
        </w:pBdr>
        <w:tabs>
          <w:tab w:val="left" w:pos="426"/>
          <w:tab w:val="left" w:pos="1276"/>
        </w:tabs>
        <w:rPr>
          <w:szCs w:val="16"/>
        </w:rPr>
      </w:pPr>
      <w:r>
        <w:rPr>
          <w:szCs w:val="16"/>
        </w:rPr>
        <w:t xml:space="preserve">                 ]</w:t>
      </w:r>
    </w:p>
    <w:p w14:paraId="648FB61C" w14:textId="77777777" w:rsidR="00DC7C28"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784A43EF" w14:textId="77777777" w:rsidR="00DC7C28" w:rsidRPr="00E060F7"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541D1A04" w14:textId="77777777" w:rsidR="00DC7C28" w:rsidRPr="00E060F7" w:rsidRDefault="00DC7C28" w:rsidP="00DC7C28">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7B7BDE65" w14:textId="679D7AA5" w:rsidR="00DC7C28" w:rsidRPr="004A699A" w:rsidRDefault="00DC7C28" w:rsidP="00DC7C28">
      <w:pPr>
        <w:pStyle w:val="OdstavecSynteastyl"/>
      </w:pPr>
      <w:r>
        <w:t>Valid JSON data:</w:t>
      </w:r>
    </w:p>
    <w:p w14:paraId="1F770B19" w14:textId="34F17AED" w:rsidR="00DC7C28" w:rsidRDefault="00DC7C28" w:rsidP="00DC7C28">
      <w:pPr>
        <w:pStyle w:val="Zdrojovykod-zlutyboxSynteastyl"/>
        <w:tabs>
          <w:tab w:val="left" w:pos="426"/>
          <w:tab w:val="left" w:pos="1276"/>
        </w:tabs>
        <w:rPr>
          <w:color w:val="0070C0"/>
          <w:lang w:val="en-US"/>
        </w:rPr>
      </w:pPr>
      <w:r>
        <w:rPr>
          <w:color w:val="0070C0"/>
          <w:lang w:val="en-US"/>
        </w:rPr>
        <w:t>[</w:t>
      </w:r>
    </w:p>
    <w:p w14:paraId="5A0FCBD1" w14:textId="1C0BB692" w:rsidR="00DC7C28" w:rsidRDefault="00DC7C28" w:rsidP="00DC7C28">
      <w:pPr>
        <w:pStyle w:val="Zdrojovykod-zlutyboxSynteastyl"/>
        <w:tabs>
          <w:tab w:val="left" w:pos="426"/>
          <w:tab w:val="left" w:pos="1276"/>
        </w:tabs>
        <w:rPr>
          <w:lang w:val="en-US"/>
        </w:rPr>
      </w:pPr>
      <w:r>
        <w:rPr>
          <w:color w:val="0070C0"/>
          <w:lang w:val="en-US"/>
        </w:rPr>
        <w:t xml:space="preserve">  { </w:t>
      </w:r>
      <w:r w:rsidRPr="00843228">
        <w:rPr>
          <w:szCs w:val="16"/>
        </w:rPr>
        <w:t>"</w:t>
      </w:r>
      <w:r>
        <w:rPr>
          <w:szCs w:val="16"/>
        </w:rPr>
        <w:t>Genre</w:t>
      </w:r>
      <w:r w:rsidRPr="00843228">
        <w:rPr>
          <w:szCs w:val="16"/>
        </w:rPr>
        <w:t>"</w:t>
      </w:r>
      <w:r>
        <w:rPr>
          <w:szCs w:val="16"/>
        </w:rPr>
        <w:t xml:space="preserve"> : </w:t>
      </w:r>
      <w:r>
        <w:rPr>
          <w:color w:val="0070C0"/>
          <w:lang w:val="en-US"/>
        </w:rPr>
        <w:t xml:space="preserve"> </w:t>
      </w:r>
      <w:r w:rsidRPr="00843228">
        <w:rPr>
          <w:szCs w:val="16"/>
        </w:rPr>
        <w:t>"</w:t>
      </w:r>
      <w:r>
        <w:rPr>
          <w:szCs w:val="16"/>
        </w:rPr>
        <w:t>classic</w:t>
      </w:r>
      <w:r w:rsidRPr="00843228">
        <w:rPr>
          <w:szCs w:val="16"/>
        </w:rPr>
        <w:t>"</w:t>
      </w:r>
      <w:r>
        <w:rPr>
          <w:szCs w:val="16"/>
        </w:rPr>
        <w:t xml:space="preserve"> }</w:t>
      </w:r>
      <w:r w:rsidRPr="00D85A05">
        <w:rPr>
          <w:lang w:val="en-US"/>
        </w:rPr>
        <w:fldChar w:fldCharType="begin"/>
      </w:r>
      <w:r w:rsidRPr="00D85A05">
        <w:rPr>
          <w:lang w:val="en-US"/>
        </w:rPr>
        <w:instrText xml:space="preserve"> XE "X-Skript:create sekce" </w:instrText>
      </w:r>
      <w:r w:rsidRPr="00D85A05">
        <w:rPr>
          <w:lang w:val="en-US"/>
        </w:rPr>
        <w:fldChar w:fldCharType="end"/>
      </w:r>
      <w:r>
        <w:rPr>
          <w:lang w:val="en-US"/>
        </w:rPr>
        <w:t xml:space="preserve">, </w:t>
      </w:r>
    </w:p>
    <w:p w14:paraId="08F10E87" w14:textId="011B79CF" w:rsidR="00DC7C28" w:rsidRDefault="00DC7C28" w:rsidP="00DC7C28">
      <w:pPr>
        <w:pStyle w:val="Zdrojovykod-zlutyboxSynteastyl"/>
        <w:tabs>
          <w:tab w:val="left" w:pos="426"/>
          <w:tab w:val="left" w:pos="1276"/>
        </w:tabs>
        <w:rPr>
          <w:lang w:val="en-US"/>
        </w:rPr>
      </w:pPr>
      <w:r>
        <w:rPr>
          <w:lang w:val="en-US"/>
        </w:rPr>
        <w:t xml:space="preserve">  { </w:t>
      </w:r>
      <w:r w:rsidRPr="00843228">
        <w:rPr>
          <w:szCs w:val="16"/>
        </w:rPr>
        <w:t>"</w:t>
      </w:r>
      <w:r>
        <w:rPr>
          <w:szCs w:val="16"/>
        </w:rPr>
        <w:t>Genre</w:t>
      </w:r>
      <w:r w:rsidRPr="00843228">
        <w:rPr>
          <w:szCs w:val="16"/>
        </w:rPr>
        <w:t>"</w:t>
      </w:r>
      <w:r>
        <w:rPr>
          <w:szCs w:val="16"/>
        </w:rPr>
        <w:t xml:space="preserve"> : </w:t>
      </w:r>
      <w:r>
        <w:rPr>
          <w:color w:val="0070C0"/>
          <w:lang w:val="en-US"/>
        </w:rPr>
        <w:t xml:space="preserve"> [</w:t>
      </w:r>
      <w:r w:rsidRPr="00843228">
        <w:rPr>
          <w:szCs w:val="16"/>
        </w:rPr>
        <w:t>"</w:t>
      </w:r>
      <w:r>
        <w:rPr>
          <w:szCs w:val="16"/>
        </w:rPr>
        <w:t>jazz</w:t>
      </w:r>
      <w:r w:rsidRPr="00843228">
        <w:rPr>
          <w:szCs w:val="16"/>
        </w:rPr>
        <w:t>"</w:t>
      </w:r>
      <w:r>
        <w:rPr>
          <w:szCs w:val="16"/>
        </w:rPr>
        <w:t xml:space="preserve">, </w:t>
      </w:r>
      <w:r w:rsidRPr="00843228">
        <w:rPr>
          <w:szCs w:val="16"/>
        </w:rPr>
        <w:t>"</w:t>
      </w:r>
      <w:r>
        <w:rPr>
          <w:szCs w:val="16"/>
        </w:rPr>
        <w:t>pop</w:t>
      </w:r>
      <w:r w:rsidRPr="00843228">
        <w:rPr>
          <w:szCs w:val="16"/>
        </w:rPr>
        <w:t>"</w:t>
      </w:r>
      <w:r>
        <w:rPr>
          <w:szCs w:val="16"/>
        </w:rPr>
        <w:t xml:space="preserve"> ] </w:t>
      </w:r>
      <w:r>
        <w:rPr>
          <w:lang w:val="en-US"/>
        </w:rPr>
        <w:t>}</w:t>
      </w:r>
    </w:p>
    <w:p w14:paraId="2B0AE5F9" w14:textId="3C558904" w:rsidR="00DC7C28" w:rsidRPr="00DC7C28" w:rsidRDefault="00DC7C28" w:rsidP="00DC7C28">
      <w:pPr>
        <w:pStyle w:val="Zdrojovykod-zlutyboxSynteastyl"/>
        <w:tabs>
          <w:tab w:val="left" w:pos="426"/>
          <w:tab w:val="left" w:pos="1276"/>
        </w:tabs>
        <w:rPr>
          <w:color w:val="0070C0"/>
          <w:lang w:val="en-US"/>
        </w:rPr>
      </w:pPr>
      <w:r>
        <w:rPr>
          <w:lang w:val="en-US"/>
        </w:rPr>
        <w:t>]</w:t>
      </w:r>
    </w:p>
    <w:p w14:paraId="550C928F" w14:textId="27DC62A7" w:rsidR="00D85A05" w:rsidRDefault="006B6BEB" w:rsidP="00F1569D">
      <w:pPr>
        <w:pStyle w:val="Nadpis2"/>
      </w:pPr>
      <w:bookmarkStart w:id="397" w:name="_Toc36069353"/>
      <w:r>
        <w:t xml:space="preserve">Example of </w:t>
      </w:r>
      <w:r w:rsidR="00F1569D">
        <w:t>Java program with JSON</w:t>
      </w:r>
      <w:bookmarkEnd w:id="397"/>
    </w:p>
    <w:p w14:paraId="777593A3" w14:textId="77777777" w:rsidR="00823921" w:rsidRDefault="00823921" w:rsidP="00823921">
      <w:r>
        <w:t>Processing of JSON data is similar to processing of XML data. First it is necessary to compile X-definitions and to create the XDDocument object. From the XDDocument  it is possible to invoke the method “jparse” (similar way as xprarse for XML data). See example below.</w:t>
      </w:r>
    </w:p>
    <w:p w14:paraId="042E338A" w14:textId="74ADD098" w:rsidR="00823921" w:rsidRDefault="00823921" w:rsidP="00823921">
      <w:r>
        <w:t>X-definition:</w:t>
      </w:r>
    </w:p>
    <w:p w14:paraId="6508519E" w14:textId="52DD7332" w:rsidR="00823921" w:rsidRDefault="00823921" w:rsidP="00823921">
      <w:pPr>
        <w:pStyle w:val="Zdrojovykod-zlutyboxSynteastyl"/>
        <w:pBdr>
          <w:left w:val="single" w:sz="4" w:space="0" w:color="auto"/>
        </w:pBdr>
        <w:tabs>
          <w:tab w:val="left" w:pos="567"/>
          <w:tab w:val="left" w:pos="1276"/>
        </w:tabs>
        <w:rPr>
          <w:color w:val="0070C0"/>
          <w:lang w:val="en-US"/>
        </w:rPr>
      </w:pPr>
      <w:r>
        <w:rPr>
          <w:color w:val="0070C0"/>
          <w:lang w:val="en-US"/>
        </w:rPr>
        <w:lastRenderedPageBreak/>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distances</w:t>
      </w:r>
      <w:r w:rsidRPr="00843228">
        <w:rPr>
          <w:szCs w:val="16"/>
        </w:rPr>
        <w:t>"</w:t>
      </w:r>
      <w:r>
        <w:rPr>
          <w:szCs w:val="16"/>
        </w:rPr>
        <w:t xml:space="preserve"> </w:t>
      </w:r>
      <w:r>
        <w:rPr>
          <w:color w:val="0070C0"/>
          <w:lang w:val="en-US"/>
        </w:rPr>
        <w:t>&gt;</w:t>
      </w:r>
    </w:p>
    <w:p w14:paraId="0B3012D0" w14:textId="31A501F1" w:rsidR="00823921" w:rsidRDefault="00823921" w:rsidP="00823921">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color w:val="984806"/>
          <w:szCs w:val="16"/>
        </w:rPr>
        <w:t>distances</w:t>
      </w:r>
      <w:r w:rsidRPr="00843228">
        <w:rPr>
          <w:szCs w:val="16"/>
        </w:rPr>
        <w:t>"</w:t>
      </w:r>
      <w:r>
        <w:rPr>
          <w:color w:val="0070C0"/>
          <w:lang w:val="en-US"/>
        </w:rPr>
        <w:t>&gt;</w:t>
      </w:r>
    </w:p>
    <w:p w14:paraId="54192450" w14:textId="77777777" w:rsidR="00BD1839" w:rsidRDefault="00823921" w:rsidP="00823921">
      <w:pPr>
        <w:pStyle w:val="Zdrojovykod-zlutyboxSynteastyl"/>
        <w:pBdr>
          <w:left w:val="single" w:sz="4" w:space="0" w:color="auto"/>
        </w:pBdr>
        <w:tabs>
          <w:tab w:val="left" w:pos="426"/>
          <w:tab w:val="left" w:pos="1276"/>
        </w:tabs>
        <w:rPr>
          <w:szCs w:val="16"/>
        </w:rPr>
      </w:pPr>
      <w:r>
        <w:rPr>
          <w:color w:val="0070C0"/>
          <w:lang w:val="en-US"/>
        </w:rPr>
        <w:t xml:space="preserve">    {  </w:t>
      </w:r>
      <w:r w:rsidRPr="00843228">
        <w:rPr>
          <w:szCs w:val="16"/>
        </w:rPr>
        <w:t>"</w:t>
      </w:r>
      <w:r>
        <w:rPr>
          <w:szCs w:val="16"/>
        </w:rPr>
        <w:t>Cities</w:t>
      </w:r>
      <w:r w:rsidRPr="00843228">
        <w:rPr>
          <w:szCs w:val="16"/>
        </w:rPr>
        <w:t>"</w:t>
      </w:r>
      <w:r>
        <w:rPr>
          <w:szCs w:val="16"/>
        </w:rPr>
        <w:t xml:space="preserve"> : </w:t>
      </w:r>
      <w:r w:rsidR="00BD1839">
        <w:rPr>
          <w:szCs w:val="16"/>
        </w:rPr>
        <w:t>[</w:t>
      </w:r>
    </w:p>
    <w:p w14:paraId="4E4E6511" w14:textId="585EA17A" w:rsidR="00823921" w:rsidRDefault="00BD1839" w:rsidP="00823921">
      <w:pPr>
        <w:pStyle w:val="Zdrojovykod-zlutyboxSynteastyl"/>
        <w:pBdr>
          <w:left w:val="single" w:sz="4" w:space="0" w:color="auto"/>
        </w:pBdr>
        <w:tabs>
          <w:tab w:val="left" w:pos="426"/>
          <w:tab w:val="left" w:pos="1276"/>
        </w:tabs>
        <w:rPr>
          <w:szCs w:val="16"/>
        </w:rPr>
      </w:pPr>
      <w:r>
        <w:rPr>
          <w:szCs w:val="16"/>
        </w:rPr>
        <w:t xml:space="preserve">          </w:t>
      </w:r>
      <w:r w:rsidR="00823921">
        <w:rPr>
          <w:szCs w:val="16"/>
        </w:rPr>
        <w:t xml:space="preserve">{ $script : </w:t>
      </w:r>
      <w:r w:rsidR="00823921" w:rsidRPr="00843228">
        <w:rPr>
          <w:szCs w:val="16"/>
        </w:rPr>
        <w:t>"</w:t>
      </w:r>
      <w:r w:rsidR="00823921">
        <w:rPr>
          <w:szCs w:val="16"/>
        </w:rPr>
        <w:t>occurs 1..*</w:t>
      </w:r>
      <w:r w:rsidR="00823921" w:rsidRPr="00843228">
        <w:rPr>
          <w:szCs w:val="16"/>
        </w:rPr>
        <w:t>"</w:t>
      </w:r>
      <w:r w:rsidR="00823921">
        <w:rPr>
          <w:szCs w:val="16"/>
        </w:rPr>
        <w:t>,</w:t>
      </w:r>
    </w:p>
    <w:p w14:paraId="30881D29" w14:textId="22C026F3" w:rsidR="00823921" w:rsidRDefault="00823921" w:rsidP="00823921">
      <w:pPr>
        <w:pStyle w:val="Zdrojovykod-zlutyboxSynteastyl"/>
        <w:pBdr>
          <w:left w:val="single" w:sz="4" w:space="0" w:color="auto"/>
        </w:pBdr>
        <w:tabs>
          <w:tab w:val="left" w:pos="426"/>
          <w:tab w:val="left" w:pos="1276"/>
        </w:tabs>
        <w:rPr>
          <w:szCs w:val="16"/>
        </w:rPr>
      </w:pPr>
      <w:r>
        <w:rPr>
          <w:szCs w:val="16"/>
        </w:rPr>
        <w:t xml:space="preserve">            </w:t>
      </w:r>
      <w:r w:rsidR="00BD1839" w:rsidRPr="00843228">
        <w:rPr>
          <w:szCs w:val="16"/>
        </w:rPr>
        <w:t>"</w:t>
      </w:r>
      <w:r w:rsidR="00BD1839">
        <w:rPr>
          <w:szCs w:val="16"/>
        </w:rPr>
        <w:t>from</w:t>
      </w:r>
      <w:r w:rsidR="00BD1839" w:rsidRPr="00843228">
        <w:rPr>
          <w:szCs w:val="16"/>
        </w:rPr>
        <w:t>"</w:t>
      </w:r>
      <w:r w:rsidR="00BD1839">
        <w:rPr>
          <w:szCs w:val="16"/>
        </w:rPr>
        <w:t xml:space="preserve"> : </w:t>
      </w:r>
      <w:r w:rsidR="00BD1839" w:rsidRPr="00843228">
        <w:rPr>
          <w:szCs w:val="16"/>
        </w:rPr>
        <w:t>"</w:t>
      </w:r>
      <w:r>
        <w:rPr>
          <w:szCs w:val="16"/>
        </w:rPr>
        <w:t>jstring()</w:t>
      </w:r>
      <w:r w:rsidRPr="00843228">
        <w:rPr>
          <w:szCs w:val="16"/>
        </w:rPr>
        <w:t>"</w:t>
      </w:r>
      <w:r>
        <w:rPr>
          <w:szCs w:val="16"/>
        </w:rPr>
        <w:t>,</w:t>
      </w:r>
    </w:p>
    <w:p w14:paraId="5635E78E" w14:textId="22AE419C" w:rsidR="00BD1839" w:rsidRDefault="00823921" w:rsidP="00823921">
      <w:pPr>
        <w:pStyle w:val="Zdrojovykod-zlutyboxSynteastyl"/>
        <w:pBdr>
          <w:left w:val="single" w:sz="4" w:space="0" w:color="auto"/>
        </w:pBdr>
        <w:tabs>
          <w:tab w:val="left" w:pos="426"/>
          <w:tab w:val="left" w:pos="1276"/>
        </w:tabs>
        <w:rPr>
          <w:szCs w:val="16"/>
        </w:rPr>
      </w:pPr>
      <w:r>
        <w:rPr>
          <w:szCs w:val="16"/>
        </w:rPr>
        <w:t xml:space="preserve">             </w:t>
      </w:r>
      <w:r w:rsidR="00BD1839">
        <w:rPr>
          <w:szCs w:val="16"/>
        </w:rPr>
        <w:t xml:space="preserve">{ $script : </w:t>
      </w:r>
      <w:r w:rsidR="00BD1839" w:rsidRPr="00843228">
        <w:rPr>
          <w:szCs w:val="16"/>
        </w:rPr>
        <w:t>"</w:t>
      </w:r>
      <w:r w:rsidR="00BD1839">
        <w:rPr>
          <w:szCs w:val="16"/>
        </w:rPr>
        <w:t>occurs 1..*</w:t>
      </w:r>
      <w:r w:rsidR="00BD1839" w:rsidRPr="00BD1839">
        <w:rPr>
          <w:szCs w:val="16"/>
        </w:rPr>
        <w:t xml:space="preserve"> </w:t>
      </w:r>
      <w:r w:rsidR="00BD1839" w:rsidRPr="00843228">
        <w:rPr>
          <w:szCs w:val="16"/>
        </w:rPr>
        <w:t>"</w:t>
      </w:r>
      <w:r w:rsidR="00BD1839">
        <w:rPr>
          <w:szCs w:val="16"/>
        </w:rPr>
        <w:t>,</w:t>
      </w:r>
    </w:p>
    <w:p w14:paraId="4D643937" w14:textId="1FD99BC1" w:rsidR="00BD1839" w:rsidRDefault="00BD1839" w:rsidP="00823921">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to</w:t>
      </w:r>
      <w:r w:rsidRPr="00843228">
        <w:rPr>
          <w:szCs w:val="16"/>
        </w:rPr>
        <w:t>"</w:t>
      </w:r>
      <w:r>
        <w:rPr>
          <w:szCs w:val="16"/>
        </w:rPr>
        <w:t xml:space="preserve"> :       </w:t>
      </w:r>
      <w:r w:rsidRPr="00843228">
        <w:rPr>
          <w:szCs w:val="16"/>
        </w:rPr>
        <w:t>"</w:t>
      </w:r>
      <w:r>
        <w:rPr>
          <w:szCs w:val="16"/>
        </w:rPr>
        <w:t>jstring()</w:t>
      </w:r>
      <w:r w:rsidRPr="00843228">
        <w:rPr>
          <w:szCs w:val="16"/>
        </w:rPr>
        <w:t>"</w:t>
      </w:r>
      <w:r>
        <w:rPr>
          <w:szCs w:val="16"/>
        </w:rPr>
        <w:t>,</w:t>
      </w:r>
    </w:p>
    <w:p w14:paraId="4DC1C3CA" w14:textId="6D5CE567" w:rsidR="00BD1839" w:rsidRDefault="00BD1839" w:rsidP="00823921">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distance</w:t>
      </w:r>
      <w:r w:rsidRPr="00843228">
        <w:rPr>
          <w:szCs w:val="16"/>
        </w:rPr>
        <w:t>"</w:t>
      </w:r>
      <w:r>
        <w:rPr>
          <w:szCs w:val="16"/>
        </w:rPr>
        <w:t xml:space="preserve"> : </w:t>
      </w:r>
      <w:r w:rsidRPr="00843228">
        <w:rPr>
          <w:szCs w:val="16"/>
        </w:rPr>
        <w:t>"</w:t>
      </w:r>
      <w:r>
        <w:rPr>
          <w:szCs w:val="16"/>
        </w:rPr>
        <w:t>int()</w:t>
      </w:r>
      <w:r w:rsidRPr="00843228">
        <w:rPr>
          <w:szCs w:val="16"/>
        </w:rPr>
        <w:t>"</w:t>
      </w:r>
    </w:p>
    <w:p w14:paraId="70D37B85" w14:textId="193DA7D9" w:rsidR="00823921" w:rsidRDefault="00BD1839" w:rsidP="00823921">
      <w:pPr>
        <w:pStyle w:val="Zdrojovykod-zlutyboxSynteastyl"/>
        <w:pBdr>
          <w:left w:val="single" w:sz="4" w:space="0" w:color="auto"/>
        </w:pBdr>
        <w:tabs>
          <w:tab w:val="left" w:pos="426"/>
          <w:tab w:val="left" w:pos="1276"/>
        </w:tabs>
        <w:rPr>
          <w:szCs w:val="16"/>
        </w:rPr>
      </w:pPr>
      <w:r>
        <w:rPr>
          <w:szCs w:val="16"/>
        </w:rPr>
        <w:t xml:space="preserve">             }</w:t>
      </w:r>
    </w:p>
    <w:p w14:paraId="7C367E0C" w14:textId="792FB12F" w:rsidR="00823921" w:rsidRDefault="00823921" w:rsidP="00823921">
      <w:pPr>
        <w:pStyle w:val="Zdrojovykod-zlutyboxSynteastyl"/>
        <w:pBdr>
          <w:left w:val="single" w:sz="4" w:space="0" w:color="auto"/>
        </w:pBdr>
        <w:tabs>
          <w:tab w:val="left" w:pos="426"/>
          <w:tab w:val="left" w:pos="1276"/>
        </w:tabs>
        <w:rPr>
          <w:szCs w:val="16"/>
        </w:rPr>
      </w:pPr>
      <w:r>
        <w:rPr>
          <w:szCs w:val="16"/>
        </w:rPr>
        <w:t xml:space="preserve">          }</w:t>
      </w:r>
    </w:p>
    <w:p w14:paraId="3EB04BDC" w14:textId="38669EFC" w:rsidR="00BD1839" w:rsidRDefault="00BD1839" w:rsidP="00823921">
      <w:pPr>
        <w:pStyle w:val="Zdrojovykod-zlutyboxSynteastyl"/>
        <w:pBdr>
          <w:left w:val="single" w:sz="4" w:space="0" w:color="auto"/>
        </w:pBdr>
        <w:tabs>
          <w:tab w:val="left" w:pos="426"/>
          <w:tab w:val="left" w:pos="1276"/>
        </w:tabs>
        <w:rPr>
          <w:szCs w:val="16"/>
        </w:rPr>
      </w:pPr>
      <w:r>
        <w:rPr>
          <w:szCs w:val="16"/>
        </w:rPr>
        <w:t xml:space="preserve">       ]</w:t>
      </w:r>
    </w:p>
    <w:p w14:paraId="518E7F61" w14:textId="77777777" w:rsidR="00823921" w:rsidRDefault="00823921" w:rsidP="00823921">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62B9912A" w14:textId="77777777" w:rsidR="00823921" w:rsidRPr="00E060F7" w:rsidRDefault="00823921" w:rsidP="00823921">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0402EBCD" w14:textId="77777777" w:rsidR="00823921" w:rsidRPr="00E060F7" w:rsidRDefault="00823921" w:rsidP="00823921">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6CA7329A" w14:textId="1FFC4489" w:rsidR="00BD1839" w:rsidRPr="004A699A" w:rsidRDefault="00BD1839" w:rsidP="00BD1839">
      <w:pPr>
        <w:pStyle w:val="OdstavecSynteastyl"/>
      </w:pPr>
      <w:r>
        <w:t>JSON data:</w:t>
      </w:r>
    </w:p>
    <w:p w14:paraId="654D2C3D" w14:textId="3F1BCF0B" w:rsidR="00BD1839" w:rsidRDefault="00BD1839" w:rsidP="00BD1839">
      <w:pPr>
        <w:pStyle w:val="Zdrojovykod-zlutyboxSynteastyl"/>
        <w:tabs>
          <w:tab w:val="left" w:pos="426"/>
          <w:tab w:val="left" w:pos="1276"/>
        </w:tabs>
        <w:rPr>
          <w:color w:val="0070C0"/>
          <w:lang w:val="en-US"/>
        </w:rPr>
      </w:pPr>
      <w:r>
        <w:rPr>
          <w:color w:val="0070C0"/>
          <w:lang w:val="en-US"/>
        </w:rPr>
        <w:t xml:space="preserve">{ </w:t>
      </w:r>
      <w:r w:rsidRPr="00843228">
        <w:rPr>
          <w:szCs w:val="16"/>
        </w:rPr>
        <w:t>"</w:t>
      </w:r>
      <w:r>
        <w:rPr>
          <w:szCs w:val="16"/>
        </w:rPr>
        <w:t>Cities</w:t>
      </w:r>
      <w:r w:rsidRPr="00843228">
        <w:rPr>
          <w:szCs w:val="16"/>
        </w:rPr>
        <w:t>"</w:t>
      </w:r>
      <w:r>
        <w:rPr>
          <w:szCs w:val="16"/>
        </w:rPr>
        <w:t xml:space="preserve"> : [</w:t>
      </w:r>
    </w:p>
    <w:p w14:paraId="6F323843" w14:textId="48AD3718" w:rsidR="005B3D7E" w:rsidRDefault="00BD1839" w:rsidP="00BD1839">
      <w:pPr>
        <w:pStyle w:val="Zdrojovykod-zlutyboxSynteastyl"/>
        <w:tabs>
          <w:tab w:val="left" w:pos="426"/>
          <w:tab w:val="left" w:pos="1276"/>
        </w:tabs>
        <w:rPr>
          <w:szCs w:val="16"/>
        </w:rPr>
      </w:pPr>
      <w:r>
        <w:rPr>
          <w:color w:val="0070C0"/>
          <w:lang w:val="en-US"/>
        </w:rPr>
        <w:t xml:space="preserve">    { </w:t>
      </w:r>
      <w:r w:rsidRPr="00843228">
        <w:rPr>
          <w:szCs w:val="16"/>
        </w:rPr>
        <w:t>"</w:t>
      </w:r>
      <w:r>
        <w:rPr>
          <w:szCs w:val="16"/>
        </w:rPr>
        <w:t>from</w:t>
      </w:r>
      <w:r w:rsidRPr="00843228">
        <w:rPr>
          <w:szCs w:val="16"/>
        </w:rPr>
        <w:t>"</w:t>
      </w:r>
      <w:r>
        <w:rPr>
          <w:szCs w:val="16"/>
        </w:rPr>
        <w:t xml:space="preserve"> : </w:t>
      </w:r>
      <w:r>
        <w:rPr>
          <w:color w:val="0070C0"/>
          <w:lang w:val="en-US"/>
        </w:rPr>
        <w:t xml:space="preserve"> </w:t>
      </w:r>
      <w:r w:rsidR="005B3D7E" w:rsidRPr="00843228">
        <w:rPr>
          <w:szCs w:val="16"/>
        </w:rPr>
        <w:t>"</w:t>
      </w:r>
      <w:r w:rsidR="005B3D7E">
        <w:rPr>
          <w:szCs w:val="16"/>
        </w:rPr>
        <w:t>Brussels</w:t>
      </w:r>
      <w:r w:rsidRPr="00843228">
        <w:rPr>
          <w:szCs w:val="16"/>
        </w:rPr>
        <w:t>"</w:t>
      </w:r>
      <w:r w:rsidR="005B3D7E">
        <w:rPr>
          <w:szCs w:val="16"/>
        </w:rPr>
        <w:t>,</w:t>
      </w:r>
    </w:p>
    <w:p w14:paraId="18182FC6" w14:textId="0883F4D9" w:rsidR="005B3D7E" w:rsidRDefault="005B3D7E" w:rsidP="00BD1839">
      <w:pPr>
        <w:pStyle w:val="Zdrojovykod-zlutyboxSynteastyl"/>
        <w:tabs>
          <w:tab w:val="left" w:pos="426"/>
          <w:tab w:val="left" w:pos="1276"/>
        </w:tabs>
        <w:rPr>
          <w:szCs w:val="16"/>
        </w:rPr>
      </w:pPr>
      <w:r>
        <w:rPr>
          <w:szCs w:val="16"/>
        </w:rPr>
        <w:t xml:space="preserve">       [ { </w:t>
      </w:r>
      <w:r w:rsidRPr="00843228">
        <w:rPr>
          <w:szCs w:val="16"/>
        </w:rPr>
        <w:t>"</w:t>
      </w:r>
      <w:r>
        <w:rPr>
          <w:szCs w:val="16"/>
        </w:rPr>
        <w:t>to</w:t>
      </w:r>
      <w:r w:rsidRPr="00843228">
        <w:rPr>
          <w:szCs w:val="16"/>
        </w:rPr>
        <w:t>"</w:t>
      </w:r>
      <w:r>
        <w:rPr>
          <w:szCs w:val="16"/>
        </w:rPr>
        <w:t xml:space="preserve"> : </w:t>
      </w:r>
      <w:r w:rsidRPr="00843228">
        <w:rPr>
          <w:szCs w:val="16"/>
        </w:rPr>
        <w:t>"</w:t>
      </w:r>
      <w:r>
        <w:rPr>
          <w:szCs w:val="16"/>
        </w:rPr>
        <w:t>Lonndon</w:t>
      </w:r>
      <w:r w:rsidRPr="00843228">
        <w:rPr>
          <w:szCs w:val="16"/>
        </w:rPr>
        <w:t>"</w:t>
      </w:r>
      <w:r>
        <w:rPr>
          <w:szCs w:val="16"/>
        </w:rPr>
        <w:t xml:space="preserve">, </w:t>
      </w:r>
      <w:r w:rsidRPr="00843228">
        <w:rPr>
          <w:szCs w:val="16"/>
        </w:rPr>
        <w:t>"</w:t>
      </w:r>
      <w:r>
        <w:rPr>
          <w:szCs w:val="16"/>
        </w:rPr>
        <w:t>distance</w:t>
      </w:r>
      <w:r w:rsidRPr="00843228">
        <w:rPr>
          <w:szCs w:val="16"/>
        </w:rPr>
        <w:t>"</w:t>
      </w:r>
      <w:r>
        <w:rPr>
          <w:szCs w:val="16"/>
        </w:rPr>
        <w:t xml:space="preserve"> : 322 },</w:t>
      </w:r>
    </w:p>
    <w:p w14:paraId="5CA70862" w14:textId="6FE6BBDD" w:rsidR="00BD1839" w:rsidRPr="005B3D7E" w:rsidRDefault="005B3D7E" w:rsidP="00BD1839">
      <w:pPr>
        <w:pStyle w:val="Zdrojovykod-zlutyboxSynteastyl"/>
        <w:tabs>
          <w:tab w:val="left" w:pos="426"/>
          <w:tab w:val="left" w:pos="1276"/>
        </w:tabs>
        <w:rPr>
          <w:szCs w:val="16"/>
        </w:rPr>
      </w:pPr>
      <w:r>
        <w:rPr>
          <w:szCs w:val="16"/>
        </w:rPr>
        <w:t xml:space="preserve">      </w:t>
      </w:r>
      <w:r w:rsidR="00BD1839">
        <w:rPr>
          <w:szCs w:val="16"/>
        </w:rPr>
        <w:t xml:space="preserve"> </w:t>
      </w:r>
      <w:r>
        <w:rPr>
          <w:szCs w:val="16"/>
        </w:rPr>
        <w:t xml:space="preserve">  { </w:t>
      </w:r>
      <w:r w:rsidRPr="00843228">
        <w:rPr>
          <w:szCs w:val="16"/>
        </w:rPr>
        <w:t>"</w:t>
      </w:r>
      <w:r>
        <w:rPr>
          <w:szCs w:val="16"/>
        </w:rPr>
        <w:t>to</w:t>
      </w:r>
      <w:r w:rsidRPr="00843228">
        <w:rPr>
          <w:szCs w:val="16"/>
        </w:rPr>
        <w:t>"</w:t>
      </w:r>
      <w:r>
        <w:rPr>
          <w:szCs w:val="16"/>
        </w:rPr>
        <w:t xml:space="preserve"> : </w:t>
      </w:r>
      <w:r w:rsidRPr="00843228">
        <w:rPr>
          <w:szCs w:val="16"/>
        </w:rPr>
        <w:t>"</w:t>
      </w:r>
      <w:r>
        <w:rPr>
          <w:szCs w:val="16"/>
        </w:rPr>
        <w:t>Paris</w:t>
      </w:r>
      <w:r w:rsidRPr="00843228">
        <w:rPr>
          <w:szCs w:val="16"/>
        </w:rPr>
        <w:t>"</w:t>
      </w:r>
      <w:r>
        <w:rPr>
          <w:szCs w:val="16"/>
        </w:rPr>
        <w:t xml:space="preserve">,   </w:t>
      </w:r>
      <w:r w:rsidRPr="00843228">
        <w:rPr>
          <w:szCs w:val="16"/>
        </w:rPr>
        <w:t>"</w:t>
      </w:r>
      <w:r>
        <w:rPr>
          <w:szCs w:val="16"/>
        </w:rPr>
        <w:t>distance</w:t>
      </w:r>
      <w:r w:rsidRPr="00843228">
        <w:rPr>
          <w:szCs w:val="16"/>
        </w:rPr>
        <w:t>"</w:t>
      </w:r>
      <w:r>
        <w:rPr>
          <w:szCs w:val="16"/>
        </w:rPr>
        <w:t xml:space="preserve"> : 265 } ]</w:t>
      </w:r>
      <w:r w:rsidR="00BD1839" w:rsidRPr="00D85A05">
        <w:rPr>
          <w:lang w:val="en-US"/>
        </w:rPr>
        <w:fldChar w:fldCharType="begin"/>
      </w:r>
      <w:r w:rsidR="00BD1839" w:rsidRPr="00D85A05">
        <w:rPr>
          <w:lang w:val="en-US"/>
        </w:rPr>
        <w:instrText xml:space="preserve"> XE "X-Skript:create sekce" </w:instrText>
      </w:r>
      <w:r w:rsidR="00BD1839" w:rsidRPr="00D85A05">
        <w:rPr>
          <w:lang w:val="en-US"/>
        </w:rPr>
        <w:fldChar w:fldCharType="end"/>
      </w:r>
      <w:r w:rsidR="00BD1839">
        <w:rPr>
          <w:lang w:val="en-US"/>
        </w:rPr>
        <w:t xml:space="preserve">, </w:t>
      </w:r>
    </w:p>
    <w:p w14:paraId="14173643" w14:textId="55B6B94C" w:rsidR="005B3D7E" w:rsidRDefault="005B3D7E" w:rsidP="005B3D7E">
      <w:pPr>
        <w:pStyle w:val="Zdrojovykod-zlutyboxSynteastyl"/>
        <w:tabs>
          <w:tab w:val="left" w:pos="426"/>
          <w:tab w:val="left" w:pos="1276"/>
        </w:tabs>
        <w:rPr>
          <w:szCs w:val="16"/>
        </w:rPr>
      </w:pPr>
      <w:r>
        <w:rPr>
          <w:color w:val="0070C0"/>
          <w:lang w:val="en-US"/>
        </w:rPr>
        <w:t xml:space="preserve">    { </w:t>
      </w:r>
      <w:r w:rsidRPr="00843228">
        <w:rPr>
          <w:szCs w:val="16"/>
        </w:rPr>
        <w:t>"</w:t>
      </w:r>
      <w:r>
        <w:rPr>
          <w:szCs w:val="16"/>
        </w:rPr>
        <w:t>from</w:t>
      </w:r>
      <w:r w:rsidRPr="00843228">
        <w:rPr>
          <w:szCs w:val="16"/>
        </w:rPr>
        <w:t>"</w:t>
      </w:r>
      <w:r>
        <w:rPr>
          <w:szCs w:val="16"/>
        </w:rPr>
        <w:t xml:space="preserve"> : </w:t>
      </w:r>
      <w:r>
        <w:rPr>
          <w:color w:val="0070C0"/>
          <w:lang w:val="en-US"/>
        </w:rPr>
        <w:t xml:space="preserve"> </w:t>
      </w:r>
      <w:r w:rsidRPr="00843228">
        <w:rPr>
          <w:szCs w:val="16"/>
        </w:rPr>
        <w:t>"</w:t>
      </w:r>
      <w:r>
        <w:rPr>
          <w:szCs w:val="16"/>
        </w:rPr>
        <w:t>Amsterdam</w:t>
      </w:r>
      <w:r w:rsidRPr="00843228">
        <w:rPr>
          <w:szCs w:val="16"/>
        </w:rPr>
        <w:t>"</w:t>
      </w:r>
      <w:r>
        <w:rPr>
          <w:szCs w:val="16"/>
        </w:rPr>
        <w:t>,</w:t>
      </w:r>
    </w:p>
    <w:p w14:paraId="0709E1CA" w14:textId="3C94F926" w:rsidR="005B3D7E" w:rsidRPr="005B3D7E" w:rsidRDefault="005B3D7E" w:rsidP="005B3D7E">
      <w:pPr>
        <w:pStyle w:val="Zdrojovykod-zlutyboxSynteastyl"/>
        <w:tabs>
          <w:tab w:val="left" w:pos="426"/>
          <w:tab w:val="left" w:pos="1276"/>
        </w:tabs>
        <w:rPr>
          <w:szCs w:val="16"/>
        </w:rPr>
      </w:pPr>
      <w:r>
        <w:rPr>
          <w:szCs w:val="16"/>
        </w:rPr>
        <w:t xml:space="preserve">       [ { </w:t>
      </w:r>
      <w:r w:rsidRPr="00843228">
        <w:rPr>
          <w:szCs w:val="16"/>
        </w:rPr>
        <w:t>"</w:t>
      </w:r>
      <w:r>
        <w:rPr>
          <w:szCs w:val="16"/>
        </w:rPr>
        <w:t>to</w:t>
      </w:r>
      <w:r w:rsidRPr="00843228">
        <w:rPr>
          <w:szCs w:val="16"/>
        </w:rPr>
        <w:t>"</w:t>
      </w:r>
      <w:r>
        <w:rPr>
          <w:szCs w:val="16"/>
        </w:rPr>
        <w:t xml:space="preserve"> : </w:t>
      </w:r>
      <w:r w:rsidRPr="00843228">
        <w:rPr>
          <w:szCs w:val="16"/>
        </w:rPr>
        <w:t>"</w:t>
      </w:r>
      <w:r>
        <w:rPr>
          <w:szCs w:val="16"/>
        </w:rPr>
        <w:t>Lonndon</w:t>
      </w:r>
      <w:r w:rsidRPr="00843228">
        <w:rPr>
          <w:szCs w:val="16"/>
        </w:rPr>
        <w:t>"</w:t>
      </w:r>
      <w:r>
        <w:rPr>
          <w:szCs w:val="16"/>
        </w:rPr>
        <w:t xml:space="preserve">, </w:t>
      </w:r>
      <w:r w:rsidRPr="00843228">
        <w:rPr>
          <w:szCs w:val="16"/>
        </w:rPr>
        <w:t>"</w:t>
      </w:r>
      <w:r>
        <w:rPr>
          <w:szCs w:val="16"/>
        </w:rPr>
        <w:t>distance</w:t>
      </w:r>
      <w:r w:rsidRPr="00843228">
        <w:rPr>
          <w:szCs w:val="16"/>
        </w:rPr>
        <w:t>"</w:t>
      </w:r>
      <w:r>
        <w:rPr>
          <w:szCs w:val="16"/>
        </w:rPr>
        <w:t xml:space="preserve"> : 344 } ]</w:t>
      </w:r>
      <w:r w:rsidRPr="00D85A05">
        <w:rPr>
          <w:lang w:val="en-US"/>
        </w:rPr>
        <w:fldChar w:fldCharType="begin"/>
      </w:r>
      <w:r w:rsidRPr="00D85A05">
        <w:rPr>
          <w:lang w:val="en-US"/>
        </w:rPr>
        <w:instrText xml:space="preserve"> XE "X-Skript:create sekce" </w:instrText>
      </w:r>
      <w:r w:rsidRPr="00D85A05">
        <w:rPr>
          <w:lang w:val="en-US"/>
        </w:rPr>
        <w:fldChar w:fldCharType="end"/>
      </w:r>
    </w:p>
    <w:p w14:paraId="28E2B72F" w14:textId="1C9A45EA" w:rsidR="00BD1839" w:rsidRDefault="00BD1839" w:rsidP="00BD1839">
      <w:pPr>
        <w:pStyle w:val="Zdrojovykod-zlutyboxSynteastyl"/>
        <w:tabs>
          <w:tab w:val="left" w:pos="426"/>
          <w:tab w:val="left" w:pos="1276"/>
        </w:tabs>
        <w:rPr>
          <w:lang w:val="en-US"/>
        </w:rPr>
      </w:pPr>
      <w:r>
        <w:rPr>
          <w:lang w:val="en-US"/>
        </w:rPr>
        <w:t xml:space="preserve">  ]</w:t>
      </w:r>
    </w:p>
    <w:p w14:paraId="165041E2" w14:textId="468A60B7" w:rsidR="00BD1839" w:rsidRPr="00DC7C28" w:rsidRDefault="00BD1839" w:rsidP="00BD1839">
      <w:pPr>
        <w:pStyle w:val="Zdrojovykod-zlutyboxSynteastyl"/>
        <w:tabs>
          <w:tab w:val="left" w:pos="426"/>
          <w:tab w:val="left" w:pos="1276"/>
        </w:tabs>
        <w:rPr>
          <w:color w:val="0070C0"/>
          <w:lang w:val="en-US"/>
        </w:rPr>
      </w:pPr>
      <w:r>
        <w:rPr>
          <w:lang w:val="en-US"/>
        </w:rPr>
        <w:t>}</w:t>
      </w:r>
    </w:p>
    <w:p w14:paraId="32AAFF13" w14:textId="2C81D115" w:rsidR="00823921" w:rsidRPr="00E060F7" w:rsidRDefault="00823921" w:rsidP="00823921">
      <w:pPr>
        <w:pStyle w:val="OdstavecSynteastyl"/>
        <w:rPr>
          <w:lang w:val="en-US"/>
        </w:rPr>
      </w:pPr>
      <w:r>
        <w:rPr>
          <w:lang w:val="en-US"/>
        </w:rPr>
        <w:t>Java program:</w:t>
      </w:r>
    </w:p>
    <w:p w14:paraId="1D4050B3" w14:textId="77777777" w:rsidR="00C12155" w:rsidRDefault="00C12155" w:rsidP="00C12155">
      <w:pPr>
        <w:pStyle w:val="Zdrojovykod-zlutyboxSynteastyl"/>
      </w:pPr>
      <w:r w:rsidRPr="00843228">
        <w:rPr>
          <w:color w:val="0070C0"/>
        </w:rPr>
        <w:t>import</w:t>
      </w:r>
      <w:r w:rsidRPr="00843228">
        <w:t xml:space="preserve"> </w:t>
      </w:r>
      <w:r>
        <w:t>java.io.File</w:t>
      </w:r>
      <w:r w:rsidRPr="00843228">
        <w:t>;</w:t>
      </w:r>
    </w:p>
    <w:p w14:paraId="4764B107" w14:textId="117CE68F" w:rsidR="00C12155" w:rsidRDefault="00C12155" w:rsidP="00C12155">
      <w:pPr>
        <w:pStyle w:val="Zdrojovykod-zlutyboxSynteastyl"/>
      </w:pPr>
      <w:r w:rsidRPr="00843228">
        <w:rPr>
          <w:color w:val="0070C0"/>
        </w:rPr>
        <w:t>import</w:t>
      </w:r>
      <w:r w:rsidRPr="00843228">
        <w:t xml:space="preserve"> </w:t>
      </w:r>
      <w:r>
        <w:t>java.util.Properties</w:t>
      </w:r>
      <w:r w:rsidRPr="00843228">
        <w:t>;</w:t>
      </w:r>
    </w:p>
    <w:p w14:paraId="0CAA955A" w14:textId="77777777" w:rsidR="005B3D7E" w:rsidRPr="00843228" w:rsidRDefault="005B3D7E" w:rsidP="005B3D7E">
      <w:pPr>
        <w:pStyle w:val="Zdrojovykod-zlutyboxSynteastyl"/>
      </w:pPr>
      <w:r w:rsidRPr="00843228">
        <w:rPr>
          <w:color w:val="0070C0"/>
        </w:rPr>
        <w:t>import</w:t>
      </w:r>
      <w:r w:rsidRPr="00843228">
        <w:t xml:space="preserve"> </w:t>
      </w:r>
      <w:r>
        <w:t>org.xdef.XDDocument</w:t>
      </w:r>
      <w:r w:rsidRPr="00843228">
        <w:t>;</w:t>
      </w:r>
    </w:p>
    <w:p w14:paraId="3E10FA3C" w14:textId="700F5C8D" w:rsidR="000F4262" w:rsidRPr="00843228" w:rsidRDefault="000F4262" w:rsidP="000F4262">
      <w:pPr>
        <w:pStyle w:val="Zdrojovykod-zlutyboxSynteastyl"/>
      </w:pPr>
      <w:r w:rsidRPr="00843228">
        <w:rPr>
          <w:color w:val="0070C0"/>
        </w:rPr>
        <w:t>import</w:t>
      </w:r>
      <w:r w:rsidRPr="00843228">
        <w:t xml:space="preserve"> </w:t>
      </w:r>
      <w:r>
        <w:t>org.xdef.XDFactory</w:t>
      </w:r>
      <w:r w:rsidRPr="00843228">
        <w:t>;</w:t>
      </w:r>
    </w:p>
    <w:p w14:paraId="2C5C9CAD" w14:textId="77777777" w:rsidR="000F4262" w:rsidRPr="00843228" w:rsidRDefault="000F4262" w:rsidP="000F4262">
      <w:pPr>
        <w:pStyle w:val="Zdrojovykod-zlutyboxSynteastyl"/>
      </w:pPr>
      <w:r w:rsidRPr="00843228">
        <w:rPr>
          <w:color w:val="0070C0"/>
        </w:rPr>
        <w:t>import</w:t>
      </w:r>
      <w:r w:rsidRPr="00843228">
        <w:t xml:space="preserve"> </w:t>
      </w:r>
      <w:r>
        <w:t>org.xdef.XDPool</w:t>
      </w:r>
      <w:r w:rsidRPr="00843228">
        <w:t>;</w:t>
      </w:r>
    </w:p>
    <w:p w14:paraId="3A3E2F60" w14:textId="77777777" w:rsidR="00C12155" w:rsidRDefault="00C12155" w:rsidP="00C12155">
      <w:pPr>
        <w:pStyle w:val="Zdrojovykod-zlutyboxSynteastyl"/>
      </w:pPr>
      <w:r w:rsidRPr="00843228">
        <w:rPr>
          <w:color w:val="0070C0"/>
        </w:rPr>
        <w:t>import</w:t>
      </w:r>
      <w:r w:rsidRPr="00843228">
        <w:t xml:space="preserve"> </w:t>
      </w:r>
      <w:r>
        <w:t>org.xdef.sys.ArrayReporter</w:t>
      </w:r>
      <w:r w:rsidRPr="00843228">
        <w:t>;</w:t>
      </w:r>
    </w:p>
    <w:p w14:paraId="5D100967" w14:textId="77777777" w:rsidR="00823921" w:rsidRDefault="00823921" w:rsidP="00823921">
      <w:pPr>
        <w:pStyle w:val="Zdrojovykod-zlutyboxSynteastyl"/>
      </w:pPr>
    </w:p>
    <w:p w14:paraId="7FFF9F49" w14:textId="0C8EBD17" w:rsidR="000F4262" w:rsidRDefault="000F4262" w:rsidP="00823921">
      <w:pPr>
        <w:pStyle w:val="Zdrojovykod-zlutyboxSynteastyl"/>
      </w:pPr>
      <w:r>
        <w:t>...</w:t>
      </w:r>
    </w:p>
    <w:p w14:paraId="7D094899" w14:textId="5E815F22" w:rsidR="000F4262" w:rsidRDefault="000F4262" w:rsidP="000F4262">
      <w:pPr>
        <w:pStyle w:val="Zdrojovykod-zlutyboxSynteastyl"/>
        <w:keepNext w:val="0"/>
        <w:tabs>
          <w:tab w:val="left" w:pos="284"/>
          <w:tab w:val="left" w:pos="567"/>
          <w:tab w:val="left" w:pos="851"/>
        </w:tabs>
      </w:pPr>
      <w:r>
        <w:tab/>
      </w:r>
      <w:r>
        <w:tab/>
        <w:t>File xdef ...</w:t>
      </w:r>
    </w:p>
    <w:p w14:paraId="0B0FF2F8" w14:textId="55A46741" w:rsidR="000F4262" w:rsidRDefault="000F4262" w:rsidP="000F4262">
      <w:pPr>
        <w:pStyle w:val="Zdrojovykod-zlutyboxSynteastyl"/>
        <w:keepNext w:val="0"/>
        <w:tabs>
          <w:tab w:val="left" w:pos="284"/>
          <w:tab w:val="left" w:pos="567"/>
          <w:tab w:val="left" w:pos="851"/>
        </w:tabs>
      </w:pPr>
      <w:r>
        <w:tab/>
      </w:r>
      <w:r>
        <w:tab/>
        <w:t>File jsonData ...</w:t>
      </w:r>
    </w:p>
    <w:p w14:paraId="37B5C7CB" w14:textId="7D460B9F" w:rsidR="000F4262" w:rsidRDefault="000F4262" w:rsidP="000F4262">
      <w:pPr>
        <w:pStyle w:val="Zdrojovykod-zlutyboxSynteastyl"/>
        <w:keepNext w:val="0"/>
        <w:tabs>
          <w:tab w:val="left" w:pos="284"/>
          <w:tab w:val="left" w:pos="567"/>
          <w:tab w:val="left" w:pos="851"/>
        </w:tabs>
      </w:pPr>
      <w:r>
        <w:t xml:space="preserve">       Properties props ...</w:t>
      </w:r>
    </w:p>
    <w:p w14:paraId="4D10AD39" w14:textId="586FC6E0" w:rsidR="00C12155" w:rsidRDefault="00C12155" w:rsidP="000F4262">
      <w:pPr>
        <w:pStyle w:val="Zdrojovykod-zlutyboxSynteastyl"/>
        <w:keepNext w:val="0"/>
        <w:tabs>
          <w:tab w:val="left" w:pos="284"/>
          <w:tab w:val="left" w:pos="567"/>
          <w:tab w:val="left" w:pos="851"/>
        </w:tabs>
      </w:pPr>
      <w:r>
        <w:t xml:space="preserve">       ArrayReporter reporter = new ArrayReporter()l</w:t>
      </w:r>
    </w:p>
    <w:p w14:paraId="7DE8BFD9" w14:textId="77777777" w:rsidR="000F4262" w:rsidRDefault="000F4262" w:rsidP="000F4262">
      <w:pPr>
        <w:pStyle w:val="Zdrojovykod-zlutyboxSynteastyl"/>
        <w:keepNext w:val="0"/>
        <w:tabs>
          <w:tab w:val="left" w:pos="284"/>
          <w:tab w:val="left" w:pos="567"/>
          <w:tab w:val="left" w:pos="851"/>
        </w:tabs>
      </w:pPr>
    </w:p>
    <w:p w14:paraId="45F69114" w14:textId="2947CC70" w:rsidR="00823921" w:rsidRDefault="000F4262" w:rsidP="00823921">
      <w:pPr>
        <w:pStyle w:val="Zdrojovykod-zlutyboxSynteastyl"/>
        <w:keepNext w:val="0"/>
        <w:tabs>
          <w:tab w:val="left" w:pos="284"/>
          <w:tab w:val="left" w:pos="567"/>
          <w:tab w:val="left" w:pos="851"/>
        </w:tabs>
      </w:pPr>
      <w:r>
        <w:tab/>
      </w:r>
      <w:r>
        <w:tab/>
        <w:t>XPool xpool = XDFactory.compileXD(props, xdef);</w:t>
      </w:r>
    </w:p>
    <w:p w14:paraId="0650913B" w14:textId="0CC04242" w:rsidR="000F4262" w:rsidRDefault="000F4262" w:rsidP="000F4262">
      <w:pPr>
        <w:pStyle w:val="Zdrojovykod-zlutyboxSynteastyl"/>
        <w:keepNext w:val="0"/>
        <w:tabs>
          <w:tab w:val="left" w:pos="284"/>
          <w:tab w:val="left" w:pos="567"/>
          <w:tab w:val="left" w:pos="851"/>
        </w:tabs>
      </w:pPr>
      <w:r>
        <w:tab/>
      </w:r>
      <w:r>
        <w:tab/>
        <w:t xml:space="preserve">XDDocument </w:t>
      </w:r>
      <w:r w:rsidR="00C12155">
        <w:t xml:space="preserve">xdoc </w:t>
      </w:r>
      <w:r>
        <w:t>= xpool.createXDDocument(</w:t>
      </w:r>
      <w:r w:rsidRPr="00843228">
        <w:rPr>
          <w:szCs w:val="16"/>
        </w:rPr>
        <w:t>"</w:t>
      </w:r>
      <w:r>
        <w:rPr>
          <w:szCs w:val="16"/>
        </w:rPr>
        <w:t>distances</w:t>
      </w:r>
      <w:r w:rsidRPr="00843228">
        <w:rPr>
          <w:szCs w:val="16"/>
        </w:rPr>
        <w:t>"</w:t>
      </w:r>
      <w:r>
        <w:t>);</w:t>
      </w:r>
    </w:p>
    <w:p w14:paraId="1B3AE992" w14:textId="42979A8B" w:rsidR="00C12155" w:rsidRDefault="00C12155" w:rsidP="00C12155">
      <w:pPr>
        <w:pStyle w:val="Zdrojovykod-zlutyboxSynteastyl"/>
        <w:keepNext w:val="0"/>
        <w:tabs>
          <w:tab w:val="left" w:pos="284"/>
          <w:tab w:val="left" w:pos="567"/>
          <w:tab w:val="left" w:pos="851"/>
        </w:tabs>
      </w:pPr>
      <w:r>
        <w:tab/>
      </w:r>
      <w:r>
        <w:tab/>
        <w:t>Object json = xdoc.jparse(jsonData, reporter);</w:t>
      </w:r>
    </w:p>
    <w:p w14:paraId="602163F2" w14:textId="11151553" w:rsidR="000F4262" w:rsidRDefault="00C12155" w:rsidP="00823921">
      <w:pPr>
        <w:pStyle w:val="Zdrojovykod-zlutyboxSynteastyl"/>
        <w:keepNext w:val="0"/>
        <w:tabs>
          <w:tab w:val="left" w:pos="284"/>
          <w:tab w:val="left" w:pos="567"/>
          <w:tab w:val="left" w:pos="851"/>
        </w:tabs>
      </w:pPr>
      <w:r>
        <w:t xml:space="preserve">       if (reporter.errors()) Systém.err.println(reporter);</w:t>
      </w:r>
    </w:p>
    <w:p w14:paraId="683308F8" w14:textId="0FDE7893" w:rsidR="000F4262" w:rsidRDefault="00C12155" w:rsidP="00823921">
      <w:pPr>
        <w:pStyle w:val="Zdrojovykod-zlutyboxSynteastyl"/>
        <w:keepNext w:val="0"/>
        <w:tabs>
          <w:tab w:val="left" w:pos="284"/>
          <w:tab w:val="left" w:pos="567"/>
          <w:tab w:val="left" w:pos="851"/>
        </w:tabs>
      </w:pPr>
      <w:r>
        <w:t xml:space="preserve">       else ...</w:t>
      </w:r>
    </w:p>
    <w:p w14:paraId="3F455161" w14:textId="77777777" w:rsidR="00823921" w:rsidRPr="00843228" w:rsidRDefault="00823921" w:rsidP="00823921">
      <w:pPr>
        <w:pStyle w:val="Zdrojovykod-zlutyboxSynteastyl"/>
        <w:keepNext w:val="0"/>
        <w:tabs>
          <w:tab w:val="left" w:pos="284"/>
          <w:tab w:val="left" w:pos="567"/>
          <w:tab w:val="left" w:pos="851"/>
        </w:tabs>
      </w:pPr>
    </w:p>
    <w:p w14:paraId="031BD4E3" w14:textId="77777777" w:rsidR="00F1569D" w:rsidRPr="00F1569D" w:rsidRDefault="00F1569D" w:rsidP="00F1569D"/>
    <w:p w14:paraId="0C888B54" w14:textId="346B3C1A" w:rsidR="001174E5" w:rsidRPr="001174E5" w:rsidRDefault="00E12615" w:rsidP="001174E5">
      <w:pPr>
        <w:pStyle w:val="Nadpis1"/>
        <w:rPr>
          <w:lang w:val="en-US"/>
        </w:rPr>
      </w:pPr>
      <w:bookmarkStart w:id="398" w:name="_Toc36069354"/>
      <w:r>
        <w:rPr>
          <w:lang w:val="en-US"/>
        </w:rPr>
        <w:lastRenderedPageBreak/>
        <w:t>X-l</w:t>
      </w:r>
      <w:r w:rsidR="001174E5">
        <w:rPr>
          <w:lang w:val="en-US"/>
        </w:rPr>
        <w:t>exicon</w:t>
      </w:r>
      <w:bookmarkEnd w:id="398"/>
    </w:p>
    <w:p w14:paraId="572B8BDD" w14:textId="17629E52" w:rsidR="00E12615" w:rsidRPr="00E12615" w:rsidRDefault="00E12615" w:rsidP="00E12615">
      <w:r w:rsidRPr="00E12615">
        <w:t>X-lexicon technology enables to work with XML data modified to different local languages. The names of models of elements and attributes are modified to given language according to the specification of X-lexicon in X-definition source files.</w:t>
      </w:r>
      <w:bookmarkStart w:id="399" w:name="_Toc4426800"/>
      <w:bookmarkStart w:id="400" w:name="_Toc4426799"/>
      <w:bookmarkStart w:id="401" w:name="_Toc159179636"/>
      <w:bookmarkStart w:id="402" w:name="_Toc146637215"/>
      <w:bookmarkStart w:id="403" w:name="_Toc159179629"/>
      <w:bookmarkStart w:id="404" w:name="_Toc159179628"/>
      <w:bookmarkStart w:id="405" w:name="_Toc159179625"/>
      <w:bookmarkStart w:id="406" w:name="_Toc159179612"/>
      <w:bookmarkStart w:id="407" w:name="_Toc159179607"/>
      <w:bookmarkStart w:id="408" w:name="_Toc159179599"/>
      <w:bookmarkStart w:id="409" w:name="_Toc159179596"/>
      <w:bookmarkStart w:id="410" w:name="_Toc159179595"/>
      <w:bookmarkStart w:id="411" w:name="_Toc159179594"/>
      <w:bookmarkStart w:id="412" w:name="_Toc159179591"/>
      <w:bookmarkStart w:id="413" w:name="_Toc159179578"/>
      <w:bookmarkStart w:id="414" w:name="_Toc159179573"/>
      <w:bookmarkStart w:id="415" w:name="_Toc159179565"/>
      <w:bookmarkStart w:id="416" w:name="_Toc159179562"/>
      <w:bookmarkStart w:id="417" w:name="_Toc159179561"/>
      <w:bookmarkStart w:id="418" w:name="_Toc159179558"/>
      <w:bookmarkStart w:id="419" w:name="_Toc159179545"/>
      <w:bookmarkStart w:id="420" w:name="_Toc159179537"/>
      <w:bookmarkStart w:id="421" w:name="_Toc159179534"/>
      <w:bookmarkStart w:id="422" w:name="_Toc159179533"/>
      <w:bookmarkStart w:id="423" w:name="_Toc159179530"/>
      <w:bookmarkStart w:id="424" w:name="_Toc159179517"/>
      <w:bookmarkStart w:id="425" w:name="_Toc159179509"/>
      <w:bookmarkStart w:id="426" w:name="_Toc159179506"/>
      <w:bookmarkStart w:id="427" w:name="_Toc159179505"/>
      <w:bookmarkStart w:id="428" w:name="_Toc159179504"/>
      <w:bookmarkStart w:id="429" w:name="_Toc159179501"/>
      <w:bookmarkStart w:id="430" w:name="_Toc159179488"/>
      <w:bookmarkStart w:id="431" w:name="_Toc159179480"/>
      <w:bookmarkStart w:id="432" w:name="_Toc53083594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p>
    <w:p w14:paraId="3CA18835" w14:textId="044A2908" w:rsidR="00E12615" w:rsidRPr="00E12615" w:rsidRDefault="00E12615" w:rsidP="00E12615">
      <w:r w:rsidRPr="00E12615">
        <w:t>X-lexicon is a XML special element with the namespace of X-definition where are described such local names of XML elements and attributes items in the models in X</w:t>
      </w:r>
      <w:r w:rsidRPr="00E12615">
        <w:noBreakHyphen/>
        <w:t>definition where it is required modification according to given local language.</w:t>
      </w:r>
    </w:p>
    <w:p w14:paraId="2ECD1417" w14:textId="5D16962A" w:rsidR="001174E5" w:rsidRDefault="00E12615" w:rsidP="00E12615">
      <w:r w:rsidRPr="00E12615">
        <w:t xml:space="preserve">Let us have a X-definition </w:t>
      </w:r>
      <w:r w:rsidR="00312F0C">
        <w:t>with siplified model of</w:t>
      </w:r>
      <w:r w:rsidRPr="00E12615">
        <w:t xml:space="preserve"> an insurance contract:</w:t>
      </w:r>
    </w:p>
    <w:p w14:paraId="771094C8" w14:textId="7AC63512" w:rsidR="00E12615" w:rsidRDefault="00E12615" w:rsidP="00E12615">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Contract</w:t>
      </w:r>
      <w:r w:rsidRPr="00843228">
        <w:rPr>
          <w:szCs w:val="16"/>
        </w:rPr>
        <w:t>"</w:t>
      </w:r>
      <w:r>
        <w:rPr>
          <w:szCs w:val="16"/>
        </w:rPr>
        <w:t xml:space="preserve"> </w:t>
      </w:r>
      <w:r w:rsidRPr="00843228">
        <w:rPr>
          <w:color w:val="00B050"/>
        </w:rPr>
        <w:t>xd:</w:t>
      </w:r>
      <w:r>
        <w:rPr>
          <w:color w:val="00B050"/>
        </w:rPr>
        <w:t>name</w:t>
      </w:r>
      <w:r>
        <w:rPr>
          <w:color w:val="00B050"/>
          <w:szCs w:val="16"/>
        </w:rPr>
        <w:t xml:space="preserve"> </w:t>
      </w:r>
      <w:r w:rsidRPr="00843228">
        <w:rPr>
          <w:szCs w:val="16"/>
        </w:rPr>
        <w:t>= "</w:t>
      </w:r>
      <w:r>
        <w:rPr>
          <w:color w:val="984806"/>
          <w:szCs w:val="16"/>
        </w:rPr>
        <w:t>contract</w:t>
      </w:r>
      <w:r w:rsidRPr="00843228">
        <w:rPr>
          <w:szCs w:val="16"/>
        </w:rPr>
        <w:t>"</w:t>
      </w:r>
      <w:r>
        <w:rPr>
          <w:color w:val="0070C0"/>
          <w:lang w:val="en-US"/>
        </w:rPr>
        <w:t>&gt;</w:t>
      </w:r>
    </w:p>
    <w:p w14:paraId="5228B5AA" w14:textId="1E77915E" w:rsidR="00E12615" w:rsidRDefault="00E12615" w:rsidP="00E12615">
      <w:pPr>
        <w:pStyle w:val="Zdrojovykod-zlutyboxSynteastyl"/>
        <w:pBdr>
          <w:left w:val="single" w:sz="4" w:space="0" w:color="auto"/>
        </w:pBdr>
        <w:tabs>
          <w:tab w:val="left" w:pos="426"/>
          <w:tab w:val="left" w:pos="1276"/>
          <w:tab w:val="left" w:pos="3555"/>
        </w:tabs>
        <w:rPr>
          <w:szCs w:val="16"/>
        </w:rPr>
      </w:pPr>
      <w:r>
        <w:rPr>
          <w:color w:val="0070C0"/>
          <w:lang w:val="en-US"/>
        </w:rPr>
        <w:t xml:space="preserve">  &lt;Contract Number = </w:t>
      </w:r>
      <w:r w:rsidRPr="00843228">
        <w:rPr>
          <w:szCs w:val="16"/>
        </w:rPr>
        <w:t>"</w:t>
      </w:r>
      <w:r>
        <w:rPr>
          <w:szCs w:val="16"/>
        </w:rPr>
        <w:t>int()</w:t>
      </w:r>
      <w:r w:rsidRPr="00843228">
        <w:rPr>
          <w:szCs w:val="16"/>
        </w:rPr>
        <w:t>"</w:t>
      </w:r>
    </w:p>
    <w:p w14:paraId="6C108768" w14:textId="21B3E15C" w:rsidR="00E12615" w:rsidRDefault="00E12615" w:rsidP="00E12615">
      <w:pPr>
        <w:pStyle w:val="Zdrojovykod-zlutyboxSynteastyl"/>
        <w:pBdr>
          <w:left w:val="single" w:sz="4" w:space="0" w:color="auto"/>
        </w:pBdr>
        <w:tabs>
          <w:tab w:val="left" w:pos="426"/>
          <w:tab w:val="left" w:pos="1276"/>
          <w:tab w:val="left" w:pos="3555"/>
        </w:tabs>
        <w:rPr>
          <w:szCs w:val="16"/>
        </w:rPr>
      </w:pPr>
      <w:r>
        <w:rPr>
          <w:szCs w:val="16"/>
        </w:rPr>
        <w:t xml:space="preserve">            </w:t>
      </w:r>
      <w:r>
        <w:rPr>
          <w:color w:val="0070C0"/>
          <w:lang w:val="en-US"/>
        </w:rPr>
        <w:t xml:space="preserve">Date </w:t>
      </w:r>
      <w:r w:rsidR="001C7755">
        <w:rPr>
          <w:color w:val="0070C0"/>
          <w:lang w:val="en-US"/>
        </w:rPr>
        <w:t xml:space="preserve">  </w:t>
      </w:r>
      <w:r>
        <w:rPr>
          <w:color w:val="0070C0"/>
          <w:lang w:val="en-US"/>
        </w:rPr>
        <w:t xml:space="preserve">= </w:t>
      </w:r>
      <w:r w:rsidRPr="00843228">
        <w:rPr>
          <w:szCs w:val="16"/>
        </w:rPr>
        <w:t>"</w:t>
      </w:r>
      <w:r w:rsidR="001C7755">
        <w:rPr>
          <w:szCs w:val="16"/>
        </w:rPr>
        <w:t>date</w:t>
      </w:r>
      <w:r>
        <w:rPr>
          <w:szCs w:val="16"/>
        </w:rPr>
        <w:t>()</w:t>
      </w:r>
      <w:r w:rsidRPr="00843228">
        <w:rPr>
          <w:szCs w:val="16"/>
        </w:rPr>
        <w:t>"</w:t>
      </w:r>
      <w:r w:rsidR="001C7755">
        <w:rPr>
          <w:szCs w:val="16"/>
        </w:rPr>
        <w:t xml:space="preserve"> </w:t>
      </w:r>
      <w:r w:rsidR="001C7755">
        <w:rPr>
          <w:color w:val="0070C0"/>
          <w:lang w:val="en-US"/>
        </w:rPr>
        <w:t>&gt;</w:t>
      </w:r>
    </w:p>
    <w:p w14:paraId="76EC4BD2" w14:textId="7ECD0AC1" w:rsidR="001C7755" w:rsidRDefault="001C7755" w:rsidP="00E12615">
      <w:pPr>
        <w:pStyle w:val="Zdrojovykod-zlutyboxSynteastyl"/>
        <w:pBdr>
          <w:left w:val="single" w:sz="4" w:space="0" w:color="auto"/>
        </w:pBdr>
        <w:tabs>
          <w:tab w:val="left" w:pos="426"/>
          <w:tab w:val="left" w:pos="1276"/>
          <w:tab w:val="left" w:pos="3555"/>
        </w:tabs>
        <w:rPr>
          <w:szCs w:val="16"/>
        </w:rPr>
      </w:pPr>
      <w:r>
        <w:rPr>
          <w:szCs w:val="16"/>
        </w:rPr>
        <w:t xml:space="preserve">     </w:t>
      </w:r>
      <w:r>
        <w:rPr>
          <w:color w:val="0070C0"/>
          <w:lang w:val="en-US"/>
        </w:rPr>
        <w:t xml:space="preserve">&lt;Owner Name  </w:t>
      </w:r>
      <w:r w:rsidR="00312F0C">
        <w:rPr>
          <w:color w:val="0070C0"/>
          <w:lang w:val="en-US"/>
        </w:rPr>
        <w:t xml:space="preserve">  </w:t>
      </w:r>
      <w:r>
        <w:rPr>
          <w:color w:val="0070C0"/>
          <w:lang w:val="en-US"/>
        </w:rPr>
        <w:t xml:space="preserve">= </w:t>
      </w:r>
      <w:r w:rsidRPr="00843228">
        <w:rPr>
          <w:szCs w:val="16"/>
        </w:rPr>
        <w:t>"</w:t>
      </w:r>
      <w:r>
        <w:rPr>
          <w:szCs w:val="16"/>
        </w:rPr>
        <w:t>string ()</w:t>
      </w:r>
      <w:r w:rsidRPr="00843228">
        <w:rPr>
          <w:szCs w:val="16"/>
        </w:rPr>
        <w:t>"</w:t>
      </w:r>
    </w:p>
    <w:p w14:paraId="220A42A8" w14:textId="3F2B64F6" w:rsidR="001C7755" w:rsidRDefault="001C7755" w:rsidP="001C7755">
      <w:pPr>
        <w:pStyle w:val="Zdrojovykod-zlutyboxSynteastyl"/>
        <w:pBdr>
          <w:left w:val="single" w:sz="4" w:space="0" w:color="auto"/>
        </w:pBdr>
        <w:tabs>
          <w:tab w:val="left" w:pos="426"/>
          <w:tab w:val="left" w:pos="1276"/>
          <w:tab w:val="left" w:pos="3555"/>
        </w:tabs>
        <w:rPr>
          <w:szCs w:val="16"/>
        </w:rPr>
      </w:pPr>
      <w:r>
        <w:rPr>
          <w:szCs w:val="16"/>
        </w:rPr>
        <w:t xml:space="preserve">            </w:t>
      </w:r>
      <w:r w:rsidR="00312F0C">
        <w:rPr>
          <w:color w:val="0070C0"/>
          <w:lang w:val="en-US"/>
        </w:rPr>
        <w:t xml:space="preserve">Company = </w:t>
      </w:r>
      <w:r w:rsidRPr="00843228">
        <w:rPr>
          <w:szCs w:val="16"/>
        </w:rPr>
        <w:t>"</w:t>
      </w:r>
      <w:r>
        <w:rPr>
          <w:szCs w:val="16"/>
        </w:rPr>
        <w:t>string ()</w:t>
      </w:r>
      <w:r w:rsidRPr="00843228">
        <w:rPr>
          <w:szCs w:val="16"/>
        </w:rPr>
        <w:t>"</w:t>
      </w:r>
      <w:r>
        <w:rPr>
          <w:szCs w:val="16"/>
        </w:rPr>
        <w:t xml:space="preserve"> /</w:t>
      </w:r>
      <w:r>
        <w:rPr>
          <w:color w:val="0070C0"/>
          <w:lang w:val="en-US"/>
        </w:rPr>
        <w:t>&gt;</w:t>
      </w:r>
    </w:p>
    <w:p w14:paraId="4D8CD99A" w14:textId="6C53F230" w:rsidR="00E12615" w:rsidRPr="00E060F7" w:rsidRDefault="00E12615" w:rsidP="00E12615">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w:t>
      </w:r>
      <w:r w:rsidR="001C7755">
        <w:rPr>
          <w:color w:val="0070C0"/>
          <w:lang w:val="en-US"/>
        </w:rPr>
        <w:t>Contract</w:t>
      </w:r>
      <w:r>
        <w:rPr>
          <w:color w:val="0070C0"/>
          <w:lang w:val="en-US"/>
        </w:rPr>
        <w:t>&gt;</w:t>
      </w:r>
    </w:p>
    <w:p w14:paraId="2F84B85F" w14:textId="77777777" w:rsidR="00E12615" w:rsidRPr="00E060F7" w:rsidRDefault="00E12615" w:rsidP="00E12615">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3DEEFB23" w14:textId="77777777" w:rsidR="001C7755" w:rsidRPr="001C7755" w:rsidRDefault="001C7755" w:rsidP="001C7755">
      <w:pPr>
        <w:spacing w:after="120"/>
      </w:pPr>
      <w:r w:rsidRPr="001C7755">
        <w:t>Let us describe lexicon for the English language and for the German language. The models in the project are described in the English language, so the English language is default. The required modifications for German language will be:</w:t>
      </w:r>
    </w:p>
    <w:p w14:paraId="464B1989" w14:textId="68A8D799" w:rsidR="001C7755" w:rsidRDefault="001C7755" w:rsidP="00E12615">
      <w:pPr>
        <w:pStyle w:val="Zdrojovykod-zlutyboxSynteastyl"/>
        <w:tabs>
          <w:tab w:val="left" w:pos="426"/>
          <w:tab w:val="left" w:pos="1276"/>
        </w:tabs>
        <w:rPr>
          <w:color w:val="0070C0"/>
          <w:lang w:val="en-US"/>
        </w:rPr>
      </w:pPr>
      <w:r>
        <w:rPr>
          <w:color w:val="0070C0"/>
          <w:lang w:val="en-US"/>
        </w:rPr>
        <w:t>English:</w:t>
      </w:r>
      <w:r>
        <w:rPr>
          <w:color w:val="0070C0"/>
          <w:lang w:val="en-US"/>
        </w:rPr>
        <w:tab/>
      </w:r>
      <w:r>
        <w:rPr>
          <w:color w:val="0070C0"/>
          <w:lang w:val="en-US"/>
        </w:rPr>
        <w:tab/>
        <w:t>German:</w:t>
      </w:r>
    </w:p>
    <w:p w14:paraId="757E9A53" w14:textId="77777777" w:rsidR="002A3BAF" w:rsidRDefault="002A3BAF" w:rsidP="00E12615">
      <w:pPr>
        <w:pStyle w:val="Zdrojovykod-zlutyboxSynteastyl"/>
        <w:tabs>
          <w:tab w:val="left" w:pos="426"/>
          <w:tab w:val="left" w:pos="1276"/>
        </w:tabs>
        <w:rPr>
          <w:color w:val="0070C0"/>
          <w:lang w:val="en-US"/>
        </w:rPr>
      </w:pPr>
    </w:p>
    <w:p w14:paraId="099B62E4" w14:textId="3063EEDC" w:rsidR="00E12615" w:rsidRDefault="00E12615" w:rsidP="00E12615">
      <w:pPr>
        <w:pStyle w:val="Zdrojovykod-zlutyboxSynteastyl"/>
        <w:tabs>
          <w:tab w:val="left" w:pos="426"/>
          <w:tab w:val="left" w:pos="1276"/>
        </w:tabs>
        <w:rPr>
          <w:color w:val="0070C0"/>
          <w:lang w:val="en-US"/>
        </w:rPr>
      </w:pPr>
      <w:r>
        <w:rPr>
          <w:szCs w:val="16"/>
        </w:rPr>
        <w:t>C</w:t>
      </w:r>
      <w:r w:rsidR="001C7755">
        <w:rPr>
          <w:szCs w:val="16"/>
        </w:rPr>
        <w:t>ontract</w:t>
      </w:r>
      <w:r w:rsidR="001C7755">
        <w:rPr>
          <w:szCs w:val="16"/>
        </w:rPr>
        <w:tab/>
      </w:r>
      <w:r w:rsidR="001C7755">
        <w:rPr>
          <w:szCs w:val="16"/>
        </w:rPr>
        <w:tab/>
        <w:t>Vertrag</w:t>
      </w:r>
    </w:p>
    <w:p w14:paraId="4385D099" w14:textId="04CF4571" w:rsidR="001C7755" w:rsidRDefault="001C7755" w:rsidP="001C7755">
      <w:pPr>
        <w:pStyle w:val="Zdrojovykod-zlutyboxSynteastyl"/>
        <w:tabs>
          <w:tab w:val="left" w:pos="426"/>
          <w:tab w:val="left" w:pos="1276"/>
        </w:tabs>
        <w:rPr>
          <w:szCs w:val="16"/>
        </w:rPr>
      </w:pPr>
      <w:r>
        <w:rPr>
          <w:szCs w:val="16"/>
        </w:rPr>
        <w:t>Number</w:t>
      </w:r>
      <w:r>
        <w:rPr>
          <w:szCs w:val="16"/>
        </w:rPr>
        <w:tab/>
      </w:r>
      <w:r>
        <w:rPr>
          <w:szCs w:val="16"/>
        </w:rPr>
        <w:tab/>
        <w:t>Numer</w:t>
      </w:r>
    </w:p>
    <w:p w14:paraId="3D782A62" w14:textId="1EA7B986" w:rsidR="001C7755" w:rsidRDefault="001C7755" w:rsidP="001C7755">
      <w:pPr>
        <w:pStyle w:val="Zdrojovykod-zlutyboxSynteastyl"/>
        <w:tabs>
          <w:tab w:val="left" w:pos="426"/>
          <w:tab w:val="left" w:pos="1276"/>
        </w:tabs>
        <w:rPr>
          <w:color w:val="0070C0"/>
          <w:lang w:val="en-US"/>
        </w:rPr>
      </w:pPr>
      <w:r>
        <w:rPr>
          <w:szCs w:val="16"/>
        </w:rPr>
        <w:t>Date</w:t>
      </w:r>
      <w:r>
        <w:rPr>
          <w:szCs w:val="16"/>
        </w:rPr>
        <w:tab/>
      </w:r>
      <w:r>
        <w:rPr>
          <w:szCs w:val="16"/>
        </w:rPr>
        <w:tab/>
      </w:r>
      <w:r>
        <w:rPr>
          <w:szCs w:val="16"/>
        </w:rPr>
        <w:tab/>
        <w:t>Datum</w:t>
      </w:r>
    </w:p>
    <w:p w14:paraId="45FED089" w14:textId="2385095F" w:rsidR="001C7755" w:rsidRDefault="001C7755" w:rsidP="001C7755">
      <w:pPr>
        <w:pStyle w:val="Zdrojovykod-zlutyboxSynteastyl"/>
        <w:tabs>
          <w:tab w:val="left" w:pos="426"/>
          <w:tab w:val="left" w:pos="1276"/>
        </w:tabs>
        <w:rPr>
          <w:szCs w:val="16"/>
        </w:rPr>
      </w:pPr>
      <w:r>
        <w:rPr>
          <w:szCs w:val="16"/>
        </w:rPr>
        <w:t>Owner</w:t>
      </w:r>
      <w:r>
        <w:rPr>
          <w:szCs w:val="16"/>
        </w:rPr>
        <w:tab/>
      </w:r>
      <w:r>
        <w:rPr>
          <w:szCs w:val="16"/>
        </w:rPr>
        <w:tab/>
      </w:r>
      <w:r>
        <w:rPr>
          <w:szCs w:val="16"/>
        </w:rPr>
        <w:tab/>
        <w:t>Inhaber</w:t>
      </w:r>
    </w:p>
    <w:p w14:paraId="76342E22" w14:textId="63E10445" w:rsidR="002A3BAF" w:rsidRDefault="002A3BAF" w:rsidP="001C7755">
      <w:pPr>
        <w:pStyle w:val="Zdrojovykod-zlutyboxSynteastyl"/>
        <w:tabs>
          <w:tab w:val="left" w:pos="426"/>
          <w:tab w:val="left" w:pos="1276"/>
        </w:tabs>
        <w:rPr>
          <w:color w:val="0070C0"/>
          <w:lang w:val="en-US"/>
        </w:rPr>
      </w:pPr>
      <w:r>
        <w:rPr>
          <w:szCs w:val="16"/>
        </w:rPr>
        <w:t>Name</w:t>
      </w:r>
      <w:r>
        <w:rPr>
          <w:szCs w:val="16"/>
        </w:rPr>
        <w:tab/>
      </w:r>
      <w:r>
        <w:rPr>
          <w:szCs w:val="16"/>
        </w:rPr>
        <w:tab/>
      </w:r>
      <w:r>
        <w:rPr>
          <w:szCs w:val="16"/>
        </w:rPr>
        <w:tab/>
        <w:t>Name</w:t>
      </w:r>
    </w:p>
    <w:p w14:paraId="50309685" w14:textId="0F1C7E70" w:rsidR="00E12615" w:rsidRPr="00DC7C28" w:rsidRDefault="001C7755" w:rsidP="00E12615">
      <w:pPr>
        <w:pStyle w:val="Zdrojovykod-zlutyboxSynteastyl"/>
        <w:tabs>
          <w:tab w:val="left" w:pos="426"/>
          <w:tab w:val="left" w:pos="1276"/>
        </w:tabs>
        <w:rPr>
          <w:color w:val="0070C0"/>
          <w:lang w:val="en-US"/>
        </w:rPr>
      </w:pPr>
      <w:r>
        <w:rPr>
          <w:szCs w:val="16"/>
        </w:rPr>
        <w:t>Company</w:t>
      </w:r>
      <w:r>
        <w:rPr>
          <w:szCs w:val="16"/>
        </w:rPr>
        <w:tab/>
      </w:r>
      <w:r>
        <w:rPr>
          <w:szCs w:val="16"/>
        </w:rPr>
        <w:tab/>
        <w:t>Firma</w:t>
      </w:r>
    </w:p>
    <w:p w14:paraId="17020CD9" w14:textId="77777777" w:rsidR="002A3BAF" w:rsidRDefault="002A3BAF" w:rsidP="002A3BAF">
      <w:pPr>
        <w:spacing w:after="120"/>
      </w:pPr>
      <w:r w:rsidRPr="002A3BAF">
        <w:t>Note the attribute name Name in the element model Owner is same in both languages, so it will not be changed.</w:t>
      </w:r>
    </w:p>
    <w:p w14:paraId="410393CA" w14:textId="77777777" w:rsidR="00AA0266" w:rsidRPr="00AA0266" w:rsidRDefault="00AA0266" w:rsidP="00AA0266">
      <w:pPr>
        <w:spacing w:after="120"/>
      </w:pPr>
      <w:r w:rsidRPr="00AA0266">
        <w:t>The description for each language is written to the special element in the namespace of X-definition. For each required language must be specified one element xd:lexicon. In the attribute "language" must be specified the language name which it describes. If in given language are not changes of tags from a model then the attribute xd:default may be specified as “true”, ie. no transformation will be provided for given language.</w:t>
      </w:r>
    </w:p>
    <w:p w14:paraId="41497537" w14:textId="77777777" w:rsidR="00AA0266" w:rsidRDefault="00AA0266" w:rsidP="00AA0266">
      <w:pPr>
        <w:spacing w:after="120"/>
      </w:pPr>
      <w:r w:rsidRPr="00AA0266">
        <w:t>Each line of the text content of xd:lexicon element describes X-position of an item and required change of name. Not described items will remain without change.</w:t>
      </w:r>
    </w:p>
    <w:p w14:paraId="2A8031C5" w14:textId="7A488D8A" w:rsidR="00AF4594" w:rsidRPr="00AA0266" w:rsidRDefault="00AF4594" w:rsidP="00AA0266">
      <w:pPr>
        <w:spacing w:after="120"/>
      </w:pPr>
      <w:r>
        <w:rPr>
          <w:lang w:val="en-US" w:bidi="en-US"/>
        </w:rPr>
        <w:t>The xd:lexicon elements may be written in separate XML documents or to be inserted to any X-definition.</w:t>
      </w:r>
    </w:p>
    <w:p w14:paraId="0F7C05CA" w14:textId="142CF2E2" w:rsidR="00312F0C" w:rsidRDefault="00312F0C" w:rsidP="00312F0C">
      <w:pPr>
        <w:spacing w:after="120"/>
      </w:pPr>
      <w:r w:rsidRPr="00AA0266">
        <w:t xml:space="preserve">So the xd:lexicon elements </w:t>
      </w:r>
      <w:r>
        <w:t xml:space="preserve">for </w:t>
      </w:r>
      <w:r w:rsidRPr="00AA0266">
        <w:t>the model of Contract from the example</w:t>
      </w:r>
      <w:r w:rsidRPr="00312F0C">
        <w:t xml:space="preserve"> </w:t>
      </w:r>
      <w:r w:rsidRPr="00AA0266">
        <w:t xml:space="preserve">above </w:t>
      </w:r>
      <w:r>
        <w:t xml:space="preserve">for English anf German language </w:t>
      </w:r>
      <w:r w:rsidRPr="00AA0266">
        <w:t>will be:</w:t>
      </w:r>
    </w:p>
    <w:p w14:paraId="23F6DD31" w14:textId="77777777" w:rsidR="00312F0C" w:rsidRDefault="00312F0C" w:rsidP="00312F0C">
      <w:pPr>
        <w:pStyle w:val="Zdrojovykod-zlutyboxSynteastyl"/>
        <w:pBdr>
          <w:left w:val="single" w:sz="4" w:space="0" w:color="auto"/>
        </w:pBdr>
        <w:tabs>
          <w:tab w:val="left" w:pos="567"/>
          <w:tab w:val="left" w:pos="1276"/>
        </w:tabs>
        <w:rPr>
          <w:color w:val="0070C0"/>
          <w:lang w:val="en-US"/>
        </w:rPr>
      </w:pPr>
      <w:r>
        <w:rPr>
          <w:color w:val="0070C0"/>
          <w:lang w:val="en-US"/>
        </w:rPr>
        <w:t xml:space="preserve">&lt;xd:lexicon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Pr>
          <w:color w:val="00B050"/>
        </w:rPr>
        <w:t>language</w:t>
      </w:r>
      <w:r>
        <w:rPr>
          <w:color w:val="00B050"/>
          <w:szCs w:val="16"/>
        </w:rPr>
        <w:t xml:space="preserve"> </w:t>
      </w:r>
      <w:r w:rsidRPr="00843228">
        <w:rPr>
          <w:szCs w:val="16"/>
        </w:rPr>
        <w:t>= "</w:t>
      </w:r>
      <w:r>
        <w:rPr>
          <w:color w:val="984806"/>
          <w:szCs w:val="16"/>
        </w:rPr>
        <w:t>eng</w:t>
      </w:r>
      <w:r w:rsidRPr="00843228">
        <w:rPr>
          <w:szCs w:val="16"/>
        </w:rPr>
        <w:t>"</w:t>
      </w:r>
      <w:r>
        <w:rPr>
          <w:szCs w:val="16"/>
        </w:rPr>
        <w:t xml:space="preserve"> </w:t>
      </w:r>
      <w:r w:rsidRPr="00843228">
        <w:rPr>
          <w:color w:val="00B050"/>
        </w:rPr>
        <w:t>xd:</w:t>
      </w:r>
      <w:r>
        <w:rPr>
          <w:color w:val="00B050"/>
        </w:rPr>
        <w:t>default</w:t>
      </w:r>
      <w:r>
        <w:rPr>
          <w:color w:val="00B050"/>
          <w:szCs w:val="16"/>
        </w:rPr>
        <w:t xml:space="preserve"> </w:t>
      </w:r>
      <w:r w:rsidRPr="00843228">
        <w:rPr>
          <w:szCs w:val="16"/>
        </w:rPr>
        <w:t>= "</w:t>
      </w:r>
      <w:r>
        <w:rPr>
          <w:color w:val="984806"/>
          <w:szCs w:val="16"/>
        </w:rPr>
        <w:t>true</w:t>
      </w:r>
      <w:r w:rsidRPr="00843228">
        <w:rPr>
          <w:szCs w:val="16"/>
        </w:rPr>
        <w:t>"</w:t>
      </w:r>
      <w:r>
        <w:rPr>
          <w:szCs w:val="16"/>
        </w:rPr>
        <w:t xml:space="preserve"> /</w:t>
      </w:r>
      <w:r>
        <w:rPr>
          <w:color w:val="0070C0"/>
          <w:lang w:val="en-US"/>
        </w:rPr>
        <w:t>&gt;</w:t>
      </w:r>
    </w:p>
    <w:p w14:paraId="50906D3A" w14:textId="77777777" w:rsidR="00312F0C" w:rsidRDefault="00312F0C" w:rsidP="00312F0C">
      <w:pPr>
        <w:pStyle w:val="Zdrojovykod-zlutyboxSynteastyl"/>
        <w:pBdr>
          <w:left w:val="single" w:sz="4" w:space="0" w:color="auto"/>
        </w:pBdr>
        <w:tabs>
          <w:tab w:val="left" w:pos="426"/>
          <w:tab w:val="left" w:pos="1276"/>
          <w:tab w:val="left" w:pos="3555"/>
        </w:tabs>
        <w:rPr>
          <w:color w:val="0070C0"/>
          <w:lang w:val="en-US"/>
        </w:rPr>
      </w:pPr>
    </w:p>
    <w:p w14:paraId="4FBB2E66" w14:textId="77777777" w:rsidR="00312F0C" w:rsidRDefault="00312F0C" w:rsidP="00312F0C">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&lt;xd:lexicon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Pr>
          <w:color w:val="00B050"/>
        </w:rPr>
        <w:t>language</w:t>
      </w:r>
      <w:r>
        <w:rPr>
          <w:color w:val="00B050"/>
          <w:szCs w:val="16"/>
        </w:rPr>
        <w:t xml:space="preserve"> </w:t>
      </w:r>
      <w:r w:rsidRPr="00843228">
        <w:rPr>
          <w:szCs w:val="16"/>
        </w:rPr>
        <w:t>= "</w:t>
      </w:r>
      <w:r>
        <w:rPr>
          <w:szCs w:val="16"/>
        </w:rPr>
        <w:t>deu</w:t>
      </w:r>
      <w:r w:rsidRPr="00843228">
        <w:rPr>
          <w:szCs w:val="16"/>
        </w:rPr>
        <w:t>"</w:t>
      </w:r>
      <w:r>
        <w:rPr>
          <w:szCs w:val="16"/>
        </w:rPr>
        <w:t xml:space="preserve"> </w:t>
      </w:r>
      <w:r>
        <w:rPr>
          <w:color w:val="0070C0"/>
          <w:lang w:val="en-US"/>
        </w:rPr>
        <w:t>&gt;</w:t>
      </w:r>
    </w:p>
    <w:p w14:paraId="5AEFE136"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 =</w:t>
      </w:r>
      <w:r>
        <w:rPr>
          <w:szCs w:val="16"/>
        </w:rPr>
        <w:tab/>
      </w:r>
      <w:r>
        <w:rPr>
          <w:szCs w:val="16"/>
        </w:rPr>
        <w:tab/>
        <w:t>Vertrag</w:t>
      </w:r>
    </w:p>
    <w:p w14:paraId="3F9FAC82"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contract#Contract/@Number =</w:t>
      </w:r>
      <w:r>
        <w:rPr>
          <w:szCs w:val="16"/>
        </w:rPr>
        <w:tab/>
      </w:r>
      <w:r>
        <w:rPr>
          <w:szCs w:val="16"/>
        </w:rPr>
        <w:tab/>
        <w:t>Numer</w:t>
      </w:r>
    </w:p>
    <w:p w14:paraId="6BA9D389"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contract#Contract/@Date =</w:t>
      </w:r>
      <w:r>
        <w:rPr>
          <w:szCs w:val="16"/>
        </w:rPr>
        <w:tab/>
      </w:r>
      <w:r>
        <w:rPr>
          <w:szCs w:val="16"/>
        </w:rPr>
        <w:tab/>
        <w:t>Datum</w:t>
      </w:r>
    </w:p>
    <w:p w14:paraId="6D252694"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contract#Contract/Owner =</w:t>
      </w:r>
      <w:r>
        <w:rPr>
          <w:szCs w:val="16"/>
        </w:rPr>
        <w:tab/>
      </w:r>
      <w:r>
        <w:rPr>
          <w:szCs w:val="16"/>
        </w:rPr>
        <w:tab/>
        <w:t>Inhaber</w:t>
      </w:r>
    </w:p>
    <w:p w14:paraId="4545E6B0" w14:textId="77777777" w:rsidR="00312F0C" w:rsidRDefault="00312F0C" w:rsidP="00312F0C">
      <w:pPr>
        <w:pStyle w:val="Zdrojovykod-zlutyboxSynteastyl"/>
        <w:pBdr>
          <w:left w:val="single" w:sz="4" w:space="0" w:color="auto"/>
        </w:pBdr>
        <w:tabs>
          <w:tab w:val="left" w:pos="426"/>
          <w:tab w:val="left" w:pos="1276"/>
          <w:tab w:val="left" w:pos="3555"/>
        </w:tabs>
        <w:rPr>
          <w:color w:val="0070C0"/>
          <w:lang w:val="en-US"/>
        </w:rPr>
      </w:pPr>
      <w:r>
        <w:rPr>
          <w:szCs w:val="16"/>
        </w:rPr>
        <w:t xml:space="preserve">  contract#Contract/Owner/@Company =</w:t>
      </w:r>
      <w:r>
        <w:rPr>
          <w:szCs w:val="16"/>
        </w:rPr>
        <w:tab/>
      </w:r>
      <w:r>
        <w:rPr>
          <w:szCs w:val="16"/>
        </w:rPr>
        <w:tab/>
        <w:t>Firma</w:t>
      </w:r>
    </w:p>
    <w:p w14:paraId="64BAE183" w14:textId="3AB52F93" w:rsidR="00312F0C" w:rsidRDefault="00312F0C" w:rsidP="00312F0C">
      <w:pPr>
        <w:pStyle w:val="Zdrojovykod-zlutyboxSynteastyl"/>
        <w:pBdr>
          <w:left w:val="single" w:sz="4" w:space="0" w:color="auto"/>
        </w:pBdr>
        <w:tabs>
          <w:tab w:val="left" w:pos="426"/>
          <w:tab w:val="left" w:pos="851"/>
          <w:tab w:val="left" w:pos="1276"/>
          <w:tab w:val="left" w:pos="1701"/>
        </w:tabs>
        <w:rPr>
          <w:color w:val="0070C0"/>
          <w:lang w:val="en-US"/>
        </w:rPr>
      </w:pPr>
      <w:r w:rsidRPr="00E060F7">
        <w:rPr>
          <w:color w:val="0070C0"/>
          <w:lang w:val="en-US"/>
        </w:rPr>
        <w:t>&lt;/xd:</w:t>
      </w:r>
      <w:r>
        <w:rPr>
          <w:color w:val="0070C0"/>
          <w:lang w:val="en-US"/>
        </w:rPr>
        <w:t>lexicon</w:t>
      </w:r>
      <w:r w:rsidRPr="00E060F7">
        <w:rPr>
          <w:color w:val="0070C0"/>
          <w:lang w:val="en-US"/>
        </w:rPr>
        <w:t>&gt;</w:t>
      </w:r>
    </w:p>
    <w:p w14:paraId="6A84A1D7" w14:textId="658F9886" w:rsidR="00312F0C" w:rsidRDefault="00661038" w:rsidP="00661038">
      <w:pPr>
        <w:pStyle w:val="Nadpis2"/>
        <w:rPr>
          <w:lang w:val="en-US"/>
        </w:rPr>
      </w:pPr>
      <w:bookmarkStart w:id="433" w:name="_Toc36069355"/>
      <w:r w:rsidRPr="00661038">
        <w:rPr>
          <w:lang w:val="en-US"/>
        </w:rPr>
        <w:t xml:space="preserve">Java program </w:t>
      </w:r>
      <w:r>
        <w:rPr>
          <w:lang w:val="en-US"/>
        </w:rPr>
        <w:t xml:space="preserve">of validation </w:t>
      </w:r>
      <w:r w:rsidRPr="00661038">
        <w:rPr>
          <w:lang w:val="en-US"/>
        </w:rPr>
        <w:t>with X-lexico</w:t>
      </w:r>
      <w:r>
        <w:rPr>
          <w:lang w:val="en-US"/>
        </w:rPr>
        <w:t>n</w:t>
      </w:r>
      <w:bookmarkEnd w:id="433"/>
    </w:p>
    <w:p w14:paraId="7CA5C8F4" w14:textId="4A5E245E" w:rsidR="00201013" w:rsidRPr="00AF4594" w:rsidRDefault="00661038" w:rsidP="00AF4594">
      <w:pPr>
        <w:rPr>
          <w:lang w:val="en-US"/>
        </w:rPr>
      </w:pPr>
      <w:r>
        <w:rPr>
          <w:lang w:val="en-US"/>
        </w:rPr>
        <w:t>If we have input XML data in G</w:t>
      </w:r>
      <w:r w:rsidR="00201013">
        <w:rPr>
          <w:lang w:val="en-US"/>
        </w:rPr>
        <w:t>erman version, we have to set the language verwion to the XDDocument with the method “setLexiconLanguage”:</w:t>
      </w:r>
    </w:p>
    <w:p w14:paraId="1F9D802F" w14:textId="59D564D5" w:rsidR="00201013" w:rsidRDefault="00201013" w:rsidP="00201013">
      <w:pPr>
        <w:pStyle w:val="Zdrojovykod-zlutyboxSynteastyl"/>
        <w:keepNext w:val="0"/>
        <w:tabs>
          <w:tab w:val="left" w:pos="284"/>
          <w:tab w:val="left" w:pos="567"/>
          <w:tab w:val="left" w:pos="851"/>
        </w:tabs>
      </w:pPr>
      <w:r>
        <w:tab/>
      </w:r>
      <w:r>
        <w:tab/>
        <w:t>XDDocument xdoc = xpool.createXDDocument(</w:t>
      </w:r>
      <w:r w:rsidRPr="00843228">
        <w:rPr>
          <w:szCs w:val="16"/>
        </w:rPr>
        <w:t>"</w:t>
      </w:r>
      <w:r>
        <w:rPr>
          <w:szCs w:val="16"/>
        </w:rPr>
        <w:t>contract</w:t>
      </w:r>
      <w:r w:rsidRPr="00843228">
        <w:rPr>
          <w:szCs w:val="16"/>
        </w:rPr>
        <w:t>"</w:t>
      </w:r>
      <w:r>
        <w:t>);</w:t>
      </w:r>
    </w:p>
    <w:p w14:paraId="1F64D876" w14:textId="5C9208AB" w:rsidR="00201013" w:rsidRPr="00AF4594" w:rsidRDefault="00201013" w:rsidP="00201013">
      <w:pPr>
        <w:pStyle w:val="Zdrojovykod-zlutyboxSynteastyl"/>
        <w:keepNext w:val="0"/>
        <w:tabs>
          <w:tab w:val="left" w:pos="284"/>
          <w:tab w:val="left" w:pos="567"/>
          <w:tab w:val="left" w:pos="851"/>
        </w:tabs>
        <w:rPr>
          <w:color w:val="FF0000"/>
        </w:rPr>
      </w:pPr>
      <w:r>
        <w:tab/>
      </w:r>
      <w:r>
        <w:tab/>
      </w:r>
      <w:r w:rsidRPr="00AF4594">
        <w:rPr>
          <w:color w:val="FF0000"/>
        </w:rPr>
        <w:t>xdec.setLexiconLanguage(</w:t>
      </w:r>
      <w:r w:rsidRPr="00AF4594">
        <w:rPr>
          <w:color w:val="FF0000"/>
          <w:szCs w:val="16"/>
        </w:rPr>
        <w:t>"deu"</w:t>
      </w:r>
      <w:r w:rsidRPr="00AF4594">
        <w:rPr>
          <w:color w:val="FF0000"/>
        </w:rPr>
        <w:t>);</w:t>
      </w:r>
    </w:p>
    <w:p w14:paraId="784B3F72" w14:textId="6429E773" w:rsidR="00201013" w:rsidRDefault="00201013" w:rsidP="00201013">
      <w:pPr>
        <w:pStyle w:val="Zdrojovykod-zlutyboxSynteastyl"/>
        <w:keepNext w:val="0"/>
        <w:tabs>
          <w:tab w:val="left" w:pos="284"/>
          <w:tab w:val="left" w:pos="567"/>
          <w:tab w:val="left" w:pos="851"/>
        </w:tabs>
      </w:pPr>
      <w:r>
        <w:tab/>
      </w:r>
      <w:r>
        <w:tab/>
        <w:t>Element result = xdoc.xparse(germanData, reporter);</w:t>
      </w:r>
    </w:p>
    <w:p w14:paraId="74C3FEED" w14:textId="52F143A1" w:rsidR="00661038" w:rsidRDefault="00AF4594" w:rsidP="00AF4594">
      <w:pPr>
        <w:pStyle w:val="Nadpis2"/>
        <w:rPr>
          <w:lang w:val="en-US"/>
        </w:rPr>
      </w:pPr>
      <w:bookmarkStart w:id="434" w:name="_Toc36069356"/>
      <w:r w:rsidRPr="00661038">
        <w:rPr>
          <w:lang w:val="en-US"/>
        </w:rPr>
        <w:lastRenderedPageBreak/>
        <w:t xml:space="preserve">Java program </w:t>
      </w:r>
      <w:r>
        <w:rPr>
          <w:lang w:val="en-US"/>
        </w:rPr>
        <w:t xml:space="preserve">of translation XML data </w:t>
      </w:r>
      <w:r w:rsidRPr="00661038">
        <w:rPr>
          <w:lang w:val="en-US"/>
        </w:rPr>
        <w:t>with X-lexico</w:t>
      </w:r>
      <w:r>
        <w:rPr>
          <w:lang w:val="en-US"/>
        </w:rPr>
        <w:t>n</w:t>
      </w:r>
      <w:bookmarkEnd w:id="434"/>
    </w:p>
    <w:p w14:paraId="3AF783E1" w14:textId="2CB71365" w:rsidR="00AF4594" w:rsidRDefault="00AF4594" w:rsidP="00AF4594">
      <w:pPr>
        <w:rPr>
          <w:lang w:val="en-US"/>
        </w:rPr>
      </w:pPr>
      <w:r>
        <w:rPr>
          <w:lang w:val="en-US"/>
        </w:rPr>
        <w:t>If the input data are e.g. in German language, the translation to e.g. English language may be provided with the method “xtranslate”:</w:t>
      </w:r>
    </w:p>
    <w:p w14:paraId="69B1DCE2" w14:textId="26FA6AD0" w:rsidR="00AF4594" w:rsidRDefault="00AF4594" w:rsidP="00AF4594">
      <w:pPr>
        <w:pStyle w:val="Zdrojovykod-zlutyboxSynteastyl"/>
        <w:keepNext w:val="0"/>
        <w:tabs>
          <w:tab w:val="left" w:pos="284"/>
          <w:tab w:val="left" w:pos="567"/>
          <w:tab w:val="left" w:pos="851"/>
        </w:tabs>
      </w:pPr>
      <w:r>
        <w:tab/>
        <w:t>File data ...  // data in German language</w:t>
      </w:r>
    </w:p>
    <w:p w14:paraId="0B57D4D4" w14:textId="267E4F85" w:rsidR="00AF4594" w:rsidRDefault="00AF4594" w:rsidP="00AF4594">
      <w:pPr>
        <w:pStyle w:val="Zdrojovykod-zlutyboxSynteastyl"/>
        <w:keepNext w:val="0"/>
        <w:tabs>
          <w:tab w:val="left" w:pos="284"/>
          <w:tab w:val="left" w:pos="567"/>
          <w:tab w:val="left" w:pos="851"/>
        </w:tabs>
      </w:pPr>
      <w:r>
        <w:tab/>
        <w:t>XDPool xpool ...</w:t>
      </w:r>
    </w:p>
    <w:p w14:paraId="363ADDB2" w14:textId="77777777" w:rsidR="00AF4594" w:rsidRDefault="00AF4594" w:rsidP="00AF4594">
      <w:pPr>
        <w:pStyle w:val="Zdrojovykod-zlutyboxSynteastyl"/>
        <w:keepNext w:val="0"/>
        <w:tabs>
          <w:tab w:val="left" w:pos="284"/>
          <w:tab w:val="left" w:pos="567"/>
          <w:tab w:val="left" w:pos="851"/>
        </w:tabs>
      </w:pPr>
    </w:p>
    <w:p w14:paraId="5A1EFFF5" w14:textId="5B061EFB" w:rsidR="00AF4594" w:rsidRDefault="00AF4594" w:rsidP="00AF4594">
      <w:pPr>
        <w:pStyle w:val="Zdrojovykod-zlutyboxSynteastyl"/>
        <w:keepNext w:val="0"/>
        <w:tabs>
          <w:tab w:val="left" w:pos="284"/>
          <w:tab w:val="left" w:pos="567"/>
          <w:tab w:val="left" w:pos="851"/>
        </w:tabs>
      </w:pPr>
      <w:r>
        <w:tab/>
        <w:t>XDDocument xdoc = xpool.createXDDocument(</w:t>
      </w:r>
      <w:r w:rsidRPr="00843228">
        <w:rPr>
          <w:szCs w:val="16"/>
        </w:rPr>
        <w:t>"</w:t>
      </w:r>
      <w:r>
        <w:rPr>
          <w:szCs w:val="16"/>
        </w:rPr>
        <w:t>contract</w:t>
      </w:r>
      <w:r w:rsidRPr="00843228">
        <w:rPr>
          <w:szCs w:val="16"/>
        </w:rPr>
        <w:t>"</w:t>
      </w:r>
      <w:r>
        <w:t>);</w:t>
      </w:r>
    </w:p>
    <w:p w14:paraId="021D9F48" w14:textId="6C65815D" w:rsidR="00AF4594" w:rsidRDefault="00AF4594" w:rsidP="00AF4594">
      <w:pPr>
        <w:pStyle w:val="Zdrojovykod-zlutyboxSynteastyl"/>
        <w:keepNext w:val="0"/>
        <w:tabs>
          <w:tab w:val="left" w:pos="284"/>
          <w:tab w:val="left" w:pos="567"/>
          <w:tab w:val="left" w:pos="851"/>
        </w:tabs>
      </w:pPr>
      <w:r>
        <w:tab/>
        <w:t>ArrayReporter reporter = new ArrayReporter();</w:t>
      </w:r>
    </w:p>
    <w:p w14:paraId="319E4166" w14:textId="4D589F78" w:rsidR="00AF4594" w:rsidRPr="00AF4594" w:rsidRDefault="00AF4594" w:rsidP="00AF4594">
      <w:pPr>
        <w:pStyle w:val="Zdrojovykod-zlutyboxSynteastyl"/>
        <w:keepNext w:val="0"/>
        <w:tabs>
          <w:tab w:val="left" w:pos="284"/>
          <w:tab w:val="left" w:pos="567"/>
          <w:tab w:val="left" w:pos="851"/>
        </w:tabs>
        <w:rPr>
          <w:color w:val="FF0000"/>
        </w:rPr>
      </w:pPr>
      <w:r>
        <w:tab/>
        <w:t xml:space="preserve">Element e = </w:t>
      </w:r>
      <w:r w:rsidRPr="00AF4594">
        <w:rPr>
          <w:color w:val="FF0000"/>
        </w:rPr>
        <w:t xml:space="preserve">xdec.xtranslate(data, </w:t>
      </w:r>
      <w:r w:rsidRPr="00AF4594">
        <w:rPr>
          <w:color w:val="FF0000"/>
          <w:szCs w:val="16"/>
        </w:rPr>
        <w:t>"deu",</w:t>
      </w:r>
      <w:r w:rsidRPr="00AF4594">
        <w:rPr>
          <w:color w:val="FF0000"/>
        </w:rPr>
        <w:t xml:space="preserve"> </w:t>
      </w:r>
      <w:r w:rsidRPr="00AF4594">
        <w:rPr>
          <w:color w:val="FF0000"/>
          <w:szCs w:val="16"/>
        </w:rPr>
        <w:t>"eng", reporter</w:t>
      </w:r>
      <w:r w:rsidRPr="00AF4594">
        <w:rPr>
          <w:color w:val="FF0000"/>
        </w:rPr>
        <w:t>);</w:t>
      </w:r>
      <w:r w:rsidRPr="00AF4594">
        <w:rPr>
          <w:color w:val="000000" w:themeColor="text1"/>
        </w:rPr>
        <w:t xml:space="preserve"> // result will be in english</w:t>
      </w:r>
    </w:p>
    <w:p w14:paraId="69880AE5" w14:textId="77777777" w:rsidR="00D84C56" w:rsidRPr="00E060F7" w:rsidRDefault="002D6B20" w:rsidP="00D84C56">
      <w:pPr>
        <w:pStyle w:val="Nadpis1"/>
        <w:rPr>
          <w:lang w:val="en-US"/>
        </w:rPr>
      </w:pPr>
      <w:bookmarkStart w:id="435" w:name="_Ref337031021"/>
      <w:bookmarkStart w:id="436" w:name="_Toc337655418"/>
      <w:bookmarkStart w:id="437" w:name="_Toc354676919"/>
      <w:bookmarkStart w:id="438" w:name="_Ref354912903"/>
      <w:bookmarkStart w:id="439" w:name="_Ref355007706"/>
      <w:bookmarkStart w:id="440" w:name="_Toc36069357"/>
      <w:r>
        <w:rPr>
          <w:lang w:val="en-US"/>
        </w:rPr>
        <w:lastRenderedPageBreak/>
        <w:t xml:space="preserve">Construction Mode of </w:t>
      </w:r>
      <w:r w:rsidR="00D84C56" w:rsidRPr="00E060F7">
        <w:rPr>
          <w:lang w:val="en-US"/>
        </w:rPr>
        <w:t>X-</w:t>
      </w:r>
      <w:r w:rsidR="00CA52DA" w:rsidRPr="00E060F7">
        <w:rPr>
          <w:lang w:val="en-US"/>
        </w:rPr>
        <w:t>defini</w:t>
      </w:r>
      <w:r w:rsidR="002238FC">
        <w:rPr>
          <w:lang w:val="en-US"/>
        </w:rPr>
        <w:t>t</w:t>
      </w:r>
      <w:r>
        <w:rPr>
          <w:lang w:val="en-US"/>
        </w:rPr>
        <w:t>ion</w:t>
      </w:r>
      <w:bookmarkEnd w:id="435"/>
      <w:bookmarkEnd w:id="436"/>
      <w:bookmarkEnd w:id="437"/>
      <w:bookmarkEnd w:id="438"/>
      <w:bookmarkEnd w:id="439"/>
      <w:bookmarkEnd w:id="440"/>
      <w:r w:rsidRPr="00E060F7">
        <w:rPr>
          <w:lang w:val="en-US"/>
        </w:rPr>
        <w:t xml:space="preserve"> </w:t>
      </w:r>
      <w:r w:rsidR="00EF650E" w:rsidRPr="00E060F7">
        <w:rPr>
          <w:lang w:val="en-US"/>
        </w:rPr>
        <w:fldChar w:fldCharType="begin"/>
      </w:r>
      <w:r w:rsidR="00D84C56" w:rsidRPr="00E060F7">
        <w:rPr>
          <w:lang w:val="en-US"/>
        </w:rPr>
        <w:instrText xml:space="preserve"> XE "Kompozice" </w:instrText>
      </w:r>
      <w:r w:rsidR="00EF650E" w:rsidRPr="00E060F7">
        <w:rPr>
          <w:lang w:val="en-US"/>
        </w:rPr>
        <w:fldChar w:fldCharType="end"/>
      </w:r>
    </w:p>
    <w:p w14:paraId="2316F472" w14:textId="77777777" w:rsidR="00D84C56" w:rsidRDefault="00A1065A" w:rsidP="00D84C56">
      <w:pPr>
        <w:pStyle w:val="OdstavecSynteastyl"/>
        <w:rPr>
          <w:lang w:val="en-US"/>
        </w:rPr>
      </w:pPr>
      <w:r>
        <w:rPr>
          <w:noProof/>
          <w:lang w:val="en-US"/>
        </w:rPr>
      </w:r>
      <w:r>
        <w:rPr>
          <w:noProof/>
          <w:lang w:val="en-US"/>
        </w:rPr>
        <w:pict w14:anchorId="75CD6F81">
          <v:shape id="Šipka doprava 163" o:spid="_x0000_s11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F93826">
        <w:rPr>
          <w:lang w:val="en-US"/>
        </w:rPr>
        <w:t>Basic knowledge of XML markup language</w:t>
      </w:r>
      <w:r w:rsidR="00F93826">
        <w:rPr>
          <w:lang w:val="en-US"/>
        </w:rPr>
        <w:t xml:space="preserve"> ([1], [2])</w:t>
      </w:r>
    </w:p>
    <w:p w14:paraId="42AC798E" w14:textId="2D30BC86" w:rsidR="00F93826" w:rsidRPr="00E060F7" w:rsidRDefault="00A1065A" w:rsidP="00F93826">
      <w:pPr>
        <w:pStyle w:val="OdstavecSynteastyl"/>
        <w:rPr>
          <w:lang w:val="en-US"/>
        </w:rPr>
      </w:pPr>
      <w:r>
        <w:rPr>
          <w:noProof/>
          <w:lang w:val="en-US"/>
        </w:rPr>
      </w:r>
      <w:r>
        <w:rPr>
          <w:noProof/>
          <w:lang w:val="en-US"/>
        </w:rPr>
        <w:pict w14:anchorId="3B527571">
          <v:shape id="Šipka doprava 173" o:spid="_x0000_s11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sidRPr="00E060F7">
        <w:rPr>
          <w:lang w:val="en-US"/>
        </w:rPr>
        <w:fldChar w:fldCharType="begin"/>
      </w:r>
      <w:r w:rsidR="00F93826" w:rsidRPr="00E060F7">
        <w:rPr>
          <w:lang w:val="en-US"/>
        </w:rPr>
        <w:instrText xml:space="preserve"> REF _Ref336520673 \r \h </w:instrText>
      </w:r>
      <w:r w:rsidR="00F93826" w:rsidRPr="00E060F7">
        <w:rPr>
          <w:lang w:val="en-US"/>
        </w:rPr>
      </w:r>
      <w:r w:rsidR="00F93826" w:rsidRPr="00E060F7">
        <w:rPr>
          <w:lang w:val="en-US"/>
        </w:rPr>
        <w:fldChar w:fldCharType="separate"/>
      </w:r>
      <w:r w:rsidR="00F56E37">
        <w:rPr>
          <w:lang w:val="en-US"/>
        </w:rPr>
        <w:t>2</w:t>
      </w:r>
      <w:r w:rsidR="00F93826"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_Ref497147238 \h </w:instrText>
      </w:r>
      <w:r w:rsidR="00F93826">
        <w:rPr>
          <w:lang w:val="en-US"/>
        </w:rPr>
      </w:r>
      <w:r w:rsidR="00F93826">
        <w:rPr>
          <w:lang w:val="en-US"/>
        </w:rPr>
        <w:fldChar w:fldCharType="separate"/>
      </w:r>
      <w:r w:rsidR="00F56E37" w:rsidRPr="00E060F7">
        <w:rPr>
          <w:lang w:val="en-US"/>
        </w:rPr>
        <w:t>X-definition</w:t>
      </w:r>
      <w:r w:rsidR="00F56E37" w:rsidRPr="00E060F7">
        <w:rPr>
          <w:lang w:val="en-US"/>
        </w:rPr>
        <w:fldChar w:fldCharType="begin"/>
      </w:r>
      <w:r w:rsidR="00F56E37" w:rsidRPr="00E060F7">
        <w:rPr>
          <w:lang w:val="en-US"/>
        </w:rPr>
        <w:instrText xml:space="preserve"> XE "X-Definice" </w:instrText>
      </w:r>
      <w:r w:rsidR="00F56E37" w:rsidRPr="00E060F7">
        <w:rPr>
          <w:lang w:val="en-US"/>
        </w:rPr>
        <w:fldChar w:fldCharType="end"/>
      </w:r>
      <w:r w:rsidR="00F56E37" w:rsidRPr="00E060F7">
        <w:rPr>
          <w:lang w:val="en-US"/>
        </w:rPr>
        <w:t xml:space="preserve"> Technology</w:t>
      </w:r>
      <w:r w:rsidR="00F93826">
        <w:rPr>
          <w:lang w:val="en-US"/>
        </w:rPr>
        <w:fldChar w:fldCharType="end"/>
      </w:r>
    </w:p>
    <w:p w14:paraId="6DC002A4" w14:textId="3DBB4F2F" w:rsidR="00F93826" w:rsidRPr="00E060F7" w:rsidRDefault="00A1065A" w:rsidP="00F93826">
      <w:pPr>
        <w:pStyle w:val="OdstavecSynteastyl"/>
        <w:rPr>
          <w:lang w:val="en-US"/>
        </w:rPr>
      </w:pPr>
      <w:r>
        <w:rPr>
          <w:noProof/>
          <w:lang w:val="en-US"/>
        </w:rPr>
      </w:r>
      <w:r>
        <w:rPr>
          <w:noProof/>
          <w:lang w:val="en-US"/>
        </w:rPr>
        <w:pict w14:anchorId="20289D7E">
          <v:shape id="Šipka doprava 172" o:spid="_x0000_s11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Pr>
          <w:lang w:val="en-US"/>
        </w:rPr>
        <w:fldChar w:fldCharType="begin"/>
      </w:r>
      <w:r w:rsidR="00F93826">
        <w:rPr>
          <w:lang w:val="en-US"/>
        </w:rPr>
        <w:instrText xml:space="preserve"> REF _Ref497147160 \r \h </w:instrText>
      </w:r>
      <w:r w:rsidR="00F93826">
        <w:rPr>
          <w:lang w:val="en-US"/>
        </w:rPr>
      </w:r>
      <w:r w:rsidR="00F93826">
        <w:rPr>
          <w:lang w:val="en-US"/>
        </w:rPr>
        <w:fldChar w:fldCharType="separate"/>
      </w:r>
      <w:r w:rsidR="00F56E37">
        <w:rPr>
          <w:lang w:val="en-US"/>
        </w:rPr>
        <w:t>2.4</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_Ref497147160 \h </w:instrText>
      </w:r>
      <w:r w:rsidR="00F93826">
        <w:rPr>
          <w:lang w:val="en-US"/>
        </w:rPr>
      </w:r>
      <w:r w:rsidR="00F93826">
        <w:rPr>
          <w:lang w:val="en-US"/>
        </w:rPr>
        <w:fldChar w:fldCharType="separate"/>
      </w:r>
      <w:r w:rsidR="00F56E37" w:rsidRPr="00E060F7">
        <w:rPr>
          <w:lang w:val="en-US"/>
        </w:rPr>
        <w:t>Exemplary XML Data</w:t>
      </w:r>
      <w:r w:rsidR="00F93826">
        <w:rPr>
          <w:lang w:val="en-US"/>
        </w:rPr>
        <w:fldChar w:fldCharType="end"/>
      </w:r>
    </w:p>
    <w:p w14:paraId="7A324769" w14:textId="4457C211" w:rsidR="00F93826" w:rsidRPr="00E060F7" w:rsidRDefault="00A1065A" w:rsidP="00F93826">
      <w:pPr>
        <w:pStyle w:val="OdstavecSynteastyl"/>
        <w:rPr>
          <w:lang w:val="en-US"/>
        </w:rPr>
      </w:pPr>
      <w:r>
        <w:rPr>
          <w:noProof/>
          <w:lang w:val="en-US"/>
        </w:rPr>
      </w:r>
      <w:r>
        <w:rPr>
          <w:noProof/>
          <w:lang w:val="en-US"/>
        </w:rPr>
        <w:pict w14:anchorId="08428358">
          <v:shape id="Šipka doprava 171" o:spid="_x0000_s119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sidRPr="00E060F7">
        <w:rPr>
          <w:lang w:val="en-US"/>
        </w:rPr>
        <w:fldChar w:fldCharType="begin"/>
      </w:r>
      <w:r w:rsidR="00F93826" w:rsidRPr="00E060F7">
        <w:rPr>
          <w:lang w:val="en-US"/>
        </w:rPr>
        <w:instrText xml:space="preserve"> REF _Ref337031000 \r \h </w:instrText>
      </w:r>
      <w:r w:rsidR="00F93826" w:rsidRPr="00E060F7">
        <w:rPr>
          <w:lang w:val="en-US"/>
        </w:rPr>
      </w:r>
      <w:r w:rsidR="00F93826" w:rsidRPr="00E060F7">
        <w:rPr>
          <w:lang w:val="en-US"/>
        </w:rPr>
        <w:fldChar w:fldCharType="separate"/>
      </w:r>
      <w:r w:rsidR="00F56E37">
        <w:rPr>
          <w:lang w:val="en-US"/>
        </w:rPr>
        <w:t>4</w:t>
      </w:r>
      <w:r w:rsidR="00F93826"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_Ref485203931 \h </w:instrText>
      </w:r>
      <w:r w:rsidR="00F93826">
        <w:rPr>
          <w:lang w:val="en-US"/>
        </w:rPr>
      </w:r>
      <w:r w:rsidR="00F93826">
        <w:rPr>
          <w:lang w:val="en-US"/>
        </w:rPr>
        <w:fldChar w:fldCharType="separate"/>
      </w:r>
      <w:r w:rsidR="00F56E37">
        <w:rPr>
          <w:lang w:val="en-US"/>
        </w:rPr>
        <w:t xml:space="preserve">Description of structure of XML document by </w:t>
      </w:r>
      <w:r w:rsidR="00F56E37" w:rsidRPr="00E060F7">
        <w:rPr>
          <w:lang w:val="en-US"/>
        </w:rPr>
        <w:t>X-definition</w:t>
      </w:r>
      <w:r w:rsidR="00F93826">
        <w:rPr>
          <w:lang w:val="en-US"/>
        </w:rPr>
        <w:fldChar w:fldCharType="end"/>
      </w:r>
    </w:p>
    <w:p w14:paraId="75EA6E78" w14:textId="77777777" w:rsidR="00D84C56" w:rsidRDefault="002D6B20" w:rsidP="00D84C56">
      <w:pPr>
        <w:pStyle w:val="OdstavecSynteastyl"/>
        <w:rPr>
          <w:lang w:val="en-US"/>
        </w:rPr>
      </w:pPr>
      <w:r w:rsidRPr="002D6B20">
        <w:rPr>
          <w:lang w:val="en-US"/>
        </w:rPr>
        <w:t>The X-definition can serve as a rule for constructing an XML document or its specific part (eg selected elements) or as a rule for transforming</w:t>
      </w:r>
      <w:r w:rsidR="00F23D3C">
        <w:rPr>
          <w:lang w:val="en-US"/>
        </w:rPr>
        <w:t xml:space="preserve"> </w:t>
      </w:r>
      <w:r w:rsidRPr="002D6B20">
        <w:rPr>
          <w:lang w:val="en-US"/>
        </w:rPr>
        <w:t>an XML input document to another XML structure.</w:t>
      </w:r>
    </w:p>
    <w:p w14:paraId="3D9CDE04" w14:textId="77777777" w:rsidR="00F23D3C" w:rsidRDefault="00F23D3C" w:rsidP="00D84C56">
      <w:pPr>
        <w:pStyle w:val="OdstavecSynteastyl"/>
        <w:rPr>
          <w:lang w:val="en-US"/>
        </w:rPr>
      </w:pPr>
      <w:r w:rsidRPr="00F23D3C">
        <w:rPr>
          <w:lang w:val="en-US"/>
        </w:rPr>
        <w:t xml:space="preserve">The description of the result XML document structure in construction mode is specified in the "create" section of the </w:t>
      </w:r>
      <w:r w:rsidR="00735ED2">
        <w:rPr>
          <w:lang w:val="en-US"/>
        </w:rPr>
        <w:t>X-script</w:t>
      </w:r>
      <w:r w:rsidRPr="00F23D3C">
        <w:rPr>
          <w:lang w:val="en-US"/>
        </w:rPr>
        <w:t>.</w:t>
      </w:r>
      <w:r>
        <w:rPr>
          <w:lang w:val="en-US"/>
        </w:rPr>
        <w:t xml:space="preserve"> </w:t>
      </w:r>
      <w:r w:rsidRPr="00F23D3C">
        <w:rPr>
          <w:lang w:val="en-US"/>
        </w:rPr>
        <w:t>The create section is introduced by the keyword create and must provide data for creating the appropriate XML object.</w:t>
      </w:r>
      <w:r>
        <w:rPr>
          <w:lang w:val="en-US"/>
        </w:rPr>
        <w:t xml:space="preserve"> </w:t>
      </w:r>
      <w:r w:rsidRPr="00F23D3C">
        <w:rPr>
          <w:lang w:val="en-US"/>
        </w:rPr>
        <w:t>If the creation section is not defined, then the default operations are performed.</w:t>
      </w:r>
    </w:p>
    <w:p w14:paraId="45FE1300" w14:textId="77777777" w:rsidR="006936BB" w:rsidRDefault="002C4CD2" w:rsidP="006936BB">
      <w:pPr>
        <w:pStyle w:val="OdstavecSynteastyl"/>
      </w:pPr>
      <w:r w:rsidRPr="002C4CD2">
        <w:rPr>
          <w:lang w:val="en-US"/>
        </w:rPr>
        <w:t xml:space="preserve">When creating the final XML document, the validation of the result is performed at the same time according to the model. The X-definition design for the construction mode is therefore adding the "create" section to the </w:t>
      </w:r>
      <w:r w:rsidR="00735ED2">
        <w:rPr>
          <w:lang w:val="en-US"/>
        </w:rPr>
        <w:t>X-script</w:t>
      </w:r>
      <w:r w:rsidRPr="002C4CD2">
        <w:rPr>
          <w:lang w:val="en-US"/>
        </w:rPr>
        <w:t xml:space="preserve"> where it is needed.</w:t>
      </w:r>
    </w:p>
    <w:p w14:paraId="3F2BAEC8" w14:textId="77777777" w:rsidR="00F23D3C" w:rsidRDefault="006936BB" w:rsidP="00D84C56">
      <w:pPr>
        <w:pStyle w:val="OdstavecSynteastyl"/>
        <w:rPr>
          <w:lang w:val="en-US"/>
        </w:rPr>
      </w:pPr>
      <w:r w:rsidRPr="006936BB">
        <w:rPr>
          <w:lang w:val="en-US"/>
        </w:rPr>
        <w:t>XML document construction is done starting with the root element.</w:t>
      </w:r>
      <w:r>
        <w:rPr>
          <w:lang w:val="en-US"/>
        </w:rPr>
        <w:t xml:space="preserve"> </w:t>
      </w:r>
      <w:r w:rsidRPr="006936BB">
        <w:rPr>
          <w:lang w:val="en-US"/>
        </w:rPr>
        <w:t>In order for the construction to be executed it is first necessary to specify the model of root element which will be used for creating the resulting XML document.</w:t>
      </w:r>
    </w:p>
    <w:p w14:paraId="09DD08F3" w14:textId="05E73F81" w:rsidR="00D84C56" w:rsidRPr="00E060F7" w:rsidRDefault="00A1065A" w:rsidP="00D84C56">
      <w:pPr>
        <w:pStyle w:val="OdstavecSynteastyl"/>
        <w:rPr>
          <w:lang w:val="en-US"/>
        </w:rPr>
      </w:pPr>
      <w:r>
        <w:rPr>
          <w:noProof/>
          <w:lang w:val="en-US"/>
        </w:rPr>
      </w:r>
      <w:r>
        <w:rPr>
          <w:noProof/>
          <w:lang w:val="en-US"/>
        </w:rPr>
        <w:pict w14:anchorId="1DEDE72F">
          <v:shape id="Šipka doprava 158" o:spid="_x0000_s11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F56E37">
        <w:rPr>
          <w:lang w:val="en-US"/>
        </w:rPr>
        <w:t>8.1</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_Ref353373618 \h </w:instrText>
      </w:r>
      <w:r w:rsidR="00F0250E">
        <w:rPr>
          <w:lang w:val="en-US"/>
        </w:rPr>
      </w:r>
      <w:r w:rsidR="00F0250E">
        <w:rPr>
          <w:lang w:val="en-US"/>
        </w:rPr>
        <w:fldChar w:fldCharType="separate"/>
      </w:r>
      <w:r w:rsidR="00F56E37" w:rsidRPr="00E060F7">
        <w:rPr>
          <w:lang w:val="en-US"/>
        </w:rPr>
        <w:t xml:space="preserve">Create </w:t>
      </w:r>
      <w:r w:rsidR="00F56E37">
        <w:rPr>
          <w:lang w:val="en-US"/>
        </w:rPr>
        <w:t>S</w:t>
      </w:r>
      <w:r w:rsidR="00F56E37" w:rsidRPr="00E060F7">
        <w:rPr>
          <w:lang w:val="en-US"/>
        </w:rPr>
        <w:t>e</w:t>
      </w:r>
      <w:r w:rsidR="00F56E37">
        <w:rPr>
          <w:lang w:val="en-US"/>
        </w:rPr>
        <w:t>ction in</w:t>
      </w:r>
      <w:r w:rsidR="00F56E37" w:rsidRPr="00E060F7">
        <w:rPr>
          <w:lang w:val="en-US"/>
        </w:rPr>
        <w:t xml:space="preserve"> </w:t>
      </w:r>
      <w:r w:rsidR="00F56E37">
        <w:rPr>
          <w:lang w:val="en-US"/>
        </w:rPr>
        <w:t>X-script</w:t>
      </w:r>
      <w:r w:rsidR="00F0250E">
        <w:rPr>
          <w:lang w:val="en-US"/>
        </w:rPr>
        <w:fldChar w:fldCharType="end"/>
      </w:r>
    </w:p>
    <w:p w14:paraId="7FAD0107" w14:textId="56E9F5FD" w:rsidR="00D84C56" w:rsidRPr="00E060F7" w:rsidRDefault="00A1065A" w:rsidP="00D84C56">
      <w:pPr>
        <w:rPr>
          <w:lang w:val="en-US"/>
        </w:rPr>
      </w:pPr>
      <w:r>
        <w:rPr>
          <w:noProof/>
          <w:lang w:val="en-US"/>
        </w:rPr>
      </w:r>
      <w:r>
        <w:rPr>
          <w:noProof/>
          <w:lang w:val="en-US"/>
        </w:rPr>
        <w:pict w14:anchorId="5FDC6998">
          <v:shape id="Šipka doprava 157" o:spid="_x0000_s118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_Ref527218387 \r \h </w:instrText>
      </w:r>
      <w:r w:rsidR="00A7324A">
        <w:rPr>
          <w:lang w:val="en-US"/>
        </w:rPr>
      </w:r>
      <w:r w:rsidR="00A7324A">
        <w:rPr>
          <w:lang w:val="en-US"/>
        </w:rPr>
        <w:fldChar w:fldCharType="separate"/>
      </w:r>
      <w:r w:rsidR="00F56E37">
        <w:rPr>
          <w:lang w:val="en-US"/>
        </w:rPr>
        <w:t>8.7</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_Ref527218387 \h </w:instrText>
      </w:r>
      <w:r w:rsidR="00F0250E">
        <w:rPr>
          <w:lang w:val="en-US"/>
        </w:rPr>
      </w:r>
      <w:r w:rsidR="00F0250E">
        <w:rPr>
          <w:lang w:val="en-US"/>
        </w:rPr>
        <w:fldChar w:fldCharType="separate"/>
      </w:r>
      <w:r w:rsidR="00F56E37" w:rsidRPr="000E33E0">
        <w:rPr>
          <w:lang w:val="en-US"/>
        </w:rPr>
        <w:t xml:space="preserve">Example </w:t>
      </w:r>
      <w:r w:rsidR="00F56E37">
        <w:rPr>
          <w:lang w:val="en-US"/>
        </w:rPr>
        <w:t>of</w:t>
      </w:r>
      <w:r w:rsidR="00F56E37" w:rsidRPr="000E33E0">
        <w:rPr>
          <w:lang w:val="en-US"/>
        </w:rPr>
        <w:t xml:space="preserve"> XML transformation into HTML</w:t>
      </w:r>
      <w:r w:rsidR="00F0250E">
        <w:rPr>
          <w:lang w:val="en-US"/>
        </w:rPr>
        <w:fldChar w:fldCharType="end"/>
      </w:r>
    </w:p>
    <w:p w14:paraId="2B0D76EF" w14:textId="518A3C99" w:rsidR="00D84C56" w:rsidRPr="00E060F7" w:rsidRDefault="00A1065A" w:rsidP="00D84C56">
      <w:pPr>
        <w:rPr>
          <w:lang w:val="en-US"/>
        </w:rPr>
      </w:pPr>
      <w:r>
        <w:rPr>
          <w:noProof/>
          <w:lang w:val="en-US"/>
        </w:rPr>
      </w:r>
      <w:r>
        <w:rPr>
          <w:noProof/>
          <w:lang w:val="en-US"/>
        </w:rPr>
        <w:pict w14:anchorId="1887DBF2">
          <v:shape id="Šipka doprava 156" o:spid="_x0000_s118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_Ref353373851 \r \h </w:instrText>
      </w:r>
      <w:r w:rsidR="00EF650E" w:rsidRPr="00E060F7">
        <w:rPr>
          <w:lang w:val="en-US"/>
        </w:rPr>
      </w:r>
      <w:r w:rsidR="00EF650E" w:rsidRPr="00E060F7">
        <w:rPr>
          <w:lang w:val="en-US"/>
        </w:rPr>
        <w:fldChar w:fldCharType="separate"/>
      </w:r>
      <w:r w:rsidR="00F56E37">
        <w:rPr>
          <w:lang w:val="en-US"/>
        </w:rPr>
        <w:t>8.2</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_Ref535678263 \h </w:instrText>
      </w:r>
      <w:r w:rsidR="00F0250E">
        <w:rPr>
          <w:lang w:val="en-US"/>
        </w:rPr>
      </w:r>
      <w:r w:rsidR="00F0250E">
        <w:rPr>
          <w:lang w:val="en-US"/>
        </w:rPr>
        <w:fldChar w:fldCharType="separate"/>
      </w:r>
      <w:r w:rsidR="00F56E37">
        <w:rPr>
          <w:lang w:val="en-US"/>
        </w:rPr>
        <w:t xml:space="preserve">Value of attribute or </w:t>
      </w:r>
      <w:r w:rsidR="00F56E37" w:rsidRPr="00E060F7">
        <w:rPr>
          <w:lang w:val="en-US"/>
        </w:rPr>
        <w:t>text</w:t>
      </w:r>
      <w:r w:rsidR="00F56E37">
        <w:rPr>
          <w:lang w:val="en-US"/>
        </w:rPr>
        <w:t xml:space="preserve"> node</w:t>
      </w:r>
      <w:r w:rsidR="00F56E37" w:rsidRPr="00E060F7">
        <w:rPr>
          <w:lang w:val="en-US"/>
        </w:rPr>
        <w:t xml:space="preserve"> </w:t>
      </w:r>
      <w:r w:rsidR="00F56E37">
        <w:rPr>
          <w:lang w:val="en-US"/>
        </w:rPr>
        <w:t>created from value of X-script variable</w:t>
      </w:r>
      <w:r w:rsidR="00F0250E">
        <w:rPr>
          <w:lang w:val="en-US"/>
        </w:rPr>
        <w:fldChar w:fldCharType="end"/>
      </w:r>
    </w:p>
    <w:p w14:paraId="3E987F5F" w14:textId="6E809118" w:rsidR="00D84C56" w:rsidRPr="00E060F7" w:rsidRDefault="00A1065A" w:rsidP="00D84C56">
      <w:pPr>
        <w:pStyle w:val="OdstavecSynteastyl"/>
        <w:rPr>
          <w:lang w:val="en-US"/>
        </w:rPr>
      </w:pPr>
      <w:r>
        <w:rPr>
          <w:noProof/>
          <w:lang w:val="en-US"/>
        </w:rPr>
      </w:r>
      <w:r>
        <w:rPr>
          <w:noProof/>
          <w:lang w:val="en-US"/>
        </w:rPr>
        <w:pict w14:anchorId="3956090C">
          <v:shape id="Šipka doprava 155" o:spid="_x0000_s118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_Ref535678291 \r \h </w:instrText>
      </w:r>
      <w:r w:rsidR="00A7324A">
        <w:rPr>
          <w:lang w:val="en-US"/>
        </w:rPr>
      </w:r>
      <w:r w:rsidR="00A7324A">
        <w:rPr>
          <w:lang w:val="en-US"/>
        </w:rPr>
        <w:fldChar w:fldCharType="separate"/>
      </w:r>
      <w:r w:rsidR="00F56E37">
        <w:rPr>
          <w:lang w:val="en-US"/>
        </w:rPr>
        <w:t>8.3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_Ref535678395 \h </w:instrText>
      </w:r>
      <w:r w:rsidR="00F0250E">
        <w:rPr>
          <w:lang w:val="en-US"/>
        </w:rPr>
      </w:r>
      <w:r w:rsidR="00F0250E">
        <w:rPr>
          <w:lang w:val="en-US"/>
        </w:rPr>
        <w:fldChar w:fldCharType="separate"/>
      </w:r>
      <w:r w:rsidR="00F56E37" w:rsidRPr="002F4AE3">
        <w:rPr>
          <w:lang w:val="en-US"/>
        </w:rPr>
        <w:t>Linking databases with X-definitions</w:t>
      </w:r>
      <w:r w:rsidR="00F0250E">
        <w:rPr>
          <w:lang w:val="en-US"/>
        </w:rPr>
        <w:fldChar w:fldCharType="end"/>
      </w:r>
    </w:p>
    <w:p w14:paraId="7B5B4376" w14:textId="0AE2A79E" w:rsidR="00D84C56" w:rsidRPr="00E060F7" w:rsidRDefault="00A1065A" w:rsidP="00D84C56">
      <w:pPr>
        <w:pStyle w:val="OdstavecSynteastyl"/>
        <w:rPr>
          <w:lang w:val="en-US"/>
        </w:rPr>
      </w:pPr>
      <w:r>
        <w:rPr>
          <w:noProof/>
          <w:lang w:val="en-US"/>
        </w:rPr>
      </w:r>
      <w:r>
        <w:rPr>
          <w:noProof/>
          <w:lang w:val="en-US"/>
        </w:rPr>
        <w:pict w14:anchorId="5A4E6B71">
          <v:shape id="Šipka doprava 154" o:spid="_x0000_s118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_Ref355018853 \r \h </w:instrText>
      </w:r>
      <w:r w:rsidR="00EF650E" w:rsidRPr="00E060F7">
        <w:rPr>
          <w:lang w:val="en-US"/>
        </w:rPr>
      </w:r>
      <w:r w:rsidR="00EF650E" w:rsidRPr="00E060F7">
        <w:rPr>
          <w:lang w:val="en-US"/>
        </w:rPr>
        <w:fldChar w:fldCharType="separate"/>
      </w:r>
      <w:r w:rsidR="00F56E37">
        <w:rPr>
          <w:lang w:val="en-US"/>
        </w:rPr>
        <w:t>8.4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_Ref535678410 \h </w:instrText>
      </w:r>
      <w:r w:rsidR="00F0250E">
        <w:rPr>
          <w:lang w:val="en-US"/>
        </w:rPr>
      </w:r>
      <w:r w:rsidR="00F0250E">
        <w:rPr>
          <w:lang w:val="en-US"/>
        </w:rPr>
        <w:fldChar w:fldCharType="separate"/>
      </w:r>
      <w:r w:rsidR="00F56E37">
        <w:rPr>
          <w:lang w:val="en-US"/>
        </w:rPr>
        <w:t>Construction of</w:t>
      </w:r>
      <w:r w:rsidR="00F56E37" w:rsidRPr="00E060F7">
        <w:rPr>
          <w:lang w:val="en-US"/>
        </w:rPr>
        <w:t xml:space="preserve"> </w:t>
      </w:r>
      <w:r w:rsidR="00F56E37">
        <w:rPr>
          <w:lang w:val="en-US"/>
        </w:rPr>
        <w:t>template (“fixed”)</w:t>
      </w:r>
      <w:r w:rsidR="00F56E37" w:rsidRPr="00E060F7">
        <w:rPr>
          <w:lang w:val="en-US"/>
        </w:rPr>
        <w:t xml:space="preserve"> XML do</w:t>
      </w:r>
      <w:r w:rsidR="00F56E37">
        <w:rPr>
          <w:lang w:val="en-US"/>
        </w:rPr>
        <w:t>c</w:t>
      </w:r>
      <w:r w:rsidR="00F56E37" w:rsidRPr="00E060F7">
        <w:rPr>
          <w:lang w:val="en-US"/>
        </w:rPr>
        <w:t>ument</w:t>
      </w:r>
      <w:r w:rsidR="00F56E37">
        <w:rPr>
          <w:lang w:val="en-US"/>
        </w:rPr>
        <w:t>s</w:t>
      </w:r>
      <w:r w:rsidR="00F0250E">
        <w:rPr>
          <w:lang w:val="en-US"/>
        </w:rPr>
        <w:fldChar w:fldCharType="end"/>
      </w:r>
    </w:p>
    <w:p w14:paraId="773811E8" w14:textId="39B2ACCF" w:rsidR="00D84C56" w:rsidRPr="00E060F7" w:rsidRDefault="00A1065A" w:rsidP="00D84C56">
      <w:pPr>
        <w:pStyle w:val="OdstavecSynteastyl"/>
        <w:rPr>
          <w:lang w:val="en-US"/>
        </w:rPr>
      </w:pPr>
      <w:r>
        <w:rPr>
          <w:noProof/>
          <w:lang w:val="en-US"/>
        </w:rPr>
      </w:r>
      <w:r>
        <w:rPr>
          <w:noProof/>
          <w:lang w:val="en-US"/>
        </w:rPr>
        <w:pict w14:anchorId="04EDC8B9">
          <v:shape id="Šipka doprava 153" o:spid="_x0000_s118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_Ref355183390 \r \h </w:instrText>
      </w:r>
      <w:r w:rsidR="00EF650E" w:rsidRPr="00E060F7">
        <w:rPr>
          <w:lang w:val="en-US"/>
        </w:rPr>
      </w:r>
      <w:r w:rsidR="00EF650E" w:rsidRPr="00E060F7">
        <w:rPr>
          <w:lang w:val="en-US"/>
        </w:rPr>
        <w:fldChar w:fldCharType="separate"/>
      </w:r>
      <w:r w:rsidR="00F56E37">
        <w:rPr>
          <w:lang w:val="en-US"/>
        </w:rPr>
        <w:t>8.5</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_Ref535678428 \h </w:instrText>
      </w:r>
      <w:r w:rsidR="00F0250E">
        <w:rPr>
          <w:lang w:val="en-US"/>
        </w:rPr>
      </w:r>
      <w:r w:rsidR="00F0250E">
        <w:rPr>
          <w:lang w:val="en-US"/>
        </w:rPr>
        <w:fldChar w:fldCharType="separate"/>
      </w:r>
      <w:r w:rsidR="00F56E37">
        <w:rPr>
          <w:lang w:val="en-US"/>
        </w:rPr>
        <w:t>Construction of</w:t>
      </w:r>
      <w:r w:rsidR="00F56E37" w:rsidRPr="00E060F7">
        <w:rPr>
          <w:lang w:val="en-US"/>
        </w:rPr>
        <w:t xml:space="preserve"> </w:t>
      </w:r>
      <w:r w:rsidR="00F56E37">
        <w:rPr>
          <w:lang w:val="en-US"/>
        </w:rPr>
        <w:t>groups</w:t>
      </w:r>
      <w:r w:rsidR="00F0250E">
        <w:rPr>
          <w:lang w:val="en-US"/>
        </w:rPr>
        <w:fldChar w:fldCharType="end"/>
      </w:r>
    </w:p>
    <w:p w14:paraId="3D13DDDA" w14:textId="642660D4" w:rsidR="00D84C56" w:rsidRPr="00E060F7" w:rsidRDefault="00A1065A" w:rsidP="00D84C56">
      <w:pPr>
        <w:rPr>
          <w:lang w:val="en-US"/>
        </w:rPr>
      </w:pPr>
      <w:r>
        <w:rPr>
          <w:noProof/>
          <w:lang w:val="en-US"/>
        </w:rPr>
      </w:r>
      <w:r>
        <w:rPr>
          <w:noProof/>
          <w:lang w:val="en-US"/>
        </w:rPr>
        <w:pict w14:anchorId="1EA53350">
          <v:shape id="Šipka doprava 152" o:spid="_x0000_s118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_Ref535678454 \r \h </w:instrText>
      </w:r>
      <w:r w:rsidR="00A7324A">
        <w:rPr>
          <w:lang w:val="en-US"/>
        </w:rPr>
      </w:r>
      <w:r w:rsidR="00A7324A">
        <w:rPr>
          <w:lang w:val="en-US"/>
        </w:rPr>
        <w:fldChar w:fldCharType="separate"/>
      </w:r>
      <w:r w:rsidR="00F56E37">
        <w:rPr>
          <w:lang w:val="en-US"/>
        </w:rPr>
        <w:t>8.6</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_Ref535678454 \h </w:instrText>
      </w:r>
      <w:r w:rsidR="00F0250E">
        <w:rPr>
          <w:lang w:val="en-US"/>
        </w:rPr>
      </w:r>
      <w:r w:rsidR="00F0250E">
        <w:rPr>
          <w:lang w:val="en-US"/>
        </w:rPr>
        <w:fldChar w:fldCharType="separate"/>
      </w:r>
      <w:r w:rsidR="00F56E37" w:rsidRPr="0059154E">
        <w:rPr>
          <w:lang w:val="en-US"/>
        </w:rPr>
        <w:t>Combination of validation and construction mode</w:t>
      </w:r>
      <w:r w:rsidR="00F0250E">
        <w:rPr>
          <w:lang w:val="en-US"/>
        </w:rPr>
        <w:fldChar w:fldCharType="end"/>
      </w:r>
    </w:p>
    <w:p w14:paraId="3E32D5AD" w14:textId="46BD735F" w:rsidR="00D84C56" w:rsidRDefault="00A1065A" w:rsidP="00D84C56">
      <w:pPr>
        <w:rPr>
          <w:lang w:val="en-US"/>
        </w:rPr>
      </w:pPr>
      <w:r>
        <w:rPr>
          <w:noProof/>
          <w:lang w:val="en-US"/>
        </w:rPr>
      </w:r>
      <w:r>
        <w:rPr>
          <w:noProof/>
          <w:lang w:val="en-US"/>
        </w:rPr>
        <w:pict w14:anchorId="351906D1">
          <v:shape id="Šipka doprava 151" o:spid="_x0000_s118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0250E">
        <w:rPr>
          <w:lang w:val="en-US"/>
        </w:rPr>
        <w:fldChar w:fldCharType="begin"/>
      </w:r>
      <w:r w:rsidR="00F0250E">
        <w:rPr>
          <w:lang w:val="en-US"/>
        </w:rPr>
        <w:instrText xml:space="preserve"> REF _Ref535149047 \r \h </w:instrText>
      </w:r>
      <w:r w:rsidR="00F0250E">
        <w:rPr>
          <w:lang w:val="en-US"/>
        </w:rPr>
      </w:r>
      <w:r w:rsidR="00F0250E">
        <w:rPr>
          <w:lang w:val="en-US"/>
        </w:rPr>
        <w:fldChar w:fldCharType="separate"/>
      </w:r>
      <w:r w:rsidR="00F56E37">
        <w:rPr>
          <w:lang w:val="en-US"/>
        </w:rPr>
        <w:t>9</w:t>
      </w:r>
      <w:r w:rsidR="00F0250E">
        <w:rPr>
          <w:lang w:val="en-US"/>
        </w:rPr>
        <w:fldChar w:fldCharType="end"/>
      </w:r>
      <w:r w:rsidR="00F0250E">
        <w:rPr>
          <w:lang w:val="en-US"/>
        </w:rPr>
        <w:t xml:space="preserve"> </w:t>
      </w:r>
      <w:r w:rsidR="00F0250E">
        <w:rPr>
          <w:lang w:val="en-US"/>
        </w:rPr>
        <w:fldChar w:fldCharType="begin"/>
      </w:r>
      <w:r w:rsidR="00F0250E">
        <w:rPr>
          <w:lang w:val="en-US"/>
        </w:rPr>
        <w:instrText xml:space="preserve"> REF _Ref535149047 \h </w:instrText>
      </w:r>
      <w:r w:rsidR="00F0250E">
        <w:rPr>
          <w:lang w:val="en-US"/>
        </w:rPr>
      </w:r>
      <w:r w:rsidR="00F0250E">
        <w:rPr>
          <w:lang w:val="en-US"/>
        </w:rPr>
        <w:fldChar w:fldCharType="separate"/>
      </w:r>
      <w:r w:rsidR="00F56E37">
        <w:rPr>
          <w:lang w:val="en-US"/>
        </w:rPr>
        <w:t>Using of X</w:t>
      </w:r>
      <w:r w:rsidR="00F56E37">
        <w:rPr>
          <w:lang w:val="en-US"/>
        </w:rPr>
        <w:noBreakHyphen/>
        <w:t>definitions in Java code</w:t>
      </w:r>
      <w:r w:rsidR="00F0250E">
        <w:rPr>
          <w:lang w:val="en-US"/>
        </w:rPr>
        <w:fldChar w:fldCharType="end"/>
      </w:r>
    </w:p>
    <w:p w14:paraId="3F3C33C0" w14:textId="77777777" w:rsidR="00D84C56" w:rsidRPr="00E060F7" w:rsidRDefault="00D84C56" w:rsidP="00D84C56">
      <w:pPr>
        <w:pStyle w:val="Nadpis2"/>
        <w:rPr>
          <w:lang w:val="en-US"/>
        </w:rPr>
      </w:pPr>
      <w:bookmarkStart w:id="441" w:name="_Toc353798558"/>
      <w:bookmarkStart w:id="442" w:name="_Toc353798828"/>
      <w:bookmarkStart w:id="443" w:name="_Toc354414419"/>
      <w:bookmarkStart w:id="444" w:name="_Toc354414694"/>
      <w:bookmarkStart w:id="445" w:name="_Toc354499123"/>
      <w:bookmarkStart w:id="446" w:name="_Toc354499398"/>
      <w:bookmarkStart w:id="447" w:name="_Toc354499697"/>
      <w:bookmarkStart w:id="448" w:name="_Toc354499972"/>
      <w:bookmarkStart w:id="449" w:name="_Toc354505312"/>
      <w:bookmarkStart w:id="450" w:name="_Toc354505589"/>
      <w:bookmarkStart w:id="451" w:name="_Toc354676685"/>
      <w:bookmarkStart w:id="452" w:name="_Toc354676920"/>
      <w:bookmarkStart w:id="453" w:name="_Toc354912574"/>
      <w:bookmarkStart w:id="454" w:name="_Toc354917405"/>
      <w:bookmarkStart w:id="455" w:name="_Toc355016535"/>
      <w:bookmarkStart w:id="456" w:name="_Toc355016799"/>
      <w:bookmarkStart w:id="457" w:name="_Toc355312093"/>
      <w:bookmarkStart w:id="458" w:name="_Ref353373618"/>
      <w:bookmarkStart w:id="459" w:name="_Toc354676922"/>
      <w:bookmarkStart w:id="460" w:name="_Toc36069358"/>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r w:rsidRPr="00E060F7">
        <w:rPr>
          <w:lang w:val="en-US"/>
        </w:rPr>
        <w:t xml:space="preserve">Create </w:t>
      </w:r>
      <w:r w:rsidR="00C20687">
        <w:rPr>
          <w:lang w:val="en-US"/>
        </w:rPr>
        <w:t>S</w:t>
      </w:r>
      <w:r w:rsidRPr="00E060F7">
        <w:rPr>
          <w:lang w:val="en-US"/>
        </w:rPr>
        <w:t>e</w:t>
      </w:r>
      <w:r w:rsidR="00C20687">
        <w:rPr>
          <w:lang w:val="en-US"/>
        </w:rPr>
        <w:t>ction in</w:t>
      </w:r>
      <w:r w:rsidRPr="00E060F7">
        <w:rPr>
          <w:lang w:val="en-US"/>
        </w:rPr>
        <w:t xml:space="preserve"> </w:t>
      </w:r>
      <w:r w:rsidR="00735ED2">
        <w:rPr>
          <w:lang w:val="en-US"/>
        </w:rPr>
        <w:t>X-script</w:t>
      </w:r>
      <w:bookmarkEnd w:id="458"/>
      <w:bookmarkEnd w:id="459"/>
      <w:bookmarkEnd w:id="460"/>
      <w:r w:rsidR="00EF650E" w:rsidRPr="00E060F7">
        <w:rPr>
          <w:lang w:val="en-US"/>
        </w:rPr>
        <w:fldChar w:fldCharType="begin"/>
      </w:r>
      <w:r w:rsidRPr="00E060F7">
        <w:rPr>
          <w:lang w:val="en-US"/>
        </w:rPr>
        <w:instrText xml:space="preserve"> XE "X-Skript:create sekce" </w:instrText>
      </w:r>
      <w:r w:rsidR="00EF650E" w:rsidRPr="00E060F7">
        <w:rPr>
          <w:lang w:val="en-US"/>
        </w:rPr>
        <w:fldChar w:fldCharType="end"/>
      </w:r>
    </w:p>
    <w:p w14:paraId="039A27CB" w14:textId="6C99CC37" w:rsidR="00D84C56" w:rsidRPr="00E060F7" w:rsidRDefault="00A1065A" w:rsidP="00D84C56">
      <w:pPr>
        <w:pStyle w:val="OdstavecSynteastyl"/>
        <w:rPr>
          <w:lang w:val="en-US"/>
        </w:rPr>
      </w:pPr>
      <w:r>
        <w:rPr>
          <w:noProof/>
          <w:lang w:val="en-US"/>
        </w:rPr>
      </w:r>
      <w:r>
        <w:rPr>
          <w:noProof/>
          <w:lang w:val="en-US"/>
        </w:rPr>
        <w:pict w14:anchorId="2B8C12CF">
          <v:shape id="Šipka doprava 140" o:spid="_x0000_s118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F56E37">
        <w:rPr>
          <w:lang w:val="en-US"/>
        </w:rPr>
        <w:t>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_Ref485203931 \h </w:instrText>
      </w:r>
      <w:r w:rsidR="00F0250E">
        <w:rPr>
          <w:lang w:val="en-US"/>
        </w:rPr>
      </w:r>
      <w:r w:rsidR="00F0250E">
        <w:rPr>
          <w:lang w:val="en-US"/>
        </w:rPr>
        <w:fldChar w:fldCharType="separate"/>
      </w:r>
      <w:r w:rsidR="00F56E37">
        <w:rPr>
          <w:lang w:val="en-US"/>
        </w:rPr>
        <w:t xml:space="preserve">Description of structure of XML document by </w:t>
      </w:r>
      <w:r w:rsidR="00F56E37" w:rsidRPr="00E060F7">
        <w:rPr>
          <w:lang w:val="en-US"/>
        </w:rPr>
        <w:t>X-definition</w:t>
      </w:r>
      <w:r w:rsidR="00F0250E">
        <w:rPr>
          <w:lang w:val="en-US"/>
        </w:rPr>
        <w:fldChar w:fldCharType="end"/>
      </w:r>
    </w:p>
    <w:p w14:paraId="4BF53E75" w14:textId="4F05BB01" w:rsidR="00D84C56" w:rsidRPr="00E060F7" w:rsidRDefault="00A1065A" w:rsidP="00D84C56">
      <w:pPr>
        <w:pStyle w:val="OdstavecSynteastyl"/>
        <w:rPr>
          <w:lang w:val="en-US"/>
        </w:rPr>
      </w:pPr>
      <w:r>
        <w:rPr>
          <w:noProof/>
          <w:lang w:val="en-US"/>
        </w:rPr>
      </w:r>
      <w:r>
        <w:rPr>
          <w:noProof/>
          <w:lang w:val="en-US"/>
        </w:rPr>
        <w:pict w14:anchorId="03CFC828">
          <v:shape id="Šipka doprava 139" o:spid="_x0000_s118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0250E">
        <w:rPr>
          <w:lang w:val="en-US"/>
        </w:rPr>
        <w:fldChar w:fldCharType="begin"/>
      </w:r>
      <w:r w:rsidR="00F0250E">
        <w:rPr>
          <w:lang w:val="en-US"/>
        </w:rPr>
        <w:instrText xml:space="preserve"> REF _Ref337031021 \r \h </w:instrText>
      </w:r>
      <w:r w:rsidR="00F0250E">
        <w:rPr>
          <w:lang w:val="en-US"/>
        </w:rPr>
      </w:r>
      <w:r w:rsidR="00F0250E">
        <w:rPr>
          <w:lang w:val="en-US"/>
        </w:rPr>
        <w:fldChar w:fldCharType="separate"/>
      </w:r>
      <w:r w:rsidR="00F56E37">
        <w:rPr>
          <w:lang w:val="en-US"/>
        </w:rPr>
        <w:t>8</w:t>
      </w:r>
      <w:r w:rsidR="00F0250E">
        <w:rPr>
          <w:lang w:val="en-US"/>
        </w:rPr>
        <w:fldChar w:fldCharType="end"/>
      </w:r>
      <w:r w:rsidR="00F0250E">
        <w:rPr>
          <w:lang w:val="en-US"/>
        </w:rPr>
        <w:t xml:space="preserve"> </w:t>
      </w:r>
      <w:r w:rsidR="00F0250E">
        <w:rPr>
          <w:lang w:val="en-US"/>
        </w:rPr>
        <w:fldChar w:fldCharType="begin"/>
      </w:r>
      <w:r w:rsidR="00F0250E">
        <w:rPr>
          <w:lang w:val="en-US"/>
        </w:rPr>
        <w:instrText xml:space="preserve"> REF _Ref337031021 \h </w:instrText>
      </w:r>
      <w:r w:rsidR="00F0250E">
        <w:rPr>
          <w:lang w:val="en-US"/>
        </w:rPr>
      </w:r>
      <w:r w:rsidR="00F0250E">
        <w:rPr>
          <w:lang w:val="en-US"/>
        </w:rPr>
        <w:fldChar w:fldCharType="separate"/>
      </w:r>
      <w:r w:rsidR="00F56E37">
        <w:rPr>
          <w:lang w:val="en-US"/>
        </w:rPr>
        <w:t xml:space="preserve">Construction Mode of </w:t>
      </w:r>
      <w:r w:rsidR="00F56E37" w:rsidRPr="00E060F7">
        <w:rPr>
          <w:lang w:val="en-US"/>
        </w:rPr>
        <w:t>X-defini</w:t>
      </w:r>
      <w:r w:rsidR="00F56E37">
        <w:rPr>
          <w:lang w:val="en-US"/>
        </w:rPr>
        <w:t>tion</w:t>
      </w:r>
      <w:r w:rsidR="00F0250E">
        <w:rPr>
          <w:lang w:val="en-US"/>
        </w:rPr>
        <w:fldChar w:fldCharType="end"/>
      </w:r>
    </w:p>
    <w:p w14:paraId="1A69F2B0" w14:textId="77777777" w:rsidR="00AE2CC4" w:rsidRDefault="00AE2CC4" w:rsidP="00D84C56">
      <w:pPr>
        <w:pStyle w:val="OdstavecSynteastyl"/>
        <w:rPr>
          <w:lang w:val="en-US"/>
        </w:rPr>
      </w:pPr>
      <w:r w:rsidRPr="00AE2CC4">
        <w:rPr>
          <w:lang w:val="en-US"/>
        </w:rPr>
        <w:t xml:space="preserve">Before selecting a specific example to create an XML document in the construction mode, it is necessary to familiarize yourself with the </w:t>
      </w:r>
      <w:r w:rsidR="00735ED2">
        <w:rPr>
          <w:lang w:val="en-US"/>
        </w:rPr>
        <w:t>X-script</w:t>
      </w:r>
      <w:r w:rsidRPr="00AE2CC4">
        <w:rPr>
          <w:lang w:val="en-US"/>
        </w:rPr>
        <w:t xml:space="preserve"> writing capabilities and its meaning in the "create" section of the </w:t>
      </w:r>
      <w:r w:rsidR="00735ED2">
        <w:rPr>
          <w:lang w:val="en-US"/>
        </w:rPr>
        <w:t>X-script</w:t>
      </w:r>
      <w:r w:rsidRPr="00AE2CC4">
        <w:rPr>
          <w:lang w:val="en-US"/>
        </w:rPr>
        <w:t>.</w:t>
      </w:r>
      <w:r>
        <w:rPr>
          <w:lang w:val="en-US"/>
        </w:rPr>
        <w:t xml:space="preserve"> </w:t>
      </w:r>
      <w:r w:rsidRPr="00AE2CC4">
        <w:rPr>
          <w:lang w:val="en-US"/>
        </w:rPr>
        <w:t>The "create" section provides the creation of the desired element, attribute or text node and their values.</w:t>
      </w:r>
      <w:r>
        <w:rPr>
          <w:lang w:val="en-US"/>
        </w:rPr>
        <w:t xml:space="preserve"> </w:t>
      </w:r>
      <w:r w:rsidRPr="00AE2CC4">
        <w:rPr>
          <w:lang w:val="en-US"/>
        </w:rPr>
        <w:t xml:space="preserve">This section is introduced by the key word "create", followed by a command that provides the value by which the corresponding object is created. </w:t>
      </w:r>
      <w:r>
        <w:rPr>
          <w:lang w:val="en-US"/>
        </w:rPr>
        <w:t>However, i</w:t>
      </w:r>
      <w:r w:rsidRPr="00AE2CC4">
        <w:rPr>
          <w:lang w:val="en-US"/>
        </w:rPr>
        <w:t xml:space="preserve">f </w:t>
      </w:r>
      <w:r w:rsidR="002437FC">
        <w:rPr>
          <w:lang w:val="en-US"/>
        </w:rPr>
        <w:t xml:space="preserve">the </w:t>
      </w:r>
      <w:r w:rsidRPr="00AE2CC4">
        <w:rPr>
          <w:lang w:val="en-US"/>
        </w:rPr>
        <w:t>"create" section is</w:t>
      </w:r>
      <w:r w:rsidR="002437FC">
        <w:rPr>
          <w:lang w:val="en-US"/>
        </w:rPr>
        <w:t xml:space="preserve"> not</w:t>
      </w:r>
      <w:r w:rsidRPr="00AE2CC4">
        <w:rPr>
          <w:lang w:val="en-US"/>
        </w:rPr>
        <w:t xml:space="preserve"> specified, </w:t>
      </w:r>
      <w:r w:rsidR="002437FC">
        <w:rPr>
          <w:lang w:val="en-US"/>
        </w:rPr>
        <w:t>a</w:t>
      </w:r>
      <w:r>
        <w:rPr>
          <w:lang w:val="en-US"/>
        </w:rPr>
        <w:t xml:space="preserve"> </w:t>
      </w:r>
      <w:r w:rsidRPr="00AE2CC4">
        <w:rPr>
          <w:lang w:val="en-US"/>
        </w:rPr>
        <w:t xml:space="preserve">default operation </w:t>
      </w:r>
      <w:r>
        <w:rPr>
          <w:lang w:val="en-US"/>
        </w:rPr>
        <w:t>is</w:t>
      </w:r>
      <w:r w:rsidRPr="00AE2CC4">
        <w:rPr>
          <w:lang w:val="en-US"/>
        </w:rPr>
        <w:t xml:space="preserve"> performed.</w:t>
      </w:r>
    </w:p>
    <w:p w14:paraId="6D8FF7CB" w14:textId="77777777" w:rsidR="009B15E0" w:rsidRPr="00F0250E" w:rsidRDefault="00AE2CC4" w:rsidP="009B15E0">
      <w:pPr>
        <w:pStyle w:val="OdstavecSynteastyl"/>
        <w:rPr>
          <w:lang w:val="en-US"/>
        </w:rPr>
      </w:pPr>
      <w:r w:rsidRPr="00AE2CC4">
        <w:rPr>
          <w:lang w:val="en-US"/>
        </w:rPr>
        <w:t>The command in the "create" section can return a value of several types. The table below provides an overview of the types of values that can be returned by the "create" section to construct an element, attribute, or text node. Each of the options is either added to a chapter with a more detailed description, or refers to a website where the X-definition in the design mode can be tested: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3261"/>
        <w:gridCol w:w="2409"/>
        <w:gridCol w:w="2035"/>
      </w:tblGrid>
      <w:tr w:rsidR="001F4F36" w:rsidRPr="00E060F7" w14:paraId="7F2BDE18" w14:textId="77777777" w:rsidTr="00BE04E8">
        <w:tc>
          <w:tcPr>
            <w:tcW w:w="1809" w:type="dxa"/>
            <w:tcBorders>
              <w:bottom w:val="single" w:sz="4" w:space="0" w:color="auto"/>
            </w:tcBorders>
            <w:shd w:val="clear" w:color="auto" w:fill="FABF8F"/>
            <w:vAlign w:val="center"/>
          </w:tcPr>
          <w:p w14:paraId="472206E1" w14:textId="77777777" w:rsidR="001F4F36" w:rsidRPr="00E060F7" w:rsidRDefault="001F4F36" w:rsidP="00BE04E8">
            <w:pPr>
              <w:pStyle w:val="OdstavecSynteastyl"/>
              <w:jc w:val="center"/>
              <w:rPr>
                <w:rFonts w:cs="Calibri"/>
                <w:b/>
              </w:rPr>
            </w:pPr>
            <w:r w:rsidRPr="00E060F7">
              <w:rPr>
                <w:rFonts w:cs="Calibri"/>
                <w:b/>
                <w:lang w:bidi="en-US"/>
              </w:rPr>
              <w:t xml:space="preserve">The type of value in the “create" section of the </w:t>
            </w:r>
            <w:r w:rsidR="00735ED2">
              <w:rPr>
                <w:rFonts w:cs="Calibri"/>
                <w:b/>
                <w:lang w:bidi="en-US"/>
              </w:rPr>
              <w:t>X-</w:t>
            </w:r>
            <w:r w:rsidR="00735ED2">
              <w:rPr>
                <w:rFonts w:cs="Calibri"/>
                <w:b/>
                <w:lang w:bidi="en-US"/>
              </w:rPr>
              <w:lastRenderedPageBreak/>
              <w:t>script</w:t>
            </w:r>
          </w:p>
        </w:tc>
        <w:tc>
          <w:tcPr>
            <w:tcW w:w="3261" w:type="dxa"/>
            <w:tcBorders>
              <w:bottom w:val="single" w:sz="4" w:space="0" w:color="auto"/>
            </w:tcBorders>
            <w:shd w:val="clear" w:color="auto" w:fill="FABF8F"/>
            <w:vAlign w:val="center"/>
          </w:tcPr>
          <w:p w14:paraId="7F6EC15F" w14:textId="77777777" w:rsidR="001F4F36" w:rsidRPr="00E060F7" w:rsidRDefault="001F4F36" w:rsidP="00BE04E8">
            <w:pPr>
              <w:pStyle w:val="OdstavecSynteastyl"/>
              <w:jc w:val="center"/>
              <w:rPr>
                <w:rFonts w:cs="Calibri"/>
                <w:b/>
              </w:rPr>
            </w:pPr>
            <w:r w:rsidRPr="00E060F7">
              <w:rPr>
                <w:rFonts w:cs="Calibri"/>
                <w:b/>
                <w:lang w:bidi="en-US"/>
              </w:rPr>
              <w:lastRenderedPageBreak/>
              <w:t>Description</w:t>
            </w:r>
          </w:p>
        </w:tc>
        <w:tc>
          <w:tcPr>
            <w:tcW w:w="2409" w:type="dxa"/>
            <w:tcBorders>
              <w:bottom w:val="single" w:sz="4" w:space="0" w:color="auto"/>
            </w:tcBorders>
            <w:shd w:val="clear" w:color="auto" w:fill="FABF8F"/>
            <w:vAlign w:val="center"/>
          </w:tcPr>
          <w:p w14:paraId="56FD5F55" w14:textId="77777777" w:rsidR="001F4F36" w:rsidRPr="00E060F7" w:rsidRDefault="001F4F36" w:rsidP="00BE04E8">
            <w:pPr>
              <w:pStyle w:val="OdstavecSynteastyl"/>
              <w:jc w:val="center"/>
              <w:rPr>
                <w:rFonts w:cs="Calibri"/>
                <w:b/>
              </w:rPr>
            </w:pPr>
            <w:r w:rsidRPr="00E060F7">
              <w:rPr>
                <w:rFonts w:cs="Calibri"/>
                <w:b/>
                <w:lang w:bidi="en-US"/>
              </w:rPr>
              <w:t>Example</w:t>
            </w:r>
          </w:p>
        </w:tc>
        <w:tc>
          <w:tcPr>
            <w:tcW w:w="2035" w:type="dxa"/>
            <w:tcBorders>
              <w:bottom w:val="single" w:sz="4" w:space="0" w:color="auto"/>
            </w:tcBorders>
            <w:shd w:val="clear" w:color="auto" w:fill="FABF8F"/>
            <w:vAlign w:val="center"/>
          </w:tcPr>
          <w:p w14:paraId="513F299A" w14:textId="77777777" w:rsidR="001F4F36" w:rsidRPr="00E060F7" w:rsidRDefault="001F4F36" w:rsidP="00BE04E8">
            <w:pPr>
              <w:pStyle w:val="OdstavecSynteastyl"/>
              <w:jc w:val="center"/>
              <w:rPr>
                <w:rFonts w:cs="Calibri"/>
                <w:b/>
              </w:rPr>
            </w:pPr>
            <w:r w:rsidRPr="00E060F7">
              <w:rPr>
                <w:rFonts w:cs="Calibri"/>
                <w:b/>
                <w:lang w:bidi="en-US"/>
              </w:rPr>
              <w:t>Result of the example</w:t>
            </w:r>
          </w:p>
        </w:tc>
      </w:tr>
      <w:tr w:rsidR="001F4F36" w:rsidRPr="00E060F7" w14:paraId="30736787" w14:textId="77777777" w:rsidTr="00BE04E8">
        <w:tc>
          <w:tcPr>
            <w:tcW w:w="1809" w:type="dxa"/>
            <w:vMerge w:val="restart"/>
            <w:shd w:val="clear" w:color="auto" w:fill="FBD4B4"/>
          </w:tcPr>
          <w:p w14:paraId="50F4472A"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boolean</w:t>
            </w:r>
          </w:p>
        </w:tc>
        <w:tc>
          <w:tcPr>
            <w:tcW w:w="3261" w:type="dxa"/>
            <w:vMerge w:val="restart"/>
            <w:shd w:val="clear" w:color="auto" w:fill="FBD4B4"/>
          </w:tcPr>
          <w:p w14:paraId="465AE741" w14:textId="77777777" w:rsidR="001F4F36" w:rsidRPr="00E060F7" w:rsidRDefault="001F4F36" w:rsidP="00BE04E8">
            <w:pPr>
              <w:pStyle w:val="OdstavecSynteastyl"/>
              <w:rPr>
                <w:rFonts w:cs="Calibri"/>
              </w:rPr>
            </w:pPr>
            <w:r w:rsidRPr="00E060F7">
              <w:rPr>
                <w:rFonts w:cs="Calibri"/>
                <w:lang w:bidi="en-US"/>
              </w:rPr>
              <w:t xml:space="preserve">The value indicates whether the given element (can only be used for the element) will be created. </w:t>
            </w:r>
          </w:p>
          <w:p w14:paraId="28669004" w14:textId="77777777" w:rsidR="001F4F36" w:rsidRPr="00E060F7" w:rsidRDefault="001F4F36" w:rsidP="00BE04E8">
            <w:pPr>
              <w:pStyle w:val="OdstavecSynteastyl"/>
              <w:rPr>
                <w:rFonts w:cs="Calibri"/>
              </w:rPr>
            </w:pPr>
            <w:r w:rsidRPr="00E060F7">
              <w:rPr>
                <w:rFonts w:cs="Calibri"/>
                <w:lang w:bidi="en-US"/>
              </w:rPr>
              <w:t xml:space="preserve">If the value is true, then the maximum number (from quantifier) of elements will be created. Therefore, when the number of occurrences is unlimited, this </w:t>
            </w:r>
            <w:r w:rsidR="00735ED2">
              <w:rPr>
                <w:rFonts w:cs="Calibri"/>
                <w:lang w:bidi="en-US"/>
              </w:rPr>
              <w:t>X-script</w:t>
            </w:r>
            <w:r w:rsidRPr="00E060F7">
              <w:rPr>
                <w:rFonts w:cs="Calibri"/>
                <w:lang w:bidi="en-US"/>
              </w:rPr>
              <w:t xml:space="preserve"> invokes an endless cycle, which will end with a lack of memory.</w:t>
            </w:r>
          </w:p>
          <w:p w14:paraId="01AFB669" w14:textId="77777777" w:rsidR="001F4F36" w:rsidRPr="00E060F7" w:rsidRDefault="001F4F36" w:rsidP="00BE04E8">
            <w:pPr>
              <w:pStyle w:val="OdstavecSynteastyl"/>
              <w:rPr>
                <w:rFonts w:cs="Calibri"/>
              </w:rPr>
            </w:pPr>
            <w:r w:rsidRPr="00E060F7">
              <w:rPr>
                <w:rFonts w:cs="Calibri"/>
                <w:lang w:bidi="en-US"/>
              </w:rPr>
              <w:t>If the value is false, then the element will not be created at all.</w:t>
            </w:r>
          </w:p>
        </w:tc>
        <w:tc>
          <w:tcPr>
            <w:tcW w:w="2409" w:type="dxa"/>
            <w:tcBorders>
              <w:bottom w:val="single" w:sz="4" w:space="0" w:color="auto"/>
            </w:tcBorders>
            <w:shd w:val="clear" w:color="auto" w:fill="FBD4B4"/>
          </w:tcPr>
          <w:p w14:paraId="4CF57C29" w14:textId="77777777" w:rsidR="001F4F36" w:rsidRPr="00E060F7" w:rsidRDefault="001F4F36" w:rsidP="00BE04E8">
            <w:pPr>
              <w:pStyle w:val="OdstavecSynteastyl"/>
              <w:spacing w:before="0"/>
              <w:rPr>
                <w:rFonts w:ascii="Consolas" w:hAnsi="Consolas" w:cs="Consolas"/>
                <w:color w:val="0070C0"/>
                <w:sz w:val="15"/>
                <w:szCs w:val="15"/>
              </w:rPr>
            </w:pPr>
          </w:p>
          <w:p w14:paraId="00A91C93"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72B9D830"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5EA7B0C2"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true</w:t>
            </w:r>
            <w:r w:rsidRPr="00E060F7">
              <w:rPr>
                <w:rFonts w:ascii="Consolas" w:eastAsia="Consolas" w:hAnsi="Consolas" w:cs="Consolas"/>
                <w:color w:val="000000"/>
                <w:sz w:val="15"/>
                <w:szCs w:val="15"/>
                <w:lang w:bidi="en-US"/>
              </w:rPr>
              <w:t>"</w:t>
            </w:r>
            <w:r w:rsidRPr="00E060F7">
              <w:rPr>
                <w:rFonts w:ascii="Consolas" w:eastAsia="Consolas" w:hAnsi="Consolas" w:cs="Consolas"/>
                <w:color w:val="0070C0"/>
                <w:sz w:val="15"/>
                <w:szCs w:val="15"/>
                <w:lang w:bidi="en-US"/>
              </w:rPr>
              <w:t>&gt;</w:t>
            </w:r>
          </w:p>
          <w:p w14:paraId="6234E980"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22EECA57"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3DD5223B" w14:textId="77777777" w:rsidR="001F4F36" w:rsidRPr="00E060F7" w:rsidRDefault="00255345" w:rsidP="00BE04E8">
            <w:pPr>
              <w:pStyle w:val="OdstavecSynteastyl"/>
              <w:spacing w:before="0"/>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348EF4DF" w14:textId="77777777" w:rsidR="001F4F36" w:rsidRPr="00E060F7" w:rsidRDefault="001F4F36" w:rsidP="00BE04E8">
            <w:pPr>
              <w:pStyle w:val="OdstavecSynteastyl"/>
              <w:spacing w:before="0"/>
              <w:jc w:val="left"/>
              <w:rPr>
                <w:rFonts w:cs="Consolas"/>
                <w:i/>
                <w:sz w:val="15"/>
                <w:szCs w:val="15"/>
              </w:rPr>
            </w:pPr>
          </w:p>
          <w:p w14:paraId="6B54D4C5" w14:textId="77777777" w:rsidR="001F4F36" w:rsidRPr="00E060F7" w:rsidRDefault="001F4F36" w:rsidP="00BE04E8">
            <w:pPr>
              <w:pStyle w:val="OdstavecSynteastyl"/>
              <w:spacing w:before="0"/>
              <w:jc w:val="left"/>
              <w:rPr>
                <w:rFonts w:cs="Consolas"/>
                <w:i/>
              </w:rPr>
            </w:pPr>
            <w:r w:rsidRPr="00E060F7">
              <w:rPr>
                <w:rFonts w:cs="Consolas"/>
                <w:b/>
                <w:i/>
                <w:lang w:bidi="en-US"/>
              </w:rPr>
              <w:t>Error</w:t>
            </w:r>
            <w:r w:rsidRPr="00E060F7">
              <w:rPr>
                <w:rFonts w:cs="Consolas"/>
                <w:i/>
                <w:lang w:bidi="en-US"/>
              </w:rPr>
              <w:t>: Outofmemory Exception (because of  creating an infinite number of elements “rz").</w:t>
            </w:r>
          </w:p>
        </w:tc>
      </w:tr>
      <w:tr w:rsidR="001F4F36" w:rsidRPr="00E060F7" w14:paraId="6F315E47" w14:textId="77777777" w:rsidTr="00BE04E8">
        <w:tc>
          <w:tcPr>
            <w:tcW w:w="1809" w:type="dxa"/>
            <w:vMerge/>
            <w:shd w:val="clear" w:color="auto" w:fill="auto"/>
          </w:tcPr>
          <w:p w14:paraId="5657777D" w14:textId="77777777" w:rsidR="001F4F36" w:rsidRPr="00E060F7" w:rsidRDefault="001F4F36" w:rsidP="00BE04E8">
            <w:pPr>
              <w:pStyle w:val="OdstavecSynteastyl"/>
              <w:rPr>
                <w:rFonts w:ascii="Consolas" w:hAnsi="Consolas" w:cs="Consolas"/>
              </w:rPr>
            </w:pPr>
          </w:p>
        </w:tc>
        <w:tc>
          <w:tcPr>
            <w:tcW w:w="3261" w:type="dxa"/>
            <w:vMerge/>
            <w:tcBorders>
              <w:bottom w:val="single" w:sz="4" w:space="0" w:color="auto"/>
            </w:tcBorders>
            <w:shd w:val="clear" w:color="auto" w:fill="auto"/>
          </w:tcPr>
          <w:p w14:paraId="748FE141" w14:textId="77777777" w:rsidR="001F4F36" w:rsidRPr="00E060F7" w:rsidRDefault="001F4F36" w:rsidP="00BE04E8">
            <w:pPr>
              <w:pStyle w:val="OdstavecSynteastyl"/>
              <w:rPr>
                <w:rFonts w:cs="Calibri"/>
              </w:rPr>
            </w:pPr>
          </w:p>
        </w:tc>
        <w:tc>
          <w:tcPr>
            <w:tcW w:w="2409" w:type="dxa"/>
            <w:tcBorders>
              <w:bottom w:val="single" w:sz="4" w:space="0" w:color="auto"/>
            </w:tcBorders>
            <w:shd w:val="clear" w:color="auto" w:fill="FBD4B4"/>
          </w:tcPr>
          <w:p w14:paraId="4EC17B90" w14:textId="77777777" w:rsidR="001F4F36" w:rsidRPr="00E060F7" w:rsidRDefault="001F4F36" w:rsidP="00BE04E8">
            <w:pPr>
              <w:pStyle w:val="OdstavecSynteastyl"/>
              <w:spacing w:before="0"/>
              <w:rPr>
                <w:rFonts w:ascii="Consolas" w:hAnsi="Consolas" w:cs="Consolas"/>
                <w:color w:val="0070C0"/>
                <w:sz w:val="15"/>
                <w:szCs w:val="15"/>
              </w:rPr>
            </w:pPr>
          </w:p>
          <w:p w14:paraId="6FAE3460"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091C4AC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D6C759A"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false</w:t>
            </w:r>
            <w:r w:rsidRPr="00E060F7">
              <w:rPr>
                <w:rFonts w:ascii="Consolas" w:eastAsia="Consolas" w:hAnsi="Consolas" w:cs="Consolas"/>
                <w:color w:val="000000"/>
                <w:sz w:val="15"/>
                <w:szCs w:val="15"/>
                <w:lang w:bidi="en-US"/>
              </w:rPr>
              <w:t>"</w:t>
            </w:r>
            <w:r w:rsidRPr="00E060F7">
              <w:rPr>
                <w:rFonts w:ascii="Consolas" w:eastAsia="Consolas" w:hAnsi="Consolas" w:cs="Consolas"/>
                <w:color w:val="0070C0"/>
                <w:sz w:val="15"/>
                <w:szCs w:val="15"/>
                <w:lang w:bidi="en-US"/>
              </w:rPr>
              <w:t>&gt;</w:t>
            </w:r>
          </w:p>
          <w:p w14:paraId="64E86438" w14:textId="77777777" w:rsidR="001F4F36" w:rsidRPr="00E060F7" w:rsidRDefault="001F4F36" w:rsidP="00BE04E8">
            <w:pPr>
              <w:pStyle w:val="OdstavecSynteastyl"/>
              <w:spacing w:before="0"/>
              <w:rPr>
                <w:rFonts w:ascii="Consolas" w:hAnsi="Consolas" w:cs="Consolas"/>
                <w:sz w:val="15"/>
                <w:szCs w:val="15"/>
              </w:rPr>
            </w:pPr>
          </w:p>
          <w:p w14:paraId="425998ED"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024C9B1C"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FE740EF" w14:textId="77777777" w:rsidR="001F4F36" w:rsidRPr="00E060F7" w:rsidRDefault="001F4F36" w:rsidP="00BE04E8">
            <w:pPr>
              <w:pStyle w:val="OdstavecSynteastyl"/>
              <w:spacing w:before="0"/>
              <w:jc w:val="left"/>
              <w:rPr>
                <w:rFonts w:cs="Consolas"/>
                <w:i/>
                <w:sz w:val="15"/>
                <w:szCs w:val="15"/>
              </w:rPr>
            </w:pPr>
          </w:p>
          <w:p w14:paraId="75B300C4" w14:textId="77777777" w:rsidR="001F4F36" w:rsidRPr="00E060F7" w:rsidRDefault="001F4F36" w:rsidP="00BE04E8">
            <w:pPr>
              <w:pStyle w:val="OdstavecSynteastyl"/>
              <w:spacing w:before="0"/>
              <w:jc w:val="left"/>
              <w:rPr>
                <w:rFonts w:ascii="Consolas" w:hAnsi="Consolas" w:cs="Consolas"/>
              </w:rPr>
            </w:pPr>
            <w:r w:rsidRPr="00E060F7">
              <w:rPr>
                <w:rFonts w:cs="Consolas"/>
                <w:i/>
                <w:lang w:bidi="en-US"/>
              </w:rPr>
              <w:t>Error: missing required element "rz" (not creates any element “rz").</w:t>
            </w:r>
          </w:p>
        </w:tc>
      </w:tr>
      <w:tr w:rsidR="001F4F36" w:rsidRPr="00E060F7" w14:paraId="65EF8575" w14:textId="77777777" w:rsidTr="00BE04E8">
        <w:tc>
          <w:tcPr>
            <w:tcW w:w="1809" w:type="dxa"/>
            <w:vMerge/>
            <w:tcBorders>
              <w:bottom w:val="single" w:sz="4" w:space="0" w:color="auto"/>
            </w:tcBorders>
            <w:shd w:val="clear" w:color="auto" w:fill="auto"/>
          </w:tcPr>
          <w:p w14:paraId="53FACC64"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780093E"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6" w:history="1">
              <w:r w:rsidRPr="00E060F7">
                <w:rPr>
                  <w:rStyle w:val="Hypertextovodkaz"/>
                  <w:rFonts w:cs="Calibri"/>
                  <w:lang w:bidi="en-US"/>
                </w:rPr>
                <w:t>http://xdef.syntea.cz/tutorial/examples/C201.html</w:t>
              </w:r>
            </w:hyperlink>
          </w:p>
        </w:tc>
      </w:tr>
      <w:tr w:rsidR="001F4F36" w:rsidRPr="00E060F7" w14:paraId="53BB7AC7" w14:textId="77777777" w:rsidTr="00BE04E8">
        <w:tc>
          <w:tcPr>
            <w:tcW w:w="1809" w:type="dxa"/>
            <w:vMerge w:val="restart"/>
            <w:shd w:val="clear" w:color="auto" w:fill="FBD4B4"/>
          </w:tcPr>
          <w:p w14:paraId="30DFD5F6"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int</w:t>
            </w:r>
          </w:p>
        </w:tc>
        <w:tc>
          <w:tcPr>
            <w:tcW w:w="3261" w:type="dxa"/>
            <w:tcBorders>
              <w:bottom w:val="single" w:sz="4" w:space="0" w:color="auto"/>
            </w:tcBorders>
            <w:shd w:val="clear" w:color="auto" w:fill="FBD4B4"/>
          </w:tcPr>
          <w:p w14:paraId="16200CE5" w14:textId="77777777" w:rsidR="001F4F36" w:rsidRPr="00E060F7" w:rsidRDefault="001F4F36" w:rsidP="00BE04E8">
            <w:pPr>
              <w:pStyle w:val="OdstavecSynteastyl"/>
              <w:rPr>
                <w:rFonts w:cs="Calibri"/>
              </w:rPr>
            </w:pPr>
            <w:r w:rsidRPr="00E060F7">
              <w:rPr>
                <w:rFonts w:cs="Calibri"/>
                <w:lang w:bidi="en-US"/>
              </w:rPr>
              <w:t>Non-negative integer value indicates the number of resulting elements that are created.</w:t>
            </w:r>
          </w:p>
          <w:p w14:paraId="669B6E74" w14:textId="77777777" w:rsidR="001F4F36" w:rsidRPr="00E060F7" w:rsidRDefault="001F4F36" w:rsidP="00BE04E8">
            <w:pPr>
              <w:pStyle w:val="OdstavecSynteastyl"/>
              <w:rPr>
                <w:rFonts w:cs="Calibri"/>
              </w:rPr>
            </w:pPr>
            <w:r w:rsidRPr="00E060F7">
              <w:rPr>
                <w:rFonts w:cs="Calibri"/>
                <w:lang w:bidi="en-US"/>
              </w:rPr>
              <w:t>When you use the attributes and text nodes the value is created to the String.</w:t>
            </w:r>
          </w:p>
        </w:tc>
        <w:tc>
          <w:tcPr>
            <w:tcW w:w="2409" w:type="dxa"/>
            <w:tcBorders>
              <w:bottom w:val="single" w:sz="4" w:space="0" w:color="auto"/>
            </w:tcBorders>
            <w:shd w:val="clear" w:color="auto" w:fill="FBD4B4"/>
          </w:tcPr>
          <w:p w14:paraId="73E939FE" w14:textId="77777777" w:rsidR="001F4F36" w:rsidRPr="00E060F7" w:rsidRDefault="001F4F36" w:rsidP="00BE04E8">
            <w:pPr>
              <w:pStyle w:val="OdstavecSynteastyl"/>
              <w:spacing w:before="0"/>
              <w:rPr>
                <w:rFonts w:ascii="Consolas" w:hAnsi="Consolas" w:cs="Consolas"/>
                <w:color w:val="0070C0"/>
                <w:sz w:val="15"/>
                <w:szCs w:val="15"/>
              </w:rPr>
            </w:pPr>
          </w:p>
          <w:p w14:paraId="5562CE04"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4A865C53"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F90B312"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2 "&gt;</w:t>
            </w:r>
          </w:p>
          <w:p w14:paraId="0D3287FE"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6697D591"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69E901A7"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2AF145AD" w14:textId="77777777" w:rsidR="001F4F36" w:rsidRPr="00E060F7" w:rsidRDefault="001F4F36" w:rsidP="00BE04E8">
            <w:pPr>
              <w:pStyle w:val="OdstavecSynteastyl"/>
              <w:spacing w:before="0"/>
              <w:rPr>
                <w:rFonts w:ascii="Consolas" w:hAnsi="Consolas" w:cs="Consolas"/>
                <w:color w:val="4F81BD"/>
                <w:sz w:val="15"/>
                <w:szCs w:val="15"/>
              </w:rPr>
            </w:pPr>
          </w:p>
          <w:p w14:paraId="050AC7CE"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099FE808"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5695253D" w14:textId="77777777" w:rsidR="001F4F36" w:rsidRPr="00E060F7" w:rsidRDefault="001F4F36" w:rsidP="00BE04E8">
            <w:pPr>
              <w:pStyle w:val="OdstavecSynteastyl"/>
              <w:spacing w:before="0"/>
              <w:rPr>
                <w:rFonts w:ascii="Consolas" w:hAnsi="Consolas" w:cs="Consolas"/>
                <w:color w:val="4F81BD"/>
                <w:sz w:val="15"/>
                <w:szCs w:val="15"/>
              </w:rPr>
            </w:pPr>
          </w:p>
          <w:p w14:paraId="32C2870D" w14:textId="77777777" w:rsidR="001F4F36" w:rsidRPr="00E060F7" w:rsidRDefault="001F4F36" w:rsidP="00BE04E8">
            <w:pPr>
              <w:pStyle w:val="OdstavecSynteastyl"/>
              <w:spacing w:before="0"/>
              <w:jc w:val="left"/>
              <w:rPr>
                <w:rFonts w:cs="Consolas"/>
                <w:i/>
              </w:rPr>
            </w:pPr>
            <w:r w:rsidRPr="00E060F7">
              <w:rPr>
                <w:rFonts w:cs="Consolas"/>
                <w:lang w:bidi="en-US"/>
              </w:rPr>
              <w:t>Error: missing text node.</w:t>
            </w:r>
          </w:p>
          <w:p w14:paraId="6BC3DB28" w14:textId="77777777" w:rsidR="001F4F36" w:rsidRPr="00E060F7" w:rsidRDefault="001F4F36" w:rsidP="00BE04E8">
            <w:pPr>
              <w:pStyle w:val="OdstavecSynteastyl"/>
              <w:spacing w:before="0"/>
              <w:jc w:val="left"/>
              <w:rPr>
                <w:rFonts w:ascii="Consolas" w:hAnsi="Consolas" w:cs="Consolas"/>
              </w:rPr>
            </w:pPr>
            <w:r w:rsidRPr="00E060F7">
              <w:rPr>
                <w:rFonts w:cs="Consolas"/>
                <w:lang w:bidi="en-US"/>
              </w:rPr>
              <w:t>Error: missing text node.</w:t>
            </w:r>
          </w:p>
        </w:tc>
      </w:tr>
      <w:tr w:rsidR="001F4F36" w:rsidRPr="00E060F7" w14:paraId="219D714F" w14:textId="77777777" w:rsidTr="00BE04E8">
        <w:tc>
          <w:tcPr>
            <w:tcW w:w="1809" w:type="dxa"/>
            <w:vMerge/>
            <w:tcBorders>
              <w:bottom w:val="single" w:sz="4" w:space="0" w:color="auto"/>
            </w:tcBorders>
            <w:shd w:val="clear" w:color="auto" w:fill="auto"/>
          </w:tcPr>
          <w:p w14:paraId="5A61F7D6"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B6DBAE2" w14:textId="77777777" w:rsidR="001F4F36" w:rsidRPr="00E060F7" w:rsidRDefault="001F4F36" w:rsidP="00BE04E8">
            <w:pPr>
              <w:pStyle w:val="OdstavecSynteastyl"/>
              <w:spacing w:before="0"/>
              <w:rPr>
                <w:rFonts w:cs="Calibri"/>
              </w:rPr>
            </w:pPr>
            <w:r w:rsidRPr="00E060F7">
              <w:rPr>
                <w:rFonts w:cs="Calibri"/>
                <w:lang w:bidi="en-US"/>
              </w:rPr>
              <w:t>Online demos:</w:t>
            </w:r>
            <w:r w:rsidR="00BE04E8">
              <w:rPr>
                <w:rFonts w:cs="Calibri"/>
                <w:lang w:bidi="en-US"/>
              </w:rPr>
              <w:t xml:space="preserve"> </w:t>
            </w:r>
            <w:hyperlink r:id="rId27" w:history="1">
              <w:r w:rsidR="00BE04E8">
                <w:rPr>
                  <w:rStyle w:val="Hypertextovodkaz"/>
                  <w:rFonts w:cs="Calibri"/>
                  <w:lang w:bidi="en-US"/>
                </w:rPr>
                <w:t>http://xdef.syntea.cz/tutorial/en/example/C202.html</w:t>
              </w:r>
            </w:hyperlink>
          </w:p>
          <w:p w14:paraId="3BA770C1" w14:textId="77777777" w:rsidR="001F4F36" w:rsidRPr="00E060F7" w:rsidRDefault="00A1065A" w:rsidP="00BE04E8">
            <w:pPr>
              <w:pStyle w:val="OdstavecSynteastyl"/>
              <w:spacing w:before="0"/>
              <w:ind w:left="516"/>
              <w:rPr>
                <w:rFonts w:cs="Calibri"/>
              </w:rPr>
            </w:pPr>
            <w:hyperlink r:id="rId28" w:history="1">
              <w:r w:rsidR="00BE04E8">
                <w:rPr>
                  <w:rStyle w:val="Hypertextovodkaz"/>
                  <w:rFonts w:cs="Calibri"/>
                  <w:lang w:bidi="en-US"/>
                </w:rPr>
                <w:t>http://xdef.syntea.cz/tutorial/en/example/C203.html</w:t>
              </w:r>
            </w:hyperlink>
          </w:p>
        </w:tc>
      </w:tr>
      <w:tr w:rsidR="001F4F36" w:rsidRPr="00E060F7" w14:paraId="333FA94A" w14:textId="77777777" w:rsidTr="00BE04E8">
        <w:tc>
          <w:tcPr>
            <w:tcW w:w="1809" w:type="dxa"/>
            <w:vMerge w:val="restart"/>
            <w:shd w:val="clear" w:color="auto" w:fill="FBD4B4"/>
          </w:tcPr>
          <w:p w14:paraId="3010AB55"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String</w:t>
            </w:r>
          </w:p>
        </w:tc>
        <w:tc>
          <w:tcPr>
            <w:tcW w:w="3261" w:type="dxa"/>
            <w:tcBorders>
              <w:bottom w:val="single" w:sz="4" w:space="0" w:color="auto"/>
            </w:tcBorders>
            <w:shd w:val="clear" w:color="auto" w:fill="FBD4B4"/>
          </w:tcPr>
          <w:p w14:paraId="0A89A83C" w14:textId="77777777" w:rsidR="001F4F36" w:rsidRPr="00E060F7" w:rsidRDefault="001F4F36" w:rsidP="00BE04E8">
            <w:pPr>
              <w:pStyle w:val="OdstavecSynteastyl"/>
              <w:rPr>
                <w:rFonts w:cs="Calibri"/>
              </w:rPr>
            </w:pPr>
            <w:r w:rsidRPr="00E060F7">
              <w:rPr>
                <w:rFonts w:cs="Calibri"/>
                <w:lang w:bidi="en-US"/>
              </w:rPr>
              <w:t xml:space="preserve">A string value that is used to create a text node or attribute values. A string value is always validated, </w:t>
            </w:r>
            <w:r w:rsidR="00D52FF0">
              <w:rPr>
                <w:rFonts w:cs="Calibri"/>
                <w:lang w:bidi="en-US"/>
              </w:rPr>
              <w:t>ie</w:t>
            </w:r>
            <w:r w:rsidRPr="00E060F7">
              <w:rPr>
                <w:rFonts w:cs="Calibri"/>
                <w:lang w:bidi="en-US"/>
              </w:rPr>
              <w:t xml:space="preserve"> verifies to the defined datatype (number, date, etc.) of an attribute or a text node.</w:t>
            </w:r>
          </w:p>
          <w:p w14:paraId="5E07BCCB" w14:textId="272E9D25" w:rsidR="001F4F36" w:rsidRPr="00E060F7" w:rsidRDefault="001F4F36" w:rsidP="00BE04E8">
            <w:pPr>
              <w:pStyle w:val="OdstavecSynteastyl"/>
              <w:rPr>
                <w:rFonts w:cs="Calibri"/>
              </w:rPr>
            </w:pPr>
            <w:r w:rsidRPr="00E060F7">
              <w:rPr>
                <w:rFonts w:cs="Calibri"/>
                <w:lang w:bidi="en-US"/>
              </w:rPr>
              <w:t xml:space="preserve">If the string value is used in the </w:t>
            </w:r>
            <w:r w:rsidR="00735ED2">
              <w:rPr>
                <w:rFonts w:cs="Calibri"/>
                <w:lang w:bidi="en-US"/>
              </w:rPr>
              <w:t>X-script</w:t>
            </w:r>
            <w:r w:rsidRPr="00E060F7">
              <w:rPr>
                <w:rFonts w:cs="Calibri"/>
                <w:lang w:bidi="en-US"/>
              </w:rPr>
              <w:t xml:space="preserve"> of the element it will be created exactly one element (string value can be further used as a context, see chapter </w:t>
            </w:r>
            <w:r w:rsidR="00F0250E">
              <w:rPr>
                <w:rFonts w:cs="Calibri"/>
                <w:lang w:bidi="en-US"/>
              </w:rPr>
              <w:fldChar w:fldCharType="begin"/>
            </w:r>
            <w:r w:rsidR="00F0250E">
              <w:rPr>
                <w:rFonts w:cs="Calibri"/>
                <w:lang w:bidi="en-US"/>
              </w:rPr>
              <w:instrText xml:space="preserve"> REF _Ref337031021 \r \h </w:instrText>
            </w:r>
            <w:r w:rsidR="00F0250E">
              <w:rPr>
                <w:rFonts w:cs="Calibri"/>
                <w:lang w:bidi="en-US"/>
              </w:rPr>
            </w:r>
            <w:r w:rsidR="00F0250E">
              <w:rPr>
                <w:rFonts w:cs="Calibri"/>
                <w:lang w:bidi="en-US"/>
              </w:rPr>
              <w:fldChar w:fldCharType="separate"/>
            </w:r>
            <w:r w:rsidR="00F56E37">
              <w:rPr>
                <w:rFonts w:cs="Calibri"/>
                <w:lang w:bidi="en-US"/>
              </w:rPr>
              <w:t>8</w:t>
            </w:r>
            <w:r w:rsidR="00F0250E">
              <w:rPr>
                <w:rFonts w:cs="Calibri"/>
                <w:lang w:bidi="en-US"/>
              </w:rPr>
              <w:fldChar w:fldCharType="end"/>
            </w:r>
            <w:r w:rsidRPr="00E060F7">
              <w:rPr>
                <w:rFonts w:cs="Calibri"/>
                <w:lang w:bidi="en-US"/>
              </w:rPr>
              <w:t>).</w:t>
            </w:r>
          </w:p>
          <w:p w14:paraId="69E29E05" w14:textId="77777777" w:rsidR="001F4F36" w:rsidRPr="00E060F7" w:rsidRDefault="001F4F36" w:rsidP="00BE04E8">
            <w:pPr>
              <w:pStyle w:val="OdstavecSynteastyl"/>
              <w:rPr>
                <w:rFonts w:cs="Calibri"/>
              </w:rPr>
            </w:pPr>
            <w:r w:rsidRPr="00E060F7">
              <w:rPr>
                <w:rFonts w:cs="Calibri"/>
                <w:lang w:bidi="en-US"/>
              </w:rPr>
              <w:t>A string constant must be enclosed in double quotation marks or apostrophes (because it is itself the attribute value enclosed in quotation marks, were used to define string apostrophes – with this combination, you must follow the correct pair of quotation marks or apostrophes) and must be non-empty.</w:t>
            </w:r>
          </w:p>
        </w:tc>
        <w:tc>
          <w:tcPr>
            <w:tcW w:w="2409" w:type="dxa"/>
            <w:tcBorders>
              <w:bottom w:val="single" w:sz="4" w:space="0" w:color="auto"/>
            </w:tcBorders>
            <w:shd w:val="clear" w:color="auto" w:fill="FBD4B4"/>
          </w:tcPr>
          <w:p w14:paraId="35D523B2" w14:textId="77777777" w:rsidR="001F4F36" w:rsidRPr="00E060F7" w:rsidRDefault="001F4F36" w:rsidP="00BE04E8">
            <w:pPr>
              <w:pStyle w:val="OdstavecSynteastyl"/>
              <w:spacing w:before="0"/>
              <w:rPr>
                <w:rFonts w:ascii="Consolas" w:hAnsi="Consolas" w:cs="Consolas"/>
                <w:color w:val="0070C0"/>
                <w:sz w:val="15"/>
                <w:szCs w:val="15"/>
              </w:rPr>
            </w:pPr>
          </w:p>
          <w:p w14:paraId="4CC7437F"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1375453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4EC2B6A"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1 "&gt;</w:t>
            </w:r>
          </w:p>
          <w:p w14:paraId="434A4757"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139FB989"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719D89F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 1A23456 '</w:t>
            </w:r>
          </w:p>
          <w:p w14:paraId="43C1E633"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00A911EA" w14:textId="77777777" w:rsidR="001F4F36" w:rsidRPr="00E060F7" w:rsidRDefault="001F4F36" w:rsidP="00BE04E8">
            <w:pPr>
              <w:pStyle w:val="OdstavecSynteastyl"/>
              <w:spacing w:before="0"/>
              <w:rPr>
                <w:rFonts w:ascii="Consolas" w:hAnsi="Consolas" w:cs="Consolas"/>
                <w:color w:val="0070C0"/>
                <w:sz w:val="15"/>
                <w:szCs w:val="15"/>
              </w:rPr>
            </w:pPr>
          </w:p>
          <w:p w14:paraId="7120FA3F" w14:textId="77777777" w:rsidR="001F4F36" w:rsidRPr="00E060F7" w:rsidRDefault="001F4F36" w:rsidP="00BE04E8">
            <w:pPr>
              <w:pStyle w:val="OdstavecSynteastyl"/>
              <w:spacing w:before="0"/>
              <w:rPr>
                <w:rFonts w:ascii="Consolas" w:hAnsi="Consolas" w:cs="Consolas"/>
                <w:color w:val="0070C0"/>
                <w:sz w:val="15"/>
                <w:szCs w:val="15"/>
              </w:rPr>
            </w:pPr>
          </w:p>
          <w:p w14:paraId="192D4497" w14:textId="77777777" w:rsidR="001F4F36" w:rsidRPr="00E060F7" w:rsidRDefault="00F101E4"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&lt;Accident</w:t>
            </w:r>
            <w:r w:rsidR="001F4F36" w:rsidRPr="00E060F7">
              <w:rPr>
                <w:rFonts w:ascii="Consolas" w:eastAsia="Consolas" w:hAnsi="Consolas" w:cs="Consolas"/>
                <w:color w:val="0070C0"/>
                <w:sz w:val="15"/>
                <w:szCs w:val="15"/>
                <w:lang w:bidi="en-US"/>
              </w:rPr>
              <w:t xml:space="preserve"> xd:script=" </w:t>
            </w:r>
          </w:p>
          <w:p w14:paraId="78AD240D"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0 .. *;</w:t>
            </w:r>
          </w:p>
          <w:p w14:paraId="254D06B4"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FF0000"/>
                <w:sz w:val="15"/>
                <w:szCs w:val="15"/>
                <w:lang w:bidi="en-US"/>
              </w:rPr>
              <w:t xml:space="preserve">   create 1 "</w:t>
            </w:r>
          </w:p>
          <w:p w14:paraId="1706E429"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color w:val="00B050"/>
                <w:sz w:val="15"/>
                <w:szCs w:val="15"/>
                <w:lang w:bidi="en-US"/>
              </w:rPr>
              <w:t xml:space="preserve">   </w:t>
            </w:r>
            <w:r w:rsidR="00384963">
              <w:rPr>
                <w:rFonts w:ascii="Consolas" w:eastAsia="Consolas" w:hAnsi="Consolas" w:cs="Consolas"/>
                <w:sz w:val="15"/>
                <w:szCs w:val="15"/>
                <w:lang w:bidi="en-US"/>
              </w:rPr>
              <w:t>injury</w:t>
            </w:r>
            <w:r w:rsidRPr="00E060F7">
              <w:rPr>
                <w:rFonts w:ascii="Consolas" w:eastAsia="Consolas" w:hAnsi="Consolas" w:cs="Consolas"/>
                <w:sz w:val="15"/>
                <w:szCs w:val="15"/>
                <w:lang w:bidi="en-US"/>
              </w:rPr>
              <w:t xml:space="preserve"> = "</w:t>
            </w:r>
          </w:p>
          <w:p w14:paraId="7E6BB848"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int (0, 9999);</w:t>
            </w:r>
          </w:p>
          <w:p w14:paraId="058995A0"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FF0000"/>
                <w:sz w:val="15"/>
                <w:szCs w:val="15"/>
                <w:lang w:bidi="en-US"/>
              </w:rPr>
              <w:t xml:space="preserve">      </w:t>
            </w:r>
            <w:r w:rsidRPr="00E060F7">
              <w:rPr>
                <w:rFonts w:ascii="Consolas" w:eastAsia="Consolas" w:hAnsi="Consolas" w:cs="Consolas"/>
                <w:sz w:val="15"/>
                <w:szCs w:val="15"/>
                <w:lang w:bidi="en-US"/>
              </w:rPr>
              <w:t>create 1 "</w:t>
            </w:r>
          </w:p>
          <w:p w14:paraId="0A3DCB28" w14:textId="77777777" w:rsidR="001F4F36" w:rsidRPr="00E060F7" w:rsidRDefault="001F4F36" w:rsidP="00BE04E8">
            <w:pPr>
              <w:pStyle w:val="OdstavecSynteastyl"/>
              <w:spacing w:before="0"/>
              <w:rPr>
                <w:rFonts w:ascii="Consolas" w:hAnsi="Consolas" w:cs="Consolas"/>
              </w:rPr>
            </w:pPr>
            <w:r w:rsidRPr="00E060F7">
              <w:rPr>
                <w:rFonts w:ascii="Consolas" w:eastAsia="Consolas" w:hAnsi="Consolas" w:cs="Consolas"/>
                <w:color w:val="0070C0"/>
                <w:sz w:val="15"/>
                <w:szCs w:val="15"/>
                <w:lang w:bidi="en-US"/>
              </w:rPr>
              <w:t>/&gt;</w:t>
            </w:r>
          </w:p>
        </w:tc>
        <w:tc>
          <w:tcPr>
            <w:tcW w:w="2035" w:type="dxa"/>
            <w:tcBorders>
              <w:bottom w:val="single" w:sz="4" w:space="0" w:color="auto"/>
            </w:tcBorders>
            <w:shd w:val="clear" w:color="auto" w:fill="FBD4B4"/>
          </w:tcPr>
          <w:p w14:paraId="7FA78190" w14:textId="77777777" w:rsidR="001F4F36" w:rsidRPr="00E060F7" w:rsidRDefault="001F4F36" w:rsidP="00BE04E8">
            <w:pPr>
              <w:pStyle w:val="OdstavecSynteastyl"/>
              <w:spacing w:before="0"/>
              <w:rPr>
                <w:rFonts w:ascii="Consolas" w:hAnsi="Consolas" w:cs="Consolas"/>
                <w:color w:val="4F81BD"/>
                <w:sz w:val="15"/>
                <w:szCs w:val="15"/>
              </w:rPr>
            </w:pPr>
          </w:p>
          <w:p w14:paraId="58226ED1"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C022B5B"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3A461D52"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2EDFB5C5" w14:textId="77777777" w:rsidR="001F4F36" w:rsidRPr="00E060F7" w:rsidRDefault="001F4F36" w:rsidP="00BE04E8">
            <w:pPr>
              <w:pStyle w:val="OdstavecSynteastyl"/>
              <w:spacing w:before="0"/>
              <w:rPr>
                <w:rFonts w:ascii="Consolas" w:hAnsi="Consolas" w:cs="Consolas"/>
                <w:color w:val="4F81BD"/>
                <w:sz w:val="15"/>
                <w:szCs w:val="15"/>
              </w:rPr>
            </w:pPr>
          </w:p>
          <w:p w14:paraId="574D1E62" w14:textId="77777777" w:rsidR="001F4F36" w:rsidRPr="00E060F7" w:rsidRDefault="001F4F36" w:rsidP="00BE04E8">
            <w:pPr>
              <w:pStyle w:val="OdstavecSynteastyl"/>
              <w:spacing w:before="0"/>
              <w:rPr>
                <w:rFonts w:ascii="Consolas" w:hAnsi="Consolas" w:cs="Consolas"/>
                <w:color w:val="4F81BD"/>
                <w:sz w:val="15"/>
                <w:szCs w:val="15"/>
              </w:rPr>
            </w:pPr>
          </w:p>
          <w:p w14:paraId="44936AF2" w14:textId="77777777" w:rsidR="001F4F36" w:rsidRPr="00E060F7" w:rsidRDefault="001F4F36" w:rsidP="00BE04E8">
            <w:pPr>
              <w:pStyle w:val="OdstavecSynteastyl"/>
              <w:spacing w:before="0"/>
              <w:rPr>
                <w:rFonts w:ascii="Consolas" w:hAnsi="Consolas" w:cs="Consolas"/>
                <w:color w:val="4F81BD"/>
                <w:sz w:val="15"/>
                <w:szCs w:val="15"/>
              </w:rPr>
            </w:pPr>
          </w:p>
          <w:p w14:paraId="667A9B7B" w14:textId="77777777" w:rsidR="001F4F36" w:rsidRPr="00E060F7" w:rsidRDefault="001F4F36" w:rsidP="00BE04E8">
            <w:pPr>
              <w:pStyle w:val="OdstavecSynteastyl"/>
              <w:spacing w:before="0"/>
              <w:rPr>
                <w:rFonts w:ascii="Consolas" w:hAnsi="Consolas" w:cs="Consolas"/>
                <w:color w:val="4F81BD"/>
                <w:sz w:val="15"/>
                <w:szCs w:val="15"/>
              </w:rPr>
            </w:pPr>
          </w:p>
          <w:p w14:paraId="08ABA829" w14:textId="77777777" w:rsidR="001F4F36" w:rsidRPr="00E060F7" w:rsidRDefault="001F4F36" w:rsidP="00BE04E8">
            <w:pPr>
              <w:pStyle w:val="OdstavecSynteastyl"/>
              <w:spacing w:before="0"/>
              <w:rPr>
                <w:rFonts w:ascii="Consolas" w:hAnsi="Consolas" w:cs="Consolas"/>
                <w:color w:val="4F81BD"/>
                <w:sz w:val="15"/>
                <w:szCs w:val="15"/>
              </w:rPr>
            </w:pPr>
          </w:p>
          <w:p w14:paraId="3C5EE4A4" w14:textId="77777777" w:rsidR="001F4F36" w:rsidRPr="00E060F7" w:rsidRDefault="001F4F36" w:rsidP="00BE04E8">
            <w:pPr>
              <w:pStyle w:val="OdstavecSynteastyl"/>
              <w:spacing w:before="0"/>
              <w:rPr>
                <w:rFonts w:ascii="Consolas" w:hAnsi="Consolas" w:cs="Consolas"/>
                <w:color w:val="4F81BD"/>
                <w:sz w:val="15"/>
                <w:szCs w:val="15"/>
              </w:rPr>
            </w:pPr>
          </w:p>
          <w:p w14:paraId="1F7646D0" w14:textId="77777777" w:rsidR="001F4F36" w:rsidRPr="00E060F7" w:rsidRDefault="00F101E4" w:rsidP="00BE04E8">
            <w:pPr>
              <w:pStyle w:val="OdstavecSynteastyl"/>
              <w:spacing w:before="0"/>
              <w:rPr>
                <w:rFonts w:ascii="Consolas" w:hAnsi="Consolas" w:cs="Consolas"/>
                <w:color w:val="00B050"/>
                <w:sz w:val="15"/>
                <w:szCs w:val="15"/>
              </w:rPr>
            </w:pPr>
            <w:r>
              <w:rPr>
                <w:rFonts w:ascii="Consolas" w:eastAsia="Consolas" w:hAnsi="Consolas" w:cs="Consolas"/>
                <w:color w:val="0070C0"/>
                <w:sz w:val="15"/>
                <w:szCs w:val="15"/>
                <w:lang w:bidi="en-US"/>
              </w:rPr>
              <w:t>&lt;Accident</w:t>
            </w:r>
          </w:p>
          <w:p w14:paraId="17876E3C"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B050"/>
                <w:sz w:val="15"/>
                <w:szCs w:val="15"/>
                <w:lang w:bidi="en-US"/>
              </w:rPr>
              <w:t xml:space="preserve">   </w:t>
            </w:r>
            <w:r w:rsidR="00384963">
              <w:rPr>
                <w:rFonts w:ascii="Consolas" w:eastAsia="Consolas" w:hAnsi="Consolas" w:cs="Consolas"/>
                <w:sz w:val="15"/>
                <w:szCs w:val="15"/>
                <w:lang w:bidi="en-US"/>
              </w:rPr>
              <w:t>injury</w:t>
            </w:r>
            <w:r w:rsidRPr="00E060F7">
              <w:rPr>
                <w:rFonts w:ascii="Consolas" w:eastAsia="Consolas" w:hAnsi="Consolas" w:cs="Consolas"/>
                <w:sz w:val="15"/>
                <w:szCs w:val="15"/>
                <w:lang w:bidi="en-US"/>
              </w:rPr>
              <w:t xml:space="preserve"> = "12"</w:t>
            </w:r>
          </w:p>
          <w:p w14:paraId="419CB103" w14:textId="77777777" w:rsidR="001F4F36" w:rsidRPr="00E060F7" w:rsidRDefault="001F4F36" w:rsidP="00BE04E8">
            <w:pPr>
              <w:pStyle w:val="OdstavecSynteastyl"/>
              <w:spacing w:before="0"/>
              <w:rPr>
                <w:rFonts w:ascii="Consolas" w:hAnsi="Consolas" w:cs="Consolas"/>
                <w:color w:val="0070C0"/>
              </w:rPr>
            </w:pPr>
            <w:r w:rsidRPr="00E060F7">
              <w:rPr>
                <w:rFonts w:ascii="Consolas" w:eastAsia="Consolas" w:hAnsi="Consolas" w:cs="Consolas"/>
                <w:color w:val="0070C0"/>
                <w:sz w:val="15"/>
                <w:szCs w:val="15"/>
                <w:lang w:bidi="en-US"/>
              </w:rPr>
              <w:t>/&gt;</w:t>
            </w:r>
          </w:p>
        </w:tc>
      </w:tr>
      <w:tr w:rsidR="001F4F36" w:rsidRPr="00E060F7" w14:paraId="31F366D1" w14:textId="77777777" w:rsidTr="00BE04E8">
        <w:tc>
          <w:tcPr>
            <w:tcW w:w="1809" w:type="dxa"/>
            <w:vMerge/>
            <w:tcBorders>
              <w:bottom w:val="single" w:sz="4" w:space="0" w:color="auto"/>
            </w:tcBorders>
            <w:shd w:val="clear" w:color="auto" w:fill="auto"/>
          </w:tcPr>
          <w:p w14:paraId="2C4E569F"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45DEA53"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9" w:history="1">
              <w:r w:rsidR="00BE04E8">
                <w:rPr>
                  <w:rStyle w:val="Hypertextovodkaz"/>
                  <w:rFonts w:cs="Calibri"/>
                  <w:lang w:bidi="en-US"/>
                </w:rPr>
                <w:t>http://xdef.syntea.cz/tutorial/en/example/C209.html</w:t>
              </w:r>
            </w:hyperlink>
          </w:p>
        </w:tc>
      </w:tr>
      <w:tr w:rsidR="001F4F36" w:rsidRPr="00E060F7" w14:paraId="01AECCE1" w14:textId="77777777" w:rsidTr="00BE04E8">
        <w:tc>
          <w:tcPr>
            <w:tcW w:w="1809" w:type="dxa"/>
            <w:vMerge w:val="restart"/>
            <w:shd w:val="clear" w:color="auto" w:fill="FBD4B4"/>
          </w:tcPr>
          <w:p w14:paraId="61BC32A5"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null</w:t>
            </w:r>
          </w:p>
        </w:tc>
        <w:tc>
          <w:tcPr>
            <w:tcW w:w="3261" w:type="dxa"/>
            <w:tcBorders>
              <w:bottom w:val="single" w:sz="4" w:space="0" w:color="auto"/>
            </w:tcBorders>
            <w:shd w:val="clear" w:color="auto" w:fill="FBD4B4"/>
          </w:tcPr>
          <w:p w14:paraId="0BEFD22A" w14:textId="77777777" w:rsidR="001F4F36" w:rsidRPr="00E060F7" w:rsidRDefault="001F4F36" w:rsidP="00BE04E8">
            <w:pPr>
              <w:pStyle w:val="OdstavecSynteastyl"/>
              <w:rPr>
                <w:rFonts w:cs="Calibri"/>
              </w:rPr>
            </w:pPr>
            <w:r w:rsidRPr="00E060F7">
              <w:rPr>
                <w:rFonts w:cs="Calibri"/>
                <w:lang w:bidi="en-US"/>
              </w:rPr>
              <w:t>Null values behaves like a value of boolean false, so the element is not created.</w:t>
            </w:r>
          </w:p>
        </w:tc>
        <w:tc>
          <w:tcPr>
            <w:tcW w:w="2409" w:type="dxa"/>
            <w:tcBorders>
              <w:bottom w:val="single" w:sz="4" w:space="0" w:color="auto"/>
            </w:tcBorders>
            <w:shd w:val="clear" w:color="auto" w:fill="FBD4B4"/>
          </w:tcPr>
          <w:p w14:paraId="0A5E5028"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5F35B92A"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2B0D67A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3C4E8B5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1 "&gt;</w:t>
            </w:r>
          </w:p>
          <w:p w14:paraId="2C449DB7"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5F633ACA"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 create null</w:t>
            </w:r>
          </w:p>
          <w:p w14:paraId="7CD331E5" w14:textId="77777777" w:rsidR="001F4F36" w:rsidRPr="00E060F7" w:rsidRDefault="00255345" w:rsidP="00BE04E8">
            <w:pPr>
              <w:pStyle w:val="OdstavecSynteastyl"/>
              <w:keepNext/>
              <w:keepLines/>
              <w:spacing w:before="0"/>
              <w:rPr>
                <w:rFonts w:ascii="Consolas" w:hAnsi="Consolas" w:cs="Consolas"/>
                <w:sz w:val="15"/>
                <w:szCs w:val="15"/>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D2E0837" w14:textId="77777777" w:rsidR="001F4F36" w:rsidRPr="00E060F7" w:rsidRDefault="001F4F36" w:rsidP="00BE04E8">
            <w:pPr>
              <w:pStyle w:val="OdstavecSynteastyl"/>
              <w:spacing w:before="0"/>
              <w:rPr>
                <w:rFonts w:ascii="Consolas" w:hAnsi="Consolas" w:cs="Consolas"/>
                <w:color w:val="4F81BD"/>
                <w:sz w:val="15"/>
                <w:szCs w:val="15"/>
              </w:rPr>
            </w:pPr>
          </w:p>
          <w:p w14:paraId="79FE00B7"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206E6B69" w14:textId="77777777" w:rsidR="001F4F36" w:rsidRPr="00E060F7" w:rsidRDefault="001F4F36" w:rsidP="00BE04E8">
            <w:pPr>
              <w:pStyle w:val="OdstavecSynteastyl"/>
              <w:spacing w:before="0"/>
              <w:rPr>
                <w:rFonts w:ascii="Consolas" w:hAnsi="Consolas" w:cs="Consolas"/>
                <w:color w:val="4F81BD"/>
                <w:sz w:val="15"/>
                <w:szCs w:val="15"/>
              </w:rPr>
            </w:pPr>
          </w:p>
          <w:p w14:paraId="471B6998" w14:textId="77777777" w:rsidR="001F4F36" w:rsidRPr="00E060F7" w:rsidRDefault="001F4F36" w:rsidP="00BE04E8">
            <w:pPr>
              <w:pStyle w:val="OdstavecSynteastyl"/>
              <w:spacing w:before="0"/>
              <w:jc w:val="left"/>
              <w:rPr>
                <w:rFonts w:ascii="Consolas" w:hAnsi="Consolas" w:cs="Consolas"/>
              </w:rPr>
            </w:pPr>
            <w:r w:rsidRPr="00E060F7">
              <w:rPr>
                <w:rFonts w:cs="Consolas"/>
                <w:lang w:bidi="en-US"/>
              </w:rPr>
              <w:t>Error: missing text node.</w:t>
            </w:r>
          </w:p>
        </w:tc>
      </w:tr>
      <w:tr w:rsidR="001F4F36" w:rsidRPr="00E060F7" w14:paraId="07D06B5A" w14:textId="77777777" w:rsidTr="00BE04E8">
        <w:tc>
          <w:tcPr>
            <w:tcW w:w="1809" w:type="dxa"/>
            <w:vMerge/>
            <w:tcBorders>
              <w:bottom w:val="single" w:sz="4" w:space="0" w:color="auto"/>
            </w:tcBorders>
            <w:shd w:val="clear" w:color="auto" w:fill="auto"/>
          </w:tcPr>
          <w:p w14:paraId="29F6935B"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37FC5B3"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30" w:history="1">
              <w:r w:rsidR="00BE04E8">
                <w:rPr>
                  <w:rStyle w:val="Hypertextovodkaz"/>
                  <w:rFonts w:cs="Calibri"/>
                  <w:lang w:bidi="en-US"/>
                </w:rPr>
                <w:t>http://xdef.syntea.cz/tutorial/en/example/C208.html</w:t>
              </w:r>
            </w:hyperlink>
          </w:p>
        </w:tc>
      </w:tr>
      <w:tr w:rsidR="001F4F36" w:rsidRPr="00E060F7" w14:paraId="62220ECD" w14:textId="77777777" w:rsidTr="00BE04E8">
        <w:tc>
          <w:tcPr>
            <w:tcW w:w="1809" w:type="dxa"/>
            <w:vMerge w:val="restart"/>
            <w:shd w:val="clear" w:color="auto" w:fill="FBD4B4"/>
          </w:tcPr>
          <w:p w14:paraId="61B310F8"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Context</w:t>
            </w:r>
          </w:p>
        </w:tc>
        <w:tc>
          <w:tcPr>
            <w:tcW w:w="3261" w:type="dxa"/>
            <w:tcBorders>
              <w:bottom w:val="single" w:sz="4" w:space="0" w:color="auto"/>
            </w:tcBorders>
            <w:shd w:val="clear" w:color="auto" w:fill="FBD4B4"/>
          </w:tcPr>
          <w:p w14:paraId="2D9ED98E" w14:textId="77777777" w:rsidR="001F4F36" w:rsidRPr="00E060F7" w:rsidRDefault="001F4F36" w:rsidP="00BE04E8">
            <w:pPr>
              <w:pStyle w:val="OdstavecSynteastyl"/>
              <w:rPr>
                <w:rFonts w:cs="Calibri"/>
              </w:rPr>
            </w:pPr>
            <w:r w:rsidRPr="00E060F7">
              <w:rPr>
                <w:rFonts w:cs="Calibri"/>
                <w:lang w:bidi="en-US"/>
              </w:rPr>
              <w:t xml:space="preserve">The type of Context represents in the construction mode an object whose values are used as a prototype for </w:t>
            </w:r>
            <w:r w:rsidRPr="00E060F7">
              <w:rPr>
                <w:rFonts w:cs="Calibri"/>
                <w:lang w:bidi="en-US"/>
              </w:rPr>
              <w:lastRenderedPageBreak/>
              <w:t>the construction of elements.</w:t>
            </w:r>
          </w:p>
          <w:p w14:paraId="420CDFCC" w14:textId="77777777" w:rsidR="001F4F36" w:rsidRPr="00E060F7" w:rsidRDefault="001F4F36" w:rsidP="00BE04E8">
            <w:pPr>
              <w:pStyle w:val="OdstavecSynteastyl"/>
              <w:rPr>
                <w:rFonts w:cs="Calibri"/>
              </w:rPr>
            </w:pPr>
            <w:r w:rsidRPr="00E060F7">
              <w:rPr>
                <w:rFonts w:cs="Calibri"/>
                <w:lang w:bidi="en-US"/>
              </w:rPr>
              <w:t>The number of created elements corresponds to number of sequential items in the Context.</w:t>
            </w:r>
          </w:p>
        </w:tc>
        <w:tc>
          <w:tcPr>
            <w:tcW w:w="2409" w:type="dxa"/>
            <w:tcBorders>
              <w:bottom w:val="single" w:sz="4" w:space="0" w:color="auto"/>
            </w:tcBorders>
            <w:shd w:val="clear" w:color="auto" w:fill="FBD4B4"/>
          </w:tcPr>
          <w:p w14:paraId="02F26C54"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2932967A"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14C39680"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2E715E41"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[true,</w:t>
            </w:r>
          </w:p>
          <w:p w14:paraId="4E39AE77"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false, true] "&gt;</w:t>
            </w:r>
          </w:p>
          <w:p w14:paraId="15E6F6AE"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lastRenderedPageBreak/>
              <w:t xml:space="preserve">   </w:t>
            </w:r>
          </w:p>
          <w:p w14:paraId="589236D1"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7C4DE64F"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 1A23456 '</w:t>
            </w:r>
          </w:p>
          <w:p w14:paraId="5389649A"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58E5442E" w14:textId="77777777" w:rsidR="001F4F36" w:rsidRPr="00E060F7" w:rsidRDefault="001F4F36" w:rsidP="00BE04E8">
            <w:pPr>
              <w:pStyle w:val="OdstavecSynteastyl"/>
              <w:spacing w:before="0"/>
              <w:rPr>
                <w:rFonts w:ascii="Consolas" w:hAnsi="Consolas" w:cs="Consolas"/>
                <w:color w:val="4F81BD"/>
                <w:sz w:val="15"/>
                <w:szCs w:val="15"/>
              </w:rPr>
            </w:pPr>
          </w:p>
          <w:p w14:paraId="6E75898D"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2E2AD531"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3C419317"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AB4AE7A"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40963EFC"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lastRenderedPageBreak/>
              <w:t xml:space="preserve">   1A23456</w:t>
            </w:r>
          </w:p>
          <w:p w14:paraId="5EFB1A05" w14:textId="77777777" w:rsidR="001F4F36" w:rsidRPr="00E060F7" w:rsidRDefault="00255345" w:rsidP="00BE04E8">
            <w:pPr>
              <w:pStyle w:val="OdstavecSynteastyl"/>
              <w:spacing w:before="0"/>
              <w:rPr>
                <w:rFonts w:ascii="Consolas" w:hAnsi="Consolas" w:cs="Consolas"/>
                <w:color w:val="0070C0"/>
              </w:rPr>
            </w:pPr>
            <w:r>
              <w:rPr>
                <w:rFonts w:ascii="Consolas" w:eastAsia="Consolas" w:hAnsi="Consolas" w:cs="Consolas"/>
                <w:color w:val="0070C0"/>
                <w:sz w:val="15"/>
                <w:szCs w:val="15"/>
                <w:lang w:bidi="en-US"/>
              </w:rPr>
              <w:t>&lt;/vrn&gt;</w:t>
            </w:r>
          </w:p>
        </w:tc>
      </w:tr>
      <w:tr w:rsidR="001F4F36" w:rsidRPr="00E060F7" w14:paraId="5FEFDE65" w14:textId="77777777" w:rsidTr="00BE04E8">
        <w:tc>
          <w:tcPr>
            <w:tcW w:w="1809" w:type="dxa"/>
            <w:vMerge/>
            <w:tcBorders>
              <w:bottom w:val="single" w:sz="4" w:space="0" w:color="auto"/>
            </w:tcBorders>
            <w:shd w:val="clear" w:color="auto" w:fill="auto"/>
          </w:tcPr>
          <w:p w14:paraId="4F9EB845"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17101B31" w14:textId="7810A252" w:rsidR="001F4F36" w:rsidRPr="00E060F7" w:rsidRDefault="001F4F36" w:rsidP="00BE04E8">
            <w:pPr>
              <w:pStyle w:val="OdstavecSynteastyl"/>
              <w:spacing w:before="0"/>
              <w:jc w:val="left"/>
              <w:rPr>
                <w:rFonts w:ascii="Consolas" w:hAnsi="Consolas" w:cs="Consolas"/>
              </w:rPr>
            </w:pPr>
            <w:r w:rsidRPr="00E060F7">
              <w:rPr>
                <w:rFonts w:cs="Calibri"/>
                <w:lang w:bidi="en-US"/>
              </w:rPr>
              <w:t xml:space="preserve">More in the chapter </w:t>
            </w:r>
            <w:r w:rsidR="00A7324A">
              <w:rPr>
                <w:rFonts w:cs="Calibri"/>
                <w:lang w:bidi="en-US"/>
              </w:rPr>
              <w:fldChar w:fldCharType="begin"/>
            </w:r>
            <w:r w:rsidR="00A7324A">
              <w:rPr>
                <w:rFonts w:cs="Calibri"/>
                <w:lang w:bidi="en-US"/>
              </w:rPr>
              <w:instrText xml:space="preserve"> REF _Ref353373618 \r \h </w:instrText>
            </w:r>
            <w:r w:rsidR="00A7324A">
              <w:rPr>
                <w:rFonts w:cs="Calibri"/>
                <w:lang w:bidi="en-US"/>
              </w:rPr>
            </w:r>
            <w:r w:rsidR="00A7324A">
              <w:rPr>
                <w:rFonts w:cs="Calibri"/>
                <w:lang w:bidi="en-US"/>
              </w:rPr>
              <w:fldChar w:fldCharType="separate"/>
            </w:r>
            <w:r w:rsidR="00F56E37">
              <w:rPr>
                <w:rFonts w:cs="Calibri"/>
                <w:lang w:bidi="en-US"/>
              </w:rPr>
              <w:t>8.1</w:t>
            </w:r>
            <w:r w:rsidR="00A7324A">
              <w:rPr>
                <w:rFonts w:cs="Calibri"/>
                <w:lang w:bidi="en-US"/>
              </w:rPr>
              <w:fldChar w:fldCharType="end"/>
            </w:r>
          </w:p>
        </w:tc>
      </w:tr>
      <w:tr w:rsidR="001F4F36" w:rsidRPr="00E060F7" w14:paraId="0A4E3225" w14:textId="77777777" w:rsidTr="00BE04E8">
        <w:tc>
          <w:tcPr>
            <w:tcW w:w="1809" w:type="dxa"/>
            <w:shd w:val="clear" w:color="auto" w:fill="FBD4B4"/>
          </w:tcPr>
          <w:p w14:paraId="1033C05B" w14:textId="77777777" w:rsidR="001F4F36" w:rsidRPr="00E060F7" w:rsidRDefault="001F4F36" w:rsidP="00BE04E8">
            <w:pPr>
              <w:pStyle w:val="OdstavecSynteastyl"/>
              <w:spacing w:before="60" w:after="60"/>
              <w:rPr>
                <w:rFonts w:ascii="Consolas" w:hAnsi="Consolas" w:cs="Consolas"/>
                <w:i/>
              </w:rPr>
            </w:pPr>
            <w:r w:rsidRPr="00E060F7">
              <w:rPr>
                <w:rFonts w:ascii="Consolas" w:eastAsia="Consolas" w:hAnsi="Consolas" w:cs="Consolas"/>
                <w:lang w:bidi="en-US"/>
              </w:rPr>
              <w:t>create Element</w:t>
            </w:r>
          </w:p>
        </w:tc>
        <w:tc>
          <w:tcPr>
            <w:tcW w:w="7705" w:type="dxa"/>
            <w:gridSpan w:val="3"/>
            <w:tcBorders>
              <w:bottom w:val="single" w:sz="4" w:space="0" w:color="auto"/>
            </w:tcBorders>
            <w:shd w:val="clear" w:color="auto" w:fill="B8CCE4"/>
          </w:tcPr>
          <w:p w14:paraId="2C67199C" w14:textId="2071271F" w:rsidR="001F4F36" w:rsidRPr="00E060F7" w:rsidRDefault="001F4F36" w:rsidP="00BE04E8">
            <w:pPr>
              <w:pStyle w:val="OdstavecSynteastyl"/>
              <w:spacing w:before="60" w:after="60"/>
              <w:rPr>
                <w:rFonts w:cs="Consolas"/>
              </w:rPr>
            </w:pPr>
            <w:r w:rsidRPr="00E060F7">
              <w:rPr>
                <w:rFonts w:cs="Consolas"/>
                <w:lang w:bidi="en-US"/>
              </w:rPr>
              <w:t xml:space="preserve">More in the chapter </w:t>
            </w:r>
            <w:r w:rsidR="00A7324A">
              <w:fldChar w:fldCharType="begin"/>
            </w:r>
            <w:r w:rsidR="00A7324A">
              <w:rPr>
                <w:rFonts w:cs="Consolas"/>
                <w:lang w:bidi="en-US"/>
              </w:rPr>
              <w:instrText xml:space="preserve"> REF _Ref353373618 \r \h </w:instrText>
            </w:r>
            <w:r w:rsidR="00A7324A">
              <w:fldChar w:fldCharType="separate"/>
            </w:r>
            <w:r w:rsidR="00F56E37">
              <w:rPr>
                <w:rFonts w:cs="Consolas"/>
                <w:lang w:bidi="en-US"/>
              </w:rPr>
              <w:t>8.1</w:t>
            </w:r>
            <w:r w:rsidR="00A7324A">
              <w:fldChar w:fldCharType="end"/>
            </w:r>
            <w:r w:rsidRPr="00E060F7">
              <w:rPr>
                <w:rFonts w:cs="Consolas"/>
                <w:lang w:bidi="en-US"/>
              </w:rPr>
              <w:t>.</w:t>
            </w:r>
          </w:p>
        </w:tc>
      </w:tr>
      <w:tr w:rsidR="001F4F36" w:rsidRPr="00E060F7" w14:paraId="57F151C0" w14:textId="77777777" w:rsidTr="00BE04E8">
        <w:tc>
          <w:tcPr>
            <w:tcW w:w="1809" w:type="dxa"/>
            <w:tcBorders>
              <w:bottom w:val="single" w:sz="4" w:space="0" w:color="auto"/>
            </w:tcBorders>
            <w:shd w:val="clear" w:color="auto" w:fill="FBD4B4"/>
          </w:tcPr>
          <w:p w14:paraId="74E658F4" w14:textId="77777777" w:rsidR="001F4F36" w:rsidRPr="00E060F7" w:rsidRDefault="001F4F36" w:rsidP="00BE04E8">
            <w:pPr>
              <w:pStyle w:val="OdstavecSynteastyl"/>
              <w:spacing w:before="60" w:after="60"/>
              <w:rPr>
                <w:rFonts w:ascii="Consolas" w:hAnsi="Consolas" w:cs="Consolas"/>
                <w:i/>
              </w:rPr>
            </w:pPr>
            <w:r w:rsidRPr="00E060F7">
              <w:rPr>
                <w:rFonts w:ascii="Consolas" w:eastAsia="Consolas" w:hAnsi="Consolas" w:cs="Consolas"/>
                <w:lang w:bidi="en-US"/>
              </w:rPr>
              <w:t xml:space="preserve">create </w:t>
            </w:r>
            <w:r w:rsidRPr="00E060F7">
              <w:rPr>
                <w:rFonts w:ascii="Consolas" w:eastAsia="Consolas" w:hAnsi="Consolas" w:cs="Consolas"/>
                <w:i/>
                <w:lang w:bidi="en-US"/>
              </w:rPr>
              <w:t>XPath_result</w:t>
            </w:r>
          </w:p>
        </w:tc>
        <w:tc>
          <w:tcPr>
            <w:tcW w:w="7705" w:type="dxa"/>
            <w:gridSpan w:val="3"/>
            <w:tcBorders>
              <w:bottom w:val="single" w:sz="4" w:space="0" w:color="auto"/>
            </w:tcBorders>
            <w:shd w:val="clear" w:color="auto" w:fill="B8CCE4"/>
          </w:tcPr>
          <w:p w14:paraId="43EF8C97" w14:textId="2192BF87" w:rsidR="001F4F36" w:rsidRPr="00E060F7" w:rsidRDefault="001F4F36" w:rsidP="00477C19">
            <w:pPr>
              <w:pStyle w:val="OdstavecSynteastyl"/>
              <w:spacing w:before="60" w:after="60"/>
              <w:rPr>
                <w:rFonts w:cs="Consolas"/>
              </w:rPr>
            </w:pPr>
            <w:r w:rsidRPr="00E060F7">
              <w:rPr>
                <w:rFonts w:cs="Consolas"/>
                <w:lang w:bidi="en-US"/>
              </w:rPr>
              <w:t xml:space="preserve">More in the chapter </w:t>
            </w:r>
            <w:r w:rsidR="00477C19">
              <w:rPr>
                <w:rFonts w:cs="Consolas"/>
                <w:lang w:bidi="en-US"/>
              </w:rPr>
              <w:fldChar w:fldCharType="begin"/>
            </w:r>
            <w:r w:rsidR="00477C19">
              <w:rPr>
                <w:rFonts w:cs="Consolas"/>
                <w:lang w:bidi="en-US"/>
              </w:rPr>
              <w:instrText xml:space="preserve"> REF _Ref535679933 \r \h </w:instrText>
            </w:r>
            <w:r w:rsidR="00477C19">
              <w:rPr>
                <w:rFonts w:cs="Consolas"/>
                <w:lang w:bidi="en-US"/>
              </w:rPr>
            </w:r>
            <w:r w:rsidR="00477C19">
              <w:rPr>
                <w:rFonts w:cs="Consolas"/>
                <w:lang w:bidi="en-US"/>
              </w:rPr>
              <w:fldChar w:fldCharType="separate"/>
            </w:r>
            <w:r w:rsidR="00F56E37">
              <w:rPr>
                <w:rFonts w:cs="Consolas"/>
                <w:lang w:bidi="en-US"/>
              </w:rPr>
              <w:t>8.1.4.1</w:t>
            </w:r>
            <w:r w:rsidR="00477C19">
              <w:rPr>
                <w:rFonts w:cs="Consolas"/>
                <w:lang w:bidi="en-US"/>
              </w:rPr>
              <w:fldChar w:fldCharType="end"/>
            </w:r>
          </w:p>
        </w:tc>
      </w:tr>
      <w:tr w:rsidR="001F4F36" w:rsidRPr="00E060F7" w14:paraId="622850B8" w14:textId="77777777" w:rsidTr="00BE04E8">
        <w:tc>
          <w:tcPr>
            <w:tcW w:w="1809" w:type="dxa"/>
            <w:vMerge w:val="restart"/>
            <w:shd w:val="clear" w:color="auto" w:fill="FBD4B4"/>
          </w:tcPr>
          <w:p w14:paraId="5FDA04DF"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ResultSet</w:t>
            </w:r>
          </w:p>
        </w:tc>
        <w:tc>
          <w:tcPr>
            <w:tcW w:w="3261" w:type="dxa"/>
            <w:tcBorders>
              <w:bottom w:val="single" w:sz="4" w:space="0" w:color="auto"/>
            </w:tcBorders>
            <w:shd w:val="clear" w:color="auto" w:fill="FBD4B4"/>
          </w:tcPr>
          <w:p w14:paraId="49F9BBD9" w14:textId="77777777" w:rsidR="001F4F36" w:rsidRPr="00E060F7" w:rsidRDefault="001F4F36" w:rsidP="00BE04E8">
            <w:pPr>
              <w:pStyle w:val="OdstavecSynteastyl"/>
              <w:rPr>
                <w:rFonts w:cs="Calibri"/>
              </w:rPr>
            </w:pPr>
            <w:r w:rsidRPr="00E060F7">
              <w:rPr>
                <w:rFonts w:cs="Calibri"/>
                <w:lang w:bidi="en-US"/>
              </w:rPr>
              <w:t>The type of the ResultSet is a similar type of Context. The Resultset is used as an iterator and the number of its iterations specifies the number of elements that will be created.</w:t>
            </w:r>
          </w:p>
          <w:p w14:paraId="0CA84FB3" w14:textId="77777777" w:rsidR="001F4F36" w:rsidRPr="00E060F7" w:rsidRDefault="001F4F36" w:rsidP="00BE04E8">
            <w:pPr>
              <w:pStyle w:val="OdstavecSynteastyl"/>
              <w:rPr>
                <w:rFonts w:cs="Calibri"/>
              </w:rPr>
            </w:pPr>
            <w:r w:rsidRPr="00E060F7">
              <w:rPr>
                <w:rFonts w:cs="Calibri"/>
                <w:lang w:bidi="en-US"/>
              </w:rPr>
              <w:t>The entries of ResultSet can be all of the types, or null.</w:t>
            </w:r>
          </w:p>
        </w:tc>
        <w:tc>
          <w:tcPr>
            <w:tcW w:w="2409" w:type="dxa"/>
            <w:tcBorders>
              <w:bottom w:val="single" w:sz="4" w:space="0" w:color="auto"/>
            </w:tcBorders>
            <w:shd w:val="clear" w:color="auto" w:fill="FBD4B4"/>
          </w:tcPr>
          <w:p w14:paraId="30062DAA"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7812AFF7"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7FF5956E"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0B72A32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rs "&gt;</w:t>
            </w:r>
          </w:p>
          <w:p w14:paraId="47EA1BA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7B33EBF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11F0978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rs.</w:t>
            </w:r>
          </w:p>
          <w:p w14:paraId="55F221C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getItem ('rzID')</w:t>
            </w:r>
          </w:p>
          <w:p w14:paraId="4506ECA4"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5B13A80" w14:textId="77777777" w:rsidR="001F4F36" w:rsidRPr="00E060F7" w:rsidRDefault="001F4F36" w:rsidP="00BE04E8">
            <w:pPr>
              <w:pStyle w:val="OdstavecSynteastyl"/>
              <w:spacing w:before="0"/>
              <w:rPr>
                <w:rFonts w:ascii="Consolas" w:hAnsi="Consolas" w:cs="Consolas"/>
                <w:color w:val="0070C0"/>
                <w:sz w:val="15"/>
                <w:szCs w:val="15"/>
              </w:rPr>
            </w:pPr>
          </w:p>
          <w:p w14:paraId="6B1E220E"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&lt;xd:declaration&gt;</w:t>
            </w:r>
          </w:p>
          <w:p w14:paraId="7E0D5FF4"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external Service s;</w:t>
            </w:r>
          </w:p>
          <w:p w14:paraId="622710FE"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ResultSet rs = </w:t>
            </w:r>
          </w:p>
          <w:p w14:paraId="0FC3DC22"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  s. query ('SELECT rzID </w:t>
            </w:r>
          </w:p>
          <w:p w14:paraId="67E0C17E"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    FROM RZ_Table');</w:t>
            </w:r>
          </w:p>
          <w:p w14:paraId="346BE101" w14:textId="77777777" w:rsidR="001F4F36" w:rsidRPr="00E060F7" w:rsidRDefault="001F4F36" w:rsidP="00BE04E8">
            <w:pPr>
              <w:pStyle w:val="OdstavecSynteastyl"/>
              <w:keepNext/>
              <w:keepLines/>
              <w:spacing w:before="0"/>
              <w:rPr>
                <w:rFonts w:ascii="Consolas" w:hAnsi="Consolas" w:cs="Consolas"/>
                <w:color w:val="0070C0"/>
              </w:rPr>
            </w:pPr>
            <w:r w:rsidRPr="00E060F7">
              <w:rPr>
                <w:rFonts w:ascii="Consolas" w:eastAsia="Consolas" w:hAnsi="Consolas" w:cs="Consolas"/>
                <w:color w:val="0070C0"/>
                <w:sz w:val="15"/>
                <w:szCs w:val="15"/>
                <w:lang w:bidi="en-US"/>
              </w:rPr>
              <w:t>&lt;/xd:declaration&gt;</w:t>
            </w:r>
          </w:p>
        </w:tc>
        <w:tc>
          <w:tcPr>
            <w:tcW w:w="2035" w:type="dxa"/>
            <w:tcBorders>
              <w:bottom w:val="single" w:sz="4" w:space="0" w:color="auto"/>
            </w:tcBorders>
            <w:shd w:val="clear" w:color="auto" w:fill="FBD4B4"/>
          </w:tcPr>
          <w:p w14:paraId="29A3C239" w14:textId="77777777" w:rsidR="001F4F36" w:rsidRPr="00E060F7" w:rsidRDefault="001F4F36" w:rsidP="00BE04E8">
            <w:pPr>
              <w:pStyle w:val="OdstavecSynteastyl"/>
              <w:spacing w:before="0"/>
              <w:rPr>
                <w:rFonts w:ascii="Consolas" w:hAnsi="Consolas" w:cs="Consolas"/>
                <w:color w:val="4F81BD"/>
                <w:sz w:val="15"/>
                <w:szCs w:val="15"/>
              </w:rPr>
            </w:pPr>
          </w:p>
          <w:p w14:paraId="0A5EDCE7"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744D3560"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51058B33"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5CBA0FF2"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6902B0BF"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9B87654</w:t>
            </w:r>
          </w:p>
          <w:p w14:paraId="27437691"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tc>
      </w:tr>
      <w:tr w:rsidR="001F4F36" w:rsidRPr="00E060F7" w14:paraId="1DC94CBC" w14:textId="77777777" w:rsidTr="00BE04E8">
        <w:tc>
          <w:tcPr>
            <w:tcW w:w="1809" w:type="dxa"/>
            <w:vMerge/>
            <w:tcBorders>
              <w:bottom w:val="single" w:sz="4" w:space="0" w:color="auto"/>
            </w:tcBorders>
            <w:shd w:val="clear" w:color="auto" w:fill="auto"/>
          </w:tcPr>
          <w:p w14:paraId="3FAD9DF4"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02915DD4" w14:textId="12C7D1E4" w:rsidR="001F4F36" w:rsidRPr="00E060F7" w:rsidRDefault="001F4F36" w:rsidP="00477C19">
            <w:pPr>
              <w:pStyle w:val="OdstavecSynteastyl"/>
              <w:spacing w:before="0"/>
              <w:rPr>
                <w:rFonts w:ascii="Consolas" w:hAnsi="Consolas" w:cs="Consolas"/>
              </w:rPr>
            </w:pPr>
            <w:r w:rsidRPr="00E060F7">
              <w:rPr>
                <w:rFonts w:cs="Calibri"/>
                <w:lang w:bidi="en-US"/>
              </w:rPr>
              <w:t xml:space="preserve">More in the chapter </w:t>
            </w:r>
            <w:r w:rsidR="00477C19">
              <w:rPr>
                <w:rFonts w:cs="Calibri"/>
                <w:lang w:bidi="en-US"/>
              </w:rPr>
              <w:fldChar w:fldCharType="begin"/>
            </w:r>
            <w:r w:rsidR="00477C19">
              <w:rPr>
                <w:rFonts w:cs="Calibri"/>
                <w:lang w:bidi="en-US"/>
              </w:rPr>
              <w:instrText xml:space="preserve"> REF _Ref535678933 \r \h </w:instrText>
            </w:r>
            <w:r w:rsidR="00477C19">
              <w:rPr>
                <w:rFonts w:cs="Calibri"/>
                <w:lang w:bidi="en-US"/>
              </w:rPr>
            </w:r>
            <w:r w:rsidR="00477C19">
              <w:rPr>
                <w:rFonts w:cs="Calibri"/>
                <w:lang w:bidi="en-US"/>
              </w:rPr>
              <w:fldChar w:fldCharType="separate"/>
            </w:r>
            <w:r w:rsidR="00F56E37">
              <w:rPr>
                <w:rFonts w:cs="Calibri"/>
                <w:lang w:bidi="en-US"/>
              </w:rPr>
              <w:t>8.1.5</w:t>
            </w:r>
            <w:r w:rsidR="00477C19">
              <w:rPr>
                <w:rFonts w:cs="Calibri"/>
                <w:lang w:bidi="en-US"/>
              </w:rPr>
              <w:fldChar w:fldCharType="end"/>
            </w:r>
          </w:p>
        </w:tc>
      </w:tr>
      <w:tr w:rsidR="001F4F36" w:rsidRPr="00E060F7" w14:paraId="1ED980DF" w14:textId="77777777" w:rsidTr="00BE04E8">
        <w:tc>
          <w:tcPr>
            <w:tcW w:w="1809" w:type="dxa"/>
            <w:shd w:val="clear" w:color="auto" w:fill="FBD4B4"/>
          </w:tcPr>
          <w:p w14:paraId="4E917D0C"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XQuery_result</w:t>
            </w:r>
          </w:p>
        </w:tc>
        <w:tc>
          <w:tcPr>
            <w:tcW w:w="7705" w:type="dxa"/>
            <w:gridSpan w:val="3"/>
            <w:shd w:val="clear" w:color="auto" w:fill="FBD4B4"/>
          </w:tcPr>
          <w:p w14:paraId="3E772168" w14:textId="77777777" w:rsidR="001F4F36" w:rsidRPr="00E060F7" w:rsidRDefault="001F4F36" w:rsidP="00BE04E8">
            <w:pPr>
              <w:pStyle w:val="OdstavecSynteastyl"/>
              <w:rPr>
                <w:rFonts w:cs="Calibri"/>
              </w:rPr>
            </w:pPr>
            <w:r w:rsidRPr="00E060F7">
              <w:rPr>
                <w:lang w:bidi="en-US"/>
              </w:rPr>
              <w:t>In an implementation that supports XQuery can be the value of a sequence that is the result of the XQuery expression.</w:t>
            </w:r>
            <w:r w:rsidRPr="00E060F7">
              <w:rPr>
                <w:rFonts w:cs="Calibri"/>
                <w:lang w:bidi="en-US"/>
              </w:rPr>
              <w:t xml:space="preserve"> </w:t>
            </w:r>
            <w:r w:rsidRPr="00E060F7">
              <w:rPr>
                <w:lang w:bidi="en-US"/>
              </w:rPr>
              <w:t>This implementation contains the code of Saxonica standard and it is not included to the distribution of X-definition.</w:t>
            </w:r>
          </w:p>
          <w:p w14:paraId="7B4969C5" w14:textId="77777777" w:rsidR="001F4F36" w:rsidRPr="00E060F7" w:rsidRDefault="001F4F36" w:rsidP="00BE04E8">
            <w:pPr>
              <w:pStyle w:val="OdstavecSynteastyl"/>
              <w:rPr>
                <w:rFonts w:cs="Calibri"/>
              </w:rPr>
            </w:pPr>
            <w:r w:rsidRPr="00E060F7">
              <w:rPr>
                <w:rFonts w:cs="Calibri"/>
                <w:lang w:bidi="en-US"/>
              </w:rPr>
              <w:t xml:space="preserve">For using of XQuery and XPath version 2.0 you need the software of the company Saxonica or some other software. </w:t>
            </w:r>
          </w:p>
          <w:p w14:paraId="4A6BA659" w14:textId="77777777" w:rsidR="001F4F36" w:rsidRPr="00E060F7" w:rsidRDefault="001F4F36" w:rsidP="00BE04E8">
            <w:pPr>
              <w:pStyle w:val="OdstavecSynteastyl"/>
              <w:rPr>
                <w:rFonts w:cs="Calibri"/>
              </w:rPr>
            </w:pPr>
            <w:r w:rsidRPr="00E060F7">
              <w:rPr>
                <w:rFonts w:cs="Calibri"/>
                <w:lang w:bidi="en-US"/>
              </w:rPr>
              <w:t>Description of the use of XQuery is not included in this documentation.</w:t>
            </w:r>
          </w:p>
        </w:tc>
      </w:tr>
    </w:tbl>
    <w:p w14:paraId="1931AB01" w14:textId="77777777" w:rsidR="001F4F36" w:rsidRDefault="001F4F36" w:rsidP="009B15E0">
      <w:pPr>
        <w:pStyle w:val="OdstavecSynteastyl"/>
        <w:rPr>
          <w:lang w:val="en-US"/>
        </w:rPr>
      </w:pPr>
    </w:p>
    <w:p w14:paraId="2179FD7D" w14:textId="77777777" w:rsidR="00D84C56" w:rsidRPr="00E060F7" w:rsidRDefault="00BE04E8" w:rsidP="00D84C56">
      <w:pPr>
        <w:pStyle w:val="OdstavecSynteastyl"/>
        <w:rPr>
          <w:lang w:val="en-US"/>
        </w:rPr>
      </w:pPr>
      <w:r w:rsidRPr="00E060F7">
        <w:rPr>
          <w:lang w:bidi="en-US"/>
        </w:rPr>
        <w:t>For the the construction of attributes and text nodes it can be used as a data source only numeric or string value or null.</w:t>
      </w:r>
    </w:p>
    <w:p w14:paraId="5FFE59C2" w14:textId="212C9A2D" w:rsidR="00D84C56" w:rsidRPr="00E060F7" w:rsidRDefault="00A1065A" w:rsidP="00D84C56">
      <w:pPr>
        <w:pStyle w:val="OdstavecSynteastyl"/>
        <w:rPr>
          <w:lang w:val="en-US"/>
        </w:rPr>
      </w:pPr>
      <w:r>
        <w:rPr>
          <w:noProof/>
          <w:lang w:val="en-US"/>
        </w:rPr>
      </w:r>
      <w:r>
        <w:rPr>
          <w:noProof/>
          <w:lang w:val="en-US"/>
        </w:rPr>
        <w:pict w14:anchorId="52FBDCD0">
          <v:shape id="Šipka doprava 138" o:spid="_x0000_s117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_Ref535678823 \r \h </w:instrText>
      </w:r>
      <w:r w:rsidR="00A7324A">
        <w:rPr>
          <w:lang w:val="en-US"/>
        </w:rPr>
      </w:r>
      <w:r w:rsidR="00A7324A">
        <w:rPr>
          <w:lang w:val="en-US"/>
        </w:rPr>
        <w:fldChar w:fldCharType="separate"/>
      </w:r>
      <w:r w:rsidR="00F56E37">
        <w:rPr>
          <w:lang w:val="en-US"/>
        </w:rPr>
        <w:t>8.1.1</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_Ref535678823 \h </w:instrText>
      </w:r>
      <w:r w:rsidR="00F0250E">
        <w:rPr>
          <w:lang w:val="en-US"/>
        </w:rPr>
      </w:r>
      <w:r w:rsidR="00F0250E">
        <w:rPr>
          <w:lang w:val="en-US"/>
        </w:rPr>
        <w:fldChar w:fldCharType="separate"/>
      </w:r>
      <w:r w:rsidR="00F56E37" w:rsidRPr="00E060F7">
        <w:rPr>
          <w:lang w:bidi="en-US"/>
        </w:rPr>
        <w:t>Construction of elements</w:t>
      </w:r>
      <w:r w:rsidR="00F0250E">
        <w:rPr>
          <w:lang w:val="en-US"/>
        </w:rPr>
        <w:fldChar w:fldCharType="end"/>
      </w:r>
    </w:p>
    <w:p w14:paraId="3BC64DE7" w14:textId="64AE09CF" w:rsidR="00D84C56" w:rsidRPr="00E060F7" w:rsidRDefault="00A1065A" w:rsidP="00D84C56">
      <w:pPr>
        <w:pStyle w:val="OdstavecSynteastyl"/>
        <w:rPr>
          <w:lang w:val="en-US"/>
        </w:rPr>
      </w:pPr>
      <w:r>
        <w:rPr>
          <w:noProof/>
          <w:lang w:val="en-US"/>
        </w:rPr>
      </w:r>
      <w:r>
        <w:rPr>
          <w:noProof/>
          <w:lang w:val="en-US"/>
        </w:rPr>
        <w:pict w14:anchorId="41BE7A2D">
          <v:shape id="Šipka doprava 137" o:spid="_x0000_s117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_Ref535678842 \r \h </w:instrText>
      </w:r>
      <w:r w:rsidR="00A7324A">
        <w:rPr>
          <w:lang w:val="en-US"/>
        </w:rPr>
      </w:r>
      <w:r w:rsidR="00A7324A">
        <w:rPr>
          <w:lang w:val="en-US"/>
        </w:rPr>
        <w:fldChar w:fldCharType="separate"/>
      </w:r>
      <w:r w:rsidR="00F56E37">
        <w:rPr>
          <w:lang w:val="en-US"/>
        </w:rPr>
        <w:t>8.1.2</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_Ref535678842 \h </w:instrText>
      </w:r>
      <w:r w:rsidR="00F0250E">
        <w:rPr>
          <w:lang w:val="en-US"/>
        </w:rPr>
      </w:r>
      <w:r w:rsidR="00F0250E">
        <w:rPr>
          <w:lang w:val="en-US"/>
        </w:rPr>
        <w:fldChar w:fldCharType="separate"/>
      </w:r>
      <w:r w:rsidR="00F56E37" w:rsidRPr="00E060F7">
        <w:rPr>
          <w:lang w:bidi="en-US"/>
        </w:rPr>
        <w:t>Construction of attributes and text nodes</w:t>
      </w:r>
      <w:r w:rsidR="00F0250E">
        <w:rPr>
          <w:lang w:val="en-US"/>
        </w:rPr>
        <w:fldChar w:fldCharType="end"/>
      </w:r>
    </w:p>
    <w:p w14:paraId="41A77C5F" w14:textId="435621E5" w:rsidR="00D84C56" w:rsidRPr="00E060F7" w:rsidRDefault="00A1065A" w:rsidP="00D84C56">
      <w:pPr>
        <w:pStyle w:val="OdstavecSynteastyl"/>
        <w:rPr>
          <w:lang w:val="en-US"/>
        </w:rPr>
      </w:pPr>
      <w:r>
        <w:rPr>
          <w:noProof/>
          <w:lang w:val="en-US"/>
        </w:rPr>
      </w:r>
      <w:r>
        <w:rPr>
          <w:noProof/>
          <w:lang w:val="en-US"/>
        </w:rPr>
        <w:pict w14:anchorId="1B31A9D7">
          <v:shape id="Šipka doprava 136" o:spid="_x0000_s117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_Ref535678863 \r \h </w:instrText>
      </w:r>
      <w:r w:rsidR="00A7324A">
        <w:rPr>
          <w:lang w:val="en-US"/>
        </w:rPr>
      </w:r>
      <w:r w:rsidR="00A7324A">
        <w:rPr>
          <w:lang w:val="en-US"/>
        </w:rPr>
        <w:fldChar w:fldCharType="separate"/>
      </w:r>
      <w:r w:rsidR="00F56E37">
        <w:rPr>
          <w:lang w:val="en-US"/>
        </w:rPr>
        <w:t>8.1.3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_Ref535678863 \h </w:instrText>
      </w:r>
      <w:r w:rsidR="00F0250E">
        <w:rPr>
          <w:lang w:val="en-US"/>
        </w:rPr>
      </w:r>
      <w:r w:rsidR="00F0250E">
        <w:rPr>
          <w:lang w:val="en-US"/>
        </w:rPr>
        <w:fldChar w:fldCharType="separate"/>
      </w:r>
      <w:r w:rsidR="00F56E37" w:rsidRPr="00E060F7">
        <w:rPr>
          <w:lang w:bidi="en-US"/>
        </w:rPr>
        <w:t>Construction of element from Cont</w:t>
      </w:r>
      <w:r w:rsidR="00F56E37">
        <w:rPr>
          <w:lang w:bidi="en-US"/>
        </w:rPr>
        <w:t>ainer</w:t>
      </w:r>
      <w:r w:rsidR="00F0250E">
        <w:rPr>
          <w:lang w:val="en-US"/>
        </w:rPr>
        <w:fldChar w:fldCharType="end"/>
      </w:r>
    </w:p>
    <w:p w14:paraId="515B201A" w14:textId="6E3C070D" w:rsidR="00D84C56" w:rsidRPr="00E060F7" w:rsidRDefault="00A1065A" w:rsidP="00D84C56">
      <w:pPr>
        <w:pStyle w:val="OdstavecSynteastyl"/>
        <w:rPr>
          <w:lang w:val="en-US"/>
        </w:rPr>
      </w:pPr>
      <w:r>
        <w:rPr>
          <w:noProof/>
          <w:lang w:val="en-US"/>
        </w:rPr>
      </w:r>
      <w:r>
        <w:rPr>
          <w:noProof/>
          <w:lang w:val="en-US"/>
        </w:rPr>
        <w:pict w14:anchorId="42F354F4">
          <v:shape id="Šipka doprava 135" o:spid="_x0000_s117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F56E37">
        <w:rPr>
          <w:lang w:val="en-US"/>
        </w:rPr>
        <w:t>8.1.4</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_Ref535678889 \h </w:instrText>
      </w:r>
      <w:r w:rsidR="00F0250E">
        <w:rPr>
          <w:lang w:val="en-US"/>
        </w:rPr>
      </w:r>
      <w:r w:rsidR="00F0250E">
        <w:rPr>
          <w:lang w:val="en-US"/>
        </w:rPr>
        <w:fldChar w:fldCharType="separate"/>
      </w:r>
      <w:r w:rsidR="00F56E37">
        <w:rPr>
          <w:lang w:bidi="en-US"/>
        </w:rPr>
        <w:t>C</w:t>
      </w:r>
      <w:r w:rsidR="00F56E37" w:rsidRPr="00E060F7">
        <w:rPr>
          <w:lang w:bidi="en-US"/>
        </w:rPr>
        <w:t xml:space="preserve">onstruction of </w:t>
      </w:r>
      <w:r w:rsidR="00F56E37">
        <w:rPr>
          <w:lang w:bidi="en-US"/>
        </w:rPr>
        <w:t>E</w:t>
      </w:r>
      <w:r w:rsidR="00F56E37" w:rsidRPr="00E060F7">
        <w:rPr>
          <w:lang w:bidi="en-US"/>
        </w:rPr>
        <w:t xml:space="preserve">lement from </w:t>
      </w:r>
      <w:r w:rsidR="00F56E37">
        <w:rPr>
          <w:lang w:bidi="en-US"/>
        </w:rPr>
        <w:t>E</w:t>
      </w:r>
      <w:r w:rsidR="00F56E37" w:rsidRPr="00E060F7">
        <w:rPr>
          <w:lang w:bidi="en-US"/>
        </w:rPr>
        <w:t>lement</w:t>
      </w:r>
      <w:r w:rsidR="00F0250E">
        <w:rPr>
          <w:lang w:val="en-US"/>
        </w:rPr>
        <w:fldChar w:fldCharType="end"/>
      </w:r>
    </w:p>
    <w:p w14:paraId="2FEB6C40" w14:textId="7F742F78" w:rsidR="00D84C56" w:rsidRPr="00E060F7" w:rsidRDefault="00A1065A" w:rsidP="00D84C56">
      <w:pPr>
        <w:pStyle w:val="OdstavecSynteastyl"/>
        <w:rPr>
          <w:lang w:val="en-US"/>
        </w:rPr>
      </w:pPr>
      <w:r>
        <w:rPr>
          <w:noProof/>
          <w:lang w:val="en-US"/>
        </w:rPr>
      </w:r>
      <w:r>
        <w:rPr>
          <w:noProof/>
          <w:lang w:val="en-US"/>
        </w:rPr>
        <w:pict w14:anchorId="322ACA04">
          <v:shape id="Šipka doprava 134" o:spid="_x0000_s117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477C19">
        <w:rPr>
          <w:noProof/>
          <w:lang w:val="en-US"/>
        </w:rPr>
        <w:t xml:space="preserve"> </w:t>
      </w:r>
      <w:r w:rsidR="00477C19">
        <w:rPr>
          <w:noProof/>
          <w:lang w:val="en-US"/>
        </w:rPr>
        <w:fldChar w:fldCharType="begin"/>
      </w:r>
      <w:r w:rsidR="00477C19">
        <w:rPr>
          <w:noProof/>
          <w:lang w:val="en-US"/>
        </w:rPr>
        <w:instrText xml:space="preserve"> REF _Ref535678933 \r \h </w:instrText>
      </w:r>
      <w:r w:rsidR="00477C19">
        <w:rPr>
          <w:noProof/>
          <w:lang w:val="en-US"/>
        </w:rPr>
      </w:r>
      <w:r w:rsidR="00477C19">
        <w:rPr>
          <w:noProof/>
          <w:lang w:val="en-US"/>
        </w:rPr>
        <w:fldChar w:fldCharType="separate"/>
      </w:r>
      <w:r w:rsidR="00F56E37">
        <w:rPr>
          <w:noProof/>
          <w:lang w:val="en-US"/>
        </w:rPr>
        <w:t>8.1.5</w:t>
      </w:r>
      <w:r w:rsidR="00477C19">
        <w:rPr>
          <w:noProof/>
          <w:lang w:val="en-US"/>
        </w:rPr>
        <w:fldChar w:fldCharType="end"/>
      </w:r>
      <w:r w:rsidR="00F0250E">
        <w:rPr>
          <w:lang w:val="en-US"/>
        </w:rPr>
        <w:t xml:space="preserve"> </w:t>
      </w:r>
      <w:r w:rsidR="00F0250E">
        <w:rPr>
          <w:lang w:val="en-US"/>
        </w:rPr>
        <w:fldChar w:fldCharType="begin"/>
      </w:r>
      <w:r w:rsidR="00F0250E">
        <w:rPr>
          <w:lang w:val="en-US"/>
        </w:rPr>
        <w:instrText xml:space="preserve"> REF _Ref535679236 \h </w:instrText>
      </w:r>
      <w:r w:rsidR="00F0250E">
        <w:rPr>
          <w:lang w:val="en-US"/>
        </w:rPr>
      </w:r>
      <w:r w:rsidR="00F0250E">
        <w:rPr>
          <w:lang w:val="en-US"/>
        </w:rPr>
        <w:fldChar w:fldCharType="separate"/>
      </w:r>
      <w:r w:rsidR="00F56E37">
        <w:rPr>
          <w:lang w:bidi="en-US"/>
        </w:rPr>
        <w:t>C</w:t>
      </w:r>
      <w:r w:rsidR="00F56E37" w:rsidRPr="00E060F7">
        <w:rPr>
          <w:lang w:bidi="en-US"/>
        </w:rPr>
        <w:t>onstruction of element from ResultSet</w:t>
      </w:r>
      <w:r w:rsidR="00F0250E">
        <w:rPr>
          <w:lang w:val="en-US"/>
        </w:rPr>
        <w:fldChar w:fldCharType="end"/>
      </w:r>
    </w:p>
    <w:p w14:paraId="75A48ED1" w14:textId="4D84F7B1" w:rsidR="00D84C56" w:rsidRPr="00E060F7" w:rsidRDefault="00A1065A" w:rsidP="00D84C56">
      <w:pPr>
        <w:pStyle w:val="OdstavecSynteastyl"/>
        <w:rPr>
          <w:lang w:val="en-US"/>
        </w:rPr>
      </w:pPr>
      <w:r>
        <w:rPr>
          <w:noProof/>
          <w:lang w:val="en-US"/>
        </w:rPr>
      </w:r>
      <w:r>
        <w:rPr>
          <w:noProof/>
          <w:lang w:val="en-US"/>
        </w:rPr>
        <w:pict w14:anchorId="1AD95D2F">
          <v:shape id="Šipka doprava 133" o:spid="_x0000_s117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F56E37">
        <w:rPr>
          <w:lang w:val="en-US"/>
        </w:rPr>
        <w:t>8.1.6</w:t>
      </w:r>
      <w:r w:rsidR="00EF650E" w:rsidRPr="00E060F7">
        <w:rPr>
          <w:lang w:val="en-US"/>
        </w:rPr>
        <w:fldChar w:fldCharType="end"/>
      </w:r>
      <w:r w:rsidR="00F0250E">
        <w:rPr>
          <w:lang w:val="en-US"/>
        </w:rPr>
        <w:t xml:space="preserve"> </w:t>
      </w:r>
      <w:r w:rsidR="00A7324A">
        <w:rPr>
          <w:lang w:val="en-US"/>
        </w:rPr>
        <w:fldChar w:fldCharType="begin"/>
      </w:r>
      <w:r w:rsidR="00A7324A">
        <w:rPr>
          <w:lang w:val="en-US"/>
        </w:rPr>
        <w:instrText xml:space="preserve"> REF _Ref353448185 \h </w:instrText>
      </w:r>
      <w:r w:rsidR="00A7324A">
        <w:rPr>
          <w:lang w:val="en-US"/>
        </w:rPr>
      </w:r>
      <w:r w:rsidR="00A7324A">
        <w:rPr>
          <w:lang w:val="en-US"/>
        </w:rPr>
        <w:fldChar w:fldCharType="separate"/>
      </w:r>
      <w:r w:rsidR="00F56E37">
        <w:rPr>
          <w:lang w:val="en-US"/>
        </w:rPr>
        <w:t xml:space="preserve">The source </w:t>
      </w:r>
      <w:r w:rsidR="00F56E37" w:rsidRPr="00E060F7">
        <w:rPr>
          <w:lang w:val="en-US"/>
        </w:rPr>
        <w:t xml:space="preserve">data </w:t>
      </w:r>
      <w:r w:rsidR="00F56E37">
        <w:rPr>
          <w:lang w:val="en-US"/>
        </w:rPr>
        <w:t>used as the</w:t>
      </w:r>
      <w:r w:rsidR="00F56E37" w:rsidRPr="00E060F7">
        <w:rPr>
          <w:lang w:val="en-US"/>
        </w:rPr>
        <w:t xml:space="preserve"> </w:t>
      </w:r>
      <w:r w:rsidR="00F56E37">
        <w:rPr>
          <w:lang w:val="en-US"/>
        </w:rPr>
        <w:t>c</w:t>
      </w:r>
      <w:r w:rsidR="00F56E37" w:rsidRPr="00E060F7">
        <w:rPr>
          <w:lang w:val="en-US"/>
        </w:rPr>
        <w:t xml:space="preserve">ontext </w:t>
      </w:r>
      <w:r w:rsidR="00F56E37">
        <w:rPr>
          <w:lang w:val="en-US"/>
        </w:rPr>
        <w:t>used for the c</w:t>
      </w:r>
      <w:r w:rsidR="00F56E37" w:rsidRPr="00E060F7">
        <w:rPr>
          <w:lang w:val="en-US"/>
        </w:rPr>
        <w:t>onstru</w:t>
      </w:r>
      <w:r w:rsidR="00F56E37">
        <w:rPr>
          <w:lang w:val="en-US"/>
        </w:rPr>
        <w:t xml:space="preserve">ction of </w:t>
      </w:r>
      <w:r w:rsidR="00F56E37" w:rsidRPr="00E060F7">
        <w:rPr>
          <w:lang w:val="en-US"/>
        </w:rPr>
        <w:t>XML do</w:t>
      </w:r>
      <w:r w:rsidR="00F56E37">
        <w:rPr>
          <w:lang w:val="en-US"/>
        </w:rPr>
        <w:t>c</w:t>
      </w:r>
      <w:r w:rsidR="00F56E37" w:rsidRPr="00E060F7">
        <w:rPr>
          <w:lang w:val="en-US"/>
        </w:rPr>
        <w:t>ument</w:t>
      </w:r>
      <w:r w:rsidR="00A7324A">
        <w:rPr>
          <w:lang w:val="en-US"/>
        </w:rPr>
        <w:fldChar w:fldCharType="end"/>
      </w:r>
    </w:p>
    <w:p w14:paraId="4507D146" w14:textId="707C885A" w:rsidR="00D84C56" w:rsidRPr="00E060F7" w:rsidRDefault="00A1065A" w:rsidP="00D84C56">
      <w:pPr>
        <w:pStyle w:val="OdstavecSynteastyl"/>
        <w:rPr>
          <w:lang w:val="en-US"/>
        </w:rPr>
      </w:pPr>
      <w:r>
        <w:rPr>
          <w:noProof/>
          <w:lang w:val="en-US"/>
        </w:rPr>
      </w:r>
      <w:r>
        <w:rPr>
          <w:noProof/>
          <w:lang w:val="en-US"/>
        </w:rPr>
        <w:pict w14:anchorId="54335719">
          <v:shape id="Šipka doprava 132" o:spid="_x0000_s117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_Ref527218387 \r \h </w:instrText>
      </w:r>
      <w:r w:rsidR="00A7324A">
        <w:rPr>
          <w:lang w:val="en-US"/>
        </w:rPr>
      </w:r>
      <w:r w:rsidR="00A7324A">
        <w:rPr>
          <w:lang w:val="en-US"/>
        </w:rPr>
        <w:fldChar w:fldCharType="separate"/>
      </w:r>
      <w:r w:rsidR="00F56E37">
        <w:rPr>
          <w:lang w:val="en-US"/>
        </w:rPr>
        <w:t>8.7</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_Ref527218387 \h </w:instrText>
      </w:r>
      <w:r w:rsidR="00F0250E">
        <w:rPr>
          <w:lang w:val="en-US"/>
        </w:rPr>
      </w:r>
      <w:r w:rsidR="00F0250E">
        <w:rPr>
          <w:lang w:val="en-US"/>
        </w:rPr>
        <w:fldChar w:fldCharType="separate"/>
      </w:r>
      <w:r w:rsidR="00F56E37" w:rsidRPr="000E33E0">
        <w:rPr>
          <w:lang w:val="en-US"/>
        </w:rPr>
        <w:t xml:space="preserve">Example </w:t>
      </w:r>
      <w:r w:rsidR="00F56E37">
        <w:rPr>
          <w:lang w:val="en-US"/>
        </w:rPr>
        <w:t>of</w:t>
      </w:r>
      <w:r w:rsidR="00F56E37" w:rsidRPr="000E33E0">
        <w:rPr>
          <w:lang w:val="en-US"/>
        </w:rPr>
        <w:t xml:space="preserve"> XML transformation into HTML</w:t>
      </w:r>
      <w:r w:rsidR="00F0250E">
        <w:rPr>
          <w:lang w:val="en-US"/>
        </w:rPr>
        <w:fldChar w:fldCharType="end"/>
      </w:r>
    </w:p>
    <w:p w14:paraId="57F45341" w14:textId="4792CADD" w:rsidR="00D84C56" w:rsidRPr="00E060F7" w:rsidRDefault="00A1065A" w:rsidP="00D84C56">
      <w:pPr>
        <w:pStyle w:val="OdstavecSynteastyl"/>
        <w:rPr>
          <w:lang w:val="en-US"/>
        </w:rPr>
      </w:pPr>
      <w:r>
        <w:rPr>
          <w:noProof/>
          <w:lang w:val="en-US"/>
        </w:rPr>
      </w:r>
      <w:r>
        <w:rPr>
          <w:noProof/>
          <w:lang w:val="en-US"/>
        </w:rPr>
        <w:pict w14:anchorId="51F3062F">
          <v:shape id="Šipka doprava 131" o:spid="_x0000_s117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_Ref353373851 \r \h </w:instrText>
      </w:r>
      <w:r w:rsidR="00EF650E" w:rsidRPr="00E060F7">
        <w:rPr>
          <w:lang w:val="en-US"/>
        </w:rPr>
      </w:r>
      <w:r w:rsidR="00EF650E" w:rsidRPr="00E060F7">
        <w:rPr>
          <w:lang w:val="en-US"/>
        </w:rPr>
        <w:fldChar w:fldCharType="separate"/>
      </w:r>
      <w:r w:rsidR="00F56E37">
        <w:rPr>
          <w:lang w:val="en-US"/>
        </w:rPr>
        <w:t>8.2</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_Ref535678999 \h </w:instrText>
      </w:r>
      <w:r w:rsidR="00F0250E">
        <w:rPr>
          <w:lang w:val="en-US"/>
        </w:rPr>
      </w:r>
      <w:r w:rsidR="00F0250E">
        <w:rPr>
          <w:lang w:val="en-US"/>
        </w:rPr>
        <w:fldChar w:fldCharType="separate"/>
      </w:r>
      <w:r w:rsidR="00F56E37">
        <w:rPr>
          <w:lang w:val="en-US"/>
        </w:rPr>
        <w:t xml:space="preserve">Value of attribute or </w:t>
      </w:r>
      <w:r w:rsidR="00F56E37" w:rsidRPr="00E060F7">
        <w:rPr>
          <w:lang w:val="en-US"/>
        </w:rPr>
        <w:t>text</w:t>
      </w:r>
      <w:r w:rsidR="00F56E37">
        <w:rPr>
          <w:lang w:val="en-US"/>
        </w:rPr>
        <w:t xml:space="preserve"> node</w:t>
      </w:r>
      <w:r w:rsidR="00F56E37" w:rsidRPr="00E060F7">
        <w:rPr>
          <w:lang w:val="en-US"/>
        </w:rPr>
        <w:t xml:space="preserve"> </w:t>
      </w:r>
      <w:r w:rsidR="00F56E37">
        <w:rPr>
          <w:lang w:val="en-US"/>
        </w:rPr>
        <w:t>created from value of X-script variable</w:t>
      </w:r>
      <w:r w:rsidR="00F0250E">
        <w:rPr>
          <w:lang w:val="en-US"/>
        </w:rPr>
        <w:fldChar w:fldCharType="end"/>
      </w:r>
    </w:p>
    <w:p w14:paraId="532AC2DF" w14:textId="3F3BFC59" w:rsidR="00D84C56" w:rsidRPr="00E060F7" w:rsidRDefault="00A1065A" w:rsidP="00D84C56">
      <w:pPr>
        <w:pStyle w:val="OdstavecSynteastyl"/>
        <w:rPr>
          <w:lang w:val="en-US"/>
        </w:rPr>
      </w:pPr>
      <w:r>
        <w:rPr>
          <w:noProof/>
          <w:lang w:val="en-US"/>
        </w:rPr>
      </w:r>
      <w:r>
        <w:rPr>
          <w:noProof/>
          <w:lang w:val="en-US"/>
        </w:rPr>
        <w:pict w14:anchorId="23096679">
          <v:shape id="Šipka doprava 130" o:spid="_x0000_s117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_Ref535678291 \r \h </w:instrText>
      </w:r>
      <w:r w:rsidR="00A7324A">
        <w:rPr>
          <w:lang w:val="en-US"/>
        </w:rPr>
      </w:r>
      <w:r w:rsidR="00A7324A">
        <w:rPr>
          <w:lang w:val="en-US"/>
        </w:rPr>
        <w:fldChar w:fldCharType="separate"/>
      </w:r>
      <w:r w:rsidR="00F56E37">
        <w:rPr>
          <w:lang w:val="en-US"/>
        </w:rPr>
        <w:t>8.3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_Ref535679018 \h </w:instrText>
      </w:r>
      <w:r w:rsidR="00F0250E">
        <w:rPr>
          <w:lang w:val="en-US"/>
        </w:rPr>
      </w:r>
      <w:r w:rsidR="00F0250E">
        <w:rPr>
          <w:lang w:val="en-US"/>
        </w:rPr>
        <w:fldChar w:fldCharType="separate"/>
      </w:r>
      <w:r w:rsidR="00F56E37" w:rsidRPr="002F4AE3">
        <w:rPr>
          <w:lang w:val="en-US"/>
        </w:rPr>
        <w:t>Linking databases with X-definitions</w:t>
      </w:r>
      <w:r w:rsidR="00F0250E">
        <w:rPr>
          <w:lang w:val="en-US"/>
        </w:rPr>
        <w:fldChar w:fldCharType="end"/>
      </w:r>
    </w:p>
    <w:p w14:paraId="2A82D22F" w14:textId="1B7FDCAD" w:rsidR="00D84C56" w:rsidRPr="00E060F7" w:rsidRDefault="00A1065A" w:rsidP="00D84C56">
      <w:pPr>
        <w:pStyle w:val="OdstavecSynteastyl"/>
        <w:rPr>
          <w:lang w:val="en-US"/>
        </w:rPr>
      </w:pPr>
      <w:r>
        <w:rPr>
          <w:noProof/>
          <w:lang w:val="en-US"/>
        </w:rPr>
      </w:r>
      <w:r>
        <w:rPr>
          <w:noProof/>
          <w:lang w:val="en-US"/>
        </w:rPr>
        <w:pict w14:anchorId="1A6C33A6">
          <v:shape id="Šipka doprava 129" o:spid="_x0000_s117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_Ref355018908 \r \h </w:instrText>
      </w:r>
      <w:r w:rsidR="00EF650E" w:rsidRPr="00E060F7">
        <w:rPr>
          <w:lang w:val="en-US"/>
        </w:rPr>
      </w:r>
      <w:r w:rsidR="00EF650E" w:rsidRPr="00E060F7">
        <w:rPr>
          <w:lang w:val="en-US"/>
        </w:rPr>
        <w:fldChar w:fldCharType="separate"/>
      </w:r>
      <w:r w:rsidR="00F56E37">
        <w:rPr>
          <w:lang w:val="en-US"/>
        </w:rPr>
        <w:t>8.4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_Ref535679048 \h </w:instrText>
      </w:r>
      <w:r w:rsidR="00F0250E">
        <w:rPr>
          <w:lang w:val="en-US"/>
        </w:rPr>
      </w:r>
      <w:r w:rsidR="00F0250E">
        <w:rPr>
          <w:lang w:val="en-US"/>
        </w:rPr>
        <w:fldChar w:fldCharType="separate"/>
      </w:r>
      <w:r w:rsidR="00F56E37">
        <w:rPr>
          <w:lang w:val="en-US"/>
        </w:rPr>
        <w:t>Construction of</w:t>
      </w:r>
      <w:r w:rsidR="00F56E37" w:rsidRPr="00E060F7">
        <w:rPr>
          <w:lang w:val="en-US"/>
        </w:rPr>
        <w:t xml:space="preserve"> </w:t>
      </w:r>
      <w:r w:rsidR="00F56E37">
        <w:rPr>
          <w:lang w:val="en-US"/>
        </w:rPr>
        <w:t>template (“fixed”)</w:t>
      </w:r>
      <w:r w:rsidR="00F56E37" w:rsidRPr="00E060F7">
        <w:rPr>
          <w:lang w:val="en-US"/>
        </w:rPr>
        <w:t xml:space="preserve"> XML do</w:t>
      </w:r>
      <w:r w:rsidR="00F56E37">
        <w:rPr>
          <w:lang w:val="en-US"/>
        </w:rPr>
        <w:t>c</w:t>
      </w:r>
      <w:r w:rsidR="00F56E37" w:rsidRPr="00E060F7">
        <w:rPr>
          <w:lang w:val="en-US"/>
        </w:rPr>
        <w:t>ument</w:t>
      </w:r>
      <w:r w:rsidR="00F56E37">
        <w:rPr>
          <w:lang w:val="en-US"/>
        </w:rPr>
        <w:t>s</w:t>
      </w:r>
      <w:r w:rsidR="00F0250E">
        <w:rPr>
          <w:lang w:val="en-US"/>
        </w:rPr>
        <w:fldChar w:fldCharType="end"/>
      </w:r>
    </w:p>
    <w:p w14:paraId="77C6217F" w14:textId="75B6DC89" w:rsidR="00D84C56" w:rsidRPr="00E060F7" w:rsidRDefault="00A1065A" w:rsidP="00D84C56">
      <w:pPr>
        <w:pStyle w:val="OdstavecSynteastyl"/>
        <w:rPr>
          <w:lang w:val="en-US"/>
        </w:rPr>
      </w:pPr>
      <w:r>
        <w:rPr>
          <w:noProof/>
          <w:lang w:val="en-US"/>
        </w:rPr>
      </w:r>
      <w:r>
        <w:rPr>
          <w:noProof/>
          <w:lang w:val="en-US"/>
        </w:rPr>
        <w:pict w14:anchorId="394F7B8E">
          <v:shape id="Šipka doprava 128" o:spid="_x0000_s116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_Ref355183390 \r \h </w:instrText>
      </w:r>
      <w:r w:rsidR="00EF650E" w:rsidRPr="00E060F7">
        <w:rPr>
          <w:lang w:val="en-US"/>
        </w:rPr>
      </w:r>
      <w:r w:rsidR="00EF650E" w:rsidRPr="00E060F7">
        <w:rPr>
          <w:lang w:val="en-US"/>
        </w:rPr>
        <w:fldChar w:fldCharType="separate"/>
      </w:r>
      <w:r w:rsidR="00F56E37">
        <w:rPr>
          <w:lang w:val="en-US"/>
        </w:rPr>
        <w:t>8.5</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_Ref535679068 \h </w:instrText>
      </w:r>
      <w:r w:rsidR="00F0250E">
        <w:rPr>
          <w:lang w:val="en-US"/>
        </w:rPr>
      </w:r>
      <w:r w:rsidR="00F0250E">
        <w:rPr>
          <w:lang w:val="en-US"/>
        </w:rPr>
        <w:fldChar w:fldCharType="separate"/>
      </w:r>
      <w:r w:rsidR="00F56E37">
        <w:rPr>
          <w:lang w:val="en-US"/>
        </w:rPr>
        <w:t>Construction of</w:t>
      </w:r>
      <w:r w:rsidR="00F56E37" w:rsidRPr="00E060F7">
        <w:rPr>
          <w:lang w:val="en-US"/>
        </w:rPr>
        <w:t xml:space="preserve"> </w:t>
      </w:r>
      <w:r w:rsidR="00F56E37">
        <w:rPr>
          <w:lang w:val="en-US"/>
        </w:rPr>
        <w:t>groups</w:t>
      </w:r>
      <w:r w:rsidR="00F0250E">
        <w:rPr>
          <w:lang w:val="en-US"/>
        </w:rPr>
        <w:fldChar w:fldCharType="end"/>
      </w:r>
    </w:p>
    <w:p w14:paraId="07000FD5" w14:textId="1894CCAD" w:rsidR="00D84C56" w:rsidRPr="00E060F7" w:rsidRDefault="00A1065A" w:rsidP="00D84C56">
      <w:pPr>
        <w:pStyle w:val="OdstavecSynteastyl"/>
        <w:rPr>
          <w:lang w:val="en-US"/>
        </w:rPr>
      </w:pPr>
      <w:r>
        <w:rPr>
          <w:noProof/>
          <w:lang w:val="en-US"/>
        </w:rPr>
      </w:r>
      <w:r>
        <w:rPr>
          <w:noProof/>
          <w:lang w:val="en-US"/>
        </w:rPr>
        <w:pict w14:anchorId="75D9E2B8">
          <v:shape id="Šipka doprava 127" o:spid="_x0000_s116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_Ref535678454 \r \h </w:instrText>
      </w:r>
      <w:r w:rsidR="00A7324A">
        <w:rPr>
          <w:lang w:val="en-US"/>
        </w:rPr>
      </w:r>
      <w:r w:rsidR="00A7324A">
        <w:rPr>
          <w:lang w:val="en-US"/>
        </w:rPr>
        <w:fldChar w:fldCharType="separate"/>
      </w:r>
      <w:r w:rsidR="00F56E37">
        <w:rPr>
          <w:lang w:val="en-US"/>
        </w:rPr>
        <w:t>8.6</w:t>
      </w:r>
      <w:r w:rsidR="00A7324A">
        <w:rPr>
          <w:lang w:val="en-US"/>
        </w:rPr>
        <w:fldChar w:fldCharType="end"/>
      </w:r>
      <w:r w:rsidR="00A7324A">
        <w:rPr>
          <w:lang w:val="en-US"/>
        </w:rPr>
        <w:t xml:space="preserve"> </w:t>
      </w:r>
      <w:r w:rsidR="00F0250E">
        <w:rPr>
          <w:lang w:val="en-US"/>
        </w:rPr>
        <w:fldChar w:fldCharType="begin"/>
      </w:r>
      <w:r w:rsidR="00F0250E">
        <w:rPr>
          <w:lang w:val="en-US"/>
        </w:rPr>
        <w:instrText xml:space="preserve"> REF _Ref535679087 \h </w:instrText>
      </w:r>
      <w:r w:rsidR="00F0250E">
        <w:rPr>
          <w:lang w:val="en-US"/>
        </w:rPr>
      </w:r>
      <w:r w:rsidR="00F0250E">
        <w:rPr>
          <w:lang w:val="en-US"/>
        </w:rPr>
        <w:fldChar w:fldCharType="separate"/>
      </w:r>
      <w:r w:rsidR="00F56E37" w:rsidRPr="0059154E">
        <w:rPr>
          <w:lang w:val="en-US"/>
        </w:rPr>
        <w:t>Combination of validation and construction mode</w:t>
      </w:r>
      <w:r w:rsidR="00F0250E">
        <w:rPr>
          <w:lang w:val="en-US"/>
        </w:rPr>
        <w:fldChar w:fldCharType="end"/>
      </w:r>
    </w:p>
    <w:p w14:paraId="286C1A40" w14:textId="77777777" w:rsidR="00BE04E8" w:rsidRPr="00E060F7" w:rsidRDefault="00BE04E8" w:rsidP="00BE04E8">
      <w:pPr>
        <w:pStyle w:val="Nadpis3"/>
      </w:pPr>
      <w:bookmarkStart w:id="461" w:name="_Ref535678823"/>
      <w:bookmarkStart w:id="462" w:name="_Ref535679476"/>
      <w:bookmarkStart w:id="463" w:name="_Ref535679758"/>
      <w:bookmarkStart w:id="464" w:name="_Ref535680079"/>
      <w:bookmarkStart w:id="465" w:name="_Ref535680353"/>
      <w:bookmarkStart w:id="466" w:name="_Toc36069359"/>
      <w:r w:rsidRPr="00E060F7">
        <w:rPr>
          <w:lang w:bidi="en-US"/>
        </w:rPr>
        <w:lastRenderedPageBreak/>
        <w:t>Construction of elements</w:t>
      </w:r>
      <w:bookmarkEnd w:id="461"/>
      <w:bookmarkEnd w:id="462"/>
      <w:bookmarkEnd w:id="463"/>
      <w:bookmarkEnd w:id="464"/>
      <w:bookmarkEnd w:id="465"/>
      <w:bookmarkEnd w:id="466"/>
    </w:p>
    <w:p w14:paraId="5637C1BF" w14:textId="77777777" w:rsidR="00D84C56" w:rsidRPr="00E060F7" w:rsidRDefault="00BE04E8" w:rsidP="00D84C56">
      <w:pPr>
        <w:pStyle w:val="OdstavecSynteastyl"/>
        <w:rPr>
          <w:lang w:val="en-US"/>
        </w:rPr>
      </w:pPr>
      <w:r w:rsidRPr="00E060F7">
        <w:rPr>
          <w:lang w:bidi="en-US"/>
        </w:rPr>
        <w:t xml:space="preserve">If it had been known in advance the number of constructed elements, you can create an XML document with accidents according to the following X-definition (for the time being were omitted attributes and text nodes whose values can only be created when in the create section of the </w:t>
      </w:r>
      <w:r w:rsidR="00735ED2">
        <w:rPr>
          <w:lang w:bidi="en-US"/>
        </w:rPr>
        <w:t>X-script</w:t>
      </w:r>
      <w:r w:rsidRPr="00E060F7">
        <w:rPr>
          <w:lang w:bidi="en-US"/>
        </w:rPr>
        <w:t xml:space="preserve"> returns a string). It is assumed that in the root element of an accident will be created 3 elements “Accident":</w:t>
      </w:r>
    </w:p>
    <w:p w14:paraId="34109494" w14:textId="731A8A0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B20C39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2FC38D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1C965A"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0C0A7C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true</w:t>
      </w:r>
      <w:r w:rsidRPr="00E060F7">
        <w:rPr>
          <w:color w:val="000000"/>
          <w:lang w:val="en-US"/>
        </w:rPr>
        <w:t>"</w:t>
      </w:r>
      <w:r w:rsidRPr="00E060F7">
        <w:rPr>
          <w:color w:val="0070C0"/>
          <w:szCs w:val="16"/>
          <w:lang w:val="en-US"/>
        </w:rPr>
        <w:t>&gt;</w:t>
      </w:r>
    </w:p>
    <w:p w14:paraId="49F24AA6"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 ...&gt;</w:t>
      </w:r>
    </w:p>
    <w:p w14:paraId="6F26A0B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37F0613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BCEB25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39C2C8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7966674D" w14:textId="77777777" w:rsidR="00D84C56" w:rsidRPr="00E060F7" w:rsidRDefault="00BE04E8" w:rsidP="00D84C56">
      <w:pPr>
        <w:pStyle w:val="OdstavecSynteastyl"/>
        <w:rPr>
          <w:lang w:val="en-US"/>
        </w:rPr>
      </w:pPr>
      <w:r w:rsidRPr="00E060F7">
        <w:rPr>
          <w:lang w:bidi="en-US"/>
        </w:rPr>
        <w:t>The generated XML file then it will have the following form:</w:t>
      </w:r>
    </w:p>
    <w:p w14:paraId="6895F0C1"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5B41F8A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0CECDEA9"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7626B183"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4574F0AA"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241903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18454088"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33C952A3"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4D73F7A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74F0A39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4EC10DEE"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5F404C49"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lang w:val="en-US"/>
        </w:rPr>
        <w:tab/>
      </w:r>
      <w:r w:rsidR="00F101E4">
        <w:rPr>
          <w:color w:val="0070C0"/>
          <w:lang w:val="en-US"/>
        </w:rPr>
        <w:t>&lt;/Accident</w:t>
      </w:r>
      <w:r w:rsidRPr="00E060F7">
        <w:rPr>
          <w:color w:val="0070C0"/>
          <w:lang w:val="en-US"/>
        </w:rPr>
        <w:t>&gt;</w:t>
      </w:r>
    </w:p>
    <w:p w14:paraId="40BB6AC8"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0FC4176" w14:textId="77777777" w:rsidR="00D84C56" w:rsidRPr="00E060F7" w:rsidRDefault="00BE04E8" w:rsidP="00D84C56">
      <w:pPr>
        <w:pStyle w:val="OdstavecSynteastyl"/>
        <w:rPr>
          <w:lang w:val="en-US"/>
        </w:rPr>
      </w:pPr>
      <w:r w:rsidRPr="00E060F7">
        <w:rPr>
          <w:lang w:bidi="en-US"/>
        </w:rPr>
        <w:t>You can test it online here:</w:t>
      </w:r>
      <w:r w:rsidR="00D84C56" w:rsidRPr="00E060F7">
        <w:rPr>
          <w:lang w:val="en-US"/>
        </w:rPr>
        <w:t xml:space="preserve"> </w:t>
      </w:r>
      <w:hyperlink r:id="rId31" w:history="1">
        <w:r>
          <w:rPr>
            <w:rStyle w:val="Hypertextovodkaz"/>
            <w:lang w:val="en-US"/>
          </w:rPr>
          <w:t>http://xdef.syntea.cz/tutorial/en/example/C202.html</w:t>
        </w:r>
      </w:hyperlink>
      <w:r w:rsidR="00D84C56" w:rsidRPr="00E060F7">
        <w:rPr>
          <w:lang w:val="en-US"/>
        </w:rPr>
        <w:t>.</w:t>
      </w:r>
    </w:p>
    <w:p w14:paraId="18683EA9" w14:textId="77777777" w:rsidR="00D84C56" w:rsidRPr="00E060F7" w:rsidRDefault="00CB3586" w:rsidP="00D84C56">
      <w:pPr>
        <w:pStyle w:val="OdstavecSynteastyl"/>
        <w:rPr>
          <w:lang w:val="en-US"/>
        </w:rPr>
      </w:pPr>
      <w:r w:rsidRPr="00E060F7">
        <w:rPr>
          <w:lang w:bidi="en-US"/>
        </w:rPr>
        <w:t>The same result occurs when the boolean value  true is replaced by the numeric value of 1:</w:t>
      </w:r>
    </w:p>
    <w:p w14:paraId="7238975C" w14:textId="72FDA48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0138695"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81EB3CF"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CE4D017"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10FB2D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224D3B2D"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 ...&gt;</w:t>
      </w:r>
    </w:p>
    <w:p w14:paraId="07E3E8F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D6E223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523EFA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EAC9DD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5F2F732E" w14:textId="77777777" w:rsidR="00D84C56" w:rsidRPr="00E060F7" w:rsidRDefault="00CB3586" w:rsidP="00D84C56">
      <w:pPr>
        <w:rPr>
          <w:lang w:val="en-US"/>
        </w:rPr>
      </w:pPr>
      <w:r w:rsidRPr="00E060F7">
        <w:rPr>
          <w:lang w:bidi="en-US"/>
        </w:rPr>
        <w:t>You can test it online here</w:t>
      </w:r>
      <w:r w:rsidR="00D84C56" w:rsidRPr="00E060F7">
        <w:rPr>
          <w:lang w:val="en-US"/>
        </w:rPr>
        <w:t xml:space="preserve">: </w:t>
      </w:r>
      <w:hyperlink r:id="rId32" w:history="1">
        <w:r w:rsidR="00BE04E8">
          <w:rPr>
            <w:rStyle w:val="Hypertextovodkaz"/>
            <w:lang w:val="en-US"/>
          </w:rPr>
          <w:t>http://xdef.syntea.cz/tutorial/en/example/C203.html</w:t>
        </w:r>
      </w:hyperlink>
      <w:r w:rsidR="00D84C56" w:rsidRPr="00E060F7">
        <w:rPr>
          <w:lang w:val="en-US"/>
        </w:rPr>
        <w:t>.</w:t>
      </w:r>
    </w:p>
    <w:p w14:paraId="3A628926" w14:textId="77777777" w:rsidR="00D84C56" w:rsidRPr="00E060F7" w:rsidRDefault="00CB3586" w:rsidP="00D84C56">
      <w:pPr>
        <w:pStyle w:val="OdstavecSynteastyl"/>
        <w:rPr>
          <w:lang w:val="en-US"/>
        </w:rPr>
      </w:pPr>
      <w:r w:rsidRPr="00E060F7">
        <w:rPr>
          <w:lang w:bidi="en-US"/>
        </w:rPr>
        <w:t xml:space="preserve">However, these cases occur very rarely, because usually the number of elements is not known in advance. It is also the case in the situation when working with relational databases and reading the results of a SQL query via the interface ResultSet when elements in the result set are undergoing a throwaway prototype and in each iteration method </w:t>
      </w:r>
      <w:r>
        <w:rPr>
          <w:lang w:bidi="en-US"/>
        </w:rPr>
        <w:t>"</w:t>
      </w:r>
      <w:r w:rsidRPr="00E060F7">
        <w:rPr>
          <w:lang w:bidi="en-US"/>
        </w:rPr>
        <w:t>hasnext()</w:t>
      </w:r>
      <w:r>
        <w:rPr>
          <w:lang w:bidi="en-US"/>
        </w:rPr>
        <w:t>"</w:t>
      </w:r>
      <w:r w:rsidRPr="00E060F7">
        <w:rPr>
          <w:lang w:bidi="en-US"/>
        </w:rPr>
        <w:t xml:space="preserve"> to determine whether the appropriate set contains more some other, yet unread, element.</w:t>
      </w:r>
    </w:p>
    <w:p w14:paraId="71343DAF" w14:textId="77777777" w:rsidR="00D84C56" w:rsidRPr="00E060F7" w:rsidRDefault="00D84C56" w:rsidP="00D84C56">
      <w:pPr>
        <w:pStyle w:val="OdstavecSynteastyl"/>
        <w:rPr>
          <w:lang w:val="en-US"/>
        </w:rPr>
      </w:pPr>
    </w:p>
    <w:p w14:paraId="7C2F5C54" w14:textId="699B1F33" w:rsidR="00D84C56" w:rsidRPr="00E060F7" w:rsidRDefault="00A1065A" w:rsidP="00D84C56">
      <w:pPr>
        <w:pStyle w:val="OdstavecSynteastyl"/>
        <w:rPr>
          <w:lang w:val="en-US"/>
        </w:rPr>
      </w:pPr>
      <w:r>
        <w:rPr>
          <w:noProof/>
          <w:lang w:val="en-US"/>
        </w:rPr>
      </w:r>
      <w:r>
        <w:rPr>
          <w:noProof/>
          <w:lang w:val="en-US"/>
        </w:rPr>
        <w:pict w14:anchorId="010331AE">
          <v:shape id="Šipka doprava 126" o:spid="_x0000_s11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_Ref535678842 \r \h </w:instrText>
      </w:r>
      <w:r w:rsidR="00A7324A">
        <w:rPr>
          <w:lang w:val="en-US"/>
        </w:rPr>
      </w:r>
      <w:r w:rsidR="00A7324A">
        <w:rPr>
          <w:lang w:val="en-US"/>
        </w:rPr>
        <w:fldChar w:fldCharType="separate"/>
      </w:r>
      <w:r w:rsidR="00F56E37">
        <w:rPr>
          <w:lang w:val="en-US"/>
        </w:rPr>
        <w:t>8.1.2</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_Ref535678842 \h </w:instrText>
      </w:r>
      <w:r w:rsidR="00F0250E">
        <w:rPr>
          <w:lang w:val="en-US"/>
        </w:rPr>
      </w:r>
      <w:r w:rsidR="00F0250E">
        <w:rPr>
          <w:lang w:val="en-US"/>
        </w:rPr>
        <w:fldChar w:fldCharType="separate"/>
      </w:r>
      <w:r w:rsidR="00F56E37" w:rsidRPr="00E060F7">
        <w:rPr>
          <w:lang w:bidi="en-US"/>
        </w:rPr>
        <w:t>Construction of attributes and text nodes</w:t>
      </w:r>
      <w:r w:rsidR="00F0250E">
        <w:rPr>
          <w:lang w:val="en-US"/>
        </w:rPr>
        <w:fldChar w:fldCharType="end"/>
      </w:r>
    </w:p>
    <w:p w14:paraId="3FF60929" w14:textId="3FE60070" w:rsidR="00D84C56" w:rsidRPr="00E060F7" w:rsidRDefault="00A1065A" w:rsidP="00D84C56">
      <w:pPr>
        <w:pStyle w:val="OdstavecSynteastyl"/>
        <w:rPr>
          <w:lang w:val="en-US"/>
        </w:rPr>
      </w:pPr>
      <w:r>
        <w:rPr>
          <w:noProof/>
          <w:lang w:val="en-US"/>
        </w:rPr>
      </w:r>
      <w:r>
        <w:rPr>
          <w:noProof/>
          <w:lang w:val="en-US"/>
        </w:rPr>
        <w:pict w14:anchorId="6D588F3D">
          <v:shape id="Šipka doprava 125" o:spid="_x0000_s116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_Ref535678863 \r \h </w:instrText>
      </w:r>
      <w:r w:rsidR="00A7324A">
        <w:rPr>
          <w:lang w:val="en-US"/>
        </w:rPr>
      </w:r>
      <w:r w:rsidR="00A7324A">
        <w:rPr>
          <w:lang w:val="en-US"/>
        </w:rPr>
        <w:fldChar w:fldCharType="separate"/>
      </w:r>
      <w:r w:rsidR="00F56E37">
        <w:rPr>
          <w:lang w:val="en-US"/>
        </w:rPr>
        <w:t>8.1.3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_Ref535678863 \h </w:instrText>
      </w:r>
      <w:r w:rsidR="00F0250E">
        <w:rPr>
          <w:lang w:val="en-US"/>
        </w:rPr>
      </w:r>
      <w:r w:rsidR="00F0250E">
        <w:rPr>
          <w:lang w:val="en-US"/>
        </w:rPr>
        <w:fldChar w:fldCharType="separate"/>
      </w:r>
      <w:r w:rsidR="00F56E37" w:rsidRPr="00E060F7">
        <w:rPr>
          <w:lang w:bidi="en-US"/>
        </w:rPr>
        <w:t>Construction of element from Cont</w:t>
      </w:r>
      <w:r w:rsidR="00F56E37">
        <w:rPr>
          <w:lang w:bidi="en-US"/>
        </w:rPr>
        <w:t>ainer</w:t>
      </w:r>
      <w:r w:rsidR="00F0250E">
        <w:rPr>
          <w:lang w:val="en-US"/>
        </w:rPr>
        <w:fldChar w:fldCharType="end"/>
      </w:r>
    </w:p>
    <w:p w14:paraId="5CCA5378" w14:textId="4F28B500" w:rsidR="00D84C56" w:rsidRPr="00E060F7" w:rsidRDefault="00A1065A" w:rsidP="00D84C56">
      <w:pPr>
        <w:pStyle w:val="OdstavecSynteastyl"/>
        <w:rPr>
          <w:lang w:val="en-US"/>
        </w:rPr>
      </w:pPr>
      <w:r>
        <w:rPr>
          <w:noProof/>
          <w:lang w:val="en-US"/>
        </w:rPr>
      </w:r>
      <w:r>
        <w:rPr>
          <w:noProof/>
          <w:lang w:val="en-US"/>
        </w:rPr>
        <w:pict w14:anchorId="291D5696">
          <v:shape id="_x0000_s116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F56E37">
        <w:rPr>
          <w:lang w:val="en-US"/>
        </w:rPr>
        <w:t>8.1.4</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_Ref535678889 \h </w:instrText>
      </w:r>
      <w:r w:rsidR="00F0250E">
        <w:rPr>
          <w:lang w:val="en-US"/>
        </w:rPr>
      </w:r>
      <w:r w:rsidR="00F0250E">
        <w:rPr>
          <w:lang w:val="en-US"/>
        </w:rPr>
        <w:fldChar w:fldCharType="separate"/>
      </w:r>
      <w:r w:rsidR="00F56E37">
        <w:rPr>
          <w:lang w:bidi="en-US"/>
        </w:rPr>
        <w:t>C</w:t>
      </w:r>
      <w:r w:rsidR="00F56E37" w:rsidRPr="00E060F7">
        <w:rPr>
          <w:lang w:bidi="en-US"/>
        </w:rPr>
        <w:t xml:space="preserve">onstruction of </w:t>
      </w:r>
      <w:r w:rsidR="00F56E37">
        <w:rPr>
          <w:lang w:bidi="en-US"/>
        </w:rPr>
        <w:t>E</w:t>
      </w:r>
      <w:r w:rsidR="00F56E37" w:rsidRPr="00E060F7">
        <w:rPr>
          <w:lang w:bidi="en-US"/>
        </w:rPr>
        <w:t xml:space="preserve">lement from </w:t>
      </w:r>
      <w:r w:rsidR="00F56E37">
        <w:rPr>
          <w:lang w:bidi="en-US"/>
        </w:rPr>
        <w:t>E</w:t>
      </w:r>
      <w:r w:rsidR="00F56E37" w:rsidRPr="00E060F7">
        <w:rPr>
          <w:lang w:bidi="en-US"/>
        </w:rPr>
        <w:t>lement</w:t>
      </w:r>
      <w:r w:rsidR="00F0250E">
        <w:rPr>
          <w:lang w:val="en-US"/>
        </w:rPr>
        <w:fldChar w:fldCharType="end"/>
      </w:r>
    </w:p>
    <w:p w14:paraId="58F0F9CF" w14:textId="25AB8376" w:rsidR="00D84C56" w:rsidRPr="00E060F7" w:rsidRDefault="00A1065A" w:rsidP="00D84C56">
      <w:pPr>
        <w:pStyle w:val="OdstavecSynteastyl"/>
        <w:rPr>
          <w:lang w:val="en-US"/>
        </w:rPr>
      </w:pPr>
      <w:r>
        <w:rPr>
          <w:noProof/>
          <w:lang w:val="en-US"/>
        </w:rPr>
      </w:r>
      <w:r>
        <w:rPr>
          <w:noProof/>
          <w:lang w:val="en-US"/>
        </w:rPr>
        <w:pict w14:anchorId="4B810B81">
          <v:shape id="_x0000_s11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_Ref535678933 \r \h </w:instrText>
      </w:r>
      <w:r w:rsidR="00A7324A">
        <w:rPr>
          <w:lang w:val="en-US"/>
        </w:rPr>
      </w:r>
      <w:r w:rsidR="00A7324A">
        <w:rPr>
          <w:lang w:val="en-US"/>
        </w:rPr>
        <w:fldChar w:fldCharType="separate"/>
      </w:r>
      <w:r w:rsidR="00F56E37">
        <w:rPr>
          <w:lang w:val="en-US"/>
        </w:rPr>
        <w:t>8.1.5</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_Ref535679236 \h </w:instrText>
      </w:r>
      <w:r w:rsidR="00F0250E">
        <w:rPr>
          <w:lang w:val="en-US"/>
        </w:rPr>
      </w:r>
      <w:r w:rsidR="00F0250E">
        <w:rPr>
          <w:lang w:val="en-US"/>
        </w:rPr>
        <w:fldChar w:fldCharType="separate"/>
      </w:r>
      <w:r w:rsidR="00F56E37">
        <w:rPr>
          <w:lang w:bidi="en-US"/>
        </w:rPr>
        <w:t>C</w:t>
      </w:r>
      <w:r w:rsidR="00F56E37" w:rsidRPr="00E060F7">
        <w:rPr>
          <w:lang w:bidi="en-US"/>
        </w:rPr>
        <w:t>onstruction of element from ResultSet</w:t>
      </w:r>
      <w:r w:rsidR="00F0250E">
        <w:rPr>
          <w:lang w:val="en-US"/>
        </w:rPr>
        <w:fldChar w:fldCharType="end"/>
      </w:r>
    </w:p>
    <w:p w14:paraId="2FAC6486" w14:textId="3350F126" w:rsidR="00D84C56" w:rsidRPr="00E060F7" w:rsidRDefault="00A1065A" w:rsidP="00D84C56">
      <w:pPr>
        <w:pStyle w:val="OdstavecSynteastyl"/>
        <w:rPr>
          <w:lang w:val="en-US"/>
        </w:rPr>
      </w:pPr>
      <w:r>
        <w:rPr>
          <w:noProof/>
          <w:lang w:val="en-US"/>
        </w:rPr>
      </w:r>
      <w:r>
        <w:rPr>
          <w:noProof/>
          <w:lang w:val="en-US"/>
        </w:rPr>
        <w:pict w14:anchorId="00E90F60">
          <v:shape id="_x0000_s116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F56E37">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_Ref535679236 \h </w:instrText>
      </w:r>
      <w:r w:rsidR="00FF3A2C">
        <w:rPr>
          <w:lang w:val="en-US"/>
        </w:rPr>
      </w:r>
      <w:r w:rsidR="00FF3A2C">
        <w:rPr>
          <w:lang w:val="en-US"/>
        </w:rPr>
        <w:fldChar w:fldCharType="separate"/>
      </w:r>
      <w:r w:rsidR="00F56E37">
        <w:rPr>
          <w:lang w:bidi="en-US"/>
        </w:rPr>
        <w:t>C</w:t>
      </w:r>
      <w:r w:rsidR="00F56E37" w:rsidRPr="00E060F7">
        <w:rPr>
          <w:lang w:bidi="en-US"/>
        </w:rPr>
        <w:t>onstruction of element from ResultSet</w:t>
      </w:r>
      <w:r w:rsidR="00FF3A2C">
        <w:rPr>
          <w:lang w:val="en-US"/>
        </w:rPr>
        <w:fldChar w:fldCharType="end"/>
      </w:r>
    </w:p>
    <w:p w14:paraId="039938DB" w14:textId="77777777" w:rsidR="00D84C56" w:rsidRPr="00E060F7" w:rsidRDefault="00CB3586" w:rsidP="00CB479D">
      <w:pPr>
        <w:pStyle w:val="Nadpis3"/>
        <w:rPr>
          <w:lang w:val="en-US"/>
        </w:rPr>
      </w:pPr>
      <w:bookmarkStart w:id="467" w:name="_Ref535678842"/>
      <w:bookmarkStart w:id="468" w:name="_Ref535679484"/>
      <w:bookmarkStart w:id="469" w:name="_Ref535679769"/>
      <w:bookmarkStart w:id="470" w:name="_Ref535680094"/>
      <w:bookmarkStart w:id="471" w:name="_Ref535680363"/>
      <w:bookmarkStart w:id="472" w:name="_Toc36069360"/>
      <w:r w:rsidRPr="00E060F7">
        <w:rPr>
          <w:lang w:bidi="en-US"/>
        </w:rPr>
        <w:t>Construction of attributes and text nodes</w:t>
      </w:r>
      <w:bookmarkEnd w:id="467"/>
      <w:bookmarkEnd w:id="468"/>
      <w:bookmarkEnd w:id="469"/>
      <w:bookmarkEnd w:id="470"/>
      <w:bookmarkEnd w:id="471"/>
      <w:bookmarkEnd w:id="472"/>
      <w:r w:rsidRPr="00E060F7">
        <w:rPr>
          <w:lang w:val="en-US"/>
        </w:rPr>
        <w:t xml:space="preserve"> </w:t>
      </w:r>
      <w:r w:rsidR="00EF650E" w:rsidRPr="00E060F7">
        <w:rPr>
          <w:lang w:val="en-US"/>
        </w:rPr>
        <w:fldChar w:fldCharType="begin"/>
      </w:r>
      <w:r w:rsidR="00D84C56" w:rsidRPr="00E060F7">
        <w:rPr>
          <w:lang w:val="en-US"/>
        </w:rPr>
        <w:instrText xml:space="preserve"> XE "Atributy:konstrukce"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"Textové uzly:konstrukce" </w:instrText>
      </w:r>
      <w:r w:rsidR="00EF650E" w:rsidRPr="00E060F7">
        <w:rPr>
          <w:lang w:val="en-US"/>
        </w:rPr>
        <w:fldChar w:fldCharType="end"/>
      </w:r>
    </w:p>
    <w:p w14:paraId="2826EAAC" w14:textId="77777777" w:rsidR="00CB3586" w:rsidRPr="00E060F7" w:rsidRDefault="00CB3586" w:rsidP="00CB3586">
      <w:pPr>
        <w:pStyle w:val="OdstavecSynteastyl"/>
      </w:pPr>
      <w:r w:rsidRPr="00E060F7">
        <w:rPr>
          <w:lang w:bidi="en-US"/>
        </w:rPr>
        <w:t>In the examples with X-definitions (the attribute “</w:t>
      </w:r>
      <w:r w:rsidR="007B00AD">
        <w:rPr>
          <w:lang w:bidi="en-US"/>
        </w:rPr>
        <w:t>loss</w:t>
      </w:r>
      <w:r w:rsidRPr="00E060F7">
        <w:rPr>
          <w:lang w:bidi="en-US"/>
        </w:rPr>
        <w:t xml:space="preserve">" was to demonstrate the use of null values in the create section changed to optional), you can now add the create section for the attributes and text nodes. To create </w:t>
      </w:r>
      <w:r w:rsidRPr="00E060F7">
        <w:rPr>
          <w:lang w:bidi="en-US"/>
        </w:rPr>
        <w:lastRenderedPageBreak/>
        <w:t xml:space="preserve">sections will be given constant values, </w:t>
      </w:r>
      <w:r w:rsidR="00D52FF0">
        <w:rPr>
          <w:lang w:bidi="en-US"/>
        </w:rPr>
        <w:t>ie</w:t>
      </w:r>
      <w:r w:rsidRPr="00E060F7">
        <w:rPr>
          <w:lang w:bidi="en-US"/>
        </w:rPr>
        <w:t>, that their values have been in all the elements of the resulting XML file the same and, therefore, the following sample is rather illustrative and, in practice, usable only in special cases. The example of the construction of the numeric attribute values from both a number and a string:</w:t>
      </w:r>
    </w:p>
    <w:p w14:paraId="78059C67" w14:textId="77777777" w:rsidR="00CB3586" w:rsidRPr="00E060F7" w:rsidRDefault="00CB3586" w:rsidP="00CB3586">
      <w:pPr>
        <w:pStyle w:val="OdstavecSynteastyl"/>
        <w:sectPr w:rsidR="00CB3586" w:rsidRPr="00E060F7" w:rsidSect="00187D6C">
          <w:type w:val="continuous"/>
          <w:pgSz w:w="11906" w:h="16838" w:code="9"/>
          <w:pgMar w:top="1247" w:right="1304" w:bottom="1247" w:left="1304" w:header="709" w:footer="709" w:gutter="0"/>
          <w:cols w:space="708"/>
        </w:sectPr>
      </w:pPr>
    </w:p>
    <w:p w14:paraId="0A4E060B" w14:textId="77777777" w:rsidR="00D84C56" w:rsidRPr="00E060F7" w:rsidRDefault="00CB3586" w:rsidP="007D4BA3">
      <w:pPr>
        <w:pStyle w:val="OdstavecSynteastyl"/>
        <w:keepNext/>
        <w:numPr>
          <w:ilvl w:val="0"/>
          <w:numId w:val="39"/>
        </w:numPr>
        <w:ind w:left="284" w:hanging="284"/>
        <w:rPr>
          <w:lang w:val="en-US"/>
        </w:rPr>
      </w:pPr>
      <w:r w:rsidRPr="00EB0DF4">
        <w:rPr>
          <w:lang w:val="en-US"/>
        </w:rPr>
        <w:t>variant with elements and attribute</w:t>
      </w:r>
      <w:r>
        <w:rPr>
          <w:lang w:val="en-US"/>
        </w:rPr>
        <w:t>s</w:t>
      </w:r>
    </w:p>
    <w:p w14:paraId="6E4A99C0" w14:textId="63430B6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EF95F13"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FC12D5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0F59A2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928B17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092C6159"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w:t>
      </w:r>
    </w:p>
    <w:p w14:paraId="069F3B4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 xml:space="preserve"> ; create '00123'</w:t>
      </w:r>
      <w:r w:rsidRPr="00E060F7">
        <w:rPr>
          <w:szCs w:val="16"/>
          <w:lang w:val="en-US"/>
        </w:rPr>
        <w:t>"</w:t>
      </w:r>
    </w:p>
    <w:p w14:paraId="25B198CA"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t>dat</w:t>
      </w:r>
      <w:r w:rsidR="00AA68F3">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color w:val="FF0000"/>
          <w:lang w:val="en-US"/>
        </w:rPr>
        <w:t>;</w:t>
      </w:r>
    </w:p>
    <w:p w14:paraId="293F453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FF0000"/>
          <w:lang w:val="en-US"/>
        </w:rPr>
        <w:tab/>
      </w:r>
      <w:r w:rsidRPr="00E060F7">
        <w:rPr>
          <w:color w:val="FF0000"/>
          <w:lang w:val="en-US"/>
        </w:rPr>
        <w:tab/>
      </w:r>
      <w:r w:rsidRPr="00E060F7">
        <w:rPr>
          <w:color w:val="FF0000"/>
          <w:lang w:val="en-US"/>
        </w:rPr>
        <w:tab/>
        <w:t>create '03.04.2013'</w:t>
      </w:r>
      <w:r w:rsidRPr="00E060F7">
        <w:rPr>
          <w:szCs w:val="16"/>
          <w:lang w:val="en-US"/>
        </w:rPr>
        <w:t>"</w:t>
      </w:r>
    </w:p>
    <w:p w14:paraId="7B50166A" w14:textId="77777777" w:rsidR="00D84C56" w:rsidRPr="00E060F7" w:rsidRDefault="00AA68F3" w:rsidP="00D84C56">
      <w:pPr>
        <w:pStyle w:val="Zdrojovykod-zlutyboxSynteastyl"/>
        <w:keepLines/>
        <w:tabs>
          <w:tab w:val="left" w:pos="567"/>
          <w:tab w:val="left" w:pos="851"/>
          <w:tab w:val="left" w:pos="1560"/>
        </w:tabs>
        <w:rPr>
          <w:lang w:val="en-US"/>
        </w:rPr>
      </w:pPr>
      <w:r>
        <w:rPr>
          <w:color w:val="00B050"/>
          <w:lang w:val="en-US"/>
        </w:rPr>
        <w:tab/>
      </w:r>
      <w:r>
        <w:rPr>
          <w:color w:val="00B050"/>
          <w:lang w:val="en-US"/>
        </w:rPr>
        <w:tab/>
      </w:r>
      <w:r w:rsidRPr="00AA68F3">
        <w:rPr>
          <w:color w:val="00B050"/>
          <w:lang w:val="en-US"/>
        </w:rPr>
        <w:t>injury</w:t>
      </w:r>
      <w:r w:rsidR="00D84C56" w:rsidRPr="00E060F7">
        <w:rPr>
          <w:lang w:val="en-US"/>
        </w:rPr>
        <w:tab/>
        <w:t xml:space="preserve">= </w:t>
      </w:r>
      <w:r w:rsidR="00D84C56" w:rsidRPr="00E060F7">
        <w:rPr>
          <w:szCs w:val="16"/>
          <w:lang w:val="en-US"/>
        </w:rPr>
        <w:t>"</w:t>
      </w:r>
      <w:r w:rsidR="00D84C56" w:rsidRPr="00E060F7">
        <w:rPr>
          <w:color w:val="984806"/>
          <w:lang w:val="en-US"/>
        </w:rPr>
        <w:t>int(0, 9999)</w:t>
      </w:r>
      <w:r w:rsidR="00D84C56" w:rsidRPr="00E060F7">
        <w:rPr>
          <w:color w:val="FF0000"/>
          <w:lang w:val="en-US"/>
        </w:rPr>
        <w:t>; create 2</w:t>
      </w:r>
      <w:r w:rsidR="00D84C56" w:rsidRPr="00E060F7">
        <w:rPr>
          <w:szCs w:val="16"/>
          <w:lang w:val="en-US"/>
        </w:rPr>
        <w:t>"</w:t>
      </w:r>
    </w:p>
    <w:p w14:paraId="4A78D7D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AA68F3">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color w:val="FF0000"/>
          <w:lang w:val="en-US"/>
        </w:rPr>
        <w:t>; create '1'</w:t>
      </w:r>
      <w:r w:rsidRPr="00E060F7">
        <w:rPr>
          <w:szCs w:val="16"/>
          <w:lang w:val="en-US"/>
        </w:rPr>
        <w:t>"</w:t>
      </w:r>
    </w:p>
    <w:p w14:paraId="18FE4721"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AA68F3">
        <w:rPr>
          <w:color w:val="00B050"/>
          <w:lang w:val="en-US"/>
        </w:rPr>
        <w:t>loss</w:t>
      </w:r>
      <w:r w:rsidRPr="00E060F7">
        <w:rPr>
          <w:lang w:val="en-US"/>
        </w:rPr>
        <w:tab/>
        <w:t xml:space="preserve">= </w:t>
      </w:r>
      <w:r w:rsidRPr="00E060F7">
        <w:rPr>
          <w:szCs w:val="16"/>
          <w:lang w:val="en-US"/>
        </w:rPr>
        <w:t>"</w:t>
      </w:r>
      <w:r w:rsidRPr="00E060F7">
        <w:rPr>
          <w:color w:val="FF0000"/>
          <w:szCs w:val="16"/>
          <w:lang w:val="en-US"/>
        </w:rPr>
        <w:t xml:space="preserve">optional </w:t>
      </w:r>
      <w:r w:rsidRPr="00E060F7">
        <w:rPr>
          <w:color w:val="984806"/>
          <w:lang w:val="en-US"/>
        </w:rPr>
        <w:t>int(0, 100000000)</w:t>
      </w:r>
      <w:r w:rsidRPr="00E060F7">
        <w:rPr>
          <w:color w:val="FF0000"/>
          <w:lang w:val="en-US"/>
        </w:rPr>
        <w:t xml:space="preserve">; </w:t>
      </w:r>
    </w:p>
    <w:p w14:paraId="6DFB6A8B"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FF0000"/>
          <w:lang w:val="en-US"/>
        </w:rPr>
        <w:tab/>
      </w:r>
      <w:r w:rsidRPr="00E060F7">
        <w:rPr>
          <w:color w:val="FF0000"/>
          <w:lang w:val="en-US"/>
        </w:rPr>
        <w:tab/>
      </w:r>
      <w:r w:rsidRPr="00E060F7">
        <w:rPr>
          <w:color w:val="FF0000"/>
          <w:lang w:val="en-US"/>
        </w:rPr>
        <w:tab/>
        <w:t>create null</w:t>
      </w:r>
      <w:r w:rsidRPr="00E060F7">
        <w:rPr>
          <w:szCs w:val="16"/>
          <w:lang w:val="en-US"/>
        </w:rPr>
        <w:t>"</w:t>
      </w:r>
      <w:r w:rsidRPr="00E060F7">
        <w:rPr>
          <w:color w:val="0070C0"/>
          <w:lang w:val="en-US"/>
        </w:rPr>
        <w:t>&gt;</w:t>
      </w:r>
    </w:p>
    <w:p w14:paraId="6133411E"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656080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2D7E85C7"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69DEF4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95A21C5"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01CE3F0A" w14:textId="77777777" w:rsidR="00D84C56" w:rsidRPr="00E060F7" w:rsidRDefault="00CB3586" w:rsidP="007D4BA3">
      <w:pPr>
        <w:pStyle w:val="OdstavecSynteastyl"/>
        <w:keepNext/>
        <w:keepLines/>
        <w:numPr>
          <w:ilvl w:val="0"/>
          <w:numId w:val="39"/>
        </w:numPr>
        <w:ind w:left="284" w:hanging="284"/>
        <w:rPr>
          <w:lang w:val="en-US"/>
        </w:rPr>
      </w:pPr>
      <w:r>
        <w:rPr>
          <w:lang w:val="en-US"/>
        </w:rPr>
        <w:t>variant only with elements</w:t>
      </w:r>
    </w:p>
    <w:p w14:paraId="60550626" w14:textId="6E6E651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8D9BD65"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4439127" w14:textId="77777777" w:rsidR="00D84C56" w:rsidRPr="00E060F7" w:rsidRDefault="00D84C56" w:rsidP="00D84C56">
      <w:pPr>
        <w:pStyle w:val="Zdrojovykod-zlutyboxSynteastyl"/>
        <w:keepLines/>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7F244740" w14:textId="77777777" w:rsidR="00D84C56" w:rsidRPr="00E060F7" w:rsidRDefault="00D84C56" w:rsidP="00D84C56">
      <w:pPr>
        <w:pStyle w:val="Zdrojovykod-zlutyboxSynteastyl"/>
        <w:rPr>
          <w:color w:val="0070C0"/>
          <w:lang w:val="en-US"/>
        </w:rPr>
      </w:pPr>
    </w:p>
    <w:p w14:paraId="2DCE6A6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62D4802D" w14:textId="77777777" w:rsidR="00D84C56" w:rsidRPr="00E060F7" w:rsidRDefault="00AA68F3" w:rsidP="00D84C56">
      <w:pPr>
        <w:pStyle w:val="Zdrojovykod-zlutyboxSynteastyl"/>
        <w:tabs>
          <w:tab w:val="left" w:pos="567"/>
        </w:tabs>
        <w:rPr>
          <w:color w:val="0070C0"/>
          <w:lang w:val="en-US"/>
        </w:rPr>
      </w:pPr>
      <w:r>
        <w:rPr>
          <w:color w:val="0070C0"/>
          <w:lang w:val="en-US"/>
        </w:rPr>
        <w:t xml:space="preserve">  </w:t>
      </w:r>
      <w:r w:rsidR="00F101E4">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 create 3</w:t>
      </w:r>
      <w:r w:rsidR="00D84C56" w:rsidRPr="00E060F7">
        <w:rPr>
          <w:szCs w:val="16"/>
          <w:lang w:val="en-US"/>
        </w:rPr>
        <w:t>"</w:t>
      </w:r>
      <w:r w:rsidR="00D84C56" w:rsidRPr="00E060F7">
        <w:rPr>
          <w:color w:val="0070C0"/>
          <w:lang w:val="en-US"/>
        </w:rPr>
        <w:t>&gt;</w:t>
      </w:r>
    </w:p>
    <w:p w14:paraId="0D46363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 create '00123'</w:t>
      </w:r>
      <w:r w:rsidR="00AA68F3">
        <w:rPr>
          <w:color w:val="0070C0"/>
          <w:lang w:val="en-US"/>
        </w:rPr>
        <w:t>&lt;/vrn&gt;</w:t>
      </w:r>
    </w:p>
    <w:p w14:paraId="599B6740"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Pr="00E060F7">
        <w:rPr>
          <w:color w:val="FF0000"/>
          <w:lang w:val="en-US"/>
        </w:rPr>
        <w:t>;</w:t>
      </w:r>
      <w:r w:rsidR="003550D2">
        <w:rPr>
          <w:color w:val="FF0000"/>
          <w:lang w:val="en-US"/>
        </w:rPr>
        <w:t xml:space="preserve"> </w:t>
      </w:r>
      <w:r w:rsidRPr="00E060F7">
        <w:rPr>
          <w:color w:val="FF0000"/>
          <w:lang w:val="en-US"/>
        </w:rPr>
        <w:t>create '03.04.2013'</w:t>
      </w:r>
      <w:r w:rsidR="00AA68F3">
        <w:rPr>
          <w:color w:val="0070C0"/>
          <w:lang w:val="en-US"/>
        </w:rPr>
        <w:t>&lt;/date</w:t>
      </w:r>
      <w:r w:rsidRPr="00E060F7">
        <w:rPr>
          <w:color w:val="0070C0"/>
          <w:lang w:val="en-US"/>
        </w:rPr>
        <w:t>&gt;</w:t>
      </w:r>
    </w:p>
    <w:p w14:paraId="39D4D8B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Pr="00E060F7">
        <w:rPr>
          <w:color w:val="FF0000"/>
          <w:lang w:val="en-US"/>
        </w:rPr>
        <w:t>; create 2</w:t>
      </w:r>
      <w:r w:rsidR="00AA68F3">
        <w:rPr>
          <w:color w:val="0070C0"/>
          <w:lang w:val="en-US"/>
        </w:rPr>
        <w:t>&lt;/injury</w:t>
      </w:r>
      <w:r w:rsidRPr="00E060F7">
        <w:rPr>
          <w:color w:val="0070C0"/>
          <w:lang w:val="en-US"/>
        </w:rPr>
        <w:t>&gt;</w:t>
      </w:r>
    </w:p>
    <w:p w14:paraId="358AD5D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Pr="00E060F7">
        <w:rPr>
          <w:color w:val="FF0000"/>
          <w:lang w:val="en-US"/>
        </w:rPr>
        <w:t>; create '1'</w:t>
      </w:r>
      <w:r w:rsidR="00AA68F3">
        <w:rPr>
          <w:color w:val="0070C0"/>
          <w:lang w:val="en-US"/>
        </w:rPr>
        <w:t>&lt;/death</w:t>
      </w:r>
      <w:r w:rsidRPr="00E060F7">
        <w:rPr>
          <w:color w:val="0070C0"/>
          <w:lang w:val="en-US"/>
        </w:rPr>
        <w:t>&gt;</w:t>
      </w:r>
    </w:p>
    <w:p w14:paraId="2A3AB8D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29D266ED"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FF0000"/>
          <w:lang w:val="en-US"/>
        </w:rPr>
        <w:t>optional</w:t>
      </w:r>
      <w:r w:rsidRPr="00E060F7">
        <w:rPr>
          <w:color w:val="FF0000"/>
          <w:lang w:val="en-US"/>
        </w:rPr>
        <w:tab/>
      </w:r>
      <w:r w:rsidRPr="00E060F7">
        <w:rPr>
          <w:lang w:val="en-US"/>
        </w:rPr>
        <w:t>int(0, 100000000)</w:t>
      </w:r>
      <w:r w:rsidRPr="00E060F7">
        <w:rPr>
          <w:color w:val="FF0000"/>
          <w:lang w:val="en-US"/>
        </w:rPr>
        <w:t>;</w:t>
      </w:r>
    </w:p>
    <w:p w14:paraId="07C362E0" w14:textId="77777777" w:rsidR="00D84C56" w:rsidRPr="00E060F7" w:rsidRDefault="00D84C56" w:rsidP="00D84C56">
      <w:pPr>
        <w:pStyle w:val="Zdrojovykod-zlutyboxSynteastyl"/>
        <w:tabs>
          <w:tab w:val="left" w:pos="567"/>
          <w:tab w:val="left" w:pos="993"/>
        </w:tabs>
        <w:rPr>
          <w:lang w:val="en-US"/>
        </w:rPr>
      </w:pPr>
      <w:r w:rsidRPr="00E060F7">
        <w:rPr>
          <w:color w:val="FF0000"/>
          <w:lang w:val="en-US"/>
        </w:rPr>
        <w:tab/>
      </w:r>
      <w:r w:rsidRPr="00E060F7">
        <w:rPr>
          <w:color w:val="FF0000"/>
          <w:lang w:val="en-US"/>
        </w:rPr>
        <w:tab/>
      </w:r>
      <w:r w:rsidRPr="00E060F7">
        <w:rPr>
          <w:color w:val="FF0000"/>
          <w:lang w:val="en-US"/>
        </w:rPr>
        <w:tab/>
        <w:t>create null</w:t>
      </w:r>
    </w:p>
    <w:p w14:paraId="6DB4D78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4DBC6F8A"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Pr="00E060F7">
        <w:rPr>
          <w:lang w:val="en-US"/>
        </w:rPr>
        <w:t>...</w:t>
      </w:r>
    </w:p>
    <w:p w14:paraId="510FEEC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B4731FC" w14:textId="77777777" w:rsidR="00D84C56" w:rsidRPr="00E060F7" w:rsidRDefault="00AA68F3"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&lt;/Accidents</w:t>
      </w:r>
      <w:r w:rsidR="00D84C56" w:rsidRPr="00E060F7">
        <w:rPr>
          <w:color w:val="0070C0"/>
          <w:lang w:val="en-US"/>
        </w:rPr>
        <w:t>&gt;</w:t>
      </w:r>
    </w:p>
    <w:p w14:paraId="2555828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C7CC01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8E13C45" w14:textId="77777777" w:rsidR="00D84C56" w:rsidRPr="00E060F7" w:rsidRDefault="00CB3586" w:rsidP="00D84C56">
      <w:pPr>
        <w:pStyle w:val="OdstavecSynteastyl"/>
        <w:rPr>
          <w:lang w:val="en-US"/>
        </w:rPr>
      </w:pPr>
      <w:r w:rsidRPr="00E060F7">
        <w:rPr>
          <w:lang w:bidi="en-US"/>
        </w:rPr>
        <w:t xml:space="preserve">The resulting XML document will contain the three identical elements </w:t>
      </w:r>
      <w:r w:rsidRPr="00E060F7">
        <w:rPr>
          <w:rFonts w:ascii="Consolas" w:eastAsia="Consolas" w:hAnsi="Consolas" w:cs="Consolas"/>
          <w:lang w:bidi="en-US"/>
        </w:rPr>
        <w:t>Nehoda</w:t>
      </w:r>
      <w:r w:rsidRPr="00E060F7">
        <w:rPr>
          <w:lang w:bidi="en-US"/>
        </w:rPr>
        <w:t>. The attribute "</w:t>
      </w:r>
      <w:r w:rsidR="007B00AD">
        <w:rPr>
          <w:lang w:bidi="en-US"/>
        </w:rPr>
        <w:t>loss</w:t>
      </w:r>
      <w:r w:rsidRPr="00E060F7">
        <w:rPr>
          <w:lang w:bidi="en-US"/>
        </w:rPr>
        <w:t>"  in the XML document will be not contained, because it was in its create section specified the null value (</w:t>
      </w:r>
      <w:r w:rsidR="00D52FF0">
        <w:rPr>
          <w:lang w:bidi="en-US"/>
        </w:rPr>
        <w:t>ie</w:t>
      </w:r>
      <w:r w:rsidRPr="00E060F7">
        <w:rPr>
          <w:lang w:bidi="en-US"/>
        </w:rPr>
        <w:t xml:space="preserve"> in the situation when an attribute or a text node is not present its value not exists).  The element “</w:t>
      </w:r>
      <w:r w:rsidR="007B00AD">
        <w:rPr>
          <w:lang w:bidi="en-US"/>
        </w:rPr>
        <w:t>loss</w:t>
      </w:r>
      <w:r w:rsidRPr="00E060F7">
        <w:rPr>
          <w:lang w:bidi="en-US"/>
        </w:rPr>
        <w:t>" int the variant b) in the output of the XML document will be present, but its text value will be empty. And because an attribute or a text node of the element is optional, the   X-definition above is correct and it will construct the following XML documents:</w:t>
      </w:r>
    </w:p>
    <w:p w14:paraId="33D1F2B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859338B" w14:textId="77777777" w:rsidR="00D84C56" w:rsidRDefault="00CB3586" w:rsidP="007D4BA3">
      <w:pPr>
        <w:pStyle w:val="OdstavecSynteastyl"/>
        <w:keepNext/>
        <w:numPr>
          <w:ilvl w:val="0"/>
          <w:numId w:val="40"/>
        </w:numPr>
        <w:ind w:left="284" w:hanging="284"/>
        <w:rPr>
          <w:lang w:val="en-US"/>
        </w:rPr>
      </w:pPr>
      <w:r w:rsidRPr="00EB0DF4">
        <w:rPr>
          <w:lang w:val="en-US"/>
        </w:rPr>
        <w:t>variant with elements and attribute</w:t>
      </w:r>
      <w:r>
        <w:rPr>
          <w:lang w:val="en-US"/>
        </w:rPr>
        <w:t>s</w:t>
      </w:r>
    </w:p>
    <w:p w14:paraId="311B25E7" w14:textId="77777777" w:rsidR="00D84C56" w:rsidRPr="00E060F7" w:rsidRDefault="00F101E4" w:rsidP="00D84C56">
      <w:pPr>
        <w:pStyle w:val="Zdrojovykod-zlutyboxSynteastyl"/>
        <w:keepLines/>
        <w:tabs>
          <w:tab w:val="left" w:pos="284"/>
          <w:tab w:val="left" w:pos="1276"/>
        </w:tabs>
        <w:rPr>
          <w:color w:val="0070C0"/>
          <w:lang w:val="en-US"/>
        </w:rPr>
      </w:pPr>
      <w:r>
        <w:rPr>
          <w:color w:val="0070C0"/>
          <w:szCs w:val="16"/>
          <w:lang w:val="en-US"/>
        </w:rPr>
        <w:t>&lt;Accidents</w:t>
      </w:r>
      <w:r w:rsidR="00D84C56" w:rsidRPr="00E060F7">
        <w:rPr>
          <w:color w:val="0070C0"/>
          <w:szCs w:val="16"/>
          <w:lang w:val="en-US"/>
        </w:rPr>
        <w:t>&gt;</w:t>
      </w:r>
    </w:p>
    <w:p w14:paraId="7989D08D"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p>
    <w:p w14:paraId="3712B5EC"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00AA68F3">
        <w:rPr>
          <w:color w:val="0070C0"/>
          <w:lang w:val="en-US"/>
        </w:rPr>
        <w:t>vrn</w:t>
      </w:r>
      <w:r w:rsidRPr="00E060F7">
        <w:rPr>
          <w:color w:val="00B050"/>
          <w:lang w:val="en-US"/>
        </w:rPr>
        <w:tab/>
      </w:r>
      <w:r w:rsidRPr="00E060F7">
        <w:rPr>
          <w:lang w:val="en-US"/>
        </w:rPr>
        <w:t xml:space="preserve">= </w:t>
      </w:r>
      <w:r w:rsidRPr="00E060F7">
        <w:rPr>
          <w:szCs w:val="16"/>
          <w:lang w:val="en-US"/>
        </w:rPr>
        <w:t>"</w:t>
      </w:r>
      <w:r w:rsidRPr="00E060F7">
        <w:rPr>
          <w:color w:val="FF0000"/>
          <w:lang w:val="en-US"/>
        </w:rPr>
        <w:t>00123</w:t>
      </w:r>
      <w:r w:rsidRPr="00E060F7">
        <w:rPr>
          <w:szCs w:val="16"/>
          <w:lang w:val="en-US"/>
        </w:rPr>
        <w:t>"</w:t>
      </w:r>
    </w:p>
    <w:p w14:paraId="63D9EC95"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color w:val="00B050"/>
          <w:lang w:val="en-US"/>
        </w:rPr>
        <w:tab/>
      </w:r>
      <w:r w:rsidRPr="00E060F7">
        <w:rPr>
          <w:color w:val="00B050"/>
          <w:lang w:val="en-US"/>
        </w:rPr>
        <w:tab/>
        <w:t>dat</w:t>
      </w:r>
      <w:r w:rsidR="00AA68F3">
        <w:rPr>
          <w:color w:val="00B050"/>
          <w:lang w:val="en-US"/>
        </w:rPr>
        <w:t>e</w:t>
      </w:r>
      <w:r w:rsidRPr="00E060F7">
        <w:rPr>
          <w:lang w:val="en-US"/>
        </w:rPr>
        <w:tab/>
        <w:t xml:space="preserve">= </w:t>
      </w:r>
      <w:r w:rsidRPr="00E060F7">
        <w:rPr>
          <w:szCs w:val="16"/>
          <w:lang w:val="en-US"/>
        </w:rPr>
        <w:t>"</w:t>
      </w:r>
      <w:r w:rsidRPr="00E060F7">
        <w:rPr>
          <w:color w:val="FF0000"/>
          <w:lang w:val="en-US"/>
        </w:rPr>
        <w:t>2013</w:t>
      </w:r>
      <w:r w:rsidR="003550D2">
        <w:rPr>
          <w:color w:val="FF0000"/>
          <w:lang w:val="en-US"/>
        </w:rPr>
        <w:t>-04-03</w:t>
      </w:r>
      <w:r w:rsidRPr="00E060F7">
        <w:rPr>
          <w:szCs w:val="16"/>
          <w:lang w:val="en-US"/>
        </w:rPr>
        <w:t>"</w:t>
      </w:r>
    </w:p>
    <w:p w14:paraId="3A5605C4"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B050"/>
          <w:lang w:val="en-US"/>
        </w:rPr>
        <w:tab/>
      </w:r>
      <w:r w:rsidRPr="00E060F7">
        <w:rPr>
          <w:color w:val="00B050"/>
          <w:lang w:val="en-US"/>
        </w:rPr>
        <w:tab/>
      </w:r>
      <w:r w:rsidR="00AA68F3">
        <w:rPr>
          <w:color w:val="00B050"/>
          <w:lang w:val="en-US"/>
        </w:rPr>
        <w:t>injury</w:t>
      </w:r>
      <w:r w:rsidRPr="00E060F7">
        <w:rPr>
          <w:lang w:val="en-US"/>
        </w:rPr>
        <w:tab/>
        <w:t xml:space="preserve">= </w:t>
      </w:r>
      <w:r w:rsidRPr="00E060F7">
        <w:rPr>
          <w:szCs w:val="16"/>
          <w:lang w:val="en-US"/>
        </w:rPr>
        <w:t>"</w:t>
      </w:r>
      <w:r w:rsidRPr="00E060F7">
        <w:rPr>
          <w:color w:val="FF0000"/>
          <w:lang w:val="en-US"/>
        </w:rPr>
        <w:t>2</w:t>
      </w:r>
      <w:r w:rsidRPr="00E060F7">
        <w:rPr>
          <w:szCs w:val="16"/>
          <w:lang w:val="en-US"/>
        </w:rPr>
        <w:t>"</w:t>
      </w:r>
    </w:p>
    <w:p w14:paraId="112810CA"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lang w:val="en-US"/>
        </w:rPr>
        <w:tab/>
      </w:r>
      <w:r w:rsidRPr="00E060F7">
        <w:rPr>
          <w:lang w:val="en-US"/>
        </w:rPr>
        <w:tab/>
      </w:r>
      <w:r w:rsidR="00AA68F3">
        <w:rPr>
          <w:color w:val="00B050"/>
          <w:lang w:val="en-US"/>
        </w:rPr>
        <w:t>death</w:t>
      </w:r>
      <w:r w:rsidRPr="00E060F7">
        <w:rPr>
          <w:lang w:val="en-US"/>
        </w:rPr>
        <w:tab/>
        <w:t xml:space="preserve">= </w:t>
      </w:r>
      <w:r w:rsidRPr="00E060F7">
        <w:rPr>
          <w:szCs w:val="16"/>
          <w:lang w:val="en-US"/>
        </w:rPr>
        <w:t>"</w:t>
      </w:r>
      <w:r w:rsidRPr="00E060F7">
        <w:rPr>
          <w:color w:val="FF0000"/>
          <w:lang w:val="en-US"/>
        </w:rPr>
        <w:t>1</w:t>
      </w:r>
      <w:r w:rsidRPr="00E060F7">
        <w:rPr>
          <w:szCs w:val="16"/>
          <w:lang w:val="en-US"/>
        </w:rPr>
        <w:t xml:space="preserve">" </w:t>
      </w:r>
      <w:r w:rsidRPr="00E060F7">
        <w:rPr>
          <w:color w:val="0070C0"/>
          <w:lang w:val="en-US"/>
        </w:rPr>
        <w:t>&gt;</w:t>
      </w:r>
    </w:p>
    <w:p w14:paraId="4918CE07"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7A4C8A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67B33810"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17AA5E3"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93ADAC5"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lang w:val="en-US"/>
        </w:rPr>
        <w:t>...</w:t>
      </w:r>
      <w:r w:rsidRPr="00E060F7">
        <w:rPr>
          <w:color w:val="0070C0"/>
          <w:lang w:val="en-US"/>
        </w:rPr>
        <w:t>&gt;</w:t>
      </w:r>
    </w:p>
    <w:p w14:paraId="21E78139"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9553063"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642E2725" w14:textId="77777777" w:rsidR="00D84C56" w:rsidRPr="00E060F7" w:rsidRDefault="00D84C56" w:rsidP="00D84C56">
      <w:pPr>
        <w:pStyle w:val="Zdrojovykod-zlutyboxSynteastyl"/>
        <w:keepLines/>
        <w:tabs>
          <w:tab w:val="left" w:pos="284"/>
          <w:tab w:val="left" w:pos="851"/>
          <w:tab w:val="left" w:pos="1560"/>
        </w:tabs>
        <w:rPr>
          <w:lang w:val="en-US"/>
        </w:rPr>
      </w:pPr>
    </w:p>
    <w:p w14:paraId="59A0A6D5"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lang w:val="en-US"/>
        </w:rPr>
        <w:t>...</w:t>
      </w:r>
      <w:r w:rsidRPr="00E060F7">
        <w:rPr>
          <w:color w:val="0070C0"/>
          <w:lang w:val="en-US"/>
        </w:rPr>
        <w:t>&gt;</w:t>
      </w:r>
    </w:p>
    <w:p w14:paraId="032D24E8"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75ED7E7E"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31A9A0B" w14:textId="77777777" w:rsidR="00D84C56" w:rsidRPr="00E060F7" w:rsidRDefault="00F101E4" w:rsidP="00D84C56">
      <w:pPr>
        <w:pStyle w:val="Zdrojovykod-zlutyboxSynteastyl"/>
        <w:keepNext w:val="0"/>
        <w:tabs>
          <w:tab w:val="left" w:pos="284"/>
          <w:tab w:val="left" w:pos="1276"/>
        </w:tabs>
        <w:rPr>
          <w:color w:val="0070C0"/>
          <w:lang w:val="en-US"/>
        </w:rPr>
      </w:pPr>
      <w:r>
        <w:rPr>
          <w:color w:val="0070C0"/>
          <w:lang w:val="en-US"/>
        </w:rPr>
        <w:t>&lt;/Accidents</w:t>
      </w:r>
      <w:r w:rsidR="00D84C56" w:rsidRPr="00E060F7">
        <w:rPr>
          <w:color w:val="0070C0"/>
          <w:lang w:val="en-US"/>
        </w:rPr>
        <w:t>&gt;</w:t>
      </w:r>
    </w:p>
    <w:p w14:paraId="1E94628D" w14:textId="77777777" w:rsidR="00D84C56" w:rsidRDefault="00CB3586" w:rsidP="007D4BA3">
      <w:pPr>
        <w:pStyle w:val="OdstavecSynteastyl"/>
        <w:keepNext/>
        <w:keepLines/>
        <w:numPr>
          <w:ilvl w:val="0"/>
          <w:numId w:val="40"/>
        </w:numPr>
        <w:rPr>
          <w:lang w:val="en-US"/>
        </w:rPr>
      </w:pPr>
      <w:r>
        <w:rPr>
          <w:lang w:val="en-US"/>
        </w:rPr>
        <w:t>variant only with elements</w:t>
      </w:r>
    </w:p>
    <w:p w14:paraId="3D958ACC" w14:textId="77777777" w:rsidR="00D84C56" w:rsidRPr="00E060F7" w:rsidRDefault="00F101E4" w:rsidP="00D84C56">
      <w:pPr>
        <w:pStyle w:val="Zdrojovykod-zlutyboxSynteastyl"/>
        <w:keepLines/>
        <w:tabs>
          <w:tab w:val="left" w:pos="284"/>
          <w:tab w:val="left" w:pos="1276"/>
        </w:tabs>
        <w:rPr>
          <w:color w:val="0070C0"/>
          <w:lang w:val="en-US"/>
        </w:rPr>
      </w:pPr>
      <w:r>
        <w:rPr>
          <w:color w:val="0070C0"/>
          <w:szCs w:val="16"/>
          <w:lang w:val="en-US"/>
        </w:rPr>
        <w:t>&lt;Accidents</w:t>
      </w:r>
      <w:r w:rsidR="00D84C56" w:rsidRPr="00E060F7">
        <w:rPr>
          <w:color w:val="0070C0"/>
          <w:szCs w:val="16"/>
          <w:lang w:val="en-US"/>
        </w:rPr>
        <w:t>&gt;</w:t>
      </w:r>
    </w:p>
    <w:p w14:paraId="2CFA8A34"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294BB6B"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color w:val="FF0000"/>
          <w:lang w:val="en-US"/>
        </w:rPr>
        <w:t>00123</w:t>
      </w:r>
      <w:r w:rsidR="00AA68F3">
        <w:rPr>
          <w:color w:val="0070C0"/>
          <w:lang w:val="en-US"/>
        </w:rPr>
        <w:t>&lt;/vrn&gt;</w:t>
      </w:r>
    </w:p>
    <w:p w14:paraId="3EE6B922" w14:textId="77777777" w:rsidR="00D84C56" w:rsidRPr="00E060F7" w:rsidRDefault="00D84C56" w:rsidP="00D84C56">
      <w:pPr>
        <w:pStyle w:val="Zdrojovykod-zlutyboxSynteastyl"/>
        <w:keepLines/>
        <w:tabs>
          <w:tab w:val="left" w:pos="426"/>
          <w:tab w:val="left" w:pos="851"/>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color w:val="FF0000"/>
          <w:lang w:val="en-US"/>
        </w:rPr>
        <w:t>2013</w:t>
      </w:r>
      <w:r w:rsidR="003550D2">
        <w:rPr>
          <w:color w:val="FF0000"/>
          <w:lang w:val="en-US"/>
        </w:rPr>
        <w:t>-04-03</w:t>
      </w:r>
      <w:r w:rsidR="00AA68F3">
        <w:rPr>
          <w:color w:val="0070C0"/>
          <w:lang w:val="en-US"/>
        </w:rPr>
        <w:t>&lt;/date</w:t>
      </w:r>
      <w:r w:rsidRPr="00E060F7">
        <w:rPr>
          <w:color w:val="0070C0"/>
          <w:lang w:val="en-US"/>
        </w:rPr>
        <w:t>&gt;</w:t>
      </w:r>
    </w:p>
    <w:p w14:paraId="34592F35"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color w:val="FF0000"/>
          <w:lang w:val="en-US"/>
        </w:rPr>
        <w:t>2</w:t>
      </w:r>
      <w:r w:rsidR="00AA68F3">
        <w:rPr>
          <w:color w:val="0070C0"/>
          <w:lang w:val="en-US"/>
        </w:rPr>
        <w:t>&lt;/injury</w:t>
      </w:r>
      <w:r w:rsidRPr="00E060F7">
        <w:rPr>
          <w:color w:val="0070C0"/>
          <w:lang w:val="en-US"/>
        </w:rPr>
        <w:t>&gt;</w:t>
      </w:r>
    </w:p>
    <w:p w14:paraId="5C74E6A2"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color w:val="FF0000"/>
          <w:lang w:val="en-US"/>
        </w:rPr>
        <w:t>1</w:t>
      </w:r>
      <w:r w:rsidR="00AA68F3">
        <w:rPr>
          <w:color w:val="0070C0"/>
          <w:lang w:val="en-US"/>
        </w:rPr>
        <w:t>&lt;/death</w:t>
      </w:r>
      <w:r w:rsidRPr="00E060F7">
        <w:rPr>
          <w:color w:val="0070C0"/>
          <w:lang w:val="en-US"/>
        </w:rPr>
        <w:t>&gt;</w:t>
      </w:r>
    </w:p>
    <w:p w14:paraId="0BC0C1A7"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/&gt;</w:t>
      </w:r>
    </w:p>
    <w:p w14:paraId="7CD1CD40"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17BC0930"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3B93082" w14:textId="77777777" w:rsidR="00D84C56" w:rsidRPr="00E060F7" w:rsidRDefault="00D84C56" w:rsidP="00D84C56">
      <w:pPr>
        <w:pStyle w:val="Zdrojovykod-zlutyboxSynteastyl"/>
        <w:keepLines/>
        <w:tabs>
          <w:tab w:val="left" w:pos="426"/>
          <w:tab w:val="left" w:pos="851"/>
        </w:tabs>
        <w:rPr>
          <w:color w:val="0070C0"/>
          <w:lang w:val="en-US"/>
        </w:rPr>
      </w:pPr>
    </w:p>
    <w:p w14:paraId="1286BC4D"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5F29DFA"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57A36F03"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3E6B536" w14:textId="77777777" w:rsidR="00D84C56" w:rsidRPr="00E060F7" w:rsidRDefault="00D84C56" w:rsidP="00D84C56">
      <w:pPr>
        <w:pStyle w:val="Zdrojovykod-zlutyboxSynteastyl"/>
        <w:keepLines/>
        <w:tabs>
          <w:tab w:val="left" w:pos="426"/>
          <w:tab w:val="left" w:pos="851"/>
        </w:tabs>
        <w:rPr>
          <w:color w:val="0070C0"/>
          <w:lang w:val="en-US"/>
        </w:rPr>
      </w:pPr>
    </w:p>
    <w:p w14:paraId="34C29A68"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8AA4DB1"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287344D6"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9248ECC" w14:textId="77777777" w:rsidR="00D84C56" w:rsidRPr="00E060F7" w:rsidRDefault="00F101E4" w:rsidP="00D84C56">
      <w:pPr>
        <w:pStyle w:val="Zdrojovykod-zlutyboxSynteastyl"/>
        <w:keepLines/>
        <w:tabs>
          <w:tab w:val="left" w:pos="284"/>
          <w:tab w:val="left" w:pos="1276"/>
        </w:tabs>
        <w:rPr>
          <w:color w:val="0070C0"/>
          <w:lang w:val="en-US"/>
        </w:rPr>
      </w:pPr>
      <w:r>
        <w:rPr>
          <w:color w:val="0070C0"/>
          <w:lang w:val="en-US"/>
        </w:rPr>
        <w:t>&lt;/Accidents</w:t>
      </w:r>
      <w:r w:rsidR="00D84C56" w:rsidRPr="00E060F7">
        <w:rPr>
          <w:color w:val="0070C0"/>
          <w:lang w:val="en-US"/>
        </w:rPr>
        <w:t>&gt;</w:t>
      </w:r>
    </w:p>
    <w:p w14:paraId="3A8705C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8F5325A" w14:textId="77777777" w:rsidR="00CB3586" w:rsidRPr="00E060F7" w:rsidRDefault="00CB3586" w:rsidP="00CB3586">
      <w:pPr>
        <w:pStyle w:val="OdstavecSynteastyl"/>
      </w:pPr>
      <w:r w:rsidRPr="00E060F7">
        <w:rPr>
          <w:lang w:bidi="en-US"/>
        </w:rPr>
        <w:t>As you can see from the preceding examples, if the create section of the selected element is not defined, then this element is created automatically, even if the specified subtree is empty or does not contain in the resulting XML document neither attribute.</w:t>
      </w:r>
    </w:p>
    <w:p w14:paraId="21999418" w14:textId="77777777" w:rsidR="00D84C56" w:rsidRPr="00E060F7" w:rsidRDefault="00CB3586" w:rsidP="00CB3586">
      <w:pPr>
        <w:pStyle w:val="OdstavecSynteastyl"/>
        <w:rPr>
          <w:lang w:val="en-US"/>
        </w:rPr>
      </w:pPr>
      <w:r w:rsidRPr="00E060F7">
        <w:rPr>
          <w:lang w:bidi="en-US"/>
        </w:rPr>
        <w:t xml:space="preserve">This procedure </w:t>
      </w:r>
      <w:r>
        <w:rPr>
          <w:lang w:bidi="en-US"/>
        </w:rPr>
        <w:t xml:space="preserve">you </w:t>
      </w:r>
      <w:r w:rsidRPr="00E060F7">
        <w:rPr>
          <w:lang w:bidi="en-US"/>
        </w:rPr>
        <w:t>can test online here:</w:t>
      </w:r>
    </w:p>
    <w:p w14:paraId="1BD317B1" w14:textId="77777777" w:rsidR="00D84C56" w:rsidRPr="00E060F7" w:rsidRDefault="00A1065A" w:rsidP="007D4BA3">
      <w:pPr>
        <w:pStyle w:val="OdstavecSynteastyl"/>
        <w:numPr>
          <w:ilvl w:val="0"/>
          <w:numId w:val="27"/>
        </w:numPr>
        <w:rPr>
          <w:lang w:val="en-US"/>
        </w:rPr>
      </w:pPr>
      <w:hyperlink r:id="rId33" w:history="1">
        <w:r w:rsidR="00CB3586">
          <w:rPr>
            <w:rStyle w:val="Hypertextovodkaz"/>
            <w:lang w:val="en-US"/>
          </w:rPr>
          <w:t>http://xdef.syntea.cz/tutorial/en/example/C211.html</w:t>
        </w:r>
      </w:hyperlink>
      <w:r w:rsidR="00D84C56" w:rsidRPr="00E060F7">
        <w:rPr>
          <w:lang w:val="en-US"/>
        </w:rPr>
        <w:t>;</w:t>
      </w:r>
    </w:p>
    <w:p w14:paraId="0C4092E8" w14:textId="77777777" w:rsidR="00D84C56" w:rsidRPr="00E060F7" w:rsidRDefault="00A1065A" w:rsidP="007D4BA3">
      <w:pPr>
        <w:pStyle w:val="OdstavecSynteastyl"/>
        <w:numPr>
          <w:ilvl w:val="0"/>
          <w:numId w:val="27"/>
        </w:numPr>
        <w:rPr>
          <w:lang w:val="en-US"/>
        </w:rPr>
      </w:pPr>
      <w:hyperlink r:id="rId34" w:history="1">
        <w:r w:rsidR="00CB3586">
          <w:rPr>
            <w:rStyle w:val="Hypertextovodkaz"/>
            <w:lang w:val="en-US"/>
          </w:rPr>
          <w:t>http://xdef.syntea.cz/tutorial/en/example/C212.html</w:t>
        </w:r>
      </w:hyperlink>
      <w:r w:rsidR="00D84C56" w:rsidRPr="00E060F7">
        <w:rPr>
          <w:lang w:val="en-US"/>
        </w:rPr>
        <w:t>;</w:t>
      </w:r>
    </w:p>
    <w:p w14:paraId="24508B33" w14:textId="77777777" w:rsidR="00D84C56" w:rsidRPr="00E060F7" w:rsidRDefault="00A1065A" w:rsidP="007D4BA3">
      <w:pPr>
        <w:pStyle w:val="OdstavecSynteastyl"/>
        <w:numPr>
          <w:ilvl w:val="0"/>
          <w:numId w:val="27"/>
        </w:numPr>
        <w:rPr>
          <w:lang w:val="en-US"/>
        </w:rPr>
      </w:pPr>
      <w:hyperlink r:id="rId35" w:history="1">
        <w:r w:rsidR="00CB3586">
          <w:rPr>
            <w:rStyle w:val="Hypertextovodkaz"/>
            <w:lang w:val="en-US"/>
          </w:rPr>
          <w:t>http://xdef.syntea.cz/tutorial/en/example/C213.html</w:t>
        </w:r>
      </w:hyperlink>
      <w:r w:rsidR="00D84C56" w:rsidRPr="00E060F7">
        <w:rPr>
          <w:lang w:val="en-US"/>
        </w:rPr>
        <w:t>;</w:t>
      </w:r>
    </w:p>
    <w:p w14:paraId="40F8F0DB" w14:textId="77777777" w:rsidR="0081682B" w:rsidRPr="00E060F7" w:rsidRDefault="0081682B" w:rsidP="0081682B">
      <w:pPr>
        <w:pStyle w:val="OdstavecSynteastyl"/>
      </w:pPr>
      <w:r w:rsidRPr="00E060F7">
        <w:rPr>
          <w:lang w:bidi="en-US"/>
        </w:rPr>
        <w:t>In general, you can write to the create section of attributes and text nodes any object or a method that returns an object. This object is in the construction mode converted to type String (that is, it is automatically called an internal method “toString"). After the conversion above are tests of the accuracy of the format of the string that corresponds to the datatype specified for that attribute or a text node.</w:t>
      </w:r>
    </w:p>
    <w:p w14:paraId="293CC66B" w14:textId="77777777" w:rsidR="00D84C56" w:rsidRPr="00E060F7" w:rsidRDefault="0081682B" w:rsidP="0081682B">
      <w:pPr>
        <w:pStyle w:val="OdstavecSynteastyl"/>
        <w:rPr>
          <w:lang w:val="en-US"/>
        </w:rPr>
      </w:pPr>
      <w:r w:rsidRPr="00E060F7">
        <w:rPr>
          <w:lang w:bidi="en-US"/>
        </w:rPr>
        <w:lastRenderedPageBreak/>
        <w:t>Therefore</w:t>
      </w:r>
      <w:r>
        <w:rPr>
          <w:lang w:bidi="en-US"/>
        </w:rPr>
        <w:t>,</w:t>
      </w:r>
      <w:r w:rsidRPr="00E060F7">
        <w:rPr>
          <w:lang w:bidi="en-US"/>
        </w:rPr>
        <w:t xml:space="preserve"> in the examples above it was possible to create a numeric type of attribute value from both, a string and a number. In the case of numeric value in the create section is this value converted to a string and then verified that the appropriate value corresponds to the datatype. Therefore, the following X-definition for an attribute or a text node of the element “id" caused an error:</w:t>
      </w:r>
    </w:p>
    <w:p w14:paraId="1B94CDF1" w14:textId="77777777" w:rsidR="00D84C56" w:rsidRPr="00E060F7" w:rsidRDefault="00D84C56" w:rsidP="00D84C56">
      <w:pPr>
        <w:pStyle w:val="Zdrojovykod-zlutyboxSynteastyl"/>
        <w:rPr>
          <w:lang w:val="en-US"/>
        </w:rPr>
      </w:pPr>
      <w:r w:rsidRPr="00E060F7">
        <w:rPr>
          <w:lang w:val="en-US"/>
        </w:rPr>
        <w:t>"</w:t>
      </w:r>
      <w:r w:rsidRPr="00E060F7">
        <w:rPr>
          <w:color w:val="984806"/>
          <w:lang w:val="en-US"/>
        </w:rPr>
        <w:t>string(5)</w:t>
      </w:r>
      <w:r w:rsidRPr="00E060F7">
        <w:rPr>
          <w:lang w:val="en-US"/>
        </w:rPr>
        <w:t xml:space="preserve">; </w:t>
      </w:r>
      <w:r w:rsidRPr="00E060F7">
        <w:rPr>
          <w:color w:val="FF0000"/>
          <w:lang w:val="en-US"/>
        </w:rPr>
        <w:t>create 00123</w:t>
      </w:r>
      <w:r w:rsidRPr="00E060F7">
        <w:rPr>
          <w:szCs w:val="16"/>
          <w:lang w:val="en-US"/>
        </w:rPr>
        <w:t>"</w:t>
      </w:r>
    </w:p>
    <w:p w14:paraId="36AD4C93" w14:textId="77777777" w:rsidR="00D84C56" w:rsidRPr="00E060F7" w:rsidRDefault="0081682B" w:rsidP="00D84C56">
      <w:pPr>
        <w:pStyle w:val="OdstavecSynteastyl"/>
        <w:rPr>
          <w:lang w:val="en-US"/>
        </w:rPr>
      </w:pPr>
      <w:r>
        <w:rPr>
          <w:lang w:bidi="en-US"/>
        </w:rPr>
        <w:t>The s</w:t>
      </w:r>
      <w:r w:rsidRPr="00E060F7">
        <w:rPr>
          <w:lang w:bidi="en-US"/>
        </w:rPr>
        <w:t xml:space="preserve">pecified number 00123 is first converted to a string. However, because it is </w:t>
      </w:r>
      <w:r>
        <w:rPr>
          <w:lang w:bidi="en-US"/>
        </w:rPr>
        <w:t>a</w:t>
      </w:r>
      <w:r w:rsidRPr="00E060F7">
        <w:rPr>
          <w:lang w:bidi="en-US"/>
        </w:rPr>
        <w:t xml:space="preserve"> number, the conversion</w:t>
      </w:r>
      <w:r>
        <w:rPr>
          <w:lang w:bidi="en-US"/>
        </w:rPr>
        <w:t xml:space="preserve"> </w:t>
      </w:r>
      <w:r w:rsidRPr="00E060F7">
        <w:rPr>
          <w:lang w:bidi="en-US"/>
        </w:rPr>
        <w:t xml:space="preserve">removes the leading zeros, thus it is converted to the string "123". However, the definition of </w:t>
      </w:r>
      <w:r>
        <w:rPr>
          <w:lang w:bidi="en-US"/>
        </w:rPr>
        <w:t xml:space="preserve">the datatype </w:t>
      </w:r>
      <w:r w:rsidRPr="00E060F7">
        <w:rPr>
          <w:lang w:bidi="en-US"/>
        </w:rPr>
        <w:t xml:space="preserve">requires a string length of 5 in this case, </w:t>
      </w:r>
      <w:r>
        <w:rPr>
          <w:lang w:bidi="en-US"/>
        </w:rPr>
        <w:t>but</w:t>
      </w:r>
      <w:r w:rsidRPr="00E060F7">
        <w:rPr>
          <w:lang w:bidi="en-US"/>
        </w:rPr>
        <w:t xml:space="preserve"> the string length was 3</w:t>
      </w:r>
      <w:r>
        <w:rPr>
          <w:lang w:bidi="en-US"/>
        </w:rPr>
        <w:t xml:space="preserve"> </w:t>
      </w:r>
      <w:r w:rsidRPr="00E060F7">
        <w:rPr>
          <w:lang w:bidi="en-US"/>
        </w:rPr>
        <w:t>only. If the “id" was the “int" data type, it eliminates this problem, which you can verify online on the example:</w:t>
      </w:r>
      <w:r w:rsidR="00D84C56" w:rsidRPr="00E060F7">
        <w:rPr>
          <w:lang w:val="en-US"/>
        </w:rPr>
        <w:t xml:space="preserve"> </w:t>
      </w:r>
    </w:p>
    <w:p w14:paraId="315F7BD2" w14:textId="77777777" w:rsidR="00D84C56" w:rsidRPr="00E060F7" w:rsidRDefault="00A1065A" w:rsidP="007D4BA3">
      <w:pPr>
        <w:pStyle w:val="OdstavecSynteastyl"/>
        <w:numPr>
          <w:ilvl w:val="0"/>
          <w:numId w:val="27"/>
        </w:numPr>
        <w:rPr>
          <w:lang w:val="en-US"/>
        </w:rPr>
      </w:pPr>
      <w:hyperlink r:id="rId36" w:history="1">
        <w:r w:rsidR="0081682B">
          <w:rPr>
            <w:rStyle w:val="Hypertextovodkaz"/>
            <w:lang w:val="en-US"/>
          </w:rPr>
          <w:t>http://xdef.syntea.cz/tutorial/en/example/C214.html</w:t>
        </w:r>
      </w:hyperlink>
      <w:r w:rsidR="00D84C56" w:rsidRPr="00E060F7">
        <w:rPr>
          <w:lang w:val="en-US"/>
        </w:rPr>
        <w:t>.</w:t>
      </w:r>
    </w:p>
    <w:p w14:paraId="371DE7A7" w14:textId="12BC359A" w:rsidR="00D84C56" w:rsidRPr="00E060F7" w:rsidRDefault="00A1065A" w:rsidP="00D84C56">
      <w:pPr>
        <w:pStyle w:val="OdstavecSynteastyl"/>
        <w:rPr>
          <w:lang w:val="en-US"/>
        </w:rPr>
      </w:pPr>
      <w:r>
        <w:rPr>
          <w:noProof/>
          <w:lang w:val="en-US"/>
        </w:rPr>
      </w:r>
      <w:r>
        <w:rPr>
          <w:noProof/>
          <w:lang w:val="en-US"/>
        </w:rPr>
        <w:pict w14:anchorId="701FE08F">
          <v:shape id="Šipka doprava 121" o:spid="_x0000_s116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477C19">
        <w:rPr>
          <w:lang w:val="en-US"/>
        </w:rPr>
        <w:fldChar w:fldCharType="begin"/>
      </w:r>
      <w:r w:rsidR="00477C19">
        <w:rPr>
          <w:lang w:val="en-US"/>
        </w:rPr>
        <w:instrText xml:space="preserve"> REF _Ref535678863 \r \h </w:instrText>
      </w:r>
      <w:r w:rsidR="00477C19">
        <w:rPr>
          <w:lang w:val="en-US"/>
        </w:rPr>
      </w:r>
      <w:r w:rsidR="00477C19">
        <w:rPr>
          <w:lang w:val="en-US"/>
        </w:rPr>
        <w:fldChar w:fldCharType="separate"/>
      </w:r>
      <w:r w:rsidR="00F56E37">
        <w:rPr>
          <w:lang w:val="en-US"/>
        </w:rPr>
        <w:t>8.1.3</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_Ref535678863 \h </w:instrText>
      </w:r>
      <w:r w:rsidR="00FF3A2C">
        <w:rPr>
          <w:lang w:val="en-US"/>
        </w:rPr>
      </w:r>
      <w:r w:rsidR="00FF3A2C">
        <w:rPr>
          <w:lang w:val="en-US"/>
        </w:rPr>
        <w:fldChar w:fldCharType="separate"/>
      </w:r>
      <w:r w:rsidR="00F56E37" w:rsidRPr="00E060F7">
        <w:rPr>
          <w:lang w:bidi="en-US"/>
        </w:rPr>
        <w:t>Construction of element from Cont</w:t>
      </w:r>
      <w:r w:rsidR="00F56E37">
        <w:rPr>
          <w:lang w:bidi="en-US"/>
        </w:rPr>
        <w:t>ainer</w:t>
      </w:r>
      <w:r w:rsidR="00FF3A2C">
        <w:rPr>
          <w:lang w:val="en-US"/>
        </w:rPr>
        <w:fldChar w:fldCharType="end"/>
      </w:r>
    </w:p>
    <w:p w14:paraId="114CCCA2" w14:textId="04FAF3B6" w:rsidR="00FF3A2C" w:rsidRPr="00E060F7" w:rsidRDefault="00A1065A" w:rsidP="00FF3A2C">
      <w:pPr>
        <w:pStyle w:val="OdstavecSynteastyl"/>
        <w:rPr>
          <w:lang w:val="en-US"/>
        </w:rPr>
      </w:pPr>
      <w:r>
        <w:rPr>
          <w:noProof/>
          <w:lang w:val="en-US"/>
        </w:rPr>
      </w:r>
      <w:r>
        <w:rPr>
          <w:noProof/>
          <w:lang w:val="en-US"/>
        </w:rPr>
        <w:pict w14:anchorId="3FF881F0">
          <v:shape id="Šipka doprava 124" o:spid="_x0000_s116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F56E37">
        <w:rPr>
          <w:lang w:val="en-US"/>
        </w:rPr>
        <w:t>8.1.4</w:t>
      </w:r>
      <w:r w:rsidR="00A7324A">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_Ref535678889 \h </w:instrText>
      </w:r>
      <w:r w:rsidR="00FF3A2C">
        <w:rPr>
          <w:lang w:val="en-US"/>
        </w:rPr>
      </w:r>
      <w:r w:rsidR="00FF3A2C">
        <w:rPr>
          <w:lang w:val="en-US"/>
        </w:rPr>
        <w:fldChar w:fldCharType="separate"/>
      </w:r>
      <w:r w:rsidR="00F56E37">
        <w:rPr>
          <w:lang w:bidi="en-US"/>
        </w:rPr>
        <w:t>C</w:t>
      </w:r>
      <w:r w:rsidR="00F56E37" w:rsidRPr="00E060F7">
        <w:rPr>
          <w:lang w:bidi="en-US"/>
        </w:rPr>
        <w:t xml:space="preserve">onstruction of </w:t>
      </w:r>
      <w:r w:rsidR="00F56E37">
        <w:rPr>
          <w:lang w:bidi="en-US"/>
        </w:rPr>
        <w:t>E</w:t>
      </w:r>
      <w:r w:rsidR="00F56E37" w:rsidRPr="00E060F7">
        <w:rPr>
          <w:lang w:bidi="en-US"/>
        </w:rPr>
        <w:t xml:space="preserve">lement from </w:t>
      </w:r>
      <w:r w:rsidR="00F56E37">
        <w:rPr>
          <w:lang w:bidi="en-US"/>
        </w:rPr>
        <w:t>E</w:t>
      </w:r>
      <w:r w:rsidR="00F56E37" w:rsidRPr="00E060F7">
        <w:rPr>
          <w:lang w:bidi="en-US"/>
        </w:rPr>
        <w:t>lement</w:t>
      </w:r>
      <w:r w:rsidR="00FF3A2C">
        <w:rPr>
          <w:lang w:val="en-US"/>
        </w:rPr>
        <w:fldChar w:fldCharType="end"/>
      </w:r>
    </w:p>
    <w:p w14:paraId="4A5329F5" w14:textId="13AA0A2F" w:rsidR="00FF3A2C" w:rsidRPr="00E060F7" w:rsidRDefault="00A1065A" w:rsidP="00FF3A2C">
      <w:pPr>
        <w:pStyle w:val="OdstavecSynteastyl"/>
        <w:rPr>
          <w:lang w:val="en-US"/>
        </w:rPr>
      </w:pPr>
      <w:r>
        <w:rPr>
          <w:noProof/>
          <w:lang w:val="en-US"/>
        </w:rPr>
      </w:r>
      <w:r>
        <w:rPr>
          <w:noProof/>
          <w:lang w:val="en-US"/>
        </w:rPr>
        <w:pict w14:anchorId="29E542D5">
          <v:shape id="Šipka doprava 123" o:spid="_x0000_s116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F56E37">
        <w:rPr>
          <w:lang w:val="en-US"/>
        </w:rPr>
        <w:t>8.1.5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_Ref535679236 \h </w:instrText>
      </w:r>
      <w:r w:rsidR="00FF3A2C">
        <w:rPr>
          <w:lang w:val="en-US"/>
        </w:rPr>
      </w:r>
      <w:r w:rsidR="00FF3A2C">
        <w:rPr>
          <w:lang w:val="en-US"/>
        </w:rPr>
        <w:fldChar w:fldCharType="separate"/>
      </w:r>
      <w:r w:rsidR="00F56E37">
        <w:rPr>
          <w:lang w:bidi="en-US"/>
        </w:rPr>
        <w:t>C</w:t>
      </w:r>
      <w:r w:rsidR="00F56E37" w:rsidRPr="00E060F7">
        <w:rPr>
          <w:lang w:bidi="en-US"/>
        </w:rPr>
        <w:t>onstruction of element from ResultSet</w:t>
      </w:r>
      <w:r w:rsidR="00FF3A2C">
        <w:rPr>
          <w:lang w:val="en-US"/>
        </w:rPr>
        <w:fldChar w:fldCharType="end"/>
      </w:r>
    </w:p>
    <w:p w14:paraId="737D844D" w14:textId="4D4A7816" w:rsidR="00FF3A2C" w:rsidRDefault="00A1065A" w:rsidP="00FF3A2C">
      <w:pPr>
        <w:pStyle w:val="OdstavecSynteastyl"/>
        <w:rPr>
          <w:lang w:val="en-US"/>
        </w:rPr>
      </w:pPr>
      <w:r>
        <w:rPr>
          <w:noProof/>
          <w:lang w:val="en-US"/>
        </w:rPr>
      </w:r>
      <w:r>
        <w:rPr>
          <w:noProof/>
          <w:lang w:val="en-US"/>
        </w:rPr>
        <w:pict w14:anchorId="7F4CB2D2">
          <v:shape id="Šipka doprava 122" o:spid="_x0000_s115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FF3A2C" w:rsidRPr="00E060F7">
        <w:rPr>
          <w:lang w:val="en-US"/>
        </w:rPr>
        <w:fldChar w:fldCharType="begin"/>
      </w:r>
      <w:r w:rsidR="00FF3A2C" w:rsidRPr="00E060F7">
        <w:rPr>
          <w:lang w:val="en-US"/>
        </w:rPr>
        <w:instrText xml:space="preserve"> REF _Ref353448185 \r \h </w:instrText>
      </w:r>
      <w:r w:rsidR="00FF3A2C" w:rsidRPr="00E060F7">
        <w:rPr>
          <w:lang w:val="en-US"/>
        </w:rPr>
      </w:r>
      <w:r w:rsidR="00FF3A2C" w:rsidRPr="00E060F7">
        <w:rPr>
          <w:lang w:val="en-US"/>
        </w:rPr>
        <w:fldChar w:fldCharType="separate"/>
      </w:r>
      <w:r w:rsidR="00F56E37">
        <w:rPr>
          <w:lang w:val="en-US"/>
        </w:rPr>
        <w:t>8.1.6</w:t>
      </w:r>
      <w:r w:rsidR="00FF3A2C" w:rsidRPr="00E060F7">
        <w:rPr>
          <w:lang w:val="en-US"/>
        </w:rPr>
        <w:fldChar w:fldCharType="end"/>
      </w:r>
      <w:r w:rsidR="00FF3A2C">
        <w:rPr>
          <w:lang w:val="en-US"/>
        </w:rPr>
        <w:t xml:space="preserve"> </w:t>
      </w:r>
      <w:r w:rsidR="00D94FC0">
        <w:rPr>
          <w:lang w:val="en-US"/>
        </w:rPr>
        <w:fldChar w:fldCharType="begin"/>
      </w:r>
      <w:r w:rsidR="00D94FC0">
        <w:rPr>
          <w:lang w:val="en-US"/>
        </w:rPr>
        <w:instrText xml:space="preserve"> REF _Ref353448185 \h </w:instrText>
      </w:r>
      <w:r w:rsidR="00D94FC0">
        <w:rPr>
          <w:lang w:val="en-US"/>
        </w:rPr>
      </w:r>
      <w:r w:rsidR="00D94FC0">
        <w:rPr>
          <w:lang w:val="en-US"/>
        </w:rPr>
        <w:fldChar w:fldCharType="separate"/>
      </w:r>
      <w:r w:rsidR="00F56E37">
        <w:rPr>
          <w:lang w:val="en-US"/>
        </w:rPr>
        <w:t xml:space="preserve">The source </w:t>
      </w:r>
      <w:r w:rsidR="00F56E37" w:rsidRPr="00E060F7">
        <w:rPr>
          <w:lang w:val="en-US"/>
        </w:rPr>
        <w:t xml:space="preserve">data </w:t>
      </w:r>
      <w:r w:rsidR="00F56E37">
        <w:rPr>
          <w:lang w:val="en-US"/>
        </w:rPr>
        <w:t>used as the</w:t>
      </w:r>
      <w:r w:rsidR="00F56E37" w:rsidRPr="00E060F7">
        <w:rPr>
          <w:lang w:val="en-US"/>
        </w:rPr>
        <w:t xml:space="preserve"> </w:t>
      </w:r>
      <w:r w:rsidR="00F56E37">
        <w:rPr>
          <w:lang w:val="en-US"/>
        </w:rPr>
        <w:t>c</w:t>
      </w:r>
      <w:r w:rsidR="00F56E37" w:rsidRPr="00E060F7">
        <w:rPr>
          <w:lang w:val="en-US"/>
        </w:rPr>
        <w:t xml:space="preserve">ontext </w:t>
      </w:r>
      <w:r w:rsidR="00F56E37">
        <w:rPr>
          <w:lang w:val="en-US"/>
        </w:rPr>
        <w:t>used for the c</w:t>
      </w:r>
      <w:r w:rsidR="00F56E37" w:rsidRPr="00E060F7">
        <w:rPr>
          <w:lang w:val="en-US"/>
        </w:rPr>
        <w:t>onstru</w:t>
      </w:r>
      <w:r w:rsidR="00F56E37">
        <w:rPr>
          <w:lang w:val="en-US"/>
        </w:rPr>
        <w:t xml:space="preserve">ction of </w:t>
      </w:r>
      <w:r w:rsidR="00F56E37" w:rsidRPr="00E060F7">
        <w:rPr>
          <w:lang w:val="en-US"/>
        </w:rPr>
        <w:t>XML do</w:t>
      </w:r>
      <w:r w:rsidR="00F56E37">
        <w:rPr>
          <w:lang w:val="en-US"/>
        </w:rPr>
        <w:t>c</w:t>
      </w:r>
      <w:r w:rsidR="00F56E37" w:rsidRPr="00E060F7">
        <w:rPr>
          <w:lang w:val="en-US"/>
        </w:rPr>
        <w:t>ument</w:t>
      </w:r>
      <w:r w:rsidR="00D94FC0">
        <w:rPr>
          <w:lang w:val="en-US"/>
        </w:rPr>
        <w:fldChar w:fldCharType="end"/>
      </w:r>
    </w:p>
    <w:p w14:paraId="3149782F" w14:textId="77777777" w:rsidR="00D84C56" w:rsidRPr="00E060F7" w:rsidRDefault="0081682B" w:rsidP="00CB479D">
      <w:pPr>
        <w:pStyle w:val="Nadpis3"/>
        <w:rPr>
          <w:lang w:val="en-US"/>
        </w:rPr>
      </w:pPr>
      <w:bookmarkStart w:id="473" w:name="_Ref535678863"/>
      <w:bookmarkStart w:id="474" w:name="_Ref535680375"/>
      <w:bookmarkStart w:id="475" w:name="_Toc36069361"/>
      <w:r w:rsidRPr="00E060F7">
        <w:rPr>
          <w:lang w:bidi="en-US"/>
        </w:rPr>
        <w:t>Construction of element from Cont</w:t>
      </w:r>
      <w:r>
        <w:rPr>
          <w:lang w:bidi="en-US"/>
        </w:rPr>
        <w:t>ainer</w:t>
      </w:r>
      <w:bookmarkEnd w:id="473"/>
      <w:bookmarkEnd w:id="474"/>
      <w:bookmarkEnd w:id="475"/>
    </w:p>
    <w:p w14:paraId="6A946070" w14:textId="2D68B655" w:rsidR="00D84C56" w:rsidRPr="00E060F7" w:rsidRDefault="00A1065A" w:rsidP="00D84C56">
      <w:pPr>
        <w:pStyle w:val="OdstavecSynteastyl"/>
        <w:rPr>
          <w:lang w:val="en-US"/>
        </w:rPr>
      </w:pPr>
      <w:r>
        <w:rPr>
          <w:noProof/>
          <w:lang w:val="en-US"/>
        </w:rPr>
      </w:r>
      <w:r>
        <w:rPr>
          <w:noProof/>
          <w:lang w:val="en-US"/>
        </w:rPr>
        <w:pict w14:anchorId="74C1AD34">
          <v:shape id="Šipka doprava 117" o:spid="_x0000_s11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F56E37">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F56E37" w:rsidRPr="00E060F7">
        <w:rPr>
          <w:lang w:val="en-US"/>
        </w:rPr>
        <w:t>Cont</w:t>
      </w:r>
      <w:r w:rsidR="00F56E37">
        <w:rPr>
          <w:lang w:val="en-US"/>
        </w:rPr>
        <w:t>ainer</w:t>
      </w:r>
      <w:r w:rsidR="00FF3A2C">
        <w:rPr>
          <w:lang w:val="en-US"/>
        </w:rPr>
        <w:fldChar w:fldCharType="end"/>
      </w:r>
    </w:p>
    <w:p w14:paraId="59449FD2" w14:textId="4F421635" w:rsidR="00D84C56" w:rsidRPr="00E060F7" w:rsidRDefault="00A1065A" w:rsidP="00D84C56">
      <w:pPr>
        <w:pStyle w:val="OdstavecSynteastyl"/>
        <w:rPr>
          <w:lang w:val="en-US"/>
        </w:rPr>
      </w:pPr>
      <w:r>
        <w:rPr>
          <w:noProof/>
          <w:lang w:val="en-US"/>
        </w:rPr>
      </w:r>
      <w:r>
        <w:rPr>
          <w:noProof/>
          <w:lang w:val="en-US"/>
        </w:rPr>
        <w:pict w14:anchorId="43B51C9A">
          <v:shape id="Šipka doprava 116" o:spid="_x0000_s11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F56E37">
        <w:rPr>
          <w:lang w:val="en-US"/>
        </w:rPr>
        <w:t>8.1.1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_Ref535679476 \h </w:instrText>
      </w:r>
      <w:r w:rsidR="00FF3A2C">
        <w:rPr>
          <w:lang w:val="en-US"/>
        </w:rPr>
      </w:r>
      <w:r w:rsidR="00FF3A2C">
        <w:rPr>
          <w:lang w:val="en-US"/>
        </w:rPr>
        <w:fldChar w:fldCharType="separate"/>
      </w:r>
      <w:r w:rsidR="00F56E37" w:rsidRPr="00E060F7">
        <w:rPr>
          <w:lang w:bidi="en-US"/>
        </w:rPr>
        <w:t>Construction of elements</w:t>
      </w:r>
      <w:r w:rsidR="00FF3A2C">
        <w:rPr>
          <w:lang w:val="en-US"/>
        </w:rPr>
        <w:fldChar w:fldCharType="end"/>
      </w:r>
    </w:p>
    <w:p w14:paraId="38B43426" w14:textId="5A697A87" w:rsidR="00D84C56" w:rsidRPr="00E060F7" w:rsidRDefault="00A1065A" w:rsidP="00D84C56">
      <w:pPr>
        <w:pStyle w:val="OdstavecSynteastyl"/>
        <w:rPr>
          <w:lang w:val="en-US"/>
        </w:rPr>
      </w:pPr>
      <w:r>
        <w:rPr>
          <w:noProof/>
          <w:lang w:val="en-US"/>
        </w:rPr>
      </w:r>
      <w:r>
        <w:rPr>
          <w:noProof/>
          <w:lang w:val="en-US"/>
        </w:rPr>
        <w:pict w14:anchorId="0DC6B6E5">
          <v:shape id="Šipka doprava 115" o:spid="_x0000_s11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F56E37">
        <w:rPr>
          <w:lang w:val="en-US"/>
        </w:rPr>
        <w:t>8.1.2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_Ref535679484 \h </w:instrText>
      </w:r>
      <w:r w:rsidR="00FF3A2C">
        <w:rPr>
          <w:lang w:val="en-US"/>
        </w:rPr>
      </w:r>
      <w:r w:rsidR="00FF3A2C">
        <w:rPr>
          <w:lang w:val="en-US"/>
        </w:rPr>
        <w:fldChar w:fldCharType="separate"/>
      </w:r>
      <w:r w:rsidR="00F56E37" w:rsidRPr="00E060F7">
        <w:rPr>
          <w:lang w:bidi="en-US"/>
        </w:rPr>
        <w:t>Construction of attributes and text nodes</w:t>
      </w:r>
      <w:r w:rsidR="00FF3A2C">
        <w:rPr>
          <w:lang w:val="en-US"/>
        </w:rPr>
        <w:fldChar w:fldCharType="end"/>
      </w:r>
    </w:p>
    <w:p w14:paraId="74416F1E" w14:textId="77777777" w:rsidR="0081682B" w:rsidRPr="00E060F7" w:rsidRDefault="0081682B" w:rsidP="0081682B">
      <w:pPr>
        <w:pStyle w:val="OdstavecSynteastyl"/>
      </w:pPr>
      <w:r w:rsidRPr="00E060F7">
        <w:rPr>
          <w:lang w:bidi="en-US"/>
        </w:rPr>
        <w:t>The objects of the type Cont</w:t>
      </w:r>
      <w:r>
        <w:rPr>
          <w:lang w:bidi="en-US"/>
        </w:rPr>
        <w:t>ainer</w:t>
      </w:r>
      <w:r w:rsidRPr="00E060F7">
        <w:rPr>
          <w:lang w:bidi="en-US"/>
        </w:rPr>
        <w:t xml:space="preserve"> are objects that can be called an iterator for the gradual acquisition of their items, which can be used in the construction of the elements, attributes, and text nodes and their values. In general it can be said that each element (object), which is stored in the Cont</w:t>
      </w:r>
      <w:r>
        <w:rPr>
          <w:lang w:bidi="en-US"/>
        </w:rPr>
        <w:t>ainer</w:t>
      </w:r>
      <w:r w:rsidRPr="00E060F7">
        <w:rPr>
          <w:lang w:bidi="en-US"/>
        </w:rPr>
        <w:t xml:space="preserve"> is used to create a single element. This means that the Cont</w:t>
      </w:r>
      <w:r>
        <w:rPr>
          <w:lang w:bidi="en-US"/>
        </w:rPr>
        <w:t>ainer</w:t>
      </w:r>
      <w:r w:rsidRPr="00E060F7">
        <w:rPr>
          <w:lang w:bidi="en-US"/>
        </w:rPr>
        <w:t xml:space="preserve"> containing for example. 3 elements will allow the construction of 3 elements. Data from each of the object (</w:t>
      </w:r>
      <w:r w:rsidR="00D52FF0">
        <w:rPr>
          <w:lang w:bidi="en-US"/>
        </w:rPr>
        <w:t>ie</w:t>
      </w:r>
      <w:r w:rsidRPr="00E060F7">
        <w:rPr>
          <w:lang w:bidi="en-US"/>
        </w:rPr>
        <w:t xml:space="preserve"> an item of the Cont</w:t>
      </w:r>
      <w:r>
        <w:rPr>
          <w:lang w:bidi="en-US"/>
        </w:rPr>
        <w:t>ainer</w:t>
      </w:r>
      <w:r w:rsidRPr="00E060F7">
        <w:rPr>
          <w:lang w:bidi="en-US"/>
        </w:rPr>
        <w:t>) are also used to construct the attribute values and text nodes.</w:t>
      </w:r>
    </w:p>
    <w:p w14:paraId="0D50BF86" w14:textId="77777777" w:rsidR="0081682B" w:rsidRPr="00E060F7" w:rsidRDefault="0081682B" w:rsidP="0081682B">
      <w:pPr>
        <w:pStyle w:val="OdstavecSynteastyl"/>
      </w:pPr>
      <w:r w:rsidRPr="00E060F7">
        <w:rPr>
          <w:lang w:bidi="en-US"/>
        </w:rPr>
        <w:t>In doing so, the items of Cont</w:t>
      </w:r>
      <w:r>
        <w:rPr>
          <w:lang w:bidi="en-US"/>
        </w:rPr>
        <w:t>ainer</w:t>
      </w:r>
      <w:r w:rsidRPr="00E060F7">
        <w:rPr>
          <w:lang w:bidi="en-US"/>
        </w:rPr>
        <w:t xml:space="preserve"> used to construct elements can be unnamed, or named not necessarily depending on the name (see below). While for the construction of attribute values is in general required that the values of the items of the Cont</w:t>
      </w:r>
      <w:r>
        <w:rPr>
          <w:lang w:bidi="en-US"/>
        </w:rPr>
        <w:t>ainer</w:t>
      </w:r>
      <w:r w:rsidRPr="00E060F7">
        <w:rPr>
          <w:lang w:bidi="en-US"/>
        </w:rPr>
        <w:t xml:space="preserve"> to have same name as the element attributes.</w:t>
      </w:r>
    </w:p>
    <w:p w14:paraId="6DD02143" w14:textId="77777777" w:rsidR="0081682B" w:rsidRPr="00E060F7" w:rsidRDefault="0081682B" w:rsidP="0081682B">
      <w:pPr>
        <w:pStyle w:val="OdstavecSynteastyl"/>
      </w:pPr>
      <w:r w:rsidRPr="00E060F7">
        <w:rPr>
          <w:lang w:bidi="en-US"/>
        </w:rPr>
        <w:t>The following topics in this chapter explain how to use the data type of the Cont</w:t>
      </w:r>
      <w:r>
        <w:rPr>
          <w:lang w:bidi="en-US"/>
        </w:rPr>
        <w:t>ainer</w:t>
      </w:r>
      <w:r w:rsidRPr="00E060F7">
        <w:rPr>
          <w:lang w:bidi="en-US"/>
        </w:rPr>
        <w:t xml:space="preserve"> in the construction mode, first on simple examples, followed by a more complex example, and a more complex use of Context.</w:t>
      </w:r>
    </w:p>
    <w:p w14:paraId="64990046" w14:textId="77777777" w:rsidR="0081682B" w:rsidRPr="00E060F7" w:rsidRDefault="0081682B" w:rsidP="0081682B">
      <w:pPr>
        <w:pStyle w:val="OdstavecSynteastyl"/>
      </w:pPr>
      <w:r w:rsidRPr="00E060F7">
        <w:rPr>
          <w:lang w:bidi="en-US"/>
        </w:rPr>
        <w:t>Because the Cont</w:t>
      </w:r>
      <w:r>
        <w:rPr>
          <w:lang w:bidi="en-US"/>
        </w:rPr>
        <w:t>ainer</w:t>
      </w:r>
      <w:r w:rsidRPr="00E060F7">
        <w:rPr>
          <w:lang w:bidi="en-US"/>
        </w:rPr>
        <w:t xml:space="preserve"> object implements an iterator, is its usage and behavior similar to the Element and to the ResultSet.</w:t>
      </w:r>
    </w:p>
    <w:p w14:paraId="5CAC5DDC" w14:textId="4429F9F3" w:rsidR="00D84C56" w:rsidRPr="00E060F7" w:rsidRDefault="0081682B" w:rsidP="0081682B">
      <w:pPr>
        <w:pStyle w:val="OdstavecSynteastyl"/>
        <w:rPr>
          <w:lang w:val="en-US"/>
        </w:rPr>
      </w:pPr>
      <w:r w:rsidRPr="00E060F7">
        <w:rPr>
          <w:lang w:bidi="en-US"/>
        </w:rPr>
        <w:t>The simplest example of usage  of Cont</w:t>
      </w:r>
      <w:r>
        <w:rPr>
          <w:lang w:bidi="en-US"/>
        </w:rPr>
        <w:t>ainer</w:t>
      </w:r>
      <w:r w:rsidRPr="00E060F7">
        <w:rPr>
          <w:lang w:bidi="en-US"/>
        </w:rPr>
        <w:t xml:space="preserve"> is to create a set</w:t>
      </w:r>
      <w:r>
        <w:rPr>
          <w:lang w:bidi="en-US"/>
        </w:rPr>
        <w:t xml:space="preserve"> of</w:t>
      </w:r>
      <w:r w:rsidRPr="00E060F7">
        <w:rPr>
          <w:lang w:bidi="en-US"/>
        </w:rPr>
        <w:t xml:space="preserve"> boolean values that indicate</w:t>
      </w:r>
      <w:r>
        <w:rPr>
          <w:lang w:bidi="en-US"/>
        </w:rPr>
        <w:t>s</w:t>
      </w:r>
      <w:r w:rsidRPr="00E060F7">
        <w:rPr>
          <w:lang w:bidi="en-US"/>
        </w:rPr>
        <w:t xml:space="preserve"> whether or not the element to create. The following example builds on the example from the chapter </w:t>
      </w:r>
      <w:r w:rsidR="00D94FC0">
        <w:rPr>
          <w:lang w:bidi="en-US"/>
        </w:rPr>
        <w:fldChar w:fldCharType="begin"/>
      </w:r>
      <w:r w:rsidR="00D94FC0">
        <w:rPr>
          <w:lang w:bidi="en-US"/>
        </w:rPr>
        <w:instrText xml:space="preserve"> REF _Ref353373618 \r \h </w:instrText>
      </w:r>
      <w:r w:rsidR="00D94FC0">
        <w:rPr>
          <w:lang w:bidi="en-US"/>
        </w:rPr>
      </w:r>
      <w:r w:rsidR="00D94FC0">
        <w:rPr>
          <w:lang w:bidi="en-US"/>
        </w:rPr>
        <w:fldChar w:fldCharType="separate"/>
      </w:r>
      <w:r w:rsidR="00F56E37">
        <w:rPr>
          <w:lang w:bidi="en-US"/>
        </w:rPr>
        <w:t>8.1</w:t>
      </w:r>
      <w:r w:rsidR="00D94FC0">
        <w:rPr>
          <w:lang w:bidi="en-US"/>
        </w:rPr>
        <w:fldChar w:fldCharType="end"/>
      </w:r>
      <w:r w:rsidRPr="00E060F7">
        <w:rPr>
          <w:lang w:bidi="en-US"/>
        </w:rPr>
        <w:t xml:space="preserve"> when it uses for the construction of the three elements “Accident" the field with three values “true", </w:t>
      </w:r>
      <w:r w:rsidR="00D52FF0">
        <w:rPr>
          <w:lang w:bidi="en-US"/>
        </w:rPr>
        <w:t>ie</w:t>
      </w:r>
      <w:r w:rsidRPr="00E060F7">
        <w:rPr>
          <w:lang w:bidi="en-US"/>
        </w:rPr>
        <w:t>. it exploits the Cont</w:t>
      </w:r>
      <w:r>
        <w:rPr>
          <w:lang w:bidi="en-US"/>
        </w:rPr>
        <w:t>ainer</w:t>
      </w:r>
      <w:r w:rsidRPr="00E060F7">
        <w:rPr>
          <w:lang w:bidi="en-US"/>
        </w:rPr>
        <w:t xml:space="preserve"> [true, true, true]:</w:t>
      </w:r>
    </w:p>
    <w:p w14:paraId="5B99B85B" w14:textId="0636E56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342696E"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D369C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A8E5980"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20C6BA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618AAB93"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[true, true, true]</w:t>
      </w:r>
      <w:r w:rsidRPr="00E060F7">
        <w:rPr>
          <w:color w:val="000000"/>
          <w:lang w:val="en-US"/>
        </w:rPr>
        <w:t>" ...&gt;</w:t>
      </w:r>
    </w:p>
    <w:p w14:paraId="1FE512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31FEBCE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4A19D1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7147DE2"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82E0A9E" w14:textId="162E962F" w:rsidR="00D84C56" w:rsidRPr="00E060F7" w:rsidRDefault="0081682B" w:rsidP="00D84C56">
      <w:pPr>
        <w:pStyle w:val="OdstavecSynteastyl"/>
        <w:rPr>
          <w:lang w:val="en-US"/>
        </w:rPr>
      </w:pPr>
      <w:r w:rsidRPr="00E060F7">
        <w:rPr>
          <w:lang w:bidi="en-US"/>
        </w:rPr>
        <w:t xml:space="preserve">The generated XML file then will contain the 3 elements </w:t>
      </w:r>
      <w:r w:rsidR="00BB46D0">
        <w:rPr>
          <w:rFonts w:ascii="Consolas" w:eastAsia="Consolas" w:hAnsi="Consolas" w:cs="Consolas"/>
          <w:lang w:bidi="en-US"/>
        </w:rPr>
        <w:t>Accident</w:t>
      </w:r>
      <w:r w:rsidRPr="00E060F7">
        <w:rPr>
          <w:lang w:bidi="en-US"/>
        </w:rPr>
        <w:t>, as in the example</w:t>
      </w:r>
      <w:r w:rsidR="00D94FC0">
        <w:rPr>
          <w:lang w:bidi="en-US"/>
        </w:rPr>
        <w:t xml:space="preserve"> in chapter </w:t>
      </w:r>
      <w:r w:rsidR="00D84C56" w:rsidRPr="00E060F7">
        <w:rPr>
          <w:lang w:val="en-US"/>
        </w:rPr>
        <w:t xml:space="preserve"> </w:t>
      </w:r>
      <w:r w:rsidR="00D94FC0">
        <w:rPr>
          <w:lang w:val="en-US"/>
        </w:rPr>
        <w:fldChar w:fldCharType="begin"/>
      </w:r>
      <w:r w:rsidR="00D94FC0">
        <w:rPr>
          <w:lang w:val="en-US"/>
        </w:rPr>
        <w:instrText xml:space="preserve"> REF _Ref353373618 \r \h </w:instrText>
      </w:r>
      <w:r w:rsidR="00D94FC0">
        <w:rPr>
          <w:lang w:val="en-US"/>
        </w:rPr>
      </w:r>
      <w:r w:rsidR="00D94FC0">
        <w:rPr>
          <w:lang w:val="en-US"/>
        </w:rPr>
        <w:fldChar w:fldCharType="separate"/>
      </w:r>
      <w:r w:rsidR="00F56E37">
        <w:rPr>
          <w:lang w:val="en-US"/>
        </w:rPr>
        <w:t>8.1</w:t>
      </w:r>
      <w:r w:rsidR="00D94FC0">
        <w:rPr>
          <w:lang w:val="en-US"/>
        </w:rPr>
        <w:fldChar w:fldCharType="end"/>
      </w:r>
      <w:r w:rsidR="00D84C56" w:rsidRPr="00E060F7">
        <w:rPr>
          <w:lang w:val="en-US"/>
        </w:rPr>
        <w:t>:</w:t>
      </w:r>
    </w:p>
    <w:p w14:paraId="6959F5C2"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lastRenderedPageBreak/>
        <w:t>&lt;Accidents</w:t>
      </w:r>
      <w:r w:rsidR="00D84C56" w:rsidRPr="00E060F7">
        <w:rPr>
          <w:color w:val="0070C0"/>
          <w:szCs w:val="16"/>
          <w:lang w:val="en-US"/>
        </w:rPr>
        <w:t>&gt;</w:t>
      </w:r>
    </w:p>
    <w:p w14:paraId="3B3613A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249DCBE3"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54A3767D"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1E058E00"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562561C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7323F51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457E543D"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1A727CC2"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528D4B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7A75AA8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0F1BD769"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lang w:val="en-US"/>
        </w:rPr>
        <w:tab/>
      </w:r>
      <w:r w:rsidR="00F101E4">
        <w:rPr>
          <w:color w:val="0070C0"/>
          <w:lang w:val="en-US"/>
        </w:rPr>
        <w:t>&lt;/Accident</w:t>
      </w:r>
      <w:r w:rsidRPr="00E060F7">
        <w:rPr>
          <w:color w:val="0070C0"/>
          <w:lang w:val="en-US"/>
        </w:rPr>
        <w:t>&gt;</w:t>
      </w:r>
    </w:p>
    <w:p w14:paraId="3A238D05"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00E5C34D" w14:textId="77777777" w:rsidR="00D84C56" w:rsidRPr="00E060F7" w:rsidRDefault="00BB46D0" w:rsidP="00D84C56">
      <w:pPr>
        <w:pStyle w:val="OdstavecSynteastyl"/>
        <w:rPr>
          <w:lang w:val="en-US"/>
        </w:rPr>
      </w:pPr>
      <w:r>
        <w:rPr>
          <w:lang w:bidi="en-US"/>
        </w:rPr>
        <w:t xml:space="preserve">The </w:t>
      </w:r>
      <w:r w:rsidRPr="00E060F7">
        <w:rPr>
          <w:lang w:bidi="en-US"/>
        </w:rPr>
        <w:t xml:space="preserve">X-definition understands the Context as a set from which it selects one element after another. And even if it is in the X-definition defined model of element "Accident" only once, by the number of items in the Context will determine how many of the resulting elements will be created. </w:t>
      </w:r>
      <w:r>
        <w:rPr>
          <w:lang w:bidi="en-US"/>
        </w:rPr>
        <w:t>The source code</w:t>
      </w:r>
      <w:r w:rsidRPr="00E060F7">
        <w:rPr>
          <w:lang w:bidi="en-US"/>
        </w:rPr>
        <w:t>:</w:t>
      </w:r>
    </w:p>
    <w:p w14:paraId="09820338" w14:textId="77777777" w:rsidR="00D84C56" w:rsidRPr="00E060F7" w:rsidRDefault="00F101E4" w:rsidP="00D84C56">
      <w:pPr>
        <w:pStyle w:val="Zdrojovykod-zlutyboxSynteastyl"/>
        <w:rPr>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FF0000"/>
          <w:lang w:val="en-US"/>
        </w:rPr>
        <w:t>; create [true, true, true]</w:t>
      </w:r>
      <w:r w:rsidR="00D84C56" w:rsidRPr="00E060F7">
        <w:rPr>
          <w:color w:val="000000"/>
          <w:lang w:val="en-US"/>
        </w:rPr>
        <w:t>" ...&gt;</w:t>
      </w:r>
    </w:p>
    <w:p w14:paraId="5BC22F32" w14:textId="77777777" w:rsidR="00D84C56" w:rsidRPr="00E060F7" w:rsidRDefault="00BB46D0" w:rsidP="00D84C56">
      <w:pPr>
        <w:pStyle w:val="OdstavecSynteastyl"/>
        <w:rPr>
          <w:lang w:val="en-US"/>
        </w:rPr>
      </w:pPr>
      <w:r w:rsidRPr="00E060F7">
        <w:rPr>
          <w:lang w:bidi="en-US"/>
        </w:rPr>
        <w:t xml:space="preserve">You can, from the perspective of the create section, </w:t>
      </w:r>
      <w:r>
        <w:rPr>
          <w:lang w:bidi="en-US"/>
        </w:rPr>
        <w:t>see it from</w:t>
      </w:r>
      <w:r w:rsidRPr="00E060F7">
        <w:rPr>
          <w:lang w:bidi="en-US"/>
        </w:rPr>
        <w:t xml:space="preserve"> the pseudocode as follows:</w:t>
      </w:r>
    </w:p>
    <w:p w14:paraId="43996AD1" w14:textId="77777777" w:rsidR="00D84C56" w:rsidRPr="00E060F7" w:rsidRDefault="00D84C56" w:rsidP="00D84C56">
      <w:pPr>
        <w:pStyle w:val="Zdrojovykod-zlutyboxSynteastyl"/>
        <w:rPr>
          <w:lang w:val="en-US"/>
        </w:rPr>
      </w:pPr>
      <w:r w:rsidRPr="00E060F7">
        <w:rPr>
          <w:color w:val="0070C0"/>
          <w:lang w:val="en-US"/>
        </w:rPr>
        <w:t>for-each</w:t>
      </w:r>
      <w:r w:rsidRPr="00E060F7">
        <w:rPr>
          <w:lang w:val="en-US"/>
        </w:rPr>
        <w:t xml:space="preserve"> (AnyValue </w:t>
      </w:r>
      <w:r w:rsidRPr="00E060F7">
        <w:rPr>
          <w:color w:val="FF0000"/>
          <w:lang w:val="en-US"/>
        </w:rPr>
        <w:t>value</w:t>
      </w:r>
      <w:r w:rsidRPr="00E060F7">
        <w:rPr>
          <w:lang w:val="en-US"/>
        </w:rPr>
        <w:t xml:space="preserve"> : Cont</w:t>
      </w:r>
      <w:r w:rsidR="00BB46D0">
        <w:rPr>
          <w:lang w:val="en-US"/>
        </w:rPr>
        <w:t>ainer</w:t>
      </w:r>
      <w:r w:rsidRPr="00E060F7">
        <w:rPr>
          <w:lang w:val="en-US"/>
        </w:rPr>
        <w:t xml:space="preserve"> (</w:t>
      </w:r>
      <w:r w:rsidRPr="00E060F7">
        <w:rPr>
          <w:color w:val="00B050"/>
          <w:lang w:val="en-US"/>
        </w:rPr>
        <w:t>[true, true, true]</w:t>
      </w:r>
      <w:r w:rsidRPr="00E060F7">
        <w:rPr>
          <w:lang w:val="en-US"/>
        </w:rPr>
        <w:t>) ) {</w:t>
      </w:r>
    </w:p>
    <w:p w14:paraId="6FA3A765" w14:textId="77777777" w:rsidR="00D84C56" w:rsidRPr="00E060F7" w:rsidRDefault="00D84C56" w:rsidP="00D84C56">
      <w:pPr>
        <w:pStyle w:val="Zdrojovykod-zlutyboxSynteastyl"/>
        <w:tabs>
          <w:tab w:val="left" w:pos="284"/>
        </w:tabs>
        <w:rPr>
          <w:color w:val="808080"/>
          <w:lang w:val="en-US"/>
        </w:rPr>
      </w:pPr>
      <w:r w:rsidRPr="00E060F7">
        <w:rPr>
          <w:lang w:val="en-US"/>
        </w:rPr>
        <w:tab/>
      </w:r>
      <w:r w:rsidRPr="00E060F7">
        <w:rPr>
          <w:color w:val="808080"/>
          <w:lang w:val="en-US"/>
        </w:rPr>
        <w:t xml:space="preserve">// </w:t>
      </w:r>
      <w:r w:rsidR="00BB46D0">
        <w:rPr>
          <w:color w:val="808080"/>
          <w:lang w:val="en-US"/>
        </w:rPr>
        <w:t>for each item</w:t>
      </w:r>
      <w:r w:rsidRPr="00E060F7">
        <w:rPr>
          <w:color w:val="808080"/>
          <w:lang w:val="en-US"/>
        </w:rPr>
        <w:t xml:space="preserve"> 'value' </w:t>
      </w:r>
      <w:r w:rsidR="00BB46D0">
        <w:rPr>
          <w:color w:val="808080"/>
          <w:lang w:val="en-US"/>
        </w:rPr>
        <w:t xml:space="preserve">of the </w:t>
      </w:r>
      <w:r w:rsidRPr="00E060F7">
        <w:rPr>
          <w:color w:val="808080"/>
          <w:lang w:val="en-US"/>
        </w:rPr>
        <w:t>Cont</w:t>
      </w:r>
      <w:r w:rsidR="00BB46D0">
        <w:rPr>
          <w:color w:val="808080"/>
          <w:lang w:val="en-US"/>
        </w:rPr>
        <w:t>ainer</w:t>
      </w:r>
      <w:r w:rsidRPr="00E060F7">
        <w:rPr>
          <w:color w:val="808080"/>
          <w:lang w:val="en-US"/>
        </w:rPr>
        <w:t xml:space="preserve"> </w:t>
      </w:r>
      <w:r w:rsidR="00BB46D0">
        <w:rPr>
          <w:color w:val="808080"/>
          <w:lang w:val="en-US"/>
        </w:rPr>
        <w:t>construct</w:t>
      </w:r>
      <w:r w:rsidRPr="00E060F7">
        <w:rPr>
          <w:color w:val="808080"/>
          <w:lang w:val="en-US"/>
        </w:rPr>
        <w:t xml:space="preserve"> element(</w:t>
      </w:r>
      <w:r w:rsidR="00BB46D0">
        <w:rPr>
          <w:color w:val="808080"/>
          <w:lang w:val="en-US"/>
        </w:rPr>
        <w:t>s</w:t>
      </w:r>
      <w:r w:rsidRPr="00E060F7">
        <w:rPr>
          <w:color w:val="808080"/>
          <w:lang w:val="en-US"/>
        </w:rPr>
        <w:t>)</w:t>
      </w:r>
    </w:p>
    <w:p w14:paraId="7459B4DD"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lang w:val="en-US"/>
        </w:rPr>
        <w:tab/>
      </w:r>
      <w:r w:rsidRPr="00E060F7">
        <w:rPr>
          <w:color w:val="0070C0"/>
          <w:lang w:val="en-US"/>
        </w:rPr>
        <w:t>if</w:t>
      </w:r>
      <w:r w:rsidRPr="00E060F7">
        <w:rPr>
          <w:lang w:val="en-US"/>
        </w:rPr>
        <w:t xml:space="preserve"> (</w:t>
      </w:r>
      <w:r w:rsidRPr="00E060F7">
        <w:rPr>
          <w:color w:val="FF0000"/>
          <w:lang w:val="en-US"/>
        </w:rPr>
        <w:t>value</w:t>
      </w:r>
      <w:r w:rsidRPr="00E060F7">
        <w:rPr>
          <w:lang w:val="en-US"/>
        </w:rPr>
        <w:t xml:space="preserve"> != </w:t>
      </w:r>
      <w:r w:rsidRPr="00E060F7">
        <w:rPr>
          <w:color w:val="0070C0"/>
          <w:lang w:val="en-US"/>
        </w:rPr>
        <w:t>null</w:t>
      </w:r>
      <w:r w:rsidRPr="00E060F7">
        <w:rPr>
          <w:lang w:val="en-US"/>
        </w:rPr>
        <w:t xml:space="preserve"> &amp; </w:t>
      </w:r>
      <w:r w:rsidRPr="00E060F7">
        <w:rPr>
          <w:color w:val="FF0000"/>
          <w:lang w:val="en-US"/>
        </w:rPr>
        <w:t>value</w:t>
      </w:r>
      <w:r w:rsidRPr="00E060F7">
        <w:rPr>
          <w:lang w:val="en-US"/>
        </w:rPr>
        <w:t xml:space="preserve"> != </w:t>
      </w:r>
      <w:r w:rsidRPr="00E060F7">
        <w:rPr>
          <w:color w:val="0070C0"/>
          <w:lang w:val="en-US"/>
        </w:rPr>
        <w:t>false</w:t>
      </w:r>
      <w:r w:rsidRPr="00E060F7">
        <w:rPr>
          <w:lang w:val="en-US"/>
        </w:rPr>
        <w:t>) {</w:t>
      </w:r>
      <w:r w:rsidR="002A1504">
        <w:rPr>
          <w:lang w:val="en-US"/>
        </w:rPr>
        <w:t xml:space="preserve"> </w:t>
      </w:r>
      <w:r w:rsidR="002A1504" w:rsidRPr="00E060F7">
        <w:rPr>
          <w:color w:val="808080"/>
          <w:lang w:val="en-US"/>
        </w:rPr>
        <w:t xml:space="preserve">// </w:t>
      </w:r>
      <w:r w:rsidR="002A1504">
        <w:rPr>
          <w:color w:val="808080"/>
          <w:lang w:val="en-US"/>
        </w:rPr>
        <w:t>for</w:t>
      </w:r>
      <w:r w:rsidR="002A1504" w:rsidRPr="00E060F7">
        <w:rPr>
          <w:color w:val="808080"/>
          <w:lang w:val="en-US"/>
        </w:rPr>
        <w:t xml:space="preserve"> null </w:t>
      </w:r>
      <w:r w:rsidR="002A1504">
        <w:rPr>
          <w:color w:val="808080"/>
          <w:lang w:val="en-US"/>
        </w:rPr>
        <w:t>or</w:t>
      </w:r>
      <w:r w:rsidR="002A1504" w:rsidRPr="00E060F7">
        <w:rPr>
          <w:color w:val="808080"/>
          <w:lang w:val="en-US"/>
        </w:rPr>
        <w:t xml:space="preserve"> false</w:t>
      </w:r>
      <w:r w:rsidR="002A1504">
        <w:rPr>
          <w:color w:val="808080"/>
          <w:lang w:val="en-US"/>
        </w:rPr>
        <w:t xml:space="preserve"> do</w:t>
      </w:r>
      <w:r w:rsidR="002A1504" w:rsidRPr="00E060F7">
        <w:rPr>
          <w:color w:val="808080"/>
          <w:lang w:val="en-US"/>
        </w:rPr>
        <w:t xml:space="preserve"> </w:t>
      </w:r>
      <w:r w:rsidR="002A1504">
        <w:rPr>
          <w:color w:val="808080"/>
          <w:lang w:val="en-US"/>
        </w:rPr>
        <w:t>not create anything</w:t>
      </w:r>
    </w:p>
    <w:p w14:paraId="307C8722"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i/>
          <w:lang w:val="en-US"/>
        </w:rPr>
        <w:t>is-instance-of-integer</w:t>
      </w:r>
      <w:r w:rsidRPr="00E060F7">
        <w:rPr>
          <w:lang w:val="en-US"/>
        </w:rPr>
        <w:t>(</w:t>
      </w:r>
      <w:r w:rsidRPr="00E060F7">
        <w:rPr>
          <w:color w:val="FF0000"/>
          <w:lang w:val="en-US"/>
        </w:rPr>
        <w:t>value</w:t>
      </w:r>
      <w:r w:rsidRPr="00E060F7">
        <w:rPr>
          <w:lang w:val="en-US"/>
        </w:rPr>
        <w:t>)) {</w:t>
      </w:r>
    </w:p>
    <w:p w14:paraId="3458FF24"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BB46D0">
        <w:rPr>
          <w:color w:val="808080"/>
          <w:lang w:val="en-US"/>
        </w:rPr>
        <w:t>the integer value</w:t>
      </w:r>
      <w:r w:rsidRPr="00E060F7">
        <w:rPr>
          <w:color w:val="808080"/>
          <w:lang w:val="en-US"/>
        </w:rPr>
        <w:t xml:space="preserve"> </w:t>
      </w:r>
      <w:r w:rsidR="00BB46D0">
        <w:rPr>
          <w:color w:val="808080"/>
          <w:lang w:val="en-US"/>
        </w:rPr>
        <w:t>specifies the number of constructed elements</w:t>
      </w:r>
    </w:p>
    <w:p w14:paraId="5540CF1C"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color w:val="0070C0"/>
          <w:lang w:val="en-US"/>
        </w:rPr>
        <w:t>while</w:t>
      </w:r>
      <w:r w:rsidRPr="00E060F7">
        <w:rPr>
          <w:lang w:val="en-US"/>
        </w:rPr>
        <w:t xml:space="preserve"> (</w:t>
      </w:r>
      <w:r w:rsidRPr="00E060F7">
        <w:rPr>
          <w:color w:val="FF0000"/>
          <w:lang w:val="en-US"/>
        </w:rPr>
        <w:t>value</w:t>
      </w:r>
      <w:r w:rsidRPr="00E060F7">
        <w:rPr>
          <w:lang w:val="en-US"/>
        </w:rPr>
        <w:t>-- &gt; 0) {</w:t>
      </w:r>
    </w:p>
    <w:p w14:paraId="32564681" w14:textId="77777777" w:rsidR="00D84C56" w:rsidRPr="00E060F7" w:rsidRDefault="00D84C56" w:rsidP="00D84C56">
      <w:pPr>
        <w:pStyle w:val="Zdrojovykod-zlutyboxSynteastyl"/>
        <w:tabs>
          <w:tab w:val="left" w:pos="284"/>
          <w:tab w:val="left" w:pos="567"/>
          <w:tab w:val="left" w:pos="851"/>
          <w:tab w:val="left" w:pos="1134"/>
          <w:tab w:val="left" w:pos="1418"/>
        </w:tabs>
        <w:rPr>
          <w:b/>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b/>
          <w:color w:val="984806"/>
          <w:lang w:val="en-US"/>
        </w:rPr>
        <w:t>&lt;</w:t>
      </w:r>
      <w:r w:rsidR="00BB46D0">
        <w:rPr>
          <w:b/>
          <w:color w:val="984806"/>
          <w:lang w:val="en-US"/>
        </w:rPr>
        <w:t>Accident</w:t>
      </w:r>
      <w:r w:rsidRPr="00E060F7">
        <w:rPr>
          <w:b/>
          <w:color w:val="984806"/>
          <w:lang w:val="en-US"/>
        </w:rPr>
        <w:t xml:space="preserve"> ... /&gt;</w:t>
      </w:r>
    </w:p>
    <w:p w14:paraId="32DB9AD5"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p>
    <w:p w14:paraId="2DCF9A4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105F22F0" w14:textId="77777777" w:rsidR="002A1504" w:rsidRPr="00E060F7" w:rsidRDefault="002A1504" w:rsidP="002A1504">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 xml:space="preserve">only </w:t>
      </w:r>
      <w:r w:rsidRPr="00E060F7">
        <w:rPr>
          <w:color w:val="808080"/>
          <w:lang w:bidi="en-US"/>
        </w:rPr>
        <w:t xml:space="preserve">one element </w:t>
      </w:r>
      <w:r>
        <w:rPr>
          <w:color w:val="808080"/>
          <w:lang w:bidi="en-US"/>
        </w:rPr>
        <w:t>is</w:t>
      </w:r>
      <w:r w:rsidRPr="00E060F7">
        <w:rPr>
          <w:color w:val="808080"/>
          <w:lang w:bidi="en-US"/>
        </w:rPr>
        <w:t xml:space="preserve"> created</w:t>
      </w:r>
    </w:p>
    <w:p w14:paraId="2CCC160C" w14:textId="77777777" w:rsidR="00D84C56" w:rsidRPr="00E060F7" w:rsidRDefault="00D84C56" w:rsidP="00D84C56">
      <w:pPr>
        <w:pStyle w:val="Zdrojovykod-zlutyboxSynteastyl"/>
        <w:tabs>
          <w:tab w:val="left" w:pos="284"/>
          <w:tab w:val="left" w:pos="567"/>
          <w:tab w:val="left" w:pos="851"/>
          <w:tab w:val="left" w:pos="1134"/>
        </w:tabs>
        <w:rPr>
          <w:b/>
          <w:color w:val="984806"/>
          <w:lang w:val="en-US"/>
        </w:rPr>
      </w:pPr>
      <w:r w:rsidRPr="00E060F7">
        <w:rPr>
          <w:lang w:val="en-US"/>
        </w:rPr>
        <w:tab/>
      </w:r>
      <w:r w:rsidRPr="00E060F7">
        <w:rPr>
          <w:lang w:val="en-US"/>
        </w:rPr>
        <w:tab/>
      </w:r>
      <w:r w:rsidRPr="00E060F7">
        <w:rPr>
          <w:lang w:val="en-US"/>
        </w:rPr>
        <w:tab/>
      </w:r>
      <w:r w:rsidRPr="00E060F7">
        <w:rPr>
          <w:b/>
          <w:color w:val="984806"/>
          <w:lang w:val="en-US"/>
        </w:rPr>
        <w:t>&lt;</w:t>
      </w:r>
      <w:r w:rsidR="00BB46D0">
        <w:rPr>
          <w:b/>
          <w:color w:val="984806"/>
          <w:lang w:val="en-US"/>
        </w:rPr>
        <w:t>Accident</w:t>
      </w:r>
      <w:r w:rsidRPr="00E060F7">
        <w:rPr>
          <w:b/>
          <w:color w:val="984806"/>
          <w:lang w:val="en-US"/>
        </w:rPr>
        <w:t xml:space="preserve"> ... /&gt;</w:t>
      </w:r>
    </w:p>
    <w:p w14:paraId="2C76A16D"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5E1BAEF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t>}</w:t>
      </w:r>
    </w:p>
    <w:p w14:paraId="6714D1F6" w14:textId="77777777" w:rsidR="00D84C56" w:rsidRPr="00E060F7" w:rsidRDefault="00D84C56" w:rsidP="00D84C56">
      <w:pPr>
        <w:pStyle w:val="Zdrojovykod-zlutyboxSynteastyl"/>
        <w:rPr>
          <w:color w:val="0070C0"/>
          <w:lang w:val="en-US"/>
        </w:rPr>
      </w:pPr>
      <w:r w:rsidRPr="00E060F7">
        <w:rPr>
          <w:lang w:val="en-US"/>
        </w:rPr>
        <w:t>}</w:t>
      </w:r>
    </w:p>
    <w:p w14:paraId="24C7B119" w14:textId="77777777" w:rsidR="00D84C56" w:rsidRPr="00E060F7" w:rsidRDefault="00BB46D0" w:rsidP="00D84C56">
      <w:pPr>
        <w:pStyle w:val="OdstavecSynteastyl"/>
        <w:rPr>
          <w:lang w:val="en-US"/>
        </w:rPr>
      </w:pPr>
      <w:r w:rsidRPr="00E060F7">
        <w:rPr>
          <w:lang w:bidi="en-US"/>
        </w:rPr>
        <w:t xml:space="preserve">Such a mechanism </w:t>
      </w:r>
      <w:r>
        <w:rPr>
          <w:lang w:bidi="en-US"/>
        </w:rPr>
        <w:t xml:space="preserve">you </w:t>
      </w:r>
      <w:r w:rsidRPr="00E060F7">
        <w:rPr>
          <w:lang w:bidi="en-US"/>
        </w:rPr>
        <w:t>can be verif</w:t>
      </w:r>
      <w:r>
        <w:rPr>
          <w:lang w:bidi="en-US"/>
        </w:rPr>
        <w:t>y</w:t>
      </w:r>
      <w:r w:rsidRPr="00E060F7">
        <w:rPr>
          <w:lang w:bidi="en-US"/>
        </w:rPr>
        <w:t xml:space="preserve"> online here:</w:t>
      </w:r>
      <w:r w:rsidR="00D84C56" w:rsidRPr="00E060F7">
        <w:rPr>
          <w:lang w:val="en-US"/>
        </w:rPr>
        <w:t xml:space="preserve"> </w:t>
      </w:r>
      <w:hyperlink r:id="rId37" w:history="1">
        <w:r>
          <w:rPr>
            <w:rStyle w:val="Hypertextovodkaz"/>
            <w:lang w:val="en-US"/>
          </w:rPr>
          <w:t>http://xdef.syntea.cz/tutorial/en/example/C204.html</w:t>
        </w:r>
      </w:hyperlink>
      <w:r w:rsidR="00D84C56" w:rsidRPr="00E060F7">
        <w:rPr>
          <w:lang w:val="en-US"/>
        </w:rPr>
        <w:t>.</w:t>
      </w:r>
    </w:p>
    <w:p w14:paraId="1BE1C0AF" w14:textId="77777777" w:rsidR="00D84C56" w:rsidRPr="00E060F7" w:rsidRDefault="00BB46D0" w:rsidP="00D84C56">
      <w:pPr>
        <w:rPr>
          <w:lang w:val="en-US"/>
        </w:rPr>
      </w:pPr>
      <w:r w:rsidRPr="00E060F7">
        <w:rPr>
          <w:lang w:bidi="en-US"/>
        </w:rPr>
        <w:t>On the contrary, the following X-definition constructs only one element "Accident”, because if the value of the entry (even if it is part of the Context) is false or null, leads to the fact that the element or attribute or text node will not be created:</w:t>
      </w:r>
    </w:p>
    <w:p w14:paraId="3EA9C0AE" w14:textId="1093EF8E"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151BB84"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7936470"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C80D9F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6373BF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00052F8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[false, true, false]</w:t>
      </w:r>
      <w:r w:rsidRPr="00E060F7">
        <w:rPr>
          <w:color w:val="000000"/>
          <w:lang w:val="en-US"/>
        </w:rPr>
        <w:t>" ...&gt;</w:t>
      </w:r>
    </w:p>
    <w:p w14:paraId="61FD26F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7CD5C5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C5BCE7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90D98A8"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79A6398C" w14:textId="77777777" w:rsidR="00D84C56" w:rsidRPr="00E060F7" w:rsidRDefault="00BB46D0" w:rsidP="00D84C56">
      <w:pPr>
        <w:pStyle w:val="OdstavecSynteastyl"/>
        <w:rPr>
          <w:lang w:val="en-US"/>
        </w:rPr>
      </w:pPr>
      <w:r w:rsidRPr="00E060F7">
        <w:rPr>
          <w:lang w:bidi="en-US"/>
        </w:rPr>
        <w:t>The generated XML file will contain only one element "</w:t>
      </w:r>
      <w:r>
        <w:rPr>
          <w:lang w:bidi="en-US"/>
        </w:rPr>
        <w:t>A</w:t>
      </w:r>
      <w:r w:rsidRPr="00E060F7">
        <w:rPr>
          <w:lang w:bidi="en-US"/>
        </w:rPr>
        <w:t>ccident":</w:t>
      </w:r>
    </w:p>
    <w:p w14:paraId="78FAABDD"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color w:val="0070C0"/>
          <w:lang w:val="en-US"/>
        </w:rPr>
        <w:t>&lt;</w:t>
      </w:r>
      <w:r w:rsidR="00BB46D0">
        <w:rPr>
          <w:color w:val="0070C0"/>
          <w:lang w:val="en-US"/>
        </w:rPr>
        <w:t>Accidents</w:t>
      </w:r>
      <w:r w:rsidRPr="00E060F7">
        <w:rPr>
          <w:color w:val="0070C0"/>
          <w:szCs w:val="16"/>
          <w:lang w:val="en-US"/>
        </w:rPr>
        <w:t>&gt;</w:t>
      </w:r>
    </w:p>
    <w:p w14:paraId="43A02EC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BB46D0">
        <w:rPr>
          <w:color w:val="0070C0"/>
          <w:lang w:val="en-US"/>
        </w:rPr>
        <w:t>Accident</w:t>
      </w:r>
      <w:r w:rsidRPr="00E060F7">
        <w:rPr>
          <w:color w:val="0070C0"/>
          <w:lang w:val="en-US"/>
        </w:rPr>
        <w:t xml:space="preserve"> </w:t>
      </w:r>
      <w:r w:rsidRPr="00E060F7">
        <w:rPr>
          <w:color w:val="000000"/>
          <w:lang w:val="en-US"/>
        </w:rPr>
        <w:t>...</w:t>
      </w:r>
      <w:r w:rsidRPr="00E060F7">
        <w:rPr>
          <w:color w:val="0070C0"/>
          <w:lang w:val="en-US"/>
        </w:rPr>
        <w:t>&gt;</w:t>
      </w:r>
    </w:p>
    <w:p w14:paraId="73304F81"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1F66EA52"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Pr="00E060F7">
        <w:rPr>
          <w:color w:val="0070C0"/>
          <w:lang w:val="en-US"/>
        </w:rPr>
        <w:t>&lt;/</w:t>
      </w:r>
      <w:r w:rsidR="00BB46D0">
        <w:rPr>
          <w:color w:val="0070C0"/>
          <w:lang w:val="en-US"/>
        </w:rPr>
        <w:t>Accident</w:t>
      </w:r>
      <w:r w:rsidRPr="00E060F7">
        <w:rPr>
          <w:color w:val="0070C0"/>
          <w:lang w:val="en-US"/>
        </w:rPr>
        <w:t>&gt;</w:t>
      </w:r>
    </w:p>
    <w:p w14:paraId="4A381957"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w:t>
      </w:r>
      <w:r w:rsidR="00BB46D0">
        <w:rPr>
          <w:color w:val="0070C0"/>
          <w:lang w:val="en-US"/>
        </w:rPr>
        <w:t>Accidents</w:t>
      </w:r>
      <w:r w:rsidRPr="00E060F7">
        <w:rPr>
          <w:color w:val="0070C0"/>
          <w:lang w:val="en-US"/>
        </w:rPr>
        <w:t>&gt;</w:t>
      </w:r>
    </w:p>
    <w:p w14:paraId="6530F85E" w14:textId="77777777" w:rsidR="00D84C56" w:rsidRPr="00E060F7" w:rsidRDefault="002A1504" w:rsidP="00D84C56">
      <w:pPr>
        <w:pStyle w:val="OdstavecSynteastyl"/>
        <w:rPr>
          <w:lang w:val="en-US"/>
        </w:rPr>
      </w:pPr>
      <w:r w:rsidRPr="00E060F7">
        <w:rPr>
          <w:lang w:bidi="en-US"/>
        </w:rPr>
        <w:t>Check it online here:</w:t>
      </w:r>
      <w:r w:rsidR="00D84C56" w:rsidRPr="00E060F7">
        <w:rPr>
          <w:lang w:val="en-US"/>
        </w:rPr>
        <w:t xml:space="preserve"> </w:t>
      </w:r>
      <w:hyperlink r:id="rId38" w:history="1">
        <w:r>
          <w:rPr>
            <w:rStyle w:val="Hypertextovodkaz"/>
            <w:lang w:val="en-US"/>
          </w:rPr>
          <w:t>http://xdef.syntea.cz/tutorial/en/example/C205.html</w:t>
        </w:r>
      </w:hyperlink>
      <w:r w:rsidR="00D84C56" w:rsidRPr="00E060F7">
        <w:rPr>
          <w:lang w:val="en-US"/>
        </w:rPr>
        <w:t>.</w:t>
      </w:r>
    </w:p>
    <w:p w14:paraId="22B51F38" w14:textId="77777777" w:rsidR="00D84C56" w:rsidRPr="00E060F7" w:rsidRDefault="002A1504" w:rsidP="00D84C56">
      <w:pPr>
        <w:pStyle w:val="OdstavecSynteastyl"/>
        <w:rPr>
          <w:lang w:val="en-US"/>
        </w:rPr>
      </w:pPr>
      <w:r w:rsidRPr="00E060F7">
        <w:rPr>
          <w:lang w:bidi="en-US"/>
        </w:rPr>
        <w:t>The analogy between boolean and numeric value in the create section can also be converted to the Context, and therefore, instead of the three values "true" will lead to the creation of 3 elements of an accident the following X</w:t>
      </w:r>
      <w:r>
        <w:rPr>
          <w:lang w:bidi="en-US"/>
        </w:rPr>
        <w:noBreakHyphen/>
      </w:r>
      <w:r w:rsidRPr="00E060F7">
        <w:rPr>
          <w:lang w:bidi="en-US"/>
        </w:rPr>
        <w:t>definition:</w:t>
      </w:r>
    </w:p>
    <w:p w14:paraId="197B5E7E" w14:textId="10BE67E9"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CE4D5A0"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1E42A66"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93B6BA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79D2B3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73900FD5"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[1, 2]</w:t>
      </w:r>
      <w:r w:rsidRPr="00E060F7">
        <w:rPr>
          <w:color w:val="000000"/>
          <w:lang w:val="en-US"/>
        </w:rPr>
        <w:t>" ...&gt;</w:t>
      </w:r>
    </w:p>
    <w:p w14:paraId="78BC4E52"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6B15880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40FCE6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D6E343C"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7D6D46F" w14:textId="77777777" w:rsidR="00D84C56" w:rsidRPr="00E060F7" w:rsidRDefault="002A1504" w:rsidP="00D84C56">
      <w:pPr>
        <w:pStyle w:val="OdstavecSynteastyl"/>
        <w:rPr>
          <w:lang w:val="en-US"/>
        </w:rPr>
      </w:pPr>
      <w:r>
        <w:rPr>
          <w:lang w:val="en-US"/>
        </w:rPr>
        <w:t>Here is online example</w:t>
      </w:r>
      <w:r w:rsidR="00D84C56" w:rsidRPr="00E060F7">
        <w:rPr>
          <w:lang w:val="en-US"/>
        </w:rPr>
        <w:t xml:space="preserve">: </w:t>
      </w:r>
      <w:hyperlink r:id="rId39" w:history="1">
        <w:r>
          <w:rPr>
            <w:rStyle w:val="Hypertextovodkaz"/>
            <w:lang w:val="en-US"/>
          </w:rPr>
          <w:t>http://xdef.syntea.cz/tutorial/en/example/C206.html</w:t>
        </w:r>
      </w:hyperlink>
      <w:r w:rsidR="00D84C56" w:rsidRPr="00E060F7">
        <w:rPr>
          <w:lang w:val="en-US"/>
        </w:rPr>
        <w:t>.</w:t>
      </w:r>
    </w:p>
    <w:p w14:paraId="37A0A315" w14:textId="77777777" w:rsidR="002A1504" w:rsidRDefault="002A1504" w:rsidP="002A1504">
      <w:pPr>
        <w:pStyle w:val="OdstavecSynteastyl"/>
        <w:rPr>
          <w:lang w:bidi="en-US"/>
        </w:rPr>
      </w:pPr>
      <w:r w:rsidRPr="00E060F7">
        <w:rPr>
          <w:lang w:bidi="en-US"/>
        </w:rPr>
        <w:t>Now add the construction of the remaining structure - attributes, and text nodes using the Context (there will be also explained a similar mechanism for the use of Element). In the case of the Context type (or Element) in the current entry of the Context (or in the currently processed element) are searched the named data items (or attribute names) corresponding to the names of the attributes in the X-definition.</w:t>
      </w:r>
    </w:p>
    <w:p w14:paraId="289D20AA" w14:textId="77777777" w:rsidR="002A1504" w:rsidRPr="00E060F7" w:rsidRDefault="002A1504" w:rsidP="002A1504">
      <w:pPr>
        <w:pStyle w:val="OdstavecSynteastyl"/>
      </w:pPr>
      <w:r>
        <w:rPr>
          <w:lang w:bidi="en-US"/>
        </w:rPr>
        <w:t>The p</w:t>
      </w:r>
      <w:r w:rsidRPr="00E060F7">
        <w:rPr>
          <w:lang w:bidi="en-US"/>
        </w:rPr>
        <w:t>seudocode described above can therefore be supplemented with this finding as follows:</w:t>
      </w:r>
    </w:p>
    <w:p w14:paraId="2EFAF0E7" w14:textId="77777777" w:rsidR="00D84C56" w:rsidRPr="00E060F7" w:rsidRDefault="00D84C56" w:rsidP="002A1504">
      <w:pPr>
        <w:pStyle w:val="Zdrojovykod-zlutyboxSynteastyl"/>
        <w:rPr>
          <w:lang w:val="en-US"/>
        </w:rPr>
      </w:pPr>
      <w:r w:rsidRPr="00E060F7">
        <w:rPr>
          <w:color w:val="0070C0"/>
          <w:lang w:val="en-US"/>
        </w:rPr>
        <w:t>for-each</w:t>
      </w:r>
      <w:r w:rsidRPr="00E060F7">
        <w:rPr>
          <w:lang w:val="en-US"/>
        </w:rPr>
        <w:t xml:space="preserve"> (AnyValue </w:t>
      </w:r>
      <w:r w:rsidRPr="00E060F7">
        <w:rPr>
          <w:color w:val="FF0000"/>
          <w:lang w:val="en-US"/>
        </w:rPr>
        <w:t>value</w:t>
      </w:r>
      <w:r w:rsidRPr="00E060F7">
        <w:rPr>
          <w:lang w:val="en-US"/>
        </w:rPr>
        <w:t xml:space="preserve"> : Cont</w:t>
      </w:r>
      <w:r w:rsidR="002A1504">
        <w:rPr>
          <w:lang w:val="en-US"/>
        </w:rPr>
        <w:t>ainer</w:t>
      </w:r>
      <w:r w:rsidRPr="00E060F7">
        <w:rPr>
          <w:lang w:val="en-US"/>
        </w:rPr>
        <w:t xml:space="preserve"> (</w:t>
      </w:r>
      <w:r w:rsidRPr="00E060F7">
        <w:rPr>
          <w:color w:val="00B050"/>
          <w:lang w:val="en-US"/>
        </w:rPr>
        <w:t>[true, true, true]</w:t>
      </w:r>
      <w:r w:rsidRPr="00E060F7">
        <w:rPr>
          <w:lang w:val="en-US"/>
        </w:rPr>
        <w:t>) ) {</w:t>
      </w:r>
    </w:p>
    <w:p w14:paraId="6BF88AE8" w14:textId="77777777" w:rsidR="002A1504" w:rsidRPr="00E060F7" w:rsidRDefault="002A1504" w:rsidP="002A1504">
      <w:pPr>
        <w:pStyle w:val="Zdrojovykod-zlutyboxSynteastyl"/>
        <w:tabs>
          <w:tab w:val="left" w:pos="284"/>
        </w:tabs>
        <w:rPr>
          <w:color w:val="808080"/>
          <w:lang w:val="en-US"/>
        </w:rPr>
      </w:pPr>
      <w:r w:rsidRPr="00E060F7">
        <w:rPr>
          <w:lang w:val="en-US"/>
        </w:rPr>
        <w:tab/>
      </w:r>
      <w:r w:rsidRPr="00E060F7">
        <w:rPr>
          <w:color w:val="808080"/>
          <w:lang w:val="en-US"/>
        </w:rPr>
        <w:t xml:space="preserve">// </w:t>
      </w:r>
      <w:r>
        <w:rPr>
          <w:color w:val="808080"/>
          <w:lang w:val="en-US"/>
        </w:rPr>
        <w:t>for each item</w:t>
      </w:r>
      <w:r w:rsidRPr="00E060F7">
        <w:rPr>
          <w:color w:val="808080"/>
          <w:lang w:val="en-US"/>
        </w:rPr>
        <w:t xml:space="preserve"> 'value' </w:t>
      </w:r>
      <w:r>
        <w:rPr>
          <w:color w:val="808080"/>
          <w:lang w:val="en-US"/>
        </w:rPr>
        <w:t xml:space="preserve">of the </w:t>
      </w:r>
      <w:r w:rsidRPr="00E060F7">
        <w:rPr>
          <w:color w:val="808080"/>
          <w:lang w:val="en-US"/>
        </w:rPr>
        <w:t>Cont</w:t>
      </w:r>
      <w:r>
        <w:rPr>
          <w:color w:val="808080"/>
          <w:lang w:val="en-US"/>
        </w:rPr>
        <w:t>ainer</w:t>
      </w:r>
      <w:r w:rsidRPr="00E060F7">
        <w:rPr>
          <w:color w:val="808080"/>
          <w:lang w:val="en-US"/>
        </w:rPr>
        <w:t xml:space="preserve"> </w:t>
      </w:r>
      <w:r>
        <w:rPr>
          <w:color w:val="808080"/>
          <w:lang w:val="en-US"/>
        </w:rPr>
        <w:t>construct</w:t>
      </w:r>
      <w:r w:rsidRPr="00E060F7">
        <w:rPr>
          <w:color w:val="808080"/>
          <w:lang w:val="en-US"/>
        </w:rPr>
        <w:t xml:space="preserve"> element(</w:t>
      </w:r>
      <w:r>
        <w:rPr>
          <w:color w:val="808080"/>
          <w:lang w:val="en-US"/>
        </w:rPr>
        <w:t>s</w:t>
      </w:r>
      <w:r w:rsidRPr="00E060F7">
        <w:rPr>
          <w:color w:val="808080"/>
          <w:lang w:val="en-US"/>
        </w:rPr>
        <w:t>)</w:t>
      </w:r>
    </w:p>
    <w:p w14:paraId="38F5E0F1" w14:textId="77777777" w:rsidR="002A1504" w:rsidRDefault="00D84C56" w:rsidP="00D84C56">
      <w:pPr>
        <w:pStyle w:val="Zdrojovykod-zlutyboxSynteastyl"/>
        <w:tabs>
          <w:tab w:val="left" w:pos="284"/>
          <w:tab w:val="left" w:pos="567"/>
          <w:tab w:val="left" w:pos="851"/>
        </w:tabs>
        <w:rPr>
          <w:color w:val="808080"/>
          <w:lang w:val="en-US"/>
        </w:rPr>
      </w:pPr>
      <w:r w:rsidRPr="00E060F7">
        <w:rPr>
          <w:lang w:val="en-US"/>
        </w:rPr>
        <w:tab/>
      </w:r>
      <w:r w:rsidRPr="00E060F7">
        <w:rPr>
          <w:color w:val="0070C0"/>
          <w:lang w:val="en-US"/>
        </w:rPr>
        <w:t>if</w:t>
      </w:r>
      <w:r w:rsidRPr="00E060F7">
        <w:rPr>
          <w:lang w:val="en-US"/>
        </w:rPr>
        <w:t xml:space="preserve"> (</w:t>
      </w:r>
      <w:r w:rsidRPr="00E060F7">
        <w:rPr>
          <w:color w:val="FF0000"/>
          <w:lang w:val="en-US"/>
        </w:rPr>
        <w:t>value</w:t>
      </w:r>
      <w:r w:rsidRPr="00E060F7">
        <w:rPr>
          <w:lang w:val="en-US"/>
        </w:rPr>
        <w:t xml:space="preserve"> != </w:t>
      </w:r>
      <w:r w:rsidRPr="00E060F7">
        <w:rPr>
          <w:color w:val="0070C0"/>
          <w:lang w:val="en-US"/>
        </w:rPr>
        <w:t>null</w:t>
      </w:r>
      <w:r w:rsidRPr="00E060F7">
        <w:rPr>
          <w:lang w:val="en-US"/>
        </w:rPr>
        <w:t xml:space="preserve"> &amp;&amp; </w:t>
      </w:r>
      <w:r w:rsidRPr="00E060F7">
        <w:rPr>
          <w:color w:val="FF0000"/>
          <w:lang w:val="en-US"/>
        </w:rPr>
        <w:t>value</w:t>
      </w:r>
      <w:r w:rsidRPr="00E060F7">
        <w:rPr>
          <w:lang w:val="en-US"/>
        </w:rPr>
        <w:t xml:space="preserve"> != </w:t>
      </w:r>
      <w:r w:rsidRPr="00E060F7">
        <w:rPr>
          <w:color w:val="0070C0"/>
          <w:lang w:val="en-US"/>
        </w:rPr>
        <w:t>false</w:t>
      </w:r>
      <w:r w:rsidRPr="00E060F7">
        <w:rPr>
          <w:lang w:val="en-US"/>
        </w:rPr>
        <w:t>) {</w:t>
      </w:r>
      <w:r w:rsidR="002A1504">
        <w:rPr>
          <w:lang w:val="en-US"/>
        </w:rPr>
        <w:t xml:space="preserve"> </w:t>
      </w:r>
      <w:r w:rsidR="002A1504" w:rsidRPr="00E060F7">
        <w:rPr>
          <w:color w:val="808080"/>
          <w:lang w:val="en-US"/>
        </w:rPr>
        <w:t xml:space="preserve">// </w:t>
      </w:r>
      <w:r w:rsidR="002A1504">
        <w:rPr>
          <w:color w:val="808080"/>
          <w:lang w:val="en-US"/>
        </w:rPr>
        <w:t>for</w:t>
      </w:r>
      <w:r w:rsidR="002A1504" w:rsidRPr="00E060F7">
        <w:rPr>
          <w:color w:val="808080"/>
          <w:lang w:val="en-US"/>
        </w:rPr>
        <w:t xml:space="preserve"> null </w:t>
      </w:r>
      <w:r w:rsidR="002A1504">
        <w:rPr>
          <w:color w:val="808080"/>
          <w:lang w:val="en-US"/>
        </w:rPr>
        <w:t>or</w:t>
      </w:r>
      <w:r w:rsidR="002A1504" w:rsidRPr="00E060F7">
        <w:rPr>
          <w:color w:val="808080"/>
          <w:lang w:val="en-US"/>
        </w:rPr>
        <w:t xml:space="preserve"> false</w:t>
      </w:r>
      <w:r w:rsidR="002A1504">
        <w:rPr>
          <w:color w:val="808080"/>
          <w:lang w:val="en-US"/>
        </w:rPr>
        <w:t xml:space="preserve"> do</w:t>
      </w:r>
      <w:r w:rsidR="002A1504" w:rsidRPr="00E060F7">
        <w:rPr>
          <w:color w:val="808080"/>
          <w:lang w:val="en-US"/>
        </w:rPr>
        <w:t xml:space="preserve"> </w:t>
      </w:r>
      <w:r w:rsidR="002A1504">
        <w:rPr>
          <w:color w:val="808080"/>
          <w:lang w:val="en-US"/>
        </w:rPr>
        <w:t>not create anything</w:t>
      </w:r>
    </w:p>
    <w:p w14:paraId="4BC33E5D"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i/>
          <w:lang w:val="en-US"/>
        </w:rPr>
        <w:t>is-instance-of-integer</w:t>
      </w:r>
      <w:r w:rsidRPr="00E060F7">
        <w:rPr>
          <w:lang w:val="en-US"/>
        </w:rPr>
        <w:t>(</w:t>
      </w:r>
      <w:r w:rsidRPr="00E060F7">
        <w:rPr>
          <w:color w:val="FF0000"/>
          <w:lang w:val="en-US"/>
        </w:rPr>
        <w:t>value</w:t>
      </w:r>
      <w:r w:rsidRPr="00E060F7">
        <w:rPr>
          <w:lang w:val="en-US"/>
        </w:rPr>
        <w:t>)) {</w:t>
      </w:r>
      <w:r w:rsidR="002A1504">
        <w:rPr>
          <w:lang w:val="en-US"/>
        </w:rPr>
        <w:t xml:space="preserve"> </w:t>
      </w:r>
    </w:p>
    <w:p w14:paraId="1C3C5433" w14:textId="77777777" w:rsidR="002A1504" w:rsidRPr="00E060F7" w:rsidRDefault="002A1504" w:rsidP="002A1504">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the integer value</w:t>
      </w:r>
      <w:r w:rsidRPr="00E060F7">
        <w:rPr>
          <w:color w:val="808080"/>
          <w:lang w:val="en-US"/>
        </w:rPr>
        <w:t xml:space="preserve"> </w:t>
      </w:r>
      <w:r>
        <w:rPr>
          <w:color w:val="808080"/>
          <w:lang w:val="en-US"/>
        </w:rPr>
        <w:t>specifies the number of constructed elements</w:t>
      </w:r>
    </w:p>
    <w:p w14:paraId="5176D6E8"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color w:val="0070C0"/>
          <w:lang w:val="en-US"/>
        </w:rPr>
        <w:t>while</w:t>
      </w:r>
      <w:r w:rsidRPr="00E060F7">
        <w:rPr>
          <w:lang w:val="en-US"/>
        </w:rPr>
        <w:t xml:space="preserve"> (</w:t>
      </w:r>
      <w:r w:rsidRPr="00E060F7">
        <w:rPr>
          <w:color w:val="FF0000"/>
          <w:lang w:val="en-US"/>
        </w:rPr>
        <w:t>value</w:t>
      </w:r>
      <w:r w:rsidRPr="00E060F7">
        <w:rPr>
          <w:lang w:val="en-US"/>
        </w:rPr>
        <w:t>-- &gt; 0) {</w:t>
      </w:r>
    </w:p>
    <w:p w14:paraId="571F6CD4" w14:textId="77777777" w:rsidR="00D84C56" w:rsidRPr="00E060F7" w:rsidRDefault="00D84C56" w:rsidP="00D84C56">
      <w:pPr>
        <w:pStyle w:val="Zdrojovykod-zlutyboxSynteastyl"/>
        <w:tabs>
          <w:tab w:val="left" w:pos="284"/>
          <w:tab w:val="left" w:pos="567"/>
          <w:tab w:val="left" w:pos="851"/>
          <w:tab w:val="left" w:pos="1134"/>
          <w:tab w:val="left" w:pos="1418"/>
        </w:tabs>
        <w:rPr>
          <w:b/>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b/>
          <w:color w:val="984806"/>
          <w:lang w:val="en-US"/>
        </w:rPr>
        <w:t>&lt;</w:t>
      </w:r>
      <w:r w:rsidR="002A1504">
        <w:rPr>
          <w:b/>
          <w:color w:val="984806"/>
          <w:lang w:val="en-US"/>
        </w:rPr>
        <w:t>Accident</w:t>
      </w:r>
      <w:r w:rsidRPr="00E060F7">
        <w:rPr>
          <w:b/>
          <w:color w:val="984806"/>
          <w:lang w:val="en-US"/>
        </w:rPr>
        <w:t xml:space="preserve"> </w:t>
      </w:r>
      <w:r w:rsidRPr="00E060F7">
        <w:rPr>
          <w:b/>
          <w:color w:val="E36C0A"/>
          <w:lang w:val="en-US"/>
        </w:rPr>
        <w:t>id</w:t>
      </w:r>
      <w:r w:rsidRPr="00E060F7">
        <w:rPr>
          <w:b/>
          <w:color w:val="984806"/>
          <w:lang w:val="en-US"/>
        </w:rPr>
        <w:t>="</w:t>
      </w:r>
      <w:r w:rsidRPr="00E060F7">
        <w:rPr>
          <w:color w:val="FF0000"/>
          <w:lang w:val="en-US"/>
        </w:rPr>
        <w:t>value</w:t>
      </w:r>
      <w:r w:rsidRPr="00E060F7">
        <w:rPr>
          <w:color w:val="984806"/>
          <w:lang w:val="en-US"/>
        </w:rPr>
        <w:t>.get('</w:t>
      </w:r>
      <w:r w:rsidRPr="00E060F7">
        <w:rPr>
          <w:b/>
          <w:color w:val="E36C0A"/>
          <w:lang w:val="en-US"/>
        </w:rPr>
        <w:t>id</w:t>
      </w:r>
      <w:r w:rsidRPr="00E060F7">
        <w:rPr>
          <w:color w:val="984806"/>
          <w:lang w:val="en-US"/>
        </w:rPr>
        <w:t>')</w:t>
      </w:r>
      <w:r w:rsidRPr="00E060F7">
        <w:rPr>
          <w:b/>
          <w:color w:val="984806"/>
          <w:lang w:val="en-US"/>
        </w:rPr>
        <w:t xml:space="preserve">" </w:t>
      </w:r>
      <w:r w:rsidRPr="00E060F7">
        <w:rPr>
          <w:b/>
          <w:color w:val="7030A0"/>
          <w:lang w:val="en-US"/>
        </w:rPr>
        <w:t>dat</w:t>
      </w:r>
      <w:r w:rsidR="002A1504">
        <w:rPr>
          <w:b/>
          <w:color w:val="7030A0"/>
          <w:lang w:val="en-US"/>
        </w:rPr>
        <w:t>e</w:t>
      </w:r>
      <w:r w:rsidRPr="00E060F7">
        <w:rPr>
          <w:b/>
          <w:color w:val="984806"/>
          <w:lang w:val="en-US"/>
        </w:rPr>
        <w:t>="</w:t>
      </w:r>
      <w:r w:rsidRPr="00E060F7">
        <w:rPr>
          <w:color w:val="FF0000"/>
          <w:lang w:val="en-US"/>
        </w:rPr>
        <w:t>value</w:t>
      </w:r>
      <w:r w:rsidRPr="00E060F7">
        <w:rPr>
          <w:color w:val="984806"/>
          <w:lang w:val="en-US"/>
        </w:rPr>
        <w:t>.get('</w:t>
      </w:r>
      <w:r w:rsidRPr="00E060F7">
        <w:rPr>
          <w:b/>
          <w:color w:val="7030A0"/>
          <w:lang w:val="en-US"/>
        </w:rPr>
        <w:t>dat</w:t>
      </w:r>
      <w:r w:rsidR="002A1504">
        <w:rPr>
          <w:b/>
          <w:color w:val="7030A0"/>
          <w:lang w:val="en-US"/>
        </w:rPr>
        <w:t>e</w:t>
      </w:r>
      <w:r w:rsidRPr="00E060F7">
        <w:rPr>
          <w:color w:val="984806"/>
          <w:lang w:val="en-US"/>
        </w:rPr>
        <w:t>')</w:t>
      </w:r>
      <w:r w:rsidRPr="00E060F7">
        <w:rPr>
          <w:b/>
          <w:color w:val="984806"/>
          <w:lang w:val="en-US"/>
        </w:rPr>
        <w:t>" ... /&gt;</w:t>
      </w:r>
    </w:p>
    <w:p w14:paraId="6B9EE617"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p>
    <w:p w14:paraId="49EE01D5"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4AC91D6C"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A1504">
        <w:rPr>
          <w:color w:val="808080"/>
          <w:lang w:val="en-US"/>
        </w:rPr>
        <w:t>for other types of value</w:t>
      </w:r>
      <w:r w:rsidRPr="00E060F7">
        <w:rPr>
          <w:color w:val="808080"/>
          <w:lang w:val="en-US"/>
        </w:rPr>
        <w:t xml:space="preserve"> </w:t>
      </w:r>
      <w:r w:rsidR="002A1504">
        <w:rPr>
          <w:color w:val="808080"/>
          <w:lang w:val="en-US"/>
        </w:rPr>
        <w:t>create one element with the item</w:t>
      </w:r>
    </w:p>
    <w:p w14:paraId="207A984B" w14:textId="77777777" w:rsidR="00D84C56" w:rsidRPr="00E060F7" w:rsidRDefault="00D84C56" w:rsidP="00D84C56">
      <w:pPr>
        <w:pStyle w:val="Zdrojovykod-zlutyboxSynteastyl"/>
        <w:tabs>
          <w:tab w:val="left" w:pos="284"/>
          <w:tab w:val="left" w:pos="567"/>
          <w:tab w:val="left" w:pos="851"/>
          <w:tab w:val="left" w:pos="1134"/>
        </w:tabs>
        <w:rPr>
          <w:b/>
          <w:color w:val="984806"/>
          <w:lang w:val="en-US"/>
        </w:rPr>
      </w:pPr>
      <w:r w:rsidRPr="00E060F7">
        <w:rPr>
          <w:lang w:val="en-US"/>
        </w:rPr>
        <w:tab/>
      </w:r>
      <w:r w:rsidRPr="00E060F7">
        <w:rPr>
          <w:lang w:val="en-US"/>
        </w:rPr>
        <w:tab/>
      </w:r>
      <w:r w:rsidRPr="00E060F7">
        <w:rPr>
          <w:lang w:val="en-US"/>
        </w:rPr>
        <w:tab/>
      </w:r>
      <w:r w:rsidRPr="00E060F7">
        <w:rPr>
          <w:b/>
          <w:color w:val="984806"/>
          <w:lang w:val="en-US"/>
        </w:rPr>
        <w:t>&lt;</w:t>
      </w:r>
      <w:r w:rsidR="002A1504">
        <w:rPr>
          <w:b/>
          <w:color w:val="984806"/>
          <w:lang w:val="en-US"/>
        </w:rPr>
        <w:t>Accident</w:t>
      </w:r>
      <w:r w:rsidRPr="00E060F7">
        <w:rPr>
          <w:b/>
          <w:color w:val="984806"/>
          <w:lang w:val="en-US"/>
        </w:rPr>
        <w:t xml:space="preserve"> </w:t>
      </w:r>
      <w:r w:rsidRPr="00E060F7">
        <w:rPr>
          <w:b/>
          <w:color w:val="E36C0A"/>
          <w:lang w:val="en-US"/>
        </w:rPr>
        <w:t>id</w:t>
      </w:r>
      <w:r w:rsidRPr="00E060F7">
        <w:rPr>
          <w:b/>
          <w:color w:val="984806"/>
          <w:lang w:val="en-US"/>
        </w:rPr>
        <w:t>="</w:t>
      </w:r>
      <w:r w:rsidRPr="00E060F7">
        <w:rPr>
          <w:color w:val="FF0000"/>
          <w:lang w:val="en-US"/>
        </w:rPr>
        <w:t>value</w:t>
      </w:r>
      <w:r w:rsidRPr="00E060F7">
        <w:rPr>
          <w:color w:val="984806"/>
          <w:lang w:val="en-US"/>
        </w:rPr>
        <w:t>.get('</w:t>
      </w:r>
      <w:r w:rsidRPr="00E060F7">
        <w:rPr>
          <w:b/>
          <w:color w:val="E36C0A"/>
          <w:lang w:val="en-US"/>
        </w:rPr>
        <w:t>id</w:t>
      </w:r>
      <w:r w:rsidRPr="00E060F7">
        <w:rPr>
          <w:color w:val="984806"/>
          <w:lang w:val="en-US"/>
        </w:rPr>
        <w:t>')</w:t>
      </w:r>
      <w:r w:rsidRPr="00E060F7">
        <w:rPr>
          <w:b/>
          <w:color w:val="984806"/>
          <w:lang w:val="en-US"/>
        </w:rPr>
        <w:t xml:space="preserve">" </w:t>
      </w:r>
      <w:r w:rsidRPr="00E060F7">
        <w:rPr>
          <w:b/>
          <w:color w:val="7030A0"/>
          <w:lang w:val="en-US"/>
        </w:rPr>
        <w:t>dat</w:t>
      </w:r>
      <w:r w:rsidR="002A1504">
        <w:rPr>
          <w:b/>
          <w:color w:val="7030A0"/>
          <w:lang w:val="en-US"/>
        </w:rPr>
        <w:t>e</w:t>
      </w:r>
      <w:r w:rsidRPr="00E060F7">
        <w:rPr>
          <w:b/>
          <w:color w:val="984806"/>
          <w:lang w:val="en-US"/>
        </w:rPr>
        <w:t>="</w:t>
      </w:r>
      <w:r w:rsidRPr="00E060F7">
        <w:rPr>
          <w:color w:val="FF0000"/>
          <w:lang w:val="en-US"/>
        </w:rPr>
        <w:t>value</w:t>
      </w:r>
      <w:r w:rsidRPr="00E060F7">
        <w:rPr>
          <w:color w:val="984806"/>
          <w:lang w:val="en-US"/>
        </w:rPr>
        <w:t>.get('</w:t>
      </w:r>
      <w:r w:rsidRPr="00E060F7">
        <w:rPr>
          <w:b/>
          <w:color w:val="7030A0"/>
          <w:lang w:val="en-US"/>
        </w:rPr>
        <w:t>dat</w:t>
      </w:r>
      <w:r w:rsidR="002A1504">
        <w:rPr>
          <w:b/>
          <w:color w:val="7030A0"/>
          <w:lang w:val="en-US"/>
        </w:rPr>
        <w:t>e</w:t>
      </w:r>
      <w:r w:rsidRPr="00E060F7">
        <w:rPr>
          <w:color w:val="984806"/>
          <w:lang w:val="en-US"/>
        </w:rPr>
        <w:t>')</w:t>
      </w:r>
      <w:r w:rsidRPr="00E060F7">
        <w:rPr>
          <w:b/>
          <w:color w:val="984806"/>
          <w:lang w:val="en-US"/>
        </w:rPr>
        <w:t>" ... /&gt;</w:t>
      </w:r>
    </w:p>
    <w:p w14:paraId="1A3149D8"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6FEA99B7"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t>}</w:t>
      </w:r>
    </w:p>
    <w:p w14:paraId="1617EECE" w14:textId="77777777" w:rsidR="00D84C56" w:rsidRPr="00E060F7" w:rsidRDefault="00D84C56" w:rsidP="00D84C56">
      <w:pPr>
        <w:pStyle w:val="Zdrojovykod-zlutyboxSynteastyl"/>
        <w:rPr>
          <w:color w:val="0070C0"/>
          <w:lang w:val="en-US"/>
        </w:rPr>
      </w:pPr>
      <w:r w:rsidRPr="00E060F7">
        <w:rPr>
          <w:lang w:val="en-US"/>
        </w:rPr>
        <w:t>}</w:t>
      </w:r>
    </w:p>
    <w:p w14:paraId="2F3108EA" w14:textId="1A019151" w:rsidR="00CF5EDC" w:rsidRPr="00E060F7" w:rsidRDefault="00CF5EDC" w:rsidP="00CF5EDC">
      <w:pPr>
        <w:pStyle w:val="OdstavecSynteastyl"/>
      </w:pPr>
      <w:r w:rsidRPr="00E060F7">
        <w:rPr>
          <w:lang w:bidi="en-US"/>
        </w:rPr>
        <w:t>The listed properties with automatic lookup values for attributes and text nodes can be used as shown in the following example (in fact it already is a basic usage of the context described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F56E37">
        <w:rPr>
          <w:lang w:val="en-US"/>
        </w:rPr>
        <w:t>8.1.6</w:t>
      </w:r>
      <w:r w:rsidR="00EF650E" w:rsidRPr="00E060F7">
        <w:rPr>
          <w:lang w:val="en-US"/>
        </w:rPr>
        <w:fldChar w:fldCharType="end"/>
      </w:r>
      <w:r w:rsidR="00D84C56" w:rsidRPr="00E060F7">
        <w:rPr>
          <w:lang w:val="en-US"/>
        </w:rPr>
        <w:t>).</w:t>
      </w:r>
      <w:r w:rsidR="00903BF8">
        <w:rPr>
          <w:lang w:val="en-US"/>
        </w:rPr>
        <w:t xml:space="preserve"> </w:t>
      </w:r>
      <w:r w:rsidRPr="00E060F7">
        <w:rPr>
          <w:lang w:bidi="en-US"/>
        </w:rPr>
        <w:t>The Cont</w:t>
      </w:r>
      <w:r>
        <w:rPr>
          <w:lang w:bidi="en-US"/>
        </w:rPr>
        <w:t>ainer</w:t>
      </w:r>
      <w:r w:rsidRPr="00E060F7">
        <w:rPr>
          <w:lang w:bidi="en-US"/>
        </w:rPr>
        <w:t xml:space="preserve"> will be built manually with one element, which will </w:t>
      </w:r>
      <w:r w:rsidR="00903BF8">
        <w:rPr>
          <w:lang w:bidi="en-US"/>
        </w:rPr>
        <w:t>also</w:t>
      </w:r>
      <w:r w:rsidRPr="00E060F7">
        <w:rPr>
          <w:lang w:bidi="en-US"/>
        </w:rPr>
        <w:t xml:space="preserve"> be the type of Cont</w:t>
      </w:r>
      <w:r w:rsidR="00903BF8">
        <w:rPr>
          <w:lang w:bidi="en-US"/>
        </w:rPr>
        <w:t>ainer</w:t>
      </w:r>
      <w:r w:rsidRPr="00E060F7">
        <w:rPr>
          <w:lang w:bidi="en-US"/>
        </w:rPr>
        <w:t xml:space="preserve"> (will correspond to the element "Accident", which will be constructed), the named items (they will match the attributes) and other elements of the Cont</w:t>
      </w:r>
      <w:r w:rsidR="00903BF8">
        <w:rPr>
          <w:lang w:bidi="en-US"/>
        </w:rPr>
        <w:t>ainer</w:t>
      </w:r>
      <w:r w:rsidRPr="00E060F7">
        <w:rPr>
          <w:lang w:bidi="en-US"/>
        </w:rPr>
        <w:t xml:space="preserve"> (these will correspond to the child elements "</w:t>
      </w:r>
      <w:r w:rsidR="00903BF8">
        <w:rPr>
          <w:lang w:bidi="en-US"/>
        </w:rPr>
        <w:t>vrn</w:t>
      </w:r>
      <w:r w:rsidRPr="00E060F7">
        <w:rPr>
          <w:lang w:bidi="en-US"/>
        </w:rPr>
        <w:t>" in the element of Accident). Unnamed elements in the Cont</w:t>
      </w:r>
      <w:r w:rsidR="00903BF8">
        <w:rPr>
          <w:lang w:bidi="en-US"/>
        </w:rPr>
        <w:t>ainer</w:t>
      </w:r>
      <w:r w:rsidRPr="00E060F7">
        <w:rPr>
          <w:lang w:bidi="en-US"/>
        </w:rPr>
        <w:t xml:space="preserve"> generally match the values of text nodes.</w:t>
      </w:r>
    </w:p>
    <w:p w14:paraId="072FB5B4" w14:textId="695477A4" w:rsidR="00CF5EDC" w:rsidRPr="00E060F7" w:rsidRDefault="00CF5EDC" w:rsidP="00CF5EDC">
      <w:pPr>
        <w:pStyle w:val="OdstavecSynteastyl"/>
      </w:pPr>
      <w:r w:rsidRPr="00CF5EDC">
        <w:rPr>
          <w:b/>
          <w:u w:val="single"/>
          <w:lang w:bidi="en-US"/>
        </w:rPr>
        <w:t>Important note</w:t>
      </w:r>
      <w:r w:rsidRPr="00E060F7">
        <w:rPr>
          <w:lang w:bidi="en-US"/>
        </w:rPr>
        <w:t>: For the construction of an element which in any depth of the XML tree contains at least two child elements with that are siblings in the XML tree, you must build the Cont</w:t>
      </w:r>
      <w:r w:rsidR="00903BF8">
        <w:rPr>
          <w:lang w:bidi="en-US"/>
        </w:rPr>
        <w:t>ainer</w:t>
      </w:r>
      <w:r w:rsidRPr="00E060F7">
        <w:rPr>
          <w:lang w:bidi="en-US"/>
        </w:rPr>
        <w:t xml:space="preserve"> from the </w:t>
      </w:r>
      <w:r w:rsidR="00903BF8">
        <w:rPr>
          <w:lang w:bidi="en-US"/>
        </w:rPr>
        <w:t>c</w:t>
      </w:r>
      <w:r w:rsidRPr="00E060F7">
        <w:rPr>
          <w:lang w:bidi="en-US"/>
        </w:rPr>
        <w:t xml:space="preserve">ontext values or from </w:t>
      </w:r>
      <w:r w:rsidR="00903BF8">
        <w:rPr>
          <w:lang w:bidi="en-US"/>
        </w:rPr>
        <w:t>e</w:t>
      </w:r>
      <w:r w:rsidRPr="00E060F7">
        <w:rPr>
          <w:lang w:bidi="en-US"/>
        </w:rPr>
        <w:t>lements (see chapter</w:t>
      </w:r>
      <w:r w:rsidR="00D84C56" w:rsidRPr="00E060F7">
        <w:rPr>
          <w:lang w:val="en-US"/>
        </w:rPr>
        <w:t xml:space="preserve"> </w:t>
      </w:r>
      <w:r w:rsidR="00D94FC0">
        <w:rPr>
          <w:lang w:val="en-US"/>
        </w:rPr>
        <w:fldChar w:fldCharType="begin"/>
      </w:r>
      <w:r w:rsidR="00D94FC0">
        <w:rPr>
          <w:lang w:val="en-US"/>
        </w:rPr>
        <w:instrText xml:space="preserve"> REF _Ref535678889 \r \h </w:instrText>
      </w:r>
      <w:r w:rsidR="00D94FC0">
        <w:rPr>
          <w:lang w:val="en-US"/>
        </w:rPr>
      </w:r>
      <w:r w:rsidR="00D94FC0">
        <w:rPr>
          <w:lang w:val="en-US"/>
        </w:rPr>
        <w:fldChar w:fldCharType="separate"/>
      </w:r>
      <w:r w:rsidR="00F56E37">
        <w:rPr>
          <w:lang w:val="en-US"/>
        </w:rPr>
        <w:t>8.1.4</w:t>
      </w:r>
      <w:r w:rsidR="00D94FC0">
        <w:rPr>
          <w:lang w:val="en-US"/>
        </w:rPr>
        <w:fldChar w:fldCharType="end"/>
      </w:r>
      <w:r w:rsidR="00D84C56" w:rsidRPr="00E060F7">
        <w:rPr>
          <w:lang w:val="en-US"/>
        </w:rPr>
        <w:t xml:space="preserve">). </w:t>
      </w:r>
      <w:r w:rsidRPr="00E060F7">
        <w:rPr>
          <w:lang w:bidi="en-US"/>
        </w:rPr>
        <w:t>It is not enough to use the Cont</w:t>
      </w:r>
      <w:r>
        <w:rPr>
          <w:lang w:bidi="en-US"/>
        </w:rPr>
        <w:t>ainer</w:t>
      </w:r>
      <w:r w:rsidRPr="00E060F7">
        <w:rPr>
          <w:lang w:bidi="en-US"/>
        </w:rPr>
        <w:t xml:space="preserve"> containing the simple data types, as in the following example. Therefore, the following example describes the construction of XML document using attributes.</w:t>
      </w:r>
    </w:p>
    <w:p w14:paraId="4C5A72D0" w14:textId="35597B71" w:rsidR="00D84C56" w:rsidRPr="00E060F7" w:rsidRDefault="00CF5EDC" w:rsidP="00CF5EDC">
      <w:pPr>
        <w:pStyle w:val="OdstavecSynteastyl"/>
        <w:rPr>
          <w:lang w:val="en-US"/>
        </w:rPr>
      </w:pPr>
      <w:r w:rsidRPr="00E060F7">
        <w:rPr>
          <w:lang w:bidi="en-US"/>
        </w:rPr>
        <w:t>For the construction of Cont</w:t>
      </w:r>
      <w:r w:rsidR="00903BF8">
        <w:rPr>
          <w:lang w:bidi="en-US"/>
        </w:rPr>
        <w:t>ainer</w:t>
      </w:r>
      <w:r w:rsidRPr="00E060F7">
        <w:rPr>
          <w:lang w:bidi="en-US"/>
        </w:rPr>
        <w:t xml:space="preserve"> will be used an example from </w:t>
      </w:r>
      <w:r>
        <w:rPr>
          <w:lang w:bidi="en-US"/>
        </w:rPr>
        <w:t>C</w:t>
      </w:r>
      <w:r w:rsidRPr="00E060F7">
        <w:rPr>
          <w:lang w:bidi="en-US"/>
        </w:rPr>
        <w:t>hapter</w:t>
      </w:r>
      <w:r w:rsidR="00D84C56" w:rsidRPr="00E060F7">
        <w:rPr>
          <w:lang w:val="en-US"/>
        </w:rPr>
        <w:t xml:space="preserve"> </w:t>
      </w:r>
      <w:r w:rsidR="00EF650E">
        <w:rPr>
          <w:lang w:val="en-US"/>
        </w:rPr>
        <w:fldChar w:fldCharType="begin"/>
      </w:r>
      <w:r>
        <w:rPr>
          <w:lang w:val="en-US"/>
        </w:rPr>
        <w:instrText xml:space="preserve"> REF _Ref497151843 \r \h </w:instrText>
      </w:r>
      <w:r w:rsidR="00EF650E">
        <w:rPr>
          <w:lang w:val="en-US"/>
        </w:rPr>
      </w:r>
      <w:r w:rsidR="00EF650E">
        <w:rPr>
          <w:lang w:val="en-US"/>
        </w:rPr>
        <w:fldChar w:fldCharType="separate"/>
      </w:r>
      <w:r w:rsidR="00F56E37">
        <w:rPr>
          <w:lang w:val="en-US"/>
        </w:rPr>
        <w:t>5.5.1</w:t>
      </w:r>
      <w:r w:rsidR="00EF650E">
        <w:rPr>
          <w:lang w:val="en-US"/>
        </w:rPr>
        <w:fldChar w:fldCharType="end"/>
      </w:r>
      <w:r w:rsidR="001B3A4D">
        <w:rPr>
          <w:lang w:val="en-US"/>
        </w:rPr>
        <w:t xml:space="preserve"> </w:t>
      </w:r>
      <w:r w:rsidR="00EF650E">
        <w:rPr>
          <w:lang w:val="en-US"/>
        </w:rPr>
        <w:fldChar w:fldCharType="begin"/>
      </w:r>
      <w:r>
        <w:rPr>
          <w:lang w:val="en-US"/>
        </w:rPr>
        <w:instrText xml:space="preserve"> REF _Ref497151850 \h </w:instrText>
      </w:r>
      <w:r w:rsidR="00EF650E">
        <w:rPr>
          <w:lang w:val="en-US"/>
        </w:rPr>
      </w:r>
      <w:r w:rsidR="00EF650E">
        <w:rPr>
          <w:lang w:val="en-US"/>
        </w:rPr>
        <w:fldChar w:fldCharType="separate"/>
      </w:r>
      <w:r w:rsidR="00F56E37" w:rsidRPr="00DE242A">
        <w:rPr>
          <w:lang w:val="en-US"/>
        </w:rPr>
        <w:t>Work</w:t>
      </w:r>
      <w:r w:rsidR="00F56E37">
        <w:rPr>
          <w:lang w:val="en-US"/>
        </w:rPr>
        <w:t>ing</w:t>
      </w:r>
      <w:r w:rsidR="00F56E37" w:rsidRPr="00DE242A">
        <w:rPr>
          <w:lang w:val="en-US"/>
        </w:rPr>
        <w:t xml:space="preserve"> with Container in </w:t>
      </w:r>
      <w:r w:rsidR="00F56E37">
        <w:rPr>
          <w:lang w:val="en-US"/>
        </w:rPr>
        <w:t>X-script</w:t>
      </w:r>
      <w:r w:rsidR="00F56E37" w:rsidRPr="00DE242A">
        <w:rPr>
          <w:lang w:val="en-US"/>
        </w:rPr>
        <w:t>.</w:t>
      </w:r>
      <w:r w:rsidR="00EF650E">
        <w:rPr>
          <w:lang w:val="en-US"/>
        </w:rPr>
        <w:fldChar w:fldCharType="end"/>
      </w:r>
      <w:r w:rsidR="00D84C56" w:rsidRPr="00E060F7">
        <w:rPr>
          <w:lang w:val="en-US"/>
        </w:rPr>
        <w:t xml:space="preserve"> </w:t>
      </w:r>
      <w:r w:rsidR="001B3A4D" w:rsidRPr="00E060F7">
        <w:rPr>
          <w:lang w:bidi="en-US"/>
        </w:rPr>
        <w:t>in combination with X</w:t>
      </w:r>
      <w:r w:rsidR="00903BF8">
        <w:rPr>
          <w:lang w:bidi="en-US"/>
        </w:rPr>
        <w:noBreakHyphen/>
      </w:r>
      <w:r w:rsidR="001B3A4D" w:rsidRPr="00E060F7">
        <w:rPr>
          <w:lang w:bidi="en-US"/>
        </w:rPr>
        <w:t>definition described above (the comprehensive examples of work with the context will be extended X</w:t>
      </w:r>
      <w:r w:rsidR="001B3A4D">
        <w:rPr>
          <w:lang w:bidi="en-US"/>
        </w:rPr>
        <w:noBreakHyphen/>
      </w:r>
      <w:r w:rsidR="001B3A4D" w:rsidRPr="00E060F7">
        <w:rPr>
          <w:lang w:bidi="en-US"/>
        </w:rPr>
        <w:t>definition – into the element "</w:t>
      </w:r>
      <w:r w:rsidR="00903BF8">
        <w:rPr>
          <w:lang w:bidi="en-US"/>
        </w:rPr>
        <w:t>vrn</w:t>
      </w:r>
      <w:r w:rsidR="001B3A4D" w:rsidRPr="00E060F7">
        <w:rPr>
          <w:lang w:bidi="en-US"/>
        </w:rPr>
        <w:t>" the attribute "price" will be added):</w:t>
      </w:r>
    </w:p>
    <w:p w14:paraId="44F366C9" w14:textId="1D6CFB29"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1B3A4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8BB02F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B3A4D">
        <w:rPr>
          <w:color w:val="984806"/>
          <w:szCs w:val="16"/>
          <w:lang w:val="en-US"/>
        </w:rPr>
        <w:t>accidents</w:t>
      </w:r>
      <w:r w:rsidRPr="00E060F7">
        <w:rPr>
          <w:szCs w:val="16"/>
          <w:lang w:val="en-US"/>
        </w:rPr>
        <w:t>"</w:t>
      </w:r>
    </w:p>
    <w:p w14:paraId="496D7E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1B3A4D">
        <w:rPr>
          <w:color w:val="984806"/>
          <w:szCs w:val="16"/>
          <w:lang w:val="en-US"/>
        </w:rPr>
        <w:t>Accidents</w:t>
      </w:r>
      <w:r w:rsidRPr="00E060F7">
        <w:rPr>
          <w:szCs w:val="16"/>
          <w:lang w:val="en-US"/>
        </w:rPr>
        <w:t>"</w:t>
      </w:r>
      <w:r w:rsidRPr="00E060F7">
        <w:rPr>
          <w:color w:val="0070C0"/>
          <w:szCs w:val="16"/>
          <w:lang w:val="en-US"/>
        </w:rPr>
        <w:t>&gt;</w:t>
      </w:r>
    </w:p>
    <w:p w14:paraId="0893D94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2B03F35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1B3A4D">
        <w:rPr>
          <w:color w:val="0070C0"/>
          <w:szCs w:val="16"/>
          <w:lang w:val="en-US"/>
        </w:rPr>
        <w:t>Accidents</w:t>
      </w:r>
      <w:r w:rsidRPr="00E060F7">
        <w:rPr>
          <w:color w:val="0070C0"/>
          <w:szCs w:val="16"/>
          <w:lang w:val="en-US"/>
        </w:rPr>
        <w:t>&gt;</w:t>
      </w:r>
    </w:p>
    <w:p w14:paraId="519BAD1E"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1B3A4D">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xml:space="preserve">; create </w:t>
      </w:r>
      <w:r w:rsidR="001B3A4D">
        <w:rPr>
          <w:color w:val="FF0000"/>
          <w:lang w:val="en-US"/>
        </w:rPr>
        <w:t>accident</w:t>
      </w:r>
      <w:r w:rsidRPr="00E060F7">
        <w:rPr>
          <w:color w:val="000000"/>
          <w:lang w:val="en-US"/>
        </w:rPr>
        <w:t>"</w:t>
      </w:r>
    </w:p>
    <w:p w14:paraId="5C4D478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1BBE6BB3"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1B3A4D">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7336817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1B3A4D">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D11074D"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1B3A4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151C573"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1B3A4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910BAA0"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1D44A8B" w14:textId="77777777" w:rsidR="00D84C56" w:rsidRPr="00E060F7" w:rsidRDefault="00D84C56" w:rsidP="00D84C56">
      <w:pPr>
        <w:pStyle w:val="Zdrojovykod-zlutyboxSynteastyl"/>
        <w:keepLines/>
        <w:tabs>
          <w:tab w:val="left" w:pos="567"/>
          <w:tab w:val="left" w:pos="851"/>
          <w:tab w:val="left" w:pos="1560"/>
        </w:tabs>
        <w:rPr>
          <w:color w:val="000000"/>
          <w:lang w:val="en-US"/>
        </w:rPr>
      </w:pPr>
      <w:r w:rsidRPr="00E060F7">
        <w:rPr>
          <w:color w:val="0070C0"/>
          <w:lang w:val="en-US"/>
        </w:rPr>
        <w:tab/>
      </w:r>
      <w:r w:rsidRPr="00E060F7">
        <w:rPr>
          <w:color w:val="0070C0"/>
          <w:lang w:val="en-US"/>
        </w:rPr>
        <w:tab/>
        <w:t>&lt;</w:t>
      </w:r>
      <w:r w:rsidR="001B3A4D">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p>
    <w:p w14:paraId="383C75BD" w14:textId="77777777" w:rsidR="00D84C56" w:rsidRPr="00E060F7" w:rsidRDefault="00D84C56" w:rsidP="00D84C56">
      <w:pPr>
        <w:pStyle w:val="Zdrojovykod-zlutyboxSynteastyl"/>
        <w:keepLines/>
        <w:tabs>
          <w:tab w:val="left" w:pos="567"/>
          <w:tab w:val="left" w:pos="851"/>
          <w:tab w:val="left" w:pos="1134"/>
          <w:tab w:val="left" w:pos="1560"/>
        </w:tabs>
        <w:rPr>
          <w:color w:val="0070C0"/>
          <w:lang w:val="en-US"/>
        </w:rPr>
      </w:pPr>
      <w:r w:rsidRPr="00E060F7">
        <w:rPr>
          <w:color w:val="000000"/>
          <w:lang w:val="en-US"/>
        </w:rPr>
        <w:tab/>
      </w:r>
      <w:r w:rsidRPr="00E060F7">
        <w:rPr>
          <w:color w:val="000000"/>
          <w:lang w:val="en-US"/>
        </w:rPr>
        <w:tab/>
      </w:r>
      <w:r w:rsidRPr="00E060F7">
        <w:rPr>
          <w:color w:val="000000"/>
          <w:lang w:val="en-US"/>
        </w:rPr>
        <w:tab/>
      </w:r>
      <w:r w:rsidR="001B3A4D">
        <w:rPr>
          <w:color w:val="00B050"/>
          <w:lang w:val="en-US"/>
        </w:rPr>
        <w:t>price</w:t>
      </w:r>
      <w:r w:rsidRPr="00E060F7">
        <w:rPr>
          <w:color w:val="000000"/>
          <w:lang w:val="en-US"/>
        </w:rPr>
        <w:t xml:space="preserve"> = "</w:t>
      </w:r>
      <w:r w:rsidRPr="00E060F7">
        <w:rPr>
          <w:color w:val="984806"/>
          <w:lang w:val="en-US"/>
        </w:rPr>
        <w:t>int(1, 100000)</w:t>
      </w:r>
      <w:r w:rsidRPr="00E060F7">
        <w:rPr>
          <w:color w:val="000000"/>
          <w:lang w:val="en-US"/>
        </w:rPr>
        <w:t>"</w:t>
      </w:r>
      <w:r w:rsidRPr="00E060F7">
        <w:rPr>
          <w:color w:val="0070C0"/>
          <w:lang w:val="en-US"/>
        </w:rPr>
        <w:t>&gt;</w:t>
      </w:r>
    </w:p>
    <w:p w14:paraId="027D92D4" w14:textId="77777777" w:rsidR="00D84C56" w:rsidRPr="00E060F7" w:rsidRDefault="00D84C56" w:rsidP="00D84C56">
      <w:pPr>
        <w:pStyle w:val="Zdrojovykod-zlutyboxSynteastyl"/>
        <w:keepLines/>
        <w:tabs>
          <w:tab w:val="left" w:pos="567"/>
          <w:tab w:val="left" w:pos="851"/>
          <w:tab w:val="left" w:pos="1134"/>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26768737"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Pr="00E060F7">
        <w:rPr>
          <w:color w:val="0070C0"/>
          <w:lang w:val="en-US"/>
        </w:rPr>
        <w:t>&lt;/</w:t>
      </w:r>
      <w:r w:rsidR="001B3A4D">
        <w:rPr>
          <w:color w:val="0070C0"/>
          <w:lang w:val="en-US"/>
        </w:rPr>
        <w:t>vrn</w:t>
      </w:r>
      <w:r w:rsidRPr="00E060F7">
        <w:rPr>
          <w:color w:val="0070C0"/>
          <w:lang w:val="en-US"/>
        </w:rPr>
        <w:t>&gt;</w:t>
      </w:r>
    </w:p>
    <w:p w14:paraId="2C2E054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w:t>
      </w:r>
      <w:r w:rsidR="001B3A4D">
        <w:rPr>
          <w:color w:val="0070C0"/>
          <w:lang w:val="en-US"/>
        </w:rPr>
        <w:t>Accident</w:t>
      </w:r>
      <w:r w:rsidRPr="00E060F7">
        <w:rPr>
          <w:color w:val="0070C0"/>
          <w:lang w:val="en-US"/>
        </w:rPr>
        <w:t>&gt;</w:t>
      </w:r>
    </w:p>
    <w:p w14:paraId="7C8E2DE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1B3A4D">
        <w:rPr>
          <w:color w:val="0070C0"/>
          <w:lang w:val="en-US"/>
        </w:rPr>
        <w:t>Accidents</w:t>
      </w:r>
      <w:r w:rsidRPr="00E060F7">
        <w:rPr>
          <w:color w:val="0070C0"/>
          <w:lang w:val="en-US"/>
        </w:rPr>
        <w:t>&gt;</w:t>
      </w:r>
    </w:p>
    <w:p w14:paraId="75846D21" w14:textId="77777777" w:rsidR="00D84C56" w:rsidRPr="00E060F7" w:rsidRDefault="00D84C56" w:rsidP="00D84C56">
      <w:pPr>
        <w:pStyle w:val="Zdrojovykod-zlutyboxSynteastyl"/>
        <w:keepNext w:val="0"/>
        <w:tabs>
          <w:tab w:val="left" w:pos="284"/>
          <w:tab w:val="left" w:pos="1276"/>
        </w:tabs>
        <w:rPr>
          <w:color w:val="0070C0"/>
          <w:lang w:val="en-US"/>
        </w:rPr>
      </w:pPr>
    </w:p>
    <w:p w14:paraId="745B8664" w14:textId="77777777" w:rsidR="00D84C56" w:rsidRPr="00E060F7" w:rsidRDefault="00D84C56" w:rsidP="00D84C56">
      <w:pPr>
        <w:pStyle w:val="Zdrojovykod-zlutyboxSynteastyl"/>
        <w:keepLines/>
        <w:tabs>
          <w:tab w:val="left" w:pos="284"/>
        </w:tabs>
        <w:rPr>
          <w:color w:val="0070C0"/>
          <w:lang w:val="en-US"/>
        </w:rPr>
      </w:pPr>
      <w:r w:rsidRPr="00E060F7">
        <w:rPr>
          <w:color w:val="0070C0"/>
          <w:lang w:val="en-US"/>
        </w:rPr>
        <w:lastRenderedPageBreak/>
        <w:tab/>
        <w:t>&lt;xd:declaration&gt;</w:t>
      </w:r>
    </w:p>
    <w:p w14:paraId="763FB0D2" w14:textId="77777777" w:rsidR="001B3A4D" w:rsidRPr="00E060F7" w:rsidRDefault="001B3A4D" w:rsidP="001B3A4D">
      <w:pPr>
        <w:pStyle w:val="Zdrojovykod-zlutyboxSynteastyl"/>
        <w:keepLines/>
        <w:tabs>
          <w:tab w:val="left" w:pos="284"/>
          <w:tab w:val="left" w:pos="567"/>
          <w:tab w:val="left" w:pos="851"/>
        </w:tabs>
      </w:pPr>
      <w:r w:rsidRPr="00E060F7">
        <w:rPr>
          <w:color w:val="808080"/>
          <w:lang w:bidi="en-US"/>
        </w:rPr>
        <w:tab/>
      </w:r>
      <w:r w:rsidRPr="00E060F7">
        <w:rPr>
          <w:color w:val="808080"/>
          <w:lang w:bidi="en-US"/>
        </w:rPr>
        <w:tab/>
        <w:t xml:space="preserve">/* </w:t>
      </w:r>
      <w:r w:rsidR="00594910">
        <w:rPr>
          <w:color w:val="808080"/>
          <w:lang w:bidi="en-US"/>
        </w:rPr>
        <w:t>value ca be</w:t>
      </w:r>
      <w:r w:rsidRPr="00E060F7">
        <w:rPr>
          <w:color w:val="808080"/>
          <w:lang w:bidi="en-US"/>
        </w:rPr>
        <w:t xml:space="preserve"> stored in variable. */</w:t>
      </w:r>
    </w:p>
    <w:p w14:paraId="046F6A4B"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 xml:space="preserve">int </w:t>
      </w:r>
      <w:r w:rsidR="00594910">
        <w:rPr>
          <w:color w:val="808080"/>
          <w:lang w:val="en-US"/>
        </w:rPr>
        <w:t>injury</w:t>
      </w:r>
      <w:r w:rsidRPr="00E060F7">
        <w:rPr>
          <w:lang w:val="en-US"/>
        </w:rPr>
        <w:t xml:space="preserve"> = 3;</w:t>
      </w:r>
    </w:p>
    <w:p w14:paraId="414D786B" w14:textId="77777777" w:rsidR="00D84C56" w:rsidRPr="00E060F7" w:rsidRDefault="00D84C56" w:rsidP="00D84C56">
      <w:pPr>
        <w:pStyle w:val="Zdrojovykod-zlutyboxSynteastyl"/>
        <w:keepLines/>
        <w:tabs>
          <w:tab w:val="left" w:pos="284"/>
          <w:tab w:val="left" w:pos="567"/>
          <w:tab w:val="left" w:pos="851"/>
        </w:tabs>
        <w:rPr>
          <w:lang w:val="en-US"/>
        </w:rPr>
      </w:pPr>
    </w:p>
    <w:p w14:paraId="54116B0D" w14:textId="77777777" w:rsidR="001B3A4D" w:rsidRDefault="001B3A4D" w:rsidP="00D84C56">
      <w:pPr>
        <w:pStyle w:val="Zdrojovykod-zlutyboxSynteastyl"/>
        <w:keepLines/>
        <w:tabs>
          <w:tab w:val="left" w:pos="284"/>
          <w:tab w:val="left" w:pos="567"/>
          <w:tab w:val="left" w:pos="851"/>
        </w:tabs>
        <w:rPr>
          <w:color w:val="808080"/>
          <w:lang w:bidi="en-US"/>
        </w:rPr>
      </w:pPr>
      <w:r w:rsidRPr="00E060F7">
        <w:rPr>
          <w:color w:val="808080"/>
          <w:lang w:bidi="en-US"/>
        </w:rPr>
        <w:tab/>
      </w:r>
      <w:r w:rsidRPr="00E060F7">
        <w:rPr>
          <w:color w:val="808080"/>
          <w:lang w:bidi="en-US"/>
        </w:rPr>
        <w:tab/>
        <w:t>/* Data returned by a method. */</w:t>
      </w:r>
    </w:p>
    <w:p w14:paraId="3B44A4D2"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String get</w:t>
      </w:r>
      <w:r w:rsidR="001B3A4D">
        <w:rPr>
          <w:lang w:val="en-US"/>
        </w:rPr>
        <w:t>VRN</w:t>
      </w:r>
      <w:r w:rsidRPr="00E060F7">
        <w:rPr>
          <w:lang w:val="en-US"/>
        </w:rPr>
        <w:t>() {</w:t>
      </w:r>
    </w:p>
    <w:p w14:paraId="5373D09F"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r>
      <w:r w:rsidRPr="00E060F7">
        <w:rPr>
          <w:lang w:val="en-US"/>
        </w:rPr>
        <w:tab/>
        <w:t>return "1B23456";</w:t>
      </w:r>
    </w:p>
    <w:p w14:paraId="1D1756C7"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w:t>
      </w:r>
    </w:p>
    <w:p w14:paraId="2368E32A" w14:textId="77777777" w:rsidR="00D84C56" w:rsidRPr="00E060F7" w:rsidRDefault="00D84C56" w:rsidP="00D84C56">
      <w:pPr>
        <w:pStyle w:val="Zdrojovykod-zlutyboxSynteastyl"/>
        <w:keepNext w:val="0"/>
        <w:tabs>
          <w:tab w:val="left" w:pos="284"/>
          <w:tab w:val="left" w:pos="567"/>
          <w:tab w:val="left" w:pos="851"/>
        </w:tabs>
        <w:rPr>
          <w:lang w:val="en-US"/>
        </w:rPr>
      </w:pPr>
    </w:p>
    <w:p w14:paraId="09DF980E"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r>
      <w:r w:rsidRPr="00E060F7">
        <w:rPr>
          <w:color w:val="808080"/>
          <w:lang w:val="en-US"/>
        </w:rPr>
        <w:t xml:space="preserve">/* Data </w:t>
      </w:r>
      <w:r w:rsidR="001B3A4D">
        <w:rPr>
          <w:color w:val="808080"/>
          <w:lang w:val="en-US"/>
        </w:rPr>
        <w:t>for the</w:t>
      </w:r>
      <w:r w:rsidRPr="00E060F7">
        <w:rPr>
          <w:color w:val="808080"/>
          <w:lang w:val="en-US"/>
        </w:rPr>
        <w:t xml:space="preserve"> element </w:t>
      </w:r>
      <w:r w:rsidR="001B3A4D">
        <w:rPr>
          <w:color w:val="808080"/>
          <w:lang w:val="en-US"/>
        </w:rPr>
        <w:t>Accident</w:t>
      </w:r>
      <w:r w:rsidRPr="00E060F7">
        <w:rPr>
          <w:color w:val="808080"/>
          <w:lang w:val="en-US"/>
        </w:rPr>
        <w:t>. */</w:t>
      </w:r>
    </w:p>
    <w:p w14:paraId="61D903BC"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Cont</w:t>
      </w:r>
      <w:r w:rsidR="001B3A4D">
        <w:rPr>
          <w:lang w:val="en-US"/>
        </w:rPr>
        <w:t>ainer</w:t>
      </w:r>
      <w:r w:rsidRPr="00E060F7">
        <w:rPr>
          <w:lang w:val="en-US"/>
        </w:rPr>
        <w:t xml:space="preserve"> </w:t>
      </w:r>
      <w:r w:rsidR="001B3A4D">
        <w:rPr>
          <w:lang w:val="en-US"/>
        </w:rPr>
        <w:t>accident</w:t>
      </w:r>
      <w:r w:rsidRPr="00E060F7">
        <w:rPr>
          <w:lang w:val="en-US"/>
        </w:rPr>
        <w:t xml:space="preserve"> = [ </w:t>
      </w:r>
    </w:p>
    <w:p w14:paraId="5D713B68"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%id</w:t>
      </w:r>
      <w:r w:rsidRPr="00E060F7">
        <w:rPr>
          <w:lang w:val="en-US"/>
        </w:rPr>
        <w:tab/>
        <w:t xml:space="preserve">= "00123", </w:t>
      </w:r>
      <w:r w:rsidRPr="00E060F7">
        <w:rPr>
          <w:color w:val="808080"/>
          <w:lang w:val="en-US"/>
        </w:rPr>
        <w:t xml:space="preserve">/* </w:t>
      </w:r>
      <w:r w:rsidR="00594910">
        <w:rPr>
          <w:color w:val="808080"/>
          <w:lang w:val="en-US"/>
        </w:rPr>
        <w:t>named item</w:t>
      </w:r>
      <w:r w:rsidRPr="00E060F7">
        <w:rPr>
          <w:color w:val="808080"/>
          <w:lang w:val="en-US"/>
        </w:rPr>
        <w:t xml:space="preserve"> </w:t>
      </w:r>
      <w:r w:rsidR="00594910">
        <w:rPr>
          <w:color w:val="808080"/>
          <w:lang w:val="en-US"/>
        </w:rPr>
        <w:t>used as value of</w:t>
      </w:r>
      <w:r w:rsidRPr="00E060F7">
        <w:rPr>
          <w:color w:val="808080"/>
          <w:lang w:val="en-US"/>
        </w:rPr>
        <w:t xml:space="preserve"> a</w:t>
      </w:r>
      <w:r w:rsidR="00594910">
        <w:rPr>
          <w:color w:val="808080"/>
          <w:lang w:val="en-US"/>
        </w:rPr>
        <w:t>t</w:t>
      </w:r>
      <w:r w:rsidRPr="00E060F7">
        <w:rPr>
          <w:color w:val="808080"/>
          <w:lang w:val="en-US"/>
        </w:rPr>
        <w:t>tribut</w:t>
      </w:r>
      <w:r w:rsidR="00594910">
        <w:rPr>
          <w:color w:val="808080"/>
          <w:lang w:val="en-US"/>
        </w:rPr>
        <w:t>e</w:t>
      </w:r>
      <w:r w:rsidRPr="00E060F7">
        <w:rPr>
          <w:color w:val="808080"/>
          <w:lang w:val="en-US"/>
        </w:rPr>
        <w:t>. */</w:t>
      </w:r>
    </w:p>
    <w:p w14:paraId="5C00E523"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%dat</w:t>
      </w:r>
      <w:r w:rsidR="001B3A4D">
        <w:rPr>
          <w:lang w:val="en-US"/>
        </w:rPr>
        <w:t>e</w:t>
      </w:r>
      <w:r w:rsidR="003550D2">
        <w:rPr>
          <w:lang w:val="en-US"/>
        </w:rPr>
        <w:t xml:space="preserve"> </w:t>
      </w:r>
      <w:r w:rsidR="003550D2">
        <w:rPr>
          <w:lang w:val="en-US"/>
        </w:rPr>
        <w:tab/>
        <w:t>= "</w:t>
      </w:r>
      <w:r w:rsidRPr="00E060F7">
        <w:rPr>
          <w:lang w:val="en-US"/>
        </w:rPr>
        <w:t>2011</w:t>
      </w:r>
      <w:r w:rsidR="003550D2">
        <w:rPr>
          <w:lang w:val="en-US"/>
        </w:rPr>
        <w:t>-05-17</w:t>
      </w:r>
      <w:r w:rsidRPr="00E060F7">
        <w:rPr>
          <w:lang w:val="en-US"/>
        </w:rPr>
        <w:t>",</w:t>
      </w:r>
    </w:p>
    <w:p w14:paraId="2963602F"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w:t>
      </w:r>
      <w:r w:rsidR="001B3A4D">
        <w:rPr>
          <w:lang w:val="en-US"/>
        </w:rPr>
        <w:t>injured</w:t>
      </w:r>
      <w:r w:rsidRPr="00E060F7">
        <w:rPr>
          <w:lang w:val="en-US"/>
        </w:rPr>
        <w:t xml:space="preserve"> = zrCnt, </w:t>
      </w:r>
      <w:r w:rsidRPr="00E060F7">
        <w:rPr>
          <w:color w:val="808080"/>
          <w:lang w:val="en-US"/>
        </w:rPr>
        <w:t xml:space="preserve">/* </w:t>
      </w:r>
      <w:r w:rsidR="00594910">
        <w:rPr>
          <w:color w:val="808080"/>
          <w:lang w:val="en-US"/>
        </w:rPr>
        <w:t>Value from</w:t>
      </w:r>
      <w:r w:rsidRPr="00E060F7">
        <w:rPr>
          <w:color w:val="808080"/>
          <w:lang w:val="en-US"/>
        </w:rPr>
        <w:t> </w:t>
      </w:r>
      <w:r w:rsidR="00594910">
        <w:rPr>
          <w:color w:val="808080"/>
          <w:lang w:val="en-US"/>
        </w:rPr>
        <w:t>variable</w:t>
      </w:r>
      <w:r w:rsidRPr="00E060F7">
        <w:rPr>
          <w:color w:val="808080"/>
          <w:lang w:val="en-US"/>
        </w:rPr>
        <w:t xml:space="preserve"> </w:t>
      </w:r>
      <w:r w:rsidR="00594910">
        <w:rPr>
          <w:color w:val="808080"/>
          <w:lang w:val="en-US"/>
        </w:rPr>
        <w:t>injury</w:t>
      </w:r>
      <w:r w:rsidRPr="00E060F7">
        <w:rPr>
          <w:color w:val="808080"/>
          <w:lang w:val="en-US"/>
        </w:rPr>
        <w:t>Cnt. */</w:t>
      </w:r>
    </w:p>
    <w:p w14:paraId="646DB733"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w:t>
      </w:r>
      <w:r w:rsidR="001B3A4D">
        <w:rPr>
          <w:lang w:val="en-US"/>
        </w:rPr>
        <w:t>killed</w:t>
      </w:r>
      <w:r w:rsidRPr="00E060F7">
        <w:rPr>
          <w:lang w:val="en-US"/>
        </w:rPr>
        <w:t xml:space="preserve"> = 0, </w:t>
      </w:r>
      <w:r w:rsidRPr="00E060F7">
        <w:rPr>
          <w:color w:val="808080"/>
          <w:lang w:val="en-US"/>
        </w:rPr>
        <w:t>/* Hodnota jako číslo. */</w:t>
      </w:r>
    </w:p>
    <w:p w14:paraId="601A0E58" w14:textId="77777777" w:rsidR="00D84C56" w:rsidRPr="00E060F7" w:rsidRDefault="00D84C56" w:rsidP="00D84C56">
      <w:pPr>
        <w:pStyle w:val="Zdrojovykod-zlutyboxSynteastyl"/>
        <w:keepLines/>
        <w:tabs>
          <w:tab w:val="left" w:pos="567"/>
          <w:tab w:val="left" w:pos="851"/>
        </w:tabs>
        <w:rPr>
          <w:color w:val="808080"/>
          <w:lang w:val="en-US"/>
        </w:rPr>
      </w:pPr>
      <w:r w:rsidRPr="00E060F7">
        <w:rPr>
          <w:lang w:val="en-US"/>
        </w:rPr>
        <w:tab/>
      </w:r>
      <w:r w:rsidRPr="00E060F7">
        <w:rPr>
          <w:lang w:val="en-US"/>
        </w:rPr>
        <w:tab/>
        <w:t>%</w:t>
      </w:r>
      <w:r w:rsidR="001B3A4D">
        <w:rPr>
          <w:lang w:val="en-US"/>
        </w:rPr>
        <w:t>loss</w:t>
      </w:r>
      <w:r w:rsidRPr="00E060F7">
        <w:rPr>
          <w:lang w:val="en-US"/>
        </w:rPr>
        <w:tab/>
        <w:t xml:space="preserve">= "600", </w:t>
      </w:r>
      <w:r w:rsidRPr="00E060F7">
        <w:rPr>
          <w:color w:val="808080"/>
          <w:lang w:val="en-US"/>
        </w:rPr>
        <w:t>/*</w:t>
      </w:r>
      <w:r w:rsidR="00594910">
        <w:rPr>
          <w:color w:val="808080"/>
          <w:lang w:val="en-US"/>
        </w:rPr>
        <w:t xml:space="preserve"> value as string</w:t>
      </w:r>
      <w:r w:rsidRPr="00E060F7">
        <w:rPr>
          <w:color w:val="808080"/>
          <w:lang w:val="en-US"/>
        </w:rPr>
        <w:t>*/</w:t>
      </w:r>
    </w:p>
    <w:p w14:paraId="62A5389B" w14:textId="77777777" w:rsidR="00D84C56" w:rsidRPr="00E060F7" w:rsidRDefault="00D84C56" w:rsidP="00D84C56">
      <w:pPr>
        <w:pStyle w:val="Zdrojovykod-zlutyboxSynteastyl"/>
        <w:keepLines/>
        <w:tabs>
          <w:tab w:val="left" w:pos="567"/>
          <w:tab w:val="left" w:pos="851"/>
        </w:tabs>
        <w:rPr>
          <w:color w:val="808080"/>
          <w:lang w:val="en-US"/>
        </w:rPr>
      </w:pPr>
      <w:r w:rsidRPr="00E060F7">
        <w:rPr>
          <w:color w:val="808080"/>
          <w:lang w:val="en-US"/>
        </w:rPr>
        <w:tab/>
      </w:r>
    </w:p>
    <w:p w14:paraId="77798F10" w14:textId="77777777" w:rsidR="00594910" w:rsidRDefault="00594910" w:rsidP="00594910">
      <w:pPr>
        <w:pStyle w:val="Zdrojovykod-zlutyboxSynteastyl"/>
        <w:keepLines/>
        <w:tabs>
          <w:tab w:val="left" w:pos="567"/>
          <w:tab w:val="left" w:pos="851"/>
        </w:tabs>
        <w:rPr>
          <w:color w:val="808080"/>
          <w:lang w:bidi="en-US"/>
        </w:rPr>
      </w:pPr>
      <w:r w:rsidRPr="00E060F7">
        <w:rPr>
          <w:color w:val="808080"/>
          <w:lang w:bidi="en-US"/>
        </w:rPr>
        <w:tab/>
      </w:r>
      <w:r w:rsidRPr="00E060F7">
        <w:rPr>
          <w:color w:val="808080"/>
          <w:lang w:bidi="en-US"/>
        </w:rPr>
        <w:tab/>
        <w:t>/* Contexts for child elements "</w:t>
      </w:r>
      <w:r>
        <w:rPr>
          <w:color w:val="808080"/>
          <w:lang w:bidi="en-US"/>
        </w:rPr>
        <w:t>vrn</w:t>
      </w:r>
      <w:r w:rsidRPr="00E060F7">
        <w:rPr>
          <w:color w:val="808080"/>
          <w:lang w:bidi="en-US"/>
        </w:rPr>
        <w:t>". The item %price cannot be placed on the same level as</w:t>
      </w:r>
    </w:p>
    <w:p w14:paraId="0D724337" w14:textId="77777777" w:rsidR="00594910" w:rsidRPr="00E060F7" w:rsidRDefault="00594910" w:rsidP="00594910">
      <w:pPr>
        <w:pStyle w:val="Zdrojovykod-zlutyboxSynteastyl"/>
        <w:keepLines/>
        <w:tabs>
          <w:tab w:val="left" w:pos="567"/>
          <w:tab w:val="left" w:pos="851"/>
        </w:tabs>
        <w:rPr>
          <w:color w:val="808080"/>
        </w:rPr>
      </w:pPr>
      <w:r>
        <w:rPr>
          <w:color w:val="808080"/>
          <w:lang w:bidi="en-US"/>
        </w:rPr>
        <w:t xml:space="preserve">           </w:t>
      </w:r>
      <w:r w:rsidRPr="00E060F7">
        <w:rPr>
          <w:color w:val="808080"/>
          <w:lang w:bidi="en-US"/>
        </w:rPr>
        <w:t xml:space="preserve"> the item %</w:t>
      </w:r>
      <w:r>
        <w:rPr>
          <w:color w:val="808080"/>
          <w:lang w:bidi="en-US"/>
        </w:rPr>
        <w:t>loss</w:t>
      </w:r>
      <w:r w:rsidRPr="00E060F7">
        <w:rPr>
          <w:color w:val="808080"/>
          <w:lang w:bidi="en-US"/>
        </w:rPr>
        <w:t>, because</w:t>
      </w:r>
      <w:r>
        <w:rPr>
          <w:color w:val="808080"/>
          <w:lang w:bidi="en-US"/>
        </w:rPr>
        <w:t xml:space="preserve"> </w:t>
      </w:r>
      <w:r w:rsidRPr="00E060F7">
        <w:rPr>
          <w:color w:val="808080"/>
          <w:lang w:bidi="en-US"/>
        </w:rPr>
        <w:t>the processor of X-definition wo</w:t>
      </w:r>
      <w:r>
        <w:rPr>
          <w:color w:val="808080"/>
          <w:lang w:bidi="en-US"/>
        </w:rPr>
        <w:t>u</w:t>
      </w:r>
      <w:r w:rsidRPr="00E060F7">
        <w:rPr>
          <w:color w:val="808080"/>
          <w:lang w:bidi="en-US"/>
        </w:rPr>
        <w:t>ld not find it. */</w:t>
      </w:r>
    </w:p>
    <w:p w14:paraId="738945C2" w14:textId="77777777" w:rsidR="00D84C56" w:rsidRPr="00E060F7" w:rsidRDefault="00D84C56" w:rsidP="00D84C56">
      <w:pPr>
        <w:pStyle w:val="Zdrojovykod-zlutyboxSynteastyl"/>
        <w:keepLines/>
        <w:tabs>
          <w:tab w:val="left" w:pos="567"/>
          <w:tab w:val="left" w:pos="851"/>
        </w:tabs>
        <w:rPr>
          <w:color w:val="000000"/>
          <w:lang w:val="en-US"/>
        </w:rPr>
      </w:pPr>
      <w:r w:rsidRPr="00E060F7">
        <w:rPr>
          <w:color w:val="808080"/>
          <w:lang w:val="en-US"/>
        </w:rPr>
        <w:tab/>
      </w:r>
      <w:r w:rsidRPr="00E060F7">
        <w:rPr>
          <w:color w:val="808080"/>
          <w:lang w:val="en-US"/>
        </w:rPr>
        <w:tab/>
      </w:r>
      <w:r w:rsidRPr="00E060F7">
        <w:rPr>
          <w:color w:val="000000"/>
          <w:lang w:val="en-US"/>
        </w:rPr>
        <w:t>[</w:t>
      </w:r>
    </w:p>
    <w:p w14:paraId="744606D4" w14:textId="77777777" w:rsidR="00D84C56" w:rsidRPr="00E060F7" w:rsidRDefault="00D84C56" w:rsidP="00D84C56">
      <w:pPr>
        <w:pStyle w:val="Zdrojovykod-zlutyboxSynteastyl"/>
        <w:keepLines/>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w:t>
      </w:r>
      <w:r w:rsidR="001B3A4D">
        <w:rPr>
          <w:color w:val="000000"/>
          <w:lang w:val="en-US"/>
        </w:rPr>
        <w:t>price</w:t>
      </w:r>
      <w:r w:rsidRPr="00E060F7">
        <w:rPr>
          <w:color w:val="000000"/>
          <w:lang w:val="en-US"/>
        </w:rPr>
        <w:t xml:space="preserve"> = "240", </w:t>
      </w:r>
      <w:r w:rsidRPr="00E060F7">
        <w:rPr>
          <w:color w:val="808080"/>
          <w:lang w:val="en-US"/>
        </w:rPr>
        <w:t xml:space="preserve">/* </w:t>
      </w:r>
      <w:r w:rsidR="00594910">
        <w:rPr>
          <w:color w:val="808080"/>
          <w:lang w:val="en-US"/>
        </w:rPr>
        <w:t>Named value for</w:t>
      </w:r>
      <w:r w:rsidRPr="00E060F7">
        <w:rPr>
          <w:color w:val="808080"/>
          <w:lang w:val="en-US"/>
        </w:rPr>
        <w:t xml:space="preserve"> </w:t>
      </w:r>
      <w:r w:rsidR="00594910">
        <w:rPr>
          <w:color w:val="808080"/>
          <w:lang w:val="en-US"/>
        </w:rPr>
        <w:t>the construction of</w:t>
      </w:r>
      <w:r w:rsidRPr="00E060F7">
        <w:rPr>
          <w:color w:val="808080"/>
          <w:lang w:val="en-US"/>
        </w:rPr>
        <w:t xml:space="preserve"> at</w:t>
      </w:r>
      <w:r w:rsidR="00594910">
        <w:rPr>
          <w:color w:val="808080"/>
          <w:lang w:val="en-US"/>
        </w:rPr>
        <w:t>t</w:t>
      </w:r>
      <w:r w:rsidRPr="00E060F7">
        <w:rPr>
          <w:color w:val="808080"/>
          <w:lang w:val="en-US"/>
        </w:rPr>
        <w:t>ribut</w:t>
      </w:r>
      <w:r w:rsidR="00594910">
        <w:rPr>
          <w:color w:val="808080"/>
          <w:lang w:val="en-US"/>
        </w:rPr>
        <w:t>e</w:t>
      </w:r>
      <w:r w:rsidRPr="00E060F7">
        <w:rPr>
          <w:color w:val="808080"/>
          <w:lang w:val="en-US"/>
        </w:rPr>
        <w:t xml:space="preserve"> '</w:t>
      </w:r>
      <w:r w:rsidR="00594910">
        <w:rPr>
          <w:color w:val="808080"/>
          <w:lang w:val="en-US"/>
        </w:rPr>
        <w:t>price</w:t>
      </w:r>
      <w:r w:rsidRPr="00E060F7">
        <w:rPr>
          <w:color w:val="808080"/>
          <w:lang w:val="en-US"/>
        </w:rPr>
        <w:t>'. */</w:t>
      </w:r>
    </w:p>
    <w:p w14:paraId="3D80EDD3"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0000"/>
          <w:lang w:val="en-US"/>
        </w:rPr>
        <w:tab/>
      </w:r>
      <w:r w:rsidRPr="00E060F7">
        <w:rPr>
          <w:color w:val="000000"/>
          <w:lang w:val="en-US"/>
        </w:rPr>
        <w:tab/>
      </w:r>
      <w:r w:rsidRPr="00E060F7">
        <w:rPr>
          <w:color w:val="000000"/>
          <w:lang w:val="en-US"/>
        </w:rPr>
        <w:tab/>
      </w:r>
      <w:r w:rsidRPr="00E060F7">
        <w:rPr>
          <w:lang w:val="en-US"/>
        </w:rPr>
        <w:t xml:space="preserve">"1A23456" </w:t>
      </w:r>
      <w:r w:rsidRPr="00E060F7">
        <w:rPr>
          <w:color w:val="808080"/>
          <w:lang w:val="en-US"/>
        </w:rPr>
        <w:t xml:space="preserve">/* </w:t>
      </w:r>
      <w:r w:rsidR="00594910">
        <w:rPr>
          <w:color w:val="808080"/>
          <w:lang w:val="en-US"/>
        </w:rPr>
        <w:t>Unnamed value prepared for construction of</w:t>
      </w:r>
      <w:r w:rsidRPr="00E060F7">
        <w:rPr>
          <w:color w:val="808080"/>
          <w:lang w:val="en-US"/>
        </w:rPr>
        <w:t xml:space="preserve"> textového </w:t>
      </w:r>
      <w:r w:rsidR="00594910">
        <w:rPr>
          <w:color w:val="808080"/>
          <w:lang w:val="en-US"/>
        </w:rPr>
        <w:t>node</w:t>
      </w:r>
      <w:r w:rsidRPr="00E060F7">
        <w:rPr>
          <w:color w:val="808080"/>
          <w:lang w:val="en-US"/>
        </w:rPr>
        <w:t>. */</w:t>
      </w:r>
    </w:p>
    <w:p w14:paraId="16308668"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lang w:val="en-US"/>
        </w:rPr>
        <w:tab/>
      </w:r>
      <w:r w:rsidRPr="00E060F7">
        <w:rPr>
          <w:lang w:val="en-US"/>
        </w:rPr>
        <w:tab/>
        <w:t>],</w:t>
      </w:r>
    </w:p>
    <w:p w14:paraId="5EA0F395" w14:textId="77777777" w:rsidR="00D84C56" w:rsidRPr="00E060F7" w:rsidRDefault="00D84C56" w:rsidP="00D84C56">
      <w:pPr>
        <w:pStyle w:val="Zdrojovykod-zlutyboxSynteastyl"/>
        <w:keepLines/>
        <w:tabs>
          <w:tab w:val="left" w:pos="567"/>
          <w:tab w:val="left" w:pos="851"/>
          <w:tab w:val="left" w:pos="1134"/>
        </w:tabs>
        <w:rPr>
          <w:lang w:val="en-US"/>
        </w:rPr>
      </w:pPr>
    </w:p>
    <w:p w14:paraId="5FAD96FC" w14:textId="77777777" w:rsidR="00D84C56" w:rsidRPr="00E060F7" w:rsidRDefault="00D84C56" w:rsidP="00D84C56">
      <w:pPr>
        <w:pStyle w:val="Zdrojovykod-zlutyboxSynteastyl"/>
        <w:keepLines/>
        <w:tabs>
          <w:tab w:val="left" w:pos="567"/>
          <w:tab w:val="left" w:pos="851"/>
        </w:tabs>
        <w:rPr>
          <w:lang w:val="en-US"/>
        </w:rPr>
      </w:pPr>
      <w:r w:rsidRPr="00E060F7">
        <w:rPr>
          <w:color w:val="000000"/>
          <w:lang w:val="en-US"/>
        </w:rPr>
        <w:tab/>
      </w:r>
      <w:r w:rsidRPr="00E060F7">
        <w:rPr>
          <w:color w:val="000000"/>
          <w:lang w:val="en-US"/>
        </w:rPr>
        <w:tab/>
        <w:t>[%</w:t>
      </w:r>
      <w:r w:rsidR="001B3A4D">
        <w:rPr>
          <w:color w:val="000000"/>
          <w:lang w:val="en-US"/>
        </w:rPr>
        <w:t>price</w:t>
      </w:r>
      <w:r w:rsidRPr="00E060F7">
        <w:rPr>
          <w:color w:val="000000"/>
          <w:lang w:val="en-US"/>
        </w:rPr>
        <w:t xml:space="preserve"> = "130", </w:t>
      </w:r>
      <w:r w:rsidRPr="00E060F7">
        <w:rPr>
          <w:lang w:val="en-US"/>
        </w:rPr>
        <w:t>get</w:t>
      </w:r>
      <w:r w:rsidR="00594910">
        <w:rPr>
          <w:lang w:val="en-US"/>
        </w:rPr>
        <w:t>VRN</w:t>
      </w:r>
      <w:r w:rsidRPr="00E060F7">
        <w:rPr>
          <w:lang w:val="en-US"/>
        </w:rPr>
        <w:t>()]</w:t>
      </w:r>
    </w:p>
    <w:p w14:paraId="2186250E"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w:t>
      </w:r>
    </w:p>
    <w:p w14:paraId="324845F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9B0808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233E86B1" w14:textId="77777777" w:rsidR="00D84C56" w:rsidRPr="00E060F7" w:rsidRDefault="00594910" w:rsidP="00D84C56">
      <w:pPr>
        <w:pStyle w:val="OdstavecSynteastyl"/>
        <w:rPr>
          <w:lang w:val="en-US"/>
        </w:rPr>
      </w:pPr>
      <w:r w:rsidRPr="00E060F7">
        <w:rPr>
          <w:lang w:bidi="en-US"/>
        </w:rPr>
        <w:t>The above described property simplified the X-definition and allowed to write only one single create section to the entire model (load data from the Cont</w:t>
      </w:r>
      <w:r w:rsidR="00903BF8">
        <w:rPr>
          <w:lang w:bidi="en-US"/>
        </w:rPr>
        <w:t>ainer</w:t>
      </w:r>
      <w:r w:rsidRPr="00E060F7">
        <w:rPr>
          <w:lang w:bidi="en-US"/>
        </w:rPr>
        <w:t xml:space="preserve"> will ensure that by default). The output of the specified X-definition will be the following XML file</w:t>
      </w:r>
      <w:r w:rsidR="00D84C56" w:rsidRPr="00E060F7">
        <w:rPr>
          <w:lang w:val="en-US"/>
        </w:rPr>
        <w:t>:</w:t>
      </w:r>
    </w:p>
    <w:p w14:paraId="30C2062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&lt;</w:t>
      </w:r>
      <w:r w:rsidR="00594910">
        <w:rPr>
          <w:color w:val="0070C0"/>
          <w:szCs w:val="16"/>
          <w:lang w:val="en-US"/>
        </w:rPr>
        <w:t>Accidents</w:t>
      </w:r>
      <w:r w:rsidRPr="00E060F7">
        <w:rPr>
          <w:color w:val="0070C0"/>
          <w:szCs w:val="16"/>
          <w:lang w:val="en-US"/>
        </w:rPr>
        <w:t>&gt;</w:t>
      </w:r>
    </w:p>
    <w:p w14:paraId="1E71BA97" w14:textId="77777777" w:rsidR="00D84C56" w:rsidRPr="00E060F7" w:rsidRDefault="00D84C56" w:rsidP="00594910">
      <w:pPr>
        <w:pStyle w:val="Zdrojovykod-zlutyboxSynteastyl"/>
        <w:keepLines/>
        <w:tabs>
          <w:tab w:val="left" w:pos="284"/>
          <w:tab w:val="left" w:pos="993"/>
        </w:tabs>
        <w:rPr>
          <w:lang w:val="en-US"/>
        </w:rPr>
      </w:pPr>
      <w:r w:rsidRPr="00E060F7">
        <w:rPr>
          <w:color w:val="0070C0"/>
          <w:lang w:val="en-US"/>
        </w:rPr>
        <w:tab/>
        <w:t>&lt;</w:t>
      </w:r>
      <w:r w:rsidR="00594910">
        <w:rPr>
          <w:color w:val="0070C0"/>
          <w:szCs w:val="16"/>
          <w:lang w:val="en-US"/>
        </w:rPr>
        <w:t xml:space="preserve">Accident </w:t>
      </w:r>
      <w:r w:rsidR="00AA68F3">
        <w:rPr>
          <w:color w:val="00B050"/>
          <w:lang w:val="en-US"/>
        </w:rPr>
        <w:t>vrn</w:t>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0C0FF8D8"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color w:val="00B050"/>
          <w:lang w:val="en-US"/>
        </w:rPr>
        <w:tab/>
      </w:r>
      <w:r w:rsidRPr="00E060F7">
        <w:rPr>
          <w:color w:val="00B050"/>
          <w:lang w:val="en-US"/>
        </w:rPr>
        <w:tab/>
        <w:t>dat</w:t>
      </w:r>
      <w:r w:rsidR="00594910">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3550D2">
        <w:rPr>
          <w:color w:val="984806"/>
          <w:lang w:val="en-US"/>
        </w:rPr>
        <w:t>-05-17</w:t>
      </w:r>
      <w:r w:rsidRPr="00E060F7">
        <w:rPr>
          <w:szCs w:val="16"/>
          <w:lang w:val="en-US"/>
        </w:rPr>
        <w:t>"</w:t>
      </w:r>
    </w:p>
    <w:p w14:paraId="5BCA1C9B"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B050"/>
          <w:lang w:val="en-US"/>
        </w:rPr>
        <w:tab/>
      </w:r>
      <w:r w:rsidRPr="00E060F7">
        <w:rPr>
          <w:color w:val="00B050"/>
          <w:lang w:val="en-US"/>
        </w:rPr>
        <w:tab/>
      </w:r>
      <w:r w:rsidR="00594910">
        <w:rPr>
          <w:color w:val="00B050"/>
          <w:lang w:val="en-US"/>
        </w:rPr>
        <w:t>injury</w:t>
      </w:r>
      <w:r w:rsidRPr="00E060F7">
        <w:rPr>
          <w:lang w:val="en-US"/>
        </w:rPr>
        <w:tab/>
        <w:t xml:space="preserve">= </w:t>
      </w:r>
      <w:r w:rsidRPr="00E060F7">
        <w:rPr>
          <w:szCs w:val="16"/>
          <w:lang w:val="en-US"/>
        </w:rPr>
        <w:t>"</w:t>
      </w:r>
      <w:r w:rsidRPr="00E060F7">
        <w:rPr>
          <w:color w:val="984806"/>
          <w:lang w:val="en-US"/>
        </w:rPr>
        <w:t>3</w:t>
      </w:r>
      <w:r w:rsidRPr="00E060F7">
        <w:rPr>
          <w:szCs w:val="16"/>
          <w:lang w:val="en-US"/>
        </w:rPr>
        <w:t>"</w:t>
      </w:r>
    </w:p>
    <w:p w14:paraId="73B8519A"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lang w:val="en-US"/>
        </w:rPr>
        <w:tab/>
      </w:r>
      <w:r w:rsidRPr="00E060F7">
        <w:rPr>
          <w:lang w:val="en-US"/>
        </w:rPr>
        <w:tab/>
      </w:r>
      <w:r w:rsidR="00594910">
        <w:rPr>
          <w:color w:val="00B050"/>
          <w:lang w:val="en-US"/>
        </w:rPr>
        <w:t>death</w:t>
      </w:r>
      <w:r w:rsidRPr="00E060F7">
        <w:rPr>
          <w:lang w:val="en-US"/>
        </w:rPr>
        <w:tab/>
        <w:t xml:space="preserve">= </w:t>
      </w:r>
      <w:r w:rsidRPr="00E060F7">
        <w:rPr>
          <w:szCs w:val="16"/>
          <w:lang w:val="en-US"/>
        </w:rPr>
        <w:t>"</w:t>
      </w:r>
      <w:r w:rsidRPr="00E060F7">
        <w:rPr>
          <w:color w:val="984806"/>
          <w:lang w:val="en-US"/>
        </w:rPr>
        <w:t>0</w:t>
      </w:r>
      <w:r w:rsidRPr="00E060F7">
        <w:rPr>
          <w:szCs w:val="16"/>
          <w:lang w:val="en-US"/>
        </w:rPr>
        <w:t>"</w:t>
      </w:r>
    </w:p>
    <w:p w14:paraId="011F8559"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szCs w:val="16"/>
          <w:lang w:val="en-US"/>
        </w:rPr>
        <w:tab/>
      </w:r>
      <w:r w:rsidRPr="00E060F7">
        <w:rPr>
          <w:szCs w:val="16"/>
          <w:lang w:val="en-US"/>
        </w:rPr>
        <w:tab/>
      </w:r>
      <w:r w:rsidR="00594910">
        <w:rPr>
          <w:color w:val="00B050"/>
          <w:szCs w:val="16"/>
          <w:lang w:val="en-US"/>
        </w:rPr>
        <w:t>loss</w:t>
      </w:r>
      <w:r w:rsidRPr="00E060F7">
        <w:rPr>
          <w:szCs w:val="16"/>
          <w:lang w:val="en-US"/>
        </w:rPr>
        <w:t xml:space="preserve"> </w:t>
      </w:r>
      <w:r w:rsidR="00AA68F3">
        <w:rPr>
          <w:szCs w:val="16"/>
          <w:lang w:val="en-US"/>
        </w:rPr>
        <w:tab/>
      </w:r>
      <w:r w:rsidRPr="00E060F7">
        <w:rPr>
          <w:szCs w:val="16"/>
          <w:lang w:val="en-US"/>
        </w:rPr>
        <w:t>= "</w:t>
      </w:r>
      <w:r w:rsidRPr="00E060F7">
        <w:rPr>
          <w:color w:val="984806"/>
          <w:szCs w:val="16"/>
          <w:lang w:val="en-US"/>
        </w:rPr>
        <w:t>600</w:t>
      </w:r>
      <w:r w:rsidRPr="00E060F7">
        <w:rPr>
          <w:szCs w:val="16"/>
          <w:lang w:val="en-US"/>
        </w:rPr>
        <w:t xml:space="preserve">" </w:t>
      </w:r>
      <w:r w:rsidRPr="00E060F7">
        <w:rPr>
          <w:color w:val="0070C0"/>
          <w:lang w:val="en-US"/>
        </w:rPr>
        <w:t>&gt;</w:t>
      </w:r>
    </w:p>
    <w:p w14:paraId="314B594F"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2AE0B7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lang w:val="en-US"/>
        </w:rPr>
        <w:tab/>
      </w:r>
      <w:r w:rsidRPr="00E060F7">
        <w:rPr>
          <w:lang w:val="en-US"/>
        </w:rPr>
        <w:tab/>
      </w:r>
      <w:r w:rsidRPr="00E060F7">
        <w:rPr>
          <w:color w:val="0070C0"/>
          <w:lang w:val="en-US"/>
        </w:rPr>
        <w:t>&lt;</w:t>
      </w:r>
      <w:r w:rsidR="00594910">
        <w:rPr>
          <w:color w:val="0070C0"/>
          <w:lang w:val="en-US"/>
        </w:rPr>
        <w:t>vrn</w:t>
      </w:r>
      <w:r w:rsidRPr="00E060F7">
        <w:rPr>
          <w:lang w:val="en-US"/>
        </w:rPr>
        <w:t xml:space="preserve"> </w:t>
      </w:r>
      <w:r w:rsidR="00594910">
        <w:rPr>
          <w:lang w:val="en-US"/>
        </w:rPr>
        <w:t>price</w:t>
      </w:r>
      <w:r w:rsidRPr="00E060F7">
        <w:rPr>
          <w:lang w:val="en-US"/>
        </w:rPr>
        <w:t>="</w:t>
      </w:r>
      <w:r w:rsidRPr="00E060F7">
        <w:rPr>
          <w:color w:val="984806"/>
          <w:lang w:val="en-US"/>
        </w:rPr>
        <w:t>240</w:t>
      </w:r>
      <w:r w:rsidRPr="00E060F7">
        <w:rPr>
          <w:lang w:val="en-US"/>
        </w:rPr>
        <w:t>"</w:t>
      </w:r>
      <w:r w:rsidRPr="00E060F7">
        <w:rPr>
          <w:color w:val="0070C0"/>
          <w:lang w:val="en-US"/>
        </w:rPr>
        <w:t>&gt;</w:t>
      </w:r>
      <w:r w:rsidRPr="00E060F7">
        <w:rPr>
          <w:lang w:val="en-US"/>
        </w:rPr>
        <w:t>1A23456</w:t>
      </w:r>
      <w:r w:rsidR="00594910">
        <w:rPr>
          <w:color w:val="0070C0"/>
          <w:lang w:val="en-US"/>
        </w:rPr>
        <w:t>&lt;/vrn</w:t>
      </w:r>
      <w:r w:rsidRPr="00E060F7">
        <w:rPr>
          <w:color w:val="0070C0"/>
          <w:lang w:val="en-US"/>
        </w:rPr>
        <w:t>&gt;</w:t>
      </w:r>
    </w:p>
    <w:p w14:paraId="59FA7217"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lang w:val="en-US"/>
        </w:rPr>
        <w:tab/>
      </w:r>
      <w:r w:rsidRPr="00E060F7">
        <w:rPr>
          <w:lang w:val="en-US"/>
        </w:rPr>
        <w:tab/>
      </w:r>
      <w:r w:rsidRPr="00E060F7">
        <w:rPr>
          <w:color w:val="0070C0"/>
          <w:lang w:val="en-US"/>
        </w:rPr>
        <w:t>&lt;</w:t>
      </w:r>
      <w:r w:rsidR="00594910">
        <w:rPr>
          <w:color w:val="0070C0"/>
          <w:lang w:val="en-US"/>
        </w:rPr>
        <w:t>vrn</w:t>
      </w:r>
      <w:r w:rsidRPr="00E060F7">
        <w:rPr>
          <w:color w:val="0070C0"/>
          <w:lang w:val="en-US"/>
        </w:rPr>
        <w:t xml:space="preserve"> </w:t>
      </w:r>
      <w:r w:rsidR="00594910">
        <w:rPr>
          <w:color w:val="0070C0"/>
          <w:lang w:val="en-US"/>
        </w:rPr>
        <w:t>price</w:t>
      </w:r>
      <w:r w:rsidRPr="00E060F7">
        <w:rPr>
          <w:lang w:val="en-US"/>
        </w:rPr>
        <w:t>="</w:t>
      </w:r>
      <w:r w:rsidRPr="00E060F7">
        <w:rPr>
          <w:color w:val="984806"/>
          <w:lang w:val="en-US"/>
        </w:rPr>
        <w:t>130</w:t>
      </w:r>
      <w:r w:rsidRPr="00E060F7">
        <w:rPr>
          <w:lang w:val="en-US"/>
        </w:rPr>
        <w:t>"</w:t>
      </w:r>
      <w:r w:rsidRPr="00E060F7">
        <w:rPr>
          <w:color w:val="0070C0"/>
          <w:lang w:val="en-US"/>
        </w:rPr>
        <w:t>&gt;</w:t>
      </w:r>
      <w:r w:rsidRPr="00E060F7">
        <w:rPr>
          <w:lang w:val="en-US"/>
        </w:rPr>
        <w:t>1B23456</w:t>
      </w:r>
      <w:r w:rsidR="00594910">
        <w:rPr>
          <w:color w:val="0070C0"/>
          <w:lang w:val="en-US"/>
        </w:rPr>
        <w:t>&lt;/vrn</w:t>
      </w:r>
      <w:r w:rsidRPr="00E060F7">
        <w:rPr>
          <w:color w:val="0070C0"/>
          <w:lang w:val="en-US"/>
        </w:rPr>
        <w:t>&gt;</w:t>
      </w:r>
    </w:p>
    <w:p w14:paraId="77F7B1BC"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color w:val="0070C0"/>
          <w:lang w:val="en-US"/>
        </w:rPr>
        <w:tab/>
        <w:t>&lt;/</w:t>
      </w:r>
      <w:r w:rsidR="00594910">
        <w:rPr>
          <w:color w:val="0070C0"/>
          <w:szCs w:val="16"/>
          <w:lang w:val="en-US"/>
        </w:rPr>
        <w:t>Accident</w:t>
      </w:r>
      <w:r w:rsidRPr="00E060F7">
        <w:rPr>
          <w:color w:val="0070C0"/>
          <w:lang w:val="en-US"/>
        </w:rPr>
        <w:t>&gt;</w:t>
      </w:r>
    </w:p>
    <w:p w14:paraId="746A657E"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&lt;/</w:t>
      </w:r>
      <w:r w:rsidR="00594910">
        <w:rPr>
          <w:color w:val="0070C0"/>
          <w:szCs w:val="16"/>
          <w:lang w:val="en-US"/>
        </w:rPr>
        <w:t>Accidents</w:t>
      </w:r>
      <w:r w:rsidRPr="00E060F7">
        <w:rPr>
          <w:color w:val="0070C0"/>
          <w:lang w:val="en-US"/>
        </w:rPr>
        <w:t>&gt;</w:t>
      </w:r>
    </w:p>
    <w:p w14:paraId="30C477B4" w14:textId="77777777" w:rsidR="00D84C56" w:rsidRPr="00E060F7" w:rsidRDefault="00594910" w:rsidP="00D84C56">
      <w:pPr>
        <w:pStyle w:val="OdstavecSynteastyl"/>
        <w:rPr>
          <w:lang w:val="en-US"/>
        </w:rPr>
      </w:pPr>
      <w:r>
        <w:rPr>
          <w:lang w:val="en-US"/>
        </w:rPr>
        <w:t>See</w:t>
      </w:r>
      <w:r w:rsidR="00D84C56" w:rsidRPr="00E060F7">
        <w:rPr>
          <w:lang w:val="en-US"/>
        </w:rPr>
        <w:t xml:space="preserve"> online </w:t>
      </w:r>
      <w:r>
        <w:rPr>
          <w:lang w:val="en-US"/>
        </w:rPr>
        <w:t>example</w:t>
      </w:r>
      <w:r w:rsidR="00D84C56" w:rsidRPr="00E060F7">
        <w:rPr>
          <w:lang w:val="en-US"/>
        </w:rPr>
        <w:t xml:space="preserve">: </w:t>
      </w:r>
      <w:hyperlink r:id="rId40" w:history="1">
        <w:r>
          <w:rPr>
            <w:rStyle w:val="Hypertextovodkaz"/>
            <w:lang w:val="en-US"/>
          </w:rPr>
          <w:t>http://xdef.syntea.cz/tutorial/en/example/C346.html</w:t>
        </w:r>
      </w:hyperlink>
      <w:r w:rsidR="00D84C56" w:rsidRPr="00E060F7">
        <w:rPr>
          <w:lang w:val="en-US"/>
        </w:rPr>
        <w:t>.</w:t>
      </w:r>
    </w:p>
    <w:p w14:paraId="7C3101A3" w14:textId="18F7D50C" w:rsidR="00D84C56" w:rsidRPr="00E060F7" w:rsidRDefault="00594910" w:rsidP="00D84C56">
      <w:pPr>
        <w:pStyle w:val="OdstavecSynteastyl"/>
        <w:rPr>
          <w:i/>
          <w:lang w:val="en-US"/>
        </w:rPr>
      </w:pPr>
      <w:r w:rsidRPr="00E060F7">
        <w:rPr>
          <w:b/>
          <w:lang w:bidi="en-US"/>
        </w:rPr>
        <w:t>Tip</w:t>
      </w:r>
      <w:r w:rsidRPr="00E060F7">
        <w:rPr>
          <w:lang w:bidi="en-US"/>
        </w:rPr>
        <w:t xml:space="preserve">: the value of named and unnamed items of context it is possible to retrieve from a relational database – see </w:t>
      </w:r>
      <w:r w:rsidR="00D94FC0">
        <w:rPr>
          <w:lang w:bidi="en-US"/>
        </w:rPr>
        <w:t>c</w:t>
      </w:r>
      <w:r w:rsidRPr="00E060F7">
        <w:rPr>
          <w:lang w:bidi="en-US"/>
        </w:rPr>
        <w:t>hapter</w:t>
      </w:r>
      <w:r w:rsidR="00D94FC0">
        <w:rPr>
          <w:lang w:bidi="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F56E37">
        <w:rPr>
          <w:lang w:val="en-US"/>
        </w:rPr>
        <w:t>8.1.5</w:t>
      </w:r>
      <w:r w:rsidR="00D94FC0">
        <w:rPr>
          <w:lang w:val="en-US"/>
        </w:rPr>
        <w:fldChar w:fldCharType="end"/>
      </w:r>
      <w:r w:rsidR="00D84C56" w:rsidRPr="00E060F7">
        <w:rPr>
          <w:i/>
          <w:lang w:val="en-US"/>
        </w:rPr>
        <w:t>.</w:t>
      </w:r>
    </w:p>
    <w:p w14:paraId="7F18D4D4" w14:textId="1FE484EE" w:rsidR="00D84C56" w:rsidRPr="00E060F7" w:rsidRDefault="00A1065A" w:rsidP="00D84C56">
      <w:pPr>
        <w:pStyle w:val="OdstavecSynteastyl"/>
        <w:rPr>
          <w:lang w:val="en-US"/>
        </w:rPr>
      </w:pPr>
      <w:r>
        <w:rPr>
          <w:noProof/>
          <w:lang w:val="en-US"/>
        </w:rPr>
      </w:r>
      <w:r>
        <w:rPr>
          <w:noProof/>
          <w:lang w:val="en-US"/>
        </w:rPr>
        <w:pict w14:anchorId="46CB198F">
          <v:shape id="Šipka doprava 114" o:spid="_x0000_s115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_Ref535678889 \r \h </w:instrText>
      </w:r>
      <w:r w:rsidR="00D94FC0">
        <w:rPr>
          <w:lang w:val="en-US"/>
        </w:rPr>
      </w:r>
      <w:r w:rsidR="00D94FC0">
        <w:rPr>
          <w:lang w:val="en-US"/>
        </w:rPr>
        <w:fldChar w:fldCharType="separate"/>
      </w:r>
      <w:r w:rsidR="00F56E37">
        <w:rPr>
          <w:lang w:val="en-US"/>
        </w:rPr>
        <w:t>8.1.4</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_Ref535679556 \h </w:instrText>
      </w:r>
      <w:r w:rsidR="00FF3A2C">
        <w:rPr>
          <w:lang w:val="en-US"/>
        </w:rPr>
      </w:r>
      <w:r w:rsidR="00FF3A2C">
        <w:rPr>
          <w:lang w:val="en-US"/>
        </w:rPr>
        <w:fldChar w:fldCharType="separate"/>
      </w:r>
      <w:r w:rsidR="00F56E37">
        <w:rPr>
          <w:lang w:bidi="en-US"/>
        </w:rPr>
        <w:t>C</w:t>
      </w:r>
      <w:r w:rsidR="00F56E37" w:rsidRPr="00E060F7">
        <w:rPr>
          <w:lang w:bidi="en-US"/>
        </w:rPr>
        <w:t xml:space="preserve">onstruction of </w:t>
      </w:r>
      <w:r w:rsidR="00F56E37">
        <w:rPr>
          <w:lang w:bidi="en-US"/>
        </w:rPr>
        <w:t>E</w:t>
      </w:r>
      <w:r w:rsidR="00F56E37" w:rsidRPr="00E060F7">
        <w:rPr>
          <w:lang w:bidi="en-US"/>
        </w:rPr>
        <w:t xml:space="preserve">lement from </w:t>
      </w:r>
      <w:r w:rsidR="00F56E37">
        <w:rPr>
          <w:lang w:bidi="en-US"/>
        </w:rPr>
        <w:t>E</w:t>
      </w:r>
      <w:r w:rsidR="00F56E37" w:rsidRPr="00E060F7">
        <w:rPr>
          <w:lang w:bidi="en-US"/>
        </w:rPr>
        <w:t>lement</w:t>
      </w:r>
      <w:r w:rsidR="00FF3A2C">
        <w:rPr>
          <w:lang w:val="en-US"/>
        </w:rPr>
        <w:fldChar w:fldCharType="end"/>
      </w:r>
    </w:p>
    <w:p w14:paraId="76A9CAB7" w14:textId="32A00D59" w:rsidR="00D84C56" w:rsidRPr="00E060F7" w:rsidRDefault="00A1065A" w:rsidP="00D84C56">
      <w:pPr>
        <w:pStyle w:val="OdstavecSynteastyl"/>
        <w:rPr>
          <w:lang w:val="en-US"/>
        </w:rPr>
      </w:pPr>
      <w:r>
        <w:rPr>
          <w:noProof/>
          <w:lang w:val="en-US"/>
        </w:rPr>
      </w:r>
      <w:r>
        <w:rPr>
          <w:noProof/>
          <w:lang w:val="en-US"/>
        </w:rPr>
        <w:pict w14:anchorId="3A2BAD88">
          <v:shape id="Šipka doprava 113" o:spid="_x0000_s115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F56E37">
        <w:rPr>
          <w:lang w:val="en-US"/>
        </w:rPr>
        <w:t>8.1.5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_Ref535679571 \h </w:instrText>
      </w:r>
      <w:r w:rsidR="00FF3A2C">
        <w:rPr>
          <w:lang w:val="en-US"/>
        </w:rPr>
      </w:r>
      <w:r w:rsidR="00FF3A2C">
        <w:rPr>
          <w:lang w:val="en-US"/>
        </w:rPr>
        <w:fldChar w:fldCharType="separate"/>
      </w:r>
      <w:r w:rsidR="00F56E37">
        <w:rPr>
          <w:lang w:bidi="en-US"/>
        </w:rPr>
        <w:t>C</w:t>
      </w:r>
      <w:r w:rsidR="00F56E37" w:rsidRPr="00E060F7">
        <w:rPr>
          <w:lang w:bidi="en-US"/>
        </w:rPr>
        <w:t>onstruction of element from ResultSet</w:t>
      </w:r>
      <w:r w:rsidR="00FF3A2C">
        <w:rPr>
          <w:lang w:val="en-US"/>
        </w:rPr>
        <w:fldChar w:fldCharType="end"/>
      </w:r>
    </w:p>
    <w:p w14:paraId="6AD2B880" w14:textId="0FD912EA" w:rsidR="00D84C56" w:rsidRPr="00E060F7" w:rsidRDefault="00A1065A" w:rsidP="00D84C56">
      <w:pPr>
        <w:pStyle w:val="OdstavecSynteastyl"/>
        <w:rPr>
          <w:lang w:val="en-US"/>
        </w:rPr>
      </w:pPr>
      <w:r>
        <w:rPr>
          <w:noProof/>
          <w:lang w:val="en-US"/>
        </w:rPr>
      </w:r>
      <w:r>
        <w:rPr>
          <w:noProof/>
          <w:lang w:val="en-US"/>
        </w:rPr>
        <w:pict w14:anchorId="61285AFE">
          <v:shape id="Šipka doprava 112" o:spid="_x0000_s115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F56E37">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F56E37">
        <w:rPr>
          <w:lang w:val="en-US"/>
        </w:rPr>
        <w:t xml:space="preserve">The source </w:t>
      </w:r>
      <w:r w:rsidR="00F56E37" w:rsidRPr="00E060F7">
        <w:rPr>
          <w:lang w:val="en-US"/>
        </w:rPr>
        <w:t xml:space="preserve">data </w:t>
      </w:r>
      <w:r w:rsidR="00F56E37">
        <w:rPr>
          <w:lang w:val="en-US"/>
        </w:rPr>
        <w:t>used as the</w:t>
      </w:r>
      <w:r w:rsidR="00F56E37" w:rsidRPr="00E060F7">
        <w:rPr>
          <w:lang w:val="en-US"/>
        </w:rPr>
        <w:t xml:space="preserve"> </w:t>
      </w:r>
      <w:r w:rsidR="00F56E37">
        <w:rPr>
          <w:lang w:val="en-US"/>
        </w:rPr>
        <w:t>c</w:t>
      </w:r>
      <w:r w:rsidR="00F56E37" w:rsidRPr="00E060F7">
        <w:rPr>
          <w:lang w:val="en-US"/>
        </w:rPr>
        <w:t xml:space="preserve">ontext </w:t>
      </w:r>
      <w:r w:rsidR="00F56E37">
        <w:rPr>
          <w:lang w:val="en-US"/>
        </w:rPr>
        <w:t>used for the c</w:t>
      </w:r>
      <w:r w:rsidR="00F56E37" w:rsidRPr="00E060F7">
        <w:rPr>
          <w:lang w:val="en-US"/>
        </w:rPr>
        <w:t>onstru</w:t>
      </w:r>
      <w:r w:rsidR="00F56E37">
        <w:rPr>
          <w:lang w:val="en-US"/>
        </w:rPr>
        <w:t xml:space="preserve">ction of </w:t>
      </w:r>
      <w:r w:rsidR="00F56E37" w:rsidRPr="00E060F7">
        <w:rPr>
          <w:lang w:val="en-US"/>
        </w:rPr>
        <w:t>XML do</w:t>
      </w:r>
      <w:r w:rsidR="00F56E37">
        <w:rPr>
          <w:lang w:val="en-US"/>
        </w:rPr>
        <w:t>c</w:t>
      </w:r>
      <w:r w:rsidR="00F56E37" w:rsidRPr="00E060F7">
        <w:rPr>
          <w:lang w:val="en-US"/>
        </w:rPr>
        <w:t>ument</w:t>
      </w:r>
      <w:r w:rsidR="00FF3A2C">
        <w:rPr>
          <w:lang w:val="en-US"/>
        </w:rPr>
        <w:fldChar w:fldCharType="end"/>
      </w:r>
    </w:p>
    <w:p w14:paraId="30FD079A" w14:textId="77777777" w:rsidR="00D84C56" w:rsidRPr="00E060F7" w:rsidRDefault="00903BF8" w:rsidP="00CB479D">
      <w:pPr>
        <w:pStyle w:val="Nadpis3"/>
        <w:rPr>
          <w:lang w:val="en-US"/>
        </w:rPr>
      </w:pPr>
      <w:bookmarkStart w:id="476" w:name="_Ref535678889"/>
      <w:bookmarkStart w:id="477" w:name="_Ref535679556"/>
      <w:bookmarkStart w:id="478" w:name="_Ref535679716"/>
      <w:bookmarkStart w:id="479" w:name="_Ref535680385"/>
      <w:bookmarkStart w:id="480" w:name="_Toc36069362"/>
      <w:r>
        <w:rPr>
          <w:lang w:bidi="en-US"/>
        </w:rPr>
        <w:t>C</w:t>
      </w:r>
      <w:r w:rsidRPr="00E060F7">
        <w:rPr>
          <w:lang w:bidi="en-US"/>
        </w:rPr>
        <w:t xml:space="preserve">onstruction of </w:t>
      </w:r>
      <w:r>
        <w:rPr>
          <w:lang w:bidi="en-US"/>
        </w:rPr>
        <w:t>E</w:t>
      </w:r>
      <w:r w:rsidRPr="00E060F7">
        <w:rPr>
          <w:lang w:bidi="en-US"/>
        </w:rPr>
        <w:t xml:space="preserve">lement from </w:t>
      </w:r>
      <w:r>
        <w:rPr>
          <w:lang w:bidi="en-US"/>
        </w:rPr>
        <w:t>E</w:t>
      </w:r>
      <w:r w:rsidRPr="00E060F7">
        <w:rPr>
          <w:lang w:bidi="en-US"/>
        </w:rPr>
        <w:t>lement</w:t>
      </w:r>
      <w:bookmarkEnd w:id="476"/>
      <w:bookmarkEnd w:id="477"/>
      <w:bookmarkEnd w:id="478"/>
      <w:bookmarkEnd w:id="479"/>
      <w:bookmarkEnd w:id="480"/>
    </w:p>
    <w:p w14:paraId="76197795" w14:textId="77777777" w:rsidR="00D84C56" w:rsidRPr="00E060F7" w:rsidRDefault="00A1065A" w:rsidP="00D84C56">
      <w:pPr>
        <w:pStyle w:val="OdstavecSynteastyl"/>
        <w:rPr>
          <w:lang w:val="en-US"/>
        </w:rPr>
      </w:pPr>
      <w:r>
        <w:rPr>
          <w:noProof/>
          <w:lang w:val="en-US"/>
        </w:rPr>
      </w:r>
      <w:r>
        <w:rPr>
          <w:noProof/>
          <w:lang w:val="en-US"/>
        </w:rPr>
        <w:pict w14:anchorId="443358CB">
          <v:shape id="Šipka doprava 111" o:spid="_x0000_s11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basic knowledge of XPath expression</w:t>
      </w:r>
    </w:p>
    <w:p w14:paraId="4A0D8AC3" w14:textId="14130B40" w:rsidR="00D84C56" w:rsidRPr="00E060F7" w:rsidRDefault="00A1065A" w:rsidP="00D84C56">
      <w:pPr>
        <w:pStyle w:val="OdstavecSynteastyl"/>
        <w:rPr>
          <w:lang w:val="en-US"/>
        </w:rPr>
      </w:pPr>
      <w:r>
        <w:rPr>
          <w:noProof/>
          <w:lang w:val="en-US"/>
        </w:rPr>
      </w:r>
      <w:r>
        <w:rPr>
          <w:noProof/>
          <w:lang w:val="en-US"/>
        </w:rPr>
        <w:pict w14:anchorId="032AAC1E">
          <v:shape id="Šipka doprava 110" o:spid="_x0000_s11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F56E37">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F56E37" w:rsidRPr="00E060F7">
        <w:rPr>
          <w:lang w:val="en-US"/>
        </w:rPr>
        <w:t>Cont</w:t>
      </w:r>
      <w:r w:rsidR="00F56E37">
        <w:rPr>
          <w:lang w:val="en-US"/>
        </w:rPr>
        <w:t>ainer</w:t>
      </w:r>
      <w:r w:rsidR="00FF3A2C">
        <w:rPr>
          <w:lang w:val="en-US"/>
        </w:rPr>
        <w:fldChar w:fldCharType="end"/>
      </w:r>
    </w:p>
    <w:p w14:paraId="04912998" w14:textId="4F1A102C" w:rsidR="00D84C56" w:rsidRPr="00E060F7" w:rsidRDefault="00A1065A" w:rsidP="00D84C56">
      <w:pPr>
        <w:pStyle w:val="OdstavecSynteastyl"/>
        <w:rPr>
          <w:lang w:val="en-US"/>
        </w:rPr>
      </w:pPr>
      <w:r>
        <w:rPr>
          <w:noProof/>
          <w:lang w:val="en-US"/>
        </w:rPr>
      </w:r>
      <w:r>
        <w:rPr>
          <w:noProof/>
          <w:lang w:val="en-US"/>
        </w:rPr>
        <w:pict w14:anchorId="4C359939">
          <v:shape id="Šipka doprava 108" o:spid="_x0000_s11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F56E37">
        <w:rPr>
          <w:lang w:val="en-US"/>
        </w:rPr>
        <w:t>8.1.1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_Ref535679758 \h </w:instrText>
      </w:r>
      <w:r w:rsidR="00FF3A2C">
        <w:rPr>
          <w:lang w:val="en-US"/>
        </w:rPr>
      </w:r>
      <w:r w:rsidR="00FF3A2C">
        <w:rPr>
          <w:lang w:val="en-US"/>
        </w:rPr>
        <w:fldChar w:fldCharType="separate"/>
      </w:r>
      <w:r w:rsidR="00F56E37" w:rsidRPr="00E060F7">
        <w:rPr>
          <w:lang w:bidi="en-US"/>
        </w:rPr>
        <w:t>Construction of elements</w:t>
      </w:r>
      <w:r w:rsidR="00FF3A2C">
        <w:rPr>
          <w:lang w:val="en-US"/>
        </w:rPr>
        <w:fldChar w:fldCharType="end"/>
      </w:r>
    </w:p>
    <w:p w14:paraId="4FF55C06" w14:textId="2ACB0A3B" w:rsidR="00D84C56" w:rsidRPr="00E060F7" w:rsidRDefault="00A1065A" w:rsidP="00D84C56">
      <w:pPr>
        <w:pStyle w:val="OdstavecSynteastyl"/>
        <w:rPr>
          <w:lang w:val="en-US"/>
        </w:rPr>
      </w:pPr>
      <w:r>
        <w:rPr>
          <w:noProof/>
          <w:lang w:val="en-US"/>
        </w:rPr>
      </w:r>
      <w:r>
        <w:rPr>
          <w:noProof/>
          <w:lang w:val="en-US"/>
        </w:rPr>
        <w:pict w14:anchorId="2DB97235">
          <v:shape id="Šipka doprava 107" o:spid="_x0000_s11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F56E37">
        <w:rPr>
          <w:lang w:val="en-US"/>
        </w:rPr>
        <w:t>8.1.2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_Ref535679769 \h </w:instrText>
      </w:r>
      <w:r w:rsidR="00FF3A2C">
        <w:rPr>
          <w:lang w:val="en-US"/>
        </w:rPr>
      </w:r>
      <w:r w:rsidR="00FF3A2C">
        <w:rPr>
          <w:lang w:val="en-US"/>
        </w:rPr>
        <w:fldChar w:fldCharType="separate"/>
      </w:r>
      <w:r w:rsidR="00F56E37" w:rsidRPr="00E060F7">
        <w:rPr>
          <w:lang w:bidi="en-US"/>
        </w:rPr>
        <w:t>Construction of attributes and text nodes</w:t>
      </w:r>
      <w:r w:rsidR="00FF3A2C">
        <w:rPr>
          <w:lang w:val="en-US"/>
        </w:rPr>
        <w:fldChar w:fldCharType="end"/>
      </w:r>
    </w:p>
    <w:p w14:paraId="12D827AD" w14:textId="77777777" w:rsidR="00D84C56" w:rsidRPr="00E060F7" w:rsidRDefault="00903BF8" w:rsidP="00D84C56">
      <w:pPr>
        <w:pStyle w:val="OdstavecSynteastyl"/>
        <w:rPr>
          <w:lang w:val="en-US"/>
        </w:rPr>
      </w:pPr>
      <w:r w:rsidRPr="00E060F7">
        <w:rPr>
          <w:lang w:bidi="en-US"/>
        </w:rPr>
        <w:t>The construction of an element fr</w:t>
      </w:r>
      <w:r>
        <w:rPr>
          <w:lang w:bidi="en-US"/>
        </w:rPr>
        <w:t>om</w:t>
      </w:r>
      <w:r w:rsidRPr="00E060F7">
        <w:rPr>
          <w:lang w:bidi="en-US"/>
        </w:rPr>
        <w:t xml:space="preserve"> an element is very similar to the construction of the element from Cont</w:t>
      </w:r>
      <w:r>
        <w:rPr>
          <w:lang w:bidi="en-US"/>
        </w:rPr>
        <w:t>ainer</w:t>
      </w:r>
      <w:r w:rsidRPr="00E060F7">
        <w:rPr>
          <w:lang w:bidi="en-US"/>
        </w:rPr>
        <w:t>. If an element is used for the construction of the element according to X-definition, it behaves as if the source element in its place was the Cont</w:t>
      </w:r>
      <w:r>
        <w:rPr>
          <w:lang w:bidi="en-US"/>
        </w:rPr>
        <w:t>ainer</w:t>
      </w:r>
      <w:r w:rsidRPr="00E060F7">
        <w:rPr>
          <w:lang w:bidi="en-US"/>
        </w:rPr>
        <w:t xml:space="preserve"> object containing this element as a single item. The </w:t>
      </w:r>
      <w:r w:rsidR="00735ED2">
        <w:rPr>
          <w:lang w:bidi="en-US"/>
        </w:rPr>
        <w:t>X-script</w:t>
      </w:r>
      <w:r w:rsidRPr="00E060F7">
        <w:rPr>
          <w:lang w:bidi="en-US"/>
        </w:rPr>
        <w:t xml:space="preserve"> with Cont</w:t>
      </w:r>
      <w:r>
        <w:rPr>
          <w:lang w:bidi="en-US"/>
        </w:rPr>
        <w:t>ainer</w:t>
      </w:r>
      <w:r w:rsidRPr="00E060F7">
        <w:rPr>
          <w:lang w:bidi="en-US"/>
        </w:rPr>
        <w:t xml:space="preserve"> containing the single element for the construction of the  element </w:t>
      </w:r>
      <w:r>
        <w:rPr>
          <w:lang w:bidi="en-US"/>
        </w:rPr>
        <w:t>"A</w:t>
      </w:r>
      <w:r w:rsidRPr="00E060F7">
        <w:rPr>
          <w:lang w:bidi="en-US"/>
        </w:rPr>
        <w:t>ccident</w:t>
      </w:r>
      <w:r>
        <w:rPr>
          <w:lang w:bidi="en-US"/>
        </w:rPr>
        <w:t>"</w:t>
      </w:r>
      <w:r w:rsidRPr="00E060F7">
        <w:rPr>
          <w:lang w:bidi="en-US"/>
        </w:rPr>
        <w:t>:</w:t>
      </w:r>
    </w:p>
    <w:p w14:paraId="0976D4FE" w14:textId="77777777" w:rsidR="00D84C56" w:rsidRPr="00E060F7" w:rsidRDefault="00D84C56" w:rsidP="00D84C56">
      <w:pPr>
        <w:pStyle w:val="Zdrojovykod-zlutyboxSynteastyl"/>
        <w:rPr>
          <w:lang w:val="en-US"/>
        </w:rPr>
      </w:pPr>
      <w:r w:rsidRPr="00E060F7">
        <w:rPr>
          <w:color w:val="0070C0"/>
          <w:lang w:val="en-US"/>
        </w:rPr>
        <w:lastRenderedPageBreak/>
        <w:t>&lt;</w:t>
      </w:r>
      <w:r w:rsidR="00903BF8">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w:t>
      </w:r>
      <w:r w:rsidRPr="00E060F7">
        <w:rPr>
          <w:i/>
          <w:color w:val="FF0000"/>
          <w:lang w:val="en-US"/>
        </w:rPr>
        <w:t>ELEMENT</w:t>
      </w:r>
      <w:r w:rsidRPr="00E060F7">
        <w:rPr>
          <w:color w:val="FF0000"/>
          <w:lang w:val="en-US"/>
        </w:rPr>
        <w:t>]</w:t>
      </w:r>
      <w:r w:rsidRPr="00E060F7">
        <w:rPr>
          <w:color w:val="000000"/>
          <w:lang w:val="en-US"/>
        </w:rPr>
        <w:t>" ...&gt;</w:t>
      </w:r>
    </w:p>
    <w:p w14:paraId="2ED5D024" w14:textId="77777777" w:rsidR="00D84C56" w:rsidRPr="00E060F7" w:rsidRDefault="00903BF8" w:rsidP="00D84C56">
      <w:pPr>
        <w:pStyle w:val="OdstavecSynteastyl"/>
        <w:rPr>
          <w:lang w:val="en-US"/>
        </w:rPr>
      </w:pPr>
      <w:r>
        <w:rPr>
          <w:lang w:bidi="en-US"/>
        </w:rPr>
        <w:t>y</w:t>
      </w:r>
      <w:r w:rsidRPr="00E060F7">
        <w:rPr>
          <w:lang w:bidi="en-US"/>
        </w:rPr>
        <w:t xml:space="preserve">ou can </w:t>
      </w:r>
      <w:r>
        <w:rPr>
          <w:lang w:bidi="en-US"/>
        </w:rPr>
        <w:t>specify</w:t>
      </w:r>
      <w:r w:rsidRPr="00E060F7">
        <w:rPr>
          <w:lang w:bidi="en-US"/>
        </w:rPr>
        <w:t xml:space="preserve"> </w:t>
      </w:r>
      <w:r w:rsidR="007F263B">
        <w:rPr>
          <w:lang w:bidi="en-US"/>
        </w:rPr>
        <w:t xml:space="preserve">directly </w:t>
      </w:r>
      <w:r>
        <w:rPr>
          <w:lang w:bidi="en-US"/>
        </w:rPr>
        <w:t xml:space="preserve">in </w:t>
      </w:r>
      <w:r w:rsidRPr="00E060F7">
        <w:rPr>
          <w:lang w:bidi="en-US"/>
        </w:rPr>
        <w:t>the create section the element with source data:</w:t>
      </w:r>
    </w:p>
    <w:p w14:paraId="5B9ED3F0" w14:textId="77777777" w:rsidR="00D84C56" w:rsidRPr="00E060F7" w:rsidRDefault="00F101E4" w:rsidP="00D84C56">
      <w:pPr>
        <w:pStyle w:val="Zdrojovykod-zlutyboxSynteastyl"/>
        <w:rPr>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FF0000"/>
          <w:lang w:val="en-US"/>
        </w:rPr>
        <w:t xml:space="preserve">; create </w:t>
      </w:r>
      <w:r w:rsidR="00D84C56" w:rsidRPr="00E060F7">
        <w:rPr>
          <w:i/>
          <w:color w:val="FF0000"/>
          <w:lang w:val="en-US"/>
        </w:rPr>
        <w:t>ELEMENT</w:t>
      </w:r>
      <w:r w:rsidR="00D84C56" w:rsidRPr="00E060F7">
        <w:rPr>
          <w:color w:val="000000"/>
          <w:lang w:val="en-US"/>
        </w:rPr>
        <w:t>" ...&gt;</w:t>
      </w:r>
    </w:p>
    <w:p w14:paraId="77357660" w14:textId="77777777" w:rsidR="00D84C56" w:rsidRPr="00E060F7" w:rsidRDefault="007F263B" w:rsidP="00D84C56">
      <w:pPr>
        <w:pStyle w:val="OdstavecSynteastyl"/>
        <w:rPr>
          <w:lang w:val="en-US"/>
        </w:rPr>
      </w:pPr>
      <w:r w:rsidRPr="00E060F7">
        <w:rPr>
          <w:lang w:bidi="en-US"/>
        </w:rPr>
        <w:t>Us</w:t>
      </w:r>
      <w:r>
        <w:rPr>
          <w:lang w:bidi="en-US"/>
        </w:rPr>
        <w:t>age</w:t>
      </w:r>
      <w:r w:rsidRPr="00E060F7">
        <w:rPr>
          <w:lang w:bidi="en-US"/>
        </w:rPr>
        <w:t xml:space="preserve"> </w:t>
      </w:r>
      <w:r>
        <w:rPr>
          <w:lang w:bidi="en-US"/>
        </w:rPr>
        <w:t xml:space="preserve">of </w:t>
      </w:r>
      <w:r w:rsidRPr="00E060F7">
        <w:rPr>
          <w:lang w:bidi="en-US"/>
        </w:rPr>
        <w:t xml:space="preserve">element as the data source (or an element as </w:t>
      </w:r>
      <w:r>
        <w:rPr>
          <w:lang w:bidi="en-US"/>
        </w:rPr>
        <w:t>an</w:t>
      </w:r>
      <w:r w:rsidRPr="00E060F7">
        <w:rPr>
          <w:lang w:bidi="en-US"/>
        </w:rPr>
        <w:t xml:space="preserve"> item of Cont</w:t>
      </w:r>
      <w:r>
        <w:rPr>
          <w:lang w:bidi="en-US"/>
        </w:rPr>
        <w:t>ainer</w:t>
      </w:r>
      <w:r w:rsidRPr="00E060F7">
        <w:rPr>
          <w:lang w:bidi="en-US"/>
        </w:rPr>
        <w:t xml:space="preserve">), however, allows you to construct </w:t>
      </w:r>
      <w:r>
        <w:rPr>
          <w:lang w:bidi="en-US"/>
        </w:rPr>
        <w:t>the</w:t>
      </w:r>
      <w:r w:rsidRPr="00E060F7">
        <w:rPr>
          <w:lang w:bidi="en-US"/>
        </w:rPr>
        <w:t xml:space="preserve"> element that </w:t>
      </w:r>
      <w:r>
        <w:rPr>
          <w:lang w:bidi="en-US"/>
        </w:rPr>
        <w:t>contains on</w:t>
      </w:r>
      <w:r w:rsidRPr="00E060F7">
        <w:rPr>
          <w:lang w:bidi="en-US"/>
        </w:rPr>
        <w:t xml:space="preserve"> the same the depth </w:t>
      </w:r>
      <w:r>
        <w:rPr>
          <w:lang w:bidi="en-US"/>
        </w:rPr>
        <w:t xml:space="preserve">level </w:t>
      </w:r>
      <w:r w:rsidRPr="00E060F7">
        <w:rPr>
          <w:lang w:bidi="en-US"/>
        </w:rPr>
        <w:t>of XML tree more siblings.</w:t>
      </w:r>
    </w:p>
    <w:p w14:paraId="590B390F" w14:textId="1E36EB2F" w:rsidR="00D84C56" w:rsidRPr="00E060F7" w:rsidRDefault="007F263B" w:rsidP="00D84C56">
      <w:pPr>
        <w:pStyle w:val="OdstavecSynteastyl"/>
        <w:rPr>
          <w:lang w:val="en-US"/>
        </w:rPr>
      </w:pPr>
      <w:r>
        <w:rPr>
          <w:lang w:val="en-US"/>
        </w:rPr>
        <w:t xml:space="preserve">The </w:t>
      </w:r>
      <w:r w:rsidRPr="00E060F7">
        <w:rPr>
          <w:lang w:bidi="en-US"/>
        </w:rPr>
        <w:t xml:space="preserve">Example from </w:t>
      </w:r>
      <w:r>
        <w:rPr>
          <w:lang w:bidi="en-US"/>
        </w:rPr>
        <w:t>C</w:t>
      </w:r>
      <w:r w:rsidRPr="00E060F7">
        <w:rPr>
          <w:lang w:bidi="en-US"/>
        </w:rPr>
        <w:t>hapter</w: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F56E37">
        <w:rPr>
          <w:lang w:val="en-US"/>
        </w:rPr>
        <w:t>8.1.1</w:t>
      </w:r>
      <w:r w:rsidR="00D94FC0">
        <w:rPr>
          <w:lang w:val="en-US"/>
        </w:rPr>
        <w:fldChar w:fldCharType="end"/>
      </w:r>
      <w:r w:rsidR="00D84C56" w:rsidRPr="00E060F7">
        <w:rPr>
          <w:lang w:val="en-US"/>
        </w:rPr>
        <w:t xml:space="preserve">, </w:t>
      </w:r>
      <w:r w:rsidRPr="00E060F7">
        <w:rPr>
          <w:lang w:bidi="en-US"/>
        </w:rPr>
        <w:t xml:space="preserve">where was described the mechanism of construction of elements regardless </w:t>
      </w:r>
      <w:r>
        <w:rPr>
          <w:lang w:bidi="en-US"/>
        </w:rPr>
        <w:t>to</w:t>
      </w:r>
      <w:r w:rsidRPr="00E060F7">
        <w:rPr>
          <w:lang w:bidi="en-US"/>
        </w:rPr>
        <w:t xml:space="preserve"> the attributes and text nodes, can be modified so that when you request the creation of one element "Accident" (for simplicity without attributes or child elements) will be inserted instead of the values "true" or "1" the source element</w:t>
      </w:r>
      <w:r>
        <w:rPr>
          <w:lang w:bidi="en-US"/>
        </w:rPr>
        <w:t xml:space="preserve"> from </w:t>
      </w:r>
      <w:r w:rsidRPr="00E060F7">
        <w:rPr>
          <w:lang w:bidi="en-US"/>
        </w:rPr>
        <w:t>create section:</w:t>
      </w:r>
    </w:p>
    <w:p w14:paraId="1E98DBC7" w14:textId="13DD826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7F263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934274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7F263B">
        <w:rPr>
          <w:color w:val="984806"/>
          <w:szCs w:val="16"/>
          <w:lang w:val="en-US"/>
        </w:rPr>
        <w:t>accidents</w:t>
      </w:r>
      <w:r w:rsidRPr="00E060F7">
        <w:rPr>
          <w:szCs w:val="16"/>
          <w:lang w:val="en-US"/>
        </w:rPr>
        <w:t>"</w:t>
      </w:r>
    </w:p>
    <w:p w14:paraId="10D39B4C"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7F263B">
        <w:rPr>
          <w:color w:val="984806"/>
          <w:szCs w:val="16"/>
          <w:lang w:val="en-US"/>
        </w:rPr>
        <w:t>Accidents</w:t>
      </w:r>
      <w:r w:rsidRPr="00E060F7">
        <w:rPr>
          <w:szCs w:val="16"/>
          <w:lang w:val="en-US"/>
        </w:rPr>
        <w:t>"</w:t>
      </w:r>
      <w:r w:rsidRPr="00E060F7">
        <w:rPr>
          <w:color w:val="0070C0"/>
          <w:szCs w:val="16"/>
          <w:lang w:val="en-US"/>
        </w:rPr>
        <w:t>&gt;</w:t>
      </w:r>
    </w:p>
    <w:p w14:paraId="20F9778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D6BED89" w14:textId="77777777" w:rsidR="00D84C56"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t>&lt;</w:t>
      </w:r>
      <w:r w:rsidR="007F263B">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new Element('A')</w:t>
      </w:r>
      <w:r w:rsidRPr="00E060F7">
        <w:rPr>
          <w:color w:val="000000"/>
          <w:lang w:val="en-US"/>
        </w:rPr>
        <w:t>"</w:t>
      </w:r>
      <w:r w:rsidRPr="00E060F7">
        <w:rPr>
          <w:color w:val="0070C0"/>
          <w:szCs w:val="16"/>
          <w:lang w:val="en-US"/>
        </w:rPr>
        <w:t>&gt;</w:t>
      </w:r>
    </w:p>
    <w:p w14:paraId="508452AC" w14:textId="77777777" w:rsidR="007F263B" w:rsidRPr="00E060F7" w:rsidRDefault="007F263B" w:rsidP="00D84C56">
      <w:pPr>
        <w:pStyle w:val="Zdrojovykod-zlutyboxSynteastyl"/>
        <w:keepLines/>
        <w:tabs>
          <w:tab w:val="left" w:pos="284"/>
          <w:tab w:val="left" w:pos="1276"/>
        </w:tabs>
        <w:rPr>
          <w:color w:val="0070C0"/>
          <w:lang w:val="en-US"/>
        </w:rPr>
      </w:pPr>
      <w:r>
        <w:rPr>
          <w:color w:val="0070C0"/>
          <w:szCs w:val="16"/>
          <w:lang w:val="en-US"/>
        </w:rPr>
        <w:t>...</w:t>
      </w:r>
    </w:p>
    <w:p w14:paraId="7F64694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7F263B">
        <w:rPr>
          <w:color w:val="0070C0"/>
          <w:lang w:val="en-US"/>
        </w:rPr>
        <w:t>Accidents</w:t>
      </w:r>
      <w:r w:rsidRPr="00E060F7">
        <w:rPr>
          <w:color w:val="0070C0"/>
          <w:lang w:val="en-US"/>
        </w:rPr>
        <w:t>&gt;</w:t>
      </w:r>
    </w:p>
    <w:p w14:paraId="4A2785A2"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93E8492" w14:textId="77777777" w:rsidR="002325F2" w:rsidRPr="00E060F7" w:rsidRDefault="002325F2" w:rsidP="002325F2">
      <w:pPr>
        <w:pStyle w:val="OdstavecSynteastyl"/>
      </w:pPr>
      <w:r w:rsidRPr="00E060F7">
        <w:rPr>
          <w:lang w:bidi="en-US"/>
        </w:rPr>
        <w:t xml:space="preserve">In the above example was in the </w:t>
      </w:r>
      <w:r w:rsidR="00735ED2">
        <w:rPr>
          <w:lang w:bidi="en-US"/>
        </w:rPr>
        <w:t>X-script</w:t>
      </w:r>
      <w:r w:rsidRPr="00E060F7">
        <w:rPr>
          <w:lang w:bidi="en-US"/>
        </w:rPr>
        <w:t xml:space="preserve"> created a new object of Element by using the command "new".</w:t>
      </w:r>
    </w:p>
    <w:p w14:paraId="1E70C463" w14:textId="77777777" w:rsidR="00D84C56" w:rsidRPr="00E060F7" w:rsidRDefault="002325F2" w:rsidP="002325F2">
      <w:pPr>
        <w:pStyle w:val="OdstavecSynteastyl"/>
        <w:rPr>
          <w:lang w:val="en-US"/>
        </w:rPr>
      </w:pPr>
      <w:r w:rsidRPr="00E060F7">
        <w:rPr>
          <w:lang w:bidi="en-US"/>
        </w:rPr>
        <w:t>As with the item in the Cont</w:t>
      </w:r>
      <w:r>
        <w:rPr>
          <w:lang w:bidi="en-US"/>
        </w:rPr>
        <w:t>ainer</w:t>
      </w:r>
      <w:r w:rsidRPr="00E060F7">
        <w:rPr>
          <w:lang w:bidi="en-US"/>
        </w:rPr>
        <w:t xml:space="preserve"> nor the source element, the item is used regardless of name (</w:t>
      </w:r>
      <w:r w:rsidRPr="00E060F7">
        <w:rPr>
          <w:b/>
          <w:lang w:bidi="en-US"/>
        </w:rPr>
        <w:t>Note</w:t>
      </w:r>
      <w:r w:rsidRPr="00E060F7">
        <w:rPr>
          <w:lang w:bidi="en-US"/>
        </w:rPr>
        <w:t xml:space="preserve">: it doesn't matter the name of the root element, the names of the child elements </w:t>
      </w:r>
      <w:r>
        <w:rPr>
          <w:lang w:bidi="en-US"/>
        </w:rPr>
        <w:t>should</w:t>
      </w:r>
      <w:r w:rsidRPr="00E060F7">
        <w:rPr>
          <w:lang w:bidi="en-US"/>
        </w:rPr>
        <w:t xml:space="preserve"> be accepted!). In the above example has a source element name "A", but </w:t>
      </w:r>
      <w:r>
        <w:rPr>
          <w:lang w:bidi="en-US"/>
        </w:rPr>
        <w:t xml:space="preserve">it </w:t>
      </w:r>
      <w:r w:rsidRPr="00E060F7">
        <w:rPr>
          <w:lang w:bidi="en-US"/>
        </w:rPr>
        <w:t xml:space="preserve">will still be </w:t>
      </w:r>
      <w:r>
        <w:rPr>
          <w:lang w:bidi="en-US"/>
        </w:rPr>
        <w:t>used for the construction of</w:t>
      </w:r>
      <w:r w:rsidRPr="00E060F7">
        <w:rPr>
          <w:lang w:bidi="en-US"/>
        </w:rPr>
        <w:t xml:space="preserve"> the element "Accident", which will be created from it. The result of the specified X-definition is the following document</w:t>
      </w:r>
      <w:r>
        <w:rPr>
          <w:lang w:bidi="en-US"/>
        </w:rPr>
        <w:t>.</w:t>
      </w:r>
    </w:p>
    <w:p w14:paraId="672ABA4B" w14:textId="77777777" w:rsidR="00D84C56" w:rsidRPr="00E060F7" w:rsidRDefault="00282D66" w:rsidP="00D84C56">
      <w:pPr>
        <w:pStyle w:val="OdstavecSynteastyl"/>
        <w:rPr>
          <w:lang w:val="en-US"/>
        </w:rPr>
      </w:pPr>
      <w:r>
        <w:rPr>
          <w:lang w:val="en-US"/>
        </w:rPr>
        <w:t>The described principle can be tested online here</w:t>
      </w:r>
      <w:r w:rsidR="00D84C56" w:rsidRPr="00E060F7">
        <w:rPr>
          <w:lang w:val="en-US"/>
        </w:rPr>
        <w:t xml:space="preserve">: </w:t>
      </w:r>
      <w:hyperlink r:id="rId41" w:history="1">
        <w:r w:rsidR="002325F2">
          <w:rPr>
            <w:rStyle w:val="Hypertextovodkaz"/>
            <w:lang w:val="en-US"/>
          </w:rPr>
          <w:t>http://xdef.syntea.cz/tutorial/en/example/C207.html</w:t>
        </w:r>
      </w:hyperlink>
      <w:r w:rsidR="00D84C56" w:rsidRPr="00E060F7">
        <w:rPr>
          <w:lang w:val="en-US"/>
        </w:rPr>
        <w:t>.</w:t>
      </w:r>
    </w:p>
    <w:p w14:paraId="6D39AF27" w14:textId="77777777" w:rsidR="002325F2" w:rsidRDefault="002325F2" w:rsidP="002325F2">
      <w:pPr>
        <w:pStyle w:val="OdstavecSynteastyl"/>
        <w:rPr>
          <w:lang w:val="en-US"/>
        </w:rPr>
      </w:pPr>
      <w:r w:rsidRPr="00E060F7">
        <w:rPr>
          <w:lang w:bidi="en-US"/>
        </w:rPr>
        <w:t>For simplicity, the XML source data will be presented in separate XML files and in the appropriate X-definition will be accessible through the external variable of "source", which can be set from Java code. Let the XML input data be available:</w:t>
      </w:r>
    </w:p>
    <w:p w14:paraId="59015830" w14:textId="7BFC7AEA" w:rsidR="002325F2" w:rsidRPr="00E060F7" w:rsidRDefault="002325F2" w:rsidP="002325F2">
      <w:pPr>
        <w:pStyle w:val="OdstavecSynteastyl"/>
      </w:pPr>
      <w:r w:rsidRPr="00E060F7">
        <w:rPr>
          <w:lang w:bidi="en-US"/>
        </w:rPr>
        <w:t xml:space="preserve">A typical example of using the element as the data source for the construction of element is the use of the content of one XML document to another XML document structure (see </w:t>
      </w:r>
      <w:r w:rsidR="00D94FC0">
        <w:rPr>
          <w:lang w:bidi="en-US"/>
        </w:rPr>
        <w:t>c</w:t>
      </w:r>
      <w:r w:rsidRPr="00E060F7">
        <w:rPr>
          <w:lang w:bidi="en-US"/>
        </w:rPr>
        <w:t xml:space="preserve">hapter </w:t>
      </w:r>
      <w:r w:rsidR="00D94FC0">
        <w:rPr>
          <w:lang w:bidi="en-US"/>
        </w:rPr>
        <w:fldChar w:fldCharType="begin"/>
      </w:r>
      <w:r w:rsidR="00D94FC0">
        <w:rPr>
          <w:lang w:bidi="en-US"/>
        </w:rPr>
        <w:instrText xml:space="preserve"> REF _Ref527218387 \r \h </w:instrText>
      </w:r>
      <w:r w:rsidR="00D94FC0">
        <w:rPr>
          <w:lang w:bidi="en-US"/>
        </w:rPr>
      </w:r>
      <w:r w:rsidR="00D94FC0">
        <w:rPr>
          <w:lang w:bidi="en-US"/>
        </w:rPr>
        <w:fldChar w:fldCharType="separate"/>
      </w:r>
      <w:r w:rsidR="00F56E37">
        <w:rPr>
          <w:lang w:bidi="en-US"/>
        </w:rPr>
        <w:t>8.7</w:t>
      </w:r>
      <w:r w:rsidR="00D94FC0">
        <w:rPr>
          <w:lang w:bidi="en-US"/>
        </w:rPr>
        <w:fldChar w:fldCharType="end"/>
      </w:r>
      <w:r w:rsidRPr="00E060F7">
        <w:rPr>
          <w:lang w:bidi="en-US"/>
        </w:rPr>
        <w:t xml:space="preserve">). In the source XML document, you can use the XPath expression to select the specific part (a particular source element) that will be used as the source data for the construction of the element. </w:t>
      </w:r>
    </w:p>
    <w:p w14:paraId="23A10E5E" w14:textId="77777777" w:rsidR="00D84C56" w:rsidRPr="00E060F7" w:rsidRDefault="002325F2" w:rsidP="00D84C56">
      <w:pPr>
        <w:pStyle w:val="OdstavecSynteastyl"/>
        <w:rPr>
          <w:lang w:val="en-US"/>
        </w:rPr>
      </w:pPr>
      <w:r w:rsidRPr="00E060F7">
        <w:rPr>
          <w:lang w:bidi="en-US"/>
        </w:rPr>
        <w:t>For simplicity, the XML source data will be presented in separate XML files and in the appropriate X-definition will be accessible through the external variable of "source", which can be set from Java code. Let the XML input data be available:</w:t>
      </w:r>
    </w:p>
    <w:p w14:paraId="74B0F95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459C270" w14:textId="77777777" w:rsidR="00D84C56" w:rsidRPr="002D75CA" w:rsidRDefault="00D84C56" w:rsidP="007D4BA3">
      <w:pPr>
        <w:pStyle w:val="OdstavecSynteastyl"/>
        <w:keepNext/>
        <w:numPr>
          <w:ilvl w:val="0"/>
          <w:numId w:val="41"/>
        </w:numPr>
        <w:ind w:left="284" w:hanging="284"/>
        <w:rPr>
          <w:lang w:val="en-US"/>
        </w:rPr>
      </w:pPr>
      <w:r w:rsidRPr="00E060F7">
        <w:rPr>
          <w:lang w:val="en-US"/>
        </w:rPr>
        <w:t xml:space="preserve">variant </w:t>
      </w:r>
      <w:r w:rsidR="002325F2">
        <w:rPr>
          <w:lang w:val="en-US"/>
        </w:rPr>
        <w:t xml:space="preserve">with </w:t>
      </w:r>
      <w:r w:rsidRPr="00E060F7">
        <w:rPr>
          <w:lang w:val="en-US"/>
        </w:rPr>
        <w:t>element</w:t>
      </w:r>
      <w:r w:rsidR="002325F2">
        <w:rPr>
          <w:lang w:val="en-US"/>
        </w:rPr>
        <w:t>s</w:t>
      </w:r>
      <w:r w:rsidRPr="00E060F7">
        <w:rPr>
          <w:lang w:val="en-US"/>
        </w:rPr>
        <w:t xml:space="preserve"> a</w:t>
      </w:r>
      <w:r w:rsidR="002325F2">
        <w:rPr>
          <w:lang w:val="en-US"/>
        </w:rPr>
        <w:t>nd</w:t>
      </w:r>
      <w:r w:rsidRPr="00E060F7">
        <w:rPr>
          <w:lang w:val="en-US"/>
        </w:rPr>
        <w:t xml:space="preserve"> at</w:t>
      </w:r>
      <w:r w:rsidR="002325F2">
        <w:rPr>
          <w:lang w:val="en-US"/>
        </w:rPr>
        <w:t>t</w:t>
      </w:r>
      <w:r w:rsidRPr="00E060F7">
        <w:rPr>
          <w:lang w:val="en-US"/>
        </w:rPr>
        <w:t>ribut</w:t>
      </w:r>
      <w:r w:rsidR="002325F2">
        <w:rPr>
          <w:lang w:val="en-US"/>
        </w:rPr>
        <w:t>es</w:t>
      </w:r>
    </w:p>
    <w:p w14:paraId="428522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0878EF2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227B39C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6C64713D"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64592B3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BDBD92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4C25ECBB"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65F793A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65E95A9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44445D25"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00345</w:t>
      </w:r>
      <w:r w:rsidRPr="00E060F7">
        <w:rPr>
          <w:szCs w:val="16"/>
          <w:lang w:val="en-US"/>
        </w:rPr>
        <w:t>"</w:t>
      </w:r>
    </w:p>
    <w:p w14:paraId="0DB6209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2012</w:t>
      </w:r>
      <w:r w:rsidR="003550D2">
        <w:rPr>
          <w:color w:val="984806"/>
          <w:lang w:val="en-US"/>
        </w:rPr>
        <w:t>-04-03</w:t>
      </w:r>
      <w:r w:rsidRPr="00E060F7">
        <w:rPr>
          <w:szCs w:val="16"/>
          <w:lang w:val="en-US"/>
        </w:rPr>
        <w:t>"</w:t>
      </w:r>
    </w:p>
    <w:p w14:paraId="1F0C497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56C596A"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8AF0D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0EB51AF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54D7D9C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7CAB10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35F5946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00456</w:t>
      </w:r>
      <w:r w:rsidRPr="00E060F7">
        <w:rPr>
          <w:szCs w:val="16"/>
          <w:lang w:val="en-US"/>
        </w:rPr>
        <w:t>"</w:t>
      </w:r>
    </w:p>
    <w:p w14:paraId="294A5AC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3550D2">
        <w:rPr>
          <w:color w:val="984806"/>
          <w:lang w:val="en-US"/>
        </w:rPr>
        <w:t>-04-03</w:t>
      </w:r>
      <w:r w:rsidRPr="00E060F7">
        <w:rPr>
          <w:szCs w:val="16"/>
          <w:lang w:val="en-US"/>
        </w:rPr>
        <w:t>"</w:t>
      </w:r>
    </w:p>
    <w:p w14:paraId="248962B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459C682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C53CA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559BBEA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52ED27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6F2303C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D54A2FD" w14:textId="77777777" w:rsidR="002D75CA" w:rsidRPr="002D75CA"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&lt;/root&gt;</w:t>
      </w:r>
    </w:p>
    <w:p w14:paraId="22FD98A8" w14:textId="77777777" w:rsidR="00D84C56" w:rsidRPr="002D75CA" w:rsidRDefault="00D84C56" w:rsidP="007D4BA3">
      <w:pPr>
        <w:pStyle w:val="OdstavecSynteastyl"/>
        <w:numPr>
          <w:ilvl w:val="0"/>
          <w:numId w:val="41"/>
        </w:numPr>
        <w:ind w:left="284" w:hanging="284"/>
        <w:rPr>
          <w:lang w:val="en-US"/>
        </w:rPr>
      </w:pPr>
      <w:r w:rsidRPr="00E060F7">
        <w:rPr>
          <w:lang w:val="en-US"/>
        </w:rPr>
        <w:t>variant</w:t>
      </w:r>
      <w:r w:rsidR="002325F2">
        <w:rPr>
          <w:lang w:val="en-US"/>
        </w:rPr>
        <w:t xml:space="preserve"> only with elements</w:t>
      </w:r>
    </w:p>
    <w:p w14:paraId="75D6293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lastRenderedPageBreak/>
        <w:t>&lt;root&gt;</w:t>
      </w:r>
    </w:p>
    <w:p w14:paraId="33F8080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D5A02A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1124033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&lt;dat</w:t>
      </w:r>
      <w:r w:rsidR="002D75CA">
        <w:rPr>
          <w:color w:val="0070C0"/>
          <w:lang w:val="en-US"/>
        </w:rPr>
        <w:t>e</w:t>
      </w:r>
      <w:r w:rsidRPr="00E060F7">
        <w:rPr>
          <w:color w:val="0070C0"/>
          <w:lang w:val="en-US"/>
        </w:rPr>
        <w:t>&gt;</w:t>
      </w:r>
      <w:r w:rsidRPr="00E060F7">
        <w:rPr>
          <w:lang w:val="en-US"/>
        </w:rPr>
        <w:t>2013</w:t>
      </w:r>
      <w:r w:rsidR="003550D2">
        <w:rPr>
          <w:lang w:val="en-US"/>
        </w:rPr>
        <w:t>-04-03</w:t>
      </w:r>
      <w:r w:rsidRPr="00E060F7">
        <w:rPr>
          <w:color w:val="0070C0"/>
          <w:lang w:val="en-US"/>
        </w:rPr>
        <w:t>&lt;/dat</w:t>
      </w:r>
      <w:r w:rsidR="002D75CA">
        <w:rPr>
          <w:color w:val="0070C0"/>
          <w:lang w:val="en-US"/>
        </w:rPr>
        <w:t>e</w:t>
      </w:r>
      <w:r w:rsidRPr="00E060F7">
        <w:rPr>
          <w:color w:val="0070C0"/>
          <w:lang w:val="en-US"/>
        </w:rPr>
        <w:t>&gt;</w:t>
      </w:r>
    </w:p>
    <w:p w14:paraId="2D9CA40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injury</w:t>
      </w:r>
      <w:r w:rsidRPr="00E060F7">
        <w:rPr>
          <w:color w:val="0070C0"/>
          <w:lang w:val="en-US"/>
        </w:rPr>
        <w:t>&gt;</w:t>
      </w:r>
      <w:r w:rsidRPr="00E060F7">
        <w:rPr>
          <w:lang w:val="en-US"/>
        </w:rPr>
        <w:t>2</w:t>
      </w:r>
      <w:r w:rsidRPr="00E060F7">
        <w:rPr>
          <w:color w:val="0070C0"/>
          <w:lang w:val="en-US"/>
        </w:rPr>
        <w:t>&lt;/</w:t>
      </w:r>
      <w:r w:rsidR="002D75CA">
        <w:rPr>
          <w:color w:val="0070C0"/>
          <w:lang w:val="en-US"/>
        </w:rPr>
        <w:t>injury</w:t>
      </w:r>
      <w:r w:rsidRPr="00E060F7">
        <w:rPr>
          <w:color w:val="0070C0"/>
          <w:lang w:val="en-US"/>
        </w:rPr>
        <w:t>&gt;</w:t>
      </w:r>
    </w:p>
    <w:p w14:paraId="6D4CB5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death</w:t>
      </w:r>
      <w:r w:rsidRPr="00E060F7">
        <w:rPr>
          <w:color w:val="0070C0"/>
          <w:lang w:val="en-US"/>
        </w:rPr>
        <w:t>&gt;</w:t>
      </w:r>
      <w:r w:rsidRPr="00E060F7">
        <w:rPr>
          <w:lang w:val="en-US"/>
        </w:rPr>
        <w:t>1</w:t>
      </w:r>
      <w:r w:rsidRPr="00E060F7">
        <w:rPr>
          <w:color w:val="0070C0"/>
          <w:lang w:val="en-US"/>
        </w:rPr>
        <w:t>&lt;/</w:t>
      </w:r>
      <w:r w:rsidR="002D75CA">
        <w:rPr>
          <w:color w:val="0070C0"/>
          <w:lang w:val="en-US"/>
        </w:rPr>
        <w:t>death</w:t>
      </w:r>
      <w:r w:rsidRPr="00E060F7">
        <w:rPr>
          <w:color w:val="0070C0"/>
          <w:lang w:val="en-US"/>
        </w:rPr>
        <w:t>&gt;</w:t>
      </w:r>
    </w:p>
    <w:p w14:paraId="32E346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120</w:t>
      </w:r>
      <w:r w:rsidRPr="00E060F7">
        <w:rPr>
          <w:color w:val="0070C0"/>
          <w:lang w:val="en-US"/>
        </w:rPr>
        <w:t>&lt;/</w:t>
      </w:r>
      <w:r w:rsidR="002D75CA">
        <w:rPr>
          <w:color w:val="0070C0"/>
          <w:lang w:val="en-US"/>
        </w:rPr>
        <w:t>loss</w:t>
      </w:r>
      <w:r w:rsidRPr="00E060F7">
        <w:rPr>
          <w:color w:val="0070C0"/>
          <w:lang w:val="en-US"/>
        </w:rPr>
        <w:t>&gt;</w:t>
      </w:r>
    </w:p>
    <w:p w14:paraId="541E32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1C23456</w:t>
      </w:r>
      <w:r w:rsidRPr="00E060F7">
        <w:rPr>
          <w:color w:val="0070C0"/>
          <w:lang w:val="en-US"/>
        </w:rPr>
        <w:t>&lt;/car&gt;</w:t>
      </w:r>
    </w:p>
    <w:p w14:paraId="2593AB2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D18B0F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74A7C8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6F981DB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&lt;dat</w:t>
      </w:r>
      <w:r w:rsidR="002D75CA">
        <w:rPr>
          <w:color w:val="0070C0"/>
          <w:lang w:val="en-US"/>
        </w:rPr>
        <w:t>e</w:t>
      </w:r>
      <w:r w:rsidRPr="00E060F7">
        <w:rPr>
          <w:color w:val="0070C0"/>
          <w:lang w:val="en-US"/>
        </w:rPr>
        <w:t>&gt;</w:t>
      </w:r>
      <w:r w:rsidRPr="00E060F7">
        <w:rPr>
          <w:lang w:val="en-US"/>
        </w:rPr>
        <w:t>2012</w:t>
      </w:r>
      <w:r w:rsidR="003550D2">
        <w:rPr>
          <w:lang w:val="en-US"/>
        </w:rPr>
        <w:t>-04-03</w:t>
      </w:r>
      <w:r w:rsidRPr="00E060F7">
        <w:rPr>
          <w:color w:val="0070C0"/>
          <w:lang w:val="en-US"/>
        </w:rPr>
        <w:t>&lt;/dat</w:t>
      </w:r>
      <w:r w:rsidR="002D75CA">
        <w:rPr>
          <w:color w:val="0070C0"/>
          <w:lang w:val="en-US"/>
        </w:rPr>
        <w:t>e</w:t>
      </w:r>
      <w:r w:rsidRPr="00E060F7">
        <w:rPr>
          <w:color w:val="0070C0"/>
          <w:lang w:val="en-US"/>
        </w:rPr>
        <w:t>&gt;</w:t>
      </w:r>
    </w:p>
    <w:p w14:paraId="39B9953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injury</w:t>
      </w:r>
      <w:r w:rsidRPr="00E060F7">
        <w:rPr>
          <w:color w:val="0070C0"/>
          <w:lang w:val="en-US"/>
        </w:rPr>
        <w:t>&gt;</w:t>
      </w:r>
      <w:r w:rsidRPr="00E060F7">
        <w:rPr>
          <w:lang w:val="en-US"/>
        </w:rPr>
        <w:t>2</w:t>
      </w:r>
      <w:r w:rsidRPr="00E060F7">
        <w:rPr>
          <w:color w:val="0070C0"/>
          <w:lang w:val="en-US"/>
        </w:rPr>
        <w:t>&lt;/</w:t>
      </w:r>
      <w:r w:rsidR="002D75CA">
        <w:rPr>
          <w:color w:val="0070C0"/>
          <w:lang w:val="en-US"/>
        </w:rPr>
        <w:t>injury</w:t>
      </w:r>
      <w:r w:rsidRPr="00E060F7">
        <w:rPr>
          <w:color w:val="0070C0"/>
          <w:lang w:val="en-US"/>
        </w:rPr>
        <w:t>&gt;</w:t>
      </w:r>
    </w:p>
    <w:p w14:paraId="1F9DD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death</w:t>
      </w:r>
      <w:r w:rsidRPr="00E060F7">
        <w:rPr>
          <w:color w:val="0070C0"/>
          <w:lang w:val="en-US"/>
        </w:rPr>
        <w:t>&gt;</w:t>
      </w:r>
      <w:r w:rsidRPr="00E060F7">
        <w:rPr>
          <w:lang w:val="en-US"/>
        </w:rPr>
        <w:t>1</w:t>
      </w:r>
      <w:r w:rsidRPr="00E060F7">
        <w:rPr>
          <w:color w:val="0070C0"/>
          <w:lang w:val="en-US"/>
        </w:rPr>
        <w:t>&lt;/</w:t>
      </w:r>
      <w:r w:rsidR="002D75CA">
        <w:rPr>
          <w:color w:val="0070C0"/>
          <w:lang w:val="en-US"/>
        </w:rPr>
        <w:t>death</w:t>
      </w:r>
      <w:r w:rsidRPr="00E060F7">
        <w:rPr>
          <w:color w:val="0070C0"/>
          <w:lang w:val="en-US"/>
        </w:rPr>
        <w:t>&gt;</w:t>
      </w:r>
    </w:p>
    <w:p w14:paraId="0597478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150</w:t>
      </w:r>
      <w:r w:rsidRPr="00E060F7">
        <w:rPr>
          <w:color w:val="0070C0"/>
          <w:lang w:val="en-US"/>
        </w:rPr>
        <w:t>&lt;/</w:t>
      </w:r>
      <w:r w:rsidR="002D75CA">
        <w:rPr>
          <w:color w:val="0070C0"/>
          <w:lang w:val="en-US"/>
        </w:rPr>
        <w:t>loss</w:t>
      </w:r>
      <w:r w:rsidRPr="00E060F7">
        <w:rPr>
          <w:color w:val="0070C0"/>
          <w:lang w:val="en-US"/>
        </w:rPr>
        <w:t>&gt;</w:t>
      </w:r>
    </w:p>
    <w:p w14:paraId="179EBFB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1B23456</w:t>
      </w:r>
      <w:r w:rsidRPr="00E060F7">
        <w:rPr>
          <w:color w:val="0070C0"/>
          <w:lang w:val="en-US"/>
        </w:rPr>
        <w:t>&lt;/car&gt;</w:t>
      </w:r>
    </w:p>
    <w:p w14:paraId="402D642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86857D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5FE3F2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00456</w:t>
      </w:r>
      <w:r w:rsidR="00AA68F3">
        <w:rPr>
          <w:color w:val="0070C0"/>
          <w:lang w:val="en-US"/>
        </w:rPr>
        <w:t>&lt;/vrn&gt;</w:t>
      </w:r>
    </w:p>
    <w:p w14:paraId="45CA6F0C" w14:textId="77777777" w:rsidR="00D84C56" w:rsidRPr="00E060F7" w:rsidRDefault="002D75CA" w:rsidP="00D84C56">
      <w:pPr>
        <w:pStyle w:val="Zdrojovykod-zlutyboxSynteastyl"/>
        <w:keepLines/>
        <w:tabs>
          <w:tab w:val="left" w:pos="284"/>
          <w:tab w:val="left" w:pos="567"/>
          <w:tab w:val="left" w:pos="851"/>
          <w:tab w:val="left" w:pos="1134"/>
        </w:tabs>
        <w:rPr>
          <w:color w:val="0070C0"/>
          <w:lang w:val="en-US"/>
        </w:rPr>
      </w:pPr>
      <w:r>
        <w:rPr>
          <w:color w:val="0070C0"/>
          <w:lang w:val="en-US"/>
        </w:rPr>
        <w:tab/>
      </w:r>
      <w:r>
        <w:rPr>
          <w:color w:val="0070C0"/>
          <w:lang w:val="en-US"/>
        </w:rPr>
        <w:tab/>
        <w:t>&lt;date</w:t>
      </w:r>
      <w:r w:rsidR="00D84C56" w:rsidRPr="00E060F7">
        <w:rPr>
          <w:color w:val="0070C0"/>
          <w:lang w:val="en-US"/>
        </w:rPr>
        <w:t>&gt;</w:t>
      </w:r>
      <w:r w:rsidR="00D84C56" w:rsidRPr="00E060F7">
        <w:rPr>
          <w:lang w:val="en-US"/>
        </w:rPr>
        <w:t>2011</w:t>
      </w:r>
      <w:r w:rsidR="003550D2">
        <w:rPr>
          <w:lang w:val="en-US"/>
        </w:rPr>
        <w:t>-04-03</w:t>
      </w:r>
      <w:r w:rsidR="00D84C56" w:rsidRPr="00E060F7">
        <w:rPr>
          <w:color w:val="0070C0"/>
          <w:lang w:val="en-US"/>
        </w:rPr>
        <w:t>&lt;/dat</w:t>
      </w:r>
      <w:r>
        <w:rPr>
          <w:color w:val="0070C0"/>
          <w:lang w:val="en-US"/>
        </w:rPr>
        <w:t>e</w:t>
      </w:r>
      <w:r w:rsidR="00D84C56" w:rsidRPr="00E060F7">
        <w:rPr>
          <w:color w:val="0070C0"/>
          <w:lang w:val="en-US"/>
        </w:rPr>
        <w:t>&gt;</w:t>
      </w:r>
    </w:p>
    <w:p w14:paraId="02130710" w14:textId="77777777" w:rsidR="002D75CA" w:rsidRPr="00E060F7" w:rsidRDefault="002D75CA" w:rsidP="002D75CA">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Pr>
          <w:color w:val="0070C0"/>
          <w:lang w:val="en-US"/>
        </w:rPr>
        <w:t>injury</w:t>
      </w:r>
      <w:r w:rsidRPr="00E060F7">
        <w:rPr>
          <w:color w:val="0070C0"/>
          <w:lang w:val="en-US"/>
        </w:rPr>
        <w:t>&gt;</w:t>
      </w:r>
      <w:r w:rsidRPr="00E060F7">
        <w:rPr>
          <w:lang w:val="en-US"/>
        </w:rPr>
        <w:t>2</w:t>
      </w:r>
      <w:r w:rsidRPr="00E060F7">
        <w:rPr>
          <w:color w:val="0070C0"/>
          <w:lang w:val="en-US"/>
        </w:rPr>
        <w:t>&lt;/</w:t>
      </w:r>
      <w:r>
        <w:rPr>
          <w:color w:val="0070C0"/>
          <w:lang w:val="en-US"/>
        </w:rPr>
        <w:t>injury</w:t>
      </w:r>
      <w:r w:rsidRPr="00E060F7">
        <w:rPr>
          <w:color w:val="0070C0"/>
          <w:lang w:val="en-US"/>
        </w:rPr>
        <w:t>&gt;</w:t>
      </w:r>
    </w:p>
    <w:p w14:paraId="2F02B346" w14:textId="77777777" w:rsidR="002D75CA" w:rsidRPr="00E060F7" w:rsidRDefault="002D75CA" w:rsidP="002D75CA">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Pr>
          <w:color w:val="0070C0"/>
          <w:lang w:val="en-US"/>
        </w:rPr>
        <w:t>death</w:t>
      </w:r>
      <w:r w:rsidRPr="00E060F7">
        <w:rPr>
          <w:color w:val="0070C0"/>
          <w:lang w:val="en-US"/>
        </w:rPr>
        <w:t>&gt;</w:t>
      </w:r>
      <w:r w:rsidRPr="00E060F7">
        <w:rPr>
          <w:lang w:val="en-US"/>
        </w:rPr>
        <w:t>1</w:t>
      </w:r>
      <w:r w:rsidRPr="00E060F7">
        <w:rPr>
          <w:color w:val="0070C0"/>
          <w:lang w:val="en-US"/>
        </w:rPr>
        <w:t>&lt;/</w:t>
      </w:r>
      <w:r>
        <w:rPr>
          <w:color w:val="0070C0"/>
          <w:lang w:val="en-US"/>
        </w:rPr>
        <w:t>death</w:t>
      </w:r>
      <w:r w:rsidRPr="00E060F7">
        <w:rPr>
          <w:color w:val="0070C0"/>
          <w:lang w:val="en-US"/>
        </w:rPr>
        <w:t>&gt;</w:t>
      </w:r>
    </w:p>
    <w:p w14:paraId="15A462B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30</w:t>
      </w:r>
      <w:r w:rsidRPr="00E060F7">
        <w:rPr>
          <w:color w:val="0070C0"/>
          <w:lang w:val="en-US"/>
        </w:rPr>
        <w:t>&lt;/</w:t>
      </w:r>
      <w:r w:rsidR="002D75CA">
        <w:rPr>
          <w:color w:val="0070C0"/>
          <w:lang w:val="en-US"/>
        </w:rPr>
        <w:t>loss</w:t>
      </w:r>
      <w:r w:rsidRPr="00E060F7">
        <w:rPr>
          <w:color w:val="0070C0"/>
          <w:lang w:val="en-US"/>
        </w:rPr>
        <w:t>&gt;</w:t>
      </w:r>
    </w:p>
    <w:p w14:paraId="5E6AFE1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1A23456</w:t>
      </w:r>
      <w:r w:rsidRPr="00E060F7">
        <w:rPr>
          <w:color w:val="0070C0"/>
          <w:lang w:val="en-US"/>
        </w:rPr>
        <w:t>&lt;/car&gt;</w:t>
      </w:r>
    </w:p>
    <w:p w14:paraId="49A361E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2A34567</w:t>
      </w:r>
      <w:r w:rsidRPr="00E060F7">
        <w:rPr>
          <w:color w:val="0070C0"/>
          <w:lang w:val="en-US"/>
        </w:rPr>
        <w:t>&lt;/car&gt;</w:t>
      </w:r>
    </w:p>
    <w:p w14:paraId="1BEF735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C28D90D" w14:textId="77777777" w:rsidR="00D84C56" w:rsidRPr="00E060F7" w:rsidRDefault="00D84C56" w:rsidP="00D84C56">
      <w:pPr>
        <w:pStyle w:val="Zdrojovykod-zlutyboxSynteastyl"/>
        <w:keepLines/>
        <w:tabs>
          <w:tab w:val="left" w:pos="284"/>
          <w:tab w:val="left" w:pos="567"/>
          <w:tab w:val="left" w:pos="851"/>
          <w:tab w:val="left" w:pos="1134"/>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&lt;/root&gt;</w:t>
      </w:r>
    </w:p>
    <w:p w14:paraId="561B98A5" w14:textId="77777777" w:rsidR="00D84C56" w:rsidRPr="00E060F7" w:rsidRDefault="00D84C56" w:rsidP="00D84C56">
      <w:pPr>
        <w:pStyle w:val="OdstavecSynteastyl"/>
        <w:rPr>
          <w:lang w:val="en-US"/>
        </w:rPr>
      </w:pPr>
    </w:p>
    <w:p w14:paraId="7BBBD25F" w14:textId="544B5C5D" w:rsidR="00D84C56" w:rsidRPr="00E060F7" w:rsidRDefault="00A1065A" w:rsidP="00D84C56">
      <w:pPr>
        <w:pStyle w:val="OdstavecSynteastyl"/>
        <w:rPr>
          <w:lang w:val="en-US"/>
        </w:rPr>
      </w:pPr>
      <w:r>
        <w:rPr>
          <w:noProof/>
          <w:lang w:val="en-US"/>
        </w:rPr>
      </w:r>
      <w:r>
        <w:rPr>
          <w:noProof/>
          <w:lang w:val="en-US"/>
        </w:rPr>
        <w:pict w14:anchorId="62938D46">
          <v:shape id="Šipka doprava 106" o:spid="_x0000_s114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F56E37">
        <w:rPr>
          <w:lang w:val="en-US"/>
        </w:rPr>
        <w:t>8.1.5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_Ref535679871 \h </w:instrText>
      </w:r>
      <w:r w:rsidR="00FF3A2C">
        <w:rPr>
          <w:lang w:val="en-US"/>
        </w:rPr>
      </w:r>
      <w:r w:rsidR="00FF3A2C">
        <w:rPr>
          <w:lang w:val="en-US"/>
        </w:rPr>
        <w:fldChar w:fldCharType="separate"/>
      </w:r>
      <w:r w:rsidR="00F56E37">
        <w:rPr>
          <w:lang w:bidi="en-US"/>
        </w:rPr>
        <w:t>C</w:t>
      </w:r>
      <w:r w:rsidR="00F56E37" w:rsidRPr="00E060F7">
        <w:rPr>
          <w:lang w:bidi="en-US"/>
        </w:rPr>
        <w:t>onstruction of element from ResultSet</w:t>
      </w:r>
      <w:r w:rsidR="00FF3A2C">
        <w:rPr>
          <w:lang w:val="en-US"/>
        </w:rPr>
        <w:fldChar w:fldCharType="end"/>
      </w:r>
    </w:p>
    <w:p w14:paraId="6F827DF2" w14:textId="15AA4B7C" w:rsidR="00D84C56" w:rsidRPr="00E060F7" w:rsidRDefault="00A1065A" w:rsidP="00D84C56">
      <w:pPr>
        <w:pStyle w:val="OdstavecSynteastyl"/>
        <w:rPr>
          <w:lang w:val="en-US"/>
        </w:rPr>
      </w:pPr>
      <w:r>
        <w:rPr>
          <w:noProof/>
          <w:lang w:val="en-US"/>
        </w:rPr>
      </w:r>
      <w:r>
        <w:rPr>
          <w:noProof/>
          <w:lang w:val="en-US"/>
        </w:rPr>
        <w:pict w14:anchorId="7231EFF1">
          <v:shape id="Šipka doprava 105" o:spid="_x0000_s114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F56E37">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F56E37">
        <w:rPr>
          <w:lang w:val="en-US"/>
        </w:rPr>
        <w:t xml:space="preserve">The source </w:t>
      </w:r>
      <w:r w:rsidR="00F56E37" w:rsidRPr="00E060F7">
        <w:rPr>
          <w:lang w:val="en-US"/>
        </w:rPr>
        <w:t xml:space="preserve">data </w:t>
      </w:r>
      <w:r w:rsidR="00F56E37">
        <w:rPr>
          <w:lang w:val="en-US"/>
        </w:rPr>
        <w:t>used as the</w:t>
      </w:r>
      <w:r w:rsidR="00F56E37" w:rsidRPr="00E060F7">
        <w:rPr>
          <w:lang w:val="en-US"/>
        </w:rPr>
        <w:t xml:space="preserve"> </w:t>
      </w:r>
      <w:r w:rsidR="00F56E37">
        <w:rPr>
          <w:lang w:val="en-US"/>
        </w:rPr>
        <w:t>c</w:t>
      </w:r>
      <w:r w:rsidR="00F56E37" w:rsidRPr="00E060F7">
        <w:rPr>
          <w:lang w:val="en-US"/>
        </w:rPr>
        <w:t xml:space="preserve">ontext </w:t>
      </w:r>
      <w:r w:rsidR="00F56E37">
        <w:rPr>
          <w:lang w:val="en-US"/>
        </w:rPr>
        <w:t>used for the c</w:t>
      </w:r>
      <w:r w:rsidR="00F56E37" w:rsidRPr="00E060F7">
        <w:rPr>
          <w:lang w:val="en-US"/>
        </w:rPr>
        <w:t>onstru</w:t>
      </w:r>
      <w:r w:rsidR="00F56E37">
        <w:rPr>
          <w:lang w:val="en-US"/>
        </w:rPr>
        <w:t xml:space="preserve">ction of </w:t>
      </w:r>
      <w:r w:rsidR="00F56E37" w:rsidRPr="00E060F7">
        <w:rPr>
          <w:lang w:val="en-US"/>
        </w:rPr>
        <w:t>XML do</w:t>
      </w:r>
      <w:r w:rsidR="00F56E37">
        <w:rPr>
          <w:lang w:val="en-US"/>
        </w:rPr>
        <w:t>c</w:t>
      </w:r>
      <w:r w:rsidR="00F56E37" w:rsidRPr="00E060F7">
        <w:rPr>
          <w:lang w:val="en-US"/>
        </w:rPr>
        <w:t>ument</w:t>
      </w:r>
      <w:r w:rsidR="00FF3A2C">
        <w:rPr>
          <w:lang w:val="en-US"/>
        </w:rPr>
        <w:fldChar w:fldCharType="end"/>
      </w:r>
    </w:p>
    <w:p w14:paraId="7C269B6E" w14:textId="3799D9C2" w:rsidR="00D84C56" w:rsidRPr="00E060F7" w:rsidRDefault="00A1065A" w:rsidP="00D84C56">
      <w:pPr>
        <w:pStyle w:val="OdstavecSynteastyl"/>
        <w:rPr>
          <w:lang w:val="en-US"/>
        </w:rPr>
      </w:pPr>
      <w:r>
        <w:rPr>
          <w:noProof/>
          <w:lang w:val="en-US"/>
        </w:rPr>
      </w:r>
      <w:r>
        <w:rPr>
          <w:noProof/>
          <w:lang w:val="en-US"/>
        </w:rPr>
        <w:pict w14:anchorId="1C2542D0">
          <v:shape id="Šipka doprava 104" o:spid="_x0000_s11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_Ref535679933 \r \h </w:instrText>
      </w:r>
      <w:r w:rsidR="00D94FC0">
        <w:rPr>
          <w:lang w:val="en-US"/>
        </w:rPr>
      </w:r>
      <w:r w:rsidR="00D94FC0">
        <w:rPr>
          <w:lang w:val="en-US"/>
        </w:rPr>
        <w:fldChar w:fldCharType="separate"/>
      </w:r>
      <w:r w:rsidR="00F56E37">
        <w:rPr>
          <w:lang w:val="en-US"/>
        </w:rPr>
        <w:t>8.1.4.1</w:t>
      </w:r>
      <w:r w:rsidR="00D94FC0">
        <w:rPr>
          <w:lang w:val="en-US"/>
        </w:rPr>
        <w:fldChar w:fldCharType="end"/>
      </w:r>
      <w:r w:rsidR="00D94FC0">
        <w:rPr>
          <w:lang w:val="en-US"/>
        </w:rPr>
        <w:t xml:space="preserve"> </w:t>
      </w:r>
      <w:r w:rsidR="00D94FC0">
        <w:rPr>
          <w:lang w:val="en-US"/>
        </w:rPr>
        <w:fldChar w:fldCharType="begin"/>
      </w:r>
      <w:r w:rsidR="00D94FC0">
        <w:rPr>
          <w:lang w:val="en-US"/>
        </w:rPr>
        <w:instrText xml:space="preserve"> REF _Ref535679933 \h </w:instrText>
      </w:r>
      <w:r w:rsidR="00D94FC0">
        <w:rPr>
          <w:lang w:val="en-US"/>
        </w:rPr>
      </w:r>
      <w:r w:rsidR="00D94FC0">
        <w:rPr>
          <w:lang w:val="en-US"/>
        </w:rPr>
        <w:fldChar w:fldCharType="separate"/>
      </w:r>
      <w:r w:rsidR="00F56E37" w:rsidRPr="00E060F7">
        <w:rPr>
          <w:lang w:bidi="en-US"/>
        </w:rPr>
        <w:t xml:space="preserve">Use </w:t>
      </w:r>
      <w:r w:rsidR="00F56E37">
        <w:rPr>
          <w:lang w:bidi="en-US"/>
        </w:rPr>
        <w:t>of</w:t>
      </w:r>
      <w:r w:rsidR="00F56E37" w:rsidRPr="00E060F7">
        <w:rPr>
          <w:lang w:bidi="en-US"/>
        </w:rPr>
        <w:t xml:space="preserve"> xpath method</w:t>
      </w:r>
      <w:r w:rsidR="00D94FC0">
        <w:rPr>
          <w:lang w:val="en-US"/>
        </w:rPr>
        <w:fldChar w:fldCharType="end"/>
      </w:r>
    </w:p>
    <w:p w14:paraId="7025C82A" w14:textId="13771851" w:rsidR="00D84C56" w:rsidRPr="00E060F7" w:rsidRDefault="00A1065A" w:rsidP="00D84C56">
      <w:pPr>
        <w:pStyle w:val="OdstavecSynteastyl"/>
        <w:rPr>
          <w:lang w:val="en-US"/>
        </w:rPr>
      </w:pPr>
      <w:r>
        <w:rPr>
          <w:noProof/>
          <w:lang w:val="en-US"/>
        </w:rPr>
      </w:r>
      <w:r>
        <w:rPr>
          <w:noProof/>
          <w:lang w:val="en-US"/>
        </w:rPr>
        <w:pict w14:anchorId="595D6BEA">
          <v:shape id="Šipka doprava 103" o:spid="_x0000_s11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F56E37">
        <w:rPr>
          <w:lang w:val="en-US"/>
        </w:rPr>
        <w:t>8.1.6.1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F56E37">
        <w:t>Using of the method</w:t>
      </w:r>
      <w:r w:rsidR="00F56E37" w:rsidRPr="00E060F7">
        <w:t xml:space="preserve"> </w:t>
      </w:r>
      <w:r w:rsidR="00F56E37" w:rsidRPr="00E060F7">
        <w:rPr>
          <w:rFonts w:ascii="Consolas" w:hAnsi="Consolas" w:cs="Consolas"/>
        </w:rPr>
        <w:t>from</w:t>
      </w:r>
      <w:r w:rsidR="00FF3A2C">
        <w:rPr>
          <w:lang w:val="en-US"/>
        </w:rPr>
        <w:fldChar w:fldCharType="end"/>
      </w:r>
    </w:p>
    <w:p w14:paraId="747CE12D" w14:textId="77777777" w:rsidR="00D84C56" w:rsidRPr="00E060F7" w:rsidRDefault="002D75CA" w:rsidP="00AF24A6">
      <w:pPr>
        <w:pStyle w:val="Nadpis4"/>
      </w:pPr>
      <w:bookmarkStart w:id="481" w:name="_Ref535679933"/>
      <w:r w:rsidRPr="00E060F7">
        <w:rPr>
          <w:lang w:bidi="en-US"/>
        </w:rPr>
        <w:t xml:space="preserve">Use </w:t>
      </w:r>
      <w:r>
        <w:rPr>
          <w:lang w:bidi="en-US"/>
        </w:rPr>
        <w:t>of</w:t>
      </w:r>
      <w:r w:rsidRPr="00E060F7">
        <w:rPr>
          <w:lang w:bidi="en-US"/>
        </w:rPr>
        <w:t xml:space="preserve"> xpath method</w:t>
      </w:r>
      <w:bookmarkEnd w:id="481"/>
      <w:r w:rsidRPr="00E060F7">
        <w:t xml:space="preserve"> </w:t>
      </w:r>
      <w:r w:rsidR="00EF650E" w:rsidRPr="00E060F7">
        <w:fldChar w:fldCharType="begin"/>
      </w:r>
      <w:r w:rsidR="00D84C56" w:rsidRPr="00E060F7">
        <w:instrText xml:space="preserve"> XE "Metody:xpath" </w:instrText>
      </w:r>
      <w:r w:rsidR="00EF650E" w:rsidRPr="00E060F7">
        <w:fldChar w:fldCharType="end"/>
      </w:r>
    </w:p>
    <w:p w14:paraId="75D7672B" w14:textId="77777777" w:rsidR="002D75CA" w:rsidRPr="00E060F7" w:rsidRDefault="002D75CA" w:rsidP="002D75CA">
      <w:pPr>
        <w:pStyle w:val="OdstavecSynteastyl"/>
      </w:pPr>
      <w:r w:rsidRPr="00E060F7">
        <w:rPr>
          <w:lang w:bidi="en-US"/>
        </w:rPr>
        <w:t>The first will be for the construction elements of the source elements described the use of the xpath method.</w:t>
      </w:r>
    </w:p>
    <w:p w14:paraId="639DC525" w14:textId="5E747972" w:rsidR="002D75CA" w:rsidRPr="00E060F7" w:rsidRDefault="002D75CA" w:rsidP="002D75CA">
      <w:pPr>
        <w:pStyle w:val="OdstavecSynteastyl"/>
      </w:pPr>
      <w:r w:rsidRPr="00E060F7">
        <w:rPr>
          <w:lang w:bidi="en-US"/>
        </w:rPr>
        <w:t xml:space="preserve">The xpath method as input parameters to enter the XPath expression and the source element in which the XPath expression according to the specified will be searched for the source of the element (or elements); the method returns as a result the list of found elements as the NodeList. Calling the "xpath" method does not change the current context and, therefore, to use the xpath method is especially useful in those cases where a specific element is loaded the source XML document, the values of attributes, and text nodes, and its child elements are used in a form of the source element; or in the case where the source XML document is used to retrieve a specific attribute value, or a text node (see </w:t>
      </w:r>
      <w:r>
        <w:rPr>
          <w:lang w:bidi="en-US"/>
        </w:rPr>
        <w:t>Chapter</w:t>
      </w:r>
      <w:r w:rsidRPr="00E060F7">
        <w:rPr>
          <w:lang w:bidi="en-US"/>
        </w:rPr>
        <w:t xml:space="preserve"> </w:t>
      </w:r>
      <w:r w:rsidR="00EF650E" w:rsidRPr="00E060F7">
        <w:rPr>
          <w:lang w:bidi="en-US"/>
        </w:rPr>
        <w:fldChar w:fldCharType="begin"/>
      </w:r>
      <w:r w:rsidRPr="00E060F7">
        <w:rPr>
          <w:lang w:bidi="en-US"/>
        </w:rPr>
        <w:instrText xml:space="preserve"> REF _Ref342407860 \r \h </w:instrText>
      </w:r>
      <w:r w:rsidR="00EF650E" w:rsidRPr="00E060F7">
        <w:rPr>
          <w:lang w:bidi="en-US"/>
        </w:rPr>
      </w:r>
      <w:r w:rsidR="00EF650E" w:rsidRPr="00E060F7">
        <w:rPr>
          <w:lang w:bidi="en-US"/>
        </w:rPr>
        <w:fldChar w:fldCharType="separate"/>
      </w:r>
      <w:r w:rsidR="00F56E37">
        <w:rPr>
          <w:lang w:bidi="en-US"/>
        </w:rPr>
        <w:t>9.7</w:t>
      </w:r>
      <w:r w:rsidR="00EF650E" w:rsidRPr="00E060F7">
        <w:rPr>
          <w:lang w:bidi="en-US"/>
        </w:rPr>
        <w:fldChar w:fldCharType="end"/>
      </w:r>
      <w:r w:rsidRPr="00E060F7">
        <w:rPr>
          <w:lang w:bidi="en-US"/>
        </w:rPr>
        <w:t>).</w:t>
      </w:r>
    </w:p>
    <w:p w14:paraId="36A10544" w14:textId="77777777" w:rsidR="00D84C56" w:rsidRPr="00E060F7" w:rsidRDefault="002D75CA" w:rsidP="002D75CA">
      <w:pPr>
        <w:pStyle w:val="OdstavecSynteastyl"/>
        <w:rPr>
          <w:lang w:val="en-US"/>
        </w:rPr>
      </w:pPr>
      <w:r w:rsidRPr="00E060F7">
        <w:rPr>
          <w:lang w:bidi="en-US"/>
        </w:rPr>
        <w:t>The first example will be simple. Using the newly defined X-definition reads from the source file the list of all the elements "car":</w:t>
      </w:r>
    </w:p>
    <w:p w14:paraId="5A53DFF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EC3CD89" w14:textId="77777777" w:rsidR="00D84C56" w:rsidRPr="00E060F7" w:rsidRDefault="002D75CA" w:rsidP="007D4BA3">
      <w:pPr>
        <w:pStyle w:val="OdstavecSynteastyl"/>
        <w:keepNext/>
        <w:numPr>
          <w:ilvl w:val="0"/>
          <w:numId w:val="42"/>
        </w:numPr>
        <w:ind w:left="284" w:hanging="284"/>
        <w:rPr>
          <w:lang w:val="en-US"/>
        </w:rPr>
      </w:pPr>
      <w:r w:rsidRPr="00E060F7">
        <w:rPr>
          <w:lang w:val="en-US"/>
        </w:rPr>
        <w:t xml:space="preserve">variant </w:t>
      </w:r>
      <w:r>
        <w:rPr>
          <w:lang w:val="en-US"/>
        </w:rPr>
        <w:t xml:space="preserve">with </w:t>
      </w:r>
      <w:r w:rsidRPr="00E060F7">
        <w:rPr>
          <w:lang w:val="en-US"/>
        </w:rPr>
        <w:t>element</w:t>
      </w:r>
      <w:r>
        <w:rPr>
          <w:lang w:val="en-US"/>
        </w:rPr>
        <w:t>s</w:t>
      </w:r>
      <w:r w:rsidRPr="00E060F7">
        <w:rPr>
          <w:lang w:val="en-US"/>
        </w:rPr>
        <w:t xml:space="preserve"> a</w:t>
      </w:r>
      <w:r>
        <w:rPr>
          <w:lang w:val="en-US"/>
        </w:rPr>
        <w:t>nd</w:t>
      </w:r>
      <w:r w:rsidRPr="00E060F7">
        <w:rPr>
          <w:lang w:val="en-US"/>
        </w:rPr>
        <w:t xml:space="preserve"> at</w:t>
      </w:r>
      <w:r>
        <w:rPr>
          <w:lang w:val="en-US"/>
        </w:rPr>
        <w:t>t</w:t>
      </w:r>
      <w:r w:rsidRPr="00E060F7">
        <w:rPr>
          <w:lang w:val="en-US"/>
        </w:rPr>
        <w:t>ribut</w:t>
      </w:r>
      <w:r>
        <w:rPr>
          <w:lang w:val="en-US"/>
        </w:rPr>
        <w:t>es</w:t>
      </w:r>
    </w:p>
    <w:p w14:paraId="18B0F390" w14:textId="64557BE2"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2D75C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77C9947" w14:textId="77777777" w:rsidR="002D75CA" w:rsidRPr="00E060F7" w:rsidRDefault="002D75CA" w:rsidP="002D75CA">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2111AF3" w14:textId="77777777" w:rsidR="002D75CA" w:rsidRPr="00E060F7" w:rsidRDefault="002D75CA" w:rsidP="002D75CA">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4543B42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163B1E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2D75CA" w:rsidRPr="00E060F7">
        <w:rPr>
          <w:color w:val="0070C0"/>
          <w:szCs w:val="16"/>
          <w:lang w:val="en-US"/>
        </w:rPr>
        <w:t>&lt;</w:t>
      </w:r>
      <w:r w:rsidR="002D75CA">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78ADEF45"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2D75CA">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43C114EA"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FF0000"/>
          <w:lang w:val="en-US"/>
        </w:rPr>
        <w:tab/>
      </w:r>
      <w:r w:rsidRPr="00E060F7">
        <w:rPr>
          <w:color w:val="FF0000"/>
          <w:lang w:val="en-US"/>
        </w:rPr>
        <w:tab/>
        <w:t>create xpath('/root/rec/car', source)</w:t>
      </w:r>
      <w:r w:rsidRPr="00E060F7">
        <w:rPr>
          <w:color w:val="000000"/>
          <w:lang w:val="en-US"/>
        </w:rPr>
        <w:t>"</w:t>
      </w:r>
    </w:p>
    <w:p w14:paraId="614C2FBF"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D75CA">
        <w:rPr>
          <w:color w:val="00B050"/>
          <w:lang w:val="en-US"/>
        </w:rPr>
        <w:t>vrn</w:t>
      </w:r>
      <w:r w:rsidRPr="00E060F7">
        <w:rPr>
          <w:lang w:val="en-US"/>
        </w:rPr>
        <w:t>="</w:t>
      </w:r>
      <w:r w:rsidRPr="00E060F7">
        <w:rPr>
          <w:color w:val="984806"/>
          <w:lang w:val="en-US"/>
        </w:rPr>
        <w:t>string(7)</w:t>
      </w:r>
      <w:r w:rsidRPr="00E060F7">
        <w:rPr>
          <w:lang w:val="en-US"/>
        </w:rPr>
        <w:t>"</w:t>
      </w:r>
      <w:r w:rsidR="002D75CA">
        <w:rPr>
          <w:lang w:val="en-US"/>
        </w:rPr>
        <w:t xml:space="preserve"> /</w:t>
      </w:r>
      <w:r w:rsidR="002D75CA">
        <w:rPr>
          <w:color w:val="0070C0"/>
          <w:lang w:val="en-US"/>
        </w:rPr>
        <w:t>&gt;</w:t>
      </w:r>
    </w:p>
    <w:p w14:paraId="42D08AF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2D75CA" w:rsidRPr="00E060F7">
        <w:rPr>
          <w:color w:val="0070C0"/>
          <w:szCs w:val="16"/>
          <w:lang w:val="en-US"/>
        </w:rPr>
        <w:t>&lt;</w:t>
      </w:r>
      <w:r w:rsidR="002D75CA">
        <w:rPr>
          <w:color w:val="0070C0"/>
          <w:szCs w:val="16"/>
          <w:lang w:val="en-US"/>
        </w:rPr>
        <w:t>/Accidents</w:t>
      </w:r>
      <w:r w:rsidRPr="00E060F7">
        <w:rPr>
          <w:color w:val="0070C0"/>
          <w:lang w:val="en-US"/>
        </w:rPr>
        <w:t>&gt;</w:t>
      </w:r>
    </w:p>
    <w:p w14:paraId="556F80F1" w14:textId="77777777" w:rsidR="00D84C56" w:rsidRPr="00E060F7" w:rsidRDefault="00D84C56" w:rsidP="00D84C56">
      <w:pPr>
        <w:pStyle w:val="Zdrojovykod-zlutyboxSynteastyl"/>
        <w:keepLines/>
        <w:tabs>
          <w:tab w:val="left" w:pos="284"/>
          <w:tab w:val="left" w:pos="1276"/>
        </w:tabs>
        <w:rPr>
          <w:color w:val="0070C0"/>
          <w:lang w:val="en-US"/>
        </w:rPr>
      </w:pPr>
    </w:p>
    <w:p w14:paraId="31B2704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589F54A" w14:textId="77777777" w:rsidR="00D84C56" w:rsidRPr="00E060F7" w:rsidRDefault="00D84C56" w:rsidP="002D75CA">
      <w:pPr>
        <w:pStyle w:val="Zdrojovykod-zlutyboxSynteastyl"/>
        <w:keepLines/>
        <w:tabs>
          <w:tab w:val="left" w:pos="284"/>
          <w:tab w:val="left" w:pos="567"/>
          <w:tab w:val="left" w:pos="1276"/>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2D75CA">
        <w:rPr>
          <w:color w:val="808080"/>
          <w:lang w:val="en-US"/>
        </w:rPr>
        <w:t xml:space="preserve">Root </w:t>
      </w:r>
      <w:r w:rsidRPr="00E060F7">
        <w:rPr>
          <w:color w:val="808080"/>
          <w:lang w:val="en-US"/>
        </w:rPr>
        <w:t>element */</w:t>
      </w:r>
    </w:p>
    <w:p w14:paraId="3893D2C7"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1A09ED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9E1174A"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1B471879" w14:textId="77777777" w:rsidR="002D75CA" w:rsidRPr="002D75CA" w:rsidRDefault="002D75CA" w:rsidP="007D4BA3">
      <w:pPr>
        <w:pStyle w:val="OdstavecSynteastyl"/>
        <w:numPr>
          <w:ilvl w:val="0"/>
          <w:numId w:val="41"/>
        </w:numPr>
        <w:ind w:left="284" w:hanging="284"/>
        <w:rPr>
          <w:lang w:val="en-US"/>
        </w:rPr>
      </w:pPr>
      <w:r w:rsidRPr="00E060F7">
        <w:rPr>
          <w:lang w:val="en-US"/>
        </w:rPr>
        <w:t>variant</w:t>
      </w:r>
      <w:r>
        <w:rPr>
          <w:lang w:val="en-US"/>
        </w:rPr>
        <w:t xml:space="preserve"> only with elements</w:t>
      </w:r>
    </w:p>
    <w:p w14:paraId="1182A257" w14:textId="13C12BE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2D75C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B9AA8EA" w14:textId="77777777" w:rsidR="002D75CA" w:rsidRPr="00E060F7" w:rsidRDefault="002D75CA" w:rsidP="002D75CA">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574EF385" w14:textId="77777777" w:rsidR="002D75CA" w:rsidRPr="00E060F7" w:rsidRDefault="002D75CA" w:rsidP="002D75CA">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0AE11F58" w14:textId="77777777" w:rsidR="00D84C56" w:rsidRPr="00E060F7" w:rsidRDefault="00D84C56" w:rsidP="00D84C56">
      <w:pPr>
        <w:pStyle w:val="Zdrojovykod-zlutyboxSynteastyl"/>
        <w:rPr>
          <w:color w:val="0070C0"/>
          <w:lang w:val="en-US"/>
        </w:rPr>
      </w:pPr>
    </w:p>
    <w:p w14:paraId="797C274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2D75CA">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2AFB53AA"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4D7C4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06C57342"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t>create xpath('/root/rec/car', source)</w:t>
      </w:r>
      <w:r w:rsidRPr="00E060F7">
        <w:rPr>
          <w:color w:val="000000"/>
          <w:lang w:val="en-US"/>
        </w:rPr>
        <w:t>"</w:t>
      </w:r>
      <w:r w:rsidRPr="00E060F7">
        <w:rPr>
          <w:color w:val="0070C0"/>
          <w:lang w:val="en-US"/>
        </w:rPr>
        <w:t>&gt;</w:t>
      </w:r>
    </w:p>
    <w:p w14:paraId="5FE35DED"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t>string(7)</w:t>
      </w:r>
    </w:p>
    <w:p w14:paraId="30973AB8"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70C0"/>
          <w:lang w:val="en-US"/>
        </w:rPr>
        <w:t>&lt;/</w:t>
      </w:r>
      <w:r w:rsidR="004D7C46">
        <w:rPr>
          <w:color w:val="0070C0"/>
          <w:lang w:val="en-US"/>
        </w:rPr>
        <w:t>vrn</w:t>
      </w:r>
      <w:r w:rsidRPr="00E060F7">
        <w:rPr>
          <w:color w:val="0070C0"/>
          <w:lang w:val="en-US"/>
        </w:rPr>
        <w:t>&gt;</w:t>
      </w:r>
    </w:p>
    <w:p w14:paraId="34B474B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2D75CA" w:rsidRPr="00E060F7">
        <w:rPr>
          <w:color w:val="0070C0"/>
          <w:szCs w:val="16"/>
          <w:lang w:val="en-US"/>
        </w:rPr>
        <w:t>&lt;</w:t>
      </w:r>
      <w:r w:rsidR="002D75CA">
        <w:rPr>
          <w:color w:val="0070C0"/>
          <w:szCs w:val="16"/>
          <w:lang w:val="en-US"/>
        </w:rPr>
        <w:t>/Accidents</w:t>
      </w:r>
      <w:r w:rsidR="002D75CA" w:rsidRPr="00E060F7">
        <w:rPr>
          <w:color w:val="0070C0"/>
          <w:lang w:val="en-US"/>
        </w:rPr>
        <w:t>&gt;</w:t>
      </w:r>
    </w:p>
    <w:p w14:paraId="09EE827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E0F33D2" w14:textId="77777777" w:rsidR="004D7C46" w:rsidRPr="00E060F7" w:rsidRDefault="004D7C46" w:rsidP="004D7C46">
      <w:pPr>
        <w:pStyle w:val="Zdrojovykod-zlutyboxSynteastyl"/>
        <w:keepLines/>
        <w:tabs>
          <w:tab w:val="left" w:pos="284"/>
          <w:tab w:val="left" w:pos="567"/>
          <w:tab w:val="left" w:pos="1276"/>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Pr>
          <w:color w:val="808080"/>
          <w:lang w:val="en-US"/>
        </w:rPr>
        <w:t xml:space="preserve">Root </w:t>
      </w:r>
      <w:r w:rsidRPr="00E060F7">
        <w:rPr>
          <w:color w:val="808080"/>
          <w:lang w:val="en-US"/>
        </w:rPr>
        <w:t>element */</w:t>
      </w:r>
    </w:p>
    <w:p w14:paraId="4843C20D"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6A78407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24EFE7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B84C2C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F31BBFD" w14:textId="77777777" w:rsidR="004D7C46" w:rsidRPr="00E060F7" w:rsidRDefault="004D7C46" w:rsidP="004D7C46">
      <w:pPr>
        <w:pStyle w:val="OdstavecSynteastyl"/>
      </w:pPr>
      <w:r w:rsidRPr="00E060F7">
        <w:rPr>
          <w:lang w:bidi="en-US"/>
        </w:rPr>
        <w:t xml:space="preserve">As can be seen, the X-definition is based on the X-definition where has been left only </w:t>
      </w:r>
      <w:r>
        <w:rPr>
          <w:lang w:bidi="en-US"/>
        </w:rPr>
        <w:t xml:space="preserve">the </w:t>
      </w:r>
      <w:r w:rsidRPr="00E060F7">
        <w:rPr>
          <w:lang w:bidi="en-US"/>
        </w:rPr>
        <w:t>element "</w:t>
      </w:r>
      <w:r>
        <w:rPr>
          <w:lang w:bidi="en-US"/>
        </w:rPr>
        <w:t>vrn</w:t>
      </w:r>
      <w:r w:rsidRPr="00E060F7">
        <w:rPr>
          <w:lang w:bidi="en-US"/>
        </w:rPr>
        <w:t>", and has been modified so that the structure match the source XML document.</w:t>
      </w:r>
    </w:p>
    <w:p w14:paraId="7205B55E" w14:textId="77777777" w:rsidR="004D7C46" w:rsidRPr="00E060F7" w:rsidRDefault="004D7C46" w:rsidP="004D7C46">
      <w:pPr>
        <w:pStyle w:val="OdstavecSynteastyl"/>
      </w:pPr>
      <w:r w:rsidRPr="00E060F7">
        <w:rPr>
          <w:lang w:bidi="en-US"/>
        </w:rPr>
        <w:t>If the element "Accident" is not the root element, then the section create must be specified. On the root element is not the create section need to define, and it is therefore included here only for sample purposes (the global variable "source" contains one element and therefore creates a single element  "Accident").</w:t>
      </w:r>
    </w:p>
    <w:p w14:paraId="600BDCE5" w14:textId="4FE32B3D" w:rsidR="00D84C56" w:rsidRPr="00E060F7" w:rsidRDefault="004D7C46" w:rsidP="004D7C46">
      <w:pPr>
        <w:pStyle w:val="OdstavecSynteastyl"/>
        <w:rPr>
          <w:lang w:val="en-US"/>
        </w:rPr>
      </w:pPr>
      <w:r w:rsidRPr="00E060F7">
        <w:rPr>
          <w:lang w:bidi="en-US"/>
        </w:rPr>
        <w:t>Xpath method ('/root/rec/car ', source) finds in the root element all elements "car". Processor of X-definition finds elements "car" and uses them to create elements of the “</w:t>
      </w:r>
      <w:r>
        <w:rPr>
          <w:lang w:bidi="en-US"/>
        </w:rPr>
        <w:t>vrn</w:t>
      </w:r>
      <w:r w:rsidRPr="00E060F7">
        <w:rPr>
          <w:lang w:bidi="en-US"/>
        </w:rPr>
        <w:t>". When you create an element “</w:t>
      </w:r>
      <w:r>
        <w:rPr>
          <w:lang w:bidi="en-US"/>
        </w:rPr>
        <w:t>vrn</w:t>
      </w:r>
      <w:r w:rsidRPr="00E060F7">
        <w:rPr>
          <w:lang w:bidi="en-US"/>
        </w:rPr>
        <w:t>" and the attribute “</w:t>
      </w:r>
      <w:r>
        <w:rPr>
          <w:lang w:bidi="en-US"/>
        </w:rPr>
        <w:t>crn</w:t>
      </w:r>
      <w:r w:rsidRPr="00E060F7">
        <w:rPr>
          <w:lang w:bidi="en-US"/>
        </w:rPr>
        <w:t>" is used as the value of attribute “</w:t>
      </w:r>
      <w:r>
        <w:rPr>
          <w:lang w:bidi="en-US"/>
        </w:rPr>
        <w:t>vrn</w:t>
      </w:r>
      <w:r w:rsidRPr="00E060F7">
        <w:rPr>
          <w:lang w:bidi="en-US"/>
        </w:rPr>
        <w:t>" in the element "car" (</w:t>
      </w:r>
      <w:r w:rsidR="00D52FF0">
        <w:rPr>
          <w:lang w:bidi="en-US"/>
        </w:rPr>
        <w:t>ie</w:t>
      </w:r>
      <w:r w:rsidRPr="00E060F7">
        <w:rPr>
          <w:lang w:bidi="en-US"/>
        </w:rPr>
        <w:t>, the behavior is similar to the behavior of Cont</w:t>
      </w:r>
      <w:r>
        <w:rPr>
          <w:lang w:bidi="en-US"/>
        </w:rPr>
        <w:t>ainer</w:t>
      </w:r>
      <w:r w:rsidRPr="00E060F7">
        <w:rPr>
          <w:lang w:bidi="en-US"/>
        </w:rPr>
        <w:t xml:space="preserve"> and thanks to the same name of attribute “</w:t>
      </w:r>
      <w:r>
        <w:rPr>
          <w:lang w:bidi="en-US"/>
        </w:rPr>
        <w:t>vrn</w:t>
      </w:r>
      <w:r w:rsidRPr="00E060F7">
        <w:rPr>
          <w:lang w:bidi="en-US"/>
        </w:rPr>
        <w:t>" is not necessary to define the create section for this attribute. The result after construction will be the following:</w:t>
      </w:r>
    </w:p>
    <w:p w14:paraId="42261FDF"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BA19051" w14:textId="77777777" w:rsidR="00D84C56" w:rsidRPr="00E060F7" w:rsidRDefault="00D84C56" w:rsidP="007D4BA3">
      <w:pPr>
        <w:pStyle w:val="OdstavecSynteastyl"/>
        <w:keepNext/>
        <w:numPr>
          <w:ilvl w:val="0"/>
          <w:numId w:val="43"/>
        </w:numPr>
        <w:ind w:left="284" w:hanging="284"/>
        <w:rPr>
          <w:lang w:val="en-US"/>
        </w:rPr>
      </w:pPr>
      <w:r w:rsidRPr="00E060F7">
        <w:rPr>
          <w:lang w:val="en-US"/>
        </w:rPr>
        <w:t>variant</w:t>
      </w:r>
      <w:r w:rsidR="0047464F">
        <w:rPr>
          <w:lang w:val="en-US"/>
        </w:rPr>
        <w:t xml:space="preserve"> </w:t>
      </w:r>
      <w:r w:rsidR="004D7C46">
        <w:rPr>
          <w:lang w:val="en-US"/>
        </w:rPr>
        <w:t>with elements and attributes</w:t>
      </w:r>
    </w:p>
    <w:p w14:paraId="102A594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w:t>
      </w:r>
      <w:r w:rsidR="004D7C46">
        <w:rPr>
          <w:color w:val="0070C0"/>
          <w:lang w:val="en-US"/>
        </w:rPr>
        <w:t>Accidents</w:t>
      </w:r>
      <w:r w:rsidRPr="00E060F7">
        <w:rPr>
          <w:color w:val="0070C0"/>
          <w:lang w:val="en-US"/>
        </w:rPr>
        <w:t>&gt;</w:t>
      </w:r>
    </w:p>
    <w:p w14:paraId="43AEE6AF"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7D499C6"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21BFE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6FA5A4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6D653DFC"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6007EC99" w14:textId="77777777" w:rsidR="00D84C56" w:rsidRPr="00E060F7" w:rsidRDefault="00D84C56" w:rsidP="007D4BA3">
      <w:pPr>
        <w:pStyle w:val="OdstavecSynteastyl"/>
        <w:numPr>
          <w:ilvl w:val="0"/>
          <w:numId w:val="43"/>
        </w:numPr>
        <w:ind w:left="284" w:hanging="284"/>
        <w:rPr>
          <w:lang w:val="en-US"/>
        </w:rPr>
      </w:pPr>
      <w:r w:rsidRPr="00E060F7">
        <w:rPr>
          <w:lang w:val="en-US"/>
        </w:rPr>
        <w:t>variant</w:t>
      </w:r>
      <w:r w:rsidR="004D7C46">
        <w:rPr>
          <w:lang w:val="en-US"/>
        </w:rPr>
        <w:t xml:space="preserve"> only with elements</w:t>
      </w:r>
    </w:p>
    <w:p w14:paraId="2B0C93C2" w14:textId="77777777" w:rsidR="004D7C46" w:rsidRDefault="004D7C4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w:t>
      </w:r>
      <w:r>
        <w:rPr>
          <w:color w:val="0070C0"/>
          <w:lang w:val="en-US"/>
        </w:rPr>
        <w:t>Accidents</w:t>
      </w:r>
      <w:r w:rsidRPr="00E060F7">
        <w:rPr>
          <w:color w:val="0070C0"/>
          <w:lang w:val="en-US"/>
        </w:rPr>
        <w:t>&gt;</w:t>
      </w:r>
    </w:p>
    <w:p w14:paraId="1C8D3BB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1C23456</w:t>
      </w:r>
      <w:r w:rsidRPr="00E060F7">
        <w:rPr>
          <w:color w:val="0070C0"/>
          <w:lang w:val="en-US"/>
        </w:rPr>
        <w:t>&lt;/</w:t>
      </w:r>
      <w:r w:rsidR="004D7C46">
        <w:rPr>
          <w:color w:val="0070C0"/>
          <w:lang w:val="en-US"/>
        </w:rPr>
        <w:t>vrn</w:t>
      </w:r>
      <w:r w:rsidRPr="00E060F7">
        <w:rPr>
          <w:color w:val="0070C0"/>
          <w:lang w:val="en-US"/>
        </w:rPr>
        <w:t>&gt;</w:t>
      </w:r>
    </w:p>
    <w:p w14:paraId="7138A4D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1B23456</w:t>
      </w:r>
      <w:r w:rsidRPr="00E060F7">
        <w:rPr>
          <w:color w:val="0070C0"/>
          <w:lang w:val="en-US"/>
        </w:rPr>
        <w:t>&lt;/</w:t>
      </w:r>
      <w:r w:rsidR="004D7C46">
        <w:rPr>
          <w:color w:val="0070C0"/>
          <w:lang w:val="en-US"/>
        </w:rPr>
        <w:t>vrn</w:t>
      </w:r>
      <w:r w:rsidRPr="00E060F7">
        <w:rPr>
          <w:color w:val="0070C0"/>
          <w:lang w:val="en-US"/>
        </w:rPr>
        <w:t>&gt;</w:t>
      </w:r>
    </w:p>
    <w:p w14:paraId="25187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1A23456</w:t>
      </w:r>
      <w:r w:rsidRPr="00E060F7">
        <w:rPr>
          <w:color w:val="0070C0"/>
          <w:lang w:val="en-US"/>
        </w:rPr>
        <w:t>&lt;/</w:t>
      </w:r>
      <w:r w:rsidR="004D7C46">
        <w:rPr>
          <w:color w:val="0070C0"/>
          <w:lang w:val="en-US"/>
        </w:rPr>
        <w:t>vrn</w:t>
      </w:r>
      <w:r w:rsidRPr="00E060F7">
        <w:rPr>
          <w:color w:val="0070C0"/>
          <w:lang w:val="en-US"/>
        </w:rPr>
        <w:t>&gt;</w:t>
      </w:r>
    </w:p>
    <w:p w14:paraId="36E3747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2A34567</w:t>
      </w:r>
      <w:r w:rsidRPr="00E060F7">
        <w:rPr>
          <w:color w:val="0070C0"/>
          <w:lang w:val="en-US"/>
        </w:rPr>
        <w:t>&lt;/</w:t>
      </w:r>
      <w:r w:rsidR="004D7C46">
        <w:rPr>
          <w:color w:val="0070C0"/>
          <w:lang w:val="en-US"/>
        </w:rPr>
        <w:t>vrn</w:t>
      </w:r>
      <w:r w:rsidRPr="00E060F7">
        <w:rPr>
          <w:color w:val="0070C0"/>
          <w:lang w:val="en-US"/>
        </w:rPr>
        <w:t>&gt;</w:t>
      </w:r>
    </w:p>
    <w:p w14:paraId="4EF7A955" w14:textId="77777777" w:rsidR="00D84C56" w:rsidRPr="00E060F7" w:rsidRDefault="00F101E4" w:rsidP="00D84C56">
      <w:pPr>
        <w:pStyle w:val="Zdrojovykod-zlutyboxSynteastyl"/>
        <w:keepLines/>
        <w:tabs>
          <w:tab w:val="left" w:pos="284"/>
          <w:tab w:val="left" w:pos="567"/>
          <w:tab w:val="left" w:pos="851"/>
          <w:tab w:val="left" w:pos="1134"/>
        </w:tabs>
        <w:rPr>
          <w:lang w:val="en-US"/>
        </w:rPr>
        <w:sectPr w:rsidR="00D84C56" w:rsidRPr="00E060F7" w:rsidSect="00187D6C">
          <w:type w:val="continuous"/>
          <w:pgSz w:w="11906" w:h="16838" w:code="9"/>
          <w:pgMar w:top="1247" w:right="1304" w:bottom="1247" w:left="1304" w:header="709" w:footer="709" w:gutter="0"/>
          <w:cols w:num="2" w:space="708"/>
        </w:sectPr>
      </w:pPr>
      <w:r>
        <w:rPr>
          <w:color w:val="0070C0"/>
          <w:lang w:val="en-US"/>
        </w:rPr>
        <w:t>&lt;/Accidents</w:t>
      </w:r>
      <w:r w:rsidR="00D84C56" w:rsidRPr="00E060F7">
        <w:rPr>
          <w:color w:val="0070C0"/>
          <w:lang w:val="en-US"/>
        </w:rPr>
        <w:t>&gt;</w:t>
      </w:r>
    </w:p>
    <w:p w14:paraId="0E281340" w14:textId="77777777" w:rsidR="00D84C56" w:rsidRPr="00E060F7" w:rsidRDefault="00D84C56" w:rsidP="00D84C56">
      <w:pPr>
        <w:pStyle w:val="OdstavecSynteastyl"/>
        <w:rPr>
          <w:lang w:val="en-US"/>
        </w:rPr>
      </w:pPr>
    </w:p>
    <w:p w14:paraId="32772AE9" w14:textId="77777777" w:rsidR="00D84C56" w:rsidRPr="00E060F7" w:rsidRDefault="0047464F" w:rsidP="00D84C56">
      <w:pPr>
        <w:pStyle w:val="OdstavecSynteastyl"/>
        <w:rPr>
          <w:lang w:val="en-US"/>
        </w:rPr>
      </w:pPr>
      <w:r w:rsidRPr="00E060F7">
        <w:rPr>
          <w:lang w:bidi="en-US"/>
        </w:rPr>
        <w:t>A special case of the construction of the same XML document but only for a specific element of the source XML data. If it was required to make the 2nd element “rec", just modify the XPath expression as follows:</w:t>
      </w:r>
    </w:p>
    <w:p w14:paraId="20B5EA0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DDF45DC" w14:textId="77777777" w:rsidR="00D84C56" w:rsidRPr="00E060F7" w:rsidRDefault="00D84C56" w:rsidP="007D4BA3">
      <w:pPr>
        <w:pStyle w:val="OdstavecSynteastyl"/>
        <w:keepNext/>
        <w:numPr>
          <w:ilvl w:val="0"/>
          <w:numId w:val="44"/>
        </w:numPr>
        <w:ind w:left="284" w:hanging="284"/>
        <w:rPr>
          <w:lang w:val="en-US"/>
        </w:rPr>
      </w:pPr>
      <w:r w:rsidRPr="00E060F7">
        <w:rPr>
          <w:lang w:val="en-US"/>
        </w:rPr>
        <w:t>variant</w:t>
      </w:r>
      <w:r w:rsidR="0047464F">
        <w:rPr>
          <w:lang w:val="en-US"/>
        </w:rPr>
        <w:t xml:space="preserve"> with elements and attributes</w:t>
      </w:r>
    </w:p>
    <w:p w14:paraId="798801C7" w14:textId="2DA6817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47464F">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B92F0B" w14:textId="77777777" w:rsidR="0047464F" w:rsidRPr="00E060F7" w:rsidRDefault="0047464F" w:rsidP="0047464F">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84EADA8" w14:textId="77777777" w:rsidR="0047464F" w:rsidRPr="00E060F7" w:rsidRDefault="0047464F" w:rsidP="0047464F">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2D68FF31"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012C9A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47464F">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BCDDC42"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47464F">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0387C7B7"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FF0000"/>
          <w:lang w:val="en-US"/>
        </w:rPr>
        <w:tab/>
      </w:r>
      <w:r w:rsidRPr="00E060F7">
        <w:rPr>
          <w:color w:val="FF0000"/>
          <w:lang w:val="en-US"/>
        </w:rPr>
        <w:tab/>
      </w:r>
      <w:r w:rsidRPr="00E060F7">
        <w:rPr>
          <w:color w:val="984806"/>
          <w:lang w:val="en-US"/>
        </w:rPr>
        <w:t>create xpath('/root/rec/car</w:t>
      </w:r>
      <w:r w:rsidRPr="00E060F7">
        <w:rPr>
          <w:color w:val="FF0000"/>
          <w:lang w:val="en-US"/>
        </w:rPr>
        <w:t>[2]</w:t>
      </w:r>
      <w:r w:rsidRPr="00E060F7">
        <w:rPr>
          <w:color w:val="984806"/>
          <w:lang w:val="en-US"/>
        </w:rPr>
        <w:t>', source)</w:t>
      </w:r>
      <w:r w:rsidRPr="00E060F7">
        <w:rPr>
          <w:color w:val="000000"/>
          <w:lang w:val="en-US"/>
        </w:rPr>
        <w:t>"</w:t>
      </w:r>
    </w:p>
    <w:p w14:paraId="0B057500"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47464F">
        <w:rPr>
          <w:color w:val="00B050"/>
          <w:lang w:val="en-US"/>
        </w:rPr>
        <w:t>vrn</w:t>
      </w:r>
      <w:r w:rsidRPr="00E060F7">
        <w:rPr>
          <w:lang w:val="en-US"/>
        </w:rPr>
        <w:t>="</w:t>
      </w:r>
      <w:r w:rsidRPr="00E060F7">
        <w:rPr>
          <w:color w:val="984806"/>
          <w:lang w:val="en-US"/>
        </w:rPr>
        <w:t>string(7)</w:t>
      </w:r>
      <w:r w:rsidRPr="00E060F7">
        <w:rPr>
          <w:lang w:val="en-US"/>
        </w:rPr>
        <w:t>"</w:t>
      </w:r>
      <w:r w:rsidRPr="00E060F7">
        <w:rPr>
          <w:color w:val="0070C0"/>
          <w:lang w:val="en-US"/>
        </w:rPr>
        <w:t>&gt;</w:t>
      </w:r>
    </w:p>
    <w:p w14:paraId="6B663958"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47464F">
        <w:rPr>
          <w:color w:val="0070C0"/>
          <w:lang w:val="en-US"/>
        </w:rPr>
        <w:t>vrn</w:t>
      </w:r>
      <w:r w:rsidRPr="00E060F7">
        <w:rPr>
          <w:color w:val="0070C0"/>
          <w:lang w:val="en-US"/>
        </w:rPr>
        <w:t>&gt;</w:t>
      </w:r>
    </w:p>
    <w:p w14:paraId="4BB2D59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47464F" w:rsidRPr="00E060F7">
        <w:rPr>
          <w:color w:val="0070C0"/>
          <w:szCs w:val="16"/>
          <w:lang w:val="en-US"/>
        </w:rPr>
        <w:t>&lt;</w:t>
      </w:r>
      <w:r w:rsidR="0047464F">
        <w:rPr>
          <w:color w:val="0070C0"/>
          <w:szCs w:val="16"/>
          <w:lang w:val="en-US"/>
        </w:rPr>
        <w:t>/Accidents</w:t>
      </w:r>
      <w:r w:rsidRPr="00E060F7">
        <w:rPr>
          <w:color w:val="0070C0"/>
          <w:lang w:val="en-US"/>
        </w:rPr>
        <w:t>&gt;</w:t>
      </w:r>
    </w:p>
    <w:p w14:paraId="26B8B5A2" w14:textId="77777777" w:rsidR="00D84C56" w:rsidRPr="00E060F7" w:rsidRDefault="00D84C56" w:rsidP="00D84C56">
      <w:pPr>
        <w:pStyle w:val="Zdrojovykod-zlutyboxSynteastyl"/>
        <w:keepLines/>
        <w:tabs>
          <w:tab w:val="left" w:pos="284"/>
          <w:tab w:val="left" w:pos="1276"/>
        </w:tabs>
        <w:rPr>
          <w:color w:val="0070C0"/>
          <w:lang w:val="en-US"/>
        </w:rPr>
      </w:pPr>
    </w:p>
    <w:p w14:paraId="171CCF0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73F552D"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63B36F1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5B8E991" w14:textId="77777777" w:rsidR="0047464F" w:rsidRDefault="00D84C56" w:rsidP="00D84C56">
      <w:pPr>
        <w:pStyle w:val="Zdrojovykod-zlutyboxSynteastyl"/>
        <w:keepNext w:val="0"/>
        <w:tabs>
          <w:tab w:val="left" w:pos="284"/>
          <w:tab w:val="left" w:pos="1276"/>
        </w:tabs>
        <w:rPr>
          <w:color w:val="0070C0"/>
          <w:lang w:val="en-US"/>
        </w:rPr>
      </w:pPr>
      <w:r w:rsidRPr="00E060F7">
        <w:rPr>
          <w:color w:val="0070C0"/>
          <w:lang w:val="en-US"/>
        </w:rPr>
        <w:t>&lt;/xd:def&gt;</w:t>
      </w:r>
    </w:p>
    <w:p w14:paraId="51E54C52" w14:textId="77777777" w:rsidR="0047464F" w:rsidRDefault="0047464F" w:rsidP="00D84C56">
      <w:pPr>
        <w:pStyle w:val="Zdrojovykod-zlutyboxSynteastyl"/>
        <w:keepNext w:val="0"/>
        <w:tabs>
          <w:tab w:val="left" w:pos="284"/>
          <w:tab w:val="left" w:pos="1276"/>
        </w:tabs>
        <w:rPr>
          <w:color w:val="0070C0"/>
          <w:lang w:val="en-US"/>
        </w:rPr>
      </w:pPr>
    </w:p>
    <w:p w14:paraId="64ADCE50" w14:textId="77777777" w:rsidR="0047464F" w:rsidRPr="00E060F7" w:rsidRDefault="0047464F" w:rsidP="00D84C56">
      <w:pPr>
        <w:pStyle w:val="Zdrojovykod-zlutyboxSynteastyl"/>
        <w:keepNext w:val="0"/>
        <w:tabs>
          <w:tab w:val="left" w:pos="284"/>
          <w:tab w:val="left" w:pos="1276"/>
        </w:tabs>
        <w:rPr>
          <w:lang w:val="en-US"/>
        </w:rPr>
      </w:pPr>
    </w:p>
    <w:p w14:paraId="7AD0BBCF" w14:textId="77777777" w:rsidR="00D84C56" w:rsidRPr="00E060F7" w:rsidRDefault="00D84C56" w:rsidP="007D4BA3">
      <w:pPr>
        <w:pStyle w:val="OdstavecSynteastyl"/>
        <w:numPr>
          <w:ilvl w:val="0"/>
          <w:numId w:val="44"/>
        </w:numPr>
        <w:ind w:left="284" w:hanging="284"/>
        <w:rPr>
          <w:lang w:val="en-US"/>
        </w:rPr>
      </w:pPr>
      <w:r w:rsidRPr="00E060F7">
        <w:rPr>
          <w:lang w:val="en-US"/>
        </w:rPr>
        <w:t>v</w:t>
      </w:r>
      <w:r w:rsidR="0047464F">
        <w:rPr>
          <w:lang w:val="en-US"/>
        </w:rPr>
        <w:t>ariant only with elements</w:t>
      </w:r>
    </w:p>
    <w:p w14:paraId="34C1F1DB" w14:textId="1A55035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47464F">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F682991" w14:textId="77777777" w:rsidR="0047464F" w:rsidRPr="00E060F7" w:rsidRDefault="0047464F" w:rsidP="0047464F">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2A0F4C56" w14:textId="77777777" w:rsidR="0047464F" w:rsidRPr="00E060F7" w:rsidRDefault="0047464F" w:rsidP="0047464F">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27F03C9C" w14:textId="77777777" w:rsidR="00D84C56" w:rsidRPr="00E060F7" w:rsidRDefault="00D84C56" w:rsidP="00D84C56">
      <w:pPr>
        <w:pStyle w:val="Zdrojovykod-zlutyboxSynteastyl"/>
        <w:rPr>
          <w:color w:val="0070C0"/>
          <w:lang w:val="en-US"/>
        </w:rPr>
      </w:pPr>
    </w:p>
    <w:p w14:paraId="4651FD7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7464F">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274D0E9"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47464F">
        <w:rPr>
          <w:color w:val="0070C0"/>
          <w:lang w:val="en-US"/>
        </w:rPr>
        <w:t>v</w:t>
      </w:r>
      <w:r w:rsidRPr="00E060F7">
        <w:rPr>
          <w:color w:val="0070C0"/>
          <w:lang w:val="en-US"/>
        </w:rPr>
        <w:t>r</w:t>
      </w:r>
      <w:r w:rsidR="0047464F">
        <w:rPr>
          <w:color w:val="0070C0"/>
          <w:lang w:val="en-US"/>
        </w:rPr>
        <w:t>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667F53F5"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t xml:space="preserve">   </w:t>
      </w:r>
      <w:r w:rsidRPr="00E060F7">
        <w:rPr>
          <w:color w:val="984806"/>
          <w:lang w:val="en-US"/>
        </w:rPr>
        <w:t>create xpath('/root/rec/car</w:t>
      </w:r>
      <w:r w:rsidRPr="00E060F7">
        <w:rPr>
          <w:color w:val="FF0000"/>
          <w:lang w:val="en-US"/>
        </w:rPr>
        <w:t>[2]</w:t>
      </w:r>
      <w:r w:rsidRPr="00E060F7">
        <w:rPr>
          <w:color w:val="984806"/>
          <w:lang w:val="en-US"/>
        </w:rPr>
        <w:t>', source)</w:t>
      </w:r>
      <w:r w:rsidRPr="00E060F7">
        <w:rPr>
          <w:color w:val="000000"/>
          <w:lang w:val="en-US"/>
        </w:rPr>
        <w:t>"</w:t>
      </w:r>
      <w:r w:rsidRPr="00E060F7">
        <w:rPr>
          <w:color w:val="0070C0"/>
          <w:lang w:val="en-US"/>
        </w:rPr>
        <w:t>&gt;</w:t>
      </w:r>
    </w:p>
    <w:p w14:paraId="3DC4CBA0"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t>string(7)</w:t>
      </w:r>
    </w:p>
    <w:p w14:paraId="41C48900"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70C0"/>
          <w:lang w:val="en-US"/>
        </w:rPr>
        <w:t>&lt;/</w:t>
      </w:r>
      <w:r w:rsidR="0047464F">
        <w:rPr>
          <w:color w:val="0070C0"/>
          <w:lang w:val="en-US"/>
        </w:rPr>
        <w:t>vrn</w:t>
      </w:r>
      <w:r w:rsidRPr="00E060F7">
        <w:rPr>
          <w:color w:val="0070C0"/>
          <w:lang w:val="en-US"/>
        </w:rPr>
        <w:t>&gt;</w:t>
      </w:r>
    </w:p>
    <w:p w14:paraId="2BC8909B" w14:textId="77777777" w:rsidR="0047464F" w:rsidRPr="00E060F7" w:rsidRDefault="0047464F" w:rsidP="0047464F">
      <w:pPr>
        <w:pStyle w:val="Zdrojovykod-zlutyboxSynteastyl"/>
        <w:keepLines/>
        <w:tabs>
          <w:tab w:val="left" w:pos="284"/>
          <w:tab w:val="left" w:pos="1276"/>
        </w:tabs>
        <w:rPr>
          <w:color w:val="0070C0"/>
          <w:lang w:val="en-US"/>
        </w:rPr>
      </w:pPr>
      <w:r w:rsidRPr="00E060F7">
        <w:rPr>
          <w:color w:val="0070C0"/>
          <w:lang w:val="en-US"/>
        </w:rPr>
        <w:tab/>
      </w:r>
      <w:r w:rsidRPr="00E060F7">
        <w:rPr>
          <w:color w:val="0070C0"/>
          <w:szCs w:val="16"/>
          <w:lang w:val="en-US"/>
        </w:rPr>
        <w:t>&lt;</w:t>
      </w:r>
      <w:r>
        <w:rPr>
          <w:color w:val="0070C0"/>
          <w:szCs w:val="16"/>
          <w:lang w:val="en-US"/>
        </w:rPr>
        <w:t>/Accidents</w:t>
      </w:r>
      <w:r w:rsidRPr="00E060F7">
        <w:rPr>
          <w:color w:val="0070C0"/>
          <w:lang w:val="en-US"/>
        </w:rPr>
        <w:t>&gt;</w:t>
      </w:r>
    </w:p>
    <w:p w14:paraId="48604859" w14:textId="77777777" w:rsidR="00D84C56" w:rsidRPr="00E060F7" w:rsidRDefault="00D84C56" w:rsidP="00D84C56">
      <w:pPr>
        <w:pStyle w:val="Zdrojovykod-zlutyboxSynteastyl"/>
        <w:tabs>
          <w:tab w:val="left" w:pos="284"/>
          <w:tab w:val="left" w:pos="1276"/>
        </w:tabs>
        <w:rPr>
          <w:color w:val="0070C0"/>
          <w:lang w:val="en-US"/>
        </w:rPr>
      </w:pPr>
    </w:p>
    <w:p w14:paraId="30C4677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9C1C745"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1A06A51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BF93DE7"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3C87DC3" w14:textId="77777777" w:rsidR="00D84C56" w:rsidRPr="00E060F7" w:rsidRDefault="00D84C56" w:rsidP="00D84C56">
      <w:pPr>
        <w:pStyle w:val="OdstavecSynteastyl"/>
        <w:rPr>
          <w:lang w:val="en-US"/>
        </w:rPr>
      </w:pPr>
    </w:p>
    <w:p w14:paraId="6D8DA08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D54D454" w14:textId="77777777" w:rsidR="00D84C56" w:rsidRPr="00E060F7" w:rsidRDefault="0047464F" w:rsidP="0047464F">
      <w:pPr>
        <w:pStyle w:val="OdstavecSynteastyl"/>
        <w:jc w:val="left"/>
        <w:rPr>
          <w:lang w:val="en-US"/>
        </w:rPr>
        <w:sectPr w:rsidR="00D84C56" w:rsidRPr="00E060F7" w:rsidSect="00187D6C">
          <w:type w:val="continuous"/>
          <w:pgSz w:w="11906" w:h="16838" w:code="9"/>
          <w:pgMar w:top="1247" w:right="1304" w:bottom="1247" w:left="1304" w:header="709" w:footer="709" w:gutter="0"/>
          <w:cols w:space="708"/>
        </w:sectPr>
      </w:pPr>
      <w:r w:rsidRPr="00E060F7">
        <w:rPr>
          <w:lang w:bidi="en-US"/>
        </w:rPr>
        <w:t>Constructed document will be:</w:t>
      </w:r>
    </w:p>
    <w:p w14:paraId="6A6280A4" w14:textId="77777777" w:rsidR="00D84C56" w:rsidRPr="00E060F7" w:rsidRDefault="0047464F" w:rsidP="007D4BA3">
      <w:pPr>
        <w:pStyle w:val="OdstavecSynteastyl"/>
        <w:keepNext/>
        <w:numPr>
          <w:ilvl w:val="0"/>
          <w:numId w:val="45"/>
        </w:numPr>
        <w:ind w:left="284" w:hanging="284"/>
        <w:rPr>
          <w:lang w:val="en-US"/>
        </w:rPr>
      </w:pPr>
      <w:r w:rsidRPr="00E060F7">
        <w:rPr>
          <w:lang w:val="en-US"/>
        </w:rPr>
        <w:t>variant</w:t>
      </w:r>
      <w:r>
        <w:rPr>
          <w:lang w:val="en-US"/>
        </w:rPr>
        <w:t xml:space="preserve"> with elements and attributes</w:t>
      </w:r>
    </w:p>
    <w:p w14:paraId="5FEE0398" w14:textId="77777777" w:rsidR="00D84C56" w:rsidRPr="00E060F7" w:rsidRDefault="0047464F" w:rsidP="00D84C56">
      <w:pPr>
        <w:pStyle w:val="Zdrojovykod-zlutyboxSynteastyl"/>
        <w:keepLines/>
        <w:tabs>
          <w:tab w:val="left" w:pos="284"/>
          <w:tab w:val="left" w:pos="567"/>
          <w:tab w:val="left" w:pos="851"/>
          <w:tab w:val="left" w:pos="1134"/>
        </w:tabs>
        <w:rPr>
          <w:color w:val="0070C0"/>
          <w:lang w:val="en-US"/>
        </w:rPr>
      </w:pPr>
      <w:r w:rsidRPr="00E060F7">
        <w:rPr>
          <w:color w:val="0070C0"/>
          <w:szCs w:val="16"/>
          <w:lang w:val="en-US"/>
        </w:rPr>
        <w:t>&lt;</w:t>
      </w:r>
      <w:r>
        <w:rPr>
          <w:color w:val="0070C0"/>
          <w:szCs w:val="16"/>
          <w:lang w:val="en-US"/>
        </w:rPr>
        <w:t>Accidents</w:t>
      </w:r>
      <w:r w:rsidRPr="00E060F7">
        <w:rPr>
          <w:color w:val="0070C0"/>
          <w:lang w:val="en-US"/>
        </w:rPr>
        <w:t>&gt;</w:t>
      </w:r>
    </w:p>
    <w:p w14:paraId="490CCD43"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7464F">
        <w:rPr>
          <w:color w:val="0070C0"/>
          <w:lang w:val="en-US"/>
        </w:rPr>
        <w:t>vrn</w:t>
      </w:r>
      <w:r w:rsidRPr="00E060F7">
        <w:rPr>
          <w:color w:val="0070C0"/>
          <w:lang w:val="en-US"/>
        </w:rPr>
        <w:t xml:space="preserve"> </w:t>
      </w:r>
      <w:r w:rsidR="0047464F">
        <w:rPr>
          <w:color w:val="0070C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0B2B6486" w14:textId="77777777" w:rsidR="00D84C56" w:rsidRPr="00E060F7" w:rsidRDefault="0047464F" w:rsidP="00D84C56">
      <w:pPr>
        <w:pStyle w:val="Zdrojovykod-zlutyboxSynteastyl"/>
        <w:keepNext w:val="0"/>
        <w:tabs>
          <w:tab w:val="left" w:pos="284"/>
          <w:tab w:val="left" w:pos="567"/>
          <w:tab w:val="left" w:pos="851"/>
          <w:tab w:val="left" w:pos="1134"/>
        </w:tabs>
        <w:rPr>
          <w:lang w:val="en-US"/>
        </w:rPr>
      </w:pPr>
      <w:r w:rsidRPr="00E060F7">
        <w:rPr>
          <w:color w:val="0070C0"/>
          <w:szCs w:val="16"/>
          <w:lang w:val="en-US"/>
        </w:rPr>
        <w:t>&lt;</w:t>
      </w:r>
      <w:r>
        <w:rPr>
          <w:color w:val="0070C0"/>
          <w:szCs w:val="16"/>
          <w:lang w:val="en-US"/>
        </w:rPr>
        <w:t>/Accidents</w:t>
      </w:r>
      <w:r w:rsidRPr="00E060F7">
        <w:rPr>
          <w:color w:val="0070C0"/>
          <w:lang w:val="en-US"/>
        </w:rPr>
        <w:t>&gt;</w:t>
      </w:r>
    </w:p>
    <w:p w14:paraId="1ABC32B6" w14:textId="77777777" w:rsidR="00D84C56" w:rsidRPr="00E060F7" w:rsidRDefault="0047464F" w:rsidP="007D4BA3">
      <w:pPr>
        <w:pStyle w:val="OdstavecSynteastyl"/>
        <w:numPr>
          <w:ilvl w:val="0"/>
          <w:numId w:val="45"/>
        </w:numPr>
        <w:ind w:left="284" w:hanging="284"/>
        <w:rPr>
          <w:lang w:val="en-US"/>
        </w:rPr>
      </w:pPr>
      <w:r w:rsidRPr="00E060F7">
        <w:rPr>
          <w:lang w:val="en-US"/>
        </w:rPr>
        <w:t>v</w:t>
      </w:r>
      <w:r>
        <w:rPr>
          <w:lang w:val="en-US"/>
        </w:rPr>
        <w:t>ariant only with elements</w:t>
      </w:r>
    </w:p>
    <w:p w14:paraId="40F23547" w14:textId="77777777" w:rsidR="00D84C56" w:rsidRPr="00E060F7" w:rsidRDefault="0047464F" w:rsidP="00D84C56">
      <w:pPr>
        <w:pStyle w:val="Zdrojovykod-zlutyboxSynteastyl"/>
        <w:keepLines/>
        <w:tabs>
          <w:tab w:val="left" w:pos="284"/>
          <w:tab w:val="left" w:pos="567"/>
          <w:tab w:val="left" w:pos="851"/>
          <w:tab w:val="left" w:pos="1134"/>
        </w:tabs>
        <w:rPr>
          <w:color w:val="0070C0"/>
          <w:lang w:val="en-US"/>
        </w:rPr>
      </w:pPr>
      <w:r w:rsidRPr="00E060F7">
        <w:rPr>
          <w:color w:val="0070C0"/>
          <w:szCs w:val="16"/>
          <w:lang w:val="en-US"/>
        </w:rPr>
        <w:t>&lt;</w:t>
      </w:r>
      <w:r>
        <w:rPr>
          <w:color w:val="0070C0"/>
          <w:szCs w:val="16"/>
          <w:lang w:val="en-US"/>
        </w:rPr>
        <w:t>Accidents</w:t>
      </w:r>
      <w:r w:rsidRPr="00E060F7">
        <w:rPr>
          <w:color w:val="0070C0"/>
          <w:lang w:val="en-US"/>
        </w:rPr>
        <w:t>&gt;</w:t>
      </w:r>
    </w:p>
    <w:p w14:paraId="26F2B1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7464F">
        <w:rPr>
          <w:color w:val="0070C0"/>
          <w:lang w:val="en-US"/>
        </w:rPr>
        <w:t>vrn</w:t>
      </w:r>
      <w:r w:rsidRPr="00E060F7">
        <w:rPr>
          <w:color w:val="0070C0"/>
          <w:lang w:val="en-US"/>
        </w:rPr>
        <w:t>&gt;</w:t>
      </w:r>
      <w:r w:rsidRPr="00E060F7">
        <w:rPr>
          <w:lang w:val="en-US"/>
        </w:rPr>
        <w:t>1B23456</w:t>
      </w:r>
      <w:r w:rsidRPr="00E060F7">
        <w:rPr>
          <w:color w:val="0070C0"/>
          <w:lang w:val="en-US"/>
        </w:rPr>
        <w:t>&lt;/</w:t>
      </w:r>
      <w:r w:rsidR="0047464F">
        <w:rPr>
          <w:color w:val="0070C0"/>
          <w:lang w:val="en-US"/>
        </w:rPr>
        <w:t>vrn</w:t>
      </w:r>
      <w:r w:rsidRPr="00E060F7">
        <w:rPr>
          <w:color w:val="0070C0"/>
          <w:lang w:val="en-US"/>
        </w:rPr>
        <w:t>&gt;</w:t>
      </w:r>
    </w:p>
    <w:p w14:paraId="478B556A" w14:textId="77777777" w:rsidR="00D84C56" w:rsidRPr="00E060F7" w:rsidRDefault="0047464F" w:rsidP="00D84C56">
      <w:pPr>
        <w:pStyle w:val="Zdrojovykod-zlutyboxSynteastyl"/>
        <w:keepLines/>
        <w:tabs>
          <w:tab w:val="left" w:pos="284"/>
          <w:tab w:val="left" w:pos="567"/>
          <w:tab w:val="left" w:pos="851"/>
          <w:tab w:val="left" w:pos="1134"/>
        </w:tabs>
        <w:rPr>
          <w:lang w:val="en-US"/>
        </w:rPr>
      </w:pPr>
      <w:r w:rsidRPr="00E060F7">
        <w:rPr>
          <w:color w:val="0070C0"/>
          <w:szCs w:val="16"/>
          <w:lang w:val="en-US"/>
        </w:rPr>
        <w:t>&lt;</w:t>
      </w:r>
      <w:r>
        <w:rPr>
          <w:color w:val="0070C0"/>
          <w:szCs w:val="16"/>
          <w:lang w:val="en-US"/>
        </w:rPr>
        <w:t>/Accidents</w:t>
      </w:r>
      <w:r w:rsidRPr="00E060F7">
        <w:rPr>
          <w:color w:val="0070C0"/>
          <w:lang w:val="en-US"/>
        </w:rPr>
        <w:t>&gt;</w:t>
      </w:r>
    </w:p>
    <w:p w14:paraId="47589D6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D9C10E0" w14:textId="77777777" w:rsidR="00D84C56" w:rsidRPr="00E060F7" w:rsidRDefault="00D84C56" w:rsidP="00D84C56">
      <w:pPr>
        <w:pStyle w:val="OdstavecSynteastyl"/>
        <w:rPr>
          <w:lang w:val="en-US"/>
        </w:rPr>
      </w:pPr>
    </w:p>
    <w:p w14:paraId="574036A4" w14:textId="77777777" w:rsidR="00D84C56" w:rsidRPr="00E060F7" w:rsidRDefault="0047464F" w:rsidP="00D84C56">
      <w:pPr>
        <w:pStyle w:val="OdstavecSynteastyl"/>
        <w:rPr>
          <w:lang w:val="en-US"/>
        </w:rPr>
      </w:pPr>
      <w:r w:rsidRPr="00E060F7">
        <w:rPr>
          <w:lang w:bidi="en-US"/>
        </w:rPr>
        <w:t xml:space="preserve">In practice, however, it is not usually known sequence number </w:t>
      </w:r>
      <w:r>
        <w:rPr>
          <w:lang w:bidi="en-US"/>
        </w:rPr>
        <w:t xml:space="preserve">of </w:t>
      </w:r>
      <w:r w:rsidRPr="00E060F7">
        <w:rPr>
          <w:lang w:bidi="en-US"/>
        </w:rPr>
        <w:t xml:space="preserve">element and its specific selection, therefore, the search for a key value </w:t>
      </w:r>
      <w:r>
        <w:rPr>
          <w:lang w:bidi="en-US"/>
        </w:rPr>
        <w:t>may be specified in</w:t>
      </w:r>
      <w:r w:rsidRPr="00E060F7">
        <w:rPr>
          <w:lang w:bidi="en-US"/>
        </w:rPr>
        <w:t xml:space="preserve"> XPath expression. A key value </w:t>
      </w:r>
      <w:r w:rsidR="00E57FFA">
        <w:rPr>
          <w:lang w:bidi="en-US"/>
        </w:rPr>
        <w:t xml:space="preserve">used </w:t>
      </w:r>
      <w:r w:rsidRPr="00E060F7">
        <w:rPr>
          <w:lang w:bidi="en-US"/>
        </w:rPr>
        <w:t xml:space="preserve">in the source XML document is the value of the attribute “id" (or text node of element “id"). Identically constructed document as is mentioned above, therefore, </w:t>
      </w:r>
      <w:r w:rsidR="00E57FFA">
        <w:rPr>
          <w:lang w:bidi="en-US"/>
        </w:rPr>
        <w:t>the</w:t>
      </w:r>
      <w:r w:rsidRPr="00E060F7">
        <w:rPr>
          <w:lang w:bidi="en-US"/>
        </w:rPr>
        <w:t xml:space="preserve"> X-definition </w:t>
      </w:r>
      <w:r w:rsidR="00E57FFA">
        <w:rPr>
          <w:lang w:bidi="en-US"/>
        </w:rPr>
        <w:t xml:space="preserve">will be </w:t>
      </w:r>
      <w:r w:rsidRPr="00E060F7">
        <w:rPr>
          <w:lang w:bidi="en-US"/>
        </w:rPr>
        <w:t>(the xpath method returns only those elements "rec", which has the value of the attribute "id" "00345"):</w:t>
      </w:r>
    </w:p>
    <w:p w14:paraId="557D268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D3C6ABA" w14:textId="5E602246"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65492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1D73F4E" w14:textId="77777777" w:rsidR="0065492D" w:rsidRPr="00E060F7" w:rsidRDefault="0065492D" w:rsidP="0065492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49A47617" w14:textId="77777777" w:rsidR="0065492D" w:rsidRPr="00E060F7" w:rsidRDefault="0065492D" w:rsidP="0065492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455339A1" w14:textId="77777777" w:rsidR="00D84C56" w:rsidRPr="00E060F7" w:rsidRDefault="00D84C56" w:rsidP="00D84C56">
      <w:pPr>
        <w:pStyle w:val="Zdrojovykod-zlutyboxSynteastyl"/>
        <w:keepLines/>
        <w:tabs>
          <w:tab w:val="left" w:pos="567"/>
          <w:tab w:val="left" w:pos="1276"/>
        </w:tabs>
        <w:rPr>
          <w:color w:val="0070C0"/>
          <w:szCs w:val="16"/>
          <w:lang w:val="en-US"/>
        </w:rPr>
      </w:pPr>
    </w:p>
    <w:p w14:paraId="24D6B73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65492D">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C3ECD9B"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65492D">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7062A858" w14:textId="77777777" w:rsidR="00D84C56" w:rsidRPr="00E060F7" w:rsidRDefault="00D84C56" w:rsidP="00D84C56">
      <w:pPr>
        <w:pStyle w:val="Zdrojovykod-zlutyboxSynteastyl"/>
        <w:keepLines/>
        <w:tabs>
          <w:tab w:val="left" w:pos="567"/>
          <w:tab w:val="left" w:pos="851"/>
          <w:tab w:val="left" w:pos="1276"/>
        </w:tabs>
        <w:rPr>
          <w:color w:val="984806"/>
          <w:lang w:val="en-US"/>
        </w:rPr>
      </w:pPr>
      <w:r w:rsidRPr="00E060F7">
        <w:rPr>
          <w:color w:val="FF0000"/>
          <w:lang w:val="en-US"/>
        </w:rPr>
        <w:tab/>
      </w:r>
      <w:r w:rsidRPr="00E060F7">
        <w:rPr>
          <w:color w:val="FF0000"/>
          <w:lang w:val="en-US"/>
        </w:rPr>
        <w:tab/>
      </w:r>
      <w:r w:rsidRPr="00E060F7">
        <w:rPr>
          <w:color w:val="984806"/>
          <w:lang w:val="en-US"/>
        </w:rPr>
        <w:t>create xpath(</w:t>
      </w:r>
    </w:p>
    <w:p w14:paraId="13E12D89" w14:textId="77777777" w:rsidR="00D84C56" w:rsidRPr="00E060F7" w:rsidRDefault="00D84C56" w:rsidP="00D84C56">
      <w:pPr>
        <w:pStyle w:val="Zdrojovykod-zlutyboxSynteastyl"/>
        <w:keepLines/>
        <w:tabs>
          <w:tab w:val="left" w:pos="567"/>
          <w:tab w:val="left" w:pos="851"/>
          <w:tab w:val="left" w:pos="1276"/>
        </w:tabs>
        <w:rPr>
          <w:color w:val="984806"/>
          <w:lang w:val="en-US"/>
        </w:rPr>
      </w:pPr>
      <w:r w:rsidRPr="00E060F7">
        <w:rPr>
          <w:color w:val="984806"/>
          <w:lang w:val="en-US"/>
        </w:rPr>
        <w:tab/>
      </w:r>
      <w:r w:rsidRPr="00E060F7">
        <w:rPr>
          <w:color w:val="984806"/>
          <w:lang w:val="en-US"/>
        </w:rPr>
        <w:tab/>
      </w:r>
      <w:r w:rsidRPr="00E060F7">
        <w:rPr>
          <w:color w:val="984806"/>
          <w:lang w:val="en-US"/>
        </w:rPr>
        <w:tab/>
        <w:t>'/root/rec</w:t>
      </w:r>
      <w:r w:rsidRPr="00E060F7">
        <w:rPr>
          <w:color w:val="FF0000"/>
          <w:lang w:val="en-US"/>
        </w:rPr>
        <w:t>[@id=\'00345\']</w:t>
      </w:r>
      <w:r w:rsidRPr="00E060F7">
        <w:rPr>
          <w:color w:val="984806"/>
          <w:lang w:val="en-US"/>
        </w:rPr>
        <w:t xml:space="preserve">/car', </w:t>
      </w:r>
    </w:p>
    <w:p w14:paraId="409C9419"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984806"/>
          <w:lang w:val="en-US"/>
        </w:rPr>
        <w:tab/>
      </w:r>
      <w:r w:rsidRPr="00E060F7">
        <w:rPr>
          <w:color w:val="984806"/>
          <w:lang w:val="en-US"/>
        </w:rPr>
        <w:tab/>
      </w:r>
      <w:r w:rsidRPr="00E060F7">
        <w:rPr>
          <w:color w:val="984806"/>
          <w:lang w:val="en-US"/>
        </w:rPr>
        <w:tab/>
        <w:t>source)</w:t>
      </w:r>
      <w:r w:rsidRPr="00E060F7">
        <w:rPr>
          <w:color w:val="000000"/>
          <w:lang w:val="en-US"/>
        </w:rPr>
        <w:t>"</w:t>
      </w:r>
    </w:p>
    <w:p w14:paraId="51EA46D1"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65492D">
        <w:rPr>
          <w:color w:val="000000"/>
          <w:lang w:val="en-US"/>
        </w:rPr>
        <w:t>vrn</w:t>
      </w:r>
      <w:r w:rsidRPr="00E060F7">
        <w:rPr>
          <w:lang w:val="en-US"/>
        </w:rPr>
        <w:t>="</w:t>
      </w:r>
      <w:r w:rsidRPr="00E060F7">
        <w:rPr>
          <w:color w:val="984806"/>
          <w:lang w:val="en-US"/>
        </w:rPr>
        <w:t>string(7)</w:t>
      </w:r>
      <w:r w:rsidRPr="00E060F7">
        <w:rPr>
          <w:lang w:val="en-US"/>
        </w:rPr>
        <w:t>"</w:t>
      </w:r>
      <w:r w:rsidRPr="00E060F7">
        <w:rPr>
          <w:color w:val="0070C0"/>
          <w:lang w:val="en-US"/>
        </w:rPr>
        <w:t>&gt;</w:t>
      </w:r>
    </w:p>
    <w:p w14:paraId="23ABA18F"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65492D">
        <w:rPr>
          <w:color w:val="0070C0"/>
          <w:lang w:val="en-US"/>
        </w:rPr>
        <w:t>vrn</w:t>
      </w:r>
      <w:r w:rsidRPr="00E060F7">
        <w:rPr>
          <w:color w:val="0070C0"/>
          <w:lang w:val="en-US"/>
        </w:rPr>
        <w:t>&gt;</w:t>
      </w:r>
    </w:p>
    <w:p w14:paraId="0A61B86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65492D">
        <w:rPr>
          <w:color w:val="0070C0"/>
          <w:lang w:val="en-US"/>
        </w:rPr>
        <w:t>Accidents</w:t>
      </w:r>
      <w:r w:rsidRPr="00E060F7">
        <w:rPr>
          <w:color w:val="0070C0"/>
          <w:lang w:val="en-US"/>
        </w:rPr>
        <w:t>&gt;</w:t>
      </w:r>
    </w:p>
    <w:p w14:paraId="61ED0064" w14:textId="77777777" w:rsidR="00D84C56" w:rsidRPr="00E060F7" w:rsidRDefault="00D84C56" w:rsidP="00D84C56">
      <w:pPr>
        <w:pStyle w:val="Zdrojovykod-zlutyboxSynteastyl"/>
        <w:keepLines/>
        <w:tabs>
          <w:tab w:val="left" w:pos="284"/>
          <w:tab w:val="left" w:pos="1276"/>
        </w:tabs>
        <w:rPr>
          <w:color w:val="0070C0"/>
          <w:lang w:val="en-US"/>
        </w:rPr>
      </w:pPr>
    </w:p>
    <w:p w14:paraId="5C34F1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6223216"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18E86DB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7C65C9A" w14:textId="77777777" w:rsidR="00D84C56" w:rsidRPr="00E060F7" w:rsidRDefault="00D84C56" w:rsidP="003550D2">
      <w:pPr>
        <w:pStyle w:val="Zdrojovykod-zlutyboxSynteastyl"/>
        <w:keepNext w:val="0"/>
        <w:tabs>
          <w:tab w:val="left" w:pos="284"/>
          <w:tab w:val="left" w:pos="1276"/>
        </w:tabs>
        <w:rPr>
          <w:lang w:val="en-US"/>
        </w:rPr>
      </w:pPr>
      <w:r w:rsidRPr="00E060F7">
        <w:rPr>
          <w:color w:val="0070C0"/>
          <w:lang w:val="en-US"/>
        </w:rPr>
        <w:t>&lt;/xd:def&gt;</w:t>
      </w:r>
    </w:p>
    <w:p w14:paraId="7FDB463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A220773" w14:textId="77777777" w:rsidR="00D84C56" w:rsidRPr="00E060F7" w:rsidRDefault="0065492D" w:rsidP="00D84C56">
      <w:pPr>
        <w:pStyle w:val="OdstavecSynteastyl"/>
        <w:rPr>
          <w:lang w:val="en-US"/>
        </w:rPr>
      </w:pPr>
      <w:r w:rsidRPr="00E060F7">
        <w:rPr>
          <w:lang w:bidi="en-US"/>
        </w:rPr>
        <w:t>In the case that the xpath method returns a single element, you can use it to implement even simple transformations. If it is for a variant a) the aim to print the registration number of that record as the value of text node of element, and not as the attribute value</w:t>
      </w:r>
      <w:r>
        <w:rPr>
          <w:lang w:bidi="en-US"/>
        </w:rPr>
        <w:t>.</w:t>
      </w:r>
      <w:r w:rsidRPr="00E060F7">
        <w:rPr>
          <w:lang w:bidi="en-US"/>
        </w:rPr>
        <w:t xml:space="preserve"> </w:t>
      </w:r>
      <w:r>
        <w:rPr>
          <w:lang w:bidi="en-US"/>
        </w:rPr>
        <w:t>T</w:t>
      </w:r>
      <w:r w:rsidRPr="00E060F7">
        <w:rPr>
          <w:lang w:bidi="en-US"/>
        </w:rPr>
        <w:t>he X-definition can be as follows:</w:t>
      </w:r>
    </w:p>
    <w:p w14:paraId="26847B4E" w14:textId="5EEA3DDE"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65492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37B1F7A" w14:textId="77777777" w:rsidR="0065492D" w:rsidRPr="00E060F7" w:rsidRDefault="0065492D" w:rsidP="0065492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5735160" w14:textId="77777777" w:rsidR="0065492D" w:rsidRPr="00E060F7" w:rsidRDefault="0065492D" w:rsidP="0065492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1405C9B6"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D180BEE" w14:textId="77777777" w:rsidR="0065492D" w:rsidRPr="00E060F7" w:rsidRDefault="0065492D" w:rsidP="0065492D">
      <w:pPr>
        <w:pStyle w:val="Zdrojovykod-zlutyboxSynteastyl"/>
        <w:keepLines/>
        <w:tabs>
          <w:tab w:val="left" w:pos="284"/>
          <w:tab w:val="left" w:pos="1276"/>
        </w:tabs>
        <w:rPr>
          <w:color w:val="0070C0"/>
          <w:lang w:val="en-US"/>
        </w:rPr>
      </w:pPr>
      <w:r w:rsidRPr="00E060F7">
        <w:rPr>
          <w:color w:val="0070C0"/>
          <w:szCs w:val="16"/>
          <w:lang w:val="en-US"/>
        </w:rPr>
        <w:tab/>
        <w:t>&lt;</w:t>
      </w:r>
      <w:r>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E8E87DE"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65492D">
        <w:rPr>
          <w:color w:val="0070C0"/>
          <w:lang w:val="en-US"/>
        </w:rPr>
        <w:t>v</w:t>
      </w:r>
      <w:r w:rsidRPr="00E060F7">
        <w:rPr>
          <w:color w:val="0070C0"/>
          <w:lang w:val="en-US"/>
        </w:rPr>
        <w:t>r</w:t>
      </w:r>
      <w:r w:rsidR="0065492D">
        <w:rPr>
          <w:color w:val="0070C0"/>
          <w:lang w:val="en-US"/>
        </w:rPr>
        <w:t>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1CFF4AC2"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984806"/>
          <w:lang w:val="en-US"/>
        </w:rPr>
        <w:t>create xpath('/root/rec</w:t>
      </w:r>
      <w:r w:rsidRPr="00E060F7">
        <w:rPr>
          <w:color w:val="FF0000"/>
          <w:lang w:val="en-US"/>
        </w:rPr>
        <w:t>[@id=\'00345\']</w:t>
      </w:r>
      <w:r w:rsidRPr="00E060F7">
        <w:rPr>
          <w:color w:val="984806"/>
          <w:lang w:val="en-US"/>
        </w:rPr>
        <w:t>/car</w:t>
      </w:r>
      <w:r w:rsidRPr="00E060F7">
        <w:rPr>
          <w:color w:val="FF0000"/>
          <w:lang w:val="en-US"/>
        </w:rPr>
        <w:t>/</w:t>
      </w:r>
      <w:r w:rsidR="000A0FF2">
        <w:rPr>
          <w:color w:val="FF0000"/>
          <w:lang w:val="en-US"/>
        </w:rPr>
        <w:t>@vrn</w:t>
      </w:r>
      <w:r w:rsidRPr="00E060F7">
        <w:rPr>
          <w:color w:val="984806"/>
          <w:lang w:val="en-US"/>
        </w:rPr>
        <w:t>', source)</w:t>
      </w:r>
      <w:r w:rsidRPr="00E060F7">
        <w:rPr>
          <w:color w:val="000000"/>
          <w:lang w:val="en-US"/>
        </w:rPr>
        <w:t>"</w:t>
      </w:r>
      <w:r w:rsidRPr="00E060F7">
        <w:rPr>
          <w:color w:val="0070C0"/>
          <w:lang w:val="en-US"/>
        </w:rPr>
        <w:t>&gt;</w:t>
      </w:r>
    </w:p>
    <w:p w14:paraId="08E3B8AA"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FF0000"/>
          <w:lang w:val="en-US"/>
        </w:rPr>
        <w:tab/>
      </w:r>
      <w:r w:rsidRPr="00E060F7">
        <w:rPr>
          <w:color w:val="FF0000"/>
          <w:lang w:val="en-US"/>
        </w:rPr>
        <w:tab/>
        <w:t>string(7); create xpath('/root/rec[@id=\'00345\']/car/@</w:t>
      </w:r>
      <w:r w:rsidR="003D4404">
        <w:rPr>
          <w:color w:val="FF0000"/>
          <w:lang w:val="en-US"/>
        </w:rPr>
        <w:t>vrn</w:t>
      </w:r>
      <w:r w:rsidRPr="00E060F7">
        <w:rPr>
          <w:color w:val="FF0000"/>
          <w:lang w:val="en-US"/>
        </w:rPr>
        <w:t>', source)"</w:t>
      </w:r>
    </w:p>
    <w:p w14:paraId="2330107A"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3D4404">
        <w:rPr>
          <w:color w:val="0070C0"/>
          <w:lang w:val="en-US"/>
        </w:rPr>
        <w:t>vrn</w:t>
      </w:r>
      <w:r w:rsidRPr="00E060F7">
        <w:rPr>
          <w:color w:val="0070C0"/>
          <w:lang w:val="en-US"/>
        </w:rPr>
        <w:t>&gt;</w:t>
      </w:r>
    </w:p>
    <w:p w14:paraId="05F4CD13"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ab/>
        <w:t>&lt;/</w:t>
      </w:r>
      <w:r>
        <w:rPr>
          <w:color w:val="0070C0"/>
          <w:lang w:val="en-US"/>
        </w:rPr>
        <w:t>Accidents</w:t>
      </w:r>
      <w:r w:rsidRPr="00E060F7">
        <w:rPr>
          <w:color w:val="0070C0"/>
          <w:lang w:val="en-US"/>
        </w:rPr>
        <w:t>&gt;</w:t>
      </w:r>
    </w:p>
    <w:p w14:paraId="1B6C0096" w14:textId="77777777" w:rsidR="00D84C56" w:rsidRPr="00E060F7" w:rsidRDefault="00D84C56" w:rsidP="00D84C56">
      <w:pPr>
        <w:pStyle w:val="Zdrojovykod-zlutyboxSynteastyl"/>
        <w:keepLines/>
        <w:tabs>
          <w:tab w:val="left" w:pos="284"/>
          <w:tab w:val="left" w:pos="1276"/>
        </w:tabs>
        <w:rPr>
          <w:color w:val="0070C0"/>
          <w:lang w:val="en-US"/>
        </w:rPr>
      </w:pPr>
    </w:p>
    <w:p w14:paraId="195F343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461EA07"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6B5C11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618E246"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3AD71DE" w14:textId="77777777" w:rsidR="00D84C56" w:rsidRPr="00E060F7" w:rsidRDefault="003D4404" w:rsidP="00D84C56">
      <w:pPr>
        <w:pStyle w:val="OdstavecSynteastyl"/>
        <w:rPr>
          <w:lang w:val="en-US"/>
        </w:rPr>
      </w:pPr>
      <w:r w:rsidRPr="00E060F7">
        <w:rPr>
          <w:lang w:bidi="en-US"/>
        </w:rPr>
        <w:t>The parameter of the method “xpath" that searches the element “car" with the value of the attribute of the parent element and from the element "car" reads the value of the attribute “spz" which returns as a result. This will be result:</w:t>
      </w:r>
    </w:p>
    <w:p w14:paraId="6FF634B3"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&lt;</w:t>
      </w:r>
      <w:r>
        <w:rPr>
          <w:color w:val="0070C0"/>
          <w:lang w:val="en-US"/>
        </w:rPr>
        <w:t>Accidents</w:t>
      </w:r>
      <w:r w:rsidRPr="00E060F7">
        <w:rPr>
          <w:color w:val="0070C0"/>
          <w:lang w:val="en-US"/>
        </w:rPr>
        <w:t>&gt;</w:t>
      </w:r>
    </w:p>
    <w:p w14:paraId="5350BC2D"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3D4404">
        <w:rPr>
          <w:color w:val="0070C0"/>
          <w:lang w:val="en-US"/>
        </w:rPr>
        <w:t>v</w:t>
      </w:r>
      <w:r w:rsidRPr="00E060F7">
        <w:rPr>
          <w:color w:val="0070C0"/>
          <w:lang w:val="en-US"/>
        </w:rPr>
        <w:t>r</w:t>
      </w:r>
      <w:r w:rsidR="003D4404">
        <w:rPr>
          <w:color w:val="0070C0"/>
          <w:lang w:val="en-US"/>
        </w:rPr>
        <w:t>n</w:t>
      </w:r>
      <w:r w:rsidRPr="00E060F7">
        <w:rPr>
          <w:color w:val="0070C0"/>
          <w:lang w:val="en-US"/>
        </w:rPr>
        <w:t>&gt;</w:t>
      </w:r>
      <w:r w:rsidRPr="00E060F7">
        <w:rPr>
          <w:lang w:val="en-US"/>
        </w:rPr>
        <w:t>1B23456</w:t>
      </w:r>
      <w:r w:rsidRPr="00E060F7">
        <w:rPr>
          <w:color w:val="0070C0"/>
          <w:lang w:val="en-US"/>
        </w:rPr>
        <w:t>&lt;/</w:t>
      </w:r>
      <w:r w:rsidR="003D4404">
        <w:rPr>
          <w:color w:val="0070C0"/>
          <w:lang w:val="en-US"/>
        </w:rPr>
        <w:t>v</w:t>
      </w:r>
      <w:r w:rsidRPr="00E060F7">
        <w:rPr>
          <w:color w:val="0070C0"/>
          <w:lang w:val="en-US"/>
        </w:rPr>
        <w:t>r</w:t>
      </w:r>
      <w:r w:rsidR="003D4404">
        <w:rPr>
          <w:color w:val="0070C0"/>
          <w:lang w:val="en-US"/>
        </w:rPr>
        <w:t>n</w:t>
      </w:r>
      <w:r w:rsidRPr="00E060F7">
        <w:rPr>
          <w:color w:val="0070C0"/>
          <w:lang w:val="en-US"/>
        </w:rPr>
        <w:t>&gt;</w:t>
      </w:r>
      <w:r w:rsidRPr="00E060F7">
        <w:rPr>
          <w:color w:val="0070C0"/>
          <w:lang w:val="en-US"/>
        </w:rPr>
        <w:tab/>
      </w:r>
      <w:r w:rsidRPr="00E060F7">
        <w:rPr>
          <w:color w:val="0070C0"/>
          <w:lang w:val="en-US"/>
        </w:rPr>
        <w:tab/>
      </w:r>
    </w:p>
    <w:p w14:paraId="5B4FDBA5"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&lt;/</w:t>
      </w:r>
      <w:r>
        <w:rPr>
          <w:color w:val="0070C0"/>
          <w:lang w:val="en-US"/>
        </w:rPr>
        <w:t>Accidents</w:t>
      </w:r>
      <w:r w:rsidRPr="00E060F7">
        <w:rPr>
          <w:color w:val="0070C0"/>
          <w:lang w:val="en-US"/>
        </w:rPr>
        <w:t>&gt;</w:t>
      </w:r>
    </w:p>
    <w:p w14:paraId="21AA25DB" w14:textId="77777777" w:rsidR="003D4404" w:rsidRPr="00E060F7" w:rsidRDefault="003D4404" w:rsidP="003D4404">
      <w:pPr>
        <w:pStyle w:val="OdstavecSynteastyl"/>
      </w:pPr>
      <w:r w:rsidRPr="00E060F7">
        <w:rPr>
          <w:lang w:bidi="en-US"/>
        </w:rPr>
        <w:t>If the method “xpath" returned more results, then this example will not work and you must use the method "from".</w:t>
      </w:r>
    </w:p>
    <w:p w14:paraId="177AFF07" w14:textId="77777777" w:rsidR="00D84C56" w:rsidRPr="003D4404" w:rsidRDefault="003D4404" w:rsidP="00D84C56">
      <w:pPr>
        <w:pStyle w:val="OdstavecSynteastyl"/>
      </w:pPr>
      <w:r w:rsidRPr="00E060F7">
        <w:rPr>
          <w:lang w:bidi="en-US"/>
        </w:rPr>
        <w:t>The method "xpath" try on simple examples online here:</w:t>
      </w:r>
    </w:p>
    <w:p w14:paraId="6496796C" w14:textId="77777777" w:rsidR="00D84C56" w:rsidRPr="00E060F7" w:rsidRDefault="00A1065A" w:rsidP="007D4BA3">
      <w:pPr>
        <w:pStyle w:val="OdstavecSynteastyl"/>
        <w:numPr>
          <w:ilvl w:val="0"/>
          <w:numId w:val="27"/>
        </w:numPr>
        <w:rPr>
          <w:lang w:val="en-US"/>
        </w:rPr>
      </w:pPr>
      <w:hyperlink r:id="rId42" w:history="1">
        <w:r w:rsidR="003D4404">
          <w:rPr>
            <w:rStyle w:val="Hypertextovodkaz"/>
            <w:lang w:val="en-US"/>
          </w:rPr>
          <w:t>http://xdef.syntea.cz/en/tutorial/example/C210.html</w:t>
        </w:r>
      </w:hyperlink>
      <w:r w:rsidR="00D84C56" w:rsidRPr="00E060F7">
        <w:rPr>
          <w:lang w:val="en-US"/>
        </w:rPr>
        <w:t>;</w:t>
      </w:r>
    </w:p>
    <w:p w14:paraId="7BBD01D1" w14:textId="77777777" w:rsidR="00D84C56" w:rsidRPr="00E060F7" w:rsidRDefault="00A1065A" w:rsidP="007D4BA3">
      <w:pPr>
        <w:pStyle w:val="OdstavecSynteastyl"/>
        <w:numPr>
          <w:ilvl w:val="0"/>
          <w:numId w:val="27"/>
        </w:numPr>
        <w:rPr>
          <w:lang w:val="en-US"/>
        </w:rPr>
      </w:pPr>
      <w:hyperlink r:id="rId43" w:history="1">
        <w:r w:rsidR="003D4404">
          <w:rPr>
            <w:rStyle w:val="Hypertextovodkaz"/>
            <w:lang w:val="en-US"/>
          </w:rPr>
          <w:t>http://xdef.syntea.cz/tutorial/en/example/C215.html</w:t>
        </w:r>
      </w:hyperlink>
      <w:r w:rsidR="00D84C56" w:rsidRPr="00E060F7">
        <w:rPr>
          <w:lang w:val="en-US"/>
        </w:rPr>
        <w:t>.</w:t>
      </w:r>
    </w:p>
    <w:p w14:paraId="1CFBAA1C" w14:textId="560A0E55" w:rsidR="003D4404" w:rsidRPr="00E060F7" w:rsidRDefault="003D4404" w:rsidP="003D4404">
      <w:pPr>
        <w:pStyle w:val="OdstavecSynteastyl"/>
      </w:pPr>
      <w:r w:rsidRPr="00E060F7">
        <w:rPr>
          <w:lang w:bidi="en-US"/>
        </w:rPr>
        <w:t xml:space="preserve">For transformations between two XML documents it is usually better to use the method "from" that is described in the chapter </w:t>
      </w:r>
      <w:r w:rsidR="00EF650E" w:rsidRPr="00E060F7">
        <w:rPr>
          <w:lang w:bidi="en-US"/>
        </w:rPr>
        <w:fldChar w:fldCharType="begin"/>
      </w:r>
      <w:r w:rsidRPr="00E060F7">
        <w:rPr>
          <w:lang w:bidi="en-US"/>
        </w:rPr>
        <w:instrText xml:space="preserve"> REF _Ref354130399 \r \h </w:instrText>
      </w:r>
      <w:r w:rsidR="00EF650E" w:rsidRPr="00E060F7">
        <w:rPr>
          <w:lang w:bidi="en-US"/>
        </w:rPr>
      </w:r>
      <w:r w:rsidR="00EF650E" w:rsidRPr="00E060F7">
        <w:rPr>
          <w:lang w:bidi="en-US"/>
        </w:rPr>
        <w:fldChar w:fldCharType="separate"/>
      </w:r>
      <w:r w:rsidR="00F56E37">
        <w:rPr>
          <w:lang w:bidi="en-US"/>
        </w:rPr>
        <w:t>8.1.6.1</w:t>
      </w:r>
      <w:r w:rsidR="00EF650E" w:rsidRPr="00E060F7">
        <w:rPr>
          <w:lang w:bidi="en-US"/>
        </w:rPr>
        <w:fldChar w:fldCharType="end"/>
      </w:r>
      <w:r w:rsidRPr="00E060F7">
        <w:rPr>
          <w:lang w:bidi="en-US"/>
        </w:rPr>
        <w:t>.</w:t>
      </w:r>
    </w:p>
    <w:p w14:paraId="7DB9BF52" w14:textId="17FD6349" w:rsidR="00D84C56" w:rsidRPr="00E060F7" w:rsidRDefault="00A1065A" w:rsidP="00D84C56">
      <w:pPr>
        <w:pStyle w:val="OdstavecSynteastyl"/>
        <w:rPr>
          <w:lang w:val="en-US"/>
        </w:rPr>
      </w:pPr>
      <w:r>
        <w:rPr>
          <w:noProof/>
          <w:lang w:val="en-US"/>
        </w:rPr>
      </w:r>
      <w:r>
        <w:rPr>
          <w:noProof/>
          <w:lang w:val="en-US"/>
        </w:rPr>
        <w:pict w14:anchorId="0F11025D">
          <v:shape id="Šipka doprava 102" o:spid="_x0000_s114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F56E37">
        <w:rPr>
          <w:lang w:val="en-US"/>
        </w:rPr>
        <w:t>8.1.6.1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F56E37">
        <w:t>Using of the method</w:t>
      </w:r>
      <w:r w:rsidR="00F56E37" w:rsidRPr="00E060F7">
        <w:t xml:space="preserve"> </w:t>
      </w:r>
      <w:r w:rsidR="00F56E37" w:rsidRPr="00E060F7">
        <w:rPr>
          <w:rFonts w:ascii="Consolas" w:hAnsi="Consolas" w:cs="Consolas"/>
        </w:rPr>
        <w:t>from</w:t>
      </w:r>
      <w:r w:rsidR="00FF3A2C">
        <w:rPr>
          <w:lang w:val="en-US"/>
        </w:rPr>
        <w:fldChar w:fldCharType="end"/>
      </w:r>
    </w:p>
    <w:p w14:paraId="59EDB41C" w14:textId="59D43D20" w:rsidR="00D84C56" w:rsidRPr="00E060F7" w:rsidRDefault="00A1065A" w:rsidP="00D84C56">
      <w:pPr>
        <w:pStyle w:val="OdstavecSynteastyl"/>
        <w:rPr>
          <w:lang w:val="en-US"/>
        </w:rPr>
      </w:pPr>
      <w:r>
        <w:rPr>
          <w:noProof/>
          <w:lang w:val="en-US"/>
        </w:rPr>
      </w:r>
      <w:r>
        <w:rPr>
          <w:noProof/>
          <w:lang w:val="en-US"/>
        </w:rPr>
        <w:pict w14:anchorId="46F8F9F6">
          <v:shape id="Šipka doprava 101" o:spid="_x0000_s114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_Ref342407860 \r \h </w:instrText>
      </w:r>
      <w:r w:rsidR="00EF650E" w:rsidRPr="00E060F7">
        <w:rPr>
          <w:lang w:val="en-US"/>
        </w:rPr>
      </w:r>
      <w:r w:rsidR="00EF650E" w:rsidRPr="00E060F7">
        <w:rPr>
          <w:lang w:val="en-US"/>
        </w:rPr>
        <w:fldChar w:fldCharType="separate"/>
      </w:r>
      <w:r w:rsidR="00F56E37">
        <w:rPr>
          <w:lang w:val="en-US"/>
        </w:rPr>
        <w:t>9.7</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_Ref535680022 \h </w:instrText>
      </w:r>
      <w:r w:rsidR="00FF3A2C">
        <w:rPr>
          <w:lang w:val="en-US"/>
        </w:rPr>
      </w:r>
      <w:r w:rsidR="00FF3A2C">
        <w:rPr>
          <w:lang w:val="en-US"/>
        </w:rPr>
        <w:fldChar w:fldCharType="separate"/>
      </w:r>
      <w:r w:rsidR="00F56E37" w:rsidRPr="00E060F7">
        <w:rPr>
          <w:lang w:val="en-US"/>
        </w:rPr>
        <w:t>Extern</w:t>
      </w:r>
      <w:r w:rsidR="00F56E37">
        <w:rPr>
          <w:lang w:val="en-US"/>
        </w:rPr>
        <w:t>al</w:t>
      </w:r>
      <w:r w:rsidR="00F56E37" w:rsidRPr="00E060F7">
        <w:rPr>
          <w:lang w:val="en-US"/>
        </w:rPr>
        <w:t xml:space="preserve"> instan</w:t>
      </w:r>
      <w:r w:rsidR="00F56E37">
        <w:rPr>
          <w:lang w:val="en-US"/>
        </w:rPr>
        <w:t>ce</w:t>
      </w:r>
      <w:r w:rsidR="00F56E37" w:rsidRPr="00E060F7">
        <w:rPr>
          <w:lang w:val="en-US"/>
        </w:rPr>
        <w:t xml:space="preserve"> met</w:t>
      </w:r>
      <w:r w:rsidR="00F56E37">
        <w:rPr>
          <w:lang w:val="en-US"/>
        </w:rPr>
        <w:t>h</w:t>
      </w:r>
      <w:r w:rsidR="00F56E37" w:rsidRPr="00E060F7">
        <w:rPr>
          <w:lang w:val="en-US"/>
        </w:rPr>
        <w:t>od</w:t>
      </w:r>
      <w:r w:rsidR="00F56E37">
        <w:rPr>
          <w:lang w:val="en-US"/>
        </w:rPr>
        <w:t>s</w:t>
      </w:r>
      <w:r w:rsidR="00FF3A2C">
        <w:rPr>
          <w:lang w:val="en-US"/>
        </w:rPr>
        <w:fldChar w:fldCharType="end"/>
      </w:r>
    </w:p>
    <w:p w14:paraId="0F2371D0" w14:textId="77777777" w:rsidR="00D84C56" w:rsidRPr="00E060F7" w:rsidRDefault="003D4404" w:rsidP="00CB479D">
      <w:pPr>
        <w:pStyle w:val="Nadpis3"/>
        <w:rPr>
          <w:lang w:val="en-US"/>
        </w:rPr>
      </w:pPr>
      <w:bookmarkStart w:id="482" w:name="_Ref535678933"/>
      <w:bookmarkStart w:id="483" w:name="_Ref535679236"/>
      <w:bookmarkStart w:id="484" w:name="_Ref535679571"/>
      <w:bookmarkStart w:id="485" w:name="_Ref535679871"/>
      <w:bookmarkStart w:id="486" w:name="_Ref535680405"/>
      <w:bookmarkStart w:id="487" w:name="_Toc36069363"/>
      <w:r>
        <w:rPr>
          <w:lang w:bidi="en-US"/>
        </w:rPr>
        <w:t>C</w:t>
      </w:r>
      <w:r w:rsidRPr="00E060F7">
        <w:rPr>
          <w:lang w:bidi="en-US"/>
        </w:rPr>
        <w:t>onstruction of element from ResultSet</w:t>
      </w:r>
      <w:bookmarkEnd w:id="482"/>
      <w:bookmarkEnd w:id="483"/>
      <w:bookmarkEnd w:id="484"/>
      <w:bookmarkEnd w:id="485"/>
      <w:bookmarkEnd w:id="486"/>
      <w:bookmarkEnd w:id="487"/>
    </w:p>
    <w:p w14:paraId="5DD1F1A8" w14:textId="77777777" w:rsidR="00D84C56" w:rsidRPr="00E060F7" w:rsidRDefault="00A1065A" w:rsidP="00D84C56">
      <w:pPr>
        <w:pStyle w:val="OdstavecSynteastyl"/>
        <w:rPr>
          <w:lang w:val="en-US"/>
        </w:rPr>
      </w:pPr>
      <w:r>
        <w:rPr>
          <w:noProof/>
          <w:lang w:val="en-US"/>
        </w:rPr>
      </w:r>
      <w:r>
        <w:rPr>
          <w:noProof/>
          <w:lang w:val="en-US"/>
        </w:rPr>
        <w:pict w14:anchorId="2FDDA510">
          <v:shape id="Šipka doprava 100" o:spid="_x0000_s11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basic knowledge of</w:t>
      </w:r>
      <w:r w:rsidR="00D84C56" w:rsidRPr="00E060F7">
        <w:rPr>
          <w:lang w:val="en-US"/>
        </w:rPr>
        <w:t> JDBC</w:t>
      </w:r>
    </w:p>
    <w:p w14:paraId="5A30A39B" w14:textId="2811AC34" w:rsidR="00D84C56" w:rsidRPr="00E060F7" w:rsidRDefault="00A1065A" w:rsidP="00D84C56">
      <w:pPr>
        <w:pStyle w:val="OdstavecSynteastyl"/>
        <w:rPr>
          <w:lang w:val="en-US"/>
        </w:rPr>
      </w:pPr>
      <w:r>
        <w:rPr>
          <w:noProof/>
          <w:lang w:val="en-US"/>
        </w:rPr>
      </w:r>
      <w:r>
        <w:rPr>
          <w:noProof/>
          <w:lang w:val="en-US"/>
        </w:rPr>
        <w:pict w14:anchorId="03072931">
          <v:shape id="Šipka doprava 99" o:spid="_x0000_s11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F56E37">
        <w:rPr>
          <w:lang w:val="en-US"/>
        </w:rPr>
        <w:t>8.1.1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_Ref535680079 \h </w:instrText>
      </w:r>
      <w:r w:rsidR="00FF3A2C">
        <w:rPr>
          <w:lang w:val="en-US"/>
        </w:rPr>
      </w:r>
      <w:r w:rsidR="00FF3A2C">
        <w:rPr>
          <w:lang w:val="en-US"/>
        </w:rPr>
        <w:fldChar w:fldCharType="separate"/>
      </w:r>
      <w:r w:rsidR="00F56E37" w:rsidRPr="00E060F7">
        <w:rPr>
          <w:lang w:bidi="en-US"/>
        </w:rPr>
        <w:t>Construction of elements</w:t>
      </w:r>
      <w:r w:rsidR="00FF3A2C">
        <w:rPr>
          <w:lang w:val="en-US"/>
        </w:rPr>
        <w:fldChar w:fldCharType="end"/>
      </w:r>
    </w:p>
    <w:p w14:paraId="17014887" w14:textId="3FA641E6" w:rsidR="00D84C56" w:rsidRPr="00E060F7" w:rsidRDefault="00A1065A" w:rsidP="00D84C56">
      <w:pPr>
        <w:pStyle w:val="OdstavecSynteastyl"/>
        <w:rPr>
          <w:lang w:val="en-US"/>
        </w:rPr>
      </w:pPr>
      <w:r>
        <w:rPr>
          <w:noProof/>
          <w:lang w:val="en-US"/>
        </w:rPr>
      </w:r>
      <w:r>
        <w:rPr>
          <w:noProof/>
          <w:lang w:val="en-US"/>
        </w:rPr>
        <w:pict w14:anchorId="2D78135D">
          <v:shape id="Šipka doprava 98" o:spid="_x0000_s11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F56E37">
        <w:rPr>
          <w:lang w:val="en-US"/>
        </w:rPr>
        <w:t>8.1.2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_Ref535680094 \h </w:instrText>
      </w:r>
      <w:r w:rsidR="00FF3A2C">
        <w:rPr>
          <w:lang w:val="en-US"/>
        </w:rPr>
      </w:r>
      <w:r w:rsidR="00FF3A2C">
        <w:rPr>
          <w:lang w:val="en-US"/>
        </w:rPr>
        <w:fldChar w:fldCharType="separate"/>
      </w:r>
      <w:r w:rsidR="00F56E37" w:rsidRPr="00E060F7">
        <w:rPr>
          <w:lang w:bidi="en-US"/>
        </w:rPr>
        <w:t>Construction of attributes and text nodes</w:t>
      </w:r>
      <w:r w:rsidR="00FF3A2C">
        <w:rPr>
          <w:lang w:val="en-US"/>
        </w:rPr>
        <w:fldChar w:fldCharType="end"/>
      </w:r>
    </w:p>
    <w:p w14:paraId="27482701" w14:textId="77777777" w:rsidR="003D4404" w:rsidRPr="00E060F7" w:rsidRDefault="003D4404" w:rsidP="003D4404">
      <w:pPr>
        <w:pStyle w:val="OdstavecSynteastyl"/>
      </w:pPr>
      <w:r w:rsidRPr="00E060F7">
        <w:rPr>
          <w:lang w:bidi="en-US"/>
        </w:rPr>
        <w:t>Another typical case and often used in practice is the structure of an XML document and its elements on the basis of data obtained as the result of a database command. Because the most common type of the database is relational database, the following samples will be carried out via the SQL commands over relational databases.</w:t>
      </w:r>
    </w:p>
    <w:p w14:paraId="160D218A" w14:textId="77777777" w:rsidR="003D4404" w:rsidRPr="00E060F7" w:rsidRDefault="003D4404" w:rsidP="003D4404">
      <w:pPr>
        <w:pStyle w:val="OdstavecSynteastyl"/>
      </w:pPr>
      <w:r w:rsidRPr="00E060F7">
        <w:rPr>
          <w:lang w:bidi="en-US"/>
        </w:rPr>
        <w:t>For this purpose it is possible to use in the create section the ResultSet as a data source (from JDBC) that has an iterator through which gradually offers  its items. The ResultSet returns in the base case, the method “query" called on the Service object (which is an instance of JDBC java. sql. Connection).</w:t>
      </w:r>
    </w:p>
    <w:p w14:paraId="10CC6C40" w14:textId="36151EAB" w:rsidR="003D4404" w:rsidRPr="00E060F7" w:rsidRDefault="003D4404" w:rsidP="003D4404">
      <w:pPr>
        <w:pStyle w:val="OdstavecSynteastyl"/>
      </w:pPr>
      <w:r w:rsidRPr="00E060F7">
        <w:rPr>
          <w:lang w:bidi="en-US"/>
        </w:rPr>
        <w:t xml:space="preserve">For simplicity, assume that the goal will be to construct an XML document containing a list of registered vehicles, </w:t>
      </w:r>
      <w:r w:rsidR="00D52FF0">
        <w:rPr>
          <w:lang w:bidi="en-US"/>
        </w:rPr>
        <w:t>ie</w:t>
      </w:r>
      <w:r w:rsidRPr="00E060F7">
        <w:rPr>
          <w:lang w:bidi="en-US"/>
        </w:rPr>
        <w:t xml:space="preserve"> the aim of the construction element "Vehicle" from the variant a) example in Chapter</w:t>
      </w:r>
      <w:r w:rsidR="00FF3A2C">
        <w:rPr>
          <w:lang w:bidi="en-US"/>
        </w:rPr>
        <w:t xml:space="preserve"> </w:t>
      </w:r>
      <w:r w:rsidR="00FF3A2C">
        <w:rPr>
          <w:lang w:bidi="en-US"/>
        </w:rPr>
        <w:fldChar w:fldCharType="begin"/>
      </w:r>
      <w:r w:rsidR="00FF3A2C">
        <w:rPr>
          <w:lang w:bidi="en-US"/>
        </w:rPr>
        <w:instrText xml:space="preserve"> REF _Ref535680214 \r \h </w:instrText>
      </w:r>
      <w:r w:rsidR="00FF3A2C">
        <w:rPr>
          <w:lang w:bidi="en-US"/>
        </w:rPr>
      </w:r>
      <w:r w:rsidR="00FF3A2C">
        <w:rPr>
          <w:lang w:bidi="en-US"/>
        </w:rPr>
        <w:fldChar w:fldCharType="separate"/>
      </w:r>
      <w:r w:rsidR="00F56E37">
        <w:rPr>
          <w:lang w:bidi="en-US"/>
        </w:rPr>
        <w:t>9.7</w:t>
      </w:r>
      <w:r w:rsidR="00FF3A2C">
        <w:rPr>
          <w:lang w:bidi="en-US"/>
        </w:rPr>
        <w:fldChar w:fldCharType="end"/>
      </w:r>
      <w:r w:rsidRPr="00E060F7">
        <w:rPr>
          <w:lang w:bidi="en-US"/>
        </w:rPr>
        <w:t xml:space="preserve">. </w:t>
      </w:r>
    </w:p>
    <w:p w14:paraId="0D6180CF" w14:textId="77777777" w:rsidR="00D84C56" w:rsidRDefault="003D4404" w:rsidP="003D4404">
      <w:pPr>
        <w:pStyle w:val="OdstavecSynteastyl"/>
        <w:rPr>
          <w:lang w:bidi="en-US"/>
        </w:rPr>
      </w:pPr>
      <w:r w:rsidRPr="00E060F7">
        <w:rPr>
          <w:lang w:bidi="en-US"/>
        </w:rPr>
        <w:t>Let there be a relational table VozidloTable: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1610"/>
        <w:gridCol w:w="1611"/>
        <w:gridCol w:w="1611"/>
        <w:gridCol w:w="1611"/>
      </w:tblGrid>
      <w:tr w:rsidR="003D4404" w:rsidRPr="00E060F7" w14:paraId="67EA0E80" w14:textId="77777777" w:rsidTr="00CB48EB">
        <w:trPr>
          <w:jc w:val="center"/>
        </w:trPr>
        <w:tc>
          <w:tcPr>
            <w:tcW w:w="1630" w:type="dxa"/>
            <w:shd w:val="clear" w:color="auto" w:fill="FABF8F"/>
            <w:vAlign w:val="center"/>
          </w:tcPr>
          <w:p w14:paraId="70974975" w14:textId="77777777" w:rsidR="003D4404" w:rsidRPr="00E060F7" w:rsidRDefault="003D4404" w:rsidP="00CB48EB">
            <w:pPr>
              <w:pStyle w:val="OdstavecSynteastyl"/>
              <w:spacing w:before="0"/>
              <w:jc w:val="center"/>
              <w:rPr>
                <w:rFonts w:cs="Calibri"/>
              </w:rPr>
            </w:pPr>
            <w:r w:rsidRPr="00E060F7">
              <w:rPr>
                <w:rFonts w:cs="Calibri"/>
                <w:b/>
                <w:lang w:bidi="en-US"/>
              </w:rPr>
              <w:t>id</w:t>
            </w:r>
            <w:r w:rsidRPr="00E060F7">
              <w:rPr>
                <w:rFonts w:cs="Calibri"/>
                <w:i/>
                <w:lang w:bidi="en-US"/>
              </w:rPr>
              <w:t xml:space="preserve"> (primary key)</w:t>
            </w:r>
          </w:p>
        </w:tc>
        <w:tc>
          <w:tcPr>
            <w:tcW w:w="1610" w:type="dxa"/>
            <w:shd w:val="clear" w:color="auto" w:fill="FABF8F"/>
            <w:vAlign w:val="center"/>
          </w:tcPr>
          <w:p w14:paraId="76E9F98C" w14:textId="77777777" w:rsidR="003D4404" w:rsidRPr="00E060F7" w:rsidRDefault="003D4404" w:rsidP="00CB48EB">
            <w:pPr>
              <w:pStyle w:val="OdstavecSynteastyl"/>
              <w:spacing w:before="0"/>
              <w:jc w:val="center"/>
              <w:rPr>
                <w:rFonts w:cs="Calibri"/>
                <w:b/>
              </w:rPr>
            </w:pPr>
            <w:r w:rsidRPr="00E060F7">
              <w:rPr>
                <w:rFonts w:cs="Calibri"/>
                <w:b/>
                <w:lang w:bidi="en-US"/>
              </w:rPr>
              <w:t>type</w:t>
            </w:r>
          </w:p>
        </w:tc>
        <w:tc>
          <w:tcPr>
            <w:tcW w:w="1611" w:type="dxa"/>
            <w:shd w:val="clear" w:color="auto" w:fill="FABF8F"/>
            <w:vAlign w:val="center"/>
          </w:tcPr>
          <w:p w14:paraId="09176D5E" w14:textId="77777777" w:rsidR="003D4404" w:rsidRPr="00E060F7" w:rsidRDefault="003D4404" w:rsidP="00CB48EB">
            <w:pPr>
              <w:pStyle w:val="OdstavecSynteastyl"/>
              <w:spacing w:before="0"/>
              <w:jc w:val="center"/>
              <w:rPr>
                <w:rFonts w:cs="Calibri"/>
                <w:b/>
              </w:rPr>
            </w:pPr>
            <w:r w:rsidRPr="00E060F7">
              <w:rPr>
                <w:rFonts w:cs="Calibri"/>
                <w:b/>
                <w:lang w:bidi="en-US"/>
              </w:rPr>
              <w:t>date</w:t>
            </w:r>
          </w:p>
        </w:tc>
        <w:tc>
          <w:tcPr>
            <w:tcW w:w="1611" w:type="dxa"/>
            <w:shd w:val="clear" w:color="auto" w:fill="FABF8F"/>
            <w:vAlign w:val="center"/>
          </w:tcPr>
          <w:p w14:paraId="62CB6C37" w14:textId="77777777" w:rsidR="003D4404" w:rsidRPr="00E060F7" w:rsidRDefault="003D4404" w:rsidP="00CB48EB">
            <w:pPr>
              <w:pStyle w:val="OdstavecSynteastyl"/>
              <w:spacing w:before="0"/>
              <w:jc w:val="center"/>
              <w:rPr>
                <w:rFonts w:cs="Calibri"/>
                <w:b/>
              </w:rPr>
            </w:pPr>
            <w:r w:rsidRPr="00E060F7">
              <w:rPr>
                <w:rFonts w:cs="Calibri"/>
                <w:b/>
                <w:lang w:bidi="en-US"/>
              </w:rPr>
              <w:t>vendor</w:t>
            </w:r>
          </w:p>
        </w:tc>
        <w:tc>
          <w:tcPr>
            <w:tcW w:w="1611" w:type="dxa"/>
            <w:shd w:val="clear" w:color="auto" w:fill="FABF8F"/>
            <w:vAlign w:val="center"/>
          </w:tcPr>
          <w:p w14:paraId="3103553F" w14:textId="77777777" w:rsidR="003D4404" w:rsidRPr="00E060F7" w:rsidRDefault="003D4404" w:rsidP="00CB48EB">
            <w:pPr>
              <w:pStyle w:val="OdstavecSynteastyl"/>
              <w:spacing w:before="0"/>
              <w:jc w:val="center"/>
              <w:rPr>
                <w:rFonts w:cs="Calibri"/>
                <w:b/>
              </w:rPr>
            </w:pPr>
            <w:r w:rsidRPr="00E060F7">
              <w:rPr>
                <w:rFonts w:cs="Calibri"/>
                <w:b/>
                <w:lang w:bidi="en-US"/>
              </w:rPr>
              <w:t>model</w:t>
            </w:r>
          </w:p>
        </w:tc>
      </w:tr>
      <w:tr w:rsidR="003D4404" w:rsidRPr="00E060F7" w14:paraId="033DB12D" w14:textId="77777777" w:rsidTr="00CB48EB">
        <w:trPr>
          <w:jc w:val="center"/>
        </w:trPr>
        <w:tc>
          <w:tcPr>
            <w:tcW w:w="1630" w:type="dxa"/>
            <w:shd w:val="clear" w:color="auto" w:fill="auto"/>
            <w:vAlign w:val="center"/>
          </w:tcPr>
          <w:p w14:paraId="193B42AF" w14:textId="77777777" w:rsidR="003D4404" w:rsidRPr="00E060F7" w:rsidRDefault="003D4404" w:rsidP="00CB48EB">
            <w:pPr>
              <w:pStyle w:val="OdstavecSynteastyl"/>
              <w:spacing w:before="0"/>
              <w:jc w:val="center"/>
              <w:rPr>
                <w:rFonts w:cs="Calibri"/>
              </w:rPr>
            </w:pPr>
            <w:r w:rsidRPr="00E060F7">
              <w:rPr>
                <w:rFonts w:cs="Calibri"/>
                <w:lang w:bidi="en-US"/>
              </w:rPr>
              <w:t>1A23456</w:t>
            </w:r>
          </w:p>
        </w:tc>
        <w:tc>
          <w:tcPr>
            <w:tcW w:w="1610" w:type="dxa"/>
            <w:shd w:val="clear" w:color="auto" w:fill="auto"/>
            <w:vAlign w:val="center"/>
          </w:tcPr>
          <w:p w14:paraId="1179E28F" w14:textId="77777777" w:rsidR="003D4404" w:rsidRPr="00E060F7" w:rsidRDefault="003D4404" w:rsidP="00CB48EB">
            <w:pPr>
              <w:pStyle w:val="OdstavecSynteastyl"/>
              <w:spacing w:before="0"/>
              <w:jc w:val="center"/>
              <w:rPr>
                <w:rFonts w:cs="Calibri"/>
              </w:rPr>
            </w:pPr>
            <w:r w:rsidRPr="00E060F7">
              <w:rPr>
                <w:rFonts w:cs="Calibri"/>
                <w:lang w:bidi="en-US"/>
              </w:rPr>
              <w:t>SUV</w:t>
            </w:r>
          </w:p>
        </w:tc>
        <w:tc>
          <w:tcPr>
            <w:tcW w:w="1611" w:type="dxa"/>
            <w:shd w:val="clear" w:color="auto" w:fill="auto"/>
            <w:vAlign w:val="center"/>
          </w:tcPr>
          <w:p w14:paraId="0BF53728" w14:textId="77777777" w:rsidR="003D4404" w:rsidRPr="00E060F7" w:rsidRDefault="003D4404" w:rsidP="00CB48EB">
            <w:pPr>
              <w:pStyle w:val="OdstavecSynteastyl"/>
              <w:spacing w:before="0"/>
              <w:jc w:val="center"/>
              <w:rPr>
                <w:rFonts w:cs="Calibri"/>
              </w:rPr>
            </w:pPr>
            <w:r w:rsidRPr="00E060F7">
              <w:rPr>
                <w:rFonts w:cs="Calibri"/>
                <w:lang w:bidi="en-US"/>
              </w:rPr>
              <w:t>14-07-2011</w:t>
            </w:r>
          </w:p>
        </w:tc>
        <w:tc>
          <w:tcPr>
            <w:tcW w:w="1611" w:type="dxa"/>
            <w:shd w:val="clear" w:color="auto" w:fill="auto"/>
            <w:vAlign w:val="center"/>
          </w:tcPr>
          <w:p w14:paraId="5951BDA4" w14:textId="77777777" w:rsidR="003D4404" w:rsidRPr="00E060F7" w:rsidRDefault="003D4404" w:rsidP="00CB48EB">
            <w:pPr>
              <w:pStyle w:val="OdstavecSynteastyl"/>
              <w:spacing w:before="0"/>
              <w:jc w:val="center"/>
              <w:rPr>
                <w:rFonts w:cs="Calibri"/>
              </w:rPr>
            </w:pPr>
            <w:r w:rsidRPr="00E060F7">
              <w:rPr>
                <w:rFonts w:cs="Calibri"/>
                <w:lang w:bidi="en-US"/>
              </w:rPr>
              <w:t>Škoda, a.s.</w:t>
            </w:r>
          </w:p>
        </w:tc>
        <w:tc>
          <w:tcPr>
            <w:tcW w:w="1611" w:type="dxa"/>
            <w:shd w:val="clear" w:color="auto" w:fill="auto"/>
            <w:vAlign w:val="center"/>
          </w:tcPr>
          <w:p w14:paraId="2FE51AB0" w14:textId="77777777" w:rsidR="003D4404" w:rsidRPr="00E060F7" w:rsidRDefault="003D4404" w:rsidP="00CB48EB">
            <w:pPr>
              <w:pStyle w:val="OdstavecSynteastyl"/>
              <w:spacing w:before="0"/>
              <w:jc w:val="center"/>
              <w:rPr>
                <w:rFonts w:cs="Calibri"/>
              </w:rPr>
            </w:pPr>
            <w:r w:rsidRPr="00E060F7">
              <w:rPr>
                <w:rFonts w:cs="Calibri"/>
                <w:lang w:bidi="en-US"/>
              </w:rPr>
              <w:t>Yeti</w:t>
            </w:r>
          </w:p>
        </w:tc>
      </w:tr>
      <w:tr w:rsidR="003D4404" w:rsidRPr="00E060F7" w14:paraId="6B7101E2" w14:textId="77777777" w:rsidTr="00CB48EB">
        <w:trPr>
          <w:jc w:val="center"/>
        </w:trPr>
        <w:tc>
          <w:tcPr>
            <w:tcW w:w="1630" w:type="dxa"/>
            <w:shd w:val="clear" w:color="auto" w:fill="auto"/>
            <w:vAlign w:val="center"/>
          </w:tcPr>
          <w:p w14:paraId="70C2B9A7" w14:textId="77777777" w:rsidR="003D4404" w:rsidRPr="00E060F7" w:rsidRDefault="003D4404" w:rsidP="00CB48EB">
            <w:pPr>
              <w:pStyle w:val="OdstavecSynteastyl"/>
              <w:spacing w:before="0"/>
              <w:jc w:val="center"/>
              <w:rPr>
                <w:rFonts w:cs="Calibri"/>
              </w:rPr>
            </w:pPr>
            <w:r w:rsidRPr="00E060F7">
              <w:rPr>
                <w:rFonts w:cs="Calibri"/>
                <w:lang w:bidi="en-US"/>
              </w:rPr>
              <w:t>2B34567</w:t>
            </w:r>
          </w:p>
        </w:tc>
        <w:tc>
          <w:tcPr>
            <w:tcW w:w="1610" w:type="dxa"/>
            <w:shd w:val="clear" w:color="auto" w:fill="auto"/>
            <w:vAlign w:val="center"/>
          </w:tcPr>
          <w:p w14:paraId="79591F3F" w14:textId="77777777" w:rsidR="003D4404" w:rsidRPr="00E060F7" w:rsidRDefault="003D4404" w:rsidP="00CB48EB">
            <w:pPr>
              <w:pStyle w:val="OdstavecSynteastyl"/>
              <w:spacing w:before="0"/>
              <w:jc w:val="center"/>
              <w:rPr>
                <w:rFonts w:cs="Calibri"/>
              </w:rPr>
            </w:pPr>
            <w:r w:rsidRPr="00E060F7">
              <w:rPr>
                <w:rFonts w:cs="Calibri"/>
                <w:lang w:bidi="en-US"/>
              </w:rPr>
              <w:t>sport</w:t>
            </w:r>
          </w:p>
        </w:tc>
        <w:tc>
          <w:tcPr>
            <w:tcW w:w="1611" w:type="dxa"/>
            <w:shd w:val="clear" w:color="auto" w:fill="auto"/>
            <w:vAlign w:val="center"/>
          </w:tcPr>
          <w:p w14:paraId="6B10B416" w14:textId="77777777" w:rsidR="003D4404" w:rsidRPr="00E060F7" w:rsidRDefault="003D4404" w:rsidP="00CB48EB">
            <w:pPr>
              <w:pStyle w:val="OdstavecSynteastyl"/>
              <w:spacing w:before="0"/>
              <w:jc w:val="center"/>
              <w:rPr>
                <w:rFonts w:cs="Calibri"/>
              </w:rPr>
            </w:pPr>
            <w:r w:rsidRPr="00E060F7">
              <w:rPr>
                <w:rFonts w:cs="Calibri"/>
                <w:lang w:bidi="en-US"/>
              </w:rPr>
              <w:t>21-12-2007</w:t>
            </w:r>
          </w:p>
        </w:tc>
        <w:tc>
          <w:tcPr>
            <w:tcW w:w="1611" w:type="dxa"/>
            <w:shd w:val="clear" w:color="auto" w:fill="auto"/>
            <w:vAlign w:val="center"/>
          </w:tcPr>
          <w:p w14:paraId="7AD9A819" w14:textId="77777777" w:rsidR="003D4404" w:rsidRPr="00E060F7" w:rsidRDefault="003D4404" w:rsidP="00CB48EB">
            <w:pPr>
              <w:pStyle w:val="OdstavecSynteastyl"/>
              <w:spacing w:before="0"/>
              <w:jc w:val="center"/>
              <w:rPr>
                <w:rFonts w:cs="Calibri"/>
              </w:rPr>
            </w:pPr>
            <w:r w:rsidRPr="00E060F7">
              <w:rPr>
                <w:rFonts w:cs="Calibri"/>
                <w:lang w:bidi="en-US"/>
              </w:rPr>
              <w:t>Toyota</w:t>
            </w:r>
          </w:p>
        </w:tc>
        <w:tc>
          <w:tcPr>
            <w:tcW w:w="1611" w:type="dxa"/>
            <w:shd w:val="clear" w:color="auto" w:fill="auto"/>
            <w:vAlign w:val="center"/>
          </w:tcPr>
          <w:p w14:paraId="0B12CDE2" w14:textId="77777777" w:rsidR="003D4404" w:rsidRPr="00E060F7" w:rsidRDefault="003D4404" w:rsidP="00CB48EB">
            <w:pPr>
              <w:pStyle w:val="OdstavecSynteastyl"/>
              <w:spacing w:before="0"/>
              <w:jc w:val="center"/>
              <w:rPr>
                <w:rFonts w:cs="Calibri"/>
              </w:rPr>
            </w:pPr>
            <w:r w:rsidRPr="00E060F7">
              <w:rPr>
                <w:rFonts w:cs="Calibri"/>
                <w:lang w:bidi="en-US"/>
              </w:rPr>
              <w:t>RX8</w:t>
            </w:r>
          </w:p>
        </w:tc>
      </w:tr>
      <w:tr w:rsidR="003D4404" w:rsidRPr="00E060F7" w14:paraId="15C0C14E" w14:textId="77777777" w:rsidTr="00CB48EB">
        <w:trPr>
          <w:jc w:val="center"/>
        </w:trPr>
        <w:tc>
          <w:tcPr>
            <w:tcW w:w="1630" w:type="dxa"/>
            <w:shd w:val="clear" w:color="auto" w:fill="auto"/>
            <w:vAlign w:val="center"/>
          </w:tcPr>
          <w:p w14:paraId="69623070" w14:textId="77777777" w:rsidR="003D4404" w:rsidRPr="00E060F7" w:rsidRDefault="003D4404" w:rsidP="00CB48EB">
            <w:pPr>
              <w:pStyle w:val="OdstavecSynteastyl"/>
              <w:spacing w:before="0"/>
              <w:jc w:val="center"/>
              <w:rPr>
                <w:rFonts w:cs="Calibri"/>
              </w:rPr>
            </w:pPr>
            <w:r w:rsidRPr="00E060F7">
              <w:rPr>
                <w:rFonts w:cs="Calibri"/>
                <w:lang w:bidi="en-US"/>
              </w:rPr>
              <w:t>3C45678</w:t>
            </w:r>
          </w:p>
        </w:tc>
        <w:tc>
          <w:tcPr>
            <w:tcW w:w="1610" w:type="dxa"/>
            <w:shd w:val="clear" w:color="auto" w:fill="auto"/>
            <w:vAlign w:val="center"/>
          </w:tcPr>
          <w:p w14:paraId="76E923E8" w14:textId="77777777" w:rsidR="003D4404" w:rsidRPr="00E060F7" w:rsidRDefault="003D4404" w:rsidP="00CB48EB">
            <w:pPr>
              <w:pStyle w:val="OdstavecSynteastyl"/>
              <w:spacing w:before="0"/>
              <w:jc w:val="center"/>
              <w:rPr>
                <w:rFonts w:cs="Calibri"/>
              </w:rPr>
            </w:pPr>
            <w:r w:rsidRPr="00E060F7">
              <w:rPr>
                <w:rFonts w:cs="Calibri"/>
                <w:lang w:bidi="en-US"/>
              </w:rPr>
              <w:t>MPV</w:t>
            </w:r>
          </w:p>
        </w:tc>
        <w:tc>
          <w:tcPr>
            <w:tcW w:w="1611" w:type="dxa"/>
            <w:shd w:val="clear" w:color="auto" w:fill="auto"/>
            <w:vAlign w:val="center"/>
          </w:tcPr>
          <w:p w14:paraId="691378B6" w14:textId="77777777" w:rsidR="003D4404" w:rsidRPr="00E060F7" w:rsidRDefault="003D4404" w:rsidP="00CB48EB">
            <w:pPr>
              <w:pStyle w:val="OdstavecSynteastyl"/>
              <w:spacing w:before="0"/>
              <w:jc w:val="center"/>
              <w:rPr>
                <w:rFonts w:cs="Calibri"/>
              </w:rPr>
            </w:pPr>
            <w:r w:rsidRPr="00E060F7">
              <w:rPr>
                <w:rFonts w:cs="Calibri"/>
                <w:lang w:bidi="en-US"/>
              </w:rPr>
              <w:t>03-02-2013</w:t>
            </w:r>
          </w:p>
        </w:tc>
        <w:tc>
          <w:tcPr>
            <w:tcW w:w="1611" w:type="dxa"/>
            <w:shd w:val="clear" w:color="auto" w:fill="auto"/>
            <w:vAlign w:val="center"/>
          </w:tcPr>
          <w:p w14:paraId="2B0ABAA8" w14:textId="77777777" w:rsidR="003D4404" w:rsidRPr="00E060F7" w:rsidRDefault="003D4404" w:rsidP="00CB48EB">
            <w:pPr>
              <w:pStyle w:val="OdstavecSynteastyl"/>
              <w:spacing w:before="0"/>
              <w:jc w:val="center"/>
              <w:rPr>
                <w:rFonts w:cs="Calibri"/>
              </w:rPr>
            </w:pPr>
            <w:r w:rsidRPr="00E060F7">
              <w:rPr>
                <w:rFonts w:cs="Calibri"/>
                <w:lang w:bidi="en-US"/>
              </w:rPr>
              <w:t>VW</w:t>
            </w:r>
          </w:p>
        </w:tc>
        <w:tc>
          <w:tcPr>
            <w:tcW w:w="1611" w:type="dxa"/>
            <w:shd w:val="clear" w:color="auto" w:fill="auto"/>
            <w:vAlign w:val="center"/>
          </w:tcPr>
          <w:p w14:paraId="55A77F05" w14:textId="77777777" w:rsidR="003D4404" w:rsidRPr="00E060F7" w:rsidRDefault="003D4404" w:rsidP="00CB48EB">
            <w:pPr>
              <w:pStyle w:val="OdstavecSynteastyl"/>
              <w:spacing w:before="0"/>
              <w:jc w:val="center"/>
              <w:rPr>
                <w:rFonts w:cs="Calibri"/>
              </w:rPr>
            </w:pPr>
            <w:r w:rsidRPr="00E060F7">
              <w:rPr>
                <w:rFonts w:cs="Calibri"/>
                <w:lang w:bidi="en-US"/>
              </w:rPr>
              <w:t>Golf</w:t>
            </w:r>
          </w:p>
        </w:tc>
      </w:tr>
    </w:tbl>
    <w:p w14:paraId="1EC482B0" w14:textId="77777777" w:rsidR="009A0C5E" w:rsidRPr="00E060F7" w:rsidRDefault="009A0C5E" w:rsidP="009A0C5E">
      <w:pPr>
        <w:pStyle w:val="OdstavecSynteastyl"/>
      </w:pPr>
      <w:r w:rsidRPr="00E060F7">
        <w:rPr>
          <w:lang w:bidi="en-US"/>
        </w:rPr>
        <w:t>SQL statements of the relational database, you can enter by using JDBC directly from external methods in the Java code. In this documentation in the following example are entered and processed directly from X-definition.</w:t>
      </w:r>
    </w:p>
    <w:p w14:paraId="73D65A00" w14:textId="1D049BBE" w:rsidR="009A0C5E" w:rsidRPr="00E060F7" w:rsidRDefault="009A0C5E" w:rsidP="009A0C5E">
      <w:pPr>
        <w:pStyle w:val="OdstavecSynteastyl"/>
      </w:pPr>
      <w:r w:rsidRPr="00E060F7">
        <w:rPr>
          <w:lang w:bidi="en-US"/>
        </w:rPr>
        <w:t xml:space="preserve">Connections to the database it is appropriate to obtain or create in the Java code and to pass into the X-definition as an external variable —  in a XDService object that in the X-definition acts as the data type Service – see chapter </w:t>
      </w:r>
      <w:r w:rsidR="00EF650E" w:rsidRPr="00E060F7">
        <w:rPr>
          <w:lang w:bidi="en-US"/>
        </w:rPr>
        <w:fldChar w:fldCharType="begin"/>
      </w:r>
      <w:r w:rsidRPr="00E060F7">
        <w:rPr>
          <w:lang w:bidi="en-US"/>
        </w:rPr>
        <w:instrText xml:space="preserve"> REF _Ref353969162 \r \h </w:instrText>
      </w:r>
      <w:r w:rsidR="00EF650E" w:rsidRPr="00E060F7">
        <w:rPr>
          <w:lang w:bidi="en-US"/>
        </w:rPr>
      </w:r>
      <w:r w:rsidR="00EF650E" w:rsidRPr="00E060F7">
        <w:rPr>
          <w:lang w:bidi="en-US"/>
        </w:rPr>
        <w:fldChar w:fldCharType="separate"/>
      </w:r>
      <w:r w:rsidR="00F56E37">
        <w:rPr>
          <w:lang w:bidi="en-US"/>
        </w:rPr>
        <w:t>9.6.1</w:t>
      </w:r>
      <w:r w:rsidR="00EF650E" w:rsidRPr="00E060F7">
        <w:rPr>
          <w:lang w:bidi="en-US"/>
        </w:rPr>
        <w:fldChar w:fldCharType="end"/>
      </w:r>
      <w:r w:rsidRPr="00E060F7">
        <w:rPr>
          <w:lang w:bidi="en-US"/>
        </w:rPr>
        <w:t>.</w:t>
      </w:r>
    </w:p>
    <w:p w14:paraId="01479775" w14:textId="77777777" w:rsidR="00D84C56" w:rsidRPr="00E060F7" w:rsidRDefault="009A0C5E" w:rsidP="009A0C5E">
      <w:pPr>
        <w:pStyle w:val="OdstavecSynteastyl"/>
        <w:rPr>
          <w:lang w:val="en-US"/>
        </w:rPr>
      </w:pPr>
      <w:r w:rsidRPr="00E060F7">
        <w:rPr>
          <w:lang w:bidi="en-US"/>
        </w:rPr>
        <w:t xml:space="preserve">Let's </w:t>
      </w:r>
      <w:r>
        <w:rPr>
          <w:lang w:bidi="en-US"/>
        </w:rPr>
        <w:t>hahe</w:t>
      </w:r>
      <w:r w:rsidRPr="00E060F7">
        <w:rPr>
          <w:lang w:bidi="en-US"/>
        </w:rPr>
        <w:t xml:space="preserve"> the external variable which represents a connection to a relational database:</w:t>
      </w:r>
    </w:p>
    <w:p w14:paraId="328A14E2" w14:textId="77777777" w:rsidR="00D84C56" w:rsidRPr="00E060F7" w:rsidRDefault="00D84C56" w:rsidP="00D84C56">
      <w:pPr>
        <w:pStyle w:val="Zdrojovykod-zlutyboxSynteastyl"/>
        <w:rPr>
          <w:lang w:val="en-US"/>
        </w:rPr>
      </w:pPr>
      <w:r w:rsidRPr="00E060F7">
        <w:rPr>
          <w:lang w:val="en-US"/>
        </w:rPr>
        <w:t>...</w:t>
      </w:r>
    </w:p>
    <w:p w14:paraId="764FF07A"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73C95D82" w14:textId="77777777" w:rsidR="00D84C56" w:rsidRPr="00E060F7" w:rsidRDefault="00D84C56" w:rsidP="00D84C56">
      <w:pPr>
        <w:pStyle w:val="Zdrojovykod-zlutyboxSynteastyl"/>
        <w:tabs>
          <w:tab w:val="left" w:pos="426"/>
        </w:tabs>
        <w:rPr>
          <w:lang w:val="en-US"/>
        </w:rPr>
      </w:pPr>
      <w:r w:rsidRPr="00E060F7">
        <w:rPr>
          <w:lang w:val="en-US"/>
        </w:rPr>
        <w:tab/>
        <w:t>...</w:t>
      </w:r>
    </w:p>
    <w:p w14:paraId="0F153D17" w14:textId="77777777" w:rsidR="00D84C56" w:rsidRPr="00E060F7" w:rsidRDefault="00D84C56" w:rsidP="00D84C56">
      <w:pPr>
        <w:pStyle w:val="Zdrojovykod-zlutyboxSynteastyl"/>
        <w:tabs>
          <w:tab w:val="left" w:pos="426"/>
        </w:tabs>
        <w:rPr>
          <w:lang w:val="en-US"/>
        </w:rPr>
      </w:pPr>
      <w:r w:rsidRPr="00E060F7">
        <w:rPr>
          <w:lang w:val="en-US"/>
        </w:rPr>
        <w:tab/>
        <w:t>external S</w:t>
      </w:r>
      <w:r w:rsidR="00735ED2">
        <w:rPr>
          <w:lang w:val="en-US"/>
        </w:rPr>
        <w:t>d</w:t>
      </w:r>
      <w:r w:rsidRPr="00E060F7">
        <w:rPr>
          <w:lang w:val="en-US"/>
        </w:rPr>
        <w:t>ervice service;</w:t>
      </w:r>
    </w:p>
    <w:p w14:paraId="3CD54E62" w14:textId="77777777" w:rsidR="00D84C56" w:rsidRPr="00E060F7" w:rsidRDefault="00D84C56" w:rsidP="00D84C56">
      <w:pPr>
        <w:pStyle w:val="Zdrojovykod-zlutyboxSynteastyl"/>
        <w:tabs>
          <w:tab w:val="left" w:pos="426"/>
        </w:tabs>
        <w:rPr>
          <w:lang w:val="en-US"/>
        </w:rPr>
      </w:pPr>
      <w:r w:rsidRPr="00E060F7">
        <w:rPr>
          <w:lang w:val="en-US"/>
        </w:rPr>
        <w:tab/>
        <w:t>...</w:t>
      </w:r>
    </w:p>
    <w:p w14:paraId="5E2CD3D3" w14:textId="77777777" w:rsidR="00D84C56" w:rsidRPr="00E060F7" w:rsidRDefault="00D84C56" w:rsidP="00D84C56">
      <w:pPr>
        <w:pStyle w:val="Zdrojovykod-zlutyboxSynteastyl"/>
        <w:tabs>
          <w:tab w:val="left" w:pos="426"/>
        </w:tabs>
        <w:rPr>
          <w:color w:val="0070C0"/>
          <w:lang w:val="en-US"/>
        </w:rPr>
      </w:pPr>
      <w:r w:rsidRPr="00E060F7">
        <w:rPr>
          <w:color w:val="0070C0"/>
          <w:lang w:val="en-US"/>
        </w:rPr>
        <w:t>&lt;/xd:declaration&gt;</w:t>
      </w:r>
    </w:p>
    <w:p w14:paraId="78C737C4" w14:textId="77777777" w:rsidR="00D84C56" w:rsidRPr="00E060F7" w:rsidRDefault="00D84C56" w:rsidP="00D84C56">
      <w:pPr>
        <w:pStyle w:val="Zdrojovykod-zlutyboxSynteastyl"/>
        <w:tabs>
          <w:tab w:val="left" w:pos="426"/>
        </w:tabs>
        <w:rPr>
          <w:lang w:val="en-US"/>
        </w:rPr>
      </w:pPr>
      <w:r w:rsidRPr="00E060F7">
        <w:rPr>
          <w:lang w:val="en-US"/>
        </w:rPr>
        <w:t>...</w:t>
      </w:r>
    </w:p>
    <w:p w14:paraId="0DB34C8C" w14:textId="77777777" w:rsidR="00D84C56" w:rsidRPr="00E060F7" w:rsidRDefault="009A0C5E" w:rsidP="00D84C56">
      <w:pPr>
        <w:pStyle w:val="OdstavecSynteastyl"/>
        <w:rPr>
          <w:lang w:val="en-US"/>
        </w:rPr>
      </w:pPr>
      <w:r w:rsidRPr="00E060F7">
        <w:rPr>
          <w:lang w:bidi="en-US"/>
        </w:rPr>
        <w:t>To obtain the ResultSet, from which it would be possible to construct the resulting XML document, you can use the method "query" on the object "service"  that passes as a parameter the SQL command:</w:t>
      </w:r>
    </w:p>
    <w:p w14:paraId="328C5188" w14:textId="77777777" w:rsidR="00D84C56" w:rsidRPr="00E060F7" w:rsidRDefault="00D84C56" w:rsidP="00D84C56">
      <w:pPr>
        <w:pStyle w:val="Zdrojovykod-zlutyboxSynteastyl"/>
        <w:rPr>
          <w:lang w:val="en-US"/>
        </w:rPr>
      </w:pPr>
      <w:r w:rsidRPr="00E060F7">
        <w:rPr>
          <w:rFonts w:eastAsia="Courier New"/>
          <w:lang w:val="en-US"/>
        </w:rPr>
        <w:t xml:space="preserve">ResultSet cars = service.query('SELECT * FROM </w:t>
      </w:r>
      <w:r w:rsidR="009A0C5E">
        <w:rPr>
          <w:rFonts w:eastAsia="Courier New"/>
          <w:lang w:val="en-US"/>
        </w:rPr>
        <w:t>Cars</w:t>
      </w:r>
      <w:r w:rsidRPr="00E060F7">
        <w:rPr>
          <w:rFonts w:eastAsia="Courier New"/>
          <w:lang w:val="en-US"/>
        </w:rPr>
        <w:t>Table');</w:t>
      </w:r>
    </w:p>
    <w:p w14:paraId="4C208A80" w14:textId="77777777" w:rsidR="009A0C5E" w:rsidRPr="00E060F7" w:rsidRDefault="009A0C5E" w:rsidP="009A0C5E">
      <w:pPr>
        <w:pStyle w:val="OdstavecSynteastyl"/>
      </w:pPr>
      <w:r w:rsidRPr="00E060F7">
        <w:rPr>
          <w:lang w:bidi="en-US"/>
        </w:rPr>
        <w:t xml:space="preserve">ResultSet </w:t>
      </w:r>
      <w:r w:rsidR="00255345">
        <w:rPr>
          <w:lang w:bidi="en-US"/>
        </w:rPr>
        <w:t>"Vehicles"</w:t>
      </w:r>
      <w:r w:rsidRPr="00E060F7">
        <w:rPr>
          <w:lang w:bidi="en-US"/>
        </w:rPr>
        <w:t xml:space="preserve"> can now be used as an iterator to the "create" section. Constructs so many elements, how much the ResultSet contains items. The boolean method "next()" shifts the cursor to the next row of the ResultSet and it is called implicitly before the  construction of an element. The attribute values are created from the columns of the row returned from ResultSet. The value is obtained by method ”getItem" with the name of column.</w:t>
      </w:r>
    </w:p>
    <w:p w14:paraId="176E1DE7" w14:textId="77777777" w:rsidR="009A0C5E" w:rsidRPr="00E060F7" w:rsidRDefault="009A0C5E" w:rsidP="009A0C5E">
      <w:pPr>
        <w:pStyle w:val="OdstavecSynteastyl"/>
      </w:pPr>
      <w:r w:rsidRPr="00E060F7">
        <w:rPr>
          <w:lang w:bidi="en-US"/>
        </w:rPr>
        <w:t xml:space="preserve">However, the next() method on the ResultSet you can call explicitly in the </w:t>
      </w:r>
      <w:r w:rsidR="00735ED2">
        <w:rPr>
          <w:lang w:bidi="en-US"/>
        </w:rPr>
        <w:t>X-script</w:t>
      </w:r>
      <w:r w:rsidRPr="00E060F7">
        <w:rPr>
          <w:lang w:bidi="en-US"/>
        </w:rPr>
        <w:t>. On the ResultSet is also available the boolean method “hasNext()", which returns "true" if the ResultSetu has a next row, otherwise it returns false.</w:t>
      </w:r>
    </w:p>
    <w:p w14:paraId="767DF2BE" w14:textId="69EBCC32" w:rsidR="00D84C56" w:rsidRPr="00E060F7" w:rsidRDefault="009A0C5E" w:rsidP="009A0C5E">
      <w:pPr>
        <w:pStyle w:val="OdstavecSynteastyl"/>
        <w:rPr>
          <w:lang w:val="en-US"/>
        </w:rPr>
      </w:pPr>
      <w:r w:rsidRPr="00E060F7">
        <w:rPr>
          <w:lang w:bidi="en-US"/>
        </w:rPr>
        <w:t xml:space="preserve">The X-definition which of the data obtained from a relational database constructs an XML document with the elements of the Vehicle is based on the X-definition referred to in chapter </w:t>
      </w:r>
      <w:r w:rsidR="00EF650E" w:rsidRPr="00E060F7">
        <w:rPr>
          <w:lang w:bidi="en-US"/>
        </w:rPr>
        <w:fldChar w:fldCharType="begin"/>
      </w:r>
      <w:r w:rsidRPr="00E060F7">
        <w:rPr>
          <w:lang w:bidi="en-US"/>
        </w:rPr>
        <w:instrText xml:space="preserve"> REF _Ref341365773 \r \h </w:instrText>
      </w:r>
      <w:r w:rsidR="00EF650E" w:rsidRPr="00E060F7">
        <w:rPr>
          <w:lang w:bidi="en-US"/>
        </w:rPr>
      </w:r>
      <w:r w:rsidR="00EF650E" w:rsidRPr="00E060F7">
        <w:rPr>
          <w:lang w:bidi="en-US"/>
        </w:rPr>
        <w:fldChar w:fldCharType="separate"/>
      </w:r>
      <w:r w:rsidR="00F56E37">
        <w:rPr>
          <w:lang w:bidi="en-US"/>
        </w:rPr>
        <w:t>4.7</w:t>
      </w:r>
      <w:r w:rsidR="00EF650E" w:rsidRPr="00E060F7">
        <w:rPr>
          <w:lang w:bidi="en-US"/>
        </w:rPr>
        <w:fldChar w:fldCharType="end"/>
      </w:r>
      <w:r w:rsidRPr="00E060F7">
        <w:rPr>
          <w:lang w:bidi="en-US"/>
        </w:rPr>
        <w:t xml:space="preserve"> is listed below:</w:t>
      </w:r>
    </w:p>
    <w:p w14:paraId="58D65C5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2A105B7" w14:textId="77777777" w:rsidR="00D84C56" w:rsidRPr="00E060F7" w:rsidRDefault="009A0C5E" w:rsidP="007D4BA3">
      <w:pPr>
        <w:pStyle w:val="OdstavecSynteastyl"/>
        <w:keepNext/>
        <w:numPr>
          <w:ilvl w:val="0"/>
          <w:numId w:val="47"/>
        </w:numPr>
        <w:ind w:left="284" w:hanging="284"/>
        <w:rPr>
          <w:lang w:val="en-US"/>
        </w:rPr>
      </w:pPr>
      <w:r w:rsidRPr="00E060F7">
        <w:rPr>
          <w:lang w:val="en-US"/>
        </w:rPr>
        <w:t>variant</w:t>
      </w:r>
      <w:r>
        <w:rPr>
          <w:lang w:val="en-US"/>
        </w:rPr>
        <w:t xml:space="preserve"> with elements and attributes</w:t>
      </w:r>
    </w:p>
    <w:p w14:paraId="66651957" w14:textId="4E9FF18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A0C5E">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F8A12F8" w14:textId="77777777" w:rsidR="009A0C5E" w:rsidRPr="00E060F7" w:rsidRDefault="009A0C5E" w:rsidP="009A0C5E">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7F06914D" w14:textId="77777777" w:rsidR="009A0C5E" w:rsidRPr="00E060F7" w:rsidRDefault="009A0C5E" w:rsidP="009A0C5E">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3A0135AD" w14:textId="77777777" w:rsidR="00D84C56" w:rsidRPr="00E060F7" w:rsidRDefault="00D84C56" w:rsidP="00D84C56">
      <w:pPr>
        <w:pStyle w:val="Zdrojovykod-zlutyboxSynteastyl"/>
        <w:tabs>
          <w:tab w:val="left" w:pos="567"/>
          <w:tab w:val="left" w:pos="1276"/>
        </w:tabs>
        <w:rPr>
          <w:color w:val="0070C0"/>
          <w:szCs w:val="16"/>
          <w:lang w:val="en-US"/>
        </w:rPr>
      </w:pPr>
    </w:p>
    <w:p w14:paraId="5B750DAE"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349AB244"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t>&lt;</w:t>
      </w:r>
      <w:r w:rsidR="00720C78">
        <w:rPr>
          <w:color w:val="0070C0"/>
          <w:lang w:val="en-US"/>
        </w:rPr>
        <w: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2DB59D5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create cars</w:t>
      </w:r>
      <w:r w:rsidR="007B5081" w:rsidRPr="00E060F7">
        <w:rPr>
          <w:color w:val="FF0000"/>
          <w:lang w:val="en-US"/>
        </w:rPr>
        <w:t>; finally cars.close()</w:t>
      </w:r>
      <w:r w:rsidRPr="00E060F7">
        <w:rPr>
          <w:szCs w:val="16"/>
          <w:lang w:val="en-US"/>
        </w:rPr>
        <w:t>"</w:t>
      </w:r>
    </w:p>
    <w:p w14:paraId="2B60F243" w14:textId="77777777" w:rsidR="00D84C56" w:rsidRPr="00E060F7" w:rsidRDefault="00D84C56" w:rsidP="00D84C56">
      <w:pPr>
        <w:pStyle w:val="Zdrojovykod-zlutyboxSynteastyl"/>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0070C0"/>
          <w:lang w:val="en-US"/>
        </w:rPr>
        <w:tab/>
      </w:r>
      <w:r w:rsidRPr="00E060F7">
        <w:rPr>
          <w:color w:val="00B050"/>
          <w:lang w:val="en-US"/>
        </w:rPr>
        <w:t>typ</w:t>
      </w:r>
      <w:r w:rsidR="00720C78">
        <w:rPr>
          <w:color w:val="00B050"/>
          <w:lang w:val="en-US"/>
        </w:rPr>
        <w:t xml:space="preserve">e </w:t>
      </w:r>
      <w:r w:rsidRPr="00E060F7">
        <w:rPr>
          <w:lang w:val="en-US"/>
        </w:rPr>
        <w:t xml:space="preserve">= </w:t>
      </w:r>
      <w:r w:rsidRPr="00E060F7">
        <w:rPr>
          <w:szCs w:val="16"/>
          <w:lang w:val="en-US"/>
        </w:rPr>
        <w:t>"</w:t>
      </w:r>
      <w:r w:rsidR="00720C78">
        <w:rPr>
          <w:color w:val="984806"/>
          <w:lang w:val="en-US"/>
        </w:rPr>
        <w:t>enum('SUV', 'MPV', 'personal</w:t>
      </w:r>
      <w:r w:rsidRPr="00E060F7">
        <w:rPr>
          <w:color w:val="984806"/>
          <w:lang w:val="en-US"/>
        </w:rPr>
        <w:t xml:space="preserve">', </w:t>
      </w:r>
    </w:p>
    <w:p w14:paraId="413AB2E8"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t xml:space="preserve">     </w:t>
      </w:r>
      <w:r w:rsidRPr="00E060F7">
        <w:rPr>
          <w:lang w:val="en-US"/>
        </w:rPr>
        <w:tab/>
      </w:r>
      <w:r w:rsidRPr="00E060F7">
        <w:rPr>
          <w:lang w:val="en-US"/>
        </w:rPr>
        <w:tab/>
      </w:r>
      <w:r w:rsidRPr="00E060F7">
        <w:rPr>
          <w:color w:val="984806"/>
          <w:lang w:val="en-US"/>
        </w:rPr>
        <w:t>'</w:t>
      </w:r>
      <w:r w:rsidR="00720C78">
        <w:rPr>
          <w:color w:val="984806"/>
          <w:lang w:val="en-US"/>
        </w:rPr>
        <w:t>truck</w:t>
      </w:r>
      <w:r w:rsidRPr="00E060F7">
        <w:rPr>
          <w:color w:val="984806"/>
          <w:lang w:val="en-US"/>
        </w:rPr>
        <w:t>', 'sport', 'o</w:t>
      </w:r>
      <w:r w:rsidR="00720C78">
        <w:rPr>
          <w:color w:val="984806"/>
          <w:lang w:val="en-US"/>
        </w:rPr>
        <w:t>ther</w:t>
      </w:r>
      <w:r w:rsidRPr="00E060F7">
        <w:rPr>
          <w:color w:val="984806"/>
          <w:lang w:val="en-US"/>
        </w:rPr>
        <w:t>')</w:t>
      </w:r>
      <w:r w:rsidRPr="00E060F7">
        <w:rPr>
          <w:color w:val="FF0000"/>
          <w:lang w:val="en-US"/>
        </w:rPr>
        <w:t>;</w:t>
      </w:r>
    </w:p>
    <w:p w14:paraId="03EE3B7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cars.getItem('type')</w:t>
      </w:r>
      <w:r w:rsidRPr="00E060F7">
        <w:rPr>
          <w:szCs w:val="16"/>
          <w:lang w:val="en-US"/>
        </w:rPr>
        <w:t>"</w:t>
      </w:r>
    </w:p>
    <w:p w14:paraId="656BD4CA"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B050"/>
          <w:lang w:val="en-US"/>
        </w:rPr>
        <w:tab/>
      </w:r>
      <w:r w:rsidRPr="00E060F7">
        <w:rPr>
          <w:color w:val="00B050"/>
          <w:lang w:val="en-US"/>
        </w:rPr>
        <w:tab/>
      </w:r>
      <w:r w:rsidRPr="00E060F7">
        <w:rPr>
          <w:color w:val="00B050"/>
          <w:lang w:val="en-US"/>
        </w:rPr>
        <w:tab/>
      </w:r>
      <w:r w:rsidR="00720C78">
        <w:rPr>
          <w:color w:val="00B050"/>
          <w:lang w:val="en-US"/>
        </w:rPr>
        <w:t xml:space="preserve">vrn </w:t>
      </w:r>
      <w:r w:rsidRPr="00E060F7">
        <w:rPr>
          <w:lang w:val="en-US"/>
        </w:rPr>
        <w:t xml:space="preserve">= </w:t>
      </w:r>
      <w:r w:rsidRPr="00E060F7">
        <w:rPr>
          <w:szCs w:val="16"/>
          <w:lang w:val="en-US"/>
        </w:rPr>
        <w:t>"</w:t>
      </w:r>
      <w:r w:rsidRPr="00E060F7">
        <w:rPr>
          <w:color w:val="984806"/>
          <w:lang w:val="en-US"/>
        </w:rPr>
        <w:t>string(7)</w:t>
      </w:r>
      <w:r w:rsidRPr="00E060F7">
        <w:rPr>
          <w:color w:val="FF0000"/>
          <w:lang w:val="en-US"/>
        </w:rPr>
        <w:t>;</w:t>
      </w:r>
    </w:p>
    <w:p w14:paraId="74CF28B0"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cars.getItem('id')</w:t>
      </w:r>
      <w:r w:rsidRPr="00E060F7">
        <w:rPr>
          <w:szCs w:val="16"/>
          <w:lang w:val="en-US"/>
        </w:rPr>
        <w:t>"</w:t>
      </w:r>
    </w:p>
    <w:p w14:paraId="4A58E9F0"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720C78">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550D2">
        <w:rPr>
          <w:color w:val="984806"/>
          <w:lang w:val="en-US"/>
        </w:rPr>
        <w:t>date(</w:t>
      </w:r>
      <w:r w:rsidRPr="00E060F7">
        <w:rPr>
          <w:color w:val="984806"/>
          <w:lang w:val="en-US"/>
        </w:rPr>
        <w:t>)</w:t>
      </w:r>
      <w:r w:rsidRPr="00E060F7">
        <w:rPr>
          <w:color w:val="FF0000"/>
          <w:lang w:val="en-US"/>
        </w:rPr>
        <w:t>;</w:t>
      </w:r>
    </w:p>
    <w:p w14:paraId="50137BB8"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w:t>
      </w:r>
    </w:p>
    <w:p w14:paraId="167E326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cars.getItem('date'))</w:t>
      </w:r>
      <w:r w:rsidRPr="00E060F7">
        <w:rPr>
          <w:szCs w:val="16"/>
          <w:lang w:val="en-US"/>
        </w:rPr>
        <w:t>"</w:t>
      </w:r>
    </w:p>
    <w:p w14:paraId="025FD310"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720C78">
        <w:rPr>
          <w:color w:val="00B050"/>
          <w:lang w:val="en-US"/>
        </w:rPr>
        <w:t>producer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color w:val="FF0000"/>
          <w:lang w:val="en-US"/>
        </w:rPr>
        <w:t>;</w:t>
      </w:r>
    </w:p>
    <w:p w14:paraId="3130D12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cars.getItem('vendor')</w:t>
      </w:r>
      <w:r w:rsidRPr="00E060F7">
        <w:rPr>
          <w:szCs w:val="16"/>
          <w:lang w:val="en-US"/>
        </w:rPr>
        <w:t>"</w:t>
      </w:r>
    </w:p>
    <w:p w14:paraId="38D46B76"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color w:val="FF0000"/>
          <w:lang w:val="en-US"/>
        </w:rPr>
        <w:t>;</w:t>
      </w:r>
    </w:p>
    <w:p w14:paraId="482B516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cars.getItem('model')</w:t>
      </w:r>
      <w:r w:rsidRPr="00E060F7">
        <w:rPr>
          <w:szCs w:val="16"/>
          <w:lang w:val="en-US"/>
        </w:rPr>
        <w:t>"</w:t>
      </w:r>
      <w:r w:rsidRPr="00E060F7">
        <w:rPr>
          <w:lang w:val="en-US"/>
        </w:rPr>
        <w:t xml:space="preserve"> </w:t>
      </w:r>
      <w:r w:rsidRPr="00E060F7">
        <w:rPr>
          <w:color w:val="0070C0"/>
          <w:lang w:val="en-US"/>
        </w:rPr>
        <w:t>/&gt;</w:t>
      </w:r>
    </w:p>
    <w:p w14:paraId="40DDC2F7"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68D5793" w14:textId="77777777" w:rsidR="00D84C56" w:rsidRPr="00E060F7" w:rsidRDefault="00D84C56" w:rsidP="00D84C56">
      <w:pPr>
        <w:pStyle w:val="Zdrojovykod-zlutyboxSynteastyl"/>
        <w:tabs>
          <w:tab w:val="left" w:pos="284"/>
          <w:tab w:val="left" w:pos="1276"/>
        </w:tabs>
        <w:rPr>
          <w:color w:val="0070C0"/>
          <w:lang w:val="en-US"/>
        </w:rPr>
      </w:pPr>
    </w:p>
    <w:p w14:paraId="47654DB6"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1463188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lang w:val="en-US"/>
        </w:rPr>
        <w:tab/>
      </w:r>
      <w:r w:rsidRPr="00E060F7">
        <w:rPr>
          <w:lang w:val="en-US"/>
        </w:rPr>
        <w:tab/>
      </w:r>
      <w:r w:rsidRPr="00E060F7">
        <w:rPr>
          <w:color w:val="FF0000"/>
          <w:lang w:val="en-US"/>
        </w:rPr>
        <w:t>external Service service;</w:t>
      </w:r>
    </w:p>
    <w:p w14:paraId="38B00174"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rFonts w:eastAsia="Courier New"/>
          <w:color w:val="FF0000"/>
          <w:lang w:val="en-US"/>
        </w:rPr>
        <w:t>ResultSet cars = service.query(</w:t>
      </w:r>
    </w:p>
    <w:p w14:paraId="53348AE4"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p>
    <w:p w14:paraId="21C13F2C"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p>
    <w:p w14:paraId="0DA13582" w14:textId="77777777"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Method to convert a time from the format</w:t>
      </w:r>
    </w:p>
    <w:p w14:paraId="7C8E6A61" w14:textId="446652B6"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xml:space="preserve"> * dd-MM-yyyy to x</w:t>
      </w:r>
      <w:r w:rsidR="00714265">
        <w:rPr>
          <w:rFonts w:eastAsia="Courier New"/>
          <w:color w:val="808080"/>
          <w:lang w:bidi="en-US"/>
        </w:rPr>
        <w:t>d</w:t>
      </w:r>
      <w:r w:rsidRPr="00E060F7">
        <w:rPr>
          <w:rFonts w:eastAsia="Courier New"/>
          <w:color w:val="808080"/>
          <w:lang w:bidi="en-US"/>
        </w:rPr>
        <w:t>:dateTime. */</w:t>
      </w:r>
    </w:p>
    <w:p w14:paraId="7E94073E"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String convertDT(String dt) {</w:t>
      </w:r>
    </w:p>
    <w:p w14:paraId="0FE6C70B"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 xml:space="preserve">   Datetime in = parseDate(dt, "dd-MM-yyyy");</w:t>
      </w:r>
    </w:p>
    <w:p w14:paraId="236EABAB" w14:textId="0671AC83"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return in.toString("</w:t>
      </w:r>
      <w:r w:rsidR="00714265" w:rsidRPr="00E060F7">
        <w:rPr>
          <w:rFonts w:eastAsia="Courier New"/>
          <w:color w:val="FF0000"/>
          <w:lang w:val="en-US"/>
        </w:rPr>
        <w:t>yyyy</w:t>
      </w:r>
      <w:r w:rsidR="00714265">
        <w:rPr>
          <w:rFonts w:eastAsia="Courier New"/>
          <w:color w:val="FF0000"/>
          <w:lang w:val="en-US"/>
        </w:rPr>
        <w:t>-</w:t>
      </w:r>
      <w:r w:rsidR="00714265" w:rsidRPr="00E060F7">
        <w:rPr>
          <w:rFonts w:eastAsia="Courier New"/>
          <w:color w:val="FF0000"/>
          <w:lang w:val="en-US"/>
        </w:rPr>
        <w:t>MM</w:t>
      </w:r>
      <w:r w:rsidR="00714265">
        <w:rPr>
          <w:rFonts w:eastAsia="Courier New"/>
          <w:color w:val="FF0000"/>
          <w:lang w:val="en-US"/>
        </w:rPr>
        <w:t>-</w:t>
      </w:r>
      <w:r w:rsidRPr="00E060F7">
        <w:rPr>
          <w:rFonts w:eastAsia="Courier New"/>
          <w:color w:val="FF0000"/>
          <w:lang w:val="en-US"/>
        </w:rPr>
        <w:t>dd");</w:t>
      </w:r>
    </w:p>
    <w:p w14:paraId="67BC7B36"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rFonts w:eastAsia="Courier New"/>
          <w:color w:val="FF0000"/>
          <w:lang w:val="en-US"/>
        </w:rPr>
        <w:tab/>
      </w:r>
      <w:r w:rsidRPr="00E060F7">
        <w:rPr>
          <w:rFonts w:eastAsia="Courier New"/>
          <w:color w:val="FF0000"/>
          <w:lang w:val="en-US"/>
        </w:rPr>
        <w:tab/>
        <w:t>}</w:t>
      </w:r>
    </w:p>
    <w:p w14:paraId="44CFBA62" w14:textId="77777777" w:rsidR="00D84C56" w:rsidRPr="00E060F7" w:rsidRDefault="00D84C56" w:rsidP="00D84C56">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702E0D6D"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1C607E8" w14:textId="77777777" w:rsidR="00D84C56" w:rsidRPr="00E060F7" w:rsidRDefault="00D84C56" w:rsidP="00D84C56">
      <w:pPr>
        <w:pStyle w:val="OdstavecSynteastyl"/>
        <w:rPr>
          <w:lang w:val="en-US"/>
        </w:rPr>
      </w:pPr>
    </w:p>
    <w:p w14:paraId="152A2C1F" w14:textId="77777777" w:rsidR="00D84C56" w:rsidRPr="00E060F7" w:rsidRDefault="009A0C5E" w:rsidP="007D4BA3">
      <w:pPr>
        <w:pStyle w:val="OdstavecSynteastyl"/>
        <w:keepNext/>
        <w:numPr>
          <w:ilvl w:val="0"/>
          <w:numId w:val="47"/>
        </w:numPr>
        <w:ind w:left="284" w:hanging="284"/>
        <w:rPr>
          <w:lang w:val="en-US"/>
        </w:rPr>
      </w:pPr>
      <w:r w:rsidRPr="00E060F7">
        <w:rPr>
          <w:lang w:val="en-US"/>
        </w:rPr>
        <w:t>v</w:t>
      </w:r>
      <w:r>
        <w:rPr>
          <w:lang w:val="en-US"/>
        </w:rPr>
        <w:t>ariant only with elements</w:t>
      </w:r>
    </w:p>
    <w:p w14:paraId="0DEB56C4" w14:textId="1588A57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A0C5E">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86C44D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0C99C952"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2CD00C5" w14:textId="77777777" w:rsidR="00D84C56" w:rsidRPr="00E060F7" w:rsidRDefault="00D84C56" w:rsidP="00D84C56">
      <w:pPr>
        <w:pStyle w:val="Zdrojovykod-zlutyboxSynteastyl"/>
        <w:rPr>
          <w:color w:val="0070C0"/>
          <w:lang w:val="en-US"/>
        </w:rPr>
      </w:pPr>
    </w:p>
    <w:p w14:paraId="0DA33EF7"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4AB34274"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t>&lt;</w:t>
      </w:r>
      <w:r w:rsidR="00720C78">
        <w:rPr>
          <w:color w:val="0070C0"/>
          <w:lang w:val="en-US"/>
        </w:rPr>
        <w: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5A0939E0"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create cars</w:t>
      </w:r>
      <w:r w:rsidR="007B5081" w:rsidRPr="00E060F7">
        <w:rPr>
          <w:color w:val="FF0000"/>
          <w:lang w:val="en-US"/>
        </w:rPr>
        <w:t>; finally cars.close()</w:t>
      </w:r>
      <w:r w:rsidRPr="00E060F7">
        <w:rPr>
          <w:szCs w:val="16"/>
          <w:lang w:val="en-US"/>
        </w:rPr>
        <w:t>"</w:t>
      </w:r>
      <w:r w:rsidRPr="00E060F7">
        <w:rPr>
          <w:color w:val="0070C0"/>
          <w:lang w:val="en-US"/>
        </w:rPr>
        <w:t>&gt;</w:t>
      </w:r>
    </w:p>
    <w:p w14:paraId="2EFE2922"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00720C78">
        <w:rPr>
          <w:lang w:val="en-US"/>
        </w:rPr>
        <w:t>enum</w:t>
      </w:r>
      <w:r w:rsidRPr="00E060F7">
        <w:rPr>
          <w:lang w:val="en-US"/>
        </w:rPr>
        <w:t>('SUV', 'MPV', '</w:t>
      </w:r>
      <w:r w:rsidR="00720C78">
        <w:rPr>
          <w:lang w:val="en-US"/>
        </w:rPr>
        <w:t>personal</w:t>
      </w:r>
      <w:r w:rsidRPr="00E060F7">
        <w:rPr>
          <w:lang w:val="en-US"/>
        </w:rPr>
        <w:t xml:space="preserve">', </w:t>
      </w:r>
    </w:p>
    <w:p w14:paraId="677CC043" w14:textId="77777777" w:rsidR="00D84C56" w:rsidRPr="00E060F7" w:rsidRDefault="00D84C56" w:rsidP="00D84C56">
      <w:pPr>
        <w:pStyle w:val="Zdrojovykod-zlutyboxSynteastyl"/>
        <w:tabs>
          <w:tab w:val="left" w:pos="-142"/>
          <w:tab w:val="left" w:pos="284"/>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lang w:val="en-US"/>
        </w:rPr>
        <w:tab/>
        <w:t>'</w:t>
      </w:r>
      <w:r w:rsidR="00720C78">
        <w:rPr>
          <w:lang w:val="en-US"/>
        </w:rPr>
        <w:t>truck</w:t>
      </w:r>
      <w:r w:rsidRPr="00E060F7">
        <w:rPr>
          <w:lang w:val="en-US"/>
        </w:rPr>
        <w:t>', 'spor', 'o</w:t>
      </w:r>
      <w:r w:rsidR="00720C78">
        <w:rPr>
          <w:lang w:val="en-US"/>
        </w:rPr>
        <w:t>ther</w:t>
      </w:r>
      <w:r w:rsidRPr="00E060F7">
        <w:rPr>
          <w:lang w:val="en-US"/>
        </w:rPr>
        <w:t>');</w:t>
      </w:r>
    </w:p>
    <w:p w14:paraId="37E8AC0C" w14:textId="77777777" w:rsidR="00D84C56" w:rsidRPr="00E060F7" w:rsidRDefault="00D84C56" w:rsidP="00D84C56">
      <w:pPr>
        <w:pStyle w:val="Zdrojovykod-zlutyboxSynteastyl"/>
        <w:tabs>
          <w:tab w:val="left" w:pos="-426"/>
          <w:tab w:val="left" w:pos="284"/>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create cars.getItem('type')</w:t>
      </w:r>
    </w:p>
    <w:p w14:paraId="741D1CCD"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p>
    <w:p w14:paraId="1BE6D983"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vrn</w:t>
      </w:r>
      <w:r w:rsidRPr="00E060F7">
        <w:rPr>
          <w:color w:val="0070C0"/>
          <w:lang w:val="en-US"/>
        </w:rPr>
        <w:t>&gt;</w:t>
      </w:r>
      <w:r w:rsidRPr="00E060F7">
        <w:rPr>
          <w:lang w:val="en-US"/>
        </w:rPr>
        <w:t>string(7)</w:t>
      </w:r>
      <w:r w:rsidRPr="00E060F7">
        <w:rPr>
          <w:color w:val="FF0000"/>
          <w:lang w:val="en-US"/>
        </w:rPr>
        <w:t>;</w:t>
      </w:r>
    </w:p>
    <w:p w14:paraId="023345F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cars.getItem('id')</w:t>
      </w:r>
    </w:p>
    <w:p w14:paraId="040EEFBE"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w:t>
      </w:r>
      <w:r w:rsidR="00720C78">
        <w:rPr>
          <w:color w:val="0070C0"/>
          <w:lang w:val="en-US"/>
        </w:rPr>
        <w:t>vrn</w:t>
      </w:r>
      <w:r w:rsidRPr="00E060F7">
        <w:rPr>
          <w:color w:val="0070C0"/>
          <w:lang w:val="en-US"/>
        </w:rPr>
        <w:t>&gt;</w:t>
      </w:r>
    </w:p>
    <w:p w14:paraId="4C10008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purchase</w:t>
      </w:r>
      <w:r w:rsidRPr="00E060F7">
        <w:rPr>
          <w:color w:val="0070C0"/>
          <w:lang w:val="en-US"/>
        </w:rPr>
        <w:t>&gt;</w:t>
      </w:r>
    </w:p>
    <w:p w14:paraId="1CF1F85B" w14:textId="77777777" w:rsidR="00D84C56" w:rsidRPr="00E060F7" w:rsidRDefault="003550D2" w:rsidP="00D84C56">
      <w:pPr>
        <w:pStyle w:val="Zdrojovykod-zlutyboxSynteastyl"/>
        <w:tabs>
          <w:tab w:val="left" w:pos="-284"/>
          <w:tab w:val="left" w:pos="284"/>
          <w:tab w:val="left" w:pos="567"/>
          <w:tab w:val="left" w:pos="851"/>
          <w:tab w:val="left" w:pos="1134"/>
          <w:tab w:val="left" w:pos="1418"/>
        </w:tabs>
        <w:rPr>
          <w:color w:val="FF0000"/>
          <w:lang w:val="en-US"/>
        </w:rPr>
      </w:pPr>
      <w:r>
        <w:rPr>
          <w:lang w:val="en-US"/>
        </w:rPr>
        <w:tab/>
      </w:r>
      <w:r>
        <w:rPr>
          <w:lang w:val="en-US"/>
        </w:rPr>
        <w:tab/>
      </w:r>
      <w:r>
        <w:rPr>
          <w:lang w:val="en-US"/>
        </w:rPr>
        <w:tab/>
      </w:r>
      <w:r>
        <w:rPr>
          <w:lang w:val="en-US"/>
        </w:rPr>
        <w:tab/>
        <w:t>date(</w:t>
      </w:r>
      <w:r w:rsidR="00D84C56" w:rsidRPr="00E060F7">
        <w:rPr>
          <w:lang w:val="en-US"/>
        </w:rPr>
        <w:t>)</w:t>
      </w:r>
      <w:r w:rsidR="00D84C56" w:rsidRPr="00E060F7">
        <w:rPr>
          <w:color w:val="FF0000"/>
          <w:lang w:val="en-US"/>
        </w:rPr>
        <w:t>;</w:t>
      </w:r>
    </w:p>
    <w:p w14:paraId="09D18F2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w:t>
      </w:r>
    </w:p>
    <w:p w14:paraId="476CB72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cars.getItem('date'))</w:t>
      </w:r>
    </w:p>
    <w:p w14:paraId="30BC69E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purchase</w:t>
      </w:r>
      <w:r w:rsidRPr="00E060F7">
        <w:rPr>
          <w:color w:val="0070C0"/>
          <w:lang w:val="en-US"/>
        </w:rPr>
        <w:t>&gt;</w:t>
      </w:r>
    </w:p>
    <w:p w14:paraId="4736B47B"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producers</w:t>
      </w:r>
      <w:r w:rsidRPr="00E060F7">
        <w:rPr>
          <w:color w:val="0070C0"/>
          <w:lang w:val="en-US"/>
        </w:rPr>
        <w:t>&gt;</w:t>
      </w:r>
      <w:r w:rsidRPr="00E060F7">
        <w:rPr>
          <w:lang w:val="en-US"/>
        </w:rPr>
        <w:t>string()</w:t>
      </w:r>
      <w:r w:rsidRPr="00E060F7">
        <w:rPr>
          <w:color w:val="FF0000"/>
          <w:lang w:val="en-US"/>
        </w:rPr>
        <w:t>;</w:t>
      </w:r>
    </w:p>
    <w:p w14:paraId="18B6A110"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cars.getItem('vendor')</w:t>
      </w:r>
    </w:p>
    <w:p w14:paraId="314D962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w:t>
      </w:r>
      <w:r w:rsidR="00720C78">
        <w:rPr>
          <w:color w:val="0070C0"/>
          <w:lang w:val="en-US"/>
        </w:rPr>
        <w:t>producer</w:t>
      </w:r>
      <w:r w:rsidRPr="00E060F7">
        <w:rPr>
          <w:color w:val="0070C0"/>
          <w:lang w:val="en-US"/>
        </w:rPr>
        <w:t>&gt;</w:t>
      </w:r>
    </w:p>
    <w:p w14:paraId="0885A6D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FF0000"/>
          <w:lang w:val="en-US"/>
        </w:rPr>
        <w:t>;</w:t>
      </w:r>
    </w:p>
    <w:p w14:paraId="0A5D5B33"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cars.getItem('model')</w:t>
      </w:r>
    </w:p>
    <w:p w14:paraId="3A805AA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6922185F"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5C0DE9B3"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CCB552A" w14:textId="77777777" w:rsidR="00D84C56" w:rsidRPr="00E060F7" w:rsidRDefault="00D84C56" w:rsidP="00D84C56">
      <w:pPr>
        <w:pStyle w:val="Zdrojovykod-zlutyboxSynteastyl"/>
        <w:tabs>
          <w:tab w:val="left" w:pos="284"/>
          <w:tab w:val="left" w:pos="1276"/>
        </w:tabs>
        <w:rPr>
          <w:color w:val="0070C0"/>
          <w:lang w:val="en-US"/>
        </w:rPr>
      </w:pPr>
    </w:p>
    <w:p w14:paraId="3F8EFDA1"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6BA4ED5E"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lang w:val="en-US"/>
        </w:rPr>
        <w:tab/>
      </w:r>
      <w:r w:rsidRPr="00E060F7">
        <w:rPr>
          <w:lang w:val="en-US"/>
        </w:rPr>
        <w:tab/>
      </w:r>
      <w:r w:rsidRPr="00E060F7">
        <w:rPr>
          <w:color w:val="FF0000"/>
          <w:lang w:val="en-US"/>
        </w:rPr>
        <w:t>external Service service;</w:t>
      </w:r>
    </w:p>
    <w:p w14:paraId="31330DDC"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rFonts w:eastAsia="Courier New"/>
          <w:color w:val="FF0000"/>
          <w:lang w:val="en-US"/>
        </w:rPr>
        <w:t>ResultSet cars = service.query(</w:t>
      </w:r>
    </w:p>
    <w:p w14:paraId="0EA77B2E"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p>
    <w:p w14:paraId="4A2D4769"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p>
    <w:p w14:paraId="46196DB9" w14:textId="77777777"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Method to convert a time from the format</w:t>
      </w:r>
    </w:p>
    <w:p w14:paraId="58931F3B" w14:textId="04A5A7E1"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xml:space="preserve"> * dd-MM-yyyy to x</w:t>
      </w:r>
      <w:r w:rsidR="00714265">
        <w:rPr>
          <w:rFonts w:eastAsia="Courier New"/>
          <w:color w:val="808080"/>
          <w:lang w:bidi="en-US"/>
        </w:rPr>
        <w:t>d</w:t>
      </w:r>
      <w:r w:rsidRPr="00E060F7">
        <w:rPr>
          <w:rFonts w:eastAsia="Courier New"/>
          <w:color w:val="808080"/>
          <w:lang w:bidi="en-US"/>
        </w:rPr>
        <w:t>:dateTime. */</w:t>
      </w:r>
    </w:p>
    <w:p w14:paraId="1F221026"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String convertDT(String dt) {</w:t>
      </w:r>
    </w:p>
    <w:p w14:paraId="78D242FD"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 xml:space="preserve">   Datetime in = parseDate(dt, "dd-MM-yyyy");</w:t>
      </w:r>
    </w:p>
    <w:p w14:paraId="3560E52A" w14:textId="08717422"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return in.toString("</w:t>
      </w:r>
      <w:r w:rsidR="00714265" w:rsidRPr="00E060F7">
        <w:rPr>
          <w:rFonts w:eastAsia="Courier New"/>
          <w:color w:val="FF0000"/>
          <w:lang w:val="en-US"/>
        </w:rPr>
        <w:t>yyyy</w:t>
      </w:r>
      <w:r w:rsidR="00714265">
        <w:rPr>
          <w:rFonts w:eastAsia="Courier New"/>
          <w:color w:val="FF0000"/>
          <w:lang w:val="en-US"/>
        </w:rPr>
        <w:t>-</w:t>
      </w:r>
      <w:r w:rsidR="00714265" w:rsidRPr="00E060F7">
        <w:rPr>
          <w:rFonts w:eastAsia="Courier New"/>
          <w:color w:val="FF0000"/>
          <w:lang w:val="en-US"/>
        </w:rPr>
        <w:t>MM</w:t>
      </w:r>
      <w:r w:rsidR="00714265">
        <w:rPr>
          <w:rFonts w:eastAsia="Courier New"/>
          <w:color w:val="FF0000"/>
          <w:lang w:val="en-US"/>
        </w:rPr>
        <w:t>-</w:t>
      </w:r>
      <w:r w:rsidR="00714265" w:rsidRPr="00E060F7">
        <w:rPr>
          <w:rFonts w:eastAsia="Courier New"/>
          <w:color w:val="FF0000"/>
          <w:lang w:val="en-US"/>
        </w:rPr>
        <w:t>dd</w:t>
      </w:r>
      <w:r w:rsidRPr="00E060F7">
        <w:rPr>
          <w:rFonts w:eastAsia="Courier New"/>
          <w:color w:val="FF0000"/>
          <w:lang w:val="en-US"/>
        </w:rPr>
        <w:t>");</w:t>
      </w:r>
    </w:p>
    <w:p w14:paraId="61443C78"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rFonts w:eastAsia="Courier New"/>
          <w:color w:val="FF0000"/>
          <w:lang w:val="en-US"/>
        </w:rPr>
        <w:tab/>
      </w:r>
      <w:r w:rsidRPr="00E060F7">
        <w:rPr>
          <w:rFonts w:eastAsia="Courier New"/>
          <w:color w:val="FF0000"/>
          <w:lang w:val="en-US"/>
        </w:rPr>
        <w:tab/>
        <w:t>}</w:t>
      </w:r>
    </w:p>
    <w:p w14:paraId="11D0BA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0FA224E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A6E4CB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482EFE9" w14:textId="5CE00279" w:rsidR="00D84C56" w:rsidRPr="00E060F7" w:rsidRDefault="00720C78" w:rsidP="00D84C56">
      <w:pPr>
        <w:pStyle w:val="OdstavecSynteastyl"/>
        <w:rPr>
          <w:lang w:val="en-US"/>
        </w:rPr>
      </w:pPr>
      <w:r w:rsidRPr="00E060F7">
        <w:rPr>
          <w:lang w:bidi="en-US"/>
        </w:rPr>
        <w:t xml:space="preserve">Because the date format in the database is different from the format required by the X-definition, it was necessary to ensure the conversion to the desired format. The appropriate conversion ensures user method "convertDT", which is declared in the </w:t>
      </w:r>
      <w:r w:rsidR="00735ED2">
        <w:rPr>
          <w:lang w:bidi="en-US"/>
        </w:rPr>
        <w:t>X-script</w:t>
      </w:r>
      <w:r w:rsidRPr="00E060F7">
        <w:rPr>
          <w:lang w:bidi="en-US"/>
        </w:rPr>
        <w:t xml:space="preserve"> in the xd:declaration section. The created XML document will have the following content:</w:t>
      </w:r>
    </w:p>
    <w:p w14:paraId="3E3AA42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AB80BDC" w14:textId="77777777" w:rsidR="00D84C56" w:rsidRPr="00E060F7" w:rsidRDefault="00720C78" w:rsidP="007D4BA3">
      <w:pPr>
        <w:pStyle w:val="OdstavecSynteastyl"/>
        <w:keepNext/>
        <w:numPr>
          <w:ilvl w:val="0"/>
          <w:numId w:val="48"/>
        </w:numPr>
        <w:ind w:left="284" w:hanging="284"/>
        <w:rPr>
          <w:lang w:val="en-US"/>
        </w:rPr>
      </w:pPr>
      <w:r w:rsidRPr="00E060F7">
        <w:rPr>
          <w:lang w:val="en-US"/>
        </w:rPr>
        <w:t>variant</w:t>
      </w:r>
      <w:r>
        <w:rPr>
          <w:lang w:val="en-US"/>
        </w:rPr>
        <w:t xml:space="preserve"> with elements and attributes</w:t>
      </w:r>
    </w:p>
    <w:p w14:paraId="31ABF0C2"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szCs w:val="16"/>
          <w:lang w:val="en-US"/>
        </w:rPr>
        <w:t>&lt;List</w:t>
      </w:r>
      <w:r w:rsidR="00D84C56" w:rsidRPr="00E060F7">
        <w:rPr>
          <w:color w:val="0070C0"/>
          <w:szCs w:val="16"/>
          <w:lang w:val="en-US"/>
        </w:rPr>
        <w:t>&gt;</w:t>
      </w:r>
    </w:p>
    <w:p w14:paraId="2C40034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SUV</w:t>
      </w:r>
      <w:r w:rsidRPr="00E060F7">
        <w:rPr>
          <w:szCs w:val="16"/>
          <w:lang w:val="en-US"/>
        </w:rPr>
        <w:t>"</w:t>
      </w:r>
    </w:p>
    <w:p w14:paraId="2ECB0C4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1A23456</w:t>
      </w:r>
      <w:r w:rsidRPr="00E060F7">
        <w:rPr>
          <w:szCs w:val="16"/>
          <w:lang w:val="en-US"/>
        </w:rPr>
        <w:t>"</w:t>
      </w:r>
    </w:p>
    <w:p w14:paraId="3EA36DFE"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2011</w:t>
      </w:r>
      <w:r w:rsidR="003550D2">
        <w:rPr>
          <w:color w:val="984806"/>
          <w:szCs w:val="16"/>
          <w:lang w:val="en-US"/>
        </w:rPr>
        <w:t>-07-14</w:t>
      </w:r>
      <w:r w:rsidRPr="00E060F7">
        <w:rPr>
          <w:szCs w:val="16"/>
          <w:lang w:val="en-US"/>
        </w:rPr>
        <w:t>"</w:t>
      </w:r>
    </w:p>
    <w:p w14:paraId="1EBF6D7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Škoda, a.s.</w:t>
      </w:r>
      <w:r w:rsidRPr="00E060F7">
        <w:rPr>
          <w:szCs w:val="16"/>
          <w:lang w:val="en-US"/>
        </w:rPr>
        <w:t>"</w:t>
      </w:r>
    </w:p>
    <w:p w14:paraId="30D70695"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Yeti</w:t>
      </w:r>
      <w:r w:rsidRPr="00E060F7">
        <w:rPr>
          <w:szCs w:val="16"/>
          <w:lang w:val="en-US"/>
        </w:rPr>
        <w:t>"</w:t>
      </w:r>
      <w:r w:rsidRPr="00E060F7">
        <w:rPr>
          <w:lang w:val="en-US"/>
        </w:rPr>
        <w:t xml:space="preserve"> </w:t>
      </w:r>
      <w:r w:rsidRPr="00E060F7">
        <w:rPr>
          <w:color w:val="0070C0"/>
          <w:lang w:val="en-US"/>
        </w:rPr>
        <w:t>/&gt;</w:t>
      </w:r>
    </w:p>
    <w:p w14:paraId="44245D3E"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4219E891"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sport</w:t>
      </w:r>
      <w:r w:rsidRPr="00E060F7">
        <w:rPr>
          <w:szCs w:val="16"/>
          <w:lang w:val="en-US"/>
        </w:rPr>
        <w:t>"</w:t>
      </w:r>
    </w:p>
    <w:p w14:paraId="76FBE2B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2B34567</w:t>
      </w:r>
      <w:r w:rsidRPr="00E060F7">
        <w:rPr>
          <w:szCs w:val="16"/>
          <w:lang w:val="en-US"/>
        </w:rPr>
        <w:t>"</w:t>
      </w:r>
    </w:p>
    <w:p w14:paraId="38361AE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2007</w:t>
      </w:r>
      <w:r w:rsidR="003550D2">
        <w:rPr>
          <w:color w:val="984806"/>
          <w:szCs w:val="16"/>
          <w:lang w:val="en-US"/>
        </w:rPr>
        <w:t>-12-21</w:t>
      </w:r>
      <w:r w:rsidRPr="00E060F7">
        <w:rPr>
          <w:szCs w:val="16"/>
          <w:lang w:val="en-US"/>
        </w:rPr>
        <w:t>"</w:t>
      </w:r>
    </w:p>
    <w:p w14:paraId="0EB27985"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Toyota</w:t>
      </w:r>
      <w:r w:rsidRPr="00E060F7">
        <w:rPr>
          <w:szCs w:val="16"/>
          <w:lang w:val="en-US"/>
        </w:rPr>
        <w:t>"</w:t>
      </w:r>
    </w:p>
    <w:p w14:paraId="6FEC8AE0"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RX8</w:t>
      </w:r>
      <w:r w:rsidRPr="00E060F7">
        <w:rPr>
          <w:szCs w:val="16"/>
          <w:lang w:val="en-US"/>
        </w:rPr>
        <w:t>"</w:t>
      </w:r>
      <w:r w:rsidRPr="00E060F7">
        <w:rPr>
          <w:lang w:val="en-US"/>
        </w:rPr>
        <w:t xml:space="preserve"> </w:t>
      </w:r>
      <w:r w:rsidRPr="00E060F7">
        <w:rPr>
          <w:color w:val="0070C0"/>
          <w:lang w:val="en-US"/>
        </w:rPr>
        <w:t>/&gt;</w:t>
      </w:r>
    </w:p>
    <w:p w14:paraId="6098AFFB"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5CA40CB8"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MPV</w:t>
      </w:r>
      <w:r w:rsidRPr="00E060F7">
        <w:rPr>
          <w:szCs w:val="16"/>
          <w:lang w:val="en-US"/>
        </w:rPr>
        <w:t>"</w:t>
      </w:r>
    </w:p>
    <w:p w14:paraId="1C88D533"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3C45678</w:t>
      </w:r>
      <w:r w:rsidRPr="00E060F7">
        <w:rPr>
          <w:szCs w:val="16"/>
          <w:lang w:val="en-US"/>
        </w:rPr>
        <w:t>"</w:t>
      </w:r>
    </w:p>
    <w:p w14:paraId="4867BDA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2013</w:t>
      </w:r>
      <w:r w:rsidR="003550D2">
        <w:rPr>
          <w:color w:val="984806"/>
          <w:szCs w:val="16"/>
          <w:lang w:val="en-US"/>
        </w:rPr>
        <w:t>-02-03</w:t>
      </w:r>
      <w:r w:rsidRPr="00E060F7">
        <w:rPr>
          <w:szCs w:val="16"/>
          <w:lang w:val="en-US"/>
        </w:rPr>
        <w:t>"</w:t>
      </w:r>
    </w:p>
    <w:p w14:paraId="4EE3650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VW</w:t>
      </w:r>
      <w:r w:rsidRPr="00E060F7">
        <w:rPr>
          <w:szCs w:val="16"/>
          <w:lang w:val="en-US"/>
        </w:rPr>
        <w:t>"</w:t>
      </w:r>
    </w:p>
    <w:p w14:paraId="04A730E2"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Golf</w:t>
      </w:r>
      <w:r w:rsidRPr="00E060F7">
        <w:rPr>
          <w:szCs w:val="16"/>
          <w:lang w:val="en-US"/>
        </w:rPr>
        <w:t>"</w:t>
      </w:r>
      <w:r w:rsidRPr="00E060F7">
        <w:rPr>
          <w:lang w:val="en-US"/>
        </w:rPr>
        <w:t xml:space="preserve"> </w:t>
      </w:r>
      <w:r w:rsidRPr="00E060F7">
        <w:rPr>
          <w:color w:val="0070C0"/>
          <w:lang w:val="en-US"/>
        </w:rPr>
        <w:t>/&gt;</w:t>
      </w:r>
    </w:p>
    <w:p w14:paraId="1D0B0D32" w14:textId="77777777" w:rsidR="00D84C56"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lang w:val="en-US"/>
        </w:rPr>
        <w:t>&lt;/List</w:t>
      </w:r>
      <w:r w:rsidR="00D84C56" w:rsidRPr="00E060F7">
        <w:rPr>
          <w:color w:val="0070C0"/>
          <w:lang w:val="en-US"/>
        </w:rPr>
        <w:t>&gt;</w:t>
      </w:r>
    </w:p>
    <w:p w14:paraId="4C05E864"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19B12B22"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3CD072EC"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23D58AB9"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52379D85" w14:textId="77777777" w:rsidR="00720C78" w:rsidRPr="00E060F7" w:rsidRDefault="00720C78" w:rsidP="00D84C56">
      <w:pPr>
        <w:pStyle w:val="Zdrojovykod-zlutyboxSynteastyl"/>
        <w:tabs>
          <w:tab w:val="left" w:pos="284"/>
          <w:tab w:val="left" w:pos="567"/>
          <w:tab w:val="left" w:pos="851"/>
          <w:tab w:val="left" w:pos="1134"/>
          <w:tab w:val="left" w:pos="1418"/>
        </w:tabs>
        <w:rPr>
          <w:color w:val="0070C0"/>
          <w:lang w:val="en-US"/>
        </w:rPr>
      </w:pPr>
    </w:p>
    <w:p w14:paraId="3AA2C7A4" w14:textId="77777777" w:rsidR="00D84C56" w:rsidRPr="00E060F7" w:rsidRDefault="00D84C56" w:rsidP="00D84C56">
      <w:pPr>
        <w:pStyle w:val="OdstavecSynteastyl"/>
        <w:rPr>
          <w:lang w:val="en-US"/>
        </w:rPr>
      </w:pPr>
    </w:p>
    <w:p w14:paraId="11D1ADA1" w14:textId="77777777" w:rsidR="00D84C56" w:rsidRPr="00E060F7" w:rsidRDefault="00720C78" w:rsidP="007D4BA3">
      <w:pPr>
        <w:pStyle w:val="OdstavecSynteastyl"/>
        <w:keepNext/>
        <w:numPr>
          <w:ilvl w:val="0"/>
          <w:numId w:val="48"/>
        </w:numPr>
        <w:ind w:left="284" w:hanging="284"/>
        <w:rPr>
          <w:lang w:val="en-US"/>
        </w:rPr>
      </w:pPr>
      <w:r w:rsidRPr="00E060F7">
        <w:rPr>
          <w:lang w:val="en-US"/>
        </w:rPr>
        <w:t>v</w:t>
      </w:r>
      <w:r>
        <w:rPr>
          <w:lang w:val="en-US"/>
        </w:rPr>
        <w:t>ariant only with elements</w:t>
      </w:r>
    </w:p>
    <w:p w14:paraId="33FEC52B"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szCs w:val="16"/>
          <w:lang w:val="en-US"/>
        </w:rPr>
        <w:t>&lt;List</w:t>
      </w:r>
      <w:r w:rsidR="00D84C56" w:rsidRPr="00E060F7">
        <w:rPr>
          <w:color w:val="0070C0"/>
          <w:szCs w:val="16"/>
          <w:lang w:val="en-US"/>
        </w:rPr>
        <w:t>&gt;</w:t>
      </w:r>
    </w:p>
    <w:p w14:paraId="4FDEC7A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sidR="00720C78">
        <w:rPr>
          <w:color w:val="0070C0"/>
          <w:lang w:val="en-US"/>
        </w:rPr>
        <w:t>ehicle</w:t>
      </w:r>
      <w:r w:rsidRPr="00E060F7">
        <w:rPr>
          <w:color w:val="0070C0"/>
          <w:lang w:val="en-US"/>
        </w:rPr>
        <w:t>&gt;</w:t>
      </w:r>
    </w:p>
    <w:p w14:paraId="309D507E"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Pr="00E060F7">
        <w:rPr>
          <w:lang w:val="en-US"/>
        </w:rPr>
        <w:t>SUV</w:t>
      </w:r>
      <w:r w:rsidRPr="00E060F7">
        <w:rPr>
          <w:color w:val="0070C0"/>
          <w:lang w:val="en-US"/>
        </w:rPr>
        <w:t>&lt;/typ</w:t>
      </w:r>
      <w:r w:rsidR="00720C78">
        <w:rPr>
          <w:color w:val="0070C0"/>
          <w:lang w:val="en-US"/>
        </w:rPr>
        <w:t>e</w:t>
      </w:r>
      <w:r w:rsidRPr="00E060F7">
        <w:rPr>
          <w:color w:val="0070C0"/>
          <w:lang w:val="en-US"/>
        </w:rPr>
        <w:t>&gt;</w:t>
      </w:r>
    </w:p>
    <w:p w14:paraId="1E25C5EC"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Pr>
          <w:color w:val="0070C0"/>
          <w:lang w:val="en-US"/>
        </w:rPr>
        <w:t>&lt;vrn</w:t>
      </w:r>
      <w:r w:rsidRPr="00E060F7">
        <w:rPr>
          <w:color w:val="0070C0"/>
          <w:lang w:val="en-US"/>
        </w:rPr>
        <w:t>&gt;</w:t>
      </w:r>
      <w:r w:rsidRPr="00E060F7">
        <w:rPr>
          <w:lang w:val="en-US"/>
        </w:rPr>
        <w:t>1A23456</w:t>
      </w:r>
      <w:r w:rsidRPr="00E060F7">
        <w:rPr>
          <w:color w:val="0070C0"/>
          <w:lang w:val="en-US"/>
        </w:rPr>
        <w:t>&lt;/</w:t>
      </w:r>
      <w:r w:rsidR="00CB48EB">
        <w:rPr>
          <w:color w:val="0070C0"/>
          <w:lang w:val="en-US"/>
        </w:rPr>
        <w:t>vrn</w:t>
      </w:r>
      <w:r w:rsidRPr="00E060F7">
        <w:rPr>
          <w:color w:val="0070C0"/>
          <w:lang w:val="en-US"/>
        </w:rPr>
        <w:t>&gt;</w:t>
      </w:r>
    </w:p>
    <w:p w14:paraId="2A26A18A"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color w:val="0070C0"/>
          <w:lang w:val="en-US"/>
        </w:rPr>
        <w:t>&lt;</w:t>
      </w:r>
      <w:r w:rsidR="00CB48EB">
        <w:rPr>
          <w:color w:val="0070C0"/>
          <w:lang w:val="en-US"/>
        </w:rPr>
        <w:t>purchase</w:t>
      </w:r>
      <w:r w:rsidRPr="00E060F7">
        <w:rPr>
          <w:color w:val="0070C0"/>
          <w:lang w:val="en-US"/>
        </w:rPr>
        <w:t>&gt;</w:t>
      </w:r>
      <w:r w:rsidRPr="00E060F7">
        <w:rPr>
          <w:lang w:val="en-US"/>
        </w:rPr>
        <w:t>2011</w:t>
      </w:r>
      <w:r w:rsidR="003550D2">
        <w:rPr>
          <w:lang w:val="en-US"/>
        </w:rPr>
        <w:t>-07-17</w:t>
      </w:r>
      <w:r w:rsidRPr="00E060F7">
        <w:rPr>
          <w:color w:val="0070C0"/>
          <w:lang w:val="en-US"/>
        </w:rPr>
        <w:t>&lt;/</w:t>
      </w:r>
      <w:r w:rsidR="00CB48EB">
        <w:rPr>
          <w:color w:val="0070C0"/>
          <w:lang w:val="en-US"/>
        </w:rPr>
        <w:t>purchase</w:t>
      </w:r>
      <w:r w:rsidRPr="00E060F7">
        <w:rPr>
          <w:color w:val="0070C0"/>
          <w:lang w:val="en-US"/>
        </w:rPr>
        <w:t>&gt;</w:t>
      </w:r>
    </w:p>
    <w:p w14:paraId="270FE47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w:t>
      </w:r>
      <w:r w:rsidR="00CB48EB">
        <w:rPr>
          <w:color w:val="0070C0"/>
          <w:lang w:val="en-US"/>
        </w:rPr>
        <w:t>producer</w:t>
      </w:r>
      <w:r w:rsidRPr="00E060F7">
        <w:rPr>
          <w:color w:val="0070C0"/>
          <w:lang w:val="en-US"/>
        </w:rPr>
        <w:t>&gt;</w:t>
      </w:r>
      <w:r w:rsidRPr="00E060F7">
        <w:rPr>
          <w:lang w:val="en-US"/>
        </w:rPr>
        <w:t>Škoda, a.s.</w:t>
      </w:r>
      <w:r w:rsidR="00CB48EB" w:rsidRPr="00E060F7">
        <w:rPr>
          <w:color w:val="0070C0"/>
          <w:lang w:val="en-US"/>
        </w:rPr>
        <w:t>&lt;</w:t>
      </w:r>
      <w:r w:rsidR="00CB48EB">
        <w:rPr>
          <w:color w:val="0070C0"/>
          <w:lang w:val="en-US"/>
        </w:rPr>
        <w:t>/producer</w:t>
      </w:r>
      <w:r w:rsidR="00CB48EB" w:rsidRPr="00E060F7">
        <w:rPr>
          <w:color w:val="0070C0"/>
          <w:lang w:val="en-US"/>
        </w:rPr>
        <w:t>&gt;</w:t>
      </w:r>
    </w:p>
    <w:p w14:paraId="27BC0E4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Yeti</w:t>
      </w:r>
      <w:r w:rsidRPr="00E060F7">
        <w:rPr>
          <w:color w:val="0070C0"/>
          <w:lang w:val="en-US"/>
        </w:rPr>
        <w:t>&lt;/model&gt;</w:t>
      </w:r>
    </w:p>
    <w:p w14:paraId="747BC4D4"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4B3AE476"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2D5B6EFD"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Pr>
          <w:color w:val="0070C0"/>
          <w:lang w:val="en-US"/>
        </w:rPr>
        <w:t>ehicle</w:t>
      </w:r>
      <w:r w:rsidRPr="00E060F7">
        <w:rPr>
          <w:color w:val="0070C0"/>
          <w:lang w:val="en-US"/>
        </w:rPr>
        <w:t>&gt;</w:t>
      </w:r>
    </w:p>
    <w:p w14:paraId="27BDBDDF"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Pr="00E060F7">
        <w:rPr>
          <w:color w:val="0070C0"/>
          <w:lang w:val="en-US"/>
        </w:rPr>
        <w:tab/>
      </w:r>
      <w:r w:rsidR="00DE08F0">
        <w:rPr>
          <w:lang w:val="en-US"/>
        </w:rPr>
        <w:t>sport</w:t>
      </w:r>
      <w:r w:rsidRPr="00E060F7">
        <w:rPr>
          <w:color w:val="0070C0"/>
          <w:lang w:val="en-US"/>
        </w:rPr>
        <w:t>&lt;/typ</w:t>
      </w:r>
      <w:r w:rsidR="00720C78">
        <w:rPr>
          <w:color w:val="0070C0"/>
          <w:lang w:val="en-US"/>
        </w:rPr>
        <w:t>e</w:t>
      </w:r>
      <w:r w:rsidRPr="00E060F7">
        <w:rPr>
          <w:color w:val="0070C0"/>
          <w:lang w:val="en-US"/>
        </w:rPr>
        <w:t>&gt;</w:t>
      </w:r>
    </w:p>
    <w:p w14:paraId="3529E54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720C78">
        <w:rPr>
          <w:color w:val="0070C0"/>
          <w:lang w:val="en-US"/>
        </w:rPr>
        <w:t>&lt;vrn</w:t>
      </w:r>
      <w:r w:rsidRPr="00E060F7">
        <w:rPr>
          <w:color w:val="0070C0"/>
          <w:lang w:val="en-US"/>
        </w:rPr>
        <w:t>&gt;</w:t>
      </w:r>
      <w:r w:rsidRPr="00E060F7">
        <w:rPr>
          <w:lang w:val="en-US"/>
        </w:rPr>
        <w:t>2B34567</w:t>
      </w:r>
      <w:r w:rsidR="00720C78">
        <w:rPr>
          <w:color w:val="0070C0"/>
          <w:lang w:val="en-US"/>
        </w:rPr>
        <w:t>&lt;/vrn</w:t>
      </w:r>
      <w:r w:rsidRPr="00E060F7">
        <w:rPr>
          <w:color w:val="0070C0"/>
          <w:lang w:val="en-US"/>
        </w:rPr>
        <w:t>&gt;</w:t>
      </w:r>
    </w:p>
    <w:p w14:paraId="234EE49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purchase</w:t>
      </w:r>
      <w:r w:rsidR="00CB48EB" w:rsidRPr="00E060F7">
        <w:rPr>
          <w:color w:val="0070C0"/>
          <w:lang w:val="en-US"/>
        </w:rPr>
        <w:t>&gt;</w:t>
      </w:r>
      <w:r w:rsidRPr="00E060F7">
        <w:rPr>
          <w:lang w:val="en-US"/>
        </w:rPr>
        <w:t>007</w:t>
      </w:r>
      <w:r w:rsidR="003550D2">
        <w:rPr>
          <w:lang w:val="en-US"/>
        </w:rPr>
        <w:t>-12-21</w:t>
      </w:r>
      <w:r w:rsidR="00CB48EB" w:rsidRPr="00E060F7">
        <w:rPr>
          <w:color w:val="0070C0"/>
          <w:lang w:val="en-US"/>
        </w:rPr>
        <w:t>&lt;/</w:t>
      </w:r>
      <w:r w:rsidR="00CB48EB">
        <w:rPr>
          <w:color w:val="0070C0"/>
          <w:lang w:val="en-US"/>
        </w:rPr>
        <w:t>purchase</w:t>
      </w:r>
      <w:r w:rsidR="00CB48EB" w:rsidRPr="00E060F7">
        <w:rPr>
          <w:color w:val="0070C0"/>
          <w:lang w:val="en-US"/>
        </w:rPr>
        <w:t>&gt;</w:t>
      </w:r>
    </w:p>
    <w:p w14:paraId="24A5178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producer</w:t>
      </w:r>
      <w:r w:rsidR="00CB48EB" w:rsidRPr="00E060F7">
        <w:rPr>
          <w:color w:val="0070C0"/>
          <w:lang w:val="en-US"/>
        </w:rPr>
        <w:t>&gt;</w:t>
      </w:r>
      <w:r w:rsidRPr="00E060F7">
        <w:rPr>
          <w:lang w:val="en-US"/>
        </w:rPr>
        <w:t>Toyota</w:t>
      </w:r>
      <w:r w:rsidR="00CB48EB" w:rsidRPr="00E060F7">
        <w:rPr>
          <w:color w:val="0070C0"/>
          <w:lang w:val="en-US"/>
        </w:rPr>
        <w:t>&lt;</w:t>
      </w:r>
      <w:r w:rsidR="00CB48EB">
        <w:rPr>
          <w:color w:val="0070C0"/>
          <w:lang w:val="en-US"/>
        </w:rPr>
        <w:t>/producer</w:t>
      </w:r>
      <w:r w:rsidR="00CB48EB" w:rsidRPr="00E060F7">
        <w:rPr>
          <w:color w:val="0070C0"/>
          <w:lang w:val="en-US"/>
        </w:rPr>
        <w:t>&gt;</w:t>
      </w:r>
    </w:p>
    <w:p w14:paraId="6C8379B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RX8</w:t>
      </w:r>
      <w:r w:rsidRPr="00E060F7">
        <w:rPr>
          <w:color w:val="0070C0"/>
          <w:lang w:val="en-US"/>
        </w:rPr>
        <w:t>&lt;/model&gt;</w:t>
      </w:r>
    </w:p>
    <w:p w14:paraId="0AE24B9D"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267B749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6933B0CC"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Pr>
          <w:color w:val="0070C0"/>
          <w:lang w:val="en-US"/>
        </w:rPr>
        <w:t>ehicle</w:t>
      </w:r>
      <w:r w:rsidRPr="00E060F7">
        <w:rPr>
          <w:color w:val="0070C0"/>
          <w:lang w:val="en-US"/>
        </w:rPr>
        <w:t>&gt;</w:t>
      </w:r>
    </w:p>
    <w:p w14:paraId="7F125EF1"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r w:rsidRPr="00E060F7">
        <w:rPr>
          <w:lang w:val="en-US"/>
        </w:rPr>
        <w:t>MPV</w:t>
      </w:r>
      <w:r w:rsidRPr="00E060F7">
        <w:rPr>
          <w:color w:val="0070C0"/>
          <w:lang w:val="en-US"/>
        </w:rPr>
        <w:t>&lt;/typ</w:t>
      </w:r>
      <w:r w:rsidR="00CB48EB">
        <w:rPr>
          <w:color w:val="0070C0"/>
          <w:lang w:val="en-US"/>
        </w:rPr>
        <w:t>e</w:t>
      </w:r>
      <w:r w:rsidRPr="00E060F7">
        <w:rPr>
          <w:color w:val="0070C0"/>
          <w:lang w:val="en-US"/>
        </w:rPr>
        <w:t>&gt;</w:t>
      </w:r>
    </w:p>
    <w:p w14:paraId="7ED145C6"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w:t>
      </w:r>
      <w:r w:rsidR="00CB48EB">
        <w:rPr>
          <w:color w:val="0070C0"/>
          <w:lang w:val="en-US"/>
        </w:rPr>
        <w:t>vrn</w:t>
      </w:r>
      <w:r w:rsidRPr="00E060F7">
        <w:rPr>
          <w:color w:val="0070C0"/>
          <w:lang w:val="en-US"/>
        </w:rPr>
        <w:t>&gt;</w:t>
      </w:r>
      <w:r w:rsidRPr="00E060F7">
        <w:rPr>
          <w:lang w:val="en-US"/>
        </w:rPr>
        <w:t>3C45678</w:t>
      </w:r>
      <w:r w:rsidR="00CB48EB">
        <w:rPr>
          <w:color w:val="0070C0"/>
          <w:lang w:val="en-US"/>
        </w:rPr>
        <w:t>&lt;/vrn</w:t>
      </w:r>
      <w:r w:rsidRPr="00E060F7">
        <w:rPr>
          <w:color w:val="0070C0"/>
          <w:lang w:val="en-US"/>
        </w:rPr>
        <w:t>&gt;</w:t>
      </w:r>
    </w:p>
    <w:p w14:paraId="3D6EB17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purchase</w:t>
      </w:r>
      <w:r w:rsidR="00CB48EB" w:rsidRPr="00E060F7">
        <w:rPr>
          <w:color w:val="0070C0"/>
          <w:lang w:val="en-US"/>
        </w:rPr>
        <w:t>&gt;</w:t>
      </w:r>
      <w:r w:rsidRPr="00E060F7">
        <w:rPr>
          <w:lang w:val="en-US"/>
        </w:rPr>
        <w:t>2013</w:t>
      </w:r>
      <w:r w:rsidR="003550D2">
        <w:rPr>
          <w:lang w:val="en-US"/>
        </w:rPr>
        <w:t>-02-03</w:t>
      </w:r>
      <w:r w:rsidR="00CB48EB" w:rsidRPr="00E060F7">
        <w:rPr>
          <w:color w:val="0070C0"/>
          <w:lang w:val="en-US"/>
        </w:rPr>
        <w:t>&lt;/</w:t>
      </w:r>
      <w:r w:rsidR="00CB48EB">
        <w:rPr>
          <w:color w:val="0070C0"/>
          <w:lang w:val="en-US"/>
        </w:rPr>
        <w:t>purchase</w:t>
      </w:r>
      <w:r w:rsidR="00CB48EB" w:rsidRPr="00E060F7">
        <w:rPr>
          <w:color w:val="0070C0"/>
          <w:lang w:val="en-US"/>
        </w:rPr>
        <w:t>&gt;</w:t>
      </w:r>
    </w:p>
    <w:p w14:paraId="5A9A2746"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producer</w:t>
      </w:r>
      <w:r w:rsidR="00CB48EB" w:rsidRPr="00E060F7">
        <w:rPr>
          <w:color w:val="0070C0"/>
          <w:lang w:val="en-US"/>
        </w:rPr>
        <w:t>&gt;</w:t>
      </w:r>
      <w:r w:rsidRPr="00E060F7">
        <w:rPr>
          <w:lang w:val="en-US"/>
        </w:rPr>
        <w:t>VW</w:t>
      </w:r>
      <w:r w:rsidR="00CB48EB" w:rsidRPr="00E060F7">
        <w:rPr>
          <w:color w:val="0070C0"/>
          <w:lang w:val="en-US"/>
        </w:rPr>
        <w:t>&lt;</w:t>
      </w:r>
      <w:r w:rsidR="00CB48EB">
        <w:rPr>
          <w:color w:val="0070C0"/>
          <w:lang w:val="en-US"/>
        </w:rPr>
        <w:t>/producer</w:t>
      </w:r>
      <w:r w:rsidR="00CB48EB" w:rsidRPr="00E060F7">
        <w:rPr>
          <w:color w:val="0070C0"/>
          <w:lang w:val="en-US"/>
        </w:rPr>
        <w:t>&gt;</w:t>
      </w:r>
    </w:p>
    <w:p w14:paraId="66E17F7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Golf</w:t>
      </w:r>
      <w:r w:rsidRPr="00E060F7">
        <w:rPr>
          <w:color w:val="0070C0"/>
          <w:lang w:val="en-US"/>
        </w:rPr>
        <w:t>&lt;/model&gt;</w:t>
      </w:r>
    </w:p>
    <w:p w14:paraId="73E50785"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345E7819"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lang w:val="en-US"/>
        </w:rPr>
        <w:t>&lt;/List</w:t>
      </w:r>
      <w:r w:rsidR="00D84C56" w:rsidRPr="00E060F7">
        <w:rPr>
          <w:color w:val="0070C0"/>
          <w:lang w:val="en-US"/>
        </w:rPr>
        <w:t>&gt;</w:t>
      </w:r>
    </w:p>
    <w:p w14:paraId="27321773" w14:textId="77777777" w:rsidR="00D84C56" w:rsidRPr="00E060F7" w:rsidRDefault="00D84C56" w:rsidP="00D84C56">
      <w:pPr>
        <w:pStyle w:val="OdstavecSynteastyl"/>
        <w:rPr>
          <w:lang w:val="en-US"/>
        </w:rPr>
      </w:pPr>
    </w:p>
    <w:p w14:paraId="47BA4B6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0EA8F58" w14:textId="77777777" w:rsidR="00CB48EB" w:rsidRPr="00E060F7" w:rsidRDefault="00CB48EB" w:rsidP="00CB48EB">
      <w:pPr>
        <w:pStyle w:val="OdstavecSynteastyl"/>
      </w:pPr>
      <w:r w:rsidRPr="00E060F7">
        <w:rPr>
          <w:lang w:bidi="en-US"/>
        </w:rPr>
        <w:t>If for example, the value of attribute "model" in a relational database is empty (it should be default NULL), then in the variant b) creates the element “model", but its text node will have an empty value.</w:t>
      </w:r>
    </w:p>
    <w:p w14:paraId="518A0B45" w14:textId="77777777" w:rsidR="00D84C56" w:rsidRPr="00E060F7" w:rsidRDefault="00CB48EB" w:rsidP="00CB48EB">
      <w:pPr>
        <w:pStyle w:val="OdstavecSynteastyl"/>
        <w:rPr>
          <w:lang w:val="en-US"/>
        </w:rPr>
      </w:pPr>
      <w:r w:rsidRPr="00E060F7">
        <w:rPr>
          <w:lang w:bidi="en-US"/>
        </w:rPr>
        <w:t xml:space="preserve">In addition, if the X-definition of variant b) requested an optional element "model", then it would not be this element being created. In order to ensure that behavior it is required to add the create section also to the </w:t>
      </w:r>
      <w:r w:rsidR="00735ED2">
        <w:rPr>
          <w:lang w:bidi="en-US"/>
        </w:rPr>
        <w:t>X-script</w:t>
      </w:r>
      <w:r w:rsidRPr="00E060F7">
        <w:rPr>
          <w:lang w:bidi="en-US"/>
        </w:rPr>
        <w:t xml:space="preserve"> of element "model". Therefore we add to the create section </w:t>
      </w:r>
      <w:r>
        <w:rPr>
          <w:lang w:bidi="en-US"/>
        </w:rPr>
        <w:t xml:space="preserve">of </w:t>
      </w:r>
      <w:r w:rsidRPr="00E060F7">
        <w:rPr>
          <w:lang w:bidi="en-US"/>
        </w:rPr>
        <w:t xml:space="preserve">the </w:t>
      </w:r>
      <w:r w:rsidR="00735ED2">
        <w:rPr>
          <w:lang w:bidi="en-US"/>
        </w:rPr>
        <w:t>X-script</w:t>
      </w:r>
      <w:r w:rsidRPr="00E060F7">
        <w:rPr>
          <w:lang w:bidi="en-US"/>
        </w:rPr>
        <w:t xml:space="preserve"> of this element the the test if the value is NULL (whose result will be true or false):</w:t>
      </w:r>
    </w:p>
    <w:p w14:paraId="37DF29E9" w14:textId="69E1D1D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CB48E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757B34E" w14:textId="77777777" w:rsidR="00CB48EB" w:rsidRPr="00E060F7" w:rsidRDefault="00CB48EB" w:rsidP="00CB48EB">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4A865AC7" w14:textId="77777777" w:rsidR="00CB48EB" w:rsidRPr="00E060F7" w:rsidRDefault="00CB48EB" w:rsidP="00CB48EB">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F555AEA" w14:textId="77777777" w:rsidR="00D84C56" w:rsidRPr="00E060F7" w:rsidRDefault="00D84C56" w:rsidP="00D84C56">
      <w:pPr>
        <w:pStyle w:val="Zdrojovykod-zlutyboxSynteastyl"/>
        <w:rPr>
          <w:color w:val="0070C0"/>
          <w:lang w:val="en-US"/>
        </w:rPr>
      </w:pPr>
    </w:p>
    <w:p w14:paraId="288D7596"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55E4C645"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t>&lt;V</w:t>
      </w:r>
      <w:r w:rsidR="00CB48EB">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 create cars</w:t>
      </w:r>
      <w:r w:rsidR="00625CA7" w:rsidRPr="00E060F7">
        <w:rPr>
          <w:color w:val="984806"/>
          <w:lang w:val="en-US"/>
        </w:rPr>
        <w:t>; finally cars.close()</w:t>
      </w:r>
      <w:r w:rsidRPr="00E060F7">
        <w:rPr>
          <w:szCs w:val="16"/>
          <w:lang w:val="en-US"/>
        </w:rPr>
        <w:t>"</w:t>
      </w:r>
      <w:r w:rsidRPr="00E060F7">
        <w:rPr>
          <w:color w:val="0070C0"/>
          <w:lang w:val="en-US"/>
        </w:rPr>
        <w:t>&gt;</w:t>
      </w:r>
    </w:p>
    <w:p w14:paraId="4497298C"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p>
    <w:p w14:paraId="7621A996" w14:textId="77777777" w:rsidR="00D84C56" w:rsidRPr="00E060F7" w:rsidRDefault="00D84C56" w:rsidP="00D84C56">
      <w:pPr>
        <w:pStyle w:val="Zdrojovykod-zlutyboxSynteastyl"/>
        <w:tabs>
          <w:tab w:val="left" w:pos="-567"/>
          <w:tab w:val="left" w:pos="284"/>
          <w:tab w:val="left" w:pos="567"/>
          <w:tab w:val="left" w:pos="851"/>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CB48EB">
        <w:rPr>
          <w:lang w:val="en-US"/>
        </w:rPr>
        <w:t>enum</w:t>
      </w:r>
      <w:r w:rsidRPr="00E060F7">
        <w:rPr>
          <w:lang w:val="en-US"/>
        </w:rPr>
        <w:t>('SUV', 'MPV', '</w:t>
      </w:r>
      <w:r w:rsidR="00CB48EB">
        <w:rPr>
          <w:lang w:val="en-US"/>
        </w:rPr>
        <w:t>personal</w:t>
      </w:r>
      <w:r w:rsidRPr="00E060F7">
        <w:rPr>
          <w:lang w:val="en-US"/>
        </w:rPr>
        <w:t>', '</w:t>
      </w:r>
      <w:r w:rsidR="00CB48EB">
        <w:rPr>
          <w:lang w:val="en-US"/>
        </w:rPr>
        <w:t>truck</w:t>
      </w:r>
      <w:r w:rsidRPr="00E060F7">
        <w:rPr>
          <w:lang w:val="en-US"/>
        </w:rPr>
        <w:t>', 'sport', 'ot</w:t>
      </w:r>
      <w:r w:rsidR="00CB48EB">
        <w:rPr>
          <w:lang w:val="en-US"/>
        </w:rPr>
        <w:t>her</w:t>
      </w:r>
      <w:r w:rsidRPr="00E060F7">
        <w:rPr>
          <w:lang w:val="en-US"/>
        </w:rPr>
        <w:t>'); create cars.getItem('type')</w:t>
      </w:r>
    </w:p>
    <w:p w14:paraId="0473D582"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p>
    <w:p w14:paraId="6AD292F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 create cars.getItem('id')</w:t>
      </w:r>
      <w:r w:rsidR="00255345">
        <w:rPr>
          <w:color w:val="0070C0"/>
          <w:lang w:val="en-US"/>
        </w:rPr>
        <w:t>&lt;/vrn&gt;</w:t>
      </w:r>
    </w:p>
    <w:p w14:paraId="2B5E3860"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CB48EB">
        <w:rPr>
          <w:color w:val="0070C0"/>
          <w:lang w:val="en-US"/>
        </w:rPr>
        <w:t>purchas</w:t>
      </w:r>
      <w:r w:rsidRPr="00E060F7">
        <w:rPr>
          <w:color w:val="0070C0"/>
          <w:lang w:val="en-US"/>
        </w:rPr>
        <w:t>e&gt;</w:t>
      </w:r>
      <w:r w:rsidR="003550D2">
        <w:rPr>
          <w:lang w:val="en-US"/>
        </w:rPr>
        <w:t>date(</w:t>
      </w:r>
      <w:r w:rsidRPr="00E060F7">
        <w:rPr>
          <w:lang w:val="en-US"/>
        </w:rPr>
        <w:t>; create convertDT(cars.getItem('date'))</w:t>
      </w:r>
      <w:r w:rsidRPr="00E060F7">
        <w:rPr>
          <w:color w:val="0070C0"/>
          <w:lang w:val="en-US"/>
        </w:rPr>
        <w:t>&lt;/</w:t>
      </w:r>
      <w:r w:rsidR="00CB48EB">
        <w:rPr>
          <w:color w:val="0070C0"/>
          <w:lang w:val="en-US"/>
        </w:rPr>
        <w:t>purchase</w:t>
      </w:r>
      <w:r w:rsidRPr="00E060F7">
        <w:rPr>
          <w:color w:val="0070C0"/>
          <w:lang w:val="en-US"/>
        </w:rPr>
        <w:t>&gt;</w:t>
      </w:r>
    </w:p>
    <w:p w14:paraId="58A5788A"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CB48EB">
        <w:rPr>
          <w:color w:val="0070C0"/>
          <w:lang w:val="en-US"/>
        </w:rPr>
        <w:t>producer</w:t>
      </w:r>
      <w:r w:rsidRPr="00E060F7">
        <w:rPr>
          <w:color w:val="0070C0"/>
          <w:lang w:val="en-US"/>
        </w:rPr>
        <w:t>&gt;</w:t>
      </w:r>
      <w:r w:rsidRPr="00E060F7">
        <w:rPr>
          <w:lang w:val="en-US"/>
        </w:rPr>
        <w:t>string(); create cars.getItem('vendor')</w:t>
      </w:r>
      <w:r w:rsidRPr="00E060F7">
        <w:rPr>
          <w:color w:val="0070C0"/>
          <w:lang w:val="en-US"/>
        </w:rPr>
        <w:t>&lt;/</w:t>
      </w:r>
      <w:r w:rsidR="00CB48EB">
        <w:rPr>
          <w:color w:val="0070C0"/>
          <w:lang w:val="en-US"/>
        </w:rPr>
        <w:t>producer</w:t>
      </w:r>
      <w:r w:rsidRPr="00E060F7">
        <w:rPr>
          <w:color w:val="0070C0"/>
          <w:lang w:val="en-US"/>
        </w:rPr>
        <w:t>&gt;</w:t>
      </w:r>
    </w:p>
    <w:p w14:paraId="5F0E32C7"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 xml:space="preserve">&lt;model </w:t>
      </w:r>
      <w:r w:rsidRPr="00E060F7">
        <w:rPr>
          <w:color w:val="00B050"/>
          <w:lang w:val="en-US"/>
        </w:rPr>
        <w:t>xd:script</w:t>
      </w:r>
      <w:r w:rsidRPr="00E060F7">
        <w:rPr>
          <w:lang w:val="en-US"/>
        </w:rPr>
        <w:t xml:space="preserve"> = </w:t>
      </w:r>
      <w:r w:rsidRPr="00E060F7">
        <w:rPr>
          <w:szCs w:val="16"/>
          <w:lang w:val="en-US"/>
        </w:rPr>
        <w:t>"</w:t>
      </w:r>
      <w:r w:rsidRPr="00E060F7">
        <w:rPr>
          <w:color w:val="FF0000"/>
          <w:lang w:val="en-US"/>
        </w:rPr>
        <w:t>occurs 0..1; create cars</w:t>
      </w:r>
      <w:r w:rsidRPr="00E060F7">
        <w:rPr>
          <w:color w:val="FF0000"/>
          <w:szCs w:val="16"/>
          <w:lang w:val="en-US"/>
        </w:rPr>
        <w:t>.getItem('model') != null</w:t>
      </w:r>
      <w:r w:rsidRPr="00E060F7">
        <w:rPr>
          <w:szCs w:val="16"/>
          <w:lang w:val="en-US"/>
        </w:rPr>
        <w:t>"</w:t>
      </w:r>
      <w:r w:rsidRPr="00E060F7">
        <w:rPr>
          <w:color w:val="0070C0"/>
          <w:lang w:val="en-US"/>
        </w:rPr>
        <w:t>&gt;</w:t>
      </w:r>
    </w:p>
    <w:p w14:paraId="3EBEE4AB"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lang w:val="en-US"/>
        </w:rPr>
        <w:t>string; create cars.getItem('model')</w:t>
      </w:r>
    </w:p>
    <w:p w14:paraId="3C574EE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7C7C065B"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t>&lt;/V</w:t>
      </w:r>
      <w:r w:rsidR="00CB48EB">
        <w:rPr>
          <w:color w:val="0070C0"/>
          <w:lang w:val="en-US"/>
        </w:rPr>
        <w:t>ehicle</w:t>
      </w:r>
      <w:r w:rsidRPr="00E060F7">
        <w:rPr>
          <w:color w:val="0070C0"/>
          <w:lang w:val="en-US"/>
        </w:rPr>
        <w:t>&gt;</w:t>
      </w:r>
    </w:p>
    <w:p w14:paraId="3D0CC19A" w14:textId="77777777" w:rsidR="00CB48EB" w:rsidRPr="00E060F7" w:rsidRDefault="00CB48EB" w:rsidP="00CB48EB">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2D6C0431" w14:textId="77777777" w:rsidR="00D84C56" w:rsidRPr="00E060F7" w:rsidRDefault="00D84C56" w:rsidP="00D84C56">
      <w:pPr>
        <w:pStyle w:val="Zdrojovykod-zlutyboxSynteastyl"/>
        <w:keepNext w:val="0"/>
        <w:tabs>
          <w:tab w:val="left" w:pos="284"/>
          <w:tab w:val="left" w:pos="1276"/>
        </w:tabs>
        <w:rPr>
          <w:color w:val="0070C0"/>
          <w:lang w:val="en-US"/>
        </w:rPr>
      </w:pPr>
    </w:p>
    <w:p w14:paraId="23E99E13"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54620350"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external Service service;</w:t>
      </w:r>
    </w:p>
    <w:p w14:paraId="4F25E7AF"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lang w:val="en-US"/>
        </w:rPr>
        <w:tab/>
      </w:r>
      <w:r w:rsidRPr="00E060F7">
        <w:rPr>
          <w:lang w:val="en-US"/>
        </w:rPr>
        <w:tab/>
      </w:r>
      <w:r w:rsidRPr="00E060F7">
        <w:rPr>
          <w:rFonts w:eastAsia="Courier New"/>
          <w:lang w:val="en-US"/>
        </w:rPr>
        <w:t xml:space="preserve">ResultSet cars = service.query('SELECT * FROM </w:t>
      </w:r>
      <w:r w:rsidR="00CB48EB">
        <w:rPr>
          <w:rFonts w:eastAsia="Courier New"/>
          <w:lang w:val="en-US"/>
        </w:rPr>
        <w:t>Cars</w:t>
      </w:r>
      <w:r w:rsidRPr="00E060F7">
        <w:rPr>
          <w:rFonts w:eastAsia="Courier New"/>
          <w:lang w:val="en-US"/>
        </w:rPr>
        <w:t>Table');</w:t>
      </w:r>
    </w:p>
    <w:p w14:paraId="7C35F352" w14:textId="77777777" w:rsidR="00D84C56" w:rsidRPr="00E060F7" w:rsidRDefault="00D84C56" w:rsidP="00D84C56">
      <w:pPr>
        <w:pStyle w:val="Zdrojovykod-zlutyboxSynteastyl"/>
        <w:tabs>
          <w:tab w:val="left" w:pos="284"/>
          <w:tab w:val="left" w:pos="567"/>
          <w:tab w:val="left" w:pos="851"/>
        </w:tabs>
        <w:rPr>
          <w:rFonts w:eastAsia="Courier New"/>
          <w:lang w:val="en-US"/>
        </w:rPr>
      </w:pPr>
    </w:p>
    <w:p w14:paraId="3CC48D52"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t>String convertDT(String dt) {</w:t>
      </w:r>
    </w:p>
    <w:p w14:paraId="5B6E586E"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r>
      <w:r w:rsidRPr="00E060F7">
        <w:rPr>
          <w:rFonts w:eastAsia="Courier New"/>
          <w:lang w:val="en-US"/>
        </w:rPr>
        <w:tab/>
        <w:t>Datetime in = parseDate(dt, "yyyy</w:t>
      </w:r>
      <w:r w:rsidR="003550D2">
        <w:rPr>
          <w:rFonts w:eastAsia="Courier New"/>
          <w:lang w:val="en-US"/>
        </w:rPr>
        <w:t>-MM-dd</w:t>
      </w:r>
      <w:r w:rsidRPr="00E060F7">
        <w:rPr>
          <w:rFonts w:eastAsia="Courier New"/>
          <w:lang w:val="en-US"/>
        </w:rPr>
        <w:t>");</w:t>
      </w:r>
    </w:p>
    <w:p w14:paraId="33436567"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r>
      <w:r w:rsidRPr="00E060F7">
        <w:rPr>
          <w:rFonts w:eastAsia="Courier New"/>
          <w:lang w:val="en-US"/>
        </w:rPr>
        <w:tab/>
        <w:t>return in.toString("</w:t>
      </w:r>
      <w:r w:rsidR="003550D2" w:rsidRPr="00E060F7">
        <w:rPr>
          <w:rFonts w:eastAsia="Courier New"/>
          <w:lang w:val="en-US"/>
        </w:rPr>
        <w:t>yyyy</w:t>
      </w:r>
      <w:r w:rsidR="003550D2">
        <w:rPr>
          <w:rFonts w:eastAsia="Courier New"/>
          <w:lang w:val="en-US"/>
        </w:rPr>
        <w:t>-MM-dd</w:t>
      </w:r>
      <w:r w:rsidR="003550D2" w:rsidRPr="00E060F7">
        <w:rPr>
          <w:rFonts w:eastAsia="Courier New"/>
          <w:lang w:val="en-US"/>
        </w:rPr>
        <w:t xml:space="preserve"> </w:t>
      </w:r>
      <w:r w:rsidRPr="00E060F7">
        <w:rPr>
          <w:rFonts w:eastAsia="Courier New"/>
          <w:lang w:val="en-US"/>
        </w:rPr>
        <w:t>");</w:t>
      </w:r>
    </w:p>
    <w:p w14:paraId="3B95FA68" w14:textId="77777777" w:rsidR="00D84C56" w:rsidRPr="00E060F7" w:rsidRDefault="00D84C56" w:rsidP="00D84C56">
      <w:pPr>
        <w:pStyle w:val="Zdrojovykod-zlutyboxSynteastyl"/>
        <w:tabs>
          <w:tab w:val="left" w:pos="284"/>
          <w:tab w:val="left" w:pos="567"/>
          <w:tab w:val="left" w:pos="851"/>
        </w:tabs>
        <w:rPr>
          <w:lang w:val="en-US"/>
        </w:rPr>
      </w:pPr>
      <w:r w:rsidRPr="00E060F7">
        <w:rPr>
          <w:rFonts w:eastAsia="Courier New"/>
          <w:lang w:val="en-US"/>
        </w:rPr>
        <w:tab/>
      </w:r>
      <w:r w:rsidRPr="00E060F7">
        <w:rPr>
          <w:rFonts w:eastAsia="Courier New"/>
          <w:lang w:val="en-US"/>
        </w:rPr>
        <w:tab/>
        <w:t>}</w:t>
      </w:r>
    </w:p>
    <w:p w14:paraId="03B4476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3623987A"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E9D4F4C" w14:textId="77777777" w:rsidR="00D84C56" w:rsidRPr="00E060F7" w:rsidRDefault="00D84C56" w:rsidP="00D84C56">
      <w:pPr>
        <w:pStyle w:val="OdstavecSynteastyl"/>
        <w:rPr>
          <w:lang w:val="en-US"/>
        </w:rPr>
      </w:pPr>
    </w:p>
    <w:p w14:paraId="43F7DB52" w14:textId="77777777" w:rsidR="00923D16" w:rsidRPr="00E060F7" w:rsidRDefault="00457CDC" w:rsidP="00D84C56">
      <w:pPr>
        <w:pStyle w:val="OdstavecSynteastyl"/>
        <w:rPr>
          <w:lang w:val="en-US"/>
        </w:rPr>
      </w:pPr>
      <w:r>
        <w:rPr>
          <w:lang w:val="en-US"/>
        </w:rPr>
        <w:t xml:space="preserve">The example how to use </w:t>
      </w:r>
      <w:r w:rsidR="00923D16" w:rsidRPr="00E060F7">
        <w:rPr>
          <w:rFonts w:ascii="Consolas" w:hAnsi="Consolas" w:cs="Consolas"/>
          <w:lang w:val="en-US"/>
        </w:rPr>
        <w:t>ResultSet</w:t>
      </w:r>
      <w:r w:rsidR="00923D16" w:rsidRPr="00E060F7">
        <w:rPr>
          <w:lang w:val="en-US"/>
        </w:rPr>
        <w:t xml:space="preserve"> </w:t>
      </w:r>
      <w:r>
        <w:rPr>
          <w:lang w:val="en-US"/>
        </w:rPr>
        <w:t xml:space="preserve">in the X-definition </w:t>
      </w:r>
      <w:r w:rsidR="001D5B53">
        <w:rPr>
          <w:rFonts w:ascii="Consolas" w:hAnsi="Consolas" w:cs="Consolas"/>
          <w:lang w:val="en-US"/>
        </w:rPr>
        <w:t>garageDB</w:t>
      </w:r>
      <w:r w:rsidR="00923D16" w:rsidRPr="00E060F7">
        <w:rPr>
          <w:lang w:val="en-US"/>
        </w:rPr>
        <w:t xml:space="preserve"> </w:t>
      </w:r>
      <w:r>
        <w:rPr>
          <w:lang w:val="en-US"/>
        </w:rPr>
        <w:t xml:space="preserve">and </w:t>
      </w:r>
      <w:r w:rsidR="00923D16" w:rsidRPr="00E060F7">
        <w:rPr>
          <w:lang w:val="en-US"/>
        </w:rPr>
        <w:t xml:space="preserve"> </w:t>
      </w:r>
      <w:r w:rsidR="001D5B53">
        <w:rPr>
          <w:rFonts w:ascii="Consolas" w:hAnsi="Consolas" w:cs="Consolas"/>
          <w:lang w:val="en-US"/>
        </w:rPr>
        <w:t>garagDB</w:t>
      </w:r>
      <w:r w:rsidR="00923D16" w:rsidRPr="00E060F7">
        <w:rPr>
          <w:rFonts w:ascii="Consolas" w:hAnsi="Consolas" w:cs="Consolas"/>
          <w:lang w:val="en-US"/>
        </w:rPr>
        <w:t>Elem</w:t>
      </w:r>
      <w:r w:rsidR="00923D16" w:rsidRPr="00E060F7">
        <w:rPr>
          <w:lang w:val="en-US"/>
        </w:rPr>
        <w:t>:</w:t>
      </w:r>
    </w:p>
    <w:p w14:paraId="16A5A1EC" w14:textId="7DA8E8BE" w:rsidR="00923D16" w:rsidRPr="00E060F7" w:rsidRDefault="00923D16" w:rsidP="00923D16">
      <w:pPr>
        <w:pStyle w:val="Zdrojovykod-zlutyboxSynteastyl"/>
        <w:tabs>
          <w:tab w:val="left" w:pos="567"/>
          <w:tab w:val="left" w:pos="1276"/>
        </w:tabs>
        <w:rPr>
          <w:szCs w:val="16"/>
          <w:lang w:val="en-US"/>
        </w:rPr>
      </w:pPr>
      <w:r w:rsidRPr="00E060F7">
        <w:rPr>
          <w:color w:val="0070C0"/>
          <w:lang w:val="en-US"/>
        </w:rPr>
        <w:t>&lt;xd:def</w:t>
      </w:r>
      <w:r w:rsidR="00F5647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B4198FF" w14:textId="77777777" w:rsidR="00923D16" w:rsidRPr="00E060F7" w:rsidRDefault="00923D16" w:rsidP="00923D1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E976CAA" w14:textId="77777777" w:rsidR="00923D16" w:rsidRPr="00E060F7" w:rsidRDefault="00923D16" w:rsidP="00923D1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DE08F0">
        <w:rPr>
          <w:szCs w:val="16"/>
          <w:lang w:val="en-US"/>
        </w:rPr>
        <w:t>"List"</w:t>
      </w:r>
      <w:r w:rsidRPr="00E060F7">
        <w:rPr>
          <w:color w:val="0070C0"/>
          <w:szCs w:val="16"/>
          <w:lang w:val="en-US"/>
        </w:rPr>
        <w:t>&gt;</w:t>
      </w:r>
    </w:p>
    <w:p w14:paraId="2230A3AE" w14:textId="77777777" w:rsidR="00923D16" w:rsidRPr="00E060F7" w:rsidRDefault="00923D16" w:rsidP="00923D16">
      <w:pPr>
        <w:pStyle w:val="Zdrojovykod-zlutyboxSynteastyl"/>
        <w:rPr>
          <w:color w:val="0070C0"/>
          <w:lang w:val="en-US"/>
        </w:rPr>
      </w:pPr>
    </w:p>
    <w:p w14:paraId="3F040F98" w14:textId="77777777" w:rsidR="00923D16" w:rsidRPr="00E060F7" w:rsidRDefault="00923D16" w:rsidP="00923D16">
      <w:pPr>
        <w:pStyle w:val="Zdrojovykod-zlutyboxSynteastyl"/>
        <w:tabs>
          <w:tab w:val="left" w:pos="284"/>
          <w:tab w:val="left" w:pos="567"/>
          <w:tab w:val="left" w:pos="851"/>
          <w:tab w:val="left" w:pos="1134"/>
          <w:tab w:val="left" w:pos="1418"/>
        </w:tabs>
        <w:rPr>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9D71BB4"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 create cars</w:t>
      </w:r>
      <w:r w:rsidR="00625CA7" w:rsidRPr="00E060F7">
        <w:rPr>
          <w:color w:val="FF0000"/>
          <w:lang w:val="en-US"/>
        </w:rPr>
        <w:t>; cars.close()</w:t>
      </w:r>
      <w:r w:rsidRPr="00E060F7">
        <w:rPr>
          <w:szCs w:val="16"/>
          <w:lang w:val="en-US"/>
        </w:rPr>
        <w:t xml:space="preserve">" ... </w:t>
      </w:r>
      <w:r w:rsidRPr="00E060F7">
        <w:rPr>
          <w:color w:val="0070C0"/>
          <w:szCs w:val="16"/>
          <w:lang w:val="en-US"/>
        </w:rPr>
        <w:t>&gt;</w:t>
      </w:r>
    </w:p>
    <w:p w14:paraId="6C4E87ED"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szCs w:val="16"/>
          <w:lang w:val="en-US"/>
        </w:rPr>
        <w:t>...</w:t>
      </w:r>
    </w:p>
    <w:p w14:paraId="1BC19080"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00F101E4">
        <w:rPr>
          <w:color w:val="0070C0"/>
          <w:szCs w:val="16"/>
          <w:lang w:val="en-US"/>
        </w:rPr>
        <w:t>&lt;/Vehicle</w:t>
      </w:r>
      <w:r w:rsidRPr="00E060F7">
        <w:rPr>
          <w:color w:val="0070C0"/>
          <w:szCs w:val="16"/>
          <w:lang w:val="en-US"/>
        </w:rPr>
        <w:t>&gt;</w:t>
      </w:r>
    </w:p>
    <w:p w14:paraId="6BD14CA6" w14:textId="77777777" w:rsidR="00923D16" w:rsidRPr="00E060F7" w:rsidRDefault="00923D16" w:rsidP="00923D16">
      <w:pPr>
        <w:pStyle w:val="Zdrojovykod-zlutyboxSynteastyl"/>
        <w:tabs>
          <w:tab w:val="left" w:pos="284"/>
          <w:tab w:val="left" w:pos="567"/>
          <w:tab w:val="left" w:pos="851"/>
          <w:tab w:val="left" w:pos="1134"/>
          <w:tab w:val="left" w:pos="1418"/>
        </w:tabs>
        <w:rPr>
          <w:szCs w:val="16"/>
          <w:lang w:val="en-US"/>
        </w:rPr>
      </w:pPr>
      <w:r w:rsidRPr="00E060F7">
        <w:rPr>
          <w:color w:val="0070C0"/>
          <w:szCs w:val="16"/>
          <w:lang w:val="en-US"/>
        </w:rPr>
        <w:tab/>
      </w:r>
      <w:r w:rsidRPr="00E060F7">
        <w:rPr>
          <w:color w:val="0070C0"/>
          <w:szCs w:val="16"/>
          <w:lang w:val="en-US"/>
        </w:rPr>
        <w:tab/>
      </w:r>
      <w:r w:rsidRPr="00E060F7">
        <w:rPr>
          <w:szCs w:val="16"/>
          <w:lang w:val="en-US"/>
        </w:rPr>
        <w:t>...</w:t>
      </w:r>
    </w:p>
    <w:p w14:paraId="57766773"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746B9D63" w14:textId="77777777" w:rsidR="00923D16" w:rsidRPr="00E060F7" w:rsidRDefault="00923D16" w:rsidP="00923D1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5F81CD68" w14:textId="77777777" w:rsidR="00923D16" w:rsidRPr="00E060F7" w:rsidRDefault="00923D16" w:rsidP="00923D16">
      <w:pPr>
        <w:pStyle w:val="Zdrojovykod-zlutyboxSynteastyl"/>
        <w:tabs>
          <w:tab w:val="left" w:pos="284"/>
          <w:tab w:val="left" w:pos="567"/>
          <w:tab w:val="left" w:pos="851"/>
        </w:tabs>
        <w:rPr>
          <w:lang w:val="en-US"/>
        </w:rPr>
      </w:pPr>
      <w:r w:rsidRPr="00E060F7">
        <w:rPr>
          <w:lang w:val="en-US"/>
        </w:rPr>
        <w:tab/>
      </w:r>
      <w:r w:rsidRPr="00E060F7">
        <w:rPr>
          <w:lang w:val="en-US"/>
        </w:rPr>
        <w:tab/>
        <w:t>external Service service;</w:t>
      </w:r>
    </w:p>
    <w:p w14:paraId="11B20519" w14:textId="77777777" w:rsidR="00923D16" w:rsidRPr="00E060F7" w:rsidRDefault="00923D16" w:rsidP="00923D16">
      <w:pPr>
        <w:pStyle w:val="Zdrojovykod-zlutyboxSynteastyl"/>
        <w:tabs>
          <w:tab w:val="left" w:pos="284"/>
          <w:tab w:val="left" w:pos="567"/>
          <w:tab w:val="left" w:pos="851"/>
        </w:tabs>
        <w:rPr>
          <w:rFonts w:eastAsia="Courier New"/>
          <w:lang w:val="en-US"/>
        </w:rPr>
      </w:pPr>
      <w:r w:rsidRPr="00E060F7">
        <w:rPr>
          <w:lang w:val="en-US"/>
        </w:rPr>
        <w:tab/>
      </w:r>
      <w:r w:rsidRPr="00E060F7">
        <w:rPr>
          <w:lang w:val="en-US"/>
        </w:rPr>
        <w:tab/>
      </w:r>
      <w:r w:rsidRPr="00E060F7">
        <w:rPr>
          <w:rFonts w:eastAsia="Courier New"/>
          <w:lang w:val="en-US"/>
        </w:rPr>
        <w:t>ResultSet cars = service.query('SELECT * FROM VozidloTable');</w:t>
      </w:r>
    </w:p>
    <w:p w14:paraId="757A3C49" w14:textId="77777777" w:rsidR="00923D16" w:rsidRPr="00E060F7" w:rsidRDefault="00923D16" w:rsidP="00923D16">
      <w:pPr>
        <w:pStyle w:val="Zdrojovykod-zlutyboxSynteastyl"/>
        <w:tabs>
          <w:tab w:val="left" w:pos="284"/>
          <w:tab w:val="left" w:pos="567"/>
          <w:tab w:val="left" w:pos="851"/>
        </w:tabs>
        <w:rPr>
          <w:szCs w:val="16"/>
          <w:lang w:val="en-US"/>
        </w:rPr>
      </w:pPr>
      <w:r w:rsidRPr="00E060F7">
        <w:rPr>
          <w:rFonts w:eastAsia="Courier New"/>
          <w:lang w:val="en-US"/>
        </w:rPr>
        <w:tab/>
      </w:r>
      <w:r w:rsidRPr="00E060F7">
        <w:rPr>
          <w:rFonts w:eastAsia="Courier New"/>
          <w:lang w:val="en-US"/>
        </w:rPr>
        <w:tab/>
      </w:r>
      <w:r w:rsidRPr="00E060F7">
        <w:rPr>
          <w:szCs w:val="16"/>
          <w:lang w:val="en-US"/>
        </w:rPr>
        <w:t>...</w:t>
      </w:r>
    </w:p>
    <w:p w14:paraId="6D67C32A" w14:textId="77777777" w:rsidR="00923D16" w:rsidRPr="00E060F7" w:rsidRDefault="00923D16" w:rsidP="00923D1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40B70BD5" w14:textId="77777777" w:rsidR="00923D16" w:rsidRPr="00E060F7" w:rsidRDefault="00923D16" w:rsidP="00923D16">
      <w:pPr>
        <w:pStyle w:val="Zdrojovykod-zlutyboxSynteastyl"/>
        <w:tabs>
          <w:tab w:val="left" w:pos="284"/>
          <w:tab w:val="left" w:pos="1276"/>
        </w:tabs>
        <w:rPr>
          <w:lang w:val="en-US"/>
        </w:rPr>
      </w:pPr>
      <w:r w:rsidRPr="00E060F7">
        <w:rPr>
          <w:color w:val="0070C0"/>
          <w:lang w:val="en-US"/>
        </w:rPr>
        <w:t>&lt;/xd:def&gt;</w:t>
      </w:r>
    </w:p>
    <w:p w14:paraId="494DC1AC" w14:textId="6D39D9C3" w:rsidR="00923D16" w:rsidRPr="00E060F7" w:rsidRDefault="00457CDC" w:rsidP="00D84C56">
      <w:pPr>
        <w:pStyle w:val="OdstavecSynteastyl"/>
        <w:rPr>
          <w:lang w:val="en-US"/>
        </w:rPr>
      </w:pPr>
      <w:r>
        <w:rPr>
          <w:lang w:val="en-US"/>
        </w:rPr>
        <w:t>The variable</w:t>
      </w:r>
      <w:r w:rsidR="009C2BC1" w:rsidRPr="00E060F7">
        <w:rPr>
          <w:lang w:val="en-US"/>
        </w:rPr>
        <w:t xml:space="preserve"> </w:t>
      </w:r>
      <w:r>
        <w:rPr>
          <w:lang w:val="en-US"/>
        </w:rPr>
        <w:t xml:space="preserve">“cars” (of the type </w:t>
      </w:r>
      <w:r w:rsidR="009C2BC1" w:rsidRPr="00E060F7">
        <w:rPr>
          <w:rFonts w:ascii="Consolas" w:hAnsi="Consolas" w:cs="Consolas"/>
          <w:lang w:val="en-US"/>
        </w:rPr>
        <w:t>ResultSet</w:t>
      </w:r>
      <w:r>
        <w:rPr>
          <w:rFonts w:ascii="Consolas" w:hAnsi="Consolas" w:cs="Consolas"/>
          <w:lang w:val="en-US"/>
        </w:rPr>
        <w:t>)</w:t>
      </w:r>
      <w:r w:rsidR="009C2BC1" w:rsidRPr="00E060F7">
        <w:rPr>
          <w:lang w:val="en-US"/>
        </w:rPr>
        <w:t xml:space="preserve"> </w:t>
      </w:r>
      <w:r>
        <w:rPr>
          <w:lang w:val="en-US"/>
        </w:rPr>
        <w:t>is replaced by the method “query”</w:t>
      </w:r>
      <w:r w:rsidR="009C2BC1" w:rsidRPr="00E060F7">
        <w:rPr>
          <w:lang w:val="en-US"/>
        </w:rPr>
        <w:t xml:space="preserve">. </w:t>
      </w:r>
      <w:r>
        <w:rPr>
          <w:lang w:val="en-US"/>
        </w:rPr>
        <w:t xml:space="preserve">In this case the </w:t>
      </w:r>
      <w:r w:rsidR="009C2BC1" w:rsidRPr="00E060F7">
        <w:rPr>
          <w:rFonts w:ascii="Consolas" w:hAnsi="Consolas" w:cs="Consolas"/>
          <w:lang w:val="en-US"/>
        </w:rPr>
        <w:t>ResultSet</w:t>
      </w:r>
      <w:r w:rsidR="009C2BC1" w:rsidRPr="00E060F7">
        <w:rPr>
          <w:lang w:val="en-US"/>
        </w:rPr>
        <w:t xml:space="preserve"> </w:t>
      </w:r>
      <w:r>
        <w:rPr>
          <w:lang w:val="en-US"/>
        </w:rPr>
        <w:t>is created internally</w:t>
      </w:r>
      <w:r w:rsidR="009C2BC1" w:rsidRPr="00E060F7">
        <w:rPr>
          <w:lang w:val="en-US"/>
        </w:rPr>
        <w:t xml:space="preserve">. </w:t>
      </w:r>
      <w:r>
        <w:rPr>
          <w:lang w:val="en-US"/>
        </w:rPr>
        <w:t>The m</w:t>
      </w:r>
      <w:r w:rsidR="004274E5" w:rsidRPr="00E060F7">
        <w:rPr>
          <w:lang w:val="en-US"/>
        </w:rPr>
        <w:t>et</w:t>
      </w:r>
      <w:r>
        <w:rPr>
          <w:lang w:val="en-US"/>
        </w:rPr>
        <w:t>h</w:t>
      </w:r>
      <w:r w:rsidR="004274E5" w:rsidRPr="00E060F7">
        <w:rPr>
          <w:lang w:val="en-US"/>
        </w:rPr>
        <w:t xml:space="preserve">od </w:t>
      </w:r>
      <w:r w:rsidR="004274E5" w:rsidRPr="00E060F7">
        <w:rPr>
          <w:rFonts w:ascii="Consolas" w:hAnsi="Consolas" w:cs="Consolas"/>
          <w:lang w:val="en-US"/>
        </w:rPr>
        <w:t>getItem</w:t>
      </w:r>
      <w:r w:rsidR="004274E5" w:rsidRPr="00E060F7">
        <w:rPr>
          <w:lang w:val="en-US"/>
        </w:rPr>
        <w:t xml:space="preserve"> </w:t>
      </w:r>
      <w:r>
        <w:rPr>
          <w:lang w:val="en-US"/>
        </w:rPr>
        <w:t>is not invoked on the</w:t>
      </w:r>
      <w:r w:rsidR="004274E5" w:rsidRPr="00E060F7">
        <w:rPr>
          <w:lang w:val="en-US"/>
        </w:rPr>
        <w:t xml:space="preserve"> </w:t>
      </w:r>
      <w:r w:rsidR="004274E5" w:rsidRPr="00E060F7">
        <w:rPr>
          <w:rFonts w:ascii="Consolas" w:hAnsi="Consolas" w:cs="Consolas"/>
          <w:lang w:val="en-US"/>
        </w:rPr>
        <w:t>ResultSet</w:t>
      </w:r>
      <w:r w:rsidR="004274E5" w:rsidRPr="00E060F7">
        <w:rPr>
          <w:lang w:val="en-US"/>
        </w:rPr>
        <w:t xml:space="preserve"> </w:t>
      </w:r>
      <w:r>
        <w:rPr>
          <w:lang w:val="en-US"/>
        </w:rPr>
        <w:t>but as a</w:t>
      </w:r>
      <w:r w:rsidR="004274E5" w:rsidRPr="00E060F7">
        <w:rPr>
          <w:lang w:val="en-US"/>
        </w:rPr>
        <w:t xml:space="preserve"> glob</w:t>
      </w:r>
      <w:r>
        <w:rPr>
          <w:lang w:val="en-US"/>
        </w:rPr>
        <w:t>a</w:t>
      </w:r>
      <w:r w:rsidR="004274E5" w:rsidRPr="00E060F7">
        <w:rPr>
          <w:lang w:val="en-US"/>
        </w:rPr>
        <w:t>l met</w:t>
      </w:r>
      <w:r>
        <w:rPr>
          <w:lang w:val="en-US"/>
        </w:rPr>
        <w:t>h</w:t>
      </w:r>
      <w:r w:rsidR="004274E5" w:rsidRPr="00E060F7">
        <w:rPr>
          <w:lang w:val="en-US"/>
        </w:rPr>
        <w:t>od</w:t>
      </w:r>
      <w:r>
        <w:rPr>
          <w:lang w:val="en-US"/>
        </w:rPr>
        <w:t xml:space="preserve"> in the </w:t>
      </w:r>
      <w:r w:rsidR="00735ED2">
        <w:rPr>
          <w:lang w:val="en-US"/>
        </w:rPr>
        <w:t>X-script</w:t>
      </w:r>
      <w:r>
        <w:rPr>
          <w:lang w:val="en-US"/>
        </w:rPr>
        <w:t xml:space="preserve"> and it is </w:t>
      </w:r>
      <w:r w:rsidR="004274E5" w:rsidRPr="00E060F7">
        <w:rPr>
          <w:lang w:val="en-US"/>
        </w:rPr>
        <w:t>ap</w:t>
      </w:r>
      <w:r>
        <w:rPr>
          <w:lang w:val="en-US"/>
        </w:rPr>
        <w:t>p</w:t>
      </w:r>
      <w:r w:rsidR="004274E5" w:rsidRPr="00E060F7">
        <w:rPr>
          <w:lang w:val="en-US"/>
        </w:rPr>
        <w:t>lie</w:t>
      </w:r>
      <w:r>
        <w:rPr>
          <w:lang w:val="en-US"/>
        </w:rPr>
        <w:t>d</w:t>
      </w:r>
      <w:r w:rsidR="004274E5" w:rsidRPr="00E060F7">
        <w:rPr>
          <w:lang w:val="en-US"/>
        </w:rPr>
        <w:t xml:space="preserve"> </w:t>
      </w:r>
      <w:r>
        <w:rPr>
          <w:lang w:val="en-US"/>
        </w:rPr>
        <w:t xml:space="preserve">on the </w:t>
      </w:r>
      <w:r w:rsidR="004274E5" w:rsidRPr="00E060F7">
        <w:rPr>
          <w:lang w:val="en-US"/>
        </w:rPr>
        <w:t>a</w:t>
      </w:r>
      <w:r>
        <w:rPr>
          <w:lang w:val="en-US"/>
        </w:rPr>
        <w:t>c</w:t>
      </w:r>
      <w:r w:rsidR="004274E5" w:rsidRPr="00E060F7">
        <w:rPr>
          <w:lang w:val="en-US"/>
        </w:rPr>
        <w:t>tu</w:t>
      </w:r>
      <w:r>
        <w:rPr>
          <w:lang w:val="en-US"/>
        </w:rPr>
        <w:t>a</w:t>
      </w:r>
      <w:r w:rsidR="004274E5" w:rsidRPr="00E060F7">
        <w:rPr>
          <w:lang w:val="en-US"/>
        </w:rPr>
        <w:t xml:space="preserve">l </w:t>
      </w:r>
      <w:r>
        <w:rPr>
          <w:lang w:val="en-US"/>
        </w:rPr>
        <w:t>c</w:t>
      </w:r>
      <w:r w:rsidR="004274E5" w:rsidRPr="00E060F7">
        <w:rPr>
          <w:lang w:val="en-US"/>
        </w:rPr>
        <w:t xml:space="preserve">ontext </w:t>
      </w:r>
      <w:r>
        <w:rPr>
          <w:lang w:val="en-US"/>
        </w:rPr>
        <w:t>(the</w:t>
      </w:r>
      <w:r w:rsidR="004274E5" w:rsidRPr="00E060F7">
        <w:rPr>
          <w:lang w:val="en-US"/>
        </w:rPr>
        <w:t xml:space="preserve"> intern</w:t>
      </w:r>
      <w:r>
        <w:rPr>
          <w:lang w:val="en-US"/>
        </w:rPr>
        <w:t>ally</w:t>
      </w:r>
      <w:r w:rsidR="004274E5" w:rsidRPr="00E060F7">
        <w:rPr>
          <w:lang w:val="en-US"/>
        </w:rPr>
        <w:t xml:space="preserve"> </w:t>
      </w:r>
      <w:r>
        <w:rPr>
          <w:lang w:val="en-US"/>
        </w:rPr>
        <w:t xml:space="preserve">created </w:t>
      </w:r>
      <w:r w:rsidR="004274E5" w:rsidRPr="00E060F7">
        <w:rPr>
          <w:rFonts w:ascii="Consolas" w:hAnsi="Consolas" w:cs="Consolas"/>
          <w:lang w:val="en-US"/>
        </w:rPr>
        <w:t>ResultSet</w:t>
      </w:r>
      <w:r>
        <w:rPr>
          <w:rFonts w:ascii="Consolas" w:hAnsi="Consolas" w:cs="Consolas"/>
          <w:lang w:val="en-US"/>
        </w:rPr>
        <w:t>)</w:t>
      </w:r>
      <w:r w:rsidR="004274E5" w:rsidRPr="00E060F7">
        <w:rPr>
          <w:lang w:val="en-US"/>
        </w:rPr>
        <w:t xml:space="preserve">. </w:t>
      </w:r>
      <w:r w:rsidR="008E3543">
        <w:rPr>
          <w:lang w:val="en-US"/>
        </w:rPr>
        <w:t xml:space="preserve">After the </w:t>
      </w:r>
      <w:r w:rsidR="009C2BC1" w:rsidRPr="00E060F7">
        <w:rPr>
          <w:lang w:val="en-US"/>
        </w:rPr>
        <w:t xml:space="preserve">SQL </w:t>
      </w:r>
      <w:r w:rsidR="008E3543">
        <w:rPr>
          <w:lang w:val="en-US"/>
        </w:rPr>
        <w:t>is processed</w:t>
      </w:r>
      <w:r w:rsidR="009C2BC1" w:rsidRPr="00E060F7">
        <w:rPr>
          <w:lang w:val="en-US"/>
        </w:rPr>
        <w:t xml:space="preserve"> </w:t>
      </w:r>
      <w:r w:rsidR="008E3543">
        <w:rPr>
          <w:lang w:val="en-US"/>
        </w:rPr>
        <w:t>it is</w:t>
      </w:r>
      <w:r w:rsidR="00E8236E" w:rsidRPr="00E060F7">
        <w:rPr>
          <w:lang w:val="en-US"/>
        </w:rPr>
        <w:t xml:space="preserve"> </w:t>
      </w:r>
      <w:r w:rsidR="009C2BC1" w:rsidRPr="00E060F7">
        <w:rPr>
          <w:lang w:val="en-US"/>
        </w:rPr>
        <w:t>aut</w:t>
      </w:r>
      <w:r w:rsidR="008E3543">
        <w:rPr>
          <w:lang w:val="en-US"/>
        </w:rPr>
        <w:t>h</w:t>
      </w:r>
      <w:r w:rsidR="009C2BC1" w:rsidRPr="00E060F7">
        <w:rPr>
          <w:lang w:val="en-US"/>
        </w:rPr>
        <w:t>omatic</w:t>
      </w:r>
      <w:r w:rsidR="008E3543">
        <w:rPr>
          <w:lang w:val="en-US"/>
        </w:rPr>
        <w:t>ally</w:t>
      </w:r>
      <w:r w:rsidR="009C2BC1" w:rsidRPr="00E060F7">
        <w:rPr>
          <w:lang w:val="en-US"/>
        </w:rPr>
        <w:t xml:space="preserve"> </w:t>
      </w:r>
      <w:r w:rsidR="008E3543">
        <w:rPr>
          <w:lang w:val="en-US"/>
        </w:rPr>
        <w:t>ensured it external resources are closed</w:t>
      </w:r>
      <w:r w:rsidR="009C2BC1" w:rsidRPr="00E060F7">
        <w:rPr>
          <w:lang w:val="en-US"/>
        </w:rPr>
        <w:t xml:space="preserve"> </w:t>
      </w:r>
      <w:r w:rsidR="008E3543">
        <w:rPr>
          <w:lang w:val="en-US"/>
        </w:rPr>
        <w:t>(see</w:t>
      </w:r>
      <w:r w:rsidR="009C2BC1" w:rsidRPr="00E060F7">
        <w:rPr>
          <w:lang w:val="en-US"/>
        </w:rPr>
        <w:t xml:space="preserve"> </w:t>
      </w:r>
      <w:r w:rsidR="008E3543">
        <w:rPr>
          <w:lang w:val="en-US"/>
        </w:rPr>
        <w:t>the chapter</w:t>
      </w:r>
      <w:r w:rsidR="009C2BC1" w:rsidRPr="00E060F7">
        <w:rPr>
          <w:lang w:val="en-US"/>
        </w:rPr>
        <w:t xml:space="preserve"> </w:t>
      </w:r>
      <w:r w:rsidR="00EF650E" w:rsidRPr="00E060F7">
        <w:rPr>
          <w:lang w:val="en-US"/>
        </w:rPr>
        <w:fldChar w:fldCharType="begin"/>
      </w:r>
      <w:r w:rsidR="009C2BC1" w:rsidRPr="00E060F7">
        <w:rPr>
          <w:lang w:val="en-US"/>
        </w:rPr>
        <w:instrText xml:space="preserve"> REF _Ref367771678 \r \h </w:instrText>
      </w:r>
      <w:r w:rsidR="00EF650E" w:rsidRPr="00E060F7">
        <w:rPr>
          <w:lang w:val="en-US"/>
        </w:rPr>
      </w:r>
      <w:r w:rsidR="00EF650E" w:rsidRPr="00E060F7">
        <w:rPr>
          <w:lang w:val="en-US"/>
        </w:rPr>
        <w:fldChar w:fldCharType="separate"/>
      </w:r>
      <w:r w:rsidR="00F56E37">
        <w:rPr>
          <w:lang w:val="en-US"/>
        </w:rPr>
        <w:t>8.3.2</w:t>
      </w:r>
      <w:r w:rsidR="00EF650E" w:rsidRPr="00E060F7">
        <w:rPr>
          <w:lang w:val="en-US"/>
        </w:rPr>
        <w:fldChar w:fldCharType="end"/>
      </w:r>
      <w:r w:rsidR="00625CA7" w:rsidRPr="00E060F7">
        <w:rPr>
          <w:lang w:val="en-US"/>
        </w:rPr>
        <w:t xml:space="preserve"> </w:t>
      </w:r>
      <w:r w:rsidR="008E3543">
        <w:rPr>
          <w:lang w:val="en-US"/>
        </w:rPr>
        <w:t xml:space="preserve">- </w:t>
      </w:r>
      <w:r w:rsidR="00625CA7" w:rsidRPr="00E060F7">
        <w:rPr>
          <w:lang w:val="en-US"/>
        </w:rPr>
        <w:t>a</w:t>
      </w:r>
      <w:r w:rsidR="008E3543">
        <w:rPr>
          <w:lang w:val="en-US"/>
        </w:rPr>
        <w:t>s</w:t>
      </w:r>
      <w:r w:rsidR="00625CA7" w:rsidRPr="00E060F7">
        <w:rPr>
          <w:lang w:val="en-US"/>
        </w:rPr>
        <w:t xml:space="preserve"> </w:t>
      </w:r>
      <w:r w:rsidR="008E3543">
        <w:rPr>
          <w:lang w:val="en-US"/>
        </w:rPr>
        <w:t>you can see in the following example)</w:t>
      </w:r>
      <w:r w:rsidR="009C2BC1" w:rsidRPr="00E060F7">
        <w:rPr>
          <w:lang w:val="en-US"/>
        </w:rPr>
        <w:t>:</w:t>
      </w:r>
    </w:p>
    <w:p w14:paraId="470BAE6A" w14:textId="77777777" w:rsidR="004274E5" w:rsidRPr="00E060F7" w:rsidRDefault="004274E5" w:rsidP="00D84C56">
      <w:pPr>
        <w:pStyle w:val="OdstavecSynteastyl"/>
        <w:rPr>
          <w:lang w:val="en-US"/>
        </w:rPr>
        <w:sectPr w:rsidR="004274E5" w:rsidRPr="00E060F7" w:rsidSect="00187D6C">
          <w:type w:val="continuous"/>
          <w:pgSz w:w="11906" w:h="16838" w:code="9"/>
          <w:pgMar w:top="1247" w:right="1304" w:bottom="1247" w:left="1304" w:header="709" w:footer="709" w:gutter="0"/>
          <w:cols w:space="708"/>
        </w:sectPr>
      </w:pPr>
    </w:p>
    <w:p w14:paraId="262EE490" w14:textId="77777777" w:rsidR="004274E5" w:rsidRPr="00E060F7" w:rsidRDefault="008E3543" w:rsidP="007D4BA3">
      <w:pPr>
        <w:pStyle w:val="OdstavecSynteastyl"/>
        <w:keepNext/>
        <w:numPr>
          <w:ilvl w:val="0"/>
          <w:numId w:val="96"/>
        </w:numPr>
        <w:ind w:left="284"/>
        <w:rPr>
          <w:lang w:val="en-US"/>
        </w:rPr>
      </w:pPr>
      <w:r w:rsidRPr="00E060F7">
        <w:rPr>
          <w:lang w:val="en-US"/>
        </w:rPr>
        <w:t>variant</w:t>
      </w:r>
      <w:r>
        <w:rPr>
          <w:lang w:val="en-US"/>
        </w:rPr>
        <w:t xml:space="preserve"> with elements and attributes</w:t>
      </w:r>
    </w:p>
    <w:p w14:paraId="700329CC" w14:textId="13B27A76"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&lt;xd:def</w:t>
      </w:r>
      <w:r w:rsidR="00DE08F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4676DDF" w14:textId="77777777"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r w:rsidR="001D5B53">
        <w:rPr>
          <w:szCs w:val="16"/>
          <w:lang w:val="en-US"/>
        </w:rPr>
        <w:t>DB</w:t>
      </w:r>
      <w:r w:rsidR="00DE08F0">
        <w:rPr>
          <w:szCs w:val="16"/>
          <w:lang w:val="en-US"/>
        </w:rPr>
        <w:t>"</w:t>
      </w:r>
    </w:p>
    <w:p w14:paraId="4EEEDA1B" w14:textId="77777777" w:rsidR="004274E5" w:rsidRPr="00E060F7" w:rsidRDefault="004274E5" w:rsidP="004274E5">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DE08F0">
        <w:rPr>
          <w:color w:val="984806"/>
          <w:szCs w:val="16"/>
          <w:lang w:val="en-US"/>
        </w:rPr>
        <w:t>List</w:t>
      </w:r>
      <w:r w:rsidRPr="00E060F7">
        <w:rPr>
          <w:szCs w:val="16"/>
          <w:lang w:val="en-US"/>
        </w:rPr>
        <w:t>"</w:t>
      </w:r>
      <w:r w:rsidRPr="00E060F7">
        <w:rPr>
          <w:color w:val="0070C0"/>
          <w:szCs w:val="16"/>
          <w:lang w:val="en-US"/>
        </w:rPr>
        <w:t>&gt;</w:t>
      </w:r>
    </w:p>
    <w:p w14:paraId="3C320C56" w14:textId="77777777" w:rsidR="004274E5" w:rsidRPr="00E060F7" w:rsidRDefault="004274E5" w:rsidP="004274E5">
      <w:pPr>
        <w:pStyle w:val="Zdrojovykod-zlutyboxSynteastyl"/>
        <w:tabs>
          <w:tab w:val="left" w:pos="567"/>
          <w:tab w:val="left" w:pos="1276"/>
        </w:tabs>
        <w:rPr>
          <w:color w:val="0070C0"/>
          <w:szCs w:val="16"/>
          <w:lang w:val="en-US"/>
        </w:rPr>
      </w:pPr>
    </w:p>
    <w:p w14:paraId="67100081"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w:t>
      </w:r>
      <w:r w:rsidR="00DE08F0">
        <w:rPr>
          <w:color w:val="0070C0"/>
          <w:szCs w:val="16"/>
          <w:lang w:val="en-US"/>
        </w:rPr>
        <w:t>List</w:t>
      </w:r>
      <w:r w:rsidRPr="00E060F7">
        <w:rPr>
          <w:color w:val="0070C0"/>
          <w:szCs w:val="16"/>
          <w:lang w:val="en-US"/>
        </w:rPr>
        <w:t>&gt;</w:t>
      </w:r>
    </w:p>
    <w:p w14:paraId="6BF036B8"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79701339"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color w:val="FF0000"/>
          <w:lang w:val="en-US"/>
        </w:rPr>
        <w:tab/>
        <w:t xml:space="preserve">create </w:t>
      </w:r>
      <w:r w:rsidRPr="00E060F7">
        <w:rPr>
          <w:rFonts w:eastAsia="Courier New"/>
          <w:color w:val="FF0000"/>
          <w:lang w:val="en-US"/>
        </w:rPr>
        <w:t>service.query(</w:t>
      </w:r>
    </w:p>
    <w:p w14:paraId="5B9E5E94"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r w:rsidRPr="00E060F7">
        <w:rPr>
          <w:szCs w:val="16"/>
          <w:lang w:val="en-US"/>
        </w:rPr>
        <w:t>"</w:t>
      </w:r>
    </w:p>
    <w:p w14:paraId="659F2AC1" w14:textId="77777777" w:rsidR="004274E5" w:rsidRPr="00E060F7" w:rsidRDefault="004274E5" w:rsidP="004274E5">
      <w:pPr>
        <w:pStyle w:val="Zdrojovykod-zlutyboxSynteastyl"/>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0070C0"/>
          <w:lang w:val="en-US"/>
        </w:rPr>
        <w:tab/>
      </w:r>
      <w:r w:rsidRPr="00E060F7">
        <w:rPr>
          <w:color w:val="00B050"/>
          <w:lang w:val="en-US"/>
        </w:rPr>
        <w:t>typ</w:t>
      </w:r>
      <w:r w:rsidR="00CF2CC8">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63829E6"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t xml:space="preserve">     </w:t>
      </w:r>
      <w:r w:rsidRPr="00E060F7">
        <w:rPr>
          <w:lang w:val="en-US"/>
        </w:rPr>
        <w:tab/>
      </w:r>
      <w:r w:rsidRPr="00E060F7">
        <w:rPr>
          <w:lang w:val="en-US"/>
        </w:rPr>
        <w:tab/>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p>
    <w:p w14:paraId="53AC12BA"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getItem('type')</w:t>
      </w:r>
      <w:r w:rsidRPr="00E060F7">
        <w:rPr>
          <w:szCs w:val="16"/>
          <w:lang w:val="en-US"/>
        </w:rPr>
        <w:t>"</w:t>
      </w:r>
    </w:p>
    <w:p w14:paraId="0B574FED"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B050"/>
          <w:lang w:val="en-US"/>
        </w:rPr>
        <w:tab/>
      </w:r>
      <w:r w:rsidRPr="00E060F7">
        <w:rPr>
          <w:color w:val="00B050"/>
          <w:lang w:val="en-US"/>
        </w:rPr>
        <w:tab/>
      </w:r>
      <w:r w:rsidRPr="00E060F7">
        <w:rPr>
          <w:color w:val="00B050"/>
          <w:lang w:val="en-US"/>
        </w:rPr>
        <w:tab/>
      </w:r>
      <w:r w:rsidR="00CF2CC8">
        <w:rPr>
          <w:color w:val="00B050"/>
          <w:lang w:val="en-US"/>
        </w:rPr>
        <w:t>vrn</w:t>
      </w:r>
      <w:r w:rsidRPr="00E060F7">
        <w:rPr>
          <w:lang w:val="en-US"/>
        </w:rPr>
        <w:tab/>
        <w:t xml:space="preserve">= </w:t>
      </w:r>
      <w:r w:rsidRPr="00E060F7">
        <w:rPr>
          <w:szCs w:val="16"/>
          <w:lang w:val="en-US"/>
        </w:rPr>
        <w:t>"</w:t>
      </w:r>
      <w:r w:rsidRPr="00E060F7">
        <w:rPr>
          <w:color w:val="984806"/>
          <w:lang w:val="en-US"/>
        </w:rPr>
        <w:t>string(7);</w:t>
      </w:r>
    </w:p>
    <w:p w14:paraId="2FA1EF38"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getItem('id')</w:t>
      </w:r>
      <w:r w:rsidRPr="00E060F7">
        <w:rPr>
          <w:szCs w:val="16"/>
          <w:lang w:val="en-US"/>
        </w:rPr>
        <w:t>"</w:t>
      </w:r>
    </w:p>
    <w:p w14:paraId="7263130E"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p>
    <w:p w14:paraId="5DDEE683"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convertDT(getItem('date'))</w:t>
      </w:r>
      <w:r w:rsidRPr="00E060F7">
        <w:rPr>
          <w:szCs w:val="16"/>
          <w:lang w:val="en-US"/>
        </w:rPr>
        <w:t>"</w:t>
      </w:r>
    </w:p>
    <w:p w14:paraId="4B3E151E"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p>
    <w:p w14:paraId="27BCFE76"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getItem('vendor')</w:t>
      </w:r>
      <w:r w:rsidRPr="00E060F7">
        <w:rPr>
          <w:szCs w:val="16"/>
          <w:lang w:val="en-US"/>
        </w:rPr>
        <w:t>"</w:t>
      </w:r>
    </w:p>
    <w:p w14:paraId="187AB130"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p>
    <w:p w14:paraId="35EC3A62"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getItem('model')</w:t>
      </w:r>
      <w:r w:rsidRPr="00E060F7">
        <w:rPr>
          <w:szCs w:val="16"/>
          <w:lang w:val="en-US"/>
        </w:rPr>
        <w:t>"</w:t>
      </w:r>
      <w:r w:rsidRPr="00E060F7">
        <w:rPr>
          <w:lang w:val="en-US"/>
        </w:rPr>
        <w:t xml:space="preserve"> </w:t>
      </w:r>
      <w:r w:rsidRPr="00E060F7">
        <w:rPr>
          <w:color w:val="0070C0"/>
          <w:lang w:val="en-US"/>
        </w:rPr>
        <w:t>/&gt;</w:t>
      </w:r>
    </w:p>
    <w:p w14:paraId="42888111"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w:t>
      </w:r>
      <w:r w:rsidR="00DE08F0">
        <w:rPr>
          <w:color w:val="0070C0"/>
          <w:lang w:val="en-US"/>
        </w:rPr>
        <w:t>List</w:t>
      </w:r>
      <w:r w:rsidRPr="00E060F7">
        <w:rPr>
          <w:color w:val="0070C0"/>
          <w:lang w:val="en-US"/>
        </w:rPr>
        <w:t>&gt;</w:t>
      </w:r>
    </w:p>
    <w:p w14:paraId="09CC3D40" w14:textId="77777777" w:rsidR="004274E5" w:rsidRPr="00E060F7" w:rsidRDefault="004274E5" w:rsidP="004274E5">
      <w:pPr>
        <w:pStyle w:val="Zdrojovykod-zlutyboxSynteastyl"/>
        <w:tabs>
          <w:tab w:val="left" w:pos="284"/>
          <w:tab w:val="left" w:pos="1276"/>
        </w:tabs>
        <w:rPr>
          <w:color w:val="0070C0"/>
          <w:lang w:val="en-US"/>
        </w:rPr>
      </w:pPr>
    </w:p>
    <w:p w14:paraId="7B566C14" w14:textId="77777777" w:rsidR="004274E5" w:rsidRPr="00E060F7" w:rsidRDefault="004274E5" w:rsidP="004274E5">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3D7D456F"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t>external Service service;</w:t>
      </w:r>
    </w:p>
    <w:p w14:paraId="09DD8B12"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p>
    <w:p w14:paraId="132CD98E" w14:textId="77777777" w:rsidR="004274E5" w:rsidRPr="00E060F7" w:rsidRDefault="004274E5" w:rsidP="004274E5">
      <w:pPr>
        <w:pStyle w:val="Zdrojovykod-zlutyboxSynteastyl"/>
        <w:tabs>
          <w:tab w:val="left" w:pos="284"/>
          <w:tab w:val="left" w:pos="567"/>
          <w:tab w:val="left" w:pos="851"/>
        </w:tabs>
        <w:rPr>
          <w:rFonts w:eastAsia="Courier New"/>
          <w:color w:val="80808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808080"/>
          <w:lang w:val="en-US"/>
        </w:rPr>
        <w:t xml:space="preserve">/** </w:t>
      </w:r>
      <w:r w:rsidR="00CF2CC8">
        <w:rPr>
          <w:rFonts w:eastAsia="Courier New"/>
          <w:color w:val="808080"/>
          <w:lang w:val="en-US"/>
        </w:rPr>
        <w:t>Conversion of datetime from the form</w:t>
      </w:r>
    </w:p>
    <w:p w14:paraId="3AA2CFEA" w14:textId="77777777" w:rsidR="004274E5" w:rsidRPr="00E060F7" w:rsidRDefault="004274E5" w:rsidP="004274E5">
      <w:pPr>
        <w:pStyle w:val="Zdrojovykod-zlutyboxSynteastyl"/>
        <w:tabs>
          <w:tab w:val="left" w:pos="284"/>
          <w:tab w:val="left" w:pos="567"/>
          <w:tab w:val="left" w:pos="851"/>
        </w:tabs>
        <w:rPr>
          <w:rFonts w:eastAsia="Courier New"/>
          <w:color w:val="808080"/>
          <w:lang w:val="en-US"/>
        </w:rPr>
      </w:pPr>
      <w:r w:rsidRPr="00E060F7">
        <w:rPr>
          <w:rFonts w:eastAsia="Courier New"/>
          <w:color w:val="808080"/>
          <w:lang w:val="en-US"/>
        </w:rPr>
        <w:tab/>
      </w:r>
      <w:r w:rsidRPr="00E060F7">
        <w:rPr>
          <w:rFonts w:eastAsia="Courier New"/>
          <w:color w:val="808080"/>
          <w:lang w:val="en-US"/>
        </w:rPr>
        <w:tab/>
        <w:t xml:space="preserve"> * yyyy</w:t>
      </w:r>
      <w:r w:rsidR="003550D2">
        <w:rPr>
          <w:rFonts w:eastAsia="Courier New"/>
          <w:color w:val="808080"/>
          <w:lang w:val="en-US"/>
        </w:rPr>
        <w:t>-MM-dd</w:t>
      </w:r>
      <w:r w:rsidRPr="00E060F7">
        <w:rPr>
          <w:rFonts w:eastAsia="Courier New"/>
          <w:color w:val="808080"/>
          <w:lang w:val="en-US"/>
        </w:rPr>
        <w:t xml:space="preserve"> </w:t>
      </w:r>
      <w:r w:rsidR="00CF2CC8">
        <w:rPr>
          <w:rFonts w:eastAsia="Courier New"/>
          <w:color w:val="808080"/>
          <w:lang w:val="en-US"/>
        </w:rPr>
        <w:t>to</w:t>
      </w:r>
      <w:r w:rsidRPr="00E060F7">
        <w:rPr>
          <w:rFonts w:eastAsia="Courier New"/>
          <w:color w:val="808080"/>
          <w:lang w:val="en-US"/>
        </w:rPr>
        <w:t xml:space="preserve"> </w:t>
      </w:r>
      <w:r w:rsidR="00CF2CC8">
        <w:rPr>
          <w:rFonts w:eastAsia="Courier New"/>
          <w:color w:val="808080"/>
          <w:lang w:val="en-US"/>
        </w:rPr>
        <w:t xml:space="preserve">the form </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808080"/>
          <w:lang w:val="en-US"/>
        </w:rPr>
        <w:t>. */</w:t>
      </w:r>
    </w:p>
    <w:p w14:paraId="130F07BF"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String convertDT(String dt) {</w:t>
      </w:r>
    </w:p>
    <w:p w14:paraId="42A8E5A8"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 xml:space="preserve">   Datetime in = parseDate(dt, "yyyy</w:t>
      </w:r>
      <w:r w:rsidR="003550D2">
        <w:rPr>
          <w:rFonts w:eastAsia="Courier New"/>
          <w:color w:val="000000"/>
          <w:lang w:val="en-US"/>
        </w:rPr>
        <w:t>-MM-dd</w:t>
      </w:r>
      <w:r w:rsidRPr="00E060F7">
        <w:rPr>
          <w:rFonts w:eastAsia="Courier New"/>
          <w:color w:val="000000"/>
          <w:lang w:val="en-US"/>
        </w:rPr>
        <w:t>");</w:t>
      </w:r>
    </w:p>
    <w:p w14:paraId="647F2B81"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r>
      <w:r w:rsidRPr="00E060F7">
        <w:rPr>
          <w:rFonts w:eastAsia="Courier New"/>
          <w:color w:val="000000"/>
          <w:lang w:val="en-US"/>
        </w:rPr>
        <w:tab/>
        <w:t>return in.toString("</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000000"/>
          <w:lang w:val="en-US"/>
        </w:rPr>
        <w:t>");</w:t>
      </w:r>
    </w:p>
    <w:p w14:paraId="7DB4ED05"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20F5CE02" w14:textId="77777777" w:rsidR="004274E5" w:rsidRPr="00E060F7" w:rsidRDefault="004274E5" w:rsidP="004274E5">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10ECD981" w14:textId="77777777" w:rsidR="004274E5" w:rsidRPr="00E060F7" w:rsidRDefault="004274E5" w:rsidP="004274E5">
      <w:pPr>
        <w:pStyle w:val="Zdrojovykod-zlutyboxSynteastyl"/>
        <w:tabs>
          <w:tab w:val="left" w:pos="284"/>
          <w:tab w:val="left" w:pos="1276"/>
        </w:tabs>
        <w:rPr>
          <w:lang w:val="en-US"/>
        </w:rPr>
      </w:pPr>
      <w:r w:rsidRPr="00E060F7">
        <w:rPr>
          <w:color w:val="0070C0"/>
          <w:lang w:val="en-US"/>
        </w:rPr>
        <w:t>&lt;/xd:def&gt;</w:t>
      </w:r>
    </w:p>
    <w:p w14:paraId="6960D4DF" w14:textId="77777777" w:rsidR="004274E5" w:rsidRPr="00E060F7" w:rsidRDefault="004274E5" w:rsidP="004274E5">
      <w:pPr>
        <w:pStyle w:val="OdstavecSynteastyl"/>
        <w:rPr>
          <w:lang w:val="en-US"/>
        </w:rPr>
      </w:pPr>
    </w:p>
    <w:p w14:paraId="42D352E4" w14:textId="77777777" w:rsidR="004274E5" w:rsidRPr="008E3543" w:rsidRDefault="008E3543" w:rsidP="007D4BA3">
      <w:pPr>
        <w:pStyle w:val="OdstavecSynteastyl"/>
        <w:keepNext/>
        <w:numPr>
          <w:ilvl w:val="0"/>
          <w:numId w:val="96"/>
        </w:numPr>
        <w:rPr>
          <w:lang w:val="en-US"/>
        </w:rPr>
      </w:pPr>
      <w:r w:rsidRPr="00E060F7">
        <w:rPr>
          <w:lang w:val="en-US"/>
        </w:rPr>
        <w:t>v</w:t>
      </w:r>
      <w:r>
        <w:rPr>
          <w:lang w:val="en-US"/>
        </w:rPr>
        <w:t>ariant only with elements</w:t>
      </w:r>
    </w:p>
    <w:p w14:paraId="401FD38A" w14:textId="3A9B31DB"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&lt;xd:def</w:t>
      </w:r>
      <w:r w:rsidR="00DE08F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0031F64" w14:textId="77777777"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DE08F0">
        <w:rPr>
          <w:color w:val="984806"/>
          <w:szCs w:val="16"/>
          <w:lang w:val="en-US"/>
        </w:rPr>
        <w:t>garage</w:t>
      </w:r>
      <w:r w:rsidR="001D5B53">
        <w:rPr>
          <w:color w:val="984806"/>
          <w:szCs w:val="16"/>
          <w:lang w:val="en-US"/>
        </w:rPr>
        <w:t>DBElem</w:t>
      </w:r>
      <w:r w:rsidRPr="00E060F7">
        <w:rPr>
          <w:szCs w:val="16"/>
          <w:lang w:val="en-US"/>
        </w:rPr>
        <w:t>"</w:t>
      </w:r>
    </w:p>
    <w:p w14:paraId="32D7F308" w14:textId="77777777" w:rsidR="004274E5" w:rsidRPr="00E060F7" w:rsidRDefault="004274E5" w:rsidP="004274E5">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DE08F0">
        <w:rPr>
          <w:szCs w:val="16"/>
          <w:lang w:val="en-US"/>
        </w:rPr>
        <w:t>"List"</w:t>
      </w:r>
      <w:r w:rsidRPr="00E060F7">
        <w:rPr>
          <w:color w:val="0070C0"/>
          <w:szCs w:val="16"/>
          <w:lang w:val="en-US"/>
        </w:rPr>
        <w:t>&gt;</w:t>
      </w:r>
    </w:p>
    <w:p w14:paraId="21933A1F" w14:textId="77777777" w:rsidR="004274E5" w:rsidRPr="00E060F7" w:rsidRDefault="004274E5" w:rsidP="004274E5">
      <w:pPr>
        <w:pStyle w:val="Zdrojovykod-zlutyboxSynteastyl"/>
        <w:rPr>
          <w:color w:val="0070C0"/>
          <w:lang w:val="en-US"/>
        </w:rPr>
      </w:pPr>
    </w:p>
    <w:p w14:paraId="2829844A"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w:t>
      </w:r>
      <w:r w:rsidR="00DE08F0">
        <w:rPr>
          <w:color w:val="0070C0"/>
          <w:szCs w:val="16"/>
          <w:lang w:val="en-US"/>
        </w:rPr>
        <w:t>List</w:t>
      </w:r>
      <w:r w:rsidRPr="00E060F7">
        <w:rPr>
          <w:color w:val="0070C0"/>
          <w:szCs w:val="16"/>
          <w:lang w:val="en-US"/>
        </w:rPr>
        <w:t>&gt;</w:t>
      </w:r>
    </w:p>
    <w:p w14:paraId="5BC4DA3B"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29F4F0FC"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 xml:space="preserve">create </w:t>
      </w:r>
      <w:r w:rsidRPr="00E060F7">
        <w:rPr>
          <w:rFonts w:eastAsia="Courier New"/>
          <w:color w:val="FF0000"/>
          <w:lang w:val="en-US"/>
        </w:rPr>
        <w:t>'SELECT * FROM VozidloTable'</w:t>
      </w:r>
      <w:r w:rsidRPr="00E060F7">
        <w:rPr>
          <w:szCs w:val="16"/>
          <w:lang w:val="en-US"/>
        </w:rPr>
        <w:t>"</w:t>
      </w:r>
      <w:r w:rsidRPr="00E060F7">
        <w:rPr>
          <w:color w:val="0070C0"/>
          <w:lang w:val="en-US"/>
        </w:rPr>
        <w:t>&gt;</w:t>
      </w:r>
    </w:p>
    <w:p w14:paraId="34CDCE70" w14:textId="77777777" w:rsidR="004274E5" w:rsidRPr="00E060F7" w:rsidRDefault="004274E5" w:rsidP="004274E5">
      <w:pPr>
        <w:pStyle w:val="Zdrojovykod-zlutyboxSynteastyl"/>
        <w:tabs>
          <w:tab w:val="left" w:pos="284"/>
          <w:tab w:val="left" w:pos="567"/>
          <w:tab w:val="left" w:pos="851"/>
          <w:tab w:val="left" w:pos="993"/>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56755ED3" w14:textId="77777777" w:rsidR="004274E5" w:rsidRPr="00E060F7" w:rsidRDefault="004274E5" w:rsidP="004274E5">
      <w:pPr>
        <w:pStyle w:val="Zdrojovykod-zlutyboxSynteastyl"/>
        <w:tabs>
          <w:tab w:val="left" w:pos="-142"/>
          <w:tab w:val="left" w:pos="284"/>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lang w:val="en-US"/>
        </w:rPr>
        <w:tab/>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6FC3B112" w14:textId="77777777" w:rsidR="004274E5" w:rsidRPr="00E060F7" w:rsidRDefault="004274E5" w:rsidP="004274E5">
      <w:pPr>
        <w:pStyle w:val="Zdrojovykod-zlutyboxSynteastyl"/>
        <w:tabs>
          <w:tab w:val="left" w:pos="-426"/>
          <w:tab w:val="left" w:pos="284"/>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create getItem('type')</w:t>
      </w:r>
    </w:p>
    <w:p w14:paraId="416CF95F" w14:textId="77777777" w:rsidR="004274E5" w:rsidRPr="00E060F7" w:rsidRDefault="004274E5" w:rsidP="004274E5">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p>
    <w:p w14:paraId="0CA798D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w:t>
      </w:r>
      <w:r w:rsidRPr="00E060F7">
        <w:rPr>
          <w:color w:val="984806"/>
          <w:lang w:val="en-US"/>
        </w:rPr>
        <w:t>;</w:t>
      </w:r>
    </w:p>
    <w:p w14:paraId="149F361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getItem('id')</w:t>
      </w:r>
    </w:p>
    <w:p w14:paraId="3AEADCDC"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00255345">
        <w:rPr>
          <w:color w:val="0070C0"/>
          <w:lang w:val="en-US"/>
        </w:rPr>
        <w:t>&lt;/vrn&gt;</w:t>
      </w:r>
    </w:p>
    <w:p w14:paraId="5F27A8DB"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p>
    <w:p w14:paraId="0F85B799"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lang w:val="en-US"/>
        </w:rPr>
        <w:tab/>
        <w:t>date()</w:t>
      </w:r>
      <w:r w:rsidRPr="00E060F7">
        <w:rPr>
          <w:color w:val="FF0000"/>
          <w:lang w:val="en-US"/>
        </w:rPr>
        <w:t>;</w:t>
      </w:r>
    </w:p>
    <w:p w14:paraId="17E11A7D"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convertDT(getItem('date'))</w:t>
      </w:r>
    </w:p>
    <w:p w14:paraId="31C1DFD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p>
    <w:p w14:paraId="75B4F7F2"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Pr="00E060F7">
        <w:rPr>
          <w:color w:val="984806"/>
          <w:lang w:val="en-US"/>
        </w:rPr>
        <w:t>;</w:t>
      </w:r>
    </w:p>
    <w:p w14:paraId="3A98EBA3"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getItem('vendor')</w:t>
      </w:r>
    </w:p>
    <w:p w14:paraId="17949546"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00AA68F3">
        <w:rPr>
          <w:color w:val="0070C0"/>
          <w:lang w:val="en-US"/>
        </w:rPr>
        <w:t>&lt;/manufacturer</w:t>
      </w:r>
      <w:r w:rsidRPr="00E060F7">
        <w:rPr>
          <w:color w:val="0070C0"/>
          <w:lang w:val="en-US"/>
        </w:rPr>
        <w:t>&gt;</w:t>
      </w:r>
    </w:p>
    <w:p w14:paraId="3A2F55BA"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984806"/>
          <w:lang w:val="en-US"/>
        </w:rPr>
        <w:t>;</w:t>
      </w:r>
    </w:p>
    <w:p w14:paraId="44F89C5C"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getItem('model')</w:t>
      </w:r>
    </w:p>
    <w:p w14:paraId="10933C75"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7B830F78"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6DF56CEC"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w:t>
      </w:r>
      <w:r w:rsidR="00DE08F0">
        <w:rPr>
          <w:color w:val="0070C0"/>
          <w:lang w:val="en-US"/>
        </w:rPr>
        <w:t>List</w:t>
      </w:r>
      <w:r w:rsidRPr="00E060F7">
        <w:rPr>
          <w:color w:val="0070C0"/>
          <w:lang w:val="en-US"/>
        </w:rPr>
        <w:t>&gt;</w:t>
      </w:r>
    </w:p>
    <w:p w14:paraId="7B607D29" w14:textId="77777777" w:rsidR="004274E5" w:rsidRPr="00E060F7" w:rsidRDefault="004274E5" w:rsidP="004274E5">
      <w:pPr>
        <w:pStyle w:val="Zdrojovykod-zlutyboxSynteastyl"/>
        <w:tabs>
          <w:tab w:val="left" w:pos="284"/>
          <w:tab w:val="left" w:pos="1276"/>
        </w:tabs>
        <w:rPr>
          <w:color w:val="0070C0"/>
          <w:lang w:val="en-US"/>
        </w:rPr>
      </w:pPr>
    </w:p>
    <w:p w14:paraId="3FAE8F99" w14:textId="77777777" w:rsidR="004274E5" w:rsidRPr="00E060F7" w:rsidRDefault="004274E5" w:rsidP="004274E5">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26C7A43F"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t>external Service service;</w:t>
      </w:r>
    </w:p>
    <w:p w14:paraId="53F4B930"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p>
    <w:p w14:paraId="6E713808" w14:textId="77777777" w:rsidR="00CF2CC8" w:rsidRPr="00E060F7" w:rsidRDefault="00CF2CC8" w:rsidP="00CF2CC8">
      <w:pPr>
        <w:pStyle w:val="Zdrojovykod-zlutyboxSynteastyl"/>
        <w:tabs>
          <w:tab w:val="left" w:pos="284"/>
          <w:tab w:val="left" w:pos="567"/>
          <w:tab w:val="left" w:pos="851"/>
        </w:tabs>
        <w:rPr>
          <w:rFonts w:eastAsia="Courier New"/>
          <w:color w:val="80808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808080"/>
          <w:lang w:val="en-US"/>
        </w:rPr>
        <w:t xml:space="preserve">/** </w:t>
      </w:r>
      <w:r>
        <w:rPr>
          <w:rFonts w:eastAsia="Courier New"/>
          <w:color w:val="808080"/>
          <w:lang w:val="en-US"/>
        </w:rPr>
        <w:t>Conversion of datetime from the form</w:t>
      </w:r>
    </w:p>
    <w:p w14:paraId="087F83B2" w14:textId="77777777" w:rsidR="00CF2CC8" w:rsidRPr="00E060F7" w:rsidRDefault="00CF2CC8" w:rsidP="00CF2CC8">
      <w:pPr>
        <w:pStyle w:val="Zdrojovykod-zlutyboxSynteastyl"/>
        <w:tabs>
          <w:tab w:val="left" w:pos="284"/>
          <w:tab w:val="left" w:pos="567"/>
          <w:tab w:val="left" w:pos="851"/>
        </w:tabs>
        <w:rPr>
          <w:rFonts w:eastAsia="Courier New"/>
          <w:color w:val="808080"/>
          <w:lang w:val="en-US"/>
        </w:rPr>
      </w:pPr>
      <w:r w:rsidRPr="00E060F7">
        <w:rPr>
          <w:rFonts w:eastAsia="Courier New"/>
          <w:color w:val="808080"/>
          <w:lang w:val="en-US"/>
        </w:rPr>
        <w:tab/>
      </w:r>
      <w:r w:rsidRPr="00E060F7">
        <w:rPr>
          <w:rFonts w:eastAsia="Courier New"/>
          <w:color w:val="808080"/>
          <w:lang w:val="en-US"/>
        </w:rPr>
        <w:tab/>
        <w:t xml:space="preserve"> * </w:t>
      </w:r>
      <w:r w:rsidR="003550D2">
        <w:rPr>
          <w:rFonts w:eastAsia="Courier New"/>
          <w:color w:val="808080"/>
          <w:lang w:val="en-US"/>
        </w:rPr>
        <w:t>y</w:t>
      </w:r>
      <w:r w:rsidRPr="00E060F7">
        <w:rPr>
          <w:rFonts w:eastAsia="Courier New"/>
          <w:color w:val="808080"/>
          <w:lang w:val="en-US"/>
        </w:rPr>
        <w:t>yyy</w:t>
      </w:r>
      <w:r w:rsidR="003550D2">
        <w:rPr>
          <w:rFonts w:eastAsia="Courier New"/>
          <w:color w:val="808080"/>
          <w:lang w:val="en-US"/>
        </w:rPr>
        <w:t>-MM-dd</w:t>
      </w:r>
      <w:r w:rsidRPr="00E060F7">
        <w:rPr>
          <w:rFonts w:eastAsia="Courier New"/>
          <w:color w:val="808080"/>
          <w:lang w:val="en-US"/>
        </w:rPr>
        <w:t xml:space="preserve"> </w:t>
      </w:r>
      <w:r>
        <w:rPr>
          <w:rFonts w:eastAsia="Courier New"/>
          <w:color w:val="808080"/>
          <w:lang w:val="en-US"/>
        </w:rPr>
        <w:t>to</w:t>
      </w:r>
      <w:r w:rsidRPr="00E060F7">
        <w:rPr>
          <w:rFonts w:eastAsia="Courier New"/>
          <w:color w:val="808080"/>
          <w:lang w:val="en-US"/>
        </w:rPr>
        <w:t xml:space="preserve"> </w:t>
      </w:r>
      <w:r>
        <w:rPr>
          <w:rFonts w:eastAsia="Courier New"/>
          <w:color w:val="808080"/>
          <w:lang w:val="en-US"/>
        </w:rPr>
        <w:t xml:space="preserve">the form </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808080"/>
          <w:lang w:val="en-US"/>
        </w:rPr>
        <w:t>. */</w:t>
      </w:r>
    </w:p>
    <w:p w14:paraId="1EEBEFA6"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String convertDT(String dt) {</w:t>
      </w:r>
    </w:p>
    <w:p w14:paraId="5C557EAE"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 xml:space="preserve">   Datetime in = parseDate(dt, "dd-MM-yyyy");</w:t>
      </w:r>
    </w:p>
    <w:p w14:paraId="56E9CF12"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r>
      <w:r w:rsidRPr="00E060F7">
        <w:rPr>
          <w:rFonts w:eastAsia="Courier New"/>
          <w:color w:val="000000"/>
          <w:lang w:val="en-US"/>
        </w:rPr>
        <w:tab/>
        <w:t>return in.toString("</w:t>
      </w:r>
      <w:r w:rsidR="003550D2" w:rsidRPr="00E060F7">
        <w:rPr>
          <w:rFonts w:eastAsia="Courier New"/>
          <w:color w:val="000000"/>
          <w:lang w:val="en-US"/>
        </w:rPr>
        <w:t>yyyy</w:t>
      </w:r>
      <w:r w:rsidR="003550D2">
        <w:rPr>
          <w:rFonts w:eastAsia="Courier New"/>
          <w:color w:val="000000"/>
          <w:lang w:val="en-US"/>
        </w:rPr>
        <w:t>-MM-dd</w:t>
      </w:r>
      <w:r w:rsidR="003550D2" w:rsidRPr="00E060F7">
        <w:rPr>
          <w:rFonts w:eastAsia="Courier New"/>
          <w:color w:val="000000"/>
          <w:lang w:val="en-US"/>
        </w:rPr>
        <w:t xml:space="preserve"> </w:t>
      </w:r>
      <w:r w:rsidRPr="00E060F7">
        <w:rPr>
          <w:rFonts w:eastAsia="Courier New"/>
          <w:color w:val="000000"/>
          <w:lang w:val="en-US"/>
        </w:rPr>
        <w:t>");</w:t>
      </w:r>
    </w:p>
    <w:p w14:paraId="62B9DB06"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0F146E31" w14:textId="77777777" w:rsidR="004274E5" w:rsidRPr="00E060F7" w:rsidRDefault="004274E5" w:rsidP="004274E5">
      <w:pPr>
        <w:pStyle w:val="Zdrojovykod-zlutyboxSynteastyl"/>
        <w:tabs>
          <w:tab w:val="left" w:pos="284"/>
          <w:tab w:val="left" w:pos="1276"/>
        </w:tabs>
        <w:rPr>
          <w:color w:val="0070C0"/>
          <w:lang w:val="en-US"/>
        </w:rPr>
      </w:pPr>
      <w:r w:rsidRPr="00E060F7">
        <w:rPr>
          <w:color w:val="0070C0"/>
          <w:lang w:val="en-US"/>
        </w:rPr>
        <w:tab/>
        <w:t>&lt;/xd:declaration&gt;</w:t>
      </w:r>
    </w:p>
    <w:p w14:paraId="1DD40EB1" w14:textId="77777777" w:rsidR="004274E5" w:rsidRPr="00E060F7" w:rsidRDefault="004274E5" w:rsidP="004274E5">
      <w:pPr>
        <w:pStyle w:val="Zdrojovykod-zlutyboxSynteastyl"/>
        <w:tabs>
          <w:tab w:val="left" w:pos="284"/>
          <w:tab w:val="left" w:pos="1276"/>
        </w:tabs>
        <w:rPr>
          <w:lang w:val="en-US"/>
        </w:rPr>
      </w:pPr>
      <w:r w:rsidRPr="00E060F7">
        <w:rPr>
          <w:color w:val="0070C0"/>
          <w:lang w:val="en-US"/>
        </w:rPr>
        <w:t>&lt;/xd:def&gt;</w:t>
      </w:r>
    </w:p>
    <w:p w14:paraId="6B445B50" w14:textId="77777777" w:rsidR="004274E5" w:rsidRPr="00E060F7" w:rsidRDefault="004274E5" w:rsidP="00D84C56">
      <w:pPr>
        <w:pStyle w:val="OdstavecSynteastyl"/>
        <w:rPr>
          <w:lang w:val="en-US"/>
        </w:rPr>
        <w:sectPr w:rsidR="004274E5" w:rsidRPr="00E060F7" w:rsidSect="004274E5">
          <w:type w:val="continuous"/>
          <w:pgSz w:w="11906" w:h="16838" w:code="9"/>
          <w:pgMar w:top="1247" w:right="1304" w:bottom="1247" w:left="1304" w:header="709" w:footer="709" w:gutter="0"/>
          <w:cols w:num="2" w:space="708"/>
        </w:sectPr>
      </w:pPr>
    </w:p>
    <w:p w14:paraId="3870030D" w14:textId="77777777" w:rsidR="004274E5" w:rsidRPr="00E060F7" w:rsidRDefault="004274E5" w:rsidP="00D84C56">
      <w:pPr>
        <w:pStyle w:val="OdstavecSynteastyl"/>
        <w:rPr>
          <w:lang w:val="en-US"/>
        </w:rPr>
      </w:pPr>
    </w:p>
    <w:p w14:paraId="3C31CE48" w14:textId="77777777" w:rsidR="00764293" w:rsidRPr="00E060F7" w:rsidRDefault="008E3543" w:rsidP="00764293">
      <w:pPr>
        <w:pStyle w:val="OdstavecSynteastyl"/>
        <w:rPr>
          <w:lang w:val="en-US"/>
        </w:rPr>
      </w:pPr>
      <w:r>
        <w:rPr>
          <w:lang w:val="en-US"/>
        </w:rPr>
        <w:t xml:space="preserve">The method </w:t>
      </w:r>
      <w:r w:rsidR="00764293" w:rsidRPr="00E060F7">
        <w:rPr>
          <w:rFonts w:ascii="Consolas" w:hAnsi="Consolas" w:cs="Consolas"/>
          <w:lang w:val="en-US"/>
        </w:rPr>
        <w:t>query</w:t>
      </w:r>
      <w:r>
        <w:rPr>
          <w:rFonts w:ascii="Consolas" w:hAnsi="Consolas" w:cs="Consolas"/>
          <w:lang w:val="en-US"/>
        </w:rPr>
        <w:t xml:space="preserve"> may be used also </w:t>
      </w:r>
      <w:r w:rsidR="00151E39">
        <w:rPr>
          <w:rFonts w:ascii="Consolas" w:hAnsi="Consolas" w:cs="Consolas"/>
          <w:lang w:val="en-US"/>
        </w:rPr>
        <w:t>for SQL statements with parameters</w:t>
      </w:r>
      <w:r w:rsidR="00764293" w:rsidRPr="00E060F7">
        <w:rPr>
          <w:lang w:val="en-US"/>
        </w:rPr>
        <w:t xml:space="preserve">. </w:t>
      </w:r>
      <w:r w:rsidR="00151E39">
        <w:rPr>
          <w:lang w:val="en-US"/>
        </w:rPr>
        <w:t>The m</w:t>
      </w:r>
      <w:r w:rsidR="00764293" w:rsidRPr="00E060F7">
        <w:rPr>
          <w:lang w:val="en-US"/>
        </w:rPr>
        <w:t>et</w:t>
      </w:r>
      <w:r w:rsidR="00151E39">
        <w:rPr>
          <w:lang w:val="en-US"/>
        </w:rPr>
        <w:t>h</w:t>
      </w:r>
      <w:r w:rsidR="00764293" w:rsidRPr="00E060F7">
        <w:rPr>
          <w:lang w:val="en-US"/>
        </w:rPr>
        <w:t xml:space="preserve">od </w:t>
      </w:r>
      <w:r w:rsidR="00764293" w:rsidRPr="00E060F7">
        <w:rPr>
          <w:rFonts w:ascii="Consolas" w:hAnsi="Consolas" w:cs="Consolas"/>
          <w:lang w:val="en-US"/>
        </w:rPr>
        <w:t>query</w:t>
      </w:r>
      <w:r w:rsidR="00764293" w:rsidRPr="00E060F7">
        <w:rPr>
          <w:lang w:val="en-US"/>
        </w:rPr>
        <w:t xml:space="preserve"> </w:t>
      </w:r>
      <w:r w:rsidR="00151E39">
        <w:rPr>
          <w:lang w:val="en-US"/>
        </w:rPr>
        <w:t>has in such case more parametrers.</w:t>
      </w:r>
      <w:r w:rsidR="00764293" w:rsidRPr="00E060F7">
        <w:rPr>
          <w:lang w:val="en-US"/>
        </w:rPr>
        <w:t xml:space="preserve"> </w:t>
      </w:r>
      <w:r w:rsidR="00151E39">
        <w:rPr>
          <w:lang w:val="en-US"/>
        </w:rPr>
        <w:t xml:space="preserve">The first parameter is then the </w:t>
      </w:r>
      <w:r w:rsidR="00764293" w:rsidRPr="00E060F7">
        <w:rPr>
          <w:lang w:val="en-US"/>
        </w:rPr>
        <w:t xml:space="preserve">SQL </w:t>
      </w:r>
      <w:r w:rsidR="00151E39">
        <w:rPr>
          <w:lang w:val="en-US"/>
        </w:rPr>
        <w:t>query statement and</w:t>
      </w:r>
      <w:r w:rsidR="00764293" w:rsidRPr="00E060F7">
        <w:rPr>
          <w:lang w:val="en-US"/>
        </w:rPr>
        <w:t xml:space="preserve"> a</w:t>
      </w:r>
      <w:r w:rsidR="00151E39">
        <w:rPr>
          <w:lang w:val="en-US"/>
        </w:rPr>
        <w:t>nd</w:t>
      </w:r>
      <w:r w:rsidR="00764293" w:rsidRPr="00E060F7">
        <w:rPr>
          <w:lang w:val="en-US"/>
        </w:rPr>
        <w:t xml:space="preserve"> </w:t>
      </w:r>
      <w:r w:rsidR="00151E39">
        <w:rPr>
          <w:lang w:val="en-US"/>
        </w:rPr>
        <w:t xml:space="preserve">the parameters follows: </w:t>
      </w:r>
      <w:r w:rsidR="00764293" w:rsidRPr="00E060F7">
        <w:rPr>
          <w:rFonts w:ascii="Consolas" w:hAnsi="Consolas" w:cs="Consolas"/>
          <w:lang w:val="en-US"/>
        </w:rPr>
        <w:t>query(SQL_</w:t>
      </w:r>
      <w:r w:rsidR="00151E39">
        <w:rPr>
          <w:rFonts w:ascii="Consolas" w:hAnsi="Consolas" w:cs="Consolas"/>
          <w:lang w:val="en-US"/>
        </w:rPr>
        <w:t>statement</w:t>
      </w:r>
      <w:r w:rsidR="00764293" w:rsidRPr="00E060F7">
        <w:rPr>
          <w:rFonts w:ascii="Consolas" w:hAnsi="Consolas" w:cs="Consolas"/>
          <w:lang w:val="en-US"/>
        </w:rPr>
        <w:t>, paramet</w:t>
      </w:r>
      <w:r w:rsidR="00151E39">
        <w:rPr>
          <w:rFonts w:ascii="Consolas" w:hAnsi="Consolas" w:cs="Consolas"/>
          <w:lang w:val="en-US"/>
        </w:rPr>
        <w:t>e</w:t>
      </w:r>
      <w:r w:rsidR="00764293" w:rsidRPr="00E060F7">
        <w:rPr>
          <w:rFonts w:ascii="Consolas" w:hAnsi="Consolas" w:cs="Consolas"/>
          <w:lang w:val="en-US"/>
        </w:rPr>
        <w:t>r_1, paramet</w:t>
      </w:r>
      <w:r w:rsidR="00151E39">
        <w:rPr>
          <w:rFonts w:ascii="Consolas" w:hAnsi="Consolas" w:cs="Consolas"/>
          <w:lang w:val="en-US"/>
        </w:rPr>
        <w:t>e</w:t>
      </w:r>
      <w:r w:rsidR="00764293" w:rsidRPr="00E060F7">
        <w:rPr>
          <w:rFonts w:ascii="Consolas" w:hAnsi="Consolas" w:cs="Consolas"/>
          <w:lang w:val="en-US"/>
        </w:rPr>
        <w:t>r_2, …, paramet</w:t>
      </w:r>
      <w:r w:rsidR="00151E39">
        <w:rPr>
          <w:rFonts w:ascii="Consolas" w:hAnsi="Consolas" w:cs="Consolas"/>
          <w:lang w:val="en-US"/>
        </w:rPr>
        <w:t>e</w:t>
      </w:r>
      <w:r w:rsidR="00764293" w:rsidRPr="00E060F7">
        <w:rPr>
          <w:rFonts w:ascii="Consolas" w:hAnsi="Consolas" w:cs="Consolas"/>
          <w:lang w:val="en-US"/>
        </w:rPr>
        <w:t>r_n)</w:t>
      </w:r>
      <w:r w:rsidR="002669AE" w:rsidRPr="00E060F7">
        <w:rPr>
          <w:lang w:val="en-US"/>
        </w:rPr>
        <w:t>:</w:t>
      </w:r>
    </w:p>
    <w:p w14:paraId="5DC381B6" w14:textId="77777777" w:rsidR="002669AE" w:rsidRPr="00E060F7" w:rsidRDefault="002669AE" w:rsidP="002669AE">
      <w:pPr>
        <w:pStyle w:val="Zdrojovykod-zlutyboxSynteastyl"/>
        <w:rPr>
          <w:lang w:val="en-US"/>
        </w:rPr>
      </w:pPr>
      <w:r w:rsidRPr="00E060F7">
        <w:rPr>
          <w:lang w:val="en-US"/>
        </w:rPr>
        <w:t>...</w:t>
      </w:r>
    </w:p>
    <w:p w14:paraId="30540FFD" w14:textId="77777777" w:rsidR="002669AE" w:rsidRPr="00E060F7" w:rsidRDefault="002669AE" w:rsidP="002669AE">
      <w:pPr>
        <w:pStyle w:val="Zdrojovykod-zlutyboxSynteastyl"/>
        <w:rPr>
          <w:color w:val="0070C0"/>
          <w:lang w:val="en-US"/>
        </w:rPr>
      </w:pPr>
      <w:r w:rsidRPr="00E060F7">
        <w:rPr>
          <w:color w:val="0070C0"/>
          <w:lang w:val="en-US"/>
        </w:rPr>
        <w:t>&lt;xd:declaration&gt;</w:t>
      </w:r>
    </w:p>
    <w:p w14:paraId="23F633D4" w14:textId="77777777" w:rsidR="002669AE" w:rsidRPr="00E060F7" w:rsidRDefault="002669AE" w:rsidP="002669AE">
      <w:pPr>
        <w:pStyle w:val="Zdrojovykod-zlutyboxSynteastyl"/>
        <w:tabs>
          <w:tab w:val="left" w:pos="284"/>
          <w:tab w:val="left" w:pos="567"/>
        </w:tabs>
        <w:rPr>
          <w:lang w:val="en-US"/>
        </w:rPr>
      </w:pPr>
      <w:r w:rsidRPr="00E060F7">
        <w:rPr>
          <w:lang w:val="en-US"/>
        </w:rPr>
        <w:tab/>
        <w:t>String type = "osobní";</w:t>
      </w:r>
    </w:p>
    <w:p w14:paraId="372F1A77" w14:textId="77777777" w:rsidR="002669AE" w:rsidRPr="00E060F7" w:rsidRDefault="002669AE" w:rsidP="002669AE">
      <w:pPr>
        <w:pStyle w:val="Zdrojovykod-zlutyboxSynteastyl"/>
        <w:tabs>
          <w:tab w:val="left" w:pos="284"/>
          <w:tab w:val="left" w:pos="567"/>
        </w:tabs>
        <w:rPr>
          <w:lang w:val="en-US"/>
        </w:rPr>
      </w:pPr>
      <w:r w:rsidRPr="00E060F7">
        <w:rPr>
          <w:lang w:val="en-US"/>
        </w:rPr>
        <w:tab/>
        <w:t>String model = "Yeti";</w:t>
      </w:r>
    </w:p>
    <w:p w14:paraId="251727E4" w14:textId="77777777" w:rsidR="002669AE" w:rsidRPr="00E060F7" w:rsidRDefault="002669AE" w:rsidP="002669AE">
      <w:pPr>
        <w:pStyle w:val="Zdrojovykod-zlutyboxSynteastyl"/>
        <w:tabs>
          <w:tab w:val="left" w:pos="284"/>
          <w:tab w:val="left" w:pos="567"/>
        </w:tabs>
        <w:rPr>
          <w:lang w:val="en-US"/>
        </w:rPr>
      </w:pPr>
      <w:r w:rsidRPr="00E060F7">
        <w:rPr>
          <w:lang w:val="en-US"/>
        </w:rPr>
        <w:tab/>
        <w:t>...</w:t>
      </w:r>
    </w:p>
    <w:p w14:paraId="04621572" w14:textId="77777777" w:rsidR="002669AE" w:rsidRPr="00E060F7" w:rsidRDefault="002669AE" w:rsidP="002669AE">
      <w:pPr>
        <w:pStyle w:val="Zdrojovykod-zlutyboxSynteastyl"/>
        <w:tabs>
          <w:tab w:val="left" w:pos="284"/>
          <w:tab w:val="left" w:pos="567"/>
        </w:tabs>
        <w:rPr>
          <w:lang w:val="en-US"/>
        </w:rPr>
      </w:pPr>
      <w:r w:rsidRPr="00E060F7">
        <w:rPr>
          <w:lang w:val="en-US"/>
        </w:rPr>
        <w:tab/>
        <w:t>external Service s;</w:t>
      </w:r>
    </w:p>
    <w:p w14:paraId="41DD720F" w14:textId="77777777" w:rsidR="002669AE" w:rsidRPr="00E060F7" w:rsidRDefault="002669AE" w:rsidP="002669AE">
      <w:pPr>
        <w:pStyle w:val="Zdrojovykod-zlutyboxSynteastyl"/>
        <w:tabs>
          <w:tab w:val="left" w:pos="284"/>
          <w:tab w:val="left" w:pos="567"/>
        </w:tabs>
        <w:rPr>
          <w:lang w:val="en-US"/>
        </w:rPr>
      </w:pPr>
      <w:r w:rsidRPr="00E060F7">
        <w:rPr>
          <w:lang w:val="en-US"/>
        </w:rPr>
        <w:tab/>
        <w:t>ResultSet rs = s.query('SELECT rzID FROM RZ_Table WHERE typ=? AND model=?', type, model);</w:t>
      </w:r>
    </w:p>
    <w:p w14:paraId="676D7367" w14:textId="77777777" w:rsidR="00C123D6" w:rsidRPr="00E060F7" w:rsidRDefault="00C123D6" w:rsidP="002669AE">
      <w:pPr>
        <w:pStyle w:val="Zdrojovykod-zlutyboxSynteastyl"/>
        <w:tabs>
          <w:tab w:val="left" w:pos="284"/>
          <w:tab w:val="left" w:pos="567"/>
        </w:tabs>
        <w:rPr>
          <w:lang w:val="en-US"/>
        </w:rPr>
      </w:pPr>
      <w:r w:rsidRPr="00E060F7">
        <w:rPr>
          <w:lang w:val="en-US"/>
        </w:rPr>
        <w:tab/>
        <w:t>...</w:t>
      </w:r>
    </w:p>
    <w:p w14:paraId="6CF11AF8" w14:textId="77777777" w:rsidR="002669AE" w:rsidRPr="00E060F7" w:rsidRDefault="002669AE" w:rsidP="002669AE">
      <w:pPr>
        <w:pStyle w:val="Zdrojovykod-zlutyboxSynteastyl"/>
        <w:rPr>
          <w:color w:val="0070C0"/>
          <w:lang w:val="en-US"/>
        </w:rPr>
      </w:pPr>
      <w:r w:rsidRPr="00E060F7">
        <w:rPr>
          <w:color w:val="0070C0"/>
          <w:lang w:val="en-US"/>
        </w:rPr>
        <w:t>&lt;/xd:declaration&gt;</w:t>
      </w:r>
    </w:p>
    <w:p w14:paraId="78A49327" w14:textId="77777777" w:rsidR="002669AE" w:rsidRPr="00E060F7" w:rsidRDefault="002669AE" w:rsidP="002669AE">
      <w:pPr>
        <w:pStyle w:val="Zdrojovykod-zlutyboxSynteastyl"/>
        <w:rPr>
          <w:lang w:val="en-US"/>
        </w:rPr>
      </w:pPr>
      <w:r w:rsidRPr="00E060F7">
        <w:rPr>
          <w:lang w:val="en-US"/>
        </w:rPr>
        <w:t>...</w:t>
      </w:r>
    </w:p>
    <w:p w14:paraId="5CAE3122" w14:textId="77777777" w:rsidR="00764293" w:rsidRPr="00E060F7" w:rsidRDefault="00151E39" w:rsidP="00D84C56">
      <w:pPr>
        <w:pStyle w:val="OdstavecSynteastyl"/>
        <w:rPr>
          <w:lang w:val="en-US"/>
        </w:rPr>
      </w:pPr>
      <w:r>
        <w:rPr>
          <w:lang w:val="en-US"/>
        </w:rPr>
        <w:t>The arguments of the</w:t>
      </w:r>
      <w:r w:rsidR="002669AE" w:rsidRPr="00E060F7">
        <w:rPr>
          <w:lang w:val="en-US"/>
        </w:rPr>
        <w:t xml:space="preserve"> SQL </w:t>
      </w:r>
      <w:r>
        <w:rPr>
          <w:lang w:val="en-US"/>
        </w:rPr>
        <w:t>statement</w:t>
      </w:r>
      <w:r w:rsidR="002669AE" w:rsidRPr="00E060F7">
        <w:rPr>
          <w:lang w:val="en-US"/>
        </w:rPr>
        <w:t xml:space="preserve"> </w:t>
      </w:r>
      <w:r>
        <w:rPr>
          <w:lang w:val="en-US"/>
        </w:rPr>
        <w:t>are in the same sequence</w:t>
      </w:r>
      <w:r w:rsidR="002669AE" w:rsidRPr="00E060F7">
        <w:rPr>
          <w:lang w:val="en-US"/>
        </w:rPr>
        <w:t xml:space="preserve"> </w:t>
      </w:r>
      <w:r>
        <w:rPr>
          <w:lang w:val="en-US"/>
        </w:rPr>
        <w:t>as the symbols “?”</w:t>
      </w:r>
      <w:r w:rsidR="002669AE" w:rsidRPr="00E060F7">
        <w:rPr>
          <w:lang w:val="en-US"/>
        </w:rPr>
        <w:t> </w:t>
      </w:r>
      <w:r>
        <w:rPr>
          <w:lang w:val="en-US"/>
        </w:rPr>
        <w:t>in the</w:t>
      </w:r>
      <w:r w:rsidR="002669AE" w:rsidRPr="00E060F7">
        <w:rPr>
          <w:lang w:val="en-US"/>
        </w:rPr>
        <w:t xml:space="preserve"> SQL </w:t>
      </w:r>
      <w:r>
        <w:rPr>
          <w:lang w:val="en-US"/>
        </w:rPr>
        <w:t>statement</w:t>
      </w:r>
      <w:r w:rsidR="002669AE" w:rsidRPr="00E060F7">
        <w:rPr>
          <w:lang w:val="en-US"/>
        </w:rPr>
        <w:t>.</w:t>
      </w:r>
    </w:p>
    <w:p w14:paraId="219FC9D5" w14:textId="412AAFD9" w:rsidR="00D84C56" w:rsidRPr="00E060F7" w:rsidRDefault="00A1065A" w:rsidP="00D84C56">
      <w:pPr>
        <w:pStyle w:val="OdstavecSynteastyl"/>
        <w:rPr>
          <w:lang w:val="en-US"/>
        </w:rPr>
      </w:pPr>
      <w:r>
        <w:rPr>
          <w:noProof/>
          <w:lang w:val="en-US"/>
        </w:rPr>
      </w:r>
      <w:r>
        <w:rPr>
          <w:noProof/>
          <w:lang w:val="en-US"/>
        </w:rPr>
        <w:pict w14:anchorId="716BB9AB">
          <v:shape id="AutoShape 1165" o:spid="_x0000_s113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F56E37">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F56E37">
        <w:rPr>
          <w:lang w:val="en-US"/>
        </w:rPr>
        <w:t xml:space="preserve">The source </w:t>
      </w:r>
      <w:r w:rsidR="00F56E37" w:rsidRPr="00E060F7">
        <w:rPr>
          <w:lang w:val="en-US"/>
        </w:rPr>
        <w:t xml:space="preserve">data </w:t>
      </w:r>
      <w:r w:rsidR="00F56E37">
        <w:rPr>
          <w:lang w:val="en-US"/>
        </w:rPr>
        <w:t>used as the</w:t>
      </w:r>
      <w:r w:rsidR="00F56E37" w:rsidRPr="00E060F7">
        <w:rPr>
          <w:lang w:val="en-US"/>
        </w:rPr>
        <w:t xml:space="preserve"> </w:t>
      </w:r>
      <w:r w:rsidR="00F56E37">
        <w:rPr>
          <w:lang w:val="en-US"/>
        </w:rPr>
        <w:t>c</w:t>
      </w:r>
      <w:r w:rsidR="00F56E37" w:rsidRPr="00E060F7">
        <w:rPr>
          <w:lang w:val="en-US"/>
        </w:rPr>
        <w:t xml:space="preserve">ontext </w:t>
      </w:r>
      <w:r w:rsidR="00F56E37">
        <w:rPr>
          <w:lang w:val="en-US"/>
        </w:rPr>
        <w:t>used for the c</w:t>
      </w:r>
      <w:r w:rsidR="00F56E37" w:rsidRPr="00E060F7">
        <w:rPr>
          <w:lang w:val="en-US"/>
        </w:rPr>
        <w:t>onstru</w:t>
      </w:r>
      <w:r w:rsidR="00F56E37">
        <w:rPr>
          <w:lang w:val="en-US"/>
        </w:rPr>
        <w:t xml:space="preserve">ction of </w:t>
      </w:r>
      <w:r w:rsidR="00F56E37" w:rsidRPr="00E060F7">
        <w:rPr>
          <w:lang w:val="en-US"/>
        </w:rPr>
        <w:t>XML do</w:t>
      </w:r>
      <w:r w:rsidR="00F56E37">
        <w:rPr>
          <w:lang w:val="en-US"/>
        </w:rPr>
        <w:t>c</w:t>
      </w:r>
      <w:r w:rsidR="00F56E37" w:rsidRPr="00E060F7">
        <w:rPr>
          <w:lang w:val="en-US"/>
        </w:rPr>
        <w:t>ument</w:t>
      </w:r>
      <w:r w:rsidR="00FF3A2C">
        <w:rPr>
          <w:lang w:val="en-US"/>
        </w:rPr>
        <w:fldChar w:fldCharType="end"/>
      </w:r>
    </w:p>
    <w:p w14:paraId="0A0EBA1D" w14:textId="091B9B3A" w:rsidR="005B5DB4" w:rsidRPr="00E060F7" w:rsidRDefault="00A1065A" w:rsidP="00D84C56">
      <w:pPr>
        <w:pStyle w:val="OdstavecSynteastyl"/>
        <w:rPr>
          <w:lang w:val="en-US"/>
        </w:rPr>
      </w:pPr>
      <w:r>
        <w:rPr>
          <w:noProof/>
          <w:lang w:val="en-US"/>
        </w:rPr>
      </w:r>
      <w:r>
        <w:rPr>
          <w:noProof/>
          <w:lang w:val="en-US"/>
        </w:rPr>
        <w:pict w14:anchorId="4EEB2FD5">
          <v:shape id="Šipka doprava 97" o:spid="_x0000_s113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5B5DB4" w:rsidRPr="00E060F7">
        <w:rPr>
          <w:lang w:val="en-US"/>
        </w:rPr>
        <w:t xml:space="preserve"> </w:t>
      </w:r>
      <w:r w:rsidR="00D94FC0">
        <w:rPr>
          <w:lang w:val="en-US"/>
        </w:rPr>
        <w:fldChar w:fldCharType="begin"/>
      </w:r>
      <w:r w:rsidR="00D94FC0">
        <w:rPr>
          <w:lang w:val="en-US"/>
        </w:rPr>
        <w:instrText xml:space="preserve"> REF _Ref535678291 \r \h </w:instrText>
      </w:r>
      <w:r w:rsidR="00D94FC0">
        <w:rPr>
          <w:lang w:val="en-US"/>
        </w:rPr>
      </w:r>
      <w:r w:rsidR="00D94FC0">
        <w:rPr>
          <w:lang w:val="en-US"/>
        </w:rPr>
        <w:fldChar w:fldCharType="separate"/>
      </w:r>
      <w:r w:rsidR="00F56E37">
        <w:rPr>
          <w:lang w:val="en-US"/>
        </w:rPr>
        <w:t>8.3</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_Ref535680303 \h </w:instrText>
      </w:r>
      <w:r w:rsidR="00FF3A2C">
        <w:rPr>
          <w:lang w:val="en-US"/>
        </w:rPr>
      </w:r>
      <w:r w:rsidR="00FF3A2C">
        <w:rPr>
          <w:lang w:val="en-US"/>
        </w:rPr>
        <w:fldChar w:fldCharType="separate"/>
      </w:r>
      <w:r w:rsidR="00F56E37" w:rsidRPr="002F4AE3">
        <w:rPr>
          <w:lang w:val="en-US"/>
        </w:rPr>
        <w:t>Linking databases with X-definitions</w:t>
      </w:r>
      <w:r w:rsidR="00FF3A2C">
        <w:rPr>
          <w:lang w:val="en-US"/>
        </w:rPr>
        <w:fldChar w:fldCharType="end"/>
      </w:r>
    </w:p>
    <w:p w14:paraId="720693D1" w14:textId="77777777" w:rsidR="00D84C56" w:rsidRPr="00E060F7" w:rsidRDefault="00151E39" w:rsidP="00CB479D">
      <w:pPr>
        <w:pStyle w:val="Nadpis3"/>
        <w:rPr>
          <w:lang w:val="en-US"/>
        </w:rPr>
      </w:pPr>
      <w:bookmarkStart w:id="488" w:name="_Ref353448185"/>
      <w:bookmarkStart w:id="489" w:name="_Toc354676929"/>
      <w:bookmarkStart w:id="490" w:name="_Toc36069364"/>
      <w:r>
        <w:rPr>
          <w:lang w:val="en-US"/>
        </w:rPr>
        <w:t xml:space="preserve">The source </w:t>
      </w:r>
      <w:r w:rsidR="00D84C56" w:rsidRPr="00E060F7">
        <w:rPr>
          <w:lang w:val="en-US"/>
        </w:rPr>
        <w:t xml:space="preserve">data </w:t>
      </w:r>
      <w:r>
        <w:rPr>
          <w:lang w:val="en-US"/>
        </w:rPr>
        <w:t>used as the</w:t>
      </w:r>
      <w:r w:rsidR="00D84C56" w:rsidRPr="00E060F7">
        <w:rPr>
          <w:lang w:val="en-US"/>
        </w:rPr>
        <w:t xml:space="preserve"> </w:t>
      </w:r>
      <w:r>
        <w:rPr>
          <w:lang w:val="en-US"/>
        </w:rPr>
        <w:t>c</w:t>
      </w:r>
      <w:r w:rsidR="00D84C56" w:rsidRPr="00E060F7">
        <w:rPr>
          <w:lang w:val="en-US"/>
        </w:rPr>
        <w:t xml:space="preserve">ontext </w:t>
      </w:r>
      <w:r>
        <w:rPr>
          <w:lang w:val="en-US"/>
        </w:rPr>
        <w:t>used for the c</w:t>
      </w:r>
      <w:r w:rsidR="00D84C56" w:rsidRPr="00E060F7">
        <w:rPr>
          <w:lang w:val="en-US"/>
        </w:rPr>
        <w:t>onstru</w:t>
      </w:r>
      <w:r>
        <w:rPr>
          <w:lang w:val="en-US"/>
        </w:rPr>
        <w:t xml:space="preserve">ction of </w:t>
      </w:r>
      <w:r w:rsidR="00D84C56" w:rsidRPr="00E060F7">
        <w:rPr>
          <w:lang w:val="en-US"/>
        </w:rPr>
        <w:t>XML do</w:t>
      </w:r>
      <w:r>
        <w:rPr>
          <w:lang w:val="en-US"/>
        </w:rPr>
        <w:t>c</w:t>
      </w:r>
      <w:r w:rsidR="00D84C56" w:rsidRPr="00E060F7">
        <w:rPr>
          <w:lang w:val="en-US"/>
        </w:rPr>
        <w:t>ument</w:t>
      </w:r>
      <w:bookmarkEnd w:id="488"/>
      <w:bookmarkEnd w:id="489"/>
      <w:bookmarkEnd w:id="490"/>
    </w:p>
    <w:p w14:paraId="0161BC5B" w14:textId="11139759" w:rsidR="00D84C56" w:rsidRPr="00E060F7" w:rsidRDefault="00A1065A" w:rsidP="00D84C56">
      <w:pPr>
        <w:pStyle w:val="OdstavecSynteastyl"/>
        <w:rPr>
          <w:lang w:val="en-US"/>
        </w:rPr>
      </w:pPr>
      <w:r>
        <w:rPr>
          <w:noProof/>
          <w:lang w:val="en-US"/>
        </w:rPr>
      </w:r>
      <w:r>
        <w:rPr>
          <w:noProof/>
          <w:lang w:val="en-US"/>
        </w:rPr>
        <w:pict w14:anchorId="487053D6">
          <v:shape id="Šipka doprava 96" o:spid="_x0000_s11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_Ref535678823 \r \h </w:instrText>
      </w:r>
      <w:r w:rsidR="00477C19">
        <w:rPr>
          <w:lang w:val="en-US"/>
        </w:rPr>
      </w:r>
      <w:r w:rsidR="00477C19">
        <w:rPr>
          <w:lang w:val="en-US"/>
        </w:rPr>
        <w:fldChar w:fldCharType="separate"/>
      </w:r>
      <w:r w:rsidR="00F56E37">
        <w:rPr>
          <w:lang w:val="en-US"/>
        </w:rPr>
        <w:t>8.1.1</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_Ref535680353 \h </w:instrText>
      </w:r>
      <w:r w:rsidR="00FF3A2C">
        <w:rPr>
          <w:lang w:val="en-US"/>
        </w:rPr>
      </w:r>
      <w:r w:rsidR="00FF3A2C">
        <w:rPr>
          <w:lang w:val="en-US"/>
        </w:rPr>
        <w:fldChar w:fldCharType="separate"/>
      </w:r>
      <w:r w:rsidR="00F56E37" w:rsidRPr="00E060F7">
        <w:rPr>
          <w:lang w:bidi="en-US"/>
        </w:rPr>
        <w:t>Construction of elements</w:t>
      </w:r>
      <w:r w:rsidR="00FF3A2C">
        <w:rPr>
          <w:lang w:val="en-US"/>
        </w:rPr>
        <w:fldChar w:fldCharType="end"/>
      </w:r>
    </w:p>
    <w:p w14:paraId="1D839340" w14:textId="5A42B7C5" w:rsidR="00D84C56" w:rsidRPr="00E060F7" w:rsidRDefault="00A1065A" w:rsidP="00D84C56">
      <w:pPr>
        <w:pStyle w:val="OdstavecSynteastyl"/>
        <w:rPr>
          <w:lang w:val="en-US"/>
        </w:rPr>
      </w:pPr>
      <w:r>
        <w:rPr>
          <w:noProof/>
          <w:lang w:val="en-US"/>
        </w:rPr>
      </w:r>
      <w:r>
        <w:rPr>
          <w:noProof/>
          <w:lang w:val="en-US"/>
        </w:rPr>
        <w:pict w14:anchorId="5EC91B91">
          <v:shape id="Šipka doprava 95" o:spid="_x0000_s11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_Ref535678842 \r \h </w:instrText>
      </w:r>
      <w:r w:rsidR="00477C19">
        <w:rPr>
          <w:lang w:val="en-US"/>
        </w:rPr>
      </w:r>
      <w:r w:rsidR="00477C19">
        <w:rPr>
          <w:lang w:val="en-US"/>
        </w:rPr>
        <w:fldChar w:fldCharType="separate"/>
      </w:r>
      <w:r w:rsidR="00F56E37">
        <w:rPr>
          <w:lang w:val="en-US"/>
        </w:rPr>
        <w:t>8.1.2</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_Ref535680363 \h </w:instrText>
      </w:r>
      <w:r w:rsidR="00FF3A2C">
        <w:rPr>
          <w:lang w:val="en-US"/>
        </w:rPr>
      </w:r>
      <w:r w:rsidR="00FF3A2C">
        <w:rPr>
          <w:lang w:val="en-US"/>
        </w:rPr>
        <w:fldChar w:fldCharType="separate"/>
      </w:r>
      <w:r w:rsidR="00F56E37" w:rsidRPr="00E060F7">
        <w:rPr>
          <w:lang w:bidi="en-US"/>
        </w:rPr>
        <w:t>Construction of attributes and text nodes</w:t>
      </w:r>
      <w:r w:rsidR="00FF3A2C">
        <w:rPr>
          <w:lang w:val="en-US"/>
        </w:rPr>
        <w:fldChar w:fldCharType="end"/>
      </w:r>
    </w:p>
    <w:p w14:paraId="5BB4CDD3" w14:textId="275991A6" w:rsidR="00D84C56" w:rsidRPr="00E060F7" w:rsidRDefault="00A1065A" w:rsidP="00D84C56">
      <w:pPr>
        <w:pStyle w:val="OdstavecSynteastyl"/>
        <w:rPr>
          <w:lang w:val="en-US"/>
        </w:rPr>
      </w:pPr>
      <w:r>
        <w:rPr>
          <w:noProof/>
          <w:lang w:val="en-US"/>
        </w:rPr>
      </w:r>
      <w:r>
        <w:rPr>
          <w:noProof/>
          <w:lang w:val="en-US"/>
        </w:rPr>
        <w:pict w14:anchorId="26E17E0F">
          <v:shape id="Šipka doprava 94" o:spid="_x0000_s11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_Ref535678863 \r \h </w:instrText>
      </w:r>
      <w:r w:rsidR="00477C19">
        <w:rPr>
          <w:lang w:val="en-US"/>
        </w:rPr>
      </w:r>
      <w:r w:rsidR="00477C19">
        <w:rPr>
          <w:lang w:val="en-US"/>
        </w:rPr>
        <w:fldChar w:fldCharType="separate"/>
      </w:r>
      <w:r w:rsidR="00F56E37">
        <w:rPr>
          <w:lang w:val="en-US"/>
        </w:rPr>
        <w:t>8.1.3</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_Ref535680375 \h </w:instrText>
      </w:r>
      <w:r w:rsidR="00FF3A2C">
        <w:rPr>
          <w:lang w:val="en-US"/>
        </w:rPr>
      </w:r>
      <w:r w:rsidR="00FF3A2C">
        <w:rPr>
          <w:lang w:val="en-US"/>
        </w:rPr>
        <w:fldChar w:fldCharType="separate"/>
      </w:r>
      <w:r w:rsidR="00F56E37" w:rsidRPr="00E060F7">
        <w:rPr>
          <w:lang w:bidi="en-US"/>
        </w:rPr>
        <w:t>Construction of element from Cont</w:t>
      </w:r>
      <w:r w:rsidR="00F56E37">
        <w:rPr>
          <w:lang w:bidi="en-US"/>
        </w:rPr>
        <w:t>ainer</w:t>
      </w:r>
      <w:r w:rsidR="00FF3A2C">
        <w:rPr>
          <w:lang w:val="en-US"/>
        </w:rPr>
        <w:fldChar w:fldCharType="end"/>
      </w:r>
    </w:p>
    <w:p w14:paraId="4248F93F" w14:textId="364ED2C4" w:rsidR="00D84C56" w:rsidRPr="00E060F7" w:rsidRDefault="00A1065A" w:rsidP="00D84C56">
      <w:pPr>
        <w:pStyle w:val="OdstavecSynteastyl"/>
        <w:rPr>
          <w:lang w:val="en-US"/>
        </w:rPr>
      </w:pPr>
      <w:r>
        <w:rPr>
          <w:noProof/>
          <w:lang w:val="en-US"/>
        </w:rPr>
      </w:r>
      <w:r>
        <w:rPr>
          <w:noProof/>
          <w:lang w:val="en-US"/>
        </w:rPr>
        <w:pict w14:anchorId="3047CC76">
          <v:shape id="Šipka doprava 93" o:spid="_x0000_s11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_Ref535678889 \r \h </w:instrText>
      </w:r>
      <w:r w:rsidR="00477C19">
        <w:rPr>
          <w:lang w:val="en-US"/>
        </w:rPr>
      </w:r>
      <w:r w:rsidR="00477C19">
        <w:rPr>
          <w:lang w:val="en-US"/>
        </w:rPr>
        <w:fldChar w:fldCharType="separate"/>
      </w:r>
      <w:r w:rsidR="00F56E37">
        <w:rPr>
          <w:lang w:val="en-US"/>
        </w:rPr>
        <w:t>8.1.4</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_Ref535680385 \h </w:instrText>
      </w:r>
      <w:r w:rsidR="00FF3A2C">
        <w:rPr>
          <w:lang w:val="en-US"/>
        </w:rPr>
      </w:r>
      <w:r w:rsidR="00FF3A2C">
        <w:rPr>
          <w:lang w:val="en-US"/>
        </w:rPr>
        <w:fldChar w:fldCharType="separate"/>
      </w:r>
      <w:r w:rsidR="00F56E37">
        <w:rPr>
          <w:lang w:bidi="en-US"/>
        </w:rPr>
        <w:t>C</w:t>
      </w:r>
      <w:r w:rsidR="00F56E37" w:rsidRPr="00E060F7">
        <w:rPr>
          <w:lang w:bidi="en-US"/>
        </w:rPr>
        <w:t xml:space="preserve">onstruction of </w:t>
      </w:r>
      <w:r w:rsidR="00F56E37">
        <w:rPr>
          <w:lang w:bidi="en-US"/>
        </w:rPr>
        <w:t>E</w:t>
      </w:r>
      <w:r w:rsidR="00F56E37" w:rsidRPr="00E060F7">
        <w:rPr>
          <w:lang w:bidi="en-US"/>
        </w:rPr>
        <w:t xml:space="preserve">lement from </w:t>
      </w:r>
      <w:r w:rsidR="00F56E37">
        <w:rPr>
          <w:lang w:bidi="en-US"/>
        </w:rPr>
        <w:t>E</w:t>
      </w:r>
      <w:r w:rsidR="00F56E37" w:rsidRPr="00E060F7">
        <w:rPr>
          <w:lang w:bidi="en-US"/>
        </w:rPr>
        <w:t>lement</w:t>
      </w:r>
      <w:r w:rsidR="00FF3A2C">
        <w:rPr>
          <w:lang w:val="en-US"/>
        </w:rPr>
        <w:fldChar w:fldCharType="end"/>
      </w:r>
    </w:p>
    <w:p w14:paraId="048EC31A" w14:textId="63B90879" w:rsidR="00D84C56" w:rsidRPr="00E060F7" w:rsidRDefault="00A1065A" w:rsidP="00D84C56">
      <w:pPr>
        <w:pStyle w:val="OdstavecSynteastyl"/>
        <w:rPr>
          <w:lang w:val="en-US"/>
        </w:rPr>
      </w:pPr>
      <w:r>
        <w:rPr>
          <w:noProof/>
          <w:lang w:val="en-US"/>
        </w:rPr>
      </w:r>
      <w:r>
        <w:rPr>
          <w:noProof/>
          <w:lang w:val="en-US"/>
        </w:rPr>
        <w:pict w14:anchorId="19EC36A1">
          <v:shape id="Šipka doprava 92" o:spid="_x0000_s11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_Ref535678933 \r \h </w:instrText>
      </w:r>
      <w:r w:rsidR="00477C19">
        <w:rPr>
          <w:lang w:val="en-US"/>
        </w:rPr>
      </w:r>
      <w:r w:rsidR="00477C19">
        <w:rPr>
          <w:lang w:val="en-US"/>
        </w:rPr>
        <w:fldChar w:fldCharType="separate"/>
      </w:r>
      <w:r w:rsidR="00F56E37">
        <w:rPr>
          <w:lang w:val="en-US"/>
        </w:rPr>
        <w:t>8.1.5</w:t>
      </w:r>
      <w:r w:rsidR="00477C19">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_Ref535680405 \h </w:instrText>
      </w:r>
      <w:r w:rsidR="00FF3A2C">
        <w:rPr>
          <w:lang w:val="en-US"/>
        </w:rPr>
      </w:r>
      <w:r w:rsidR="00FF3A2C">
        <w:rPr>
          <w:lang w:val="en-US"/>
        </w:rPr>
        <w:fldChar w:fldCharType="separate"/>
      </w:r>
      <w:r w:rsidR="00F56E37">
        <w:rPr>
          <w:lang w:bidi="en-US"/>
        </w:rPr>
        <w:t>C</w:t>
      </w:r>
      <w:r w:rsidR="00F56E37" w:rsidRPr="00E060F7">
        <w:rPr>
          <w:lang w:bidi="en-US"/>
        </w:rPr>
        <w:t>onstruction of element from ResultSet</w:t>
      </w:r>
      <w:r w:rsidR="00FF3A2C">
        <w:rPr>
          <w:lang w:val="en-US"/>
        </w:rPr>
        <w:fldChar w:fldCharType="end"/>
      </w:r>
    </w:p>
    <w:p w14:paraId="73DF6E6B" w14:textId="708FBBBE" w:rsidR="00D84C56" w:rsidRPr="00E060F7" w:rsidRDefault="00412151" w:rsidP="00D84C56">
      <w:pPr>
        <w:pStyle w:val="OdstavecSynteastyl"/>
        <w:rPr>
          <w:lang w:val="en-US"/>
        </w:rPr>
      </w:pPr>
      <w:r>
        <w:rPr>
          <w:lang w:val="en-US"/>
        </w:rPr>
        <w:t>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F56E37">
        <w:rPr>
          <w:lang w:val="en-US"/>
        </w:rPr>
        <w:t>8.1</w:t>
      </w:r>
      <w:r w:rsidR="00EF650E" w:rsidRPr="00E060F7">
        <w:rPr>
          <w:lang w:val="en-US"/>
        </w:rPr>
        <w:fldChar w:fldCharType="end"/>
      </w:r>
      <w:r w:rsidR="00D84C56" w:rsidRPr="00E060F7">
        <w:rPr>
          <w:lang w:val="en-US"/>
        </w:rPr>
        <w:t xml:space="preserve"> </w:t>
      </w:r>
      <w:r>
        <w:rPr>
          <w:lang w:val="en-US"/>
        </w:rPr>
        <w:t xml:space="preserve">in most cases were the source data explictitly specified </w:t>
      </w:r>
      <w:r w:rsidR="00D84C56" w:rsidRPr="00E060F7">
        <w:rPr>
          <w:lang w:val="en-US"/>
        </w:rPr>
        <w:t xml:space="preserve">excplicitně specifikovala </w:t>
      </w:r>
      <w:r>
        <w:rPr>
          <w:lang w:val="en-US"/>
        </w:rPr>
        <w:t xml:space="preserve">for each part of the constructed XML </w:t>
      </w:r>
      <w:r w:rsidR="00A8795A">
        <w:rPr>
          <w:lang w:val="en-US"/>
        </w:rPr>
        <w:t>document</w:t>
      </w:r>
      <w:r w:rsidR="00D84C56" w:rsidRPr="00E060F7">
        <w:rPr>
          <w:lang w:val="en-US"/>
        </w:rPr>
        <w:t xml:space="preserve">, </w:t>
      </w:r>
      <w:r w:rsidR="00D52FF0">
        <w:rPr>
          <w:lang w:val="en-US"/>
        </w:rPr>
        <w:t>ie</w:t>
      </w:r>
      <w:r w:rsidR="00D84C56" w:rsidRPr="00E060F7">
        <w:rPr>
          <w:lang w:val="en-US"/>
        </w:rPr>
        <w:t xml:space="preserve">. </w:t>
      </w:r>
      <w:r w:rsidR="00A8795A">
        <w:rPr>
          <w:lang w:val="en-US"/>
        </w:rPr>
        <w:t>for each</w:t>
      </w:r>
      <w:r w:rsidR="00D84C56" w:rsidRPr="00E060F7">
        <w:rPr>
          <w:lang w:val="en-US"/>
        </w:rPr>
        <w:t xml:space="preserve"> element, at</w:t>
      </w:r>
      <w:r w:rsidR="00A8795A">
        <w:rPr>
          <w:lang w:val="en-US"/>
        </w:rPr>
        <w:t>t</w:t>
      </w:r>
      <w:r w:rsidR="00D84C56" w:rsidRPr="00E060F7">
        <w:rPr>
          <w:lang w:val="en-US"/>
        </w:rPr>
        <w:t>ribut</w:t>
      </w:r>
      <w:r w:rsidR="00A8795A">
        <w:rPr>
          <w:lang w:val="en-US"/>
        </w:rPr>
        <w:t>e</w:t>
      </w:r>
      <w:r w:rsidR="00D84C56" w:rsidRPr="00E060F7">
        <w:rPr>
          <w:lang w:val="en-US"/>
        </w:rPr>
        <w:t xml:space="preserve"> </w:t>
      </w:r>
      <w:r w:rsidR="00A8795A">
        <w:rPr>
          <w:lang w:val="en-US"/>
        </w:rPr>
        <w:t>or the</w:t>
      </w:r>
      <w:r w:rsidR="00D84C56" w:rsidRPr="00E060F7">
        <w:rPr>
          <w:lang w:val="en-US"/>
        </w:rPr>
        <w:t xml:space="preserve"> text</w:t>
      </w:r>
      <w:r w:rsidR="00A8795A">
        <w:rPr>
          <w:lang w:val="en-US"/>
        </w:rPr>
        <w:t xml:space="preserve"> node</w:t>
      </w:r>
      <w:r w:rsidR="00D84C56" w:rsidRPr="00E060F7">
        <w:rPr>
          <w:lang w:val="en-US"/>
        </w:rPr>
        <w:t xml:space="preserve">. </w:t>
      </w:r>
      <w:r w:rsidR="00A8795A" w:rsidRPr="00A8795A">
        <w:rPr>
          <w:lang w:val="en-US"/>
        </w:rPr>
        <w:t>For some examples (especially for Context and Element), options have been described for defining the data source for these two data types. In this chapter, the implicit behavior will be specified and generalized.</w:t>
      </w:r>
    </w:p>
    <w:p w14:paraId="5D9C04FE" w14:textId="77777777" w:rsidR="00D84C56" w:rsidRPr="00E060F7" w:rsidRDefault="00E24984" w:rsidP="00D84C56">
      <w:pPr>
        <w:pStyle w:val="OdstavecSynteastyl"/>
        <w:rPr>
          <w:lang w:val="en-US"/>
        </w:rPr>
      </w:pPr>
      <w:r w:rsidRPr="00E24984">
        <w:rPr>
          <w:lang w:val="en-US"/>
        </w:rPr>
        <w:t xml:space="preserve">When explicitly specifying a data source that typically produces the entire resulting XML document, it is usually </w:t>
      </w:r>
      <w:r>
        <w:rPr>
          <w:lang w:val="en-US"/>
        </w:rPr>
        <w:t>used</w:t>
      </w:r>
      <w:r w:rsidRPr="00E24984">
        <w:rPr>
          <w:lang w:val="en-US"/>
        </w:rPr>
        <w:t xml:space="preserve"> an input data source (Element, Context, ResultSet, etc.)</w:t>
      </w:r>
      <w:r>
        <w:rPr>
          <w:lang w:val="en-US"/>
        </w:rPr>
        <w:t>.</w:t>
      </w:r>
      <w:r w:rsidRPr="00E24984">
        <w:rPr>
          <w:lang w:val="en-US"/>
        </w:rPr>
        <w:t xml:space="preserve"> </w:t>
      </w:r>
      <w:r>
        <w:rPr>
          <w:lang w:val="en-US"/>
        </w:rPr>
        <w:t>T</w:t>
      </w:r>
      <w:r w:rsidRPr="00E24984">
        <w:rPr>
          <w:lang w:val="en-US"/>
        </w:rPr>
        <w:t xml:space="preserve">he source </w:t>
      </w:r>
      <w:r>
        <w:rPr>
          <w:lang w:val="en-US"/>
        </w:rPr>
        <w:t xml:space="preserve">data </w:t>
      </w:r>
      <w:r w:rsidRPr="00E24984">
        <w:rPr>
          <w:lang w:val="en-US"/>
        </w:rPr>
        <w:t xml:space="preserve">will </w:t>
      </w:r>
      <w:r>
        <w:rPr>
          <w:lang w:val="en-US"/>
        </w:rPr>
        <w:t xml:space="preserve">now </w:t>
      </w:r>
      <w:r w:rsidRPr="00E24984">
        <w:rPr>
          <w:lang w:val="en-US"/>
        </w:rPr>
        <w:t xml:space="preserve">be </w:t>
      </w:r>
      <w:r>
        <w:rPr>
          <w:lang w:val="en-US"/>
        </w:rPr>
        <w:t>used</w:t>
      </w:r>
      <w:r w:rsidRPr="00E24984">
        <w:rPr>
          <w:lang w:val="en-US"/>
        </w:rPr>
        <w:t xml:space="preserve">  as the context. </w:t>
      </w:r>
      <w:r>
        <w:rPr>
          <w:lang w:val="en-US"/>
        </w:rPr>
        <w:t>The c</w:t>
      </w:r>
      <w:r w:rsidRPr="00E24984">
        <w:rPr>
          <w:lang w:val="en-US"/>
        </w:rPr>
        <w:t>ontext is usually the element passed to the create section.</w:t>
      </w:r>
    </w:p>
    <w:p w14:paraId="45786382" w14:textId="1F763F53" w:rsidR="00D84C56" w:rsidRPr="00E060F7" w:rsidRDefault="00E24984" w:rsidP="00D84C56">
      <w:pPr>
        <w:pStyle w:val="OdstavecSynteastyl"/>
        <w:rPr>
          <w:lang w:val="en-US"/>
        </w:rPr>
      </w:pPr>
      <w:r w:rsidRPr="00E24984">
        <w:rPr>
          <w:lang w:val="en-US"/>
        </w:rPr>
        <w:t xml:space="preserve">The </w:t>
      </w:r>
      <w:r>
        <w:rPr>
          <w:lang w:val="en-US"/>
        </w:rPr>
        <w:t>simple</w:t>
      </w:r>
      <w:r w:rsidRPr="00E24984">
        <w:rPr>
          <w:lang w:val="en-US"/>
        </w:rPr>
        <w:t xml:space="preserve"> examples are given in Chapter</w:t>
      </w:r>
      <w:r w:rsidR="002D4015">
        <w:rPr>
          <w:lang w:val="en-US"/>
        </w:rPr>
        <w:t xml:space="preserve"> </w:t>
      </w:r>
      <w:r w:rsidR="002D4015">
        <w:rPr>
          <w:lang w:val="en-US"/>
        </w:rPr>
        <w:fldChar w:fldCharType="begin"/>
      </w:r>
      <w:r w:rsidR="002D4015">
        <w:rPr>
          <w:lang w:val="en-US"/>
        </w:rPr>
        <w:instrText xml:space="preserve"> REF _Ref535678889 \r \h </w:instrText>
      </w:r>
      <w:r w:rsidR="002D4015">
        <w:rPr>
          <w:lang w:val="en-US"/>
        </w:rPr>
      </w:r>
      <w:r w:rsidR="002D4015">
        <w:rPr>
          <w:lang w:val="en-US"/>
        </w:rPr>
        <w:fldChar w:fldCharType="separate"/>
      </w:r>
      <w:r w:rsidR="00F56E37">
        <w:rPr>
          <w:lang w:val="en-US"/>
        </w:rPr>
        <w:t>8.1.4</w:t>
      </w:r>
      <w:r w:rsidR="002D4015">
        <w:rPr>
          <w:lang w:val="en-US"/>
        </w:rPr>
        <w:fldChar w:fldCharType="end"/>
      </w:r>
      <w:r w:rsidRPr="00E24984">
        <w:rPr>
          <w:lang w:val="en-US"/>
        </w:rPr>
        <w:t xml:space="preserve">, </w:t>
      </w:r>
      <w:r>
        <w:rPr>
          <w:lang w:val="en-US"/>
        </w:rPr>
        <w:t>with the</w:t>
      </w:r>
      <w:r w:rsidRPr="00E24984">
        <w:rPr>
          <w:lang w:val="en-US"/>
        </w:rPr>
        <w:t xml:space="preserve"> creat</w:t>
      </w:r>
      <w:r>
        <w:rPr>
          <w:lang w:val="en-US"/>
        </w:rPr>
        <w:t>e</w:t>
      </w:r>
      <w:r w:rsidRPr="00E24984">
        <w:rPr>
          <w:lang w:val="en-US"/>
        </w:rPr>
        <w:t xml:space="preserve"> section </w:t>
      </w:r>
      <w:r>
        <w:rPr>
          <w:lang w:val="en-US"/>
        </w:rPr>
        <w:t xml:space="preserve">used </w:t>
      </w:r>
      <w:r w:rsidRPr="00E24984">
        <w:rPr>
          <w:lang w:val="en-US"/>
        </w:rPr>
        <w:t>only for elements, but not for attributes or text values. The value of attributes and text nodes was automatically taken from the source data specified in the create section of the element. In this case, the source data of the respective element has become a context for creating an attribute value, respectively. text node.</w:t>
      </w:r>
    </w:p>
    <w:p w14:paraId="368E46E5" w14:textId="77777777" w:rsidR="00E54CA1" w:rsidRDefault="00282D66" w:rsidP="00D84C56">
      <w:pPr>
        <w:pStyle w:val="OdstavecSynteastyl"/>
        <w:rPr>
          <w:lang w:val="en-US"/>
        </w:rPr>
      </w:pPr>
      <w:r>
        <w:rPr>
          <w:lang w:val="en-US"/>
        </w:rPr>
        <w:t>The described principle can be tested online here</w:t>
      </w:r>
      <w:r w:rsidR="00D84C56" w:rsidRPr="00E060F7">
        <w:rPr>
          <w:lang w:val="en-US"/>
        </w:rPr>
        <w:t>:</w:t>
      </w:r>
      <w:r w:rsidR="00E54CA1">
        <w:rPr>
          <w:lang w:val="en-US"/>
        </w:rPr>
        <w:t xml:space="preserve"> </w:t>
      </w:r>
      <w:hyperlink r:id="rId44" w:history="1">
        <w:r w:rsidR="00E54CA1" w:rsidRPr="00FA35D1">
          <w:rPr>
            <w:rStyle w:val="Hypertextovodkaz"/>
            <w:rFonts w:cs="Calibri"/>
            <w:lang w:val="en-US"/>
          </w:rPr>
          <w:t>http://xdef.syntea.cz/tutorial/en/example/C341.html</w:t>
        </w:r>
      </w:hyperlink>
    </w:p>
    <w:p w14:paraId="0B42A2C6" w14:textId="3453CC4D" w:rsidR="00D84C56" w:rsidRPr="00E060F7" w:rsidRDefault="00E54CA1" w:rsidP="00D84C56">
      <w:pPr>
        <w:pStyle w:val="OdstavecSynteastyl"/>
        <w:rPr>
          <w:lang w:val="en-US"/>
        </w:rPr>
      </w:pPr>
      <w:r>
        <w:rPr>
          <w:lang w:val="en-US"/>
        </w:rPr>
        <w:t>The a</w:t>
      </w:r>
      <w:r w:rsidR="00E24984" w:rsidRPr="00E24984">
        <w:rPr>
          <w:lang w:val="en-US"/>
        </w:rPr>
        <w:t xml:space="preserve">nother </w:t>
      </w:r>
      <w:r w:rsidR="00E24984">
        <w:rPr>
          <w:lang w:val="en-US"/>
        </w:rPr>
        <w:t>property of the</w:t>
      </w:r>
      <w:r w:rsidR="00E24984" w:rsidRPr="00E24984">
        <w:rPr>
          <w:lang w:val="en-US"/>
        </w:rPr>
        <w:t xml:space="preserve"> creat</w:t>
      </w:r>
      <w:r w:rsidR="00E24984">
        <w:rPr>
          <w:lang w:val="en-US"/>
        </w:rPr>
        <w:t xml:space="preserve">e </w:t>
      </w:r>
      <w:r w:rsidR="00E24984" w:rsidRPr="00E24984">
        <w:rPr>
          <w:lang w:val="en-US"/>
        </w:rPr>
        <w:t xml:space="preserve">section is to automatically create </w:t>
      </w:r>
      <w:r>
        <w:rPr>
          <w:lang w:val="en-US"/>
        </w:rPr>
        <w:t>a</w:t>
      </w:r>
      <w:r w:rsidR="00E24984" w:rsidRPr="00E24984">
        <w:rPr>
          <w:lang w:val="en-US"/>
        </w:rPr>
        <w:t xml:space="preserve"> text value </w:t>
      </w:r>
      <w:r w:rsidR="00E24984">
        <w:rPr>
          <w:lang w:val="en-US"/>
        </w:rPr>
        <w:t xml:space="preserve">of an </w:t>
      </w:r>
      <w:r w:rsidR="00E24984" w:rsidRPr="00E24984">
        <w:rPr>
          <w:lang w:val="en-US"/>
        </w:rPr>
        <w:t>element when only the text value is entered into the creat</w:t>
      </w:r>
      <w:r w:rsidR="00E24984">
        <w:rPr>
          <w:lang w:val="en-US"/>
        </w:rPr>
        <w:t>e</w:t>
      </w:r>
      <w:r w:rsidR="00E24984" w:rsidRPr="00E24984">
        <w:rPr>
          <w:lang w:val="en-US"/>
        </w:rPr>
        <w:t xml:space="preserve"> section. The X-definition list from chapter </w:t>
      </w:r>
      <w:r w:rsidR="002D4015">
        <w:rPr>
          <w:lang w:val="en-US"/>
        </w:rPr>
        <w:fldChar w:fldCharType="begin"/>
      </w:r>
      <w:r w:rsidR="002D4015">
        <w:rPr>
          <w:lang w:val="en-US"/>
        </w:rPr>
        <w:instrText xml:space="preserve"> REF _Ref535678889 \r \h </w:instrText>
      </w:r>
      <w:r w:rsidR="002D4015">
        <w:rPr>
          <w:lang w:val="en-US"/>
        </w:rPr>
      </w:r>
      <w:r w:rsidR="002D4015">
        <w:rPr>
          <w:lang w:val="en-US"/>
        </w:rPr>
        <w:fldChar w:fldCharType="separate"/>
      </w:r>
      <w:r w:rsidR="00F56E37">
        <w:rPr>
          <w:lang w:val="en-US"/>
        </w:rPr>
        <w:t>8.1.4</w:t>
      </w:r>
      <w:r w:rsidR="002D4015">
        <w:rPr>
          <w:lang w:val="en-US"/>
        </w:rPr>
        <w:fldChar w:fldCharType="end"/>
      </w:r>
      <w:r w:rsidR="002D4015">
        <w:rPr>
          <w:lang w:val="en-US"/>
        </w:rPr>
        <w:t xml:space="preserve"> </w:t>
      </w:r>
      <w:r w:rsidR="00E24984" w:rsidRPr="00E24984">
        <w:rPr>
          <w:lang w:val="en-US"/>
        </w:rPr>
        <w:t>can therefore be overwritten as follows:</w:t>
      </w:r>
    </w:p>
    <w:p w14:paraId="166B48C5" w14:textId="6589705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CD361F1"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4461331E"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FF2D432"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1C37B4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435C0E1B"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00274D73">
        <w:rPr>
          <w:color w:val="984806"/>
          <w:lang w:val="en-US"/>
        </w:rPr>
        <w:t xml:space="preserve"> </w:t>
      </w:r>
      <w:r w:rsidRPr="00E060F7">
        <w:rPr>
          <w:color w:val="984806"/>
          <w:lang w:val="en-US"/>
        </w:rPr>
        <w:t>create xpath('/root/rec[@id=\'00345\']/car/</w:t>
      </w:r>
      <w:r w:rsidR="000A0FF2">
        <w:rPr>
          <w:color w:val="984806"/>
          <w:lang w:val="en-US"/>
        </w:rPr>
        <w:t>@vrn</w:t>
      </w:r>
      <w:r w:rsidRPr="00E060F7">
        <w:rPr>
          <w:color w:val="984806"/>
          <w:lang w:val="en-US"/>
        </w:rPr>
        <w:t>', source)</w:t>
      </w:r>
      <w:r w:rsidRPr="00E060F7">
        <w:rPr>
          <w:color w:val="000000"/>
          <w:lang w:val="en-US"/>
        </w:rPr>
        <w:t>"</w:t>
      </w:r>
      <w:r w:rsidRPr="00E060F7">
        <w:rPr>
          <w:color w:val="0070C0"/>
          <w:lang w:val="en-US"/>
        </w:rPr>
        <w:t>&gt;</w:t>
      </w:r>
    </w:p>
    <w:p w14:paraId="3D960311"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lang w:val="en-US"/>
        </w:rPr>
        <w:tab/>
      </w:r>
      <w:r w:rsidRPr="00E060F7">
        <w:rPr>
          <w:lang w:val="en-US"/>
        </w:rPr>
        <w:tab/>
        <w:t>string(7)</w:t>
      </w:r>
    </w:p>
    <w:p w14:paraId="3F008B2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r>
      <w:r w:rsidR="00255345">
        <w:rPr>
          <w:color w:val="0070C0"/>
          <w:lang w:val="en-US"/>
        </w:rPr>
        <w:t>&lt;/vrn&gt;</w:t>
      </w:r>
    </w:p>
    <w:p w14:paraId="12E81BA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D7AD659" w14:textId="77777777" w:rsidR="00D84C56" w:rsidRPr="00E060F7" w:rsidRDefault="00D84C56" w:rsidP="00D84C56">
      <w:pPr>
        <w:pStyle w:val="Zdrojovykod-zlutyboxSynteastyl"/>
        <w:keepLines/>
        <w:tabs>
          <w:tab w:val="left" w:pos="284"/>
          <w:tab w:val="left" w:pos="1276"/>
        </w:tabs>
        <w:rPr>
          <w:color w:val="0070C0"/>
          <w:lang w:val="en-US"/>
        </w:rPr>
      </w:pPr>
    </w:p>
    <w:p w14:paraId="1C7E030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945FBC8"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7CD8E6E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81EC4B9"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3F6DA57B" w14:textId="77777777" w:rsidR="00D84C56" w:rsidRPr="00E060F7" w:rsidRDefault="00351D0D" w:rsidP="00D84C56">
      <w:pPr>
        <w:pStyle w:val="OdstavecSynteastyl"/>
        <w:rPr>
          <w:lang w:val="en-US"/>
        </w:rPr>
      </w:pPr>
      <w:r w:rsidRPr="00351D0D">
        <w:rPr>
          <w:lang w:val="en-US"/>
        </w:rPr>
        <w:t xml:space="preserve">From the text value of </w:t>
      </w:r>
      <w:r w:rsidR="00E219F5">
        <w:rPr>
          <w:lang w:val="en-US"/>
        </w:rPr>
        <w:t xml:space="preserve">the </w:t>
      </w:r>
      <w:r w:rsidRPr="00351D0D">
        <w:rPr>
          <w:lang w:val="en-US"/>
        </w:rPr>
        <w:t xml:space="preserve">vrn attribute, a new element with a text node value is generated equal to this text value, and the whole element becomes the context for the </w:t>
      </w:r>
      <w:r w:rsidR="00E219F5">
        <w:rPr>
          <w:lang w:val="en-US"/>
        </w:rPr>
        <w:t>vrn</w:t>
      </w:r>
      <w:r w:rsidRPr="00351D0D">
        <w:rPr>
          <w:lang w:val="en-US"/>
        </w:rPr>
        <w:t xml:space="preserve"> element whose value of the text node will be created.</w:t>
      </w:r>
    </w:p>
    <w:p w14:paraId="6C7222F8" w14:textId="77777777" w:rsidR="000A0FF2" w:rsidRDefault="00282D66" w:rsidP="00D84C56">
      <w:pPr>
        <w:pStyle w:val="OdstavecSynteastyl"/>
        <w:rPr>
          <w:lang w:val="en-US"/>
        </w:rPr>
      </w:pPr>
      <w:r>
        <w:rPr>
          <w:lang w:val="en-US"/>
        </w:rPr>
        <w:t>The described principle can be tested online here</w:t>
      </w:r>
      <w:r w:rsidR="00E219F5" w:rsidRPr="00E060F7">
        <w:rPr>
          <w:lang w:val="en-US"/>
        </w:rPr>
        <w:t>:</w:t>
      </w:r>
      <w:r w:rsidR="000A0FF2">
        <w:rPr>
          <w:lang w:val="en-US"/>
        </w:rPr>
        <w:t xml:space="preserve"> </w:t>
      </w:r>
      <w:hyperlink r:id="rId45" w:history="1">
        <w:r w:rsidR="000A0FF2" w:rsidRPr="00FA35D1">
          <w:rPr>
            <w:rStyle w:val="Hypertextovodkaz"/>
            <w:rFonts w:cs="Calibri"/>
            <w:lang w:val="en-US"/>
          </w:rPr>
          <w:t>http://xdef.syntea.cz/tutorial/en/example/C342.html</w:t>
        </w:r>
      </w:hyperlink>
    </w:p>
    <w:p w14:paraId="71B46247" w14:textId="77777777" w:rsidR="00D84C56" w:rsidRPr="00E060F7" w:rsidRDefault="00D84C56" w:rsidP="00D84C56">
      <w:pPr>
        <w:pStyle w:val="OdstavecSynteastyl"/>
        <w:rPr>
          <w:lang w:val="en-US"/>
        </w:rPr>
      </w:pPr>
    </w:p>
    <w:p w14:paraId="302B2412" w14:textId="77777777" w:rsidR="00D84C56" w:rsidRPr="00E060F7" w:rsidRDefault="00E219F5" w:rsidP="00D84C56">
      <w:pPr>
        <w:pStyle w:val="OdstavecSynteastyl"/>
        <w:rPr>
          <w:lang w:val="en-US"/>
        </w:rPr>
      </w:pPr>
      <w:r w:rsidRPr="00E219F5">
        <w:rPr>
          <w:lang w:val="en-US"/>
        </w:rPr>
        <w:t>The same scenario occurs when you obtain data from the database through ResultSet:</w:t>
      </w:r>
    </w:p>
    <w:p w14:paraId="02139E22" w14:textId="0F34670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5A63EC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C3AD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EDCD66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91A801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18B1D00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00274D73">
        <w:rPr>
          <w:color w:val="984806"/>
          <w:lang w:val="en-US"/>
        </w:rPr>
        <w:t xml:space="preserve"> </w:t>
      </w:r>
      <w:r w:rsidRPr="00E060F7">
        <w:rPr>
          <w:color w:val="984806"/>
          <w:lang w:val="en-US"/>
        </w:rPr>
        <w:t>create service.getItem('rz')</w:t>
      </w:r>
      <w:r w:rsidRPr="00E060F7">
        <w:rPr>
          <w:color w:val="000000"/>
          <w:lang w:val="en-US"/>
        </w:rPr>
        <w:t>"</w:t>
      </w:r>
      <w:r w:rsidRPr="00E060F7">
        <w:rPr>
          <w:color w:val="0070C0"/>
          <w:lang w:val="en-US"/>
        </w:rPr>
        <w:t>&gt;</w:t>
      </w:r>
    </w:p>
    <w:p w14:paraId="78872B55"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lang w:val="en-US"/>
        </w:rPr>
        <w:tab/>
      </w:r>
      <w:r w:rsidRPr="00E060F7">
        <w:rPr>
          <w:lang w:val="en-US"/>
        </w:rPr>
        <w:tab/>
        <w:t>string(7)</w:t>
      </w:r>
    </w:p>
    <w:p w14:paraId="749646F3"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r>
      <w:r w:rsidR="00255345">
        <w:rPr>
          <w:color w:val="0070C0"/>
          <w:lang w:val="en-US"/>
        </w:rPr>
        <w:t>&lt;/vrn&gt;</w:t>
      </w:r>
    </w:p>
    <w:p w14:paraId="442CC7D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04FB9525" w14:textId="77777777" w:rsidR="00D84C56" w:rsidRPr="00E060F7" w:rsidRDefault="00D84C56" w:rsidP="00D84C56">
      <w:pPr>
        <w:pStyle w:val="Zdrojovykod-zlutyboxSynteastyl"/>
        <w:keepLines/>
        <w:tabs>
          <w:tab w:val="left" w:pos="284"/>
          <w:tab w:val="left" w:pos="1276"/>
        </w:tabs>
        <w:rPr>
          <w:color w:val="0070C0"/>
          <w:lang w:val="en-US"/>
        </w:rPr>
      </w:pPr>
    </w:p>
    <w:p w14:paraId="429560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7A76AE0"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Service service;</w:t>
      </w:r>
    </w:p>
    <w:p w14:paraId="6CBC146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667852B"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C6C7CB1" w14:textId="77777777" w:rsidR="00D84C56" w:rsidRPr="00E060F7" w:rsidRDefault="00D84C56" w:rsidP="00D84C56">
      <w:pPr>
        <w:pStyle w:val="OdstavecSynteastyl"/>
        <w:rPr>
          <w:lang w:val="en-US"/>
        </w:rPr>
      </w:pPr>
    </w:p>
    <w:p w14:paraId="78F8635F" w14:textId="77777777" w:rsidR="00D84C56" w:rsidRPr="00E060F7" w:rsidRDefault="00E219F5" w:rsidP="00D84C56">
      <w:pPr>
        <w:pStyle w:val="OdstavecSynteastyl"/>
        <w:rPr>
          <w:lang w:val="en-US"/>
        </w:rPr>
      </w:pPr>
      <w:r w:rsidRPr="00E219F5">
        <w:rPr>
          <w:lang w:val="en-US"/>
        </w:rPr>
        <w:t>Let the following input files be inserted in the next explanation (the root element of the given DOM) into the corresponding X</w:t>
      </w:r>
      <w:r>
        <w:rPr>
          <w:lang w:val="en-US"/>
        </w:rPr>
        <w:noBreakHyphen/>
      </w:r>
      <w:r w:rsidRPr="00E219F5">
        <w:rPr>
          <w:lang w:val="en-US"/>
        </w:rPr>
        <w:t>definitions as an external Element variable:</w:t>
      </w:r>
    </w:p>
    <w:p w14:paraId="6C0921E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565A402" w14:textId="77777777" w:rsidR="00D84C56" w:rsidRPr="00E060F7" w:rsidRDefault="008E3543" w:rsidP="007D4BA3">
      <w:pPr>
        <w:pStyle w:val="OdstavecSynteastyl"/>
        <w:keepNext/>
        <w:numPr>
          <w:ilvl w:val="0"/>
          <w:numId w:val="49"/>
        </w:numPr>
        <w:ind w:left="284" w:hanging="284"/>
        <w:rPr>
          <w:lang w:val="en-US"/>
        </w:rPr>
      </w:pPr>
      <w:r>
        <w:rPr>
          <w:lang w:val="en-US"/>
        </w:rPr>
        <w:t>variant with elements and attributes</w:t>
      </w:r>
    </w:p>
    <w:p w14:paraId="1751B08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w:t>
      </w:r>
    </w:p>
    <w:p w14:paraId="33EDEFA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4A10A85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7C182D4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468D3AA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00CF2CC8">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30F23D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66DF5B9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1C9207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3BF078E9"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135B5525" w14:textId="77777777" w:rsidR="00D84C56" w:rsidRPr="00E060F7"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&lt;/rec&gt;</w:t>
      </w:r>
    </w:p>
    <w:p w14:paraId="31DE1F65" w14:textId="77777777" w:rsidR="00D84C56" w:rsidRPr="00E060F7" w:rsidRDefault="008E3543" w:rsidP="007D4BA3">
      <w:pPr>
        <w:pStyle w:val="OdstavecSynteastyl"/>
        <w:numPr>
          <w:ilvl w:val="0"/>
          <w:numId w:val="49"/>
        </w:numPr>
        <w:ind w:left="284" w:hanging="284"/>
        <w:rPr>
          <w:lang w:val="en-US"/>
        </w:rPr>
      </w:pPr>
      <w:r>
        <w:rPr>
          <w:lang w:val="en-US"/>
        </w:rPr>
        <w:t>variant only with elements</w:t>
      </w:r>
    </w:p>
    <w:p w14:paraId="31672CF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&lt;rec&gt;</w:t>
      </w:r>
    </w:p>
    <w:p w14:paraId="5E3436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140E41C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3550D2">
        <w:rPr>
          <w:lang w:val="en-US"/>
        </w:rPr>
        <w:t>-04-03</w:t>
      </w:r>
      <w:r w:rsidR="00AA68F3">
        <w:rPr>
          <w:color w:val="0070C0"/>
          <w:lang w:val="en-US"/>
        </w:rPr>
        <w:t>&lt;/date</w:t>
      </w:r>
      <w:r w:rsidRPr="00E060F7">
        <w:rPr>
          <w:color w:val="0070C0"/>
          <w:lang w:val="en-US"/>
        </w:rPr>
        <w:t>&gt;</w:t>
      </w:r>
    </w:p>
    <w:p w14:paraId="01FE06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95E413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7FF8D51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0814AD3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1C45F3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428AB61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5E78147A"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&lt;/rec&gt;</w:t>
      </w:r>
    </w:p>
    <w:p w14:paraId="3FB665C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36BA536" w14:textId="77777777" w:rsidR="00D84C56" w:rsidRPr="00E060F7" w:rsidRDefault="00E219F5" w:rsidP="00D84C56">
      <w:pPr>
        <w:pStyle w:val="OdstavecSynteastyl"/>
        <w:rPr>
          <w:lang w:val="en-US"/>
        </w:rPr>
      </w:pPr>
      <w:r w:rsidRPr="00E219F5">
        <w:rPr>
          <w:lang w:val="en-US"/>
        </w:rPr>
        <w:t>As you can see, the names of the attributes as well as the internal elements are the same as the X-definitions below:</w:t>
      </w:r>
    </w:p>
    <w:p w14:paraId="63ADF69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3DAB164" w14:textId="77777777" w:rsidR="00D84C56" w:rsidRPr="00E060F7" w:rsidRDefault="008E3543" w:rsidP="007D4BA3">
      <w:pPr>
        <w:pStyle w:val="OdstavecSynteastyl"/>
        <w:keepNext/>
        <w:numPr>
          <w:ilvl w:val="0"/>
          <w:numId w:val="50"/>
        </w:numPr>
        <w:ind w:left="284" w:hanging="284"/>
        <w:rPr>
          <w:lang w:val="en-US"/>
        </w:rPr>
      </w:pPr>
      <w:r>
        <w:rPr>
          <w:lang w:val="en-US"/>
        </w:rPr>
        <w:t>variant with elements and attributes</w:t>
      </w:r>
    </w:p>
    <w:p w14:paraId="17D40054" w14:textId="7BA0CA0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B1D566E"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F89917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ED528" w14:textId="77777777" w:rsidR="00D84C56" w:rsidRPr="00E060F7" w:rsidRDefault="00D84C56" w:rsidP="00D84C56">
      <w:pPr>
        <w:pStyle w:val="Zdrojovykod-zlutyboxSynteastyl"/>
        <w:keepLines/>
        <w:tabs>
          <w:tab w:val="left" w:pos="567"/>
          <w:tab w:val="left" w:pos="1276"/>
        </w:tabs>
        <w:rPr>
          <w:color w:val="0070C0"/>
          <w:szCs w:val="16"/>
          <w:lang w:val="en-US"/>
        </w:rPr>
      </w:pPr>
    </w:p>
    <w:p w14:paraId="67641F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07117031"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4309C983"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source</w:t>
      </w:r>
      <w:r w:rsidRPr="00E060F7">
        <w:rPr>
          <w:color w:val="000000"/>
          <w:lang w:val="en-US"/>
        </w:rPr>
        <w:t>"</w:t>
      </w:r>
    </w:p>
    <w:p w14:paraId="69848BE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1CF799D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61D5E28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CF2CC8">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55F9CC5"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CF2CC8">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00E21F6"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59399F86"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12A9CA9F"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16CF01AB"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E7FB0A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23A98F2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AE493E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E0A86CA" w14:textId="77777777" w:rsidR="00D84C56" w:rsidRPr="00E060F7" w:rsidRDefault="00D84C56" w:rsidP="00D84C56">
      <w:pPr>
        <w:pStyle w:val="Zdrojovykod-zlutyboxSynteastyl"/>
        <w:keepLines/>
        <w:tabs>
          <w:tab w:val="left" w:pos="284"/>
          <w:tab w:val="left" w:pos="1276"/>
        </w:tabs>
        <w:rPr>
          <w:color w:val="0070C0"/>
          <w:lang w:val="en-US"/>
        </w:rPr>
      </w:pPr>
    </w:p>
    <w:p w14:paraId="24E1E1F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8A7118F"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0C59575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A788DE1"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5DE7D271" w14:textId="77777777" w:rsidR="00D84C56" w:rsidRPr="00E060F7" w:rsidRDefault="008E3543" w:rsidP="007D4BA3">
      <w:pPr>
        <w:pStyle w:val="OdstavecSynteastyl"/>
        <w:numPr>
          <w:ilvl w:val="0"/>
          <w:numId w:val="50"/>
        </w:numPr>
        <w:ind w:left="284" w:hanging="284"/>
        <w:rPr>
          <w:lang w:val="en-US"/>
        </w:rPr>
      </w:pPr>
      <w:r>
        <w:rPr>
          <w:lang w:val="en-US"/>
        </w:rPr>
        <w:t>variant only with elements</w:t>
      </w:r>
    </w:p>
    <w:p w14:paraId="218133DC" w14:textId="2EE61B5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4AF4D9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440B5C9"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18A9358" w14:textId="77777777" w:rsidR="00D84C56" w:rsidRPr="00E060F7" w:rsidRDefault="00D84C56" w:rsidP="00D84C56">
      <w:pPr>
        <w:pStyle w:val="Zdrojovykod-zlutyboxSynteastyl"/>
        <w:rPr>
          <w:color w:val="0070C0"/>
          <w:lang w:val="en-US"/>
        </w:rPr>
      </w:pPr>
    </w:p>
    <w:p w14:paraId="7C43811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44BB4ACF"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6031B4C0"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Pr="00E060F7">
        <w:rPr>
          <w:color w:val="FF0000"/>
          <w:lang w:val="en-US"/>
        </w:rPr>
        <w:tab/>
      </w:r>
      <w:r w:rsidRPr="00E060F7">
        <w:rPr>
          <w:color w:val="FF0000"/>
          <w:lang w:val="en-US"/>
        </w:rPr>
        <w:tab/>
        <w:t>create source</w:t>
      </w:r>
      <w:r w:rsidRPr="00E060F7">
        <w:rPr>
          <w:szCs w:val="16"/>
          <w:lang w:val="en-US"/>
        </w:rPr>
        <w:t>"</w:t>
      </w:r>
      <w:r w:rsidRPr="00E060F7">
        <w:rPr>
          <w:color w:val="0070C0"/>
          <w:lang w:val="en-US"/>
        </w:rPr>
        <w:t>&gt;</w:t>
      </w:r>
    </w:p>
    <w:p w14:paraId="6DF0038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2BC3A9A8"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0C506F9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04D6D53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40BE90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69BA3917"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t>&lt;</w:t>
      </w:r>
      <w:r w:rsidR="00CF2CC8">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282D293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6792A7C6"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003B48C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7D629DD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B4EA590" w14:textId="77777777" w:rsidR="00D84C56" w:rsidRPr="00E060F7" w:rsidRDefault="00D84C56" w:rsidP="00D84C56">
      <w:pPr>
        <w:pStyle w:val="Zdrojovykod-zlutyboxSynteastyl"/>
        <w:tabs>
          <w:tab w:val="left" w:pos="284"/>
          <w:tab w:val="left" w:pos="1276"/>
        </w:tabs>
        <w:rPr>
          <w:color w:val="0070C0"/>
          <w:lang w:val="en-US"/>
        </w:rPr>
      </w:pPr>
    </w:p>
    <w:p w14:paraId="233266C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F9E5FA6"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9C83E5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20C840B"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5327E2C" w14:textId="77777777" w:rsidR="00D84C56" w:rsidRPr="00E060F7" w:rsidRDefault="00D84C56" w:rsidP="00D84C56">
      <w:pPr>
        <w:pStyle w:val="OdstavecSynteastyl"/>
        <w:rPr>
          <w:lang w:val="en-US"/>
        </w:rPr>
      </w:pPr>
    </w:p>
    <w:p w14:paraId="5D1F58A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69872AF" w14:textId="389FC60E" w:rsidR="00D84C56" w:rsidRPr="00E060F7" w:rsidRDefault="00E219F5" w:rsidP="00D84C56">
      <w:pPr>
        <w:pStyle w:val="OdstavecSynteastyl"/>
        <w:rPr>
          <w:lang w:val="en-US"/>
        </w:rPr>
      </w:pPr>
      <w:r w:rsidRPr="00E219F5">
        <w:rPr>
          <w:lang w:val="en-US"/>
        </w:rPr>
        <w:t xml:space="preserve">It differs only in the name of the root element, which does not matter for the intended purpose (see </w:t>
      </w:r>
      <w:r w:rsidR="00D94FC0">
        <w:rPr>
          <w:lang w:val="en-US"/>
        </w:rPr>
        <w:t>c</w:t>
      </w:r>
      <w:r w:rsidRPr="00E219F5">
        <w:rPr>
          <w:lang w:val="en-US"/>
        </w:rPr>
        <w:t>hapter</w:t>
      </w:r>
      <w:r w:rsidR="00EE1397">
        <w:rPr>
          <w:lang w:val="en-US"/>
        </w:rPr>
        <w:t xml:space="preserve"> </w:t>
      </w:r>
      <w:r w:rsidR="00C8031E">
        <w:rPr>
          <w:lang w:val="en-US"/>
        </w:rPr>
        <w:fldChar w:fldCharType="begin"/>
      </w:r>
      <w:r w:rsidR="00C8031E">
        <w:rPr>
          <w:lang w:val="en-US"/>
        </w:rPr>
        <w:instrText xml:space="preserve"> REF _Ref535678863 \r \h </w:instrText>
      </w:r>
      <w:r w:rsidR="00C8031E">
        <w:rPr>
          <w:lang w:val="en-US"/>
        </w:rPr>
      </w:r>
      <w:r w:rsidR="00C8031E">
        <w:rPr>
          <w:lang w:val="en-US"/>
        </w:rPr>
        <w:fldChar w:fldCharType="separate"/>
      </w:r>
      <w:r w:rsidR="00F56E37">
        <w:rPr>
          <w:lang w:val="en-US"/>
        </w:rPr>
        <w:t>8.1.3</w:t>
      </w:r>
      <w:r w:rsidR="00C8031E">
        <w:rPr>
          <w:lang w:val="en-US"/>
        </w:rPr>
        <w:fldChar w:fldCharType="end"/>
      </w:r>
      <w:r w:rsidRPr="00E219F5">
        <w:rPr>
          <w:lang w:val="en-US"/>
        </w:rPr>
        <w:t xml:space="preserve">). Therefore, you can specify </w:t>
      </w:r>
      <w:r w:rsidR="001C585F">
        <w:rPr>
          <w:lang w:val="en-US"/>
        </w:rPr>
        <w:t>the</w:t>
      </w:r>
      <w:r w:rsidRPr="00E219F5">
        <w:rPr>
          <w:lang w:val="en-US"/>
        </w:rPr>
        <w:t xml:space="preserve"> </w:t>
      </w:r>
      <w:r w:rsidR="001C585F">
        <w:rPr>
          <w:lang w:val="en-US"/>
        </w:rPr>
        <w:t xml:space="preserve">create </w:t>
      </w:r>
      <w:r w:rsidRPr="00E219F5">
        <w:rPr>
          <w:lang w:val="en-US"/>
        </w:rPr>
        <w:t xml:space="preserve">section only for the Accident element. For its sub-elements and all attributes (all of which do not have the create section), the data will be taken from the context of the data listed in the create section of one of the parent elements, ie as the context set the input file represented in the X-definition variable. That is, the source context automatically becomes a context for the </w:t>
      </w:r>
      <w:r w:rsidR="001C585F">
        <w:rPr>
          <w:lang w:val="en-US"/>
        </w:rPr>
        <w:t>vrn</w:t>
      </w:r>
      <w:r w:rsidRPr="00E219F5">
        <w:rPr>
          <w:lang w:val="en-US"/>
        </w:rPr>
        <w:t xml:space="preserve"> elements as well.</w:t>
      </w:r>
    </w:p>
    <w:p w14:paraId="717454A6" w14:textId="77777777" w:rsidR="00D84C56" w:rsidRPr="00E060F7" w:rsidRDefault="001C585F" w:rsidP="00D84C56">
      <w:pPr>
        <w:pStyle w:val="OdstavecSynteastyl"/>
        <w:rPr>
          <w:lang w:val="en-US"/>
        </w:rPr>
      </w:pPr>
      <w:r w:rsidRPr="001C585F">
        <w:rPr>
          <w:lang w:val="en-US"/>
        </w:rPr>
        <w:t>The result will be the following XML documents (up to the order of attributes):</w:t>
      </w:r>
    </w:p>
    <w:p w14:paraId="16E0638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95742BB" w14:textId="77777777" w:rsidR="00D84C56" w:rsidRPr="00E060F7" w:rsidRDefault="008E3543" w:rsidP="007D4BA3">
      <w:pPr>
        <w:pStyle w:val="OdstavecSynteastyl"/>
        <w:keepNext/>
        <w:numPr>
          <w:ilvl w:val="0"/>
          <w:numId w:val="51"/>
        </w:numPr>
        <w:ind w:left="284" w:hanging="284"/>
        <w:rPr>
          <w:lang w:val="en-US"/>
        </w:rPr>
      </w:pPr>
      <w:r>
        <w:rPr>
          <w:lang w:val="en-US"/>
        </w:rPr>
        <w:t>variant with elements and attributes</w:t>
      </w:r>
    </w:p>
    <w:p w14:paraId="63A7D01B"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37E7834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47A45B70"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0754C250"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59AF3CB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2BA426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CF2CC8">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2E9158A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903019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35FFE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34A1310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26E2B54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F101E4">
        <w:rPr>
          <w:color w:val="0070C0"/>
          <w:lang w:val="en-US"/>
        </w:rPr>
        <w:t>&lt;/Accident</w:t>
      </w:r>
      <w:r w:rsidRPr="00E060F7">
        <w:rPr>
          <w:color w:val="0070C0"/>
          <w:lang w:val="en-US"/>
        </w:rPr>
        <w:t>&gt;</w:t>
      </w:r>
    </w:p>
    <w:p w14:paraId="6250650A" w14:textId="77777777" w:rsidR="00D84C56" w:rsidRPr="00E060F7" w:rsidRDefault="00F101E4" w:rsidP="00D84C56">
      <w:pPr>
        <w:pStyle w:val="Zdrojovykod-zlutyboxSynteastyl"/>
        <w:keepNext w:val="0"/>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41411616" w14:textId="77777777" w:rsidR="00D84C56" w:rsidRPr="00E060F7" w:rsidRDefault="008E3543" w:rsidP="007D4BA3">
      <w:pPr>
        <w:pStyle w:val="OdstavecSynteastyl"/>
        <w:numPr>
          <w:ilvl w:val="0"/>
          <w:numId w:val="51"/>
        </w:numPr>
        <w:ind w:left="284" w:hanging="284"/>
        <w:rPr>
          <w:lang w:val="en-US"/>
        </w:rPr>
      </w:pPr>
      <w:r>
        <w:rPr>
          <w:lang w:val="en-US"/>
        </w:rPr>
        <w:t>variant only with elements</w:t>
      </w:r>
    </w:p>
    <w:p w14:paraId="78F92195"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088A37E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990876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78A6F0A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3550D2">
        <w:rPr>
          <w:lang w:val="en-US"/>
        </w:rPr>
        <w:t>-04-03</w:t>
      </w:r>
      <w:r w:rsidR="00AA68F3">
        <w:rPr>
          <w:color w:val="0070C0"/>
          <w:lang w:val="en-US"/>
        </w:rPr>
        <w:t>&lt;/date</w:t>
      </w:r>
      <w:r w:rsidRPr="00E060F7">
        <w:rPr>
          <w:color w:val="0070C0"/>
          <w:lang w:val="en-US"/>
        </w:rPr>
        <w:t>&gt;</w:t>
      </w:r>
    </w:p>
    <w:p w14:paraId="376C058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61CB61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681F34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525EFF1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16C67A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56D12CC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31B000E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82038C6"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172ED20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7A3B548A" w14:textId="77777777" w:rsidR="00D84C56" w:rsidRPr="00E060F7" w:rsidRDefault="00282D66" w:rsidP="00D84C56">
      <w:pPr>
        <w:pStyle w:val="OdstavecSynteastyl"/>
        <w:rPr>
          <w:lang w:val="en-US"/>
        </w:rPr>
      </w:pPr>
      <w:r>
        <w:rPr>
          <w:lang w:val="en-US"/>
        </w:rPr>
        <w:t>The described principle can be tested online here</w:t>
      </w:r>
      <w:r w:rsidR="00E219F5" w:rsidRPr="00E060F7">
        <w:rPr>
          <w:lang w:val="en-US"/>
        </w:rPr>
        <w:t>:</w:t>
      </w:r>
      <w:r w:rsidR="00E219F5">
        <w:rPr>
          <w:lang w:val="en-US"/>
        </w:rPr>
        <w:t xml:space="preserve"> </w:t>
      </w:r>
      <w:hyperlink r:id="rId46" w:history="1">
        <w:r w:rsidR="00E219F5" w:rsidRPr="00FA35D1">
          <w:rPr>
            <w:rStyle w:val="Hypertextovodkaz"/>
            <w:rFonts w:cs="Calibri"/>
            <w:lang w:val="en-US"/>
          </w:rPr>
          <w:t>http://xdef.syntea.cz/tutorial/en/example/C343.html</w:t>
        </w:r>
      </w:hyperlink>
    </w:p>
    <w:p w14:paraId="51272CB7" w14:textId="77777777" w:rsidR="00D84C56" w:rsidRPr="00E060F7" w:rsidRDefault="001C585F" w:rsidP="00D84C56">
      <w:pPr>
        <w:pStyle w:val="OdstavecSynteastyl"/>
        <w:rPr>
          <w:lang w:val="en-US"/>
        </w:rPr>
      </w:pPr>
      <w:r w:rsidRPr="001C585F">
        <w:rPr>
          <w:lang w:val="en-US"/>
        </w:rPr>
        <w:t xml:space="preserve">As you can see, those descendents (elements) from the context that had the same name (in the example above were </w:t>
      </w:r>
      <w:r>
        <w:rPr>
          <w:lang w:val="en-US"/>
        </w:rPr>
        <w:t>vrn</w:t>
      </w:r>
      <w:r w:rsidRPr="001C585F">
        <w:rPr>
          <w:lang w:val="en-US"/>
        </w:rPr>
        <w:t xml:space="preserve"> elements) or the text value when a text node was created were automatically used.</w:t>
      </w:r>
    </w:p>
    <w:p w14:paraId="66EB489D" w14:textId="77777777" w:rsidR="00D84C56" w:rsidRPr="00E060F7" w:rsidRDefault="001C585F" w:rsidP="00D84C56">
      <w:pPr>
        <w:pStyle w:val="OdstavecSynteastyl"/>
        <w:rPr>
          <w:lang w:val="en-US"/>
        </w:rPr>
      </w:pPr>
      <w:r w:rsidRPr="001C585F">
        <w:rPr>
          <w:lang w:val="en-US"/>
        </w:rPr>
        <w:t>When working with a context, it does not matter to the default element, which is defined in the create section (not necessarily the root element), but the names of its sub-elements and all the attributes that are not listed in the create sections do matter.</w:t>
      </w:r>
      <w:r w:rsidR="00D84C56" w:rsidRPr="00E060F7">
        <w:rPr>
          <w:lang w:val="en-US"/>
        </w:rPr>
        <w:t xml:space="preserve"> </w:t>
      </w:r>
    </w:p>
    <w:p w14:paraId="6B4D8A98" w14:textId="77777777" w:rsidR="00D84C56" w:rsidRPr="00E060F7" w:rsidRDefault="001C585F" w:rsidP="00D84C56">
      <w:pPr>
        <w:pStyle w:val="OdstavecSynteastyl"/>
        <w:rPr>
          <w:lang w:val="en-US"/>
        </w:rPr>
      </w:pPr>
      <w:r w:rsidRPr="001C585F">
        <w:rPr>
          <w:lang w:val="en-US"/>
        </w:rPr>
        <w:t xml:space="preserve">In another example, it can be seen that it does not matter the order of attributes or elements in source data, but only on their names. The order of the elements is given by the order in the X-definition, not the order in the source data. The order of the attributes is </w:t>
      </w:r>
      <w:r>
        <w:rPr>
          <w:lang w:val="en-US"/>
        </w:rPr>
        <w:t>taqken from</w:t>
      </w:r>
      <w:r w:rsidRPr="001C585F">
        <w:rPr>
          <w:lang w:val="en-US"/>
        </w:rPr>
        <w:t xml:space="preserve"> the X-definition. Therefore, if the X-definitions listed above (list of X.def and theExampleFile list) are used for the following input:</w:t>
      </w:r>
      <w:r>
        <w:rPr>
          <w:lang w:val="en-US"/>
        </w:rPr>
        <w:t xml:space="preserve"> </w:t>
      </w:r>
    </w:p>
    <w:p w14:paraId="18CAE81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B35E84F" w14:textId="77777777" w:rsidR="00D84C56" w:rsidRPr="00E060F7" w:rsidRDefault="008E3543" w:rsidP="007D4BA3">
      <w:pPr>
        <w:pStyle w:val="OdstavecSynteastyl"/>
        <w:keepNext/>
        <w:numPr>
          <w:ilvl w:val="0"/>
          <w:numId w:val="52"/>
        </w:numPr>
        <w:ind w:left="284" w:hanging="284"/>
        <w:rPr>
          <w:lang w:val="en-US"/>
        </w:rPr>
      </w:pPr>
      <w:r>
        <w:rPr>
          <w:lang w:val="en-US"/>
        </w:rPr>
        <w:t>variant with elements and attributes</w:t>
      </w:r>
    </w:p>
    <w:p w14:paraId="1E1DFC8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&lt;rec</w:t>
      </w:r>
      <w:r w:rsidR="00AA68F3">
        <w:rPr>
          <w:color w:val="0070C0"/>
          <w:lang w:val="en-US"/>
        </w:rPr>
        <w:t xml:space="preserve"> </w:t>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7F6CF0F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11647F6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5779813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6B5E13A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325129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1046D66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089B8243" w14:textId="77777777" w:rsidR="00D84C56" w:rsidRPr="00E060F7"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&lt;/rec&gt;</w:t>
      </w:r>
    </w:p>
    <w:p w14:paraId="50E10633" w14:textId="77777777" w:rsidR="00D84C56" w:rsidRPr="00E060F7" w:rsidRDefault="008E3543" w:rsidP="007D4BA3">
      <w:pPr>
        <w:pStyle w:val="OdstavecSynteastyl"/>
        <w:numPr>
          <w:ilvl w:val="0"/>
          <w:numId w:val="52"/>
        </w:numPr>
        <w:ind w:left="284" w:hanging="284"/>
        <w:rPr>
          <w:lang w:val="en-US"/>
        </w:rPr>
      </w:pPr>
      <w:r>
        <w:rPr>
          <w:lang w:val="en-US"/>
        </w:rPr>
        <w:t>variant only with elements</w:t>
      </w:r>
    </w:p>
    <w:p w14:paraId="63B7C5C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&lt;rec&gt;</w:t>
      </w:r>
    </w:p>
    <w:p w14:paraId="1C2AD7F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32AC819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1EF53E2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15F0B8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764A294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161FB1C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58F4500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2FAFC90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&lt;/rec&gt;</w:t>
      </w:r>
    </w:p>
    <w:p w14:paraId="05BF13B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E65147A" w14:textId="77777777" w:rsidR="00D84C56" w:rsidRPr="00E060F7" w:rsidRDefault="001C585F" w:rsidP="00D84C56">
      <w:pPr>
        <w:pStyle w:val="OdstavecSynteastyl"/>
        <w:rPr>
          <w:lang w:val="en-US"/>
        </w:rPr>
      </w:pPr>
      <w:r w:rsidRPr="001C585F">
        <w:rPr>
          <w:lang w:val="en-US"/>
        </w:rPr>
        <w:t>outputs will be retrieved again by the NodeCreateOutput2.xml list and the NodeCreateElemOutput2.xml</w:t>
      </w:r>
      <w:r>
        <w:rPr>
          <w:lang w:val="en-US"/>
        </w:rPr>
        <w:t>.</w:t>
      </w:r>
    </w:p>
    <w:p w14:paraId="56CF457D" w14:textId="77777777" w:rsidR="00D84C56" w:rsidRPr="00E060F7" w:rsidRDefault="00282D66" w:rsidP="00D84C56">
      <w:pPr>
        <w:pStyle w:val="OdstavecSynteastyl"/>
        <w:rPr>
          <w:lang w:val="en-US"/>
        </w:rPr>
      </w:pPr>
      <w:r>
        <w:rPr>
          <w:lang w:val="en-US"/>
        </w:rPr>
        <w:t>The described principle can be tested online here</w:t>
      </w:r>
      <w:r w:rsidR="001C585F" w:rsidRPr="00E060F7">
        <w:rPr>
          <w:lang w:val="en-US"/>
        </w:rPr>
        <w:t>:</w:t>
      </w:r>
      <w:r w:rsidR="001C585F">
        <w:rPr>
          <w:lang w:val="en-US"/>
        </w:rPr>
        <w:t xml:space="preserve"> </w:t>
      </w:r>
      <w:hyperlink r:id="rId47" w:history="1">
        <w:r w:rsidR="001C585F" w:rsidRPr="00FA35D1">
          <w:rPr>
            <w:rStyle w:val="Hypertextovodkaz"/>
            <w:rFonts w:cs="Calibri"/>
            <w:lang w:val="en-US"/>
          </w:rPr>
          <w:t>http://xdef.syntea.cz/tutorial/en/example/C344.html</w:t>
        </w:r>
      </w:hyperlink>
    </w:p>
    <w:p w14:paraId="68A9BCF3" w14:textId="77777777" w:rsidR="00D84C56" w:rsidRPr="00E060F7" w:rsidRDefault="001C585F" w:rsidP="00D84C56">
      <w:pPr>
        <w:pStyle w:val="OdstavecSynteastyl"/>
        <w:rPr>
          <w:lang w:val="en-US"/>
        </w:rPr>
      </w:pPr>
      <w:r w:rsidRPr="001C585F">
        <w:rPr>
          <w:lang w:val="en-US"/>
        </w:rPr>
        <w:t xml:space="preserve">Similar rules </w:t>
      </w:r>
      <w:r>
        <w:rPr>
          <w:lang w:val="en-US"/>
        </w:rPr>
        <w:t xml:space="preserve">are </w:t>
      </w:r>
      <w:r w:rsidRPr="001C585F">
        <w:rPr>
          <w:lang w:val="en-US"/>
        </w:rPr>
        <w:t>also appl</w:t>
      </w:r>
      <w:r>
        <w:rPr>
          <w:lang w:val="en-US"/>
        </w:rPr>
        <w:t>ied</w:t>
      </w:r>
      <w:r w:rsidRPr="001C585F">
        <w:rPr>
          <w:lang w:val="en-US"/>
        </w:rPr>
        <w:t xml:space="preserve"> </w:t>
      </w:r>
      <w:r>
        <w:rPr>
          <w:lang w:val="en-US"/>
        </w:rPr>
        <w:t>by</w:t>
      </w:r>
      <w:r w:rsidRPr="001C585F">
        <w:rPr>
          <w:lang w:val="en-US"/>
        </w:rPr>
        <w:t xml:space="preserve"> using Context as a data source in the create section. The context is generally used as a context for creating an element. If </w:t>
      </w:r>
      <w:r>
        <w:rPr>
          <w:lang w:val="en-US"/>
        </w:rPr>
        <w:t>the c</w:t>
      </w:r>
      <w:r w:rsidRPr="001C585F">
        <w:rPr>
          <w:lang w:val="en-US"/>
        </w:rPr>
        <w:t xml:space="preserve">ontext contains another </w:t>
      </w:r>
      <w:r>
        <w:rPr>
          <w:lang w:val="en-US"/>
        </w:rPr>
        <w:t>c</w:t>
      </w:r>
      <w:r w:rsidRPr="001C585F">
        <w:rPr>
          <w:lang w:val="en-US"/>
        </w:rPr>
        <w:t xml:space="preserve">ontext as an element, this nested context is used as a context for subelement construction. Named values are used to construct attributes and </w:t>
      </w:r>
      <w:r w:rsidR="00B569F0">
        <w:rPr>
          <w:lang w:val="en-US"/>
        </w:rPr>
        <w:t xml:space="preserve">the unnamed string value from the sequential part of the Container object is used to construct the </w:t>
      </w:r>
      <w:r w:rsidRPr="001C585F">
        <w:rPr>
          <w:lang w:val="en-US"/>
        </w:rPr>
        <w:t xml:space="preserve">value </w:t>
      </w:r>
      <w:r>
        <w:rPr>
          <w:lang w:val="en-US"/>
        </w:rPr>
        <w:t>of text node</w:t>
      </w:r>
      <w:r w:rsidRPr="001C585F">
        <w:rPr>
          <w:lang w:val="en-US"/>
        </w:rPr>
        <w:t>.</w:t>
      </w:r>
      <w:r>
        <w:rPr>
          <w:lang w:val="en-US"/>
        </w:rPr>
        <w:t xml:space="preserve"> </w:t>
      </w:r>
    </w:p>
    <w:p w14:paraId="52C2AFBC" w14:textId="4B25218A" w:rsidR="00D84C56" w:rsidRPr="00E060F7" w:rsidRDefault="00CF2CC8" w:rsidP="00D84C56">
      <w:pPr>
        <w:pStyle w:val="OdstavecSynteastyl"/>
        <w:rPr>
          <w:lang w:val="en-US"/>
        </w:rPr>
      </w:pPr>
      <w:r w:rsidRPr="00CF2CC8">
        <w:rPr>
          <w:lang w:val="en-US"/>
        </w:rPr>
        <w:t xml:space="preserve">Using the following modified X-definition for the Accident element (sub-element </w:t>
      </w:r>
      <w:r>
        <w:rPr>
          <w:lang w:val="en-US"/>
        </w:rPr>
        <w:t>vrn</w:t>
      </w:r>
      <w:r w:rsidRPr="00CF2CC8">
        <w:rPr>
          <w:lang w:val="en-US"/>
        </w:rPr>
        <w:t xml:space="preserve"> must have at most one occurrence; for multiple occurrences, the following sample will not work and the procedure in Chapter</w:t>
      </w:r>
      <w:r w:rsidR="00C8031E">
        <w:rPr>
          <w:lang w:val="en-US"/>
        </w:rPr>
        <w:t xml:space="preserve"> </w:t>
      </w:r>
      <w:r w:rsidR="00C8031E">
        <w:rPr>
          <w:lang w:val="en-US"/>
        </w:rPr>
        <w:fldChar w:fldCharType="begin"/>
      </w:r>
      <w:r w:rsidR="00C8031E">
        <w:rPr>
          <w:lang w:val="en-US"/>
        </w:rPr>
        <w:instrText xml:space="preserve"> REF _Ref535678863 \r \h </w:instrText>
      </w:r>
      <w:r w:rsidR="00C8031E">
        <w:rPr>
          <w:lang w:val="en-US"/>
        </w:rPr>
      </w:r>
      <w:r w:rsidR="00C8031E">
        <w:rPr>
          <w:lang w:val="en-US"/>
        </w:rPr>
        <w:fldChar w:fldCharType="separate"/>
      </w:r>
      <w:r w:rsidR="00F56E37">
        <w:rPr>
          <w:lang w:val="en-US"/>
        </w:rPr>
        <w:t>8.1.3</w:t>
      </w:r>
      <w:r w:rsidR="00C8031E">
        <w:rPr>
          <w:lang w:val="en-US"/>
        </w:rPr>
        <w:fldChar w:fldCharType="end"/>
      </w:r>
      <w:r w:rsidR="00D84C56" w:rsidRPr="00E060F7">
        <w:rPr>
          <w:lang w:val="en-US"/>
        </w:rPr>
        <w:t>):</w:t>
      </w:r>
    </w:p>
    <w:p w14:paraId="11DCA9FF" w14:textId="47F3DC6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972684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17B1C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90B0EE8"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847B34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01B63C5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w:t>
      </w:r>
      <w:r w:rsidRPr="00E060F7">
        <w:rPr>
          <w:color w:val="FF0000"/>
          <w:lang w:val="en-US"/>
        </w:rPr>
        <w:t>; create source</w:t>
      </w:r>
      <w:r w:rsidRPr="00E060F7">
        <w:rPr>
          <w:color w:val="000000"/>
          <w:lang w:val="en-US"/>
        </w:rPr>
        <w:t>"</w:t>
      </w:r>
    </w:p>
    <w:p w14:paraId="47364F6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099185F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2ECDAAF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CF2CC8">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3241208"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CF2CC8">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9D48A02"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29BF450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29C89A6D"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t>&lt;</w:t>
      </w:r>
      <w:r w:rsidR="00CF2CC8">
        <w:rPr>
          <w:color w:val="0070C0"/>
          <w:lang w:val="en-US"/>
        </w:rPr>
        <w:t>vrn</w:t>
      </w:r>
      <w:r w:rsidRPr="00E060F7">
        <w:rPr>
          <w:color w:val="0070C0"/>
          <w:lang w:val="en-US"/>
        </w:rPr>
        <w:t>&gt;</w:t>
      </w:r>
    </w:p>
    <w:p w14:paraId="0FD922DD"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81B34E8"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6C959B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558456A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0FCA725" w14:textId="77777777" w:rsidR="00D84C56" w:rsidRPr="00E060F7" w:rsidRDefault="00D84C56" w:rsidP="00D84C56">
      <w:pPr>
        <w:pStyle w:val="Zdrojovykod-zlutyboxSynteastyl"/>
        <w:keepLines/>
        <w:tabs>
          <w:tab w:val="left" w:pos="284"/>
          <w:tab w:val="left" w:pos="1276"/>
        </w:tabs>
        <w:rPr>
          <w:color w:val="0070C0"/>
          <w:lang w:val="en-US"/>
        </w:rPr>
      </w:pPr>
    </w:p>
    <w:p w14:paraId="07A520E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4EC8F1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t>Cont</w:t>
      </w:r>
      <w:r w:rsidR="00CF2CC8">
        <w:rPr>
          <w:lang w:val="en-US"/>
        </w:rPr>
        <w:t>ainer</w:t>
      </w:r>
      <w:r w:rsidRPr="00E060F7">
        <w:rPr>
          <w:lang w:val="en-US"/>
        </w:rPr>
        <w:t xml:space="preserve"> source = [[</w:t>
      </w:r>
    </w:p>
    <w:p w14:paraId="623B5121"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%id='12345',</w:t>
      </w:r>
    </w:p>
    <w:p w14:paraId="18A45A06"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%dat</w:t>
      </w:r>
      <w:r w:rsidR="00CF2CC8">
        <w:rPr>
          <w:lang w:val="en-US"/>
        </w:rPr>
        <w:t>e</w:t>
      </w:r>
      <w:r w:rsidRPr="00E060F7">
        <w:rPr>
          <w:lang w:val="en-US"/>
        </w:rPr>
        <w:t xml:space="preserve"> = '2000</w:t>
      </w:r>
      <w:r w:rsidR="00902B7C">
        <w:rPr>
          <w:lang w:val="en-US"/>
        </w:rPr>
        <w:t>-01-10</w:t>
      </w:r>
      <w:r w:rsidRPr="00E060F7">
        <w:rPr>
          <w:lang w:val="en-US"/>
        </w:rPr>
        <w:t>',</w:t>
      </w:r>
    </w:p>
    <w:p w14:paraId="741E556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injury</w:t>
      </w:r>
      <w:r w:rsidRPr="00E060F7">
        <w:rPr>
          <w:lang w:val="en-US"/>
        </w:rPr>
        <w:t xml:space="preserve"> = '4',</w:t>
      </w:r>
    </w:p>
    <w:p w14:paraId="4ABEECE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death</w:t>
      </w:r>
      <w:r w:rsidRPr="00E060F7">
        <w:rPr>
          <w:lang w:val="en-US"/>
        </w:rPr>
        <w:t xml:space="preserve"> = '2',</w:t>
      </w:r>
    </w:p>
    <w:p w14:paraId="1992C19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loss</w:t>
      </w:r>
      <w:r w:rsidRPr="00E060F7">
        <w:rPr>
          <w:lang w:val="en-US"/>
        </w:rPr>
        <w:t xml:space="preserve"> = '1240',</w:t>
      </w:r>
    </w:p>
    <w:p w14:paraId="2E18B03E" w14:textId="77777777" w:rsidR="00D84C56" w:rsidRPr="00E060F7" w:rsidRDefault="00D84C56" w:rsidP="00D84C56">
      <w:pPr>
        <w:pStyle w:val="Zdrojovykod-zlutyboxSynteastyl"/>
        <w:keepLines/>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t xml:space="preserve">'1A23456' </w:t>
      </w:r>
      <w:r w:rsidRPr="00E060F7">
        <w:rPr>
          <w:color w:val="808080"/>
          <w:lang w:val="en-US"/>
        </w:rPr>
        <w:t xml:space="preserve">// </w:t>
      </w:r>
      <w:r w:rsidR="00CF2CC8">
        <w:rPr>
          <w:color w:val="808080"/>
          <w:lang w:val="en-US"/>
        </w:rPr>
        <w:t>the unnamed</w:t>
      </w:r>
      <w:r w:rsidRPr="00E060F7">
        <w:rPr>
          <w:color w:val="808080"/>
          <w:lang w:val="en-US"/>
        </w:rPr>
        <w:t xml:space="preserve"> </w:t>
      </w:r>
      <w:r w:rsidR="00CF2CC8">
        <w:rPr>
          <w:color w:val="808080"/>
          <w:lang w:val="en-US"/>
        </w:rPr>
        <w:t>value</w:t>
      </w:r>
      <w:r w:rsidRPr="00E060F7">
        <w:rPr>
          <w:color w:val="808080"/>
          <w:lang w:val="en-US"/>
        </w:rPr>
        <w:t xml:space="preserve"> </w:t>
      </w:r>
      <w:r w:rsidR="00CF2CC8">
        <w:rPr>
          <w:color w:val="808080"/>
          <w:lang w:val="en-US"/>
        </w:rPr>
        <w:t>will be used</w:t>
      </w:r>
      <w:r w:rsidRPr="00E060F7">
        <w:rPr>
          <w:color w:val="808080"/>
          <w:lang w:val="en-US"/>
        </w:rPr>
        <w:t xml:space="preserve"> </w:t>
      </w:r>
      <w:r w:rsidR="00CF2CC8">
        <w:rPr>
          <w:color w:val="808080"/>
          <w:lang w:val="en-US"/>
        </w:rPr>
        <w:t>to construct the text value of the vrn element</w:t>
      </w:r>
    </w:p>
    <w:p w14:paraId="042E08D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t>]];</w:t>
      </w:r>
    </w:p>
    <w:p w14:paraId="7515595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F127FBB"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3BB0A45" w14:textId="77777777" w:rsidR="00D84C56" w:rsidRPr="00E060F7" w:rsidRDefault="00B569F0" w:rsidP="00D84C56">
      <w:pPr>
        <w:pStyle w:val="OdstavecSynteastyl"/>
        <w:rPr>
          <w:lang w:val="en-US"/>
        </w:rPr>
      </w:pPr>
      <w:r>
        <w:rPr>
          <w:lang w:val="en-US"/>
        </w:rPr>
        <w:t xml:space="preserve">The result will be following XML </w:t>
      </w:r>
      <w:r w:rsidR="00D84C56" w:rsidRPr="00E060F7">
        <w:rPr>
          <w:lang w:val="en-US"/>
        </w:rPr>
        <w:t>do</w:t>
      </w:r>
      <w:r>
        <w:rPr>
          <w:lang w:val="en-US"/>
        </w:rPr>
        <w:t>c</w:t>
      </w:r>
      <w:r w:rsidR="00D84C56" w:rsidRPr="00E060F7">
        <w:rPr>
          <w:lang w:val="en-US"/>
        </w:rPr>
        <w:t>ument:</w:t>
      </w:r>
    </w:p>
    <w:p w14:paraId="0985AAAC"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7F145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2E004DB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12345</w:t>
      </w:r>
      <w:r w:rsidRPr="00E060F7">
        <w:rPr>
          <w:szCs w:val="16"/>
          <w:lang w:val="en-US"/>
        </w:rPr>
        <w:t>"</w:t>
      </w:r>
    </w:p>
    <w:p w14:paraId="5CB35D3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B569F0">
        <w:rPr>
          <w:color w:val="00B050"/>
          <w:lang w:val="en-US"/>
        </w:rPr>
        <w:t>e</w:t>
      </w:r>
      <w:r w:rsidRPr="00E060F7">
        <w:rPr>
          <w:lang w:val="en-US"/>
        </w:rPr>
        <w:tab/>
        <w:t xml:space="preserve">= </w:t>
      </w:r>
      <w:r w:rsidRPr="00E060F7">
        <w:rPr>
          <w:szCs w:val="16"/>
          <w:lang w:val="en-US"/>
        </w:rPr>
        <w:t>"</w:t>
      </w:r>
      <w:r w:rsidRPr="00E060F7">
        <w:rPr>
          <w:color w:val="984806"/>
          <w:lang w:val="en-US"/>
        </w:rPr>
        <w:t>2000</w:t>
      </w:r>
      <w:r w:rsidR="00902B7C">
        <w:rPr>
          <w:color w:val="984806"/>
          <w:lang w:val="en-US"/>
        </w:rPr>
        <w:t>-01-10</w:t>
      </w:r>
      <w:r w:rsidRPr="00E060F7">
        <w:rPr>
          <w:szCs w:val="16"/>
          <w:lang w:val="en-US"/>
        </w:rPr>
        <w:t>"</w:t>
      </w:r>
    </w:p>
    <w:p w14:paraId="680D10F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B569F0">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4</w:t>
      </w:r>
      <w:r w:rsidRPr="00E060F7">
        <w:rPr>
          <w:szCs w:val="16"/>
          <w:lang w:val="en-US"/>
        </w:rPr>
        <w:t>"</w:t>
      </w:r>
    </w:p>
    <w:p w14:paraId="58503D0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B569F0">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19420DF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B569F0">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1240</w:t>
      </w:r>
      <w:r w:rsidRPr="00E060F7">
        <w:rPr>
          <w:szCs w:val="16"/>
          <w:lang w:val="en-US"/>
        </w:rPr>
        <w:t>"</w:t>
      </w:r>
      <w:r w:rsidRPr="00E060F7">
        <w:rPr>
          <w:color w:val="0070C0"/>
          <w:lang w:val="en-US"/>
        </w:rPr>
        <w:t>&gt;</w:t>
      </w:r>
    </w:p>
    <w:p w14:paraId="161E56B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p>
    <w:p w14:paraId="24F21E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779824A9"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22C34FB2" w14:textId="77777777" w:rsidR="00D84C56" w:rsidRPr="00E060F7" w:rsidRDefault="00B569F0" w:rsidP="00D84C56">
      <w:pPr>
        <w:pStyle w:val="OdstavecSynteastyl"/>
        <w:rPr>
          <w:lang w:val="en-US"/>
        </w:rPr>
      </w:pPr>
      <w:r w:rsidRPr="00B569F0">
        <w:rPr>
          <w:lang w:val="en-US"/>
        </w:rPr>
        <w:t>The described principle can be tested online here:</w:t>
      </w:r>
      <w:r>
        <w:rPr>
          <w:lang w:val="en-US"/>
        </w:rPr>
        <w:t xml:space="preserve"> </w:t>
      </w:r>
      <w:hyperlink r:id="rId48" w:history="1">
        <w:r w:rsidRPr="00FA35D1">
          <w:rPr>
            <w:rStyle w:val="Hypertextovodkaz"/>
            <w:rFonts w:cs="Calibri"/>
            <w:lang w:val="en-US"/>
          </w:rPr>
          <w:t>http://xdef.syntea.cz/tutorial/en/example/C345.html</w:t>
        </w:r>
      </w:hyperlink>
      <w:r w:rsidR="00D84C56" w:rsidRPr="00E060F7">
        <w:rPr>
          <w:lang w:val="en-US"/>
        </w:rPr>
        <w:t>.</w:t>
      </w:r>
    </w:p>
    <w:p w14:paraId="39D53382" w14:textId="779245C6" w:rsidR="00D84C56" w:rsidRPr="00E060F7" w:rsidRDefault="00B569F0" w:rsidP="00D84C56">
      <w:pPr>
        <w:pStyle w:val="OdstavecSynteastyl"/>
        <w:rPr>
          <w:lang w:val="en-US"/>
        </w:rPr>
      </w:pPr>
      <w:r w:rsidRPr="00B569F0">
        <w:rPr>
          <w:lang w:val="en-US"/>
        </w:rPr>
        <w:t>The use of Cont</w:t>
      </w:r>
      <w:r>
        <w:rPr>
          <w:lang w:val="en-US"/>
        </w:rPr>
        <w:t>ainer</w:t>
      </w:r>
      <w:r w:rsidRPr="00B569F0">
        <w:rPr>
          <w:lang w:val="en-US"/>
        </w:rPr>
        <w:t xml:space="preserve"> in the </w:t>
      </w:r>
      <w:r>
        <w:rPr>
          <w:lang w:val="en-US"/>
        </w:rPr>
        <w:t>c</w:t>
      </w:r>
      <w:r w:rsidRPr="00B569F0">
        <w:rPr>
          <w:lang w:val="en-US"/>
        </w:rPr>
        <w:t xml:space="preserve">ontext for </w:t>
      </w:r>
      <w:r>
        <w:rPr>
          <w:lang w:val="en-US"/>
        </w:rPr>
        <w:t>the construction of</w:t>
      </w:r>
      <w:r w:rsidRPr="00B569F0">
        <w:rPr>
          <w:lang w:val="en-US"/>
        </w:rPr>
        <w:t xml:space="preserve"> </w:t>
      </w:r>
      <w:r>
        <w:rPr>
          <w:lang w:val="en-US"/>
        </w:rPr>
        <w:t>e</w:t>
      </w:r>
      <w:r w:rsidRPr="00B569F0">
        <w:rPr>
          <w:lang w:val="en-US"/>
        </w:rPr>
        <w:t xml:space="preserve">lements and </w:t>
      </w:r>
      <w:r>
        <w:rPr>
          <w:lang w:val="en-US"/>
        </w:rPr>
        <w:t>t</w:t>
      </w:r>
      <w:r w:rsidRPr="00B569F0">
        <w:rPr>
          <w:lang w:val="en-US"/>
        </w:rPr>
        <w:t xml:space="preserve">heir </w:t>
      </w:r>
      <w:r>
        <w:rPr>
          <w:lang w:val="en-US"/>
        </w:rPr>
        <w:t>s</w:t>
      </w:r>
      <w:r w:rsidRPr="00B569F0">
        <w:rPr>
          <w:lang w:val="en-US"/>
        </w:rPr>
        <w:t>ub-</w:t>
      </w:r>
      <w:r>
        <w:rPr>
          <w:lang w:val="en-US"/>
        </w:rPr>
        <w:t>e</w:t>
      </w:r>
      <w:r w:rsidRPr="00B569F0">
        <w:rPr>
          <w:lang w:val="en-US"/>
        </w:rPr>
        <w:t>lements is described in the chapte</w:t>
      </w:r>
      <w:r>
        <w:rPr>
          <w:lang w:val="en-US"/>
        </w:rPr>
        <w:t>r</w:t>
      </w:r>
      <w:r w:rsidR="00D84C56" w:rsidRPr="00E060F7">
        <w:rPr>
          <w:lang w:val="en-US"/>
        </w:rPr>
        <w:t xml:space="preserve"> </w:t>
      </w:r>
      <w:r w:rsidR="00D94FC0">
        <w:rPr>
          <w:lang w:val="en-US"/>
        </w:rPr>
        <w:fldChar w:fldCharType="begin"/>
      </w:r>
      <w:r w:rsidR="00D94FC0">
        <w:rPr>
          <w:lang w:val="en-US"/>
        </w:rPr>
        <w:instrText xml:space="preserve"> REF _Ref535678863 \r \h </w:instrText>
      </w:r>
      <w:r w:rsidR="00D94FC0">
        <w:rPr>
          <w:lang w:val="en-US"/>
        </w:rPr>
      </w:r>
      <w:r w:rsidR="00D94FC0">
        <w:rPr>
          <w:lang w:val="en-US"/>
        </w:rPr>
        <w:fldChar w:fldCharType="separate"/>
      </w:r>
      <w:r w:rsidR="00F56E37">
        <w:rPr>
          <w:lang w:val="en-US"/>
        </w:rPr>
        <w:t>8.1.3</w:t>
      </w:r>
      <w:r w:rsidR="00D94FC0">
        <w:rPr>
          <w:lang w:val="en-US"/>
        </w:rPr>
        <w:fldChar w:fldCharType="end"/>
      </w:r>
      <w:r w:rsidR="00D84C56" w:rsidRPr="00E060F7">
        <w:rPr>
          <w:lang w:val="en-US"/>
        </w:rPr>
        <w:t>.</w:t>
      </w:r>
    </w:p>
    <w:p w14:paraId="4325E5E2" w14:textId="5EEF3122" w:rsidR="00D84C56" w:rsidRPr="00E060F7" w:rsidRDefault="00A1065A" w:rsidP="00D84C56">
      <w:pPr>
        <w:pStyle w:val="OdstavecSynteastyl"/>
        <w:rPr>
          <w:lang w:val="en-US"/>
        </w:rPr>
      </w:pPr>
      <w:r>
        <w:rPr>
          <w:noProof/>
          <w:lang w:val="en-US"/>
        </w:rPr>
      </w:r>
      <w:r>
        <w:rPr>
          <w:noProof/>
          <w:lang w:val="en-US"/>
        </w:rPr>
        <w:pict w14:anchorId="78CE302A">
          <v:shape id="Šipka doprava 91" o:spid="_x0000_s113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F56E37">
        <w:rPr>
          <w:lang w:val="en-US"/>
        </w:rPr>
        <w:t>8.1.6.1</w:t>
      </w:r>
      <w:r w:rsidR="00EF650E" w:rsidRPr="00E060F7">
        <w:rPr>
          <w:lang w:val="en-US"/>
        </w:rPr>
        <w:fldChar w:fldCharType="end"/>
      </w:r>
      <w:r w:rsidR="00EF650E" w:rsidRPr="00E060F7">
        <w:rPr>
          <w:lang w:val="en-US"/>
        </w:rPr>
        <w:fldChar w:fldCharType="begin"/>
      </w:r>
      <w:r w:rsidR="00D84C56" w:rsidRPr="00E060F7">
        <w:rPr>
          <w:lang w:val="en-US"/>
        </w:rPr>
        <w:instrText xml:space="preserve"> XE "Metody:from" </w:instrTex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F56E37">
        <w:t>Using of the method</w:t>
      </w:r>
      <w:r w:rsidR="00F56E37" w:rsidRPr="00E060F7">
        <w:t xml:space="preserve"> </w:t>
      </w:r>
      <w:r w:rsidR="00F56E37" w:rsidRPr="00E060F7">
        <w:rPr>
          <w:rFonts w:ascii="Consolas" w:hAnsi="Consolas" w:cs="Consolas"/>
        </w:rPr>
        <w:t>from</w:t>
      </w:r>
      <w:r w:rsidR="00FF3A2C">
        <w:rPr>
          <w:lang w:val="en-US"/>
        </w:rPr>
        <w:fldChar w:fldCharType="end"/>
      </w:r>
    </w:p>
    <w:p w14:paraId="1FF0D8E9" w14:textId="77777777" w:rsidR="00D84C56" w:rsidRPr="00E060F7" w:rsidRDefault="00282D66" w:rsidP="00AF24A6">
      <w:pPr>
        <w:pStyle w:val="Nadpis4"/>
      </w:pPr>
      <w:bookmarkStart w:id="491" w:name="_Ref354130399"/>
      <w:bookmarkStart w:id="492" w:name="_Toc354676930"/>
      <w:r>
        <w:t>Using of the method</w:t>
      </w:r>
      <w:r w:rsidR="00D84C56" w:rsidRPr="00E060F7">
        <w:t xml:space="preserve"> </w:t>
      </w:r>
      <w:r w:rsidR="00D84C56" w:rsidRPr="00E060F7">
        <w:rPr>
          <w:rFonts w:ascii="Consolas" w:hAnsi="Consolas" w:cs="Consolas"/>
        </w:rPr>
        <w:t>from</w:t>
      </w:r>
      <w:bookmarkEnd w:id="491"/>
      <w:bookmarkEnd w:id="492"/>
      <w:r w:rsidR="00EF650E" w:rsidRPr="00E060F7">
        <w:fldChar w:fldCharType="begin"/>
      </w:r>
      <w:r w:rsidR="00D84C56" w:rsidRPr="00E060F7">
        <w:instrText xml:space="preserve"> XE "Metody:from" </w:instrText>
      </w:r>
      <w:r w:rsidR="00EF650E" w:rsidRPr="00E060F7">
        <w:fldChar w:fldCharType="end"/>
      </w:r>
    </w:p>
    <w:p w14:paraId="75BE12E5" w14:textId="1F79960C" w:rsidR="00D84C56" w:rsidRPr="00E060F7" w:rsidRDefault="00A1065A" w:rsidP="00D84C56">
      <w:pPr>
        <w:pStyle w:val="OdstavecSynteastyl"/>
        <w:rPr>
          <w:lang w:val="en-US"/>
        </w:rPr>
      </w:pPr>
      <w:r>
        <w:rPr>
          <w:noProof/>
          <w:lang w:val="en-US"/>
        </w:rPr>
      </w:r>
      <w:r>
        <w:rPr>
          <w:noProof/>
          <w:lang w:val="en-US"/>
        </w:rPr>
        <w:pict w14:anchorId="30AD9A2A">
          <v:shape id="Šipka doprava 90" o:spid="_x0000_s11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_Ref535679933 \r \h </w:instrText>
      </w:r>
      <w:r w:rsidR="00E06176">
        <w:rPr>
          <w:lang w:val="en-US"/>
        </w:rPr>
      </w:r>
      <w:r w:rsidR="00E06176">
        <w:rPr>
          <w:lang w:val="en-US"/>
        </w:rPr>
        <w:fldChar w:fldCharType="separate"/>
      </w:r>
      <w:r w:rsidR="00F56E37">
        <w:rPr>
          <w:lang w:val="en-US"/>
        </w:rPr>
        <w:t>8.1.4.1</w:t>
      </w:r>
      <w:r w:rsidR="00E06176">
        <w:rPr>
          <w:lang w:val="en-US"/>
        </w:rPr>
        <w:fldChar w:fldCharType="end"/>
      </w:r>
      <w:r w:rsidR="00E06176">
        <w:rPr>
          <w:lang w:val="en-US"/>
        </w:rPr>
        <w:t xml:space="preserve"> </w:t>
      </w:r>
      <w:r w:rsidR="00FF3A2C">
        <w:rPr>
          <w:lang w:val="en-US"/>
        </w:rPr>
        <w:fldChar w:fldCharType="begin"/>
      </w:r>
      <w:r w:rsidR="00FF3A2C">
        <w:rPr>
          <w:lang w:val="en-US"/>
        </w:rPr>
        <w:instrText xml:space="preserve"> REF _Ref535679933 \h </w:instrText>
      </w:r>
      <w:r w:rsidR="00FF3A2C">
        <w:rPr>
          <w:lang w:val="en-US"/>
        </w:rPr>
      </w:r>
      <w:r w:rsidR="00FF3A2C">
        <w:rPr>
          <w:lang w:val="en-US"/>
        </w:rPr>
        <w:fldChar w:fldCharType="separate"/>
      </w:r>
      <w:r w:rsidR="00F56E37" w:rsidRPr="00E060F7">
        <w:rPr>
          <w:lang w:bidi="en-US"/>
        </w:rPr>
        <w:t xml:space="preserve">Use </w:t>
      </w:r>
      <w:r w:rsidR="00F56E37">
        <w:rPr>
          <w:lang w:bidi="en-US"/>
        </w:rPr>
        <w:t>of</w:t>
      </w:r>
      <w:r w:rsidR="00F56E37" w:rsidRPr="00E060F7">
        <w:rPr>
          <w:lang w:bidi="en-US"/>
        </w:rPr>
        <w:t xml:space="preserve"> xpath method</w:t>
      </w:r>
      <w:r w:rsidR="00FF3A2C">
        <w:rPr>
          <w:lang w:val="en-US"/>
        </w:rPr>
        <w:fldChar w:fldCharType="end"/>
      </w:r>
    </w:p>
    <w:p w14:paraId="17E7DA7F" w14:textId="61465D1F" w:rsidR="00D84C56" w:rsidRPr="00E060F7" w:rsidRDefault="00A1065A" w:rsidP="00D84C56">
      <w:pPr>
        <w:pStyle w:val="OdstavecSynteastyl"/>
        <w:rPr>
          <w:lang w:val="en-US"/>
        </w:rPr>
      </w:pPr>
      <w:r>
        <w:rPr>
          <w:noProof/>
          <w:lang w:val="en-US"/>
        </w:rPr>
      </w:r>
      <w:r>
        <w:rPr>
          <w:noProof/>
          <w:lang w:val="en-US"/>
        </w:rPr>
        <w:pict w14:anchorId="11D08844">
          <v:shape id="Šipka doprava 89" o:spid="_x0000_s11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F56E37">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F56E37">
        <w:rPr>
          <w:lang w:val="en-US"/>
        </w:rPr>
        <w:t xml:space="preserve">The source </w:t>
      </w:r>
      <w:r w:rsidR="00F56E37" w:rsidRPr="00E060F7">
        <w:rPr>
          <w:lang w:val="en-US"/>
        </w:rPr>
        <w:t xml:space="preserve">data </w:t>
      </w:r>
      <w:r w:rsidR="00F56E37">
        <w:rPr>
          <w:lang w:val="en-US"/>
        </w:rPr>
        <w:t>used as the</w:t>
      </w:r>
      <w:r w:rsidR="00F56E37" w:rsidRPr="00E060F7">
        <w:rPr>
          <w:lang w:val="en-US"/>
        </w:rPr>
        <w:t xml:space="preserve"> </w:t>
      </w:r>
      <w:r w:rsidR="00F56E37">
        <w:rPr>
          <w:lang w:val="en-US"/>
        </w:rPr>
        <w:t>c</w:t>
      </w:r>
      <w:r w:rsidR="00F56E37" w:rsidRPr="00E060F7">
        <w:rPr>
          <w:lang w:val="en-US"/>
        </w:rPr>
        <w:t xml:space="preserve">ontext </w:t>
      </w:r>
      <w:r w:rsidR="00F56E37">
        <w:rPr>
          <w:lang w:val="en-US"/>
        </w:rPr>
        <w:t>used for the c</w:t>
      </w:r>
      <w:r w:rsidR="00F56E37" w:rsidRPr="00E060F7">
        <w:rPr>
          <w:lang w:val="en-US"/>
        </w:rPr>
        <w:t>onstru</w:t>
      </w:r>
      <w:r w:rsidR="00F56E37">
        <w:rPr>
          <w:lang w:val="en-US"/>
        </w:rPr>
        <w:t xml:space="preserve">ction of </w:t>
      </w:r>
      <w:r w:rsidR="00F56E37" w:rsidRPr="00E060F7">
        <w:rPr>
          <w:lang w:val="en-US"/>
        </w:rPr>
        <w:t>XML do</w:t>
      </w:r>
      <w:r w:rsidR="00F56E37">
        <w:rPr>
          <w:lang w:val="en-US"/>
        </w:rPr>
        <w:t>c</w:t>
      </w:r>
      <w:r w:rsidR="00F56E37" w:rsidRPr="00E060F7">
        <w:rPr>
          <w:lang w:val="en-US"/>
        </w:rPr>
        <w:t>ument</w:t>
      </w:r>
      <w:r w:rsidR="00FF3A2C">
        <w:rPr>
          <w:lang w:val="en-US"/>
        </w:rPr>
        <w:fldChar w:fldCharType="end"/>
      </w:r>
    </w:p>
    <w:p w14:paraId="34B604FE" w14:textId="77777777" w:rsidR="00D84C56" w:rsidRPr="00E060F7" w:rsidRDefault="00282D66" w:rsidP="00D84C56">
      <w:pPr>
        <w:pStyle w:val="OdstavecSynteastyl"/>
        <w:rPr>
          <w:lang w:val="en-US"/>
        </w:rPr>
      </w:pPr>
      <w:r w:rsidRPr="00282D66">
        <w:rPr>
          <w:lang w:val="en-US"/>
        </w:rPr>
        <w:t xml:space="preserve">When constructing more complex elements, it is very often necessary to select a specific object (string value, element, etc.) from the context and set a new context for the child's </w:t>
      </w:r>
      <w:r>
        <w:rPr>
          <w:lang w:val="en-US"/>
        </w:rPr>
        <w:t>construction</w:t>
      </w:r>
      <w:r w:rsidRPr="00282D66">
        <w:rPr>
          <w:lang w:val="en-US"/>
        </w:rPr>
        <w:t xml:space="preserve"> of the currently processed element. The from method can be used when the context for creating an element is some other element. In this case, the method from </w:t>
      </w:r>
      <w:r>
        <w:rPr>
          <w:lang w:val="en-US"/>
        </w:rPr>
        <w:t>invokes</w:t>
      </w:r>
      <w:r w:rsidRPr="00282D66">
        <w:rPr>
          <w:lang w:val="en-US"/>
        </w:rPr>
        <w:t xml:space="preserve"> the xpath </w:t>
      </w:r>
      <w:r>
        <w:rPr>
          <w:lang w:val="en-US"/>
        </w:rPr>
        <w:t>expression</w:t>
      </w:r>
      <w:r w:rsidRPr="00282D66">
        <w:rPr>
          <w:lang w:val="en-US"/>
        </w:rPr>
        <w:t>, but the corresponding XPath expression specified as its parameter is performed above the current context rather than the entire source XML document.</w:t>
      </w:r>
    </w:p>
    <w:p w14:paraId="45EA495B" w14:textId="77777777" w:rsidR="00D84C56" w:rsidRPr="00E060F7" w:rsidRDefault="00282D66" w:rsidP="00D84C56">
      <w:pPr>
        <w:pStyle w:val="OdstavecSynteastyl"/>
        <w:rPr>
          <w:lang w:val="en-US"/>
        </w:rPr>
      </w:pPr>
      <w:r w:rsidRPr="00282D66">
        <w:rPr>
          <w:lang w:val="en-US"/>
        </w:rPr>
        <w:t xml:space="preserve">Using the from method also sets a new context for all the descendants of the currently processed element. Therefore, if the method returns an element, this element will be </w:t>
      </w:r>
      <w:r w:rsidR="004F3D65">
        <w:rPr>
          <w:lang w:val="en-US"/>
        </w:rPr>
        <w:t xml:space="preserve">used as </w:t>
      </w:r>
      <w:r w:rsidRPr="00282D66">
        <w:rPr>
          <w:lang w:val="en-US"/>
        </w:rPr>
        <w:t xml:space="preserve">the context for all descendants until the context is changed in a child by </w:t>
      </w:r>
      <w:r w:rsidR="004F3D65">
        <w:rPr>
          <w:lang w:val="en-US"/>
        </w:rPr>
        <w:t xml:space="preserve">anoter </w:t>
      </w:r>
      <w:r w:rsidRPr="00282D66">
        <w:rPr>
          <w:lang w:val="en-US"/>
        </w:rPr>
        <w:t>calli</w:t>
      </w:r>
      <w:r w:rsidR="004F3D65">
        <w:rPr>
          <w:lang w:val="en-US"/>
        </w:rPr>
        <w:t xml:space="preserve"> of</w:t>
      </w:r>
      <w:r w:rsidRPr="00282D66">
        <w:rPr>
          <w:lang w:val="en-US"/>
        </w:rPr>
        <w:t xml:space="preserve"> the from method.</w:t>
      </w:r>
    </w:p>
    <w:p w14:paraId="480D1408" w14:textId="45124395" w:rsidR="00D84C56" w:rsidRPr="00E060F7" w:rsidRDefault="004F3D65" w:rsidP="00D84C56">
      <w:pPr>
        <w:pStyle w:val="OdstavecSynteastyl"/>
        <w:rPr>
          <w:lang w:val="en-US"/>
        </w:rPr>
      </w:pPr>
      <w:r w:rsidRPr="004F3D65">
        <w:rPr>
          <w:lang w:val="en-US"/>
        </w:rPr>
        <w:t>For further examples, the source XML document will be utilized as follows:</w:t>
      </w:r>
    </w:p>
    <w:p w14:paraId="38C646E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99BF200" w14:textId="77777777" w:rsidR="00D84C56" w:rsidRPr="00E060F7" w:rsidRDefault="008E3543" w:rsidP="007D4BA3">
      <w:pPr>
        <w:pStyle w:val="OdstavecSynteastyl"/>
        <w:keepNext/>
        <w:numPr>
          <w:ilvl w:val="0"/>
          <w:numId w:val="53"/>
        </w:numPr>
        <w:ind w:left="284" w:hanging="284"/>
        <w:rPr>
          <w:lang w:val="en-US"/>
        </w:rPr>
      </w:pPr>
      <w:r>
        <w:rPr>
          <w:lang w:val="en-US"/>
        </w:rPr>
        <w:t>variant with elements and attributes</w:t>
      </w:r>
    </w:p>
    <w:p w14:paraId="5E9FC62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3281FCC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3FCADE4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64BEBD15"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0468C6A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29A41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32C21D0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00123</w:t>
      </w:r>
    </w:p>
    <w:p w14:paraId="5BE087A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4F3D65">
        <w:rPr>
          <w:color w:val="0070C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4FC12A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0835F6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0AEF7A3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w:t>
      </w:r>
      <w:r w:rsidR="00902B7C">
        <w:rPr>
          <w:color w:val="984806"/>
          <w:lang w:val="en-US"/>
        </w:rPr>
        <w:t>1-04-03</w:t>
      </w:r>
      <w:r w:rsidRPr="00E060F7">
        <w:rPr>
          <w:szCs w:val="16"/>
          <w:lang w:val="en-US"/>
        </w:rPr>
        <w:t>"</w:t>
      </w:r>
    </w:p>
    <w:p w14:paraId="20303F4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75F7B86A"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B6ABAD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088F699C"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00345</w:t>
      </w:r>
    </w:p>
    <w:p w14:paraId="00D3376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4F3D65">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42021B7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65E3F63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7569E02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902B7C">
        <w:rPr>
          <w:color w:val="984806"/>
          <w:lang w:val="en-US"/>
        </w:rPr>
        <w:t>-04-03</w:t>
      </w:r>
      <w:r w:rsidRPr="00E060F7">
        <w:rPr>
          <w:szCs w:val="16"/>
          <w:lang w:val="en-US"/>
        </w:rPr>
        <w:t>"</w:t>
      </w:r>
    </w:p>
    <w:p w14:paraId="79C8B37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23990BA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162086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68E80F8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00456</w:t>
      </w:r>
    </w:p>
    <w:p w14:paraId="29A7D6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4F3D65">
        <w:rPr>
          <w:color w:val="0070C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6E66C8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4F3D65">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70DD41C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331D3AC" w14:textId="77777777" w:rsidR="00D84C56" w:rsidRPr="00E060F7" w:rsidRDefault="00D84C56" w:rsidP="00D84C56">
      <w:pPr>
        <w:pStyle w:val="Zdrojovykod-zlutyboxSynteastyl"/>
        <w:keepNext w:val="0"/>
        <w:tabs>
          <w:tab w:val="left" w:pos="284"/>
          <w:tab w:val="left" w:pos="567"/>
          <w:tab w:val="left" w:pos="851"/>
          <w:tab w:val="left" w:pos="1134"/>
        </w:tabs>
        <w:rPr>
          <w:lang w:val="en-US"/>
        </w:rPr>
      </w:pPr>
      <w:r w:rsidRPr="00E060F7">
        <w:rPr>
          <w:color w:val="0070C0"/>
          <w:lang w:val="en-US"/>
        </w:rPr>
        <w:t>&lt;/root&gt;</w:t>
      </w:r>
    </w:p>
    <w:p w14:paraId="59925FE6" w14:textId="77777777" w:rsidR="00D84C56" w:rsidRPr="00E060F7" w:rsidRDefault="008E3543" w:rsidP="007D4BA3">
      <w:pPr>
        <w:pStyle w:val="OdstavecSynteastyl"/>
        <w:keepNext/>
        <w:keepLines/>
        <w:numPr>
          <w:ilvl w:val="0"/>
          <w:numId w:val="53"/>
        </w:numPr>
        <w:ind w:left="284" w:hanging="284"/>
        <w:rPr>
          <w:lang w:val="en-US"/>
        </w:rPr>
      </w:pPr>
      <w:r>
        <w:rPr>
          <w:lang w:val="en-US"/>
        </w:rPr>
        <w:t>variant only with elements</w:t>
      </w:r>
    </w:p>
    <w:p w14:paraId="5F75E27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487E600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3337A49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78B32F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D39818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722AE4F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120</w:t>
      </w:r>
      <w:r w:rsidRPr="00E060F7">
        <w:rPr>
          <w:color w:val="0070C0"/>
          <w:lang w:val="en-US"/>
        </w:rPr>
        <w:t>&lt;/total&gt;</w:t>
      </w:r>
    </w:p>
    <w:p w14:paraId="729FD30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00123</w:t>
      </w:r>
    </w:p>
    <w:p w14:paraId="786F2C4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5C0261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1C23456</w:t>
      </w:r>
      <w:r w:rsidRPr="00E060F7">
        <w:rPr>
          <w:color w:val="0070C0"/>
          <w:lang w:val="en-US"/>
        </w:rPr>
        <w:t>&lt;/car&gt;</w:t>
      </w:r>
    </w:p>
    <w:p w14:paraId="6274B67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3288D17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5D995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74C418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w:t>
      </w:r>
      <w:r w:rsidR="00902B7C">
        <w:rPr>
          <w:lang w:val="en-US"/>
        </w:rPr>
        <w:t>1-04-03</w:t>
      </w:r>
      <w:r w:rsidR="00AA68F3">
        <w:rPr>
          <w:color w:val="0070C0"/>
          <w:lang w:val="en-US"/>
        </w:rPr>
        <w:t>&lt;/date</w:t>
      </w:r>
      <w:r w:rsidRPr="00E060F7">
        <w:rPr>
          <w:color w:val="0070C0"/>
          <w:lang w:val="en-US"/>
        </w:rPr>
        <w:t>&gt;</w:t>
      </w:r>
    </w:p>
    <w:p w14:paraId="537BC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ED79B2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406872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150</w:t>
      </w:r>
      <w:r w:rsidRPr="00E060F7">
        <w:rPr>
          <w:color w:val="0070C0"/>
          <w:lang w:val="en-US"/>
        </w:rPr>
        <w:t>&lt;/total&gt;</w:t>
      </w:r>
    </w:p>
    <w:p w14:paraId="01EFF81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00345</w:t>
      </w:r>
    </w:p>
    <w:p w14:paraId="6E0E685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39C5E2D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1B23456</w:t>
      </w:r>
      <w:r w:rsidRPr="00E060F7">
        <w:rPr>
          <w:color w:val="0070C0"/>
          <w:lang w:val="en-US"/>
        </w:rPr>
        <w:t>&lt;/car&gt;</w:t>
      </w:r>
    </w:p>
    <w:p w14:paraId="779B5D9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1E6258C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3DF390F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40E58E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2011</w:t>
      </w:r>
      <w:r w:rsidR="00902B7C">
        <w:rPr>
          <w:lang w:val="en-US"/>
        </w:rPr>
        <w:t>-04-03</w:t>
      </w:r>
      <w:r w:rsidR="00AA68F3">
        <w:rPr>
          <w:color w:val="0070C0"/>
          <w:lang w:val="en-US"/>
        </w:rPr>
        <w:t>&lt;/date</w:t>
      </w:r>
      <w:r w:rsidRPr="00E060F7">
        <w:rPr>
          <w:color w:val="0070C0"/>
          <w:lang w:val="en-US"/>
        </w:rPr>
        <w:t>&gt;</w:t>
      </w:r>
    </w:p>
    <w:p w14:paraId="7575A70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3D9697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546C98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30</w:t>
      </w:r>
      <w:r w:rsidRPr="00E060F7">
        <w:rPr>
          <w:color w:val="0070C0"/>
          <w:lang w:val="en-US"/>
        </w:rPr>
        <w:t>&lt;/total&gt;</w:t>
      </w:r>
    </w:p>
    <w:p w14:paraId="17AD300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00456</w:t>
      </w:r>
    </w:p>
    <w:p w14:paraId="6A1878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47CFC48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1A23456</w:t>
      </w:r>
      <w:r w:rsidRPr="00E060F7">
        <w:rPr>
          <w:color w:val="0070C0"/>
          <w:lang w:val="en-US"/>
        </w:rPr>
        <w:t>&lt;/car&gt;</w:t>
      </w:r>
    </w:p>
    <w:p w14:paraId="08B4842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2A34567</w:t>
      </w:r>
      <w:r w:rsidRPr="00E060F7">
        <w:rPr>
          <w:color w:val="0070C0"/>
          <w:lang w:val="en-US"/>
        </w:rPr>
        <w:t>&lt;/car&gt;</w:t>
      </w:r>
    </w:p>
    <w:p w14:paraId="103FB79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7772343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34A8D41"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&lt;/root&gt;</w:t>
      </w:r>
    </w:p>
    <w:p w14:paraId="0E19DDF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1642C9D" w14:textId="410549E8" w:rsidR="00D84C56" w:rsidRPr="00E060F7" w:rsidRDefault="001A1F94" w:rsidP="00D84C56">
      <w:pPr>
        <w:pStyle w:val="OdstavecSynteastyl"/>
        <w:rPr>
          <w:lang w:val="en-US"/>
        </w:rPr>
      </w:pPr>
      <w:r w:rsidRPr="00407513">
        <w:t xml:space="preserve">An X-definition that converts the data from the example into the desired output according to Chapter </w:t>
      </w:r>
      <w:r w:rsidR="003B63BE">
        <w:fldChar w:fldCharType="begin"/>
      </w:r>
      <w:r w:rsidR="003B63BE">
        <w:instrText xml:space="preserve"> REF _Ref497147160 \r \h </w:instrText>
      </w:r>
      <w:r w:rsidR="003B63BE">
        <w:fldChar w:fldCharType="separate"/>
      </w:r>
      <w:r w:rsidR="00F56E37">
        <w:t>2.4</w:t>
      </w:r>
      <w:r w:rsidR="003B63BE">
        <w:fldChar w:fldCharType="end"/>
      </w:r>
      <w:r w:rsidRPr="00843228">
        <w:t>.</w:t>
      </w:r>
      <w:r w:rsidRPr="00407513">
        <w:t xml:space="preserve"> Let the above XML input documents be passed through their root element to the following X-definitions as an external source variable</w:t>
      </w:r>
      <w:r w:rsidRPr="00843228">
        <w:t>:</w:t>
      </w:r>
    </w:p>
    <w:p w14:paraId="4B10302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713BC41" w14:textId="77777777" w:rsidR="00D84C56" w:rsidRPr="00E060F7" w:rsidRDefault="008E3543" w:rsidP="007D4BA3">
      <w:pPr>
        <w:pStyle w:val="OdstavecSynteastyl"/>
        <w:keepNext/>
        <w:numPr>
          <w:ilvl w:val="0"/>
          <w:numId w:val="54"/>
        </w:numPr>
        <w:ind w:left="284" w:hanging="284"/>
        <w:rPr>
          <w:lang w:val="en-US"/>
        </w:rPr>
      </w:pPr>
      <w:r>
        <w:rPr>
          <w:lang w:val="en-US"/>
        </w:rPr>
        <w:t>variant with elements and attributes</w:t>
      </w:r>
    </w:p>
    <w:p w14:paraId="5B29E806" w14:textId="74CF124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B702EC"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4F8024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97C6963"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4E3BDA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2FEF7C79"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1186E867"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w:t>
      </w:r>
      <w:r w:rsidRPr="00E060F7">
        <w:rPr>
          <w:color w:val="000000"/>
          <w:lang w:val="en-US"/>
        </w:rPr>
        <w:t>"</w:t>
      </w:r>
    </w:p>
    <w:p w14:paraId="7F8E84F7"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198FF7D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43247DC6"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1A1F94">
        <w:rPr>
          <w:color w:val="00B050"/>
          <w:lang w:val="en-US"/>
        </w:rPr>
        <w:t>e</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69FA00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1A1F94">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6ED4ED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1A1F94">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8F6AAD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1A1F94">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3A056D19"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7D37343E"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49DC1866"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1A1F94">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BA0CDDC"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03062B5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1EBA82B4"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434E6C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C86DB7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C9DC596" w14:textId="77777777" w:rsidR="00D84C56" w:rsidRPr="00E060F7" w:rsidRDefault="00D84C56" w:rsidP="00D84C56">
      <w:pPr>
        <w:pStyle w:val="Zdrojovykod-zlutyboxSynteastyl"/>
        <w:keepLines/>
        <w:tabs>
          <w:tab w:val="left" w:pos="284"/>
          <w:tab w:val="left" w:pos="1276"/>
        </w:tabs>
        <w:rPr>
          <w:color w:val="0070C0"/>
          <w:lang w:val="en-US"/>
        </w:rPr>
      </w:pPr>
    </w:p>
    <w:p w14:paraId="5BB1DA2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10B72D2"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3F40BBE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3175700D"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0158621E" w14:textId="77777777" w:rsidR="00D84C56" w:rsidRPr="00E060F7" w:rsidRDefault="008E3543" w:rsidP="007D4BA3">
      <w:pPr>
        <w:pStyle w:val="OdstavecSynteastyl"/>
        <w:keepNext/>
        <w:keepLines/>
        <w:numPr>
          <w:ilvl w:val="0"/>
          <w:numId w:val="54"/>
        </w:numPr>
        <w:ind w:left="284" w:hanging="284"/>
        <w:rPr>
          <w:lang w:val="en-US"/>
        </w:rPr>
      </w:pPr>
      <w:r>
        <w:rPr>
          <w:lang w:val="en-US"/>
        </w:rPr>
        <w:t>variant only with elements</w:t>
      </w:r>
    </w:p>
    <w:p w14:paraId="36B8BFA3" w14:textId="7C2A86B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89CA68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CAD9E4C"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EC339" w14:textId="77777777" w:rsidR="00D84C56" w:rsidRPr="00E060F7" w:rsidRDefault="00D84C56" w:rsidP="00D84C56">
      <w:pPr>
        <w:pStyle w:val="Zdrojovykod-zlutyboxSynteastyl"/>
        <w:rPr>
          <w:color w:val="0070C0"/>
          <w:lang w:val="en-US"/>
        </w:rPr>
      </w:pPr>
    </w:p>
    <w:p w14:paraId="64B40D9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6A7B2ACE"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12261AD3"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Pr="00E060F7">
        <w:rPr>
          <w:color w:val="FF0000"/>
          <w:lang w:val="en-US"/>
        </w:rPr>
        <w:tab/>
      </w:r>
      <w:r w:rsidRPr="00E060F7">
        <w:rPr>
          <w:color w:val="FF0000"/>
          <w:lang w:val="en-US"/>
        </w:rPr>
        <w:tab/>
        <w:t>create from('rec')</w:t>
      </w:r>
      <w:r w:rsidRPr="00E060F7">
        <w:rPr>
          <w:szCs w:val="16"/>
          <w:lang w:val="en-US"/>
        </w:rPr>
        <w:t>"</w:t>
      </w:r>
      <w:r w:rsidRPr="00E060F7">
        <w:rPr>
          <w:color w:val="0070C0"/>
          <w:lang w:val="en-US"/>
        </w:rPr>
        <w:t>&gt;</w:t>
      </w:r>
    </w:p>
    <w:p w14:paraId="5ADFB90A"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53CA8ACD"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1C3BAFF8"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38DA7A3C"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3090320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6DC156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642DE89B"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50417A7E"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7B051B19"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0DED7A6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6A7E9A9C"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5FE4BE9"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57B2D913"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033E86EC"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0CAB71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BDFDA4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5C4F715" w14:textId="77777777" w:rsidR="00D84C56" w:rsidRPr="00E060F7" w:rsidRDefault="00D84C56" w:rsidP="00D84C56">
      <w:pPr>
        <w:pStyle w:val="Zdrojovykod-zlutyboxSynteastyl"/>
        <w:tabs>
          <w:tab w:val="left" w:pos="284"/>
          <w:tab w:val="left" w:pos="1276"/>
        </w:tabs>
        <w:rPr>
          <w:color w:val="0070C0"/>
          <w:lang w:val="en-US"/>
        </w:rPr>
      </w:pPr>
    </w:p>
    <w:p w14:paraId="5047CA0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D1F445D"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638E965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02ACA3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49BAF4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3A07C87" w14:textId="77777777" w:rsidR="00D84C56" w:rsidRPr="00E060F7" w:rsidRDefault="001A1F94" w:rsidP="00D84C56">
      <w:pPr>
        <w:pStyle w:val="OdstavecSynteastyl"/>
        <w:rPr>
          <w:lang w:val="en-US"/>
        </w:rPr>
      </w:pPr>
      <w:r w:rsidRPr="001A1F94">
        <w:rPr>
          <w:lang w:val="en-US"/>
        </w:rPr>
        <w:t>Now it will be explained in detail the context setting in the above-mentioned X-definitions for the selected create sections:</w:t>
      </w:r>
    </w:p>
    <w:p w14:paraId="4ED62E4B"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create</w:t>
      </w:r>
      <w:r w:rsidR="001A1F94">
        <w:rPr>
          <w:rFonts w:ascii="Consolas" w:hAnsi="Consolas" w:cs="Consolas"/>
          <w:lang w:val="en-US"/>
        </w:rPr>
        <w:t xml:space="preserve"> </w:t>
      </w:r>
      <w:r w:rsidR="001A1F94" w:rsidRPr="001A1F94">
        <w:rPr>
          <w:lang w:val="en-US"/>
        </w:rPr>
        <w:t xml:space="preserve">source sets the </w:t>
      </w:r>
      <w:r w:rsidR="001A1F94">
        <w:rPr>
          <w:lang w:val="en-US"/>
        </w:rPr>
        <w:t>c</w:t>
      </w:r>
      <w:r w:rsidR="001A1F94" w:rsidRPr="001A1F94">
        <w:rPr>
          <w:lang w:val="en-US"/>
        </w:rPr>
        <w:t xml:space="preserve">ontext Element to the root of the data source element, </w:t>
      </w:r>
      <w:r w:rsidR="00D52FF0">
        <w:rPr>
          <w:lang w:val="en-US"/>
        </w:rPr>
        <w:t>ie</w:t>
      </w:r>
      <w:r w:rsidR="001A1F94" w:rsidRPr="001A1F94">
        <w:rPr>
          <w:lang w:val="en-US"/>
        </w:rPr>
        <w:t xml:space="preserve"> to the root element;</w:t>
      </w:r>
    </w:p>
    <w:p w14:paraId="09BAD8A1"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create from('rec')</w:t>
      </w:r>
      <w:r w:rsidRPr="00E060F7">
        <w:rPr>
          <w:lang w:val="en-US"/>
        </w:rPr>
        <w:t xml:space="preserve"> </w:t>
      </w:r>
      <w:r w:rsidR="001A1F94">
        <w:rPr>
          <w:lang w:val="en-US"/>
        </w:rPr>
        <w:t xml:space="preserve">the method </w:t>
      </w:r>
      <w:r w:rsidR="00384963">
        <w:rPr>
          <w:lang w:val="en-US"/>
        </w:rPr>
        <w:t xml:space="preserve">from </w:t>
      </w:r>
      <w:r w:rsidR="001A1F94" w:rsidRPr="001A1F94">
        <w:rPr>
          <w:lang w:val="en-US"/>
        </w:rPr>
        <w:t xml:space="preserve">executes the </w:t>
      </w:r>
      <w:r w:rsidR="00384963">
        <w:rPr>
          <w:lang w:val="en-US"/>
        </w:rPr>
        <w:t xml:space="preserve">XPath </w:t>
      </w:r>
      <w:r w:rsidR="001A1F94" w:rsidRPr="001A1F94">
        <w:rPr>
          <w:lang w:val="en-US"/>
        </w:rPr>
        <w:t xml:space="preserve">expression 'rec' in the current context, </w:t>
      </w:r>
      <w:r w:rsidR="00D52FF0">
        <w:rPr>
          <w:lang w:val="en-US"/>
        </w:rPr>
        <w:t>ie</w:t>
      </w:r>
      <w:r w:rsidR="001A1F94" w:rsidRPr="001A1F94">
        <w:rPr>
          <w:lang w:val="en-US"/>
        </w:rPr>
        <w:t xml:space="preserve"> in the root element, </w:t>
      </w:r>
      <w:r w:rsidR="00D52FF0">
        <w:rPr>
          <w:lang w:val="en-US"/>
        </w:rPr>
        <w:t>ie</w:t>
      </w:r>
      <w:r w:rsidR="001A1F94" w:rsidRPr="001A1F94">
        <w:rPr>
          <w:lang w:val="en-US"/>
        </w:rPr>
        <w:t>, the result of the XPath expression will be all 'rec' elements from the source XML document (return</w:t>
      </w:r>
      <w:r w:rsidR="001A1F94">
        <w:rPr>
          <w:lang w:val="en-US"/>
        </w:rPr>
        <w:t>ed</w:t>
      </w:r>
      <w:r w:rsidR="001A1F94" w:rsidRPr="001A1F94">
        <w:rPr>
          <w:lang w:val="en-US"/>
        </w:rPr>
        <w:t xml:space="preserve"> as a NodeList </w:t>
      </w:r>
      <w:r w:rsidR="001A1F94">
        <w:rPr>
          <w:lang w:val="en-US"/>
        </w:rPr>
        <w:t>from</w:t>
      </w:r>
      <w:r w:rsidR="001A1F94" w:rsidRPr="001A1F94">
        <w:rPr>
          <w:lang w:val="en-US"/>
        </w:rPr>
        <w:t xml:space="preserve"> the xpath method). Subsequently, the method from sets the c</w:t>
      </w:r>
      <w:r w:rsidR="001A1F94">
        <w:rPr>
          <w:lang w:val="en-US"/>
        </w:rPr>
        <w:t>o</w:t>
      </w:r>
      <w:r w:rsidR="001A1F94" w:rsidRPr="001A1F94">
        <w:rPr>
          <w:lang w:val="en-US"/>
        </w:rPr>
        <w:t>n</w:t>
      </w:r>
      <w:r w:rsidR="001A1F94">
        <w:rPr>
          <w:lang w:val="en-US"/>
        </w:rPr>
        <w:t>text</w:t>
      </w:r>
      <w:r w:rsidR="001A1F94" w:rsidRPr="001A1F94">
        <w:rPr>
          <w:lang w:val="en-US"/>
        </w:rPr>
        <w:t xml:space="preserve"> of the created Accident element to the root/rec element of the source document (after creating one Accident element, the context moves to the following root/rec element and the construction of the next Accident element begins);</w:t>
      </w:r>
    </w:p>
    <w:p w14:paraId="601542BF"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create from('text()')</w:t>
      </w:r>
      <w:r w:rsidRPr="00E060F7">
        <w:rPr>
          <w:lang w:val="en-US"/>
        </w:rPr>
        <w:t xml:space="preserve"> </w:t>
      </w:r>
      <w:r w:rsidR="00384963">
        <w:rPr>
          <w:lang w:val="en-US"/>
        </w:rPr>
        <w:t xml:space="preserve">expression </w:t>
      </w:r>
      <w:r w:rsidR="00384963" w:rsidRPr="00384963">
        <w:rPr>
          <w:lang w:val="en-US"/>
        </w:rPr>
        <w:t xml:space="preserve">'text ()' in the current context, </w:t>
      </w:r>
      <w:r w:rsidR="00D52FF0">
        <w:rPr>
          <w:lang w:val="en-US"/>
        </w:rPr>
        <w:t>ie</w:t>
      </w:r>
      <w:r w:rsidR="00384963" w:rsidRPr="00384963">
        <w:rPr>
          <w:lang w:val="en-US"/>
        </w:rPr>
        <w:t xml:space="preserve"> the method from returns the value of the root node text node and the id attribute sets the context to the text value obtained by the XPath expression;</w:t>
      </w:r>
    </w:p>
    <w:p w14:paraId="2AAE8450" w14:textId="77777777" w:rsidR="00384963" w:rsidRDefault="00D84C56" w:rsidP="007D4BA3">
      <w:pPr>
        <w:pStyle w:val="OdstavecSynteastyl"/>
        <w:numPr>
          <w:ilvl w:val="0"/>
          <w:numId w:val="27"/>
        </w:numPr>
        <w:rPr>
          <w:lang w:val="en-US"/>
        </w:rPr>
      </w:pPr>
      <w:r w:rsidRPr="00384963">
        <w:rPr>
          <w:rFonts w:ascii="Consolas" w:hAnsi="Consolas" w:cs="Consolas"/>
          <w:lang w:val="en-US"/>
        </w:rPr>
        <w:t>create from('@total')</w:t>
      </w:r>
      <w:r w:rsidRPr="00384963">
        <w:rPr>
          <w:lang w:val="en-US"/>
        </w:rPr>
        <w:t xml:space="preserve"> </w:t>
      </w:r>
      <w:r w:rsidR="00384963" w:rsidRPr="00384963">
        <w:rPr>
          <w:lang w:val="en-US"/>
        </w:rPr>
        <w:t xml:space="preserve">the method executes the executes the XPath expression '@total' in the current context, ie the method from returns the value of the total attribute of the root/rec element and the </w:t>
      </w:r>
      <w:r w:rsidR="00384963">
        <w:rPr>
          <w:lang w:val="en-US"/>
        </w:rPr>
        <w:t>“loss”</w:t>
      </w:r>
      <w:r w:rsidR="00384963" w:rsidRPr="00384963">
        <w:rPr>
          <w:lang w:val="en-US"/>
        </w:rPr>
        <w:t xml:space="preserve"> attribute sets the context to the value of the </w:t>
      </w:r>
      <w:r w:rsidR="00384963">
        <w:rPr>
          <w:lang w:val="en-US"/>
        </w:rPr>
        <w:t>“</w:t>
      </w:r>
      <w:r w:rsidR="00384963" w:rsidRPr="00384963">
        <w:rPr>
          <w:lang w:val="en-US"/>
        </w:rPr>
        <w:t>total</w:t>
      </w:r>
      <w:r w:rsidR="00384963">
        <w:rPr>
          <w:lang w:val="en-US"/>
        </w:rPr>
        <w:t>”</w:t>
      </w:r>
      <w:r w:rsidR="00384963" w:rsidRPr="00384963">
        <w:rPr>
          <w:lang w:val="en-US"/>
        </w:rPr>
        <w:t xml:space="preserve"> attribute;</w:t>
      </w:r>
    </w:p>
    <w:p w14:paraId="0416AC43" w14:textId="77777777" w:rsidR="00D84C56" w:rsidRPr="00E060F7" w:rsidRDefault="00D84C56" w:rsidP="007D4BA3">
      <w:pPr>
        <w:pStyle w:val="OdstavecSynteastyl"/>
        <w:numPr>
          <w:ilvl w:val="0"/>
          <w:numId w:val="27"/>
        </w:numPr>
        <w:rPr>
          <w:lang w:val="en-US"/>
        </w:rPr>
      </w:pPr>
      <w:r w:rsidRPr="00384963">
        <w:rPr>
          <w:rFonts w:ascii="Consolas" w:hAnsi="Consolas" w:cs="Consolas"/>
          <w:lang w:val="en-US"/>
        </w:rPr>
        <w:t>create from('cars/car')</w:t>
      </w:r>
      <w:r w:rsidRPr="00384963">
        <w:rPr>
          <w:lang w:val="en-US"/>
        </w:rPr>
        <w:t xml:space="preserve"> </w:t>
      </w:r>
      <w:r w:rsidR="00384963">
        <w:rPr>
          <w:lang w:val="en-US"/>
        </w:rPr>
        <w:t xml:space="preserve">The method from executes </w:t>
      </w:r>
      <w:r w:rsidR="00384963" w:rsidRPr="00384963">
        <w:rPr>
          <w:lang w:val="en-US"/>
        </w:rPr>
        <w:t xml:space="preserve">the XPath expression 'cars/car' in the current context, </w:t>
      </w:r>
      <w:r w:rsidR="00D52FF0">
        <w:rPr>
          <w:lang w:val="en-US"/>
        </w:rPr>
        <w:t>ie</w:t>
      </w:r>
      <w:r w:rsidR="00384963" w:rsidRPr="00384963">
        <w:rPr>
          <w:lang w:val="en-US"/>
        </w:rPr>
        <w:t xml:space="preserve"> the method returns a list of all /root/rec/cars/car elements and sets it as the context of the </w:t>
      </w:r>
      <w:r w:rsidR="00384963">
        <w:rPr>
          <w:lang w:val="en-US"/>
        </w:rPr>
        <w:t>vrn</w:t>
      </w:r>
      <w:r w:rsidR="00384963" w:rsidRPr="00384963">
        <w:rPr>
          <w:lang w:val="en-US"/>
        </w:rPr>
        <w:t xml:space="preserve"> element. The list of elements returned by the method from is subsequently iteratively scrolled and </w:t>
      </w:r>
      <w:r w:rsidR="00384963">
        <w:rPr>
          <w:lang w:val="en-US"/>
        </w:rPr>
        <w:t xml:space="preserve">the each </w:t>
      </w:r>
      <w:r w:rsidR="00384963" w:rsidRPr="00384963">
        <w:rPr>
          <w:lang w:val="en-US"/>
        </w:rPr>
        <w:t xml:space="preserve">one </w:t>
      </w:r>
      <w:r w:rsidR="00384963">
        <w:rPr>
          <w:lang w:val="en-US"/>
        </w:rPr>
        <w:t>vrn</w:t>
      </w:r>
      <w:r w:rsidR="00384963" w:rsidRPr="00384963">
        <w:rPr>
          <w:lang w:val="en-US"/>
        </w:rPr>
        <w:t xml:space="preserve"> element is created for </w:t>
      </w:r>
      <w:r w:rsidR="00384963">
        <w:rPr>
          <w:lang w:val="en-US"/>
        </w:rPr>
        <w:t>a</w:t>
      </w:r>
      <w:r w:rsidR="00384963" w:rsidRPr="00384963">
        <w:rPr>
          <w:lang w:val="en-US"/>
        </w:rPr>
        <w:t xml:space="preserve"> car element in the list.</w:t>
      </w:r>
    </w:p>
    <w:p w14:paraId="74DB267B" w14:textId="77777777" w:rsidR="00D84C56" w:rsidRPr="00E060F7" w:rsidRDefault="00384963" w:rsidP="00D84C56">
      <w:pPr>
        <w:pStyle w:val="OdstavecSynteastyl"/>
        <w:rPr>
          <w:lang w:val="en-US"/>
        </w:rPr>
      </w:pPr>
      <w:r>
        <w:rPr>
          <w:lang w:val="en-US"/>
        </w:rPr>
        <w:t>The e</w:t>
      </w:r>
      <w:r w:rsidRPr="00384963">
        <w:rPr>
          <w:lang w:val="en-US"/>
        </w:rPr>
        <w:t>lements, attributes, and text nodes for which no create section is specified will be created from the current context that has been set up by their predecessors. An XML document created based on the X-definition and input data will look like this:</w:t>
      </w:r>
    </w:p>
    <w:p w14:paraId="166039F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49C872F" w14:textId="77777777" w:rsidR="00D84C56" w:rsidRPr="00E060F7" w:rsidRDefault="008E3543" w:rsidP="007D4BA3">
      <w:pPr>
        <w:pStyle w:val="OdstavecSynteastyl"/>
        <w:keepNext/>
        <w:numPr>
          <w:ilvl w:val="0"/>
          <w:numId w:val="55"/>
        </w:numPr>
        <w:ind w:left="284" w:hanging="284"/>
        <w:rPr>
          <w:lang w:val="en-US"/>
        </w:rPr>
      </w:pPr>
      <w:r>
        <w:rPr>
          <w:lang w:val="en-US"/>
        </w:rPr>
        <w:t>variant with elements and attributes</w:t>
      </w:r>
    </w:p>
    <w:p w14:paraId="03FAD05F"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48188C2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70C489A1"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id</w:t>
      </w:r>
      <w:r w:rsidRPr="00E060F7">
        <w:rPr>
          <w:color w:val="00B050"/>
          <w:lang w:val="en-US"/>
        </w:rPr>
        <w:tab/>
      </w:r>
      <w:r w:rsidRPr="00E060F7">
        <w:rPr>
          <w:color w:val="00B050"/>
          <w:lang w:val="en-US"/>
        </w:rPr>
        <w:tab/>
      </w:r>
      <w:r w:rsidRPr="00E060F7">
        <w:rPr>
          <w:color w:val="000000"/>
          <w:lang w:val="en-US"/>
        </w:rPr>
        <w:t>= "</w:t>
      </w:r>
      <w:r w:rsidRPr="00E060F7">
        <w:rPr>
          <w:color w:val="984806"/>
          <w:lang w:val="en-US"/>
        </w:rPr>
        <w:t>00123</w:t>
      </w:r>
      <w:r w:rsidRPr="00E060F7">
        <w:rPr>
          <w:color w:val="000000"/>
          <w:lang w:val="en-US"/>
        </w:rPr>
        <w:t>"</w:t>
      </w:r>
    </w:p>
    <w:p w14:paraId="3EE0D5C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5277247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FBEC0E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3FAFE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F14012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r w:rsidRPr="00E060F7">
        <w:rPr>
          <w:color w:val="0070C0"/>
          <w:lang w:val="en-US"/>
        </w:rPr>
        <w:tab/>
      </w:r>
      <w:r w:rsidRPr="00E060F7">
        <w:rPr>
          <w:color w:val="0070C0"/>
          <w:lang w:val="en-US"/>
        </w:rPr>
        <w:tab/>
      </w:r>
    </w:p>
    <w:p w14:paraId="5D7E05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69568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6CDE3061"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00345</w:t>
      </w:r>
      <w:r w:rsidRPr="00E060F7">
        <w:rPr>
          <w:lang w:val="en-US"/>
        </w:rPr>
        <w:t>"</w:t>
      </w:r>
    </w:p>
    <w:p w14:paraId="22F2F08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2012</w:t>
      </w:r>
      <w:r w:rsidR="00902B7C">
        <w:rPr>
          <w:color w:val="984806"/>
          <w:lang w:val="en-US"/>
        </w:rPr>
        <w:t>-04-03</w:t>
      </w:r>
      <w:r w:rsidRPr="00E060F7">
        <w:rPr>
          <w:szCs w:val="16"/>
          <w:lang w:val="en-US"/>
        </w:rPr>
        <w:t>"</w:t>
      </w:r>
    </w:p>
    <w:p w14:paraId="5D02251C"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6569A9C"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3761AA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54EA4E0A"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r w:rsidRPr="00E060F7">
        <w:rPr>
          <w:color w:val="0070C0"/>
          <w:lang w:val="en-US"/>
        </w:rPr>
        <w:tab/>
      </w:r>
      <w:r w:rsidRPr="00E060F7">
        <w:rPr>
          <w:color w:val="0070C0"/>
          <w:lang w:val="en-US"/>
        </w:rPr>
        <w:tab/>
      </w:r>
    </w:p>
    <w:p w14:paraId="3BC0C4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D48E1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200F20D4"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00456</w:t>
      </w:r>
      <w:r w:rsidRPr="00E060F7">
        <w:rPr>
          <w:lang w:val="en-US"/>
        </w:rPr>
        <w:t>"</w:t>
      </w:r>
    </w:p>
    <w:p w14:paraId="7F6B2A9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2011</w:t>
      </w:r>
      <w:r w:rsidR="00902B7C">
        <w:rPr>
          <w:color w:val="984806"/>
          <w:lang w:val="en-US"/>
        </w:rPr>
        <w:t>-04-03</w:t>
      </w:r>
      <w:r w:rsidRPr="00E060F7">
        <w:rPr>
          <w:szCs w:val="16"/>
          <w:lang w:val="en-US"/>
        </w:rPr>
        <w:t>"</w:t>
      </w:r>
    </w:p>
    <w:p w14:paraId="4D4F0C2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6C91E75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464F72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2069970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r w:rsidRPr="00E060F7">
        <w:rPr>
          <w:color w:val="0070C0"/>
          <w:lang w:val="en-US"/>
        </w:rPr>
        <w:tab/>
      </w:r>
      <w:r w:rsidRPr="00E060F7">
        <w:rPr>
          <w:color w:val="0070C0"/>
          <w:lang w:val="en-US"/>
        </w:rPr>
        <w:tab/>
      </w:r>
    </w:p>
    <w:p w14:paraId="0DD328C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2A34567</w:t>
      </w:r>
      <w:r w:rsidR="00255345">
        <w:rPr>
          <w:color w:val="0070C0"/>
          <w:lang w:val="en-US"/>
        </w:rPr>
        <w:t>&lt;/vrn&gt;</w:t>
      </w:r>
    </w:p>
    <w:p w14:paraId="78CF45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2B2298A"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47F0657B" w14:textId="77777777" w:rsidR="00D84C56" w:rsidRPr="00E060F7" w:rsidRDefault="008E3543" w:rsidP="007D4BA3">
      <w:pPr>
        <w:pStyle w:val="OdstavecSynteastyl"/>
        <w:keepNext/>
        <w:keepLines/>
        <w:numPr>
          <w:ilvl w:val="0"/>
          <w:numId w:val="55"/>
        </w:numPr>
        <w:ind w:left="284" w:hanging="284"/>
        <w:rPr>
          <w:lang w:val="en-US"/>
        </w:rPr>
      </w:pPr>
      <w:r>
        <w:rPr>
          <w:lang w:val="en-US"/>
        </w:rPr>
        <w:t>variant only with elements</w:t>
      </w:r>
    </w:p>
    <w:p w14:paraId="6C71EB0F"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953944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66D904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744433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7789FAC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3663D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044E1FD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44282DE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5475FC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D7667D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27ABAA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4958B70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2012</w:t>
      </w:r>
      <w:r w:rsidR="00902B7C">
        <w:rPr>
          <w:lang w:val="en-US"/>
        </w:rPr>
        <w:t>-04-03</w:t>
      </w:r>
      <w:r w:rsidR="00AA68F3">
        <w:rPr>
          <w:color w:val="0070C0"/>
          <w:lang w:val="en-US"/>
        </w:rPr>
        <w:t>&lt;/date</w:t>
      </w:r>
      <w:r w:rsidRPr="00E060F7">
        <w:rPr>
          <w:color w:val="0070C0"/>
          <w:lang w:val="en-US"/>
        </w:rPr>
        <w:t>&gt;</w:t>
      </w:r>
    </w:p>
    <w:p w14:paraId="6B7226C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1546E36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B8EE65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150</w:t>
      </w:r>
      <w:r w:rsidR="00AA68F3">
        <w:rPr>
          <w:color w:val="0070C0"/>
          <w:lang w:val="en-US"/>
        </w:rPr>
        <w:t>&lt;/loss</w:t>
      </w:r>
      <w:r w:rsidRPr="00E060F7">
        <w:rPr>
          <w:color w:val="0070C0"/>
          <w:lang w:val="en-US"/>
        </w:rPr>
        <w:t>&gt;</w:t>
      </w:r>
    </w:p>
    <w:p w14:paraId="1426B3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2BD25B2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FFFB3E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FA532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00456</w:t>
      </w:r>
      <w:r w:rsidR="00AA68F3">
        <w:rPr>
          <w:color w:val="0070C0"/>
          <w:lang w:val="en-US"/>
        </w:rPr>
        <w:t>&lt;/vrn&gt;</w:t>
      </w:r>
    </w:p>
    <w:p w14:paraId="0F7D2E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2011</w:t>
      </w:r>
      <w:r w:rsidR="00902B7C">
        <w:rPr>
          <w:lang w:val="en-US"/>
        </w:rPr>
        <w:t>-04-03</w:t>
      </w:r>
      <w:r w:rsidR="00AA68F3">
        <w:rPr>
          <w:color w:val="0070C0"/>
          <w:lang w:val="en-US"/>
        </w:rPr>
        <w:t>&lt;/date</w:t>
      </w:r>
      <w:r w:rsidRPr="00E060F7">
        <w:rPr>
          <w:color w:val="0070C0"/>
          <w:lang w:val="en-US"/>
        </w:rPr>
        <w:t>&gt;</w:t>
      </w:r>
    </w:p>
    <w:p w14:paraId="5070BD2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101575C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22535F3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30</w:t>
      </w:r>
      <w:r w:rsidR="00AA68F3">
        <w:rPr>
          <w:color w:val="0070C0"/>
          <w:lang w:val="en-US"/>
        </w:rPr>
        <w:t>&lt;/loss</w:t>
      </w:r>
      <w:r w:rsidRPr="00E060F7">
        <w:rPr>
          <w:color w:val="0070C0"/>
          <w:lang w:val="en-US"/>
        </w:rPr>
        <w:t>&gt;</w:t>
      </w:r>
    </w:p>
    <w:p w14:paraId="7379266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p>
    <w:p w14:paraId="09C36B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2A34567</w:t>
      </w:r>
      <w:r w:rsidR="00255345">
        <w:rPr>
          <w:color w:val="0070C0"/>
          <w:lang w:val="en-US"/>
        </w:rPr>
        <w:t>&lt;/vrn&gt;</w:t>
      </w:r>
    </w:p>
    <w:p w14:paraId="28EDC02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3F0DB54"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0A1AEC7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5EEB852" w14:textId="77777777" w:rsidR="00D84C56" w:rsidRPr="00E060F7" w:rsidRDefault="007B00AD" w:rsidP="00D84C56">
      <w:pPr>
        <w:pStyle w:val="OdstavecSynteastyl"/>
        <w:rPr>
          <w:lang w:val="en-US"/>
        </w:rPr>
      </w:pPr>
      <w:r w:rsidRPr="00B569F0">
        <w:rPr>
          <w:lang w:val="en-US"/>
        </w:rPr>
        <w:t>The described principle can be tested online here:</w:t>
      </w:r>
    </w:p>
    <w:p w14:paraId="7221FDE0" w14:textId="77777777" w:rsidR="007B00AD" w:rsidRPr="007B00AD" w:rsidRDefault="00A1065A" w:rsidP="007D4BA3">
      <w:pPr>
        <w:pStyle w:val="OdstavecSynteastyl"/>
        <w:numPr>
          <w:ilvl w:val="0"/>
          <w:numId w:val="27"/>
        </w:numPr>
        <w:rPr>
          <w:lang w:val="en-US"/>
        </w:rPr>
      </w:pPr>
      <w:hyperlink r:id="rId49" w:history="1">
        <w:r w:rsidR="007B00AD" w:rsidRPr="004C27F9">
          <w:rPr>
            <w:rStyle w:val="Hypertextovodkaz"/>
            <w:rFonts w:cs="Calibri"/>
            <w:lang w:val="en-US"/>
          </w:rPr>
          <w:t>http://xdef.syntea.cz/tutorial/en/example/C501.html</w:t>
        </w:r>
      </w:hyperlink>
    </w:p>
    <w:p w14:paraId="1D155D48" w14:textId="77777777" w:rsidR="007B00AD" w:rsidRPr="007B00AD" w:rsidRDefault="00A1065A" w:rsidP="007D4BA3">
      <w:pPr>
        <w:pStyle w:val="OdstavecSynteastyl"/>
        <w:numPr>
          <w:ilvl w:val="0"/>
          <w:numId w:val="27"/>
        </w:numPr>
        <w:rPr>
          <w:lang w:val="en-US"/>
        </w:rPr>
      </w:pPr>
      <w:hyperlink r:id="rId50" w:history="1">
        <w:r w:rsidR="007B00AD" w:rsidRPr="004C27F9">
          <w:rPr>
            <w:rStyle w:val="Hypertextovodkaz"/>
            <w:rFonts w:cs="Calibri"/>
            <w:lang w:val="en-US"/>
          </w:rPr>
          <w:t>http://xdef.syntea.cz/tutorial/en/example/C502.html</w:t>
        </w:r>
      </w:hyperlink>
    </w:p>
    <w:p w14:paraId="57A86401" w14:textId="77777777" w:rsidR="007B00AD" w:rsidRPr="00E060F7" w:rsidRDefault="00A1065A" w:rsidP="007D4BA3">
      <w:pPr>
        <w:pStyle w:val="OdstavecSynteastyl"/>
        <w:numPr>
          <w:ilvl w:val="0"/>
          <w:numId w:val="27"/>
        </w:numPr>
        <w:rPr>
          <w:lang w:val="en-US"/>
        </w:rPr>
      </w:pPr>
      <w:hyperlink r:id="rId51" w:history="1">
        <w:r w:rsidR="007B00AD" w:rsidRPr="004C27F9">
          <w:rPr>
            <w:rStyle w:val="Hypertextovodkaz"/>
            <w:rFonts w:cs="Calibri"/>
            <w:lang w:val="en-US"/>
          </w:rPr>
          <w:t>http://xdef.syntea.cz/tutorial/en/example/C503.html</w:t>
        </w:r>
      </w:hyperlink>
    </w:p>
    <w:p w14:paraId="721153D3" w14:textId="0786192D" w:rsidR="00D84C56" w:rsidRPr="00E060F7" w:rsidRDefault="007B00AD" w:rsidP="00D84C56">
      <w:pPr>
        <w:pStyle w:val="OdstavecSynteastyl"/>
        <w:rPr>
          <w:lang w:val="en-US"/>
        </w:rPr>
      </w:pPr>
      <w:r w:rsidRPr="007B00AD">
        <w:rPr>
          <w:lang w:val="en-US"/>
        </w:rPr>
        <w:t xml:space="preserve">A similar but somewhat more complicated example will </w:t>
      </w:r>
      <w:r>
        <w:rPr>
          <w:lang w:val="en-US"/>
        </w:rPr>
        <w:t>solve</w:t>
      </w:r>
      <w:r w:rsidRPr="007B00AD">
        <w:rPr>
          <w:lang w:val="en-US"/>
        </w:rPr>
        <w:t xml:space="preserve"> the situation where the input data has a slightly different meaning: the first record determined by the rec element will represent the highway accident, the second on the 1st class road and the other on the other roads. In addition, </w:t>
      </w:r>
      <w:r>
        <w:rPr>
          <w:lang w:val="en-US"/>
        </w:rPr>
        <w:t>the</w:t>
      </w:r>
      <w:r w:rsidRPr="007B00AD">
        <w:rPr>
          <w:lang w:val="en-US"/>
        </w:rPr>
        <w:t xml:space="preserve"> attribute</w:t>
      </w:r>
      <w:r w:rsidR="000A24EC">
        <w:rPr>
          <w:lang w:val="en-US"/>
        </w:rPr>
        <w:t>s</w:t>
      </w:r>
      <w:r>
        <w:rPr>
          <w:lang w:val="en-US"/>
        </w:rPr>
        <w:t xml:space="preserve"> “date”</w:t>
      </w:r>
      <w:r w:rsidRPr="007B00AD">
        <w:rPr>
          <w:lang w:val="en-US"/>
        </w:rPr>
        <w:t xml:space="preserve"> or </w:t>
      </w:r>
      <w:r>
        <w:rPr>
          <w:lang w:val="en-US"/>
        </w:rPr>
        <w:t>the element</w:t>
      </w:r>
      <w:r w:rsidR="000A24EC">
        <w:rPr>
          <w:lang w:val="en-US"/>
        </w:rPr>
        <w:t>s</w:t>
      </w:r>
      <w:r>
        <w:rPr>
          <w:lang w:val="en-US"/>
        </w:rPr>
        <w:t xml:space="preserve"> “date”</w:t>
      </w:r>
      <w:r w:rsidRPr="007B00AD">
        <w:rPr>
          <w:lang w:val="en-US"/>
        </w:rPr>
        <w:t xml:space="preserve"> will be created. </w:t>
      </w:r>
      <w:r>
        <w:rPr>
          <w:lang w:val="en-US"/>
        </w:rPr>
        <w:t xml:space="preserve">The date of creation of the output document </w:t>
      </w:r>
      <w:r w:rsidR="00CE7139">
        <w:rPr>
          <w:lang w:val="en-US"/>
        </w:rPr>
        <w:t xml:space="preserve">will be generated in the element “Accidents” by the built-in method “now()” and it will be </w:t>
      </w:r>
      <w:r w:rsidRPr="007B00AD">
        <w:rPr>
          <w:lang w:val="en-US"/>
        </w:rPr>
        <w:t>converted to the desired format by</w:t>
      </w:r>
      <w:r w:rsidR="00CE7139">
        <w:rPr>
          <w:lang w:val="en-US"/>
        </w:rPr>
        <w:t xml:space="preserve"> the method</w:t>
      </w:r>
      <w:r w:rsidRPr="007B00AD">
        <w:rPr>
          <w:lang w:val="en-US"/>
        </w:rPr>
        <w:t xml:space="preserve"> toString (</w:t>
      </w:r>
      <w:r w:rsidR="00CE7139">
        <w:rPr>
          <w:lang w:val="en-US"/>
        </w:rPr>
        <w:t>…</w:t>
      </w:r>
      <w:r w:rsidRPr="007B00AD">
        <w:rPr>
          <w:lang w:val="en-US"/>
        </w:rPr>
        <w:t>)</w:t>
      </w:r>
      <w:r w:rsidR="00D84C56" w:rsidRPr="00E060F7">
        <w:rPr>
          <w:lang w:val="en-US"/>
        </w:rPr>
        <w:t>:</w:t>
      </w:r>
    </w:p>
    <w:p w14:paraId="1DC9C13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005FC52" w14:textId="77777777" w:rsidR="00D84C56" w:rsidRPr="00E060F7" w:rsidRDefault="008E3543" w:rsidP="007D4BA3">
      <w:pPr>
        <w:pStyle w:val="OdstavecSynteastyl"/>
        <w:keepNext/>
        <w:numPr>
          <w:ilvl w:val="0"/>
          <w:numId w:val="56"/>
        </w:numPr>
        <w:ind w:left="284" w:hanging="284"/>
        <w:rPr>
          <w:lang w:val="en-US"/>
        </w:rPr>
      </w:pPr>
      <w:r>
        <w:rPr>
          <w:lang w:val="en-US"/>
        </w:rPr>
        <w:t>variant with elements and attributes</w:t>
      </w:r>
    </w:p>
    <w:p w14:paraId="60ADCF79" w14:textId="77EA4D3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F101E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6FD2E33"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9E21AD1"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22B97E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D7003F6" w14:textId="77777777" w:rsidR="00D84C56" w:rsidRPr="00E060F7" w:rsidRDefault="00D84C56" w:rsidP="00D84C56">
      <w:pPr>
        <w:pStyle w:val="Zdrojovykod-zlutyboxSynteastyl"/>
        <w:keepLines/>
        <w:tabs>
          <w:tab w:val="left" w:pos="284"/>
          <w:tab w:val="left" w:pos="1276"/>
        </w:tabs>
        <w:rPr>
          <w:color w:val="00000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p>
    <w:p w14:paraId="5D54DC4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0000"/>
          <w:lang w:val="en-US"/>
        </w:rPr>
        <w:tab/>
      </w:r>
      <w:r w:rsidRPr="00E060F7">
        <w:rPr>
          <w:color w:val="000000"/>
          <w:lang w:val="en-US"/>
        </w:rPr>
        <w:tab/>
      </w:r>
      <w:r w:rsidRPr="00E060F7">
        <w:rPr>
          <w:color w:val="00B050"/>
          <w:lang w:val="en-US"/>
        </w:rPr>
        <w:t>dat</w:t>
      </w:r>
      <w:r w:rsidR="00CE7139">
        <w:rPr>
          <w:color w:val="00B050"/>
          <w:lang w:val="en-US"/>
        </w:rPr>
        <w:t>e</w:t>
      </w:r>
      <w:r w:rsidRPr="00E060F7">
        <w:rPr>
          <w:lang w:val="en-US"/>
        </w:rPr>
        <w:t xml:space="preserve"> = "</w:t>
      </w:r>
      <w:r w:rsidRPr="00E060F7">
        <w:rPr>
          <w:color w:val="FF0000"/>
          <w:lang w:val="en-US"/>
        </w:rPr>
        <w:t>date();</w:t>
      </w:r>
    </w:p>
    <w:p w14:paraId="1B94009D" w14:textId="77777777" w:rsidR="00D84C56" w:rsidRPr="00E060F7" w:rsidRDefault="00D84C56" w:rsidP="00D84C56">
      <w:pPr>
        <w:pStyle w:val="Zdrojovykod-zlutyboxSynteastyl"/>
        <w:keepLines/>
        <w:tabs>
          <w:tab w:val="left" w:pos="284"/>
          <w:tab w:val="left" w:pos="567"/>
          <w:tab w:val="left" w:pos="851"/>
        </w:tabs>
        <w:rPr>
          <w:color w:val="0070C0"/>
          <w:szCs w:val="16"/>
          <w:lang w:val="en-US"/>
        </w:rPr>
      </w:pPr>
      <w:r w:rsidRPr="00E060F7">
        <w:rPr>
          <w:color w:val="FF0000"/>
          <w:lang w:val="en-US"/>
        </w:rPr>
        <w:tab/>
      </w:r>
      <w:r w:rsidRPr="00E060F7">
        <w:rPr>
          <w:color w:val="FF0000"/>
          <w:lang w:val="en-US"/>
        </w:rPr>
        <w:tab/>
      </w:r>
      <w:r w:rsidRPr="00E060F7">
        <w:rPr>
          <w:color w:val="FF0000"/>
          <w:lang w:val="en-US"/>
        </w:rPr>
        <w:tab/>
        <w:t>create toString(now(), 'yyyy</w:t>
      </w:r>
      <w:r w:rsidR="00304DAD">
        <w:rPr>
          <w:color w:val="FF0000"/>
          <w:lang w:val="en-US"/>
        </w:rPr>
        <w:t>-MM-dd</w:t>
      </w:r>
      <w:r w:rsidRPr="00E060F7">
        <w:rPr>
          <w:color w:val="FF0000"/>
          <w:lang w:val="en-US"/>
        </w:rPr>
        <w:t>')</w:t>
      </w:r>
      <w:r w:rsidR="00304DAD">
        <w:rPr>
          <w:color w:val="FF0000"/>
          <w:lang w:val="en-US"/>
        </w:rPr>
        <w:t>;</w:t>
      </w:r>
      <w:r w:rsidRPr="00E060F7">
        <w:rPr>
          <w:lang w:val="en-US"/>
        </w:rPr>
        <w:t>"</w:t>
      </w:r>
      <w:r w:rsidRPr="00E060F7">
        <w:rPr>
          <w:color w:val="0070C0"/>
          <w:szCs w:val="16"/>
          <w:lang w:val="en-US"/>
        </w:rPr>
        <w:t>&gt;</w:t>
      </w:r>
    </w:p>
    <w:p w14:paraId="17E858EF" w14:textId="77777777" w:rsidR="00D84C56" w:rsidRPr="00E060F7" w:rsidRDefault="00D84C56" w:rsidP="00D84C56">
      <w:pPr>
        <w:pStyle w:val="Zdrojovykod-zlutyboxSynteastyl"/>
        <w:keepLines/>
        <w:tabs>
          <w:tab w:val="left" w:pos="284"/>
          <w:tab w:val="left" w:pos="567"/>
          <w:tab w:val="left" w:pos="851"/>
        </w:tabs>
        <w:rPr>
          <w:color w:val="0070C0"/>
          <w:lang w:val="en-US"/>
        </w:rPr>
      </w:pPr>
    </w:p>
    <w:p w14:paraId="47A890C1"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CE7139">
        <w:rPr>
          <w:color w:val="0070C0"/>
          <w:lang w:val="en-US"/>
        </w:rPr>
        <w:t>H</w:t>
      </w:r>
      <w:r w:rsidR="00CE7139" w:rsidRPr="00CE7139">
        <w:rPr>
          <w:color w:val="0070C0"/>
          <w:lang w:val="en-US"/>
        </w:rPr>
        <w:t>ighway</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28C62457"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from('rec[@id=\'00123\']')</w:t>
      </w:r>
      <w:r w:rsidRPr="00E060F7">
        <w:rPr>
          <w:color w:val="000000"/>
          <w:lang w:val="en-US"/>
        </w:rPr>
        <w:t>"</w:t>
      </w:r>
    </w:p>
    <w:p w14:paraId="546CEA7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716C5875"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648A704C"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2E02EDC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167A5EF"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0558AB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2CB7F7A9"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28A4CC10"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5354818"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CE7139">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781BA917"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5832D888"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31A9B8F1"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5728BFBB"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t>&lt;/</w:t>
      </w:r>
      <w:r w:rsidR="00CE7139">
        <w:rPr>
          <w:color w:val="0070C0"/>
          <w:lang w:val="en-US"/>
        </w:rPr>
        <w:t>H</w:t>
      </w:r>
      <w:r w:rsidR="00CE7139" w:rsidRPr="00CE7139">
        <w:rPr>
          <w:color w:val="0070C0"/>
          <w:lang w:val="en-US"/>
        </w:rPr>
        <w:t>ighway</w:t>
      </w:r>
      <w:r w:rsidRPr="00E060F7">
        <w:rPr>
          <w:color w:val="0070C0"/>
          <w:lang w:val="en-US"/>
        </w:rPr>
        <w:t>&gt;</w:t>
      </w:r>
    </w:p>
    <w:p w14:paraId="51503C07"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E1BC33F"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CE7139" w:rsidRPr="00CE7139">
        <w:rPr>
          <w:color w:val="0070C0"/>
          <w:lang w:val="en-US"/>
        </w:rPr>
        <w:t>First</w:t>
      </w:r>
      <w:r w:rsidR="00CE7139">
        <w:rPr>
          <w:color w:val="0070C0"/>
          <w:lang w:val="en-US"/>
        </w:rPr>
        <w:t>C</w:t>
      </w:r>
      <w:r w:rsidR="00CE7139" w:rsidRPr="00CE7139">
        <w:rPr>
          <w:color w:val="0070C0"/>
          <w:lang w:val="en-US"/>
        </w:rPr>
        <w:t>lass</w:t>
      </w:r>
      <w:r w:rsidR="000A24EC">
        <w:rPr>
          <w:color w:val="0070C0"/>
          <w:lang w:val="en-US"/>
        </w:rPr>
        <w:t>R</w:t>
      </w:r>
      <w:r w:rsidR="00CE7139" w:rsidRPr="00CE7139">
        <w:rPr>
          <w:color w:val="0070C0"/>
          <w:lang w:val="en-US"/>
        </w:rPr>
        <w:t>oad</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5A1DEE2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from('rec[2]')</w:t>
      </w:r>
      <w:r w:rsidRPr="00E060F7">
        <w:rPr>
          <w:color w:val="000000"/>
          <w:lang w:val="en-US"/>
        </w:rPr>
        <w:t>"</w:t>
      </w:r>
    </w:p>
    <w:p w14:paraId="49470738"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44ECC52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4A53A8B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0A24EC">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067CDFA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7F9DF691"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A090924"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77B09CA4"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4D76355D"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4AEA1F4E"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DD68B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2BFCA1B"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62B92E52"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7532E8B0"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3D158D2B" w14:textId="77777777" w:rsidR="000A24EC" w:rsidRPr="00E060F7" w:rsidRDefault="000A24EC" w:rsidP="000A24EC">
      <w:pPr>
        <w:pStyle w:val="Zdrojovykod-zlutyboxSynteastyl"/>
        <w:tabs>
          <w:tab w:val="left" w:pos="567"/>
        </w:tabs>
        <w:rPr>
          <w:color w:val="0070C0"/>
          <w:lang w:val="en-US"/>
        </w:rPr>
      </w:pPr>
      <w:r w:rsidRPr="00E060F7">
        <w:rPr>
          <w:color w:val="0070C0"/>
          <w:lang w:val="en-US"/>
        </w:rPr>
        <w:tab/>
        <w:t>&lt;/</w:t>
      </w:r>
      <w:r w:rsidRPr="00CE7139">
        <w:rPr>
          <w:color w:val="0070C0"/>
          <w:lang w:val="en-US"/>
        </w:rPr>
        <w:t>First</w:t>
      </w:r>
      <w:r>
        <w:rPr>
          <w:color w:val="0070C0"/>
          <w:lang w:val="en-US"/>
        </w:rPr>
        <w:t>C</w:t>
      </w:r>
      <w:r w:rsidRPr="00CE7139">
        <w:rPr>
          <w:color w:val="0070C0"/>
          <w:lang w:val="en-US"/>
        </w:rPr>
        <w:t>lass</w:t>
      </w:r>
      <w:r>
        <w:rPr>
          <w:color w:val="0070C0"/>
          <w:lang w:val="en-US"/>
        </w:rPr>
        <w:t>R</w:t>
      </w:r>
      <w:r w:rsidRPr="00CE7139">
        <w:rPr>
          <w:color w:val="0070C0"/>
          <w:lang w:val="en-US"/>
        </w:rPr>
        <w:t>oad</w:t>
      </w:r>
      <w:r w:rsidRPr="00E060F7">
        <w:rPr>
          <w:color w:val="0070C0"/>
          <w:lang w:val="en-US"/>
        </w:rPr>
        <w:t>&gt;</w:t>
      </w:r>
    </w:p>
    <w:p w14:paraId="7ED56D61"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CD21C5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lang w:val="en-US"/>
        </w:rPr>
        <w:t>...</w:t>
      </w:r>
    </w:p>
    <w:p w14:paraId="0397455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D4C4331" w14:textId="77777777" w:rsidR="00D84C56" w:rsidRPr="00E060F7" w:rsidRDefault="00D84C56" w:rsidP="00D84C56">
      <w:pPr>
        <w:pStyle w:val="Zdrojovykod-zlutyboxSynteastyl"/>
        <w:keepLines/>
        <w:tabs>
          <w:tab w:val="left" w:pos="284"/>
          <w:tab w:val="left" w:pos="1276"/>
        </w:tabs>
        <w:rPr>
          <w:color w:val="0070C0"/>
          <w:lang w:val="en-US"/>
        </w:rPr>
      </w:pPr>
    </w:p>
    <w:p w14:paraId="51BAA32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0125F79"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BE556E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844EE96"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5781B6D9" w14:textId="77777777" w:rsidR="00D84C56" w:rsidRPr="00E060F7" w:rsidRDefault="008E3543" w:rsidP="007D4BA3">
      <w:pPr>
        <w:pStyle w:val="OdstavecSynteastyl"/>
        <w:keepNext/>
        <w:keepLines/>
        <w:numPr>
          <w:ilvl w:val="0"/>
          <w:numId w:val="56"/>
        </w:numPr>
        <w:ind w:left="284" w:hanging="284"/>
        <w:rPr>
          <w:lang w:val="en-US"/>
        </w:rPr>
      </w:pPr>
      <w:r>
        <w:rPr>
          <w:lang w:val="en-US"/>
        </w:rPr>
        <w:t>variant only with elements</w:t>
      </w:r>
    </w:p>
    <w:p w14:paraId="2650922D" w14:textId="4EC37C5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F101E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C049F09"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856228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7B77F526" w14:textId="77777777" w:rsidR="00D84C56" w:rsidRPr="00E060F7" w:rsidRDefault="00D84C56" w:rsidP="00D84C56">
      <w:pPr>
        <w:pStyle w:val="Zdrojovykod-zlutyboxSynteastyl"/>
        <w:rPr>
          <w:color w:val="0070C0"/>
          <w:lang w:val="en-US"/>
        </w:rPr>
      </w:pPr>
    </w:p>
    <w:p w14:paraId="4404BE06" w14:textId="77777777" w:rsidR="00D84C56" w:rsidRPr="00E060F7" w:rsidRDefault="00D84C56" w:rsidP="00D84C56">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04FAB28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00AA68F3">
        <w:rPr>
          <w:color w:val="0070C0"/>
          <w:szCs w:val="16"/>
          <w:lang w:val="en-US"/>
        </w:rPr>
        <w:t>&lt;date</w:t>
      </w:r>
      <w:r w:rsidRPr="00E060F7">
        <w:rPr>
          <w:color w:val="0070C0"/>
          <w:szCs w:val="16"/>
          <w:lang w:val="en-US"/>
        </w:rPr>
        <w:t>&gt;</w:t>
      </w:r>
      <w:r w:rsidR="00304DAD">
        <w:rPr>
          <w:color w:val="0070C0"/>
          <w:szCs w:val="16"/>
          <w:lang w:val="en-US"/>
        </w:rPr>
        <w:t xml:space="preserve"> </w:t>
      </w:r>
      <w:r w:rsidRPr="00E060F7">
        <w:rPr>
          <w:color w:val="FF0000"/>
          <w:lang w:val="en-US"/>
        </w:rPr>
        <w:t>date();</w:t>
      </w:r>
    </w:p>
    <w:p w14:paraId="20A0211D"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create toString(now(), 'yyyy</w:t>
      </w:r>
      <w:r w:rsidR="00304DAD">
        <w:rPr>
          <w:color w:val="FF0000"/>
          <w:lang w:val="en-US"/>
        </w:rPr>
        <w:t>-MM-dd</w:t>
      </w:r>
      <w:r w:rsidRPr="00E060F7">
        <w:rPr>
          <w:color w:val="FF0000"/>
          <w:lang w:val="en-US"/>
        </w:rPr>
        <w:t>')</w:t>
      </w:r>
      <w:r w:rsidR="00304DAD">
        <w:rPr>
          <w:color w:val="FF0000"/>
          <w:lang w:val="en-US"/>
        </w:rPr>
        <w:t>;</w:t>
      </w:r>
    </w:p>
    <w:p w14:paraId="3A232C3A"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FF0000"/>
          <w:lang w:val="en-US"/>
        </w:rPr>
        <w:tab/>
      </w:r>
      <w:r w:rsidRPr="00E060F7">
        <w:rPr>
          <w:color w:val="FF0000"/>
          <w:lang w:val="en-US"/>
        </w:rPr>
        <w:tab/>
      </w:r>
      <w:r w:rsidR="00AA68F3">
        <w:rPr>
          <w:color w:val="0070C0"/>
          <w:szCs w:val="16"/>
          <w:lang w:val="en-US"/>
        </w:rPr>
        <w:t>&lt;/date</w:t>
      </w:r>
      <w:r w:rsidRPr="00E060F7">
        <w:rPr>
          <w:color w:val="0070C0"/>
          <w:szCs w:val="16"/>
          <w:lang w:val="en-US"/>
        </w:rPr>
        <w:t>&gt;</w:t>
      </w:r>
    </w:p>
    <w:p w14:paraId="72648CFA" w14:textId="77777777" w:rsidR="00D84C56" w:rsidRPr="00E060F7" w:rsidRDefault="00D84C56" w:rsidP="000A24EC">
      <w:pPr>
        <w:pStyle w:val="Zdrojovykod-zlutyboxSynteastyl"/>
        <w:keepLines/>
        <w:tabs>
          <w:tab w:val="left" w:pos="567"/>
          <w:tab w:val="left" w:pos="851"/>
          <w:tab w:val="left" w:pos="1560"/>
        </w:tabs>
        <w:rPr>
          <w:color w:val="FF0000"/>
          <w:lang w:val="en-US"/>
        </w:rPr>
      </w:pPr>
      <w:r w:rsidRPr="00E060F7">
        <w:rPr>
          <w:color w:val="0070C0"/>
          <w:lang w:val="en-US"/>
        </w:rPr>
        <w:tab/>
      </w:r>
      <w:r w:rsidR="000A24EC" w:rsidRPr="00E060F7">
        <w:rPr>
          <w:color w:val="0070C0"/>
          <w:lang w:val="en-US"/>
        </w:rPr>
        <w:t>&lt;</w:t>
      </w:r>
      <w:r w:rsidR="000A24EC">
        <w:rPr>
          <w:color w:val="0070C0"/>
          <w:lang w:val="en-US"/>
        </w:rPr>
        <w:t>H</w:t>
      </w:r>
      <w:r w:rsidR="000A24EC" w:rsidRPr="00CE7139">
        <w:rPr>
          <w:color w:val="0070C0"/>
          <w:lang w:val="en-US"/>
        </w:rPr>
        <w:t>ighway</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16813FD8" w14:textId="77777777" w:rsidR="00D84C56" w:rsidRPr="00E060F7" w:rsidRDefault="00D84C56" w:rsidP="00D84C56">
      <w:pPr>
        <w:pStyle w:val="Zdrojovykod-zlutyboxSynteastyl"/>
        <w:tabs>
          <w:tab w:val="left" w:pos="567"/>
          <w:tab w:val="left" w:pos="851"/>
        </w:tabs>
        <w:rPr>
          <w:color w:val="0070C0"/>
          <w:lang w:val="en-US"/>
        </w:rPr>
      </w:pPr>
      <w:r w:rsidRPr="00E060F7">
        <w:rPr>
          <w:color w:val="FF0000"/>
          <w:lang w:val="en-US"/>
        </w:rPr>
        <w:tab/>
      </w:r>
      <w:r w:rsidRPr="00E060F7">
        <w:rPr>
          <w:color w:val="FF0000"/>
          <w:lang w:val="en-US"/>
        </w:rPr>
        <w:tab/>
        <w:t>create from('rec[@id=\'00123\']')</w:t>
      </w:r>
      <w:r w:rsidRPr="00E060F7">
        <w:rPr>
          <w:szCs w:val="16"/>
          <w:lang w:val="en-US"/>
        </w:rPr>
        <w:t>"</w:t>
      </w:r>
      <w:r w:rsidRPr="00E060F7">
        <w:rPr>
          <w:color w:val="0070C0"/>
          <w:lang w:val="en-US"/>
        </w:rPr>
        <w:t>&gt;</w:t>
      </w:r>
    </w:p>
    <w:p w14:paraId="777B0008"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44BD2672"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2778C0DA"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5E8B3213"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1D0CFCAA"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1645BF9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0CD4597B"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497971B0"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530B5B02"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75AF2F0B"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5CACB899"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6932AC4E"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58092DA9"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732999DD"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E009B96" w14:textId="77777777" w:rsidR="00D84C56" w:rsidRPr="00E060F7" w:rsidRDefault="00D84C56" w:rsidP="000A24EC">
      <w:pPr>
        <w:pStyle w:val="Zdrojovykod-zlutyboxSynteastyl"/>
        <w:keepLines/>
        <w:tabs>
          <w:tab w:val="left" w:pos="567"/>
          <w:tab w:val="left" w:pos="851"/>
          <w:tab w:val="left" w:pos="1560"/>
        </w:tabs>
        <w:rPr>
          <w:color w:val="0070C0"/>
          <w:lang w:val="en-US"/>
        </w:rPr>
      </w:pPr>
      <w:r w:rsidRPr="00E060F7">
        <w:rPr>
          <w:color w:val="0070C0"/>
          <w:lang w:val="en-US"/>
        </w:rPr>
        <w:tab/>
      </w:r>
      <w:r w:rsidR="000A24EC" w:rsidRPr="00E060F7">
        <w:rPr>
          <w:color w:val="0070C0"/>
          <w:lang w:val="en-US"/>
        </w:rPr>
        <w:t>&lt;/</w:t>
      </w:r>
      <w:r w:rsidR="000A24EC">
        <w:rPr>
          <w:color w:val="0070C0"/>
          <w:lang w:val="en-US"/>
        </w:rPr>
        <w:t>H</w:t>
      </w:r>
      <w:r w:rsidR="000A24EC" w:rsidRPr="00CE7139">
        <w:rPr>
          <w:color w:val="0070C0"/>
          <w:lang w:val="en-US"/>
        </w:rPr>
        <w:t>ighway</w:t>
      </w:r>
      <w:r w:rsidR="000A24EC">
        <w:rPr>
          <w:color w:val="0070C0"/>
          <w:lang w:val="en-US"/>
        </w:rPr>
        <w:t>&gt;</w:t>
      </w:r>
    </w:p>
    <w:p w14:paraId="185D9D57" w14:textId="77777777" w:rsidR="00D84C56" w:rsidRPr="00E060F7" w:rsidRDefault="00D84C56" w:rsidP="00D84C56">
      <w:pPr>
        <w:pStyle w:val="Zdrojovykod-zlutyboxSynteastyl"/>
        <w:tabs>
          <w:tab w:val="left" w:pos="567"/>
        </w:tabs>
        <w:rPr>
          <w:color w:val="0070C0"/>
          <w:lang w:val="en-US"/>
        </w:rPr>
      </w:pPr>
    </w:p>
    <w:p w14:paraId="5A69CFE5"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0A24EC" w:rsidRPr="00CE7139">
        <w:rPr>
          <w:color w:val="0070C0"/>
          <w:lang w:val="en-US"/>
        </w:rPr>
        <w:t>First</w:t>
      </w:r>
      <w:r w:rsidR="000A24EC">
        <w:rPr>
          <w:color w:val="0070C0"/>
          <w:lang w:val="en-US"/>
        </w:rPr>
        <w:t>C</w:t>
      </w:r>
      <w:r w:rsidR="000A24EC" w:rsidRPr="00CE7139">
        <w:rPr>
          <w:color w:val="0070C0"/>
          <w:lang w:val="en-US"/>
        </w:rPr>
        <w:t>lass</w:t>
      </w:r>
      <w:r w:rsidR="000A24EC">
        <w:rPr>
          <w:color w:val="0070C0"/>
          <w:lang w:val="en-US"/>
        </w:rPr>
        <w:t>R</w:t>
      </w:r>
      <w:r w:rsidR="000A24EC" w:rsidRPr="00CE7139">
        <w:rPr>
          <w:color w:val="0070C0"/>
          <w:lang w:val="en-US"/>
        </w:rPr>
        <w:t>oad</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2859745C" w14:textId="77777777" w:rsidR="00D84C56" w:rsidRPr="00E060F7" w:rsidRDefault="00D84C56" w:rsidP="00D84C56">
      <w:pPr>
        <w:pStyle w:val="Zdrojovykod-zlutyboxSynteastyl"/>
        <w:tabs>
          <w:tab w:val="left" w:pos="567"/>
          <w:tab w:val="left" w:pos="851"/>
        </w:tabs>
        <w:rPr>
          <w:color w:val="0070C0"/>
          <w:lang w:val="en-US"/>
        </w:rPr>
      </w:pPr>
      <w:r w:rsidRPr="00E060F7">
        <w:rPr>
          <w:color w:val="FF0000"/>
          <w:lang w:val="en-US"/>
        </w:rPr>
        <w:tab/>
      </w:r>
      <w:r w:rsidRPr="00E060F7">
        <w:rPr>
          <w:color w:val="FF0000"/>
          <w:lang w:val="en-US"/>
        </w:rPr>
        <w:tab/>
        <w:t>create from('rec[2]')</w:t>
      </w:r>
      <w:r w:rsidRPr="00E060F7">
        <w:rPr>
          <w:szCs w:val="16"/>
          <w:lang w:val="en-US"/>
        </w:rPr>
        <w:t>"</w:t>
      </w:r>
      <w:r w:rsidRPr="00E060F7">
        <w:rPr>
          <w:color w:val="0070C0"/>
          <w:lang w:val="en-US"/>
        </w:rPr>
        <w:t>&gt;</w:t>
      </w:r>
    </w:p>
    <w:p w14:paraId="0AD1C40B"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2C5A8C93"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28CFAE2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4259FF3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119FC48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3943650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6988A725"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3A812736"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07CA0442"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6C120FF2"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0BFAAB0E"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t>&lt;</w:t>
      </w:r>
      <w:r w:rsidR="00DD68B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2A81008B"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31FEA0C6"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106AA253"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5E20E2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w:t>
      </w:r>
      <w:r w:rsidR="000A24EC" w:rsidRPr="00CE7139">
        <w:rPr>
          <w:color w:val="0070C0"/>
          <w:lang w:val="en-US"/>
        </w:rPr>
        <w:t>First</w:t>
      </w:r>
      <w:r w:rsidR="000A24EC">
        <w:rPr>
          <w:color w:val="0070C0"/>
          <w:lang w:val="en-US"/>
        </w:rPr>
        <w:t>C</w:t>
      </w:r>
      <w:r w:rsidR="000A24EC" w:rsidRPr="00CE7139">
        <w:rPr>
          <w:color w:val="0070C0"/>
          <w:lang w:val="en-US"/>
        </w:rPr>
        <w:t>lass</w:t>
      </w:r>
      <w:r w:rsidR="000A24EC">
        <w:rPr>
          <w:color w:val="0070C0"/>
          <w:lang w:val="en-US"/>
        </w:rPr>
        <w:t>R</w:t>
      </w:r>
      <w:r w:rsidR="000A24EC" w:rsidRPr="00CE7139">
        <w:rPr>
          <w:color w:val="0070C0"/>
          <w:lang w:val="en-US"/>
        </w:rPr>
        <w:t>oad</w:t>
      </w:r>
      <w:r w:rsidRPr="00E060F7">
        <w:rPr>
          <w:color w:val="0070C0"/>
          <w:lang w:val="en-US"/>
        </w:rPr>
        <w:t>&gt;</w:t>
      </w:r>
    </w:p>
    <w:p w14:paraId="2C471E95" w14:textId="77777777" w:rsidR="00D84C56" w:rsidRPr="00E060F7" w:rsidRDefault="00D84C56" w:rsidP="00D84C56">
      <w:pPr>
        <w:pStyle w:val="Zdrojovykod-zlutyboxSynteastyl"/>
        <w:tabs>
          <w:tab w:val="left" w:pos="567"/>
        </w:tabs>
        <w:rPr>
          <w:color w:val="0070C0"/>
          <w:lang w:val="en-US"/>
        </w:rPr>
      </w:pPr>
    </w:p>
    <w:p w14:paraId="3F6CF71F" w14:textId="77777777" w:rsidR="00D84C56" w:rsidRPr="00E060F7" w:rsidRDefault="00D84C56" w:rsidP="00D84C56">
      <w:pPr>
        <w:pStyle w:val="Zdrojovykod-zlutyboxSynteastyl"/>
        <w:tabs>
          <w:tab w:val="left" w:pos="567"/>
        </w:tabs>
        <w:rPr>
          <w:lang w:val="en-US"/>
        </w:rPr>
      </w:pPr>
      <w:r w:rsidRPr="00E060F7">
        <w:rPr>
          <w:color w:val="0070C0"/>
          <w:lang w:val="en-US"/>
        </w:rPr>
        <w:tab/>
      </w:r>
      <w:r w:rsidRPr="00E060F7">
        <w:rPr>
          <w:lang w:val="en-US"/>
        </w:rPr>
        <w:t>...</w:t>
      </w:r>
    </w:p>
    <w:p w14:paraId="5251348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05A12B1" w14:textId="77777777" w:rsidR="00D84C56" w:rsidRPr="00E060F7" w:rsidRDefault="00D84C56" w:rsidP="00D84C56">
      <w:pPr>
        <w:pStyle w:val="Zdrojovykod-zlutyboxSynteastyl"/>
        <w:tabs>
          <w:tab w:val="left" w:pos="284"/>
          <w:tab w:val="left" w:pos="1276"/>
        </w:tabs>
        <w:rPr>
          <w:color w:val="0070C0"/>
          <w:lang w:val="en-US"/>
        </w:rPr>
      </w:pPr>
    </w:p>
    <w:p w14:paraId="6A8BC16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E867F1B"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8C6F29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3567FF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879495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FFFFB3B" w14:textId="77777777" w:rsidR="00D84C56" w:rsidRPr="00E060F7" w:rsidRDefault="000A24EC" w:rsidP="00D84C56">
      <w:pPr>
        <w:pStyle w:val="OdstavecSynteastyl"/>
        <w:rPr>
          <w:lang w:val="en-US"/>
        </w:rPr>
      </w:pPr>
      <w:r>
        <w:rPr>
          <w:lang w:val="en-US"/>
        </w:rPr>
        <w:t>I</w:t>
      </w:r>
      <w:r w:rsidRPr="000A24EC">
        <w:rPr>
          <w:lang w:val="en-US"/>
        </w:rPr>
        <w:t>n the above X</w:t>
      </w:r>
      <w:r>
        <w:rPr>
          <w:lang w:val="en-US"/>
        </w:rPr>
        <w:noBreakHyphen/>
      </w:r>
      <w:r w:rsidRPr="000A24EC">
        <w:rPr>
          <w:lang w:val="en-US"/>
        </w:rPr>
        <w:t>definition, the XPath expression in the from method was changed to achieve the desired result: In the X-definition above, the XPath expression was changed to achieve the desired result:</w:t>
      </w:r>
    </w:p>
    <w:p w14:paraId="0A55D1BD" w14:textId="77777777" w:rsidR="00D84C56" w:rsidRPr="00E060F7" w:rsidRDefault="00CE7139" w:rsidP="007D4BA3">
      <w:pPr>
        <w:pStyle w:val="OdstavecSynteastyl"/>
        <w:numPr>
          <w:ilvl w:val="0"/>
          <w:numId w:val="27"/>
        </w:numPr>
        <w:rPr>
          <w:lang w:val="en-US"/>
        </w:rPr>
      </w:pPr>
      <w:r>
        <w:rPr>
          <w:lang w:val="en-US"/>
        </w:rPr>
        <w:t xml:space="preserve">the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from('rec[@id=\'00123\']')</w:t>
      </w:r>
      <w:r w:rsidR="00D84C56" w:rsidRPr="00E060F7">
        <w:rPr>
          <w:lang w:val="en-US"/>
        </w:rPr>
        <w:t xml:space="preserve"> </w:t>
      </w:r>
      <w:r w:rsidRPr="00CE7139">
        <w:rPr>
          <w:lang w:val="en-US"/>
        </w:rPr>
        <w:t>in the current context, it searches for and returns all rec elements, whose id attribute is 00123;</w:t>
      </w:r>
    </w:p>
    <w:p w14:paraId="195C0832" w14:textId="77777777" w:rsidR="00D84C56" w:rsidRPr="00E060F7" w:rsidRDefault="00CE7139" w:rsidP="007D4BA3">
      <w:pPr>
        <w:pStyle w:val="OdstavecSynteastyl"/>
        <w:numPr>
          <w:ilvl w:val="0"/>
          <w:numId w:val="27"/>
        </w:numPr>
        <w:rPr>
          <w:lang w:val="en-US"/>
        </w:rPr>
      </w:pPr>
      <w:r>
        <w:rPr>
          <w:lang w:val="en-US"/>
        </w:rPr>
        <w:t xml:space="preserve">the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from('rec[2]')</w:t>
      </w:r>
      <w:r w:rsidR="00D84C56" w:rsidRPr="00E060F7">
        <w:rPr>
          <w:lang w:val="en-US"/>
        </w:rPr>
        <w:t xml:space="preserve"> </w:t>
      </w:r>
      <w:r w:rsidRPr="00CE7139">
        <w:rPr>
          <w:lang w:val="en-US"/>
        </w:rPr>
        <w:t>returns the second occurrence of the rec element in the current context.</w:t>
      </w:r>
    </w:p>
    <w:p w14:paraId="7AB3130B" w14:textId="77777777" w:rsidR="00D84C56" w:rsidRPr="00E060F7" w:rsidRDefault="00CE7139" w:rsidP="00D84C56">
      <w:pPr>
        <w:pStyle w:val="OdstavecSynteastyl"/>
        <w:rPr>
          <w:lang w:val="en-US"/>
        </w:rPr>
      </w:pPr>
      <w:r w:rsidRPr="00CE7139">
        <w:rPr>
          <w:lang w:val="en-US"/>
        </w:rPr>
        <w:t>The generated XML document then has the following contents:</w:t>
      </w:r>
    </w:p>
    <w:p w14:paraId="42EE85A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3895C69" w14:textId="77777777" w:rsidR="00D84C56" w:rsidRPr="00E060F7" w:rsidRDefault="008E3543" w:rsidP="007D4BA3">
      <w:pPr>
        <w:pStyle w:val="OdstavecSynteastyl"/>
        <w:keepNext/>
        <w:numPr>
          <w:ilvl w:val="0"/>
          <w:numId w:val="57"/>
        </w:numPr>
        <w:ind w:left="284" w:hanging="284"/>
        <w:rPr>
          <w:lang w:val="en-US"/>
        </w:rPr>
      </w:pPr>
      <w:r>
        <w:rPr>
          <w:lang w:val="en-US"/>
        </w:rPr>
        <w:t>variant with elements and attributes</w:t>
      </w:r>
    </w:p>
    <w:p w14:paraId="57AB09B3"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 xml:space="preserve"> </w:t>
      </w:r>
      <w:r w:rsidR="00D84C56" w:rsidRPr="00E060F7">
        <w:rPr>
          <w:color w:val="00B050"/>
          <w:lang w:val="en-US"/>
        </w:rPr>
        <w:t>datum</w:t>
      </w:r>
      <w:r w:rsidR="00D84C56" w:rsidRPr="00E060F7">
        <w:rPr>
          <w:color w:val="00B050"/>
          <w:lang w:val="en-US"/>
        </w:rPr>
        <w:tab/>
      </w:r>
      <w:r w:rsidR="00D84C56" w:rsidRPr="00E060F7">
        <w:rPr>
          <w:color w:val="000000"/>
          <w:lang w:val="en-US"/>
        </w:rPr>
        <w:t>= "</w:t>
      </w:r>
      <w:r w:rsidR="00D84C56" w:rsidRPr="00E060F7">
        <w:rPr>
          <w:color w:val="984806"/>
          <w:lang w:val="en-US"/>
        </w:rPr>
        <w:t>22.4.2013</w:t>
      </w:r>
      <w:r w:rsidR="00D84C56" w:rsidRPr="00E060F7">
        <w:rPr>
          <w:color w:val="000000"/>
          <w:lang w:val="en-US"/>
        </w:rPr>
        <w:t>"</w:t>
      </w:r>
      <w:r w:rsidR="00D84C56" w:rsidRPr="00E060F7">
        <w:rPr>
          <w:color w:val="0070C0"/>
          <w:lang w:val="en-US"/>
        </w:rPr>
        <w:t>&gt;</w:t>
      </w:r>
    </w:p>
    <w:p w14:paraId="57A004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w:t>
      </w:r>
    </w:p>
    <w:p w14:paraId="30E8C279"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id</w:t>
      </w:r>
      <w:r w:rsidRPr="00E060F7">
        <w:rPr>
          <w:color w:val="00B050"/>
          <w:lang w:val="en-US"/>
        </w:rPr>
        <w:tab/>
      </w:r>
      <w:r w:rsidRPr="00E060F7">
        <w:rPr>
          <w:color w:val="00B050"/>
          <w:lang w:val="en-US"/>
        </w:rPr>
        <w:tab/>
      </w:r>
      <w:r w:rsidRPr="00E060F7">
        <w:rPr>
          <w:color w:val="000000"/>
          <w:lang w:val="en-US"/>
        </w:rPr>
        <w:t>= "</w:t>
      </w:r>
      <w:r w:rsidRPr="00E060F7">
        <w:rPr>
          <w:color w:val="984806"/>
          <w:lang w:val="en-US"/>
        </w:rPr>
        <w:t>00123</w:t>
      </w:r>
      <w:r w:rsidRPr="00E060F7">
        <w:rPr>
          <w:color w:val="000000"/>
          <w:lang w:val="en-US"/>
        </w:rPr>
        <w:t>"</w:t>
      </w:r>
    </w:p>
    <w:p w14:paraId="6C796A6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08F3F87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128EC6D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0A6E098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3A6F81F0"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r w:rsidRPr="00E060F7">
        <w:rPr>
          <w:color w:val="0070C0"/>
          <w:lang w:val="en-US"/>
        </w:rPr>
        <w:tab/>
      </w:r>
      <w:r w:rsidRPr="00E060F7">
        <w:rPr>
          <w:color w:val="0070C0"/>
          <w:lang w:val="en-US"/>
        </w:rPr>
        <w:tab/>
      </w:r>
    </w:p>
    <w:p w14:paraId="62D8B97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2F50E06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w:t>
      </w:r>
    </w:p>
    <w:p w14:paraId="4CBEA4A4"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00345</w:t>
      </w:r>
      <w:r w:rsidRPr="00E060F7">
        <w:rPr>
          <w:lang w:val="en-US"/>
        </w:rPr>
        <w:t>"</w:t>
      </w:r>
    </w:p>
    <w:p w14:paraId="48BF08C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Pr="00E060F7">
        <w:rPr>
          <w:color w:val="984806"/>
          <w:lang w:val="en-US"/>
        </w:rPr>
        <w:t>2012</w:t>
      </w:r>
      <w:r w:rsidR="00902B7C">
        <w:rPr>
          <w:color w:val="984806"/>
          <w:lang w:val="en-US"/>
        </w:rPr>
        <w:t>-04-03</w:t>
      </w:r>
      <w:r w:rsidRPr="00E060F7">
        <w:rPr>
          <w:szCs w:val="16"/>
          <w:lang w:val="en-US"/>
        </w:rPr>
        <w:t>"</w:t>
      </w:r>
    </w:p>
    <w:p w14:paraId="63BFEAD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54A2322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6D6B8E8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5248F637"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r w:rsidRPr="00E060F7">
        <w:rPr>
          <w:color w:val="0070C0"/>
          <w:lang w:val="en-US"/>
        </w:rPr>
        <w:tab/>
      </w:r>
      <w:r w:rsidRPr="00E060F7">
        <w:rPr>
          <w:color w:val="0070C0"/>
          <w:lang w:val="en-US"/>
        </w:rPr>
        <w:tab/>
      </w:r>
    </w:p>
    <w:p w14:paraId="541A75F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162C8A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45D1EC8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lang w:val="en-US"/>
        </w:rPr>
        <w:t>...</w:t>
      </w:r>
    </w:p>
    <w:p w14:paraId="216C391C"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4FD7ABE1" w14:textId="77777777" w:rsidR="00D84C56" w:rsidRPr="00E060F7" w:rsidRDefault="008E3543" w:rsidP="007D4BA3">
      <w:pPr>
        <w:pStyle w:val="OdstavecSynteastyl"/>
        <w:keepNext/>
        <w:keepLines/>
        <w:numPr>
          <w:ilvl w:val="0"/>
          <w:numId w:val="57"/>
        </w:numPr>
        <w:ind w:left="284" w:hanging="284"/>
        <w:rPr>
          <w:lang w:val="en-US"/>
        </w:rPr>
      </w:pPr>
      <w:r>
        <w:rPr>
          <w:lang w:val="en-US"/>
        </w:rPr>
        <w:t>variant only with elements</w:t>
      </w:r>
    </w:p>
    <w:p w14:paraId="1FE9C63C"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666AA0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22.4.2013</w:t>
      </w:r>
      <w:r w:rsidR="00AA68F3">
        <w:rPr>
          <w:color w:val="0070C0"/>
          <w:lang w:val="en-US"/>
        </w:rPr>
        <w:t>&lt;/date</w:t>
      </w:r>
      <w:r w:rsidRPr="00E060F7">
        <w:rPr>
          <w:color w:val="0070C0"/>
          <w:lang w:val="en-US"/>
        </w:rPr>
        <w:t>&gt;</w:t>
      </w:r>
    </w:p>
    <w:p w14:paraId="0B96FF7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3AD3D91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6C3C252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5A6AA5F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86E736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04E6C3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6B9986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7BDB928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319185A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36C2646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5A93082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2012</w:t>
      </w:r>
      <w:r w:rsidR="00902B7C">
        <w:rPr>
          <w:lang w:val="en-US"/>
        </w:rPr>
        <w:t>-04-03</w:t>
      </w:r>
      <w:r w:rsidR="00AA68F3">
        <w:rPr>
          <w:color w:val="0070C0"/>
          <w:lang w:val="en-US"/>
        </w:rPr>
        <w:t>&lt;/date</w:t>
      </w:r>
      <w:r w:rsidRPr="00E060F7">
        <w:rPr>
          <w:color w:val="0070C0"/>
          <w:lang w:val="en-US"/>
        </w:rPr>
        <w:t>&gt;</w:t>
      </w:r>
    </w:p>
    <w:p w14:paraId="55ADA61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1CA01A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3DAEEF3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150</w:t>
      </w:r>
      <w:r w:rsidR="00AA68F3">
        <w:rPr>
          <w:color w:val="0070C0"/>
          <w:lang w:val="en-US"/>
        </w:rPr>
        <w:t>&lt;/loss</w:t>
      </w:r>
      <w:r w:rsidRPr="00E060F7">
        <w:rPr>
          <w:color w:val="0070C0"/>
          <w:lang w:val="en-US"/>
        </w:rPr>
        <w:t>&gt;</w:t>
      </w:r>
    </w:p>
    <w:p w14:paraId="7B1CC32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19770D9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0751986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6050578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t>...</w:t>
      </w:r>
    </w:p>
    <w:p w14:paraId="053A7AB0"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2F815E9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116D0F4" w14:textId="77777777" w:rsidR="0031577A" w:rsidRPr="00E060F7" w:rsidRDefault="000A24EC" w:rsidP="00D84C56">
      <w:pPr>
        <w:pStyle w:val="OdstavecSynteastyl"/>
        <w:rPr>
          <w:lang w:val="en-US"/>
        </w:rPr>
      </w:pPr>
      <w:r w:rsidRPr="00B569F0">
        <w:rPr>
          <w:lang w:val="en-US"/>
        </w:rPr>
        <w:t>The described principle can be tested online here:</w:t>
      </w:r>
      <w:r>
        <w:rPr>
          <w:lang w:val="en-US"/>
        </w:rPr>
        <w:t xml:space="preserve"> </w:t>
      </w:r>
      <w:hyperlink r:id="rId52" w:history="1">
        <w:r w:rsidRPr="004C27F9">
          <w:rPr>
            <w:rStyle w:val="Hypertextovodkaz"/>
            <w:rFonts w:cs="Calibri"/>
            <w:lang w:val="en-US"/>
          </w:rPr>
          <w:t>http://xdef.syntea.cz/tutorial/en/example/C504.html</w:t>
        </w:r>
      </w:hyperlink>
    </w:p>
    <w:p w14:paraId="335ACB0D" w14:textId="77777777" w:rsidR="0031577A" w:rsidRPr="00E060F7" w:rsidRDefault="000A24EC" w:rsidP="00D84C56">
      <w:pPr>
        <w:pStyle w:val="OdstavecSynteastyl"/>
        <w:rPr>
          <w:lang w:val="en-US"/>
        </w:rPr>
      </w:pPr>
      <w:r w:rsidRPr="000A24EC">
        <w:rPr>
          <w:lang w:val="en-US"/>
        </w:rPr>
        <w:t>Other variants of the method from are:</w:t>
      </w:r>
    </w:p>
    <w:p w14:paraId="3D2C8438" w14:textId="77777777" w:rsidR="003D54EA" w:rsidRPr="00E060F7" w:rsidRDefault="003D54EA" w:rsidP="007D4BA3">
      <w:pPr>
        <w:pStyle w:val="OdstavecSynteastyl"/>
        <w:numPr>
          <w:ilvl w:val="0"/>
          <w:numId w:val="94"/>
        </w:numPr>
        <w:rPr>
          <w:lang w:val="en-US"/>
        </w:rPr>
      </w:pPr>
      <w:r w:rsidRPr="00E060F7">
        <w:rPr>
          <w:rFonts w:ascii="Consolas" w:hAnsi="Consolas" w:cs="Consolas"/>
          <w:b/>
          <w:lang w:val="en-US"/>
        </w:rPr>
        <w:t>fromElement(Element e)</w:t>
      </w:r>
      <w:r w:rsidRPr="00E060F7">
        <w:rPr>
          <w:rFonts w:cs="Consolas"/>
          <w:lang w:val="en-US"/>
        </w:rPr>
        <w:t xml:space="preserve"> – </w:t>
      </w:r>
      <w:r w:rsidR="000A24EC" w:rsidRPr="000A24EC">
        <w:rPr>
          <w:rFonts w:cs="Consolas"/>
          <w:lang w:val="en-US"/>
        </w:rPr>
        <w:t>similar to method from () when element e is used as the current context</w:t>
      </w:r>
      <w:r w:rsidRPr="00E060F7">
        <w:rPr>
          <w:rFonts w:cs="Consolas"/>
          <w:lang w:val="en-US"/>
        </w:rPr>
        <w:t>;</w:t>
      </w:r>
    </w:p>
    <w:p w14:paraId="6FD931A8" w14:textId="77777777" w:rsidR="003D54EA" w:rsidRPr="00E060F7" w:rsidRDefault="003D54EA" w:rsidP="007D4BA3">
      <w:pPr>
        <w:pStyle w:val="OdstavecSynteastyl"/>
        <w:numPr>
          <w:ilvl w:val="0"/>
          <w:numId w:val="94"/>
        </w:numPr>
        <w:rPr>
          <w:lang w:val="en-US"/>
        </w:rPr>
      </w:pPr>
      <w:r w:rsidRPr="00E060F7">
        <w:rPr>
          <w:rFonts w:ascii="Consolas" w:hAnsi="Consolas" w:cs="Consolas"/>
          <w:b/>
          <w:lang w:val="en-US"/>
        </w:rPr>
        <w:t>fromAttr(c</w:t>
      </w:r>
      <w:r w:rsidR="000A24EC">
        <w:rPr>
          <w:rFonts w:ascii="Consolas" w:hAnsi="Consolas" w:cs="Consolas"/>
          <w:b/>
          <w:lang w:val="en-US"/>
        </w:rPr>
        <w:t>,</w:t>
      </w:r>
      <w:r w:rsidRPr="00E060F7">
        <w:rPr>
          <w:rFonts w:ascii="Consolas" w:hAnsi="Consolas" w:cs="Consolas"/>
          <w:b/>
          <w:lang w:val="en-US"/>
        </w:rPr>
        <w:t xml:space="preserve"> name)</w:t>
      </w:r>
      <w:r w:rsidRPr="00E060F7">
        <w:rPr>
          <w:rFonts w:cs="Consolas"/>
          <w:lang w:val="en-US"/>
        </w:rPr>
        <w:t xml:space="preserve"> –</w:t>
      </w:r>
      <w:r w:rsidR="000A24EC" w:rsidRPr="000A24EC">
        <w:t xml:space="preserve"> </w:t>
      </w:r>
      <w:r w:rsidR="000A24EC" w:rsidRPr="000A24EC">
        <w:rPr>
          <w:rFonts w:cs="Consolas"/>
          <w:lang w:val="en-US"/>
        </w:rPr>
        <w:t xml:space="preserve">the method returns the value of the attribute </w:t>
      </w:r>
      <w:r w:rsidR="000A24EC">
        <w:rPr>
          <w:rFonts w:cs="Consolas"/>
          <w:lang w:val="en-US"/>
        </w:rPr>
        <w:t xml:space="preserve">“name” </w:t>
      </w:r>
      <w:r w:rsidR="000A24EC" w:rsidRPr="000A24EC">
        <w:rPr>
          <w:rFonts w:cs="Consolas"/>
          <w:lang w:val="en-US"/>
        </w:rPr>
        <w:t xml:space="preserve">from the </w:t>
      </w:r>
      <w:r w:rsidR="000A24EC">
        <w:rPr>
          <w:rFonts w:cs="Consolas"/>
          <w:lang w:val="en-US"/>
        </w:rPr>
        <w:t>C</w:t>
      </w:r>
      <w:r w:rsidR="000A24EC" w:rsidRPr="000A24EC">
        <w:rPr>
          <w:rFonts w:cs="Consolas"/>
          <w:lang w:val="en-US"/>
        </w:rPr>
        <w:t>ont</w:t>
      </w:r>
      <w:r w:rsidR="000A24EC">
        <w:rPr>
          <w:rFonts w:cs="Consolas"/>
          <w:lang w:val="en-US"/>
        </w:rPr>
        <w:t>ainer</w:t>
      </w:r>
      <w:r w:rsidR="000A24EC" w:rsidRPr="000A24EC">
        <w:rPr>
          <w:rFonts w:cs="Consolas"/>
          <w:lang w:val="en-US"/>
        </w:rPr>
        <w:t xml:space="preserve"> c</w:t>
      </w:r>
      <w:r w:rsidRPr="00E060F7">
        <w:rPr>
          <w:rFonts w:cs="Consolas"/>
          <w:lang w:val="en-US"/>
        </w:rPr>
        <w:t>.</w:t>
      </w:r>
    </w:p>
    <w:p w14:paraId="7A52E7A6" w14:textId="77777777" w:rsidR="003D54EA" w:rsidRPr="00E060F7" w:rsidRDefault="003D54EA" w:rsidP="00AF24A6">
      <w:pPr>
        <w:pStyle w:val="Nadpis4"/>
      </w:pPr>
      <w:bookmarkStart w:id="493" w:name="_Ref367719835"/>
      <w:r w:rsidRPr="00E060F7">
        <w:t>Variant</w:t>
      </w:r>
      <w:r w:rsidR="000A24EC">
        <w:t>s</w:t>
      </w:r>
      <w:r w:rsidRPr="00E060F7">
        <w:t xml:space="preserve"> </w:t>
      </w:r>
      <w:r w:rsidR="000A24EC">
        <w:t xml:space="preserve">of the </w:t>
      </w:r>
      <w:r w:rsidRPr="00E060F7">
        <w:t>met</w:t>
      </w:r>
      <w:r w:rsidR="000A24EC">
        <w:t>h</w:t>
      </w:r>
      <w:r w:rsidRPr="00E060F7">
        <w:t xml:space="preserve">od from </w:t>
      </w:r>
      <w:bookmarkEnd w:id="493"/>
      <w:r w:rsidR="00B970A9">
        <w:t xml:space="preserve"> (fromDB) </w:t>
      </w:r>
      <w:r w:rsidR="000A24EC">
        <w:t>for a database</w:t>
      </w:r>
    </w:p>
    <w:p w14:paraId="598DC19D" w14:textId="77777777" w:rsidR="0031577A" w:rsidRPr="00E060F7" w:rsidRDefault="0031577A" w:rsidP="007D4BA3">
      <w:pPr>
        <w:pStyle w:val="OdstavecSynteastyl"/>
        <w:numPr>
          <w:ilvl w:val="0"/>
          <w:numId w:val="95"/>
        </w:numPr>
        <w:rPr>
          <w:lang w:val="en-US"/>
        </w:rPr>
      </w:pPr>
      <w:r w:rsidRPr="00E060F7">
        <w:rPr>
          <w:rFonts w:ascii="Consolas" w:hAnsi="Consolas" w:cs="Consolas"/>
          <w:b/>
          <w:lang w:val="en-US"/>
        </w:rPr>
        <w:t>fromDB(DBConnection</w:t>
      </w:r>
      <w:r w:rsidR="00F23DCE" w:rsidRPr="00E060F7">
        <w:rPr>
          <w:rFonts w:ascii="Consolas" w:hAnsi="Consolas" w:cs="Consolas"/>
          <w:b/>
          <w:lang w:val="en-US"/>
        </w:rPr>
        <w:t xml:space="preserve"> con</w:t>
      </w:r>
      <w:r w:rsidRPr="00E060F7">
        <w:rPr>
          <w:rFonts w:ascii="Consolas" w:hAnsi="Consolas" w:cs="Consolas"/>
          <w:b/>
          <w:lang w:val="en-US"/>
        </w:rPr>
        <w:t xml:space="preserve">, </w:t>
      </w:r>
      <w:r w:rsidR="00F23DCE" w:rsidRPr="00E060F7">
        <w:rPr>
          <w:rFonts w:ascii="Consolas" w:hAnsi="Consolas" w:cs="Consolas"/>
          <w:b/>
          <w:lang w:val="en-US"/>
        </w:rPr>
        <w:t xml:space="preserve">String </w:t>
      </w:r>
      <w:r w:rsidRPr="00E060F7">
        <w:rPr>
          <w:rFonts w:ascii="Consolas" w:hAnsi="Consolas" w:cs="Consolas"/>
          <w:b/>
          <w:lang w:val="en-US"/>
        </w:rPr>
        <w:t>SQL_</w:t>
      </w:r>
      <w:r w:rsidR="008A2372">
        <w:rPr>
          <w:rFonts w:ascii="Consolas" w:hAnsi="Consolas" w:cs="Consolas"/>
          <w:b/>
          <w:lang w:val="en-US"/>
        </w:rPr>
        <w:t>statement</w:t>
      </w:r>
      <w:r w:rsidRPr="00E060F7">
        <w:rPr>
          <w:rFonts w:ascii="Consolas" w:hAnsi="Consolas" w:cs="Consolas"/>
          <w:b/>
          <w:lang w:val="en-US"/>
        </w:rPr>
        <w:t xml:space="preserve"> [, </w:t>
      </w:r>
      <w:r w:rsidR="00F23DCE" w:rsidRPr="00E060F7">
        <w:rPr>
          <w:rFonts w:ascii="Consolas" w:hAnsi="Consolas" w:cs="Consolas"/>
          <w:b/>
          <w:lang w:val="en-US"/>
        </w:rPr>
        <w:t xml:space="preserve">String </w:t>
      </w:r>
      <w:r w:rsidRPr="00E060F7">
        <w:rPr>
          <w:rFonts w:ascii="Consolas" w:hAnsi="Consolas" w:cs="Consolas"/>
          <w:b/>
          <w:lang w:val="en-US"/>
        </w:rPr>
        <w:t>paramet</w:t>
      </w:r>
      <w:r w:rsidR="008A2372">
        <w:rPr>
          <w:rFonts w:ascii="Consolas" w:hAnsi="Consolas" w:cs="Consolas"/>
          <w:b/>
          <w:lang w:val="en-US"/>
        </w:rPr>
        <w:t>e</w:t>
      </w:r>
      <w:r w:rsidRPr="00E060F7">
        <w:rPr>
          <w:rFonts w:ascii="Consolas" w:hAnsi="Consolas" w:cs="Consolas"/>
          <w:b/>
          <w:lang w:val="en-US"/>
        </w:rPr>
        <w:t>r</w:t>
      </w:r>
      <w:r w:rsidR="008A2372">
        <w:rPr>
          <w:rFonts w:ascii="Consolas" w:hAnsi="Consolas" w:cs="Consolas"/>
          <w:b/>
          <w:lang w:val="en-US"/>
        </w:rPr>
        <w:t>s</w:t>
      </w:r>
      <w:r w:rsidRPr="00E060F7">
        <w:rPr>
          <w:rFonts w:ascii="Consolas" w:hAnsi="Consolas" w:cs="Consolas"/>
          <w:b/>
          <w:lang w:val="en-US"/>
        </w:rPr>
        <w:t>])</w:t>
      </w:r>
      <w:r w:rsidRPr="00E060F7">
        <w:rPr>
          <w:lang w:val="en-US"/>
        </w:rPr>
        <w:t xml:space="preserve"> –</w:t>
      </w:r>
      <w:r w:rsidR="003558AC" w:rsidRPr="003558AC">
        <w:rPr>
          <w:lang w:val="en-US"/>
        </w:rPr>
        <w:t xml:space="preserve"> method with similar functionality as the query method (see chapter 6.1.5) that executes the SQL statement specified on the database connection and returns </w:t>
      </w:r>
      <w:r w:rsidR="003558AC">
        <w:rPr>
          <w:lang w:val="en-US"/>
        </w:rPr>
        <w:t xml:space="preserve">a </w:t>
      </w:r>
      <w:r w:rsidR="003558AC" w:rsidRPr="003558AC">
        <w:rPr>
          <w:lang w:val="en-US"/>
        </w:rPr>
        <w:t>ResultSet</w:t>
      </w:r>
      <w:r w:rsidR="003558AC">
        <w:rPr>
          <w:lang w:val="en-US"/>
        </w:rPr>
        <w:t xml:space="preserve"> object</w:t>
      </w:r>
      <w:r w:rsidR="003558AC" w:rsidRPr="003558AC">
        <w:rPr>
          <w:lang w:val="en-US"/>
        </w:rPr>
        <w:t xml:space="preserve">. </w:t>
      </w:r>
      <w:r w:rsidR="003558AC">
        <w:rPr>
          <w:lang w:val="en-US"/>
        </w:rPr>
        <w:t>The</w:t>
      </w:r>
      <w:r w:rsidR="003558AC" w:rsidRPr="003558AC">
        <w:rPr>
          <w:lang w:val="en-US"/>
        </w:rPr>
        <w:t xml:space="preserve"> typical use is in the create section, where the resulting element is constructed from the </w:t>
      </w:r>
      <w:r w:rsidR="003558AC">
        <w:rPr>
          <w:lang w:val="en-US"/>
        </w:rPr>
        <w:t xml:space="preserve">a </w:t>
      </w:r>
      <w:r w:rsidR="003558AC" w:rsidRPr="003558AC">
        <w:rPr>
          <w:lang w:val="en-US"/>
        </w:rPr>
        <w:t>ResultSet. The DBConnection (URL, login, password) object can be created in the X-Script in the declaration part by the constructor for DBConnection:</w:t>
      </w:r>
    </w:p>
    <w:p w14:paraId="2E499D0C" w14:textId="77777777" w:rsidR="0031577A" w:rsidRPr="00E060F7" w:rsidRDefault="0031577A" w:rsidP="0031577A">
      <w:pPr>
        <w:pStyle w:val="Zdrojovykod-zlutyboxSynteastyl"/>
        <w:rPr>
          <w:lang w:val="en-US"/>
        </w:rPr>
      </w:pPr>
      <w:r w:rsidRPr="00E060F7">
        <w:rPr>
          <w:lang w:val="en-US"/>
        </w:rPr>
        <w:t>...</w:t>
      </w:r>
    </w:p>
    <w:p w14:paraId="591A963F" w14:textId="77777777" w:rsidR="0031577A" w:rsidRPr="00E060F7" w:rsidRDefault="0031577A" w:rsidP="0031577A">
      <w:pPr>
        <w:pStyle w:val="Zdrojovykod-zlutyboxSynteastyl"/>
        <w:rPr>
          <w:color w:val="0070C0"/>
          <w:lang w:val="en-US"/>
        </w:rPr>
      </w:pPr>
      <w:r w:rsidRPr="00E060F7">
        <w:rPr>
          <w:color w:val="0070C0"/>
          <w:lang w:val="en-US"/>
        </w:rPr>
        <w:t>&lt;xd:declaration&gt;</w:t>
      </w:r>
    </w:p>
    <w:p w14:paraId="6C02D443" w14:textId="77777777" w:rsidR="0031577A" w:rsidRPr="00E060F7" w:rsidRDefault="0031577A" w:rsidP="0031577A">
      <w:pPr>
        <w:pStyle w:val="Zdrojovykod-zlutyboxSynteastyl"/>
        <w:tabs>
          <w:tab w:val="left" w:pos="284"/>
          <w:tab w:val="left" w:pos="567"/>
          <w:tab w:val="left" w:pos="851"/>
          <w:tab w:val="left" w:pos="1134"/>
        </w:tabs>
        <w:rPr>
          <w:lang w:val="en-US"/>
        </w:rPr>
      </w:pPr>
      <w:r w:rsidRPr="00E060F7">
        <w:rPr>
          <w:lang w:val="en-US"/>
        </w:rPr>
        <w:tab/>
        <w:t>DBConnection</w:t>
      </w:r>
      <w:r w:rsidR="00573B20" w:rsidRPr="00E060F7">
        <w:rPr>
          <w:lang w:val="en-US"/>
        </w:rPr>
        <w:t xml:space="preserve"> </w:t>
      </w:r>
      <w:r w:rsidR="00FF18F1" w:rsidRPr="00E060F7">
        <w:rPr>
          <w:lang w:val="en-US"/>
        </w:rPr>
        <w:t>con</w:t>
      </w:r>
      <w:r w:rsidR="00573B20" w:rsidRPr="00E060F7">
        <w:rPr>
          <w:lang w:val="en-US"/>
        </w:rPr>
        <w:t xml:space="preserve"> = new DBConnection('jdbc:derby://localhost:3309/sample', 'admin', '123456');</w:t>
      </w:r>
    </w:p>
    <w:p w14:paraId="43960553" w14:textId="77777777" w:rsidR="0031577A" w:rsidRPr="00E060F7" w:rsidRDefault="0031577A" w:rsidP="0031577A">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6D572C13" w14:textId="77777777" w:rsidR="00573B20" w:rsidRPr="00E060F7" w:rsidRDefault="00573B20" w:rsidP="00573B20">
      <w:pPr>
        <w:pStyle w:val="Zdrojovykod-zlutyboxSynteastyl"/>
        <w:rPr>
          <w:lang w:val="en-US"/>
        </w:rPr>
      </w:pPr>
      <w:r w:rsidRPr="00E060F7">
        <w:rPr>
          <w:lang w:val="en-US"/>
        </w:rPr>
        <w:t>...</w:t>
      </w:r>
    </w:p>
    <w:p w14:paraId="4442B676" w14:textId="77777777" w:rsidR="00573B20" w:rsidRPr="00E060F7" w:rsidRDefault="00573B20" w:rsidP="0031577A">
      <w:pPr>
        <w:pStyle w:val="Zdrojovykod-zlutyboxSynteastyl"/>
        <w:tabs>
          <w:tab w:val="left" w:pos="284"/>
          <w:tab w:val="left" w:pos="567"/>
          <w:tab w:val="left" w:pos="851"/>
          <w:tab w:val="left" w:pos="1134"/>
        </w:tabs>
        <w:rPr>
          <w:color w:val="0070C0"/>
          <w:lang w:val="en-US"/>
        </w:rPr>
      </w:pPr>
      <w:r w:rsidRPr="00E060F7">
        <w:rPr>
          <w:color w:val="0070C0"/>
          <w:lang w:val="en-US"/>
        </w:rPr>
        <w:t xml:space="preserve">&lt;Dalnice </w:t>
      </w:r>
      <w:r w:rsidRPr="00E060F7">
        <w:rPr>
          <w:color w:val="00B050"/>
          <w:lang w:val="en-US"/>
        </w:rPr>
        <w:t>xd:script</w:t>
      </w:r>
      <w:r w:rsidRPr="00E060F7">
        <w:rPr>
          <w:color w:val="000000"/>
          <w:lang w:val="en-US"/>
        </w:rPr>
        <w:t>="</w:t>
      </w:r>
      <w:r w:rsidRPr="00E060F7">
        <w:rPr>
          <w:color w:val="984806"/>
          <w:lang w:val="en-US"/>
        </w:rPr>
        <w:t>create fromDB(con, 'SELECT * FROM RoadTable WHERE type=?', 2)</w:t>
      </w:r>
      <w:r w:rsidRPr="00E060F7">
        <w:rPr>
          <w:color w:val="000000"/>
          <w:lang w:val="en-US"/>
        </w:rPr>
        <w:t>" ...</w:t>
      </w:r>
      <w:r w:rsidRPr="00E060F7">
        <w:rPr>
          <w:color w:val="0070C0"/>
          <w:lang w:val="en-US"/>
        </w:rPr>
        <w:t>&gt;</w:t>
      </w:r>
    </w:p>
    <w:p w14:paraId="4E5E9386" w14:textId="77777777" w:rsidR="002D0F54" w:rsidRPr="00E060F7" w:rsidRDefault="002D0F54" w:rsidP="0031577A">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0000"/>
          <w:lang w:val="en-US"/>
        </w:rPr>
        <w:t>...</w:t>
      </w:r>
    </w:p>
    <w:p w14:paraId="1D4E6089" w14:textId="77777777" w:rsidR="00573B20" w:rsidRPr="00E060F7" w:rsidRDefault="00573B20" w:rsidP="0031577A">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62DA2DFA" w14:textId="77777777" w:rsidR="0031577A" w:rsidRPr="00E060F7" w:rsidRDefault="00573B20" w:rsidP="00573B20">
      <w:pPr>
        <w:pStyle w:val="Zdrojovykod-zlutyboxSynteastyl"/>
        <w:rPr>
          <w:lang w:val="en-US"/>
        </w:rPr>
      </w:pPr>
      <w:r w:rsidRPr="00E060F7">
        <w:rPr>
          <w:lang w:val="en-US"/>
        </w:rPr>
        <w:t>...</w:t>
      </w:r>
    </w:p>
    <w:p w14:paraId="6722B13A" w14:textId="77777777" w:rsidR="0031577A" w:rsidRPr="00E060F7" w:rsidRDefault="00041185" w:rsidP="007D4BA3">
      <w:pPr>
        <w:pStyle w:val="OdstavecSynteastyl"/>
        <w:numPr>
          <w:ilvl w:val="0"/>
          <w:numId w:val="95"/>
        </w:numPr>
        <w:rPr>
          <w:lang w:val="en-US"/>
        </w:rPr>
      </w:pPr>
      <w:r w:rsidRPr="00E060F7">
        <w:rPr>
          <w:rFonts w:ascii="Consolas" w:hAnsi="Consolas" w:cs="Consolas"/>
          <w:b/>
          <w:lang w:val="en-US"/>
        </w:rPr>
        <w:t xml:space="preserve">fromDB(DBStatement </w:t>
      </w:r>
      <w:r w:rsidR="00F23DCE" w:rsidRPr="00E060F7">
        <w:rPr>
          <w:rFonts w:ascii="Consolas" w:hAnsi="Consolas" w:cs="Consolas"/>
          <w:b/>
          <w:lang w:val="en-US"/>
        </w:rPr>
        <w:t xml:space="preserve">con </w:t>
      </w:r>
      <w:r w:rsidRPr="00E060F7">
        <w:rPr>
          <w:rFonts w:ascii="Consolas" w:hAnsi="Consolas" w:cs="Consolas"/>
          <w:b/>
          <w:lang w:val="en-US"/>
        </w:rPr>
        <w:t xml:space="preserve">[, </w:t>
      </w:r>
      <w:r w:rsidR="00F23DCE" w:rsidRPr="00E060F7">
        <w:rPr>
          <w:rFonts w:ascii="Consolas" w:hAnsi="Consolas" w:cs="Consolas"/>
          <w:b/>
          <w:lang w:val="en-US"/>
        </w:rPr>
        <w:t xml:space="preserve">String </w:t>
      </w:r>
      <w:r w:rsidRPr="00E060F7">
        <w:rPr>
          <w:rFonts w:ascii="Consolas" w:hAnsi="Consolas" w:cs="Consolas"/>
          <w:b/>
          <w:lang w:val="en-US"/>
        </w:rPr>
        <w:t>paramet</w:t>
      </w:r>
      <w:r w:rsidR="008A2372">
        <w:rPr>
          <w:rFonts w:ascii="Consolas" w:hAnsi="Consolas" w:cs="Consolas"/>
          <w:b/>
          <w:lang w:val="en-US"/>
        </w:rPr>
        <w:t>e</w:t>
      </w:r>
      <w:r w:rsidRPr="00E060F7">
        <w:rPr>
          <w:rFonts w:ascii="Consolas" w:hAnsi="Consolas" w:cs="Consolas"/>
          <w:b/>
          <w:lang w:val="en-US"/>
        </w:rPr>
        <w:t>r</w:t>
      </w:r>
      <w:r w:rsidR="008A2372">
        <w:rPr>
          <w:rFonts w:ascii="Consolas" w:hAnsi="Consolas" w:cs="Consolas"/>
          <w:b/>
          <w:lang w:val="en-US"/>
        </w:rPr>
        <w:t>s</w:t>
      </w:r>
      <w:r w:rsidRPr="00E060F7">
        <w:rPr>
          <w:rFonts w:ascii="Consolas" w:hAnsi="Consolas" w:cs="Consolas"/>
          <w:b/>
          <w:lang w:val="en-US"/>
        </w:rPr>
        <w:t>])</w:t>
      </w:r>
      <w:r w:rsidRPr="00E060F7">
        <w:rPr>
          <w:rFonts w:cs="Consolas"/>
          <w:lang w:val="en-US"/>
        </w:rPr>
        <w:t xml:space="preserve"> – </w:t>
      </w:r>
      <w:r w:rsidR="008A2372" w:rsidRPr="008A2372">
        <w:rPr>
          <w:rFonts w:cs="Consolas"/>
          <w:lang w:val="en-US"/>
        </w:rPr>
        <w:t>similar to the previous method, but as a parameter accepts a SQL statement (DBStatement) with parameters:</w:t>
      </w:r>
    </w:p>
    <w:p w14:paraId="38F5DD01" w14:textId="77777777" w:rsidR="00041185" w:rsidRPr="00E060F7" w:rsidRDefault="00041185" w:rsidP="00041185">
      <w:pPr>
        <w:pStyle w:val="Zdrojovykod-zlutyboxSynteastyl"/>
        <w:rPr>
          <w:lang w:val="en-US"/>
        </w:rPr>
      </w:pPr>
      <w:r w:rsidRPr="00E060F7">
        <w:rPr>
          <w:lang w:val="en-US"/>
        </w:rPr>
        <w:t>...</w:t>
      </w:r>
    </w:p>
    <w:p w14:paraId="4B2C4E86" w14:textId="77777777" w:rsidR="00041185" w:rsidRPr="00E060F7" w:rsidRDefault="00041185" w:rsidP="00041185">
      <w:pPr>
        <w:pStyle w:val="Zdrojovykod-zlutyboxSynteastyl"/>
        <w:rPr>
          <w:color w:val="0070C0"/>
          <w:lang w:val="en-US"/>
        </w:rPr>
      </w:pPr>
      <w:r w:rsidRPr="00E060F7">
        <w:rPr>
          <w:color w:val="0070C0"/>
          <w:lang w:val="en-US"/>
        </w:rPr>
        <w:t>&lt;xd:declaration&gt;</w:t>
      </w:r>
    </w:p>
    <w:p w14:paraId="7DCD3860" w14:textId="77777777" w:rsidR="00041185" w:rsidRPr="00E060F7" w:rsidRDefault="00041185" w:rsidP="00041185">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44F8C8F0" w14:textId="77777777" w:rsidR="00041185" w:rsidRPr="00E060F7" w:rsidRDefault="00041185" w:rsidP="00041185">
      <w:pPr>
        <w:pStyle w:val="Zdrojovykod-zlutyboxSynteastyl"/>
        <w:tabs>
          <w:tab w:val="left" w:pos="284"/>
          <w:tab w:val="left" w:pos="567"/>
          <w:tab w:val="left" w:pos="851"/>
          <w:tab w:val="left" w:pos="1134"/>
        </w:tabs>
        <w:rPr>
          <w:lang w:val="en-US"/>
        </w:rPr>
      </w:pPr>
      <w:r w:rsidRPr="00E060F7">
        <w:rPr>
          <w:lang w:val="en-US"/>
        </w:rPr>
        <w:tab/>
        <w:t xml:space="preserve">DBStatement st = new DBStatement(con, </w:t>
      </w:r>
      <w:r w:rsidRPr="00E060F7">
        <w:rPr>
          <w:color w:val="000000"/>
          <w:lang w:val="en-US"/>
        </w:rPr>
        <w:t>'SELECT * FROM RoadTable WHERE type=?');</w:t>
      </w:r>
    </w:p>
    <w:p w14:paraId="17418804"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480BB959" w14:textId="77777777" w:rsidR="00041185" w:rsidRPr="00E060F7" w:rsidRDefault="00041185" w:rsidP="00041185">
      <w:pPr>
        <w:pStyle w:val="Zdrojovykod-zlutyboxSynteastyl"/>
        <w:rPr>
          <w:lang w:val="en-US"/>
        </w:rPr>
      </w:pPr>
      <w:r w:rsidRPr="00E060F7">
        <w:rPr>
          <w:lang w:val="en-US"/>
        </w:rPr>
        <w:t>...</w:t>
      </w:r>
    </w:p>
    <w:p w14:paraId="04D27882"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 xml:space="preserve">&lt;Dalnice </w:t>
      </w:r>
      <w:r w:rsidRPr="00E060F7">
        <w:rPr>
          <w:color w:val="00B050"/>
          <w:lang w:val="en-US"/>
        </w:rPr>
        <w:t>xd:script</w:t>
      </w:r>
      <w:r w:rsidRPr="00E060F7">
        <w:rPr>
          <w:color w:val="000000"/>
          <w:lang w:val="en-US"/>
        </w:rPr>
        <w:t>="</w:t>
      </w:r>
      <w:r w:rsidRPr="00E060F7">
        <w:rPr>
          <w:color w:val="984806"/>
          <w:lang w:val="en-US"/>
        </w:rPr>
        <w:t>create fromDB(st, 2)</w:t>
      </w:r>
      <w:r w:rsidR="00B916CF" w:rsidRPr="00E060F7">
        <w:rPr>
          <w:color w:val="984806"/>
          <w:lang w:val="en-US"/>
        </w:rPr>
        <w:t>; finally {st.close(); con.close();}</w:t>
      </w:r>
      <w:r w:rsidRPr="00E060F7">
        <w:rPr>
          <w:color w:val="000000"/>
          <w:lang w:val="en-US"/>
        </w:rPr>
        <w:t>" ...</w:t>
      </w:r>
      <w:r w:rsidRPr="00E060F7">
        <w:rPr>
          <w:color w:val="0070C0"/>
          <w:lang w:val="en-US"/>
        </w:rPr>
        <w:t>&gt;</w:t>
      </w:r>
    </w:p>
    <w:p w14:paraId="1965B94B"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0000"/>
          <w:lang w:val="en-US"/>
        </w:rPr>
        <w:t>...</w:t>
      </w:r>
    </w:p>
    <w:p w14:paraId="6E823036"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138069C7" w14:textId="77777777" w:rsidR="00041185" w:rsidRPr="00E060F7" w:rsidRDefault="00041185" w:rsidP="00041185">
      <w:pPr>
        <w:pStyle w:val="Zdrojovykod-zlutyboxSynteastyl"/>
        <w:rPr>
          <w:lang w:val="en-US"/>
        </w:rPr>
      </w:pPr>
      <w:r w:rsidRPr="00E060F7">
        <w:rPr>
          <w:lang w:val="en-US"/>
        </w:rPr>
        <w:t>...</w:t>
      </w:r>
    </w:p>
    <w:p w14:paraId="4066A8F9" w14:textId="77777777" w:rsidR="00041185" w:rsidRPr="00E060F7" w:rsidRDefault="00E56FC5" w:rsidP="007D4BA3">
      <w:pPr>
        <w:pStyle w:val="OdstavecSynteastyl"/>
        <w:numPr>
          <w:ilvl w:val="0"/>
          <w:numId w:val="95"/>
        </w:numPr>
        <w:rPr>
          <w:lang w:val="en-US"/>
        </w:rPr>
      </w:pPr>
      <w:r w:rsidRPr="00E060F7">
        <w:rPr>
          <w:rFonts w:ascii="Consolas" w:hAnsi="Consolas" w:cs="Consolas"/>
          <w:b/>
          <w:lang w:val="en-US"/>
        </w:rPr>
        <w:t>fromDBItem(</w:t>
      </w:r>
      <w:r w:rsidR="00F23DCE" w:rsidRPr="00E060F7">
        <w:rPr>
          <w:rFonts w:ascii="Consolas" w:hAnsi="Consolas" w:cs="Consolas"/>
          <w:b/>
          <w:lang w:val="en-US"/>
        </w:rPr>
        <w:t>DBConnection con, String SQL_</w:t>
      </w:r>
      <w:r w:rsidR="008A2372">
        <w:rPr>
          <w:rFonts w:ascii="Consolas" w:hAnsi="Consolas" w:cs="Consolas"/>
          <w:b/>
          <w:lang w:val="en-US"/>
        </w:rPr>
        <w:t>command</w:t>
      </w:r>
      <w:r w:rsidR="00F23DCE" w:rsidRPr="00E060F7">
        <w:rPr>
          <w:rFonts w:ascii="Consolas" w:hAnsi="Consolas" w:cs="Consolas"/>
          <w:b/>
          <w:lang w:val="en-US"/>
        </w:rPr>
        <w:t xml:space="preserve">, String </w:t>
      </w:r>
      <w:r w:rsidR="008A2372">
        <w:rPr>
          <w:rFonts w:ascii="Consolas" w:hAnsi="Consolas" w:cs="Consolas"/>
          <w:b/>
          <w:lang w:val="en-US"/>
        </w:rPr>
        <w:t>a</w:t>
      </w:r>
      <w:r w:rsidR="00F23DCE" w:rsidRPr="00E060F7">
        <w:rPr>
          <w:rFonts w:ascii="Consolas" w:hAnsi="Consolas" w:cs="Consolas"/>
          <w:b/>
          <w:lang w:val="en-US"/>
        </w:rPr>
        <w:t>t</w:t>
      </w:r>
      <w:r w:rsidR="008A2372">
        <w:rPr>
          <w:rFonts w:ascii="Consolas" w:hAnsi="Consolas" w:cs="Consolas"/>
          <w:b/>
          <w:lang w:val="en-US"/>
        </w:rPr>
        <w:t>t</w:t>
      </w:r>
      <w:r w:rsidR="00F23DCE" w:rsidRPr="00E060F7">
        <w:rPr>
          <w:rFonts w:ascii="Consolas" w:hAnsi="Consolas" w:cs="Consolas"/>
          <w:b/>
          <w:lang w:val="en-US"/>
        </w:rPr>
        <w:t>ribut</w:t>
      </w:r>
      <w:r w:rsidR="008A2372">
        <w:rPr>
          <w:rFonts w:ascii="Consolas" w:hAnsi="Consolas" w:cs="Consolas"/>
          <w:b/>
          <w:lang w:val="en-US"/>
        </w:rPr>
        <w:t>e</w:t>
      </w:r>
      <w:r w:rsidR="00F23DCE" w:rsidRPr="00E060F7">
        <w:rPr>
          <w:rFonts w:ascii="Consolas" w:hAnsi="Consolas" w:cs="Consolas"/>
          <w:b/>
          <w:lang w:val="en-US"/>
        </w:rPr>
        <w:t>_</w:t>
      </w:r>
      <w:r w:rsidR="008A2372">
        <w:rPr>
          <w:rFonts w:ascii="Consolas" w:hAnsi="Consolas" w:cs="Consolas"/>
          <w:b/>
          <w:lang w:val="en-US"/>
        </w:rPr>
        <w:t>Name_from</w:t>
      </w:r>
      <w:r w:rsidR="00F23DCE" w:rsidRPr="00E060F7">
        <w:rPr>
          <w:rFonts w:ascii="Consolas" w:hAnsi="Consolas" w:cs="Consolas"/>
          <w:b/>
          <w:lang w:val="en-US"/>
        </w:rPr>
        <w:t>_DB [, String paramet</w:t>
      </w:r>
      <w:r w:rsidR="008A2372">
        <w:rPr>
          <w:rFonts w:ascii="Consolas" w:hAnsi="Consolas" w:cs="Consolas"/>
          <w:b/>
          <w:lang w:val="en-US"/>
        </w:rPr>
        <w:t>e</w:t>
      </w:r>
      <w:r w:rsidR="00F23DCE" w:rsidRPr="00E060F7">
        <w:rPr>
          <w:rFonts w:ascii="Consolas" w:hAnsi="Consolas" w:cs="Consolas"/>
          <w:b/>
          <w:lang w:val="en-US"/>
        </w:rPr>
        <w:t>r</w:t>
      </w:r>
      <w:r w:rsidR="008A2372">
        <w:rPr>
          <w:rFonts w:ascii="Consolas" w:hAnsi="Consolas" w:cs="Consolas"/>
          <w:b/>
          <w:lang w:val="en-US"/>
        </w:rPr>
        <w:t>s_of</w:t>
      </w:r>
      <w:r w:rsidR="00F23DCE" w:rsidRPr="00E060F7">
        <w:rPr>
          <w:rFonts w:ascii="Consolas" w:hAnsi="Consolas" w:cs="Consolas"/>
          <w:b/>
          <w:lang w:val="en-US"/>
        </w:rPr>
        <w:t>_SQL_</w:t>
      </w:r>
      <w:r w:rsidR="008A2372">
        <w:rPr>
          <w:rFonts w:ascii="Consolas" w:hAnsi="Consolas" w:cs="Consolas"/>
          <w:b/>
          <w:lang w:val="en-US"/>
        </w:rPr>
        <w:t>command</w:t>
      </w:r>
      <w:r w:rsidR="00F23DCE" w:rsidRPr="00E060F7">
        <w:rPr>
          <w:rFonts w:ascii="Consolas" w:hAnsi="Consolas" w:cs="Consolas"/>
          <w:b/>
          <w:lang w:val="en-US"/>
        </w:rPr>
        <w:t>])</w:t>
      </w:r>
      <w:r w:rsidR="00F23DCE" w:rsidRPr="00E060F7">
        <w:rPr>
          <w:lang w:val="en-US"/>
        </w:rPr>
        <w:t xml:space="preserve"> – </w:t>
      </w:r>
      <w:r w:rsidR="008A2372" w:rsidRPr="008A2372">
        <w:rPr>
          <w:lang w:val="en-US"/>
        </w:rPr>
        <w:t xml:space="preserve">the method </w:t>
      </w:r>
      <w:r w:rsidR="008A2372">
        <w:rPr>
          <w:lang w:val="en-US"/>
        </w:rPr>
        <w:t>uses</w:t>
      </w:r>
      <w:r w:rsidR="008A2372" w:rsidRPr="008A2372">
        <w:rPr>
          <w:lang w:val="en-US"/>
        </w:rPr>
        <w:t xml:space="preserve"> the database connection con </w:t>
      </w:r>
      <w:r w:rsidR="008A2372">
        <w:rPr>
          <w:lang w:val="en-US"/>
        </w:rPr>
        <w:t xml:space="preserve">and </w:t>
      </w:r>
      <w:r w:rsidR="008A2372" w:rsidRPr="008A2372">
        <w:rPr>
          <w:lang w:val="en-US"/>
        </w:rPr>
        <w:t>executes the SQL_command with the_SQL_command parameters</w:t>
      </w:r>
      <w:r w:rsidR="008A2372">
        <w:rPr>
          <w:lang w:val="en-US"/>
        </w:rPr>
        <w:t>.</w:t>
      </w:r>
      <w:r w:rsidR="008A2372" w:rsidRPr="008A2372">
        <w:rPr>
          <w:lang w:val="en-US"/>
        </w:rPr>
        <w:t xml:space="preserve"> </w:t>
      </w:r>
      <w:r w:rsidR="008A2372">
        <w:rPr>
          <w:lang w:val="en-US"/>
        </w:rPr>
        <w:t>The result is</w:t>
      </w:r>
      <w:r w:rsidR="008A2372" w:rsidRPr="008A2372">
        <w:rPr>
          <w:lang w:val="en-US"/>
        </w:rPr>
        <w:t xml:space="preserve"> the value </w:t>
      </w:r>
      <w:r w:rsidR="008A2372">
        <w:rPr>
          <w:lang w:val="en-US"/>
        </w:rPr>
        <w:t>of</w:t>
      </w:r>
      <w:r w:rsidR="008A2372" w:rsidRPr="008A2372">
        <w:rPr>
          <w:lang w:val="en-US"/>
        </w:rPr>
        <w:t xml:space="preserve"> attribute_name from the SQL query. The following sample lists the highway identifiers in the text node:</w:t>
      </w:r>
      <w:r w:rsidR="008A2372">
        <w:rPr>
          <w:lang w:val="en-US"/>
        </w:rPr>
        <w:t xml:space="preserve"> </w:t>
      </w:r>
    </w:p>
    <w:p w14:paraId="3D6D1C58" w14:textId="77777777" w:rsidR="00F23DCE" w:rsidRPr="00E060F7" w:rsidRDefault="00F23DCE" w:rsidP="00F02381">
      <w:pPr>
        <w:pStyle w:val="Zdrojovykod-zlutyboxSynteastyl"/>
        <w:rPr>
          <w:lang w:val="en-US"/>
        </w:rPr>
      </w:pPr>
      <w:r w:rsidRPr="00E060F7">
        <w:rPr>
          <w:lang w:val="en-US"/>
        </w:rPr>
        <w:t>...</w:t>
      </w:r>
    </w:p>
    <w:p w14:paraId="1DE5252D" w14:textId="77777777" w:rsidR="00F23DCE" w:rsidRPr="00E060F7" w:rsidRDefault="00F23DCE" w:rsidP="00F02381">
      <w:pPr>
        <w:pStyle w:val="Zdrojovykod-zlutyboxSynteastyl"/>
        <w:rPr>
          <w:color w:val="0070C0"/>
          <w:lang w:val="en-US"/>
        </w:rPr>
      </w:pPr>
      <w:r w:rsidRPr="00E060F7">
        <w:rPr>
          <w:color w:val="0070C0"/>
          <w:lang w:val="en-US"/>
        </w:rPr>
        <w:t>&lt;xd:declaration&gt;</w:t>
      </w:r>
    </w:p>
    <w:p w14:paraId="7ACFF494" w14:textId="77777777" w:rsidR="00F23DCE" w:rsidRPr="00E060F7" w:rsidRDefault="00F23DCE" w:rsidP="00F02381">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16E6CBAD"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2F2073B5" w14:textId="77777777" w:rsidR="00F23DCE" w:rsidRPr="00E060F7" w:rsidRDefault="00F23DCE" w:rsidP="00F02381">
      <w:pPr>
        <w:pStyle w:val="Zdrojovykod-zlutyboxSynteastyl"/>
        <w:rPr>
          <w:lang w:val="en-US"/>
        </w:rPr>
      </w:pPr>
      <w:r w:rsidRPr="00E060F7">
        <w:rPr>
          <w:lang w:val="en-US"/>
        </w:rPr>
        <w:t>...</w:t>
      </w:r>
    </w:p>
    <w:p w14:paraId="0B03A1A7"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&lt;Dalnice</w:t>
      </w:r>
      <w:r w:rsidR="00950652" w:rsidRPr="00E060F7">
        <w:rPr>
          <w:color w:val="0070C0"/>
          <w:lang w:val="en-US"/>
        </w:rPr>
        <w:t xml:space="preserve"> </w:t>
      </w:r>
      <w:r w:rsidR="007B5081" w:rsidRPr="00E060F7">
        <w:rPr>
          <w:color w:val="00B050"/>
          <w:lang w:val="en-US"/>
        </w:rPr>
        <w:t>xd:script</w:t>
      </w:r>
      <w:r w:rsidR="007B5081" w:rsidRPr="00E060F7">
        <w:rPr>
          <w:color w:val="000000"/>
          <w:lang w:val="en-US"/>
        </w:rPr>
        <w:t>="</w:t>
      </w:r>
      <w:r w:rsidR="007B5081" w:rsidRPr="00E060F7">
        <w:rPr>
          <w:color w:val="984806"/>
          <w:lang w:val="en-US"/>
        </w:rPr>
        <w:t>finally con.close()</w:t>
      </w:r>
      <w:r w:rsidR="007B5081" w:rsidRPr="00E060F7">
        <w:rPr>
          <w:color w:val="000000"/>
          <w:lang w:val="en-US"/>
        </w:rPr>
        <w:t xml:space="preserve">" </w:t>
      </w:r>
      <w:r w:rsidRPr="00E060F7">
        <w:rPr>
          <w:color w:val="000000"/>
          <w:lang w:val="en-US"/>
        </w:rPr>
        <w:t>...</w:t>
      </w:r>
      <w:r w:rsidRPr="00E060F7">
        <w:rPr>
          <w:color w:val="0070C0"/>
          <w:lang w:val="en-US"/>
        </w:rPr>
        <w:t>&gt;</w:t>
      </w:r>
    </w:p>
    <w:p w14:paraId="255D2E4E" w14:textId="77777777" w:rsidR="00F23DCE" w:rsidRPr="00E060F7" w:rsidRDefault="00F23DCE" w:rsidP="00F02381">
      <w:pPr>
        <w:pStyle w:val="Zdrojovykod-zlutyboxSynteastyl"/>
        <w:tabs>
          <w:tab w:val="left" w:pos="284"/>
          <w:tab w:val="left" w:pos="567"/>
          <w:tab w:val="left" w:pos="851"/>
          <w:tab w:val="left" w:pos="1134"/>
        </w:tabs>
        <w:rPr>
          <w:color w:val="000000"/>
          <w:lang w:val="en-US"/>
        </w:rPr>
      </w:pPr>
      <w:r w:rsidRPr="00E060F7">
        <w:rPr>
          <w:color w:val="0070C0"/>
          <w:lang w:val="en-US"/>
        </w:rPr>
        <w:tab/>
      </w:r>
      <w:r w:rsidR="00950652" w:rsidRPr="00E060F7">
        <w:rPr>
          <w:color w:val="000000"/>
          <w:lang w:val="en-US"/>
        </w:rPr>
        <w:t xml:space="preserve">create fromDBItem(con, 'SELECT id, </w:t>
      </w:r>
      <w:r w:rsidR="007B00AD">
        <w:rPr>
          <w:color w:val="000000"/>
          <w:lang w:val="en-US"/>
        </w:rPr>
        <w:t>death</w:t>
      </w:r>
      <w:r w:rsidR="00950652" w:rsidRPr="00E060F7">
        <w:rPr>
          <w:color w:val="000000"/>
          <w:lang w:val="en-US"/>
        </w:rPr>
        <w:t xml:space="preserve"> FROM RoadTable WHERE type=?', 'id', 2)</w:t>
      </w:r>
    </w:p>
    <w:p w14:paraId="02C62761"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06E15AD5" w14:textId="77777777" w:rsidR="00F23DCE" w:rsidRPr="00E060F7" w:rsidRDefault="00F23DCE" w:rsidP="00F02381">
      <w:pPr>
        <w:pStyle w:val="Zdrojovykod-zlutyboxSynteastyl"/>
        <w:rPr>
          <w:lang w:val="en-US"/>
        </w:rPr>
      </w:pPr>
      <w:r w:rsidRPr="00E060F7">
        <w:rPr>
          <w:lang w:val="en-US"/>
        </w:rPr>
        <w:t>...</w:t>
      </w:r>
    </w:p>
    <w:p w14:paraId="0E663F67" w14:textId="77777777" w:rsidR="00D84C56" w:rsidRPr="00E060F7" w:rsidRDefault="00902B7C" w:rsidP="00D84C56">
      <w:pPr>
        <w:pStyle w:val="Nadpis2"/>
        <w:rPr>
          <w:lang w:val="en-US"/>
        </w:rPr>
      </w:pPr>
      <w:bookmarkStart w:id="494" w:name="_Toc354414432"/>
      <w:bookmarkStart w:id="495" w:name="_Toc354414709"/>
      <w:bookmarkStart w:id="496" w:name="_Toc354499132"/>
      <w:bookmarkStart w:id="497" w:name="_Toc354499409"/>
      <w:bookmarkStart w:id="498" w:name="_Toc354499706"/>
      <w:bookmarkStart w:id="499" w:name="_Toc354499983"/>
      <w:bookmarkStart w:id="500" w:name="_Toc354505321"/>
      <w:bookmarkStart w:id="501" w:name="_Toc354505600"/>
      <w:bookmarkStart w:id="502" w:name="_Toc354676694"/>
      <w:bookmarkStart w:id="503" w:name="_Toc354676931"/>
      <w:bookmarkStart w:id="504" w:name="_Toc354912583"/>
      <w:bookmarkStart w:id="505" w:name="_Toc354917414"/>
      <w:bookmarkStart w:id="506" w:name="_Toc355016544"/>
      <w:bookmarkStart w:id="507" w:name="_Toc355016808"/>
      <w:bookmarkStart w:id="508" w:name="_Toc355312102"/>
      <w:bookmarkStart w:id="509" w:name="_Toc354414433"/>
      <w:bookmarkStart w:id="510" w:name="_Toc354414710"/>
      <w:bookmarkStart w:id="511" w:name="_Toc354499133"/>
      <w:bookmarkStart w:id="512" w:name="_Toc354499410"/>
      <w:bookmarkStart w:id="513" w:name="_Toc354499707"/>
      <w:bookmarkStart w:id="514" w:name="_Toc354499984"/>
      <w:bookmarkStart w:id="515" w:name="_Toc354505322"/>
      <w:bookmarkStart w:id="516" w:name="_Toc354505601"/>
      <w:bookmarkStart w:id="517" w:name="_Toc354676695"/>
      <w:bookmarkStart w:id="518" w:name="_Toc354676932"/>
      <w:bookmarkStart w:id="519" w:name="_Toc354912584"/>
      <w:bookmarkStart w:id="520" w:name="_Toc354917415"/>
      <w:bookmarkStart w:id="521" w:name="_Toc355016545"/>
      <w:bookmarkStart w:id="522" w:name="_Toc355016809"/>
      <w:bookmarkStart w:id="523" w:name="_Toc355312103"/>
      <w:bookmarkStart w:id="524" w:name="_Ref353373851"/>
      <w:bookmarkStart w:id="525" w:name="_Toc354676933"/>
      <w:bookmarkStart w:id="526" w:name="_Ref535678263"/>
      <w:bookmarkStart w:id="527" w:name="_Ref535678999"/>
      <w:bookmarkStart w:id="528" w:name="_Toc36069365"/>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r>
        <w:rPr>
          <w:lang w:val="en-US"/>
        </w:rPr>
        <w:t>V</w:t>
      </w:r>
      <w:r w:rsidR="008A2372">
        <w:rPr>
          <w:lang w:val="en-US"/>
        </w:rPr>
        <w:t xml:space="preserve">alue of attribute or </w:t>
      </w:r>
      <w:r w:rsidR="00D84C56" w:rsidRPr="00E060F7">
        <w:rPr>
          <w:lang w:val="en-US"/>
        </w:rPr>
        <w:t>text</w:t>
      </w:r>
      <w:r w:rsidR="008A2372">
        <w:rPr>
          <w:lang w:val="en-US"/>
        </w:rPr>
        <w:t xml:space="preserve"> node</w:t>
      </w:r>
      <w:r w:rsidR="00D84C56" w:rsidRPr="00E060F7">
        <w:rPr>
          <w:lang w:val="en-US"/>
        </w:rPr>
        <w:t xml:space="preserve"> </w:t>
      </w:r>
      <w:r w:rsidR="008A2372">
        <w:rPr>
          <w:lang w:val="en-US"/>
        </w:rPr>
        <w:t xml:space="preserve">created from value of </w:t>
      </w:r>
      <w:bookmarkEnd w:id="524"/>
      <w:bookmarkEnd w:id="525"/>
      <w:r w:rsidR="008A2372">
        <w:rPr>
          <w:lang w:val="en-US"/>
        </w:rPr>
        <w:t>X-script variable</w:t>
      </w:r>
      <w:bookmarkEnd w:id="526"/>
      <w:bookmarkEnd w:id="527"/>
      <w:bookmarkEnd w:id="528"/>
      <w:r w:rsidR="00EF650E" w:rsidRPr="00E060F7">
        <w:rPr>
          <w:lang w:val="en-US"/>
        </w:rPr>
        <w:fldChar w:fldCharType="begin"/>
      </w:r>
      <w:r w:rsidR="00D84C56" w:rsidRPr="00E060F7">
        <w:rPr>
          <w:lang w:val="en-US"/>
        </w:rPr>
        <w:instrText xml:space="preserve"> XE "Atributy:konstrukce"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"Textové uzly:konstrukce" </w:instrText>
      </w:r>
      <w:r w:rsidR="00EF650E" w:rsidRPr="00E060F7">
        <w:rPr>
          <w:lang w:val="en-US"/>
        </w:rPr>
        <w:fldChar w:fldCharType="end"/>
      </w:r>
    </w:p>
    <w:p w14:paraId="039B085C" w14:textId="64CCE15C" w:rsidR="00D84C56" w:rsidRPr="00E060F7" w:rsidRDefault="00A1065A" w:rsidP="00D84C56">
      <w:pPr>
        <w:pStyle w:val="OdstavecSynteastyl"/>
        <w:rPr>
          <w:lang w:val="en-US"/>
        </w:rPr>
      </w:pPr>
      <w:r>
        <w:rPr>
          <w:noProof/>
          <w:lang w:val="en-US"/>
        </w:rPr>
      </w:r>
      <w:r>
        <w:rPr>
          <w:noProof/>
          <w:lang w:val="en-US"/>
        </w:rPr>
        <w:pict w14:anchorId="41E0AC90">
          <v:shape id="Šipka doprava 88" o:spid="_x0000_s112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_Ref355013191 \r \h </w:instrText>
      </w:r>
      <w:r w:rsidR="00EF650E" w:rsidRPr="00E060F7">
        <w:rPr>
          <w:lang w:val="en-US"/>
        </w:rPr>
      </w:r>
      <w:r w:rsidR="00EF650E" w:rsidRPr="00E060F7">
        <w:rPr>
          <w:lang w:val="en-US"/>
        </w:rPr>
        <w:fldChar w:fldCharType="separate"/>
      </w:r>
      <w:r w:rsidR="00F56E37">
        <w:rPr>
          <w:lang w:val="en-US"/>
        </w:rPr>
        <w:t>4.7.3</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_Ref487811902 \h </w:instrText>
      </w:r>
      <w:r w:rsidR="00FF3A2C">
        <w:rPr>
          <w:lang w:val="en-US"/>
        </w:rPr>
      </w:r>
      <w:r w:rsidR="00FF3A2C">
        <w:rPr>
          <w:lang w:val="en-US"/>
        </w:rPr>
        <w:fldChar w:fldCharType="separate"/>
      </w:r>
      <w:r w:rsidR="00F56E37" w:rsidRPr="00E060F7">
        <w:rPr>
          <w:lang w:val="en-US"/>
        </w:rPr>
        <w:t>De</w:t>
      </w:r>
      <w:r w:rsidR="00F56E37">
        <w:rPr>
          <w:lang w:val="en-US"/>
        </w:rPr>
        <w:t>c</w:t>
      </w:r>
      <w:r w:rsidR="00F56E37" w:rsidRPr="00E060F7">
        <w:rPr>
          <w:lang w:val="en-US"/>
        </w:rPr>
        <w:t>lara</w:t>
      </w:r>
      <w:r w:rsidR="00F56E37">
        <w:rPr>
          <w:lang w:val="en-US"/>
        </w:rPr>
        <w:t>tion Section of</w:t>
      </w:r>
      <w:r w:rsidR="00F56E37" w:rsidRPr="00E060F7">
        <w:rPr>
          <w:lang w:val="en-US"/>
        </w:rPr>
        <w:t xml:space="preserve"> X-defini</w:t>
      </w:r>
      <w:r w:rsidR="00F56E37">
        <w:rPr>
          <w:lang w:val="en-US"/>
        </w:rPr>
        <w:t>tion</w:t>
      </w:r>
      <w:r w:rsidR="00FF3A2C">
        <w:rPr>
          <w:lang w:val="en-US"/>
        </w:rPr>
        <w:fldChar w:fldCharType="end"/>
      </w:r>
    </w:p>
    <w:p w14:paraId="6D9C739E" w14:textId="2925B20C" w:rsidR="00D84C56" w:rsidRPr="00E060F7" w:rsidRDefault="00A1065A" w:rsidP="00D84C56">
      <w:pPr>
        <w:pStyle w:val="OdstavecSynteastyl"/>
        <w:rPr>
          <w:lang w:val="en-US"/>
        </w:rPr>
      </w:pPr>
      <w:r>
        <w:rPr>
          <w:noProof/>
          <w:lang w:val="en-US"/>
        </w:rPr>
      </w:r>
      <w:r>
        <w:rPr>
          <w:noProof/>
          <w:lang w:val="en-US"/>
        </w:rPr>
        <w:pict w14:anchorId="002EC1A1">
          <v:shape id="Šipka doprava 87" o:spid="_x0000_s112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F56E37">
        <w:rPr>
          <w:lang w:val="en-US"/>
        </w:rPr>
        <w:t>8.1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F56E37" w:rsidRPr="00E060F7">
        <w:rPr>
          <w:lang w:val="en-US"/>
        </w:rPr>
        <w:t xml:space="preserve">Create </w:t>
      </w:r>
      <w:r w:rsidR="00F56E37">
        <w:rPr>
          <w:lang w:val="en-US"/>
        </w:rPr>
        <w:t>S</w:t>
      </w:r>
      <w:r w:rsidR="00F56E37" w:rsidRPr="00E060F7">
        <w:rPr>
          <w:lang w:val="en-US"/>
        </w:rPr>
        <w:t>e</w:t>
      </w:r>
      <w:r w:rsidR="00F56E37">
        <w:rPr>
          <w:lang w:val="en-US"/>
        </w:rPr>
        <w:t>ction in</w:t>
      </w:r>
      <w:r w:rsidR="00F56E37" w:rsidRPr="00E060F7">
        <w:rPr>
          <w:lang w:val="en-US"/>
        </w:rPr>
        <w:t xml:space="preserve"> </w:t>
      </w:r>
      <w:r w:rsidR="00F56E37">
        <w:rPr>
          <w:lang w:val="en-US"/>
        </w:rPr>
        <w:t>X-script</w:t>
      </w:r>
      <w:r w:rsidR="00FF3A2C">
        <w:rPr>
          <w:lang w:val="en-US"/>
        </w:rPr>
        <w:fldChar w:fldCharType="end"/>
      </w:r>
    </w:p>
    <w:p w14:paraId="260C73D1" w14:textId="0B167CD6" w:rsidR="00D84C56" w:rsidRPr="00E060F7" w:rsidRDefault="00F05171" w:rsidP="00D84C56">
      <w:pPr>
        <w:pStyle w:val="OdstavecSynteastyl"/>
        <w:rPr>
          <w:lang w:val="en-US"/>
        </w:rPr>
      </w:pPr>
      <w:r w:rsidRPr="00F05171">
        <w:rPr>
          <w:lang w:val="en-US"/>
        </w:rPr>
        <w:t xml:space="preserve">In </w:t>
      </w:r>
      <w:r>
        <w:rPr>
          <w:lang w:val="en-US"/>
        </w:rPr>
        <w:t>the c</w:t>
      </w:r>
      <w:r w:rsidRPr="00F05171">
        <w:rPr>
          <w:lang w:val="en-US"/>
        </w:rPr>
        <w:t xml:space="preserve">hapter </w:t>
      </w:r>
      <w:r w:rsidR="00EF650E" w:rsidRPr="00E060F7">
        <w:rPr>
          <w:lang w:val="en-US"/>
        </w:rPr>
        <w:fldChar w:fldCharType="begin"/>
      </w:r>
      <w:r w:rsidRPr="00E060F7">
        <w:rPr>
          <w:lang w:val="en-US"/>
        </w:rPr>
        <w:instrText xml:space="preserve"> REF _Ref353373618 \r \h </w:instrText>
      </w:r>
      <w:r w:rsidR="00EF650E" w:rsidRPr="00E060F7">
        <w:rPr>
          <w:lang w:val="en-US"/>
        </w:rPr>
      </w:r>
      <w:r w:rsidR="00EF650E" w:rsidRPr="00E060F7">
        <w:rPr>
          <w:lang w:val="en-US"/>
        </w:rPr>
        <w:fldChar w:fldCharType="separate"/>
      </w:r>
      <w:r w:rsidR="00F56E37">
        <w:rPr>
          <w:lang w:val="en-US"/>
        </w:rPr>
        <w:t>8.1</w:t>
      </w:r>
      <w:r w:rsidR="00EF650E" w:rsidRPr="00E060F7">
        <w:rPr>
          <w:lang w:val="en-US"/>
        </w:rPr>
        <w:fldChar w:fldCharType="end"/>
      </w:r>
      <w:r w:rsidRPr="00F05171">
        <w:rPr>
          <w:lang w:val="en-US"/>
        </w:rPr>
        <w:t xml:space="preserve">, a global variable defined in X-definition in </w:t>
      </w:r>
      <w:r>
        <w:rPr>
          <w:lang w:val="en-US"/>
        </w:rPr>
        <w:t xml:space="preserve">the </w:t>
      </w:r>
      <w:r w:rsidRPr="00F05171">
        <w:rPr>
          <w:lang w:val="en-US"/>
        </w:rPr>
        <w:t>element xd:declaration was used in the create section  a data source for element construction. Typically, this was a</w:t>
      </w:r>
      <w:r>
        <w:rPr>
          <w:lang w:val="en-US"/>
        </w:rPr>
        <w:t xml:space="preserve"> variable containing value of an</w:t>
      </w:r>
      <w:r w:rsidRPr="00F05171">
        <w:rPr>
          <w:lang w:val="en-US"/>
        </w:rPr>
        <w:t xml:space="preserve"> </w:t>
      </w:r>
      <w:r>
        <w:rPr>
          <w:lang w:val="en-US"/>
        </w:rPr>
        <w:t>e</w:t>
      </w:r>
      <w:r w:rsidRPr="00F05171">
        <w:rPr>
          <w:lang w:val="en-US"/>
        </w:rPr>
        <w:t xml:space="preserve">lement or </w:t>
      </w:r>
      <w:r>
        <w:rPr>
          <w:lang w:val="en-US"/>
        </w:rPr>
        <w:t xml:space="preserve">a </w:t>
      </w:r>
      <w:r w:rsidRPr="00F05171">
        <w:rPr>
          <w:lang w:val="en-US"/>
        </w:rPr>
        <w:t>Service</w:t>
      </w:r>
      <w:r>
        <w:rPr>
          <w:lang w:val="en-US"/>
        </w:rPr>
        <w:t xml:space="preserve"> object</w:t>
      </w:r>
      <w:r w:rsidRPr="00F05171">
        <w:rPr>
          <w:lang w:val="en-US"/>
        </w:rPr>
        <w:t>.</w:t>
      </w:r>
    </w:p>
    <w:p w14:paraId="46C3DB16" w14:textId="77777777" w:rsidR="00D84C56" w:rsidRPr="00E060F7" w:rsidRDefault="00F05171" w:rsidP="00D84C56">
      <w:pPr>
        <w:pStyle w:val="OdstavecSynteastyl"/>
        <w:rPr>
          <w:lang w:val="en-US"/>
        </w:rPr>
      </w:pPr>
      <w:r w:rsidRPr="00F05171">
        <w:rPr>
          <w:lang w:val="en-US"/>
        </w:rPr>
        <w:t xml:space="preserve">Similarly (by specifying the name of the variable in the create section), globally defined variables can also be used to construct attribute values and text nodes, as shown in the following example. The variable, defined in X-Script globally, has global visibility in all parts of X-Script, not only in the xd: declaration declaration section but also in the xd: </w:t>
      </w:r>
      <w:r w:rsidR="00735ED2">
        <w:rPr>
          <w:lang w:val="en-US"/>
        </w:rPr>
        <w:t>X-script</w:t>
      </w:r>
      <w:r w:rsidRPr="00F05171">
        <w:rPr>
          <w:lang w:val="en-US"/>
        </w:rPr>
        <w:t xml:space="preserve"> attributes as well as in the text values of attributes and text nodes in the element model :</w:t>
      </w:r>
      <w:r>
        <w:rPr>
          <w:lang w:val="en-US"/>
        </w:rPr>
        <w:t xml:space="preserve">  </w:t>
      </w:r>
    </w:p>
    <w:p w14:paraId="62B8C3B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53A2750" w14:textId="77777777" w:rsidR="00D84C56" w:rsidRPr="00E060F7" w:rsidRDefault="008E3543" w:rsidP="007D4BA3">
      <w:pPr>
        <w:pStyle w:val="OdstavecSynteastyl"/>
        <w:keepNext/>
        <w:numPr>
          <w:ilvl w:val="0"/>
          <w:numId w:val="58"/>
        </w:numPr>
        <w:ind w:left="284" w:hanging="284"/>
        <w:rPr>
          <w:lang w:val="en-US"/>
        </w:rPr>
      </w:pPr>
      <w:r>
        <w:rPr>
          <w:lang w:val="en-US"/>
        </w:rPr>
        <w:t>variant with elements and attributes</w:t>
      </w:r>
    </w:p>
    <w:p w14:paraId="0303195C" w14:textId="62A83E4A"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8F0841D"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E090E07"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C6BE395"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206981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12052603"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6A900665"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true</w:t>
      </w:r>
      <w:r w:rsidRPr="00E060F7">
        <w:rPr>
          <w:color w:val="000000"/>
          <w:lang w:val="en-US"/>
        </w:rPr>
        <w:t>"</w:t>
      </w:r>
    </w:p>
    <w:p w14:paraId="32525192" w14:textId="77777777" w:rsidR="00D84C56" w:rsidRPr="00E060F7" w:rsidRDefault="00D84C56" w:rsidP="00902B7C">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r w:rsidR="00902B7C">
        <w:rPr>
          <w:color w:val="FF0000"/>
          <w:lang w:val="en-US"/>
        </w:rPr>
        <w:t xml:space="preserve"> </w:t>
      </w:r>
      <w:r w:rsidRPr="00E060F7">
        <w:rPr>
          <w:color w:val="FF0000"/>
          <w:lang w:val="en-US"/>
        </w:rPr>
        <w:t>create id</w:t>
      </w:r>
      <w:r w:rsidRPr="00E060F7">
        <w:rPr>
          <w:szCs w:val="16"/>
          <w:lang w:val="en-US"/>
        </w:rPr>
        <w:t>"</w:t>
      </w:r>
    </w:p>
    <w:p w14:paraId="1B1011B4" w14:textId="77777777" w:rsidR="00D84C56" w:rsidRPr="00E060F7" w:rsidRDefault="00D84C56" w:rsidP="00902B7C">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00902B7C">
        <w:rPr>
          <w:color w:val="00B050"/>
          <w:lang w:val="en-US"/>
        </w:rPr>
        <w:t xml:space="preserve">  </w:t>
      </w:r>
      <w:r w:rsidRPr="00E060F7">
        <w:rPr>
          <w:lang w:val="en-US"/>
        </w:rPr>
        <w:t xml:space="preserve">= </w:t>
      </w:r>
      <w:r w:rsidRPr="00E060F7">
        <w:rPr>
          <w:szCs w:val="16"/>
          <w:lang w:val="en-US"/>
        </w:rPr>
        <w:t>"</w:t>
      </w:r>
      <w:r w:rsidR="00902B7C">
        <w:rPr>
          <w:color w:val="984806"/>
          <w:lang w:val="en-US"/>
        </w:rPr>
        <w:t>date</w:t>
      </w:r>
      <w:r w:rsidRPr="00E060F7">
        <w:rPr>
          <w:color w:val="984806"/>
          <w:lang w:val="en-US"/>
        </w:rPr>
        <w:t>()</w:t>
      </w:r>
      <w:r w:rsidRPr="00E060F7">
        <w:rPr>
          <w:color w:val="FF0000"/>
          <w:lang w:val="en-US"/>
        </w:rPr>
        <w:t>;</w:t>
      </w:r>
      <w:r w:rsidR="00902B7C">
        <w:rPr>
          <w:color w:val="FF0000"/>
          <w:lang w:val="en-US"/>
        </w:rPr>
        <w:t xml:space="preserve"> </w:t>
      </w:r>
      <w:r w:rsidRPr="00E060F7">
        <w:rPr>
          <w:color w:val="FF0000"/>
          <w:lang w:val="en-US"/>
        </w:rPr>
        <w:t>create datum</w:t>
      </w:r>
      <w:r w:rsidRPr="00E060F7">
        <w:rPr>
          <w:szCs w:val="16"/>
          <w:lang w:val="en-US"/>
        </w:rPr>
        <w:t>"</w:t>
      </w:r>
    </w:p>
    <w:p w14:paraId="5283DAB1" w14:textId="77777777" w:rsidR="00D84C56" w:rsidRPr="00E060F7" w:rsidRDefault="00D84C56" w:rsidP="00902B7C">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9999)</w:t>
      </w:r>
      <w:r w:rsidRPr="00E060F7">
        <w:rPr>
          <w:color w:val="FF0000"/>
          <w:lang w:val="en-US"/>
        </w:rPr>
        <w:t>;</w:t>
      </w:r>
      <w:r w:rsidR="00902B7C">
        <w:rPr>
          <w:color w:val="FF0000"/>
          <w:lang w:val="en-US"/>
        </w:rPr>
        <w:t xml:space="preserve"> </w:t>
      </w:r>
      <w:r w:rsidRPr="00E060F7">
        <w:rPr>
          <w:color w:val="FF0000"/>
          <w:lang w:val="en-US"/>
        </w:rPr>
        <w:t xml:space="preserve">create </w:t>
      </w:r>
      <w:r w:rsidR="00384963">
        <w:rPr>
          <w:color w:val="FF0000"/>
          <w:lang w:val="en-US"/>
        </w:rPr>
        <w:t>injury</w:t>
      </w:r>
      <w:r w:rsidRPr="00E060F7">
        <w:rPr>
          <w:szCs w:val="16"/>
          <w:lang w:val="en-US"/>
        </w:rPr>
        <w:t>"</w:t>
      </w:r>
    </w:p>
    <w:p w14:paraId="276989E6" w14:textId="77777777" w:rsidR="00D84C56" w:rsidRPr="00E060F7" w:rsidRDefault="00D84C56" w:rsidP="00902B7C">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9999)</w:t>
      </w:r>
      <w:r w:rsidRPr="00E060F7">
        <w:rPr>
          <w:color w:val="FF0000"/>
          <w:lang w:val="en-US"/>
        </w:rPr>
        <w:t>;</w:t>
      </w:r>
      <w:r w:rsidR="00902B7C">
        <w:rPr>
          <w:color w:val="FF0000"/>
          <w:lang w:val="en-US"/>
        </w:rPr>
        <w:t xml:space="preserve"> </w:t>
      </w:r>
      <w:r w:rsidRPr="00E060F7">
        <w:rPr>
          <w:color w:val="FF0000"/>
          <w:lang w:val="en-US"/>
        </w:rPr>
        <w:t xml:space="preserve">create </w:t>
      </w:r>
      <w:r w:rsidR="007B00AD">
        <w:rPr>
          <w:color w:val="FF0000"/>
          <w:lang w:val="en-US"/>
        </w:rPr>
        <w:t>death</w:t>
      </w:r>
      <w:r w:rsidRPr="00E060F7">
        <w:rPr>
          <w:szCs w:val="16"/>
          <w:lang w:val="en-US"/>
        </w:rPr>
        <w:t>"</w:t>
      </w:r>
    </w:p>
    <w:p w14:paraId="16DC0EFB" w14:textId="77777777" w:rsidR="00D84C56" w:rsidRPr="00E060F7" w:rsidRDefault="00D84C56" w:rsidP="00902B7C">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100000000)</w:t>
      </w:r>
      <w:r w:rsidRPr="00E060F7">
        <w:rPr>
          <w:color w:val="FF0000"/>
          <w:lang w:val="en-US"/>
        </w:rPr>
        <w:t>;</w:t>
      </w:r>
      <w:r w:rsidR="00902B7C">
        <w:rPr>
          <w:color w:val="FF0000"/>
          <w:lang w:val="en-US"/>
        </w:rPr>
        <w:t xml:space="preserve"> </w:t>
      </w:r>
      <w:r w:rsidRPr="00E060F7">
        <w:rPr>
          <w:color w:val="FF0000"/>
          <w:lang w:val="en-US"/>
        </w:rPr>
        <w:t xml:space="preserve">create </w:t>
      </w:r>
      <w:r w:rsidR="007B00AD">
        <w:rPr>
          <w:color w:val="FF0000"/>
          <w:lang w:val="en-US"/>
        </w:rPr>
        <w:t>loss</w:t>
      </w:r>
      <w:r w:rsidRPr="00E060F7">
        <w:rPr>
          <w:szCs w:val="16"/>
          <w:lang w:val="en-US"/>
        </w:rPr>
        <w:t>"</w:t>
      </w:r>
      <w:r w:rsidRPr="00E060F7">
        <w:rPr>
          <w:color w:val="0070C0"/>
          <w:lang w:val="en-US"/>
        </w:rPr>
        <w:t>&gt;</w:t>
      </w:r>
    </w:p>
    <w:p w14:paraId="13375F2B"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color w:val="0070C0"/>
          <w:lang w:val="en-US"/>
        </w:rPr>
        <w:tab/>
      </w:r>
      <w:r w:rsidRPr="00E060F7">
        <w:rPr>
          <w:color w:val="0070C0"/>
          <w:lang w:val="en-US"/>
        </w:rPr>
        <w:tab/>
      </w:r>
      <w:r w:rsidRPr="00E060F7">
        <w:rPr>
          <w:lang w:val="en-US"/>
        </w:rPr>
        <w:t>...</w:t>
      </w:r>
    </w:p>
    <w:p w14:paraId="4E4AC00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4B48F8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DF1F0A0" w14:textId="77777777" w:rsidR="00D84C56" w:rsidRPr="00E060F7" w:rsidRDefault="00D84C56" w:rsidP="00D84C56">
      <w:pPr>
        <w:pStyle w:val="Zdrojovykod-zlutyboxSynteastyl"/>
        <w:keepLines/>
        <w:tabs>
          <w:tab w:val="left" w:pos="284"/>
          <w:tab w:val="left" w:pos="1276"/>
        </w:tabs>
        <w:rPr>
          <w:color w:val="0070C0"/>
          <w:lang w:val="en-US"/>
        </w:rPr>
      </w:pPr>
    </w:p>
    <w:p w14:paraId="05A8FCC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w:t>
      </w:r>
      <w:r w:rsidR="00F05171">
        <w:rPr>
          <w:color w:val="0070C0"/>
          <w:lang w:val="en-US"/>
        </w:rPr>
        <w:t xml:space="preserve"> </w:t>
      </w:r>
      <w:r w:rsidR="00F05171">
        <w:rPr>
          <w:color w:val="00B050"/>
          <w:lang w:val="en-US"/>
        </w:rPr>
        <w:t>xd:s</w:t>
      </w:r>
      <w:r w:rsidR="00F05171" w:rsidRPr="00F05171">
        <w:rPr>
          <w:color w:val="00B050"/>
          <w:lang w:val="en-US"/>
        </w:rPr>
        <w:t>cope</w:t>
      </w:r>
      <w:r w:rsidR="00F05171">
        <w:rPr>
          <w:color w:val="00B050"/>
          <w:lang w:val="en-US"/>
        </w:rPr>
        <w:t xml:space="preserve"> </w:t>
      </w:r>
      <w:r w:rsidR="00F05171" w:rsidRPr="00F05171">
        <w:rPr>
          <w:color w:val="000000" w:themeColor="text1"/>
          <w:lang w:val="en-US"/>
        </w:rPr>
        <w:t>=</w:t>
      </w:r>
      <w:r w:rsidR="00F05171">
        <w:rPr>
          <w:color w:val="0070C0"/>
          <w:lang w:val="en-US"/>
        </w:rPr>
        <w:t xml:space="preserve"> </w:t>
      </w:r>
      <w:r w:rsidR="00F05171" w:rsidRPr="00F05171">
        <w:rPr>
          <w:color w:val="C00000"/>
          <w:lang w:val="en-US"/>
        </w:rPr>
        <w:t>”global”</w:t>
      </w:r>
      <w:r w:rsidRPr="00E060F7">
        <w:rPr>
          <w:color w:val="0070C0"/>
          <w:lang w:val="en-US"/>
        </w:rPr>
        <w:t>&gt;</w:t>
      </w:r>
    </w:p>
    <w:p w14:paraId="3EF5F8D1"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id = "00123";</w:t>
      </w:r>
    </w:p>
    <w:p w14:paraId="7D574F4D"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datum = "22.04.2013";</w:t>
      </w:r>
    </w:p>
    <w:p w14:paraId="198A33F6"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384963">
        <w:rPr>
          <w:color w:val="FF0000"/>
          <w:lang w:val="en-US"/>
        </w:rPr>
        <w:t>injury</w:t>
      </w:r>
      <w:r w:rsidRPr="00E060F7">
        <w:rPr>
          <w:color w:val="FF0000"/>
          <w:lang w:val="en-US"/>
        </w:rPr>
        <w:t xml:space="preserve"> = "2";</w:t>
      </w:r>
    </w:p>
    <w:p w14:paraId="65F828ED"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death</w:t>
      </w:r>
      <w:r w:rsidRPr="00E060F7">
        <w:rPr>
          <w:color w:val="FF0000"/>
          <w:lang w:val="en-US"/>
        </w:rPr>
        <w:t xml:space="preserve"> = "0";</w:t>
      </w:r>
    </w:p>
    <w:p w14:paraId="7C46EDA7"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loss</w:t>
      </w:r>
      <w:r w:rsidRPr="00E060F7">
        <w:rPr>
          <w:color w:val="FF0000"/>
          <w:lang w:val="en-US"/>
        </w:rPr>
        <w:t xml:space="preserve"> = "124";</w:t>
      </w:r>
    </w:p>
    <w:p w14:paraId="48180C8A" w14:textId="77777777" w:rsidR="00D84C56"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DA5E120" w14:textId="77777777" w:rsidR="00902B7C" w:rsidRDefault="00902B7C" w:rsidP="00D84C56">
      <w:pPr>
        <w:pStyle w:val="Zdrojovykod-zlutyboxSynteastyl"/>
        <w:keepLines/>
        <w:tabs>
          <w:tab w:val="left" w:pos="284"/>
          <w:tab w:val="left" w:pos="1276"/>
        </w:tabs>
        <w:rPr>
          <w:color w:val="0070C0"/>
          <w:lang w:val="en-US"/>
        </w:rPr>
      </w:pPr>
    </w:p>
    <w:p w14:paraId="3FBA5E0B"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6BB6A888" w14:textId="77777777" w:rsidR="00D84C56" w:rsidRPr="00E060F7" w:rsidRDefault="008E3543" w:rsidP="007D4BA3">
      <w:pPr>
        <w:pStyle w:val="OdstavecSynteastyl"/>
        <w:keepNext/>
        <w:keepLines/>
        <w:numPr>
          <w:ilvl w:val="0"/>
          <w:numId w:val="58"/>
        </w:numPr>
        <w:ind w:left="284" w:hanging="284"/>
        <w:rPr>
          <w:lang w:val="en-US"/>
        </w:rPr>
      </w:pPr>
      <w:r>
        <w:rPr>
          <w:lang w:val="en-US"/>
        </w:rPr>
        <w:t>variant only with elements</w:t>
      </w:r>
    </w:p>
    <w:p w14:paraId="596C4FC2" w14:textId="6F0BA0DC"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B3CA41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070AFD2"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E15E97A" w14:textId="77777777" w:rsidR="00D84C56" w:rsidRPr="00E060F7" w:rsidRDefault="00D84C56" w:rsidP="00D84C56">
      <w:pPr>
        <w:pStyle w:val="Zdrojovykod-zlutyboxSynteastyl"/>
        <w:rPr>
          <w:color w:val="0070C0"/>
          <w:lang w:val="en-US"/>
        </w:rPr>
      </w:pPr>
    </w:p>
    <w:p w14:paraId="79AAAD28" w14:textId="77777777" w:rsidR="00D84C56" w:rsidRPr="00E060F7" w:rsidRDefault="00902B7C" w:rsidP="00D84C56">
      <w:pPr>
        <w:pStyle w:val="Zdrojovykod-zlutyboxSynteastyl"/>
        <w:tabs>
          <w:tab w:val="left" w:pos="284"/>
          <w:tab w:val="left" w:pos="1276"/>
        </w:tabs>
        <w:rPr>
          <w:color w:val="0070C0"/>
          <w:lang w:val="en-US"/>
        </w:rPr>
      </w:pPr>
      <w:r>
        <w:rPr>
          <w:color w:val="0070C0"/>
          <w:szCs w:val="16"/>
          <w:lang w:val="en-US"/>
        </w:rPr>
        <w:t xml:space="preserve">  </w:t>
      </w:r>
      <w:r w:rsidR="00F101E4">
        <w:rPr>
          <w:color w:val="0070C0"/>
          <w:szCs w:val="16"/>
          <w:lang w:val="en-US"/>
        </w:rPr>
        <w:t>&lt;Accidents</w:t>
      </w:r>
      <w:r w:rsidR="00D84C56" w:rsidRPr="00E060F7">
        <w:rPr>
          <w:color w:val="0070C0"/>
          <w:szCs w:val="16"/>
          <w:lang w:val="en-US"/>
        </w:rPr>
        <w:t>&gt;</w:t>
      </w:r>
    </w:p>
    <w:p w14:paraId="23C1CE72" w14:textId="77777777" w:rsidR="00D84C56" w:rsidRPr="00E060F7" w:rsidRDefault="00902B7C" w:rsidP="00D84C56">
      <w:pPr>
        <w:pStyle w:val="Zdrojovykod-zlutyboxSynteastyl"/>
        <w:tabs>
          <w:tab w:val="left" w:pos="567"/>
        </w:tabs>
        <w:rPr>
          <w:color w:val="FF0000"/>
          <w:lang w:val="en-US"/>
        </w:rPr>
      </w:pPr>
      <w:r>
        <w:rPr>
          <w:color w:val="0070C0"/>
          <w:lang w:val="en-US"/>
        </w:rPr>
        <w:t xml:space="preserve">    </w:t>
      </w:r>
      <w:r w:rsidR="00F101E4">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w:t>
      </w:r>
    </w:p>
    <w:p w14:paraId="5D19A914"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00902B7C">
        <w:rPr>
          <w:color w:val="FF0000"/>
          <w:lang w:val="en-US"/>
        </w:rPr>
        <w:t xml:space="preserve">                   </w:t>
      </w:r>
      <w:r w:rsidRPr="00E060F7">
        <w:rPr>
          <w:color w:val="FF0000"/>
          <w:lang w:val="en-US"/>
        </w:rPr>
        <w:t>create true</w:t>
      </w:r>
      <w:r w:rsidRPr="00E060F7">
        <w:rPr>
          <w:szCs w:val="16"/>
          <w:lang w:val="en-US"/>
        </w:rPr>
        <w:t>"</w:t>
      </w:r>
      <w:r w:rsidRPr="00E060F7">
        <w:rPr>
          <w:color w:val="0070C0"/>
          <w:lang w:val="en-US"/>
        </w:rPr>
        <w:t>&gt;</w:t>
      </w:r>
    </w:p>
    <w:p w14:paraId="3C7850EA"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&lt;vrn&gt;</w:t>
      </w:r>
      <w:r w:rsidR="00D84C56" w:rsidRPr="00E060F7">
        <w:rPr>
          <w:lang w:val="en-US"/>
        </w:rPr>
        <w:t>string(5)</w:t>
      </w:r>
      <w:r w:rsidR="00D84C56" w:rsidRPr="00E060F7">
        <w:rPr>
          <w:color w:val="FF0000"/>
          <w:lang w:val="en-US"/>
        </w:rPr>
        <w:t>; create id</w:t>
      </w:r>
      <w:r w:rsidR="00AA68F3">
        <w:rPr>
          <w:color w:val="0070C0"/>
          <w:lang w:val="en-US"/>
        </w:rPr>
        <w:t>&lt;/vrn&gt;</w:t>
      </w:r>
    </w:p>
    <w:p w14:paraId="6EC4E304" w14:textId="77777777" w:rsidR="00D84C56" w:rsidRPr="00E060F7" w:rsidRDefault="00902B7C" w:rsidP="00D84C56">
      <w:pPr>
        <w:pStyle w:val="Zdrojovykod-zlutyboxSynteastyl"/>
        <w:tabs>
          <w:tab w:val="left" w:pos="567"/>
          <w:tab w:val="left" w:pos="993"/>
        </w:tabs>
        <w:rPr>
          <w:color w:val="984806"/>
          <w:lang w:val="en-US"/>
        </w:rPr>
      </w:pPr>
      <w:r>
        <w:rPr>
          <w:lang w:val="en-US"/>
        </w:rPr>
        <w:t xml:space="preserve">      </w:t>
      </w:r>
      <w:r w:rsidR="00AA68F3">
        <w:rPr>
          <w:color w:val="0070C0"/>
          <w:lang w:val="en-US"/>
        </w:rPr>
        <w:t>&lt;date</w:t>
      </w:r>
      <w:r w:rsidR="00D84C56" w:rsidRPr="00E060F7">
        <w:rPr>
          <w:color w:val="0070C0"/>
          <w:lang w:val="en-US"/>
        </w:rPr>
        <w:t>&gt;</w:t>
      </w:r>
      <w:r>
        <w:rPr>
          <w:lang w:val="en-US"/>
        </w:rPr>
        <w:t>date</w:t>
      </w:r>
      <w:r w:rsidR="00D84C56" w:rsidRPr="00E060F7">
        <w:rPr>
          <w:lang w:val="en-US"/>
        </w:rPr>
        <w:t>()</w:t>
      </w:r>
      <w:r w:rsidR="00D84C56" w:rsidRPr="00E060F7">
        <w:rPr>
          <w:color w:val="FF0000"/>
          <w:lang w:val="en-US"/>
        </w:rPr>
        <w:t>;</w:t>
      </w:r>
      <w:r>
        <w:rPr>
          <w:color w:val="FF0000"/>
          <w:lang w:val="en-US"/>
        </w:rPr>
        <w:t xml:space="preserve"> </w:t>
      </w:r>
      <w:r w:rsidR="00D84C56" w:rsidRPr="00E060F7">
        <w:rPr>
          <w:color w:val="FF0000"/>
          <w:lang w:val="en-US"/>
        </w:rPr>
        <w:t>create datum</w:t>
      </w:r>
      <w:r>
        <w:rPr>
          <w:color w:val="FF0000"/>
          <w:lang w:val="en-US"/>
        </w:rPr>
        <w:t xml:space="preserve"> </w:t>
      </w:r>
      <w:r w:rsidR="00AA68F3">
        <w:rPr>
          <w:color w:val="0070C0"/>
          <w:lang w:val="en-US"/>
        </w:rPr>
        <w:t>&lt;/date</w:t>
      </w:r>
      <w:r w:rsidR="00D84C56" w:rsidRPr="00E060F7">
        <w:rPr>
          <w:color w:val="0070C0"/>
          <w:lang w:val="en-US"/>
        </w:rPr>
        <w:t>&gt;</w:t>
      </w:r>
    </w:p>
    <w:p w14:paraId="124611A2" w14:textId="77777777" w:rsidR="00D84C56" w:rsidRPr="00E060F7" w:rsidRDefault="00902B7C" w:rsidP="00D84C56">
      <w:pPr>
        <w:pStyle w:val="Zdrojovykod-zlutyboxSynteastyl"/>
        <w:tabs>
          <w:tab w:val="left" w:pos="567"/>
          <w:tab w:val="left" w:pos="993"/>
        </w:tabs>
        <w:rPr>
          <w:color w:val="0070C0"/>
          <w:lang w:val="en-US"/>
        </w:rPr>
      </w:pPr>
      <w:r>
        <w:rPr>
          <w:lang w:val="en-US"/>
        </w:rPr>
        <w:t xml:space="preserve">      </w:t>
      </w:r>
      <w:r w:rsidR="00AA68F3">
        <w:rPr>
          <w:color w:val="0070C0"/>
          <w:lang w:val="en-US"/>
        </w:rPr>
        <w:t>&lt;injury</w:t>
      </w:r>
      <w:r w:rsidR="00D84C56" w:rsidRPr="00E060F7">
        <w:rPr>
          <w:color w:val="0070C0"/>
          <w:lang w:val="en-US"/>
        </w:rPr>
        <w:t>&gt;</w:t>
      </w:r>
      <w:r w:rsidR="00D84C56" w:rsidRPr="00E060F7">
        <w:rPr>
          <w:lang w:val="en-US"/>
        </w:rPr>
        <w:t>int(0, 9999)</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384963">
        <w:rPr>
          <w:color w:val="FF0000"/>
          <w:lang w:val="en-US"/>
        </w:rPr>
        <w:t>injury</w:t>
      </w:r>
      <w:r>
        <w:rPr>
          <w:color w:val="FF0000"/>
          <w:lang w:val="en-US"/>
        </w:rPr>
        <w:t xml:space="preserve">; </w:t>
      </w:r>
      <w:r w:rsidR="00AA68F3">
        <w:rPr>
          <w:color w:val="0070C0"/>
          <w:lang w:val="en-US"/>
        </w:rPr>
        <w:t>&lt;/injury</w:t>
      </w:r>
      <w:r w:rsidR="00D84C56" w:rsidRPr="00E060F7">
        <w:rPr>
          <w:color w:val="0070C0"/>
          <w:lang w:val="en-US"/>
        </w:rPr>
        <w:t>&gt;</w:t>
      </w:r>
    </w:p>
    <w:p w14:paraId="251F2D06"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&lt;death</w:t>
      </w:r>
      <w:r w:rsidR="00D84C56" w:rsidRPr="00E060F7">
        <w:rPr>
          <w:color w:val="0070C0"/>
          <w:lang w:val="en-US"/>
        </w:rPr>
        <w:t>&gt;</w:t>
      </w:r>
      <w:r>
        <w:rPr>
          <w:color w:val="0070C0"/>
          <w:lang w:val="en-US"/>
        </w:rPr>
        <w:t xml:space="preserve"> </w:t>
      </w:r>
      <w:r w:rsidR="00D84C56" w:rsidRPr="00E060F7">
        <w:rPr>
          <w:lang w:val="en-US"/>
        </w:rPr>
        <w:t>int(0, 9999)</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7B00AD">
        <w:rPr>
          <w:color w:val="FF0000"/>
          <w:lang w:val="en-US"/>
        </w:rPr>
        <w:t>death</w:t>
      </w:r>
      <w:r>
        <w:rPr>
          <w:color w:val="FF0000"/>
          <w:lang w:val="en-US"/>
        </w:rPr>
        <w:t xml:space="preserve"> </w:t>
      </w:r>
      <w:r w:rsidR="00AA68F3">
        <w:rPr>
          <w:color w:val="0070C0"/>
          <w:lang w:val="en-US"/>
        </w:rPr>
        <w:t>&lt;/death</w:t>
      </w:r>
      <w:r w:rsidR="00D84C56" w:rsidRPr="00E060F7">
        <w:rPr>
          <w:color w:val="0070C0"/>
          <w:lang w:val="en-US"/>
        </w:rPr>
        <w:t>&gt;</w:t>
      </w:r>
    </w:p>
    <w:p w14:paraId="380F095C"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&lt;loss</w:t>
      </w:r>
      <w:r w:rsidR="00D84C56" w:rsidRPr="00E060F7">
        <w:rPr>
          <w:color w:val="0070C0"/>
          <w:lang w:val="en-US"/>
        </w:rPr>
        <w:t>&gt;</w:t>
      </w:r>
      <w:r>
        <w:rPr>
          <w:color w:val="0070C0"/>
          <w:lang w:val="en-US"/>
        </w:rPr>
        <w:t xml:space="preserve"> </w:t>
      </w:r>
      <w:r w:rsidR="00D84C56" w:rsidRPr="00E060F7">
        <w:rPr>
          <w:lang w:val="en-US"/>
        </w:rPr>
        <w:t>int(0, 100000000)</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7B00AD">
        <w:rPr>
          <w:color w:val="FF0000"/>
          <w:lang w:val="en-US"/>
        </w:rPr>
        <w:t>loss</w:t>
      </w:r>
      <w:r>
        <w:rPr>
          <w:color w:val="FF0000"/>
          <w:lang w:val="en-US"/>
        </w:rPr>
        <w:t xml:space="preserve"> </w:t>
      </w:r>
      <w:r w:rsidR="00AA68F3">
        <w:rPr>
          <w:color w:val="0070C0"/>
          <w:lang w:val="en-US"/>
        </w:rPr>
        <w:t>&lt;/loss</w:t>
      </w:r>
      <w:r w:rsidR="00D84C56" w:rsidRPr="00E060F7">
        <w:rPr>
          <w:color w:val="0070C0"/>
          <w:lang w:val="en-US"/>
        </w:rPr>
        <w:t>&gt;</w:t>
      </w:r>
    </w:p>
    <w:p w14:paraId="33E6E185" w14:textId="77777777" w:rsidR="00D84C56" w:rsidRPr="00E060F7" w:rsidRDefault="00902B7C" w:rsidP="00D84C56">
      <w:pPr>
        <w:pStyle w:val="Zdrojovykod-zlutyboxSynteastyl"/>
        <w:tabs>
          <w:tab w:val="left" w:pos="567"/>
          <w:tab w:val="left" w:pos="993"/>
        </w:tabs>
        <w:rPr>
          <w:lang w:val="en-US"/>
        </w:rPr>
      </w:pPr>
      <w:r>
        <w:rPr>
          <w:color w:val="0070C0"/>
          <w:lang w:val="en-US"/>
        </w:rPr>
        <w:t xml:space="preserve">      </w:t>
      </w:r>
      <w:r w:rsidR="00D84C56" w:rsidRPr="00E060F7">
        <w:rPr>
          <w:lang w:val="en-US"/>
        </w:rPr>
        <w:t>...</w:t>
      </w:r>
    </w:p>
    <w:p w14:paraId="3B666FA7" w14:textId="77777777" w:rsidR="00D84C56" w:rsidRPr="00E060F7" w:rsidRDefault="00902B7C" w:rsidP="00D84C56">
      <w:pPr>
        <w:pStyle w:val="Zdrojovykod-zlutyboxSynteastyl"/>
        <w:tabs>
          <w:tab w:val="left" w:pos="567"/>
        </w:tabs>
        <w:rPr>
          <w:color w:val="0070C0"/>
          <w:lang w:val="en-US"/>
        </w:rPr>
      </w:pPr>
      <w:r>
        <w:rPr>
          <w:color w:val="0070C0"/>
          <w:lang w:val="en-US"/>
        </w:rPr>
        <w:t xml:space="preserve">    </w:t>
      </w:r>
      <w:r w:rsidR="00F101E4">
        <w:rPr>
          <w:color w:val="0070C0"/>
          <w:lang w:val="en-US"/>
        </w:rPr>
        <w:t>&lt;/Accident</w:t>
      </w:r>
      <w:r w:rsidR="00D84C56" w:rsidRPr="00E060F7">
        <w:rPr>
          <w:color w:val="0070C0"/>
          <w:lang w:val="en-US"/>
        </w:rPr>
        <w:t>&gt;</w:t>
      </w:r>
    </w:p>
    <w:p w14:paraId="63D62651" w14:textId="77777777" w:rsidR="00D84C56" w:rsidRPr="00E060F7" w:rsidRDefault="00902B7C"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&lt;/Accidents</w:t>
      </w:r>
      <w:r w:rsidR="00D84C56" w:rsidRPr="00E060F7">
        <w:rPr>
          <w:color w:val="0070C0"/>
          <w:lang w:val="en-US"/>
        </w:rPr>
        <w:t>&gt;</w:t>
      </w:r>
    </w:p>
    <w:p w14:paraId="2988EAA9" w14:textId="77777777" w:rsidR="00D84C56" w:rsidRPr="00E060F7" w:rsidRDefault="00D84C56" w:rsidP="00D84C56">
      <w:pPr>
        <w:pStyle w:val="Zdrojovykod-zlutyboxSynteastyl"/>
        <w:tabs>
          <w:tab w:val="left" w:pos="284"/>
          <w:tab w:val="left" w:pos="1276"/>
        </w:tabs>
        <w:rPr>
          <w:color w:val="0070C0"/>
          <w:lang w:val="en-US"/>
        </w:rPr>
      </w:pPr>
    </w:p>
    <w:p w14:paraId="049F2B31" w14:textId="77777777" w:rsidR="00D84C56" w:rsidRPr="00E060F7" w:rsidRDefault="00902B7C" w:rsidP="00D84C56">
      <w:pPr>
        <w:pStyle w:val="Zdrojovykod-zlutyboxSynteastyl"/>
        <w:keepLines/>
        <w:tabs>
          <w:tab w:val="left" w:pos="284"/>
          <w:tab w:val="left" w:pos="1276"/>
        </w:tabs>
        <w:rPr>
          <w:color w:val="0070C0"/>
          <w:lang w:val="en-US"/>
        </w:rPr>
      </w:pPr>
      <w:r>
        <w:rPr>
          <w:color w:val="0070C0"/>
          <w:lang w:val="en-US"/>
        </w:rPr>
        <w:t xml:space="preserve">  </w:t>
      </w:r>
      <w:r w:rsidR="00D84C56" w:rsidRPr="00E060F7">
        <w:rPr>
          <w:color w:val="0070C0"/>
          <w:lang w:val="en-US"/>
        </w:rPr>
        <w:t>&lt;xd:declaration</w:t>
      </w:r>
      <w:r w:rsidR="00F05171">
        <w:rPr>
          <w:color w:val="0070C0"/>
          <w:lang w:val="en-US"/>
        </w:rPr>
        <w:t xml:space="preserve"> </w:t>
      </w:r>
      <w:r w:rsidR="00F05171">
        <w:rPr>
          <w:color w:val="00B050"/>
          <w:lang w:val="en-US"/>
        </w:rPr>
        <w:t>xd:s</w:t>
      </w:r>
      <w:r w:rsidR="00F05171" w:rsidRPr="00F05171">
        <w:rPr>
          <w:color w:val="00B050"/>
          <w:lang w:val="en-US"/>
        </w:rPr>
        <w:t>cope</w:t>
      </w:r>
      <w:r w:rsidR="00F05171">
        <w:rPr>
          <w:color w:val="00B050"/>
          <w:lang w:val="en-US"/>
        </w:rPr>
        <w:t xml:space="preserve"> </w:t>
      </w:r>
      <w:r w:rsidR="00F05171" w:rsidRPr="00F05171">
        <w:rPr>
          <w:color w:val="000000" w:themeColor="text1"/>
          <w:lang w:val="en-US"/>
        </w:rPr>
        <w:t>=</w:t>
      </w:r>
      <w:r w:rsidR="00F05171">
        <w:rPr>
          <w:color w:val="0070C0"/>
          <w:lang w:val="en-US"/>
        </w:rPr>
        <w:t xml:space="preserve"> </w:t>
      </w:r>
      <w:r w:rsidR="00F05171" w:rsidRPr="00F05171">
        <w:rPr>
          <w:color w:val="C00000"/>
          <w:lang w:val="en-US"/>
        </w:rPr>
        <w:t>”global”</w:t>
      </w:r>
      <w:r w:rsidR="00D84C56" w:rsidRPr="00E060F7">
        <w:rPr>
          <w:color w:val="0070C0"/>
          <w:lang w:val="en-US"/>
        </w:rPr>
        <w:t>&gt;</w:t>
      </w:r>
    </w:p>
    <w:p w14:paraId="6948A973"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id = "00123";</w:t>
      </w:r>
    </w:p>
    <w:p w14:paraId="239998E4"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datum = "22.04.2013";</w:t>
      </w:r>
    </w:p>
    <w:p w14:paraId="568B1CD2"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384963">
        <w:rPr>
          <w:color w:val="FF0000"/>
          <w:lang w:val="en-US"/>
        </w:rPr>
        <w:t>injury</w:t>
      </w:r>
      <w:r w:rsidRPr="00E060F7">
        <w:rPr>
          <w:color w:val="FF0000"/>
          <w:lang w:val="en-US"/>
        </w:rPr>
        <w:t xml:space="preserve"> = "2";</w:t>
      </w:r>
    </w:p>
    <w:p w14:paraId="31DD94C2"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death</w:t>
      </w:r>
      <w:r w:rsidRPr="00E060F7">
        <w:rPr>
          <w:color w:val="FF0000"/>
          <w:lang w:val="en-US"/>
        </w:rPr>
        <w:t xml:space="preserve"> = "0";</w:t>
      </w:r>
    </w:p>
    <w:p w14:paraId="1CA0A29B"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loss</w:t>
      </w:r>
      <w:r w:rsidRPr="00E060F7">
        <w:rPr>
          <w:color w:val="FF0000"/>
          <w:lang w:val="en-US"/>
        </w:rPr>
        <w:t xml:space="preserve"> = "124";</w:t>
      </w:r>
    </w:p>
    <w:p w14:paraId="598ADCC3" w14:textId="77777777" w:rsidR="00D84C56" w:rsidRDefault="00902B7C" w:rsidP="00D84C56">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&lt;/xd:declaration&gt;</w:t>
      </w:r>
    </w:p>
    <w:p w14:paraId="3F44177B" w14:textId="77777777" w:rsidR="00902B7C" w:rsidRDefault="00902B7C" w:rsidP="00D84C56">
      <w:pPr>
        <w:pStyle w:val="Zdrojovykod-zlutyboxSynteastyl"/>
        <w:tabs>
          <w:tab w:val="left" w:pos="284"/>
          <w:tab w:val="left" w:pos="1276"/>
        </w:tabs>
        <w:rPr>
          <w:color w:val="0070C0"/>
          <w:lang w:val="en-US"/>
        </w:rPr>
      </w:pPr>
    </w:p>
    <w:p w14:paraId="3245A01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41AE34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68ED81E" w14:textId="77777777" w:rsidR="00D84C56" w:rsidRPr="00E060F7" w:rsidRDefault="00F05171" w:rsidP="00D84C56">
      <w:pPr>
        <w:pStyle w:val="OdstavecSynteastyl"/>
        <w:rPr>
          <w:lang w:val="en-US"/>
        </w:rPr>
      </w:pPr>
      <w:r w:rsidRPr="00F05171">
        <w:rPr>
          <w:lang w:val="en-US"/>
        </w:rPr>
        <w:t>Since the values of both the attributes and the text nodes are text, the variables that are used to construct them are the String data type.</w:t>
      </w:r>
    </w:p>
    <w:p w14:paraId="3105B3E4" w14:textId="77777777" w:rsidR="00D84C56" w:rsidRPr="00E060F7" w:rsidRDefault="002F4AE3" w:rsidP="00D84C56">
      <w:pPr>
        <w:pStyle w:val="OdstavecSynteastyl"/>
        <w:rPr>
          <w:lang w:val="en-US"/>
        </w:rPr>
      </w:pPr>
      <w:r w:rsidRPr="002F4AE3">
        <w:rPr>
          <w:lang w:val="en-US"/>
        </w:rPr>
        <w:t>Variable values can be obtained by different calculations, conversions, e</w:t>
      </w:r>
      <w:r>
        <w:rPr>
          <w:lang w:val="en-US"/>
        </w:rPr>
        <w:t>.</w:t>
      </w:r>
      <w:r w:rsidRPr="002F4AE3">
        <w:rPr>
          <w:lang w:val="en-US"/>
        </w:rPr>
        <w:t>g</w:t>
      </w:r>
      <w:r>
        <w:rPr>
          <w:lang w:val="en-US"/>
        </w:rPr>
        <w:t>.</w:t>
      </w:r>
      <w:r w:rsidRPr="002F4AE3">
        <w:rPr>
          <w:lang w:val="en-US"/>
        </w:rPr>
        <w:t xml:space="preserve"> in user methods, etc. Therefore, they </w:t>
      </w:r>
      <w:r>
        <w:rPr>
          <w:lang w:val="en-US"/>
        </w:rPr>
        <w:t>are usually</w:t>
      </w:r>
      <w:r w:rsidRPr="002F4AE3">
        <w:rPr>
          <w:lang w:val="en-US"/>
        </w:rPr>
        <w:t xml:space="preserve"> not specified as constants as in the above example.</w:t>
      </w:r>
    </w:p>
    <w:p w14:paraId="42D3061F" w14:textId="77777777" w:rsidR="00D84C56" w:rsidRPr="00E060F7" w:rsidRDefault="002F4AE3" w:rsidP="00D84C56">
      <w:pPr>
        <w:pStyle w:val="OdstavecSynteastyl"/>
        <w:rPr>
          <w:lang w:val="en-US"/>
        </w:rPr>
      </w:pPr>
      <w:r w:rsidRPr="002F4AE3">
        <w:rPr>
          <w:lang w:val="en-US"/>
        </w:rPr>
        <w:t>Using this X-definition, the following document will be generated:</w:t>
      </w:r>
    </w:p>
    <w:p w14:paraId="349EBA5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860593A" w14:textId="77777777" w:rsidR="00D84C56" w:rsidRPr="00E060F7" w:rsidRDefault="008E3543" w:rsidP="007D4BA3">
      <w:pPr>
        <w:pStyle w:val="OdstavecSynteastyl"/>
        <w:keepNext/>
        <w:numPr>
          <w:ilvl w:val="0"/>
          <w:numId w:val="59"/>
        </w:numPr>
        <w:ind w:left="284" w:hanging="284"/>
        <w:rPr>
          <w:lang w:val="en-US"/>
        </w:rPr>
      </w:pPr>
      <w:r>
        <w:rPr>
          <w:lang w:val="en-US"/>
        </w:rPr>
        <w:t>variant with elements and attributes</w:t>
      </w:r>
    </w:p>
    <w:p w14:paraId="334BDEF0"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00B46100"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70C0"/>
          <w:lang w:val="en-US"/>
        </w:rPr>
        <w:tab/>
      </w:r>
      <w:r w:rsidR="00F101E4">
        <w:rPr>
          <w:color w:val="0070C0"/>
          <w:lang w:val="en-US"/>
        </w:rPr>
        <w:t>&lt;Accident</w:t>
      </w:r>
      <w:r w:rsidR="00902B7C">
        <w:rPr>
          <w:color w:val="0070C0"/>
          <w:lang w:val="en-US"/>
        </w:rPr>
        <w:t xml:space="preserve"> </w:t>
      </w:r>
      <w:r w:rsidRPr="00E060F7">
        <w:rPr>
          <w:color w:val="00B050"/>
          <w:lang w:val="en-US"/>
        </w:rPr>
        <w:t>id</w:t>
      </w:r>
      <w:r w:rsidR="00902B7C">
        <w:rPr>
          <w:color w:val="00B050"/>
          <w:lang w:val="en-US"/>
        </w:rPr>
        <w:t xml:space="preserve"> </w:t>
      </w:r>
      <w:r w:rsidRPr="00E060F7">
        <w:rPr>
          <w:color w:val="000000"/>
          <w:lang w:val="en-US"/>
        </w:rPr>
        <w:t>= "</w:t>
      </w:r>
      <w:r w:rsidRPr="00E060F7">
        <w:rPr>
          <w:color w:val="984806"/>
          <w:lang w:val="en-US"/>
        </w:rPr>
        <w:t>00123</w:t>
      </w:r>
      <w:r w:rsidRPr="00E060F7">
        <w:rPr>
          <w:color w:val="000000"/>
          <w:lang w:val="en-US"/>
        </w:rPr>
        <w:t>"</w:t>
      </w:r>
    </w:p>
    <w:p w14:paraId="22F9FF3D"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-04-22</w:t>
      </w:r>
      <w:r w:rsidRPr="00E060F7">
        <w:rPr>
          <w:szCs w:val="16"/>
          <w:lang w:val="en-US"/>
        </w:rPr>
        <w:t>"</w:t>
      </w:r>
    </w:p>
    <w:p w14:paraId="6BC1908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7BD1F69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0</w:t>
      </w:r>
      <w:r w:rsidRPr="00E060F7">
        <w:rPr>
          <w:szCs w:val="16"/>
          <w:lang w:val="en-US"/>
        </w:rPr>
        <w:t>"</w:t>
      </w:r>
    </w:p>
    <w:p w14:paraId="40EF321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124</w:t>
      </w:r>
      <w:r w:rsidRPr="00E060F7">
        <w:rPr>
          <w:szCs w:val="16"/>
          <w:lang w:val="en-US"/>
        </w:rPr>
        <w:t>"</w:t>
      </w:r>
      <w:r w:rsidRPr="00E060F7">
        <w:rPr>
          <w:color w:val="0070C0"/>
          <w:lang w:val="en-US"/>
        </w:rPr>
        <w:t>&gt;</w:t>
      </w:r>
    </w:p>
    <w:p w14:paraId="3362623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r w:rsidRPr="00E060F7">
        <w:rPr>
          <w:lang w:val="en-US"/>
        </w:rPr>
        <w:tab/>
      </w:r>
      <w:r w:rsidRPr="00E060F7">
        <w:rPr>
          <w:lang w:val="en-US"/>
        </w:rPr>
        <w:tab/>
      </w:r>
    </w:p>
    <w:p w14:paraId="605ED67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15637B9"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53A4794A" w14:textId="77777777" w:rsidR="00D84C56" w:rsidRPr="00E060F7" w:rsidRDefault="008E3543" w:rsidP="007D4BA3">
      <w:pPr>
        <w:pStyle w:val="OdstavecSynteastyl"/>
        <w:keepNext/>
        <w:keepLines/>
        <w:numPr>
          <w:ilvl w:val="0"/>
          <w:numId w:val="59"/>
        </w:numPr>
        <w:ind w:left="284" w:hanging="284"/>
        <w:rPr>
          <w:lang w:val="en-US"/>
        </w:rPr>
      </w:pPr>
      <w:r>
        <w:rPr>
          <w:lang w:val="en-US"/>
        </w:rPr>
        <w:t>variant only with elements</w:t>
      </w:r>
    </w:p>
    <w:p w14:paraId="67CDF7DA"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3AA5C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19AE99A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5A4A114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-04-22</w:t>
      </w:r>
      <w:r w:rsidR="00AA68F3">
        <w:rPr>
          <w:color w:val="0070C0"/>
          <w:lang w:val="en-US"/>
        </w:rPr>
        <w:t>&lt;/date</w:t>
      </w:r>
      <w:r w:rsidRPr="00E060F7">
        <w:rPr>
          <w:color w:val="0070C0"/>
          <w:lang w:val="en-US"/>
        </w:rPr>
        <w:t>&gt;</w:t>
      </w:r>
    </w:p>
    <w:p w14:paraId="6685E10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3916BCA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0</w:t>
      </w:r>
      <w:r w:rsidR="00AA68F3">
        <w:rPr>
          <w:color w:val="0070C0"/>
          <w:lang w:val="en-US"/>
        </w:rPr>
        <w:t>&lt;/death</w:t>
      </w:r>
      <w:r w:rsidRPr="00E060F7">
        <w:rPr>
          <w:color w:val="0070C0"/>
          <w:lang w:val="en-US"/>
        </w:rPr>
        <w:t>&gt;</w:t>
      </w:r>
    </w:p>
    <w:p w14:paraId="384F6C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124</w:t>
      </w:r>
      <w:r w:rsidR="00AA68F3">
        <w:rPr>
          <w:color w:val="0070C0"/>
          <w:lang w:val="en-US"/>
        </w:rPr>
        <w:t>&lt;/loss</w:t>
      </w:r>
      <w:r w:rsidRPr="00E060F7">
        <w:rPr>
          <w:color w:val="0070C0"/>
          <w:lang w:val="en-US"/>
        </w:rPr>
        <w:t>&gt;</w:t>
      </w:r>
    </w:p>
    <w:p w14:paraId="5A0993F9"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3C7E90D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E87A30E"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14874234" w14:textId="77777777" w:rsidR="00D84C56" w:rsidRPr="00E060F7" w:rsidRDefault="00D84C56" w:rsidP="00D84C56">
      <w:pPr>
        <w:pStyle w:val="OdstavecSynteastyl"/>
        <w:rPr>
          <w:lang w:val="en-US"/>
        </w:rPr>
      </w:pPr>
    </w:p>
    <w:p w14:paraId="240390DF"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7D97588" w14:textId="77777777" w:rsidR="00D84C56" w:rsidRPr="00E060F7" w:rsidRDefault="002F4AE3" w:rsidP="00D84C56">
      <w:pPr>
        <w:pStyle w:val="Nadpis2"/>
        <w:rPr>
          <w:lang w:val="en-US"/>
        </w:rPr>
      </w:pPr>
      <w:bookmarkStart w:id="529" w:name="_Ref535678291"/>
      <w:bookmarkStart w:id="530" w:name="_Ref535678395"/>
      <w:bookmarkStart w:id="531" w:name="_Ref535679018"/>
      <w:bookmarkStart w:id="532" w:name="_Ref535680303"/>
      <w:bookmarkStart w:id="533" w:name="_Toc36069366"/>
      <w:r w:rsidRPr="002F4AE3">
        <w:rPr>
          <w:lang w:val="en-US"/>
        </w:rPr>
        <w:t>Linking databases with X-definitions</w:t>
      </w:r>
      <w:bookmarkEnd w:id="529"/>
      <w:bookmarkEnd w:id="530"/>
      <w:bookmarkEnd w:id="531"/>
      <w:bookmarkEnd w:id="532"/>
      <w:bookmarkEnd w:id="533"/>
    </w:p>
    <w:p w14:paraId="2C7EB6ED" w14:textId="0EB0E304" w:rsidR="00D84C56" w:rsidRPr="00E060F7" w:rsidRDefault="00A1065A" w:rsidP="00D84C56">
      <w:pPr>
        <w:pStyle w:val="OdstavecSynteastyl"/>
        <w:rPr>
          <w:lang w:val="en-US"/>
        </w:rPr>
      </w:pPr>
      <w:r>
        <w:rPr>
          <w:noProof/>
          <w:lang w:val="en-US"/>
        </w:rPr>
      </w:r>
      <w:r>
        <w:rPr>
          <w:noProof/>
          <w:lang w:val="en-US"/>
        </w:rPr>
        <w:pict w14:anchorId="143A0663">
          <v:shape id="Šipka doprava 86" o:spid="_x0000_s112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F56E37">
        <w:rPr>
          <w:lang w:val="en-US"/>
        </w:rPr>
        <w:t>8.1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F56E37" w:rsidRPr="00E060F7">
        <w:rPr>
          <w:lang w:val="en-US"/>
        </w:rPr>
        <w:t xml:space="preserve">Create </w:t>
      </w:r>
      <w:r w:rsidR="00F56E37">
        <w:rPr>
          <w:lang w:val="en-US"/>
        </w:rPr>
        <w:t>S</w:t>
      </w:r>
      <w:r w:rsidR="00F56E37" w:rsidRPr="00E060F7">
        <w:rPr>
          <w:lang w:val="en-US"/>
        </w:rPr>
        <w:t>e</w:t>
      </w:r>
      <w:r w:rsidR="00F56E37">
        <w:rPr>
          <w:lang w:val="en-US"/>
        </w:rPr>
        <w:t>ction in</w:t>
      </w:r>
      <w:r w:rsidR="00F56E37" w:rsidRPr="00E060F7">
        <w:rPr>
          <w:lang w:val="en-US"/>
        </w:rPr>
        <w:t xml:space="preserve"> </w:t>
      </w:r>
      <w:r w:rsidR="00F56E37">
        <w:rPr>
          <w:lang w:val="en-US"/>
        </w:rPr>
        <w:t>X-script</w:t>
      </w:r>
      <w:r w:rsidR="00FF3A2C">
        <w:rPr>
          <w:lang w:val="en-US"/>
        </w:rPr>
        <w:fldChar w:fldCharType="end"/>
      </w:r>
    </w:p>
    <w:p w14:paraId="143C77BE" w14:textId="291D9025" w:rsidR="00D84C56" w:rsidRPr="00E060F7" w:rsidRDefault="00A1065A" w:rsidP="00D84C56">
      <w:pPr>
        <w:pStyle w:val="OdstavecSynteastyl"/>
        <w:rPr>
          <w:lang w:val="en-US"/>
        </w:rPr>
      </w:pPr>
      <w:r>
        <w:rPr>
          <w:noProof/>
          <w:lang w:val="en-US"/>
        </w:rPr>
      </w:r>
      <w:r>
        <w:rPr>
          <w:noProof/>
          <w:lang w:val="en-US"/>
        </w:rPr>
        <w:pict w14:anchorId="3B09EBE4">
          <v:shape id="Šipka doprava 85" o:spid="_x0000_s112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F56E37">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F56E37" w:rsidRPr="00E060F7">
        <w:rPr>
          <w:lang w:val="en-US"/>
        </w:rPr>
        <w:t>Cont</w:t>
      </w:r>
      <w:r w:rsidR="00F56E37">
        <w:rPr>
          <w:lang w:val="en-US"/>
        </w:rPr>
        <w:t>ainer</w:t>
      </w:r>
      <w:r w:rsidR="00FF3A2C">
        <w:rPr>
          <w:lang w:val="en-US"/>
        </w:rPr>
        <w:fldChar w:fldCharType="end"/>
      </w:r>
    </w:p>
    <w:p w14:paraId="6ECA7F19" w14:textId="77777777" w:rsidR="00D84C56" w:rsidRPr="00E060F7" w:rsidRDefault="00A1065A" w:rsidP="00D84C56">
      <w:pPr>
        <w:pStyle w:val="OdstavecSynteastyl"/>
        <w:rPr>
          <w:lang w:val="en-US"/>
        </w:rPr>
      </w:pPr>
      <w:r>
        <w:rPr>
          <w:noProof/>
          <w:lang w:val="en-US"/>
        </w:rPr>
      </w:r>
      <w:r>
        <w:rPr>
          <w:noProof/>
          <w:lang w:val="en-US"/>
        </w:rPr>
        <w:pict w14:anchorId="74BFEF75">
          <v:shape id="Šipka doprava 84" o:spid="_x0000_s112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 xml:space="preserve">basic knowledge of database technology and </w:t>
      </w:r>
      <w:r w:rsidR="00D84C56" w:rsidRPr="00E060F7">
        <w:rPr>
          <w:lang w:val="en-US"/>
        </w:rPr>
        <w:t>JDBC</w:t>
      </w:r>
    </w:p>
    <w:p w14:paraId="697AE26F" w14:textId="77777777" w:rsidR="00D84C56" w:rsidRPr="00E060F7" w:rsidRDefault="002F4AE3" w:rsidP="00D84C56">
      <w:pPr>
        <w:pStyle w:val="OdstavecSynteastyl"/>
        <w:rPr>
          <w:lang w:val="en-US"/>
        </w:rPr>
      </w:pPr>
      <w:r w:rsidRPr="002F4AE3">
        <w:rPr>
          <w:lang w:val="en-US"/>
        </w:rPr>
        <w:t xml:space="preserve">This chapter serves as a more comprehensive example of using </w:t>
      </w:r>
      <w:r>
        <w:rPr>
          <w:lang w:val="en-US"/>
        </w:rPr>
        <w:t xml:space="preserve">THE </w:t>
      </w:r>
      <w:r w:rsidRPr="002F4AE3">
        <w:rPr>
          <w:lang w:val="en-US"/>
        </w:rPr>
        <w:t xml:space="preserve">relational databases in X-definitions and using </w:t>
      </w:r>
      <w:r>
        <w:rPr>
          <w:lang w:val="en-US"/>
        </w:rPr>
        <w:t>the c</w:t>
      </w:r>
      <w:r w:rsidRPr="002F4AE3">
        <w:rPr>
          <w:lang w:val="en-US"/>
        </w:rPr>
        <w:t>ontext to construct XML documents.</w:t>
      </w:r>
    </w:p>
    <w:p w14:paraId="2A4D9C02" w14:textId="77777777" w:rsidR="00A70DFA" w:rsidRPr="00E060F7" w:rsidRDefault="00A70DFA" w:rsidP="00CB479D">
      <w:pPr>
        <w:pStyle w:val="Nadpis3"/>
        <w:rPr>
          <w:lang w:val="en-US"/>
        </w:rPr>
      </w:pPr>
      <w:bookmarkStart w:id="534" w:name="_Ref367718299"/>
      <w:bookmarkStart w:id="535" w:name="_Toc36069367"/>
      <w:r w:rsidRPr="00E060F7">
        <w:rPr>
          <w:lang w:val="en-US"/>
        </w:rPr>
        <w:t>Statement</w:t>
      </w:r>
      <w:bookmarkEnd w:id="534"/>
      <w:bookmarkEnd w:id="535"/>
    </w:p>
    <w:p w14:paraId="7E66D0D7" w14:textId="77777777" w:rsidR="00F02381" w:rsidRPr="00E060F7" w:rsidRDefault="00CD7FD3" w:rsidP="00D84C56">
      <w:pPr>
        <w:pStyle w:val="OdstavecSynteastyl"/>
        <w:rPr>
          <w:lang w:val="en-US"/>
        </w:rPr>
      </w:pPr>
      <w:r w:rsidRPr="00CD7FD3">
        <w:rPr>
          <w:lang w:val="en-US"/>
        </w:rPr>
        <w:t>In X-</w:t>
      </w:r>
      <w:r>
        <w:rPr>
          <w:lang w:val="en-US"/>
        </w:rPr>
        <w:t>s</w:t>
      </w:r>
      <w:r w:rsidR="00FF3A2C">
        <w:rPr>
          <w:lang w:val="en-US"/>
        </w:rPr>
        <w:t>c</w:t>
      </w:r>
      <w:r w:rsidRPr="00CD7FD3">
        <w:rPr>
          <w:lang w:val="en-US"/>
        </w:rPr>
        <w:t>rip</w:t>
      </w:r>
      <w:r>
        <w:rPr>
          <w:lang w:val="en-US"/>
        </w:rPr>
        <w:t>t</w:t>
      </w:r>
      <w:r w:rsidRPr="00CD7FD3">
        <w:rPr>
          <w:lang w:val="en-US"/>
        </w:rPr>
        <w:t xml:space="preserve">, you can first prepare a java.sql.Statement object that can then be sent to the database </w:t>
      </w:r>
      <w:r>
        <w:rPr>
          <w:lang w:val="en-US"/>
        </w:rPr>
        <w:t>eng</w:t>
      </w:r>
      <w:r w:rsidRPr="00CD7FD3">
        <w:rPr>
          <w:lang w:val="en-US"/>
        </w:rPr>
        <w:t xml:space="preserve">ine. Statement is created by the DBStatement prepareStatement method </w:t>
      </w:r>
      <w:r>
        <w:rPr>
          <w:lang w:val="en-US"/>
        </w:rPr>
        <w:t>using</w:t>
      </w:r>
      <w:r w:rsidRPr="00CD7FD3">
        <w:rPr>
          <w:lang w:val="en-US"/>
        </w:rPr>
        <w:t xml:space="preserve"> the DBConnection object and by calling the queryItem method (String</w:t>
      </w:r>
      <w:r>
        <w:rPr>
          <w:lang w:val="en-US"/>
        </w:rPr>
        <w:t xml:space="preserve"> </w:t>
      </w:r>
      <w:r w:rsidRPr="00CD7FD3">
        <w:rPr>
          <w:lang w:val="en-US"/>
        </w:rPr>
        <w:t>A</w:t>
      </w:r>
      <w:r>
        <w:rPr>
          <w:lang w:val="en-US"/>
        </w:rPr>
        <w:t>tt</w:t>
      </w:r>
      <w:r w:rsidRPr="00CD7FD3">
        <w:rPr>
          <w:lang w:val="en-US"/>
        </w:rPr>
        <w:t>ribut</w:t>
      </w:r>
      <w:r>
        <w:rPr>
          <w:lang w:val="en-US"/>
        </w:rPr>
        <w:t>e_name</w:t>
      </w:r>
      <w:r w:rsidRPr="00CD7FD3">
        <w:rPr>
          <w:lang w:val="en-US"/>
        </w:rPr>
        <w:t>[, String Parameters</w:t>
      </w:r>
      <w:r>
        <w:rPr>
          <w:lang w:val="en-US"/>
        </w:rPr>
        <w:t>…</w:t>
      </w:r>
      <w:r w:rsidRPr="00CD7FD3">
        <w:rPr>
          <w:lang w:val="en-US"/>
        </w:rPr>
        <w:t>]), you can obtain attribute values and specify the SQL statement parameters</w:t>
      </w:r>
      <w:r w:rsidR="00083FEF" w:rsidRPr="00E060F7">
        <w:rPr>
          <w:lang w:val="en-US"/>
        </w:rPr>
        <w:t>:</w:t>
      </w:r>
    </w:p>
    <w:p w14:paraId="4966B952" w14:textId="77777777" w:rsidR="00F02381" w:rsidRPr="00E060F7" w:rsidRDefault="00F02381" w:rsidP="00F02381">
      <w:pPr>
        <w:pStyle w:val="Zdrojovykod-zlutyboxSynteastyl"/>
        <w:rPr>
          <w:lang w:val="en-US"/>
        </w:rPr>
      </w:pPr>
      <w:r w:rsidRPr="00E060F7">
        <w:rPr>
          <w:lang w:val="en-US"/>
        </w:rPr>
        <w:t>...</w:t>
      </w:r>
    </w:p>
    <w:p w14:paraId="04E06A51" w14:textId="77777777" w:rsidR="00F02381" w:rsidRPr="00E060F7" w:rsidRDefault="00F02381" w:rsidP="00F02381">
      <w:pPr>
        <w:pStyle w:val="Zdrojovykod-zlutyboxSynteastyl"/>
        <w:rPr>
          <w:color w:val="0070C0"/>
          <w:lang w:val="en-US"/>
        </w:rPr>
      </w:pPr>
      <w:r w:rsidRPr="00E060F7">
        <w:rPr>
          <w:color w:val="0070C0"/>
          <w:lang w:val="en-US"/>
        </w:rPr>
        <w:t>&lt;xd:declaration&gt;</w:t>
      </w:r>
    </w:p>
    <w:p w14:paraId="305B4BA4" w14:textId="77777777" w:rsidR="00F02381" w:rsidRPr="00E060F7" w:rsidRDefault="00F02381" w:rsidP="00F02381">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39719E7B" w14:textId="77777777" w:rsidR="00F02381" w:rsidRPr="00E060F7" w:rsidRDefault="00F02381" w:rsidP="00F02381">
      <w:pPr>
        <w:pStyle w:val="Zdrojovykod-zlutyboxSynteastyl"/>
        <w:tabs>
          <w:tab w:val="left" w:pos="284"/>
          <w:tab w:val="left" w:pos="567"/>
          <w:tab w:val="left" w:pos="851"/>
          <w:tab w:val="left" w:pos="1134"/>
        </w:tabs>
        <w:rPr>
          <w:color w:val="000000"/>
          <w:lang w:val="en-US"/>
        </w:rPr>
      </w:pPr>
      <w:r w:rsidRPr="00E060F7">
        <w:rPr>
          <w:lang w:val="en-US"/>
        </w:rPr>
        <w:tab/>
        <w:t>DBStatement st = con.prepareStatement(</w:t>
      </w:r>
      <w:r w:rsidRPr="00E060F7">
        <w:rPr>
          <w:color w:val="000000"/>
          <w:lang w:val="en-US"/>
        </w:rPr>
        <w:t xml:space="preserve">'SELECT id, </w:t>
      </w:r>
      <w:r w:rsidR="007B00AD">
        <w:rPr>
          <w:color w:val="000000"/>
          <w:lang w:val="en-US"/>
        </w:rPr>
        <w:t>death</w:t>
      </w:r>
      <w:r w:rsidRPr="00E060F7">
        <w:rPr>
          <w:color w:val="000000"/>
          <w:lang w:val="en-US"/>
        </w:rPr>
        <w:t xml:space="preserve"> FROM RoadTable WHERE type=?');</w:t>
      </w:r>
    </w:p>
    <w:p w14:paraId="56D9AE99" w14:textId="77777777" w:rsidR="00A238E2" w:rsidRPr="00E060F7" w:rsidRDefault="00A238E2" w:rsidP="00F02381">
      <w:pPr>
        <w:pStyle w:val="Zdrojovykod-zlutyboxSynteastyl"/>
        <w:tabs>
          <w:tab w:val="left" w:pos="284"/>
          <w:tab w:val="left" w:pos="567"/>
          <w:tab w:val="left" w:pos="851"/>
          <w:tab w:val="left" w:pos="1134"/>
        </w:tabs>
        <w:rPr>
          <w:lang w:val="en-US"/>
        </w:rPr>
      </w:pPr>
      <w:r w:rsidRPr="00E060F7">
        <w:rPr>
          <w:color w:val="000000"/>
          <w:lang w:val="en-US"/>
        </w:rPr>
        <w:tab/>
        <w:t>ResultSet rs = st.query(2);</w:t>
      </w:r>
    </w:p>
    <w:p w14:paraId="780BFC38"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7ED7EBF9" w14:textId="77777777" w:rsidR="00F02381" w:rsidRPr="00E060F7" w:rsidRDefault="00F02381" w:rsidP="00F02381">
      <w:pPr>
        <w:pStyle w:val="Zdrojovykod-zlutyboxSynteastyl"/>
        <w:rPr>
          <w:lang w:val="en-US"/>
        </w:rPr>
      </w:pPr>
      <w:r w:rsidRPr="00E060F7">
        <w:rPr>
          <w:lang w:val="en-US"/>
        </w:rPr>
        <w:t>...</w:t>
      </w:r>
    </w:p>
    <w:p w14:paraId="3C84A492"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w:t>
      </w:r>
      <w:r w:rsidR="002F4AE3">
        <w:rPr>
          <w:color w:val="0070C0"/>
          <w:lang w:val="en-US"/>
        </w:rPr>
        <w:t>Highway</w:t>
      </w:r>
      <w:r w:rsidRPr="00E060F7">
        <w:rPr>
          <w:color w:val="0070C0"/>
          <w:lang w:val="en-US"/>
        </w:rPr>
        <w:t xml:space="preserve"> </w:t>
      </w:r>
      <w:r w:rsidR="00971A03" w:rsidRPr="00E060F7">
        <w:rPr>
          <w:color w:val="00B050"/>
          <w:lang w:val="en-US"/>
        </w:rPr>
        <w:t>xd:script</w:t>
      </w:r>
      <w:r w:rsidR="00971A03" w:rsidRPr="00E060F7">
        <w:rPr>
          <w:color w:val="000000"/>
          <w:lang w:val="en-US"/>
        </w:rPr>
        <w:t>="</w:t>
      </w:r>
      <w:r w:rsidR="00971A03" w:rsidRPr="00E060F7">
        <w:rPr>
          <w:color w:val="984806"/>
          <w:lang w:val="en-US"/>
        </w:rPr>
        <w:t>finally {rs.close(); st.close(); con.close()}</w:t>
      </w:r>
      <w:r w:rsidR="00971A03" w:rsidRPr="00E060F7">
        <w:rPr>
          <w:color w:val="000000"/>
          <w:lang w:val="en-US"/>
        </w:rPr>
        <w:t>"</w:t>
      </w:r>
      <w:r w:rsidRPr="00E060F7">
        <w:rPr>
          <w:color w:val="000000"/>
          <w:lang w:val="en-US"/>
        </w:rPr>
        <w:t>...</w:t>
      </w:r>
      <w:r w:rsidRPr="00E060F7">
        <w:rPr>
          <w:color w:val="0070C0"/>
          <w:lang w:val="en-US"/>
        </w:rPr>
        <w:t>&gt;</w:t>
      </w:r>
    </w:p>
    <w:p w14:paraId="47AA4B48" w14:textId="77777777" w:rsidR="00F02381" w:rsidRPr="00E060F7" w:rsidRDefault="00F02381" w:rsidP="00F02381">
      <w:pPr>
        <w:pStyle w:val="Zdrojovykod-zlutyboxSynteastyl"/>
        <w:tabs>
          <w:tab w:val="left" w:pos="284"/>
          <w:tab w:val="left" w:pos="567"/>
          <w:tab w:val="left" w:pos="851"/>
          <w:tab w:val="left" w:pos="1134"/>
        </w:tabs>
        <w:rPr>
          <w:color w:val="000000"/>
          <w:lang w:val="en-US"/>
        </w:rPr>
      </w:pPr>
      <w:r w:rsidRPr="00E060F7">
        <w:rPr>
          <w:color w:val="0070C0"/>
          <w:lang w:val="en-US"/>
        </w:rPr>
        <w:tab/>
      </w:r>
      <w:r w:rsidRPr="00E060F7">
        <w:rPr>
          <w:color w:val="000000"/>
          <w:lang w:val="en-US"/>
        </w:rPr>
        <w:t>create st.queryItem(id, 2);</w:t>
      </w:r>
    </w:p>
    <w:p w14:paraId="6B16E59E"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w:t>
      </w:r>
      <w:r w:rsidR="002F4AE3">
        <w:rPr>
          <w:color w:val="0070C0"/>
          <w:lang w:val="en-US"/>
        </w:rPr>
        <w:t>Highway</w:t>
      </w:r>
      <w:r w:rsidRPr="00E060F7">
        <w:rPr>
          <w:color w:val="0070C0"/>
          <w:lang w:val="en-US"/>
        </w:rPr>
        <w:t>&gt;</w:t>
      </w:r>
    </w:p>
    <w:p w14:paraId="6873BDC8" w14:textId="77777777" w:rsidR="00F02381" w:rsidRPr="00E060F7" w:rsidRDefault="00F02381" w:rsidP="00F02381">
      <w:pPr>
        <w:pStyle w:val="Zdrojovykod-zlutyboxSynteastyl"/>
        <w:rPr>
          <w:lang w:val="en-US"/>
        </w:rPr>
      </w:pPr>
      <w:r w:rsidRPr="00E060F7">
        <w:rPr>
          <w:lang w:val="en-US"/>
        </w:rPr>
        <w:t>...</w:t>
      </w:r>
    </w:p>
    <w:p w14:paraId="3B448456" w14:textId="3783DA3E" w:rsidR="00CD7FD3" w:rsidRPr="00CD7FD3" w:rsidRDefault="00CD7FD3" w:rsidP="00CD7FD3">
      <w:pPr>
        <w:pStyle w:val="OdstavecSynteastyl"/>
        <w:rPr>
          <w:lang w:val="en-US"/>
        </w:rPr>
      </w:pPr>
      <w:r w:rsidRPr="00CD7FD3">
        <w:rPr>
          <w:lang w:val="en-US"/>
        </w:rPr>
        <w:t xml:space="preserve">The meaning of the DBConnection constructor parameters is given in variants of method z in Chapter </w:t>
      </w:r>
      <w:r w:rsidRPr="00E060F7">
        <w:rPr>
          <w:lang w:val="en-US"/>
        </w:rPr>
        <w:t xml:space="preserve"> </w:t>
      </w:r>
      <w:r w:rsidR="00EF650E" w:rsidRPr="00E060F7">
        <w:rPr>
          <w:lang w:val="en-US"/>
        </w:rPr>
        <w:fldChar w:fldCharType="begin"/>
      </w:r>
      <w:r w:rsidRPr="00E060F7">
        <w:rPr>
          <w:lang w:val="en-US"/>
        </w:rPr>
        <w:instrText xml:space="preserve"> REF _Ref367719835 \r \h </w:instrText>
      </w:r>
      <w:r w:rsidR="00EF650E" w:rsidRPr="00E060F7">
        <w:rPr>
          <w:lang w:val="en-US"/>
        </w:rPr>
      </w:r>
      <w:r w:rsidR="00EF650E" w:rsidRPr="00E060F7">
        <w:rPr>
          <w:lang w:val="en-US"/>
        </w:rPr>
        <w:fldChar w:fldCharType="separate"/>
      </w:r>
      <w:r w:rsidR="00F56E37">
        <w:rPr>
          <w:lang w:val="en-US"/>
        </w:rPr>
        <w:t>8.1.6.2</w:t>
      </w:r>
      <w:r w:rsidR="00EF650E" w:rsidRPr="00E060F7">
        <w:rPr>
          <w:lang w:val="en-US"/>
        </w:rPr>
        <w:fldChar w:fldCharType="end"/>
      </w:r>
      <w:r w:rsidRPr="00CD7FD3">
        <w:rPr>
          <w:lang w:val="en-US"/>
        </w:rPr>
        <w:t>.</w:t>
      </w:r>
    </w:p>
    <w:p w14:paraId="4E95B98C" w14:textId="77777777" w:rsidR="00CD7FD3" w:rsidRDefault="00CD7FD3" w:rsidP="00CD7FD3">
      <w:pPr>
        <w:pStyle w:val="OdstavecSynteastyl"/>
        <w:rPr>
          <w:lang w:val="en-US"/>
        </w:rPr>
      </w:pPr>
      <w:r w:rsidRPr="00CD7FD3">
        <w:rPr>
          <w:lang w:val="en-US"/>
        </w:rPr>
        <w:t>The query method called on the Statement accepts only the SQL statement parameters.</w:t>
      </w:r>
    </w:p>
    <w:p w14:paraId="60FC15AF" w14:textId="77777777" w:rsidR="009900DD" w:rsidRPr="00E060F7" w:rsidRDefault="002F4AE3" w:rsidP="00CB479D">
      <w:pPr>
        <w:pStyle w:val="Nadpis3"/>
        <w:rPr>
          <w:lang w:val="en-US"/>
        </w:rPr>
      </w:pPr>
      <w:bookmarkStart w:id="536" w:name="_Ref367771678"/>
      <w:bookmarkStart w:id="537" w:name="_Toc36069368"/>
      <w:r>
        <w:rPr>
          <w:lang w:val="en-US"/>
        </w:rPr>
        <w:t>Closing resources</w:t>
      </w:r>
      <w:bookmarkEnd w:id="536"/>
      <w:bookmarkEnd w:id="537"/>
    </w:p>
    <w:p w14:paraId="41D8D502" w14:textId="77777777" w:rsidR="00456E4F" w:rsidRPr="00E060F7" w:rsidRDefault="00626FD5" w:rsidP="00083FEF">
      <w:pPr>
        <w:pStyle w:val="OdstavecSynteastyl"/>
        <w:rPr>
          <w:lang w:val="en-US"/>
        </w:rPr>
      </w:pPr>
      <w:r w:rsidRPr="00626FD5">
        <w:rPr>
          <w:lang w:val="en-US"/>
        </w:rPr>
        <w:t xml:space="preserve">When using a database interface </w:t>
      </w:r>
      <w:r w:rsidR="004D1998">
        <w:rPr>
          <w:lang w:val="en-US"/>
        </w:rPr>
        <w:t xml:space="preserve">in </w:t>
      </w:r>
      <w:r w:rsidRPr="00626FD5">
        <w:rPr>
          <w:lang w:val="en-US"/>
        </w:rPr>
        <w:t xml:space="preserve">X-definitions, </w:t>
      </w:r>
      <w:r w:rsidR="004D1998">
        <w:rPr>
          <w:lang w:val="en-US"/>
        </w:rPr>
        <w:t xml:space="preserve">the external </w:t>
      </w:r>
      <w:r w:rsidRPr="00626FD5">
        <w:rPr>
          <w:lang w:val="en-US"/>
        </w:rPr>
        <w:t xml:space="preserve">resources are opened, which </w:t>
      </w:r>
      <w:r w:rsidR="004D1998">
        <w:rPr>
          <w:lang w:val="en-US"/>
        </w:rPr>
        <w:t>is</w:t>
      </w:r>
      <w:r w:rsidRPr="00626FD5">
        <w:rPr>
          <w:lang w:val="en-US"/>
        </w:rPr>
        <w:t xml:space="preserve"> </w:t>
      </w:r>
      <w:r w:rsidR="004D1998">
        <w:rPr>
          <w:lang w:val="en-US"/>
        </w:rPr>
        <w:t>usually</w:t>
      </w:r>
      <w:r w:rsidRPr="00626FD5">
        <w:rPr>
          <w:lang w:val="en-US"/>
        </w:rPr>
        <w:t xml:space="preserve"> </w:t>
      </w:r>
      <w:r w:rsidR="004D1998">
        <w:rPr>
          <w:lang w:val="en-US"/>
        </w:rPr>
        <w:t>a</w:t>
      </w:r>
      <w:r w:rsidRPr="00626FD5">
        <w:rPr>
          <w:lang w:val="en-US"/>
        </w:rPr>
        <w:t xml:space="preserve"> SQL statement and </w:t>
      </w:r>
      <w:r w:rsidR="004D1998">
        <w:rPr>
          <w:lang w:val="en-US"/>
        </w:rPr>
        <w:t xml:space="preserve">a </w:t>
      </w:r>
      <w:r w:rsidRPr="00626FD5">
        <w:rPr>
          <w:lang w:val="en-US"/>
        </w:rPr>
        <w:t xml:space="preserve">pointer to the result table, </w:t>
      </w:r>
      <w:r w:rsidR="00D52FF0">
        <w:rPr>
          <w:lang w:val="en-US"/>
        </w:rPr>
        <w:t>ie</w:t>
      </w:r>
      <w:r w:rsidRPr="00626FD5">
        <w:rPr>
          <w:lang w:val="en-US"/>
        </w:rPr>
        <w:t xml:space="preserve"> DBStatement, ResultSet and DBConnection. Clos</w:t>
      </w:r>
      <w:r w:rsidR="004D1998">
        <w:rPr>
          <w:lang w:val="en-US"/>
        </w:rPr>
        <w:t>ing</w:t>
      </w:r>
      <w:r w:rsidRPr="00626FD5">
        <w:rPr>
          <w:lang w:val="en-US"/>
        </w:rPr>
        <w:t xml:space="preserve"> of the resources in question is done either automatically or the programmer has to call the close() method on </w:t>
      </w:r>
      <w:r w:rsidR="004D1998">
        <w:rPr>
          <w:lang w:val="en-US"/>
        </w:rPr>
        <w:t>given</w:t>
      </w:r>
      <w:r w:rsidRPr="00626FD5">
        <w:rPr>
          <w:lang w:val="en-US"/>
        </w:rPr>
        <w:t xml:space="preserve"> object.</w:t>
      </w:r>
    </w:p>
    <w:p w14:paraId="36707FEC" w14:textId="4F1009CD" w:rsidR="005B5DB4" w:rsidRPr="00E060F7" w:rsidRDefault="004D1998" w:rsidP="00083FEF">
      <w:pPr>
        <w:pStyle w:val="OdstavecSynteastyl"/>
        <w:rPr>
          <w:lang w:val="en-US"/>
        </w:rPr>
      </w:pPr>
      <w:r>
        <w:rPr>
          <w:lang w:val="en-US"/>
        </w:rPr>
        <w:t>The a</w:t>
      </w:r>
      <w:r w:rsidRPr="004D1998">
        <w:rPr>
          <w:lang w:val="en-US"/>
        </w:rPr>
        <w:t xml:space="preserve">utomatic </w:t>
      </w:r>
      <w:r>
        <w:rPr>
          <w:lang w:val="en-US"/>
        </w:rPr>
        <w:t>close</w:t>
      </w:r>
      <w:r w:rsidRPr="004D1998">
        <w:rPr>
          <w:lang w:val="en-US"/>
        </w:rPr>
        <w:t xml:space="preserve"> occurs when </w:t>
      </w:r>
      <w:r>
        <w:rPr>
          <w:lang w:val="en-US"/>
        </w:rPr>
        <w:t xml:space="preserve">the </w:t>
      </w:r>
      <w:r w:rsidRPr="004D1998">
        <w:rPr>
          <w:lang w:val="en-US"/>
        </w:rPr>
        <w:t>DBStatement, ResultSet, and DBConnection objects are not available in X</w:t>
      </w:r>
      <w:r>
        <w:rPr>
          <w:lang w:val="en-US"/>
        </w:rPr>
        <w:noBreakHyphen/>
      </w:r>
      <w:r w:rsidRPr="004D1998">
        <w:rPr>
          <w:lang w:val="en-US"/>
        </w:rPr>
        <w:t>Script via a variable (see the detailed example in Chapter</w:t>
      </w:r>
      <w:r w:rsidR="003B63BE">
        <w:rPr>
          <w:lang w:val="en-US"/>
        </w:rPr>
        <w:t xml:space="preserve"> </w:t>
      </w:r>
      <w:r w:rsidR="003B63BE">
        <w:rPr>
          <w:lang w:val="en-US"/>
        </w:rPr>
        <w:fldChar w:fldCharType="begin"/>
      </w:r>
      <w:r w:rsidR="003B63BE">
        <w:rPr>
          <w:lang w:val="en-US"/>
        </w:rPr>
        <w:instrText xml:space="preserve"> REF _Ref535678933 \r \h </w:instrText>
      </w:r>
      <w:r w:rsidR="003B63BE">
        <w:rPr>
          <w:lang w:val="en-US"/>
        </w:rPr>
      </w:r>
      <w:r w:rsidR="003B63BE">
        <w:rPr>
          <w:lang w:val="en-US"/>
        </w:rPr>
        <w:fldChar w:fldCharType="separate"/>
      </w:r>
      <w:r w:rsidR="00F56E37">
        <w:rPr>
          <w:lang w:val="en-US"/>
        </w:rPr>
        <w:t>8.1.5</w:t>
      </w:r>
      <w:r w:rsidR="003B63BE">
        <w:rPr>
          <w:lang w:val="en-US"/>
        </w:rPr>
        <w:fldChar w:fldCharType="end"/>
      </w:r>
      <w:r w:rsidRPr="004D1998">
        <w:rPr>
          <w:lang w:val="en-US"/>
        </w:rPr>
        <w:t xml:space="preserve">) or when this variable is not </w:t>
      </w:r>
      <w:r>
        <w:rPr>
          <w:lang w:val="en-US"/>
        </w:rPr>
        <w:t xml:space="preserve">delared as </w:t>
      </w:r>
      <w:r w:rsidRPr="004D1998">
        <w:rPr>
          <w:lang w:val="en-US"/>
        </w:rPr>
        <w:t xml:space="preserve">external. ResultSet and DBStatement are closed automatically when the end </w:t>
      </w:r>
      <w:r>
        <w:rPr>
          <w:lang w:val="en-US"/>
        </w:rPr>
        <w:t xml:space="preserve">of </w:t>
      </w:r>
      <w:r w:rsidRPr="004D1998">
        <w:rPr>
          <w:lang w:val="en-US"/>
        </w:rPr>
        <w:t xml:space="preserve">result is reached or </w:t>
      </w:r>
      <w:r>
        <w:rPr>
          <w:lang w:val="en-US"/>
        </w:rPr>
        <w:t xml:space="preserve">when </w:t>
      </w:r>
      <w:r w:rsidRPr="004D1998">
        <w:rPr>
          <w:lang w:val="en-US"/>
        </w:rPr>
        <w:t xml:space="preserve">the </w:t>
      </w:r>
      <w:r>
        <w:rPr>
          <w:lang w:val="en-US"/>
        </w:rPr>
        <w:t xml:space="preserve">processing of an </w:t>
      </w:r>
      <w:r w:rsidRPr="004D1998">
        <w:rPr>
          <w:lang w:val="en-US"/>
        </w:rPr>
        <w:t xml:space="preserve">element is </w:t>
      </w:r>
      <w:r>
        <w:rPr>
          <w:lang w:val="en-US"/>
        </w:rPr>
        <w:t>finish</w:t>
      </w:r>
      <w:r w:rsidRPr="004D1998">
        <w:rPr>
          <w:lang w:val="en-US"/>
        </w:rPr>
        <w:t xml:space="preserve">ed. In general, resources will </w:t>
      </w:r>
      <w:r>
        <w:rPr>
          <w:lang w:val="en-US"/>
        </w:rPr>
        <w:t xml:space="preserve">be </w:t>
      </w:r>
      <w:r w:rsidRPr="004D1998">
        <w:rPr>
          <w:lang w:val="en-US"/>
        </w:rPr>
        <w:t>close</w:t>
      </w:r>
      <w:r>
        <w:rPr>
          <w:lang w:val="en-US"/>
        </w:rPr>
        <w:t>d</w:t>
      </w:r>
      <w:r w:rsidRPr="004D1998">
        <w:rPr>
          <w:lang w:val="en-US"/>
        </w:rPr>
        <w:t xml:space="preserve"> at the latest end of the X</w:t>
      </w:r>
      <w:r w:rsidR="009F35B8">
        <w:rPr>
          <w:lang w:val="en-US"/>
        </w:rPr>
        <w:noBreakHyphen/>
      </w:r>
      <w:r w:rsidRPr="004D1998">
        <w:rPr>
          <w:lang w:val="en-US"/>
        </w:rPr>
        <w:t>definition process:</w:t>
      </w:r>
      <w:r>
        <w:rPr>
          <w:lang w:val="en-US"/>
        </w:rPr>
        <w:t xml:space="preserve"> </w:t>
      </w:r>
    </w:p>
    <w:p w14:paraId="14E8648B" w14:textId="6EF881DB" w:rsidR="005B5DB4" w:rsidRPr="00E060F7" w:rsidRDefault="005B5DB4" w:rsidP="005B5DB4">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265D9E0" w14:textId="77777777" w:rsidR="005B5DB4" w:rsidRPr="00E060F7" w:rsidRDefault="005B5DB4" w:rsidP="005B5DB4">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86434C1" w14:textId="77777777" w:rsidR="005B5DB4" w:rsidRPr="00E060F7" w:rsidRDefault="005B5DB4" w:rsidP="005B5DB4">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7488371" w14:textId="77777777" w:rsidR="005B5DB4" w:rsidRPr="00E060F7" w:rsidRDefault="005B5DB4" w:rsidP="005B5DB4">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3E749CA" w14:textId="77777777" w:rsidR="005B5DB4" w:rsidRPr="00E060F7" w:rsidRDefault="005B5DB4" w:rsidP="005B5DB4">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0..*; </w:t>
      </w:r>
      <w:r w:rsidRPr="00E060F7">
        <w:rPr>
          <w:color w:val="FF0000"/>
          <w:lang w:val="en-US"/>
        </w:rPr>
        <w:t xml:space="preserve">create </w:t>
      </w:r>
      <w:r w:rsidRPr="00E060F7">
        <w:rPr>
          <w:rFonts w:eastAsia="Courier New"/>
          <w:color w:val="FF0000"/>
          <w:lang w:val="en-US"/>
        </w:rPr>
        <w:t>service.query('SELECT * FROM VozidloTable')</w:t>
      </w:r>
      <w:r w:rsidRPr="00E060F7">
        <w:rPr>
          <w:szCs w:val="16"/>
          <w:lang w:val="en-US"/>
        </w:rPr>
        <w:t>"</w:t>
      </w:r>
    </w:p>
    <w:p w14:paraId="5B0685A6" w14:textId="77777777" w:rsidR="005B5DB4" w:rsidRPr="00E060F7" w:rsidRDefault="005B5DB4" w:rsidP="005B5DB4">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2F4AE3">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4422525" w14:textId="77777777" w:rsidR="005B5DB4" w:rsidRPr="00E060F7" w:rsidRDefault="005B5DB4" w:rsidP="005B5DB4">
      <w:pPr>
        <w:pStyle w:val="Zdrojovykod-zlutyboxSynteastyl"/>
        <w:tabs>
          <w:tab w:val="left" w:pos="851"/>
          <w:tab w:val="left" w:pos="1418"/>
        </w:tabs>
        <w:rPr>
          <w:lang w:val="en-US"/>
        </w:rPr>
      </w:pPr>
      <w:r w:rsidRPr="00E060F7">
        <w:rPr>
          <w:color w:val="00B050"/>
          <w:lang w:val="en-US"/>
        </w:rPr>
        <w:tab/>
      </w:r>
      <w:r w:rsidR="002F4AE3">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1897CF3D" w14:textId="77777777" w:rsidR="005B5DB4" w:rsidRPr="00E060F7" w:rsidRDefault="005B5DB4" w:rsidP="005B5DB4">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2F625FD" w14:textId="77777777" w:rsidR="005B5DB4" w:rsidRPr="00E060F7" w:rsidRDefault="005B5DB4" w:rsidP="005B5DB4">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81C11B0" w14:textId="77777777" w:rsidR="005B5DB4" w:rsidRPr="00E060F7" w:rsidRDefault="005B5DB4" w:rsidP="005B5DB4">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7DF37F2" w14:textId="77777777" w:rsidR="005B5DB4" w:rsidRPr="00E060F7" w:rsidRDefault="005B5DB4" w:rsidP="005B5DB4">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97222CC" w14:textId="77777777" w:rsidR="005B5DB4" w:rsidRPr="00E060F7" w:rsidRDefault="005B5DB4" w:rsidP="005B5DB4">
      <w:pPr>
        <w:pStyle w:val="Zdrojovykod-zlutyboxSynteastyl"/>
        <w:tabs>
          <w:tab w:val="left" w:pos="284"/>
          <w:tab w:val="left" w:pos="1276"/>
        </w:tabs>
        <w:rPr>
          <w:lang w:val="en-US"/>
        </w:rPr>
      </w:pPr>
      <w:r w:rsidRPr="00E060F7">
        <w:rPr>
          <w:color w:val="0070C0"/>
          <w:lang w:val="en-US"/>
        </w:rPr>
        <w:t>&lt;/xd:def&gt;</w:t>
      </w:r>
    </w:p>
    <w:p w14:paraId="7AADA474" w14:textId="65029778" w:rsidR="005B5DB4" w:rsidRPr="00E060F7" w:rsidRDefault="004D1998" w:rsidP="00083FEF">
      <w:pPr>
        <w:pStyle w:val="OdstavecSynteastyl"/>
        <w:rPr>
          <w:lang w:val="en-US"/>
        </w:rPr>
      </w:pPr>
      <w:r w:rsidRPr="004D1998">
        <w:rPr>
          <w:lang w:val="en-US"/>
        </w:rPr>
        <w:t>However, if the DBStatement, ResultSet, and DBConnection are stored in an external X-Script variable, the source close must be done by the programmer</w:t>
      </w:r>
      <w:r w:rsidR="002C4380" w:rsidRPr="00E060F7">
        <w:rPr>
          <w:lang w:val="en-US"/>
        </w:rPr>
        <w:t>:</w:t>
      </w:r>
    </w:p>
    <w:p w14:paraId="728AE6C1" w14:textId="1FE45884" w:rsidR="005F0F36" w:rsidRPr="00E060F7" w:rsidRDefault="005F0F36" w:rsidP="005F0F3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5C37A9D" w14:textId="77777777" w:rsidR="005F0F36" w:rsidRPr="00E060F7" w:rsidRDefault="005F0F36" w:rsidP="005F0F3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743C6A8" w14:textId="77777777" w:rsidR="005F0F36" w:rsidRPr="00E060F7" w:rsidRDefault="005F0F36" w:rsidP="005F0F3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E28EAE8" w14:textId="77777777" w:rsidR="005F0F36" w:rsidRPr="00E060F7" w:rsidRDefault="005F0F36" w:rsidP="005F0F36">
      <w:pPr>
        <w:pStyle w:val="Zdrojovykod-zlutyboxSynteastyl"/>
        <w:tabs>
          <w:tab w:val="left" w:pos="567"/>
          <w:tab w:val="left" w:pos="1276"/>
        </w:tabs>
        <w:rPr>
          <w:color w:val="0070C0"/>
          <w:szCs w:val="16"/>
          <w:lang w:val="en-US"/>
        </w:rPr>
      </w:pPr>
    </w:p>
    <w:p w14:paraId="52C891E2"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3916F81"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 create cars; finally cars.close()</w:t>
      </w:r>
      <w:r w:rsidRPr="00E060F7">
        <w:rPr>
          <w:szCs w:val="16"/>
          <w:lang w:val="en-US"/>
        </w:rPr>
        <w:t>" ...</w:t>
      </w:r>
      <w:r w:rsidRPr="00E060F7">
        <w:rPr>
          <w:color w:val="0070C0"/>
          <w:lang w:val="en-US"/>
        </w:rPr>
        <w:t xml:space="preserve"> /&gt;</w:t>
      </w:r>
    </w:p>
    <w:p w14:paraId="2D6F90FD"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2C1A0DC2" w14:textId="77777777" w:rsidR="005F0F36" w:rsidRPr="00E060F7" w:rsidRDefault="005F0F36" w:rsidP="00A37976">
      <w:pPr>
        <w:pStyle w:val="Zdrojovykod-zlutyboxSynteastyl"/>
        <w:keepNext w:val="0"/>
        <w:tabs>
          <w:tab w:val="left" w:pos="284"/>
          <w:tab w:val="left" w:pos="1276"/>
        </w:tabs>
        <w:rPr>
          <w:color w:val="0070C0"/>
          <w:lang w:val="en-US"/>
        </w:rPr>
      </w:pPr>
    </w:p>
    <w:p w14:paraId="7E8E88C4" w14:textId="77777777" w:rsidR="005F0F36" w:rsidRPr="00E060F7" w:rsidRDefault="005F0F36" w:rsidP="005F0F3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3D21B75F" w14:textId="77777777" w:rsidR="005F0F36" w:rsidRPr="00E060F7" w:rsidRDefault="005F0F36" w:rsidP="005F0F36">
      <w:pPr>
        <w:pStyle w:val="Zdrojovykod-zlutyboxSynteastyl"/>
        <w:tabs>
          <w:tab w:val="left" w:pos="284"/>
          <w:tab w:val="left" w:pos="567"/>
          <w:tab w:val="left" w:pos="851"/>
        </w:tabs>
        <w:rPr>
          <w:color w:val="000000"/>
          <w:lang w:val="en-US"/>
        </w:rPr>
      </w:pPr>
      <w:r w:rsidRPr="00E060F7">
        <w:rPr>
          <w:lang w:val="en-US"/>
        </w:rPr>
        <w:tab/>
      </w:r>
      <w:r w:rsidRPr="00E060F7">
        <w:rPr>
          <w:lang w:val="en-US"/>
        </w:rPr>
        <w:tab/>
      </w:r>
      <w:r w:rsidRPr="00E060F7">
        <w:rPr>
          <w:color w:val="000000"/>
          <w:lang w:val="en-US"/>
        </w:rPr>
        <w:t>external Service service;</w:t>
      </w:r>
    </w:p>
    <w:p w14:paraId="51848E34" w14:textId="77777777" w:rsidR="005F0F36" w:rsidRPr="00E060F7" w:rsidRDefault="005F0F36" w:rsidP="005F0F36">
      <w:pPr>
        <w:pStyle w:val="Zdrojovykod-zlutyboxSynteastyl"/>
        <w:tabs>
          <w:tab w:val="left" w:pos="284"/>
          <w:tab w:val="left" w:pos="567"/>
          <w:tab w:val="left" w:pos="851"/>
        </w:tabs>
        <w:rPr>
          <w:rFonts w:eastAsia="Courier New"/>
          <w:color w:val="000000"/>
          <w:lang w:val="en-US"/>
        </w:rPr>
      </w:pPr>
      <w:r w:rsidRPr="00E060F7">
        <w:rPr>
          <w:color w:val="000000"/>
          <w:lang w:val="en-US"/>
        </w:rPr>
        <w:tab/>
      </w:r>
      <w:r w:rsidRPr="00E060F7">
        <w:rPr>
          <w:color w:val="000000"/>
          <w:lang w:val="en-US"/>
        </w:rPr>
        <w:tab/>
      </w:r>
      <w:r w:rsidR="00A848B2" w:rsidRPr="00E060F7">
        <w:rPr>
          <w:color w:val="FF0000"/>
          <w:lang w:val="en-US"/>
        </w:rPr>
        <w:t>external</w:t>
      </w:r>
      <w:r w:rsidR="00A848B2" w:rsidRPr="00E060F7">
        <w:rPr>
          <w:color w:val="000000"/>
          <w:lang w:val="en-US"/>
        </w:rPr>
        <w:t xml:space="preserve"> </w:t>
      </w:r>
      <w:r w:rsidRPr="00E060F7">
        <w:rPr>
          <w:rFonts w:eastAsia="Courier New"/>
          <w:color w:val="000000"/>
          <w:lang w:val="en-US"/>
        </w:rPr>
        <w:t>ResultSet cars = service.query('SELECT * FROM VozidloTable');</w:t>
      </w:r>
    </w:p>
    <w:p w14:paraId="655040CC" w14:textId="77777777" w:rsidR="005F0F36" w:rsidRPr="00E060F7" w:rsidRDefault="005F0F36" w:rsidP="005F0F36">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52D2BF21" w14:textId="77777777" w:rsidR="005F0F36" w:rsidRDefault="005F0F36" w:rsidP="005F0F36">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79FB39D7" w14:textId="77777777" w:rsidR="00902B7C" w:rsidRPr="00E060F7" w:rsidRDefault="00902B7C" w:rsidP="005F0F36">
      <w:pPr>
        <w:pStyle w:val="Zdrojovykod-zlutyboxSynteastyl"/>
        <w:tabs>
          <w:tab w:val="left" w:pos="284"/>
          <w:tab w:val="left" w:pos="567"/>
          <w:tab w:val="left" w:pos="851"/>
          <w:tab w:val="left" w:pos="1276"/>
        </w:tabs>
        <w:rPr>
          <w:color w:val="0070C0"/>
          <w:lang w:val="en-US"/>
        </w:rPr>
      </w:pPr>
    </w:p>
    <w:p w14:paraId="35E6D9AD" w14:textId="77777777" w:rsidR="008268FE" w:rsidRPr="00E060F7" w:rsidRDefault="005F0F36" w:rsidP="00B916CF">
      <w:pPr>
        <w:pStyle w:val="Zdrojovykod-zlutyboxSynteastyl"/>
        <w:tabs>
          <w:tab w:val="left" w:pos="284"/>
          <w:tab w:val="left" w:pos="1276"/>
        </w:tabs>
        <w:rPr>
          <w:lang w:val="en-US"/>
        </w:rPr>
      </w:pPr>
      <w:r w:rsidRPr="00E060F7">
        <w:rPr>
          <w:color w:val="0070C0"/>
          <w:lang w:val="en-US"/>
        </w:rPr>
        <w:t>&lt;/xd:def&gt;</w:t>
      </w:r>
    </w:p>
    <w:p w14:paraId="623BB36B" w14:textId="4E95DD94" w:rsidR="004D1998" w:rsidRPr="00E060F7" w:rsidRDefault="004D1998" w:rsidP="004D1998">
      <w:pPr>
        <w:pStyle w:val="OdstavecSynteastyl"/>
        <w:rPr>
          <w:lang w:val="en-US"/>
        </w:rPr>
      </w:pPr>
      <w:r w:rsidRPr="004D1998">
        <w:rPr>
          <w:lang w:val="en-US"/>
        </w:rPr>
        <w:t xml:space="preserve">If the programmer does not </w:t>
      </w:r>
      <w:r w:rsidR="009F35B8">
        <w:rPr>
          <w:lang w:val="en-US"/>
        </w:rPr>
        <w:t>close</w:t>
      </w:r>
      <w:r w:rsidRPr="004D1998">
        <w:rPr>
          <w:lang w:val="en-US"/>
        </w:rPr>
        <w:t xml:space="preserve"> system resources consistently, they will run out and the system </w:t>
      </w:r>
      <w:r>
        <w:rPr>
          <w:lang w:val="en-US"/>
        </w:rPr>
        <w:t>may</w:t>
      </w:r>
      <w:r w:rsidRPr="004D1998">
        <w:rPr>
          <w:lang w:val="en-US"/>
        </w:rPr>
        <w:t xml:space="preserve"> report an error.</w:t>
      </w:r>
      <w:r w:rsidR="009F35B8">
        <w:rPr>
          <w:lang w:val="en-US"/>
        </w:rPr>
        <w:t xml:space="preserve"> </w:t>
      </w:r>
      <w:r w:rsidRPr="004D1998">
        <w:rPr>
          <w:lang w:val="en-US"/>
        </w:rPr>
        <w:t xml:space="preserve">If the programmer closes a source that </w:t>
      </w:r>
      <w:r w:rsidR="009F35B8">
        <w:rPr>
          <w:lang w:val="en-US"/>
        </w:rPr>
        <w:t>were</w:t>
      </w:r>
      <w:r w:rsidRPr="004D1998">
        <w:rPr>
          <w:lang w:val="en-US"/>
        </w:rPr>
        <w:t xml:space="preserve"> closed automatically</w:t>
      </w:r>
      <w:r w:rsidR="009F35B8">
        <w:rPr>
          <w:lang w:val="en-US"/>
        </w:rPr>
        <w:t xml:space="preserve"> the close command </w:t>
      </w:r>
      <w:r w:rsidR="00C400C0">
        <w:rPr>
          <w:lang w:val="en-US"/>
        </w:rPr>
        <w:t>is ignored</w:t>
      </w:r>
      <w:r w:rsidRPr="004D1998">
        <w:rPr>
          <w:lang w:val="en-US"/>
        </w:rPr>
        <w:t>.</w:t>
      </w:r>
    </w:p>
    <w:p w14:paraId="275EEAE9" w14:textId="77777777" w:rsidR="00D84C56" w:rsidRPr="00E060F7" w:rsidRDefault="00C400C0" w:rsidP="00D84C56">
      <w:pPr>
        <w:pStyle w:val="Nadpis2"/>
        <w:rPr>
          <w:lang w:val="en-US"/>
        </w:rPr>
      </w:pPr>
      <w:bookmarkStart w:id="538" w:name="_Toc354676935"/>
      <w:bookmarkStart w:id="539" w:name="_Ref355018853"/>
      <w:bookmarkStart w:id="540" w:name="_Ref355018908"/>
      <w:bookmarkStart w:id="541" w:name="_Ref355191766"/>
      <w:bookmarkStart w:id="542" w:name="_Ref535678410"/>
      <w:bookmarkStart w:id="543" w:name="_Ref535679048"/>
      <w:bookmarkStart w:id="544" w:name="_Toc36069369"/>
      <w:r>
        <w:rPr>
          <w:lang w:val="en-US"/>
        </w:rPr>
        <w:t>Construction of</w:t>
      </w:r>
      <w:r w:rsidR="00D84C56" w:rsidRPr="00E060F7">
        <w:rPr>
          <w:lang w:val="en-US"/>
        </w:rPr>
        <w:t xml:space="preserve"> </w:t>
      </w:r>
      <w:r w:rsidR="007E68DF">
        <w:rPr>
          <w:lang w:val="en-US"/>
        </w:rPr>
        <w:t>template (</w:t>
      </w:r>
      <w:r>
        <w:rPr>
          <w:lang w:val="en-US"/>
        </w:rPr>
        <w:t>“</w:t>
      </w:r>
      <w:r w:rsidR="00CD7FD3">
        <w:rPr>
          <w:lang w:val="en-US"/>
        </w:rPr>
        <w:t>fixed</w:t>
      </w:r>
      <w:r>
        <w:rPr>
          <w:lang w:val="en-US"/>
        </w:rPr>
        <w:t>”</w:t>
      </w:r>
      <w:r w:rsidR="007E68DF">
        <w:rPr>
          <w:lang w:val="en-US"/>
        </w:rPr>
        <w:t>)</w:t>
      </w:r>
      <w:r w:rsidR="00D84C56" w:rsidRPr="00E060F7">
        <w:rPr>
          <w:lang w:val="en-US"/>
        </w:rPr>
        <w:t xml:space="preserve"> XML do</w:t>
      </w:r>
      <w:r>
        <w:rPr>
          <w:lang w:val="en-US"/>
        </w:rPr>
        <w:t>c</w:t>
      </w:r>
      <w:r w:rsidR="00D84C56" w:rsidRPr="00E060F7">
        <w:rPr>
          <w:lang w:val="en-US"/>
        </w:rPr>
        <w:t>ument</w:t>
      </w:r>
      <w:bookmarkEnd w:id="538"/>
      <w:bookmarkEnd w:id="539"/>
      <w:bookmarkEnd w:id="540"/>
      <w:bookmarkEnd w:id="541"/>
      <w:r>
        <w:rPr>
          <w:lang w:val="en-US"/>
        </w:rPr>
        <w:t>s</w:t>
      </w:r>
      <w:bookmarkEnd w:id="542"/>
      <w:bookmarkEnd w:id="543"/>
      <w:bookmarkEnd w:id="544"/>
      <w:r w:rsidR="00EF650E" w:rsidRPr="00E060F7">
        <w:rPr>
          <w:lang w:val="en-US"/>
        </w:rPr>
        <w:fldChar w:fldCharType="begin"/>
      </w:r>
      <w:r w:rsidR="00D84C56" w:rsidRPr="00E060F7">
        <w:rPr>
          <w:lang w:val="en-US"/>
        </w:rPr>
        <w:instrText xml:space="preserve"> XE "Template" </w:instrText>
      </w:r>
      <w:r w:rsidR="00EF650E" w:rsidRPr="00E060F7">
        <w:rPr>
          <w:lang w:val="en-US"/>
        </w:rPr>
        <w:fldChar w:fldCharType="end"/>
      </w:r>
    </w:p>
    <w:p w14:paraId="7F66BAB7" w14:textId="7A75ABED" w:rsidR="00D84C56" w:rsidRPr="00E060F7" w:rsidRDefault="00A1065A" w:rsidP="00D84C56">
      <w:pPr>
        <w:pStyle w:val="OdstavecSynteastyl"/>
        <w:rPr>
          <w:lang w:val="en-US"/>
        </w:rPr>
      </w:pPr>
      <w:r>
        <w:rPr>
          <w:noProof/>
          <w:lang w:val="en-US"/>
        </w:rPr>
      </w:r>
      <w:r>
        <w:rPr>
          <w:noProof/>
          <w:lang w:val="en-US"/>
        </w:rPr>
        <w:pict w14:anchorId="2D331977">
          <v:shape id="Šipka doprava 83" o:spid="_x0000_s112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F56E37">
        <w:rPr>
          <w:lang w:val="en-US"/>
        </w:rPr>
        <w:t>8.1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F56E37" w:rsidRPr="00E060F7">
        <w:rPr>
          <w:lang w:val="en-US"/>
        </w:rPr>
        <w:t xml:space="preserve">Create </w:t>
      </w:r>
      <w:r w:rsidR="00F56E37">
        <w:rPr>
          <w:lang w:val="en-US"/>
        </w:rPr>
        <w:t>S</w:t>
      </w:r>
      <w:r w:rsidR="00F56E37" w:rsidRPr="00E060F7">
        <w:rPr>
          <w:lang w:val="en-US"/>
        </w:rPr>
        <w:t>e</w:t>
      </w:r>
      <w:r w:rsidR="00F56E37">
        <w:rPr>
          <w:lang w:val="en-US"/>
        </w:rPr>
        <w:t>ction in</w:t>
      </w:r>
      <w:r w:rsidR="00F56E37" w:rsidRPr="00E060F7">
        <w:rPr>
          <w:lang w:val="en-US"/>
        </w:rPr>
        <w:t xml:space="preserve"> </w:t>
      </w:r>
      <w:r w:rsidR="00F56E37">
        <w:rPr>
          <w:lang w:val="en-US"/>
        </w:rPr>
        <w:t>X-script</w:t>
      </w:r>
      <w:r w:rsidR="00FF3A2C">
        <w:rPr>
          <w:lang w:val="en-US"/>
        </w:rPr>
        <w:fldChar w:fldCharType="end"/>
      </w:r>
    </w:p>
    <w:p w14:paraId="23160906" w14:textId="77777777" w:rsidR="00D84C56" w:rsidRPr="00E060F7" w:rsidRDefault="00C400C0" w:rsidP="00D84C56">
      <w:pPr>
        <w:pStyle w:val="OdstavecSynteastyl"/>
        <w:rPr>
          <w:lang w:val="en-US"/>
        </w:rPr>
      </w:pPr>
      <w:r w:rsidRPr="00C400C0">
        <w:rPr>
          <w:lang w:val="en-US"/>
        </w:rPr>
        <w:t>All of the previous demos of the X-definitions assumed that the constructed XML document is very variable and has relatively few fixed (unchanging) data. These examples are typically characterized by creating an X-Script section in many elements, attributes, and text nodes.</w:t>
      </w:r>
    </w:p>
    <w:p w14:paraId="1F64FF7A" w14:textId="77777777" w:rsidR="00D84C56" w:rsidRPr="00E060F7" w:rsidRDefault="00C400C0" w:rsidP="00D84C56">
      <w:pPr>
        <w:pStyle w:val="OdstavecSynteastyl"/>
        <w:rPr>
          <w:lang w:val="en-US"/>
        </w:rPr>
      </w:pPr>
      <w:r w:rsidRPr="00C400C0">
        <w:rPr>
          <w:lang w:val="en-US"/>
        </w:rPr>
        <w:t xml:space="preserve">The opposite is the construction of XML documents that have a </w:t>
      </w:r>
      <w:r>
        <w:rPr>
          <w:lang w:val="en-US"/>
        </w:rPr>
        <w:t>“</w:t>
      </w:r>
      <w:r w:rsidRPr="00C400C0">
        <w:rPr>
          <w:lang w:val="en-US"/>
        </w:rPr>
        <w:t>static</w:t>
      </w:r>
      <w:r>
        <w:rPr>
          <w:lang w:val="en-US"/>
        </w:rPr>
        <w:t>”</w:t>
      </w:r>
      <w:r w:rsidRPr="00C400C0">
        <w:rPr>
          <w:lang w:val="en-US"/>
        </w:rPr>
        <w:t xml:space="preserve"> character and, on the contrary, very few elements are variables in them. For this purpose, the so-called </w:t>
      </w:r>
      <w:r>
        <w:rPr>
          <w:lang w:val="en-US"/>
        </w:rPr>
        <w:t>“</w:t>
      </w:r>
      <w:r w:rsidRPr="00C400C0">
        <w:rPr>
          <w:lang w:val="en-US"/>
        </w:rPr>
        <w:t>template model</w:t>
      </w:r>
      <w:r>
        <w:rPr>
          <w:lang w:val="en-US"/>
        </w:rPr>
        <w:t>”</w:t>
      </w:r>
      <w:r w:rsidRPr="00C400C0">
        <w:rPr>
          <w:lang w:val="en-US"/>
        </w:rPr>
        <w:t xml:space="preserve"> </w:t>
      </w:r>
      <w:r>
        <w:rPr>
          <w:lang w:val="en-US"/>
        </w:rPr>
        <w:t>may be</w:t>
      </w:r>
      <w:r w:rsidRPr="00C400C0">
        <w:rPr>
          <w:lang w:val="en-US"/>
        </w:rPr>
        <w:t xml:space="preserve"> used.</w:t>
      </w:r>
    </w:p>
    <w:p w14:paraId="00A9AC10" w14:textId="77777777" w:rsidR="00D84C56" w:rsidRPr="00E060F7" w:rsidRDefault="00C400C0" w:rsidP="00C63D4F">
      <w:pPr>
        <w:pStyle w:val="OdstavecSynteastyl"/>
        <w:rPr>
          <w:lang w:val="en-US"/>
        </w:rPr>
      </w:pPr>
      <w:r w:rsidRPr="00C400C0">
        <w:rPr>
          <w:lang w:val="en-US"/>
        </w:rPr>
        <w:t xml:space="preserve">The template model differs from the current element model by adding the template keyword to the X-Script of </w:t>
      </w:r>
      <w:r w:rsidR="00C63D4F">
        <w:rPr>
          <w:lang w:val="en-US"/>
        </w:rPr>
        <w:t>an</w:t>
      </w:r>
      <w:r w:rsidRPr="00C400C0">
        <w:rPr>
          <w:lang w:val="en-US"/>
        </w:rPr>
        <w:t xml:space="preserve"> element model. In the template model, all attribute</w:t>
      </w:r>
      <w:r w:rsidR="00C63D4F">
        <w:rPr>
          <w:lang w:val="en-US"/>
        </w:rPr>
        <w:t>s</w:t>
      </w:r>
      <w:r w:rsidRPr="00C400C0">
        <w:rPr>
          <w:lang w:val="en-US"/>
        </w:rPr>
        <w:t xml:space="preserve"> and text node values are then understood as </w:t>
      </w:r>
      <w:r w:rsidR="00C63D4F">
        <w:rPr>
          <w:lang w:val="en-US"/>
        </w:rPr>
        <w:t xml:space="preserve">the </w:t>
      </w:r>
      <w:r w:rsidRPr="00C400C0">
        <w:rPr>
          <w:lang w:val="en-US"/>
        </w:rPr>
        <w:t xml:space="preserve">constants that are copied to the </w:t>
      </w:r>
      <w:r w:rsidR="00C63D4F">
        <w:rPr>
          <w:lang w:val="en-US"/>
        </w:rPr>
        <w:t xml:space="preserve">result </w:t>
      </w:r>
      <w:r w:rsidRPr="00C400C0">
        <w:rPr>
          <w:lang w:val="en-US"/>
        </w:rPr>
        <w:t>XML document being created (in fact, all constants are automatically converted to X</w:t>
      </w:r>
      <w:r w:rsidR="00C63D4F">
        <w:rPr>
          <w:lang w:val="en-US"/>
        </w:rPr>
        <w:noBreakHyphen/>
      </w:r>
      <w:r w:rsidRPr="00C400C0">
        <w:rPr>
          <w:lang w:val="en-US"/>
        </w:rPr>
        <w:t xml:space="preserve">Script sections); the structure and number of occurrences of all sub-elements of a given template model are also constant (again, in fact, </w:t>
      </w:r>
      <w:r w:rsidR="00C63D4F">
        <w:rPr>
          <w:lang w:val="en-US"/>
        </w:rPr>
        <w:t xml:space="preserve">the models are generated as </w:t>
      </w:r>
      <w:r w:rsidRPr="00C400C0">
        <w:rPr>
          <w:lang w:val="en-US"/>
        </w:rPr>
        <w:t>require</w:t>
      </w:r>
      <w:r w:rsidR="00C63D4F">
        <w:rPr>
          <w:lang w:val="en-US"/>
        </w:rPr>
        <w:t>d).</w:t>
      </w:r>
      <w:r>
        <w:rPr>
          <w:lang w:val="en-US"/>
        </w:rPr>
        <w:t xml:space="preserve"> </w:t>
      </w:r>
    </w:p>
    <w:p w14:paraId="083A92E5" w14:textId="77777777" w:rsidR="00C63D4F" w:rsidRDefault="00C63D4F" w:rsidP="00D84C56">
      <w:pPr>
        <w:pStyle w:val="OdstavecSynteastyl"/>
        <w:rPr>
          <w:lang w:val="en-US"/>
        </w:rPr>
      </w:pPr>
      <w:r w:rsidRPr="00C63D4F">
        <w:rPr>
          <w:lang w:val="en-US"/>
        </w:rPr>
        <w:t xml:space="preserve">If you need to insert a non-constant value in some </w:t>
      </w:r>
      <w:r>
        <w:rPr>
          <w:lang w:val="en-US"/>
        </w:rPr>
        <w:t xml:space="preserve">part od the </w:t>
      </w:r>
      <w:r w:rsidRPr="00C63D4F">
        <w:rPr>
          <w:lang w:val="en-US"/>
        </w:rPr>
        <w:t>template model, you need to insert X</w:t>
      </w:r>
      <w:r>
        <w:rPr>
          <w:lang w:val="en-US"/>
        </w:rPr>
        <w:noBreakHyphen/>
      </w:r>
      <w:r w:rsidRPr="00C63D4F">
        <w:rPr>
          <w:lang w:val="en-US"/>
        </w:rPr>
        <w:t xml:space="preserve">Script with a special </w:t>
      </w:r>
      <w:r>
        <w:rPr>
          <w:lang w:val="en-US"/>
        </w:rPr>
        <w:t xml:space="preserve">keyword </w:t>
      </w:r>
      <w:r w:rsidRPr="00E060F7">
        <w:rPr>
          <w:rFonts w:ascii="Consolas" w:hAnsi="Consolas" w:cs="Consolas"/>
          <w:lang w:val="en-US"/>
        </w:rPr>
        <w:t>$$$script:</w:t>
      </w:r>
      <w:r w:rsidRPr="00C63D4F">
        <w:rPr>
          <w:lang w:val="en-US"/>
        </w:rPr>
        <w:t xml:space="preserve"> followed by a </w:t>
      </w:r>
      <w:r>
        <w:rPr>
          <w:lang w:val="en-US"/>
        </w:rPr>
        <w:t>X</w:t>
      </w:r>
      <w:r>
        <w:rPr>
          <w:lang w:val="en-US"/>
        </w:rPr>
        <w:noBreakHyphen/>
        <w:t>script</w:t>
      </w:r>
      <w:r w:rsidRPr="00C63D4F">
        <w:rPr>
          <w:lang w:val="en-US"/>
        </w:rPr>
        <w:t xml:space="preserve"> </w:t>
      </w:r>
      <w:r>
        <w:rPr>
          <w:lang w:val="en-US"/>
        </w:rPr>
        <w:t>t</w:t>
      </w:r>
      <w:r w:rsidRPr="00C63D4F">
        <w:rPr>
          <w:lang w:val="en-US"/>
        </w:rPr>
        <w:t xml:space="preserve">o specify a nonconstant value. If the </w:t>
      </w:r>
      <w:r w:rsidR="00735ED2">
        <w:rPr>
          <w:lang w:val="en-US"/>
        </w:rPr>
        <w:t>X</w:t>
      </w:r>
      <w:r w:rsidRPr="00C63D4F">
        <w:rPr>
          <w:lang w:val="en-US"/>
        </w:rPr>
        <w:t>-script entry puts the X-Script element, then its attributes, text nodes, and all sub-elements are automatically converted from the template model.</w:t>
      </w:r>
    </w:p>
    <w:p w14:paraId="4A220DB2" w14:textId="472F7289" w:rsidR="00D84C56" w:rsidRPr="00E060F7" w:rsidRDefault="001211A4" w:rsidP="00D84C56">
      <w:pPr>
        <w:pStyle w:val="OdstavecSynteastyl"/>
        <w:rPr>
          <w:lang w:val="en-US"/>
        </w:rPr>
      </w:pPr>
      <w:r w:rsidRPr="001211A4">
        <w:rPr>
          <w:lang w:val="en-US"/>
        </w:rPr>
        <w:t xml:space="preserve">By using the template model, the X-definition from Chapter </w:t>
      </w:r>
      <w:r w:rsidR="00EF650E" w:rsidRPr="00E060F7">
        <w:rPr>
          <w:lang w:val="en-US"/>
        </w:rPr>
        <w:fldChar w:fldCharType="begin"/>
      </w:r>
      <w:r w:rsidRPr="00E060F7">
        <w:rPr>
          <w:lang w:val="en-US"/>
        </w:rPr>
        <w:instrText xml:space="preserve"> REF _Ref355190468 \r \h </w:instrText>
      </w:r>
      <w:r w:rsidR="00EF650E" w:rsidRPr="00E060F7">
        <w:rPr>
          <w:lang w:val="en-US"/>
        </w:rPr>
      </w:r>
      <w:r w:rsidR="00EF650E" w:rsidRPr="00E060F7">
        <w:rPr>
          <w:lang w:val="en-US"/>
        </w:rPr>
        <w:fldChar w:fldCharType="separate"/>
      </w:r>
      <w:r w:rsidR="00F56E37">
        <w:rPr>
          <w:lang w:val="en-US"/>
        </w:rPr>
        <w:t>8.7.2</w:t>
      </w:r>
      <w:r w:rsidR="00EF650E" w:rsidRPr="00E060F7">
        <w:rPr>
          <w:lang w:val="en-US"/>
        </w:rPr>
        <w:fldChar w:fldCharType="end"/>
      </w:r>
      <w:r w:rsidRPr="00E060F7">
        <w:rPr>
          <w:lang w:val="en-US"/>
        </w:rPr>
        <w:t xml:space="preserve"> </w:t>
      </w:r>
      <w:r w:rsidRPr="001211A4">
        <w:rPr>
          <w:lang w:val="en-US"/>
        </w:rPr>
        <w:t>would be simplified and made more concise in the form below. For simplicity, the iterative construction of the tr elements was modified so that the create sections were moved from the element xd: sequence directly to the tr element</w:t>
      </w:r>
      <w:r w:rsidR="00D84C56" w:rsidRPr="00E060F7">
        <w:rPr>
          <w:lang w:val="en-US"/>
        </w:rPr>
        <w:t>:</w:t>
      </w:r>
    </w:p>
    <w:p w14:paraId="177434F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0212BBE" w14:textId="77777777" w:rsidR="00D84C56" w:rsidRPr="00E060F7" w:rsidRDefault="001211A4" w:rsidP="007D4BA3">
      <w:pPr>
        <w:pStyle w:val="OdstavecSynteastyl"/>
        <w:keepNext/>
        <w:numPr>
          <w:ilvl w:val="0"/>
          <w:numId w:val="60"/>
        </w:numPr>
        <w:spacing w:before="0"/>
        <w:ind w:left="284" w:hanging="284"/>
        <w:rPr>
          <w:lang w:val="en-US"/>
        </w:rPr>
      </w:pPr>
      <w:r w:rsidRPr="001211A4">
        <w:rPr>
          <w:lang w:val="en-US"/>
        </w:rPr>
        <w:t xml:space="preserve">the </w:t>
      </w:r>
      <w:r>
        <w:rPr>
          <w:lang w:val="en-US"/>
        </w:rPr>
        <w:t>variant</w:t>
      </w:r>
      <w:r w:rsidRPr="001211A4">
        <w:rPr>
          <w:lang w:val="en-US"/>
        </w:rPr>
        <w:t xml:space="preserve"> for transforming </w:t>
      </w:r>
      <w:r>
        <w:rPr>
          <w:lang w:val="en-US"/>
        </w:rPr>
        <w:t>of</w:t>
      </w:r>
      <w:r w:rsidRPr="001211A4">
        <w:rPr>
          <w:lang w:val="en-US"/>
        </w:rPr>
        <w:t xml:space="preserve"> </w:t>
      </w:r>
      <w:r>
        <w:rPr>
          <w:lang w:val="en-US"/>
        </w:rPr>
        <w:t xml:space="preserve">an </w:t>
      </w:r>
      <w:r w:rsidRPr="001211A4">
        <w:rPr>
          <w:lang w:val="en-US"/>
        </w:rPr>
        <w:t xml:space="preserve">XML document into HTML using an element and attributes </w:t>
      </w:r>
    </w:p>
    <w:p w14:paraId="7397F874" w14:textId="12C88DF8"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8237194"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211A4">
        <w:rPr>
          <w:color w:val="984806"/>
          <w:szCs w:val="16"/>
          <w:lang w:val="en-US"/>
        </w:rPr>
        <w:t>Accidents</w:t>
      </w:r>
      <w:r w:rsidRPr="00E060F7">
        <w:rPr>
          <w:color w:val="984806"/>
          <w:szCs w:val="16"/>
          <w:lang w:val="en-US"/>
        </w:rPr>
        <w:t>Html</w:t>
      </w:r>
      <w:r w:rsidRPr="00E060F7">
        <w:rPr>
          <w:szCs w:val="16"/>
          <w:lang w:val="en-US"/>
        </w:rPr>
        <w:t>"</w:t>
      </w:r>
    </w:p>
    <w:p w14:paraId="72C902EB"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2481EE81" w14:textId="77777777" w:rsidR="00D84C56" w:rsidRPr="00E060F7" w:rsidRDefault="00D84C56" w:rsidP="00D84C56">
      <w:pPr>
        <w:pStyle w:val="Zdrojovykod-zlutyboxSynteastyl"/>
        <w:tabs>
          <w:tab w:val="left" w:pos="567"/>
          <w:tab w:val="left" w:pos="1276"/>
        </w:tabs>
        <w:rPr>
          <w:color w:val="0070C0"/>
          <w:szCs w:val="16"/>
          <w:lang w:val="en-US"/>
        </w:rPr>
      </w:pPr>
    </w:p>
    <w:p w14:paraId="27A78B87"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 xml:space="preserve">&lt;html </w:t>
      </w:r>
      <w:r w:rsidRPr="00E060F7">
        <w:rPr>
          <w:color w:val="FF0000"/>
          <w:szCs w:val="16"/>
          <w:lang w:val="en-US"/>
        </w:rPr>
        <w:t>xd:script="template"</w:t>
      </w:r>
      <w:r w:rsidRPr="00E060F7">
        <w:rPr>
          <w:color w:val="0070C0"/>
          <w:szCs w:val="16"/>
          <w:lang w:val="en-US"/>
        </w:rPr>
        <w:t>&gt;</w:t>
      </w:r>
    </w:p>
    <w:p w14:paraId="61A08A84" w14:textId="77777777" w:rsidR="00D84C56" w:rsidRPr="00E060F7" w:rsidRDefault="00D84C56" w:rsidP="00D84C56">
      <w:pPr>
        <w:pStyle w:val="Zdrojovykod-zlutyboxSynteastyl"/>
        <w:tabs>
          <w:tab w:val="left" w:pos="142"/>
          <w:tab w:val="left" w:pos="567"/>
          <w:tab w:val="left" w:pos="1276"/>
        </w:tabs>
        <w:rPr>
          <w:color w:val="0070C0"/>
          <w:szCs w:val="16"/>
          <w:lang w:val="en-US"/>
        </w:rPr>
      </w:pPr>
    </w:p>
    <w:p w14:paraId="66EEC6F0"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7152CEFC" w14:textId="77777777" w:rsidR="001211A4" w:rsidRPr="00E060F7" w:rsidRDefault="001211A4" w:rsidP="001211A4">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Pr>
          <w:color w:val="FF0000"/>
          <w:szCs w:val="16"/>
          <w:lang w:val="en-US"/>
        </w:rPr>
        <w:t>List of accidents</w:t>
      </w:r>
      <w:r w:rsidRPr="00E060F7">
        <w:rPr>
          <w:color w:val="0070C0"/>
          <w:szCs w:val="16"/>
          <w:lang w:val="en-US"/>
        </w:rPr>
        <w:t>&lt;/title&gt;</w:t>
      </w:r>
    </w:p>
    <w:p w14:paraId="10DB85AC"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50A3CF28" w14:textId="77777777" w:rsidR="00D84C56" w:rsidRPr="00E060F7" w:rsidRDefault="00D84C56" w:rsidP="00D84C56">
      <w:pPr>
        <w:pStyle w:val="Zdrojovykod-zlutyboxSynteastyl"/>
        <w:tabs>
          <w:tab w:val="left" w:pos="142"/>
          <w:tab w:val="left" w:pos="284"/>
          <w:tab w:val="left" w:pos="851"/>
        </w:tabs>
        <w:rPr>
          <w:color w:val="0070C0"/>
          <w:szCs w:val="16"/>
          <w:lang w:val="en-US"/>
        </w:rPr>
      </w:pPr>
    </w:p>
    <w:p w14:paraId="374F09CC"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6E37AFE6"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1</w:t>
      </w:r>
      <w:r w:rsidRPr="00E060F7">
        <w:rPr>
          <w:color w:val="000000"/>
          <w:szCs w:val="16"/>
          <w:lang w:val="en-US"/>
        </w:rPr>
        <w:t>"</w:t>
      </w:r>
      <w:r w:rsidRPr="00E060F7">
        <w:rPr>
          <w:color w:val="0070C0"/>
          <w:szCs w:val="16"/>
          <w:lang w:val="en-US"/>
        </w:rPr>
        <w:t>&gt;</w:t>
      </w:r>
    </w:p>
    <w:p w14:paraId="6963EDC2"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39A51833"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ID</w:t>
      </w:r>
      <w:r w:rsidRPr="00E060F7">
        <w:rPr>
          <w:color w:val="0070C0"/>
          <w:lang w:val="en-US"/>
        </w:rPr>
        <w:t>&lt;/th&gt;</w:t>
      </w:r>
    </w:p>
    <w:p w14:paraId="0D9E2583"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Dat</w:t>
      </w:r>
      <w:r w:rsidR="001211A4">
        <w:rPr>
          <w:color w:val="FF0000"/>
          <w:szCs w:val="16"/>
          <w:lang w:val="en-US"/>
        </w:rPr>
        <w:t>e</w:t>
      </w:r>
      <w:r w:rsidRPr="00E060F7">
        <w:rPr>
          <w:color w:val="0070C0"/>
          <w:lang w:val="en-US"/>
        </w:rPr>
        <w:t>&lt;/th&gt;</w:t>
      </w:r>
    </w:p>
    <w:p w14:paraId="0711C2EC"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Injured</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4F6F9147" w14:textId="77777777" w:rsidR="00D84C56" w:rsidRPr="00E060F7" w:rsidRDefault="00D84C56" w:rsidP="00D84C56">
      <w:pPr>
        <w:pStyle w:val="Zdrojovykod-zlutyboxSynteastyl"/>
        <w:tabs>
          <w:tab w:val="left" w:pos="142"/>
          <w:tab w:val="left" w:pos="284"/>
          <w:tab w:val="left" w:pos="426"/>
          <w:tab w:val="left" w:pos="567"/>
          <w:tab w:val="left" w:pos="709"/>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7B00AD">
        <w:rPr>
          <w:color w:val="FF0000"/>
          <w:szCs w:val="16"/>
          <w:lang w:val="en-US"/>
        </w:rPr>
        <w:t>Death</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06253DD1" w14:textId="77777777" w:rsidR="00D84C56" w:rsidRPr="00E060F7" w:rsidRDefault="00D84C56" w:rsidP="00D84C56">
      <w:pPr>
        <w:pStyle w:val="Zdrojovykod-zlutyboxSynteastyl"/>
        <w:tabs>
          <w:tab w:val="left" w:pos="142"/>
          <w:tab w:val="left" w:pos="284"/>
          <w:tab w:val="left" w:pos="426"/>
          <w:tab w:val="left" w:pos="567"/>
          <w:tab w:val="left" w:pos="709"/>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Loss</w:t>
      </w:r>
      <w:r w:rsidRPr="00E060F7">
        <w:rPr>
          <w:color w:val="FF0000"/>
          <w:szCs w:val="16"/>
          <w:lang w:val="en-US"/>
        </w:rPr>
        <w:t xml:space="preserve"> [</w:t>
      </w:r>
      <w:r w:rsidR="001211A4">
        <w:rPr>
          <w:color w:val="FF0000"/>
          <w:szCs w:val="16"/>
          <w:lang w:val="en-US"/>
        </w:rPr>
        <w:t>1000 KC]</w:t>
      </w:r>
      <w:r w:rsidRPr="00E060F7">
        <w:rPr>
          <w:color w:val="0070C0"/>
          <w:lang w:val="en-US"/>
        </w:rPr>
        <w:t>&lt;/th&gt;</w:t>
      </w:r>
    </w:p>
    <w:p w14:paraId="5DC1396A" w14:textId="77777777" w:rsidR="00EB2B34" w:rsidRPr="00E060F7" w:rsidRDefault="00EB2B34" w:rsidP="00EB2B34">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Pr>
          <w:color w:val="FF0000"/>
          <w:szCs w:val="16"/>
          <w:lang w:val="en-US"/>
        </w:rPr>
        <w:t>Participants</w:t>
      </w:r>
      <w:r w:rsidRPr="00E060F7">
        <w:rPr>
          <w:color w:val="FF0000"/>
          <w:szCs w:val="16"/>
          <w:lang w:val="en-US"/>
        </w:rPr>
        <w:t xml:space="preserve"> [</w:t>
      </w:r>
      <w:r>
        <w:rPr>
          <w:color w:val="FF0000"/>
          <w:szCs w:val="16"/>
          <w:lang w:val="en-US"/>
        </w:rPr>
        <w:t>vrn</w:t>
      </w:r>
      <w:r w:rsidRPr="00E060F7">
        <w:rPr>
          <w:color w:val="FF0000"/>
          <w:szCs w:val="16"/>
          <w:lang w:val="en-US"/>
        </w:rPr>
        <w:t>]</w:t>
      </w:r>
      <w:r w:rsidRPr="00E060F7">
        <w:rPr>
          <w:color w:val="0070C0"/>
          <w:lang w:val="en-US"/>
        </w:rPr>
        <w:t>&lt;/th&gt;</w:t>
      </w:r>
    </w:p>
    <w:p w14:paraId="58C48414"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060BD4AD"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0EEAA96C"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FF0000"/>
          <w:szCs w:val="16"/>
          <w:lang w:val="en-US"/>
        </w:rPr>
        <w:t>xd:script="$$$script:</w:t>
      </w:r>
      <w:r w:rsidR="00EB2B34" w:rsidRPr="00EB2B34">
        <w:rPr>
          <w:color w:val="FF0000"/>
          <w:szCs w:val="16"/>
          <w:lang w:val="en-US"/>
        </w:rPr>
        <w:t xml:space="preserve"> </w:t>
      </w:r>
      <w:r w:rsidR="00EB2B34" w:rsidRPr="00E060F7">
        <w:rPr>
          <w:color w:val="FF0000"/>
          <w:szCs w:val="16"/>
          <w:lang w:val="en-US"/>
        </w:rPr>
        <w:t>occurs 0..*;</w:t>
      </w:r>
    </w:p>
    <w:p w14:paraId="5B724D07" w14:textId="77777777" w:rsidR="00EB2B34" w:rsidRPr="00E060F7" w:rsidRDefault="00EB2B34" w:rsidP="00EB2B34">
      <w:pPr>
        <w:pStyle w:val="Zdrojovykod-zlutyboxSynteastyl"/>
        <w:tabs>
          <w:tab w:val="left" w:pos="142"/>
          <w:tab w:val="left" w:pos="284"/>
          <w:tab w:val="left" w:pos="426"/>
          <w:tab w:val="left" w:pos="567"/>
          <w:tab w:val="left" w:pos="851"/>
          <w:tab w:val="left" w:pos="1134"/>
        </w:tabs>
        <w:rPr>
          <w:color w:val="0070C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Pr>
          <w:color w:val="FF0000"/>
          <w:szCs w:val="16"/>
          <w:lang w:val="en-US"/>
        </w:rPr>
        <w:t>Accidents</w:t>
      </w:r>
      <w:r w:rsidRPr="00E060F7">
        <w:rPr>
          <w:color w:val="FF0000"/>
          <w:szCs w:val="16"/>
          <w:lang w:val="en-US"/>
        </w:rPr>
        <w:t>/</w:t>
      </w:r>
      <w:r>
        <w:rPr>
          <w:color w:val="FF0000"/>
          <w:szCs w:val="16"/>
          <w:lang w:val="en-US"/>
        </w:rPr>
        <w:t>Accident</w:t>
      </w:r>
      <w:r w:rsidRPr="00E060F7">
        <w:rPr>
          <w:color w:val="FF0000"/>
          <w:szCs w:val="16"/>
          <w:lang w:val="en-US"/>
        </w:rPr>
        <w:t>')"</w:t>
      </w:r>
      <w:r w:rsidRPr="00E060F7">
        <w:rPr>
          <w:color w:val="0070C0"/>
          <w:szCs w:val="16"/>
          <w:lang w:val="en-US"/>
        </w:rPr>
        <w:t>&gt;</w:t>
      </w:r>
    </w:p>
    <w:p w14:paraId="4B01F99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 xml:space="preserve">string(5); </w:t>
      </w:r>
      <w:r w:rsidRPr="00E060F7">
        <w:rPr>
          <w:color w:val="FF0000"/>
          <w:szCs w:val="16"/>
          <w:lang w:val="en-US"/>
        </w:rPr>
        <w:t>create from('@id')</w:t>
      </w:r>
      <w:r w:rsidR="00902B7C">
        <w:rPr>
          <w:color w:val="FF0000"/>
          <w:szCs w:val="16"/>
          <w:lang w:val="en-US"/>
        </w:rPr>
        <w:t xml:space="preserve"> </w:t>
      </w:r>
      <w:r w:rsidRPr="00E060F7">
        <w:rPr>
          <w:color w:val="0070C0"/>
          <w:lang w:val="en-US"/>
        </w:rPr>
        <w:t>&lt;/td&gt;</w:t>
      </w:r>
    </w:p>
    <w:p w14:paraId="25D1970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date();</w:t>
      </w:r>
      <w:r w:rsidR="00902B7C">
        <w:rPr>
          <w:lang w:val="en-US"/>
        </w:rPr>
        <w:t xml:space="preserve"> </w:t>
      </w:r>
      <w:r w:rsidRPr="00E060F7">
        <w:rPr>
          <w:color w:val="FF0000"/>
          <w:szCs w:val="16"/>
          <w:lang w:val="en-US"/>
        </w:rPr>
        <w:t>create from('@dat</w:t>
      </w:r>
      <w:r w:rsidR="00EB2B34">
        <w:rPr>
          <w:color w:val="FF0000"/>
          <w:szCs w:val="16"/>
          <w:lang w:val="en-US"/>
        </w:rPr>
        <w:t>e</w:t>
      </w:r>
      <w:r w:rsidRPr="00E060F7">
        <w:rPr>
          <w:color w:val="FF0000"/>
          <w:szCs w:val="16"/>
          <w:lang w:val="en-US"/>
        </w:rPr>
        <w:t>')</w:t>
      </w:r>
      <w:r w:rsidR="00902B7C">
        <w:rPr>
          <w:color w:val="FF0000"/>
          <w:szCs w:val="16"/>
          <w:lang w:val="en-US"/>
        </w:rPr>
        <w:t xml:space="preserve"> </w:t>
      </w:r>
      <w:r w:rsidRPr="00E060F7">
        <w:rPr>
          <w:color w:val="0070C0"/>
          <w:lang w:val="en-US"/>
        </w:rPr>
        <w:t>&lt;/td&gt;</w:t>
      </w:r>
      <w:r w:rsidRPr="00E060F7">
        <w:rPr>
          <w:color w:val="0070C0"/>
          <w:lang w:val="en-US"/>
        </w:rPr>
        <w:tab/>
      </w:r>
    </w:p>
    <w:p w14:paraId="749B108C"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p>
    <w:p w14:paraId="7BD6CF7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384963">
        <w:rPr>
          <w:color w:val="FF0000"/>
          <w:szCs w:val="16"/>
          <w:lang w:val="en-US"/>
        </w:rPr>
        <w:t>injury</w:t>
      </w:r>
      <w:r w:rsidRPr="00E060F7">
        <w:rPr>
          <w:color w:val="FF0000"/>
          <w:szCs w:val="16"/>
          <w:lang w:val="en-US"/>
        </w:rPr>
        <w:t>')</w:t>
      </w:r>
    </w:p>
    <w:p w14:paraId="7AE28F0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p>
    <w:p w14:paraId="6094F3C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p>
    <w:p w14:paraId="4D59E29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t xml:space="preserve">     </w:t>
      </w:r>
      <w:r w:rsidRPr="00E060F7">
        <w:rPr>
          <w:color w:val="FF0000"/>
          <w:szCs w:val="16"/>
          <w:lang w:val="en-US"/>
        </w:rPr>
        <w:t>create from('@</w:t>
      </w:r>
      <w:r w:rsidR="007B00AD">
        <w:rPr>
          <w:color w:val="FF0000"/>
          <w:szCs w:val="16"/>
          <w:lang w:val="en-US"/>
        </w:rPr>
        <w:t>death</w:t>
      </w:r>
      <w:r w:rsidRPr="00E060F7">
        <w:rPr>
          <w:color w:val="FF0000"/>
          <w:szCs w:val="16"/>
          <w:lang w:val="en-US"/>
        </w:rPr>
        <w:t>')</w:t>
      </w:r>
    </w:p>
    <w:p w14:paraId="0C5713B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p>
    <w:p w14:paraId="039B872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100000000);</w:t>
      </w:r>
    </w:p>
    <w:p w14:paraId="009BD34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w:t>
      </w:r>
    </w:p>
    <w:p w14:paraId="75063AC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r w:rsidRPr="00E060F7">
        <w:rPr>
          <w:color w:val="0070C0"/>
          <w:lang w:val="en-US"/>
        </w:rPr>
        <w:tab/>
      </w:r>
    </w:p>
    <w:p w14:paraId="0B094C7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7EC75FB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484321" w:rsidRPr="00E060F7">
        <w:rPr>
          <w:color w:val="0070C0"/>
          <w:lang w:val="en-US"/>
        </w:rPr>
        <w:tab/>
      </w:r>
      <w:r w:rsidR="00484321" w:rsidRPr="00E060F7">
        <w:rPr>
          <w:color w:val="0070C0"/>
          <w:lang w:val="en-US"/>
        </w:rPr>
        <w:tab/>
      </w:r>
      <w:r w:rsidR="00484321" w:rsidRPr="00E060F7">
        <w:rPr>
          <w:color w:val="0070C0"/>
          <w:lang w:val="en-US"/>
        </w:rPr>
        <w:tab/>
      </w:r>
      <w:r w:rsidR="00484321" w:rsidRPr="00E060F7">
        <w:rPr>
          <w:color w:val="0070C0"/>
          <w:lang w:val="en-US"/>
        </w:rPr>
        <w:tab/>
      </w:r>
      <w:r w:rsidRPr="00E060F7">
        <w:rPr>
          <w:color w:val="FF0000"/>
          <w:lang w:val="en-US"/>
        </w:rPr>
        <w:t>&lt;xd:sequence xd:script="occurs 0..*;</w:t>
      </w:r>
    </w:p>
    <w:p w14:paraId="41B11F8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from('./rz')"&gt;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string; create from('./text()');</w:t>
      </w:r>
    </w:p>
    <w:p w14:paraId="4312F1F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48D9FAA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6D71DC0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44126F4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r w:rsidRPr="00E060F7">
        <w:rPr>
          <w:color w:val="0070C0"/>
          <w:szCs w:val="16"/>
          <w:lang w:val="en-US"/>
        </w:rPr>
        <w:br/>
      </w:r>
      <w:r w:rsidRPr="00E060F7">
        <w:rPr>
          <w:color w:val="0070C0"/>
          <w:szCs w:val="16"/>
          <w:lang w:val="en-US"/>
        </w:rPr>
        <w:tab/>
      </w:r>
      <w:r w:rsidRPr="00E060F7">
        <w:rPr>
          <w:color w:val="0070C0"/>
          <w:szCs w:val="16"/>
          <w:lang w:val="en-US"/>
        </w:rPr>
        <w:tab/>
        <w:t>&lt;/html&gt;</w:t>
      </w:r>
      <w:r w:rsidRPr="00E060F7">
        <w:rPr>
          <w:color w:val="0070C0"/>
          <w:szCs w:val="16"/>
          <w:lang w:val="en-US"/>
        </w:rPr>
        <w:br/>
        <w:t>&lt;/xd:def&gt;</w:t>
      </w:r>
    </w:p>
    <w:p w14:paraId="1242D660" w14:textId="77777777" w:rsidR="00D84C56" w:rsidRPr="00E060F7" w:rsidRDefault="001211A4" w:rsidP="007D4BA3">
      <w:pPr>
        <w:pStyle w:val="OdstavecSynteastyl"/>
        <w:keepNext/>
        <w:numPr>
          <w:ilvl w:val="0"/>
          <w:numId w:val="60"/>
        </w:numPr>
        <w:ind w:left="284" w:hanging="284"/>
        <w:rPr>
          <w:lang w:val="en-US"/>
        </w:rPr>
      </w:pPr>
      <w:r w:rsidRPr="001211A4">
        <w:rPr>
          <w:lang w:val="en-US"/>
        </w:rPr>
        <w:t xml:space="preserve">the </w:t>
      </w:r>
      <w:r>
        <w:rPr>
          <w:lang w:val="en-US"/>
        </w:rPr>
        <w:t>variant</w:t>
      </w:r>
      <w:r w:rsidRPr="001211A4">
        <w:rPr>
          <w:lang w:val="en-US"/>
        </w:rPr>
        <w:t xml:space="preserve"> for transforming </w:t>
      </w:r>
      <w:r>
        <w:rPr>
          <w:lang w:val="en-US"/>
        </w:rPr>
        <w:t>of</w:t>
      </w:r>
      <w:r w:rsidRPr="001211A4">
        <w:rPr>
          <w:lang w:val="en-US"/>
        </w:rPr>
        <w:t xml:space="preserve"> </w:t>
      </w:r>
      <w:r>
        <w:rPr>
          <w:lang w:val="en-US"/>
        </w:rPr>
        <w:t xml:space="preserve">an </w:t>
      </w:r>
      <w:r w:rsidRPr="001211A4">
        <w:rPr>
          <w:lang w:val="en-US"/>
        </w:rPr>
        <w:t xml:space="preserve">XML document into HTML using </w:t>
      </w:r>
      <w:r>
        <w:rPr>
          <w:lang w:val="en-US"/>
        </w:rPr>
        <w:t>only</w:t>
      </w:r>
      <w:r w:rsidRPr="001211A4">
        <w:rPr>
          <w:lang w:val="en-US"/>
        </w:rPr>
        <w:t xml:space="preserve"> elements</w:t>
      </w:r>
    </w:p>
    <w:p w14:paraId="2926D879" w14:textId="64DD1960"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24B6B41"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211A4">
        <w:rPr>
          <w:color w:val="984806"/>
          <w:szCs w:val="16"/>
          <w:lang w:val="en-US"/>
        </w:rPr>
        <w:t>Accidents</w:t>
      </w:r>
      <w:r w:rsidR="001211A4" w:rsidRPr="00E060F7">
        <w:rPr>
          <w:color w:val="984806"/>
          <w:szCs w:val="16"/>
          <w:lang w:val="en-US"/>
        </w:rPr>
        <w:t>Html</w:t>
      </w:r>
      <w:r w:rsidRPr="00E060F7">
        <w:rPr>
          <w:szCs w:val="16"/>
          <w:lang w:val="en-US"/>
        </w:rPr>
        <w:t>"</w:t>
      </w:r>
    </w:p>
    <w:p w14:paraId="325E7987"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6D68EC82" w14:textId="77777777" w:rsidR="00D84C56" w:rsidRPr="00E060F7" w:rsidRDefault="00D84C56" w:rsidP="00D84C56">
      <w:pPr>
        <w:pStyle w:val="Zdrojovykod-zlutyboxSynteastyl"/>
        <w:tabs>
          <w:tab w:val="left" w:pos="567"/>
          <w:tab w:val="left" w:pos="1276"/>
        </w:tabs>
        <w:rPr>
          <w:color w:val="0070C0"/>
          <w:szCs w:val="16"/>
          <w:lang w:val="en-US"/>
        </w:rPr>
      </w:pPr>
    </w:p>
    <w:p w14:paraId="6D462777"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 xml:space="preserve">&lt;html </w:t>
      </w:r>
      <w:r w:rsidRPr="00E060F7">
        <w:rPr>
          <w:color w:val="FF0000"/>
          <w:szCs w:val="16"/>
          <w:lang w:val="en-US"/>
        </w:rPr>
        <w:t>xd:script="template"</w:t>
      </w:r>
      <w:r w:rsidRPr="00E060F7">
        <w:rPr>
          <w:color w:val="0070C0"/>
          <w:szCs w:val="16"/>
          <w:lang w:val="en-US"/>
        </w:rPr>
        <w:t>&gt;</w:t>
      </w:r>
    </w:p>
    <w:p w14:paraId="37650454" w14:textId="77777777" w:rsidR="00D84C56" w:rsidRPr="00E060F7" w:rsidRDefault="00D84C56" w:rsidP="00D84C56">
      <w:pPr>
        <w:pStyle w:val="Zdrojovykod-zlutyboxSynteastyl"/>
        <w:tabs>
          <w:tab w:val="left" w:pos="142"/>
          <w:tab w:val="left" w:pos="567"/>
          <w:tab w:val="left" w:pos="1276"/>
        </w:tabs>
        <w:rPr>
          <w:color w:val="0070C0"/>
          <w:szCs w:val="16"/>
          <w:lang w:val="en-US"/>
        </w:rPr>
      </w:pPr>
    </w:p>
    <w:p w14:paraId="3963ED59"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49953936"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001211A4">
        <w:rPr>
          <w:color w:val="FF0000"/>
          <w:szCs w:val="16"/>
          <w:lang w:val="en-US"/>
        </w:rPr>
        <w:t>List of accidents</w:t>
      </w:r>
      <w:r w:rsidRPr="00E060F7">
        <w:rPr>
          <w:color w:val="0070C0"/>
          <w:szCs w:val="16"/>
          <w:lang w:val="en-US"/>
        </w:rPr>
        <w:t>&lt;/title&gt;</w:t>
      </w:r>
    </w:p>
    <w:p w14:paraId="7CC0AA33"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064E61B7" w14:textId="77777777" w:rsidR="00D84C56" w:rsidRPr="00E060F7" w:rsidRDefault="00D84C56" w:rsidP="00D84C56">
      <w:pPr>
        <w:pStyle w:val="Zdrojovykod-zlutyboxSynteastyl"/>
        <w:tabs>
          <w:tab w:val="left" w:pos="142"/>
          <w:tab w:val="left" w:pos="284"/>
          <w:tab w:val="left" w:pos="851"/>
        </w:tabs>
        <w:rPr>
          <w:color w:val="0070C0"/>
          <w:szCs w:val="16"/>
          <w:lang w:val="en-US"/>
        </w:rPr>
      </w:pPr>
    </w:p>
    <w:p w14:paraId="08074E46"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1B528E07"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1</w:t>
      </w:r>
      <w:r w:rsidRPr="00E060F7">
        <w:rPr>
          <w:color w:val="000000"/>
          <w:szCs w:val="16"/>
          <w:lang w:val="en-US"/>
        </w:rPr>
        <w:t>"</w:t>
      </w:r>
      <w:r w:rsidRPr="00E060F7">
        <w:rPr>
          <w:color w:val="0070C0"/>
          <w:szCs w:val="16"/>
          <w:lang w:val="en-US"/>
        </w:rPr>
        <w:t>&gt;</w:t>
      </w:r>
    </w:p>
    <w:p w14:paraId="491F57AB"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52730CA4"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ID</w:t>
      </w:r>
      <w:r w:rsidRPr="00E060F7">
        <w:rPr>
          <w:color w:val="0070C0"/>
          <w:lang w:val="en-US"/>
        </w:rPr>
        <w:t>&lt;/th&gt;</w:t>
      </w:r>
    </w:p>
    <w:p w14:paraId="22B8E165"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Dat</w:t>
      </w:r>
      <w:r w:rsidR="001211A4">
        <w:rPr>
          <w:color w:val="FF0000"/>
          <w:szCs w:val="16"/>
          <w:lang w:val="en-US"/>
        </w:rPr>
        <w:t>e</w:t>
      </w:r>
      <w:r w:rsidRPr="00E060F7">
        <w:rPr>
          <w:color w:val="0070C0"/>
          <w:lang w:val="en-US"/>
        </w:rPr>
        <w:t>&lt;/th&gt;</w:t>
      </w:r>
    </w:p>
    <w:p w14:paraId="29ABB629"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Injured</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3B780DE6"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7B00AD">
        <w:rPr>
          <w:color w:val="FF0000"/>
          <w:szCs w:val="16"/>
          <w:lang w:val="en-US"/>
        </w:rPr>
        <w:t>Death</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07BA0394"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EB2B34">
        <w:rPr>
          <w:color w:val="FF0000"/>
          <w:szCs w:val="16"/>
          <w:lang w:val="en-US"/>
        </w:rPr>
        <w:t>Loss</w:t>
      </w:r>
      <w:r w:rsidRPr="00E060F7">
        <w:rPr>
          <w:color w:val="FF0000"/>
          <w:szCs w:val="16"/>
          <w:lang w:val="en-US"/>
        </w:rPr>
        <w:t xml:space="preserve"> [</w:t>
      </w:r>
      <w:r w:rsidR="00EB2B34">
        <w:rPr>
          <w:color w:val="FF0000"/>
          <w:szCs w:val="16"/>
          <w:lang w:val="en-US"/>
        </w:rPr>
        <w:t>1000 KC</w:t>
      </w:r>
      <w:r w:rsidRPr="00E060F7">
        <w:rPr>
          <w:color w:val="FF0000"/>
          <w:szCs w:val="16"/>
          <w:lang w:val="en-US"/>
        </w:rPr>
        <w:t>]</w:t>
      </w:r>
      <w:r w:rsidRPr="00E060F7">
        <w:rPr>
          <w:color w:val="0070C0"/>
          <w:lang w:val="en-US"/>
        </w:rPr>
        <w:t>&lt;/th&gt;</w:t>
      </w:r>
    </w:p>
    <w:p w14:paraId="06280223"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EB2B34">
        <w:rPr>
          <w:color w:val="FF0000"/>
          <w:szCs w:val="16"/>
          <w:lang w:val="en-US"/>
        </w:rPr>
        <w:t>Participants</w:t>
      </w:r>
      <w:r w:rsidRPr="00E060F7">
        <w:rPr>
          <w:color w:val="FF0000"/>
          <w:szCs w:val="16"/>
          <w:lang w:val="en-US"/>
        </w:rPr>
        <w:t xml:space="preserve"> [</w:t>
      </w:r>
      <w:r w:rsidR="00EB2B34">
        <w:rPr>
          <w:color w:val="FF0000"/>
          <w:szCs w:val="16"/>
          <w:lang w:val="en-US"/>
        </w:rPr>
        <w:t>vrn</w:t>
      </w:r>
      <w:r w:rsidRPr="00E060F7">
        <w:rPr>
          <w:color w:val="FF0000"/>
          <w:szCs w:val="16"/>
          <w:lang w:val="en-US"/>
        </w:rPr>
        <w:t>]</w:t>
      </w:r>
      <w:r w:rsidRPr="00E060F7">
        <w:rPr>
          <w:color w:val="0070C0"/>
          <w:lang w:val="en-US"/>
        </w:rPr>
        <w:t>&lt;/th&gt;</w:t>
      </w:r>
    </w:p>
    <w:p w14:paraId="47E6A320"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760CD51E"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6558DF93" w14:textId="77777777" w:rsidR="00EB2B34" w:rsidRPr="00E060F7" w:rsidRDefault="00EB2B34" w:rsidP="00EB2B34">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FF0000"/>
          <w:szCs w:val="16"/>
          <w:lang w:val="en-US"/>
        </w:rPr>
        <w:t>xd:script="$$$script:</w:t>
      </w:r>
      <w:r w:rsidRPr="00EB2B34">
        <w:rPr>
          <w:color w:val="FF0000"/>
          <w:szCs w:val="16"/>
          <w:lang w:val="en-US"/>
        </w:rPr>
        <w:t xml:space="preserve"> </w:t>
      </w:r>
      <w:r w:rsidRPr="00E060F7">
        <w:rPr>
          <w:color w:val="FF0000"/>
          <w:szCs w:val="16"/>
          <w:lang w:val="en-US"/>
        </w:rPr>
        <w:t>occurs 0..*;</w:t>
      </w:r>
    </w:p>
    <w:p w14:paraId="1D85F806" w14:textId="77777777" w:rsidR="00D84C56" w:rsidRPr="00E060F7" w:rsidRDefault="00D84C56" w:rsidP="00D84C56">
      <w:pPr>
        <w:pStyle w:val="Zdrojovykod-zlutyboxSynteastyl"/>
        <w:tabs>
          <w:tab w:val="left" w:pos="142"/>
          <w:tab w:val="left" w:pos="284"/>
          <w:tab w:val="left" w:pos="426"/>
          <w:tab w:val="left" w:pos="567"/>
          <w:tab w:val="left" w:pos="851"/>
          <w:tab w:val="left" w:pos="1134"/>
        </w:tabs>
        <w:rPr>
          <w:color w:val="0070C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EB2B34">
        <w:rPr>
          <w:color w:val="FF0000"/>
          <w:szCs w:val="16"/>
          <w:lang w:val="en-US"/>
        </w:rPr>
        <w:t>Accidents</w:t>
      </w:r>
      <w:r w:rsidRPr="00E060F7">
        <w:rPr>
          <w:color w:val="FF0000"/>
          <w:szCs w:val="16"/>
          <w:lang w:val="en-US"/>
        </w:rPr>
        <w:t>/</w:t>
      </w:r>
      <w:r w:rsidR="00EB2B34">
        <w:rPr>
          <w:color w:val="FF0000"/>
          <w:szCs w:val="16"/>
          <w:lang w:val="en-US"/>
        </w:rPr>
        <w:t>Accident</w:t>
      </w:r>
      <w:r w:rsidRPr="00E060F7">
        <w:rPr>
          <w:color w:val="FF0000"/>
          <w:szCs w:val="16"/>
          <w:lang w:val="en-US"/>
        </w:rPr>
        <w:t>')"</w:t>
      </w:r>
      <w:r w:rsidRPr="00E060F7">
        <w:rPr>
          <w:color w:val="0070C0"/>
          <w:szCs w:val="16"/>
          <w:lang w:val="en-US"/>
        </w:rPr>
        <w:t>&gt;</w:t>
      </w:r>
    </w:p>
    <w:p w14:paraId="3788CE0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00902B7C">
        <w:rPr>
          <w:color w:val="0070C0"/>
          <w:lang w:val="en-US"/>
        </w:rPr>
        <w:t xml:space="preserve"> </w:t>
      </w:r>
      <w:r w:rsidRPr="00E060F7">
        <w:rPr>
          <w:lang w:val="en-US"/>
        </w:rPr>
        <w:t>string(5);</w:t>
      </w:r>
    </w:p>
    <w:p w14:paraId="1655BAB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from('./id/text()')</w:t>
      </w:r>
      <w:r w:rsidRPr="00E060F7">
        <w:rPr>
          <w:color w:val="0070C0"/>
          <w:lang w:val="en-US"/>
        </w:rPr>
        <w:t>&lt;/td&gt;</w:t>
      </w:r>
    </w:p>
    <w:p w14:paraId="71E7D65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date();</w:t>
      </w:r>
    </w:p>
    <w:p w14:paraId="6616B0B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w:t>
      </w:r>
      <w:r w:rsidR="00EB2B34">
        <w:rPr>
          <w:color w:val="FF0000"/>
          <w:szCs w:val="16"/>
          <w:lang w:val="en-US"/>
        </w:rPr>
        <w:t>e</w:t>
      </w:r>
      <w:r w:rsidRPr="00E060F7">
        <w:rPr>
          <w:color w:val="FF0000"/>
          <w:szCs w:val="16"/>
          <w:lang w:val="en-US"/>
        </w:rPr>
        <w:t>/text()')</w:t>
      </w:r>
      <w:r w:rsidRPr="00E060F7">
        <w:rPr>
          <w:color w:val="0070C0"/>
          <w:lang w:val="en-US"/>
        </w:rPr>
        <w:t>&lt;/td&gt;</w:t>
      </w:r>
    </w:p>
    <w:p w14:paraId="0F86C9C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r w:rsidRPr="00E060F7">
        <w:rPr>
          <w:color w:val="FF0000"/>
          <w:szCs w:val="16"/>
          <w:lang w:val="en-US"/>
        </w:rPr>
        <w:t xml:space="preserve"> create </w:t>
      </w:r>
    </w:p>
    <w:p w14:paraId="40F7BAF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384963">
        <w:rPr>
          <w:color w:val="FF0000"/>
          <w:szCs w:val="16"/>
          <w:lang w:val="en-US"/>
        </w:rPr>
        <w:t>injury</w:t>
      </w:r>
      <w:r w:rsidRPr="00E060F7">
        <w:rPr>
          <w:color w:val="FF0000"/>
          <w:szCs w:val="16"/>
          <w:lang w:val="en-US"/>
        </w:rPr>
        <w:t>/text()')</w:t>
      </w:r>
      <w:r w:rsidRPr="00E060F7">
        <w:rPr>
          <w:color w:val="0070C0"/>
          <w:lang w:val="en-US"/>
        </w:rPr>
        <w:t>&lt;/td&gt;</w:t>
      </w:r>
    </w:p>
    <w:p w14:paraId="7ACBC61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Pr="00E060F7">
        <w:rPr>
          <w:color w:val="FF0000"/>
          <w:szCs w:val="16"/>
          <w:lang w:val="en-US"/>
        </w:rPr>
        <w:t xml:space="preserve">create </w:t>
      </w:r>
    </w:p>
    <w:p w14:paraId="767AEA3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7B00AD">
        <w:rPr>
          <w:color w:val="FF0000"/>
          <w:szCs w:val="16"/>
          <w:lang w:val="en-US"/>
        </w:rPr>
        <w:t>death</w:t>
      </w:r>
      <w:r w:rsidRPr="00E060F7">
        <w:rPr>
          <w:color w:val="FF0000"/>
          <w:szCs w:val="16"/>
          <w:lang w:val="en-US"/>
        </w:rPr>
        <w:t>/text()')</w:t>
      </w:r>
      <w:r w:rsidRPr="00E060F7">
        <w:rPr>
          <w:color w:val="0070C0"/>
          <w:lang w:val="en-US"/>
        </w:rPr>
        <w:t>&lt;/td&gt;</w:t>
      </w:r>
    </w:p>
    <w:p w14:paraId="64794BD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100000000); </w:t>
      </w:r>
    </w:p>
    <w:p w14:paraId="1C5ECED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/text()')</w:t>
      </w:r>
      <w:r w:rsidRPr="00E060F7">
        <w:rPr>
          <w:color w:val="0070C0"/>
          <w:lang w:val="en-US"/>
        </w:rPr>
        <w:t>&lt;/td&gt;</w:t>
      </w:r>
    </w:p>
    <w:p w14:paraId="7C33061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4C7DB2B1" w14:textId="77777777" w:rsidR="00D84C56" w:rsidRPr="00E060F7" w:rsidRDefault="00484321"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808080"/>
          <w:lang w:val="en-US"/>
        </w:rPr>
        <w:tab/>
      </w:r>
      <w:r w:rsidRPr="00E060F7">
        <w:rPr>
          <w:color w:val="808080"/>
          <w:lang w:val="en-US"/>
        </w:rPr>
        <w:tab/>
      </w:r>
      <w:r w:rsidRPr="00E060F7">
        <w:rPr>
          <w:color w:val="808080"/>
          <w:lang w:val="en-US"/>
        </w:rPr>
        <w:tab/>
      </w:r>
      <w:r w:rsidRPr="00E060F7">
        <w:rPr>
          <w:color w:val="80808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FF0000"/>
          <w:lang w:val="en-US"/>
        </w:rPr>
        <w:t>&lt;xd:sequence xd:script="occurs 0..*;</w:t>
      </w:r>
    </w:p>
    <w:p w14:paraId="0D3D006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from('./rz')"&gt;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string; create from('./text()');</w:t>
      </w:r>
    </w:p>
    <w:p w14:paraId="7845298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1058515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2735D40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571393F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p>
    <w:p w14:paraId="2521386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t>&lt;/html&gt;</w:t>
      </w:r>
    </w:p>
    <w:p w14:paraId="067D01E3"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04BE25BA" w14:textId="77777777" w:rsidR="00D84C56" w:rsidRPr="00E060F7" w:rsidRDefault="00D84C56" w:rsidP="00D84C56">
      <w:pPr>
        <w:pStyle w:val="OdstavecSynteastyl"/>
        <w:rPr>
          <w:lang w:val="en-US"/>
        </w:rPr>
      </w:pPr>
    </w:p>
    <w:p w14:paraId="0DBA164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6F4929B" w14:textId="77777777" w:rsidR="00EB2B34" w:rsidRPr="00E060F7" w:rsidRDefault="00D84C56" w:rsidP="00EB2B34">
      <w:pPr>
        <w:pStyle w:val="OdstavecSynteastyl"/>
        <w:rPr>
          <w:lang w:val="en-US"/>
        </w:rPr>
      </w:pPr>
      <w:r w:rsidRPr="00E060F7">
        <w:rPr>
          <w:lang w:val="en-US"/>
        </w:rPr>
        <w:t xml:space="preserve">Template model </w:t>
      </w:r>
      <w:r w:rsidR="00EB2B34" w:rsidRPr="00B569F0">
        <w:rPr>
          <w:lang w:val="en-US"/>
        </w:rPr>
        <w:t>can be tested online here:</w:t>
      </w:r>
    </w:p>
    <w:p w14:paraId="5FA919BA" w14:textId="77777777" w:rsidR="00EB2B34" w:rsidRPr="00EB2B34" w:rsidRDefault="00A1065A" w:rsidP="007D4BA3">
      <w:pPr>
        <w:pStyle w:val="OdstavecSynteastyl"/>
        <w:numPr>
          <w:ilvl w:val="0"/>
          <w:numId w:val="27"/>
        </w:numPr>
        <w:rPr>
          <w:lang w:val="en-US"/>
        </w:rPr>
      </w:pPr>
      <w:hyperlink r:id="rId53" w:history="1">
        <w:r w:rsidR="00EB2B34" w:rsidRPr="00E86FC3">
          <w:rPr>
            <w:rStyle w:val="Hypertextovodkaz"/>
            <w:rFonts w:cs="Calibri"/>
            <w:lang w:val="en-US"/>
          </w:rPr>
          <w:t>http://xdef.syntea.cz/tutorial/en/example/C701.html</w:t>
        </w:r>
      </w:hyperlink>
    </w:p>
    <w:p w14:paraId="754CD11B" w14:textId="77777777" w:rsidR="00EB2B34" w:rsidRPr="007B00AD" w:rsidRDefault="00A1065A" w:rsidP="007D4BA3">
      <w:pPr>
        <w:pStyle w:val="OdstavecSynteastyl"/>
        <w:numPr>
          <w:ilvl w:val="0"/>
          <w:numId w:val="27"/>
        </w:numPr>
        <w:rPr>
          <w:lang w:val="en-US"/>
        </w:rPr>
      </w:pPr>
      <w:hyperlink r:id="rId54" w:history="1">
        <w:r w:rsidR="00EB2B34" w:rsidRPr="00E86FC3">
          <w:rPr>
            <w:rStyle w:val="Hypertextovodkaz"/>
            <w:rFonts w:cs="Calibri"/>
            <w:lang w:val="en-US"/>
          </w:rPr>
          <w:t>http://xdef.syntea.cz/tutorial/en/example/C801.html</w:t>
        </w:r>
      </w:hyperlink>
    </w:p>
    <w:p w14:paraId="1EFEDF2A" w14:textId="77777777" w:rsidR="00D84C56" w:rsidRPr="00E060F7" w:rsidRDefault="0012253D" w:rsidP="00D84C56">
      <w:pPr>
        <w:pStyle w:val="Nadpis2"/>
        <w:rPr>
          <w:lang w:val="en-US"/>
        </w:rPr>
      </w:pPr>
      <w:bookmarkStart w:id="545" w:name="_Toc354676936"/>
      <w:bookmarkStart w:id="546" w:name="_Ref355183390"/>
      <w:bookmarkStart w:id="547" w:name="_Ref535678428"/>
      <w:bookmarkStart w:id="548" w:name="_Ref535679068"/>
      <w:bookmarkStart w:id="549" w:name="_Toc36069370"/>
      <w:r>
        <w:rPr>
          <w:lang w:val="en-US"/>
        </w:rPr>
        <w:t>C</w:t>
      </w:r>
      <w:r w:rsidR="001721D2">
        <w:rPr>
          <w:lang w:val="en-US"/>
        </w:rPr>
        <w:t>onstruction of</w:t>
      </w:r>
      <w:r w:rsidR="00D84C56" w:rsidRPr="00E060F7">
        <w:rPr>
          <w:lang w:val="en-US"/>
        </w:rPr>
        <w:t xml:space="preserve"> </w:t>
      </w:r>
      <w:bookmarkEnd w:id="545"/>
      <w:bookmarkEnd w:id="546"/>
      <w:r>
        <w:rPr>
          <w:lang w:val="en-US"/>
        </w:rPr>
        <w:t>group</w:t>
      </w:r>
      <w:r w:rsidR="001721D2">
        <w:rPr>
          <w:lang w:val="en-US"/>
        </w:rPr>
        <w:t>s</w:t>
      </w:r>
      <w:bookmarkEnd w:id="547"/>
      <w:bookmarkEnd w:id="548"/>
      <w:bookmarkEnd w:id="549"/>
      <w:r w:rsidR="00EF650E" w:rsidRPr="00E060F7">
        <w:rPr>
          <w:lang w:val="en-US"/>
        </w:rPr>
        <w:fldChar w:fldCharType="begin"/>
      </w:r>
      <w:r w:rsidR="00D84C56" w:rsidRPr="00E060F7">
        <w:rPr>
          <w:lang w:val="en-US"/>
        </w:rPr>
        <w:instrText xml:space="preserve"> XE "Elementy:variantní konstrukce" </w:instrText>
      </w:r>
      <w:r w:rsidR="00EF650E" w:rsidRPr="00E060F7">
        <w:rPr>
          <w:lang w:val="en-US"/>
        </w:rPr>
        <w:fldChar w:fldCharType="end"/>
      </w:r>
    </w:p>
    <w:p w14:paraId="32C40688" w14:textId="60FCE74D" w:rsidR="00D84C56" w:rsidRPr="00E060F7" w:rsidRDefault="00A1065A" w:rsidP="00D84C56">
      <w:pPr>
        <w:pStyle w:val="OdstavecSynteastyl"/>
        <w:rPr>
          <w:lang w:val="en-US"/>
        </w:rPr>
      </w:pPr>
      <w:r>
        <w:rPr>
          <w:noProof/>
          <w:lang w:val="en-US"/>
        </w:rPr>
      </w:r>
      <w:r>
        <w:rPr>
          <w:noProof/>
          <w:lang w:val="en-US"/>
        </w:rPr>
        <w:pict w14:anchorId="5D8F9412">
          <v:shape id="Šipka doprava 82" o:spid="_x0000_s112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_Ref535680923 \r \h </w:instrText>
      </w:r>
      <w:r w:rsidR="00F83983">
        <w:rPr>
          <w:lang w:val="en-US"/>
        </w:rPr>
      </w:r>
      <w:r w:rsidR="00F83983">
        <w:rPr>
          <w:lang w:val="en-US"/>
        </w:rPr>
        <w:fldChar w:fldCharType="separate"/>
      </w:r>
      <w:r w:rsidR="00F56E37">
        <w:rPr>
          <w:lang w:val="en-US"/>
        </w:rPr>
        <w:t>4.11</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_Ref535680938 \h </w:instrText>
      </w:r>
      <w:r w:rsidR="00F83983">
        <w:rPr>
          <w:lang w:val="en-US"/>
        </w:rPr>
      </w:r>
      <w:r w:rsidR="00F83983">
        <w:rPr>
          <w:lang w:val="en-US"/>
        </w:rPr>
        <w:fldChar w:fldCharType="separate"/>
      </w:r>
      <w:r w:rsidR="00F56E37">
        <w:rPr>
          <w:lang w:val="en-US"/>
        </w:rPr>
        <w:t>Group Specifications</w:t>
      </w:r>
      <w:r w:rsidR="00F83983">
        <w:rPr>
          <w:lang w:val="en-US"/>
        </w:rPr>
        <w:fldChar w:fldCharType="end"/>
      </w:r>
    </w:p>
    <w:p w14:paraId="253B52B2" w14:textId="0756C843" w:rsidR="00D84C56" w:rsidRPr="00E060F7" w:rsidRDefault="00A1065A" w:rsidP="00D84C56">
      <w:pPr>
        <w:pStyle w:val="OdstavecSynteastyl"/>
        <w:rPr>
          <w:lang w:val="en-US"/>
        </w:rPr>
      </w:pPr>
      <w:r>
        <w:rPr>
          <w:noProof/>
          <w:lang w:val="en-US"/>
        </w:rPr>
      </w:r>
      <w:r>
        <w:rPr>
          <w:noProof/>
          <w:lang w:val="en-US"/>
        </w:rPr>
        <w:pict w14:anchorId="22A4D299">
          <v:shape id="Šipka doprava 81" o:spid="_x0000_s112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F56E37">
        <w:rPr>
          <w:lang w:val="en-US"/>
        </w:rPr>
        <w:t>8.1</w:t>
      </w:r>
      <w:r w:rsidR="00EF650E" w:rsidRPr="00E060F7">
        <w:rPr>
          <w:lang w:val="en-US"/>
        </w:rPr>
        <w:fldChar w:fldCharType="end"/>
      </w:r>
      <w:r w:rsidR="00FF3A2C">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F56E37" w:rsidRPr="00E060F7">
        <w:rPr>
          <w:lang w:val="en-US"/>
        </w:rPr>
        <w:t xml:space="preserve">Create </w:t>
      </w:r>
      <w:r w:rsidR="00F56E37">
        <w:rPr>
          <w:lang w:val="en-US"/>
        </w:rPr>
        <w:t>S</w:t>
      </w:r>
      <w:r w:rsidR="00F56E37" w:rsidRPr="00E060F7">
        <w:rPr>
          <w:lang w:val="en-US"/>
        </w:rPr>
        <w:t>e</w:t>
      </w:r>
      <w:r w:rsidR="00F56E37">
        <w:rPr>
          <w:lang w:val="en-US"/>
        </w:rPr>
        <w:t>ction in</w:t>
      </w:r>
      <w:r w:rsidR="00F56E37" w:rsidRPr="00E060F7">
        <w:rPr>
          <w:lang w:val="en-US"/>
        </w:rPr>
        <w:t xml:space="preserve"> </w:t>
      </w:r>
      <w:r w:rsidR="00F56E37">
        <w:rPr>
          <w:lang w:val="en-US"/>
        </w:rPr>
        <w:t>X-script</w:t>
      </w:r>
      <w:r w:rsidR="00F83983">
        <w:rPr>
          <w:lang w:val="en-US"/>
        </w:rPr>
        <w:fldChar w:fldCharType="end"/>
      </w:r>
    </w:p>
    <w:p w14:paraId="6FE02E7C" w14:textId="77777777" w:rsidR="00D84C56" w:rsidRPr="00E060F7" w:rsidRDefault="001721D2" w:rsidP="00D84C56">
      <w:pPr>
        <w:pStyle w:val="OdstavecSynteastyl"/>
        <w:rPr>
          <w:lang w:val="en-US"/>
        </w:rPr>
      </w:pPr>
      <w:r w:rsidRPr="001721D2">
        <w:rPr>
          <w:lang w:val="en-US"/>
        </w:rPr>
        <w:t xml:space="preserve">This chapter describes how to construct xd:choice, xd:mixed </w:t>
      </w:r>
      <w:r>
        <w:rPr>
          <w:lang w:val="en-US"/>
        </w:rPr>
        <w:t>and xd</w:t>
      </w:r>
      <w:r w:rsidRPr="001721D2">
        <w:rPr>
          <w:lang w:val="en-US"/>
        </w:rPr>
        <w:t xml:space="preserve"> sequence groups in the X</w:t>
      </w:r>
      <w:r>
        <w:rPr>
          <w:lang w:val="en-US"/>
        </w:rPr>
        <w:noBreakHyphen/>
      </w:r>
      <w:r w:rsidRPr="001721D2">
        <w:rPr>
          <w:lang w:val="en-US"/>
        </w:rPr>
        <w:t>definition</w:t>
      </w:r>
      <w:r>
        <w:rPr>
          <w:lang w:val="en-US"/>
        </w:rPr>
        <w:t xml:space="preserve">. </w:t>
      </w:r>
      <w:r w:rsidRPr="001721D2">
        <w:rPr>
          <w:lang w:val="en-US"/>
        </w:rPr>
        <w:t>which allow you to define a more complex XML document structure</w:t>
      </w:r>
      <w:r>
        <w:rPr>
          <w:lang w:val="en-US"/>
        </w:rPr>
        <w:t>s</w:t>
      </w:r>
      <w:r w:rsidRPr="001721D2">
        <w:rPr>
          <w:lang w:val="en-US"/>
        </w:rPr>
        <w:t>.</w:t>
      </w:r>
    </w:p>
    <w:p w14:paraId="06643141" w14:textId="77777777" w:rsidR="00D84C56" w:rsidRPr="00E060F7" w:rsidRDefault="00D84C56" w:rsidP="00CB479D">
      <w:pPr>
        <w:pStyle w:val="Nadpis3"/>
        <w:rPr>
          <w:lang w:val="en-US"/>
        </w:rPr>
      </w:pPr>
      <w:bookmarkStart w:id="550" w:name="_Toc354676937"/>
      <w:bookmarkStart w:id="551" w:name="_Toc36069371"/>
      <w:r w:rsidRPr="00E060F7">
        <w:rPr>
          <w:lang w:val="en-US"/>
        </w:rPr>
        <w:t>Stri</w:t>
      </w:r>
      <w:r w:rsidR="001721D2">
        <w:rPr>
          <w:lang w:val="en-US"/>
        </w:rPr>
        <w:t>c</w:t>
      </w:r>
      <w:r w:rsidRPr="00E060F7">
        <w:rPr>
          <w:lang w:val="en-US"/>
        </w:rPr>
        <w:t xml:space="preserve">t </w:t>
      </w:r>
      <w:r w:rsidR="001721D2">
        <w:rPr>
          <w:lang w:val="en-US"/>
        </w:rPr>
        <w:t>order of</w:t>
      </w:r>
      <w:r w:rsidRPr="00E060F7">
        <w:rPr>
          <w:lang w:val="en-US"/>
        </w:rPr>
        <w:t xml:space="preserve"> element</w:t>
      </w:r>
      <w:bookmarkEnd w:id="550"/>
      <w:r w:rsidR="001721D2">
        <w:rPr>
          <w:lang w:val="en-US"/>
        </w:rPr>
        <w:t>s</w:t>
      </w:r>
      <w:r w:rsidR="00F468D4">
        <w:rPr>
          <w:lang w:val="en-US"/>
        </w:rPr>
        <w:t xml:space="preserve"> (group xd:sequence)</w:t>
      </w:r>
      <w:bookmarkEnd w:id="551"/>
    </w:p>
    <w:p w14:paraId="4CC234CC" w14:textId="43983097" w:rsidR="00D84C56" w:rsidRPr="00E060F7" w:rsidRDefault="001721D2" w:rsidP="00D84C56">
      <w:pPr>
        <w:pStyle w:val="OdstavecSynteastyl"/>
        <w:rPr>
          <w:lang w:val="en-US"/>
        </w:rPr>
      </w:pPr>
      <w:r w:rsidRPr="001721D2">
        <w:rPr>
          <w:lang w:val="en-US"/>
        </w:rPr>
        <w:t>In the xd:sequence</w:t>
      </w:r>
      <w:r w:rsidR="00EB7B83">
        <w:rPr>
          <w:lang w:val="en-US"/>
        </w:rPr>
        <w:t xml:space="preserve"> group</w:t>
      </w:r>
      <w:r w:rsidR="00D52FF0">
        <w:rPr>
          <w:lang w:val="en-US"/>
        </w:rPr>
        <w:t xml:space="preserve"> model</w:t>
      </w:r>
      <w:r w:rsidRPr="001721D2">
        <w:rPr>
          <w:lang w:val="en-US"/>
        </w:rPr>
        <w:t>, which determines the strict order of items</w:t>
      </w:r>
      <w:r w:rsidR="00EB7B83">
        <w:rPr>
          <w:lang w:val="en-US"/>
        </w:rPr>
        <w:t xml:space="preserve"> in the group</w:t>
      </w:r>
      <w:r w:rsidRPr="001721D2">
        <w:rPr>
          <w:lang w:val="en-US"/>
        </w:rPr>
        <w:t xml:space="preserve">, it is also possible to write the xd:script </w:t>
      </w:r>
      <w:r w:rsidR="00D52FF0">
        <w:rPr>
          <w:lang w:val="en-US"/>
        </w:rPr>
        <w:t>attribute containig</w:t>
      </w:r>
      <w:r w:rsidRPr="001721D2">
        <w:rPr>
          <w:lang w:val="en-US"/>
        </w:rPr>
        <w:t xml:space="preserve"> </w:t>
      </w:r>
      <w:r w:rsidR="00D52FF0">
        <w:rPr>
          <w:lang w:val="en-US"/>
        </w:rPr>
        <w:t>a</w:t>
      </w:r>
      <w:r w:rsidRPr="001721D2">
        <w:rPr>
          <w:lang w:val="en-US"/>
        </w:rPr>
        <w:t xml:space="preserve"> create section. The value in the create section will then be used to </w:t>
      </w:r>
      <w:r w:rsidR="00D52FF0">
        <w:rPr>
          <w:lang w:val="en-US"/>
        </w:rPr>
        <w:t>controll</w:t>
      </w:r>
      <w:r w:rsidRPr="001721D2">
        <w:rPr>
          <w:lang w:val="en-US"/>
        </w:rPr>
        <w:t xml:space="preserve"> </w:t>
      </w:r>
      <w:r w:rsidR="00D52FF0">
        <w:rPr>
          <w:lang w:val="en-US"/>
        </w:rPr>
        <w:t xml:space="preserve">the construction </w:t>
      </w:r>
      <w:r w:rsidRPr="001721D2">
        <w:rPr>
          <w:lang w:val="en-US"/>
        </w:rPr>
        <w:t xml:space="preserve">the entire group, ie to create all of its </w:t>
      </w:r>
      <w:r w:rsidR="00D52FF0">
        <w:rPr>
          <w:lang w:val="en-US"/>
        </w:rPr>
        <w:t>item</w:t>
      </w:r>
      <w:r w:rsidRPr="001721D2">
        <w:rPr>
          <w:lang w:val="en-US"/>
        </w:rPr>
        <w:t>s.</w:t>
      </w:r>
    </w:p>
    <w:p w14:paraId="51705A10" w14:textId="5D4B0B7D" w:rsidR="00D84C56" w:rsidRPr="00E060F7" w:rsidRDefault="001721D2" w:rsidP="00D84C56">
      <w:pPr>
        <w:pStyle w:val="OdstavecSynteastyl"/>
        <w:rPr>
          <w:lang w:val="en-US"/>
        </w:rPr>
      </w:pPr>
      <w:r w:rsidRPr="001721D2">
        <w:rPr>
          <w:lang w:val="en-US"/>
        </w:rPr>
        <w:t xml:space="preserve">The first example is based on the example of Chapter </w:t>
      </w:r>
      <w:r w:rsidR="009F35B8">
        <w:rPr>
          <w:lang w:val="en-US"/>
        </w:rPr>
        <w:fldChar w:fldCharType="begin"/>
      </w:r>
      <w:r w:rsidR="009F35B8">
        <w:rPr>
          <w:lang w:val="en-US"/>
        </w:rPr>
        <w:instrText xml:space="preserve"> REF _Ref535678823 \r \h </w:instrText>
      </w:r>
      <w:r w:rsidR="009F35B8">
        <w:rPr>
          <w:lang w:val="en-US"/>
        </w:rPr>
      </w:r>
      <w:r w:rsidR="009F35B8">
        <w:rPr>
          <w:lang w:val="en-US"/>
        </w:rPr>
        <w:fldChar w:fldCharType="separate"/>
      </w:r>
      <w:r w:rsidR="00F56E37">
        <w:rPr>
          <w:lang w:val="en-US"/>
        </w:rPr>
        <w:t>8.1.1</w:t>
      </w:r>
      <w:r w:rsidR="009F35B8">
        <w:rPr>
          <w:lang w:val="en-US"/>
        </w:rPr>
        <w:fldChar w:fldCharType="end"/>
      </w:r>
      <w:r w:rsidRPr="001721D2">
        <w:rPr>
          <w:lang w:val="en-US"/>
        </w:rPr>
        <w:t>, which for the purpose of this chapter is extended to include several sub-elements of the Accident element</w:t>
      </w:r>
      <w:r>
        <w:rPr>
          <w:lang w:val="en-US"/>
        </w:rPr>
        <w:t>:</w:t>
      </w:r>
    </w:p>
    <w:p w14:paraId="5E3BFD7D" w14:textId="1413BED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E7890E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25BEEB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E1EBE7"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523B556"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75F09BD3"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&lt;xd:sequence xd:script="occurs 2..2; create 2"&gt;</w:t>
      </w:r>
    </w:p>
    <w:p w14:paraId="2A96E9F6"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7A9A4307"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0B0A5A6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273A1860"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7AC5EC3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160510C5"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5B610DFC"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5627422"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&lt;/xd:sequence&gt;</w:t>
      </w:r>
    </w:p>
    <w:p w14:paraId="1D0E124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FE0AE3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2987A409" w14:textId="77777777" w:rsidR="00D84C56" w:rsidRPr="00E060F7" w:rsidRDefault="001721D2" w:rsidP="00D84C56">
      <w:pPr>
        <w:pStyle w:val="OdstavecSynteastyl"/>
        <w:rPr>
          <w:lang w:val="en-US"/>
        </w:rPr>
      </w:pPr>
      <w:r w:rsidRPr="001721D2">
        <w:rPr>
          <w:lang w:val="en-US"/>
        </w:rPr>
        <w:t>The generated XML</w:t>
      </w:r>
      <w:r w:rsidR="00F468D4">
        <w:rPr>
          <w:lang w:val="en-US"/>
        </w:rPr>
        <w:t xml:space="preserve"> element</w:t>
      </w:r>
      <w:r w:rsidRPr="001721D2">
        <w:rPr>
          <w:lang w:val="en-US"/>
        </w:rPr>
        <w:t xml:space="preserve"> will then take the following form:</w:t>
      </w:r>
    </w:p>
    <w:p w14:paraId="53ACA803"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21B664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D3AE53B"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0778FB0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4741FE80"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49CD43A0"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2A823C5"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677123D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7A77EE4D"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65FDF6F5" w14:textId="77777777" w:rsidR="00D84C56" w:rsidRPr="00E060F7" w:rsidRDefault="00F468D4" w:rsidP="00D84C56">
      <w:pPr>
        <w:pStyle w:val="OdstavecSynteastyl"/>
        <w:rPr>
          <w:lang w:val="en-US"/>
        </w:rPr>
      </w:pPr>
      <w:r w:rsidRPr="00F468D4">
        <w:rPr>
          <w:lang w:val="en-US"/>
        </w:rPr>
        <w:t xml:space="preserve">As you can see from the example, the elements of </w:t>
      </w:r>
      <w:r>
        <w:rPr>
          <w:lang w:val="en-US"/>
        </w:rPr>
        <w:t>the</w:t>
      </w:r>
      <w:r w:rsidRPr="00F468D4">
        <w:rPr>
          <w:lang w:val="en-US"/>
        </w:rPr>
        <w:t xml:space="preserve"> group (</w:t>
      </w:r>
      <w:r>
        <w:rPr>
          <w:lang w:val="en-US"/>
        </w:rPr>
        <w:t>Accident</w:t>
      </w:r>
      <w:r w:rsidRPr="00F468D4">
        <w:rPr>
          <w:lang w:val="en-US"/>
        </w:rPr>
        <w:t xml:space="preserve">_A and </w:t>
      </w:r>
      <w:r>
        <w:rPr>
          <w:lang w:val="en-US"/>
        </w:rPr>
        <w:t>Accident</w:t>
      </w:r>
      <w:r w:rsidRPr="00F468D4">
        <w:rPr>
          <w:lang w:val="en-US"/>
        </w:rPr>
        <w:t xml:space="preserve"> _B elements) were created in the order in which they were created and just twice (create 2 in the element xd: sequence).</w:t>
      </w:r>
    </w:p>
    <w:p w14:paraId="5AF7FFED" w14:textId="77777777" w:rsidR="00D84C56" w:rsidRPr="00E060F7" w:rsidRDefault="00F468D4" w:rsidP="00D84C56">
      <w:pPr>
        <w:pStyle w:val="OdstavecSynteastyl"/>
        <w:rPr>
          <w:lang w:val="en-US"/>
        </w:rPr>
      </w:pPr>
      <w:r w:rsidRPr="00B569F0">
        <w:rPr>
          <w:lang w:val="en-US"/>
        </w:rPr>
        <w:t>The described principle can be tested online here:</w:t>
      </w:r>
      <w:r>
        <w:rPr>
          <w:lang w:val="en-US"/>
        </w:rPr>
        <w:t xml:space="preserve"> </w:t>
      </w:r>
      <w:hyperlink r:id="rId55" w:history="1">
        <w:r w:rsidRPr="00F9510C">
          <w:rPr>
            <w:rStyle w:val="Hypertextovodkaz"/>
            <w:rFonts w:cs="Calibri"/>
            <w:lang w:val="en-US"/>
          </w:rPr>
          <w:t>http://xdef.syntea.cz/tutorial/en/example/C311.html</w:t>
        </w:r>
      </w:hyperlink>
      <w:r w:rsidRPr="00E060F7">
        <w:rPr>
          <w:lang w:val="en-US"/>
        </w:rPr>
        <w:t>.</w:t>
      </w:r>
    </w:p>
    <w:p w14:paraId="772208A7" w14:textId="01BB0CCC" w:rsidR="00D84C56" w:rsidRPr="00E060F7" w:rsidRDefault="00F468D4" w:rsidP="00D84C56">
      <w:pPr>
        <w:pStyle w:val="OdstavecSynteastyl"/>
        <w:rPr>
          <w:lang w:val="en-US"/>
        </w:rPr>
      </w:pPr>
      <w:r w:rsidRPr="00F468D4">
        <w:rPr>
          <w:lang w:val="en-US"/>
        </w:rPr>
        <w:t xml:space="preserve">If a section of element xd:sequence is used as the value to create a list of elements obtained by the xpath method, the group </w:t>
      </w:r>
      <w:r>
        <w:rPr>
          <w:lang w:val="en-US"/>
        </w:rPr>
        <w:t xml:space="preserve">of </w:t>
      </w:r>
      <w:r w:rsidRPr="00F468D4">
        <w:rPr>
          <w:lang w:val="en-US"/>
        </w:rPr>
        <w:t>elements will be created as many times as the element list contains. Using the from method, the current XPath context specified in the method in question is set for all elements of the group. An example of use is given in chapter</w:t>
      </w:r>
      <w:r w:rsidR="003B63BE">
        <w:rPr>
          <w:lang w:val="en-US"/>
        </w:rPr>
        <w:t xml:space="preserve"> </w:t>
      </w:r>
      <w:r w:rsidR="003B63BE">
        <w:rPr>
          <w:lang w:val="en-US"/>
        </w:rPr>
        <w:fldChar w:fldCharType="begin"/>
      </w:r>
      <w:r w:rsidR="003B63BE">
        <w:rPr>
          <w:lang w:val="en-US"/>
        </w:rPr>
        <w:instrText xml:space="preserve"> REF _Ref527218387 \r \h </w:instrText>
      </w:r>
      <w:r w:rsidR="003B63BE">
        <w:rPr>
          <w:lang w:val="en-US"/>
        </w:rPr>
      </w:r>
      <w:r w:rsidR="003B63BE">
        <w:rPr>
          <w:lang w:val="en-US"/>
        </w:rPr>
        <w:fldChar w:fldCharType="separate"/>
      </w:r>
      <w:r w:rsidR="00F56E37">
        <w:rPr>
          <w:lang w:val="en-US"/>
        </w:rPr>
        <w:t>8.7</w:t>
      </w:r>
      <w:r w:rsidR="003B63BE">
        <w:rPr>
          <w:lang w:val="en-US"/>
        </w:rPr>
        <w:fldChar w:fldCharType="end"/>
      </w:r>
      <w:r w:rsidRPr="00F468D4">
        <w:rPr>
          <w:lang w:val="en-US"/>
        </w:rPr>
        <w:t>. You can also try the following online here:</w:t>
      </w:r>
    </w:p>
    <w:p w14:paraId="6FB2DB89" w14:textId="77777777" w:rsidR="00F468D4" w:rsidRPr="00F468D4" w:rsidRDefault="00A1065A" w:rsidP="007D4BA3">
      <w:pPr>
        <w:pStyle w:val="OdstavecSynteastyl"/>
        <w:numPr>
          <w:ilvl w:val="0"/>
          <w:numId w:val="27"/>
        </w:numPr>
        <w:rPr>
          <w:lang w:val="en-US"/>
        </w:rPr>
      </w:pPr>
      <w:hyperlink r:id="rId56" w:history="1">
        <w:r w:rsidR="00F468D4" w:rsidRPr="00F9510C">
          <w:rPr>
            <w:rStyle w:val="Hypertextovodkaz"/>
            <w:rFonts w:cs="Calibri"/>
            <w:lang w:val="en-US"/>
          </w:rPr>
          <w:t>http://xdef.syntea.cz/tutorial/en/example/C312.html</w:t>
        </w:r>
      </w:hyperlink>
    </w:p>
    <w:p w14:paraId="3B9D1420" w14:textId="77777777" w:rsidR="00F468D4" w:rsidRDefault="00A1065A" w:rsidP="007D4BA3">
      <w:pPr>
        <w:pStyle w:val="OdstavecSynteastyl"/>
        <w:numPr>
          <w:ilvl w:val="0"/>
          <w:numId w:val="27"/>
        </w:numPr>
        <w:rPr>
          <w:lang w:val="en-US"/>
        </w:rPr>
      </w:pPr>
      <w:hyperlink r:id="rId57" w:history="1">
        <w:r w:rsidR="00F468D4" w:rsidRPr="00F9510C">
          <w:rPr>
            <w:rStyle w:val="Hypertextovodkaz"/>
            <w:rFonts w:cs="Calibri"/>
            <w:lang w:val="en-US"/>
          </w:rPr>
          <w:t>http://xdef.syntea.cz/tutorial/en/example/C411.html</w:t>
        </w:r>
      </w:hyperlink>
      <w:r w:rsidR="00F468D4" w:rsidRPr="00E060F7">
        <w:rPr>
          <w:lang w:val="en-US"/>
        </w:rPr>
        <w:t>.</w:t>
      </w:r>
    </w:p>
    <w:p w14:paraId="1419E51F" w14:textId="77777777" w:rsidR="00F468D4" w:rsidRPr="00E060F7" w:rsidRDefault="00A1065A" w:rsidP="007D4BA3">
      <w:pPr>
        <w:pStyle w:val="OdstavecSynteastyl"/>
        <w:numPr>
          <w:ilvl w:val="0"/>
          <w:numId w:val="27"/>
        </w:numPr>
        <w:rPr>
          <w:lang w:val="en-US"/>
        </w:rPr>
      </w:pPr>
      <w:hyperlink r:id="rId58" w:history="1">
        <w:r w:rsidR="00F468D4" w:rsidRPr="00F9510C">
          <w:rPr>
            <w:rStyle w:val="Hypertextovodkaz"/>
            <w:rFonts w:cs="Calibri"/>
            <w:lang w:val="en-US"/>
          </w:rPr>
          <w:t>http://xdef.syntea.cz/tutorial/en/example/C412.html</w:t>
        </w:r>
      </w:hyperlink>
      <w:r w:rsidR="00F468D4" w:rsidRPr="00E060F7">
        <w:rPr>
          <w:lang w:val="en-US"/>
        </w:rPr>
        <w:t>.</w:t>
      </w:r>
    </w:p>
    <w:p w14:paraId="40779367" w14:textId="77777777" w:rsidR="00D84C56" w:rsidRPr="00E060F7" w:rsidRDefault="00F468D4" w:rsidP="00CB479D">
      <w:pPr>
        <w:pStyle w:val="Nadpis3"/>
        <w:rPr>
          <w:lang w:val="en-US"/>
        </w:rPr>
      </w:pPr>
      <w:bookmarkStart w:id="552" w:name="_Toc36069372"/>
      <w:r>
        <w:rPr>
          <w:lang w:val="en-US"/>
        </w:rPr>
        <w:t>Arbitrary order of elements (group xd:mixed)</w:t>
      </w:r>
      <w:bookmarkEnd w:id="552"/>
    </w:p>
    <w:p w14:paraId="465EB8A6" w14:textId="77777777" w:rsidR="00D84C56" w:rsidRPr="00E060F7" w:rsidRDefault="00F468D4" w:rsidP="00D84C56">
      <w:pPr>
        <w:pStyle w:val="OdstavecSynteastyl"/>
        <w:rPr>
          <w:lang w:val="en-US"/>
        </w:rPr>
      </w:pPr>
      <w:r w:rsidRPr="00F468D4">
        <w:rPr>
          <w:lang w:val="en-US"/>
        </w:rPr>
        <w:t xml:space="preserve">To the xd:mixed </w:t>
      </w:r>
      <w:r w:rsidR="00EB7B83">
        <w:rPr>
          <w:lang w:val="en-US"/>
        </w:rPr>
        <w:t>group</w:t>
      </w:r>
      <w:r w:rsidR="00D52FF0">
        <w:rPr>
          <w:lang w:val="en-US"/>
        </w:rPr>
        <w:t xml:space="preserve"> model</w:t>
      </w:r>
      <w:r w:rsidRPr="00F468D4">
        <w:rPr>
          <w:lang w:val="en-US"/>
        </w:rPr>
        <w:t xml:space="preserve">, which specifies the </w:t>
      </w:r>
      <w:r w:rsidR="00EB7B83">
        <w:rPr>
          <w:lang w:val="en-US"/>
        </w:rPr>
        <w:t xml:space="preserve">arbitrary </w:t>
      </w:r>
      <w:r w:rsidRPr="00F468D4">
        <w:rPr>
          <w:lang w:val="en-US"/>
        </w:rPr>
        <w:t xml:space="preserve">order of its </w:t>
      </w:r>
      <w:r w:rsidR="00D52FF0">
        <w:rPr>
          <w:lang w:val="en-US"/>
        </w:rPr>
        <w:t>item</w:t>
      </w:r>
      <w:r w:rsidRPr="00F468D4">
        <w:rPr>
          <w:lang w:val="en-US"/>
        </w:rPr>
        <w:t>s</w:t>
      </w:r>
      <w:r w:rsidR="00EB7B83">
        <w:rPr>
          <w:lang w:val="en-US"/>
        </w:rPr>
        <w:t xml:space="preserve"> in the group</w:t>
      </w:r>
      <w:r w:rsidRPr="00F468D4">
        <w:rPr>
          <w:lang w:val="en-US"/>
        </w:rPr>
        <w:t xml:space="preserve">, it is also possible to write the xd:script </w:t>
      </w:r>
      <w:r w:rsidR="00D52FF0">
        <w:rPr>
          <w:lang w:val="en-US"/>
        </w:rPr>
        <w:t>attribute containing a</w:t>
      </w:r>
      <w:r w:rsidRPr="00F468D4">
        <w:rPr>
          <w:lang w:val="en-US"/>
        </w:rPr>
        <w:t xml:space="preserve"> create section. The value in the create section will then be used to </w:t>
      </w:r>
      <w:r w:rsidR="00D52FF0">
        <w:rPr>
          <w:lang w:val="en-US"/>
        </w:rPr>
        <w:t>controll</w:t>
      </w:r>
      <w:r w:rsidRPr="00F468D4">
        <w:rPr>
          <w:lang w:val="en-US"/>
        </w:rPr>
        <w:t xml:space="preserve"> </w:t>
      </w:r>
      <w:r w:rsidR="00D52FF0">
        <w:rPr>
          <w:lang w:val="en-US"/>
        </w:rPr>
        <w:t xml:space="preserve">construction of </w:t>
      </w:r>
      <w:r w:rsidRPr="00F468D4">
        <w:rPr>
          <w:lang w:val="en-US"/>
        </w:rPr>
        <w:t xml:space="preserve">the entire group, ie to create all of its </w:t>
      </w:r>
      <w:r w:rsidR="00D52FF0">
        <w:rPr>
          <w:lang w:val="en-US"/>
        </w:rPr>
        <w:t>item</w:t>
      </w:r>
      <w:r w:rsidRPr="00F468D4">
        <w:rPr>
          <w:lang w:val="en-US"/>
        </w:rPr>
        <w:t>s.</w:t>
      </w:r>
    </w:p>
    <w:p w14:paraId="3ADE972A" w14:textId="4D22710E" w:rsidR="00D84C56" w:rsidRPr="00E060F7" w:rsidRDefault="00EB7B83" w:rsidP="00D84C56">
      <w:pPr>
        <w:pStyle w:val="OdstavecSynteastyl"/>
        <w:rPr>
          <w:lang w:val="en-US"/>
        </w:rPr>
      </w:pPr>
      <w:r w:rsidRPr="00EB7B83">
        <w:rPr>
          <w:lang w:val="en-US"/>
        </w:rPr>
        <w:t>The first example is based on the example of Chapter</w:t>
      </w:r>
      <w:r w:rsidR="00590E9E">
        <w:rPr>
          <w:lang w:val="en-US"/>
        </w:rPr>
        <w:t xml:space="preserve"> </w:t>
      </w:r>
      <w:r w:rsidR="00590E9E">
        <w:rPr>
          <w:lang w:val="en-US"/>
        </w:rPr>
        <w:fldChar w:fldCharType="begin"/>
      </w:r>
      <w:r w:rsidR="00590E9E">
        <w:rPr>
          <w:lang w:val="en-US"/>
        </w:rPr>
        <w:instrText xml:space="preserve"> REF _Ref353373618 \r \h </w:instrText>
      </w:r>
      <w:r w:rsidR="00590E9E">
        <w:rPr>
          <w:lang w:val="en-US"/>
        </w:rPr>
      </w:r>
      <w:r w:rsidR="00590E9E">
        <w:rPr>
          <w:lang w:val="en-US"/>
        </w:rPr>
        <w:fldChar w:fldCharType="separate"/>
      </w:r>
      <w:r w:rsidR="00F56E37">
        <w:rPr>
          <w:lang w:val="en-US"/>
        </w:rPr>
        <w:t>8.1</w:t>
      </w:r>
      <w:r w:rsidR="00590E9E">
        <w:rPr>
          <w:lang w:val="en-US"/>
        </w:rPr>
        <w:fldChar w:fldCharType="end"/>
      </w:r>
      <w:r w:rsidRPr="00E060F7">
        <w:rPr>
          <w:lang w:val="en-US"/>
        </w:rPr>
        <w:t>,</w:t>
      </w:r>
      <w:r w:rsidRPr="00EB7B83">
        <w:rPr>
          <w:lang w:val="en-US"/>
        </w:rPr>
        <w:t xml:space="preserve"> which for the purpose of this chapter is extended to include several sub-elements of the Accident element:</w:t>
      </w:r>
    </w:p>
    <w:p w14:paraId="0859FE74" w14:textId="6ADB8F6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F83539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C2AFBE8"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80EDFB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DA8CFEF"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503DF1F8"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&lt;xd:mixed xd:script="occurs 1..2; create 2"&gt;</w:t>
      </w:r>
    </w:p>
    <w:p w14:paraId="73789188"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7373F175"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2031ACD"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0C2809B6"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7709396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37ECC7D1"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11BA5FD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5FB7673"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&lt;/xd:mixed&gt;</w:t>
      </w:r>
    </w:p>
    <w:p w14:paraId="0AFBEE3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7DEECF6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4D96B1CD" w14:textId="77777777" w:rsidR="00D84C56" w:rsidRPr="00E060F7" w:rsidRDefault="00EB7B83"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292FDF2A"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2C9111F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546C1EE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52EA77C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0801204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2E3FEC41"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55756BF"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62A7D51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5BA7EA24"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53CE45C9" w14:textId="77777777" w:rsidR="00D84C56" w:rsidRPr="00E060F7" w:rsidRDefault="00EB7B83" w:rsidP="00D84C56">
      <w:pPr>
        <w:pStyle w:val="OdstavecSynteastyl"/>
        <w:rPr>
          <w:lang w:val="en-US"/>
        </w:rPr>
      </w:pPr>
      <w:r w:rsidRPr="00EB7B83">
        <w:rPr>
          <w:lang w:val="en-US"/>
        </w:rPr>
        <w:t xml:space="preserve">As you can see from the example, the elements of </w:t>
      </w:r>
      <w:r>
        <w:rPr>
          <w:lang w:val="en-US"/>
        </w:rPr>
        <w:t>the</w:t>
      </w:r>
      <w:r w:rsidRPr="00EB7B83">
        <w:rPr>
          <w:lang w:val="en-US"/>
        </w:rPr>
        <w:t xml:space="preserve"> group (</w:t>
      </w:r>
      <w:r>
        <w:rPr>
          <w:lang w:val="en-US"/>
        </w:rPr>
        <w:t>Accident</w:t>
      </w:r>
      <w:r w:rsidRPr="00EB7B83">
        <w:rPr>
          <w:lang w:val="en-US"/>
        </w:rPr>
        <w:t xml:space="preserve">_A and </w:t>
      </w:r>
      <w:r>
        <w:rPr>
          <w:lang w:val="en-US"/>
        </w:rPr>
        <w:t>Accident</w:t>
      </w:r>
      <w:r w:rsidRPr="00EB7B83">
        <w:rPr>
          <w:lang w:val="en-US"/>
        </w:rPr>
        <w:t xml:space="preserve"> _B) were created just twice (create 2 in element xd:mixed). Even though the order of the elements in the group is free, they were created in the order of the X-definition. The construction is therefore </w:t>
      </w:r>
      <w:r>
        <w:rPr>
          <w:lang w:val="en-US"/>
        </w:rPr>
        <w:t>similar as</w:t>
      </w:r>
      <w:r w:rsidRPr="00EB7B83">
        <w:rPr>
          <w:lang w:val="en-US"/>
        </w:rPr>
        <w:t xml:space="preserve"> xd: sequence group.</w:t>
      </w:r>
    </w:p>
    <w:p w14:paraId="2B5820A3" w14:textId="77777777" w:rsidR="00D84C56" w:rsidRPr="00E060F7" w:rsidRDefault="00EB7B83" w:rsidP="00D84C56">
      <w:pPr>
        <w:pStyle w:val="OdstavecSynteastyl"/>
        <w:rPr>
          <w:lang w:val="en-US"/>
        </w:rPr>
      </w:pPr>
      <w:r w:rsidRPr="00EB7B83">
        <w:rPr>
          <w:b/>
          <w:lang w:val="en-US"/>
        </w:rPr>
        <w:t xml:space="preserve">Limitations: The minimum number of occurrences listed in the </w:t>
      </w:r>
      <w:r w:rsidR="00DE1055">
        <w:rPr>
          <w:b/>
          <w:lang w:val="en-US"/>
        </w:rPr>
        <w:t>X-s</w:t>
      </w:r>
      <w:r w:rsidRPr="00EB7B83">
        <w:rPr>
          <w:b/>
          <w:lang w:val="en-US"/>
        </w:rPr>
        <w:t xml:space="preserve">cript </w:t>
      </w:r>
      <w:r w:rsidR="00DE1055">
        <w:rPr>
          <w:b/>
          <w:lang w:val="en-US"/>
        </w:rPr>
        <w:t>of</w:t>
      </w:r>
      <w:r w:rsidRPr="00EB7B83">
        <w:rPr>
          <w:b/>
          <w:lang w:val="en-US"/>
        </w:rPr>
        <w:t xml:space="preserve"> xd: mixed may be at most 1.</w:t>
      </w:r>
    </w:p>
    <w:p w14:paraId="6EE8E747" w14:textId="77777777" w:rsidR="00212EAA" w:rsidRPr="00E060F7" w:rsidRDefault="00212EAA" w:rsidP="00212EAA">
      <w:pPr>
        <w:pStyle w:val="OdstavecSynteastyl"/>
        <w:rPr>
          <w:lang w:val="en-US"/>
        </w:rPr>
      </w:pPr>
      <w:r w:rsidRPr="00B569F0">
        <w:rPr>
          <w:lang w:val="en-US"/>
        </w:rPr>
        <w:t>The described principle can be tested online here:</w:t>
      </w:r>
      <w:r>
        <w:rPr>
          <w:lang w:val="en-US"/>
        </w:rPr>
        <w:t xml:space="preserve"> </w:t>
      </w:r>
      <w:hyperlink r:id="rId59" w:history="1">
        <w:r w:rsidRPr="00F9510C">
          <w:rPr>
            <w:rStyle w:val="Hypertextovodkaz"/>
            <w:rFonts w:cs="Calibri"/>
            <w:lang w:val="en-US"/>
          </w:rPr>
          <w:t>http://xdef.syntea.cz/tutorial/en/example/C321.html</w:t>
        </w:r>
      </w:hyperlink>
      <w:r w:rsidRPr="00E060F7">
        <w:rPr>
          <w:lang w:val="en-US"/>
        </w:rPr>
        <w:t>.</w:t>
      </w:r>
    </w:p>
    <w:p w14:paraId="77FD755E" w14:textId="77777777" w:rsidR="00D84C56" w:rsidRPr="00E060F7" w:rsidRDefault="00DE1055" w:rsidP="00DE1055">
      <w:pPr>
        <w:pStyle w:val="OdstavecSynteastyl"/>
        <w:rPr>
          <w:lang w:val="en-US"/>
        </w:rPr>
      </w:pPr>
      <w:r w:rsidRPr="00DE1055">
        <w:rPr>
          <w:lang w:val="en-US"/>
        </w:rPr>
        <w:t xml:space="preserve">If </w:t>
      </w:r>
      <w:r>
        <w:rPr>
          <w:lang w:val="en-US"/>
        </w:rPr>
        <w:t xml:space="preserve">in </w:t>
      </w:r>
      <w:r w:rsidRPr="00DE1055">
        <w:rPr>
          <w:lang w:val="en-US"/>
        </w:rPr>
        <w:t xml:space="preserve">the xd:mixed </w:t>
      </w:r>
      <w:r>
        <w:rPr>
          <w:lang w:val="en-US"/>
        </w:rPr>
        <w:t xml:space="preserve">group </w:t>
      </w:r>
      <w:r w:rsidRPr="00DE1055">
        <w:rPr>
          <w:lang w:val="en-US"/>
        </w:rPr>
        <w:t>the list of elements obtained from the the xpath method is used, then the elements are created as many times as the element list contains. Using the from method, the current XPath context specified in the method in question is set for all elements of the group. You can also try the following examples online:</w:t>
      </w:r>
    </w:p>
    <w:p w14:paraId="518C8A9D" w14:textId="77777777" w:rsidR="00DE1055" w:rsidRPr="00DE1055" w:rsidRDefault="00A1065A" w:rsidP="007D4BA3">
      <w:pPr>
        <w:pStyle w:val="OdstavecSynteastyl"/>
        <w:numPr>
          <w:ilvl w:val="0"/>
          <w:numId w:val="27"/>
        </w:numPr>
        <w:rPr>
          <w:lang w:val="en-US"/>
        </w:rPr>
      </w:pPr>
      <w:hyperlink r:id="rId60" w:history="1">
        <w:r w:rsidR="00DE1055" w:rsidRPr="00F9510C">
          <w:rPr>
            <w:rStyle w:val="Hypertextovodkaz"/>
            <w:rFonts w:cs="Calibri"/>
            <w:lang w:val="en-US"/>
          </w:rPr>
          <w:t>http://xdef.syntea.cz/tutorial/en/example/C322.html</w:t>
        </w:r>
      </w:hyperlink>
    </w:p>
    <w:p w14:paraId="17AE7F6E" w14:textId="77777777" w:rsidR="00DE1055" w:rsidRPr="00DE1055" w:rsidRDefault="00A1065A" w:rsidP="007D4BA3">
      <w:pPr>
        <w:pStyle w:val="OdstavecSynteastyl"/>
        <w:numPr>
          <w:ilvl w:val="0"/>
          <w:numId w:val="27"/>
        </w:numPr>
        <w:rPr>
          <w:lang w:val="en-US"/>
        </w:rPr>
      </w:pPr>
      <w:hyperlink r:id="rId61" w:history="1">
        <w:r w:rsidR="00DE1055" w:rsidRPr="00F9510C">
          <w:rPr>
            <w:rStyle w:val="Hypertextovodkaz"/>
            <w:rFonts w:cs="Calibri"/>
            <w:lang w:val="en-US"/>
          </w:rPr>
          <w:t>http://xdef.syntea.cz/tutorial/en/example/C341.html</w:t>
        </w:r>
      </w:hyperlink>
    </w:p>
    <w:p w14:paraId="1C5B6300" w14:textId="77777777" w:rsidR="00DE1055" w:rsidRPr="00E060F7" w:rsidRDefault="00A1065A" w:rsidP="007D4BA3">
      <w:pPr>
        <w:pStyle w:val="OdstavecSynteastyl"/>
        <w:numPr>
          <w:ilvl w:val="0"/>
          <w:numId w:val="27"/>
        </w:numPr>
        <w:rPr>
          <w:lang w:val="en-US"/>
        </w:rPr>
      </w:pPr>
      <w:hyperlink r:id="rId62" w:history="1">
        <w:r w:rsidR="00DE1055" w:rsidRPr="00F9510C">
          <w:rPr>
            <w:rStyle w:val="Hypertextovodkaz"/>
            <w:rFonts w:cs="Calibri"/>
            <w:lang w:val="en-US"/>
          </w:rPr>
          <w:t>http://xdef.syntea.cz/tutorial/en/example/C432.html</w:t>
        </w:r>
      </w:hyperlink>
    </w:p>
    <w:p w14:paraId="78F1A7C6" w14:textId="77777777" w:rsidR="00D84C56" w:rsidRPr="00E060F7" w:rsidRDefault="00DB5108" w:rsidP="00D84C56">
      <w:pPr>
        <w:pStyle w:val="OdstavecSynteastyl"/>
        <w:rPr>
          <w:lang w:val="en-US"/>
        </w:rPr>
      </w:pPr>
      <w:r w:rsidRPr="00DB5108">
        <w:rPr>
          <w:lang w:val="en-US"/>
        </w:rPr>
        <w:t>At this point, there will be discussed a difference in XML document processing for xd:mixed in validation and construction mode. Suppose the following document is available:</w:t>
      </w:r>
    </w:p>
    <w:p w14:paraId="69BE60A5"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478E94C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43ED586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3661CCD"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F6B97B8" w14:textId="77777777" w:rsidR="00D84C56" w:rsidRPr="00E060F7" w:rsidRDefault="00D84C56" w:rsidP="00D84C56">
      <w:pPr>
        <w:pStyle w:val="OdstavecSynteastyl"/>
        <w:rPr>
          <w:lang w:val="en-US"/>
        </w:rPr>
      </w:pPr>
      <w:r w:rsidRPr="00E060F7">
        <w:rPr>
          <w:lang w:val="en-US"/>
        </w:rPr>
        <w:t>A</w:t>
      </w:r>
      <w:r w:rsidR="00DB5108">
        <w:rPr>
          <w:lang w:val="en-US"/>
        </w:rPr>
        <w:t>nd the</w:t>
      </w:r>
      <w:r w:rsidRPr="00E060F7">
        <w:rPr>
          <w:lang w:val="en-US"/>
        </w:rPr>
        <w:t xml:space="preserve"> X-</w:t>
      </w:r>
      <w:r w:rsidR="00CA52DA" w:rsidRPr="00E060F7">
        <w:rPr>
          <w:lang w:val="en-US"/>
        </w:rPr>
        <w:t>defini</w:t>
      </w:r>
      <w:r w:rsidR="00DB5108">
        <w:rPr>
          <w:lang w:val="en-US"/>
        </w:rPr>
        <w:t>tion</w:t>
      </w:r>
      <w:r w:rsidRPr="00E060F7">
        <w:rPr>
          <w:lang w:val="en-US"/>
        </w:rPr>
        <w:t xml:space="preserve"> </w:t>
      </w:r>
      <w:r w:rsidR="00DB5108">
        <w:rPr>
          <w:lang w:val="en-US"/>
        </w:rPr>
        <w:t>with</w:t>
      </w:r>
      <w:r w:rsidRPr="00E060F7">
        <w:rPr>
          <w:lang w:val="en-US"/>
        </w:rPr>
        <w:t> </w:t>
      </w:r>
      <w:r w:rsidR="00CD7FD3">
        <w:rPr>
          <w:lang w:val="en-US"/>
        </w:rPr>
        <w:t xml:space="preserve">the </w:t>
      </w:r>
      <w:r w:rsidRPr="00E060F7">
        <w:rPr>
          <w:lang w:val="en-US"/>
        </w:rPr>
        <w:t>create sec</w:t>
      </w:r>
      <w:r w:rsidR="00DB5108">
        <w:rPr>
          <w:lang w:val="en-US"/>
        </w:rPr>
        <w:t>tion</w:t>
      </w:r>
      <w:r w:rsidRPr="00E060F7">
        <w:rPr>
          <w:lang w:val="en-US"/>
        </w:rPr>
        <w:t>:</w:t>
      </w:r>
    </w:p>
    <w:p w14:paraId="5DA87756" w14:textId="0A65D3B0"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2F70412"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963FA9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204DF"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BD19C86"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336EC5C1"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&lt;xd:mixed xd:script="occurs 1..2; create 2"&gt;</w:t>
      </w:r>
    </w:p>
    <w:p w14:paraId="3BA5475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DB5108">
        <w:rPr>
          <w:color w:val="FF0000"/>
          <w:lang w:val="en-US"/>
        </w:rPr>
        <w:t>Accident</w:t>
      </w:r>
      <w:r w:rsidRPr="00E060F7">
        <w:rPr>
          <w:color w:val="FF0000"/>
          <w:lang w:val="en-US"/>
        </w:rPr>
        <w:t>_A', source)</w:t>
      </w:r>
      <w:r w:rsidRPr="00E060F7">
        <w:rPr>
          <w:color w:val="000000"/>
          <w:lang w:val="en-US"/>
        </w:rPr>
        <w:t>" ...&gt;</w:t>
      </w:r>
    </w:p>
    <w:p w14:paraId="4EAFBB36"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6ADED3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19716431"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2E1D7B2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DB5108">
        <w:rPr>
          <w:color w:val="FF0000"/>
          <w:lang w:val="en-US"/>
        </w:rPr>
        <w:t>Accident</w:t>
      </w:r>
      <w:r w:rsidRPr="00E060F7">
        <w:rPr>
          <w:color w:val="FF0000"/>
          <w:lang w:val="en-US"/>
        </w:rPr>
        <w:t>_B', source)</w:t>
      </w:r>
      <w:r w:rsidRPr="00E060F7">
        <w:rPr>
          <w:color w:val="000000"/>
          <w:lang w:val="en-US"/>
        </w:rPr>
        <w:t>" ...&gt;</w:t>
      </w:r>
    </w:p>
    <w:p w14:paraId="3C0A485B"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186A5F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55991B6A"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&lt;/xd:mixed&gt;</w:t>
      </w:r>
    </w:p>
    <w:p w14:paraId="6DBD9DE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E6086EF" w14:textId="77777777" w:rsidR="00D84C56" w:rsidRPr="00E060F7" w:rsidRDefault="00D84C56" w:rsidP="00D84C56">
      <w:pPr>
        <w:pStyle w:val="Zdrojovykod-zlutyboxSynteastyl"/>
        <w:keepLines/>
        <w:tabs>
          <w:tab w:val="left" w:pos="284"/>
          <w:tab w:val="left" w:pos="1276"/>
        </w:tabs>
        <w:rPr>
          <w:color w:val="0070C0"/>
          <w:lang w:val="en-US"/>
        </w:rPr>
      </w:pPr>
    </w:p>
    <w:p w14:paraId="78253FC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80CEE5E"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332158C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1588358"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5BB39CC3" w14:textId="77777777" w:rsidR="00D84C56" w:rsidRPr="00E060F7" w:rsidRDefault="00DB5108" w:rsidP="00D84C56">
      <w:pPr>
        <w:pStyle w:val="OdstavecSynteastyl"/>
        <w:rPr>
          <w:lang w:val="en-US"/>
        </w:rPr>
      </w:pPr>
      <w:r w:rsidRPr="00DB5108">
        <w:rPr>
          <w:lang w:val="en-US"/>
        </w:rPr>
        <w:t>If th</w:t>
      </w:r>
      <w:r>
        <w:rPr>
          <w:lang w:val="en-US"/>
        </w:rPr>
        <w:t>is</w:t>
      </w:r>
      <w:r w:rsidRPr="00DB5108">
        <w:rPr>
          <w:lang w:val="en-US"/>
        </w:rPr>
        <w:t xml:space="preserve"> X</w:t>
      </w:r>
      <w:r w:rsidR="00D52FF0">
        <w:rPr>
          <w:lang w:val="en-US"/>
        </w:rPr>
        <w:noBreakHyphen/>
      </w:r>
      <w:r w:rsidRPr="00DB5108">
        <w:rPr>
          <w:lang w:val="en-US"/>
        </w:rPr>
        <w:t xml:space="preserve">definition was applied to the input document in </w:t>
      </w:r>
      <w:r>
        <w:rPr>
          <w:lang w:val="en-US"/>
        </w:rPr>
        <w:t xml:space="preserve">the </w:t>
      </w:r>
      <w:r w:rsidRPr="00DB5108">
        <w:rPr>
          <w:lang w:val="en-US"/>
        </w:rPr>
        <w:t>validation mode (</w:t>
      </w:r>
      <w:r>
        <w:rPr>
          <w:lang w:val="en-US"/>
        </w:rPr>
        <w:t xml:space="preserve">ie </w:t>
      </w:r>
      <w:r w:rsidRPr="00DB5108">
        <w:rPr>
          <w:lang w:val="en-US"/>
        </w:rPr>
        <w:t>all create sections would be ignored), the order of the elements in an XML document obtained by the X</w:t>
      </w:r>
      <w:r w:rsidR="00D52FF0">
        <w:rPr>
          <w:lang w:val="en-US"/>
        </w:rPr>
        <w:noBreakHyphen/>
      </w:r>
      <w:r w:rsidRPr="00DB5108">
        <w:rPr>
          <w:lang w:val="en-US"/>
        </w:rPr>
        <w:t xml:space="preserve">definition corresponds to the </w:t>
      </w:r>
      <w:r>
        <w:rPr>
          <w:lang w:val="en-US"/>
        </w:rPr>
        <w:t xml:space="preserve">validated </w:t>
      </w:r>
      <w:r w:rsidRPr="00DB5108">
        <w:rPr>
          <w:lang w:val="en-US"/>
        </w:rPr>
        <w:t>input document</w:t>
      </w:r>
      <w:r>
        <w:rPr>
          <w:lang w:val="en-US"/>
        </w:rPr>
        <w:t xml:space="preserve"> (the process is controlled by the input data)</w:t>
      </w:r>
      <w:r w:rsidRPr="00DB5108">
        <w:rPr>
          <w:lang w:val="en-US"/>
        </w:rPr>
        <w:t>:</w:t>
      </w:r>
    </w:p>
    <w:p w14:paraId="1491BDDC"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362D4C4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02D52CB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472072C5"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42DFBBB2" w14:textId="77777777" w:rsidR="00D84C56" w:rsidRPr="00E060F7" w:rsidRDefault="00DB5108" w:rsidP="00D84C56">
      <w:pPr>
        <w:pStyle w:val="OdstavecSynteastyl"/>
        <w:rPr>
          <w:lang w:val="en-US"/>
        </w:rPr>
      </w:pPr>
      <w:r w:rsidRPr="00DB5108">
        <w:rPr>
          <w:lang w:val="en-US"/>
        </w:rPr>
        <w:t xml:space="preserve">But in a construction mode where the process is controlled by </w:t>
      </w:r>
      <w:r>
        <w:rPr>
          <w:lang w:val="en-US"/>
        </w:rPr>
        <w:t>the</w:t>
      </w:r>
      <w:r w:rsidRPr="00DB5108">
        <w:rPr>
          <w:lang w:val="en-US"/>
        </w:rPr>
        <w:t xml:space="preserve"> X-definition, the order of the elements of the constructed document will match the order in the X-definition:</w:t>
      </w:r>
    </w:p>
    <w:p w14:paraId="1C307B20"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0AF03DD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3D8111F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1B9ACE54"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1CEA3CB1" w14:textId="77777777" w:rsidR="00D84C56" w:rsidRPr="00E060F7" w:rsidRDefault="00DB5108" w:rsidP="00CB479D">
      <w:pPr>
        <w:pStyle w:val="Nadpis3"/>
        <w:rPr>
          <w:lang w:val="en-US"/>
        </w:rPr>
      </w:pPr>
      <w:bookmarkStart w:id="553" w:name="_Toc36069373"/>
      <w:r>
        <w:rPr>
          <w:lang w:val="en-US"/>
        </w:rPr>
        <w:t>Choice of elements (xd:choice group)</w:t>
      </w:r>
      <w:bookmarkEnd w:id="553"/>
    </w:p>
    <w:p w14:paraId="61271369" w14:textId="77777777" w:rsidR="00D84C56" w:rsidRPr="00E060F7" w:rsidRDefault="00D52FF0" w:rsidP="00D52FF0">
      <w:pPr>
        <w:pStyle w:val="OdstavecSynteastyl"/>
        <w:rPr>
          <w:lang w:val="en-US"/>
        </w:rPr>
      </w:pPr>
      <w:r w:rsidRPr="00D52FF0">
        <w:rPr>
          <w:lang w:val="en-US"/>
        </w:rPr>
        <w:t xml:space="preserve">In the xd:choice </w:t>
      </w:r>
      <w:r>
        <w:rPr>
          <w:lang w:val="en-US"/>
        </w:rPr>
        <w:t>group model</w:t>
      </w:r>
      <w:r w:rsidRPr="00D52FF0">
        <w:rPr>
          <w:lang w:val="en-US"/>
        </w:rPr>
        <w:t xml:space="preserve">, which allows you to select just one of </w:t>
      </w:r>
      <w:r>
        <w:rPr>
          <w:lang w:val="en-US"/>
        </w:rPr>
        <w:t>variant</w:t>
      </w:r>
      <w:r w:rsidRPr="00D52FF0">
        <w:rPr>
          <w:lang w:val="en-US"/>
        </w:rPr>
        <w:t xml:space="preserve">s, you can also write the xd:script </w:t>
      </w:r>
      <w:r>
        <w:rPr>
          <w:lang w:val="en-US"/>
        </w:rPr>
        <w:t>containing</w:t>
      </w:r>
      <w:r w:rsidRPr="00D52FF0">
        <w:rPr>
          <w:lang w:val="en-US"/>
        </w:rPr>
        <w:t xml:space="preserve"> </w:t>
      </w:r>
      <w:r>
        <w:rPr>
          <w:lang w:val="en-US"/>
        </w:rPr>
        <w:t>a</w:t>
      </w:r>
      <w:r w:rsidRPr="00D52FF0">
        <w:rPr>
          <w:lang w:val="en-US"/>
        </w:rPr>
        <w:t xml:space="preserve"> create section. The value in the create section is then used to create the entire group, ie to create one of its </w:t>
      </w:r>
      <w:r>
        <w:rPr>
          <w:lang w:val="en-US"/>
        </w:rPr>
        <w:t>variant</w:t>
      </w:r>
      <w:r w:rsidRPr="00D52FF0">
        <w:rPr>
          <w:lang w:val="en-US"/>
        </w:rPr>
        <w:t>s.</w:t>
      </w:r>
    </w:p>
    <w:p w14:paraId="33209D6E" w14:textId="21831858" w:rsidR="00D84C56" w:rsidRPr="00E060F7" w:rsidRDefault="00CD7FD3" w:rsidP="00D84C56">
      <w:pPr>
        <w:pStyle w:val="OdstavecSynteastyl"/>
        <w:rPr>
          <w:lang w:val="en-US"/>
        </w:rPr>
      </w:pPr>
      <w:r w:rsidRPr="00CD7FD3">
        <w:rPr>
          <w:lang w:val="en-US"/>
        </w:rPr>
        <w:t xml:space="preserve">The first example </w:t>
      </w:r>
      <w:r w:rsidR="00590E9E">
        <w:rPr>
          <w:lang w:val="en-US"/>
        </w:rPr>
        <w:t>f</w:t>
      </w:r>
      <w:r w:rsidRPr="00CD7FD3">
        <w:rPr>
          <w:lang w:val="en-US"/>
        </w:rPr>
        <w:t xml:space="preserve">or the purpose of this chapter </w:t>
      </w:r>
      <w:r w:rsidR="00590E9E">
        <w:rPr>
          <w:lang w:val="en-US"/>
        </w:rPr>
        <w:t>contains</w:t>
      </w:r>
      <w:r w:rsidRPr="00CD7FD3">
        <w:rPr>
          <w:lang w:val="en-US"/>
        </w:rPr>
        <w:t xml:space="preserve"> several sub-elements of the Accident element:</w:t>
      </w:r>
    </w:p>
    <w:p w14:paraId="05444939" w14:textId="09EB59E6"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7B9D564"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F3C34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3B00335"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277E4CA"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7C90FFB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61AFADE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2BB06D30"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A59893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47F25827"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372CA11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462CCFCA"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02C4975"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E0AD582"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00ADCB6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661B6FE"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DB5F011" w14:textId="77777777" w:rsidR="00D84C56" w:rsidRPr="00E060F7" w:rsidRDefault="00CD7FD3"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17C7673A"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57CFC9E3" w14:textId="77777777" w:rsidR="00212EAA" w:rsidRPr="00E060F7" w:rsidRDefault="00212EAA" w:rsidP="00212EAA">
      <w:pPr>
        <w:pStyle w:val="Zdrojovykod-zlutyboxSynteastyl"/>
        <w:keepLines/>
        <w:tabs>
          <w:tab w:val="left" w:pos="284"/>
          <w:tab w:val="left" w:pos="1276"/>
        </w:tabs>
        <w:rPr>
          <w:color w:val="808080"/>
          <w:lang w:val="en-US"/>
        </w:rPr>
      </w:pPr>
      <w:r w:rsidRPr="00E060F7">
        <w:rPr>
          <w:color w:val="0070C0"/>
          <w:lang w:val="en-US"/>
        </w:rPr>
        <w:tab/>
      </w:r>
      <w:r w:rsidRPr="00E060F7">
        <w:rPr>
          <w:color w:val="808080"/>
          <w:lang w:val="en-US"/>
        </w:rPr>
        <w:t>&lt;!</w:t>
      </w:r>
      <w:r>
        <w:rPr>
          <w:color w:val="808080"/>
          <w:lang w:val="en-US"/>
        </w:rPr>
        <w:t>— Constructed according to the first elementi in the group</w:t>
      </w:r>
      <w:r w:rsidRPr="00E060F7">
        <w:rPr>
          <w:color w:val="808080"/>
          <w:lang w:val="en-US"/>
        </w:rPr>
        <w:t>. --&gt;</w:t>
      </w:r>
    </w:p>
    <w:p w14:paraId="5980F9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43E8A317" w14:textId="77777777" w:rsidR="00212EAA" w:rsidRPr="00E060F7" w:rsidRDefault="00212EAA" w:rsidP="00212EAA">
      <w:pPr>
        <w:pStyle w:val="Zdrojovykod-zlutyboxSynteastyl"/>
        <w:keepLines/>
        <w:tabs>
          <w:tab w:val="left" w:pos="284"/>
          <w:tab w:val="left" w:pos="1276"/>
        </w:tabs>
        <w:rPr>
          <w:color w:val="808080"/>
          <w:lang w:val="en-US"/>
        </w:rPr>
      </w:pPr>
      <w:r w:rsidRPr="00E060F7">
        <w:rPr>
          <w:color w:val="0070C0"/>
          <w:lang w:val="en-US"/>
        </w:rPr>
        <w:tab/>
      </w:r>
      <w:r w:rsidRPr="00E060F7">
        <w:rPr>
          <w:color w:val="808080"/>
          <w:lang w:val="en-US"/>
        </w:rPr>
        <w:t>&lt;!</w:t>
      </w:r>
      <w:r>
        <w:rPr>
          <w:color w:val="808080"/>
          <w:lang w:val="en-US"/>
        </w:rPr>
        <w:t>— Also constructed according to the first elementi in the group</w:t>
      </w:r>
      <w:r w:rsidRPr="00E060F7">
        <w:rPr>
          <w:color w:val="808080"/>
          <w:lang w:val="en-US"/>
        </w:rPr>
        <w:t>. --&gt;</w:t>
      </w:r>
    </w:p>
    <w:p w14:paraId="4EC571F6"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7B1C496"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49CF5647" w14:textId="77777777" w:rsidR="00212EAA" w:rsidRDefault="00212EAA" w:rsidP="00D84C56">
      <w:pPr>
        <w:pStyle w:val="OdstavecSynteastyl"/>
        <w:rPr>
          <w:lang w:val="en-US"/>
        </w:rPr>
      </w:pPr>
      <w:r w:rsidRPr="00212EAA">
        <w:rPr>
          <w:lang w:val="en-US"/>
        </w:rPr>
        <w:t xml:space="preserve">As you can see from the example, the first possible element was always created in the group (the element for which the sections were created to contain the data to create it) and the other </w:t>
      </w:r>
      <w:r>
        <w:rPr>
          <w:lang w:val="en-US"/>
        </w:rPr>
        <w:t xml:space="preserve">are </w:t>
      </w:r>
      <w:r w:rsidRPr="00212EAA">
        <w:rPr>
          <w:lang w:val="en-US"/>
        </w:rPr>
        <w:t xml:space="preserve">ignored. This element has always been the element </w:t>
      </w:r>
      <w:r>
        <w:rPr>
          <w:lang w:val="en-US"/>
        </w:rPr>
        <w:t>Accident</w:t>
      </w:r>
      <w:r w:rsidRPr="00212EAA">
        <w:rPr>
          <w:lang w:val="en-US"/>
        </w:rPr>
        <w:t>_A. The element was created two times (</w:t>
      </w:r>
      <w:r>
        <w:rPr>
          <w:lang w:val="en-US"/>
        </w:rPr>
        <w:t xml:space="preserve">see </w:t>
      </w:r>
      <w:r w:rsidRPr="00212EAA">
        <w:rPr>
          <w:lang w:val="en-US"/>
        </w:rPr>
        <w:t>create 2 in element xd:choice).</w:t>
      </w:r>
      <w:r>
        <w:rPr>
          <w:lang w:val="en-US"/>
        </w:rPr>
        <w:t xml:space="preserve"> </w:t>
      </w:r>
    </w:p>
    <w:p w14:paraId="322DCCF1" w14:textId="77777777" w:rsidR="00D84C56" w:rsidRPr="00E060F7" w:rsidRDefault="00212EAA" w:rsidP="00D84C56">
      <w:pPr>
        <w:pStyle w:val="OdstavecSynteastyl"/>
        <w:rPr>
          <w:lang w:val="en-US"/>
        </w:rPr>
      </w:pPr>
      <w:r w:rsidRPr="00B569F0">
        <w:rPr>
          <w:lang w:val="en-US"/>
        </w:rPr>
        <w:t>The described principle can be tested online here:</w:t>
      </w:r>
      <w:r>
        <w:rPr>
          <w:lang w:val="en-US"/>
        </w:rPr>
        <w:t xml:space="preserve"> </w:t>
      </w:r>
      <w:hyperlink r:id="rId63" w:history="1">
        <w:r w:rsidRPr="00F9510C">
          <w:rPr>
            <w:rStyle w:val="Hypertextovodkaz"/>
            <w:rFonts w:cs="Calibri"/>
            <w:lang w:val="en-US"/>
          </w:rPr>
          <w:t>http://xdef.syntea.cz/tutorial/en/example/C331.html</w:t>
        </w:r>
      </w:hyperlink>
      <w:r w:rsidRPr="00E060F7">
        <w:rPr>
          <w:lang w:val="en-US"/>
        </w:rPr>
        <w:t>.</w:t>
      </w:r>
    </w:p>
    <w:p w14:paraId="221C09A7" w14:textId="77777777" w:rsidR="00D84C56" w:rsidRPr="00E060F7" w:rsidRDefault="00212EAA" w:rsidP="00D84C56">
      <w:pPr>
        <w:pStyle w:val="OdstavecSynteastyl"/>
        <w:rPr>
          <w:lang w:val="en-US"/>
        </w:rPr>
      </w:pPr>
      <w:r w:rsidRPr="00212EAA">
        <w:rPr>
          <w:lang w:val="en-US"/>
        </w:rPr>
        <w:t>If you need to determine which element in the group is to be created, you need to use specific conditions as in the following example:</w:t>
      </w:r>
    </w:p>
    <w:p w14:paraId="28AB05D0" w14:textId="6BD452C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40AD49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E8B0231"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5E0015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DA15ED2"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12BF78CE"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568A3A7F"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c</w:t>
      </w:r>
      <w:r w:rsidR="0059154E">
        <w:rPr>
          <w:color w:val="FF0000"/>
          <w:lang w:val="en-US"/>
        </w:rPr>
        <w:t>++</w:t>
      </w:r>
      <w:r w:rsidRPr="00E060F7">
        <w:rPr>
          <w:color w:val="FF0000"/>
          <w:lang w:val="en-US"/>
        </w:rPr>
        <w:t xml:space="preserve"> == </w:t>
      </w:r>
      <w:r w:rsidR="0059154E">
        <w:rPr>
          <w:color w:val="FF0000"/>
          <w:lang w:val="en-US"/>
        </w:rPr>
        <w:t>0</w:t>
      </w:r>
      <w:r w:rsidRPr="00E060F7">
        <w:rPr>
          <w:color w:val="000000"/>
          <w:lang w:val="en-US"/>
        </w:rPr>
        <w:t>" ...&gt;</w:t>
      </w:r>
    </w:p>
    <w:p w14:paraId="0FF2F4CE"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6A62E11"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60423AF5"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67DCC1B6"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c == 2</w:t>
      </w:r>
      <w:r w:rsidRPr="00E060F7">
        <w:rPr>
          <w:color w:val="000000"/>
          <w:lang w:val="en-US"/>
        </w:rPr>
        <w:t>" ...&gt;</w:t>
      </w:r>
    </w:p>
    <w:p w14:paraId="1B0054DC"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6C44B6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638E3D5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62D4C51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799046E" w14:textId="77777777" w:rsidR="00D84C56" w:rsidRPr="00E060F7" w:rsidRDefault="00D84C56" w:rsidP="00D84C56">
      <w:pPr>
        <w:pStyle w:val="Zdrojovykod-zlutyboxSynteastyl"/>
        <w:keepLines/>
        <w:tabs>
          <w:tab w:val="left" w:pos="284"/>
          <w:tab w:val="left" w:pos="1276"/>
        </w:tabs>
        <w:rPr>
          <w:color w:val="0070C0"/>
          <w:lang w:val="en-US"/>
        </w:rPr>
      </w:pPr>
    </w:p>
    <w:p w14:paraId="644BAE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&lt;xd:declaration&gt;</w:t>
      </w:r>
    </w:p>
    <w:p w14:paraId="46847D71"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int c = 0;</w:t>
      </w:r>
    </w:p>
    <w:p w14:paraId="63CD42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&lt;/xd:declaration&gt;</w:t>
      </w:r>
    </w:p>
    <w:p w14:paraId="548F2C0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3985BF7" w14:textId="77777777" w:rsidR="00D84C56" w:rsidRPr="00E060F7" w:rsidRDefault="00212EAA"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570CC348"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1FAC95F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3B022BC0"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5D554ABA"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2C20A394" w14:textId="77777777" w:rsidR="00D84C56" w:rsidRPr="00E060F7" w:rsidRDefault="00212EAA" w:rsidP="00212EAA">
      <w:pPr>
        <w:pStyle w:val="OdstavecSynteastyl"/>
        <w:rPr>
          <w:lang w:val="en-US"/>
        </w:rPr>
      </w:pPr>
      <w:r w:rsidRPr="00212EAA">
        <w:rPr>
          <w:lang w:val="en-US"/>
        </w:rPr>
        <w:t xml:space="preserve">The reason is that the X definition processor moves the element after the element in the appropriate group until it manages to construct an element (or a text node). Other elements skip over the current iteration of the group construction. Therefore, the </w:t>
      </w:r>
      <w:r>
        <w:rPr>
          <w:lang w:val="en-US"/>
        </w:rPr>
        <w:t>Accident</w:t>
      </w:r>
      <w:r w:rsidRPr="00212EAA">
        <w:rPr>
          <w:lang w:val="en-US"/>
        </w:rPr>
        <w:t xml:space="preserve"> _A element was created at the first creation of the group, the test </w:t>
      </w:r>
      <w:r>
        <w:rPr>
          <w:lang w:val="en-US"/>
        </w:rPr>
        <w:t xml:space="preserve"> </w:t>
      </w:r>
      <w:r w:rsidRPr="00212EAA">
        <w:rPr>
          <w:lang w:val="en-US"/>
        </w:rPr>
        <w:t>c</w:t>
      </w:r>
      <w:r w:rsidR="0059154E">
        <w:rPr>
          <w:lang w:val="en-US"/>
        </w:rPr>
        <w:t>++</w:t>
      </w:r>
      <w:r w:rsidRPr="00212EAA">
        <w:rPr>
          <w:lang w:val="en-US"/>
        </w:rPr>
        <w:t xml:space="preserve"> == </w:t>
      </w:r>
      <w:r w:rsidR="0059154E">
        <w:rPr>
          <w:lang w:val="en-US"/>
        </w:rPr>
        <w:t>0</w:t>
      </w:r>
      <w:r w:rsidRPr="00212EAA">
        <w:rPr>
          <w:lang w:val="en-US"/>
        </w:rPr>
        <w:t xml:space="preserve"> returned the true value for the create section and the variable c had the value 1. While the second construct of the group, the test c</w:t>
      </w:r>
      <w:r w:rsidR="0059154E">
        <w:rPr>
          <w:lang w:val="en-US"/>
        </w:rPr>
        <w:t>++</w:t>
      </w:r>
      <w:r w:rsidRPr="00212EAA">
        <w:rPr>
          <w:lang w:val="en-US"/>
        </w:rPr>
        <w:t xml:space="preserve"> == </w:t>
      </w:r>
      <w:r w:rsidR="0059154E">
        <w:rPr>
          <w:lang w:val="en-US"/>
        </w:rPr>
        <w:t>0</w:t>
      </w:r>
      <w:r w:rsidRPr="00212EAA">
        <w:rPr>
          <w:lang w:val="en-US"/>
        </w:rPr>
        <w:t xml:space="preserve"> returned false and increased the value of the variable c </w:t>
      </w:r>
      <w:r w:rsidR="0059154E">
        <w:rPr>
          <w:lang w:val="en-US"/>
        </w:rPr>
        <w:t>will be</w:t>
      </w:r>
      <w:r w:rsidRPr="00212EAA">
        <w:rPr>
          <w:lang w:val="en-US"/>
        </w:rPr>
        <w:t xml:space="preserve"> 2, </w:t>
      </w:r>
      <w:r w:rsidR="0059154E">
        <w:rPr>
          <w:lang w:val="en-US"/>
        </w:rPr>
        <w:t xml:space="preserve">the </w:t>
      </w:r>
      <w:r w:rsidRPr="00212EAA">
        <w:rPr>
          <w:lang w:val="en-US"/>
        </w:rPr>
        <w:t xml:space="preserve">element </w:t>
      </w:r>
      <w:r w:rsidR="0059154E">
        <w:rPr>
          <w:lang w:val="en-US"/>
        </w:rPr>
        <w:t>Accident</w:t>
      </w:r>
      <w:r w:rsidRPr="00212EAA">
        <w:rPr>
          <w:lang w:val="en-US"/>
        </w:rPr>
        <w:t xml:space="preserve">_A was not created and therefore continued with another element; test for </w:t>
      </w:r>
      <w:r w:rsidR="0059154E">
        <w:rPr>
          <w:lang w:val="en-US"/>
        </w:rPr>
        <w:t>Accident</w:t>
      </w:r>
      <w:r w:rsidRPr="00212EAA">
        <w:rPr>
          <w:lang w:val="en-US"/>
        </w:rPr>
        <w:t xml:space="preserve">_B, </w:t>
      </w:r>
      <w:r w:rsidR="0059154E">
        <w:rPr>
          <w:lang w:val="en-US"/>
        </w:rPr>
        <w:t xml:space="preserve">since </w:t>
      </w:r>
      <w:r w:rsidRPr="00212EAA">
        <w:rPr>
          <w:lang w:val="en-US"/>
        </w:rPr>
        <w:t xml:space="preserve">c == 2, </w:t>
      </w:r>
      <w:r w:rsidR="0059154E">
        <w:rPr>
          <w:lang w:val="en-US"/>
        </w:rPr>
        <w:t>iss</w:t>
      </w:r>
      <w:r w:rsidRPr="00212EAA">
        <w:rPr>
          <w:lang w:val="en-US"/>
        </w:rPr>
        <w:t xml:space="preserve"> true, and element </w:t>
      </w:r>
      <w:r>
        <w:rPr>
          <w:lang w:val="en-US"/>
        </w:rPr>
        <w:t xml:space="preserve">will be </w:t>
      </w:r>
      <w:r w:rsidRPr="00212EAA">
        <w:rPr>
          <w:lang w:val="en-US"/>
        </w:rPr>
        <w:t>c</w:t>
      </w:r>
      <w:r>
        <w:rPr>
          <w:lang w:val="en-US"/>
        </w:rPr>
        <w:t>onstruc</w:t>
      </w:r>
      <w:r w:rsidRPr="00212EAA">
        <w:rPr>
          <w:lang w:val="en-US"/>
        </w:rPr>
        <w:t>ted.</w:t>
      </w:r>
    </w:p>
    <w:p w14:paraId="7B302EB7" w14:textId="77777777" w:rsidR="00212EAA" w:rsidRPr="00E060F7" w:rsidRDefault="00212EAA" w:rsidP="00212EAA">
      <w:pPr>
        <w:pStyle w:val="OdstavecSynteastyl"/>
        <w:rPr>
          <w:lang w:val="en-US"/>
        </w:rPr>
      </w:pPr>
      <w:r w:rsidRPr="00B569F0">
        <w:rPr>
          <w:lang w:val="en-US"/>
        </w:rPr>
        <w:t>The described principle can be tested online here:</w:t>
      </w:r>
      <w:r>
        <w:rPr>
          <w:lang w:val="en-US"/>
        </w:rPr>
        <w:t xml:space="preserve"> </w:t>
      </w:r>
      <w:hyperlink r:id="rId64" w:history="1">
        <w:r w:rsidRPr="00F9510C">
          <w:rPr>
            <w:rStyle w:val="Hypertextovodkaz"/>
            <w:rFonts w:cs="Calibri"/>
            <w:lang w:val="en-US"/>
          </w:rPr>
          <w:t>http://xdef.syntea.cz/tutorial/en/example/C332.html</w:t>
        </w:r>
      </w:hyperlink>
      <w:r w:rsidRPr="00E060F7">
        <w:rPr>
          <w:lang w:val="en-US"/>
        </w:rPr>
        <w:t>.</w:t>
      </w:r>
    </w:p>
    <w:p w14:paraId="027D2D67" w14:textId="77777777" w:rsidR="00D84C56" w:rsidRPr="00E060F7" w:rsidRDefault="00212EAA" w:rsidP="00AD0B92">
      <w:pPr>
        <w:pStyle w:val="OdstavecSynteastyl"/>
        <w:rPr>
          <w:lang w:val="en-US"/>
        </w:rPr>
      </w:pPr>
      <w:r w:rsidRPr="00212EAA">
        <w:rPr>
          <w:lang w:val="en-US"/>
        </w:rPr>
        <w:t xml:space="preserve">If the </w:t>
      </w:r>
      <w:r>
        <w:rPr>
          <w:lang w:val="en-US"/>
        </w:rPr>
        <w:t>the value</w:t>
      </w:r>
      <w:r w:rsidR="00AD0B92">
        <w:rPr>
          <w:lang w:val="en-US"/>
        </w:rPr>
        <w:t xml:space="preserve"> </w:t>
      </w:r>
      <w:r w:rsidR="00AD0B92" w:rsidRPr="00212EAA">
        <w:rPr>
          <w:lang w:val="en-US"/>
        </w:rPr>
        <w:t>from the xpath method</w:t>
      </w:r>
      <w:r>
        <w:rPr>
          <w:lang w:val="en-US"/>
        </w:rPr>
        <w:t xml:space="preserve"> </w:t>
      </w:r>
      <w:r w:rsidR="00AD0B92">
        <w:rPr>
          <w:lang w:val="en-US"/>
        </w:rPr>
        <w:t>in the</w:t>
      </w:r>
      <w:r>
        <w:rPr>
          <w:lang w:val="en-US"/>
        </w:rPr>
        <w:t xml:space="preserve"> </w:t>
      </w:r>
      <w:r w:rsidRPr="00212EAA">
        <w:rPr>
          <w:lang w:val="en-US"/>
        </w:rPr>
        <w:t xml:space="preserve">xd:choice </w:t>
      </w:r>
      <w:r>
        <w:rPr>
          <w:lang w:val="en-US"/>
        </w:rPr>
        <w:t>group</w:t>
      </w:r>
      <w:r w:rsidRPr="00212EAA">
        <w:rPr>
          <w:lang w:val="en-US"/>
        </w:rPr>
        <w:t xml:space="preserve"> is used, the list of elements obtained </w:t>
      </w:r>
      <w:r w:rsidR="00AD0B92">
        <w:rPr>
          <w:lang w:val="en-US"/>
        </w:rPr>
        <w:t>by the XPath expressionwill be used for construction of items of the group</w:t>
      </w:r>
      <w:r w:rsidRPr="00212EAA">
        <w:rPr>
          <w:lang w:val="en-US"/>
        </w:rPr>
        <w:t xml:space="preserve">. Using the from method, the current XPath specified in the method is set for </w:t>
      </w:r>
      <w:r w:rsidR="00AD0B92">
        <w:rPr>
          <w:lang w:val="en-US"/>
        </w:rPr>
        <w:t xml:space="preserve">the construction of </w:t>
      </w:r>
      <w:r w:rsidRPr="00212EAA">
        <w:rPr>
          <w:lang w:val="en-US"/>
        </w:rPr>
        <w:t>all elements of the group.</w:t>
      </w:r>
    </w:p>
    <w:p w14:paraId="174372E8" w14:textId="77777777" w:rsidR="00AD0B92" w:rsidRPr="00E060F7" w:rsidRDefault="00AD0B92" w:rsidP="00AD0B92">
      <w:pPr>
        <w:pStyle w:val="OdstavecSynteastyl"/>
        <w:rPr>
          <w:lang w:val="en-US"/>
        </w:rPr>
      </w:pPr>
      <w:r w:rsidRPr="00B569F0">
        <w:rPr>
          <w:lang w:val="en-US"/>
        </w:rPr>
        <w:t>The described principle can be tested online here:</w:t>
      </w:r>
      <w:r w:rsidRPr="00E060F7">
        <w:rPr>
          <w:lang w:val="en-US"/>
        </w:rPr>
        <w:t>.</w:t>
      </w:r>
    </w:p>
    <w:p w14:paraId="119BE163" w14:textId="77777777" w:rsidR="00AD0B92" w:rsidRPr="00AD0B92" w:rsidRDefault="00A1065A" w:rsidP="007D4BA3">
      <w:pPr>
        <w:pStyle w:val="OdstavecSynteastyl"/>
        <w:numPr>
          <w:ilvl w:val="0"/>
          <w:numId w:val="27"/>
        </w:numPr>
        <w:rPr>
          <w:lang w:val="en-US"/>
        </w:rPr>
      </w:pPr>
      <w:hyperlink r:id="rId65" w:history="1">
        <w:r w:rsidR="00AD0B92" w:rsidRPr="00F9510C">
          <w:rPr>
            <w:rStyle w:val="Hypertextovodkaz"/>
            <w:rFonts w:cs="Calibri"/>
            <w:lang w:val="en-US"/>
          </w:rPr>
          <w:t>http://xdef.syntea.cz/tutorial/en/example/C421.html</w:t>
        </w:r>
      </w:hyperlink>
    </w:p>
    <w:p w14:paraId="242258CD" w14:textId="77777777" w:rsidR="00D84C56" w:rsidRPr="00E060F7" w:rsidRDefault="00A1065A" w:rsidP="007D4BA3">
      <w:pPr>
        <w:pStyle w:val="OdstavecSynteastyl"/>
        <w:numPr>
          <w:ilvl w:val="0"/>
          <w:numId w:val="27"/>
        </w:numPr>
        <w:rPr>
          <w:lang w:val="en-US"/>
        </w:rPr>
      </w:pPr>
      <w:hyperlink r:id="rId66" w:history="1">
        <w:r w:rsidR="00AD0B92" w:rsidRPr="00F9510C">
          <w:rPr>
            <w:rStyle w:val="Hypertextovodkaz"/>
            <w:rFonts w:cs="Calibri"/>
            <w:lang w:val="en-US"/>
          </w:rPr>
          <w:t>http://xdef.syntea.cz/tutorial/en/example/C422.html</w:t>
        </w:r>
      </w:hyperlink>
      <w:r w:rsidR="00D84C56" w:rsidRPr="00E060F7">
        <w:rPr>
          <w:lang w:val="en-US"/>
        </w:rPr>
        <w:t>.</w:t>
      </w:r>
    </w:p>
    <w:p w14:paraId="54B56F09" w14:textId="77777777" w:rsidR="00D84C56" w:rsidRPr="00E060F7" w:rsidRDefault="00AD0B92" w:rsidP="00D84C56">
      <w:pPr>
        <w:pStyle w:val="OdstavecSynteastyl"/>
        <w:rPr>
          <w:lang w:val="en-US"/>
        </w:rPr>
      </w:pPr>
      <w:r w:rsidRPr="00AD0B92">
        <w:rPr>
          <w:lang w:val="en-US"/>
        </w:rPr>
        <w:t>The following example shows a simple example of use. Suppose, first of all, that the following document is available:</w:t>
      </w:r>
    </w:p>
    <w:p w14:paraId="4F719FCF"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550CA57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6135655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587E2FB2"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BF89F1F" w14:textId="77777777" w:rsidR="00D84C56" w:rsidRPr="00E060F7" w:rsidRDefault="00AD0B92" w:rsidP="00D84C56">
      <w:pPr>
        <w:pStyle w:val="OdstavecSynteastyl"/>
        <w:rPr>
          <w:lang w:val="en-US"/>
        </w:rPr>
      </w:pPr>
      <w:r>
        <w:rPr>
          <w:lang w:val="en-US"/>
        </w:rPr>
        <w:t>And the corresponding X</w:t>
      </w:r>
      <w:r>
        <w:rPr>
          <w:lang w:val="en-US"/>
        </w:rPr>
        <w:noBreakHyphen/>
        <w:t>definition with the create sections</w:t>
      </w:r>
      <w:r w:rsidR="00D84C56" w:rsidRPr="00E060F7">
        <w:rPr>
          <w:lang w:val="en-US"/>
        </w:rPr>
        <w:t>:</w:t>
      </w:r>
    </w:p>
    <w:p w14:paraId="0BFD51D7" w14:textId="0E77858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0395609"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2A66234"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4120A9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32CB79F"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658D0FCC"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6FA3F86C"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AD0B92">
        <w:rPr>
          <w:color w:val="FF0000"/>
          <w:lang w:val="en-US"/>
        </w:rPr>
        <w:t>Accident</w:t>
      </w:r>
      <w:r w:rsidRPr="00E060F7">
        <w:rPr>
          <w:color w:val="FF0000"/>
          <w:lang w:val="en-US"/>
        </w:rPr>
        <w:t>_A', source)</w:t>
      </w:r>
      <w:r w:rsidRPr="00E060F7">
        <w:rPr>
          <w:color w:val="000000"/>
          <w:lang w:val="en-US"/>
        </w:rPr>
        <w:t>" ...&gt;</w:t>
      </w:r>
    </w:p>
    <w:p w14:paraId="007E4CFC"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085C1BD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50A5CF97"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0419C530"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AD0B92">
        <w:rPr>
          <w:color w:val="FF0000"/>
          <w:lang w:val="en-US"/>
        </w:rPr>
        <w:t>Accident</w:t>
      </w:r>
      <w:r w:rsidRPr="00E060F7">
        <w:rPr>
          <w:color w:val="FF0000"/>
          <w:lang w:val="en-US"/>
        </w:rPr>
        <w:t>_B', source)</w:t>
      </w:r>
      <w:r w:rsidRPr="00E060F7">
        <w:rPr>
          <w:color w:val="000000"/>
          <w:lang w:val="en-US"/>
        </w:rPr>
        <w:t>" ...&gt;</w:t>
      </w:r>
    </w:p>
    <w:p w14:paraId="6BAE7ED4"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044744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D2E1CA9"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6D0E812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07E3F89" w14:textId="77777777" w:rsidR="00D84C56" w:rsidRPr="00E060F7" w:rsidRDefault="00D84C56" w:rsidP="00D84C56">
      <w:pPr>
        <w:pStyle w:val="Zdrojovykod-zlutyboxSynteastyl"/>
        <w:keepLines/>
        <w:tabs>
          <w:tab w:val="left" w:pos="284"/>
          <w:tab w:val="left" w:pos="1276"/>
        </w:tabs>
        <w:rPr>
          <w:color w:val="0070C0"/>
          <w:lang w:val="en-US"/>
        </w:rPr>
      </w:pPr>
    </w:p>
    <w:p w14:paraId="665860C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785B5B7"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0F991E4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02A3EE4"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FBB68CC" w14:textId="77777777" w:rsidR="00D84C56" w:rsidRPr="00E060F7" w:rsidRDefault="0059154E" w:rsidP="00D84C56">
      <w:pPr>
        <w:pStyle w:val="OdstavecSynteastyl"/>
        <w:rPr>
          <w:lang w:val="en-US"/>
        </w:rPr>
      </w:pPr>
      <w:r w:rsidRPr="0059154E">
        <w:rPr>
          <w:lang w:val="en-US"/>
        </w:rPr>
        <w:t xml:space="preserve">Since element </w:t>
      </w:r>
      <w:r>
        <w:rPr>
          <w:lang w:val="en-US"/>
        </w:rPr>
        <w:t>Accident</w:t>
      </w:r>
      <w:r w:rsidRPr="0059154E">
        <w:rPr>
          <w:lang w:val="en-US"/>
        </w:rPr>
        <w:t xml:space="preserve"> _A, which is first handled with the X-definition (in the design mode does not specify the order of the elements of the input document), is found in the source XML document, this element is also created in the xd: choice:</w:t>
      </w:r>
    </w:p>
    <w:p w14:paraId="03B04E41"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1DB6C3F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787D476"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00EE7987" w14:textId="77777777" w:rsidR="00D84C56" w:rsidRPr="00E060F7" w:rsidRDefault="0059154E" w:rsidP="00D84C56">
      <w:pPr>
        <w:pStyle w:val="OdstavecSynteastyl"/>
        <w:rPr>
          <w:lang w:val="en-US"/>
        </w:rPr>
      </w:pPr>
      <w:r w:rsidRPr="0059154E">
        <w:rPr>
          <w:lang w:val="en-US"/>
        </w:rPr>
        <w:t>However, if another X-definition is used for the same source data:</w:t>
      </w:r>
    </w:p>
    <w:p w14:paraId="57B8EE88" w14:textId="32B2069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CA3C3F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1A23AB0"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7B26F4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36465AB"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3D9D074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4C2DAE99"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59154E">
        <w:rPr>
          <w:color w:val="FF0000"/>
          <w:lang w:val="en-US"/>
        </w:rPr>
        <w:t>Accident</w:t>
      </w:r>
      <w:r w:rsidRPr="00E060F7">
        <w:rPr>
          <w:color w:val="FF0000"/>
          <w:lang w:val="en-US"/>
        </w:rPr>
        <w:t>_C', source)</w:t>
      </w:r>
      <w:r w:rsidRPr="00E060F7">
        <w:rPr>
          <w:color w:val="000000"/>
          <w:lang w:val="en-US"/>
        </w:rPr>
        <w:t>" ...&gt;</w:t>
      </w:r>
    </w:p>
    <w:p w14:paraId="0F900212"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2AC21E4"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409CE7E4"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5E78FB48"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59154E">
        <w:rPr>
          <w:color w:val="FF0000"/>
          <w:lang w:val="en-US"/>
        </w:rPr>
        <w:t>Accident</w:t>
      </w:r>
      <w:r w:rsidRPr="00E060F7">
        <w:rPr>
          <w:color w:val="FF0000"/>
          <w:lang w:val="en-US"/>
        </w:rPr>
        <w:t>_B', source)</w:t>
      </w:r>
      <w:r w:rsidRPr="00E060F7">
        <w:rPr>
          <w:color w:val="000000"/>
          <w:lang w:val="en-US"/>
        </w:rPr>
        <w:t>" ...&gt;</w:t>
      </w:r>
    </w:p>
    <w:p w14:paraId="624CD0BF"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37F11630"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6ED115F"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3FC02C7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A77ECD0" w14:textId="77777777" w:rsidR="00D84C56" w:rsidRPr="00E060F7" w:rsidRDefault="00D84C56" w:rsidP="00D84C56">
      <w:pPr>
        <w:pStyle w:val="Zdrojovykod-zlutyboxSynteastyl"/>
        <w:keepLines/>
        <w:tabs>
          <w:tab w:val="left" w:pos="284"/>
          <w:tab w:val="left" w:pos="1276"/>
        </w:tabs>
        <w:rPr>
          <w:color w:val="0070C0"/>
          <w:lang w:val="en-US"/>
        </w:rPr>
      </w:pPr>
    </w:p>
    <w:p w14:paraId="75C4B7E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6CF4E84"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2A03E9B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32990BA"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CA236D2" w14:textId="77777777" w:rsidR="00D84C56" w:rsidRPr="00E060F7" w:rsidRDefault="0059154E" w:rsidP="0059154E">
      <w:pPr>
        <w:pStyle w:val="OdstavecSynteastyl"/>
        <w:rPr>
          <w:lang w:val="en-US"/>
        </w:rPr>
      </w:pPr>
      <w:r w:rsidRPr="0059154E">
        <w:rPr>
          <w:lang w:val="en-US"/>
        </w:rPr>
        <w:t xml:space="preserve">the resulting document will be different because the Nehoda_C element was not found in the source document and therefore the </w:t>
      </w:r>
      <w:r>
        <w:rPr>
          <w:lang w:val="en-US"/>
        </w:rPr>
        <w:t>Accident</w:t>
      </w:r>
      <w:r w:rsidRPr="0059154E">
        <w:rPr>
          <w:lang w:val="en-US"/>
        </w:rPr>
        <w:t>_A element of the group is not created:</w:t>
      </w:r>
    </w:p>
    <w:p w14:paraId="161DC486"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0F08FEE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6728B76A"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20115E3D" w14:textId="77777777" w:rsidR="00D84C56" w:rsidRPr="00E060F7" w:rsidRDefault="00422709" w:rsidP="00D84C56">
      <w:pPr>
        <w:pStyle w:val="OdstavecSynteastyl"/>
        <w:rPr>
          <w:lang w:val="en-US"/>
        </w:rPr>
      </w:pPr>
      <w:r w:rsidRPr="00B569F0">
        <w:rPr>
          <w:lang w:val="en-US"/>
        </w:rPr>
        <w:t>The described principle can be tested online here:</w:t>
      </w:r>
      <w:r>
        <w:rPr>
          <w:lang w:val="en-US"/>
        </w:rPr>
        <w:t xml:space="preserve"> </w:t>
      </w:r>
      <w:hyperlink r:id="rId67" w:history="1">
        <w:r w:rsidRPr="00F9510C">
          <w:rPr>
            <w:rStyle w:val="Hypertextovodkaz"/>
            <w:rFonts w:cs="Calibri"/>
            <w:lang w:val="en-US"/>
          </w:rPr>
          <w:t>http://xdef.syntea.cz/tutorial/en/example/C333.html</w:t>
        </w:r>
      </w:hyperlink>
      <w:r w:rsidR="00D84C56" w:rsidRPr="00E060F7">
        <w:rPr>
          <w:lang w:val="en-US"/>
        </w:rPr>
        <w:t>.</w:t>
      </w:r>
    </w:p>
    <w:p w14:paraId="5558FFE2" w14:textId="77777777" w:rsidR="00D84C56" w:rsidRPr="00E060F7" w:rsidRDefault="0059154E" w:rsidP="00D84C56">
      <w:pPr>
        <w:pStyle w:val="Nadpis2"/>
        <w:rPr>
          <w:lang w:val="en-US"/>
        </w:rPr>
      </w:pPr>
      <w:bookmarkStart w:id="554" w:name="_Ref535678454"/>
      <w:bookmarkStart w:id="555" w:name="_Ref535679087"/>
      <w:bookmarkStart w:id="556" w:name="_Toc36069374"/>
      <w:r w:rsidRPr="0059154E">
        <w:rPr>
          <w:lang w:val="en-US"/>
        </w:rPr>
        <w:t>Combination of validation and construction mode</w:t>
      </w:r>
      <w:bookmarkEnd w:id="554"/>
      <w:bookmarkEnd w:id="555"/>
      <w:bookmarkEnd w:id="556"/>
    </w:p>
    <w:p w14:paraId="525D6402" w14:textId="32E52A92" w:rsidR="00D84C56" w:rsidRPr="00E060F7" w:rsidRDefault="00A1065A" w:rsidP="00D84C56">
      <w:pPr>
        <w:pStyle w:val="OdstavecSynteastyl"/>
        <w:rPr>
          <w:lang w:val="en-US"/>
        </w:rPr>
      </w:pPr>
      <w:r>
        <w:rPr>
          <w:noProof/>
          <w:lang w:val="en-US"/>
        </w:rPr>
      </w:r>
      <w:r>
        <w:rPr>
          <w:noProof/>
          <w:lang w:val="en-US"/>
        </w:rPr>
        <w:pict w14:anchorId="55E87B9D">
          <v:shape id="Šipka doprava 80" o:spid="_x0000_s112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F56E37">
        <w:rPr>
          <w:lang w:val="en-US"/>
        </w:rPr>
        <w:t>8.1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F56E37" w:rsidRPr="00E060F7">
        <w:rPr>
          <w:lang w:val="en-US"/>
        </w:rPr>
        <w:t xml:space="preserve">Create </w:t>
      </w:r>
      <w:r w:rsidR="00F56E37">
        <w:rPr>
          <w:lang w:val="en-US"/>
        </w:rPr>
        <w:t>S</w:t>
      </w:r>
      <w:r w:rsidR="00F56E37" w:rsidRPr="00E060F7">
        <w:rPr>
          <w:lang w:val="en-US"/>
        </w:rPr>
        <w:t>e</w:t>
      </w:r>
      <w:r w:rsidR="00F56E37">
        <w:rPr>
          <w:lang w:val="en-US"/>
        </w:rPr>
        <w:t>ction in</w:t>
      </w:r>
      <w:r w:rsidR="00F56E37" w:rsidRPr="00E060F7">
        <w:rPr>
          <w:lang w:val="en-US"/>
        </w:rPr>
        <w:t xml:space="preserve"> </w:t>
      </w:r>
      <w:r w:rsidR="00F56E37">
        <w:rPr>
          <w:lang w:val="en-US"/>
        </w:rPr>
        <w:t>X-script</w:t>
      </w:r>
      <w:r w:rsidR="00F83983">
        <w:rPr>
          <w:lang w:val="en-US"/>
        </w:rPr>
        <w:fldChar w:fldCharType="end"/>
      </w:r>
    </w:p>
    <w:p w14:paraId="63D27193" w14:textId="77777777" w:rsidR="001956EF" w:rsidRDefault="001956EF" w:rsidP="00D84C56">
      <w:pPr>
        <w:pStyle w:val="OdstavecSynteastyl"/>
        <w:rPr>
          <w:lang w:val="en-US"/>
        </w:rPr>
      </w:pPr>
      <w:r>
        <w:rPr>
          <w:lang w:val="en-US"/>
        </w:rPr>
        <w:t>The v</w:t>
      </w:r>
      <w:r w:rsidRPr="001956EF">
        <w:rPr>
          <w:lang w:val="en-US"/>
        </w:rPr>
        <w:t xml:space="preserve">alidation </w:t>
      </w:r>
      <w:r>
        <w:rPr>
          <w:lang w:val="en-US"/>
        </w:rPr>
        <w:t xml:space="preserve">mode </w:t>
      </w:r>
      <w:r w:rsidRPr="001956EF">
        <w:rPr>
          <w:lang w:val="en-US"/>
        </w:rPr>
        <w:t xml:space="preserve">and </w:t>
      </w:r>
      <w:r>
        <w:rPr>
          <w:lang w:val="en-US"/>
        </w:rPr>
        <w:t xml:space="preserve">the </w:t>
      </w:r>
      <w:r w:rsidRPr="001956EF">
        <w:rPr>
          <w:lang w:val="en-US"/>
        </w:rPr>
        <w:t xml:space="preserve">construction mode of X-definitions can be interconnected. The link is implemented from the X-definition so that when using it in the validation mode, it is possible to invoke the construction of another element from its X-Script, or vice versa, when using the given X-definition in the construction mode, </w:t>
      </w:r>
      <w:r>
        <w:rPr>
          <w:lang w:val="en-US"/>
        </w:rPr>
        <w:t xml:space="preserve">the </w:t>
      </w:r>
      <w:r w:rsidRPr="001956EF">
        <w:rPr>
          <w:lang w:val="en-US"/>
        </w:rPr>
        <w:t xml:space="preserve">XML data can be validated in its X-Script. Both options will be explained on </w:t>
      </w:r>
      <w:r>
        <w:rPr>
          <w:lang w:val="en-US"/>
        </w:rPr>
        <w:t>simple</w:t>
      </w:r>
      <w:r w:rsidRPr="001956EF">
        <w:rPr>
          <w:lang w:val="en-US"/>
        </w:rPr>
        <w:t xml:space="preserve"> </w:t>
      </w:r>
      <w:r>
        <w:rPr>
          <w:lang w:val="en-US"/>
        </w:rPr>
        <w:t>example</w:t>
      </w:r>
      <w:r w:rsidRPr="001956EF">
        <w:rPr>
          <w:lang w:val="en-US"/>
        </w:rPr>
        <w:t>s.</w:t>
      </w:r>
    </w:p>
    <w:p w14:paraId="1B5BEDDF" w14:textId="77777777" w:rsidR="00D84C56" w:rsidRPr="00E060F7" w:rsidRDefault="003A7E55" w:rsidP="003A7E55">
      <w:pPr>
        <w:pStyle w:val="OdstavecSynteastyl"/>
        <w:rPr>
          <w:lang w:val="en-US"/>
        </w:rPr>
      </w:pPr>
      <w:r>
        <w:rPr>
          <w:b/>
          <w:u w:val="single"/>
          <w:lang w:val="en-US"/>
        </w:rPr>
        <w:t>Important</w:t>
      </w:r>
      <w:r w:rsidR="00D84C56" w:rsidRPr="00E060F7">
        <w:rPr>
          <w:b/>
          <w:u w:val="single"/>
          <w:lang w:val="en-US"/>
        </w:rPr>
        <w:t xml:space="preserve"> </w:t>
      </w:r>
      <w:r>
        <w:rPr>
          <w:b/>
          <w:u w:val="single"/>
          <w:lang w:val="en-US"/>
        </w:rPr>
        <w:t>note</w:t>
      </w:r>
      <w:r w:rsidR="00D84C56" w:rsidRPr="00E060F7">
        <w:rPr>
          <w:b/>
          <w:u w:val="single"/>
          <w:lang w:val="en-US"/>
        </w:rPr>
        <w:t>:</w:t>
      </w:r>
      <w:r w:rsidR="00D84C56" w:rsidRPr="00E060F7">
        <w:rPr>
          <w:lang w:val="en-US"/>
        </w:rPr>
        <w:t xml:space="preserve"> </w:t>
      </w:r>
      <w:r w:rsidRPr="003A7E55">
        <w:rPr>
          <w:lang w:val="en-US"/>
        </w:rPr>
        <w:t>If the X-</w:t>
      </w:r>
      <w:r>
        <w:rPr>
          <w:lang w:val="en-US"/>
        </w:rPr>
        <w:t>definifion</w:t>
      </w:r>
      <w:r w:rsidRPr="003A7E55">
        <w:rPr>
          <w:lang w:val="en-US"/>
        </w:rPr>
        <w:t xml:space="preserve"> contains the X-Script creation section</w:t>
      </w:r>
      <w:r>
        <w:rPr>
          <w:lang w:val="en-US"/>
        </w:rPr>
        <w:t>s</w:t>
      </w:r>
      <w:r w:rsidRPr="003A7E55">
        <w:rPr>
          <w:lang w:val="en-US"/>
        </w:rPr>
        <w:t xml:space="preserve"> describ</w:t>
      </w:r>
      <w:r>
        <w:rPr>
          <w:lang w:val="en-US"/>
        </w:rPr>
        <w:t>ing</w:t>
      </w:r>
      <w:r w:rsidRPr="003A7E55">
        <w:rPr>
          <w:lang w:val="en-US"/>
        </w:rPr>
        <w:t xml:space="preserve"> the </w:t>
      </w:r>
      <w:r>
        <w:rPr>
          <w:lang w:val="en-US"/>
        </w:rPr>
        <w:t>construct</w:t>
      </w:r>
      <w:r w:rsidRPr="003A7E55">
        <w:rPr>
          <w:lang w:val="en-US"/>
        </w:rPr>
        <w:t xml:space="preserve">ion of elements, attributes, text nodes and their values </w:t>
      </w:r>
      <w:r>
        <w:rPr>
          <w:lang w:val="en-US"/>
        </w:rPr>
        <w:t xml:space="preserve">is invoked </w:t>
      </w:r>
      <w:r w:rsidRPr="003A7E55">
        <w:rPr>
          <w:lang w:val="en-US"/>
        </w:rPr>
        <w:t xml:space="preserve">in </w:t>
      </w:r>
      <w:r>
        <w:rPr>
          <w:lang w:val="en-US"/>
        </w:rPr>
        <w:t xml:space="preserve">the </w:t>
      </w:r>
      <w:r w:rsidRPr="003A7E55">
        <w:rPr>
          <w:lang w:val="en-US"/>
        </w:rPr>
        <w:t>validation mode, all created sections will be ignored and only the validation will be performed.</w:t>
      </w:r>
    </w:p>
    <w:p w14:paraId="30C132D8" w14:textId="77777777" w:rsidR="00D84C56" w:rsidRPr="00E060F7" w:rsidRDefault="00D84C56" w:rsidP="00CB479D">
      <w:pPr>
        <w:pStyle w:val="Nadpis3"/>
        <w:rPr>
          <w:lang w:val="en-US"/>
        </w:rPr>
      </w:pPr>
      <w:bookmarkStart w:id="557" w:name="_Toc354676941"/>
      <w:bookmarkStart w:id="558" w:name="_Toc36069375"/>
      <w:r w:rsidRPr="00E060F7">
        <w:rPr>
          <w:lang w:val="en-US"/>
        </w:rPr>
        <w:t>Valida</w:t>
      </w:r>
      <w:r w:rsidR="003A7E55">
        <w:rPr>
          <w:lang w:val="en-US"/>
        </w:rPr>
        <w:t>tion</w:t>
      </w:r>
      <w:r w:rsidRPr="00E060F7">
        <w:rPr>
          <w:lang w:val="en-US"/>
        </w:rPr>
        <w:t xml:space="preserve"> </w:t>
      </w:r>
      <w:r w:rsidR="003A7E55">
        <w:rPr>
          <w:lang w:val="en-US"/>
        </w:rPr>
        <w:t>in the</w:t>
      </w:r>
      <w:r w:rsidRPr="00E060F7">
        <w:rPr>
          <w:lang w:val="en-US"/>
        </w:rPr>
        <w:t> </w:t>
      </w:r>
      <w:r w:rsidR="003A7E55">
        <w:rPr>
          <w:lang w:val="en-US"/>
        </w:rPr>
        <w:t>c</w:t>
      </w:r>
      <w:r w:rsidRPr="00E060F7">
        <w:rPr>
          <w:lang w:val="en-US"/>
        </w:rPr>
        <w:t>onstru</w:t>
      </w:r>
      <w:r w:rsidR="003A7E55">
        <w:rPr>
          <w:lang w:val="en-US"/>
        </w:rPr>
        <w:t>ction</w:t>
      </w:r>
      <w:r w:rsidRPr="00E060F7">
        <w:rPr>
          <w:lang w:val="en-US"/>
        </w:rPr>
        <w:t xml:space="preserve"> </w:t>
      </w:r>
      <w:bookmarkEnd w:id="557"/>
      <w:r w:rsidR="003A7E55">
        <w:rPr>
          <w:lang w:val="en-US"/>
        </w:rPr>
        <w:t>mode</w:t>
      </w:r>
      <w:bookmarkEnd w:id="558"/>
    </w:p>
    <w:p w14:paraId="7EC85019" w14:textId="7CAA5C3E" w:rsidR="00D84C56" w:rsidRPr="00E060F7" w:rsidRDefault="00A1065A" w:rsidP="00D84C56">
      <w:pPr>
        <w:pStyle w:val="OdstavecSynteastyl"/>
        <w:rPr>
          <w:lang w:val="en-US"/>
        </w:rPr>
      </w:pPr>
      <w:r>
        <w:rPr>
          <w:noProof/>
          <w:lang w:val="en-US"/>
        </w:rPr>
      </w:r>
      <w:r>
        <w:rPr>
          <w:noProof/>
          <w:lang w:val="en-US"/>
        </w:rPr>
        <w:pict w14:anchorId="3B24BD38">
          <v:shape id="Šipka doprava 79" o:spid="_x0000_s112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_Ref359072136 \r \h </w:instrText>
      </w:r>
      <w:r w:rsidR="00EF650E" w:rsidRPr="00E060F7">
        <w:rPr>
          <w:lang w:val="en-US"/>
        </w:rPr>
      </w:r>
      <w:r w:rsidR="00EF650E" w:rsidRPr="00E060F7">
        <w:rPr>
          <w:lang w:val="en-US"/>
        </w:rPr>
        <w:fldChar w:fldCharType="separate"/>
      </w:r>
      <w:r w:rsidR="00F56E37">
        <w:rPr>
          <w:lang w:val="en-US"/>
        </w:rPr>
        <w:t>4.7.2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_Ref535681042 \h </w:instrText>
      </w:r>
      <w:r w:rsidR="00F83983">
        <w:rPr>
          <w:lang w:val="en-US"/>
        </w:rPr>
      </w:r>
      <w:r w:rsidR="00F83983">
        <w:rPr>
          <w:lang w:val="en-US"/>
        </w:rPr>
        <w:fldChar w:fldCharType="separate"/>
      </w:r>
      <w:r w:rsidR="00F56E37" w:rsidRPr="00E060F7">
        <w:rPr>
          <w:lang w:val="en-US"/>
        </w:rPr>
        <w:t>H</w:t>
      </w:r>
      <w:r w:rsidR="00F56E37">
        <w:rPr>
          <w:lang w:val="en-US"/>
        </w:rPr>
        <w:t>ead of</w:t>
      </w:r>
      <w:r w:rsidR="00F56E37" w:rsidRPr="00E060F7">
        <w:rPr>
          <w:lang w:val="en-US"/>
        </w:rPr>
        <w:t xml:space="preserve"> X-defini</w:t>
      </w:r>
      <w:r w:rsidR="00F56E37">
        <w:rPr>
          <w:lang w:val="en-US"/>
        </w:rPr>
        <w:t>tion</w:t>
      </w:r>
      <w:r w:rsidR="00F83983">
        <w:rPr>
          <w:lang w:val="en-US"/>
        </w:rPr>
        <w:fldChar w:fldCharType="end"/>
      </w:r>
    </w:p>
    <w:p w14:paraId="65B5C1CC" w14:textId="0C64B553" w:rsidR="00D84C56" w:rsidRPr="00E060F7" w:rsidRDefault="003A7E55" w:rsidP="003A7E55">
      <w:pPr>
        <w:pStyle w:val="OdstavecSynteastyl"/>
        <w:rPr>
          <w:lang w:val="en-US"/>
        </w:rPr>
      </w:pPr>
      <w:r w:rsidRPr="003A7E55">
        <w:rPr>
          <w:lang w:val="en-US"/>
        </w:rPr>
        <w:t xml:space="preserve">The first example presents a simpler variant, which is validation in the X-definition </w:t>
      </w:r>
      <w:r>
        <w:rPr>
          <w:lang w:val="en-US"/>
        </w:rPr>
        <w:t>the construction</w:t>
      </w:r>
      <w:r w:rsidRPr="003A7E55">
        <w:rPr>
          <w:lang w:val="en-US"/>
        </w:rPr>
        <w:t xml:space="preserve"> mode. Let's take the following X-definition, which contains the source data directly in X-Script (based on the example in </w:t>
      </w:r>
      <w:r>
        <w:rPr>
          <w:lang w:val="en-US"/>
        </w:rPr>
        <w:t>the c</w:t>
      </w:r>
      <w:r w:rsidRPr="003A7E55">
        <w:rPr>
          <w:lang w:val="en-US"/>
        </w:rPr>
        <w:t xml:space="preserve">hapter </w:t>
      </w:r>
      <w:r w:rsidRPr="00E060F7">
        <w:rPr>
          <w:lang w:val="en-US"/>
        </w:rPr>
        <w:t xml:space="preserve"> </w:t>
      </w:r>
      <w:r w:rsidR="00EF650E" w:rsidRPr="00E060F7">
        <w:rPr>
          <w:lang w:val="en-US"/>
        </w:rPr>
        <w:fldChar w:fldCharType="begin"/>
      </w:r>
      <w:r w:rsidRPr="00E060F7">
        <w:rPr>
          <w:lang w:val="en-US"/>
        </w:rPr>
        <w:instrText xml:space="preserve"> REF _Ref354130399 \r \h </w:instrText>
      </w:r>
      <w:r w:rsidR="00EF650E" w:rsidRPr="00E060F7">
        <w:rPr>
          <w:lang w:val="en-US"/>
        </w:rPr>
      </w:r>
      <w:r w:rsidR="00EF650E" w:rsidRPr="00E060F7">
        <w:rPr>
          <w:lang w:val="en-US"/>
        </w:rPr>
        <w:fldChar w:fldCharType="separate"/>
      </w:r>
      <w:r w:rsidR="00F56E37">
        <w:rPr>
          <w:lang w:val="en-US"/>
        </w:rPr>
        <w:t>8.1.6.1</w:t>
      </w:r>
      <w:r w:rsidR="00EF650E" w:rsidRPr="00E060F7">
        <w:rPr>
          <w:lang w:val="en-US"/>
        </w:rPr>
        <w:fldChar w:fldCharType="end"/>
      </w:r>
      <w:r w:rsidRPr="003A7E55">
        <w:rPr>
          <w:lang w:val="en-US"/>
        </w:rPr>
        <w:t>):</w:t>
      </w:r>
    </w:p>
    <w:p w14:paraId="08D88C8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6949DBD" w14:textId="77777777" w:rsidR="00D84C56" w:rsidRPr="00E060F7" w:rsidRDefault="008E3543" w:rsidP="007D4BA3">
      <w:pPr>
        <w:pStyle w:val="OdstavecSynteastyl"/>
        <w:keepNext/>
        <w:numPr>
          <w:ilvl w:val="0"/>
          <w:numId w:val="61"/>
        </w:numPr>
        <w:ind w:left="284" w:hanging="284"/>
        <w:rPr>
          <w:lang w:val="en-US"/>
        </w:rPr>
      </w:pPr>
      <w:r>
        <w:rPr>
          <w:lang w:val="en-US"/>
        </w:rPr>
        <w:t>variant with elements and attributes</w:t>
      </w:r>
    </w:p>
    <w:p w14:paraId="3E74556B" w14:textId="7615AFE3"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FFDCA2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64123A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 xml:space="preserve">Nehody </w:t>
      </w:r>
      <w:r w:rsidRPr="00E060F7">
        <w:rPr>
          <w:color w:val="FF0000"/>
          <w:szCs w:val="16"/>
          <w:lang w:val="en-US"/>
        </w:rPr>
        <w:t>| root</w:t>
      </w:r>
      <w:r w:rsidRPr="00E060F7">
        <w:rPr>
          <w:szCs w:val="16"/>
          <w:lang w:val="en-US"/>
        </w:rPr>
        <w:t>"</w:t>
      </w:r>
      <w:r w:rsidRPr="00E060F7">
        <w:rPr>
          <w:color w:val="0070C0"/>
          <w:szCs w:val="16"/>
          <w:lang w:val="en-US"/>
        </w:rPr>
        <w:t>&gt;</w:t>
      </w:r>
    </w:p>
    <w:p w14:paraId="5C02275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9AD2F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6407AA04" w14:textId="77777777" w:rsidR="00D84C56" w:rsidRPr="00E060F7" w:rsidRDefault="00D84C56" w:rsidP="00D84C56">
      <w:pPr>
        <w:pStyle w:val="Zdrojovykod-zlutyboxSynteastyl"/>
        <w:keepLines/>
        <w:tabs>
          <w:tab w:val="left" w:pos="567"/>
          <w:tab w:val="left" w:pos="1276"/>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p>
    <w:p w14:paraId="15124674"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984806"/>
          <w:lang w:val="en-US"/>
        </w:rPr>
        <w:tab/>
      </w:r>
      <w:r w:rsidRPr="00E060F7">
        <w:rPr>
          <w:color w:val="984806"/>
          <w:lang w:val="en-US"/>
        </w:rPr>
        <w:tab/>
        <w:t>create from('rec')</w:t>
      </w:r>
      <w:r w:rsidRPr="00E060F7">
        <w:rPr>
          <w:color w:val="000000"/>
          <w:lang w:val="en-US"/>
        </w:rPr>
        <w:t>"</w:t>
      </w:r>
    </w:p>
    <w:p w14:paraId="7925924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316A7CB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5D3F9CA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C69652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25B0CCC"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A06B06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DAAEF90"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71B50FF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4A339BA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38E8275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D3B341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34A2243" w14:textId="77777777" w:rsidR="00D84C56" w:rsidRPr="00E060F7" w:rsidRDefault="00D84C56" w:rsidP="00D84C56">
      <w:pPr>
        <w:pStyle w:val="Zdrojovykod-zlutyboxSynteastyl"/>
        <w:keepLines/>
        <w:tabs>
          <w:tab w:val="left" w:pos="284"/>
          <w:tab w:val="left" w:pos="1276"/>
        </w:tabs>
        <w:rPr>
          <w:color w:val="0070C0"/>
          <w:lang w:val="en-US"/>
        </w:rPr>
      </w:pPr>
    </w:p>
    <w:p w14:paraId="6E1117E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Pr="00E060F7">
        <w:rPr>
          <w:color w:val="0070C0"/>
          <w:szCs w:val="16"/>
          <w:lang w:val="en-US"/>
        </w:rPr>
        <w:t>&lt;root&gt;</w:t>
      </w:r>
    </w:p>
    <w:p w14:paraId="20CE5E7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 xml:space="preserve">&lt;rec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000000"/>
          <w:lang w:val="en-US"/>
        </w:rPr>
        <w:t>"</w:t>
      </w:r>
    </w:p>
    <w:p w14:paraId="280AF6F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47B02AC1"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4C65189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D6D109A"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C22C32E"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CA69062"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CFDBCD2"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6D41871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05E9B15E"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146156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&lt;/rec&gt;</w:t>
      </w:r>
    </w:p>
    <w:p w14:paraId="28B0CBD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&lt;/root&gt;</w:t>
      </w:r>
    </w:p>
    <w:p w14:paraId="2189D266" w14:textId="77777777" w:rsidR="00D84C56" w:rsidRPr="00E060F7" w:rsidRDefault="00D84C56" w:rsidP="00D84C56">
      <w:pPr>
        <w:pStyle w:val="Zdrojovykod-zlutyboxSynteastyl"/>
        <w:keepLines/>
        <w:tabs>
          <w:tab w:val="left" w:pos="284"/>
          <w:tab w:val="left" w:pos="1276"/>
        </w:tabs>
        <w:rPr>
          <w:color w:val="0070C0"/>
          <w:lang w:val="en-US"/>
        </w:rPr>
      </w:pPr>
    </w:p>
    <w:p w14:paraId="3F59693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4268533"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984806"/>
          <w:lang w:val="en-US"/>
        </w:rPr>
        <w:t>&lt;![CDATA[</w:t>
      </w:r>
    </w:p>
    <w:p w14:paraId="34D0D908"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3A7E55">
        <w:rPr>
          <w:color w:val="808080"/>
          <w:lang w:val="en-US"/>
        </w:rPr>
        <w:t>Source</w:t>
      </w:r>
      <w:r w:rsidRPr="00E060F7">
        <w:rPr>
          <w:color w:val="808080"/>
          <w:lang w:val="en-US"/>
        </w:rPr>
        <w:t xml:space="preserve"> XML data. */</w:t>
      </w:r>
    </w:p>
    <w:p w14:paraId="4B22EA23"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FF0000"/>
          <w:lang w:val="en-US"/>
        </w:rPr>
        <w:tab/>
      </w:r>
      <w:r w:rsidRPr="00E060F7">
        <w:rPr>
          <w:color w:val="FF0000"/>
          <w:lang w:val="en-US"/>
        </w:rPr>
        <w:tab/>
      </w:r>
      <w:r w:rsidRPr="00E060F7">
        <w:rPr>
          <w:color w:val="FF0000"/>
          <w:lang w:val="en-US"/>
        </w:rPr>
        <w:tab/>
      </w:r>
      <w:r w:rsidRPr="00E060F7">
        <w:rPr>
          <w:color w:val="984806"/>
          <w:lang w:val="en-US"/>
        </w:rPr>
        <w:t>String data = "</w:t>
      </w:r>
    </w:p>
    <w:p w14:paraId="157D1F94"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7C31229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 id='00123'</w:t>
      </w:r>
    </w:p>
    <w:p w14:paraId="0408F30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dat</w:t>
      </w:r>
      <w:r w:rsidR="00902B7C">
        <w:rPr>
          <w:color w:val="984806"/>
          <w:lang w:val="en-US"/>
        </w:rPr>
        <w:t>e</w:t>
      </w:r>
      <w:r w:rsidRPr="00E060F7">
        <w:rPr>
          <w:color w:val="984806"/>
          <w:lang w:val="en-US"/>
        </w:rPr>
        <w:t xml:space="preserve"> = '2012</w:t>
      </w:r>
      <w:r w:rsidR="00902B7C">
        <w:rPr>
          <w:color w:val="984806"/>
          <w:lang w:val="en-US"/>
        </w:rPr>
        <w:t>-05-03</w:t>
      </w:r>
      <w:r w:rsidRPr="00E060F7">
        <w:rPr>
          <w:color w:val="984806"/>
          <w:lang w:val="en-US"/>
        </w:rPr>
        <w:t>'</w:t>
      </w:r>
    </w:p>
    <w:p w14:paraId="6660ADF5"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384963">
        <w:rPr>
          <w:color w:val="984806"/>
          <w:lang w:val="en-US"/>
        </w:rPr>
        <w:t>injury</w:t>
      </w:r>
      <w:r w:rsidRPr="00E060F7">
        <w:rPr>
          <w:color w:val="984806"/>
          <w:lang w:val="en-US"/>
        </w:rPr>
        <w:t xml:space="preserve"> = '0'</w:t>
      </w:r>
    </w:p>
    <w:p w14:paraId="25FE7C5A"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7B00AD">
        <w:rPr>
          <w:color w:val="984806"/>
          <w:lang w:val="en-US"/>
        </w:rPr>
        <w:t>death</w:t>
      </w:r>
      <w:r w:rsidRPr="00E060F7">
        <w:rPr>
          <w:color w:val="984806"/>
          <w:lang w:val="en-US"/>
        </w:rPr>
        <w:t xml:space="preserve"> = '0'</w:t>
      </w:r>
    </w:p>
    <w:p w14:paraId="2EF55533"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7B00AD">
        <w:rPr>
          <w:color w:val="984806"/>
          <w:lang w:val="en-US"/>
        </w:rPr>
        <w:t>loss</w:t>
      </w:r>
      <w:r w:rsidRPr="00E060F7">
        <w:rPr>
          <w:color w:val="984806"/>
          <w:lang w:val="en-US"/>
        </w:rPr>
        <w:t xml:space="preserve"> = '90'&gt;</w:t>
      </w:r>
    </w:p>
    <w:p w14:paraId="14D24A7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p>
    <w:p w14:paraId="627F6EE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1A23456</w:t>
      </w:r>
      <w:r w:rsidR="00255345">
        <w:rPr>
          <w:color w:val="984806"/>
          <w:lang w:val="en-US"/>
        </w:rPr>
        <w:t>&lt;/vrn&gt;</w:t>
      </w:r>
    </w:p>
    <w:p w14:paraId="4DCE6C2F"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3191FDE"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75E8447D"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w:t>
      </w:r>
    </w:p>
    <w:p w14:paraId="6A985C22"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p>
    <w:p w14:paraId="72136455"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Valida</w:t>
      </w:r>
      <w:r w:rsidR="003A7E55">
        <w:rPr>
          <w:color w:val="808080"/>
          <w:lang w:val="en-US"/>
        </w:rPr>
        <w:t>tion</w:t>
      </w:r>
      <w:r w:rsidRPr="00E060F7">
        <w:rPr>
          <w:color w:val="808080"/>
          <w:lang w:val="en-US"/>
        </w:rPr>
        <w:t xml:space="preserve"> </w:t>
      </w:r>
      <w:r w:rsidR="003A7E55">
        <w:rPr>
          <w:color w:val="808080"/>
          <w:lang w:val="en-US"/>
        </w:rPr>
        <w:t>of source</w:t>
      </w:r>
      <w:r w:rsidRPr="00E060F7">
        <w:rPr>
          <w:color w:val="808080"/>
          <w:lang w:val="en-US"/>
        </w:rPr>
        <w:t xml:space="preserve"> dat</w:t>
      </w:r>
      <w:r w:rsidR="003A7E55">
        <w:rPr>
          <w:color w:val="808080"/>
          <w:lang w:val="en-US"/>
        </w:rPr>
        <w:t>a</w:t>
      </w:r>
      <w:r w:rsidRPr="00E060F7">
        <w:rPr>
          <w:color w:val="808080"/>
          <w:lang w:val="en-US"/>
        </w:rPr>
        <w:t>. */</w:t>
      </w:r>
    </w:p>
    <w:p w14:paraId="6CFD04DE"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t>Element source = xparse(data, "*");</w:t>
      </w:r>
    </w:p>
    <w:p w14:paraId="41B09962"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]]&gt;</w:t>
      </w:r>
    </w:p>
    <w:p w14:paraId="2EF90B4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331C7D5"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7CBFC96" w14:textId="77777777" w:rsidR="00D84C56" w:rsidRPr="00E060F7" w:rsidRDefault="008E3543" w:rsidP="007D4BA3">
      <w:pPr>
        <w:pStyle w:val="OdstavecSynteastyl"/>
        <w:keepNext/>
        <w:keepLines/>
        <w:numPr>
          <w:ilvl w:val="0"/>
          <w:numId w:val="61"/>
        </w:numPr>
        <w:ind w:left="284" w:hanging="284"/>
        <w:rPr>
          <w:lang w:val="en-US"/>
        </w:rPr>
      </w:pPr>
      <w:r>
        <w:rPr>
          <w:lang w:val="en-US"/>
        </w:rPr>
        <w:t>variant only with elements</w:t>
      </w:r>
    </w:p>
    <w:p w14:paraId="77A5E7E5" w14:textId="3EB35C6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2BE417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47E337A5"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Nehody</w:t>
      </w:r>
      <w:r w:rsidRPr="00E060F7">
        <w:rPr>
          <w:color w:val="FF0000"/>
          <w:szCs w:val="16"/>
          <w:lang w:val="en-US"/>
        </w:rPr>
        <w:t xml:space="preserve"> | root</w:t>
      </w:r>
      <w:r w:rsidRPr="00E060F7">
        <w:rPr>
          <w:szCs w:val="16"/>
          <w:lang w:val="en-US"/>
        </w:rPr>
        <w:t>"</w:t>
      </w:r>
      <w:r w:rsidRPr="00E060F7">
        <w:rPr>
          <w:color w:val="0070C0"/>
          <w:szCs w:val="16"/>
          <w:lang w:val="en-US"/>
        </w:rPr>
        <w:t>&gt;</w:t>
      </w:r>
    </w:p>
    <w:p w14:paraId="72DA899C" w14:textId="77777777" w:rsidR="00D84C56" w:rsidRPr="00E060F7" w:rsidRDefault="00D84C56" w:rsidP="00D84C56">
      <w:pPr>
        <w:pStyle w:val="Zdrojovykod-zlutyboxSynteastyl"/>
        <w:rPr>
          <w:color w:val="0070C0"/>
          <w:lang w:val="en-US"/>
        </w:rPr>
      </w:pPr>
    </w:p>
    <w:p w14:paraId="44DE094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1515C587"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7F478762" w14:textId="77777777" w:rsidR="00D84C56" w:rsidRPr="00E060F7" w:rsidRDefault="00D84C56" w:rsidP="00D84C56">
      <w:pPr>
        <w:pStyle w:val="Zdrojovykod-zlutyboxSynteastyl"/>
        <w:tabs>
          <w:tab w:val="left" w:pos="567"/>
        </w:tabs>
        <w:rPr>
          <w:color w:val="0070C0"/>
          <w:lang w:val="en-US"/>
        </w:rPr>
      </w:pPr>
      <w:r w:rsidRPr="00E060F7">
        <w:rPr>
          <w:color w:val="984806"/>
          <w:lang w:val="en-US"/>
        </w:rPr>
        <w:tab/>
      </w:r>
      <w:r w:rsidRPr="00E060F7">
        <w:rPr>
          <w:color w:val="984806"/>
          <w:lang w:val="en-US"/>
        </w:rPr>
        <w:tab/>
      </w:r>
      <w:r w:rsidRPr="00E060F7">
        <w:rPr>
          <w:color w:val="984806"/>
          <w:lang w:val="en-US"/>
        </w:rPr>
        <w:tab/>
        <w:t>create from('rec')</w:t>
      </w:r>
      <w:r w:rsidRPr="00E060F7">
        <w:rPr>
          <w:szCs w:val="16"/>
          <w:lang w:val="en-US"/>
        </w:rPr>
        <w:t>"</w:t>
      </w:r>
      <w:r w:rsidRPr="00E060F7">
        <w:rPr>
          <w:color w:val="0070C0"/>
          <w:lang w:val="en-US"/>
        </w:rPr>
        <w:t>&gt;</w:t>
      </w:r>
    </w:p>
    <w:p w14:paraId="7621B56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06394BE6"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5F21666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1F638CCA"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491CDA6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72F38405"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031CB58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7F6C72F9"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E83BB7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1EBC6CB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DA3C59B" w14:textId="77777777" w:rsidR="00D84C56" w:rsidRPr="00E060F7" w:rsidRDefault="00D84C56" w:rsidP="00D84C56">
      <w:pPr>
        <w:pStyle w:val="Zdrojovykod-zlutyboxSynteastyl"/>
        <w:tabs>
          <w:tab w:val="left" w:pos="284"/>
          <w:tab w:val="left" w:pos="1276"/>
        </w:tabs>
        <w:rPr>
          <w:color w:val="0070C0"/>
          <w:lang w:val="en-US"/>
        </w:rPr>
      </w:pPr>
    </w:p>
    <w:p w14:paraId="4EE0A153"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Pr="00E060F7">
        <w:rPr>
          <w:color w:val="0070C0"/>
          <w:szCs w:val="16"/>
          <w:lang w:val="en-US"/>
        </w:rPr>
        <w:t>&lt;root&gt;</w:t>
      </w:r>
    </w:p>
    <w:p w14:paraId="1A99DB1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 xml:space="preserve">&lt;rec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1B762D4A"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1FB42B0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5DE284E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56116CF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758DC11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5A350072"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3E5EE9B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5A38ABDB"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4B25C80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&lt;/rec&gt;</w:t>
      </w:r>
    </w:p>
    <w:p w14:paraId="037680D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&lt;/root&gt;</w:t>
      </w:r>
    </w:p>
    <w:p w14:paraId="743A8875" w14:textId="77777777" w:rsidR="00D84C56" w:rsidRPr="00E060F7" w:rsidRDefault="00D84C56" w:rsidP="00D84C56">
      <w:pPr>
        <w:pStyle w:val="Zdrojovykod-zlutyboxSynteastyl"/>
        <w:tabs>
          <w:tab w:val="left" w:pos="284"/>
          <w:tab w:val="left" w:pos="1276"/>
        </w:tabs>
        <w:rPr>
          <w:color w:val="0070C0"/>
          <w:lang w:val="en-US"/>
        </w:rPr>
      </w:pPr>
    </w:p>
    <w:p w14:paraId="0491D91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A42AA29"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&lt;![CDATA[</w:t>
      </w:r>
    </w:p>
    <w:p w14:paraId="1A86E06E" w14:textId="77777777" w:rsidR="003A7E55" w:rsidRPr="00E060F7" w:rsidRDefault="003A7E55" w:rsidP="003A7E55">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Pr>
          <w:color w:val="808080"/>
          <w:lang w:val="en-US"/>
        </w:rPr>
        <w:t>Source</w:t>
      </w:r>
      <w:r w:rsidRPr="00E060F7">
        <w:rPr>
          <w:color w:val="808080"/>
          <w:lang w:val="en-US"/>
        </w:rPr>
        <w:t xml:space="preserve"> XML data. */</w:t>
      </w:r>
    </w:p>
    <w:p w14:paraId="435CA744"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String data = "</w:t>
      </w:r>
    </w:p>
    <w:p w14:paraId="5489A43C"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3F6E650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9272945"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00123</w:t>
      </w:r>
      <w:r w:rsidR="00AA68F3">
        <w:rPr>
          <w:color w:val="984806"/>
          <w:lang w:val="en-US"/>
        </w:rPr>
        <w:t>&lt;/vrn&gt;</w:t>
      </w:r>
    </w:p>
    <w:p w14:paraId="3E67007A"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&lt;date</w:t>
      </w:r>
      <w:r w:rsidRPr="00E060F7">
        <w:rPr>
          <w:color w:val="984806"/>
          <w:lang w:val="en-US"/>
        </w:rPr>
        <w:t>&gt;2012</w:t>
      </w:r>
      <w:r w:rsidR="00902B7C">
        <w:rPr>
          <w:color w:val="984806"/>
          <w:lang w:val="en-US"/>
        </w:rPr>
        <w:t>-05-03</w:t>
      </w:r>
      <w:r w:rsidR="00AA68F3">
        <w:rPr>
          <w:color w:val="984806"/>
          <w:lang w:val="en-US"/>
        </w:rPr>
        <w:t>&lt;/date</w:t>
      </w:r>
      <w:r w:rsidRPr="00E060F7">
        <w:rPr>
          <w:color w:val="984806"/>
          <w:lang w:val="en-US"/>
        </w:rPr>
        <w:t>&gt;</w:t>
      </w:r>
    </w:p>
    <w:p w14:paraId="108A1BF2"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&lt;injury</w:t>
      </w:r>
      <w:r w:rsidRPr="00E060F7">
        <w:rPr>
          <w:color w:val="984806"/>
          <w:lang w:val="en-US"/>
        </w:rPr>
        <w:t>&gt;0</w:t>
      </w:r>
      <w:r w:rsidR="00AA68F3">
        <w:rPr>
          <w:color w:val="984806"/>
          <w:lang w:val="en-US"/>
        </w:rPr>
        <w:t>&lt;/injury</w:t>
      </w:r>
      <w:r w:rsidRPr="00E060F7">
        <w:rPr>
          <w:color w:val="984806"/>
          <w:lang w:val="en-US"/>
        </w:rPr>
        <w:t>&gt;</w:t>
      </w:r>
    </w:p>
    <w:p w14:paraId="1D5EBB4E"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&lt;death</w:t>
      </w:r>
      <w:r w:rsidRPr="00E060F7">
        <w:rPr>
          <w:color w:val="984806"/>
          <w:lang w:val="en-US"/>
        </w:rPr>
        <w:t>&gt;0</w:t>
      </w:r>
      <w:r w:rsidR="00AA68F3">
        <w:rPr>
          <w:color w:val="984806"/>
          <w:lang w:val="en-US"/>
        </w:rPr>
        <w:t>&lt;/death</w:t>
      </w:r>
      <w:r w:rsidRPr="00E060F7">
        <w:rPr>
          <w:color w:val="984806"/>
          <w:lang w:val="en-US"/>
        </w:rPr>
        <w:t>&gt;</w:t>
      </w:r>
    </w:p>
    <w:p w14:paraId="56444F24"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&lt;loss</w:t>
      </w:r>
      <w:r w:rsidRPr="00E060F7">
        <w:rPr>
          <w:color w:val="984806"/>
          <w:lang w:val="en-US"/>
        </w:rPr>
        <w:t>&gt;90</w:t>
      </w:r>
      <w:r w:rsidR="00AA68F3">
        <w:rPr>
          <w:color w:val="984806"/>
          <w:lang w:val="en-US"/>
        </w:rPr>
        <w:t>&lt;/loss</w:t>
      </w:r>
      <w:r w:rsidRPr="00E060F7">
        <w:rPr>
          <w:color w:val="984806"/>
          <w:lang w:val="en-US"/>
        </w:rPr>
        <w:t>&gt;</w:t>
      </w:r>
    </w:p>
    <w:p w14:paraId="159CED93"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p>
    <w:p w14:paraId="4052DD8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1A23456</w:t>
      </w:r>
      <w:r w:rsidR="00255345">
        <w:rPr>
          <w:color w:val="984806"/>
          <w:lang w:val="en-US"/>
        </w:rPr>
        <w:t>&lt;/vrn&gt;</w:t>
      </w:r>
    </w:p>
    <w:p w14:paraId="4609FFBA"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8A4616F"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253A9127"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w:t>
      </w:r>
    </w:p>
    <w:p w14:paraId="52DF56FD" w14:textId="77777777" w:rsidR="003A7E55" w:rsidRPr="00E060F7" w:rsidRDefault="003A7E55" w:rsidP="003A7E55">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Valida</w:t>
      </w:r>
      <w:r>
        <w:rPr>
          <w:color w:val="808080"/>
          <w:lang w:val="en-US"/>
        </w:rPr>
        <w:t>tion</w:t>
      </w:r>
      <w:r w:rsidRPr="00E060F7">
        <w:rPr>
          <w:color w:val="808080"/>
          <w:lang w:val="en-US"/>
        </w:rPr>
        <w:t xml:space="preserve"> </w:t>
      </w:r>
      <w:r>
        <w:rPr>
          <w:color w:val="808080"/>
          <w:lang w:val="en-US"/>
        </w:rPr>
        <w:t>of source</w:t>
      </w:r>
      <w:r w:rsidRPr="00E060F7">
        <w:rPr>
          <w:color w:val="808080"/>
          <w:lang w:val="en-US"/>
        </w:rPr>
        <w:t xml:space="preserve"> dat</w:t>
      </w:r>
      <w:r>
        <w:rPr>
          <w:color w:val="808080"/>
          <w:lang w:val="en-US"/>
        </w:rPr>
        <w:t>a</w:t>
      </w:r>
      <w:r w:rsidRPr="00E060F7">
        <w:rPr>
          <w:color w:val="808080"/>
          <w:lang w:val="en-US"/>
        </w:rPr>
        <w:t>. */</w:t>
      </w:r>
    </w:p>
    <w:p w14:paraId="5D190F3C"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t>Element source = xparse(data, "*");</w:t>
      </w:r>
    </w:p>
    <w:p w14:paraId="256A5D25"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]]&gt;</w:t>
      </w:r>
    </w:p>
    <w:p w14:paraId="7C8420F1" w14:textId="77777777" w:rsidR="00D84C56" w:rsidRPr="00E060F7" w:rsidRDefault="00D84C56" w:rsidP="00D84C56">
      <w:pPr>
        <w:pStyle w:val="Zdrojovykod-zlutyboxSynteastyl"/>
        <w:keepLines/>
        <w:tabs>
          <w:tab w:val="left" w:pos="284"/>
          <w:tab w:val="left" w:pos="567"/>
          <w:tab w:val="left" w:pos="1276"/>
        </w:tabs>
        <w:rPr>
          <w:color w:val="0070C0"/>
          <w:lang w:val="en-US"/>
        </w:rPr>
      </w:pPr>
      <w:r w:rsidRPr="00E060F7">
        <w:rPr>
          <w:color w:val="0070C0"/>
          <w:lang w:val="en-US"/>
        </w:rPr>
        <w:tab/>
        <w:t>&lt;/xd:declaration&gt;</w:t>
      </w:r>
    </w:p>
    <w:p w14:paraId="73F0A8D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28A6AD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3329EFD" w14:textId="4E6263B4" w:rsidR="00D84C56" w:rsidRPr="00E060F7" w:rsidRDefault="008C4118" w:rsidP="008C4118">
      <w:pPr>
        <w:pStyle w:val="OdstavecSynteastyl"/>
        <w:rPr>
          <w:lang w:val="en-US"/>
        </w:rPr>
      </w:pPr>
      <w:r w:rsidRPr="008C4118">
        <w:rPr>
          <w:lang w:val="en-US"/>
        </w:rPr>
        <w:t xml:space="preserve">In the X-definition, an Accident element is created in the </w:t>
      </w:r>
      <w:r>
        <w:rPr>
          <w:lang w:val="en-US"/>
        </w:rPr>
        <w:t>construction</w:t>
      </w:r>
      <w:r w:rsidRPr="008C4118">
        <w:rPr>
          <w:lang w:val="en-US"/>
        </w:rPr>
        <w:t xml:space="preserve"> mode (the Java Code requires the </w:t>
      </w:r>
      <w:r>
        <w:rPr>
          <w:lang w:val="en-US"/>
        </w:rPr>
        <w:t>construction</w:t>
      </w:r>
      <w:r w:rsidRPr="008C4118">
        <w:rPr>
          <w:lang w:val="en-US"/>
        </w:rPr>
        <w:t xml:space="preserve"> of the Accident element according to the X definition, see </w:t>
      </w:r>
      <w:r>
        <w:rPr>
          <w:lang w:val="en-US"/>
        </w:rPr>
        <w:t>the c</w:t>
      </w:r>
      <w:r w:rsidRPr="008C4118">
        <w:rPr>
          <w:lang w:val="en-US"/>
        </w:rPr>
        <w:t xml:space="preserve">hapter </w:t>
      </w:r>
      <w:r w:rsidR="00EF650E" w:rsidRPr="00E060F7">
        <w:rPr>
          <w:lang w:val="en-US"/>
        </w:rPr>
        <w:fldChar w:fldCharType="begin"/>
      </w:r>
      <w:r w:rsidRPr="00E060F7">
        <w:rPr>
          <w:lang w:val="en-US"/>
        </w:rPr>
        <w:instrText xml:space="preserve"> REF _Ref342399853 \r \h </w:instrText>
      </w:r>
      <w:r w:rsidR="00EF650E" w:rsidRPr="00E060F7">
        <w:rPr>
          <w:lang w:val="en-US"/>
        </w:rPr>
      </w:r>
      <w:r w:rsidR="00EF650E" w:rsidRPr="00E060F7">
        <w:rPr>
          <w:lang w:val="en-US"/>
        </w:rPr>
        <w:fldChar w:fldCharType="separate"/>
      </w:r>
      <w:r w:rsidR="00F56E37">
        <w:rPr>
          <w:lang w:val="en-US"/>
        </w:rPr>
        <w:t>9.2</w:t>
      </w:r>
      <w:r w:rsidR="00EF650E" w:rsidRPr="00E060F7">
        <w:rPr>
          <w:lang w:val="en-US"/>
        </w:rPr>
        <w:fldChar w:fldCharType="end"/>
      </w:r>
      <w:r w:rsidRPr="008C4118">
        <w:rPr>
          <w:lang w:val="en-US"/>
        </w:rPr>
        <w:t xml:space="preserve">). The data for its construction is obtained from the </w:t>
      </w:r>
      <w:r>
        <w:rPr>
          <w:lang w:val="en-US"/>
        </w:rPr>
        <w:t>element</w:t>
      </w:r>
      <w:r w:rsidRPr="008C4118">
        <w:rPr>
          <w:lang w:val="en-US"/>
        </w:rPr>
        <w:t xml:space="preserve"> source. However, as seen from variants a) and b), the source element was obtained directly in the X-Script of the X-definition. The xparse method returns the value of the variable source and therefore this method </w:t>
      </w:r>
      <w:r>
        <w:rPr>
          <w:lang w:val="en-US"/>
        </w:rPr>
        <w:t xml:space="preserve">must be called first </w:t>
      </w:r>
      <w:r w:rsidRPr="008C4118">
        <w:rPr>
          <w:lang w:val="en-US"/>
        </w:rPr>
        <w:t xml:space="preserve">before the </w:t>
      </w:r>
      <w:r>
        <w:rPr>
          <w:lang w:val="en-US"/>
        </w:rPr>
        <w:t xml:space="preserve">result </w:t>
      </w:r>
      <w:r w:rsidRPr="008C4118">
        <w:rPr>
          <w:lang w:val="en-US"/>
        </w:rPr>
        <w:t xml:space="preserve">element </w:t>
      </w:r>
      <w:r>
        <w:rPr>
          <w:lang w:val="en-US"/>
        </w:rPr>
        <w:t xml:space="preserve">Accident </w:t>
      </w:r>
      <w:r w:rsidRPr="008C4118">
        <w:rPr>
          <w:lang w:val="en-US"/>
        </w:rPr>
        <w:t>is constructed.</w:t>
      </w:r>
    </w:p>
    <w:p w14:paraId="080A2FBF" w14:textId="77777777" w:rsidR="00D84C56" w:rsidRPr="00E060F7" w:rsidRDefault="008C4118" w:rsidP="00D84C56">
      <w:pPr>
        <w:pStyle w:val="OdstavecSynteastyl"/>
        <w:rPr>
          <w:lang w:val="en-US"/>
        </w:rPr>
      </w:pPr>
      <w:r w:rsidRPr="008C4118">
        <w:rPr>
          <w:lang w:val="en-US"/>
        </w:rPr>
        <w:t>To create the source element, the xparse method has two variants:</w:t>
      </w:r>
    </w:p>
    <w:p w14:paraId="09D67214"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xparse(</w:t>
      </w:r>
      <w:r w:rsidR="008C4118">
        <w:rPr>
          <w:rFonts w:ascii="Consolas" w:hAnsi="Consolas" w:cs="Consolas"/>
          <w:i/>
          <w:lang w:val="en-US"/>
        </w:rPr>
        <w:t>input</w:t>
      </w:r>
      <w:r w:rsidRPr="00E060F7">
        <w:rPr>
          <w:rFonts w:ascii="Consolas" w:hAnsi="Consolas" w:cs="Consolas"/>
          <w:i/>
          <w:lang w:val="en-US"/>
        </w:rPr>
        <w:t>_data</w:t>
      </w:r>
      <w:r w:rsidRPr="00E060F7">
        <w:rPr>
          <w:rFonts w:ascii="Consolas" w:hAnsi="Consolas" w:cs="Consolas"/>
          <w:lang w:val="en-US"/>
        </w:rPr>
        <w:t>)</w:t>
      </w:r>
      <w:r w:rsidRPr="00E060F7">
        <w:rPr>
          <w:lang w:val="en-US"/>
        </w:rPr>
        <w:t xml:space="preserve">, </w:t>
      </w:r>
      <w:r w:rsidR="008C4118">
        <w:rPr>
          <w:lang w:val="en-US"/>
        </w:rPr>
        <w:t>creates element as the result of parsing of  the input data</w:t>
      </w:r>
      <w:r w:rsidRPr="00E060F7">
        <w:rPr>
          <w:lang w:val="en-US"/>
        </w:rPr>
        <w:t>,</w:t>
      </w:r>
    </w:p>
    <w:p w14:paraId="02E32BE2"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xparse(</w:t>
      </w:r>
      <w:r w:rsidR="008C4118">
        <w:rPr>
          <w:rFonts w:ascii="Consolas" w:hAnsi="Consolas" w:cs="Consolas"/>
          <w:i/>
          <w:lang w:val="en-US"/>
        </w:rPr>
        <w:t>input</w:t>
      </w:r>
      <w:r w:rsidRPr="00E060F7">
        <w:rPr>
          <w:rFonts w:ascii="Consolas" w:hAnsi="Consolas" w:cs="Consolas"/>
          <w:i/>
          <w:lang w:val="en-US"/>
        </w:rPr>
        <w:t>_data</w:t>
      </w:r>
      <w:r w:rsidRPr="00E060F7">
        <w:rPr>
          <w:rFonts w:ascii="Consolas" w:hAnsi="Consolas" w:cs="Consolas"/>
          <w:lang w:val="en-US"/>
        </w:rPr>
        <w:t xml:space="preserve">, </w:t>
      </w:r>
      <w:r w:rsidR="008C4118">
        <w:rPr>
          <w:rFonts w:ascii="Consolas" w:hAnsi="Consolas" w:cs="Consolas"/>
          <w:i/>
          <w:lang w:val="en-US"/>
        </w:rPr>
        <w:t>name</w:t>
      </w:r>
      <w:r w:rsidRPr="00E060F7">
        <w:rPr>
          <w:rFonts w:ascii="Consolas" w:hAnsi="Consolas" w:cs="Consolas"/>
          <w:i/>
          <w:lang w:val="en-US"/>
        </w:rPr>
        <w:t>_</w:t>
      </w:r>
      <w:r w:rsidR="008C4118">
        <w:rPr>
          <w:rFonts w:ascii="Consolas" w:hAnsi="Consolas" w:cs="Consolas"/>
          <w:i/>
          <w:lang w:val="en-US"/>
        </w:rPr>
        <w:t>of_</w:t>
      </w:r>
      <w:r w:rsidRPr="00E060F7">
        <w:rPr>
          <w:rFonts w:ascii="Consolas" w:hAnsi="Consolas" w:cs="Consolas"/>
          <w:i/>
          <w:lang w:val="en-US"/>
        </w:rPr>
        <w:t>x</w:t>
      </w:r>
      <w:r w:rsidR="008C4118">
        <w:rPr>
          <w:rFonts w:ascii="Consolas" w:hAnsi="Consolas" w:cs="Consolas"/>
          <w:i/>
          <w:lang w:val="en-US"/>
        </w:rPr>
        <w:t>-</w:t>
      </w:r>
      <w:r w:rsidRPr="00E060F7">
        <w:rPr>
          <w:rFonts w:ascii="Consolas" w:hAnsi="Consolas" w:cs="Consolas"/>
          <w:i/>
          <w:lang w:val="en-US"/>
        </w:rPr>
        <w:t>defini</w:t>
      </w:r>
      <w:r w:rsidR="008C4118">
        <w:rPr>
          <w:rFonts w:ascii="Consolas" w:hAnsi="Consolas" w:cs="Consolas"/>
          <w:i/>
          <w:lang w:val="en-US"/>
        </w:rPr>
        <w:t>tion</w:t>
      </w:r>
      <w:r w:rsidRPr="00E060F7">
        <w:rPr>
          <w:rFonts w:ascii="Consolas" w:hAnsi="Consolas" w:cs="Consolas"/>
          <w:lang w:val="en-US"/>
        </w:rPr>
        <w:t>)</w:t>
      </w:r>
      <w:r w:rsidRPr="00E060F7">
        <w:rPr>
          <w:lang w:val="en-US"/>
        </w:rPr>
        <w:t xml:space="preserve">, </w:t>
      </w:r>
      <w:r w:rsidR="008C4118">
        <w:rPr>
          <w:lang w:val="en-US"/>
        </w:rPr>
        <w:t>also creates element from the input source data</w:t>
      </w:r>
      <w:r w:rsidR="008C4118" w:rsidRPr="00E060F7">
        <w:rPr>
          <w:lang w:val="en-US"/>
        </w:rPr>
        <w:t>,</w:t>
      </w:r>
      <w:r w:rsidR="008C4118">
        <w:rPr>
          <w:lang w:val="en-US"/>
        </w:rPr>
        <w:t xml:space="preserve">. However, </w:t>
      </w:r>
      <w:r w:rsidRPr="00E060F7">
        <w:rPr>
          <w:lang w:val="en-US"/>
        </w:rPr>
        <w:t xml:space="preserve"> </w:t>
      </w:r>
      <w:r w:rsidR="008C4118">
        <w:rPr>
          <w:lang w:val="en-US"/>
        </w:rPr>
        <w:t>it vlalidates the input source according to the</w:t>
      </w:r>
      <w:r w:rsidRPr="00E060F7">
        <w:rPr>
          <w:lang w:val="en-US"/>
        </w:rPr>
        <w:t xml:space="preserve"> model </w:t>
      </w:r>
      <w:r w:rsidR="008C4118">
        <w:rPr>
          <w:lang w:val="en-US"/>
        </w:rPr>
        <w:t xml:space="preserve">of </w:t>
      </w:r>
      <w:r w:rsidRPr="00E060F7">
        <w:rPr>
          <w:lang w:val="en-US"/>
        </w:rPr>
        <w:t>element de</w:t>
      </w:r>
      <w:r w:rsidR="003653C6">
        <w:rPr>
          <w:lang w:val="en-US"/>
        </w:rPr>
        <w:t>clared as root in the</w:t>
      </w:r>
      <w:r w:rsidRPr="00E060F7">
        <w:rPr>
          <w:lang w:val="en-US"/>
        </w:rPr>
        <w:t> X</w:t>
      </w:r>
      <w:r w:rsidR="003653C6">
        <w:rPr>
          <w:lang w:val="en-US"/>
        </w:rPr>
        <w:noBreakHyphen/>
      </w:r>
      <w:r w:rsidR="00CA52DA" w:rsidRPr="00E060F7">
        <w:rPr>
          <w:lang w:val="en-US"/>
        </w:rPr>
        <w:t>defini</w:t>
      </w:r>
      <w:r w:rsidRPr="00E060F7">
        <w:rPr>
          <w:lang w:val="en-US"/>
        </w:rPr>
        <w:t>i</w:t>
      </w:r>
      <w:r w:rsidR="003653C6">
        <w:rPr>
          <w:lang w:val="en-US"/>
        </w:rPr>
        <w:t>tion</w:t>
      </w:r>
      <w:r w:rsidRPr="00E060F7">
        <w:rPr>
          <w:lang w:val="en-US"/>
        </w:rPr>
        <w:t xml:space="preserve"> </w:t>
      </w:r>
      <w:r w:rsidR="003653C6">
        <w:rPr>
          <w:lang w:val="en-US"/>
        </w:rPr>
        <w:t xml:space="preserve">with the name from the second </w:t>
      </w:r>
      <w:r w:rsidRPr="00E060F7">
        <w:rPr>
          <w:lang w:val="en-US"/>
        </w:rPr>
        <w:t>paramet</w:t>
      </w:r>
      <w:r w:rsidR="003653C6">
        <w:rPr>
          <w:lang w:val="en-US"/>
        </w:rPr>
        <w:t>e</w:t>
      </w:r>
      <w:r w:rsidRPr="00E060F7">
        <w:rPr>
          <w:lang w:val="en-US"/>
        </w:rPr>
        <w:t>r</w:t>
      </w:r>
      <w:r w:rsidR="003653C6">
        <w:rPr>
          <w:lang w:val="en-US"/>
        </w:rPr>
        <w:t>.</w:t>
      </w:r>
      <w:r w:rsidRPr="00E060F7">
        <w:rPr>
          <w:lang w:val="en-US"/>
        </w:rPr>
        <w:t xml:space="preserve"> </w:t>
      </w:r>
      <w:r w:rsidR="003653C6">
        <w:rPr>
          <w:lang w:val="en-US"/>
        </w:rPr>
        <w:t>If the</w:t>
      </w:r>
      <w:r w:rsidRPr="00E060F7">
        <w:rPr>
          <w:lang w:val="en-US"/>
        </w:rPr>
        <w:t xml:space="preserve"> a</w:t>
      </w:r>
      <w:r w:rsidR="003653C6">
        <w:rPr>
          <w:lang w:val="en-US"/>
        </w:rPr>
        <w:t>c</w:t>
      </w:r>
      <w:r w:rsidRPr="00E060F7">
        <w:rPr>
          <w:lang w:val="en-US"/>
        </w:rPr>
        <w:t>tu</w:t>
      </w:r>
      <w:r w:rsidR="003653C6">
        <w:rPr>
          <w:lang w:val="en-US"/>
        </w:rPr>
        <w:t>a</w:t>
      </w:r>
      <w:r w:rsidRPr="00E060F7">
        <w:rPr>
          <w:lang w:val="en-US"/>
        </w:rPr>
        <w:t>l X-</w:t>
      </w:r>
      <w:r w:rsidR="00CA52DA" w:rsidRPr="00E060F7">
        <w:rPr>
          <w:lang w:val="en-US"/>
        </w:rPr>
        <w:t>defini</w:t>
      </w:r>
      <w:r w:rsidR="003653C6">
        <w:rPr>
          <w:lang w:val="en-US"/>
        </w:rPr>
        <w:t>tion should be used you can specify asterisk</w:t>
      </w:r>
      <w:r w:rsidRPr="00E060F7">
        <w:rPr>
          <w:lang w:val="en-US"/>
        </w:rPr>
        <w:t xml:space="preserve"> (</w:t>
      </w:r>
      <w:r w:rsidR="003653C6">
        <w:rPr>
          <w:lang w:val="en-US"/>
        </w:rPr>
        <w:t>“</w:t>
      </w:r>
      <w:r w:rsidRPr="00E060F7">
        <w:rPr>
          <w:rFonts w:ascii="Consolas" w:hAnsi="Consolas" w:cs="Consolas"/>
          <w:lang w:val="en-US"/>
        </w:rPr>
        <w:t>*</w:t>
      </w:r>
      <w:r w:rsidR="003653C6">
        <w:rPr>
          <w:lang w:val="en-US"/>
        </w:rPr>
        <w:t>”</w:t>
      </w:r>
      <w:r w:rsidRPr="00E060F7">
        <w:rPr>
          <w:lang w:val="en-US"/>
        </w:rPr>
        <w:t>)</w:t>
      </w:r>
      <w:r w:rsidR="003653C6">
        <w:rPr>
          <w:lang w:val="en-US"/>
        </w:rPr>
        <w:t xml:space="preserve"> instead of the name.</w:t>
      </w:r>
      <w:r w:rsidRPr="00E060F7">
        <w:rPr>
          <w:lang w:val="en-US"/>
        </w:rPr>
        <w:t>.</w:t>
      </w:r>
    </w:p>
    <w:p w14:paraId="60171C92" w14:textId="77777777" w:rsidR="00D84C56" w:rsidRPr="00E060F7" w:rsidRDefault="00713713" w:rsidP="00D84C56">
      <w:pPr>
        <w:pStyle w:val="OdstavecSynteastyl"/>
        <w:rPr>
          <w:lang w:val="en-US"/>
        </w:rPr>
      </w:pPr>
      <w:r w:rsidRPr="00713713">
        <w:rPr>
          <w:lang w:val="en-US"/>
        </w:rPr>
        <w:t xml:space="preserve">Because the xparse method with two parameters was used in the X-definition above, and an asterisk was given as the second value, a root element model was </w:t>
      </w:r>
      <w:r>
        <w:rPr>
          <w:lang w:val="en-US"/>
        </w:rPr>
        <w:t>used</w:t>
      </w:r>
      <w:r w:rsidRPr="00713713">
        <w:rPr>
          <w:lang w:val="en-US"/>
        </w:rPr>
        <w:t xml:space="preserve"> </w:t>
      </w:r>
      <w:r>
        <w:rPr>
          <w:lang w:val="en-US"/>
        </w:rPr>
        <w:t xml:space="preserve">according to </w:t>
      </w:r>
      <w:r w:rsidRPr="00713713">
        <w:rPr>
          <w:lang w:val="en-US"/>
        </w:rPr>
        <w:t>th</w:t>
      </w:r>
      <w:r>
        <w:rPr>
          <w:lang w:val="en-US"/>
        </w:rPr>
        <w:t>e</w:t>
      </w:r>
      <w:r w:rsidRPr="00713713">
        <w:rPr>
          <w:lang w:val="en-US"/>
        </w:rPr>
        <w:t xml:space="preserve"> X-definition</w:t>
      </w:r>
      <w:r>
        <w:rPr>
          <w:lang w:val="en-US"/>
        </w:rPr>
        <w:t xml:space="preserve"> </w:t>
      </w:r>
      <w:r w:rsidRPr="00713713">
        <w:rPr>
          <w:lang w:val="en-US"/>
        </w:rPr>
        <w:t>header in the xd:root attribute.</w:t>
      </w:r>
    </w:p>
    <w:p w14:paraId="71AFF1F8" w14:textId="77777777" w:rsidR="00713713" w:rsidRPr="00E060F7" w:rsidRDefault="00713713" w:rsidP="00D84C56">
      <w:pPr>
        <w:pStyle w:val="OdstavecSynteastyl"/>
        <w:rPr>
          <w:lang w:val="en-US"/>
        </w:rPr>
      </w:pPr>
      <w:r w:rsidRPr="00B569F0">
        <w:rPr>
          <w:lang w:val="en-US"/>
        </w:rPr>
        <w:t>The described principle can be tested online here:</w:t>
      </w:r>
      <w:r>
        <w:rPr>
          <w:lang w:val="en-US"/>
        </w:rPr>
        <w:t xml:space="preserve"> </w:t>
      </w:r>
      <w:hyperlink r:id="rId68" w:history="1">
        <w:r w:rsidRPr="00F9510C">
          <w:rPr>
            <w:rStyle w:val="Hypertextovodkaz"/>
            <w:rFonts w:cs="Calibri"/>
            <w:lang w:val="en-US"/>
          </w:rPr>
          <w:t>http://xdef.syntea.cz/tutorial/en/example/C601.html</w:t>
        </w:r>
      </w:hyperlink>
      <w:r w:rsidRPr="00E060F7">
        <w:rPr>
          <w:lang w:val="en-US"/>
        </w:rPr>
        <w:t>.</w:t>
      </w:r>
    </w:p>
    <w:p w14:paraId="05E29B47" w14:textId="77777777" w:rsidR="00D84C56" w:rsidRPr="00E060F7" w:rsidRDefault="00713713" w:rsidP="00CB479D">
      <w:pPr>
        <w:pStyle w:val="Nadpis3"/>
        <w:rPr>
          <w:lang w:val="en-US"/>
        </w:rPr>
      </w:pPr>
      <w:bookmarkStart w:id="559" w:name="_Toc354676942"/>
      <w:bookmarkStart w:id="560" w:name="_Ref354677181"/>
      <w:bookmarkStart w:id="561" w:name="_Toc36069376"/>
      <w:r>
        <w:rPr>
          <w:lang w:val="en-US"/>
        </w:rPr>
        <w:t>C</w:t>
      </w:r>
      <w:r w:rsidR="00D84C56" w:rsidRPr="00E060F7">
        <w:rPr>
          <w:lang w:val="en-US"/>
        </w:rPr>
        <w:t>onstruc</w:t>
      </w:r>
      <w:r>
        <w:rPr>
          <w:lang w:val="en-US"/>
        </w:rPr>
        <w:t>tion</w:t>
      </w:r>
      <w:r w:rsidR="00D84C56" w:rsidRPr="00E060F7">
        <w:rPr>
          <w:lang w:val="en-US"/>
        </w:rPr>
        <w:t xml:space="preserve"> </w:t>
      </w:r>
      <w:r>
        <w:rPr>
          <w:lang w:val="en-US"/>
        </w:rPr>
        <w:t>in the</w:t>
      </w:r>
      <w:r w:rsidR="00D84C56" w:rsidRPr="00E060F7">
        <w:rPr>
          <w:lang w:val="en-US"/>
        </w:rPr>
        <w:t xml:space="preserve"> valida</w:t>
      </w:r>
      <w:r>
        <w:rPr>
          <w:lang w:val="en-US"/>
        </w:rPr>
        <w:t>tion</w:t>
      </w:r>
      <w:r w:rsidR="00D84C56" w:rsidRPr="00E060F7">
        <w:rPr>
          <w:lang w:val="en-US"/>
        </w:rPr>
        <w:t xml:space="preserve"> </w:t>
      </w:r>
      <w:bookmarkEnd w:id="559"/>
      <w:bookmarkEnd w:id="560"/>
      <w:r>
        <w:rPr>
          <w:lang w:val="en-US"/>
        </w:rPr>
        <w:t>mode</w:t>
      </w:r>
      <w:bookmarkEnd w:id="561"/>
    </w:p>
    <w:p w14:paraId="616BA0B9" w14:textId="4CE87FAB" w:rsidR="00713713" w:rsidRDefault="00713713" w:rsidP="00D84C56">
      <w:pPr>
        <w:pStyle w:val="OdstavecSynteastyl"/>
        <w:rPr>
          <w:lang w:val="en-US"/>
        </w:rPr>
      </w:pPr>
      <w:r w:rsidRPr="00713713">
        <w:rPr>
          <w:lang w:val="en-US"/>
        </w:rPr>
        <w:t xml:space="preserve">The second example illustrates the case of element construction during </w:t>
      </w:r>
      <w:r w:rsidR="00590E9E">
        <w:rPr>
          <w:lang w:val="en-US"/>
        </w:rPr>
        <w:t>processing</w:t>
      </w:r>
      <w:r w:rsidRPr="00713713">
        <w:rPr>
          <w:lang w:val="en-US"/>
        </w:rPr>
        <w:t xml:space="preserve"> of validation</w:t>
      </w:r>
      <w:r w:rsidR="00590E9E">
        <w:rPr>
          <w:lang w:val="en-US"/>
        </w:rPr>
        <w:t xml:space="preserve"> mode</w:t>
      </w:r>
      <w:r w:rsidRPr="00713713">
        <w:rPr>
          <w:lang w:val="en-US"/>
        </w:rPr>
        <w:t xml:space="preserve">. Suppose the following X-definition validates the XML input data specified by the root root element. Initial XML validation is performed first, and after finishing it (the event event is finally </w:t>
      </w:r>
      <w:r w:rsidR="004B5960">
        <w:rPr>
          <w:lang w:val="en-US"/>
        </w:rPr>
        <w:t>was invoked</w:t>
      </w:r>
      <w:r w:rsidRPr="00713713">
        <w:rPr>
          <w:lang w:val="en-US"/>
        </w:rPr>
        <w:t xml:space="preserve">), the </w:t>
      </w:r>
      <w:r w:rsidR="004B5960">
        <w:rPr>
          <w:lang w:val="en-US"/>
        </w:rPr>
        <w:t>construction</w:t>
      </w:r>
      <w:r w:rsidRPr="00713713">
        <w:rPr>
          <w:lang w:val="en-US"/>
        </w:rPr>
        <w:t xml:space="preserve"> of the Accident element is started:</w:t>
      </w:r>
    </w:p>
    <w:p w14:paraId="7901C04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33B6E24" w14:textId="77777777" w:rsidR="00D84C56" w:rsidRPr="00E060F7" w:rsidRDefault="008E3543" w:rsidP="007D4BA3">
      <w:pPr>
        <w:pStyle w:val="OdstavecSynteastyl"/>
        <w:keepNext/>
        <w:numPr>
          <w:ilvl w:val="0"/>
          <w:numId w:val="62"/>
        </w:numPr>
        <w:ind w:left="284" w:hanging="284"/>
        <w:rPr>
          <w:lang w:val="en-US"/>
        </w:rPr>
      </w:pPr>
      <w:r>
        <w:rPr>
          <w:lang w:val="en-US"/>
        </w:rPr>
        <w:t>variant with elements and attributes</w:t>
      </w:r>
    </w:p>
    <w:p w14:paraId="29FD3405" w14:textId="5A4C9B7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C16E9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4BCA1B3"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FF0000"/>
          <w:szCs w:val="16"/>
          <w:lang w:val="en-US"/>
        </w:rPr>
        <w:t>root</w:t>
      </w:r>
      <w:r w:rsidRPr="00E060F7">
        <w:rPr>
          <w:szCs w:val="16"/>
          <w:lang w:val="en-US"/>
        </w:rPr>
        <w:t>"</w:t>
      </w:r>
      <w:r w:rsidRPr="00E060F7">
        <w:rPr>
          <w:color w:val="0070C0"/>
          <w:szCs w:val="16"/>
          <w:lang w:val="en-US"/>
        </w:rPr>
        <w:t>&gt;</w:t>
      </w:r>
    </w:p>
    <w:p w14:paraId="739419D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3AFD70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from('/root')</w:t>
      </w:r>
      <w:r w:rsidRPr="00E060F7">
        <w:rPr>
          <w:color w:val="000000"/>
          <w:lang w:val="en-US"/>
        </w:rPr>
        <w:t>"</w:t>
      </w:r>
      <w:r w:rsidRPr="00E060F7">
        <w:rPr>
          <w:color w:val="0070C0"/>
          <w:szCs w:val="16"/>
          <w:lang w:val="en-US"/>
        </w:rPr>
        <w:t>&gt;</w:t>
      </w:r>
    </w:p>
    <w:p w14:paraId="5BD7CD93" w14:textId="77777777" w:rsidR="00D84C56" w:rsidRPr="00E060F7" w:rsidRDefault="00D84C56" w:rsidP="00D84C56">
      <w:pPr>
        <w:pStyle w:val="Zdrojovykod-zlutyboxSynteastyl"/>
        <w:keepLines/>
        <w:tabs>
          <w:tab w:val="left" w:pos="567"/>
          <w:tab w:val="left" w:pos="1276"/>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p>
    <w:p w14:paraId="00F6718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984806"/>
          <w:lang w:val="en-US"/>
        </w:rPr>
        <w:tab/>
      </w:r>
      <w:r w:rsidRPr="00E060F7">
        <w:rPr>
          <w:color w:val="984806"/>
          <w:lang w:val="en-US"/>
        </w:rPr>
        <w:tab/>
        <w:t>create from('rec')</w:t>
      </w:r>
      <w:r w:rsidRPr="00E060F7">
        <w:rPr>
          <w:color w:val="000000"/>
          <w:lang w:val="en-US"/>
        </w:rPr>
        <w:t>"</w:t>
      </w:r>
    </w:p>
    <w:p w14:paraId="096EC5F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79ADD18C"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1C4CE9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DA1CD55"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34F1E54"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D4B5E4D"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6F6D6505"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2C961BC"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2B738F3"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A1078F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04FDD93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98347B6" w14:textId="77777777" w:rsidR="00D84C56" w:rsidRPr="00E060F7" w:rsidRDefault="00D84C56" w:rsidP="00D84C56">
      <w:pPr>
        <w:pStyle w:val="Zdrojovykod-zlutyboxSynteastyl"/>
        <w:keepLines/>
        <w:tabs>
          <w:tab w:val="left" w:pos="284"/>
          <w:tab w:val="left" w:pos="1276"/>
        </w:tabs>
        <w:rPr>
          <w:color w:val="0070C0"/>
          <w:lang w:val="en-US"/>
        </w:rPr>
      </w:pPr>
    </w:p>
    <w:p w14:paraId="5C62C916" w14:textId="77777777" w:rsidR="00D84C56" w:rsidRPr="00E060F7" w:rsidRDefault="00D84C56" w:rsidP="00D84C56">
      <w:pPr>
        <w:pStyle w:val="Zdrojovykod-zlutyboxSynteastyl"/>
        <w:keepLines/>
        <w:tabs>
          <w:tab w:val="left" w:pos="284"/>
          <w:tab w:val="left" w:pos="1276"/>
        </w:tabs>
        <w:rPr>
          <w:color w:val="FF0000"/>
          <w:lang w:val="en-US"/>
        </w:rPr>
      </w:pPr>
      <w:r w:rsidRPr="00E060F7">
        <w:rPr>
          <w:color w:val="0070C0"/>
          <w:lang w:val="en-US"/>
        </w:rPr>
        <w:tab/>
      </w:r>
      <w:r w:rsidRPr="00E060F7">
        <w:rPr>
          <w:color w:val="0070C0"/>
          <w:szCs w:val="16"/>
          <w:lang w:val="en-US"/>
        </w:rPr>
        <w:t xml:space="preserve">&lt;root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finally </w:t>
      </w:r>
    </w:p>
    <w:p w14:paraId="54C94521" w14:textId="77777777" w:rsidR="00D84C56" w:rsidRPr="00E060F7" w:rsidRDefault="00D84C56" w:rsidP="00D84C56">
      <w:pPr>
        <w:pStyle w:val="Zdrojovykod-zlutyboxSynteastyl"/>
        <w:keepLines/>
        <w:tabs>
          <w:tab w:val="left" w:pos="284"/>
          <w:tab w:val="left" w:pos="851"/>
        </w:tabs>
        <w:rPr>
          <w:color w:val="0070C0"/>
          <w:lang w:val="en-US"/>
        </w:rPr>
      </w:pPr>
      <w:r w:rsidRPr="00E060F7">
        <w:rPr>
          <w:color w:val="FF0000"/>
          <w:lang w:val="en-US"/>
        </w:rPr>
        <w:tab/>
      </w:r>
      <w:r w:rsidRPr="00E060F7">
        <w:rPr>
          <w:color w:val="FF0000"/>
          <w:lang w:val="en-US"/>
        </w:rPr>
        <w:tab/>
        <w:t>returnElement(xcreate('Nehody'))</w:t>
      </w:r>
      <w:r w:rsidRPr="00E060F7">
        <w:rPr>
          <w:color w:val="000000"/>
          <w:lang w:val="en-US"/>
        </w:rPr>
        <w:t>"</w:t>
      </w:r>
      <w:r w:rsidRPr="00E060F7">
        <w:rPr>
          <w:color w:val="0070C0"/>
          <w:szCs w:val="16"/>
          <w:lang w:val="en-US"/>
        </w:rPr>
        <w:t>&gt;</w:t>
      </w:r>
    </w:p>
    <w:p w14:paraId="486DF1A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 xml:space="preserve">&lt;rec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000000"/>
          <w:lang w:val="en-US"/>
        </w:rPr>
        <w:t>"</w:t>
      </w:r>
    </w:p>
    <w:p w14:paraId="3CDC9EB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76C270E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1C73441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D08C483"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4677D01"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313357A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19B71FD4"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214CC04A"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8799A2C"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0C1C41C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&lt;/rec&gt;</w:t>
      </w:r>
    </w:p>
    <w:p w14:paraId="3315620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&lt;/root&gt;</w:t>
      </w:r>
    </w:p>
    <w:p w14:paraId="565EEA2E"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124ACAAB" w14:textId="77777777" w:rsidR="00D84C56" w:rsidRPr="00E060F7" w:rsidRDefault="008E3543" w:rsidP="007D4BA3">
      <w:pPr>
        <w:pStyle w:val="OdstavecSynteastyl"/>
        <w:keepNext/>
        <w:keepLines/>
        <w:numPr>
          <w:ilvl w:val="0"/>
          <w:numId w:val="62"/>
        </w:numPr>
        <w:ind w:left="284" w:hanging="284"/>
        <w:rPr>
          <w:lang w:val="en-US"/>
        </w:rPr>
      </w:pPr>
      <w:r>
        <w:rPr>
          <w:lang w:val="en-US"/>
        </w:rPr>
        <w:t>variant only with elements</w:t>
      </w:r>
    </w:p>
    <w:p w14:paraId="5A4DC16F" w14:textId="4E8A83E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402ABD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58671BB"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FF0000"/>
          <w:szCs w:val="16"/>
          <w:lang w:val="en-US"/>
        </w:rPr>
        <w:t>root</w:t>
      </w:r>
      <w:r w:rsidRPr="00E060F7">
        <w:rPr>
          <w:szCs w:val="16"/>
          <w:lang w:val="en-US"/>
        </w:rPr>
        <w:t>"</w:t>
      </w:r>
      <w:r w:rsidRPr="00E060F7">
        <w:rPr>
          <w:color w:val="0070C0"/>
          <w:szCs w:val="16"/>
          <w:lang w:val="en-US"/>
        </w:rPr>
        <w:t>&gt;</w:t>
      </w:r>
    </w:p>
    <w:p w14:paraId="31C5CFB4" w14:textId="77777777" w:rsidR="00D84C56" w:rsidRPr="00E060F7" w:rsidRDefault="00D84C56" w:rsidP="00D84C56">
      <w:pPr>
        <w:pStyle w:val="Zdrojovykod-zlutyboxSynteastyl"/>
        <w:rPr>
          <w:color w:val="0070C0"/>
          <w:lang w:val="en-US"/>
        </w:rPr>
      </w:pPr>
    </w:p>
    <w:p w14:paraId="0CBDEBC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 create from('/root')</w:t>
      </w:r>
      <w:r w:rsidRPr="00E060F7">
        <w:rPr>
          <w:color w:val="000000"/>
          <w:lang w:val="en-US"/>
        </w:rPr>
        <w:t>"</w:t>
      </w:r>
      <w:r w:rsidRPr="00E060F7">
        <w:rPr>
          <w:color w:val="0070C0"/>
          <w:szCs w:val="16"/>
          <w:lang w:val="en-US"/>
        </w:rPr>
        <w:t>&gt;</w:t>
      </w:r>
    </w:p>
    <w:p w14:paraId="6D0B24C1"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5F8DFCCB" w14:textId="77777777" w:rsidR="00D84C56" w:rsidRPr="00E060F7" w:rsidRDefault="00D84C56" w:rsidP="00D84C56">
      <w:pPr>
        <w:pStyle w:val="Zdrojovykod-zlutyboxSynteastyl"/>
        <w:tabs>
          <w:tab w:val="left" w:pos="567"/>
        </w:tabs>
        <w:rPr>
          <w:color w:val="0070C0"/>
          <w:lang w:val="en-US"/>
        </w:rPr>
      </w:pPr>
      <w:r w:rsidRPr="00E060F7">
        <w:rPr>
          <w:color w:val="984806"/>
          <w:lang w:val="en-US"/>
        </w:rPr>
        <w:tab/>
      </w:r>
      <w:r w:rsidRPr="00E060F7">
        <w:rPr>
          <w:color w:val="984806"/>
          <w:lang w:val="en-US"/>
        </w:rPr>
        <w:tab/>
      </w:r>
      <w:r w:rsidRPr="00E060F7">
        <w:rPr>
          <w:color w:val="984806"/>
          <w:lang w:val="en-US"/>
        </w:rPr>
        <w:tab/>
        <w:t>create from('rec')</w:t>
      </w:r>
      <w:r w:rsidRPr="00E060F7">
        <w:rPr>
          <w:szCs w:val="16"/>
          <w:lang w:val="en-US"/>
        </w:rPr>
        <w:t>"</w:t>
      </w:r>
      <w:r w:rsidRPr="00E060F7">
        <w:rPr>
          <w:color w:val="0070C0"/>
          <w:lang w:val="en-US"/>
        </w:rPr>
        <w:t>&gt;</w:t>
      </w:r>
    </w:p>
    <w:p w14:paraId="6527DB2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4510289C"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17F2CBA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587B9D7C"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19557365"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7E3898E5"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5C4E73AA"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48B81EF1"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A87E9C0"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2B1F61AA"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DF2745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09666003"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77E194C" w14:textId="77777777" w:rsidR="00D84C56" w:rsidRPr="00E060F7" w:rsidRDefault="00D84C56" w:rsidP="00D84C56">
      <w:pPr>
        <w:pStyle w:val="Zdrojovykod-zlutyboxSynteastyl"/>
        <w:tabs>
          <w:tab w:val="left" w:pos="284"/>
          <w:tab w:val="left" w:pos="1276"/>
        </w:tabs>
        <w:rPr>
          <w:color w:val="0070C0"/>
          <w:lang w:val="en-US"/>
        </w:rPr>
      </w:pPr>
    </w:p>
    <w:p w14:paraId="7B9D5A03" w14:textId="77777777" w:rsidR="00D84C56" w:rsidRPr="00E060F7" w:rsidRDefault="00D84C56" w:rsidP="00D84C56">
      <w:pPr>
        <w:pStyle w:val="Zdrojovykod-zlutyboxSynteastyl"/>
        <w:keepLines/>
        <w:tabs>
          <w:tab w:val="left" w:pos="284"/>
          <w:tab w:val="left" w:pos="1276"/>
        </w:tabs>
        <w:rPr>
          <w:color w:val="FF0000"/>
          <w:lang w:val="en-US"/>
        </w:rPr>
      </w:pPr>
      <w:r w:rsidRPr="00E060F7">
        <w:rPr>
          <w:color w:val="0070C0"/>
          <w:lang w:val="en-US"/>
        </w:rPr>
        <w:tab/>
      </w:r>
      <w:r w:rsidRPr="00E060F7">
        <w:rPr>
          <w:color w:val="0070C0"/>
          <w:szCs w:val="16"/>
          <w:lang w:val="en-US"/>
        </w:rPr>
        <w:t xml:space="preserve">&lt;root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finally </w:t>
      </w:r>
    </w:p>
    <w:p w14:paraId="5E932A63" w14:textId="77777777" w:rsidR="00D84C56" w:rsidRPr="00E060F7" w:rsidRDefault="00D84C56" w:rsidP="00D84C56">
      <w:pPr>
        <w:pStyle w:val="Zdrojovykod-zlutyboxSynteastyl"/>
        <w:tabs>
          <w:tab w:val="left" w:pos="284"/>
          <w:tab w:val="left" w:pos="993"/>
        </w:tabs>
        <w:rPr>
          <w:color w:val="0070C0"/>
          <w:lang w:val="en-US"/>
        </w:rPr>
      </w:pPr>
      <w:r w:rsidRPr="00E060F7">
        <w:rPr>
          <w:color w:val="FF0000"/>
          <w:lang w:val="en-US"/>
        </w:rPr>
        <w:tab/>
      </w:r>
      <w:r w:rsidRPr="00E060F7">
        <w:rPr>
          <w:color w:val="FF0000"/>
          <w:lang w:val="en-US"/>
        </w:rPr>
        <w:tab/>
        <w:t>returnElement(xcreate('Nehody'))</w:t>
      </w:r>
      <w:r w:rsidRPr="00E060F7">
        <w:rPr>
          <w:color w:val="000000"/>
          <w:lang w:val="en-US"/>
        </w:rPr>
        <w:t>"</w:t>
      </w:r>
      <w:r w:rsidRPr="00E060F7">
        <w:rPr>
          <w:color w:val="0070C0"/>
          <w:szCs w:val="16"/>
          <w:lang w:val="en-US"/>
        </w:rPr>
        <w:t>&gt;</w:t>
      </w:r>
    </w:p>
    <w:p w14:paraId="4ECDF73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 xml:space="preserve">&lt;rec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4E913432"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338C45B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275C733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0BD2C7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145EE9F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00902B7C">
        <w:rPr>
          <w:color w:val="0070C0"/>
          <w:lang w:val="en-US"/>
        </w:rPr>
        <w:t xml:space="preserve"> </w:t>
      </w:r>
      <w:r w:rsidRPr="00E060F7">
        <w:rPr>
          <w:lang w:val="en-US"/>
        </w:rPr>
        <w:t>int(0, 100000000)</w:t>
      </w:r>
      <w:r w:rsidR="00AA68F3">
        <w:rPr>
          <w:color w:val="0070C0"/>
          <w:lang w:val="en-US"/>
        </w:rPr>
        <w:t>&lt;/loss</w:t>
      </w:r>
      <w:r w:rsidRPr="00E060F7">
        <w:rPr>
          <w:color w:val="0070C0"/>
          <w:lang w:val="en-US"/>
        </w:rPr>
        <w:t>&gt;</w:t>
      </w:r>
    </w:p>
    <w:p w14:paraId="1843107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FDC37C4"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1E54486D"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226B387E"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&lt;/rec&gt;</w:t>
      </w:r>
    </w:p>
    <w:p w14:paraId="06630AC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&lt;/root&gt;</w:t>
      </w:r>
    </w:p>
    <w:p w14:paraId="20A10EF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DC80D0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EA94DBD" w14:textId="77777777" w:rsidR="00D84C56" w:rsidRPr="00E060F7" w:rsidRDefault="000E33E0" w:rsidP="000E33E0">
      <w:pPr>
        <w:pStyle w:val="OdstavecSynteastyl"/>
        <w:rPr>
          <w:lang w:val="en-US"/>
        </w:rPr>
      </w:pPr>
      <w:r w:rsidRPr="000E33E0">
        <w:rPr>
          <w:lang w:val="en-US"/>
        </w:rPr>
        <w:t xml:space="preserve">In the X-definition header, it is sufficient to </w:t>
      </w:r>
      <w:r>
        <w:rPr>
          <w:lang w:val="en-US"/>
        </w:rPr>
        <w:t>specify</w:t>
      </w:r>
      <w:r w:rsidRPr="000E33E0">
        <w:rPr>
          <w:lang w:val="en-US"/>
        </w:rPr>
        <w:t xml:space="preserve"> the root element in the xd:root </w:t>
      </w:r>
      <w:r>
        <w:rPr>
          <w:lang w:val="en-US"/>
        </w:rPr>
        <w:t>attribute</w:t>
      </w:r>
      <w:r w:rsidRPr="000E33E0">
        <w:rPr>
          <w:lang w:val="en-US"/>
        </w:rPr>
        <w:t>. As a context, a parsed XML document, ie a root element, is automatically used, so the create from ('/root') can be skipped because the root element does not matter in the root element name.</w:t>
      </w:r>
    </w:p>
    <w:p w14:paraId="20183756" w14:textId="77777777" w:rsidR="00D84C56" w:rsidRPr="00E060F7" w:rsidRDefault="000E33E0" w:rsidP="00D84C56">
      <w:pPr>
        <w:pStyle w:val="OdstavecSynteastyl"/>
        <w:rPr>
          <w:lang w:val="en-US"/>
        </w:rPr>
      </w:pPr>
      <w:r w:rsidRPr="000E33E0">
        <w:rPr>
          <w:lang w:val="en-US"/>
        </w:rPr>
        <w:t xml:space="preserve">In the X-definition, the xcreate method was used to construct the Accident </w:t>
      </w:r>
      <w:r>
        <w:rPr>
          <w:lang w:val="en-US"/>
        </w:rPr>
        <w:t>e</w:t>
      </w:r>
      <w:r w:rsidRPr="000E33E0">
        <w:rPr>
          <w:lang w:val="en-US"/>
        </w:rPr>
        <w:t>lement. This will construct the element whose name is specified as its parameter, according to the model of th</w:t>
      </w:r>
      <w:r>
        <w:rPr>
          <w:lang w:val="en-US"/>
        </w:rPr>
        <w:t>is</w:t>
      </w:r>
      <w:r w:rsidRPr="000E33E0">
        <w:rPr>
          <w:lang w:val="en-US"/>
        </w:rPr>
        <w:t xml:space="preserve"> element</w:t>
      </w:r>
      <w:r>
        <w:rPr>
          <w:lang w:val="en-US"/>
        </w:rPr>
        <w:t xml:space="preserve"> in the X-definition</w:t>
      </w:r>
      <w:r w:rsidRPr="000E33E0">
        <w:rPr>
          <w:lang w:val="en-US"/>
        </w:rPr>
        <w:t>.</w:t>
      </w:r>
    </w:p>
    <w:p w14:paraId="5C0F9264" w14:textId="77777777" w:rsidR="00D84C56" w:rsidRPr="00E060F7" w:rsidRDefault="000E33E0" w:rsidP="00D84C56">
      <w:pPr>
        <w:pStyle w:val="OdstavecSynteastyl"/>
        <w:rPr>
          <w:lang w:val="en-US"/>
        </w:rPr>
      </w:pPr>
      <w:r w:rsidRPr="000E33E0">
        <w:rPr>
          <w:lang w:val="en-US"/>
        </w:rPr>
        <w:t>In addition, the returnElement method was used to ensure that the call to the xparse method on the XDDocument (see Chapter 7.1) does not return the DOM for the parsed root element, but the DOM for the generated Accident element.</w:t>
      </w:r>
    </w:p>
    <w:p w14:paraId="5C6FF05A" w14:textId="77777777" w:rsidR="000E33E0" w:rsidRDefault="000E33E0" w:rsidP="00D84C56">
      <w:pPr>
        <w:pStyle w:val="OdstavecSynteastyl"/>
        <w:rPr>
          <w:lang w:val="en-US"/>
        </w:rPr>
      </w:pPr>
      <w:r w:rsidRPr="00B569F0">
        <w:rPr>
          <w:lang w:val="en-US"/>
        </w:rPr>
        <w:t>The described principle can be tested online here:</w:t>
      </w:r>
      <w:r>
        <w:rPr>
          <w:lang w:val="en-US"/>
        </w:rPr>
        <w:t xml:space="preserve"> </w:t>
      </w:r>
    </w:p>
    <w:p w14:paraId="4D64875C" w14:textId="77777777" w:rsidR="000E33E0" w:rsidRDefault="00A1065A" w:rsidP="007D4BA3">
      <w:pPr>
        <w:pStyle w:val="OdstavecSynteastyl"/>
        <w:numPr>
          <w:ilvl w:val="0"/>
          <w:numId w:val="27"/>
        </w:numPr>
        <w:rPr>
          <w:lang w:val="en-US"/>
        </w:rPr>
      </w:pPr>
      <w:hyperlink r:id="rId69" w:history="1">
        <w:r w:rsidR="000E33E0" w:rsidRPr="00F9510C">
          <w:rPr>
            <w:rStyle w:val="Hypertextovodkaz"/>
            <w:rFonts w:cs="Calibri"/>
            <w:lang w:val="en-US"/>
          </w:rPr>
          <w:t>http://xdef.syntea.cz/tutorial/en/example/C602.html</w:t>
        </w:r>
      </w:hyperlink>
    </w:p>
    <w:p w14:paraId="24A9A605" w14:textId="77777777" w:rsidR="00D0181C" w:rsidRPr="00D0181C" w:rsidRDefault="00A1065A" w:rsidP="007D4BA3">
      <w:pPr>
        <w:pStyle w:val="OdstavecSynteastyl"/>
        <w:numPr>
          <w:ilvl w:val="0"/>
          <w:numId w:val="27"/>
        </w:numPr>
        <w:rPr>
          <w:rStyle w:val="Hypertextovodkaz"/>
          <w:color w:val="auto"/>
          <w:u w:val="none"/>
          <w:lang w:val="en-US"/>
        </w:rPr>
      </w:pPr>
      <w:hyperlink r:id="rId70" w:history="1">
        <w:r w:rsidR="000E33E0" w:rsidRPr="00D0181C">
          <w:rPr>
            <w:rStyle w:val="Hypertextovodkaz"/>
            <w:rFonts w:cs="Calibri"/>
            <w:lang w:val="en-US"/>
          </w:rPr>
          <w:t>http://xdef.syntea.cz/tutorial/en/example/C603.html</w:t>
        </w:r>
      </w:hyperlink>
    </w:p>
    <w:p w14:paraId="1B52E03D" w14:textId="6CE86E98" w:rsidR="00D84C56" w:rsidRPr="00D0181C" w:rsidRDefault="00A1065A" w:rsidP="007D4BA3">
      <w:pPr>
        <w:pStyle w:val="OdstavecSynteastyl"/>
        <w:numPr>
          <w:ilvl w:val="0"/>
          <w:numId w:val="27"/>
        </w:numPr>
        <w:rPr>
          <w:lang w:val="en-US"/>
        </w:rPr>
      </w:pPr>
      <w:r>
        <w:rPr>
          <w:noProof/>
          <w:lang w:val="en-US"/>
        </w:rPr>
      </w:r>
      <w:r>
        <w:rPr>
          <w:noProof/>
          <w:lang w:val="en-US"/>
        </w:rPr>
        <w:pict w14:anchorId="27B7B1E8">
          <v:shape id="Šipka doprava 78" o:spid="_x0000_s111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D0181C">
        <w:rPr>
          <w:lang w:val="en-US"/>
        </w:rPr>
        <w:t xml:space="preserve"> příklad, který realizuje konstrukci v rámci validace: Kapitola </w:t>
      </w:r>
      <w:r w:rsidR="00EF650E" w:rsidRPr="00D0181C">
        <w:rPr>
          <w:lang w:val="en-US"/>
        </w:rPr>
        <w:fldChar w:fldCharType="begin"/>
      </w:r>
      <w:r w:rsidR="00CD204C" w:rsidRPr="00D0181C">
        <w:rPr>
          <w:lang w:val="en-US"/>
        </w:rPr>
        <w:instrText xml:space="preserve"> REF _Ref354588361 \r \h </w:instrText>
      </w:r>
      <w:r w:rsidR="00EF650E" w:rsidRPr="00D0181C">
        <w:rPr>
          <w:lang w:val="en-US"/>
        </w:rPr>
      </w:r>
      <w:r w:rsidR="00EF650E" w:rsidRPr="00D0181C">
        <w:rPr>
          <w:lang w:val="en-US"/>
        </w:rPr>
        <w:fldChar w:fldCharType="separate"/>
      </w:r>
      <w:r w:rsidR="00F56E37">
        <w:rPr>
          <w:lang w:val="en-US"/>
        </w:rPr>
        <w:t>14</w:t>
      </w:r>
      <w:r w:rsidR="00EF650E" w:rsidRPr="00D0181C">
        <w:rPr>
          <w:lang w:val="en-US"/>
        </w:rPr>
        <w:fldChar w:fldCharType="end"/>
      </w:r>
    </w:p>
    <w:p w14:paraId="55715681" w14:textId="77777777" w:rsidR="00D84C56" w:rsidRPr="00E060F7" w:rsidRDefault="000E33E0" w:rsidP="00D84C56">
      <w:pPr>
        <w:pStyle w:val="Nadpis2"/>
        <w:rPr>
          <w:lang w:val="en-US"/>
        </w:rPr>
      </w:pPr>
      <w:bookmarkStart w:id="562" w:name="_Ref527218387"/>
      <w:bookmarkStart w:id="563" w:name="_Toc36069377"/>
      <w:r w:rsidRPr="000E33E0">
        <w:rPr>
          <w:lang w:val="en-US"/>
        </w:rPr>
        <w:t xml:space="preserve">Example </w:t>
      </w:r>
      <w:r>
        <w:rPr>
          <w:lang w:val="en-US"/>
        </w:rPr>
        <w:t>of</w:t>
      </w:r>
      <w:r w:rsidRPr="000E33E0">
        <w:rPr>
          <w:lang w:val="en-US"/>
        </w:rPr>
        <w:t xml:space="preserve"> XML transformation into HTML</w:t>
      </w:r>
      <w:bookmarkEnd w:id="562"/>
      <w:bookmarkEnd w:id="563"/>
      <w:r w:rsidRPr="000E33E0">
        <w:rPr>
          <w:lang w:val="en-US"/>
        </w:rPr>
        <w:t xml:space="preserve"> </w:t>
      </w:r>
      <w:r w:rsidR="00EF650E" w:rsidRPr="00E060F7">
        <w:rPr>
          <w:lang w:val="en-US"/>
        </w:rPr>
        <w:fldChar w:fldCharType="begin"/>
      </w:r>
      <w:r w:rsidR="00D84C56" w:rsidRPr="00E060F7">
        <w:rPr>
          <w:lang w:val="en-US"/>
        </w:rPr>
        <w:instrText xml:space="preserve"> XE "Kompozice:transformace dokumentů" </w:instrText>
      </w:r>
      <w:r w:rsidR="00EF650E" w:rsidRPr="00E060F7">
        <w:rPr>
          <w:lang w:val="en-US"/>
        </w:rPr>
        <w:fldChar w:fldCharType="end"/>
      </w:r>
    </w:p>
    <w:p w14:paraId="7810849A" w14:textId="196E7C16" w:rsidR="00D84C56" w:rsidRPr="00E060F7" w:rsidRDefault="00A1065A" w:rsidP="00D84C56">
      <w:pPr>
        <w:pStyle w:val="OdstavecSynteastyl"/>
        <w:rPr>
          <w:lang w:val="en-US"/>
        </w:rPr>
      </w:pPr>
      <w:r>
        <w:rPr>
          <w:noProof/>
          <w:lang w:val="en-US"/>
        </w:rPr>
      </w:r>
      <w:r>
        <w:rPr>
          <w:noProof/>
          <w:lang w:val="en-US"/>
        </w:rPr>
        <w:pict w14:anchorId="68C4556A">
          <v:shape id="Šipka doprava 77" o:spid="_x0000_s111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F56E37">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F56E37">
        <w:rPr>
          <w:lang w:val="en-US"/>
        </w:rPr>
        <w:t xml:space="preserve">Description of structure of XML document by </w:t>
      </w:r>
      <w:r w:rsidR="00F56E37" w:rsidRPr="00E060F7">
        <w:rPr>
          <w:lang w:val="en-US"/>
        </w:rPr>
        <w:t>X-definition</w:t>
      </w:r>
      <w:r w:rsidR="00F83983">
        <w:rPr>
          <w:lang w:val="en-US"/>
        </w:rPr>
        <w:fldChar w:fldCharType="end"/>
      </w:r>
    </w:p>
    <w:p w14:paraId="2CBBFDCF" w14:textId="1E149A7C" w:rsidR="00D84C56" w:rsidRPr="00E060F7" w:rsidRDefault="00A1065A" w:rsidP="00D84C56">
      <w:pPr>
        <w:pStyle w:val="OdstavecSynteastyl"/>
        <w:rPr>
          <w:lang w:val="en-US"/>
        </w:rPr>
      </w:pPr>
      <w:r>
        <w:rPr>
          <w:noProof/>
          <w:lang w:val="en-US"/>
        </w:rPr>
      </w:r>
      <w:r>
        <w:rPr>
          <w:noProof/>
          <w:lang w:val="en-US"/>
        </w:rPr>
        <w:pict w14:anchorId="5B904C04">
          <v:shape id="Šipka doprava 76" o:spid="_x0000_s11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_Ref337031021 \r \h </w:instrText>
      </w:r>
      <w:r w:rsidR="00F83983">
        <w:rPr>
          <w:lang w:val="en-US"/>
        </w:rPr>
      </w:r>
      <w:r w:rsidR="00F83983">
        <w:rPr>
          <w:lang w:val="en-US"/>
        </w:rPr>
        <w:fldChar w:fldCharType="separate"/>
      </w:r>
      <w:r w:rsidR="00F56E37">
        <w:rPr>
          <w:lang w:val="en-US"/>
        </w:rPr>
        <w:t>8</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_Ref337031021 \h </w:instrText>
      </w:r>
      <w:r w:rsidR="00F83983">
        <w:rPr>
          <w:lang w:val="en-US"/>
        </w:rPr>
      </w:r>
      <w:r w:rsidR="00F83983">
        <w:rPr>
          <w:lang w:val="en-US"/>
        </w:rPr>
        <w:fldChar w:fldCharType="separate"/>
      </w:r>
      <w:r w:rsidR="00F56E37">
        <w:rPr>
          <w:lang w:val="en-US"/>
        </w:rPr>
        <w:t xml:space="preserve">Construction Mode of </w:t>
      </w:r>
      <w:r w:rsidR="00F56E37" w:rsidRPr="00E060F7">
        <w:rPr>
          <w:lang w:val="en-US"/>
        </w:rPr>
        <w:t>X-defini</w:t>
      </w:r>
      <w:r w:rsidR="00F56E37">
        <w:rPr>
          <w:lang w:val="en-US"/>
        </w:rPr>
        <w:t>tion</w:t>
      </w:r>
      <w:r w:rsidR="00F83983">
        <w:rPr>
          <w:lang w:val="en-US"/>
        </w:rPr>
        <w:fldChar w:fldCharType="end"/>
      </w:r>
    </w:p>
    <w:p w14:paraId="4304BD66" w14:textId="13C4187D" w:rsidR="00D84C56" w:rsidRPr="00E060F7" w:rsidRDefault="00A1065A" w:rsidP="00D84C56">
      <w:pPr>
        <w:pStyle w:val="OdstavecSynteastyl"/>
        <w:rPr>
          <w:lang w:val="en-US"/>
        </w:rPr>
      </w:pPr>
      <w:r>
        <w:rPr>
          <w:noProof/>
          <w:lang w:val="en-US"/>
        </w:rPr>
      </w:r>
      <w:r>
        <w:rPr>
          <w:noProof/>
          <w:lang w:val="en-US"/>
        </w:rPr>
        <w:pict w14:anchorId="0FFB7055">
          <v:shape id="Šipka doprava 75" o:spid="_x0000_s111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F56E37">
        <w:rPr>
          <w:lang w:val="en-US"/>
        </w:rPr>
        <w:t>8.1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F56E37" w:rsidRPr="00E060F7">
        <w:rPr>
          <w:lang w:val="en-US"/>
        </w:rPr>
        <w:t xml:space="preserve">Create </w:t>
      </w:r>
      <w:r w:rsidR="00F56E37">
        <w:rPr>
          <w:lang w:val="en-US"/>
        </w:rPr>
        <w:t>S</w:t>
      </w:r>
      <w:r w:rsidR="00F56E37" w:rsidRPr="00E060F7">
        <w:rPr>
          <w:lang w:val="en-US"/>
        </w:rPr>
        <w:t>e</w:t>
      </w:r>
      <w:r w:rsidR="00F56E37">
        <w:rPr>
          <w:lang w:val="en-US"/>
        </w:rPr>
        <w:t>ction in</w:t>
      </w:r>
      <w:r w:rsidR="00F56E37" w:rsidRPr="00E060F7">
        <w:rPr>
          <w:lang w:val="en-US"/>
        </w:rPr>
        <w:t xml:space="preserve"> </w:t>
      </w:r>
      <w:r w:rsidR="00F56E37">
        <w:rPr>
          <w:lang w:val="en-US"/>
        </w:rPr>
        <w:t>X-script</w:t>
      </w:r>
      <w:r w:rsidR="00F83983">
        <w:rPr>
          <w:lang w:val="en-US"/>
        </w:rPr>
        <w:fldChar w:fldCharType="end"/>
      </w:r>
    </w:p>
    <w:p w14:paraId="27E2CBAC" w14:textId="6C865534" w:rsidR="00D84C56" w:rsidRDefault="00D84C56" w:rsidP="00D84C56">
      <w:pPr>
        <w:pStyle w:val="OdstavecSynteastyl"/>
        <w:rPr>
          <w:lang w:val="en-US"/>
        </w:rPr>
      </w:pPr>
      <w:r w:rsidRPr="00E060F7">
        <w:rPr>
          <w:lang w:val="en-US"/>
        </w:rPr>
        <w:t>V této kapitole bude ukázán způsob, jak mohou být X-</w:t>
      </w:r>
      <w:r w:rsidR="00CA52DA" w:rsidRPr="00E060F7">
        <w:rPr>
          <w:lang w:val="en-US"/>
        </w:rPr>
        <w:t>defini</w:t>
      </w:r>
      <w:r w:rsidRPr="00E060F7">
        <w:rPr>
          <w:lang w:val="en-US"/>
        </w:rPr>
        <w:t xml:space="preserve">ce využity pro transformaci XML souboru z ukázkového příkladu se seznamem nehod z kapitoly </w:t>
      </w:r>
      <w:r w:rsidR="00B15D77">
        <w:fldChar w:fldCharType="begin"/>
      </w:r>
      <w:r w:rsidR="00B15D77">
        <w:instrText xml:space="preserve"> REF _Ref497147160 \r \h  \* MERGEFORMAT </w:instrText>
      </w:r>
      <w:r w:rsidR="00B15D77">
        <w:fldChar w:fldCharType="separate"/>
      </w:r>
      <w:r w:rsidR="00F56E37" w:rsidRPr="00F56E37">
        <w:rPr>
          <w:lang w:val="en-US"/>
        </w:rPr>
        <w:t>2.4</w:t>
      </w:r>
      <w:r w:rsidR="00B15D77">
        <w:fldChar w:fldCharType="end"/>
      </w:r>
      <w:r w:rsidRPr="00E060F7">
        <w:rPr>
          <w:lang w:val="en-US"/>
        </w:rPr>
        <w:t xml:space="preserve"> pro něž byla v kapitole </w:t>
      </w:r>
      <w:r w:rsidR="00EF650E">
        <w:rPr>
          <w:lang w:val="en-US"/>
        </w:rPr>
        <w:fldChar w:fldCharType="begin"/>
      </w:r>
      <w:r w:rsidR="00BC3E4F">
        <w:rPr>
          <w:lang w:val="en-US"/>
        </w:rPr>
        <w:instrText xml:space="preserve"> REF _Ref353373618 \r \h </w:instrText>
      </w:r>
      <w:r w:rsidR="00EF650E">
        <w:rPr>
          <w:lang w:val="en-US"/>
        </w:rPr>
      </w:r>
      <w:r w:rsidR="00EF650E">
        <w:rPr>
          <w:lang w:val="en-US"/>
        </w:rPr>
        <w:fldChar w:fldCharType="separate"/>
      </w:r>
      <w:r w:rsidR="00F56E37">
        <w:rPr>
          <w:lang w:val="en-US"/>
        </w:rPr>
        <w:t>8.1</w:t>
      </w:r>
      <w:r w:rsidR="00EF650E">
        <w:rPr>
          <w:lang w:val="en-US"/>
        </w:rPr>
        <w:fldChar w:fldCharType="end"/>
      </w:r>
      <w:r w:rsidRPr="00E060F7">
        <w:rPr>
          <w:lang w:val="en-US"/>
        </w:rPr>
        <w:t xml:space="preserve"> sestavena X-</w:t>
      </w:r>
      <w:r w:rsidR="00CA52DA" w:rsidRPr="00E060F7">
        <w:rPr>
          <w:lang w:val="en-US"/>
        </w:rPr>
        <w:t>defini</w:t>
      </w:r>
      <w:r w:rsidRPr="00E060F7">
        <w:rPr>
          <w:lang w:val="en-US"/>
        </w:rPr>
        <w:t>ce do struktury jiného XML dokumentu. Předmětným cílovým dokumentem bude HTML dokument s následující strukturou:</w:t>
      </w:r>
    </w:p>
    <w:p w14:paraId="42AC4240" w14:textId="77BD3A47" w:rsidR="000F0635" w:rsidRPr="00E060F7" w:rsidRDefault="000F0635" w:rsidP="00D84C56">
      <w:pPr>
        <w:pStyle w:val="OdstavecSynteastyl"/>
        <w:rPr>
          <w:lang w:val="en-US"/>
        </w:rPr>
      </w:pPr>
      <w:r w:rsidRPr="000F0635">
        <w:rPr>
          <w:lang w:val="en-US"/>
        </w:rPr>
        <w:t xml:space="preserve">This chapter will </w:t>
      </w:r>
      <w:r>
        <w:rPr>
          <w:lang w:val="en-US"/>
        </w:rPr>
        <w:t>be deomonstrated</w:t>
      </w:r>
      <w:r w:rsidRPr="000F0635">
        <w:rPr>
          <w:lang w:val="en-US"/>
        </w:rPr>
        <w:t xml:space="preserve"> how </w:t>
      </w:r>
      <w:r>
        <w:rPr>
          <w:lang w:val="en-US"/>
        </w:rPr>
        <w:t xml:space="preserve">the </w:t>
      </w:r>
      <w:r w:rsidRPr="000F0635">
        <w:rPr>
          <w:lang w:val="en-US"/>
        </w:rPr>
        <w:t>X-definitions can be used to transform an XML file from an example</w:t>
      </w:r>
      <w:r>
        <w:rPr>
          <w:lang w:val="en-US"/>
        </w:rPr>
        <w:t xml:space="preserve"> </w:t>
      </w:r>
      <w:r w:rsidRPr="000F0635">
        <w:rPr>
          <w:lang w:val="en-US"/>
        </w:rPr>
        <w:t xml:space="preserve">with an accident list from Chapter </w:t>
      </w:r>
      <w:r w:rsidR="00B15D77">
        <w:fldChar w:fldCharType="begin"/>
      </w:r>
      <w:r w:rsidR="00B15D77">
        <w:instrText xml:space="preserve"> REF _Ref497147160 \r \h  \* MERGEFORMAT </w:instrText>
      </w:r>
      <w:r w:rsidR="00B15D77">
        <w:fldChar w:fldCharType="separate"/>
      </w:r>
      <w:r w:rsidR="00F56E37" w:rsidRPr="00F56E37">
        <w:rPr>
          <w:lang w:val="en-US"/>
        </w:rPr>
        <w:t>2.4</w:t>
      </w:r>
      <w:r w:rsidR="00B15D77">
        <w:fldChar w:fldCharType="end"/>
      </w:r>
      <w:r w:rsidRPr="000F0635">
        <w:rPr>
          <w:lang w:val="en-US"/>
        </w:rPr>
        <w:t xml:space="preserve"> for which an X-definition has been built into the structure of another XML document in Chapter </w:t>
      </w:r>
      <w:r w:rsidR="00EF650E">
        <w:rPr>
          <w:lang w:val="en-US"/>
        </w:rPr>
        <w:fldChar w:fldCharType="begin"/>
      </w:r>
      <w:r>
        <w:rPr>
          <w:lang w:val="en-US"/>
        </w:rPr>
        <w:instrText xml:space="preserve"> REF _Ref353373618 \r \h </w:instrText>
      </w:r>
      <w:r w:rsidR="00EF650E">
        <w:rPr>
          <w:lang w:val="en-US"/>
        </w:rPr>
      </w:r>
      <w:r w:rsidR="00EF650E">
        <w:rPr>
          <w:lang w:val="en-US"/>
        </w:rPr>
        <w:fldChar w:fldCharType="separate"/>
      </w:r>
      <w:r w:rsidR="00F56E37">
        <w:rPr>
          <w:lang w:val="en-US"/>
        </w:rPr>
        <w:t>8.1</w:t>
      </w:r>
      <w:r w:rsidR="00EF650E">
        <w:rPr>
          <w:lang w:val="en-US"/>
        </w:rPr>
        <w:fldChar w:fldCharType="end"/>
      </w:r>
      <w:r w:rsidRPr="000F0635">
        <w:rPr>
          <w:lang w:val="en-US"/>
        </w:rPr>
        <w:t xml:space="preserve">. The target document will be </w:t>
      </w:r>
      <w:r>
        <w:rPr>
          <w:lang w:val="en-US"/>
        </w:rPr>
        <w:t>the</w:t>
      </w:r>
      <w:r w:rsidRPr="000F0635">
        <w:rPr>
          <w:lang w:val="en-US"/>
        </w:rPr>
        <w:t xml:space="preserve"> HTML document with the following structure:</w:t>
      </w:r>
    </w:p>
    <w:p w14:paraId="65767700" w14:textId="77777777" w:rsidR="00D84C56" w:rsidRPr="00E060F7" w:rsidRDefault="00D84C56" w:rsidP="00D84C56">
      <w:pPr>
        <w:pStyle w:val="Zdrojovykod-zlutyboxSynteastyl"/>
        <w:rPr>
          <w:color w:val="0070C0"/>
          <w:lang w:val="en-US"/>
        </w:rPr>
      </w:pPr>
      <w:r w:rsidRPr="00E060F7">
        <w:rPr>
          <w:color w:val="0070C0"/>
          <w:lang w:val="en-US"/>
        </w:rPr>
        <w:t>&lt;html&gt;</w:t>
      </w:r>
    </w:p>
    <w:p w14:paraId="0CC02E78"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&lt;head&gt;</w:t>
      </w:r>
    </w:p>
    <w:p w14:paraId="43C3618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&lt;title&gt;</w:t>
      </w:r>
      <w:r w:rsidR="000F0635">
        <w:rPr>
          <w:color w:val="000000"/>
          <w:lang w:val="en-US"/>
        </w:rPr>
        <w:t>Accidents list</w:t>
      </w:r>
      <w:r w:rsidRPr="00E060F7">
        <w:rPr>
          <w:color w:val="0070C0"/>
          <w:lang w:val="en-US"/>
        </w:rPr>
        <w:t>&lt;/title&gt;</w:t>
      </w:r>
    </w:p>
    <w:p w14:paraId="39821B4A"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&lt;/head&gt;</w:t>
      </w:r>
    </w:p>
    <w:p w14:paraId="4F5DC125" w14:textId="77777777" w:rsidR="00D84C56" w:rsidRPr="00E060F7" w:rsidRDefault="00D84C56" w:rsidP="00D84C56">
      <w:pPr>
        <w:pStyle w:val="Zdrojovykod-zlutyboxSynteastyl"/>
        <w:tabs>
          <w:tab w:val="left" w:pos="284"/>
          <w:tab w:val="left" w:pos="567"/>
        </w:tabs>
        <w:rPr>
          <w:color w:val="0070C0"/>
          <w:lang w:val="en-US"/>
        </w:rPr>
      </w:pPr>
    </w:p>
    <w:p w14:paraId="5AC78B6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&lt;body&gt;</w:t>
      </w:r>
    </w:p>
    <w:p w14:paraId="343C860D"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 xml:space="preserve">&lt;table </w:t>
      </w:r>
      <w:r w:rsidRPr="00E060F7">
        <w:rPr>
          <w:color w:val="00B050"/>
          <w:lang w:val="en-US"/>
        </w:rPr>
        <w:t>border</w:t>
      </w:r>
      <w:r w:rsidRPr="00E060F7">
        <w:rPr>
          <w:lang w:val="en-US"/>
        </w:rPr>
        <w:t>=</w:t>
      </w:r>
      <w:r w:rsidRPr="00E060F7">
        <w:rPr>
          <w:color w:val="000000"/>
          <w:lang w:val="en-US"/>
        </w:rPr>
        <w:t>"</w:t>
      </w:r>
      <w:r w:rsidRPr="00E060F7">
        <w:rPr>
          <w:color w:val="984806"/>
          <w:lang w:val="en-US"/>
        </w:rPr>
        <w:t>1</w:t>
      </w:r>
      <w:r w:rsidRPr="00E060F7">
        <w:rPr>
          <w:color w:val="000000"/>
          <w:lang w:val="en-US"/>
        </w:rPr>
        <w:t>"</w:t>
      </w:r>
      <w:r w:rsidRPr="00E060F7">
        <w:rPr>
          <w:color w:val="0070C0"/>
          <w:lang w:val="en-US"/>
        </w:rPr>
        <w:t>&gt;</w:t>
      </w:r>
    </w:p>
    <w:p w14:paraId="10EF7612"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4D913FB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000000"/>
          <w:lang w:val="en-US"/>
        </w:rPr>
        <w:t>ID</w:t>
      </w:r>
      <w:r w:rsidRPr="00E060F7">
        <w:rPr>
          <w:color w:val="0070C0"/>
          <w:lang w:val="en-US"/>
        </w:rPr>
        <w:t>&lt;/th&gt; &lt;th&gt;</w:t>
      </w:r>
      <w:r w:rsidRPr="00E060F7">
        <w:rPr>
          <w:color w:val="000000"/>
          <w:lang w:val="en-US"/>
        </w:rPr>
        <w:t>Dat</w:t>
      </w:r>
      <w:r w:rsidR="000F0635">
        <w:rPr>
          <w:color w:val="000000"/>
          <w:lang w:val="en-US"/>
        </w:rPr>
        <w:t>e</w:t>
      </w:r>
      <w:r w:rsidRPr="00E060F7">
        <w:rPr>
          <w:color w:val="0070C0"/>
          <w:lang w:val="en-US"/>
        </w:rPr>
        <w:t>&lt;/th&gt; &lt;th&gt;</w:t>
      </w:r>
      <w:r w:rsidR="000F0635">
        <w:rPr>
          <w:color w:val="000000"/>
          <w:lang w:val="en-US"/>
        </w:rPr>
        <w:t>Injured</w:t>
      </w:r>
      <w:r w:rsidRPr="00E060F7">
        <w:rPr>
          <w:color w:val="000000"/>
          <w:lang w:val="en-US"/>
        </w:rPr>
        <w:t xml:space="preserve"> [</w:t>
      </w:r>
      <w:r w:rsidR="000F0635">
        <w:rPr>
          <w:color w:val="000000"/>
          <w:lang w:val="en-US"/>
        </w:rPr>
        <w:t>person</w:t>
      </w:r>
      <w:r w:rsidRPr="00E060F7">
        <w:rPr>
          <w:color w:val="000000"/>
          <w:lang w:val="en-US"/>
        </w:rPr>
        <w:t>]</w:t>
      </w:r>
      <w:r w:rsidRPr="00E060F7">
        <w:rPr>
          <w:color w:val="0070C0"/>
          <w:lang w:val="en-US"/>
        </w:rPr>
        <w:t>&lt;/th&gt; &lt;th&gt;</w:t>
      </w:r>
      <w:r w:rsidR="007B00AD">
        <w:rPr>
          <w:color w:val="000000"/>
          <w:lang w:val="en-US"/>
        </w:rPr>
        <w:t>Death</w:t>
      </w:r>
      <w:r w:rsidRPr="00E060F7">
        <w:rPr>
          <w:color w:val="000000"/>
          <w:lang w:val="en-US"/>
        </w:rPr>
        <w:t xml:space="preserve"> [</w:t>
      </w:r>
      <w:r w:rsidR="000F0635">
        <w:rPr>
          <w:color w:val="000000"/>
          <w:lang w:val="en-US"/>
        </w:rPr>
        <w:t>person</w:t>
      </w:r>
      <w:r w:rsidRPr="00E060F7">
        <w:rPr>
          <w:color w:val="000000"/>
          <w:lang w:val="en-US"/>
        </w:rPr>
        <w:t>]</w:t>
      </w:r>
      <w:r w:rsidRPr="00E060F7">
        <w:rPr>
          <w:color w:val="0070C0"/>
          <w:lang w:val="en-US"/>
        </w:rPr>
        <w:t>&lt;/th&gt;</w:t>
      </w:r>
    </w:p>
    <w:p w14:paraId="5847467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0F0635">
        <w:rPr>
          <w:color w:val="000000"/>
          <w:lang w:val="en-US"/>
        </w:rPr>
        <w:t>Loss</w:t>
      </w:r>
      <w:r w:rsidRPr="00E060F7">
        <w:rPr>
          <w:color w:val="000000"/>
          <w:lang w:val="en-US"/>
        </w:rPr>
        <w:t xml:space="preserve"> [t</w:t>
      </w:r>
      <w:r w:rsidR="000F0635">
        <w:rPr>
          <w:color w:val="000000"/>
          <w:lang w:val="en-US"/>
        </w:rPr>
        <w:t>housends</w:t>
      </w:r>
      <w:r w:rsidRPr="00E060F7">
        <w:rPr>
          <w:color w:val="000000"/>
          <w:lang w:val="en-US"/>
        </w:rPr>
        <w:t>]</w:t>
      </w:r>
      <w:r w:rsidRPr="00E060F7">
        <w:rPr>
          <w:color w:val="0070C0"/>
          <w:lang w:val="en-US"/>
        </w:rPr>
        <w:t>&lt;/th&gt; &lt;th&gt;</w:t>
      </w:r>
      <w:r w:rsidR="000F0635">
        <w:rPr>
          <w:color w:val="000000"/>
          <w:lang w:val="en-US"/>
        </w:rPr>
        <w:t>Prticipants</w:t>
      </w:r>
      <w:r w:rsidRPr="00E060F7">
        <w:rPr>
          <w:color w:val="000000"/>
          <w:lang w:val="en-US"/>
        </w:rPr>
        <w:t xml:space="preserve"> [</w:t>
      </w:r>
      <w:r w:rsidR="000F0635">
        <w:rPr>
          <w:color w:val="000000"/>
          <w:lang w:val="en-US"/>
        </w:rPr>
        <w:t>VRN</w:t>
      </w:r>
      <w:r w:rsidRPr="00E060F7">
        <w:rPr>
          <w:color w:val="000000"/>
          <w:lang w:val="en-US"/>
        </w:rPr>
        <w:t>]</w:t>
      </w:r>
      <w:r w:rsidRPr="00E060F7">
        <w:rPr>
          <w:color w:val="0070C0"/>
          <w:lang w:val="en-US"/>
        </w:rPr>
        <w:t>&lt;/th&gt;</w:t>
      </w:r>
    </w:p>
    <w:p w14:paraId="4168543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5A74D41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p>
    <w:p w14:paraId="4EFA7DE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7ABDF70A"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00123</w:t>
      </w:r>
      <w:r w:rsidRPr="00E060F7">
        <w:rPr>
          <w:color w:val="0070C0"/>
          <w:lang w:val="en-US"/>
        </w:rPr>
        <w:t>&lt;/td&gt; &lt;td&gt;</w:t>
      </w:r>
      <w:r w:rsidRPr="00E060F7">
        <w:rPr>
          <w:color w:val="000000"/>
          <w:lang w:val="en-US"/>
        </w:rPr>
        <w:t>17.05.2011</w:t>
      </w:r>
      <w:r w:rsidRPr="00E060F7">
        <w:rPr>
          <w:color w:val="0070C0"/>
          <w:lang w:val="en-US"/>
        </w:rPr>
        <w:t>&lt;/td&gt; &lt;td&gt;</w:t>
      </w:r>
      <w:r w:rsidRPr="00E060F7">
        <w:rPr>
          <w:color w:val="000000"/>
          <w:lang w:val="en-US"/>
        </w:rPr>
        <w:t>3</w:t>
      </w:r>
      <w:r w:rsidRPr="00E060F7">
        <w:rPr>
          <w:color w:val="0070C0"/>
          <w:lang w:val="en-US"/>
        </w:rPr>
        <w:t>&lt;/td&gt; &lt;td&gt;</w:t>
      </w:r>
      <w:r w:rsidRPr="00E060F7">
        <w:rPr>
          <w:color w:val="000000"/>
          <w:lang w:val="en-US"/>
        </w:rPr>
        <w:t>0</w:t>
      </w:r>
      <w:r w:rsidRPr="00E060F7">
        <w:rPr>
          <w:color w:val="0070C0"/>
          <w:lang w:val="en-US"/>
        </w:rPr>
        <w:t>&lt;/td&gt; &lt;td&gt;</w:t>
      </w:r>
      <w:r w:rsidRPr="00E060F7">
        <w:rPr>
          <w:color w:val="000000"/>
          <w:lang w:val="en-US"/>
        </w:rPr>
        <w:t>600</w:t>
      </w:r>
      <w:r w:rsidRPr="00E060F7">
        <w:rPr>
          <w:color w:val="0070C0"/>
          <w:lang w:val="en-US"/>
        </w:rPr>
        <w:t>&lt;/td&gt;</w:t>
      </w:r>
    </w:p>
    <w:p w14:paraId="64BB23D5"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1A23456, 1B23456</w:t>
      </w:r>
      <w:r w:rsidRPr="00E060F7">
        <w:rPr>
          <w:color w:val="0070C0"/>
          <w:lang w:val="en-US"/>
        </w:rPr>
        <w:t>&lt;/td&gt;</w:t>
      </w:r>
    </w:p>
    <w:p w14:paraId="7A5A7D1D"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7C7EC076"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p>
    <w:p w14:paraId="25AA63A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14BEEAF2"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07045</w:t>
      </w:r>
      <w:r w:rsidRPr="00E060F7">
        <w:rPr>
          <w:color w:val="0070C0"/>
          <w:lang w:val="en-US"/>
        </w:rPr>
        <w:t>&lt;/td&gt; &lt;td&gt;</w:t>
      </w:r>
      <w:r w:rsidRPr="00E060F7">
        <w:rPr>
          <w:color w:val="000000"/>
          <w:lang w:val="en-US"/>
        </w:rPr>
        <w:t>30.11.2012</w:t>
      </w:r>
      <w:r w:rsidRPr="00E060F7">
        <w:rPr>
          <w:color w:val="0070C0"/>
          <w:lang w:val="en-US"/>
        </w:rPr>
        <w:t>&lt;/td&gt; &lt;td&gt;</w:t>
      </w:r>
      <w:r w:rsidRPr="00E060F7">
        <w:rPr>
          <w:color w:val="000000"/>
          <w:lang w:val="en-US"/>
        </w:rPr>
        <w:t>5</w:t>
      </w:r>
      <w:r w:rsidRPr="00E060F7">
        <w:rPr>
          <w:color w:val="0070C0"/>
          <w:lang w:val="en-US"/>
        </w:rPr>
        <w:t>&lt;/td&gt; &lt;td&gt;</w:t>
      </w:r>
      <w:r w:rsidRPr="00E060F7">
        <w:rPr>
          <w:color w:val="000000"/>
          <w:lang w:val="en-US"/>
        </w:rPr>
        <w:t>1</w:t>
      </w:r>
      <w:r w:rsidRPr="00E060F7">
        <w:rPr>
          <w:color w:val="0070C0"/>
          <w:lang w:val="en-US"/>
        </w:rPr>
        <w:t>&lt;/td&gt; &lt;td&gt;</w:t>
      </w:r>
      <w:r w:rsidRPr="00E060F7">
        <w:rPr>
          <w:color w:val="000000"/>
          <w:lang w:val="en-US"/>
        </w:rPr>
        <w:t>1300</w:t>
      </w:r>
      <w:r w:rsidRPr="00E060F7">
        <w:rPr>
          <w:color w:val="0070C0"/>
          <w:lang w:val="en-US"/>
        </w:rPr>
        <w:t>&lt;/td&gt;</w:t>
      </w:r>
    </w:p>
    <w:p w14:paraId="7B480C7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2A34567, 2B34567, 2C34567</w:t>
      </w:r>
      <w:r w:rsidRPr="00E060F7">
        <w:rPr>
          <w:color w:val="0070C0"/>
          <w:lang w:val="en-US"/>
        </w:rPr>
        <w:t>&lt;/td&gt;</w:t>
      </w:r>
    </w:p>
    <w:p w14:paraId="16144206"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2235AA96"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&lt;/table&gt;</w:t>
      </w:r>
    </w:p>
    <w:p w14:paraId="7FDDFE20"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&lt;/body&gt;</w:t>
      </w:r>
    </w:p>
    <w:p w14:paraId="026B1654" w14:textId="77777777" w:rsidR="00D84C56" w:rsidRPr="00E060F7" w:rsidRDefault="00D84C56" w:rsidP="00D84C56">
      <w:pPr>
        <w:pStyle w:val="Zdrojovykod-zlutyboxSynteastyl"/>
        <w:rPr>
          <w:lang w:val="en-US"/>
        </w:rPr>
      </w:pPr>
      <w:r w:rsidRPr="00E060F7">
        <w:rPr>
          <w:color w:val="0070C0"/>
          <w:lang w:val="en-US"/>
        </w:rPr>
        <w:t>&lt;/html&gt;</w:t>
      </w:r>
    </w:p>
    <w:p w14:paraId="61443C00" w14:textId="77777777" w:rsidR="00D84C56" w:rsidRPr="00E060F7" w:rsidRDefault="000F0635" w:rsidP="00D84C56">
      <w:pPr>
        <w:pStyle w:val="OdstavecSynteastyl"/>
        <w:rPr>
          <w:lang w:val="en-US"/>
        </w:rPr>
      </w:pPr>
      <w:r w:rsidRPr="000F0635">
        <w:rPr>
          <w:lang w:val="en-US"/>
        </w:rPr>
        <w:t>In a Web browser, the bulle displayed as the following table:</w:t>
      </w:r>
    </w:p>
    <w:p w14:paraId="11BEC1A5" w14:textId="77777777" w:rsidR="00D84C56" w:rsidRPr="00E060F7" w:rsidRDefault="00A61DAC" w:rsidP="00D84C56">
      <w:pPr>
        <w:pStyle w:val="OdstavecSynteastyl"/>
        <w:jc w:val="center"/>
        <w:rPr>
          <w:lang w:val="en-US"/>
        </w:rPr>
      </w:pPr>
      <w:r w:rsidRPr="00E060F7">
        <w:rPr>
          <w:noProof/>
          <w:lang w:eastAsia="cs-CZ"/>
        </w:rPr>
        <w:drawing>
          <wp:inline distT="0" distB="0" distL="0" distR="0" wp14:anchorId="777B139F" wp14:editId="47ACC3A8">
            <wp:extent cx="4626610" cy="628015"/>
            <wp:effectExtent l="19050" t="0" r="2540" b="0"/>
            <wp:docPr id="36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71" cstate="print"/>
                    <a:srcRect l="275" t="7712" r="64449" b="84702"/>
                    <a:stretch>
                      <a:fillRect/>
                    </a:stretch>
                  </pic:blipFill>
                  <pic:spPr bwMode="auto">
                    <a:xfrm>
                      <a:off x="0" y="0"/>
                      <a:ext cx="4626610" cy="628015"/>
                    </a:xfrm>
                    <a:prstGeom prst="rect">
                      <a:avLst/>
                    </a:prstGeom>
                    <a:noFill/>
                    <a:ln w="9525">
                      <a:noFill/>
                      <a:miter lim="800000"/>
                      <a:headEnd/>
                      <a:tailEnd/>
                    </a:ln>
                  </pic:spPr>
                </pic:pic>
              </a:graphicData>
            </a:graphic>
          </wp:inline>
        </w:drawing>
      </w:r>
    </w:p>
    <w:p w14:paraId="5E1781CD" w14:textId="77777777" w:rsidR="00D84C56" w:rsidRPr="00E060F7" w:rsidRDefault="000F0635" w:rsidP="00D84C56">
      <w:pPr>
        <w:pStyle w:val="OdstavecSynteastyl"/>
        <w:rPr>
          <w:lang w:val="en-US"/>
        </w:rPr>
      </w:pPr>
      <w:r w:rsidRPr="000F0635">
        <w:rPr>
          <w:lang w:val="en-US"/>
        </w:rPr>
        <w:t>Now, for the target HTML (XML) document, an appropriate X-definition will be constructed and then an X-Script section will be benerated to describe the attributea and text node values for the resulting document and how to obtain the relevant values.</w:t>
      </w:r>
    </w:p>
    <w:p w14:paraId="46DB6B6A" w14:textId="4D8536C1" w:rsidR="00D84C56" w:rsidRPr="00E060F7" w:rsidRDefault="00A1065A" w:rsidP="00D84C56">
      <w:pPr>
        <w:pStyle w:val="OdstavecSynteastyl"/>
        <w:rPr>
          <w:lang w:val="en-US"/>
        </w:rPr>
      </w:pPr>
      <w:r>
        <w:rPr>
          <w:noProof/>
          <w:lang w:val="en-US"/>
        </w:rPr>
      </w:r>
      <w:r>
        <w:rPr>
          <w:noProof/>
          <w:lang w:val="en-US"/>
        </w:rPr>
        <w:pict w14:anchorId="529FBCCA">
          <v:shape id="Šipka doprava 74" o:spid="_x0000_s111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_Ref355019057 \r \h </w:instrText>
      </w:r>
      <w:r w:rsidR="00EF650E" w:rsidRPr="00E060F7">
        <w:rPr>
          <w:lang w:val="en-US"/>
        </w:rPr>
      </w:r>
      <w:r w:rsidR="00EF650E" w:rsidRPr="00E060F7">
        <w:rPr>
          <w:lang w:val="en-US"/>
        </w:rPr>
        <w:fldChar w:fldCharType="separate"/>
      </w:r>
      <w:r w:rsidR="00F56E37">
        <w:rPr>
          <w:lang w:val="en-US"/>
        </w:rPr>
        <w:t>8.7.1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_Ref535681456 \h </w:instrText>
      </w:r>
      <w:r w:rsidR="00F83983">
        <w:rPr>
          <w:lang w:val="en-US"/>
        </w:rPr>
      </w:r>
      <w:r w:rsidR="00F83983">
        <w:rPr>
          <w:lang w:val="en-US"/>
        </w:rPr>
        <w:fldChar w:fldCharType="separate"/>
      </w:r>
      <w:r w:rsidR="00F56E37" w:rsidRPr="00E060F7">
        <w:rPr>
          <w:lang w:val="en-US"/>
        </w:rPr>
        <w:t>X-defini</w:t>
      </w:r>
      <w:r w:rsidR="00F56E37">
        <w:rPr>
          <w:lang w:val="en-US"/>
        </w:rPr>
        <w:t>tion</w:t>
      </w:r>
      <w:r w:rsidR="00F56E37" w:rsidRPr="00E060F7">
        <w:rPr>
          <w:lang w:val="en-US"/>
        </w:rPr>
        <w:t xml:space="preserve"> </w:t>
      </w:r>
      <w:r w:rsidR="00F56E37">
        <w:rPr>
          <w:lang w:val="en-US"/>
        </w:rPr>
        <w:t>of</w:t>
      </w:r>
      <w:r w:rsidR="00F56E37" w:rsidRPr="00E060F7">
        <w:rPr>
          <w:lang w:val="en-US"/>
        </w:rPr>
        <w:t xml:space="preserve"> HTML do</w:t>
      </w:r>
      <w:r w:rsidR="00F56E37">
        <w:rPr>
          <w:lang w:val="en-US"/>
        </w:rPr>
        <w:t>c</w:t>
      </w:r>
      <w:r w:rsidR="00F56E37" w:rsidRPr="00E060F7">
        <w:rPr>
          <w:lang w:val="en-US"/>
        </w:rPr>
        <w:t>ument</w:t>
      </w:r>
      <w:r w:rsidR="00F83983">
        <w:rPr>
          <w:lang w:val="en-US"/>
        </w:rPr>
        <w:fldChar w:fldCharType="end"/>
      </w:r>
    </w:p>
    <w:p w14:paraId="6AB4A875" w14:textId="7881021F" w:rsidR="00D84C56" w:rsidRPr="00E060F7" w:rsidRDefault="00A1065A" w:rsidP="00D84C56">
      <w:pPr>
        <w:pStyle w:val="OdstavecSynteastyl"/>
        <w:rPr>
          <w:lang w:val="en-US"/>
        </w:rPr>
      </w:pPr>
      <w:r>
        <w:rPr>
          <w:noProof/>
          <w:lang w:val="en-US"/>
        </w:rPr>
      </w:r>
      <w:r>
        <w:rPr>
          <w:noProof/>
          <w:lang w:val="en-US"/>
        </w:rPr>
        <w:pict w14:anchorId="7198DAFD">
          <v:shape id="Šipka doprava 73" o:spid="_x0000_s111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_Ref355019074 \r \h </w:instrText>
      </w:r>
      <w:r w:rsidR="00EF650E" w:rsidRPr="00E060F7">
        <w:rPr>
          <w:lang w:val="en-US"/>
        </w:rPr>
      </w:r>
      <w:r w:rsidR="00EF650E" w:rsidRPr="00E060F7">
        <w:rPr>
          <w:lang w:val="en-US"/>
        </w:rPr>
        <w:fldChar w:fldCharType="separate"/>
      </w:r>
      <w:r w:rsidR="00F56E37">
        <w:rPr>
          <w:lang w:val="en-US"/>
        </w:rPr>
        <w:t>8.7.2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_Ref535681465 \h </w:instrText>
      </w:r>
      <w:r w:rsidR="00F83983">
        <w:rPr>
          <w:lang w:val="en-US"/>
        </w:rPr>
      </w:r>
      <w:r w:rsidR="00F83983">
        <w:rPr>
          <w:lang w:val="en-US"/>
        </w:rPr>
        <w:fldChar w:fldCharType="separate"/>
      </w:r>
      <w:r w:rsidR="00F56E37" w:rsidRPr="00E060F7">
        <w:rPr>
          <w:lang w:val="en-US"/>
        </w:rPr>
        <w:t>Create se</w:t>
      </w:r>
      <w:r w:rsidR="00F56E37">
        <w:rPr>
          <w:lang w:val="en-US"/>
        </w:rPr>
        <w:t>ction</w:t>
      </w:r>
      <w:r w:rsidR="00F56E37" w:rsidRPr="00E060F7">
        <w:rPr>
          <w:lang w:val="en-US"/>
        </w:rPr>
        <w:t xml:space="preserve"> </w:t>
      </w:r>
      <w:r w:rsidR="00F56E37">
        <w:rPr>
          <w:lang w:val="en-US"/>
        </w:rPr>
        <w:t>used to construct a</w:t>
      </w:r>
      <w:r w:rsidR="00F56E37" w:rsidRPr="00E060F7">
        <w:rPr>
          <w:lang w:val="en-US"/>
        </w:rPr>
        <w:t xml:space="preserve"> HTML do</w:t>
      </w:r>
      <w:r w:rsidR="00F56E37">
        <w:rPr>
          <w:lang w:val="en-US"/>
        </w:rPr>
        <w:t>c</w:t>
      </w:r>
      <w:r w:rsidR="00F56E37" w:rsidRPr="00E060F7">
        <w:rPr>
          <w:lang w:val="en-US"/>
        </w:rPr>
        <w:t>ument</w:t>
      </w:r>
      <w:r w:rsidR="00F83983">
        <w:rPr>
          <w:lang w:val="en-US"/>
        </w:rPr>
        <w:fldChar w:fldCharType="end"/>
      </w:r>
    </w:p>
    <w:p w14:paraId="2FAF8060" w14:textId="759B14CB" w:rsidR="00D84C56" w:rsidRPr="00E060F7" w:rsidRDefault="00A1065A" w:rsidP="00D84C56">
      <w:pPr>
        <w:pStyle w:val="OdstavecSynteastyl"/>
        <w:rPr>
          <w:lang w:val="en-US"/>
        </w:rPr>
      </w:pPr>
      <w:r>
        <w:rPr>
          <w:noProof/>
          <w:lang w:val="en-US"/>
        </w:rPr>
      </w:r>
      <w:r>
        <w:rPr>
          <w:noProof/>
          <w:lang w:val="en-US"/>
        </w:rPr>
        <w:pict w14:anchorId="3955CC53">
          <v:shape id="Šipka doprava 72" o:spid="_x0000_s11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F56E37">
        <w:rPr>
          <w:lang w:val="en-US"/>
        </w:rPr>
        <w:t>9</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_Ref535149047 \h </w:instrText>
      </w:r>
      <w:r w:rsidR="00F83983">
        <w:rPr>
          <w:lang w:val="en-US"/>
        </w:rPr>
      </w:r>
      <w:r w:rsidR="00F83983">
        <w:rPr>
          <w:lang w:val="en-US"/>
        </w:rPr>
        <w:fldChar w:fldCharType="separate"/>
      </w:r>
      <w:r w:rsidR="00F56E37">
        <w:rPr>
          <w:lang w:val="en-US"/>
        </w:rPr>
        <w:t>Using of X</w:t>
      </w:r>
      <w:r w:rsidR="00F56E37">
        <w:rPr>
          <w:lang w:val="en-US"/>
        </w:rPr>
        <w:noBreakHyphen/>
        <w:t>definitions in Java code</w:t>
      </w:r>
      <w:r w:rsidR="00F83983">
        <w:rPr>
          <w:lang w:val="en-US"/>
        </w:rPr>
        <w:fldChar w:fldCharType="end"/>
      </w:r>
    </w:p>
    <w:p w14:paraId="7ADC9D9E" w14:textId="77777777" w:rsidR="00D84C56" w:rsidRPr="00E060F7" w:rsidRDefault="00D84C56" w:rsidP="00CB479D">
      <w:pPr>
        <w:pStyle w:val="Nadpis3"/>
        <w:rPr>
          <w:lang w:val="en-US"/>
        </w:rPr>
      </w:pPr>
      <w:bookmarkStart w:id="564" w:name="_Toc354676944"/>
      <w:bookmarkStart w:id="565" w:name="_Ref355019057"/>
      <w:bookmarkStart w:id="566" w:name="_Ref355019229"/>
      <w:bookmarkStart w:id="567" w:name="_Ref535681456"/>
      <w:bookmarkStart w:id="568" w:name="_Toc36069378"/>
      <w:r w:rsidRPr="00E060F7">
        <w:rPr>
          <w:lang w:val="en-US"/>
        </w:rPr>
        <w:t>X-</w:t>
      </w:r>
      <w:r w:rsidR="00CA52DA" w:rsidRPr="00E060F7">
        <w:rPr>
          <w:lang w:val="en-US"/>
        </w:rPr>
        <w:t>defini</w:t>
      </w:r>
      <w:r w:rsidR="000F0635">
        <w:rPr>
          <w:lang w:val="en-US"/>
        </w:rPr>
        <w:t>tion</w:t>
      </w:r>
      <w:r w:rsidRPr="00E060F7">
        <w:rPr>
          <w:lang w:val="en-US"/>
        </w:rPr>
        <w:t xml:space="preserve"> </w:t>
      </w:r>
      <w:r w:rsidR="000F0635">
        <w:rPr>
          <w:lang w:val="en-US"/>
        </w:rPr>
        <w:t>of</w:t>
      </w:r>
      <w:r w:rsidRPr="00E060F7">
        <w:rPr>
          <w:lang w:val="en-US"/>
        </w:rPr>
        <w:t xml:space="preserve"> HTML do</w:t>
      </w:r>
      <w:r w:rsidR="000F0635">
        <w:rPr>
          <w:lang w:val="en-US"/>
        </w:rPr>
        <w:t>c</w:t>
      </w:r>
      <w:r w:rsidRPr="00E060F7">
        <w:rPr>
          <w:lang w:val="en-US"/>
        </w:rPr>
        <w:t>ument</w:t>
      </w:r>
      <w:bookmarkEnd w:id="564"/>
      <w:bookmarkEnd w:id="565"/>
      <w:bookmarkEnd w:id="566"/>
      <w:bookmarkEnd w:id="567"/>
      <w:bookmarkEnd w:id="568"/>
    </w:p>
    <w:p w14:paraId="7C979FD2" w14:textId="25A3E74E" w:rsidR="00D84C56" w:rsidRPr="00E060F7" w:rsidRDefault="00A1065A" w:rsidP="00D84C56">
      <w:pPr>
        <w:pStyle w:val="OdstavecSynteastyl"/>
        <w:rPr>
          <w:lang w:val="en-US"/>
        </w:rPr>
      </w:pPr>
      <w:r>
        <w:rPr>
          <w:noProof/>
          <w:lang w:val="en-US"/>
        </w:rPr>
      </w:r>
      <w:r>
        <w:rPr>
          <w:noProof/>
          <w:lang w:val="en-US"/>
        </w:rPr>
        <w:pict w14:anchorId="407FDD7E">
          <v:shape id="Šipka doprava 71" o:spid="_x0000_s111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90E9E">
        <w:rPr>
          <w:lang w:val="en-US"/>
        </w:rPr>
        <w:fldChar w:fldCharType="begin"/>
      </w:r>
      <w:r w:rsidR="00590E9E">
        <w:rPr>
          <w:lang w:val="en-US"/>
        </w:rPr>
        <w:instrText xml:space="preserve"> REF _Ref527218387 \r \h </w:instrText>
      </w:r>
      <w:r w:rsidR="00590E9E">
        <w:rPr>
          <w:lang w:val="en-US"/>
        </w:rPr>
      </w:r>
      <w:r w:rsidR="00590E9E">
        <w:rPr>
          <w:lang w:val="en-US"/>
        </w:rPr>
        <w:fldChar w:fldCharType="separate"/>
      </w:r>
      <w:r w:rsidR="00F56E37">
        <w:rPr>
          <w:lang w:val="en-US"/>
        </w:rPr>
        <w:t>8.7</w:t>
      </w:r>
      <w:r w:rsidR="00590E9E">
        <w:rPr>
          <w:lang w:val="en-US"/>
        </w:rPr>
        <w:fldChar w:fldCharType="end"/>
      </w:r>
      <w:r w:rsidR="00F83983">
        <w:rPr>
          <w:lang w:val="en-US"/>
        </w:rPr>
        <w:t xml:space="preserve"> </w:t>
      </w:r>
      <w:r w:rsidR="00F83983">
        <w:rPr>
          <w:lang w:val="en-US"/>
        </w:rPr>
        <w:fldChar w:fldCharType="begin"/>
      </w:r>
      <w:r w:rsidR="00F83983">
        <w:rPr>
          <w:lang w:val="en-US"/>
        </w:rPr>
        <w:instrText xml:space="preserve"> REF _Ref527218387 \h </w:instrText>
      </w:r>
      <w:r w:rsidR="00F83983">
        <w:rPr>
          <w:lang w:val="en-US"/>
        </w:rPr>
      </w:r>
      <w:r w:rsidR="00F83983">
        <w:rPr>
          <w:lang w:val="en-US"/>
        </w:rPr>
        <w:fldChar w:fldCharType="separate"/>
      </w:r>
      <w:r w:rsidR="00F56E37" w:rsidRPr="000E33E0">
        <w:rPr>
          <w:lang w:val="en-US"/>
        </w:rPr>
        <w:t xml:space="preserve">Example </w:t>
      </w:r>
      <w:r w:rsidR="00F56E37">
        <w:rPr>
          <w:lang w:val="en-US"/>
        </w:rPr>
        <w:t>of</w:t>
      </w:r>
      <w:r w:rsidR="00F56E37" w:rsidRPr="000E33E0">
        <w:rPr>
          <w:lang w:val="en-US"/>
        </w:rPr>
        <w:t xml:space="preserve"> XML transformation into HTML</w:t>
      </w:r>
      <w:r w:rsidR="00F83983">
        <w:rPr>
          <w:lang w:val="en-US"/>
        </w:rPr>
        <w:fldChar w:fldCharType="end"/>
      </w:r>
    </w:p>
    <w:p w14:paraId="5FDB2B01" w14:textId="7ECC3B7E" w:rsidR="000F0635" w:rsidRPr="00E060F7" w:rsidRDefault="000F0635" w:rsidP="00D84C56">
      <w:pPr>
        <w:pStyle w:val="OdstavecSynteastyl"/>
        <w:rPr>
          <w:lang w:val="en-US"/>
        </w:rPr>
      </w:pPr>
      <w:r w:rsidRPr="000F0635">
        <w:rPr>
          <w:lang w:val="en-US"/>
        </w:rPr>
        <w:t xml:space="preserve">In Chapter </w:t>
      </w:r>
      <w:r w:rsidR="00EF650E">
        <w:rPr>
          <w:lang w:val="en-US"/>
        </w:rPr>
        <w:fldChar w:fldCharType="begin"/>
      </w:r>
      <w:r>
        <w:rPr>
          <w:lang w:val="en-US"/>
        </w:rPr>
        <w:instrText xml:space="preserve"> REF _Ref527218387 \r \h </w:instrText>
      </w:r>
      <w:r w:rsidR="00EF650E">
        <w:rPr>
          <w:lang w:val="en-US"/>
        </w:rPr>
      </w:r>
      <w:r w:rsidR="00EF650E">
        <w:rPr>
          <w:lang w:val="en-US"/>
        </w:rPr>
        <w:fldChar w:fldCharType="separate"/>
      </w:r>
      <w:r w:rsidR="00F56E37">
        <w:rPr>
          <w:lang w:val="en-US"/>
        </w:rPr>
        <w:t>8.7</w:t>
      </w:r>
      <w:r w:rsidR="00EF650E">
        <w:rPr>
          <w:lang w:val="en-US"/>
        </w:rPr>
        <w:fldChar w:fldCharType="end"/>
      </w:r>
      <w:r w:rsidRPr="000F0635">
        <w:rPr>
          <w:lang w:val="en-US"/>
        </w:rPr>
        <w:t xml:space="preserve">, the desired target HTML document structure was defined on the sample example, resulting in the transformation of an XML document with a list of </w:t>
      </w:r>
      <w:r w:rsidRPr="0035635B">
        <w:rPr>
          <w:lang w:val="en-US"/>
        </w:rPr>
        <w:t>accidents</w:t>
      </w:r>
      <w:r w:rsidRPr="000F0635">
        <w:rPr>
          <w:lang w:val="en-US"/>
        </w:rPr>
        <w:t xml:space="preserve">. The X-definition for the required XML document will </w:t>
      </w:r>
      <w:r w:rsidR="0035635B">
        <w:rPr>
          <w:lang w:val="en-US"/>
        </w:rPr>
        <w:t>be</w:t>
      </w:r>
      <w:r w:rsidRPr="000F0635">
        <w:rPr>
          <w:lang w:val="en-US"/>
        </w:rPr>
        <w:t xml:space="preserve"> as follows:</w:t>
      </w:r>
    </w:p>
    <w:p w14:paraId="760DBEF8" w14:textId="40341140" w:rsidR="00D84C56" w:rsidRPr="00E060F7" w:rsidRDefault="00D84C56" w:rsidP="00D84C56">
      <w:pPr>
        <w:pStyle w:val="Zdrojovykod-zlutyboxSynteastyl"/>
        <w:tabs>
          <w:tab w:val="left" w:pos="567"/>
          <w:tab w:val="left" w:pos="1276"/>
        </w:tabs>
        <w:rPr>
          <w:color w:val="0070C0"/>
          <w:szCs w:val="16"/>
          <w:lang w:val="en-US"/>
        </w:rPr>
      </w:pPr>
      <w:r w:rsidRPr="00E060F7">
        <w:rPr>
          <w:color w:val="0070C0"/>
          <w:lang w:val="en-US"/>
        </w:rPr>
        <w:t>&lt;xd:def</w:t>
      </w:r>
      <w:r w:rsidR="00ED39E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ED39EB">
        <w:rPr>
          <w:szCs w:val="16"/>
          <w:lang w:val="en-US"/>
        </w:rPr>
        <w:t xml:space="preserve"> </w:t>
      </w:r>
      <w:r w:rsidRPr="00E060F7">
        <w:rPr>
          <w:color w:val="00B050"/>
          <w:lang w:val="en-US"/>
        </w:rPr>
        <w:t>xd:name</w:t>
      </w:r>
      <w:r w:rsidR="00ED39EB">
        <w:rPr>
          <w:color w:val="00B050"/>
          <w:lang w:val="en-US"/>
        </w:rPr>
        <w:t xml:space="preserve"> </w:t>
      </w:r>
      <w:r w:rsidRPr="00E060F7">
        <w:rPr>
          <w:color w:val="000000"/>
          <w:lang w:val="en-US"/>
        </w:rPr>
        <w:t>=</w:t>
      </w:r>
      <w:r w:rsidR="00ED39EB">
        <w:rPr>
          <w:color w:val="000000"/>
          <w:lang w:val="en-US"/>
        </w:rPr>
        <w:t xml:space="preserve"> </w:t>
      </w:r>
      <w:r w:rsidRPr="00E060F7">
        <w:rPr>
          <w:szCs w:val="16"/>
          <w:lang w:val="en-US"/>
        </w:rPr>
        <w:t>"</w:t>
      </w:r>
      <w:r w:rsidRPr="00E060F7">
        <w:rPr>
          <w:color w:val="984806"/>
          <w:szCs w:val="16"/>
          <w:lang w:val="en-US"/>
        </w:rPr>
        <w:t>seznamNehodHtml</w:t>
      </w:r>
      <w:r w:rsidRPr="00E060F7">
        <w:rPr>
          <w:szCs w:val="16"/>
          <w:lang w:val="en-US"/>
        </w:rPr>
        <w:t>"</w:t>
      </w:r>
      <w:r w:rsidR="00ED39EB">
        <w:rPr>
          <w:szCs w:val="16"/>
          <w:lang w:val="en-US"/>
        </w:rPr>
        <w:t xml:space="preserve"> </w:t>
      </w:r>
      <w:r w:rsidRPr="00E060F7">
        <w:rPr>
          <w:color w:val="00B050"/>
          <w:lang w:val="en-US"/>
        </w:rPr>
        <w:t>xd:</w:t>
      </w:r>
      <w:r w:rsidRPr="00E060F7">
        <w:rPr>
          <w:color w:val="00B050"/>
          <w:szCs w:val="16"/>
          <w:lang w:val="en-US"/>
        </w:rPr>
        <w:t>root</w:t>
      </w:r>
      <w:r w:rsidR="00ED39EB">
        <w:rPr>
          <w:color w:val="00B050"/>
          <w:szCs w:val="16"/>
          <w:lang w:val="en-US"/>
        </w:rPr>
        <w:t xml:space="preserve"> </w:t>
      </w:r>
      <w:r w:rsidRPr="00E060F7">
        <w:rPr>
          <w:szCs w:val="16"/>
          <w:lang w:val="en-US"/>
        </w:rPr>
        <w:t>= "</w:t>
      </w:r>
      <w:r w:rsidRPr="00E060F7">
        <w:rPr>
          <w:color w:val="984806"/>
          <w:szCs w:val="16"/>
          <w:lang w:val="en-US"/>
        </w:rPr>
        <w:t>html</w:t>
      </w:r>
      <w:r w:rsidRPr="00E060F7">
        <w:rPr>
          <w:szCs w:val="16"/>
          <w:lang w:val="en-US"/>
        </w:rPr>
        <w:t>"</w:t>
      </w:r>
      <w:r w:rsidRPr="00E060F7">
        <w:rPr>
          <w:color w:val="0070C0"/>
          <w:szCs w:val="16"/>
          <w:lang w:val="en-US"/>
        </w:rPr>
        <w:t>&gt;</w:t>
      </w:r>
    </w:p>
    <w:p w14:paraId="086428BB"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ab/>
        <w:t>&lt;html&gt;</w:t>
      </w:r>
    </w:p>
    <w:p w14:paraId="057B527F" w14:textId="77777777" w:rsidR="00D84C56" w:rsidRPr="00E060F7" w:rsidRDefault="00D84C56" w:rsidP="00D84C56">
      <w:pPr>
        <w:pStyle w:val="Zdrojovykod-zlutyboxSynteastyl"/>
        <w:tabs>
          <w:tab w:val="left" w:pos="567"/>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67188D54"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0035635B">
        <w:rPr>
          <w:color w:val="0070C0"/>
          <w:szCs w:val="16"/>
          <w:lang w:val="en-US"/>
        </w:rPr>
        <w:t xml:space="preserve"> </w:t>
      </w:r>
      <w:r w:rsidR="0035635B">
        <w:rPr>
          <w:i/>
          <w:color w:val="808080"/>
          <w:szCs w:val="16"/>
          <w:lang w:val="en-US"/>
        </w:rPr>
        <w:t>String constant generated here</w:t>
      </w:r>
      <w:r w:rsidR="0035635B" w:rsidRPr="00E060F7">
        <w:rPr>
          <w:color w:val="0070C0"/>
          <w:szCs w:val="16"/>
          <w:lang w:val="en-US"/>
        </w:rPr>
        <w:t xml:space="preserve"> </w:t>
      </w:r>
      <w:r w:rsidRPr="00E060F7">
        <w:rPr>
          <w:color w:val="0070C0"/>
          <w:szCs w:val="16"/>
          <w:lang w:val="en-US"/>
        </w:rPr>
        <w:t>&lt;/title&gt;</w:t>
      </w:r>
    </w:p>
    <w:p w14:paraId="33F2BC63"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&lt;/head&gt;</w:t>
      </w:r>
    </w:p>
    <w:p w14:paraId="0231F8E3"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&lt;body&gt;</w:t>
      </w:r>
    </w:p>
    <w:p w14:paraId="5225C48D"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0035635B">
        <w:rPr>
          <w:color w:val="0070C0"/>
          <w:szCs w:val="16"/>
          <w:lang w:val="en-US"/>
        </w:rPr>
        <w:t xml:space="preserve"> </w:t>
      </w:r>
      <w:r w:rsidR="0035635B">
        <w:rPr>
          <w:i/>
          <w:color w:val="808080"/>
          <w:szCs w:val="16"/>
          <w:lang w:val="en-US"/>
        </w:rPr>
        <w:t>String constant generated here</w:t>
      </w:r>
      <w:r w:rsidR="0035635B" w:rsidRPr="00E060F7">
        <w:rPr>
          <w:color w:val="0070C0"/>
          <w:szCs w:val="16"/>
          <w:lang w:val="en-US"/>
        </w:rPr>
        <w:t xml:space="preserve"> </w:t>
      </w:r>
      <w:r w:rsidRPr="00E060F7">
        <w:rPr>
          <w:color w:val="000000"/>
          <w:szCs w:val="16"/>
          <w:lang w:val="en-US"/>
        </w:rPr>
        <w:t>"</w:t>
      </w:r>
      <w:r w:rsidRPr="00E060F7">
        <w:rPr>
          <w:color w:val="0070C0"/>
          <w:szCs w:val="16"/>
          <w:lang w:val="en-US"/>
        </w:rPr>
        <w:t>&gt;</w:t>
      </w:r>
    </w:p>
    <w:p w14:paraId="0DF235E3"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2009F5B9" w14:textId="77777777" w:rsidR="0035635B"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35635B" w:rsidRPr="0035635B">
        <w:rPr>
          <w:i/>
          <w:color w:val="808080"/>
          <w:szCs w:val="16"/>
          <w:lang w:val="en-US"/>
        </w:rPr>
        <w:t xml:space="preserve"> </w:t>
      </w:r>
      <w:r w:rsidR="0035635B">
        <w:rPr>
          <w:i/>
          <w:color w:val="808080"/>
          <w:szCs w:val="16"/>
          <w:lang w:val="en-US"/>
        </w:rPr>
        <w:t>generated String constant</w:t>
      </w:r>
      <w:r w:rsidR="0035635B" w:rsidRPr="00E060F7">
        <w:rPr>
          <w:color w:val="0070C0"/>
          <w:lang w:val="en-US"/>
        </w:rPr>
        <w:t xml:space="preserve"> </w:t>
      </w:r>
      <w:r w:rsidRPr="00E060F7">
        <w:rPr>
          <w:color w:val="0070C0"/>
          <w:lang w:val="en-US"/>
        </w:rPr>
        <w:t>&lt;/th&gt; &lt;th&gt;</w:t>
      </w:r>
      <w:r w:rsidR="0035635B" w:rsidRPr="0035635B">
        <w:rPr>
          <w:i/>
          <w:color w:val="808080"/>
          <w:szCs w:val="16"/>
          <w:lang w:val="en-US"/>
        </w:rPr>
        <w:t xml:space="preserve"> </w:t>
      </w:r>
      <w:r w:rsidR="0035635B">
        <w:rPr>
          <w:i/>
          <w:color w:val="808080"/>
          <w:szCs w:val="16"/>
          <w:lang w:val="en-US"/>
        </w:rPr>
        <w:t>generated String constant</w:t>
      </w:r>
      <w:r w:rsidR="0035635B" w:rsidRPr="00E060F7">
        <w:rPr>
          <w:color w:val="0070C0"/>
          <w:lang w:val="en-US"/>
        </w:rPr>
        <w:t xml:space="preserve"> </w:t>
      </w:r>
      <w:r w:rsidRPr="00E060F7">
        <w:rPr>
          <w:color w:val="0070C0"/>
          <w:lang w:val="en-US"/>
        </w:rPr>
        <w:t>&lt;/th&gt;</w:t>
      </w:r>
    </w:p>
    <w:p w14:paraId="39246CC9" w14:textId="77777777" w:rsidR="0035635B" w:rsidRDefault="0035635B" w:rsidP="00D84C56">
      <w:pPr>
        <w:pStyle w:val="Zdrojovykod-zlutyboxSynteastyl"/>
        <w:tabs>
          <w:tab w:val="left" w:pos="284"/>
          <w:tab w:val="left" w:pos="567"/>
          <w:tab w:val="left" w:pos="851"/>
          <w:tab w:val="left" w:pos="1134"/>
          <w:tab w:val="left" w:pos="1418"/>
          <w:tab w:val="left" w:pos="1701"/>
        </w:tabs>
        <w:rPr>
          <w:color w:val="0070C0"/>
          <w:lang w:val="en-US"/>
        </w:rPr>
      </w:pPr>
      <w:r>
        <w:rPr>
          <w:color w:val="0070C0"/>
          <w:lang w:val="en-US"/>
        </w:rPr>
        <w:t xml:space="preserve">                   </w:t>
      </w:r>
      <w:r w:rsidR="00D84C56" w:rsidRPr="00E060F7">
        <w:rPr>
          <w:color w:val="0070C0"/>
          <w:lang w:val="en-US"/>
        </w:rPr>
        <w:t xml:space="preserve">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w:t>
      </w:r>
    </w:p>
    <w:p w14:paraId="456E25CC" w14:textId="77777777" w:rsidR="00D84C56" w:rsidRPr="00E060F7" w:rsidRDefault="0035635B" w:rsidP="00D84C56">
      <w:pPr>
        <w:pStyle w:val="Zdrojovykod-zlutyboxSynteastyl"/>
        <w:tabs>
          <w:tab w:val="left" w:pos="284"/>
          <w:tab w:val="left" w:pos="567"/>
          <w:tab w:val="left" w:pos="851"/>
          <w:tab w:val="left" w:pos="1134"/>
          <w:tab w:val="left" w:pos="1418"/>
          <w:tab w:val="left" w:pos="1701"/>
        </w:tabs>
        <w:rPr>
          <w:color w:val="0070C0"/>
          <w:lang w:val="en-US"/>
        </w:rPr>
      </w:pPr>
      <w:r>
        <w:rPr>
          <w:color w:val="0070C0"/>
          <w:lang w:val="en-US"/>
        </w:rPr>
        <w:t xml:space="preserve">                    </w:t>
      </w:r>
      <w:r w:rsidR="00D84C56" w:rsidRPr="00E060F7">
        <w:rPr>
          <w:color w:val="0070C0"/>
          <w:lang w:val="en-US"/>
        </w:rPr>
        <w:t>&lt;th&gt;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w:t>
      </w:r>
    </w:p>
    <w:p w14:paraId="2DACE797"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5D3D5595"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00B050"/>
          <w:szCs w:val="16"/>
          <w:lang w:val="en-US"/>
        </w:rPr>
        <w:t>xd:script</w:t>
      </w:r>
      <w:r w:rsidRPr="00E060F7">
        <w:rPr>
          <w:szCs w:val="16"/>
          <w:lang w:val="en-US"/>
        </w:rPr>
        <w:t>="</w:t>
      </w:r>
      <w:r w:rsidRPr="00E060F7">
        <w:rPr>
          <w:color w:val="984806"/>
          <w:lang w:val="en-US"/>
        </w:rPr>
        <w:t>occurs 0..*</w:t>
      </w:r>
      <w:r w:rsidRPr="00E060F7">
        <w:rPr>
          <w:szCs w:val="16"/>
          <w:lang w:val="en-US"/>
        </w:rPr>
        <w:t>"</w:t>
      </w:r>
      <w:r w:rsidRPr="00E060F7">
        <w:rPr>
          <w:color w:val="0070C0"/>
          <w:szCs w:val="16"/>
          <w:lang w:val="en-US"/>
        </w:rPr>
        <w:t>&gt;</w:t>
      </w:r>
    </w:p>
    <w:p w14:paraId="15092B25"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string(5);</w:t>
      </w:r>
      <w:r w:rsidRPr="00E060F7">
        <w:rPr>
          <w:color w:val="984806"/>
          <w:lang w:val="en-US"/>
        </w:rPr>
        <w:t xml:space="preserve">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Pr="00E060F7">
        <w:rPr>
          <w:i/>
          <w:color w:val="808080"/>
          <w:lang w:val="en-US"/>
        </w:rPr>
        <w:t>ML do</w:t>
      </w:r>
      <w:r w:rsidR="0035635B">
        <w:rPr>
          <w:i/>
          <w:color w:val="808080"/>
          <w:lang w:val="en-US"/>
        </w:rPr>
        <w:t>c</w:t>
      </w:r>
      <w:r w:rsidRPr="00E060F7">
        <w:rPr>
          <w:i/>
          <w:color w:val="808080"/>
          <w:lang w:val="en-US"/>
        </w:rPr>
        <w:t>ument</w:t>
      </w:r>
      <w:r w:rsidR="0035635B">
        <w:rPr>
          <w:i/>
          <w:color w:val="808080"/>
          <w:lang w:val="en-US"/>
        </w:rPr>
        <w:t xml:space="preserve"> </w:t>
      </w:r>
      <w:r w:rsidRPr="00E060F7">
        <w:rPr>
          <w:color w:val="0070C0"/>
          <w:lang w:val="en-US"/>
        </w:rPr>
        <w:t>&lt;/td&gt;</w:t>
      </w:r>
    </w:p>
    <w:p w14:paraId="1BC8E124"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x</w:t>
      </w:r>
      <w:r w:rsidRPr="00E060F7">
        <w:rPr>
          <w:lang w:val="en-US"/>
        </w:rPr>
        <w:t xml:space="preserve">datetime('dd.MM.yyyy');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0471EC7C"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218A12B0"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48FBA1E9" w14:textId="77777777" w:rsidR="00D84C56" w:rsidRPr="00E060F7" w:rsidRDefault="00D84C56" w:rsidP="00D84C56">
      <w:pPr>
        <w:pStyle w:val="Zdrojovykod-zlutyboxSynteastyl"/>
        <w:tabs>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100000000);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787F356B" w14:textId="77777777" w:rsidR="00D84C56" w:rsidRPr="00E060F7" w:rsidRDefault="00D84C56" w:rsidP="00D84C56">
      <w:pPr>
        <w:pStyle w:val="Zdrojovykod-zlutyboxSynteastyl"/>
        <w:tabs>
          <w:tab w:val="left" w:pos="567"/>
          <w:tab w:val="left" w:pos="851"/>
          <w:tab w:val="left" w:pos="1134"/>
          <w:tab w:val="left" w:pos="1418"/>
          <w:tab w:val="left" w:pos="1701"/>
        </w:tabs>
        <w:rPr>
          <w:color w:val="0070C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string;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4331388A"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5252EAE9"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520AD23F"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&lt;/body&gt;</w:t>
      </w:r>
    </w:p>
    <w:p w14:paraId="0430A06B" w14:textId="77777777" w:rsidR="00ED39EB" w:rsidRPr="00E060F7" w:rsidRDefault="00ED39EB" w:rsidP="00ED39EB">
      <w:pPr>
        <w:pStyle w:val="Zdrojovykod-zlutyboxSynteastyl"/>
        <w:tabs>
          <w:tab w:val="left" w:pos="567"/>
          <w:tab w:val="left" w:pos="1276"/>
        </w:tabs>
        <w:rPr>
          <w:color w:val="0070C0"/>
          <w:szCs w:val="16"/>
          <w:lang w:val="en-US"/>
        </w:rPr>
      </w:pPr>
      <w:r w:rsidRPr="00E060F7">
        <w:rPr>
          <w:color w:val="0070C0"/>
          <w:szCs w:val="16"/>
          <w:lang w:val="en-US"/>
        </w:rPr>
        <w:tab/>
        <w:t>&lt;</w:t>
      </w:r>
      <w:r>
        <w:rPr>
          <w:color w:val="0070C0"/>
          <w:szCs w:val="16"/>
          <w:lang w:val="en-US"/>
        </w:rPr>
        <w:t>/</w:t>
      </w:r>
      <w:r w:rsidRPr="00E060F7">
        <w:rPr>
          <w:color w:val="0070C0"/>
          <w:szCs w:val="16"/>
          <w:lang w:val="en-US"/>
        </w:rPr>
        <w:t>html&gt;</w:t>
      </w:r>
    </w:p>
    <w:p w14:paraId="5886E11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49752BDB" w14:textId="77777777" w:rsidR="00D84C56" w:rsidRPr="00E060F7" w:rsidRDefault="0035635B" w:rsidP="0035635B">
      <w:pPr>
        <w:pStyle w:val="OdstavecSynteastyl"/>
        <w:rPr>
          <w:lang w:val="en-US"/>
        </w:rPr>
      </w:pPr>
      <w:r w:rsidRPr="0035635B">
        <w:rPr>
          <w:lang w:val="en-US"/>
        </w:rPr>
        <w:t>As you can see, the target HTML document will be largely made up of constant entities. The only variable entity is the second tr element in the table, which can be repeated in the resulting element (or may not be present at all).</w:t>
      </w:r>
    </w:p>
    <w:p w14:paraId="2F2052DE" w14:textId="77777777" w:rsidR="00D84C56" w:rsidRPr="00E060F7" w:rsidRDefault="0035635B" w:rsidP="0035635B">
      <w:pPr>
        <w:pStyle w:val="OdstavecSynteastyl"/>
        <w:rPr>
          <w:lang w:val="en-US"/>
        </w:rPr>
      </w:pPr>
      <w:r w:rsidRPr="0035635B">
        <w:rPr>
          <w:lang w:val="en-US"/>
        </w:rPr>
        <w:t>Values that are constant may not be validated using data type checking methods. In this case, the correct X</w:t>
      </w:r>
      <w:r>
        <w:rPr>
          <w:lang w:val="en-US"/>
        </w:rPr>
        <w:noBreakHyphen/>
      </w:r>
      <w:r w:rsidRPr="0035635B">
        <w:rPr>
          <w:lang w:val="en-US"/>
        </w:rPr>
        <w:t xml:space="preserve">definition </w:t>
      </w:r>
      <w:r>
        <w:rPr>
          <w:lang w:val="en-US"/>
        </w:rPr>
        <w:t>may</w:t>
      </w:r>
      <w:r w:rsidRPr="0035635B">
        <w:rPr>
          <w:lang w:val="en-US"/>
        </w:rPr>
        <w:t xml:space="preserve"> be correct</w:t>
      </w:r>
      <w:r>
        <w:rPr>
          <w:lang w:val="en-US"/>
        </w:rPr>
        <w:t>ed</w:t>
      </w:r>
      <w:r w:rsidRPr="0035635B">
        <w:rPr>
          <w:lang w:val="en-US"/>
        </w:rPr>
        <w:t xml:space="preserve"> </w:t>
      </w:r>
      <w:r>
        <w:rPr>
          <w:lang w:val="en-US"/>
        </w:rPr>
        <w:t xml:space="preserve">by the </w:t>
      </w:r>
      <w:r w:rsidRPr="0035635B">
        <w:rPr>
          <w:lang w:val="en-US"/>
        </w:rPr>
        <w:t>programmer.</w:t>
      </w:r>
    </w:p>
    <w:p w14:paraId="0617CE1E" w14:textId="77777777" w:rsidR="00D84C56" w:rsidRPr="00E060F7" w:rsidRDefault="00ED39EB" w:rsidP="00D84C56">
      <w:pPr>
        <w:pStyle w:val="OdstavecSynteastyl"/>
        <w:rPr>
          <w:lang w:val="en-US"/>
        </w:rPr>
      </w:pPr>
      <w:r w:rsidRPr="00ED39EB">
        <w:rPr>
          <w:lang w:val="en-US"/>
        </w:rPr>
        <w:t>For variables, the situation is different:</w:t>
      </w:r>
    </w:p>
    <w:p w14:paraId="5A4B029A" w14:textId="77777777" w:rsidR="00D84C56" w:rsidRPr="00E060F7" w:rsidRDefault="00ED39EB" w:rsidP="007D4BA3">
      <w:pPr>
        <w:pStyle w:val="OdstavecSynteastyl"/>
        <w:numPr>
          <w:ilvl w:val="0"/>
          <w:numId w:val="29"/>
        </w:numPr>
        <w:rPr>
          <w:lang w:val="en-US"/>
        </w:rPr>
      </w:pPr>
      <w:r w:rsidRPr="00ED39EB">
        <w:rPr>
          <w:lang w:val="en-US"/>
        </w:rPr>
        <w:t>If it is guaranteed that the input XML document to be transformed into HTML is valid, then in this X-definition it is no longer necessary to validate the data types using validation methods</w:t>
      </w:r>
    </w:p>
    <w:p w14:paraId="0AAFC682" w14:textId="0A4D4D0F" w:rsidR="00D84C56" w:rsidRPr="00E060F7" w:rsidRDefault="00590E9E" w:rsidP="007D4BA3">
      <w:pPr>
        <w:pStyle w:val="OdstavecSynteastyl"/>
        <w:numPr>
          <w:ilvl w:val="1"/>
          <w:numId w:val="29"/>
        </w:numPr>
        <w:rPr>
          <w:lang w:val="en-US"/>
        </w:rPr>
      </w:pPr>
      <w:r w:rsidRPr="00590E9E">
        <w:rPr>
          <w:lang w:val="en-US"/>
        </w:rPr>
        <w:t>the XML input document for the assurance of the assumption is first validated by the X-definition defined in the chapter</w:t>
      </w:r>
      <w:r w:rsidR="00D84C56" w:rsidRPr="00E060F7">
        <w:rPr>
          <w:lang w:val="en-US"/>
        </w:rPr>
        <w:t xml:space="preserve"> </w:t>
      </w:r>
      <w:r>
        <w:rPr>
          <w:lang w:val="en-US"/>
        </w:rPr>
        <w:fldChar w:fldCharType="begin"/>
      </w:r>
      <w:r>
        <w:rPr>
          <w:lang w:val="en-US"/>
        </w:rPr>
        <w:instrText xml:space="preserve"> REF _Ref353373618 \r \h </w:instrText>
      </w:r>
      <w:r>
        <w:rPr>
          <w:lang w:val="en-US"/>
        </w:rPr>
      </w:r>
      <w:r>
        <w:rPr>
          <w:lang w:val="en-US"/>
        </w:rPr>
        <w:fldChar w:fldCharType="separate"/>
      </w:r>
      <w:r w:rsidR="00F56E37">
        <w:rPr>
          <w:lang w:val="en-US"/>
        </w:rPr>
        <w:t>8.1</w:t>
      </w:r>
      <w:r>
        <w:rPr>
          <w:lang w:val="en-US"/>
        </w:rPr>
        <w:fldChar w:fldCharType="end"/>
      </w:r>
    </w:p>
    <w:p w14:paraId="145F26AC" w14:textId="77777777" w:rsidR="00D84C56" w:rsidRPr="00E060F7" w:rsidRDefault="0075313C" w:rsidP="007D4BA3">
      <w:pPr>
        <w:pStyle w:val="OdstavecSynteastyl"/>
        <w:numPr>
          <w:ilvl w:val="0"/>
          <w:numId w:val="29"/>
        </w:numPr>
        <w:rPr>
          <w:lang w:val="en-US"/>
        </w:rPr>
      </w:pPr>
      <w:r w:rsidRPr="0075313C">
        <w:rPr>
          <w:lang w:val="en-US"/>
        </w:rPr>
        <w:t>Otherwise, it is possible to check the data types even in the validation mode as in this case.</w:t>
      </w:r>
    </w:p>
    <w:p w14:paraId="215B45DD" w14:textId="77777777" w:rsidR="00D84C56" w:rsidRPr="00E060F7" w:rsidRDefault="0075313C" w:rsidP="00D84C56">
      <w:pPr>
        <w:pStyle w:val="OdstavecSynteastyl"/>
        <w:rPr>
          <w:lang w:val="en-US"/>
        </w:rPr>
      </w:pPr>
      <w:r w:rsidRPr="0075313C">
        <w:rPr>
          <w:lang w:val="en-US"/>
        </w:rPr>
        <w:t>Instead of the constant or variable values of the attributes and text nodes to be generated, temporary text labels have been used in the X-definition. In the next chapter, the above-mentioned X-definition will be added t</w:t>
      </w:r>
      <w:r>
        <w:rPr>
          <w:lang w:val="en-US"/>
        </w:rPr>
        <w:t>he</w:t>
      </w:r>
      <w:r w:rsidRPr="0075313C">
        <w:rPr>
          <w:lang w:val="en-US"/>
        </w:rPr>
        <w:t xml:space="preserve"> create sections that will ensure the generation of the resulting HTML document.</w:t>
      </w:r>
    </w:p>
    <w:p w14:paraId="4593FDA9" w14:textId="2E2CD41F" w:rsidR="00D84C56" w:rsidRPr="00E060F7" w:rsidRDefault="00A1065A" w:rsidP="00D84C56">
      <w:pPr>
        <w:pStyle w:val="OdstavecSynteastyl"/>
        <w:rPr>
          <w:lang w:val="en-US"/>
        </w:rPr>
      </w:pPr>
      <w:r>
        <w:rPr>
          <w:noProof/>
          <w:lang w:val="en-US"/>
        </w:rPr>
      </w:r>
      <w:r>
        <w:rPr>
          <w:noProof/>
          <w:lang w:val="en-US"/>
        </w:rPr>
        <w:pict w14:anchorId="1AE096DA">
          <v:shape id="Šipka doprava 70" o:spid="_x0000_s111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F56E37">
        <w:rPr>
          <w:lang w:val="en-US"/>
        </w:rPr>
        <w:t>8.1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F56E37" w:rsidRPr="00E060F7">
        <w:rPr>
          <w:lang w:val="en-US"/>
        </w:rPr>
        <w:t xml:space="preserve">Create </w:t>
      </w:r>
      <w:r w:rsidR="00F56E37">
        <w:rPr>
          <w:lang w:val="en-US"/>
        </w:rPr>
        <w:t>S</w:t>
      </w:r>
      <w:r w:rsidR="00F56E37" w:rsidRPr="00E060F7">
        <w:rPr>
          <w:lang w:val="en-US"/>
        </w:rPr>
        <w:t>e</w:t>
      </w:r>
      <w:r w:rsidR="00F56E37">
        <w:rPr>
          <w:lang w:val="en-US"/>
        </w:rPr>
        <w:t>ction in</w:t>
      </w:r>
      <w:r w:rsidR="00F56E37" w:rsidRPr="00E060F7">
        <w:rPr>
          <w:lang w:val="en-US"/>
        </w:rPr>
        <w:t xml:space="preserve"> </w:t>
      </w:r>
      <w:r w:rsidR="00F56E37">
        <w:rPr>
          <w:lang w:val="en-US"/>
        </w:rPr>
        <w:t>X-script</w:t>
      </w:r>
      <w:r w:rsidR="00F83983">
        <w:rPr>
          <w:lang w:val="en-US"/>
        </w:rPr>
        <w:fldChar w:fldCharType="end"/>
      </w:r>
    </w:p>
    <w:p w14:paraId="59771615" w14:textId="275CE32F" w:rsidR="00D84C56" w:rsidRPr="00E060F7" w:rsidRDefault="00A1065A" w:rsidP="00D84C56">
      <w:pPr>
        <w:pStyle w:val="OdstavecSynteastyl"/>
        <w:rPr>
          <w:lang w:val="en-US"/>
        </w:rPr>
      </w:pPr>
      <w:r>
        <w:rPr>
          <w:noProof/>
          <w:lang w:val="en-US"/>
        </w:rPr>
      </w:r>
      <w:r>
        <w:rPr>
          <w:noProof/>
          <w:lang w:val="en-US"/>
        </w:rPr>
        <w:pict w14:anchorId="0E74ECF0">
          <v:shape id="Šipka doprava 69" o:spid="_x0000_s111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F56E37">
        <w:rPr>
          <w:lang w:val="en-US"/>
        </w:rPr>
        <w:t>9</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_Ref535149047 \h </w:instrText>
      </w:r>
      <w:r w:rsidR="00F83983">
        <w:rPr>
          <w:lang w:val="en-US"/>
        </w:rPr>
      </w:r>
      <w:r w:rsidR="00F83983">
        <w:rPr>
          <w:lang w:val="en-US"/>
        </w:rPr>
        <w:fldChar w:fldCharType="separate"/>
      </w:r>
      <w:r w:rsidR="00F56E37">
        <w:rPr>
          <w:lang w:val="en-US"/>
        </w:rPr>
        <w:t>Using of X</w:t>
      </w:r>
      <w:r w:rsidR="00F56E37">
        <w:rPr>
          <w:lang w:val="en-US"/>
        </w:rPr>
        <w:noBreakHyphen/>
        <w:t>definitions in Java code</w:t>
      </w:r>
      <w:r w:rsidR="00F83983">
        <w:rPr>
          <w:lang w:val="en-US"/>
        </w:rPr>
        <w:fldChar w:fldCharType="end"/>
      </w:r>
    </w:p>
    <w:p w14:paraId="48970DBA" w14:textId="0B0BEE72" w:rsidR="00D84C56" w:rsidRPr="00E060F7" w:rsidRDefault="00D84C56" w:rsidP="00CB479D">
      <w:pPr>
        <w:pStyle w:val="Nadpis3"/>
        <w:rPr>
          <w:lang w:val="en-US"/>
        </w:rPr>
      </w:pPr>
      <w:bookmarkStart w:id="569" w:name="_Toc354676945"/>
      <w:bookmarkStart w:id="570" w:name="_Ref355019074"/>
      <w:bookmarkStart w:id="571" w:name="_Ref355190468"/>
      <w:bookmarkStart w:id="572" w:name="_Ref535681465"/>
      <w:bookmarkStart w:id="573" w:name="_Toc36069379"/>
      <w:r w:rsidRPr="00E060F7">
        <w:rPr>
          <w:lang w:val="en-US"/>
        </w:rPr>
        <w:t>Create se</w:t>
      </w:r>
      <w:r w:rsidR="0075313C">
        <w:rPr>
          <w:lang w:val="en-US"/>
        </w:rPr>
        <w:t>ction</w:t>
      </w:r>
      <w:r w:rsidRPr="00E060F7">
        <w:rPr>
          <w:lang w:val="en-US"/>
        </w:rPr>
        <w:t xml:space="preserve"> </w:t>
      </w:r>
      <w:r w:rsidR="0075313C">
        <w:rPr>
          <w:lang w:val="en-US"/>
        </w:rPr>
        <w:t>used to c</w:t>
      </w:r>
      <w:r w:rsidR="00590E9E">
        <w:rPr>
          <w:lang w:val="en-US"/>
        </w:rPr>
        <w:t>onstruct</w:t>
      </w:r>
      <w:r w:rsidR="0075313C">
        <w:rPr>
          <w:lang w:val="en-US"/>
        </w:rPr>
        <w:t xml:space="preserve"> a</w:t>
      </w:r>
      <w:r w:rsidRPr="00E060F7">
        <w:rPr>
          <w:lang w:val="en-US"/>
        </w:rPr>
        <w:t xml:space="preserve"> HTML do</w:t>
      </w:r>
      <w:r w:rsidR="0075313C">
        <w:rPr>
          <w:lang w:val="en-US"/>
        </w:rPr>
        <w:t>c</w:t>
      </w:r>
      <w:r w:rsidRPr="00E060F7">
        <w:rPr>
          <w:lang w:val="en-US"/>
        </w:rPr>
        <w:t>ument</w:t>
      </w:r>
      <w:bookmarkEnd w:id="569"/>
      <w:bookmarkEnd w:id="570"/>
      <w:bookmarkEnd w:id="571"/>
      <w:bookmarkEnd w:id="572"/>
      <w:bookmarkEnd w:id="573"/>
      <w:r w:rsidR="00EF650E" w:rsidRPr="00E060F7">
        <w:rPr>
          <w:lang w:val="en-US"/>
        </w:rPr>
        <w:fldChar w:fldCharType="begin"/>
      </w:r>
      <w:r w:rsidRPr="00E060F7">
        <w:rPr>
          <w:lang w:val="en-US"/>
        </w:rPr>
        <w:instrText xml:space="preserve"> XE "Kompozice:create sekce" </w:instrText>
      </w:r>
      <w:r w:rsidR="00EF650E" w:rsidRPr="00E060F7">
        <w:rPr>
          <w:lang w:val="en-US"/>
        </w:rPr>
        <w:fldChar w:fldCharType="end"/>
      </w:r>
      <w:r w:rsidR="00EF650E" w:rsidRPr="00E060F7">
        <w:rPr>
          <w:lang w:val="en-US"/>
        </w:rPr>
        <w:fldChar w:fldCharType="begin"/>
      </w:r>
      <w:r w:rsidRPr="00E060F7">
        <w:rPr>
          <w:lang w:val="en-US"/>
        </w:rPr>
        <w:instrText xml:space="preserve"> XE "X-Skript:create sekce" </w:instrText>
      </w:r>
      <w:r w:rsidR="00EF650E" w:rsidRPr="00E060F7">
        <w:rPr>
          <w:lang w:val="en-US"/>
        </w:rPr>
        <w:fldChar w:fldCharType="end"/>
      </w:r>
      <w:r w:rsidR="00EF650E" w:rsidRPr="00E060F7">
        <w:rPr>
          <w:lang w:val="en-US"/>
        </w:rPr>
        <w:fldChar w:fldCharType="begin"/>
      </w:r>
      <w:r w:rsidRPr="00E060F7">
        <w:rPr>
          <w:lang w:val="en-US"/>
        </w:rPr>
        <w:instrText xml:space="preserve"> XE "Transformace dokumentů" </w:instrText>
      </w:r>
      <w:r w:rsidR="00EF650E" w:rsidRPr="00E060F7">
        <w:rPr>
          <w:lang w:val="en-US"/>
        </w:rPr>
        <w:fldChar w:fldCharType="end"/>
      </w:r>
    </w:p>
    <w:p w14:paraId="65F67A33" w14:textId="1C0BD719" w:rsidR="00D84C56" w:rsidRPr="00E060F7" w:rsidRDefault="00A1065A" w:rsidP="00D84C56">
      <w:pPr>
        <w:pStyle w:val="OdstavecSynteastyl"/>
        <w:rPr>
          <w:lang w:val="en-US"/>
        </w:rPr>
      </w:pPr>
      <w:r>
        <w:rPr>
          <w:noProof/>
          <w:lang w:val="en-US"/>
        </w:rPr>
      </w:r>
      <w:r>
        <w:rPr>
          <w:noProof/>
          <w:lang w:val="en-US"/>
        </w:rPr>
        <w:pict w14:anchorId="75C8B18A">
          <v:shape id="Šipka doprava 68" o:spid="_x0000_s110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_Ref527218387 \r \h </w:instrText>
      </w:r>
      <w:r w:rsidR="00E06176">
        <w:rPr>
          <w:lang w:val="en-US"/>
        </w:rPr>
      </w:r>
      <w:r w:rsidR="00E06176">
        <w:rPr>
          <w:lang w:val="en-US"/>
        </w:rPr>
        <w:fldChar w:fldCharType="separate"/>
      </w:r>
      <w:r w:rsidR="00F56E37">
        <w:rPr>
          <w:lang w:val="en-US"/>
        </w:rPr>
        <w:t>8.7</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_Ref527218387 \h </w:instrText>
      </w:r>
      <w:r w:rsidR="00F83983">
        <w:rPr>
          <w:lang w:val="en-US"/>
        </w:rPr>
      </w:r>
      <w:r w:rsidR="00F83983">
        <w:rPr>
          <w:lang w:val="en-US"/>
        </w:rPr>
        <w:fldChar w:fldCharType="separate"/>
      </w:r>
      <w:r w:rsidR="00F56E37" w:rsidRPr="000E33E0">
        <w:rPr>
          <w:lang w:val="en-US"/>
        </w:rPr>
        <w:t xml:space="preserve">Example </w:t>
      </w:r>
      <w:r w:rsidR="00F56E37">
        <w:rPr>
          <w:lang w:val="en-US"/>
        </w:rPr>
        <w:t>of</w:t>
      </w:r>
      <w:r w:rsidR="00F56E37" w:rsidRPr="000E33E0">
        <w:rPr>
          <w:lang w:val="en-US"/>
        </w:rPr>
        <w:t xml:space="preserve"> XML transformation into HTML</w:t>
      </w:r>
      <w:r w:rsidR="00F83983">
        <w:rPr>
          <w:lang w:val="en-US"/>
        </w:rPr>
        <w:fldChar w:fldCharType="end"/>
      </w:r>
    </w:p>
    <w:p w14:paraId="3BBAEA5E" w14:textId="10F3EBC0" w:rsidR="0075313C" w:rsidRPr="00E060F7" w:rsidRDefault="0075313C" w:rsidP="00D84C56">
      <w:pPr>
        <w:pStyle w:val="OdstavecSynteastyl"/>
        <w:rPr>
          <w:lang w:val="en-US"/>
        </w:rPr>
      </w:pPr>
      <w:r w:rsidRPr="0075313C">
        <w:rPr>
          <w:lang w:val="en-US"/>
        </w:rPr>
        <w:t xml:space="preserve">In Chapter </w:t>
      </w:r>
      <w:r w:rsidR="00EF650E" w:rsidRPr="00E060F7">
        <w:rPr>
          <w:lang w:val="en-US"/>
        </w:rPr>
        <w:fldChar w:fldCharType="begin"/>
      </w:r>
      <w:r w:rsidRPr="00E060F7">
        <w:rPr>
          <w:lang w:val="en-US"/>
        </w:rPr>
        <w:instrText xml:space="preserve"> REF _Ref355019229 \r \h </w:instrText>
      </w:r>
      <w:r w:rsidR="00EF650E" w:rsidRPr="00E060F7">
        <w:rPr>
          <w:lang w:val="en-US"/>
        </w:rPr>
      </w:r>
      <w:r w:rsidR="00EF650E" w:rsidRPr="00E060F7">
        <w:rPr>
          <w:lang w:val="en-US"/>
        </w:rPr>
        <w:fldChar w:fldCharType="separate"/>
      </w:r>
      <w:r w:rsidR="00F56E37">
        <w:rPr>
          <w:lang w:val="en-US"/>
        </w:rPr>
        <w:t>8.7.1</w:t>
      </w:r>
      <w:r w:rsidR="00EF650E" w:rsidRPr="00E060F7">
        <w:rPr>
          <w:lang w:val="en-US"/>
        </w:rPr>
        <w:fldChar w:fldCharType="end"/>
      </w:r>
      <w:r w:rsidRPr="0075313C">
        <w:rPr>
          <w:lang w:val="en-US"/>
        </w:rPr>
        <w:t>, an X-definition was des</w:t>
      </w:r>
      <w:r>
        <w:rPr>
          <w:lang w:val="en-US"/>
        </w:rPr>
        <w:t>ign</w:t>
      </w:r>
      <w:r w:rsidRPr="0075313C">
        <w:rPr>
          <w:lang w:val="en-US"/>
        </w:rPr>
        <w:t xml:space="preserve">ed </w:t>
      </w:r>
      <w:r>
        <w:rPr>
          <w:lang w:val="en-US"/>
        </w:rPr>
        <w:t xml:space="preserve">to </w:t>
      </w:r>
      <w:r w:rsidRPr="0075313C">
        <w:rPr>
          <w:lang w:val="en-US"/>
        </w:rPr>
        <w:t>describ</w:t>
      </w:r>
      <w:r>
        <w:rPr>
          <w:lang w:val="en-US"/>
        </w:rPr>
        <w:t>e</w:t>
      </w:r>
      <w:r w:rsidRPr="0075313C">
        <w:rPr>
          <w:lang w:val="en-US"/>
        </w:rPr>
        <w:t xml:space="preserve"> the HTML document. The X-definition describes the structure of the resulting document and the data types of the selected text nodes (attributes would be similar). In order for the resulting document to contain some specific data (and not just empty elements and attributes) in its attributes and text nodes, its generation must be defined using X-Script in its create sections. The following example is performed in case the transformation is performed from a varnable a) XML document, ie proposed by means of elemets and attributes, and in the case where the transformation is performed from an XML document of variant b), that is, designed exclusively by means of elements. The target HTML document will be the same for both variants:</w:t>
      </w:r>
    </w:p>
    <w:p w14:paraId="0CBDEAF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CEB14BC" w14:textId="77777777" w:rsidR="00D84C56" w:rsidRPr="00E060F7" w:rsidRDefault="00D84C56" w:rsidP="007D4BA3">
      <w:pPr>
        <w:pStyle w:val="OdstavecSynteastyl"/>
        <w:keepNext/>
        <w:numPr>
          <w:ilvl w:val="0"/>
          <w:numId w:val="30"/>
        </w:numPr>
        <w:spacing w:before="0"/>
        <w:ind w:left="284" w:hanging="284"/>
        <w:rPr>
          <w:lang w:val="en-US"/>
        </w:rPr>
      </w:pPr>
      <w:r w:rsidRPr="00E060F7">
        <w:rPr>
          <w:lang w:val="en-US"/>
        </w:rPr>
        <w:t>v</w:t>
      </w:r>
      <w:r w:rsidR="0075313C">
        <w:rPr>
          <w:lang w:val="en-US"/>
        </w:rPr>
        <w:t>ariant with elements and attributes</w:t>
      </w:r>
    </w:p>
    <w:p w14:paraId="118773CD" w14:textId="4DAB3E34"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4722A8F"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BD670F">
        <w:rPr>
          <w:color w:val="984806"/>
          <w:szCs w:val="16"/>
          <w:lang w:val="en-US"/>
        </w:rPr>
        <w:t>dislapyAccidenta</w:t>
      </w:r>
      <w:r w:rsidRPr="00E060F7">
        <w:rPr>
          <w:szCs w:val="16"/>
          <w:lang w:val="en-US"/>
        </w:rPr>
        <w:t>"</w:t>
      </w:r>
    </w:p>
    <w:p w14:paraId="7AD7746E"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369AA0EA" w14:textId="77777777" w:rsidR="00D84C56" w:rsidRPr="00E060F7" w:rsidRDefault="00D84C56" w:rsidP="00D84C56">
      <w:pPr>
        <w:pStyle w:val="Zdrojovykod-zlutyboxSynteastyl"/>
        <w:tabs>
          <w:tab w:val="left" w:pos="567"/>
          <w:tab w:val="left" w:pos="1276"/>
        </w:tabs>
        <w:rPr>
          <w:color w:val="0070C0"/>
          <w:szCs w:val="16"/>
          <w:lang w:val="en-US"/>
        </w:rPr>
      </w:pPr>
    </w:p>
    <w:p w14:paraId="651BFBB6"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&lt;html&gt;</w:t>
      </w:r>
    </w:p>
    <w:p w14:paraId="7D9452A0"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3E32B857" w14:textId="77777777" w:rsidR="00D16E57" w:rsidRPr="00E060F7" w:rsidRDefault="00D16E57"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Pr="00E060F7">
        <w:rPr>
          <w:color w:val="FF0000"/>
          <w:szCs w:val="16"/>
          <w:lang w:val="en-US"/>
        </w:rPr>
        <w:t>create '</w:t>
      </w:r>
      <w:r>
        <w:rPr>
          <w:color w:val="FF0000"/>
          <w:szCs w:val="16"/>
          <w:lang w:val="en-US"/>
        </w:rPr>
        <w:t>Accidents list</w:t>
      </w:r>
      <w:r w:rsidRPr="00E060F7">
        <w:rPr>
          <w:color w:val="FF0000"/>
          <w:szCs w:val="16"/>
          <w:lang w:val="en-US"/>
        </w:rPr>
        <w:t>'</w:t>
      </w:r>
      <w:r w:rsidRPr="00E060F7">
        <w:rPr>
          <w:color w:val="0070C0"/>
          <w:szCs w:val="16"/>
          <w:lang w:val="en-US"/>
        </w:rPr>
        <w:t>&lt;/title&gt;</w:t>
      </w:r>
    </w:p>
    <w:p w14:paraId="3AD6B0F5"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594F6831"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565CFAB0"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create '1'</w:t>
      </w:r>
      <w:r w:rsidRPr="00E060F7">
        <w:rPr>
          <w:color w:val="000000"/>
          <w:szCs w:val="16"/>
          <w:lang w:val="en-US"/>
        </w:rPr>
        <w:t>"</w:t>
      </w:r>
      <w:r w:rsidRPr="00E060F7">
        <w:rPr>
          <w:color w:val="0070C0"/>
          <w:szCs w:val="16"/>
          <w:lang w:val="en-US"/>
        </w:rPr>
        <w:t>&gt;</w:t>
      </w:r>
    </w:p>
    <w:p w14:paraId="480A1870"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46586D1C"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D16E57">
        <w:rPr>
          <w:color w:val="0070C0"/>
          <w:lang w:val="en-US"/>
        </w:rPr>
        <w:t xml:space="preserve"> </w:t>
      </w:r>
      <w:r w:rsidRPr="00E060F7">
        <w:rPr>
          <w:color w:val="0070C0"/>
          <w:lang w:val="en-US"/>
        </w:rPr>
        <w:t>&lt;th&gt;</w:t>
      </w:r>
      <w:r w:rsidRPr="00E060F7">
        <w:rPr>
          <w:color w:val="FF0000"/>
          <w:szCs w:val="16"/>
          <w:lang w:val="en-US"/>
        </w:rPr>
        <w:t>create 'ID'</w:t>
      </w:r>
      <w:r w:rsidRPr="00E060F7">
        <w:rPr>
          <w:color w:val="0070C0"/>
          <w:lang w:val="en-US"/>
        </w:rPr>
        <w:t>&lt;/th&gt;</w:t>
      </w:r>
    </w:p>
    <w:p w14:paraId="495E9EA4"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'Dat</w:t>
      </w:r>
      <w:r w:rsidR="00D16E57">
        <w:rPr>
          <w:color w:val="FF0000"/>
          <w:szCs w:val="16"/>
          <w:lang w:val="en-US"/>
        </w:rPr>
        <w:t>e</w:t>
      </w:r>
      <w:r w:rsidRPr="00E060F7">
        <w:rPr>
          <w:color w:val="FF0000"/>
          <w:szCs w:val="16"/>
          <w:lang w:val="en-US"/>
        </w:rPr>
        <w:t>'</w:t>
      </w:r>
      <w:r w:rsidRPr="00E060F7">
        <w:rPr>
          <w:color w:val="0070C0"/>
          <w:lang w:val="en-US"/>
        </w:rPr>
        <w:t>&lt;/th&gt;</w:t>
      </w:r>
    </w:p>
    <w:p w14:paraId="4DF8E0C1"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Injured</w:t>
      </w:r>
      <w:r w:rsidRPr="00E060F7">
        <w:rPr>
          <w:color w:val="FF0000"/>
          <w:szCs w:val="16"/>
          <w:lang w:val="en-US"/>
        </w:rPr>
        <w:t xml:space="preserve"> [</w:t>
      </w:r>
      <w:r w:rsidR="00D16E57">
        <w:rPr>
          <w:color w:val="FF0000"/>
          <w:szCs w:val="16"/>
          <w:lang w:val="en-US"/>
        </w:rPr>
        <w:t>persons</w:t>
      </w:r>
      <w:r w:rsidRPr="00E060F7">
        <w:rPr>
          <w:color w:val="FF0000"/>
          <w:szCs w:val="16"/>
          <w:lang w:val="en-US"/>
        </w:rPr>
        <w:t>]'</w:t>
      </w:r>
      <w:r w:rsidRPr="00E060F7">
        <w:rPr>
          <w:color w:val="0070C0"/>
          <w:lang w:val="en-US"/>
        </w:rPr>
        <w:t xml:space="preserve">&lt;/th&gt; </w:t>
      </w:r>
    </w:p>
    <w:p w14:paraId="5FD32A85"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7B00AD">
        <w:rPr>
          <w:color w:val="FF0000"/>
          <w:szCs w:val="16"/>
          <w:lang w:val="en-US"/>
        </w:rPr>
        <w:t>Death</w:t>
      </w:r>
      <w:r w:rsidRPr="00E060F7">
        <w:rPr>
          <w:color w:val="FF0000"/>
          <w:szCs w:val="16"/>
          <w:lang w:val="en-US"/>
        </w:rPr>
        <w:t xml:space="preserve"> [</w:t>
      </w:r>
      <w:r w:rsidR="00D16E57">
        <w:rPr>
          <w:color w:val="FF0000"/>
          <w:szCs w:val="16"/>
          <w:lang w:val="en-US"/>
        </w:rPr>
        <w:t>persons</w:t>
      </w:r>
      <w:r w:rsidRPr="00E060F7">
        <w:rPr>
          <w:color w:val="FF0000"/>
          <w:szCs w:val="16"/>
          <w:lang w:val="en-US"/>
        </w:rPr>
        <w:t>]'</w:t>
      </w:r>
      <w:r w:rsidRPr="00E060F7">
        <w:rPr>
          <w:color w:val="0070C0"/>
          <w:lang w:val="en-US"/>
        </w:rPr>
        <w:t xml:space="preserve">&lt;/th&gt; </w:t>
      </w:r>
    </w:p>
    <w:p w14:paraId="43132B6C"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Loss</w:t>
      </w:r>
      <w:r w:rsidRPr="00E060F7">
        <w:rPr>
          <w:color w:val="FF0000"/>
          <w:szCs w:val="16"/>
          <w:lang w:val="en-US"/>
        </w:rPr>
        <w:t xml:space="preserve"> [</w:t>
      </w:r>
      <w:r w:rsidR="00D16E57">
        <w:rPr>
          <w:color w:val="FF0000"/>
          <w:szCs w:val="16"/>
          <w:lang w:val="en-US"/>
        </w:rPr>
        <w:t>thousends</w:t>
      </w:r>
      <w:r w:rsidRPr="00E060F7">
        <w:rPr>
          <w:color w:val="FF0000"/>
          <w:szCs w:val="16"/>
          <w:lang w:val="en-US"/>
        </w:rPr>
        <w:t>]'</w:t>
      </w:r>
      <w:r w:rsidRPr="00E060F7">
        <w:rPr>
          <w:color w:val="0070C0"/>
          <w:lang w:val="en-US"/>
        </w:rPr>
        <w:t>&lt;/th&gt;</w:t>
      </w:r>
    </w:p>
    <w:p w14:paraId="5175B8C8"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Paricipants</w:t>
      </w:r>
      <w:r w:rsidRPr="00E060F7">
        <w:rPr>
          <w:color w:val="FF0000"/>
          <w:szCs w:val="16"/>
          <w:lang w:val="en-US"/>
        </w:rPr>
        <w:t xml:space="preserve"> [</w:t>
      </w:r>
      <w:r w:rsidR="00D16E57">
        <w:rPr>
          <w:color w:val="FF0000"/>
          <w:szCs w:val="16"/>
          <w:lang w:val="en-US"/>
        </w:rPr>
        <w:t>VRN</w:t>
      </w:r>
      <w:r w:rsidRPr="00E060F7">
        <w:rPr>
          <w:color w:val="FF0000"/>
          <w:szCs w:val="16"/>
          <w:lang w:val="en-US"/>
        </w:rPr>
        <w:t>]'</w:t>
      </w:r>
      <w:r w:rsidRPr="00E060F7">
        <w:rPr>
          <w:color w:val="0070C0"/>
          <w:lang w:val="en-US"/>
        </w:rPr>
        <w:t>&lt;/th&gt;</w:t>
      </w:r>
    </w:p>
    <w:p w14:paraId="2C3EB5BC"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7CCEC868"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23EB3931" w14:textId="77777777" w:rsid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0070C0"/>
          <w:szCs w:val="16"/>
          <w:lang w:val="en-US"/>
        </w:rPr>
        <w:tab/>
      </w:r>
      <w:r>
        <w:rPr>
          <w:color w:val="0070C0"/>
          <w:szCs w:val="16"/>
          <w:lang w:val="en-US"/>
        </w:rPr>
        <w:tab/>
      </w:r>
      <w:r>
        <w:rPr>
          <w:color w:val="0070C0"/>
          <w:szCs w:val="16"/>
          <w:lang w:val="en-US"/>
        </w:rPr>
        <w:tab/>
      </w:r>
      <w:r w:rsidRPr="00E060F7">
        <w:rPr>
          <w:color w:val="808080"/>
          <w:szCs w:val="16"/>
          <w:lang w:val="en-US"/>
        </w:rPr>
        <w:t xml:space="preserve">/* </w:t>
      </w:r>
      <w:r w:rsidRPr="00904106">
        <w:rPr>
          <w:color w:val="808080"/>
          <w:szCs w:val="16"/>
          <w:lang w:val="en-US"/>
        </w:rPr>
        <w:t>The element tr is "wrapped" with an</w:t>
      </w:r>
    </w:p>
    <w:p w14:paraId="11FDC693"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 xml:space="preserve"> </w:t>
      </w:r>
      <w:r>
        <w:rPr>
          <w:color w:val="808080"/>
          <w:szCs w:val="16"/>
          <w:lang w:val="en-US"/>
        </w:rPr>
        <w:t xml:space="preserve">       </w:t>
      </w:r>
      <w:r w:rsidRPr="00904106">
        <w:rPr>
          <w:color w:val="808080"/>
          <w:szCs w:val="16"/>
          <w:lang w:val="en-US"/>
        </w:rPr>
        <w:t>Element</w:t>
      </w:r>
      <w:r>
        <w:rPr>
          <w:color w:val="808080"/>
          <w:szCs w:val="16"/>
          <w:lang w:val="en-US"/>
        </w:rPr>
        <w:t xml:space="preserve"> </w:t>
      </w:r>
      <w:r w:rsidRPr="00904106">
        <w:rPr>
          <w:color w:val="808080"/>
          <w:szCs w:val="16"/>
          <w:lang w:val="en-US"/>
        </w:rPr>
        <w:t>xd:sequence by which they will be</w:t>
      </w:r>
    </w:p>
    <w:p w14:paraId="4FB7AA9A"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iteratively create tr</w:t>
      </w:r>
      <w:r>
        <w:rPr>
          <w:color w:val="808080"/>
          <w:szCs w:val="16"/>
          <w:lang w:val="en-US"/>
        </w:rPr>
        <w:t xml:space="preserve"> </w:t>
      </w:r>
      <w:r w:rsidRPr="00904106">
        <w:rPr>
          <w:color w:val="808080"/>
          <w:szCs w:val="16"/>
          <w:lang w:val="en-US"/>
        </w:rPr>
        <w:t>elements including</w:t>
      </w:r>
    </w:p>
    <w:p w14:paraId="5418AE6F" w14:textId="77777777" w:rsidR="00904106" w:rsidRPr="00E060F7"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their sub-elements.</w:t>
      </w:r>
      <w:r w:rsidRPr="00E060F7">
        <w:rPr>
          <w:color w:val="808080"/>
          <w:szCs w:val="16"/>
          <w:lang w:val="en-US"/>
        </w:rPr>
        <w:t xml:space="preserve"> */</w:t>
      </w:r>
    </w:p>
    <w:p w14:paraId="51E8C605"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 xd:script="occurs 0..*;</w:t>
      </w:r>
    </w:p>
    <w:p w14:paraId="6A0184A8" w14:textId="77777777" w:rsidR="00D84C56" w:rsidRPr="00E060F7" w:rsidRDefault="00D84C56" w:rsidP="00D84C56">
      <w:pPr>
        <w:pStyle w:val="Zdrojovykod-zlutyboxSynteastyl"/>
        <w:tabs>
          <w:tab w:val="left" w:pos="142"/>
          <w:tab w:val="left" w:pos="426"/>
          <w:tab w:val="left" w:pos="709"/>
          <w:tab w:val="left" w:pos="851"/>
          <w:tab w:val="left" w:pos="1418"/>
        </w:tabs>
        <w:rPr>
          <w:color w:val="FF000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D16E57">
        <w:rPr>
          <w:color w:val="FF0000"/>
          <w:szCs w:val="16"/>
          <w:lang w:val="en-US"/>
        </w:rPr>
        <w:t>Accidents</w:t>
      </w:r>
      <w:r w:rsidRPr="00E060F7">
        <w:rPr>
          <w:color w:val="FF0000"/>
          <w:szCs w:val="16"/>
          <w:lang w:val="en-US"/>
        </w:rPr>
        <w:t>/</w:t>
      </w:r>
      <w:r w:rsidR="00D16E57">
        <w:rPr>
          <w:color w:val="FF0000"/>
          <w:szCs w:val="16"/>
          <w:lang w:val="en-US"/>
        </w:rPr>
        <w:t>Accident</w:t>
      </w:r>
      <w:r w:rsidRPr="00E060F7">
        <w:rPr>
          <w:color w:val="FF0000"/>
          <w:szCs w:val="16"/>
          <w:lang w:val="en-US"/>
        </w:rPr>
        <w:t>')"&gt;</w:t>
      </w:r>
    </w:p>
    <w:p w14:paraId="574B0EE0" w14:textId="77777777" w:rsidR="00D84C56" w:rsidRPr="00E060F7" w:rsidRDefault="00D84C56" w:rsidP="00D84C56">
      <w:pPr>
        <w:pStyle w:val="Zdrojovykod-zlutyboxSynteastyl"/>
        <w:tabs>
          <w:tab w:val="left" w:pos="142"/>
          <w:tab w:val="left" w:pos="284"/>
          <w:tab w:val="left" w:pos="426"/>
          <w:tab w:val="left" w:pos="567"/>
          <w:tab w:val="left" w:pos="851"/>
          <w:tab w:val="left" w:pos="1985"/>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75868C2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98480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00902B7C">
        <w:rPr>
          <w:color w:val="0070C0"/>
          <w:lang w:val="en-US"/>
        </w:rPr>
        <w:t xml:space="preserve"> </w:t>
      </w:r>
      <w:r w:rsidRPr="00E060F7">
        <w:rPr>
          <w:lang w:val="en-US"/>
        </w:rPr>
        <w:t>string(5);</w:t>
      </w:r>
    </w:p>
    <w:p w14:paraId="45BB99C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FF0000"/>
          <w:szCs w:val="16"/>
          <w:lang w:val="en-US"/>
        </w:rPr>
        <w:t>create from('@id')</w:t>
      </w:r>
      <w:r w:rsidRPr="00E060F7">
        <w:rPr>
          <w:color w:val="0070C0"/>
          <w:lang w:val="en-US"/>
        </w:rPr>
        <w:t>&lt;/td&gt;</w:t>
      </w:r>
    </w:p>
    <w:p w14:paraId="4907001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00902B7C">
        <w:rPr>
          <w:lang w:val="en-US"/>
        </w:rPr>
        <w:t>xd</w:t>
      </w:r>
      <w:r w:rsidRPr="00E060F7">
        <w:rPr>
          <w:lang w:val="en-US"/>
        </w:rPr>
        <w:t>atetime('dd.MM.yyyy');</w:t>
      </w:r>
    </w:p>
    <w:p w14:paraId="2C9B774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from('@datum')</w:t>
      </w:r>
      <w:r w:rsidRPr="00E060F7">
        <w:rPr>
          <w:color w:val="0070C0"/>
          <w:lang w:val="en-US"/>
        </w:rPr>
        <w:t>&lt;/td&gt;</w:t>
      </w:r>
      <w:r w:rsidRPr="00E060F7">
        <w:rPr>
          <w:color w:val="0070C0"/>
          <w:lang w:val="en-US"/>
        </w:rPr>
        <w:tab/>
      </w:r>
    </w:p>
    <w:p w14:paraId="633BC179"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in</w:t>
      </w:r>
      <w:r w:rsidRPr="00E060F7">
        <w:rPr>
          <w:lang w:val="en-US"/>
        </w:rPr>
        <w:t>t(0, 9999);</w:t>
      </w:r>
    </w:p>
    <w:p w14:paraId="067A214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384963">
        <w:rPr>
          <w:color w:val="FF0000"/>
          <w:szCs w:val="16"/>
          <w:lang w:val="en-US"/>
        </w:rPr>
        <w:t>injury</w:t>
      </w:r>
      <w:r w:rsidRPr="00E060F7">
        <w:rPr>
          <w:color w:val="FF0000"/>
          <w:szCs w:val="16"/>
          <w:lang w:val="en-US"/>
        </w:rPr>
        <w:t>')</w:t>
      </w:r>
      <w:r w:rsidRPr="00E060F7">
        <w:rPr>
          <w:color w:val="0070C0"/>
          <w:lang w:val="en-US"/>
        </w:rPr>
        <w:t>&lt;/td&gt;</w:t>
      </w:r>
    </w:p>
    <w:p w14:paraId="165AED2C"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w:t>
      </w:r>
      <w:r w:rsidRPr="00E060F7">
        <w:rPr>
          <w:lang w:val="en-US"/>
        </w:rPr>
        <w:t>nt(0, 9999);</w:t>
      </w:r>
    </w:p>
    <w:p w14:paraId="39495EB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death</w:t>
      </w:r>
      <w:r w:rsidRPr="00E060F7">
        <w:rPr>
          <w:color w:val="FF0000"/>
          <w:szCs w:val="16"/>
          <w:lang w:val="en-US"/>
        </w:rPr>
        <w:t>')</w:t>
      </w:r>
      <w:r w:rsidRPr="00E060F7">
        <w:rPr>
          <w:color w:val="0070C0"/>
          <w:lang w:val="en-US"/>
        </w:rPr>
        <w:t>&lt;/td&gt;</w:t>
      </w:r>
    </w:p>
    <w:p w14:paraId="4EC27E7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w:t>
      </w:r>
      <w:r w:rsidRPr="00E060F7">
        <w:rPr>
          <w:lang w:val="en-US"/>
        </w:rPr>
        <w:t>nt(0, 100000000);</w:t>
      </w:r>
    </w:p>
    <w:p w14:paraId="167BB1F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w:t>
      </w:r>
      <w:r w:rsidRPr="00E060F7">
        <w:rPr>
          <w:color w:val="0070C0"/>
          <w:lang w:val="en-US"/>
        </w:rPr>
        <w:t>&lt;/td&gt;</w:t>
      </w:r>
      <w:r w:rsidRPr="00E060F7">
        <w:rPr>
          <w:color w:val="0070C0"/>
          <w:lang w:val="en-US"/>
        </w:rPr>
        <w:tab/>
      </w:r>
    </w:p>
    <w:p w14:paraId="2266424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480A059F" w14:textId="77777777" w:rsidR="00904106" w:rsidRPr="00904106" w:rsidRDefault="00D84C5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808080"/>
          <w:lang w:val="en-US"/>
        </w:rPr>
        <w:t xml:space="preserve">/* </w:t>
      </w:r>
      <w:r w:rsidR="00904106" w:rsidRPr="00904106">
        <w:rPr>
          <w:color w:val="808080"/>
          <w:lang w:val="en-US"/>
        </w:rPr>
        <w:t>Using the xd: sequence element</w:t>
      </w:r>
    </w:p>
    <w:p w14:paraId="43867E73"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iteratively pass all elements rz</w:t>
      </w:r>
    </w:p>
    <w:p w14:paraId="19ADEBE1"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For the currently processed element</w:t>
      </w:r>
    </w:p>
    <w:p w14:paraId="403ED202" w14:textId="77777777" w:rsidR="00484321"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0070C0"/>
          <w:lang w:val="en-US"/>
        </w:rPr>
      </w:pPr>
      <w:r>
        <w:rPr>
          <w:color w:val="808080"/>
          <w:lang w:val="en-US"/>
        </w:rPr>
        <w:t xml:space="preserve">              </w:t>
      </w:r>
      <w:r w:rsidRPr="00904106">
        <w:rPr>
          <w:color w:val="808080"/>
          <w:lang w:val="en-US"/>
        </w:rPr>
        <w:t>Accident.</w:t>
      </w:r>
      <w:r w:rsidR="00D84C56" w:rsidRPr="00E060F7">
        <w:rPr>
          <w:color w:val="808080"/>
          <w:lang w:val="en-US"/>
        </w:rPr>
        <w:t xml:space="preserve"> */</w:t>
      </w:r>
    </w:p>
    <w:p w14:paraId="450B6434" w14:textId="77777777" w:rsidR="00D84C56" w:rsidRPr="00E060F7" w:rsidRDefault="00484321"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0070C0"/>
          <w:lang w:val="en-US"/>
        </w:rPr>
        <w:tab/>
      </w:r>
      <w:r w:rsidRPr="00E060F7">
        <w:rPr>
          <w:color w:val="0070C0"/>
          <w:lang w:val="en-US"/>
        </w:rPr>
        <w:tab/>
      </w:r>
      <w:r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FF0000"/>
          <w:lang w:val="en-US"/>
        </w:rPr>
        <w:t>&lt;xd:sequence xd:script="occurs 0..*;</w:t>
      </w:r>
    </w:p>
    <w:p w14:paraId="610FF1AF" w14:textId="77777777" w:rsidR="00904106"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904106">
        <w:rPr>
          <w:color w:val="FF0000"/>
          <w:lang w:val="en-US"/>
        </w:rPr>
        <w:t xml:space="preserve">             </w:t>
      </w:r>
      <w:r w:rsidRPr="00E060F7">
        <w:rPr>
          <w:color w:val="FF0000"/>
          <w:lang w:val="en-US"/>
        </w:rPr>
        <w:t>create from('./</w:t>
      </w:r>
      <w:r w:rsidR="00D16E57">
        <w:rPr>
          <w:color w:val="FF0000"/>
          <w:lang w:val="en-US"/>
        </w:rPr>
        <w:t>vrn</w:t>
      </w:r>
      <w:r w:rsidRPr="00E060F7">
        <w:rPr>
          <w:color w:val="FF0000"/>
          <w:lang w:val="en-US"/>
        </w:rPr>
        <w:t>')"&gt;</w:t>
      </w:r>
      <w:r w:rsidRPr="00E060F7">
        <w:rPr>
          <w:color w:val="FF0000"/>
          <w:lang w:val="en-US"/>
        </w:rPr>
        <w:tab/>
      </w:r>
      <w:r w:rsidRPr="00E060F7">
        <w:rPr>
          <w:color w:val="FF0000"/>
          <w:lang w:val="en-US"/>
        </w:rPr>
        <w:tab/>
      </w:r>
      <w:r w:rsidR="00904106">
        <w:rPr>
          <w:color w:val="FF0000"/>
          <w:lang w:val="en-US"/>
        </w:rPr>
        <w:tab/>
      </w:r>
      <w:r w:rsidR="00904106">
        <w:rPr>
          <w:color w:val="FF0000"/>
          <w:lang w:val="en-US"/>
        </w:rPr>
        <w:tab/>
      </w:r>
      <w:r w:rsidR="00904106">
        <w:rPr>
          <w:color w:val="FF0000"/>
          <w:lang w:val="en-US"/>
        </w:rPr>
        <w:tab/>
      </w:r>
      <w:r w:rsidR="00904106">
        <w:rPr>
          <w:color w:val="FF0000"/>
          <w:lang w:val="en-US"/>
        </w:rPr>
        <w:tab/>
      </w:r>
      <w:r w:rsidR="00904106">
        <w:rPr>
          <w:color w:val="FF0000"/>
          <w:lang w:val="en-US"/>
        </w:rPr>
        <w:tab/>
        <w:t xml:space="preserve">    &lt;xd:text&gt;</w:t>
      </w:r>
    </w:p>
    <w:p w14:paraId="3BB7BBC3" w14:textId="77777777" w:rsidR="00D84C56" w:rsidRDefault="0090410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w:t>
      </w:r>
      <w:r w:rsidRPr="00E060F7">
        <w:rPr>
          <w:color w:val="FF0000"/>
          <w:lang w:val="en-US"/>
        </w:rPr>
        <w:t>s</w:t>
      </w:r>
      <w:r w:rsidR="00D84C56" w:rsidRPr="00E060F7">
        <w:rPr>
          <w:color w:val="FF0000"/>
          <w:lang w:val="en-US"/>
        </w:rPr>
        <w:t>tring; create from('./text()');</w:t>
      </w:r>
    </w:p>
    <w:p w14:paraId="12AB04FB" w14:textId="77777777" w:rsidR="00904106" w:rsidRPr="00E060F7" w:rsidRDefault="0090410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&lt;/xd:text&gt;</w:t>
      </w:r>
    </w:p>
    <w:p w14:paraId="45EABC3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594287A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685BFCE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&lt;/xd:sequence&gt;</w:t>
      </w:r>
    </w:p>
    <w:p w14:paraId="2C02B3F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7EBFCAF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r w:rsidRPr="00E060F7">
        <w:rPr>
          <w:color w:val="0070C0"/>
          <w:szCs w:val="16"/>
          <w:lang w:val="en-US"/>
        </w:rPr>
        <w:br/>
      </w:r>
      <w:r w:rsidRPr="00E060F7">
        <w:rPr>
          <w:color w:val="0070C0"/>
          <w:szCs w:val="16"/>
          <w:lang w:val="en-US"/>
        </w:rPr>
        <w:tab/>
      </w:r>
      <w:r w:rsidRPr="00E060F7">
        <w:rPr>
          <w:color w:val="0070C0"/>
          <w:szCs w:val="16"/>
          <w:lang w:val="en-US"/>
        </w:rPr>
        <w:tab/>
        <w:t>&lt;/html&gt;</w:t>
      </w:r>
      <w:r w:rsidRPr="00E060F7">
        <w:rPr>
          <w:color w:val="0070C0"/>
          <w:szCs w:val="16"/>
          <w:lang w:val="en-US"/>
        </w:rPr>
        <w:br/>
        <w:t>&lt;/xd:def&gt;</w:t>
      </w:r>
    </w:p>
    <w:p w14:paraId="1EDA9909" w14:textId="77777777" w:rsidR="00D84C56" w:rsidRPr="00E060F7" w:rsidRDefault="00D84C56" w:rsidP="007D4BA3">
      <w:pPr>
        <w:pStyle w:val="OdstavecSynteastyl"/>
        <w:keepNext/>
        <w:numPr>
          <w:ilvl w:val="0"/>
          <w:numId w:val="30"/>
        </w:numPr>
        <w:ind w:left="284" w:hanging="284"/>
        <w:rPr>
          <w:lang w:val="en-US"/>
        </w:rPr>
      </w:pPr>
      <w:r w:rsidRPr="00E060F7">
        <w:rPr>
          <w:lang w:val="en-US"/>
        </w:rPr>
        <w:t>v</w:t>
      </w:r>
      <w:r w:rsidR="0075313C">
        <w:rPr>
          <w:lang w:val="en-US"/>
        </w:rPr>
        <w:t>ariant only with elements</w:t>
      </w:r>
    </w:p>
    <w:p w14:paraId="432DBB5F" w14:textId="2AC46A6B"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C7A01D4"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BD670F">
        <w:rPr>
          <w:color w:val="984806"/>
          <w:szCs w:val="16"/>
          <w:lang w:val="en-US"/>
        </w:rPr>
        <w:t>displayAccidents</w:t>
      </w:r>
      <w:r w:rsidRPr="00E060F7">
        <w:rPr>
          <w:szCs w:val="16"/>
          <w:lang w:val="en-US"/>
        </w:rPr>
        <w:t>"</w:t>
      </w:r>
    </w:p>
    <w:p w14:paraId="7FA50571"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78CEC1AC" w14:textId="77777777" w:rsidR="00D84C56" w:rsidRPr="00E060F7" w:rsidRDefault="00D84C56" w:rsidP="00D84C56">
      <w:pPr>
        <w:pStyle w:val="Zdrojovykod-zlutyboxSynteastyl"/>
        <w:tabs>
          <w:tab w:val="left" w:pos="567"/>
          <w:tab w:val="left" w:pos="1276"/>
        </w:tabs>
        <w:rPr>
          <w:color w:val="0070C0"/>
          <w:szCs w:val="16"/>
          <w:lang w:val="en-US"/>
        </w:rPr>
      </w:pPr>
    </w:p>
    <w:p w14:paraId="2EE8ECFB"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&lt;html&gt;</w:t>
      </w:r>
    </w:p>
    <w:p w14:paraId="38D818A6"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55366C60" w14:textId="77777777" w:rsidR="00D16E57" w:rsidRPr="00E060F7" w:rsidRDefault="00D16E57"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Pr="00E060F7">
        <w:rPr>
          <w:color w:val="FF0000"/>
          <w:szCs w:val="16"/>
          <w:lang w:val="en-US"/>
        </w:rPr>
        <w:t>create '</w:t>
      </w:r>
      <w:r>
        <w:rPr>
          <w:color w:val="FF0000"/>
          <w:szCs w:val="16"/>
          <w:lang w:val="en-US"/>
        </w:rPr>
        <w:t>Accidents list</w:t>
      </w:r>
      <w:r w:rsidRPr="00E060F7">
        <w:rPr>
          <w:color w:val="FF0000"/>
          <w:szCs w:val="16"/>
          <w:lang w:val="en-US"/>
        </w:rPr>
        <w:t>'</w:t>
      </w:r>
      <w:r w:rsidRPr="00E060F7">
        <w:rPr>
          <w:color w:val="0070C0"/>
          <w:szCs w:val="16"/>
          <w:lang w:val="en-US"/>
        </w:rPr>
        <w:t>&lt;/title&gt;</w:t>
      </w:r>
    </w:p>
    <w:p w14:paraId="23E87113" w14:textId="77777777" w:rsidR="00D84C56" w:rsidRPr="00E060F7" w:rsidRDefault="00D84C56"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t>&lt;/head&gt;</w:t>
      </w:r>
    </w:p>
    <w:p w14:paraId="2746A358"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5BF53EB5"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create '1'</w:t>
      </w:r>
      <w:r w:rsidRPr="00E060F7">
        <w:rPr>
          <w:color w:val="000000"/>
          <w:szCs w:val="16"/>
          <w:lang w:val="en-US"/>
        </w:rPr>
        <w:t>"</w:t>
      </w:r>
      <w:r w:rsidRPr="00E060F7">
        <w:rPr>
          <w:color w:val="0070C0"/>
          <w:szCs w:val="16"/>
          <w:lang w:val="en-US"/>
        </w:rPr>
        <w:t>&gt;</w:t>
      </w:r>
    </w:p>
    <w:p w14:paraId="6A739A7D" w14:textId="77777777" w:rsidR="00D84C56" w:rsidRPr="00E060F7" w:rsidRDefault="0090410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00D84C56" w:rsidRPr="00E060F7">
        <w:rPr>
          <w:color w:val="0070C0"/>
          <w:lang w:val="en-US"/>
        </w:rPr>
        <w:t>&lt;tr&gt;</w:t>
      </w:r>
    </w:p>
    <w:p w14:paraId="6FFAAD76" w14:textId="77777777" w:rsidR="00D16E57" w:rsidRPr="00E060F7" w:rsidRDefault="00D16E57" w:rsidP="00D16E57">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Pr>
          <w:color w:val="0070C0"/>
          <w:lang w:val="en-US"/>
        </w:rPr>
        <w:t xml:space="preserve"> </w:t>
      </w:r>
      <w:r w:rsidRPr="00E060F7">
        <w:rPr>
          <w:color w:val="0070C0"/>
          <w:lang w:val="en-US"/>
        </w:rPr>
        <w:t>&lt;th&gt;</w:t>
      </w:r>
      <w:r w:rsidRPr="00E060F7">
        <w:rPr>
          <w:color w:val="FF0000"/>
          <w:szCs w:val="16"/>
          <w:lang w:val="en-US"/>
        </w:rPr>
        <w:t>create 'ID'</w:t>
      </w:r>
      <w:r w:rsidRPr="00E060F7">
        <w:rPr>
          <w:color w:val="0070C0"/>
          <w:lang w:val="en-US"/>
        </w:rPr>
        <w:t>&lt;/th&gt;</w:t>
      </w:r>
    </w:p>
    <w:p w14:paraId="7EDD71F6" w14:textId="77777777" w:rsidR="00D16E57" w:rsidRPr="00E060F7" w:rsidRDefault="00D16E57" w:rsidP="00D16E57">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'Dat</w:t>
      </w:r>
      <w:r>
        <w:rPr>
          <w:color w:val="FF0000"/>
          <w:szCs w:val="16"/>
          <w:lang w:val="en-US"/>
        </w:rPr>
        <w:t>e</w:t>
      </w:r>
      <w:r w:rsidRPr="00E060F7">
        <w:rPr>
          <w:color w:val="FF0000"/>
          <w:szCs w:val="16"/>
          <w:lang w:val="en-US"/>
        </w:rPr>
        <w:t>'</w:t>
      </w:r>
      <w:r w:rsidRPr="00E060F7">
        <w:rPr>
          <w:color w:val="0070C0"/>
          <w:lang w:val="en-US"/>
        </w:rPr>
        <w:t>&lt;/th&gt;</w:t>
      </w:r>
    </w:p>
    <w:p w14:paraId="1069F25E" w14:textId="77777777" w:rsidR="00D16E57" w:rsidRPr="00E060F7" w:rsidRDefault="00D16E57" w:rsidP="00D16E57">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Injured</w:t>
      </w:r>
      <w:r w:rsidRPr="00E060F7">
        <w:rPr>
          <w:color w:val="FF0000"/>
          <w:szCs w:val="16"/>
          <w:lang w:val="en-US"/>
        </w:rPr>
        <w:t xml:space="preserve"> [</w:t>
      </w:r>
      <w:r>
        <w:rPr>
          <w:color w:val="FF0000"/>
          <w:szCs w:val="16"/>
          <w:lang w:val="en-US"/>
        </w:rPr>
        <w:t>persons</w:t>
      </w:r>
      <w:r w:rsidRPr="00E060F7">
        <w:rPr>
          <w:color w:val="FF0000"/>
          <w:szCs w:val="16"/>
          <w:lang w:val="en-US"/>
        </w:rPr>
        <w:t>]'</w:t>
      </w:r>
      <w:r w:rsidRPr="00E060F7">
        <w:rPr>
          <w:color w:val="0070C0"/>
          <w:lang w:val="en-US"/>
        </w:rPr>
        <w:t xml:space="preserve">&lt;/th&gt; </w:t>
      </w:r>
    </w:p>
    <w:p w14:paraId="4B83A756"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Death</w:t>
      </w:r>
      <w:r w:rsidRPr="00E060F7">
        <w:rPr>
          <w:color w:val="FF0000"/>
          <w:szCs w:val="16"/>
          <w:lang w:val="en-US"/>
        </w:rPr>
        <w:t xml:space="preserve"> [</w:t>
      </w:r>
      <w:r>
        <w:rPr>
          <w:color w:val="FF0000"/>
          <w:szCs w:val="16"/>
          <w:lang w:val="en-US"/>
        </w:rPr>
        <w:t>persons</w:t>
      </w:r>
      <w:r w:rsidRPr="00E060F7">
        <w:rPr>
          <w:color w:val="FF0000"/>
          <w:szCs w:val="16"/>
          <w:lang w:val="en-US"/>
        </w:rPr>
        <w:t>]'</w:t>
      </w:r>
      <w:r w:rsidRPr="00E060F7">
        <w:rPr>
          <w:color w:val="0070C0"/>
          <w:lang w:val="en-US"/>
        </w:rPr>
        <w:t xml:space="preserve">&lt;/th&gt; </w:t>
      </w:r>
    </w:p>
    <w:p w14:paraId="14B76802"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Loss</w:t>
      </w:r>
      <w:r w:rsidRPr="00E060F7">
        <w:rPr>
          <w:color w:val="FF0000"/>
          <w:szCs w:val="16"/>
          <w:lang w:val="en-US"/>
        </w:rPr>
        <w:t xml:space="preserve"> [</w:t>
      </w:r>
      <w:r>
        <w:rPr>
          <w:color w:val="FF0000"/>
          <w:szCs w:val="16"/>
          <w:lang w:val="en-US"/>
        </w:rPr>
        <w:t>thousends</w:t>
      </w:r>
      <w:r w:rsidRPr="00E060F7">
        <w:rPr>
          <w:color w:val="FF0000"/>
          <w:szCs w:val="16"/>
          <w:lang w:val="en-US"/>
        </w:rPr>
        <w:t>]'</w:t>
      </w:r>
      <w:r w:rsidRPr="00E060F7">
        <w:rPr>
          <w:color w:val="0070C0"/>
          <w:lang w:val="en-US"/>
        </w:rPr>
        <w:t>&lt;/th&gt;</w:t>
      </w:r>
    </w:p>
    <w:p w14:paraId="5B1DDF6E"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Paricipants</w:t>
      </w:r>
      <w:r w:rsidRPr="00E060F7">
        <w:rPr>
          <w:color w:val="FF0000"/>
          <w:szCs w:val="16"/>
          <w:lang w:val="en-US"/>
        </w:rPr>
        <w:t xml:space="preserve"> [</w:t>
      </w:r>
      <w:r>
        <w:rPr>
          <w:color w:val="FF0000"/>
          <w:szCs w:val="16"/>
          <w:lang w:val="en-US"/>
        </w:rPr>
        <w:t>VRN</w:t>
      </w:r>
      <w:r w:rsidRPr="00E060F7">
        <w:rPr>
          <w:color w:val="FF0000"/>
          <w:szCs w:val="16"/>
          <w:lang w:val="en-US"/>
        </w:rPr>
        <w:t>]'</w:t>
      </w:r>
      <w:r w:rsidRPr="00E060F7">
        <w:rPr>
          <w:color w:val="0070C0"/>
          <w:lang w:val="en-US"/>
        </w:rPr>
        <w:t>&lt;/th&gt;</w:t>
      </w:r>
    </w:p>
    <w:p w14:paraId="24115C79" w14:textId="77777777" w:rsidR="00D84C56" w:rsidRPr="00E060F7" w:rsidRDefault="0090410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00D84C56" w:rsidRPr="00E060F7">
        <w:rPr>
          <w:color w:val="0070C0"/>
          <w:lang w:val="en-US"/>
        </w:rPr>
        <w:t>&lt;/tr&gt;</w:t>
      </w:r>
    </w:p>
    <w:p w14:paraId="49155BCF"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536FE379" w14:textId="77777777" w:rsid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0070C0"/>
          <w:szCs w:val="16"/>
          <w:lang w:val="en-US"/>
        </w:rPr>
        <w:tab/>
      </w:r>
      <w:r>
        <w:rPr>
          <w:color w:val="0070C0"/>
          <w:szCs w:val="16"/>
          <w:lang w:val="en-US"/>
        </w:rPr>
        <w:tab/>
      </w:r>
      <w:r>
        <w:rPr>
          <w:color w:val="0070C0"/>
          <w:szCs w:val="16"/>
          <w:lang w:val="en-US"/>
        </w:rPr>
        <w:tab/>
      </w:r>
      <w:r w:rsidR="00D84C56" w:rsidRPr="00E060F7">
        <w:rPr>
          <w:color w:val="808080"/>
          <w:szCs w:val="16"/>
          <w:lang w:val="en-US"/>
        </w:rPr>
        <w:t xml:space="preserve">/* </w:t>
      </w:r>
      <w:r w:rsidRPr="00904106">
        <w:rPr>
          <w:color w:val="808080"/>
          <w:szCs w:val="16"/>
          <w:lang w:val="en-US"/>
        </w:rPr>
        <w:t>The element tr is "wrapped" with an</w:t>
      </w:r>
    </w:p>
    <w:p w14:paraId="0676798B"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 xml:space="preserve"> </w:t>
      </w:r>
      <w:r>
        <w:rPr>
          <w:color w:val="808080"/>
          <w:szCs w:val="16"/>
          <w:lang w:val="en-US"/>
        </w:rPr>
        <w:t xml:space="preserve">       </w:t>
      </w:r>
      <w:r w:rsidRPr="00904106">
        <w:rPr>
          <w:color w:val="808080"/>
          <w:szCs w:val="16"/>
          <w:lang w:val="en-US"/>
        </w:rPr>
        <w:t>Element</w:t>
      </w:r>
      <w:r>
        <w:rPr>
          <w:color w:val="808080"/>
          <w:szCs w:val="16"/>
          <w:lang w:val="en-US"/>
        </w:rPr>
        <w:t xml:space="preserve"> </w:t>
      </w:r>
      <w:r w:rsidRPr="00904106">
        <w:rPr>
          <w:color w:val="808080"/>
          <w:szCs w:val="16"/>
          <w:lang w:val="en-US"/>
        </w:rPr>
        <w:t>xd:sequence by which they will be</w:t>
      </w:r>
    </w:p>
    <w:p w14:paraId="0A218225"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iteratively create tr</w:t>
      </w:r>
      <w:r>
        <w:rPr>
          <w:color w:val="808080"/>
          <w:szCs w:val="16"/>
          <w:lang w:val="en-US"/>
        </w:rPr>
        <w:t xml:space="preserve"> </w:t>
      </w:r>
      <w:r w:rsidRPr="00904106">
        <w:rPr>
          <w:color w:val="808080"/>
          <w:szCs w:val="16"/>
          <w:lang w:val="en-US"/>
        </w:rPr>
        <w:t>elements including</w:t>
      </w:r>
    </w:p>
    <w:p w14:paraId="428A8535" w14:textId="77777777" w:rsidR="00D84C56" w:rsidRPr="00E060F7"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their sub-elements.</w:t>
      </w:r>
      <w:r w:rsidR="00D84C56" w:rsidRPr="00E060F7">
        <w:rPr>
          <w:color w:val="808080"/>
          <w:szCs w:val="16"/>
          <w:lang w:val="en-US"/>
        </w:rPr>
        <w:t xml:space="preserve"> */</w:t>
      </w:r>
    </w:p>
    <w:p w14:paraId="57250BD5"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 xd:script="occurs 0..*;</w:t>
      </w:r>
    </w:p>
    <w:p w14:paraId="4343D274" w14:textId="77777777" w:rsidR="00D84C56" w:rsidRPr="00E060F7" w:rsidRDefault="00D84C56" w:rsidP="00D84C56">
      <w:pPr>
        <w:pStyle w:val="Zdrojovykod-zlutyboxSynteastyl"/>
        <w:tabs>
          <w:tab w:val="left" w:pos="142"/>
          <w:tab w:val="left" w:pos="426"/>
          <w:tab w:val="left" w:pos="709"/>
          <w:tab w:val="left" w:pos="851"/>
          <w:tab w:val="left" w:pos="1418"/>
        </w:tabs>
        <w:rPr>
          <w:color w:val="FF000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D16E57">
        <w:rPr>
          <w:color w:val="FF0000"/>
          <w:szCs w:val="16"/>
          <w:lang w:val="en-US"/>
        </w:rPr>
        <w:t>Accidents</w:t>
      </w:r>
      <w:r w:rsidR="00D16E57" w:rsidRPr="00E060F7">
        <w:rPr>
          <w:color w:val="FF0000"/>
          <w:szCs w:val="16"/>
          <w:lang w:val="en-US"/>
        </w:rPr>
        <w:t>/</w:t>
      </w:r>
      <w:r w:rsidR="00D16E57">
        <w:rPr>
          <w:color w:val="FF0000"/>
          <w:szCs w:val="16"/>
          <w:lang w:val="en-US"/>
        </w:rPr>
        <w:t>Accident</w:t>
      </w:r>
      <w:r w:rsidRPr="00E060F7">
        <w:rPr>
          <w:color w:val="FF0000"/>
          <w:szCs w:val="16"/>
          <w:lang w:val="en-US"/>
        </w:rPr>
        <w:t>')"&gt;</w:t>
      </w:r>
    </w:p>
    <w:p w14:paraId="1BED9172" w14:textId="77777777" w:rsidR="00D84C56" w:rsidRPr="00E060F7" w:rsidRDefault="00D84C56" w:rsidP="00D84C56">
      <w:pPr>
        <w:pStyle w:val="Zdrojovykod-zlutyboxSynteastyl"/>
        <w:tabs>
          <w:tab w:val="left" w:pos="142"/>
          <w:tab w:val="left" w:pos="284"/>
          <w:tab w:val="left" w:pos="426"/>
          <w:tab w:val="left" w:pos="567"/>
          <w:tab w:val="left" w:pos="851"/>
          <w:tab w:val="left" w:pos="1985"/>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03F18C1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string(5);</w:t>
      </w:r>
    </w:p>
    <w:p w14:paraId="6497573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from('./id/text()')</w:t>
      </w:r>
      <w:r w:rsidRPr="00E060F7">
        <w:rPr>
          <w:color w:val="0070C0"/>
          <w:lang w:val="en-US"/>
        </w:rPr>
        <w:t>&lt;/td&gt;</w:t>
      </w:r>
    </w:p>
    <w:p w14:paraId="1CF9E08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xd</w:t>
      </w:r>
      <w:r w:rsidRPr="00E060F7">
        <w:rPr>
          <w:lang w:val="en-US"/>
        </w:rPr>
        <w:t>atetime('dd.MM.yyyy');</w:t>
      </w:r>
    </w:p>
    <w:p w14:paraId="3927651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from('./datum/text()')</w:t>
      </w:r>
      <w:r w:rsidRPr="00E060F7">
        <w:rPr>
          <w:color w:val="0070C0"/>
          <w:lang w:val="en-US"/>
        </w:rPr>
        <w:t>&lt;/td&gt;</w:t>
      </w:r>
    </w:p>
    <w:p w14:paraId="375D4F1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00902B7C">
        <w:rPr>
          <w:lang w:val="en-US"/>
        </w:rPr>
        <w:t>i</w:t>
      </w:r>
      <w:r w:rsidRPr="00E060F7">
        <w:rPr>
          <w:lang w:val="en-US"/>
        </w:rPr>
        <w:t xml:space="preserve">nt(0, 9999); </w:t>
      </w:r>
      <w:r w:rsidRPr="00E060F7">
        <w:rPr>
          <w:color w:val="FF0000"/>
          <w:szCs w:val="16"/>
          <w:lang w:val="en-US"/>
        </w:rPr>
        <w:t xml:space="preserve">create </w:t>
      </w:r>
    </w:p>
    <w:p w14:paraId="11AEE56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384963">
        <w:rPr>
          <w:color w:val="FF0000"/>
          <w:szCs w:val="16"/>
          <w:lang w:val="en-US"/>
        </w:rPr>
        <w:t>injury</w:t>
      </w:r>
      <w:r w:rsidRPr="00E060F7">
        <w:rPr>
          <w:color w:val="FF0000"/>
          <w:szCs w:val="16"/>
          <w:lang w:val="en-US"/>
        </w:rPr>
        <w:t>/text()')</w:t>
      </w:r>
      <w:r w:rsidRPr="00E060F7">
        <w:rPr>
          <w:color w:val="0070C0"/>
          <w:lang w:val="en-US"/>
        </w:rPr>
        <w:t>&lt;/td&gt;</w:t>
      </w:r>
    </w:p>
    <w:p w14:paraId="7DA2F93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 xml:space="preserve">int(0, 9999); </w:t>
      </w:r>
      <w:r w:rsidRPr="00E060F7">
        <w:rPr>
          <w:color w:val="FF0000"/>
          <w:szCs w:val="16"/>
          <w:lang w:val="en-US"/>
        </w:rPr>
        <w:t xml:space="preserve">create </w:t>
      </w:r>
    </w:p>
    <w:p w14:paraId="7040265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7B00AD">
        <w:rPr>
          <w:color w:val="FF0000"/>
          <w:szCs w:val="16"/>
          <w:lang w:val="en-US"/>
        </w:rPr>
        <w:t>death</w:t>
      </w:r>
      <w:r w:rsidRPr="00E060F7">
        <w:rPr>
          <w:color w:val="FF0000"/>
          <w:szCs w:val="16"/>
          <w:lang w:val="en-US"/>
        </w:rPr>
        <w:t>/text()')</w:t>
      </w:r>
      <w:r w:rsidRPr="00E060F7">
        <w:rPr>
          <w:color w:val="0070C0"/>
          <w:lang w:val="en-US"/>
        </w:rPr>
        <w:t>&lt;/td&gt;</w:t>
      </w:r>
    </w:p>
    <w:p w14:paraId="680BFCF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int(0, 100000000);</w:t>
      </w:r>
    </w:p>
    <w:p w14:paraId="2EF4B1C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/text()')</w:t>
      </w:r>
      <w:r w:rsidRPr="00E060F7">
        <w:rPr>
          <w:color w:val="0070C0"/>
          <w:lang w:val="en-US"/>
        </w:rPr>
        <w:t>&lt;/td&gt;</w:t>
      </w:r>
    </w:p>
    <w:p w14:paraId="7C55DB0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04C0F91C"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808080"/>
          <w:lang w:val="en-US"/>
        </w:rPr>
        <w:t xml:space="preserve">/* </w:t>
      </w:r>
      <w:r w:rsidRPr="00904106">
        <w:rPr>
          <w:color w:val="808080"/>
          <w:lang w:val="en-US"/>
        </w:rPr>
        <w:t>Using the xd: sequence element</w:t>
      </w:r>
    </w:p>
    <w:p w14:paraId="7A215EFD"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iteratively pass all elements rz</w:t>
      </w:r>
    </w:p>
    <w:p w14:paraId="6D461C79"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For the currently processed element</w:t>
      </w:r>
    </w:p>
    <w:p w14:paraId="35BF44DF"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Pr>
          <w:color w:val="808080"/>
          <w:lang w:val="en-US"/>
        </w:rPr>
        <w:t xml:space="preserve">              </w:t>
      </w:r>
      <w:r w:rsidRPr="00904106">
        <w:rPr>
          <w:color w:val="808080"/>
          <w:lang w:val="en-US"/>
        </w:rPr>
        <w:t>Accident.</w:t>
      </w:r>
      <w:r w:rsidRPr="00E060F7">
        <w:rPr>
          <w:color w:val="808080"/>
          <w:lang w:val="en-US"/>
        </w:rPr>
        <w:t xml:space="preserve"> */</w:t>
      </w:r>
      <w:r w:rsidR="00484321" w:rsidRPr="00E060F7">
        <w:rPr>
          <w:color w:val="0070C0"/>
          <w:lang w:val="en-US"/>
        </w:rPr>
        <w:tab/>
      </w:r>
      <w:r w:rsidR="00484321" w:rsidRPr="00E060F7">
        <w:rPr>
          <w:color w:val="0070C0"/>
          <w:lang w:val="en-US"/>
        </w:rPr>
        <w:tab/>
      </w:r>
      <w:r w:rsidR="00484321"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FF0000"/>
          <w:lang w:val="en-US"/>
        </w:rPr>
        <w:t>&lt;xd:sequence xd:script="occurs 0..*;</w:t>
      </w:r>
    </w:p>
    <w:p w14:paraId="05C1DCAE" w14:textId="77777777" w:rsid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create from('./</w:t>
      </w:r>
      <w:r w:rsidR="00D16E57">
        <w:rPr>
          <w:color w:val="FF0000"/>
          <w:lang w:val="en-US"/>
        </w:rPr>
        <w:t>vrn</w:t>
      </w:r>
      <w:r w:rsidRPr="00E060F7">
        <w:rPr>
          <w:color w:val="FF0000"/>
          <w:lang w:val="en-US"/>
        </w:rPr>
        <w:t>')"&gt;</w:t>
      </w:r>
      <w:r w:rsidRPr="00E060F7">
        <w:rPr>
          <w:color w:val="FF0000"/>
          <w:lang w:val="en-US"/>
        </w:rPr>
        <w:tab/>
      </w:r>
      <w:r w:rsidRPr="00E060F7">
        <w:rPr>
          <w:color w:val="FF0000"/>
          <w:lang w:val="en-US"/>
        </w:rPr>
        <w:tab/>
      </w:r>
      <w:r>
        <w:rPr>
          <w:color w:val="FF0000"/>
          <w:lang w:val="en-US"/>
        </w:rPr>
        <w:tab/>
      </w:r>
      <w:r>
        <w:rPr>
          <w:color w:val="FF0000"/>
          <w:lang w:val="en-US"/>
        </w:rPr>
        <w:tab/>
      </w:r>
      <w:r>
        <w:rPr>
          <w:color w:val="FF0000"/>
          <w:lang w:val="en-US"/>
        </w:rPr>
        <w:tab/>
      </w:r>
      <w:r>
        <w:rPr>
          <w:color w:val="FF0000"/>
          <w:lang w:val="en-US"/>
        </w:rPr>
        <w:tab/>
      </w:r>
      <w:r>
        <w:rPr>
          <w:color w:val="FF0000"/>
          <w:lang w:val="en-US"/>
        </w:rPr>
        <w:tab/>
        <w:t xml:space="preserve">    &lt;xd:text&gt;</w:t>
      </w:r>
    </w:p>
    <w:p w14:paraId="793BC57E" w14:textId="77777777" w:rsid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w:t>
      </w:r>
      <w:r w:rsidRPr="00E060F7">
        <w:rPr>
          <w:color w:val="FF0000"/>
          <w:lang w:val="en-US"/>
        </w:rPr>
        <w:t>string; create from('./text()');</w:t>
      </w:r>
    </w:p>
    <w:p w14:paraId="05145B27"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&lt;/xd:text&gt;</w:t>
      </w:r>
    </w:p>
    <w:p w14:paraId="78F99BB1"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1AD6BBCE" w14:textId="77777777" w:rsidR="00D84C5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0070C0"/>
          <w:lang w:val="en-US"/>
        </w:rPr>
        <w:t>&lt;/td&gt;</w:t>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t>&lt;/tr&gt;</w:t>
      </w:r>
    </w:p>
    <w:p w14:paraId="3AEF93E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&lt;/xd:sequence&gt;</w:t>
      </w:r>
    </w:p>
    <w:p w14:paraId="14098BA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4D3FB99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p>
    <w:p w14:paraId="20BEF47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t>&lt;/html&gt;</w:t>
      </w:r>
    </w:p>
    <w:p w14:paraId="58B4B485"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277E3CD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0F1CF5D" w14:textId="77777777" w:rsidR="00D84C56" w:rsidRPr="00E060F7" w:rsidRDefault="00904106" w:rsidP="00D84C56">
      <w:pPr>
        <w:pStyle w:val="OdstavecSynteastyl"/>
        <w:rPr>
          <w:lang w:val="en-US"/>
        </w:rPr>
      </w:pPr>
      <w:r w:rsidRPr="00904106">
        <w:rPr>
          <w:lang w:val="en-US"/>
        </w:rPr>
        <w:t xml:space="preserve">In the example above, </w:t>
      </w:r>
      <w:r>
        <w:rPr>
          <w:lang w:val="en-US"/>
        </w:rPr>
        <w:t xml:space="preserve">the </w:t>
      </w:r>
      <w:r w:rsidRPr="00904106">
        <w:rPr>
          <w:lang w:val="en-US"/>
        </w:rPr>
        <w:t>construct</w:t>
      </w:r>
      <w:r w:rsidR="00D16E57">
        <w:rPr>
          <w:lang w:val="en-US"/>
        </w:rPr>
        <w:t>ion mode</w:t>
      </w:r>
      <w:r w:rsidRPr="00904106">
        <w:rPr>
          <w:lang w:val="en-US"/>
        </w:rPr>
        <w:t xml:space="preserve"> w</w:t>
      </w:r>
      <w:r w:rsidR="00D16E57">
        <w:rPr>
          <w:lang w:val="en-US"/>
        </w:rPr>
        <w:t>as</w:t>
      </w:r>
      <w:r w:rsidRPr="00904106">
        <w:rPr>
          <w:lang w:val="en-US"/>
        </w:rPr>
        <w:t xml:space="preserve"> used to create the X-Script section:</w:t>
      </w:r>
    </w:p>
    <w:p w14:paraId="47ACFDE6" w14:textId="77777777" w:rsidR="00D84C56" w:rsidRPr="00E060F7" w:rsidRDefault="00D84C56" w:rsidP="007D4BA3">
      <w:pPr>
        <w:pStyle w:val="OdstavecSynteastyl"/>
        <w:numPr>
          <w:ilvl w:val="0"/>
          <w:numId w:val="31"/>
        </w:numPr>
        <w:rPr>
          <w:lang w:val="en-US"/>
        </w:rPr>
      </w:pPr>
      <w:r w:rsidRPr="00E060F7">
        <w:rPr>
          <w:rFonts w:ascii="Consolas" w:hAnsi="Consolas" w:cs="Consolas"/>
          <w:lang w:val="en-US"/>
        </w:rPr>
        <w:t>create '</w:t>
      </w:r>
      <w:r w:rsidR="00D16E57">
        <w:rPr>
          <w:rFonts w:ascii="Consolas" w:hAnsi="Consolas" w:cs="Consolas"/>
          <w:lang w:val="en-US"/>
        </w:rPr>
        <w:t>co</w:t>
      </w:r>
      <w:r w:rsidRPr="00E060F7">
        <w:rPr>
          <w:rFonts w:ascii="Consolas" w:hAnsi="Consolas" w:cs="Consolas"/>
          <w:i/>
          <w:lang w:val="en-US"/>
        </w:rPr>
        <w:t>onstant</w:t>
      </w:r>
      <w:r w:rsidRPr="00E060F7">
        <w:rPr>
          <w:rFonts w:ascii="Consolas" w:hAnsi="Consolas" w:cs="Consolas"/>
          <w:lang w:val="en-US"/>
        </w:rPr>
        <w:t>'</w:t>
      </w:r>
      <w:r w:rsidRPr="00E060F7">
        <w:rPr>
          <w:lang w:val="en-US"/>
        </w:rPr>
        <w:t xml:space="preserve"> – </w:t>
      </w:r>
      <w:r w:rsidR="00D16E57" w:rsidRPr="00D16E57">
        <w:rPr>
          <w:lang w:val="en-US"/>
        </w:rPr>
        <w:t>is used to construct attribute values and text nodes, the subject value will be a string specified as a constant</w:t>
      </w:r>
      <w:r w:rsidRPr="00E060F7">
        <w:rPr>
          <w:lang w:val="en-US"/>
        </w:rPr>
        <w:t>;</w:t>
      </w:r>
    </w:p>
    <w:p w14:paraId="52953599" w14:textId="74028FD9" w:rsidR="00D84C56" w:rsidRPr="00E060F7" w:rsidRDefault="00D84C56" w:rsidP="007D4BA3">
      <w:pPr>
        <w:pStyle w:val="OdstavecSynteastyl"/>
        <w:numPr>
          <w:ilvl w:val="0"/>
          <w:numId w:val="31"/>
        </w:numPr>
        <w:rPr>
          <w:lang w:val="en-US"/>
        </w:rPr>
      </w:pPr>
      <w:r w:rsidRPr="00E060F7">
        <w:rPr>
          <w:rFonts w:ascii="Consolas" w:hAnsi="Consolas" w:cs="Consolas"/>
          <w:lang w:val="en-US"/>
        </w:rPr>
        <w:t>create from('</w:t>
      </w:r>
      <w:r w:rsidRPr="00E060F7">
        <w:rPr>
          <w:rFonts w:ascii="Consolas" w:hAnsi="Consolas" w:cs="Consolas"/>
          <w:i/>
          <w:lang w:val="en-US"/>
        </w:rPr>
        <w:t>xpath</w:t>
      </w:r>
      <w:r w:rsidRPr="00E060F7">
        <w:rPr>
          <w:rFonts w:ascii="Consolas" w:hAnsi="Consolas" w:cs="Consolas"/>
          <w:lang w:val="en-US"/>
        </w:rPr>
        <w:t>')</w:t>
      </w:r>
      <w:r w:rsidR="00EF650E" w:rsidRPr="00E060F7">
        <w:rPr>
          <w:rFonts w:ascii="Consolas" w:hAnsi="Consolas" w:cs="Consolas"/>
          <w:lang w:val="en-US"/>
        </w:rPr>
        <w:fldChar w:fldCharType="begin"/>
      </w:r>
      <w:r w:rsidRPr="00E060F7">
        <w:rPr>
          <w:lang w:val="en-US"/>
        </w:rPr>
        <w:instrText xml:space="preserve"> XE "Metody:from" </w:instrText>
      </w:r>
      <w:r w:rsidR="00EF650E" w:rsidRPr="00E060F7">
        <w:rPr>
          <w:rFonts w:ascii="Consolas" w:hAnsi="Consolas" w:cs="Consolas"/>
          <w:lang w:val="en-US"/>
        </w:rPr>
        <w:fldChar w:fldCharType="end"/>
      </w:r>
      <w:r w:rsidRPr="00E060F7">
        <w:rPr>
          <w:lang w:val="en-US"/>
        </w:rPr>
        <w:t xml:space="preserve"> – </w:t>
      </w:r>
      <w:r w:rsidR="00D16E57">
        <w:rPr>
          <w:lang w:val="en-US"/>
        </w:rPr>
        <w:t>i</w:t>
      </w:r>
      <w:r w:rsidR="00D16E57" w:rsidRPr="00D16E57">
        <w:rPr>
          <w:lang w:val="en-US"/>
        </w:rPr>
        <w:t>s used to create the appropriate XML document fragment based on the context that is obtained after the xpath</w:t>
      </w:r>
      <w:r w:rsidR="00D16E57">
        <w:rPr>
          <w:lang w:val="en-US"/>
        </w:rPr>
        <w:t xml:space="preserve"> expression</w:t>
      </w:r>
      <w:r w:rsidR="00D16E57" w:rsidRPr="00D16E57">
        <w:rPr>
          <w:lang w:val="en-US"/>
        </w:rPr>
        <w:t xml:space="preserve"> </w:t>
      </w:r>
      <w:r w:rsidR="00D16E57">
        <w:rPr>
          <w:lang w:val="en-US"/>
        </w:rPr>
        <w:t>invoked</w:t>
      </w:r>
      <w:r w:rsidR="00D16E57" w:rsidRPr="00D16E57">
        <w:rPr>
          <w:lang w:val="en-US"/>
        </w:rPr>
        <w:t xml:space="preserve"> in the method from (String). XPath is executed </w:t>
      </w:r>
      <w:r w:rsidR="00D16E57">
        <w:rPr>
          <w:lang w:val="en-US"/>
        </w:rPr>
        <w:t>o</w:t>
      </w:r>
      <w:r w:rsidR="00D16E57" w:rsidRPr="00D16E57">
        <w:rPr>
          <w:lang w:val="en-US"/>
        </w:rPr>
        <w:t xml:space="preserve">n the current context, which must be set before executing the X-definition </w:t>
      </w:r>
      <w:r w:rsidR="00D16E57">
        <w:rPr>
          <w:lang w:val="en-US"/>
        </w:rPr>
        <w:t xml:space="preserve">construction </w:t>
      </w:r>
      <w:r w:rsidR="00D16E57" w:rsidRPr="00D16E57">
        <w:rPr>
          <w:lang w:val="en-US"/>
        </w:rPr>
        <w:t>process</w:t>
      </w:r>
    </w:p>
    <w:p w14:paraId="41360EA4"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from('//</w:t>
      </w:r>
      <w:r w:rsidR="00D16E57">
        <w:rPr>
          <w:rFonts w:ascii="Consolas" w:hAnsi="Consolas" w:cs="Consolas"/>
          <w:lang w:val="en-US"/>
        </w:rPr>
        <w:t>Accidents</w:t>
      </w:r>
      <w:r w:rsidRPr="00E060F7">
        <w:rPr>
          <w:rFonts w:ascii="Consolas" w:hAnsi="Consolas" w:cs="Consolas"/>
          <w:lang w:val="en-US"/>
        </w:rPr>
        <w:t>/</w:t>
      </w:r>
      <w:r w:rsidR="00D16E57">
        <w:rPr>
          <w:rFonts w:ascii="Consolas" w:hAnsi="Consolas" w:cs="Consolas"/>
          <w:lang w:val="en-US"/>
        </w:rPr>
        <w:t>Accident</w:t>
      </w:r>
      <w:r w:rsidRPr="00E060F7">
        <w:rPr>
          <w:rFonts w:ascii="Consolas" w:hAnsi="Consolas" w:cs="Consolas"/>
          <w:lang w:val="en-US"/>
        </w:rPr>
        <w:t>')</w:t>
      </w:r>
      <w:r w:rsidRPr="00E060F7">
        <w:rPr>
          <w:lang w:val="en-US"/>
        </w:rPr>
        <w:t xml:space="preserve"> – </w:t>
      </w:r>
      <w:r w:rsidR="00D16E57">
        <w:rPr>
          <w:lang w:val="en-US"/>
        </w:rPr>
        <w:t>returns the context</w:t>
      </w:r>
      <w:r w:rsidRPr="00E060F7">
        <w:rPr>
          <w:lang w:val="en-US"/>
        </w:rPr>
        <w:t>;</w:t>
      </w:r>
    </w:p>
    <w:p w14:paraId="51DC7E2C"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from('./</w:t>
      </w:r>
      <w:r w:rsidR="00D16E57">
        <w:rPr>
          <w:rFonts w:ascii="Consolas" w:hAnsi="Consolas" w:cs="Consolas"/>
          <w:lang w:val="en-US"/>
        </w:rPr>
        <w:t>vrn</w:t>
      </w:r>
      <w:r w:rsidRPr="00E060F7">
        <w:rPr>
          <w:rFonts w:ascii="Consolas" w:hAnsi="Consolas" w:cs="Consolas"/>
          <w:lang w:val="en-US"/>
        </w:rPr>
        <w:t xml:space="preserve">') </w:t>
      </w:r>
      <w:r w:rsidRPr="00E060F7">
        <w:rPr>
          <w:lang w:val="en-US"/>
        </w:rPr>
        <w:t xml:space="preserve">– </w:t>
      </w:r>
      <w:r w:rsidR="00427196" w:rsidRPr="00427196">
        <w:rPr>
          <w:lang w:val="en-US"/>
        </w:rPr>
        <w:t xml:space="preserve">returns the context specified by the relative path from the currently processed element to the </w:t>
      </w:r>
      <w:r w:rsidR="00427196">
        <w:rPr>
          <w:lang w:val="en-US"/>
        </w:rPr>
        <w:t>vrn</w:t>
      </w:r>
      <w:r w:rsidR="00427196" w:rsidRPr="00427196">
        <w:rPr>
          <w:lang w:val="en-US"/>
        </w:rPr>
        <w:t xml:space="preserve"> element</w:t>
      </w:r>
      <w:r w:rsidRPr="00E060F7">
        <w:rPr>
          <w:lang w:val="en-US"/>
        </w:rPr>
        <w:t>;</w:t>
      </w:r>
    </w:p>
    <w:p w14:paraId="12E13A99"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 xml:space="preserve">from('@id') </w:t>
      </w:r>
      <w:r w:rsidRPr="00E060F7">
        <w:rPr>
          <w:lang w:val="en-US"/>
        </w:rPr>
        <w:t xml:space="preserve">– </w:t>
      </w:r>
      <w:r w:rsidR="00427196" w:rsidRPr="00427196">
        <w:rPr>
          <w:lang w:val="en-US"/>
        </w:rPr>
        <w:t xml:space="preserve">returns the context specified by the relative path from the currently processed element to the </w:t>
      </w:r>
      <w:r w:rsidR="00427196">
        <w:rPr>
          <w:lang w:val="en-US"/>
        </w:rPr>
        <w:t>vrn</w:t>
      </w:r>
      <w:r w:rsidR="00427196" w:rsidRPr="00427196">
        <w:rPr>
          <w:lang w:val="en-US"/>
        </w:rPr>
        <w:t xml:space="preserve"> element</w:t>
      </w:r>
    </w:p>
    <w:p w14:paraId="6591C68A" w14:textId="77777777" w:rsidR="00D84C56" w:rsidRPr="00E060F7" w:rsidRDefault="00D84C56" w:rsidP="007D4BA3">
      <w:pPr>
        <w:pStyle w:val="OdstavecSynteastyl"/>
        <w:numPr>
          <w:ilvl w:val="0"/>
          <w:numId w:val="31"/>
        </w:numPr>
        <w:rPr>
          <w:lang w:val="en-US"/>
        </w:rPr>
      </w:pPr>
      <w:r w:rsidRPr="00E060F7">
        <w:rPr>
          <w:rFonts w:ascii="Consolas" w:hAnsi="Consolas" w:cs="Consolas"/>
          <w:lang w:val="en-US"/>
        </w:rPr>
        <w:t>text()</w:t>
      </w:r>
      <w:r w:rsidRPr="00E060F7">
        <w:rPr>
          <w:lang w:val="en-US"/>
        </w:rPr>
        <w:t xml:space="preserve"> –</w:t>
      </w:r>
      <w:r w:rsidR="00427196">
        <w:rPr>
          <w:lang w:val="en-US"/>
        </w:rPr>
        <w:t xml:space="preserve"> </w:t>
      </w:r>
      <w:r w:rsidR="00427196" w:rsidRPr="00427196">
        <w:rPr>
          <w:lang w:val="en-US"/>
        </w:rPr>
        <w:t>returns the value of the text node for the currently processed element.</w:t>
      </w:r>
    </w:p>
    <w:p w14:paraId="247A7680" w14:textId="58786DC0" w:rsidR="00427196" w:rsidRPr="00E060F7" w:rsidRDefault="00427196" w:rsidP="00D84C56">
      <w:pPr>
        <w:pStyle w:val="OdstavecSynteastyl"/>
        <w:rPr>
          <w:lang w:val="en-US"/>
        </w:rPr>
      </w:pPr>
      <w:r>
        <w:rPr>
          <w:lang w:val="en-US"/>
        </w:rPr>
        <w:t>The c</w:t>
      </w:r>
      <w:r w:rsidRPr="00427196">
        <w:rPr>
          <w:lang w:val="en-US"/>
        </w:rPr>
        <w:t xml:space="preserve">reate section </w:t>
      </w:r>
      <w:r>
        <w:rPr>
          <w:lang w:val="en-US"/>
        </w:rPr>
        <w:t>specified</w:t>
      </w:r>
      <w:r w:rsidRPr="00427196">
        <w:rPr>
          <w:lang w:val="en-US"/>
        </w:rPr>
        <w:t xml:space="preserve"> in </w:t>
      </w:r>
      <w:r>
        <w:rPr>
          <w:lang w:val="en-US"/>
        </w:rPr>
        <w:t xml:space="preserve">the </w:t>
      </w:r>
      <w:r w:rsidRPr="00427196">
        <w:rPr>
          <w:lang w:val="en-US"/>
        </w:rPr>
        <w:t xml:space="preserve">element xd:sequence passes the current context (eg an XML document that is being transformed) iteratively and sequentially returns the context (ie a specific element including its attributes and subelements) corresponding to the defined XPath to which the X-definition given as the content of the element xd:sequence. For </w:t>
      </w:r>
      <w:r>
        <w:rPr>
          <w:lang w:val="en-US"/>
        </w:rPr>
        <w:t xml:space="preserve">the </w:t>
      </w:r>
      <w:r w:rsidRPr="00427196">
        <w:rPr>
          <w:lang w:val="en-US"/>
        </w:rPr>
        <w:t xml:space="preserve">example above, this means that xd:sequence passes through all of the </w:t>
      </w:r>
      <w:r>
        <w:rPr>
          <w:lang w:val="en-US"/>
        </w:rPr>
        <w:t>vrn</w:t>
      </w:r>
      <w:r w:rsidRPr="00427196">
        <w:rPr>
          <w:lang w:val="en-US"/>
        </w:rPr>
        <w:t xml:space="preserve"> elements of the transformed XML document sequentially, lists the value of their text node, and enters the comma symbol (,). An alternative X definition to the above is presented in Chapter </w:t>
      </w:r>
      <w:r w:rsidR="00EF650E" w:rsidRPr="00E060F7">
        <w:rPr>
          <w:lang w:val="en-US"/>
        </w:rPr>
        <w:fldChar w:fldCharType="begin"/>
      </w:r>
      <w:r w:rsidRPr="00E060F7">
        <w:rPr>
          <w:lang w:val="en-US"/>
        </w:rPr>
        <w:instrText xml:space="preserve"> REF _Ref355191766 \r \h </w:instrText>
      </w:r>
      <w:r w:rsidR="00EF650E" w:rsidRPr="00E060F7">
        <w:rPr>
          <w:lang w:val="en-US"/>
        </w:rPr>
      </w:r>
      <w:r w:rsidR="00EF650E" w:rsidRPr="00E060F7">
        <w:rPr>
          <w:lang w:val="en-US"/>
        </w:rPr>
        <w:fldChar w:fldCharType="separate"/>
      </w:r>
      <w:r w:rsidR="00F56E37">
        <w:rPr>
          <w:lang w:val="en-US"/>
        </w:rPr>
        <w:t>8.4</w:t>
      </w:r>
      <w:r w:rsidR="00EF650E" w:rsidRPr="00E060F7">
        <w:rPr>
          <w:lang w:val="en-US"/>
        </w:rPr>
        <w:fldChar w:fldCharType="end"/>
      </w:r>
      <w:r w:rsidRPr="00E060F7">
        <w:rPr>
          <w:lang w:val="en-US"/>
        </w:rPr>
        <w:t>.</w:t>
      </w:r>
    </w:p>
    <w:p w14:paraId="0920C23A" w14:textId="77777777" w:rsidR="00D84C56" w:rsidRPr="00427196" w:rsidRDefault="00427196" w:rsidP="00D84C56">
      <w:pPr>
        <w:pStyle w:val="OdstavecSynteastyl"/>
        <w:rPr>
          <w:lang w:val="en-US"/>
        </w:rPr>
      </w:pPr>
      <w:r w:rsidRPr="00427196">
        <w:rPr>
          <w:i/>
          <w:lang w:val="en-US"/>
        </w:rPr>
        <w:t>Note:</w:t>
      </w:r>
      <w:r w:rsidRPr="00427196">
        <w:rPr>
          <w:lang w:val="en-US"/>
        </w:rPr>
        <w:t xml:space="preserve"> If the </w:t>
      </w:r>
      <w:r>
        <w:rPr>
          <w:lang w:val="en-US"/>
        </w:rPr>
        <w:t xml:space="preserve">create </w:t>
      </w:r>
      <w:r w:rsidRPr="00427196">
        <w:rPr>
          <w:lang w:val="en-US"/>
        </w:rPr>
        <w:t xml:space="preserve">section is listed for elements, text nodes and attributes and the X-definition is processed in </w:t>
      </w:r>
      <w:r>
        <w:rPr>
          <w:lang w:val="en-US"/>
        </w:rPr>
        <w:t xml:space="preserve">the </w:t>
      </w:r>
      <w:r w:rsidRPr="00427196">
        <w:rPr>
          <w:lang w:val="en-US"/>
        </w:rPr>
        <w:t xml:space="preserve">validation mode, then </w:t>
      </w:r>
      <w:r w:rsidR="005031D4">
        <w:rPr>
          <w:lang w:val="en-US"/>
        </w:rPr>
        <w:t>all</w:t>
      </w:r>
      <w:r w:rsidRPr="00427196">
        <w:rPr>
          <w:lang w:val="en-US"/>
        </w:rPr>
        <w:t xml:space="preserve"> create section</w:t>
      </w:r>
      <w:r w:rsidR="005031D4">
        <w:rPr>
          <w:lang w:val="en-US"/>
        </w:rPr>
        <w:t>s</w:t>
      </w:r>
      <w:r w:rsidRPr="00427196">
        <w:rPr>
          <w:lang w:val="en-US"/>
        </w:rPr>
        <w:t xml:space="preserve"> </w:t>
      </w:r>
      <w:r w:rsidR="005031D4">
        <w:rPr>
          <w:lang w:val="en-US"/>
        </w:rPr>
        <w:t>are</w:t>
      </w:r>
      <w:r w:rsidRPr="00427196">
        <w:rPr>
          <w:lang w:val="en-US"/>
        </w:rPr>
        <w:t xml:space="preserve"> </w:t>
      </w:r>
      <w:r>
        <w:rPr>
          <w:lang w:val="en-US"/>
        </w:rPr>
        <w:t>ignored</w:t>
      </w:r>
    </w:p>
    <w:p w14:paraId="48C7E79D" w14:textId="77777777" w:rsidR="00D84C56" w:rsidRPr="00E060F7" w:rsidRDefault="00E3599B" w:rsidP="00D84C56">
      <w:pPr>
        <w:pStyle w:val="Nadpis1"/>
        <w:rPr>
          <w:lang w:val="en-US"/>
        </w:rPr>
      </w:pPr>
      <w:bookmarkStart w:id="574" w:name="_Ref535149047"/>
      <w:bookmarkStart w:id="575" w:name="_Ref535153080"/>
      <w:bookmarkStart w:id="576" w:name="_Toc36069380"/>
      <w:r>
        <w:rPr>
          <w:lang w:val="en-US"/>
        </w:rPr>
        <w:t>Using of X</w:t>
      </w:r>
      <w:r>
        <w:rPr>
          <w:lang w:val="en-US"/>
        </w:rPr>
        <w:noBreakHyphen/>
        <w:t>definitions in Java code</w:t>
      </w:r>
      <w:bookmarkEnd w:id="574"/>
      <w:bookmarkEnd w:id="575"/>
      <w:bookmarkEnd w:id="576"/>
    </w:p>
    <w:p w14:paraId="380D42E2" w14:textId="617D7970" w:rsidR="00D84C56" w:rsidRDefault="00A1065A" w:rsidP="00D84C56">
      <w:pPr>
        <w:pStyle w:val="OdstavecSynteastyl"/>
        <w:rPr>
          <w:lang w:val="en-US"/>
        </w:rPr>
      </w:pPr>
      <w:r>
        <w:rPr>
          <w:noProof/>
          <w:lang w:val="en-US"/>
        </w:rPr>
      </w:r>
      <w:r>
        <w:rPr>
          <w:noProof/>
          <w:lang w:val="en-US"/>
        </w:rPr>
        <w:pict w14:anchorId="272B2971">
          <v:shape id="_x0000_s110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F56E37">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F56E37">
        <w:rPr>
          <w:lang w:val="en-US"/>
        </w:rPr>
        <w:t xml:space="preserve">Description of structure of XML document by </w:t>
      </w:r>
      <w:r w:rsidR="00F56E37" w:rsidRPr="00E060F7">
        <w:rPr>
          <w:lang w:val="en-US"/>
        </w:rPr>
        <w:t>X-definition</w:t>
      </w:r>
      <w:r w:rsidR="00F83983">
        <w:rPr>
          <w:lang w:val="en-US"/>
        </w:rPr>
        <w:fldChar w:fldCharType="end"/>
      </w:r>
    </w:p>
    <w:p w14:paraId="6FCBB190" w14:textId="5BC5953C" w:rsidR="00F83983" w:rsidRPr="00E060F7" w:rsidRDefault="00A1065A" w:rsidP="00D84C56">
      <w:pPr>
        <w:pStyle w:val="OdstavecSynteastyl"/>
        <w:rPr>
          <w:lang w:val="en-US"/>
        </w:rPr>
      </w:pPr>
      <w:r>
        <w:rPr>
          <w:noProof/>
          <w:lang w:val="en-US"/>
        </w:rPr>
      </w:r>
      <w:r>
        <w:rPr>
          <w:noProof/>
          <w:lang w:val="en-US"/>
        </w:rPr>
        <w:pict w14:anchorId="12609D77">
          <v:shape id="Šipka doprava 67" o:spid="_x0000_s110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_Ref337031021 \r \h </w:instrText>
      </w:r>
      <w:r w:rsidR="00F83983" w:rsidRPr="00E060F7">
        <w:rPr>
          <w:lang w:val="en-US"/>
        </w:rPr>
      </w:r>
      <w:r w:rsidR="00F83983" w:rsidRPr="00E060F7">
        <w:rPr>
          <w:lang w:val="en-US"/>
        </w:rPr>
        <w:fldChar w:fldCharType="separate"/>
      </w:r>
      <w:r w:rsidR="00F56E37">
        <w:rPr>
          <w:lang w:val="en-US"/>
        </w:rPr>
        <w:t>8</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_Ref337031021 \h </w:instrText>
      </w:r>
      <w:r w:rsidR="00F83983">
        <w:rPr>
          <w:lang w:val="en-US"/>
        </w:rPr>
      </w:r>
      <w:r w:rsidR="00F83983">
        <w:rPr>
          <w:lang w:val="en-US"/>
        </w:rPr>
        <w:fldChar w:fldCharType="separate"/>
      </w:r>
      <w:r w:rsidR="00F56E37">
        <w:rPr>
          <w:lang w:val="en-US"/>
        </w:rPr>
        <w:t xml:space="preserve">Construction Mode of </w:t>
      </w:r>
      <w:r w:rsidR="00F56E37" w:rsidRPr="00E060F7">
        <w:rPr>
          <w:lang w:val="en-US"/>
        </w:rPr>
        <w:t>X-defini</w:t>
      </w:r>
      <w:r w:rsidR="00F56E37">
        <w:rPr>
          <w:lang w:val="en-US"/>
        </w:rPr>
        <w:t>tion</w:t>
      </w:r>
      <w:r w:rsidR="00F83983">
        <w:rPr>
          <w:lang w:val="en-US"/>
        </w:rPr>
        <w:fldChar w:fldCharType="end"/>
      </w:r>
    </w:p>
    <w:p w14:paraId="7467DCDE" w14:textId="77777777" w:rsidR="00D84C56" w:rsidRPr="00E060F7" w:rsidRDefault="00E3599B" w:rsidP="00D84C56">
      <w:pPr>
        <w:pStyle w:val="OdstavecSynteastyl"/>
        <w:rPr>
          <w:lang w:val="en-US"/>
        </w:rPr>
      </w:pPr>
      <w:r w:rsidRPr="00E3599B">
        <w:rPr>
          <w:lang w:val="en-US"/>
        </w:rPr>
        <w:t>The processor of X-definition runs from the Java program for both validation and construction mode. The following examples show how to create a Java class to run a validation or construction based on a pre-assembled X definition.The following classes will be required in the Java class you created available in libraries provided with X definitions:</w:t>
      </w:r>
    </w:p>
    <w:p w14:paraId="4F911EB8" w14:textId="3E8B24B4" w:rsidR="00D84C56" w:rsidRPr="00E060F7"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0D544C3E" w14:textId="148CDEC5" w:rsidR="00D84C56" w:rsidRPr="00E060F7"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75FDA05D" w14:textId="03E26915" w:rsidR="00D84C56"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w:t>
      </w:r>
      <w:r w:rsidR="001B14DF">
        <w:rPr>
          <w:b/>
          <w:lang w:val="en-US"/>
        </w:rPr>
        <w:t>Document</w:t>
      </w:r>
      <w:r w:rsidRPr="00E060F7">
        <w:rPr>
          <w:b/>
          <w:lang w:val="en-US"/>
        </w:rPr>
        <w:t>;</w:t>
      </w:r>
    </w:p>
    <w:p w14:paraId="1DFE18AE" w14:textId="57858A22" w:rsidR="001B14DF" w:rsidRPr="00E060F7" w:rsidRDefault="001B14DF"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w:t>
      </w:r>
      <w:r>
        <w:rPr>
          <w:b/>
          <w:lang w:val="en-US"/>
        </w:rPr>
        <w:t>Pool</w:t>
      </w:r>
      <w:r w:rsidRPr="00E060F7">
        <w:rPr>
          <w:b/>
          <w:lang w:val="en-US"/>
        </w:rPr>
        <w:t>;</w:t>
      </w:r>
    </w:p>
    <w:p w14:paraId="38059FA8" w14:textId="4697FCA1" w:rsidR="00D84C56" w:rsidRPr="00E060F7" w:rsidRDefault="001B14DF" w:rsidP="001B14DF">
      <w:pPr>
        <w:pStyle w:val="OdstavecSynteastyl"/>
        <w:rPr>
          <w:lang w:val="en-US"/>
        </w:rPr>
      </w:pPr>
      <w:r w:rsidRPr="001B14DF">
        <w:rPr>
          <w:lang w:val="en-US"/>
        </w:rPr>
        <w:t xml:space="preserve">Some parameters for processing X-definitions (eg language mutation, default code page for files, language, report </w:t>
      </w:r>
      <w:r>
        <w:rPr>
          <w:lang w:val="en-US"/>
        </w:rPr>
        <w:t>messag</w:t>
      </w:r>
      <w:r w:rsidRPr="001B14DF">
        <w:rPr>
          <w:lang w:val="en-US"/>
        </w:rPr>
        <w:t xml:space="preserve">es, etc.) can be set before running the X definition processes (see chapter </w:t>
      </w:r>
      <w:r w:rsidR="00EF650E" w:rsidRPr="00E060F7">
        <w:rPr>
          <w:lang w:val="en-US"/>
        </w:rPr>
        <w:fldChar w:fldCharType="begin"/>
      </w:r>
      <w:r w:rsidRPr="00E060F7">
        <w:rPr>
          <w:lang w:val="en-US"/>
        </w:rPr>
        <w:instrText xml:space="preserve"> REF _Ref365892100 \r \h </w:instrText>
      </w:r>
      <w:r w:rsidR="00EF650E" w:rsidRPr="00E060F7">
        <w:rPr>
          <w:lang w:val="en-US"/>
        </w:rPr>
      </w:r>
      <w:r w:rsidR="00EF650E" w:rsidRPr="00E060F7">
        <w:rPr>
          <w:lang w:val="en-US"/>
        </w:rPr>
        <w:fldChar w:fldCharType="separate"/>
      </w:r>
      <w:r w:rsidR="00F56E37">
        <w:rPr>
          <w:lang w:val="en-US"/>
        </w:rPr>
        <w:t>13.2.3</w:t>
      </w:r>
      <w:r w:rsidR="00EF650E" w:rsidRPr="00E060F7">
        <w:rPr>
          <w:lang w:val="en-US"/>
        </w:rPr>
        <w:fldChar w:fldCharType="end"/>
      </w:r>
      <w:r w:rsidRPr="001B14DF">
        <w:rPr>
          <w:lang w:val="en-US"/>
        </w:rPr>
        <w:t xml:space="preserve">) and affect with System Properties (see chapter </w:t>
      </w:r>
      <w:r w:rsidR="00EF650E" w:rsidRPr="00E060F7">
        <w:rPr>
          <w:lang w:val="en-US"/>
        </w:rPr>
        <w:fldChar w:fldCharType="begin"/>
      </w:r>
      <w:r w:rsidRPr="00E060F7">
        <w:rPr>
          <w:lang w:val="en-US"/>
        </w:rPr>
        <w:instrText xml:space="preserve"> REF _Ref367871157 \r \h </w:instrText>
      </w:r>
      <w:r w:rsidR="00EF650E" w:rsidRPr="00E060F7">
        <w:rPr>
          <w:lang w:val="en-US"/>
        </w:rPr>
      </w:r>
      <w:r w:rsidR="00EF650E" w:rsidRPr="00E060F7">
        <w:rPr>
          <w:lang w:val="en-US"/>
        </w:rPr>
        <w:fldChar w:fldCharType="separate"/>
      </w:r>
      <w:r w:rsidR="00F56E37">
        <w:rPr>
          <w:lang w:val="en-US"/>
        </w:rPr>
        <w:t>12</w:t>
      </w:r>
      <w:r w:rsidR="00EF650E" w:rsidRPr="00E060F7">
        <w:rPr>
          <w:lang w:val="en-US"/>
        </w:rPr>
        <w:fldChar w:fldCharType="end"/>
      </w:r>
      <w:r w:rsidRPr="001B14DF">
        <w:rPr>
          <w:lang w:val="en-US"/>
        </w:rPr>
        <w:t xml:space="preserve">). E.g. if the </w:t>
      </w:r>
      <w:r>
        <w:rPr>
          <w:lang w:val="en-US"/>
        </w:rPr>
        <w:t>System property</w:t>
      </w:r>
      <w:r w:rsidRPr="001B14DF">
        <w:rPr>
          <w:lang w:val="en-US"/>
        </w:rPr>
        <w:t xml:space="preserve"> </w:t>
      </w:r>
      <w:r>
        <w:rPr>
          <w:lang w:val="en-US"/>
        </w:rPr>
        <w:t>“</w:t>
      </w:r>
      <w:r w:rsidRPr="001B14DF">
        <w:rPr>
          <w:lang w:val="en-US"/>
        </w:rPr>
        <w:t>xdef.warnings</w:t>
      </w:r>
      <w:r>
        <w:rPr>
          <w:lang w:val="en-US"/>
        </w:rPr>
        <w:t>”</w:t>
      </w:r>
      <w:r w:rsidRPr="001B14DF">
        <w:rPr>
          <w:lang w:val="en-US"/>
        </w:rPr>
        <w:t xml:space="preserve"> </w:t>
      </w:r>
      <w:r>
        <w:rPr>
          <w:lang w:val="en-US"/>
        </w:rPr>
        <w:t>is set to</w:t>
      </w:r>
      <w:r w:rsidRPr="001B14DF">
        <w:rPr>
          <w:lang w:val="en-US"/>
        </w:rPr>
        <w:t xml:space="preserve"> </w:t>
      </w:r>
      <w:r>
        <w:rPr>
          <w:lang w:val="en-US"/>
        </w:rPr>
        <w:t>true</w:t>
      </w:r>
      <w:r w:rsidRPr="001B14DF">
        <w:rPr>
          <w:lang w:val="en-US"/>
        </w:rPr>
        <w:t>, the warning messages are</w:t>
      </w:r>
      <w:r>
        <w:rPr>
          <w:lang w:val="en-US"/>
        </w:rPr>
        <w:t xml:space="preserve"> reported</w:t>
      </w:r>
      <w:r w:rsidRPr="001B14DF">
        <w:rPr>
          <w:lang w:val="en-US"/>
        </w:rPr>
        <w:t xml:space="preserve">. </w:t>
      </w:r>
      <w:r>
        <w:rPr>
          <w:lang w:val="en-US"/>
        </w:rPr>
        <w:t>I</w:t>
      </w:r>
      <w:r w:rsidRPr="001B14DF">
        <w:rPr>
          <w:lang w:val="en-US"/>
        </w:rPr>
        <w:t>f the parameters are not set, the default setting is used.</w:t>
      </w:r>
    </w:p>
    <w:p w14:paraId="4ACABEB5" w14:textId="0A6A2145" w:rsidR="00D84C56" w:rsidRPr="00E060F7" w:rsidRDefault="00A1065A" w:rsidP="00D84C56">
      <w:pPr>
        <w:pStyle w:val="OdstavecSynteastyl"/>
        <w:rPr>
          <w:lang w:val="en-US"/>
        </w:rPr>
      </w:pPr>
      <w:r>
        <w:rPr>
          <w:noProof/>
          <w:lang w:val="en-US"/>
        </w:rPr>
      </w:r>
      <w:r>
        <w:rPr>
          <w:noProof/>
          <w:lang w:val="en-US"/>
        </w:rPr>
        <w:pict w14:anchorId="633EF266">
          <v:shape id="Šipka doprava 66" o:spid="_x0000_s110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F56E37">
        <w:rPr>
          <w:lang w:val="en-US"/>
        </w:rPr>
        <w:t>9.1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_Ref535681690 \h </w:instrText>
      </w:r>
      <w:r w:rsidR="00F83983">
        <w:rPr>
          <w:lang w:val="en-US"/>
        </w:rPr>
      </w:r>
      <w:r w:rsidR="00F83983">
        <w:rPr>
          <w:lang w:val="en-US"/>
        </w:rPr>
        <w:fldChar w:fldCharType="separate"/>
      </w:r>
      <w:r w:rsidR="00F56E37">
        <w:rPr>
          <w:lang w:val="en-US"/>
        </w:rPr>
        <w:t>Running the validation mode</w:t>
      </w:r>
      <w:r w:rsidR="00F83983">
        <w:rPr>
          <w:lang w:val="en-US"/>
        </w:rPr>
        <w:fldChar w:fldCharType="end"/>
      </w:r>
    </w:p>
    <w:p w14:paraId="5F02F4F4" w14:textId="59DF1329" w:rsidR="00D84C56" w:rsidRPr="00E060F7" w:rsidRDefault="00A1065A" w:rsidP="00D84C56">
      <w:pPr>
        <w:pStyle w:val="OdstavecSynteastyl"/>
        <w:rPr>
          <w:lang w:val="en-US"/>
        </w:rPr>
      </w:pPr>
      <w:r>
        <w:rPr>
          <w:noProof/>
          <w:lang w:val="en-US"/>
        </w:rPr>
      </w:r>
      <w:r>
        <w:rPr>
          <w:noProof/>
          <w:lang w:val="en-US"/>
        </w:rPr>
        <w:pict w14:anchorId="14869EFF">
          <v:shape id="Šipka doprava 65" o:spid="_x0000_s110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F56E37">
        <w:rPr>
          <w:lang w:val="en-US"/>
        </w:rPr>
        <w:t>9.2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F56E37" w:rsidRPr="00160162">
        <w:rPr>
          <w:lang w:val="en-US"/>
        </w:rPr>
        <w:t>Start the XML document construction</w:t>
      </w:r>
      <w:r w:rsidR="00F83983">
        <w:rPr>
          <w:lang w:val="en-US"/>
        </w:rPr>
        <w:fldChar w:fldCharType="end"/>
      </w:r>
    </w:p>
    <w:p w14:paraId="0F7C0E42" w14:textId="77777777" w:rsidR="00D84C56" w:rsidRPr="00E060F7" w:rsidRDefault="001B14DF" w:rsidP="00D84C56">
      <w:pPr>
        <w:pStyle w:val="Nadpis2"/>
        <w:rPr>
          <w:lang w:val="en-US"/>
        </w:rPr>
      </w:pPr>
      <w:bookmarkStart w:id="577" w:name="_Ref535681690"/>
      <w:bookmarkStart w:id="578" w:name="_Ref535682530"/>
      <w:bookmarkStart w:id="579" w:name="_Toc36069381"/>
      <w:r>
        <w:rPr>
          <w:lang w:val="en-US"/>
        </w:rPr>
        <w:t>Running the validation mode</w:t>
      </w:r>
      <w:bookmarkEnd w:id="577"/>
      <w:bookmarkEnd w:id="578"/>
      <w:bookmarkEnd w:id="579"/>
      <w:r w:rsidR="00EF650E" w:rsidRPr="00E060F7">
        <w:rPr>
          <w:lang w:val="en-US"/>
        </w:rPr>
        <w:fldChar w:fldCharType="begin"/>
      </w:r>
      <w:r w:rsidR="00D84C56" w:rsidRPr="00E060F7">
        <w:rPr>
          <w:lang w:val="en-US"/>
        </w:rPr>
        <w:instrText xml:space="preserve"> XE "Validace:spuštění validace" </w:instrText>
      </w:r>
      <w:r w:rsidR="00EF650E" w:rsidRPr="00E060F7">
        <w:rPr>
          <w:lang w:val="en-US"/>
        </w:rPr>
        <w:fldChar w:fldCharType="end"/>
      </w:r>
    </w:p>
    <w:p w14:paraId="253BB6BF" w14:textId="543954A1" w:rsidR="00D84C56" w:rsidRPr="00E060F7" w:rsidRDefault="00A1065A" w:rsidP="00D84C56">
      <w:pPr>
        <w:pStyle w:val="OdstavecSynteastyl"/>
        <w:rPr>
          <w:lang w:val="en-US"/>
        </w:rPr>
      </w:pPr>
      <w:r>
        <w:rPr>
          <w:noProof/>
          <w:lang w:val="en-US"/>
        </w:rPr>
      </w:r>
      <w:r>
        <w:rPr>
          <w:noProof/>
          <w:lang w:val="en-US"/>
        </w:rPr>
        <w:pict w14:anchorId="6E311F5E">
          <v:shape id="Šipka doprava 64" o:spid="_x0000_s110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F56E37">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F56E37">
        <w:rPr>
          <w:lang w:val="en-US"/>
        </w:rPr>
        <w:t xml:space="preserve">Description of structure of XML document by </w:t>
      </w:r>
      <w:r w:rsidR="00F56E37" w:rsidRPr="00E060F7">
        <w:rPr>
          <w:lang w:val="en-US"/>
        </w:rPr>
        <w:t>X-definition</w:t>
      </w:r>
      <w:r w:rsidR="00F83983">
        <w:rPr>
          <w:lang w:val="en-US"/>
        </w:rPr>
        <w:fldChar w:fldCharType="end"/>
      </w:r>
    </w:p>
    <w:p w14:paraId="7EDE7CC6" w14:textId="77777777" w:rsidR="00D84C56" w:rsidRPr="00E060F7" w:rsidRDefault="00094392" w:rsidP="00D84C56">
      <w:pPr>
        <w:pStyle w:val="OdstavecSynteastyl"/>
        <w:rPr>
          <w:lang w:val="en-US"/>
        </w:rPr>
      </w:pPr>
      <w:r w:rsidRPr="00094392">
        <w:rPr>
          <w:lang w:val="en-US"/>
        </w:rPr>
        <w:t xml:space="preserve">First, in the Java program compile the selected set of X-definitions (in our example it is in the file </w:t>
      </w:r>
      <w:r w:rsidR="00524E52">
        <w:rPr>
          <w:lang w:val="en-US"/>
        </w:rPr>
        <w:t>Garage</w:t>
      </w:r>
      <w:r w:rsidRPr="00094392">
        <w:rPr>
          <w:lang w:val="en-US"/>
        </w:rPr>
        <w:t>.xdef):</w:t>
      </w:r>
    </w:p>
    <w:p w14:paraId="3865AB6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094392">
        <w:rPr>
          <w:color w:val="808080"/>
          <w:lang w:val="en-US"/>
        </w:rPr>
        <w:t xml:space="preserve">Compile the XDPool from the </w:t>
      </w:r>
      <w:r w:rsidRPr="00E060F7">
        <w:rPr>
          <w:color w:val="808080"/>
          <w:lang w:val="en-US"/>
        </w:rPr>
        <w:t>X-</w:t>
      </w:r>
      <w:r w:rsidR="00CA52DA" w:rsidRPr="00E060F7">
        <w:rPr>
          <w:color w:val="808080"/>
          <w:lang w:val="en-US"/>
        </w:rPr>
        <w:t>defini</w:t>
      </w:r>
      <w:r w:rsidR="00094392">
        <w:rPr>
          <w:color w:val="808080"/>
          <w:lang w:val="en-US"/>
        </w:rPr>
        <w:t>tion</w:t>
      </w:r>
      <w:r w:rsidRPr="00E060F7">
        <w:rPr>
          <w:color w:val="808080"/>
          <w:lang w:val="en-US"/>
        </w:rPr>
        <w:t xml:space="preserve"> – </w:t>
      </w:r>
      <w:r w:rsidR="00094392">
        <w:rPr>
          <w:color w:val="808080"/>
          <w:lang w:val="en-US"/>
        </w:rPr>
        <w:t xml:space="preserve">here it contains just one </w:t>
      </w:r>
      <w:r w:rsidRPr="00E060F7">
        <w:rPr>
          <w:color w:val="808080"/>
          <w:lang w:val="en-US"/>
        </w:rPr>
        <w:t>X-</w:t>
      </w:r>
      <w:r w:rsidR="00CA52DA" w:rsidRPr="00E060F7">
        <w:rPr>
          <w:color w:val="808080"/>
          <w:lang w:val="en-US"/>
        </w:rPr>
        <w:t>defini</w:t>
      </w:r>
      <w:r w:rsidR="00094392">
        <w:rPr>
          <w:color w:val="808080"/>
          <w:lang w:val="en-US"/>
        </w:rPr>
        <w:t>t</w:t>
      </w:r>
      <w:r w:rsidRPr="00E060F7">
        <w:rPr>
          <w:color w:val="808080"/>
          <w:lang w:val="en-US"/>
        </w:rPr>
        <w:t>i</w:t>
      </w:r>
      <w:r w:rsidR="00094392">
        <w:rPr>
          <w:color w:val="808080"/>
          <w:lang w:val="en-US"/>
        </w:rPr>
        <w:t>on</w:t>
      </w:r>
      <w:r w:rsidRPr="00E060F7">
        <w:rPr>
          <w:color w:val="808080"/>
          <w:lang w:val="en-US"/>
        </w:rPr>
        <w:t>.</w:t>
      </w:r>
    </w:p>
    <w:p w14:paraId="2F6D1816" w14:textId="77777777" w:rsidR="00D84C56" w:rsidRPr="00E060F7" w:rsidRDefault="00D84C56" w:rsidP="00D84C56">
      <w:pPr>
        <w:pStyle w:val="Zdrojovykod-zlutyboxSynteastyl"/>
        <w:rPr>
          <w:lang w:val="en-US"/>
        </w:rPr>
      </w:pPr>
      <w:r w:rsidRPr="00E060F7">
        <w:rPr>
          <w:color w:val="808080"/>
          <w:lang w:val="en-US"/>
        </w:rPr>
        <w:t xml:space="preserve"> * </w:t>
      </w:r>
      <w:r w:rsidR="00094392">
        <w:rPr>
          <w:color w:val="808080"/>
          <w:lang w:val="en-US"/>
        </w:rPr>
        <w:t>However, it may be more X=definitions</w:t>
      </w:r>
      <w:r w:rsidRPr="00E060F7">
        <w:rPr>
          <w:color w:val="808080"/>
          <w:lang w:val="en-US"/>
        </w:rPr>
        <w:t>. */</w:t>
      </w:r>
    </w:p>
    <w:p w14:paraId="0741C808"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w:t>
      </w:r>
      <w:r w:rsidRPr="00E060F7">
        <w:rPr>
          <w:lang w:val="en-US"/>
        </w:rPr>
        <w:t>XD</w:t>
      </w:r>
      <w:r w:rsidR="0046789D" w:rsidRPr="00E060F7">
        <w:rPr>
          <w:lang w:val="en-US"/>
        </w:rPr>
        <w:t xml:space="preserve"> </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524E52">
        <w:rPr>
          <w:color w:val="984806"/>
          <w:lang w:val="en-US"/>
        </w:rPr>
        <w:t>Garage</w:t>
      </w:r>
      <w:r w:rsidRPr="00E060F7">
        <w:rPr>
          <w:color w:val="984806"/>
          <w:lang w:val="en-US"/>
        </w:rPr>
        <w:t>.xdef"</w:t>
      </w:r>
      <w:r w:rsidRPr="00E060F7">
        <w:rPr>
          <w:lang w:val="en-US"/>
        </w:rPr>
        <w:t>);</w:t>
      </w:r>
    </w:p>
    <w:p w14:paraId="01A38BB0" w14:textId="77777777" w:rsidR="00D84C56" w:rsidRPr="00E060F7" w:rsidRDefault="00D84C56" w:rsidP="00D84C56">
      <w:pPr>
        <w:pStyle w:val="Zdrojovykod-zlutyboxSynteastyl"/>
        <w:rPr>
          <w:lang w:val="en-US"/>
        </w:rPr>
      </w:pPr>
    </w:p>
    <w:p w14:paraId="7A329BE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094392">
        <w:rPr>
          <w:color w:val="808080"/>
          <w:lang w:val="en-US"/>
        </w:rPr>
        <w:t xml:space="preserve">Create </w:t>
      </w:r>
      <w:r w:rsidR="00524E52">
        <w:rPr>
          <w:color w:val="808080"/>
          <w:lang w:val="en-US"/>
        </w:rPr>
        <w:t>the</w:t>
      </w:r>
      <w:r w:rsidR="00094392">
        <w:rPr>
          <w:color w:val="808080"/>
          <w:lang w:val="en-US"/>
        </w:rPr>
        <w:t xml:space="preserve"> instance of XDDocument from the X</w:t>
      </w:r>
      <w:r w:rsidR="00524E52">
        <w:rPr>
          <w:color w:val="808080"/>
          <w:lang w:val="en-US"/>
        </w:rPr>
        <w:noBreakHyphen/>
      </w:r>
      <w:r w:rsidR="00094392">
        <w:rPr>
          <w:color w:val="808080"/>
          <w:lang w:val="en-US"/>
        </w:rPr>
        <w:t>definition</w:t>
      </w:r>
      <w:r w:rsidR="00524E52">
        <w:rPr>
          <w:color w:val="808080"/>
          <w:lang w:val="en-US"/>
        </w:rPr>
        <w:t xml:space="preserve"> "garage"</w:t>
      </w:r>
      <w:r w:rsidR="00094392">
        <w:rPr>
          <w:color w:val="808080"/>
          <w:lang w:val="en-US"/>
        </w:rPr>
        <w:t xml:space="preserve"> from the XDPool. </w:t>
      </w:r>
      <w:r w:rsidRPr="00E060F7">
        <w:rPr>
          <w:color w:val="808080"/>
          <w:lang w:val="en-US"/>
        </w:rPr>
        <w:t>*/</w:t>
      </w:r>
    </w:p>
    <w:p w14:paraId="0294CDC3" w14:textId="77777777" w:rsidR="00D84C56" w:rsidRPr="00E060F7" w:rsidRDefault="00D84C56" w:rsidP="00D84C56">
      <w:pPr>
        <w:pStyle w:val="Zdrojovykod-zlutyboxSynteastyl"/>
        <w:rPr>
          <w:lang w:val="en-US"/>
        </w:rPr>
      </w:pPr>
      <w:r w:rsidRPr="00E060F7">
        <w:rPr>
          <w:lang w:val="en-US"/>
        </w:rPr>
        <w:t>XDDocument xdoc = xpool.createXDDocument(</w:t>
      </w:r>
      <w:r w:rsidR="00DE08F0">
        <w:rPr>
          <w:color w:val="984806"/>
          <w:lang w:val="en-US"/>
        </w:rPr>
        <w:t>"garage"</w:t>
      </w:r>
      <w:r w:rsidRPr="00E060F7">
        <w:rPr>
          <w:lang w:val="en-US"/>
        </w:rPr>
        <w:t>);</w:t>
      </w:r>
    </w:p>
    <w:p w14:paraId="21A657D5" w14:textId="77777777" w:rsidR="00D84C56" w:rsidRPr="00E060F7" w:rsidRDefault="00524E52" w:rsidP="00D84C56">
      <w:pPr>
        <w:pStyle w:val="OdstavecSynteastyl"/>
        <w:rPr>
          <w:lang w:val="en-US"/>
        </w:rPr>
      </w:pPr>
      <w:r w:rsidRPr="00524E52">
        <w:rPr>
          <w:lang w:val="en-US"/>
        </w:rPr>
        <w:t>The X-definition (as a document) is loaded from the xdef file</w:t>
      </w:r>
      <w:r>
        <w:rPr>
          <w:lang w:val="en-US"/>
        </w:rPr>
        <w:t xml:space="preserve"> and compiled to XDPool object. Then it is created the object XDDocument used to run a process (eg. validation). The XDPool object is reentrant, so you can use it to create mode XDDocument objects.</w:t>
      </w:r>
      <w:r w:rsidR="00BA3117">
        <w:rPr>
          <w:lang w:val="en-US"/>
        </w:rPr>
        <w:t xml:space="preserve"> Note the XDPool containing compiled X-definition is fully reentrant (ie it all values are constants (can not be changed), So you can use this object more times (and even it can be stored to a static variable).</w:t>
      </w:r>
    </w:p>
    <w:p w14:paraId="05843D62" w14:textId="3EDA1E36" w:rsidR="00D84C56" w:rsidRPr="00E060F7" w:rsidRDefault="00A1065A" w:rsidP="00D84C56">
      <w:pPr>
        <w:pStyle w:val="OdstavecSynteastyl"/>
        <w:rPr>
          <w:lang w:val="en-US"/>
        </w:rPr>
      </w:pPr>
      <w:r>
        <w:rPr>
          <w:noProof/>
          <w:lang w:val="en-US"/>
        </w:rPr>
      </w:r>
      <w:r>
        <w:rPr>
          <w:noProof/>
          <w:lang w:val="en-US"/>
        </w:rPr>
        <w:pict w14:anchorId="63464C5B">
          <v:shape id="Šipka doprava 63" o:spid="_x0000_s110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524E52">
        <w:rPr>
          <w:lang w:val="en-US"/>
        </w:rPr>
        <w:t xml:space="preserve">see </w:t>
      </w:r>
      <w:r w:rsidR="00EF650E" w:rsidRPr="00E060F7">
        <w:rPr>
          <w:lang w:val="en-US"/>
        </w:rPr>
        <w:fldChar w:fldCharType="begin"/>
      </w:r>
      <w:r w:rsidR="00CD204C" w:rsidRPr="00E060F7">
        <w:rPr>
          <w:lang w:val="en-US"/>
        </w:rPr>
        <w:instrText xml:space="preserve"> REF _Ref342400529 \r \h </w:instrText>
      </w:r>
      <w:r w:rsidR="00EF650E" w:rsidRPr="00E060F7">
        <w:rPr>
          <w:lang w:val="en-US"/>
        </w:rPr>
      </w:r>
      <w:r w:rsidR="00EF650E" w:rsidRPr="00E060F7">
        <w:rPr>
          <w:lang w:val="en-US"/>
        </w:rPr>
        <w:fldChar w:fldCharType="separate"/>
      </w:r>
      <w:r w:rsidR="00F56E37">
        <w:rPr>
          <w:lang w:val="en-US"/>
        </w:rPr>
        <w:t>9.6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_Ref535681806 \h </w:instrText>
      </w:r>
      <w:r w:rsidR="00F83983">
        <w:rPr>
          <w:lang w:val="en-US"/>
        </w:rPr>
      </w:r>
      <w:r w:rsidR="00F83983">
        <w:rPr>
          <w:lang w:val="en-US"/>
        </w:rPr>
        <w:fldChar w:fldCharType="separate"/>
      </w:r>
      <w:r w:rsidR="00F56E37" w:rsidRPr="00E060F7">
        <w:rPr>
          <w:lang w:val="en-US"/>
        </w:rPr>
        <w:t>Extern</w:t>
      </w:r>
      <w:r w:rsidR="00F56E37">
        <w:rPr>
          <w:lang w:val="en-US"/>
        </w:rPr>
        <w:t>al</w:t>
      </w:r>
      <w:r w:rsidR="00F56E37" w:rsidRPr="00E060F7">
        <w:rPr>
          <w:lang w:val="en-US"/>
        </w:rPr>
        <w:t xml:space="preserve"> </w:t>
      </w:r>
      <w:r w:rsidR="00F56E37">
        <w:rPr>
          <w:lang w:val="en-US"/>
        </w:rPr>
        <w:t>variables</w:t>
      </w:r>
      <w:r w:rsidR="00F83983">
        <w:rPr>
          <w:lang w:val="en-US"/>
        </w:rPr>
        <w:fldChar w:fldCharType="end"/>
      </w:r>
    </w:p>
    <w:p w14:paraId="3D338928" w14:textId="7000B1D0" w:rsidR="00D84C56" w:rsidRPr="00E060F7" w:rsidRDefault="00C10FF0" w:rsidP="00D84C56">
      <w:pPr>
        <w:pStyle w:val="OdstavecSynteastyl"/>
        <w:rPr>
          <w:lang w:val="en-US"/>
        </w:rPr>
      </w:pPr>
      <w:r>
        <w:rPr>
          <w:lang w:val="en-US"/>
        </w:rPr>
        <w:t>The e</w:t>
      </w:r>
      <w:r w:rsidRPr="00C10FF0">
        <w:rPr>
          <w:lang w:val="en-US"/>
        </w:rPr>
        <w:t xml:space="preserve">rrors detected during the validation process can be written to the standard output, ie System.out, or to a special </w:t>
      </w:r>
      <w:r>
        <w:rPr>
          <w:lang w:val="en-US"/>
        </w:rPr>
        <w:t xml:space="preserve">stream </w:t>
      </w:r>
      <w:r w:rsidRPr="00C10FF0">
        <w:rPr>
          <w:lang w:val="en-US"/>
        </w:rPr>
        <w:t>called Report</w:t>
      </w:r>
      <w:r>
        <w:rPr>
          <w:lang w:val="en-US"/>
        </w:rPr>
        <w:t>Writ</w:t>
      </w:r>
      <w:r w:rsidRPr="00C10FF0">
        <w:rPr>
          <w:lang w:val="en-US"/>
        </w:rPr>
        <w:t>er that allows you to report errors eg to an external file</w:t>
      </w:r>
      <w:r>
        <w:rPr>
          <w:lang w:val="en-US"/>
        </w:rPr>
        <w:t xml:space="preserve"> with reports</w:t>
      </w:r>
      <w:r w:rsidRPr="00C10FF0">
        <w:rPr>
          <w:lang w:val="en-US"/>
        </w:rPr>
        <w:t>. Refer to Chapter</w:t>
      </w:r>
      <w:r w:rsidRPr="00E060F7">
        <w:rPr>
          <w:lang w:val="en-US"/>
        </w:rPr>
        <w:t xml:space="preserve"> </w:t>
      </w:r>
      <w:r w:rsidR="00EF650E" w:rsidRPr="00E060F7">
        <w:rPr>
          <w:lang w:val="en-US"/>
        </w:rPr>
        <w:fldChar w:fldCharType="begin"/>
      </w:r>
      <w:r w:rsidRPr="00E060F7">
        <w:rPr>
          <w:lang w:val="en-US"/>
        </w:rPr>
        <w:instrText xml:space="preserve"> REF _Ref354752507 \r \h </w:instrText>
      </w:r>
      <w:r w:rsidR="00EF650E" w:rsidRPr="00E060F7">
        <w:rPr>
          <w:lang w:val="en-US"/>
        </w:rPr>
      </w:r>
      <w:r w:rsidR="00EF650E" w:rsidRPr="00E060F7">
        <w:rPr>
          <w:lang w:val="en-US"/>
        </w:rPr>
        <w:fldChar w:fldCharType="separate"/>
      </w:r>
      <w:r w:rsidR="00F56E37">
        <w:rPr>
          <w:lang w:val="en-US"/>
        </w:rPr>
        <w:t>12</w:t>
      </w:r>
      <w:r w:rsidR="00EF650E" w:rsidRPr="00E060F7">
        <w:rPr>
          <w:lang w:val="en-US"/>
        </w:rPr>
        <w:fldChar w:fldCharType="end"/>
      </w:r>
      <w:r w:rsidRPr="00C10FF0">
        <w:rPr>
          <w:lang w:val="en-US"/>
        </w:rPr>
        <w:t xml:space="preserve"> for information. To use the default Reporter, you can use the following code:</w:t>
      </w:r>
    </w:p>
    <w:p w14:paraId="7D2191FA" w14:textId="77777777" w:rsidR="00D84C56" w:rsidRPr="00E060F7" w:rsidRDefault="00D84C56" w:rsidP="00D84C56">
      <w:pPr>
        <w:pStyle w:val="Zdrojovykod-zlutyboxSynteastyl"/>
        <w:rPr>
          <w:color w:val="808080"/>
          <w:lang w:val="en-US"/>
        </w:rPr>
      </w:pPr>
      <w:r w:rsidRPr="00E060F7">
        <w:rPr>
          <w:color w:val="808080"/>
          <w:lang w:val="en-US"/>
        </w:rPr>
        <w:t>/*</w:t>
      </w:r>
      <w:r w:rsidR="00C10FF0">
        <w:rPr>
          <w:color w:val="808080"/>
          <w:lang w:val="en-US"/>
        </w:rPr>
        <w:t>The reporter where are store the report messages generated durnig process</w:t>
      </w:r>
      <w:r w:rsidRPr="00E060F7">
        <w:rPr>
          <w:color w:val="808080"/>
          <w:lang w:val="en-US"/>
        </w:rPr>
        <w:t>. */</w:t>
      </w:r>
    </w:p>
    <w:p w14:paraId="0BEA2AD8" w14:textId="77777777" w:rsidR="00D84C56" w:rsidRPr="00E060F7" w:rsidRDefault="00D84C56" w:rsidP="00D84C56">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317A603C" w14:textId="33FD4167" w:rsidR="00D84C56" w:rsidRPr="00E060F7" w:rsidRDefault="00A1065A" w:rsidP="00D84C56">
      <w:pPr>
        <w:pStyle w:val="OdstavecSynteastyl"/>
        <w:rPr>
          <w:lang w:val="en-US"/>
        </w:rPr>
      </w:pPr>
      <w:r>
        <w:rPr>
          <w:noProof/>
          <w:lang w:val="en-US"/>
        </w:rPr>
      </w:r>
      <w:r>
        <w:rPr>
          <w:noProof/>
          <w:lang w:val="en-US"/>
        </w:rPr>
        <w:pict w14:anchorId="6FD17239">
          <v:shape id="Šipka doprava 62" o:spid="_x0000_s110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83983">
        <w:rPr>
          <w:lang w:val="en-US"/>
        </w:rPr>
        <w:t xml:space="preserve">see </w:t>
      </w:r>
      <w:r w:rsidR="00EF650E" w:rsidRPr="00E060F7">
        <w:rPr>
          <w:lang w:val="en-US"/>
        </w:rPr>
        <w:fldChar w:fldCharType="begin"/>
      </w:r>
      <w:r w:rsidR="00CD204C" w:rsidRPr="00E060F7">
        <w:rPr>
          <w:lang w:val="en-US"/>
        </w:rPr>
        <w:instrText xml:space="preserve"> REF _Ref365891471 \r \h </w:instrText>
      </w:r>
      <w:r w:rsidR="00EF650E" w:rsidRPr="00E060F7">
        <w:rPr>
          <w:lang w:val="en-US"/>
        </w:rPr>
      </w:r>
      <w:r w:rsidR="00EF650E" w:rsidRPr="00E060F7">
        <w:rPr>
          <w:lang w:val="en-US"/>
        </w:rPr>
        <w:fldChar w:fldCharType="separate"/>
      </w:r>
      <w:r w:rsidR="00F56E37">
        <w:rPr>
          <w:lang w:val="en-US"/>
        </w:rPr>
        <w:t>13.1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_Ref535681859 \h </w:instrText>
      </w:r>
      <w:r w:rsidR="00F83983">
        <w:rPr>
          <w:lang w:val="en-US"/>
        </w:rPr>
      </w:r>
      <w:r w:rsidR="00F83983">
        <w:rPr>
          <w:lang w:val="en-US"/>
        </w:rPr>
        <w:fldChar w:fldCharType="separate"/>
      </w:r>
      <w:r w:rsidR="00F56E37" w:rsidRPr="00E060F7">
        <w:rPr>
          <w:lang w:val="en-US"/>
        </w:rPr>
        <w:t>G</w:t>
      </w:r>
      <w:r w:rsidR="00F56E37" w:rsidRPr="00FF3D1B">
        <w:rPr>
          <w:lang w:val="en-US"/>
        </w:rPr>
        <w:t>enerate XML file with errors</w:t>
      </w:r>
      <w:r w:rsidR="00F83983">
        <w:rPr>
          <w:lang w:val="en-US"/>
        </w:rPr>
        <w:fldChar w:fldCharType="end"/>
      </w:r>
    </w:p>
    <w:p w14:paraId="3ECAA760" w14:textId="77777777" w:rsidR="00D84C56" w:rsidRPr="00E060F7" w:rsidRDefault="00D84C56" w:rsidP="00D84C56">
      <w:pPr>
        <w:pStyle w:val="OdstavecSynteastyl"/>
        <w:rPr>
          <w:lang w:val="en-US"/>
        </w:rPr>
      </w:pPr>
      <w:r w:rsidRPr="00E060F7">
        <w:rPr>
          <w:lang w:val="en-US"/>
        </w:rPr>
        <w:t>N</w:t>
      </w:r>
      <w:r w:rsidR="00DE006A">
        <w:rPr>
          <w:lang w:val="en-US"/>
        </w:rPr>
        <w:t>ow you can st</w:t>
      </w:r>
      <w:r w:rsidR="008E50D8">
        <w:rPr>
          <w:lang w:val="en-US"/>
        </w:rPr>
        <w:t>a</w:t>
      </w:r>
      <w:r w:rsidR="00DE006A">
        <w:rPr>
          <w:lang w:val="en-US"/>
        </w:rPr>
        <w:t>rt th</w:t>
      </w:r>
      <w:r w:rsidR="008E50D8">
        <w:rPr>
          <w:lang w:val="en-US"/>
        </w:rPr>
        <w:t>e</w:t>
      </w:r>
      <w:r w:rsidR="00DE006A">
        <w:rPr>
          <w:lang w:val="en-US"/>
        </w:rPr>
        <w:t xml:space="preserve"> process ov validation of XML </w:t>
      </w:r>
      <w:r w:rsidRPr="00E060F7">
        <w:rPr>
          <w:lang w:val="en-US"/>
        </w:rPr>
        <w:t>do</w:t>
      </w:r>
      <w:r w:rsidR="00DE006A">
        <w:rPr>
          <w:lang w:val="en-US"/>
        </w:rPr>
        <w:t>c</w:t>
      </w:r>
      <w:r w:rsidRPr="00E060F7">
        <w:rPr>
          <w:lang w:val="en-US"/>
        </w:rPr>
        <w:t>ument:</w:t>
      </w:r>
    </w:p>
    <w:p w14:paraId="7F83F5F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8E50D8">
        <w:rPr>
          <w:color w:val="808080"/>
          <w:lang w:val="en-US"/>
        </w:rPr>
        <w:t xml:space="preserve">Parsing of the source XML data will be controlled by xdoc object (ie. Ccording to trhe X-definition </w:t>
      </w:r>
      <w:r w:rsidRPr="00E060F7">
        <w:rPr>
          <w:color w:val="808080"/>
          <w:lang w:val="en-US"/>
        </w:rPr>
        <w:t>'</w:t>
      </w:r>
      <w:r w:rsidR="008E50D8">
        <w:rPr>
          <w:color w:val="808080"/>
          <w:lang w:val="en-US"/>
        </w:rPr>
        <w:t>garage</w:t>
      </w:r>
      <w:r w:rsidRPr="00E060F7">
        <w:rPr>
          <w:color w:val="808080"/>
          <w:lang w:val="en-US"/>
        </w:rPr>
        <w:t>'</w:t>
      </w:r>
      <w:r w:rsidR="008E50D8">
        <w:rPr>
          <w:color w:val="808080"/>
          <w:lang w:val="en-US"/>
        </w:rPr>
        <w:t>)</w:t>
      </w:r>
      <w:r w:rsidRPr="00E060F7">
        <w:rPr>
          <w:color w:val="808080"/>
          <w:lang w:val="en-US"/>
        </w:rPr>
        <w:t xml:space="preserve"> * </w:t>
      </w:r>
      <w:r w:rsidR="008E50D8">
        <w:rPr>
          <w:color w:val="808080"/>
          <w:lang w:val="en-US"/>
        </w:rPr>
        <w:t>All recognized errors will be stored to the reporter.</w:t>
      </w:r>
      <w:r w:rsidRPr="00E060F7">
        <w:rPr>
          <w:color w:val="808080"/>
          <w:lang w:val="en-US"/>
        </w:rPr>
        <w:t xml:space="preserve"> */</w:t>
      </w:r>
    </w:p>
    <w:p w14:paraId="047F5096" w14:textId="77777777" w:rsidR="00D84C56" w:rsidRPr="00E060F7" w:rsidRDefault="00D84C56" w:rsidP="00D84C56">
      <w:pPr>
        <w:pStyle w:val="Zdrojovykod-zlutyboxSynteastyl"/>
        <w:rPr>
          <w:lang w:val="en-US"/>
        </w:rPr>
      </w:pPr>
      <w:r w:rsidRPr="00E060F7">
        <w:rPr>
          <w:lang w:val="en-US"/>
        </w:rPr>
        <w:t>xdoc.xparse(</w:t>
      </w:r>
      <w:r w:rsidRPr="00E060F7">
        <w:rPr>
          <w:color w:val="984806"/>
          <w:lang w:val="en-US"/>
        </w:rPr>
        <w:t>"/path/to/</w:t>
      </w:r>
      <w:r w:rsidR="008E50D8">
        <w:rPr>
          <w:color w:val="984806"/>
          <w:lang w:val="en-US"/>
        </w:rPr>
        <w:t>garage</w:t>
      </w:r>
      <w:r w:rsidRPr="00E060F7">
        <w:rPr>
          <w:color w:val="984806"/>
          <w:lang w:val="en-US"/>
        </w:rPr>
        <w:t>.xml"</w:t>
      </w:r>
      <w:r w:rsidRPr="00E060F7">
        <w:rPr>
          <w:lang w:val="en-US"/>
        </w:rPr>
        <w:t>, reporter);</w:t>
      </w:r>
    </w:p>
    <w:p w14:paraId="23432DC9" w14:textId="77777777" w:rsidR="00D84C56" w:rsidRPr="00E060F7" w:rsidRDefault="008E50D8" w:rsidP="00D84C56">
      <w:pPr>
        <w:pStyle w:val="OdstavecSynteastyl"/>
        <w:rPr>
          <w:lang w:val="en-US"/>
        </w:rPr>
      </w:pPr>
      <w:r w:rsidRPr="008E50D8">
        <w:rPr>
          <w:lang w:val="en-US"/>
        </w:rPr>
        <w:t>Now check for errors.</w:t>
      </w:r>
      <w:r w:rsidR="00D84C56" w:rsidRPr="00E060F7">
        <w:rPr>
          <w:lang w:val="en-US"/>
        </w:rPr>
        <w:t xml:space="preserve"> </w:t>
      </w:r>
      <w:r w:rsidRPr="008E50D8">
        <w:rPr>
          <w:lang w:val="en-US"/>
        </w:rPr>
        <w:t>If so, you can print them. Otherwise, the validated XML document corresponds to the X-definition:</w:t>
      </w:r>
    </w:p>
    <w:p w14:paraId="634040B3" w14:textId="77777777" w:rsidR="00D84C56" w:rsidRPr="00E060F7" w:rsidRDefault="00D84C56" w:rsidP="008C260A">
      <w:pPr>
        <w:pStyle w:val="Zdrojovykod-zlutyboxSynteastyl"/>
        <w:rPr>
          <w:color w:val="808080"/>
          <w:lang w:val="en-US"/>
        </w:rPr>
      </w:pPr>
      <w:r w:rsidRPr="00E060F7">
        <w:rPr>
          <w:color w:val="808080"/>
          <w:lang w:val="en-US"/>
        </w:rPr>
        <w:t xml:space="preserve">/* </w:t>
      </w:r>
      <w:r w:rsidR="008C260A">
        <w:rPr>
          <w:color w:val="808080"/>
          <w:lang w:val="en-US"/>
        </w:rPr>
        <w:t>The m</w:t>
      </w:r>
      <w:r w:rsidRPr="00E060F7">
        <w:rPr>
          <w:color w:val="808080"/>
          <w:lang w:val="en-US"/>
        </w:rPr>
        <w:t>et</w:t>
      </w:r>
      <w:r w:rsidR="008C260A">
        <w:rPr>
          <w:color w:val="808080"/>
          <w:lang w:val="en-US"/>
        </w:rPr>
        <w:t>h</w:t>
      </w:r>
      <w:r w:rsidRPr="00E060F7">
        <w:rPr>
          <w:color w:val="808080"/>
          <w:lang w:val="en-US"/>
        </w:rPr>
        <w:t>oda errorWarnings()</w:t>
      </w:r>
      <w:r w:rsidR="008C260A">
        <w:rPr>
          <w:color w:val="808080"/>
          <w:lang w:val="en-US"/>
        </w:rPr>
        <w:t xml:space="preserve"> returns true</w:t>
      </w:r>
      <w:r w:rsidRPr="00E060F7">
        <w:rPr>
          <w:color w:val="808080"/>
          <w:lang w:val="en-US"/>
        </w:rPr>
        <w:t xml:space="preserve"> </w:t>
      </w:r>
      <w:r w:rsidR="008C260A">
        <w:rPr>
          <w:color w:val="808080"/>
          <w:lang w:val="en-US"/>
        </w:rPr>
        <w:t>if and only if some errors were generated during process.</w:t>
      </w:r>
      <w:r w:rsidRPr="00E060F7">
        <w:rPr>
          <w:color w:val="808080"/>
          <w:lang w:val="en-US"/>
        </w:rPr>
        <w:t xml:space="preserve"> */</w:t>
      </w:r>
    </w:p>
    <w:p w14:paraId="32FEF436" w14:textId="77777777" w:rsidR="00D84C56" w:rsidRPr="00E060F7" w:rsidRDefault="00D84C56" w:rsidP="00D84C56">
      <w:pPr>
        <w:pStyle w:val="Zdrojovykod-zlutyboxSynteastyl"/>
        <w:rPr>
          <w:lang w:val="en-US"/>
        </w:rPr>
      </w:pPr>
      <w:r w:rsidRPr="00E060F7">
        <w:rPr>
          <w:color w:val="0070C0"/>
          <w:lang w:val="en-US"/>
        </w:rPr>
        <w:t xml:space="preserve">if </w:t>
      </w:r>
      <w:r w:rsidRPr="00E060F7">
        <w:rPr>
          <w:lang w:val="en-US"/>
        </w:rPr>
        <w:t>(reporter.errorWarnings()) {</w:t>
      </w:r>
    </w:p>
    <w:p w14:paraId="79EB85A5" w14:textId="77777777" w:rsidR="00D84C56" w:rsidRPr="00E060F7" w:rsidRDefault="00D84C56" w:rsidP="00D84C56">
      <w:pPr>
        <w:pStyle w:val="Zdrojovykod-zlutyboxSynteastyl"/>
        <w:rPr>
          <w:lang w:val="en-US"/>
        </w:rPr>
      </w:pPr>
      <w:r w:rsidRPr="00E060F7">
        <w:rPr>
          <w:lang w:val="en-US"/>
        </w:rPr>
        <w:tab/>
        <w:t>System.err.println(</w:t>
      </w:r>
      <w:r w:rsidRPr="00E060F7">
        <w:rPr>
          <w:color w:val="984806"/>
          <w:lang w:val="en-US"/>
        </w:rPr>
        <w:t>"</w:t>
      </w:r>
      <w:r w:rsidR="008C260A">
        <w:rPr>
          <w:color w:val="984806"/>
          <w:lang w:val="en-US"/>
        </w:rPr>
        <w:t>Errors found in the input date</w:t>
      </w:r>
      <w:r w:rsidRPr="00E060F7">
        <w:rPr>
          <w:color w:val="984806"/>
          <w:lang w:val="en-US"/>
        </w:rPr>
        <w:t>."</w:t>
      </w:r>
      <w:r w:rsidRPr="00E060F7">
        <w:rPr>
          <w:lang w:val="en-US"/>
        </w:rPr>
        <w:t>);</w:t>
      </w:r>
    </w:p>
    <w:p w14:paraId="5B72F676" w14:textId="77777777" w:rsidR="00D84C56" w:rsidRPr="00E060F7" w:rsidRDefault="00D84C56" w:rsidP="00D84C56">
      <w:pPr>
        <w:pStyle w:val="Zdrojovykod-zlutyboxSynteastyl"/>
        <w:rPr>
          <w:lang w:val="en-US"/>
        </w:rPr>
      </w:pPr>
      <w:r w:rsidRPr="00E060F7">
        <w:rPr>
          <w:lang w:val="en-US"/>
        </w:rPr>
        <w:tab/>
        <w:t>PrintStream ps = new PrintStream(</w:t>
      </w:r>
      <w:r w:rsidRPr="00E060F7">
        <w:rPr>
          <w:color w:val="984806"/>
          <w:lang w:val="en-US"/>
        </w:rPr>
        <w:t>"/path/to/error</w:t>
      </w:r>
      <w:r w:rsidR="008C260A">
        <w:rPr>
          <w:color w:val="984806"/>
          <w:lang w:val="en-US"/>
        </w:rPr>
        <w:t>s</w:t>
      </w:r>
      <w:r w:rsidRPr="00E060F7">
        <w:rPr>
          <w:color w:val="984806"/>
          <w:lang w:val="en-US"/>
        </w:rPr>
        <w:t>.txt"</w:t>
      </w:r>
      <w:r w:rsidRPr="00E060F7">
        <w:rPr>
          <w:lang w:val="en-US"/>
        </w:rPr>
        <w:t>);</w:t>
      </w:r>
    </w:p>
    <w:p w14:paraId="6465FFE1" w14:textId="77777777" w:rsidR="00D84C56" w:rsidRPr="00E060F7" w:rsidRDefault="00D84C56" w:rsidP="00D84C56">
      <w:pPr>
        <w:pStyle w:val="Zdrojovykod-zlutyboxSynteastyl"/>
        <w:rPr>
          <w:lang w:val="en-US"/>
        </w:rPr>
      </w:pPr>
      <w:r w:rsidRPr="00E060F7">
        <w:rPr>
          <w:lang w:val="en-US"/>
        </w:rPr>
        <w:tab/>
        <w:t>reporter.printReports(ps);</w:t>
      </w:r>
    </w:p>
    <w:p w14:paraId="381653F9" w14:textId="77777777" w:rsidR="00D84C56" w:rsidRPr="00E060F7" w:rsidRDefault="00D84C56" w:rsidP="00D84C56">
      <w:pPr>
        <w:pStyle w:val="Zdrojovykod-zlutyboxSynteastyl"/>
        <w:rPr>
          <w:lang w:val="en-US"/>
        </w:rPr>
      </w:pPr>
      <w:r w:rsidRPr="00E060F7">
        <w:rPr>
          <w:lang w:val="en-US"/>
        </w:rPr>
        <w:tab/>
        <w:t>ps.close();</w:t>
      </w:r>
    </w:p>
    <w:p w14:paraId="4BA04D40"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5FC06943" w14:textId="77777777" w:rsidR="00D84C56" w:rsidRPr="00E060F7" w:rsidRDefault="00D84C56" w:rsidP="00D84C56">
      <w:pPr>
        <w:pStyle w:val="Zdrojovykod-zlutyboxSynteastyl"/>
        <w:rPr>
          <w:lang w:val="en-US"/>
        </w:rPr>
      </w:pPr>
      <w:r w:rsidRPr="00E060F7">
        <w:rPr>
          <w:lang w:val="en-US"/>
        </w:rPr>
        <w:tab/>
      </w:r>
      <w:r w:rsidRPr="00E060F7">
        <w:rPr>
          <w:color w:val="808080"/>
          <w:lang w:val="en-US"/>
        </w:rPr>
        <w:t xml:space="preserve">/* </w:t>
      </w:r>
      <w:r w:rsidR="008C260A">
        <w:rPr>
          <w:color w:val="808080"/>
          <w:lang w:val="en-US"/>
        </w:rPr>
        <w:t>Store parsed XML element to the file</w:t>
      </w:r>
      <w:r w:rsidRPr="00E060F7">
        <w:rPr>
          <w:color w:val="808080"/>
          <w:lang w:val="en-US"/>
        </w:rPr>
        <w:t xml:space="preserve"> 'xmlResult.xml'. */</w:t>
      </w:r>
    </w:p>
    <w:p w14:paraId="73932772" w14:textId="77777777" w:rsidR="00D84C56" w:rsidRPr="00E060F7" w:rsidRDefault="00D84C56" w:rsidP="00D84C56">
      <w:pPr>
        <w:pStyle w:val="Zdrojovykod-zlutyboxSynteastyl"/>
        <w:rPr>
          <w:lang w:val="en-US"/>
        </w:rPr>
      </w:pPr>
      <w:r w:rsidRPr="00E060F7">
        <w:rPr>
          <w:lang w:val="en-US"/>
        </w:rPr>
        <w:tab/>
        <w:t>KXmlUtils.writeXml(</w:t>
      </w:r>
      <w:r w:rsidRPr="00E060F7">
        <w:rPr>
          <w:color w:val="984806"/>
          <w:lang w:val="en-US"/>
        </w:rPr>
        <w:t>"/path/to/xmlResult.xml"</w:t>
      </w:r>
      <w:r w:rsidRPr="00E060F7">
        <w:rPr>
          <w:lang w:val="en-US"/>
        </w:rPr>
        <w:t>, xdoc.getElement());</w:t>
      </w:r>
    </w:p>
    <w:p w14:paraId="6F5D4722"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"OK"</w:t>
      </w:r>
      <w:r w:rsidRPr="00E060F7">
        <w:rPr>
          <w:lang w:val="en-US"/>
        </w:rPr>
        <w:t>);</w:t>
      </w:r>
    </w:p>
    <w:p w14:paraId="687ED3F7" w14:textId="77777777" w:rsidR="00D84C56" w:rsidRPr="00E060F7" w:rsidRDefault="00D84C56" w:rsidP="00D84C56">
      <w:pPr>
        <w:pStyle w:val="Zdrojovykod-zlutyboxSynteastyl"/>
        <w:rPr>
          <w:lang w:val="en-US"/>
        </w:rPr>
      </w:pPr>
      <w:r w:rsidRPr="00E060F7">
        <w:rPr>
          <w:lang w:val="en-US"/>
        </w:rPr>
        <w:t>}</w:t>
      </w:r>
    </w:p>
    <w:p w14:paraId="6496AB3B" w14:textId="77777777" w:rsidR="008C260A" w:rsidRPr="00E060F7" w:rsidRDefault="008C260A" w:rsidP="00D84C56">
      <w:pPr>
        <w:pStyle w:val="OdstavecSynteastyl"/>
        <w:rPr>
          <w:lang w:val="en-US"/>
        </w:rPr>
      </w:pPr>
      <w:r w:rsidRPr="008C260A">
        <w:rPr>
          <w:lang w:val="en-US"/>
        </w:rPr>
        <w:t xml:space="preserve">The getElement() method </w:t>
      </w:r>
      <w:r>
        <w:rPr>
          <w:lang w:val="en-US"/>
        </w:rPr>
        <w:t xml:space="preserve">invoked on </w:t>
      </w:r>
      <w:r w:rsidRPr="008C260A">
        <w:rPr>
          <w:lang w:val="en-US"/>
        </w:rPr>
        <w:t xml:space="preserve">the XDDocument </w:t>
      </w:r>
      <w:r>
        <w:rPr>
          <w:lang w:val="en-US"/>
        </w:rPr>
        <w:t>object</w:t>
      </w:r>
      <w:r w:rsidRPr="008C260A">
        <w:rPr>
          <w:lang w:val="en-US"/>
        </w:rPr>
        <w:t xml:space="preserve"> returns the root element of the resulting XML document</w:t>
      </w:r>
      <w:r>
        <w:rPr>
          <w:lang w:val="en-US"/>
        </w:rPr>
        <w:t>.</w:t>
      </w:r>
      <w:r w:rsidRPr="008C260A">
        <w:rPr>
          <w:lang w:val="en-US"/>
        </w:rPr>
        <w:t xml:space="preserve"> </w:t>
      </w:r>
      <w:r>
        <w:rPr>
          <w:lang w:val="en-US"/>
        </w:rPr>
        <w:t>T</w:t>
      </w:r>
      <w:r w:rsidRPr="008C260A">
        <w:rPr>
          <w:lang w:val="en-US"/>
        </w:rPr>
        <w:t xml:space="preserve">he writeXml method of the KXmlUtils class writes the XML document specified by the </w:t>
      </w:r>
      <w:r>
        <w:rPr>
          <w:lang w:val="en-US"/>
        </w:rPr>
        <w:t>argument</w:t>
      </w:r>
      <w:r w:rsidRPr="008C260A">
        <w:rPr>
          <w:lang w:val="en-US"/>
        </w:rPr>
        <w:t xml:space="preserve"> into the file. </w:t>
      </w:r>
      <w:r>
        <w:rPr>
          <w:lang w:val="en-US"/>
        </w:rPr>
        <w:t>Note that</w:t>
      </w:r>
      <w:r w:rsidRPr="008C260A">
        <w:rPr>
          <w:lang w:val="en-US"/>
        </w:rPr>
        <w:t xml:space="preserve"> when you validate an XML input document, </w:t>
      </w:r>
      <w:r>
        <w:rPr>
          <w:lang w:val="en-US"/>
        </w:rPr>
        <w:t>all</w:t>
      </w:r>
      <w:r w:rsidRPr="008C260A">
        <w:rPr>
          <w:lang w:val="en-US"/>
        </w:rPr>
        <w:t xml:space="preserve"> create </w:t>
      </w:r>
      <w:r>
        <w:rPr>
          <w:lang w:val="en-US"/>
        </w:rPr>
        <w:t xml:space="preserve">sections of </w:t>
      </w:r>
      <w:r w:rsidRPr="008C260A">
        <w:rPr>
          <w:lang w:val="en-US"/>
        </w:rPr>
        <w:t xml:space="preserve">X-Script </w:t>
      </w:r>
      <w:r>
        <w:rPr>
          <w:lang w:val="en-US"/>
        </w:rPr>
        <w:t>are skipped</w:t>
      </w:r>
      <w:r w:rsidRPr="008C260A">
        <w:rPr>
          <w:lang w:val="en-US"/>
        </w:rPr>
        <w:t>.</w:t>
      </w:r>
    </w:p>
    <w:p w14:paraId="0333E3FC" w14:textId="6D4B0EB6" w:rsidR="00D84C56" w:rsidRPr="00E060F7" w:rsidRDefault="00A1065A" w:rsidP="00D84C56">
      <w:pPr>
        <w:pStyle w:val="OdstavecSynteastyl"/>
        <w:rPr>
          <w:lang w:val="en-US"/>
        </w:rPr>
      </w:pPr>
      <w:r>
        <w:rPr>
          <w:noProof/>
          <w:lang w:val="en-US"/>
        </w:rPr>
      </w:r>
      <w:r>
        <w:rPr>
          <w:noProof/>
          <w:lang w:val="en-US"/>
        </w:rPr>
        <w:pict w14:anchorId="1C63BFB1">
          <v:shape id="Šipka doprava 61" o:spid="_x0000_s11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8C260A" w:rsidRPr="008C260A">
        <w:rPr>
          <w:lang w:val="en-US"/>
        </w:rPr>
        <w:t>details and a complete overview of all the features that X-definitions are listed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F56E37">
        <w:rPr>
          <w:lang w:val="en-US"/>
        </w:rPr>
        <w:t>16</w:t>
      </w:r>
      <w:r w:rsidR="00EF650E" w:rsidRPr="00E060F7">
        <w:rPr>
          <w:lang w:val="en-US"/>
        </w:rPr>
        <w:fldChar w:fldCharType="end"/>
      </w:r>
    </w:p>
    <w:p w14:paraId="78BDDD16" w14:textId="77777777" w:rsidR="00D84C56" w:rsidRPr="00E060F7" w:rsidRDefault="00160162" w:rsidP="00D84C56">
      <w:pPr>
        <w:pStyle w:val="Nadpis2"/>
        <w:rPr>
          <w:lang w:val="en-US"/>
        </w:rPr>
      </w:pPr>
      <w:bookmarkStart w:id="580" w:name="_Ref342399853"/>
      <w:bookmarkStart w:id="581" w:name="_Toc354676948"/>
      <w:bookmarkStart w:id="582" w:name="_Ref363634759"/>
      <w:bookmarkStart w:id="583" w:name="_Toc36069382"/>
      <w:r w:rsidRPr="00160162">
        <w:rPr>
          <w:lang w:val="en-US"/>
        </w:rPr>
        <w:t>Start the XML document construction</w:t>
      </w:r>
      <w:bookmarkEnd w:id="580"/>
      <w:bookmarkEnd w:id="581"/>
      <w:bookmarkEnd w:id="582"/>
      <w:bookmarkEnd w:id="583"/>
      <w:r w:rsidRPr="00E060F7">
        <w:rPr>
          <w:lang w:val="en-US"/>
        </w:rPr>
        <w:t xml:space="preserve"> </w:t>
      </w:r>
      <w:r w:rsidR="00EF650E" w:rsidRPr="00E060F7">
        <w:rPr>
          <w:lang w:val="en-US"/>
        </w:rPr>
        <w:fldChar w:fldCharType="begin"/>
      </w:r>
      <w:r w:rsidR="00D84C56" w:rsidRPr="00E060F7">
        <w:rPr>
          <w:lang w:val="en-US"/>
        </w:rPr>
        <w:instrText xml:space="preserve"> XE "Kompozice:spuštění kompozice" </w:instrText>
      </w:r>
      <w:r w:rsidR="00EF650E" w:rsidRPr="00E060F7">
        <w:rPr>
          <w:lang w:val="en-US"/>
        </w:rPr>
        <w:fldChar w:fldCharType="end"/>
      </w:r>
    </w:p>
    <w:p w14:paraId="26D78B15" w14:textId="1D00F75F" w:rsidR="00D84C56" w:rsidRPr="00E060F7" w:rsidRDefault="00A1065A" w:rsidP="00D84C56">
      <w:pPr>
        <w:pStyle w:val="OdstavecSynteastyl"/>
        <w:rPr>
          <w:lang w:val="en-US"/>
        </w:rPr>
      </w:pPr>
      <w:r>
        <w:rPr>
          <w:noProof/>
          <w:lang w:val="en-US"/>
        </w:rPr>
      </w:r>
      <w:r>
        <w:rPr>
          <w:noProof/>
          <w:lang w:val="en-US"/>
        </w:rPr>
        <w:pict w14:anchorId="3B28A4F9">
          <v:shape id="Šipka doprava 60" o:spid="_x0000_s110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D670F" w:rsidRPr="00BD670F">
        <w:rPr>
          <w:lang w:val="en-US"/>
        </w:rPr>
        <w:t>prepared X-definition for construction mode: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F56E37">
        <w:rPr>
          <w:lang w:val="en-US"/>
        </w:rPr>
        <w:t>8</w:t>
      </w:r>
      <w:r w:rsidR="00EF650E" w:rsidRPr="00E060F7">
        <w:rPr>
          <w:lang w:val="en-US"/>
        </w:rPr>
        <w:fldChar w:fldCharType="end"/>
      </w:r>
    </w:p>
    <w:p w14:paraId="35FF7960" w14:textId="77777777" w:rsidR="00D84C56" w:rsidRPr="00E060F7" w:rsidRDefault="00BD670F" w:rsidP="00D84C56">
      <w:pPr>
        <w:pStyle w:val="OdstavecSynteastyl"/>
        <w:rPr>
          <w:lang w:val="en-US"/>
        </w:rPr>
      </w:pPr>
      <w:r w:rsidRPr="00BD670F">
        <w:rPr>
          <w:lang w:val="en-US"/>
        </w:rPr>
        <w:t xml:space="preserve">First, the selected X-definition is loaded into the Java program (it is assumed that the generated X-definition is stored in the file </w:t>
      </w:r>
      <w:r>
        <w:rPr>
          <w:lang w:val="en-US"/>
        </w:rPr>
        <w:t>displayAccidents</w:t>
      </w:r>
      <w:r w:rsidRPr="00BD670F">
        <w:rPr>
          <w:lang w:val="en-US"/>
        </w:rPr>
        <w:t>.xdef)</w:t>
      </w:r>
      <w:r w:rsidR="00D84C56" w:rsidRPr="00E060F7">
        <w:rPr>
          <w:lang w:val="en-US"/>
        </w:rPr>
        <w:t>:</w:t>
      </w:r>
    </w:p>
    <w:p w14:paraId="24E01C10" w14:textId="77777777" w:rsidR="00D84C56" w:rsidRPr="00E060F7" w:rsidRDefault="00D84C56" w:rsidP="00D84C56">
      <w:pPr>
        <w:pStyle w:val="Zdrojovykod-zlutyboxSynteastyl"/>
        <w:rPr>
          <w:lang w:val="en-US"/>
        </w:rPr>
      </w:pPr>
      <w:r w:rsidRPr="00E060F7">
        <w:rPr>
          <w:color w:val="808080"/>
          <w:lang w:val="en-US"/>
        </w:rPr>
        <w:t>/*</w:t>
      </w:r>
      <w:r w:rsidR="00DC2212">
        <w:rPr>
          <w:color w:val="808080"/>
          <w:lang w:val="en-US"/>
        </w:rPr>
        <w:t xml:space="preserve"> Compile the file to XDPool</w:t>
      </w:r>
      <w:r w:rsidRPr="00E060F7">
        <w:rPr>
          <w:color w:val="808080"/>
          <w:lang w:val="en-US"/>
        </w:rPr>
        <w:t>. */</w:t>
      </w:r>
    </w:p>
    <w:p w14:paraId="44A15087" w14:textId="77777777" w:rsidR="00D84C56" w:rsidRPr="00E060F7" w:rsidRDefault="00D84C56" w:rsidP="00D84C56">
      <w:pPr>
        <w:pStyle w:val="Zdrojovykod-zlutyboxSynteastyl"/>
        <w:rPr>
          <w:lang w:val="en-US"/>
        </w:rPr>
      </w:pPr>
      <w:r w:rsidRPr="00E060F7">
        <w:rPr>
          <w:lang w:val="en-US"/>
        </w:rPr>
        <w:t>XDPool xpool = XDFactory.</w:t>
      </w:r>
      <w:r w:rsidR="0046789D" w:rsidRPr="0046789D">
        <w:rPr>
          <w:lang w:val="en-US"/>
        </w:rPr>
        <w:t xml:space="preserve"> </w:t>
      </w:r>
      <w:r w:rsidR="0046789D">
        <w:rPr>
          <w:lang w:val="en-US"/>
        </w:rPr>
        <w:t>compile</w:t>
      </w:r>
      <w:r w:rsidR="0046789D" w:rsidRPr="00E060F7">
        <w:rPr>
          <w:lang w:val="en-US"/>
        </w:rPr>
        <w:t>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BD670F">
        <w:rPr>
          <w:color w:val="984806"/>
          <w:lang w:val="en-US"/>
        </w:rPr>
        <w:t>displayAccidents</w:t>
      </w:r>
      <w:r w:rsidRPr="00E060F7">
        <w:rPr>
          <w:color w:val="984806"/>
          <w:lang w:val="en-US"/>
        </w:rPr>
        <w:t>.xdef"</w:t>
      </w:r>
      <w:r w:rsidRPr="00E060F7">
        <w:rPr>
          <w:lang w:val="en-US"/>
        </w:rPr>
        <w:t>);</w:t>
      </w:r>
    </w:p>
    <w:p w14:paraId="7B9B2627" w14:textId="77777777" w:rsidR="00D84C56" w:rsidRPr="00E060F7" w:rsidRDefault="00D84C56" w:rsidP="00D84C56">
      <w:pPr>
        <w:pStyle w:val="Zdrojovykod-zlutyboxSynteastyl"/>
        <w:rPr>
          <w:lang w:val="en-US"/>
        </w:rPr>
      </w:pPr>
    </w:p>
    <w:p w14:paraId="0A13A194"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DC2212">
        <w:rPr>
          <w:color w:val="808080"/>
          <w:lang w:val="en-US"/>
        </w:rPr>
        <w:t>Create the instance of XDDocument created from the X-definition ‘displayAccidents’.</w:t>
      </w:r>
      <w:r w:rsidRPr="00E060F7">
        <w:rPr>
          <w:color w:val="808080"/>
          <w:lang w:val="en-US"/>
        </w:rPr>
        <w:t xml:space="preserve"> */</w:t>
      </w:r>
    </w:p>
    <w:p w14:paraId="2E2A6489" w14:textId="77777777" w:rsidR="00D84C56" w:rsidRPr="00E060F7" w:rsidRDefault="00D84C56" w:rsidP="00D84C56">
      <w:pPr>
        <w:pStyle w:val="Zdrojovykod-zlutyboxSynteastyl"/>
        <w:rPr>
          <w:lang w:val="en-US"/>
        </w:rPr>
      </w:pPr>
      <w:r w:rsidRPr="00E060F7">
        <w:rPr>
          <w:lang w:val="en-US"/>
        </w:rPr>
        <w:t>XDDocument xdoc = xpool.createXDDocument(</w:t>
      </w:r>
      <w:r w:rsidRPr="00E060F7">
        <w:rPr>
          <w:color w:val="984806"/>
          <w:lang w:val="en-US"/>
        </w:rPr>
        <w:t>"</w:t>
      </w:r>
      <w:r w:rsidR="00BD670F">
        <w:rPr>
          <w:color w:val="984806"/>
          <w:szCs w:val="16"/>
          <w:lang w:val="en-US"/>
        </w:rPr>
        <w:t>displayAccidents</w:t>
      </w:r>
      <w:r w:rsidRPr="00E060F7">
        <w:rPr>
          <w:color w:val="984806"/>
          <w:lang w:val="en-US"/>
        </w:rPr>
        <w:t>"</w:t>
      </w:r>
      <w:r w:rsidRPr="00E060F7">
        <w:rPr>
          <w:lang w:val="en-US"/>
        </w:rPr>
        <w:t>);</w:t>
      </w:r>
    </w:p>
    <w:p w14:paraId="2B5FB755" w14:textId="39BD7022" w:rsidR="00D84C56" w:rsidRPr="00E060F7" w:rsidRDefault="00BA3117" w:rsidP="00D84C56">
      <w:pPr>
        <w:pStyle w:val="OdstavecSynteastyl"/>
        <w:rPr>
          <w:lang w:val="en-US"/>
        </w:rPr>
      </w:pPr>
      <w:r>
        <w:rPr>
          <w:lang w:val="en-US"/>
        </w:rPr>
        <w:t>The XDPool containing compiled X-definition is fully reentrant (ie it all values are constants (can not be changed), So you can use this object more times (and even it can be stored to a static va</w:t>
      </w:r>
      <w:r w:rsidR="00F83983">
        <w:rPr>
          <w:lang w:val="en-US"/>
        </w:rPr>
        <w:t xml:space="preserve">riable). More in </w:t>
      </w:r>
      <w:r w:rsidRPr="00BA3117">
        <w:rPr>
          <w:lang w:val="en-US"/>
        </w:rPr>
        <w:t>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_Ref342402724 \r \h </w:instrText>
      </w:r>
      <w:r w:rsidR="00EF650E" w:rsidRPr="00E060F7">
        <w:rPr>
          <w:lang w:val="en-US"/>
        </w:rPr>
      </w:r>
      <w:r w:rsidR="00EF650E" w:rsidRPr="00E060F7">
        <w:rPr>
          <w:lang w:val="en-US"/>
        </w:rPr>
        <w:fldChar w:fldCharType="separate"/>
      </w:r>
      <w:r w:rsidR="00F56E37">
        <w:rPr>
          <w:lang w:val="en-US"/>
        </w:rPr>
        <w:t>9.6</w:t>
      </w:r>
      <w:r w:rsidR="00EF650E" w:rsidRPr="00E060F7">
        <w:rPr>
          <w:lang w:val="en-US"/>
        </w:rPr>
        <w:fldChar w:fldCharType="end"/>
      </w:r>
      <w:r w:rsidR="00F83983">
        <w:rPr>
          <w:lang w:val="en-US"/>
        </w:rPr>
        <w:t>.</w:t>
      </w:r>
    </w:p>
    <w:p w14:paraId="1209105F" w14:textId="5AE3CFA1" w:rsidR="00D84C56" w:rsidRPr="00E060F7" w:rsidRDefault="00BA3117" w:rsidP="00387C86">
      <w:pPr>
        <w:pStyle w:val="OdstavecSynteastyl"/>
        <w:rPr>
          <w:lang w:val="en-US"/>
        </w:rPr>
      </w:pPr>
      <w:r>
        <w:rPr>
          <w:lang w:val="en-US"/>
        </w:rPr>
        <w:t>The e</w:t>
      </w:r>
      <w:r w:rsidRPr="00BA3117">
        <w:rPr>
          <w:lang w:val="en-US"/>
        </w:rPr>
        <w:t xml:space="preserve">rrors detected during a validation or construction process can be written to a standard output, ie System.out, or to a special </w:t>
      </w:r>
      <w:r>
        <w:rPr>
          <w:lang w:val="en-US"/>
        </w:rPr>
        <w:t>file</w:t>
      </w:r>
      <w:r w:rsidRPr="00BA3117">
        <w:rPr>
          <w:lang w:val="en-US"/>
        </w:rPr>
        <w:t xml:space="preserve"> For more information, see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_Ref354752532 \r \h </w:instrText>
      </w:r>
      <w:r w:rsidR="00EF650E" w:rsidRPr="00E060F7">
        <w:rPr>
          <w:lang w:val="en-US"/>
        </w:rPr>
      </w:r>
      <w:r w:rsidR="00EF650E" w:rsidRPr="00E060F7">
        <w:rPr>
          <w:lang w:val="en-US"/>
        </w:rPr>
        <w:fldChar w:fldCharType="separate"/>
      </w:r>
      <w:r w:rsidR="00F56E37">
        <w:rPr>
          <w:lang w:val="en-US"/>
        </w:rPr>
        <w:t>12</w:t>
      </w:r>
      <w:r w:rsidR="00EF650E" w:rsidRPr="00E060F7">
        <w:rPr>
          <w:lang w:val="en-US"/>
        </w:rPr>
        <w:fldChar w:fldCharType="end"/>
      </w:r>
      <w:r w:rsidR="00387C86">
        <w:rPr>
          <w:lang w:val="en-US"/>
        </w:rPr>
        <w:t>. Now create the repoter object</w:t>
      </w:r>
      <w:r w:rsidR="00D84C56" w:rsidRPr="00E060F7">
        <w:rPr>
          <w:lang w:val="en-US"/>
        </w:rPr>
        <w:t>:</w:t>
      </w:r>
      <w:r w:rsidR="00387C86">
        <w:rPr>
          <w:lang w:val="en-US"/>
        </w:rPr>
        <w:t xml:space="preserve"> </w:t>
      </w:r>
    </w:p>
    <w:p w14:paraId="00C5D3D9" w14:textId="5AB69C13" w:rsidR="00D84C56" w:rsidRPr="00E060F7" w:rsidRDefault="00D84C56" w:rsidP="00D84C56">
      <w:pPr>
        <w:pStyle w:val="Zdrojovykod-zlutyboxSynteastyl"/>
        <w:rPr>
          <w:color w:val="808080"/>
          <w:lang w:val="en-US"/>
        </w:rPr>
      </w:pPr>
      <w:r w:rsidRPr="00E060F7">
        <w:rPr>
          <w:color w:val="808080"/>
          <w:lang w:val="en-US"/>
        </w:rPr>
        <w:t xml:space="preserve">/* </w:t>
      </w:r>
      <w:r w:rsidR="00C06DEF">
        <w:rPr>
          <w:color w:val="808080"/>
          <w:lang w:val="en-US"/>
        </w:rPr>
        <w:t>Create</w:t>
      </w:r>
      <w:r w:rsidRPr="00E060F7">
        <w:rPr>
          <w:color w:val="808080"/>
          <w:lang w:val="en-US"/>
        </w:rPr>
        <w:t xml:space="preserve"> ArrayReporter</w:t>
      </w:r>
      <w:r w:rsidR="00C06DEF">
        <w:rPr>
          <w:color w:val="808080"/>
          <w:lang w:val="en-US"/>
        </w:rPr>
        <w:t xml:space="preserve"> for writing errors and messages</w:t>
      </w:r>
      <w:r w:rsidRPr="00E060F7">
        <w:rPr>
          <w:color w:val="808080"/>
          <w:lang w:val="en-US"/>
        </w:rPr>
        <w:t>. */</w:t>
      </w:r>
    </w:p>
    <w:p w14:paraId="405CDC50" w14:textId="77777777" w:rsidR="00D84C56" w:rsidRPr="00E060F7" w:rsidRDefault="00D84C56" w:rsidP="00D84C56">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457CB08C" w14:textId="096725F4" w:rsidR="00D84C56" w:rsidRPr="00E060F7" w:rsidRDefault="00F83983" w:rsidP="00D84C56">
      <w:pPr>
        <w:pStyle w:val="OdstavecSynteastyl"/>
        <w:rPr>
          <w:lang w:val="en-US"/>
        </w:rPr>
      </w:pPr>
      <w:r>
        <w:rPr>
          <w:lang w:val="en-US"/>
        </w:rPr>
        <w:t>S</w:t>
      </w:r>
      <w:r w:rsidR="00823AA1">
        <w:rPr>
          <w:lang w:val="en-US"/>
        </w:rPr>
        <w:t>ee</w:t>
      </w:r>
      <w:r>
        <w:rPr>
          <w:lang w:val="en-US"/>
        </w:rPr>
        <w:t xml:space="preserve"> also</w:t>
      </w:r>
      <w:r w:rsidR="00823AA1">
        <w:rPr>
          <w:lang w:val="en-US"/>
        </w:rPr>
        <w:t xml:space="preserve"> </w:t>
      </w:r>
      <w:r w:rsidR="00EF650E" w:rsidRPr="00E060F7">
        <w:rPr>
          <w:lang w:val="en-US"/>
        </w:rPr>
        <w:fldChar w:fldCharType="begin"/>
      </w:r>
      <w:r w:rsidR="00CD204C" w:rsidRPr="00E060F7">
        <w:rPr>
          <w:lang w:val="en-US"/>
        </w:rPr>
        <w:instrText xml:space="preserve"> REF _Ref365891471 \r \h </w:instrText>
      </w:r>
      <w:r w:rsidR="00EF650E" w:rsidRPr="00E060F7">
        <w:rPr>
          <w:lang w:val="en-US"/>
        </w:rPr>
      </w:r>
      <w:r w:rsidR="00EF650E" w:rsidRPr="00E060F7">
        <w:rPr>
          <w:lang w:val="en-US"/>
        </w:rPr>
        <w:fldChar w:fldCharType="separate"/>
      </w:r>
      <w:r w:rsidR="00F56E37">
        <w:rPr>
          <w:lang w:val="en-US"/>
        </w:rPr>
        <w:t>13.1</w:t>
      </w:r>
      <w:r w:rsidR="00EF650E" w:rsidRPr="00E060F7">
        <w:rPr>
          <w:lang w:val="en-US"/>
        </w:rPr>
        <w:fldChar w:fldCharType="end"/>
      </w:r>
      <w:r>
        <w:rPr>
          <w:lang w:val="en-US"/>
        </w:rPr>
        <w:t xml:space="preserve"> </w:t>
      </w:r>
      <w:r>
        <w:rPr>
          <w:lang w:val="en-US"/>
        </w:rPr>
        <w:fldChar w:fldCharType="begin"/>
      </w:r>
      <w:r>
        <w:rPr>
          <w:lang w:val="en-US"/>
        </w:rPr>
        <w:instrText xml:space="preserve"> REF _Ref535681948 \h </w:instrText>
      </w:r>
      <w:r>
        <w:rPr>
          <w:lang w:val="en-US"/>
        </w:rPr>
      </w:r>
      <w:r>
        <w:rPr>
          <w:lang w:val="en-US"/>
        </w:rPr>
        <w:fldChar w:fldCharType="separate"/>
      </w:r>
      <w:r w:rsidR="00F56E37" w:rsidRPr="00E060F7">
        <w:rPr>
          <w:lang w:val="en-US"/>
        </w:rPr>
        <w:t>G</w:t>
      </w:r>
      <w:r w:rsidR="00F56E37" w:rsidRPr="00FF3D1B">
        <w:rPr>
          <w:lang w:val="en-US"/>
        </w:rPr>
        <w:t>enerate XML file with errors</w:t>
      </w:r>
      <w:r>
        <w:rPr>
          <w:lang w:val="en-US"/>
        </w:rPr>
        <w:fldChar w:fldCharType="end"/>
      </w:r>
    </w:p>
    <w:p w14:paraId="5B8DB4BD" w14:textId="77777777" w:rsidR="00D84C56" w:rsidRPr="00E060F7" w:rsidRDefault="00823AA1" w:rsidP="00D84C56">
      <w:pPr>
        <w:pStyle w:val="OdstavecSynteastyl"/>
        <w:rPr>
          <w:lang w:val="en-US"/>
        </w:rPr>
      </w:pPr>
      <w:r>
        <w:rPr>
          <w:lang w:val="en-US"/>
        </w:rPr>
        <w:t>Now c</w:t>
      </w:r>
      <w:r w:rsidR="00D84C56" w:rsidRPr="00E060F7">
        <w:rPr>
          <w:lang w:val="en-US"/>
        </w:rPr>
        <w:t>onstru</w:t>
      </w:r>
      <w:r>
        <w:rPr>
          <w:lang w:val="en-US"/>
        </w:rPr>
        <w:t>ct the</w:t>
      </w:r>
      <w:r w:rsidR="00D84C56" w:rsidRPr="00E060F7">
        <w:rPr>
          <w:lang w:val="en-US"/>
        </w:rPr>
        <w:t xml:space="preserve"> XML do</w:t>
      </w:r>
      <w:r>
        <w:rPr>
          <w:lang w:val="en-US"/>
        </w:rPr>
        <w:t>c</w:t>
      </w:r>
      <w:r w:rsidR="00D84C56" w:rsidRPr="00E060F7">
        <w:rPr>
          <w:lang w:val="en-US"/>
        </w:rPr>
        <w:t>ument:</w:t>
      </w:r>
    </w:p>
    <w:p w14:paraId="665B943E" w14:textId="77777777" w:rsidR="00D84C56" w:rsidRPr="00E060F7" w:rsidRDefault="00D84C56" w:rsidP="00823AA1">
      <w:pPr>
        <w:pStyle w:val="Zdrojovykod-zlutyboxSynteastyl"/>
        <w:rPr>
          <w:color w:val="808080"/>
          <w:lang w:val="en-US"/>
        </w:rPr>
      </w:pPr>
      <w:r w:rsidRPr="00E060F7">
        <w:rPr>
          <w:color w:val="808080"/>
          <w:lang w:val="en-US"/>
        </w:rPr>
        <w:t xml:space="preserve">/* </w:t>
      </w:r>
      <w:r w:rsidR="00823AA1">
        <w:rPr>
          <w:color w:val="808080"/>
          <w:lang w:val="en-US"/>
        </w:rPr>
        <w:t>Before the process of constructions set to the XDDocument the context data used for the construction.</w:t>
      </w:r>
    </w:p>
    <w:p w14:paraId="625309B4" w14:textId="77777777" w:rsidR="00D84C56" w:rsidRPr="00E060F7" w:rsidRDefault="00D84C56" w:rsidP="00823AA1">
      <w:pPr>
        <w:pStyle w:val="Zdrojovykod-zlutyboxSynteastyl"/>
        <w:rPr>
          <w:color w:val="808080"/>
          <w:lang w:val="en-US"/>
        </w:rPr>
      </w:pPr>
      <w:r w:rsidRPr="00E060F7">
        <w:rPr>
          <w:color w:val="808080"/>
          <w:lang w:val="en-US"/>
        </w:rPr>
        <w:t xml:space="preserve"> * </w:t>
      </w:r>
      <w:r w:rsidR="00823AA1">
        <w:rPr>
          <w:color w:val="808080"/>
          <w:lang w:val="en-US"/>
        </w:rPr>
        <w:t>As the context will be used the XML document stored in the file accidents</w:t>
      </w:r>
      <w:r w:rsidRPr="00E060F7">
        <w:rPr>
          <w:color w:val="808080"/>
          <w:lang w:val="en-US"/>
        </w:rPr>
        <w:t>.xml. */</w:t>
      </w:r>
    </w:p>
    <w:p w14:paraId="26A82FE9" w14:textId="77777777" w:rsidR="00D84C56" w:rsidRPr="00E060F7" w:rsidRDefault="00D84C56" w:rsidP="00D84C56">
      <w:pPr>
        <w:pStyle w:val="Zdrojovykod-zlutyboxSynteastyl"/>
        <w:rPr>
          <w:lang w:val="en-US"/>
        </w:rPr>
      </w:pPr>
      <w:r w:rsidRPr="00E060F7">
        <w:rPr>
          <w:lang w:val="en-US"/>
        </w:rPr>
        <w:t>xdoc.setXDContext(</w:t>
      </w:r>
      <w:r w:rsidRPr="00E060F7">
        <w:rPr>
          <w:color w:val="984806"/>
          <w:lang w:val="en-US"/>
        </w:rPr>
        <w:t>"/path/to/seznamNehod.xml"</w:t>
      </w:r>
      <w:r w:rsidRPr="00E060F7">
        <w:rPr>
          <w:lang w:val="en-US"/>
        </w:rPr>
        <w:t>);</w:t>
      </w:r>
    </w:p>
    <w:p w14:paraId="1D42B83E" w14:textId="77777777" w:rsidR="00D84C56" w:rsidRPr="00E060F7" w:rsidRDefault="00D84C56" w:rsidP="00D84C56">
      <w:pPr>
        <w:pStyle w:val="Zdrojovykod-zlutyboxSynteastyl"/>
        <w:rPr>
          <w:color w:val="808080"/>
          <w:lang w:val="en-US"/>
        </w:rPr>
      </w:pPr>
    </w:p>
    <w:p w14:paraId="23A2D7A6" w14:textId="77777777" w:rsidR="00823AA1" w:rsidRDefault="00D84C56" w:rsidP="00823AA1">
      <w:pPr>
        <w:pStyle w:val="Zdrojovykod-zlutyboxSynteastyl"/>
        <w:rPr>
          <w:color w:val="808080"/>
          <w:lang w:val="en-US"/>
        </w:rPr>
      </w:pPr>
      <w:r w:rsidRPr="00E060F7">
        <w:rPr>
          <w:color w:val="808080"/>
          <w:lang w:val="en-US"/>
        </w:rPr>
        <w:t xml:space="preserve">/* </w:t>
      </w:r>
      <w:r w:rsidR="00823AA1">
        <w:rPr>
          <w:color w:val="808080"/>
          <w:lang w:val="en-US"/>
        </w:rPr>
        <w:t>The result will be constructed according to the model “html”. The error messages will be stored to</w:t>
      </w:r>
    </w:p>
    <w:p w14:paraId="3937CCD4" w14:textId="77777777" w:rsidR="00D84C56" w:rsidRPr="00E060F7" w:rsidRDefault="00823AA1" w:rsidP="00823AA1">
      <w:pPr>
        <w:pStyle w:val="Zdrojovykod-zlutyboxSynteastyl"/>
        <w:rPr>
          <w:color w:val="808080"/>
          <w:lang w:val="en-US"/>
        </w:rPr>
      </w:pPr>
      <w:r>
        <w:rPr>
          <w:color w:val="808080"/>
          <w:lang w:val="en-US"/>
        </w:rPr>
        <w:t xml:space="preserve">   </w:t>
      </w:r>
      <w:r w:rsidR="00D84C56" w:rsidRPr="00E060F7">
        <w:rPr>
          <w:color w:val="808080"/>
          <w:lang w:val="en-US"/>
        </w:rPr>
        <w:t>'reporter'. */</w:t>
      </w:r>
    </w:p>
    <w:p w14:paraId="2CB9AC78" w14:textId="77777777" w:rsidR="00D84C56" w:rsidRPr="00E060F7" w:rsidRDefault="00D84C56" w:rsidP="00D84C56">
      <w:pPr>
        <w:pStyle w:val="Zdrojovykod-zlutyboxSynteastyl"/>
        <w:rPr>
          <w:lang w:val="en-US"/>
        </w:rPr>
      </w:pPr>
      <w:r w:rsidRPr="00E060F7">
        <w:rPr>
          <w:lang w:val="en-US"/>
        </w:rPr>
        <w:t>xdoc.xcreate(</w:t>
      </w:r>
      <w:r w:rsidRPr="00E060F7">
        <w:rPr>
          <w:color w:val="984806"/>
          <w:lang w:val="en-US"/>
        </w:rPr>
        <w:t>"html"</w:t>
      </w:r>
      <w:r w:rsidRPr="00E060F7">
        <w:rPr>
          <w:lang w:val="en-US"/>
        </w:rPr>
        <w:t>, reporter);</w:t>
      </w:r>
    </w:p>
    <w:p w14:paraId="6A1A4E0F" w14:textId="77777777" w:rsidR="00D84C56" w:rsidRPr="00E060F7" w:rsidRDefault="00823AA1" w:rsidP="00D84C56">
      <w:pPr>
        <w:pStyle w:val="OdstavecSynteastyl"/>
        <w:rPr>
          <w:lang w:val="en-US"/>
        </w:rPr>
      </w:pPr>
      <w:r>
        <w:rPr>
          <w:lang w:val="en-US"/>
        </w:rPr>
        <w:t>Check if errors were reported. If yes</w:t>
      </w:r>
      <w:r w:rsidR="00D84C56" w:rsidRPr="00E060F7">
        <w:rPr>
          <w:lang w:val="en-US"/>
        </w:rPr>
        <w:t xml:space="preserve"> </w:t>
      </w:r>
      <w:r>
        <w:rPr>
          <w:lang w:val="en-US"/>
        </w:rPr>
        <w:t xml:space="preserve">store them to the file </w:t>
      </w:r>
      <w:r w:rsidR="00B316A1">
        <w:rPr>
          <w:lang w:val="en-US"/>
        </w:rPr>
        <w:t>‘</w:t>
      </w:r>
      <w:r w:rsidR="00D84C56" w:rsidRPr="00E060F7">
        <w:rPr>
          <w:rFonts w:ascii="Consolas" w:hAnsi="Consolas" w:cs="Consolas"/>
          <w:lang w:val="en-US"/>
        </w:rPr>
        <w:t>errorOutput.txt</w:t>
      </w:r>
      <w:r w:rsidR="00B316A1">
        <w:rPr>
          <w:lang w:val="en-US"/>
        </w:rPr>
        <w:t>’</w:t>
      </w:r>
      <w:r w:rsidR="00D84C56" w:rsidRPr="00E060F7">
        <w:rPr>
          <w:lang w:val="en-US"/>
        </w:rPr>
        <w:t xml:space="preserve">. </w:t>
      </w:r>
      <w:r>
        <w:rPr>
          <w:lang w:val="en-US"/>
        </w:rPr>
        <w:t>If not</w:t>
      </w:r>
      <w:r w:rsidR="00B316A1">
        <w:rPr>
          <w:lang w:val="en-US"/>
        </w:rPr>
        <w:t>, then store the constructed element to the file ‘xmlResult.xml’:</w:t>
      </w:r>
    </w:p>
    <w:p w14:paraId="0E3186D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B316A1">
        <w:rPr>
          <w:color w:val="808080"/>
          <w:lang w:val="en-US"/>
        </w:rPr>
        <w:t xml:space="preserve">Check if errors or warnings were reported </w:t>
      </w:r>
      <w:r w:rsidRPr="00E060F7">
        <w:rPr>
          <w:color w:val="808080"/>
          <w:lang w:val="en-US"/>
        </w:rPr>
        <w:t>*/</w:t>
      </w:r>
    </w:p>
    <w:p w14:paraId="1D0DD2F3" w14:textId="77777777" w:rsidR="00D84C56" w:rsidRPr="00E060F7" w:rsidRDefault="00D84C56" w:rsidP="00D84C56">
      <w:pPr>
        <w:pStyle w:val="Zdrojovykod-zlutyboxSynteastyl"/>
        <w:rPr>
          <w:lang w:val="en-US"/>
        </w:rPr>
      </w:pPr>
      <w:r w:rsidRPr="00E060F7">
        <w:rPr>
          <w:color w:val="0070C0"/>
          <w:lang w:val="en-US"/>
        </w:rPr>
        <w:t xml:space="preserve">if </w:t>
      </w:r>
      <w:r w:rsidRPr="00E060F7">
        <w:rPr>
          <w:lang w:val="en-US"/>
        </w:rPr>
        <w:t>(reporter.errorWarnings()) {</w:t>
      </w:r>
    </w:p>
    <w:p w14:paraId="366271A5" w14:textId="77777777" w:rsidR="00D84C56" w:rsidRPr="00E060F7" w:rsidRDefault="00D84C56" w:rsidP="00D84C56">
      <w:pPr>
        <w:pStyle w:val="Zdrojovykod-zlutyboxSynteastyl"/>
        <w:rPr>
          <w:lang w:val="en-US"/>
        </w:rPr>
      </w:pPr>
      <w:r w:rsidRPr="00E060F7">
        <w:rPr>
          <w:lang w:val="en-US"/>
        </w:rPr>
        <w:tab/>
        <w:t>System.err.println(</w:t>
      </w:r>
      <w:r w:rsidRPr="00E060F7">
        <w:rPr>
          <w:color w:val="984806"/>
          <w:lang w:val="en-US"/>
        </w:rPr>
        <w:t>"</w:t>
      </w:r>
      <w:r w:rsidR="00B316A1">
        <w:rPr>
          <w:color w:val="984806"/>
          <w:lang w:val="en-US"/>
        </w:rPr>
        <w:t>Errors reported</w:t>
      </w:r>
      <w:r w:rsidRPr="00E060F7">
        <w:rPr>
          <w:color w:val="984806"/>
          <w:lang w:val="en-US"/>
        </w:rPr>
        <w:t>."</w:t>
      </w:r>
      <w:r w:rsidRPr="00E060F7">
        <w:rPr>
          <w:lang w:val="en-US"/>
        </w:rPr>
        <w:t xml:space="preserve">);            </w:t>
      </w:r>
    </w:p>
    <w:p w14:paraId="79AE97B6"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w:t>
      </w:r>
      <w:r w:rsidR="00B316A1">
        <w:rPr>
          <w:color w:val="808080"/>
          <w:lang w:val="en-US"/>
        </w:rPr>
        <w:t xml:space="preserve"> Store error reports to the file</w:t>
      </w:r>
      <w:r w:rsidRPr="00E060F7">
        <w:rPr>
          <w:color w:val="808080"/>
          <w:lang w:val="en-US"/>
        </w:rPr>
        <w:t xml:space="preserve"> */</w:t>
      </w:r>
    </w:p>
    <w:p w14:paraId="39FF19FA" w14:textId="77777777" w:rsidR="00D84C56" w:rsidRPr="00E060F7" w:rsidRDefault="00D84C56" w:rsidP="00D84C56">
      <w:pPr>
        <w:pStyle w:val="Zdrojovykod-zlutyboxSynteastyl"/>
        <w:rPr>
          <w:lang w:val="en-US"/>
        </w:rPr>
      </w:pPr>
      <w:r w:rsidRPr="00E060F7">
        <w:rPr>
          <w:lang w:val="en-US"/>
        </w:rPr>
        <w:tab/>
        <w:t>PrintStream ps = new PrintStream(</w:t>
      </w:r>
      <w:r w:rsidRPr="00E060F7">
        <w:rPr>
          <w:color w:val="984806"/>
          <w:lang w:val="en-US"/>
        </w:rPr>
        <w:t>"/path/to/errorOutput.txt"</w:t>
      </w:r>
      <w:r w:rsidRPr="00E060F7">
        <w:rPr>
          <w:lang w:val="en-US"/>
        </w:rPr>
        <w:t>);</w:t>
      </w:r>
    </w:p>
    <w:p w14:paraId="0A946537" w14:textId="77777777" w:rsidR="00D84C56" w:rsidRPr="00E060F7" w:rsidRDefault="00D84C56" w:rsidP="00D84C56">
      <w:pPr>
        <w:pStyle w:val="Zdrojovykod-zlutyboxSynteastyl"/>
        <w:rPr>
          <w:lang w:val="en-US"/>
        </w:rPr>
      </w:pPr>
      <w:r w:rsidRPr="00E060F7">
        <w:rPr>
          <w:lang w:val="en-US"/>
        </w:rPr>
        <w:tab/>
        <w:t>reporter.printReports(ps);</w:t>
      </w:r>
    </w:p>
    <w:p w14:paraId="79FB96D7" w14:textId="77777777" w:rsidR="00D84C56" w:rsidRPr="00E060F7" w:rsidRDefault="00D84C56" w:rsidP="00D84C56">
      <w:pPr>
        <w:pStyle w:val="Zdrojovykod-zlutyboxSynteastyl"/>
        <w:rPr>
          <w:lang w:val="en-US"/>
        </w:rPr>
      </w:pPr>
      <w:r w:rsidRPr="00E060F7">
        <w:rPr>
          <w:lang w:val="en-US"/>
        </w:rPr>
        <w:tab/>
        <w:t>ps.close();</w:t>
      </w:r>
    </w:p>
    <w:p w14:paraId="43D6A83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1D005EC3" w14:textId="77777777" w:rsidR="00D84C56" w:rsidRPr="00E060F7" w:rsidRDefault="00D84C56" w:rsidP="00D84C56">
      <w:pPr>
        <w:pStyle w:val="Zdrojovykod-zlutyboxSynteastyl"/>
        <w:rPr>
          <w:lang w:val="en-US"/>
        </w:rPr>
      </w:pPr>
      <w:r w:rsidRPr="00E060F7">
        <w:rPr>
          <w:lang w:val="en-US"/>
        </w:rPr>
        <w:tab/>
      </w:r>
      <w:r w:rsidRPr="00E060F7">
        <w:rPr>
          <w:color w:val="808080"/>
          <w:lang w:val="en-US"/>
        </w:rPr>
        <w:t xml:space="preserve">/* </w:t>
      </w:r>
      <w:r w:rsidR="00B316A1">
        <w:rPr>
          <w:color w:val="808080"/>
          <w:lang w:val="en-US"/>
        </w:rPr>
        <w:t xml:space="preserve">Store created XML document to the file </w:t>
      </w:r>
      <w:r w:rsidRPr="00E060F7">
        <w:rPr>
          <w:color w:val="808080"/>
          <w:lang w:val="en-US"/>
        </w:rPr>
        <w:t>'xmlResult.xml'</w:t>
      </w:r>
      <w:r w:rsidR="00B316A1">
        <w:rPr>
          <w:color w:val="808080"/>
          <w:lang w:val="en-US"/>
        </w:rPr>
        <w:t>.</w:t>
      </w:r>
      <w:r w:rsidRPr="00E060F7">
        <w:rPr>
          <w:color w:val="808080"/>
          <w:lang w:val="en-US"/>
        </w:rPr>
        <w:t xml:space="preserve"> */</w:t>
      </w:r>
    </w:p>
    <w:p w14:paraId="32402054" w14:textId="77777777" w:rsidR="00D84C56" w:rsidRPr="00E060F7" w:rsidRDefault="00D84C56" w:rsidP="00D84C56">
      <w:pPr>
        <w:pStyle w:val="Zdrojovykod-zlutyboxSynteastyl"/>
        <w:rPr>
          <w:lang w:val="en-US"/>
        </w:rPr>
      </w:pPr>
      <w:r w:rsidRPr="00E060F7">
        <w:rPr>
          <w:lang w:val="en-US"/>
        </w:rPr>
        <w:tab/>
        <w:t>KXmlUtils.writeXml(</w:t>
      </w:r>
      <w:r w:rsidRPr="00E060F7">
        <w:rPr>
          <w:color w:val="984806"/>
          <w:lang w:val="en-US"/>
        </w:rPr>
        <w:t>"/path/to/xmlResult.xml"</w:t>
      </w:r>
      <w:r w:rsidRPr="00E060F7">
        <w:rPr>
          <w:lang w:val="en-US"/>
        </w:rPr>
        <w:t>, xdoc.getElement());</w:t>
      </w:r>
    </w:p>
    <w:p w14:paraId="612506E9"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"OK"</w:t>
      </w:r>
      <w:r w:rsidRPr="00E060F7">
        <w:rPr>
          <w:lang w:val="en-US"/>
        </w:rPr>
        <w:t>);</w:t>
      </w:r>
    </w:p>
    <w:p w14:paraId="64871506" w14:textId="77777777" w:rsidR="00D84C56" w:rsidRPr="00E060F7" w:rsidRDefault="00D84C56" w:rsidP="00D84C56">
      <w:pPr>
        <w:pStyle w:val="Zdrojovykod-zlutyboxSynteastyl"/>
        <w:rPr>
          <w:lang w:val="en-US"/>
        </w:rPr>
      </w:pPr>
      <w:r w:rsidRPr="00E060F7">
        <w:rPr>
          <w:lang w:val="en-US"/>
        </w:rPr>
        <w:t>}</w:t>
      </w:r>
    </w:p>
    <w:p w14:paraId="2D3E751A" w14:textId="77777777" w:rsidR="00D84C56" w:rsidRPr="00E060F7" w:rsidRDefault="00B316A1" w:rsidP="00D84C56">
      <w:pPr>
        <w:pStyle w:val="OdstavecSynteastyl"/>
        <w:rPr>
          <w:lang w:val="en-US"/>
        </w:rPr>
      </w:pPr>
      <w:r w:rsidRPr="00B316A1">
        <w:rPr>
          <w:lang w:val="en-US"/>
        </w:rPr>
        <w:t xml:space="preserve">The getElement() method </w:t>
      </w:r>
      <w:r>
        <w:rPr>
          <w:lang w:val="en-US"/>
        </w:rPr>
        <w:t>invoked on</w:t>
      </w:r>
      <w:r w:rsidRPr="00B316A1">
        <w:rPr>
          <w:lang w:val="en-US"/>
        </w:rPr>
        <w:t xml:space="preserve"> the XDDocument </w:t>
      </w:r>
      <w:r>
        <w:rPr>
          <w:lang w:val="en-US"/>
        </w:rPr>
        <w:t>object</w:t>
      </w:r>
      <w:r w:rsidRPr="00B316A1">
        <w:rPr>
          <w:lang w:val="en-US"/>
        </w:rPr>
        <w:t xml:space="preserve"> returns the root element of the </w:t>
      </w:r>
      <w:r>
        <w:rPr>
          <w:lang w:val="en-US"/>
        </w:rPr>
        <w:t>constructed</w:t>
      </w:r>
      <w:r w:rsidRPr="00B316A1">
        <w:rPr>
          <w:lang w:val="en-US"/>
        </w:rPr>
        <w:t xml:space="preserve"> XML document</w:t>
      </w:r>
      <w:r>
        <w:rPr>
          <w:lang w:val="en-US"/>
        </w:rPr>
        <w:t>.</w:t>
      </w:r>
      <w:r w:rsidRPr="00B316A1">
        <w:rPr>
          <w:lang w:val="en-US"/>
        </w:rPr>
        <w:t xml:space="preserve"> </w:t>
      </w:r>
      <w:r>
        <w:rPr>
          <w:lang w:val="en-US"/>
        </w:rPr>
        <w:t>T</w:t>
      </w:r>
      <w:r w:rsidRPr="00B316A1">
        <w:rPr>
          <w:lang w:val="en-US"/>
        </w:rPr>
        <w:t>he writeXml method of the KXmlUtils class writes the XML document into the file</w:t>
      </w:r>
      <w:r>
        <w:rPr>
          <w:lang w:val="en-US"/>
        </w:rPr>
        <w:t xml:space="preserve"> xmlResult.xml</w:t>
      </w:r>
      <w:r w:rsidRPr="00B316A1">
        <w:rPr>
          <w:lang w:val="en-US"/>
        </w:rPr>
        <w:t>.</w:t>
      </w:r>
    </w:p>
    <w:p w14:paraId="501F2BD4" w14:textId="7044E718" w:rsidR="00D84C56" w:rsidRPr="00E060F7" w:rsidRDefault="00A1065A" w:rsidP="00D84C56">
      <w:pPr>
        <w:pStyle w:val="OdstavecSynteastyl"/>
        <w:rPr>
          <w:lang w:val="en-US"/>
        </w:rPr>
      </w:pPr>
      <w:r>
        <w:rPr>
          <w:noProof/>
          <w:lang w:val="en-US"/>
        </w:rPr>
      </w:r>
      <w:r>
        <w:rPr>
          <w:noProof/>
          <w:lang w:val="en-US"/>
        </w:rPr>
        <w:pict w14:anchorId="3DB864B9">
          <v:shape id="Šipka doprava 57" o:spid="_x0000_s109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316A1" w:rsidRPr="008C260A">
        <w:rPr>
          <w:lang w:val="en-US"/>
        </w:rPr>
        <w:t>details and a complete overview of all the features that X-definitions are listed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F56E37">
        <w:rPr>
          <w:lang w:val="en-US"/>
        </w:rPr>
        <w:t>16</w:t>
      </w:r>
      <w:r w:rsidR="00EF650E" w:rsidRPr="00E060F7">
        <w:rPr>
          <w:lang w:val="en-US"/>
        </w:rPr>
        <w:fldChar w:fldCharType="end"/>
      </w:r>
    </w:p>
    <w:p w14:paraId="56E1457F" w14:textId="77777777" w:rsidR="00D84C56" w:rsidRPr="00E060F7" w:rsidRDefault="0045477E" w:rsidP="00D84C56">
      <w:pPr>
        <w:pStyle w:val="Nadpis2"/>
        <w:rPr>
          <w:lang w:val="en-US"/>
        </w:rPr>
      </w:pPr>
      <w:bookmarkStart w:id="584" w:name="_Ref535946049"/>
      <w:bookmarkStart w:id="585" w:name="_Ref535946066"/>
      <w:bookmarkStart w:id="586" w:name="_Toc36069383"/>
      <w:r w:rsidRPr="0045477E">
        <w:rPr>
          <w:lang w:val="en-US"/>
        </w:rPr>
        <w:t xml:space="preserve">Alternate creation of </w:t>
      </w:r>
      <w:r>
        <w:rPr>
          <w:lang w:val="en-US"/>
        </w:rPr>
        <w:t>XDPool</w:t>
      </w:r>
      <w:bookmarkEnd w:id="584"/>
      <w:bookmarkEnd w:id="585"/>
      <w:bookmarkEnd w:id="586"/>
    </w:p>
    <w:p w14:paraId="5B549242" w14:textId="414DB060" w:rsidR="00590E9E" w:rsidRPr="00E060F7" w:rsidRDefault="00A1065A" w:rsidP="00590E9E">
      <w:pPr>
        <w:pStyle w:val="OdstavecSynteastyl"/>
        <w:rPr>
          <w:lang w:val="en-US"/>
        </w:rPr>
      </w:pPr>
      <w:r>
        <w:rPr>
          <w:noProof/>
          <w:lang w:val="en-US"/>
        </w:rPr>
      </w:r>
      <w:r>
        <w:rPr>
          <w:noProof/>
          <w:lang w:val="en-US"/>
        </w:rPr>
        <w:pict w14:anchorId="546FAD34">
          <v:shape id="Šipka doprava 56" o:spid="_x0000_s109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590E9E" w:rsidRPr="00E060F7">
        <w:rPr>
          <w:lang w:val="en-US"/>
        </w:rPr>
        <w:t xml:space="preserve"> </w:t>
      </w:r>
      <w:r w:rsidR="00590E9E">
        <w:rPr>
          <w:lang w:val="en-US"/>
        </w:rPr>
        <w:fldChar w:fldCharType="begin"/>
      </w:r>
      <w:r w:rsidR="00590E9E">
        <w:rPr>
          <w:lang w:val="en-US"/>
        </w:rPr>
        <w:instrText xml:space="preserve"> REF _Ref535681690 \r \h </w:instrText>
      </w:r>
      <w:r w:rsidR="00590E9E">
        <w:rPr>
          <w:lang w:val="en-US"/>
        </w:rPr>
      </w:r>
      <w:r w:rsidR="00590E9E">
        <w:rPr>
          <w:lang w:val="en-US"/>
        </w:rPr>
        <w:fldChar w:fldCharType="separate"/>
      </w:r>
      <w:r w:rsidR="00F56E37">
        <w:rPr>
          <w:lang w:val="en-US"/>
        </w:rPr>
        <w:t>9.1</w:t>
      </w:r>
      <w:r w:rsidR="00590E9E">
        <w:rPr>
          <w:lang w:val="en-US"/>
        </w:rPr>
        <w:fldChar w:fldCharType="end"/>
      </w:r>
      <w:r w:rsidR="00590E9E">
        <w:rPr>
          <w:lang w:val="en-US"/>
        </w:rPr>
        <w:t xml:space="preserve"> </w:t>
      </w:r>
      <w:r w:rsidR="00590E9E">
        <w:rPr>
          <w:lang w:val="en-US"/>
        </w:rPr>
        <w:fldChar w:fldCharType="begin"/>
      </w:r>
      <w:r w:rsidR="00590E9E">
        <w:rPr>
          <w:lang w:val="en-US"/>
        </w:rPr>
        <w:instrText xml:space="preserve"> REF _Ref535681690 \h </w:instrText>
      </w:r>
      <w:r w:rsidR="00590E9E">
        <w:rPr>
          <w:lang w:val="en-US"/>
        </w:rPr>
      </w:r>
      <w:r w:rsidR="00590E9E">
        <w:rPr>
          <w:lang w:val="en-US"/>
        </w:rPr>
        <w:fldChar w:fldCharType="separate"/>
      </w:r>
      <w:r w:rsidR="00F56E37">
        <w:rPr>
          <w:lang w:val="en-US"/>
        </w:rPr>
        <w:t>Running the validation mode</w:t>
      </w:r>
      <w:r w:rsidR="00590E9E">
        <w:rPr>
          <w:lang w:val="en-US"/>
        </w:rPr>
        <w:fldChar w:fldCharType="end"/>
      </w:r>
    </w:p>
    <w:p w14:paraId="1B33FF0B" w14:textId="33DD098B" w:rsidR="00D84C56" w:rsidRPr="00E060F7" w:rsidRDefault="00A1065A" w:rsidP="00D84C56">
      <w:pPr>
        <w:pStyle w:val="OdstavecSynteastyl"/>
        <w:rPr>
          <w:lang w:val="en-US"/>
        </w:rPr>
      </w:pPr>
      <w:r>
        <w:rPr>
          <w:noProof/>
          <w:lang w:val="en-US"/>
        </w:rPr>
      </w:r>
      <w:r>
        <w:rPr>
          <w:noProof/>
          <w:lang w:val="en-US"/>
        </w:rPr>
        <w:pict w14:anchorId="313E7449">
          <v:shape id="_x0000_s109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F56E37">
        <w:rPr>
          <w:lang w:val="en-US"/>
        </w:rPr>
        <w:t>9.2</w:t>
      </w:r>
      <w:r w:rsidR="00EF650E" w:rsidRPr="00E060F7">
        <w:rPr>
          <w:lang w:val="en-US"/>
        </w:rPr>
        <w:fldChar w:fldCharType="end"/>
      </w:r>
      <w:r w:rsidR="00590E9E">
        <w:rPr>
          <w:lang w:val="en-US"/>
        </w:rPr>
        <w:t xml:space="preserve"> </w:t>
      </w:r>
      <w:r w:rsidR="00590E9E">
        <w:rPr>
          <w:lang w:val="en-US"/>
        </w:rPr>
        <w:fldChar w:fldCharType="begin"/>
      </w:r>
      <w:r w:rsidR="00590E9E">
        <w:rPr>
          <w:lang w:val="en-US"/>
        </w:rPr>
        <w:instrText xml:space="preserve"> REF _Ref342399853 \h </w:instrText>
      </w:r>
      <w:r w:rsidR="00590E9E">
        <w:rPr>
          <w:lang w:val="en-US"/>
        </w:rPr>
      </w:r>
      <w:r w:rsidR="00590E9E">
        <w:rPr>
          <w:lang w:val="en-US"/>
        </w:rPr>
        <w:fldChar w:fldCharType="separate"/>
      </w:r>
      <w:r w:rsidR="00F56E37" w:rsidRPr="00160162">
        <w:rPr>
          <w:lang w:val="en-US"/>
        </w:rPr>
        <w:t>Start the XML document construction</w:t>
      </w:r>
      <w:r w:rsidR="00590E9E">
        <w:rPr>
          <w:lang w:val="en-US"/>
        </w:rPr>
        <w:fldChar w:fldCharType="end"/>
      </w:r>
    </w:p>
    <w:p w14:paraId="34CBFDAC" w14:textId="5EDEB1DE" w:rsidR="00D84C56" w:rsidRPr="00E060F7" w:rsidRDefault="00E35393" w:rsidP="00D84C56">
      <w:pPr>
        <w:pStyle w:val="OdstavecSynteastyl"/>
        <w:rPr>
          <w:lang w:val="en-US"/>
        </w:rPr>
      </w:pPr>
      <w:r w:rsidRPr="00E35393">
        <w:rPr>
          <w:lang w:val="en-US"/>
        </w:rPr>
        <w:t>If you need to create XDPool from different sources - such as files stored on a local disk, files stored in a database or X-definition written in the String variable</w:t>
      </w:r>
      <w:r w:rsidR="007C7E72">
        <w:rPr>
          <w:lang w:val="en-US"/>
        </w:rPr>
        <w:t xml:space="preserve"> or even from an InputStream</w:t>
      </w:r>
      <w:r w:rsidRPr="00E35393">
        <w:rPr>
          <w:lang w:val="en-US"/>
        </w:rPr>
        <w:t xml:space="preserve">, you can use the </w:t>
      </w:r>
      <w:r w:rsidR="00164389">
        <w:rPr>
          <w:lang w:val="en-US"/>
        </w:rPr>
        <w:t>org.xdef.</w:t>
      </w:r>
      <w:r w:rsidRPr="00E35393">
        <w:rPr>
          <w:lang w:val="en-US"/>
        </w:rPr>
        <w:t>XDBuilder class in which you can use the setSource method incrementally add different X-definition source data. The XDPool object is then created from the XDBuilder object by the compileXD() method as shown in the following example:</w:t>
      </w:r>
    </w:p>
    <w:p w14:paraId="10CF7D90"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35393">
        <w:rPr>
          <w:color w:val="808080"/>
          <w:lang w:val="en-US"/>
        </w:rPr>
        <w:t>Create instance of XDBuilder</w:t>
      </w:r>
      <w:r w:rsidRPr="00E060F7">
        <w:rPr>
          <w:color w:val="808080"/>
          <w:lang w:val="en-US"/>
        </w:rPr>
        <w:t>. */</w:t>
      </w:r>
    </w:p>
    <w:p w14:paraId="0310BB22" w14:textId="77777777" w:rsidR="00D84C56" w:rsidRPr="00E060F7" w:rsidRDefault="00D84C56" w:rsidP="00D84C56">
      <w:pPr>
        <w:pStyle w:val="Zdrojovykod-zlutyboxSynteastyl"/>
        <w:rPr>
          <w:lang w:val="en-US"/>
        </w:rPr>
      </w:pPr>
      <w:r w:rsidRPr="00E060F7">
        <w:rPr>
          <w:lang w:val="en-US"/>
        </w:rPr>
        <w:t>XDBuilder builder = XDFactory.getXDBuilder(</w:t>
      </w:r>
      <w:r w:rsidR="00E35393">
        <w:rPr>
          <w:color w:val="0070C0"/>
          <w:lang w:val="en-US"/>
        </w:rPr>
        <w:t>prpos</w:t>
      </w:r>
      <w:r w:rsidRPr="00E060F7">
        <w:rPr>
          <w:lang w:val="en-US"/>
        </w:rPr>
        <w:t>);</w:t>
      </w:r>
      <w:r w:rsidR="00E35393">
        <w:rPr>
          <w:lang w:val="en-US"/>
        </w:rPr>
        <w:t xml:space="preserve"> // props may be null or a Properties object</w:t>
      </w:r>
    </w:p>
    <w:p w14:paraId="33E7B535" w14:textId="77777777" w:rsidR="007C7E72" w:rsidRDefault="007C7E72" w:rsidP="007C7E72">
      <w:pPr>
        <w:pStyle w:val="Zdrojovykod-zlutyboxSynteastyl"/>
        <w:rPr>
          <w:color w:val="808080"/>
          <w:lang w:val="en-US"/>
        </w:rPr>
      </w:pPr>
    </w:p>
    <w:p w14:paraId="5B1F9263" w14:textId="77777777" w:rsidR="007C7E72" w:rsidRPr="00E060F7" w:rsidRDefault="007C7E72" w:rsidP="007C7E72">
      <w:pPr>
        <w:pStyle w:val="Zdrojovykod-zlutyboxSynteastyl"/>
        <w:rPr>
          <w:color w:val="808080"/>
          <w:lang w:val="en-US"/>
        </w:rPr>
      </w:pPr>
      <w:r w:rsidRPr="00E060F7">
        <w:rPr>
          <w:color w:val="808080"/>
          <w:lang w:val="en-US"/>
        </w:rPr>
        <w:t xml:space="preserve">/* </w:t>
      </w:r>
      <w:r>
        <w:rPr>
          <w:color w:val="808080"/>
          <w:lang w:val="en-US"/>
        </w:rPr>
        <w:t>Create reporter for error messages about compiling of X</w:t>
      </w:r>
      <w:r>
        <w:rPr>
          <w:color w:val="808080"/>
          <w:lang w:val="en-US"/>
        </w:rPr>
        <w:noBreakHyphen/>
        <w:t>definitions</w:t>
      </w:r>
      <w:r w:rsidRPr="00E060F7">
        <w:rPr>
          <w:color w:val="808080"/>
          <w:lang w:val="en-US"/>
        </w:rPr>
        <w:t>. */</w:t>
      </w:r>
    </w:p>
    <w:p w14:paraId="653FD287" w14:textId="77777777" w:rsidR="007C7E72" w:rsidRPr="00E060F7" w:rsidRDefault="007C7E72" w:rsidP="007C7E72">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5C7C7AD4" w14:textId="77777777" w:rsidR="00D84C56" w:rsidRPr="00E060F7" w:rsidRDefault="00D84C56" w:rsidP="00D84C56">
      <w:pPr>
        <w:pStyle w:val="Zdrojovykod-zlutyboxSynteastyl"/>
        <w:rPr>
          <w:lang w:val="en-US"/>
        </w:rPr>
      </w:pPr>
    </w:p>
    <w:p w14:paraId="2E810589"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35393">
        <w:rPr>
          <w:color w:val="808080"/>
          <w:lang w:val="en-US"/>
        </w:rPr>
        <w:t xml:space="preserve">Set reporter </w:t>
      </w:r>
      <w:r w:rsidR="007C7E72">
        <w:rPr>
          <w:color w:val="808080"/>
          <w:lang w:val="en-US"/>
        </w:rPr>
        <w:t>to bulder</w:t>
      </w:r>
      <w:r w:rsidRPr="00E060F7">
        <w:rPr>
          <w:color w:val="808080"/>
          <w:lang w:val="en-US"/>
        </w:rPr>
        <w:t>. */</w:t>
      </w:r>
    </w:p>
    <w:p w14:paraId="26BE2F8A" w14:textId="77777777" w:rsidR="00D84C56" w:rsidRPr="00E060F7" w:rsidRDefault="00D84C56" w:rsidP="00D84C56">
      <w:pPr>
        <w:pStyle w:val="Zdrojovykod-zlutyboxSynteastyl"/>
        <w:rPr>
          <w:lang w:val="en-US"/>
        </w:rPr>
      </w:pPr>
      <w:r w:rsidRPr="00E060F7">
        <w:rPr>
          <w:lang w:val="en-US"/>
        </w:rPr>
        <w:t>builder.setReporter(reporter);</w:t>
      </w:r>
    </w:p>
    <w:p w14:paraId="693281A5" w14:textId="77777777" w:rsidR="00D84C56" w:rsidRPr="00E060F7" w:rsidRDefault="00D84C56" w:rsidP="00D84C56">
      <w:pPr>
        <w:pStyle w:val="Zdrojovykod-zlutyboxSynteastyl"/>
        <w:rPr>
          <w:lang w:val="en-US"/>
        </w:rPr>
      </w:pPr>
    </w:p>
    <w:p w14:paraId="51A47FD7" w14:textId="77777777" w:rsidR="00D84C56" w:rsidRPr="00E060F7" w:rsidRDefault="00D84C56" w:rsidP="00D84C56">
      <w:pPr>
        <w:pStyle w:val="Zdrojovykod-zlutyboxSynteastyl"/>
        <w:rPr>
          <w:color w:val="808080"/>
          <w:lang w:val="en-US"/>
        </w:rPr>
      </w:pPr>
      <w:r w:rsidRPr="00E060F7">
        <w:rPr>
          <w:color w:val="808080"/>
          <w:lang w:val="en-US"/>
        </w:rPr>
        <w:t>/*</w:t>
      </w:r>
      <w:r w:rsidR="007C7E72">
        <w:rPr>
          <w:color w:val="808080"/>
          <w:lang w:val="en-US"/>
        </w:rPr>
        <w:t xml:space="preserve"> Set sources of X-definitions to builder</w:t>
      </w:r>
      <w:r w:rsidRPr="00E060F7">
        <w:rPr>
          <w:color w:val="808080"/>
          <w:lang w:val="en-US"/>
        </w:rPr>
        <w:t>. */</w:t>
      </w:r>
    </w:p>
    <w:p w14:paraId="2EC94056" w14:textId="77777777" w:rsidR="00D84C56" w:rsidRPr="00E060F7" w:rsidRDefault="00D84C56" w:rsidP="00D84C56">
      <w:pPr>
        <w:pStyle w:val="Zdrojovykod-zlutyboxSynteastyl"/>
        <w:rPr>
          <w:lang w:val="en-US"/>
        </w:rPr>
      </w:pPr>
      <w:r w:rsidRPr="00E060F7">
        <w:rPr>
          <w:lang w:val="en-US"/>
        </w:rPr>
        <w:t>builder.setSource("</w:t>
      </w:r>
      <w:r w:rsidRPr="00E060F7">
        <w:rPr>
          <w:color w:val="984806"/>
          <w:lang w:val="en-US"/>
        </w:rPr>
        <w:t>/path/to/vozovyPark.xdef</w:t>
      </w:r>
      <w:r w:rsidRPr="00E060F7">
        <w:rPr>
          <w:lang w:val="en-US"/>
        </w:rPr>
        <w:t>");</w:t>
      </w:r>
    </w:p>
    <w:p w14:paraId="79B5E5ED" w14:textId="77777777" w:rsidR="00D84C56" w:rsidRPr="00E060F7" w:rsidRDefault="00D84C56" w:rsidP="00D84C56">
      <w:pPr>
        <w:pStyle w:val="Zdrojovykod-zlutyboxSynteastyl"/>
        <w:rPr>
          <w:lang w:val="en-US"/>
        </w:rPr>
      </w:pPr>
      <w:r w:rsidRPr="00E060F7">
        <w:rPr>
          <w:lang w:val="en-US"/>
        </w:rPr>
        <w:t>builder.setSource(</w:t>
      </w:r>
      <w:r w:rsidRPr="00E060F7">
        <w:rPr>
          <w:color w:val="0070C0"/>
          <w:lang w:val="en-US"/>
        </w:rPr>
        <w:t>new</w:t>
      </w:r>
      <w:r w:rsidRPr="00E060F7">
        <w:rPr>
          <w:lang w:val="en-US"/>
        </w:rPr>
        <w:t xml:space="preserve"> URL("</w:t>
      </w:r>
      <w:r w:rsidRPr="00E060F7">
        <w:rPr>
          <w:color w:val="984806"/>
          <w:lang w:val="en-US"/>
        </w:rPr>
        <w:t>http://path.to/vozovyPark.xdef</w:t>
      </w:r>
      <w:r w:rsidRPr="00E060F7">
        <w:rPr>
          <w:lang w:val="en-US"/>
        </w:rPr>
        <w:t>"));</w:t>
      </w:r>
    </w:p>
    <w:p w14:paraId="5242A843" w14:textId="6A666EE4" w:rsidR="00D84C56" w:rsidRPr="00E060F7" w:rsidRDefault="00D84C56" w:rsidP="00D84C56">
      <w:pPr>
        <w:pStyle w:val="Zdrojovykod-zlutyboxSynteastyl"/>
        <w:rPr>
          <w:color w:val="984806"/>
          <w:lang w:val="en-US"/>
        </w:rPr>
      </w:pPr>
      <w:r w:rsidRPr="00E060F7">
        <w:rPr>
          <w:lang w:val="en-US"/>
        </w:rPr>
        <w:t>builder.setSource("</w:t>
      </w:r>
      <w:r w:rsidRPr="00E060F7">
        <w:rPr>
          <w:color w:val="984806"/>
          <w:lang w:val="en-US"/>
        </w:rPr>
        <w:t>&lt;xd:def xmlns:xd='</w:t>
      </w:r>
      <w:r w:rsidR="004A72C9">
        <w:rPr>
          <w:color w:val="984806"/>
          <w:lang w:val="en-US"/>
        </w:rPr>
        <w:t>http://www.xdef.org/xdef/4.0</w:t>
      </w:r>
      <w:r w:rsidRPr="00E060F7">
        <w:rPr>
          <w:color w:val="984806"/>
          <w:lang w:val="en-US"/>
        </w:rPr>
        <w:t>' xd:name='vozovyPark' xd:root='Vozidlo'&gt;</w:t>
      </w:r>
    </w:p>
    <w:p w14:paraId="623DF338" w14:textId="77777777" w:rsidR="00D84C56" w:rsidRPr="00E060F7" w:rsidRDefault="00F101E4" w:rsidP="00D84C56">
      <w:pPr>
        <w:pStyle w:val="Zdrojovykod-zlutyboxSynteastyl"/>
        <w:ind w:firstLine="720"/>
        <w:rPr>
          <w:lang w:val="en-US"/>
        </w:rPr>
      </w:pPr>
      <w:r>
        <w:rPr>
          <w:color w:val="984806"/>
          <w:lang w:val="en-US"/>
        </w:rPr>
        <w:t>&lt;Vehicle</w:t>
      </w:r>
      <w:r w:rsidR="00D84C56" w:rsidRPr="00E060F7">
        <w:rPr>
          <w:color w:val="984806"/>
          <w:lang w:val="en-US"/>
        </w:rPr>
        <w:t xml:space="preserve"> typ='SUV' rz='1A23456' </w:t>
      </w:r>
      <w:r w:rsidR="00AA68F3">
        <w:rPr>
          <w:color w:val="984806"/>
          <w:lang w:val="en-US"/>
        </w:rPr>
        <w:t>purchase</w:t>
      </w:r>
      <w:r w:rsidR="00D84C56" w:rsidRPr="00E060F7">
        <w:rPr>
          <w:color w:val="984806"/>
          <w:lang w:val="en-US"/>
        </w:rPr>
        <w:t>='01.02.2011' výrobce='Škoda' model='Yeti' /&gt; &lt;/xd:def&gt;</w:t>
      </w:r>
      <w:r w:rsidR="00D84C56" w:rsidRPr="00E060F7">
        <w:rPr>
          <w:lang w:val="en-US"/>
        </w:rPr>
        <w:t>");</w:t>
      </w:r>
    </w:p>
    <w:p w14:paraId="7DA8A639" w14:textId="77777777" w:rsidR="00D84C56" w:rsidRPr="00E060F7" w:rsidRDefault="00D84C56" w:rsidP="00D84C56">
      <w:pPr>
        <w:pStyle w:val="Zdrojovykod-zlutyboxSynteastyl"/>
        <w:rPr>
          <w:lang w:val="en-US"/>
        </w:rPr>
      </w:pPr>
    </w:p>
    <w:p w14:paraId="49FDD4B7" w14:textId="611E7ED2" w:rsidR="00D84C56" w:rsidRPr="00E060F7" w:rsidRDefault="00D84C56" w:rsidP="00D84C56">
      <w:pPr>
        <w:pStyle w:val="Zdrojovykod-zlutyboxSynteastyl"/>
        <w:rPr>
          <w:color w:val="808080"/>
          <w:lang w:val="en-US"/>
        </w:rPr>
      </w:pPr>
      <w:r w:rsidRPr="00E060F7">
        <w:rPr>
          <w:color w:val="808080"/>
          <w:lang w:val="en-US"/>
        </w:rPr>
        <w:t xml:space="preserve">/* </w:t>
      </w:r>
      <w:r w:rsidR="007C7E72">
        <w:rPr>
          <w:color w:val="808080"/>
          <w:lang w:val="en-US"/>
        </w:rPr>
        <w:t>Create</w:t>
      </w:r>
      <w:r w:rsidRPr="00E060F7">
        <w:rPr>
          <w:color w:val="808080"/>
          <w:lang w:val="en-US"/>
        </w:rPr>
        <w:t xml:space="preserve"> XDPool</w:t>
      </w:r>
      <w:r w:rsidR="00542A14">
        <w:rPr>
          <w:color w:val="808080"/>
          <w:lang w:val="en-US"/>
        </w:rPr>
        <w:t>;</w:t>
      </w:r>
      <w:r w:rsidRPr="00E060F7">
        <w:rPr>
          <w:color w:val="808080"/>
          <w:lang w:val="en-US"/>
        </w:rPr>
        <w:t xml:space="preserve"> </w:t>
      </w:r>
      <w:r w:rsidR="00542A14" w:rsidRPr="00542A14">
        <w:rPr>
          <w:color w:val="808080"/>
          <w:lang w:val="en-US"/>
        </w:rPr>
        <w:t>and the next procedure is the same as in the chapters</w:t>
      </w:r>
      <w:r w:rsidR="00542A14">
        <w:rPr>
          <w:color w:val="808080"/>
          <w:lang w:val="en-US"/>
        </w:rPr>
        <w:t xml:space="preserve"> </w:t>
      </w:r>
      <w:r w:rsidR="00542A14">
        <w:rPr>
          <w:color w:val="808080"/>
          <w:lang w:val="en-US"/>
        </w:rPr>
        <w:fldChar w:fldCharType="begin"/>
      </w:r>
      <w:r w:rsidR="00542A14">
        <w:rPr>
          <w:color w:val="808080"/>
          <w:lang w:val="en-US"/>
        </w:rPr>
        <w:instrText xml:space="preserve"> REF _Ref535681690 \r \h </w:instrText>
      </w:r>
      <w:r w:rsidR="00542A14">
        <w:rPr>
          <w:color w:val="808080"/>
          <w:lang w:val="en-US"/>
        </w:rPr>
      </w:r>
      <w:r w:rsidR="00542A14">
        <w:rPr>
          <w:color w:val="808080"/>
          <w:lang w:val="en-US"/>
        </w:rPr>
        <w:fldChar w:fldCharType="separate"/>
      </w:r>
      <w:r w:rsidR="00F56E37">
        <w:rPr>
          <w:color w:val="808080"/>
          <w:lang w:val="en-US"/>
        </w:rPr>
        <w:t>9.1</w:t>
      </w:r>
      <w:r w:rsidR="00542A14">
        <w:rPr>
          <w:color w:val="808080"/>
          <w:lang w:val="en-US"/>
        </w:rPr>
        <w:fldChar w:fldCharType="end"/>
      </w:r>
      <w:r w:rsidRPr="00E060F7">
        <w:rPr>
          <w:color w:val="808080"/>
          <w:lang w:val="en-US"/>
        </w:rPr>
        <w:t xml:space="preserve"> a</w:t>
      </w:r>
      <w:r w:rsidR="00542A14">
        <w:rPr>
          <w:color w:val="808080"/>
          <w:lang w:val="en-US"/>
        </w:rPr>
        <w:t>nd</w:t>
      </w:r>
      <w:r w:rsidRPr="00E060F7">
        <w:rPr>
          <w:color w:val="808080"/>
          <w:lang w:val="en-US"/>
        </w:rPr>
        <w:t xml:space="preserve"> </w:t>
      </w:r>
      <w:r w:rsidR="00B15D77">
        <w:fldChar w:fldCharType="begin"/>
      </w:r>
      <w:r w:rsidR="00B15D77">
        <w:instrText xml:space="preserve"> REF _Ref342399853 \r \h  \* MERGEFORMAT </w:instrText>
      </w:r>
      <w:r w:rsidR="00B15D77">
        <w:fldChar w:fldCharType="separate"/>
      </w:r>
      <w:r w:rsidR="00F56E37" w:rsidRPr="00F56E37">
        <w:rPr>
          <w:color w:val="808080"/>
          <w:lang w:val="en-US"/>
        </w:rPr>
        <w:t>9.2</w:t>
      </w:r>
      <w:r w:rsidR="00B15D77">
        <w:fldChar w:fldCharType="end"/>
      </w:r>
      <w:r w:rsidRPr="00E060F7">
        <w:rPr>
          <w:color w:val="808080"/>
          <w:lang w:val="en-US"/>
        </w:rPr>
        <w:t>. */</w:t>
      </w:r>
    </w:p>
    <w:p w14:paraId="29D63BA3" w14:textId="77777777" w:rsidR="00D84C56" w:rsidRDefault="00D84C56" w:rsidP="00D84C56">
      <w:pPr>
        <w:pStyle w:val="Zdrojovykod-zlutyboxSynteastyl"/>
        <w:rPr>
          <w:lang w:val="en-US"/>
        </w:rPr>
      </w:pPr>
      <w:r w:rsidRPr="00E060F7">
        <w:rPr>
          <w:lang w:val="en-US"/>
        </w:rPr>
        <w:t>XDPool xpool = builder.</w:t>
      </w:r>
      <w:r w:rsidR="0046789D">
        <w:rPr>
          <w:lang w:val="en-US"/>
        </w:rPr>
        <w:t>compile</w:t>
      </w:r>
      <w:r w:rsidR="0046789D" w:rsidRPr="00E060F7">
        <w:rPr>
          <w:lang w:val="en-US"/>
        </w:rPr>
        <w:t xml:space="preserve">XD </w:t>
      </w:r>
      <w:r w:rsidRPr="00E060F7">
        <w:rPr>
          <w:lang w:val="en-US"/>
        </w:rPr>
        <w:t>();</w:t>
      </w:r>
    </w:p>
    <w:p w14:paraId="1ABA96D0" w14:textId="77777777" w:rsidR="007C7E72" w:rsidRDefault="007C7E72" w:rsidP="00D84C56">
      <w:pPr>
        <w:pStyle w:val="Zdrojovykod-zlutyboxSynteastyl"/>
        <w:rPr>
          <w:lang w:val="en-US"/>
        </w:rPr>
      </w:pPr>
    </w:p>
    <w:p w14:paraId="03385EB1" w14:textId="77777777" w:rsidR="00834678" w:rsidRPr="00E060F7" w:rsidRDefault="00834678" w:rsidP="00834678">
      <w:pPr>
        <w:pStyle w:val="Zdrojovykod-zlutyboxSynteastyl"/>
        <w:rPr>
          <w:color w:val="808080"/>
          <w:lang w:val="en-US"/>
        </w:rPr>
      </w:pPr>
      <w:r w:rsidRPr="00E060F7">
        <w:rPr>
          <w:color w:val="808080"/>
          <w:lang w:val="en-US"/>
        </w:rPr>
        <w:t xml:space="preserve">/* </w:t>
      </w:r>
      <w:r>
        <w:rPr>
          <w:color w:val="808080"/>
          <w:lang w:val="en-US"/>
        </w:rPr>
        <w:t>Throw an exception if th reporter contains errors or warnings.</w:t>
      </w:r>
      <w:r w:rsidRPr="00E060F7">
        <w:rPr>
          <w:color w:val="808080"/>
          <w:lang w:val="en-US"/>
        </w:rPr>
        <w:t>*/</w:t>
      </w:r>
    </w:p>
    <w:p w14:paraId="24955776" w14:textId="77777777" w:rsidR="007C7E72" w:rsidRDefault="007C7E72" w:rsidP="00D84C56">
      <w:pPr>
        <w:pStyle w:val="Zdrojovykod-zlutyboxSynteastyl"/>
        <w:rPr>
          <w:lang w:val="en-US"/>
        </w:rPr>
      </w:pPr>
      <w:r>
        <w:rPr>
          <w:lang w:val="en-US"/>
        </w:rPr>
        <w:t>reporter.</w:t>
      </w:r>
      <w:r w:rsidRPr="007C7E72">
        <w:rPr>
          <w:lang w:val="en-US"/>
        </w:rPr>
        <w:t>checkAndThrowErrorWarnings()</w:t>
      </w:r>
      <w:r>
        <w:rPr>
          <w:lang w:val="en-US"/>
        </w:rPr>
        <w:t>;</w:t>
      </w:r>
    </w:p>
    <w:p w14:paraId="10491553" w14:textId="77777777" w:rsidR="007C7E72" w:rsidRPr="00E060F7" w:rsidRDefault="007C7E72" w:rsidP="00D84C56">
      <w:pPr>
        <w:pStyle w:val="Zdrojovykod-zlutyboxSynteastyl"/>
        <w:rPr>
          <w:lang w:val="en-US"/>
        </w:rPr>
      </w:pPr>
    </w:p>
    <w:p w14:paraId="5EC3D842" w14:textId="77777777" w:rsidR="00D84C56" w:rsidRDefault="00EA0858" w:rsidP="00D84C56">
      <w:pPr>
        <w:pStyle w:val="Nadpis2"/>
        <w:rPr>
          <w:lang w:val="en-US"/>
        </w:rPr>
      </w:pPr>
      <w:bookmarkStart w:id="587" w:name="_Toc36069384"/>
      <w:bookmarkStart w:id="588" w:name="_Toc354676950"/>
      <w:r>
        <w:rPr>
          <w:lang w:val="en-US"/>
        </w:rPr>
        <w:t>Build XDPool with c</w:t>
      </w:r>
      <w:r w:rsidR="00834678">
        <w:rPr>
          <w:lang w:val="en-US"/>
        </w:rPr>
        <w:t>lass</w:t>
      </w:r>
      <w:r>
        <w:rPr>
          <w:lang w:val="en-US"/>
        </w:rPr>
        <w:t>es</w:t>
      </w:r>
      <w:r w:rsidR="00834678">
        <w:rPr>
          <w:lang w:val="en-US"/>
        </w:rPr>
        <w:t xml:space="preserve"> </w:t>
      </w:r>
      <w:r>
        <w:rPr>
          <w:lang w:val="en-US"/>
        </w:rPr>
        <w:t>containing</w:t>
      </w:r>
      <w:r w:rsidR="00834678">
        <w:rPr>
          <w:lang w:val="en-US"/>
        </w:rPr>
        <w:t xml:space="preserve"> </w:t>
      </w:r>
      <w:r w:rsidR="00D84C56" w:rsidRPr="00E060F7">
        <w:rPr>
          <w:lang w:val="en-US"/>
        </w:rPr>
        <w:t>exter</w:t>
      </w:r>
      <w:r w:rsidR="00834678">
        <w:rPr>
          <w:lang w:val="en-US"/>
        </w:rPr>
        <w:t>al</w:t>
      </w:r>
      <w:r w:rsidR="00D84C56" w:rsidRPr="00E060F7">
        <w:rPr>
          <w:lang w:val="en-US"/>
        </w:rPr>
        <w:t xml:space="preserve"> metod</w:t>
      </w:r>
      <w:r w:rsidR="00834678">
        <w:rPr>
          <w:lang w:val="en-US"/>
        </w:rPr>
        <w:t>s</w:t>
      </w:r>
      <w:bookmarkEnd w:id="587"/>
    </w:p>
    <w:p w14:paraId="1A4C4448" w14:textId="3C7E1810" w:rsidR="00EA0858" w:rsidRPr="00EA0858" w:rsidRDefault="00A1065A" w:rsidP="00EA0858">
      <w:pPr>
        <w:pStyle w:val="OdstavecSynteastyl"/>
        <w:rPr>
          <w:lang w:val="en-US"/>
        </w:rPr>
      </w:pPr>
      <w:r>
        <w:rPr>
          <w:noProof/>
          <w:lang w:val="en-US"/>
        </w:rPr>
      </w:r>
      <w:r>
        <w:rPr>
          <w:noProof/>
          <w:lang w:val="en-US"/>
        </w:rPr>
        <w:pict w14:anchorId="4893DD32">
          <v:shape id="Šipka doprava 55" o:spid="_x0000_s109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EA0858" w:rsidRPr="00E060F7">
        <w:rPr>
          <w:lang w:val="en-US"/>
        </w:rPr>
        <w:t xml:space="preserve"> </w:t>
      </w:r>
      <w:r w:rsidR="00EA0858">
        <w:rPr>
          <w:lang w:val="en-US"/>
        </w:rPr>
        <w:fldChar w:fldCharType="begin"/>
      </w:r>
      <w:r w:rsidR="00EA0858">
        <w:rPr>
          <w:lang w:val="en-US"/>
        </w:rPr>
        <w:instrText xml:space="preserve"> REF _Ref487818182 \r \h </w:instrText>
      </w:r>
      <w:r w:rsidR="00EA0858">
        <w:rPr>
          <w:lang w:val="en-US"/>
        </w:rPr>
      </w:r>
      <w:r w:rsidR="00EA0858">
        <w:rPr>
          <w:lang w:val="en-US"/>
        </w:rPr>
        <w:fldChar w:fldCharType="separate"/>
      </w:r>
      <w:r w:rsidR="00F56E37">
        <w:rPr>
          <w:lang w:val="en-US"/>
        </w:rPr>
        <w:t>4.8</w:t>
      </w:r>
      <w:r w:rsidR="00EA0858">
        <w:rPr>
          <w:lang w:val="en-US"/>
        </w:rPr>
        <w:fldChar w:fldCharType="end"/>
      </w:r>
      <w:r w:rsidR="00542A14">
        <w:rPr>
          <w:lang w:val="en-US"/>
        </w:rPr>
        <w:t xml:space="preserve"> </w:t>
      </w:r>
      <w:r w:rsidR="00542A14">
        <w:rPr>
          <w:lang w:val="en-US"/>
        </w:rPr>
        <w:fldChar w:fldCharType="begin"/>
      </w:r>
      <w:r w:rsidR="00542A14">
        <w:rPr>
          <w:lang w:val="en-US"/>
        </w:rPr>
        <w:instrText xml:space="preserve"> REF _Ref487818182 \h </w:instrText>
      </w:r>
      <w:r w:rsidR="00542A14">
        <w:rPr>
          <w:lang w:val="en-US"/>
        </w:rPr>
      </w:r>
      <w:r w:rsidR="00542A14">
        <w:rPr>
          <w:lang w:val="en-US"/>
        </w:rPr>
        <w:fldChar w:fldCharType="separate"/>
      </w:r>
      <w:r w:rsidR="00F56E37">
        <w:rPr>
          <w:lang w:val="en-US"/>
        </w:rPr>
        <w:t>E</w:t>
      </w:r>
      <w:r w:rsidR="00F56E37" w:rsidRPr="00E060F7">
        <w:rPr>
          <w:lang w:val="en-US"/>
        </w:rPr>
        <w:t>xtern</w:t>
      </w:r>
      <w:r w:rsidR="00F56E37">
        <w:rPr>
          <w:lang w:val="en-US"/>
        </w:rPr>
        <w:t>al</w:t>
      </w:r>
      <w:r w:rsidR="00F56E37" w:rsidRPr="00E060F7">
        <w:rPr>
          <w:lang w:val="en-US"/>
        </w:rPr>
        <w:t xml:space="preserve"> (</w:t>
      </w:r>
      <w:r w:rsidR="00F56E37">
        <w:rPr>
          <w:lang w:val="en-US"/>
        </w:rPr>
        <w:t>Java</w:t>
      </w:r>
      <w:r w:rsidR="00F56E37" w:rsidRPr="00E060F7">
        <w:rPr>
          <w:lang w:val="en-US"/>
        </w:rPr>
        <w:t xml:space="preserve">) </w:t>
      </w:r>
      <w:r w:rsidR="00F56E37">
        <w:rPr>
          <w:lang w:val="en-US"/>
        </w:rPr>
        <w:t>M</w:t>
      </w:r>
      <w:r w:rsidR="00F56E37" w:rsidRPr="00E060F7">
        <w:rPr>
          <w:lang w:val="en-US"/>
        </w:rPr>
        <w:t>et</w:t>
      </w:r>
      <w:r w:rsidR="00F56E37">
        <w:rPr>
          <w:lang w:val="en-US"/>
        </w:rPr>
        <w:t>h</w:t>
      </w:r>
      <w:r w:rsidR="00F56E37" w:rsidRPr="00E060F7">
        <w:rPr>
          <w:lang w:val="en-US"/>
        </w:rPr>
        <w:t>od</w:t>
      </w:r>
      <w:r w:rsidR="00F56E37">
        <w:rPr>
          <w:lang w:val="en-US"/>
        </w:rPr>
        <w:t>s</w:t>
      </w:r>
      <w:r w:rsidR="00542A14">
        <w:rPr>
          <w:lang w:val="en-US"/>
        </w:rPr>
        <w:fldChar w:fldCharType="end"/>
      </w:r>
    </w:p>
    <w:p w14:paraId="7AE42BA2" w14:textId="76D5EAC6" w:rsidR="00D84C56" w:rsidRPr="00E060F7" w:rsidRDefault="00A1065A" w:rsidP="00D84C56">
      <w:pPr>
        <w:pStyle w:val="OdstavecSynteastyl"/>
        <w:rPr>
          <w:lang w:val="en-US"/>
        </w:rPr>
      </w:pPr>
      <w:r>
        <w:rPr>
          <w:noProof/>
          <w:lang w:val="en-US"/>
        </w:rPr>
      </w:r>
      <w:r>
        <w:rPr>
          <w:noProof/>
          <w:lang w:val="en-US"/>
        </w:rPr>
        <w:pict w14:anchorId="7D91EE40">
          <v:shape id="_x0000_s109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F56E37">
        <w:rPr>
          <w:lang w:val="en-US"/>
        </w:rPr>
        <w:t>9.2</w:t>
      </w:r>
      <w:r w:rsidR="00EF650E" w:rsidRPr="00E060F7">
        <w:rPr>
          <w:lang w:val="en-US"/>
        </w:rPr>
        <w:fldChar w:fldCharType="end"/>
      </w:r>
      <w:r w:rsidR="00542A14">
        <w:rPr>
          <w:lang w:val="en-US"/>
        </w:rPr>
        <w:t xml:space="preserve"> </w:t>
      </w:r>
      <w:r w:rsidR="00542A14">
        <w:rPr>
          <w:lang w:val="en-US"/>
        </w:rPr>
        <w:fldChar w:fldCharType="begin"/>
      </w:r>
      <w:r w:rsidR="00542A14">
        <w:rPr>
          <w:lang w:val="en-US"/>
        </w:rPr>
        <w:instrText xml:space="preserve"> REF _Ref342399853 \h </w:instrText>
      </w:r>
      <w:r w:rsidR="00542A14">
        <w:rPr>
          <w:lang w:val="en-US"/>
        </w:rPr>
      </w:r>
      <w:r w:rsidR="00542A14">
        <w:rPr>
          <w:lang w:val="en-US"/>
        </w:rPr>
        <w:fldChar w:fldCharType="separate"/>
      </w:r>
      <w:r w:rsidR="00F56E37" w:rsidRPr="00160162">
        <w:rPr>
          <w:lang w:val="en-US"/>
        </w:rPr>
        <w:t>Start the XML document construction</w:t>
      </w:r>
      <w:r w:rsidR="00542A14">
        <w:rPr>
          <w:lang w:val="en-US"/>
        </w:rPr>
        <w:fldChar w:fldCharType="end"/>
      </w:r>
    </w:p>
    <w:p w14:paraId="1E6AEFDF" w14:textId="34DD5FD0" w:rsidR="00D84C56" w:rsidRPr="00E060F7" w:rsidRDefault="00A1065A" w:rsidP="00D84C56">
      <w:pPr>
        <w:pStyle w:val="OdstavecSynteastyl"/>
        <w:rPr>
          <w:lang w:val="en-US"/>
        </w:rPr>
      </w:pPr>
      <w:r>
        <w:rPr>
          <w:noProof/>
          <w:lang w:val="en-US"/>
        </w:rPr>
      </w:r>
      <w:r>
        <w:rPr>
          <w:noProof/>
          <w:lang w:val="en-US"/>
        </w:rPr>
        <w:pict w14:anchorId="32AAF107">
          <v:shape id="Šipka doprava 54" o:spid="_x0000_s10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A14">
        <w:rPr>
          <w:lang w:val="en-US"/>
        </w:rPr>
        <w:fldChar w:fldCharType="begin"/>
      </w:r>
      <w:r w:rsidR="00542A14">
        <w:rPr>
          <w:lang w:val="en-US"/>
        </w:rPr>
        <w:instrText xml:space="preserve"> REF _Ref535946066 \r \h </w:instrText>
      </w:r>
      <w:r w:rsidR="00542A14">
        <w:rPr>
          <w:lang w:val="en-US"/>
        </w:rPr>
      </w:r>
      <w:r w:rsidR="00542A14">
        <w:rPr>
          <w:lang w:val="en-US"/>
        </w:rPr>
        <w:fldChar w:fldCharType="separate"/>
      </w:r>
      <w:r w:rsidR="00F56E37">
        <w:rPr>
          <w:lang w:val="en-US"/>
        </w:rPr>
        <w:t>9.3</w:t>
      </w:r>
      <w:r w:rsidR="00542A14">
        <w:rPr>
          <w:lang w:val="en-US"/>
        </w:rPr>
        <w:fldChar w:fldCharType="end"/>
      </w:r>
      <w:r w:rsidR="00542A14">
        <w:rPr>
          <w:lang w:val="en-US"/>
        </w:rPr>
        <w:t xml:space="preserve"> </w:t>
      </w:r>
      <w:r w:rsidR="00542A14">
        <w:rPr>
          <w:lang w:val="en-US"/>
        </w:rPr>
        <w:fldChar w:fldCharType="begin"/>
      </w:r>
      <w:r w:rsidR="00542A14">
        <w:rPr>
          <w:lang w:val="en-US"/>
        </w:rPr>
        <w:instrText xml:space="preserve"> REF _Ref535946049 \h </w:instrText>
      </w:r>
      <w:r w:rsidR="00542A14">
        <w:rPr>
          <w:lang w:val="en-US"/>
        </w:rPr>
      </w:r>
      <w:r w:rsidR="00542A14">
        <w:rPr>
          <w:lang w:val="en-US"/>
        </w:rPr>
        <w:fldChar w:fldCharType="separate"/>
      </w:r>
      <w:r w:rsidR="00F56E37" w:rsidRPr="0045477E">
        <w:rPr>
          <w:lang w:val="en-US"/>
        </w:rPr>
        <w:t xml:space="preserve">Alternate creation of </w:t>
      </w:r>
      <w:r w:rsidR="00F56E37">
        <w:rPr>
          <w:lang w:val="en-US"/>
        </w:rPr>
        <w:t>XDPool</w:t>
      </w:r>
      <w:r w:rsidR="00542A14">
        <w:rPr>
          <w:lang w:val="en-US"/>
        </w:rPr>
        <w:fldChar w:fldCharType="end"/>
      </w:r>
    </w:p>
    <w:p w14:paraId="078107F8" w14:textId="77777777" w:rsidR="00D84C56" w:rsidRPr="00E060F7" w:rsidRDefault="00CB1973" w:rsidP="00CB1973">
      <w:pPr>
        <w:rPr>
          <w:lang w:val="en-US"/>
        </w:rPr>
      </w:pPr>
      <w:r w:rsidRPr="00CB1973">
        <w:rPr>
          <w:lang w:val="en-US"/>
        </w:rPr>
        <w:t xml:space="preserve">The Java classes in which external methods </w:t>
      </w:r>
      <w:r>
        <w:rPr>
          <w:lang w:val="en-US"/>
        </w:rPr>
        <w:t xml:space="preserve">used in X-definitions </w:t>
      </w:r>
      <w:r w:rsidRPr="00CB1973">
        <w:rPr>
          <w:lang w:val="en-US"/>
        </w:rPr>
        <w:t xml:space="preserve">are located, which are by default searched by the default class loader. In </w:t>
      </w:r>
      <w:r>
        <w:rPr>
          <w:lang w:val="en-US"/>
        </w:rPr>
        <w:t xml:space="preserve">the </w:t>
      </w:r>
      <w:r w:rsidRPr="00CB1973">
        <w:rPr>
          <w:lang w:val="en-US"/>
        </w:rPr>
        <w:t xml:space="preserve">case you need to use another class loader to retrieve and load </w:t>
      </w:r>
      <w:r>
        <w:rPr>
          <w:lang w:val="en-US"/>
        </w:rPr>
        <w:t xml:space="preserve">thise </w:t>
      </w:r>
      <w:r w:rsidRPr="00CB1973">
        <w:rPr>
          <w:lang w:val="en-US"/>
        </w:rPr>
        <w:t xml:space="preserve">Java classes, this loader must be connected to the X-Definition </w:t>
      </w:r>
      <w:r>
        <w:rPr>
          <w:lang w:val="en-US"/>
        </w:rPr>
        <w:t>builder</w:t>
      </w:r>
      <w:r w:rsidRPr="00CB1973">
        <w:rPr>
          <w:lang w:val="en-US"/>
        </w:rPr>
        <w:t xml:space="preserve">. </w:t>
      </w:r>
      <w:r>
        <w:rPr>
          <w:lang w:val="en-US"/>
        </w:rPr>
        <w:t>The c</w:t>
      </w:r>
      <w:r w:rsidRPr="00CB1973">
        <w:rPr>
          <w:lang w:val="en-US"/>
        </w:rPr>
        <w:t xml:space="preserve">lass loader can be connected </w:t>
      </w:r>
      <w:r>
        <w:rPr>
          <w:lang w:val="en-US"/>
        </w:rPr>
        <w:t>to the</w:t>
      </w:r>
      <w:r w:rsidRPr="00CB1973">
        <w:rPr>
          <w:lang w:val="en-US"/>
        </w:rPr>
        <w:t xml:space="preserve"> XDBuilder </w:t>
      </w:r>
      <w:r>
        <w:rPr>
          <w:lang w:val="en-US"/>
        </w:rPr>
        <w:t xml:space="preserve">by the method </w:t>
      </w:r>
      <w:r w:rsidRPr="00E060F7">
        <w:rPr>
          <w:lang w:val="en-US"/>
        </w:rPr>
        <w:t>setClassLoade</w:t>
      </w:r>
      <w:r>
        <w:rPr>
          <w:lang w:val="en-US"/>
        </w:rPr>
        <w:t>r</w:t>
      </w:r>
      <w:r w:rsidRPr="00CB1973">
        <w:rPr>
          <w:lang w:val="en-US"/>
        </w:rPr>
        <w:t>:</w:t>
      </w:r>
      <w:r w:rsidR="00D84C56" w:rsidRPr="00E060F7">
        <w:rPr>
          <w:lang w:val="en-US"/>
        </w:rPr>
        <w:t>:</w:t>
      </w:r>
    </w:p>
    <w:p w14:paraId="7C1B7348" w14:textId="77777777" w:rsidR="00D84C56" w:rsidRPr="00E060F7" w:rsidRDefault="00D84C56" w:rsidP="00D84C56">
      <w:pPr>
        <w:pStyle w:val="Zdrojovykod-zlutyboxSynteastyl"/>
        <w:rPr>
          <w:lang w:val="en-US"/>
        </w:rPr>
      </w:pPr>
      <w:r w:rsidRPr="00E060F7">
        <w:rPr>
          <w:lang w:val="en-US"/>
        </w:rPr>
        <w:t>...</w:t>
      </w:r>
    </w:p>
    <w:p w14:paraId="44228838" w14:textId="77777777" w:rsidR="00D84C56" w:rsidRPr="00E060F7" w:rsidRDefault="00D84C56" w:rsidP="00D84C56">
      <w:pPr>
        <w:pStyle w:val="Zdrojovykod-zlutyboxSynteastyl"/>
        <w:rPr>
          <w:lang w:val="en-US"/>
        </w:rPr>
      </w:pPr>
    </w:p>
    <w:p w14:paraId="7BD097F1"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CB1973">
        <w:rPr>
          <w:color w:val="808080"/>
          <w:lang w:val="en-US"/>
        </w:rPr>
        <w:t xml:space="preserve">Create instance of </w:t>
      </w:r>
      <w:r w:rsidRPr="00E060F7">
        <w:rPr>
          <w:color w:val="808080"/>
          <w:lang w:val="en-US"/>
        </w:rPr>
        <w:t>XDBuilder. */</w:t>
      </w:r>
    </w:p>
    <w:p w14:paraId="0C620352" w14:textId="77777777" w:rsidR="00D84C56" w:rsidRPr="00E060F7" w:rsidRDefault="00D84C56" w:rsidP="00D84C56">
      <w:pPr>
        <w:pStyle w:val="Zdrojovykod-zlutyboxSynteastyl"/>
        <w:rPr>
          <w:lang w:val="en-US"/>
        </w:rPr>
      </w:pPr>
      <w:r w:rsidRPr="00E060F7">
        <w:rPr>
          <w:lang w:val="en-US"/>
        </w:rPr>
        <w:t>XDBuilder builder = XDFactory.getXDBuilder(</w:t>
      </w:r>
      <w:r w:rsidRPr="00E060F7">
        <w:rPr>
          <w:color w:val="0070C0"/>
          <w:lang w:val="en-US"/>
        </w:rPr>
        <w:t>null</w:t>
      </w:r>
      <w:r w:rsidRPr="00E060F7">
        <w:rPr>
          <w:lang w:val="en-US"/>
        </w:rPr>
        <w:t>);</w:t>
      </w:r>
    </w:p>
    <w:p w14:paraId="2726238D" w14:textId="77777777" w:rsidR="00D84C56" w:rsidRPr="00E060F7" w:rsidRDefault="00D84C56" w:rsidP="00D84C56">
      <w:pPr>
        <w:pStyle w:val="Zdrojovykod-zlutyboxSynteastyl"/>
        <w:rPr>
          <w:lang w:val="en-US"/>
        </w:rPr>
      </w:pPr>
    </w:p>
    <w:p w14:paraId="7D2EABF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CB1973">
        <w:rPr>
          <w:color w:val="808080"/>
          <w:lang w:val="en-US"/>
        </w:rPr>
        <w:t>Set your class loared</w:t>
      </w:r>
      <w:r w:rsidRPr="00E060F7">
        <w:rPr>
          <w:color w:val="808080"/>
          <w:lang w:val="en-US"/>
        </w:rPr>
        <w:t>*/</w:t>
      </w:r>
    </w:p>
    <w:p w14:paraId="02890BF7" w14:textId="77777777" w:rsidR="00D84C56" w:rsidRPr="00E060F7" w:rsidRDefault="00D84C56" w:rsidP="00D84C56">
      <w:pPr>
        <w:pStyle w:val="Zdrojovykod-zlutyboxSynteastyl"/>
        <w:rPr>
          <w:lang w:val="en-US"/>
        </w:rPr>
      </w:pPr>
      <w:r w:rsidRPr="00E060F7">
        <w:rPr>
          <w:lang w:val="en-US"/>
        </w:rPr>
        <w:t>builder.setClassLoader(</w:t>
      </w:r>
      <w:r w:rsidRPr="00E060F7">
        <w:rPr>
          <w:color w:val="0070C0"/>
          <w:lang w:val="en-US"/>
        </w:rPr>
        <w:t>new</w:t>
      </w:r>
      <w:r w:rsidRPr="00E060F7">
        <w:rPr>
          <w:lang w:val="en-US"/>
        </w:rPr>
        <w:t xml:space="preserve"> MyClassLoader());</w:t>
      </w:r>
    </w:p>
    <w:p w14:paraId="5E9CAA5E" w14:textId="77777777" w:rsidR="00D84C56" w:rsidRPr="00E060F7" w:rsidRDefault="00D84C56" w:rsidP="00D84C56">
      <w:pPr>
        <w:pStyle w:val="Zdrojovykod-zlutyboxSynteastyl"/>
        <w:rPr>
          <w:lang w:val="en-US"/>
        </w:rPr>
      </w:pPr>
    </w:p>
    <w:p w14:paraId="3B40B55D" w14:textId="77777777" w:rsidR="00D84C56" w:rsidRPr="00E060F7" w:rsidRDefault="00D84C56" w:rsidP="00D84C56">
      <w:pPr>
        <w:pStyle w:val="Zdrojovykod-zlutyboxSynteastyl"/>
        <w:rPr>
          <w:color w:val="808080"/>
          <w:lang w:val="en-US"/>
        </w:rPr>
      </w:pPr>
      <w:r w:rsidRPr="00E060F7">
        <w:rPr>
          <w:color w:val="808080"/>
          <w:lang w:val="en-US"/>
        </w:rPr>
        <w:t>/*</w:t>
      </w:r>
      <w:r w:rsidR="00CB1973">
        <w:rPr>
          <w:color w:val="808080"/>
          <w:lang w:val="en-US"/>
        </w:rPr>
        <w:t xml:space="preserve"> Set source input data</w:t>
      </w:r>
      <w:r w:rsidRPr="00E060F7">
        <w:rPr>
          <w:color w:val="808080"/>
          <w:lang w:val="en-US"/>
        </w:rPr>
        <w:t>. */</w:t>
      </w:r>
    </w:p>
    <w:p w14:paraId="3C7A79C4" w14:textId="77777777" w:rsidR="00D84C56" w:rsidRPr="00E060F7" w:rsidRDefault="00D84C56" w:rsidP="00D84C56">
      <w:pPr>
        <w:pStyle w:val="Zdrojovykod-zlutyboxSynteastyl"/>
        <w:rPr>
          <w:lang w:val="en-US"/>
        </w:rPr>
      </w:pPr>
      <w:r w:rsidRPr="00E060F7">
        <w:rPr>
          <w:lang w:val="en-US"/>
        </w:rPr>
        <w:t>builder.setSource("</w:t>
      </w:r>
      <w:r w:rsidRPr="00E060F7">
        <w:rPr>
          <w:color w:val="984806"/>
          <w:lang w:val="en-US"/>
        </w:rPr>
        <w:t>/path/to/vozovyPark.xdef</w:t>
      </w:r>
      <w:r w:rsidRPr="00E060F7">
        <w:rPr>
          <w:lang w:val="en-US"/>
        </w:rPr>
        <w:t xml:space="preserve"> ");</w:t>
      </w:r>
    </w:p>
    <w:p w14:paraId="419E2AE5" w14:textId="77777777" w:rsidR="00D84C56" w:rsidRPr="00E060F7" w:rsidRDefault="00D84C56" w:rsidP="00D84C56">
      <w:pPr>
        <w:pStyle w:val="Zdrojovykod-zlutyboxSynteastyl"/>
        <w:rPr>
          <w:lang w:val="en-US"/>
        </w:rPr>
      </w:pPr>
      <w:r w:rsidRPr="00E060F7">
        <w:rPr>
          <w:lang w:val="en-US"/>
        </w:rPr>
        <w:t>builder.setSource(</w:t>
      </w:r>
      <w:r w:rsidRPr="00E060F7">
        <w:rPr>
          <w:color w:val="0070C0"/>
          <w:lang w:val="en-US"/>
        </w:rPr>
        <w:t>new</w:t>
      </w:r>
      <w:r w:rsidRPr="00E060F7">
        <w:rPr>
          <w:lang w:val="en-US"/>
        </w:rPr>
        <w:t xml:space="preserve"> URL("</w:t>
      </w:r>
      <w:r w:rsidRPr="00E060F7">
        <w:rPr>
          <w:color w:val="984806"/>
          <w:lang w:val="en-US"/>
        </w:rPr>
        <w:t>http://path.to/vozovyPark.xdef</w:t>
      </w:r>
      <w:r w:rsidRPr="00E060F7">
        <w:rPr>
          <w:lang w:val="en-US"/>
        </w:rPr>
        <w:t>"));</w:t>
      </w:r>
    </w:p>
    <w:p w14:paraId="6BE07319" w14:textId="77777777" w:rsidR="00D84C56" w:rsidRPr="00E060F7" w:rsidRDefault="00D84C56" w:rsidP="00D84C56">
      <w:pPr>
        <w:pStyle w:val="Zdrojovykod-zlutyboxSynteastyl"/>
        <w:rPr>
          <w:lang w:val="en-US"/>
        </w:rPr>
      </w:pPr>
      <w:r w:rsidRPr="00E060F7">
        <w:rPr>
          <w:lang w:val="en-US"/>
        </w:rPr>
        <w:t>...</w:t>
      </w:r>
    </w:p>
    <w:p w14:paraId="1CAC731B" w14:textId="77777777" w:rsidR="00D84C56" w:rsidRPr="00E060F7" w:rsidRDefault="00CB1973" w:rsidP="00D84C56">
      <w:pPr>
        <w:rPr>
          <w:lang w:val="en-US"/>
        </w:rPr>
      </w:pPr>
      <w:r>
        <w:rPr>
          <w:lang w:val="en-US"/>
        </w:rPr>
        <w:t>You can also add classes with external methods to the compiler as the array of classes and normally compile X</w:t>
      </w:r>
      <w:r>
        <w:rPr>
          <w:lang w:val="en-US"/>
        </w:rPr>
        <w:noBreakHyphen/>
        <w:t>definitions</w:t>
      </w:r>
      <w:r w:rsidR="00D84C56" w:rsidRPr="00E060F7">
        <w:rPr>
          <w:lang w:val="en-US"/>
        </w:rPr>
        <w:t>:</w:t>
      </w:r>
    </w:p>
    <w:p w14:paraId="1EC89160" w14:textId="77777777" w:rsidR="003C0BB6" w:rsidRPr="00E060F7" w:rsidRDefault="003C0BB6" w:rsidP="003C0BB6">
      <w:pPr>
        <w:pStyle w:val="Zdrojovykod-zlutyboxSynteastyl"/>
        <w:rPr>
          <w:color w:val="808080"/>
          <w:lang w:val="en-US"/>
        </w:rPr>
      </w:pPr>
      <w:r w:rsidRPr="00E060F7">
        <w:rPr>
          <w:color w:val="808080"/>
          <w:lang w:val="en-US"/>
        </w:rPr>
        <w:t xml:space="preserve">/* </w:t>
      </w:r>
      <w:r>
        <w:rPr>
          <w:color w:val="808080"/>
          <w:lang w:val="en-US"/>
        </w:rPr>
        <w:t>Array with classes containing the external methods. */</w:t>
      </w:r>
    </w:p>
    <w:p w14:paraId="0F7DDD0E" w14:textId="4A1543BA" w:rsidR="00D84C56" w:rsidRDefault="00D84C56" w:rsidP="00D84C56">
      <w:pPr>
        <w:pStyle w:val="Zdrojovykod-zlutyboxSynteastyl"/>
        <w:rPr>
          <w:lang w:val="en-US"/>
        </w:rPr>
      </w:pPr>
      <w:r w:rsidRPr="00E060F7">
        <w:rPr>
          <w:lang w:val="en-US"/>
        </w:rPr>
        <w:t xml:space="preserve">Class[] ext = </w:t>
      </w:r>
      <w:r w:rsidRPr="00E060F7">
        <w:rPr>
          <w:color w:val="0070C0"/>
          <w:lang w:val="en-US"/>
        </w:rPr>
        <w:t>new</w:t>
      </w:r>
      <w:r w:rsidRPr="00E060F7">
        <w:rPr>
          <w:lang w:val="en-US"/>
        </w:rPr>
        <w:t xml:space="preserve"> Class[] {</w:t>
      </w:r>
      <w:r w:rsidR="00164389">
        <w:rPr>
          <w:lang w:val="en-US"/>
        </w:rPr>
        <w:t>examples</w:t>
      </w:r>
      <w:r w:rsidRPr="00E060F7">
        <w:rPr>
          <w:lang w:val="en-US"/>
        </w:rPr>
        <w:t>.tutorial.VozovyPark.class, tasks.SimpleAccident.class};</w:t>
      </w:r>
    </w:p>
    <w:p w14:paraId="6A961902" w14:textId="77777777" w:rsidR="003C0BB6" w:rsidRPr="003C0BB6" w:rsidRDefault="003C0BB6" w:rsidP="00D84C56">
      <w:pPr>
        <w:pStyle w:val="Zdrojovykod-zlutyboxSynteastyl"/>
        <w:rPr>
          <w:color w:val="808080"/>
          <w:lang w:val="en-US"/>
        </w:rPr>
      </w:pPr>
      <w:r w:rsidRPr="00E060F7">
        <w:rPr>
          <w:color w:val="808080"/>
          <w:lang w:val="en-US"/>
        </w:rPr>
        <w:t xml:space="preserve">/* </w:t>
      </w:r>
      <w:r>
        <w:rPr>
          <w:color w:val="808080"/>
          <w:lang w:val="en-US"/>
        </w:rPr>
        <w:t>The compiler will search the external methods in the array of classes. */</w:t>
      </w:r>
    </w:p>
    <w:p w14:paraId="1B4A410A"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"/path/to/vozovyPark.xdef"</w:t>
      </w:r>
      <w:r w:rsidRPr="00E060F7">
        <w:rPr>
          <w:color w:val="000000"/>
          <w:lang w:val="en-US"/>
        </w:rPr>
        <w:t>, ext</w:t>
      </w:r>
      <w:r w:rsidRPr="00E060F7">
        <w:rPr>
          <w:lang w:val="en-US"/>
        </w:rPr>
        <w:t>);</w:t>
      </w:r>
    </w:p>
    <w:p w14:paraId="0AADD1E9" w14:textId="77777777" w:rsidR="00D84C56" w:rsidRPr="00E060F7" w:rsidRDefault="003C0BB6" w:rsidP="00D84C56">
      <w:pPr>
        <w:pStyle w:val="Nadpis2"/>
        <w:rPr>
          <w:lang w:val="en-US"/>
        </w:rPr>
      </w:pPr>
      <w:bookmarkStart w:id="589" w:name="_Toc354676951"/>
      <w:bookmarkStart w:id="590" w:name="_Toc36069385"/>
      <w:bookmarkEnd w:id="588"/>
      <w:bookmarkEnd w:id="589"/>
      <w:r>
        <w:rPr>
          <w:lang w:val="en-US"/>
        </w:rPr>
        <w:t>Get result of X</w:t>
      </w:r>
      <w:r>
        <w:rPr>
          <w:lang w:val="en-US"/>
        </w:rPr>
        <w:noBreakHyphen/>
        <w:t>definition process</w:t>
      </w:r>
      <w:bookmarkEnd w:id="590"/>
    </w:p>
    <w:p w14:paraId="495A90BD" w14:textId="666712FE" w:rsidR="00D84C56" w:rsidRPr="00E060F7" w:rsidRDefault="00A1065A" w:rsidP="00D84C56">
      <w:pPr>
        <w:pStyle w:val="OdstavecSynteastyl"/>
        <w:rPr>
          <w:lang w:val="en-US"/>
        </w:rPr>
      </w:pPr>
      <w:r>
        <w:rPr>
          <w:noProof/>
          <w:lang w:val="en-US"/>
        </w:rPr>
      </w:r>
      <w:r>
        <w:rPr>
          <w:noProof/>
          <w:lang w:val="en-US"/>
        </w:rPr>
        <w:pict w14:anchorId="482E8245">
          <v:shape id="Šipka doprava 53" o:spid="_x0000_s10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3C0BB6">
        <w:rPr>
          <w:lang w:val="en-US"/>
        </w:rPr>
        <w:t xml:space="preserve">run the validation or the construction mode </w:t>
      </w:r>
      <w:r w:rsidR="00F83983">
        <w:rPr>
          <w:lang w:val="en-US"/>
        </w:rPr>
        <w:t>c</w:t>
      </w:r>
      <w:r w:rsidR="003C0BB6">
        <w:rPr>
          <w:lang w:val="en-US"/>
        </w:rPr>
        <w:t>hapter</w:t>
      </w:r>
      <w:r w:rsidR="003C0BB6" w:rsidRPr="00E060F7">
        <w:rPr>
          <w:lang w:val="en-US"/>
        </w:rPr>
        <w:t xml:space="preserve">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F56E37">
        <w:rPr>
          <w:lang w:val="en-US"/>
        </w:rPr>
        <w:t>9.1</w:t>
      </w:r>
      <w:r w:rsidR="00542A14">
        <w:rPr>
          <w:lang w:val="en-US"/>
        </w:rPr>
        <w:fldChar w:fldCharType="end"/>
      </w:r>
      <w:r w:rsidR="003C0BB6" w:rsidRPr="00E060F7">
        <w:rPr>
          <w:lang w:val="en-US"/>
        </w:rPr>
        <w:t xml:space="preserve"> o</w:t>
      </w:r>
      <w:r w:rsidR="003C0BB6">
        <w:rPr>
          <w:lang w:val="en-US"/>
        </w:rPr>
        <w:t>r</w:t>
      </w:r>
      <w:r w:rsidR="003C0BB6" w:rsidRPr="00E060F7">
        <w:rPr>
          <w:lang w:val="en-US"/>
        </w:rPr>
        <w:t xml:space="preserve"> </w:t>
      </w:r>
      <w:r w:rsidR="003C0BB6" w:rsidRPr="00E060F7">
        <w:rPr>
          <w:lang w:val="en-US"/>
        </w:rPr>
        <w:fldChar w:fldCharType="begin"/>
      </w:r>
      <w:r w:rsidR="003C0BB6" w:rsidRPr="00E060F7">
        <w:rPr>
          <w:lang w:val="en-US"/>
        </w:rPr>
        <w:instrText xml:space="preserve"> REF _Ref342399853 \r \h </w:instrText>
      </w:r>
      <w:r w:rsidR="003C0BB6" w:rsidRPr="00E060F7">
        <w:rPr>
          <w:lang w:val="en-US"/>
        </w:rPr>
      </w:r>
      <w:r w:rsidR="003C0BB6" w:rsidRPr="00E060F7">
        <w:rPr>
          <w:lang w:val="en-US"/>
        </w:rPr>
        <w:fldChar w:fldCharType="separate"/>
      </w:r>
      <w:r w:rsidR="00F56E37">
        <w:rPr>
          <w:lang w:val="en-US"/>
        </w:rPr>
        <w:t>9.2</w:t>
      </w:r>
      <w:r w:rsidR="003C0BB6" w:rsidRPr="00E060F7">
        <w:rPr>
          <w:lang w:val="en-US"/>
        </w:rPr>
        <w:fldChar w:fldCharType="end"/>
      </w:r>
    </w:p>
    <w:p w14:paraId="326F8C3C" w14:textId="77777777" w:rsidR="00D84C56" w:rsidRPr="00E060F7" w:rsidRDefault="003C0BB6" w:rsidP="00D84C56">
      <w:pPr>
        <w:pStyle w:val="OdstavecSynteastyl"/>
        <w:rPr>
          <w:lang w:val="en-US"/>
        </w:rPr>
      </w:pPr>
      <w:r>
        <w:rPr>
          <w:lang w:val="en-US"/>
        </w:rPr>
        <w:t>The m</w:t>
      </w:r>
      <w:r w:rsidR="00D84C56" w:rsidRPr="00E060F7">
        <w:rPr>
          <w:lang w:val="en-US"/>
        </w:rPr>
        <w:t>etod</w:t>
      </w:r>
      <w:r>
        <w:rPr>
          <w:lang w:val="en-US"/>
        </w:rPr>
        <w:t>s</w:t>
      </w:r>
      <w:r w:rsidR="00D84C56" w:rsidRPr="00E060F7">
        <w:rPr>
          <w:lang w:val="en-US"/>
        </w:rPr>
        <w:t xml:space="preserve"> </w:t>
      </w:r>
      <w:r w:rsidR="00D84C56" w:rsidRPr="00E060F7">
        <w:rPr>
          <w:rFonts w:ascii="Consolas" w:hAnsi="Consolas" w:cs="Consolas"/>
          <w:lang w:val="en-US"/>
        </w:rPr>
        <w:t>xparse</w:t>
      </w:r>
      <w:r w:rsidR="00D84C56" w:rsidRPr="00E060F7">
        <w:rPr>
          <w:lang w:val="en-US"/>
        </w:rPr>
        <w:t xml:space="preserve"> </w:t>
      </w:r>
      <w:r>
        <w:rPr>
          <w:lang w:val="en-US"/>
        </w:rPr>
        <w:t>or</w:t>
      </w:r>
      <w:r w:rsidR="00D84C56" w:rsidRPr="00E060F7">
        <w:rPr>
          <w:lang w:val="en-US"/>
        </w:rPr>
        <w:t xml:space="preserve"> </w:t>
      </w:r>
      <w:r w:rsidR="00D84C56" w:rsidRPr="00E060F7">
        <w:rPr>
          <w:rFonts w:ascii="Consolas" w:hAnsi="Consolas" w:cs="Consolas"/>
          <w:lang w:val="en-US"/>
        </w:rPr>
        <w:t>xcreate</w:t>
      </w:r>
      <w:r w:rsidR="00D84C56" w:rsidRPr="00E060F7">
        <w:rPr>
          <w:lang w:val="en-US"/>
        </w:rPr>
        <w:t xml:space="preserve"> </w:t>
      </w:r>
      <w:r>
        <w:rPr>
          <w:lang w:val="en-US"/>
        </w:rPr>
        <w:t>return the processed element as the return value. So you do net need to use the method getElement():</w:t>
      </w:r>
    </w:p>
    <w:p w14:paraId="7C63B103" w14:textId="77777777" w:rsidR="00D84C56" w:rsidRPr="00E060F7" w:rsidRDefault="00D84C56" w:rsidP="00D84C56">
      <w:pPr>
        <w:pStyle w:val="Zdrojovykod-zlutyboxSynteastyl"/>
        <w:rPr>
          <w:lang w:val="en-US"/>
        </w:rPr>
      </w:pPr>
      <w:r w:rsidRPr="00E060F7">
        <w:rPr>
          <w:lang w:val="en-US"/>
        </w:rPr>
        <w:t>Element e;</w:t>
      </w:r>
    </w:p>
    <w:p w14:paraId="178AAA6A" w14:textId="77777777" w:rsidR="00D84C56" w:rsidRPr="00E060F7" w:rsidRDefault="00D84C56" w:rsidP="00D84C56">
      <w:pPr>
        <w:pStyle w:val="Zdrojovykod-zlutyboxSynteastyl"/>
        <w:rPr>
          <w:lang w:val="en-US"/>
        </w:rPr>
      </w:pPr>
      <w:r w:rsidRPr="00E060F7">
        <w:rPr>
          <w:lang w:val="en-US"/>
        </w:rPr>
        <w:t>e = xdoc.xparse(</w:t>
      </w:r>
      <w:r w:rsidRPr="00E060F7">
        <w:rPr>
          <w:color w:val="984806"/>
          <w:lang w:val="en-US"/>
        </w:rPr>
        <w:t>"/path/to/</w:t>
      </w:r>
      <w:r w:rsidR="003C0BB6">
        <w:rPr>
          <w:color w:val="984806"/>
          <w:lang w:val="en-US"/>
        </w:rPr>
        <w:t>garage</w:t>
      </w:r>
      <w:r w:rsidRPr="00E060F7">
        <w:rPr>
          <w:color w:val="984806"/>
          <w:lang w:val="en-US"/>
        </w:rPr>
        <w:t>.xml"</w:t>
      </w:r>
      <w:r w:rsidRPr="00E060F7">
        <w:rPr>
          <w:lang w:val="en-US"/>
        </w:rPr>
        <w:t>, reporter);</w:t>
      </w:r>
    </w:p>
    <w:p w14:paraId="3DB874C2" w14:textId="77777777" w:rsidR="00D84C56" w:rsidRPr="00E060F7" w:rsidRDefault="00D84C56" w:rsidP="00D84C56">
      <w:pPr>
        <w:pStyle w:val="Zdrojovykod-zlutyboxSynteastyl"/>
        <w:rPr>
          <w:lang w:val="en-US"/>
        </w:rPr>
      </w:pPr>
      <w:r w:rsidRPr="00E060F7">
        <w:rPr>
          <w:lang w:val="en-US"/>
        </w:rPr>
        <w:t>e = xdoc.xcreate(</w:t>
      </w:r>
      <w:r w:rsidRPr="00E060F7">
        <w:rPr>
          <w:color w:val="984806"/>
          <w:lang w:val="en-US"/>
        </w:rPr>
        <w:t>"html"</w:t>
      </w:r>
      <w:r w:rsidRPr="00E060F7">
        <w:rPr>
          <w:lang w:val="en-US"/>
        </w:rPr>
        <w:t>, reporter);</w:t>
      </w:r>
    </w:p>
    <w:p w14:paraId="6863FE8E" w14:textId="77777777" w:rsidR="00D84C56" w:rsidRPr="00E060F7" w:rsidRDefault="00D84C56" w:rsidP="00D84C56">
      <w:pPr>
        <w:pStyle w:val="Zdrojovykod-zlutyboxSynteastyl"/>
        <w:rPr>
          <w:lang w:val="en-US"/>
        </w:rPr>
      </w:pPr>
      <w:r w:rsidRPr="00E060F7">
        <w:rPr>
          <w:lang w:val="en-US"/>
        </w:rPr>
        <w:t>e = xdoc.getElement();</w:t>
      </w:r>
    </w:p>
    <w:p w14:paraId="5F2983BF" w14:textId="7AE4B2C9" w:rsidR="00D84C56" w:rsidRPr="00E060F7" w:rsidRDefault="00D84C56" w:rsidP="00D84C56">
      <w:pPr>
        <w:pStyle w:val="OdstavecSynteastyl"/>
        <w:rPr>
          <w:lang w:val="en-US"/>
        </w:rPr>
      </w:pPr>
      <w:r w:rsidRPr="00E060F7">
        <w:rPr>
          <w:lang w:val="en-US"/>
        </w:rPr>
        <w:t xml:space="preserve">Výjimkou je použití metody </w:t>
      </w:r>
      <w:r w:rsidRPr="00E060F7">
        <w:rPr>
          <w:rFonts w:ascii="Consolas" w:hAnsi="Consolas" w:cs="Consolas"/>
          <w:lang w:val="en-US"/>
        </w:rPr>
        <w:t>returnElement</w:t>
      </w:r>
      <w:r w:rsidRPr="00E060F7">
        <w:rPr>
          <w:lang w:val="en-US"/>
        </w:rPr>
        <w:t xml:space="preserve"> v X-</w:t>
      </w:r>
      <w:r w:rsidR="006125AB">
        <w:rPr>
          <w:lang w:val="en-US"/>
        </w:rPr>
        <w:t>Script</w:t>
      </w:r>
      <w:r w:rsidRPr="00E060F7">
        <w:rPr>
          <w:lang w:val="en-US"/>
        </w:rPr>
        <w:t xml:space="preserve">u (viz kapitola </w:t>
      </w:r>
      <w:r w:rsidR="00EF650E" w:rsidRPr="00E060F7">
        <w:rPr>
          <w:lang w:val="en-US"/>
        </w:rPr>
        <w:fldChar w:fldCharType="begin"/>
      </w:r>
      <w:r w:rsidR="00CD204C" w:rsidRPr="00E060F7">
        <w:rPr>
          <w:lang w:val="en-US"/>
        </w:rPr>
        <w:instrText xml:space="preserve"> REF _Ref354677181 \r \h </w:instrText>
      </w:r>
      <w:r w:rsidR="00EF650E" w:rsidRPr="00E060F7">
        <w:rPr>
          <w:lang w:val="en-US"/>
        </w:rPr>
      </w:r>
      <w:r w:rsidR="00EF650E" w:rsidRPr="00E060F7">
        <w:rPr>
          <w:lang w:val="en-US"/>
        </w:rPr>
        <w:fldChar w:fldCharType="separate"/>
      </w:r>
      <w:r w:rsidR="00F56E37">
        <w:rPr>
          <w:lang w:val="en-US"/>
        </w:rPr>
        <w:t>8.6.2</w:t>
      </w:r>
      <w:r w:rsidR="00EF650E" w:rsidRPr="00E060F7">
        <w:rPr>
          <w:lang w:val="en-US"/>
        </w:rPr>
        <w:fldChar w:fldCharType="end"/>
      </w:r>
      <w:r w:rsidRPr="00E060F7">
        <w:rPr>
          <w:lang w:val="en-US"/>
        </w:rPr>
        <w:t xml:space="preserve">), která nastaví element, který vrátí metody </w:t>
      </w:r>
      <w:r w:rsidRPr="00E060F7">
        <w:rPr>
          <w:rFonts w:ascii="Consolas" w:hAnsi="Consolas" w:cs="Consolas"/>
          <w:lang w:val="en-US"/>
        </w:rPr>
        <w:t>xparse</w:t>
      </w:r>
      <w:r w:rsidRPr="00E060F7">
        <w:rPr>
          <w:lang w:val="en-US"/>
        </w:rPr>
        <w:t xml:space="preserve">, </w:t>
      </w:r>
      <w:r w:rsidRPr="00E060F7">
        <w:rPr>
          <w:rFonts w:ascii="Consolas" w:hAnsi="Consolas" w:cs="Consolas"/>
          <w:lang w:val="en-US"/>
        </w:rPr>
        <w:t>xcreate</w:t>
      </w:r>
      <w:r w:rsidRPr="00E060F7">
        <w:rPr>
          <w:lang w:val="en-US"/>
        </w:rPr>
        <w:t xml:space="preserve"> i </w:t>
      </w:r>
      <w:r w:rsidRPr="00E060F7">
        <w:rPr>
          <w:rFonts w:ascii="Consolas" w:hAnsi="Consolas" w:cs="Consolas"/>
          <w:lang w:val="en-US"/>
        </w:rPr>
        <w:t>getElement</w:t>
      </w:r>
      <w:r w:rsidRPr="00E060F7">
        <w:rPr>
          <w:lang w:val="en-US"/>
        </w:rPr>
        <w:t xml:space="preserve"> objektu </w:t>
      </w:r>
      <w:r w:rsidRPr="00E060F7">
        <w:rPr>
          <w:rFonts w:ascii="Consolas" w:hAnsi="Consolas" w:cs="Consolas"/>
          <w:lang w:val="en-US"/>
        </w:rPr>
        <w:t>XDDocument</w:t>
      </w:r>
      <w:r w:rsidRPr="00E060F7">
        <w:rPr>
          <w:lang w:val="en-US"/>
        </w:rPr>
        <w:t>.</w:t>
      </w:r>
    </w:p>
    <w:p w14:paraId="56B02162" w14:textId="77777777" w:rsidR="00D84C56" w:rsidRPr="00E060F7" w:rsidRDefault="00D84C56" w:rsidP="00D84C56">
      <w:pPr>
        <w:pStyle w:val="Nadpis2"/>
        <w:rPr>
          <w:lang w:val="en-US"/>
        </w:rPr>
      </w:pPr>
      <w:bookmarkStart w:id="591" w:name="_Toc342655548"/>
      <w:bookmarkStart w:id="592" w:name="_Toc342655549"/>
      <w:bookmarkStart w:id="593" w:name="_Toc342655550"/>
      <w:bookmarkStart w:id="594" w:name="_Ref342400529"/>
      <w:bookmarkStart w:id="595" w:name="_Ref342402724"/>
      <w:bookmarkStart w:id="596" w:name="_Ref342408883"/>
      <w:bookmarkStart w:id="597" w:name="_Toc354676952"/>
      <w:bookmarkStart w:id="598" w:name="_Ref535681788"/>
      <w:bookmarkStart w:id="599" w:name="_Ref535681806"/>
      <w:bookmarkStart w:id="600" w:name="_Ref535682389"/>
      <w:bookmarkStart w:id="601" w:name="_Ref535682601"/>
      <w:bookmarkStart w:id="602" w:name="_Toc36069386"/>
      <w:bookmarkEnd w:id="591"/>
      <w:bookmarkEnd w:id="592"/>
      <w:bookmarkEnd w:id="593"/>
      <w:r w:rsidRPr="00E060F7">
        <w:rPr>
          <w:lang w:val="en-US"/>
        </w:rPr>
        <w:t>Extern</w:t>
      </w:r>
      <w:r w:rsidR="003C0BB6">
        <w:rPr>
          <w:lang w:val="en-US"/>
        </w:rPr>
        <w:t>al</w:t>
      </w:r>
      <w:r w:rsidRPr="00E060F7">
        <w:rPr>
          <w:lang w:val="en-US"/>
        </w:rPr>
        <w:t xml:space="preserve"> </w:t>
      </w:r>
      <w:bookmarkEnd w:id="594"/>
      <w:bookmarkEnd w:id="595"/>
      <w:bookmarkEnd w:id="596"/>
      <w:bookmarkEnd w:id="597"/>
      <w:r w:rsidR="003C0BB6">
        <w:rPr>
          <w:lang w:val="en-US"/>
        </w:rPr>
        <w:t>variables</w:t>
      </w:r>
      <w:bookmarkEnd w:id="598"/>
      <w:bookmarkEnd w:id="599"/>
      <w:bookmarkEnd w:id="600"/>
      <w:bookmarkEnd w:id="601"/>
      <w:bookmarkEnd w:id="602"/>
      <w:r w:rsidR="00EF650E" w:rsidRPr="00E060F7">
        <w:rPr>
          <w:lang w:val="en-US"/>
        </w:rPr>
        <w:fldChar w:fldCharType="begin"/>
      </w:r>
      <w:r w:rsidRPr="00E060F7">
        <w:rPr>
          <w:lang w:val="en-US"/>
        </w:rPr>
        <w:instrText xml:space="preserve"> XE "Externí proměnné" </w:instrText>
      </w:r>
      <w:r w:rsidR="00EF650E" w:rsidRPr="00E060F7">
        <w:rPr>
          <w:lang w:val="en-US"/>
        </w:rPr>
        <w:fldChar w:fldCharType="end"/>
      </w:r>
      <w:r w:rsidR="00EF650E" w:rsidRPr="00E060F7">
        <w:rPr>
          <w:lang w:val="en-US"/>
        </w:rPr>
        <w:fldChar w:fldCharType="begin"/>
      </w:r>
      <w:r w:rsidRPr="00E060F7">
        <w:rPr>
          <w:lang w:val="en-US"/>
        </w:rPr>
        <w:instrText xml:space="preserve"> XE "Externí metody:externí proměnné" </w:instrText>
      </w:r>
      <w:r w:rsidR="00EF650E" w:rsidRPr="00E060F7">
        <w:rPr>
          <w:lang w:val="en-US"/>
        </w:rPr>
        <w:fldChar w:fldCharType="end"/>
      </w:r>
    </w:p>
    <w:p w14:paraId="3DFD9521" w14:textId="048F933B" w:rsidR="00D84C56" w:rsidRPr="00E060F7" w:rsidRDefault="00A1065A" w:rsidP="00D84C56">
      <w:pPr>
        <w:pStyle w:val="OdstavecSynteastyl"/>
        <w:rPr>
          <w:lang w:val="en-US"/>
        </w:rPr>
      </w:pPr>
      <w:r>
        <w:rPr>
          <w:noProof/>
          <w:lang w:val="en-US"/>
        </w:rPr>
      </w:r>
      <w:r>
        <w:rPr>
          <w:noProof/>
          <w:lang w:val="en-US"/>
        </w:rPr>
        <w:pict w14:anchorId="61D013C2">
          <v:shape id="Šipka doprava 51" o:spid="_x0000_s10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9D7">
        <w:rPr>
          <w:lang w:val="en-US"/>
        </w:rPr>
        <w:t xml:space="preserve">external (java) methods </w:t>
      </w:r>
      <w:r w:rsidR="00F83983">
        <w:rPr>
          <w:lang w:val="en-US"/>
        </w:rPr>
        <w:t>ch</w:t>
      </w:r>
      <w:r w:rsidR="005429D7">
        <w:rPr>
          <w:lang w:val="en-US"/>
        </w:rPr>
        <w:t xml:space="preserve">apter </w:t>
      </w:r>
      <w:r w:rsidR="005429D7">
        <w:rPr>
          <w:lang w:val="en-US"/>
        </w:rPr>
        <w:fldChar w:fldCharType="begin"/>
      </w:r>
      <w:r w:rsidR="005429D7">
        <w:rPr>
          <w:lang w:val="en-US"/>
        </w:rPr>
        <w:instrText xml:space="preserve"> REF _Ref487818182 \r \h </w:instrText>
      </w:r>
      <w:r w:rsidR="005429D7">
        <w:rPr>
          <w:lang w:val="en-US"/>
        </w:rPr>
      </w:r>
      <w:r w:rsidR="005429D7">
        <w:rPr>
          <w:lang w:val="en-US"/>
        </w:rPr>
        <w:fldChar w:fldCharType="separate"/>
      </w:r>
      <w:r w:rsidR="00F56E37">
        <w:rPr>
          <w:lang w:val="en-US"/>
        </w:rPr>
        <w:t>4.8</w:t>
      </w:r>
      <w:r w:rsidR="005429D7">
        <w:rPr>
          <w:lang w:val="en-US"/>
        </w:rPr>
        <w:fldChar w:fldCharType="end"/>
      </w:r>
      <w:r w:rsidR="005429D7">
        <w:rPr>
          <w:lang w:val="en-US"/>
        </w:rPr>
        <w:t>.</w:t>
      </w:r>
    </w:p>
    <w:p w14:paraId="444ED560" w14:textId="4E7AB1DA" w:rsidR="00D84C56" w:rsidRPr="00E060F7" w:rsidRDefault="00A1065A" w:rsidP="00D84C56">
      <w:pPr>
        <w:pStyle w:val="OdstavecSynteastyl"/>
        <w:rPr>
          <w:lang w:val="en-US"/>
        </w:rPr>
      </w:pPr>
      <w:r>
        <w:rPr>
          <w:noProof/>
          <w:lang w:val="en-US"/>
        </w:rPr>
      </w:r>
      <w:r>
        <w:rPr>
          <w:noProof/>
          <w:lang w:val="en-US"/>
        </w:rPr>
        <w:pict w14:anchorId="4A3D3689">
          <v:shape id="Šipka doprava 50" o:spid="_x0000_s10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3C0BB6">
        <w:rPr>
          <w:lang w:val="en-US"/>
        </w:rPr>
        <w:t>run the validation or the construction mode. Chapter</w:t>
      </w:r>
      <w:r w:rsidR="003C0BB6" w:rsidRPr="00E060F7">
        <w:rPr>
          <w:lang w:val="en-US"/>
        </w:rPr>
        <w:t xml:space="preserve">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F56E37">
        <w:rPr>
          <w:lang w:val="en-US"/>
        </w:rPr>
        <w:t>9.1</w:t>
      </w:r>
      <w:r w:rsidR="00542A14">
        <w:rPr>
          <w:lang w:val="en-US"/>
        </w:rPr>
        <w:fldChar w:fldCharType="end"/>
      </w:r>
      <w:r w:rsidR="003C0BB6" w:rsidRPr="00E060F7">
        <w:rPr>
          <w:lang w:val="en-US"/>
        </w:rPr>
        <w:t xml:space="preserve"> o</w:t>
      </w:r>
      <w:r w:rsidR="003C0BB6">
        <w:rPr>
          <w:lang w:val="en-US"/>
        </w:rPr>
        <w:t>r</w:t>
      </w:r>
      <w:r w:rsidR="003C0BB6" w:rsidRPr="00E060F7">
        <w:rPr>
          <w:lang w:val="en-US"/>
        </w:rPr>
        <w:t xml:space="preserve"> </w:t>
      </w:r>
      <w:r w:rsidR="003C0BB6" w:rsidRPr="00E060F7">
        <w:rPr>
          <w:lang w:val="en-US"/>
        </w:rPr>
        <w:fldChar w:fldCharType="begin"/>
      </w:r>
      <w:r w:rsidR="003C0BB6" w:rsidRPr="00E060F7">
        <w:rPr>
          <w:lang w:val="en-US"/>
        </w:rPr>
        <w:instrText xml:space="preserve"> REF _Ref342399853 \r \h </w:instrText>
      </w:r>
      <w:r w:rsidR="003C0BB6" w:rsidRPr="00E060F7">
        <w:rPr>
          <w:lang w:val="en-US"/>
        </w:rPr>
      </w:r>
      <w:r w:rsidR="003C0BB6" w:rsidRPr="00E060F7">
        <w:rPr>
          <w:lang w:val="en-US"/>
        </w:rPr>
        <w:fldChar w:fldCharType="separate"/>
      </w:r>
      <w:r w:rsidR="00F56E37">
        <w:rPr>
          <w:lang w:val="en-US"/>
        </w:rPr>
        <w:t>9.2</w:t>
      </w:r>
      <w:r w:rsidR="003C0BB6" w:rsidRPr="00E060F7">
        <w:rPr>
          <w:lang w:val="en-US"/>
        </w:rPr>
        <w:fldChar w:fldCharType="end"/>
      </w:r>
    </w:p>
    <w:p w14:paraId="1F5C9B2B" w14:textId="7E7153C6" w:rsidR="005429D7" w:rsidRPr="00E060F7" w:rsidRDefault="005429D7" w:rsidP="00D84C56">
      <w:pPr>
        <w:pStyle w:val="OdstavecSynteastyl"/>
        <w:rPr>
          <w:lang w:val="en-US"/>
        </w:rPr>
      </w:pPr>
      <w:r w:rsidRPr="005429D7">
        <w:rPr>
          <w:lang w:val="en-US"/>
        </w:rPr>
        <w:t xml:space="preserve">Similarly </w:t>
      </w:r>
      <w:r>
        <w:rPr>
          <w:lang w:val="en-US"/>
        </w:rPr>
        <w:t xml:space="preserve">as was shown invoking of </w:t>
      </w:r>
      <w:r w:rsidRPr="005429D7">
        <w:rPr>
          <w:lang w:val="en-US"/>
        </w:rPr>
        <w:t xml:space="preserve">external methods </w:t>
      </w:r>
      <w:r>
        <w:rPr>
          <w:lang w:val="en-US"/>
        </w:rPr>
        <w:t>in the</w:t>
      </w:r>
      <w:r w:rsidRPr="005429D7">
        <w:rPr>
          <w:lang w:val="en-US"/>
        </w:rPr>
        <w:t xml:space="preserve"> Chapter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F56E37">
        <w:rPr>
          <w:lang w:val="en-US"/>
        </w:rPr>
        <w:t>4.8</w:t>
      </w:r>
      <w:r w:rsidRPr="00E060F7">
        <w:rPr>
          <w:lang w:val="en-US"/>
        </w:rPr>
        <w:fldChar w:fldCharType="end"/>
      </w:r>
      <w:r w:rsidRPr="005429D7">
        <w:rPr>
          <w:lang w:val="en-US"/>
        </w:rPr>
        <w:t xml:space="preserve"> in the corresponding Java class</w:t>
      </w:r>
      <w:r>
        <w:rPr>
          <w:lang w:val="en-US"/>
        </w:rPr>
        <w:t>es</w:t>
      </w:r>
      <w:r w:rsidRPr="005429D7">
        <w:rPr>
          <w:lang w:val="en-US"/>
        </w:rPr>
        <w:t>, the so called external variables that are de</w:t>
      </w:r>
      <w:r>
        <w:rPr>
          <w:lang w:val="en-US"/>
        </w:rPr>
        <w:t>clar</w:t>
      </w:r>
      <w:r w:rsidRPr="005429D7">
        <w:rPr>
          <w:lang w:val="en-US"/>
        </w:rPr>
        <w:t xml:space="preserve">ed in the X-definition can be used in the X definition, but their value is set from the Java </w:t>
      </w:r>
      <w:r>
        <w:rPr>
          <w:lang w:val="en-US"/>
        </w:rPr>
        <w:t>code</w:t>
      </w:r>
      <w:r w:rsidRPr="005429D7">
        <w:rPr>
          <w:lang w:val="en-US"/>
        </w:rPr>
        <w:t>.</w:t>
      </w:r>
    </w:p>
    <w:p w14:paraId="3EB98B8D" w14:textId="77777777" w:rsidR="001A252B" w:rsidRDefault="001A252B" w:rsidP="00D84C56">
      <w:pPr>
        <w:pStyle w:val="OdstavecSynteastyl"/>
        <w:rPr>
          <w:lang w:val="en-US"/>
        </w:rPr>
      </w:pPr>
      <w:r>
        <w:rPr>
          <w:lang w:val="en-US"/>
        </w:rPr>
        <w:t>The declaration of an</w:t>
      </w:r>
      <w:r w:rsidR="005429D7" w:rsidRPr="005429D7">
        <w:rPr>
          <w:lang w:val="en-US"/>
        </w:rPr>
        <w:t xml:space="preserve"> external variable in the X-definition must be introduced to the key</w:t>
      </w:r>
      <w:r>
        <w:rPr>
          <w:lang w:val="en-US"/>
        </w:rPr>
        <w:t>word</w:t>
      </w:r>
      <w:r w:rsidR="005429D7" w:rsidRPr="005429D7">
        <w:rPr>
          <w:lang w:val="en-US"/>
        </w:rPr>
        <w:t xml:space="preserve"> </w:t>
      </w:r>
      <w:r>
        <w:rPr>
          <w:lang w:val="en-US"/>
        </w:rPr>
        <w:t>‘</w:t>
      </w:r>
      <w:r w:rsidR="005429D7" w:rsidRPr="005429D7">
        <w:rPr>
          <w:lang w:val="en-US"/>
        </w:rPr>
        <w:t>external</w:t>
      </w:r>
      <w:r>
        <w:rPr>
          <w:lang w:val="en-US"/>
        </w:rPr>
        <w:t>’</w:t>
      </w:r>
      <w:r w:rsidR="005429D7" w:rsidRPr="005429D7">
        <w:rPr>
          <w:lang w:val="en-US"/>
        </w:rPr>
        <w:t>.</w:t>
      </w:r>
      <w:r>
        <w:rPr>
          <w:lang w:val="en-US"/>
        </w:rPr>
        <w:t xml:space="preserve"> </w:t>
      </w:r>
      <w:r w:rsidR="005429D7" w:rsidRPr="005429D7">
        <w:rPr>
          <w:lang w:val="en-US"/>
        </w:rPr>
        <w:t xml:space="preserve"> From the Java c</w:t>
      </w:r>
      <w:r>
        <w:rPr>
          <w:lang w:val="en-US"/>
        </w:rPr>
        <w:t>ode</w:t>
      </w:r>
      <w:r w:rsidR="005429D7" w:rsidRPr="005429D7">
        <w:rPr>
          <w:lang w:val="en-US"/>
        </w:rPr>
        <w:t xml:space="preserve">, the value of the external variable can be set before </w:t>
      </w:r>
      <w:r>
        <w:rPr>
          <w:lang w:val="en-US"/>
        </w:rPr>
        <w:t xml:space="preserve">invoking of </w:t>
      </w:r>
      <w:r w:rsidR="005429D7" w:rsidRPr="005429D7">
        <w:rPr>
          <w:lang w:val="en-US"/>
        </w:rPr>
        <w:t xml:space="preserve">the validation or construction </w:t>
      </w:r>
      <w:r>
        <w:rPr>
          <w:lang w:val="en-US"/>
        </w:rPr>
        <w:t>process</w:t>
      </w:r>
      <w:r w:rsidR="005429D7" w:rsidRPr="005429D7">
        <w:rPr>
          <w:lang w:val="en-US"/>
        </w:rPr>
        <w:t xml:space="preserve"> by the </w:t>
      </w:r>
      <w:r>
        <w:rPr>
          <w:lang w:val="en-US"/>
        </w:rPr>
        <w:t>‘</w:t>
      </w:r>
      <w:r w:rsidR="005429D7" w:rsidRPr="005429D7">
        <w:rPr>
          <w:lang w:val="en-US"/>
        </w:rPr>
        <w:t>setVariable</w:t>
      </w:r>
      <w:r>
        <w:rPr>
          <w:lang w:val="en-US"/>
        </w:rPr>
        <w:t>’</w:t>
      </w:r>
      <w:r w:rsidR="005429D7" w:rsidRPr="005429D7">
        <w:rPr>
          <w:lang w:val="en-US"/>
        </w:rPr>
        <w:t xml:space="preserve"> method </w:t>
      </w:r>
      <w:r>
        <w:rPr>
          <w:lang w:val="en-US"/>
        </w:rPr>
        <w:t>on</w:t>
      </w:r>
      <w:r w:rsidR="005429D7" w:rsidRPr="005429D7">
        <w:rPr>
          <w:lang w:val="en-US"/>
        </w:rPr>
        <w:t xml:space="preserve"> the XDDocument </w:t>
      </w:r>
      <w:r>
        <w:rPr>
          <w:lang w:val="en-US"/>
        </w:rPr>
        <w:t>object</w:t>
      </w:r>
      <w:r w:rsidR="005429D7" w:rsidRPr="005429D7">
        <w:rPr>
          <w:lang w:val="en-US"/>
        </w:rPr>
        <w:t>.</w:t>
      </w:r>
    </w:p>
    <w:p w14:paraId="6F2B6C46" w14:textId="2D7B2FC1" w:rsidR="001A252B" w:rsidRPr="00E060F7" w:rsidRDefault="001A252B" w:rsidP="00D84C56">
      <w:pPr>
        <w:pStyle w:val="OdstavecSynteastyl"/>
        <w:rPr>
          <w:lang w:val="en-US"/>
        </w:rPr>
      </w:pPr>
      <w:r w:rsidRPr="001A252B">
        <w:rPr>
          <w:lang w:val="en-US"/>
        </w:rPr>
        <w:t xml:space="preserve">The following example will expand the example in Chapter </w:t>
      </w:r>
      <w:r>
        <w:rPr>
          <w:rFonts w:ascii="Consolas" w:hAnsi="Consolas" w:cs="Consolas"/>
          <w:lang w:val="en-US"/>
        </w:rPr>
        <w:fldChar w:fldCharType="begin"/>
      </w:r>
      <w:r>
        <w:rPr>
          <w:lang w:val="en-US"/>
        </w:rPr>
        <w:instrText xml:space="preserve"> REF _Ref487818182 \r \h </w:instrText>
      </w:r>
      <w:r>
        <w:rPr>
          <w:rFonts w:ascii="Consolas" w:hAnsi="Consolas" w:cs="Consolas"/>
          <w:lang w:val="en-US"/>
        </w:rPr>
      </w:r>
      <w:r>
        <w:rPr>
          <w:rFonts w:ascii="Consolas" w:hAnsi="Consolas" w:cs="Consolas"/>
          <w:lang w:val="en-US"/>
        </w:rPr>
        <w:fldChar w:fldCharType="separate"/>
      </w:r>
      <w:r w:rsidR="00F56E37">
        <w:rPr>
          <w:lang w:val="en-US"/>
        </w:rPr>
        <w:t>4.8</w:t>
      </w:r>
      <w:r>
        <w:rPr>
          <w:rFonts w:ascii="Consolas" w:hAnsi="Consolas" w:cs="Consolas"/>
          <w:lang w:val="en-US"/>
        </w:rPr>
        <w:fldChar w:fldCharType="end"/>
      </w:r>
      <w:r w:rsidRPr="001A252B">
        <w:rPr>
          <w:lang w:val="en-US"/>
        </w:rPr>
        <w:t xml:space="preserve">, which called myPrint() </w:t>
      </w:r>
      <w:r>
        <w:rPr>
          <w:lang w:val="en-US"/>
        </w:rPr>
        <w:t>external Java</w:t>
      </w:r>
      <w:r w:rsidRPr="001A252B">
        <w:rPr>
          <w:lang w:val="en-US"/>
        </w:rPr>
        <w:t xml:space="preserve"> method at the onStartElement event. An integer variable </w:t>
      </w:r>
      <w:r>
        <w:rPr>
          <w:lang w:val="en-US"/>
        </w:rPr>
        <w:t>‘version’</w:t>
      </w:r>
      <w:r w:rsidRPr="001A252B">
        <w:rPr>
          <w:lang w:val="en-US"/>
        </w:rPr>
        <w:t xml:space="preserve"> value will be set from the Java program and the myPrint() method will </w:t>
      </w:r>
      <w:r>
        <w:rPr>
          <w:lang w:val="en-US"/>
        </w:rPr>
        <w:t>print</w:t>
      </w:r>
      <w:r w:rsidRPr="001A252B">
        <w:rPr>
          <w:lang w:val="en-US"/>
        </w:rPr>
        <w:t xml:space="preserve"> </w:t>
      </w:r>
      <w:r>
        <w:rPr>
          <w:lang w:val="en-US"/>
        </w:rPr>
        <w:t xml:space="preserve">it </w:t>
      </w:r>
      <w:r w:rsidRPr="001A252B">
        <w:rPr>
          <w:lang w:val="en-US"/>
        </w:rPr>
        <w:t xml:space="preserve">to </w:t>
      </w:r>
      <w:r>
        <w:rPr>
          <w:lang w:val="en-US"/>
        </w:rPr>
        <w:t>the</w:t>
      </w:r>
      <w:r w:rsidRPr="001A252B">
        <w:rPr>
          <w:lang w:val="en-US"/>
        </w:rPr>
        <w:t xml:space="preserve"> standard output:</w:t>
      </w:r>
    </w:p>
    <w:p w14:paraId="6FE5A14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76917B4" w14:textId="77777777" w:rsidR="00D84C56" w:rsidRPr="00E060F7" w:rsidRDefault="008E3543" w:rsidP="007D4BA3">
      <w:pPr>
        <w:pStyle w:val="OdstavecSynteastyl"/>
        <w:keepNext/>
        <w:numPr>
          <w:ilvl w:val="0"/>
          <w:numId w:val="32"/>
        </w:numPr>
        <w:ind w:left="284" w:hanging="284"/>
        <w:rPr>
          <w:lang w:val="en-US"/>
        </w:rPr>
      </w:pPr>
      <w:r>
        <w:rPr>
          <w:lang w:val="en-US"/>
        </w:rPr>
        <w:t>variant with elements and attributes</w:t>
      </w:r>
    </w:p>
    <w:p w14:paraId="75BF386B" w14:textId="34B6DE4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3E44D8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87EA97B"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E389613" w14:textId="77777777" w:rsidR="00D84C56" w:rsidRPr="00E060F7" w:rsidRDefault="00D84C56" w:rsidP="00D84C56">
      <w:pPr>
        <w:pStyle w:val="Zdrojovykod-zlutyboxSynteastyl"/>
        <w:tabs>
          <w:tab w:val="left" w:pos="567"/>
          <w:tab w:val="left" w:pos="1276"/>
        </w:tabs>
        <w:rPr>
          <w:color w:val="0070C0"/>
          <w:szCs w:val="16"/>
          <w:lang w:val="en-US"/>
        </w:rPr>
      </w:pPr>
    </w:p>
    <w:p w14:paraId="7BE207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953414F"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79FD3FC0" w14:textId="77777777" w:rsidR="00D84C56" w:rsidRPr="00E060F7" w:rsidRDefault="00D84C56" w:rsidP="00D84C56">
      <w:pPr>
        <w:pStyle w:val="Zdrojovykod-zlutyboxSynteastyl"/>
        <w:tabs>
          <w:tab w:val="left" w:pos="567"/>
          <w:tab w:val="left" w:pos="851"/>
        </w:tabs>
        <w:rPr>
          <w:color w:val="984806"/>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0383909B" w14:textId="77777777" w:rsidR="004C56D3" w:rsidRDefault="00D84C56" w:rsidP="00D84C56">
      <w:pPr>
        <w:pStyle w:val="Zdrojovykod-zlutyboxSynteastyl"/>
        <w:tabs>
          <w:tab w:val="left" w:pos="567"/>
          <w:tab w:val="left" w:pos="851"/>
          <w:tab w:val="left" w:pos="1276"/>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t>onStartElement myPrint()</w:t>
      </w:r>
      <w:r w:rsidR="004C56D3">
        <w:rPr>
          <w:color w:val="984806"/>
          <w:szCs w:val="16"/>
          <w:lang w:val="en-US"/>
        </w:rPr>
        <w:t>;</w:t>
      </w:r>
    </w:p>
    <w:p w14:paraId="694F347E" w14:textId="77777777" w:rsidR="00D84C56" w:rsidRPr="00E060F7" w:rsidRDefault="004C56D3" w:rsidP="00D84C56">
      <w:pPr>
        <w:pStyle w:val="Zdrojovykod-zlutyboxSynteastyl"/>
        <w:tabs>
          <w:tab w:val="left" w:pos="567"/>
          <w:tab w:val="left" w:pos="851"/>
          <w:tab w:val="left" w:pos="1276"/>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Pr>
          <w:color w:val="984806"/>
          <w:szCs w:val="16"/>
          <w:lang w:val="en-US"/>
        </w:rPr>
        <w:t>finally version = 1;</w:t>
      </w:r>
      <w:r w:rsidRPr="00E060F7">
        <w:rPr>
          <w:szCs w:val="16"/>
          <w:lang w:val="en-US"/>
        </w:rPr>
        <w:t>"</w:t>
      </w:r>
    </w:p>
    <w:p w14:paraId="1E9DA9BB"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902B7C">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1852A40"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0CB29F63" w14:textId="77777777" w:rsidR="00D84C56" w:rsidRPr="00E060F7" w:rsidRDefault="00902B7C" w:rsidP="00D84C56">
      <w:pPr>
        <w:pStyle w:val="Zdrojovykod-zlutyboxSynteastyl"/>
        <w:tabs>
          <w:tab w:val="left" w:pos="851"/>
          <w:tab w:val="left" w:pos="1418"/>
        </w:tabs>
        <w:rPr>
          <w:lang w:val="en-US"/>
        </w:rPr>
      </w:pPr>
      <w:r>
        <w:rPr>
          <w:color w:val="00B050"/>
          <w:lang w:val="en-US"/>
        </w:rPr>
        <w:tab/>
        <w:t>vrn</w:t>
      </w:r>
      <w:r w:rsidR="00D84C56" w:rsidRPr="00E060F7">
        <w:rPr>
          <w:lang w:val="en-US"/>
        </w:rPr>
        <w:tab/>
        <w:t xml:space="preserve">= </w:t>
      </w:r>
      <w:r w:rsidR="00D84C56" w:rsidRPr="00E060F7">
        <w:rPr>
          <w:szCs w:val="16"/>
          <w:lang w:val="en-US"/>
        </w:rPr>
        <w:t>"</w:t>
      </w:r>
      <w:r w:rsidR="00D84C56" w:rsidRPr="00E060F7">
        <w:rPr>
          <w:color w:val="984806"/>
          <w:lang w:val="en-US"/>
        </w:rPr>
        <w:t>string(7)</w:t>
      </w:r>
      <w:r w:rsidR="00D84C56" w:rsidRPr="00E060F7">
        <w:rPr>
          <w:szCs w:val="16"/>
          <w:lang w:val="en-US"/>
        </w:rPr>
        <w:t>"</w:t>
      </w:r>
    </w:p>
    <w:p w14:paraId="3B994D0A"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32D5BB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234DB8"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304DAD">
        <w:rPr>
          <w:color w:val="984806"/>
          <w:lang w:val="en-US"/>
        </w:rPr>
        <w:t>()</w:t>
      </w:r>
      <w:r w:rsidRPr="00E060F7">
        <w:rPr>
          <w:szCs w:val="16"/>
          <w:lang w:val="en-US"/>
        </w:rPr>
        <w:t>"</w:t>
      </w:r>
      <w:r w:rsidRPr="00E060F7">
        <w:rPr>
          <w:lang w:val="en-US"/>
        </w:rPr>
        <w:t xml:space="preserve"> </w:t>
      </w:r>
      <w:r w:rsidRPr="00E060F7">
        <w:rPr>
          <w:color w:val="0070C0"/>
          <w:lang w:val="en-US"/>
        </w:rPr>
        <w:t>/&gt;</w:t>
      </w:r>
    </w:p>
    <w:p w14:paraId="2B69836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9E3FFFC" w14:textId="77777777" w:rsidR="00D84C56" w:rsidRPr="00E060F7" w:rsidRDefault="00D84C56" w:rsidP="00D84C56">
      <w:pPr>
        <w:pStyle w:val="Zdrojovykod-zlutyboxSynteastyl"/>
        <w:tabs>
          <w:tab w:val="left" w:pos="284"/>
          <w:tab w:val="left" w:pos="1276"/>
        </w:tabs>
        <w:rPr>
          <w:color w:val="0070C0"/>
          <w:lang w:val="en-US"/>
        </w:rPr>
      </w:pPr>
    </w:p>
    <w:p w14:paraId="0AE0250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53F9B6D7" w14:textId="77777777" w:rsidR="0070252C" w:rsidRPr="00E060F7" w:rsidRDefault="0070252C" w:rsidP="0070252C">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Extern</w:t>
      </w:r>
      <w:r>
        <w:rPr>
          <w:color w:val="808080"/>
          <w:lang w:val="en-US"/>
        </w:rPr>
        <w:t>al</w:t>
      </w:r>
      <w:r w:rsidRPr="00E060F7">
        <w:rPr>
          <w:color w:val="808080"/>
          <w:lang w:val="en-US"/>
        </w:rPr>
        <w:t xml:space="preserve"> </w:t>
      </w:r>
      <w:r>
        <w:rPr>
          <w:color w:val="808080"/>
          <w:lang w:val="en-US"/>
        </w:rPr>
        <w:t>variable</w:t>
      </w:r>
      <w:r w:rsidRPr="00E060F7">
        <w:rPr>
          <w:color w:val="808080"/>
          <w:lang w:val="en-US"/>
        </w:rPr>
        <w:t>. */</w:t>
      </w:r>
    </w:p>
    <w:p w14:paraId="2DE83784" w14:textId="77777777" w:rsidR="00D84C56" w:rsidRPr="00E060F7" w:rsidRDefault="00D84C56" w:rsidP="00D84C56">
      <w:pPr>
        <w:pStyle w:val="Zdrojovykod-zlutyboxSynteastyl"/>
        <w:tabs>
          <w:tab w:val="left" w:pos="284"/>
          <w:tab w:val="left" w:pos="567"/>
        </w:tabs>
        <w:rPr>
          <w:color w:val="FF0000"/>
          <w:lang w:val="en-US"/>
        </w:rPr>
      </w:pPr>
      <w:r w:rsidRPr="00E060F7">
        <w:rPr>
          <w:color w:val="808080"/>
          <w:lang w:val="en-US"/>
        </w:rPr>
        <w:tab/>
      </w:r>
      <w:r w:rsidRPr="00E060F7">
        <w:rPr>
          <w:color w:val="808080"/>
          <w:lang w:val="en-US"/>
        </w:rPr>
        <w:tab/>
      </w:r>
      <w:r w:rsidRPr="00E060F7">
        <w:rPr>
          <w:color w:val="FF0000"/>
          <w:lang w:val="en-US"/>
        </w:rPr>
        <w:t>external int version;</w:t>
      </w:r>
    </w:p>
    <w:p w14:paraId="40A67B86" w14:textId="77777777" w:rsidR="00D84C56" w:rsidRPr="00E060F7" w:rsidRDefault="00D84C56" w:rsidP="00D84C56">
      <w:pPr>
        <w:pStyle w:val="Zdrojovykod-zlutyboxSynteastyl"/>
        <w:tabs>
          <w:tab w:val="left" w:pos="284"/>
          <w:tab w:val="left" w:pos="1276"/>
        </w:tabs>
        <w:rPr>
          <w:color w:val="0070C0"/>
          <w:lang w:val="en-US"/>
        </w:rPr>
      </w:pPr>
    </w:p>
    <w:p w14:paraId="4DDDA2D7"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 {</w:t>
      </w:r>
    </w:p>
    <w:p w14:paraId="4ABCDFCE"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outln(</w:t>
      </w:r>
      <w:r w:rsidRPr="00E060F7">
        <w:rPr>
          <w:color w:val="FF0000"/>
          <w:szCs w:val="16"/>
          <w:lang w:val="en-US"/>
        </w:rPr>
        <w:t>"</w:t>
      </w:r>
      <w:r w:rsidR="0070252C">
        <w:rPr>
          <w:color w:val="FF0000"/>
          <w:szCs w:val="16"/>
          <w:lang w:val="en-US"/>
        </w:rPr>
        <w:t>Vrsion is</w:t>
      </w:r>
      <w:r w:rsidRPr="00E060F7">
        <w:rPr>
          <w:color w:val="FF0000"/>
          <w:szCs w:val="16"/>
          <w:lang w:val="en-US"/>
        </w:rPr>
        <w:t>:" + version</w:t>
      </w:r>
      <w:r w:rsidRPr="00E060F7">
        <w:rPr>
          <w:lang w:val="en-US"/>
        </w:rPr>
        <w:t>);</w:t>
      </w:r>
    </w:p>
    <w:p w14:paraId="4AE2C989"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795A7597"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E5E267B" w14:textId="77777777" w:rsidR="00610A87" w:rsidRPr="00E060F7" w:rsidRDefault="00610A87" w:rsidP="00D84C56">
      <w:pPr>
        <w:pStyle w:val="Zdrojovykod-zlutyboxSynteastyl"/>
        <w:tabs>
          <w:tab w:val="left" w:pos="284"/>
          <w:tab w:val="left" w:pos="1276"/>
        </w:tabs>
        <w:rPr>
          <w:color w:val="0070C0"/>
          <w:lang w:val="en-US"/>
        </w:rPr>
      </w:pPr>
    </w:p>
    <w:p w14:paraId="1CF703A5"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B5384F1" w14:textId="77777777" w:rsidR="00D84C56" w:rsidRPr="00E060F7" w:rsidRDefault="00D84C56" w:rsidP="00D84C56">
      <w:pPr>
        <w:pStyle w:val="OdstavecSynteastyl"/>
        <w:rPr>
          <w:lang w:val="en-US"/>
        </w:rPr>
      </w:pPr>
    </w:p>
    <w:p w14:paraId="5E1FEDA3" w14:textId="77777777" w:rsidR="00D84C56" w:rsidRPr="00E060F7" w:rsidRDefault="008E3543" w:rsidP="007D4BA3">
      <w:pPr>
        <w:pStyle w:val="OdstavecSynteastyl"/>
        <w:keepNext/>
        <w:numPr>
          <w:ilvl w:val="0"/>
          <w:numId w:val="32"/>
        </w:numPr>
        <w:ind w:left="284" w:hanging="284"/>
        <w:rPr>
          <w:lang w:val="en-US"/>
        </w:rPr>
      </w:pPr>
      <w:r>
        <w:rPr>
          <w:lang w:val="en-US"/>
        </w:rPr>
        <w:t>variant only with elements</w:t>
      </w:r>
    </w:p>
    <w:p w14:paraId="09EC6920" w14:textId="070393BF"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D899B1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3105AA3"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571F469" w14:textId="77777777" w:rsidR="00D84C56" w:rsidRPr="00E060F7" w:rsidRDefault="00D84C56" w:rsidP="00D84C56">
      <w:pPr>
        <w:pStyle w:val="Zdrojovykod-zlutyboxSynteastyl"/>
        <w:rPr>
          <w:color w:val="0070C0"/>
          <w:lang w:val="en-US"/>
        </w:rPr>
      </w:pPr>
    </w:p>
    <w:p w14:paraId="4FBA27C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394C9A5"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p>
    <w:p w14:paraId="6E089C4D" w14:textId="77777777" w:rsidR="00D84C56" w:rsidRPr="00E060F7" w:rsidRDefault="00D84C56" w:rsidP="00D84C56">
      <w:pPr>
        <w:pStyle w:val="Zdrojovykod-zlutyboxSynteastyl"/>
        <w:tabs>
          <w:tab w:val="left" w:pos="567"/>
          <w:tab w:val="left" w:pos="993"/>
        </w:tabs>
        <w:rPr>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5B611C40" w14:textId="77777777" w:rsidR="004C56D3" w:rsidRDefault="004C56D3" w:rsidP="004C56D3">
      <w:pPr>
        <w:pStyle w:val="Zdrojovykod-zlutyboxSynteastyl"/>
        <w:tabs>
          <w:tab w:val="left" w:pos="567"/>
          <w:tab w:val="left" w:pos="851"/>
          <w:tab w:val="left" w:pos="1276"/>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t>onStartElement myPrint()</w:t>
      </w:r>
      <w:r>
        <w:rPr>
          <w:color w:val="984806"/>
          <w:szCs w:val="16"/>
          <w:lang w:val="en-US"/>
        </w:rPr>
        <w:t>;</w:t>
      </w:r>
    </w:p>
    <w:p w14:paraId="37859AD8" w14:textId="77777777" w:rsidR="004C56D3" w:rsidRPr="00E060F7" w:rsidRDefault="004C56D3" w:rsidP="004C56D3">
      <w:pPr>
        <w:pStyle w:val="Zdrojovykod-zlutyboxSynteastyl"/>
        <w:tabs>
          <w:tab w:val="left" w:pos="567"/>
          <w:tab w:val="left" w:pos="851"/>
          <w:tab w:val="left" w:pos="1276"/>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Pr>
          <w:color w:val="984806"/>
          <w:szCs w:val="16"/>
          <w:lang w:val="en-US"/>
        </w:rPr>
        <w:t>finally version = 1;</w:t>
      </w:r>
      <w:r w:rsidRPr="00E060F7">
        <w:rPr>
          <w:szCs w:val="16"/>
          <w:lang w:val="en-US"/>
        </w:rPr>
        <w:t>"</w:t>
      </w:r>
    </w:p>
    <w:p w14:paraId="1B9210E9"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00AA68F3">
        <w:rPr>
          <w:color w:val="0070C0"/>
          <w:lang w:val="en-US"/>
        </w:rPr>
        <w:t>&lt;type&gt;</w:t>
      </w:r>
      <w:r w:rsidR="00902B7C">
        <w:rPr>
          <w:color w:val="0070C0"/>
          <w:lang w:val="en-US"/>
        </w:rPr>
        <w:t xml:space="preserve"> </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4D9F7636"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7986DEF7"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p>
    <w:p w14:paraId="4624926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00902B7C">
        <w:rPr>
          <w:color w:val="0070C0"/>
          <w:lang w:val="en-US"/>
        </w:rPr>
        <w:t xml:space="preserve"> </w:t>
      </w:r>
      <w:r w:rsidRPr="00E060F7">
        <w:rPr>
          <w:lang w:val="en-US"/>
        </w:rPr>
        <w:t>string(7)</w:t>
      </w:r>
      <w:r w:rsidR="00902B7C">
        <w:rPr>
          <w:lang w:val="en-US"/>
        </w:rPr>
        <w:t xml:space="preserve"> </w:t>
      </w:r>
      <w:r w:rsidR="00255345">
        <w:rPr>
          <w:color w:val="0070C0"/>
          <w:lang w:val="en-US"/>
        </w:rPr>
        <w:t>&lt;/vrn&gt;</w:t>
      </w:r>
    </w:p>
    <w:p w14:paraId="0411702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00902B7C">
        <w:rPr>
          <w:lang w:val="en-US"/>
        </w:rPr>
        <w:t xml:space="preserve"> </w:t>
      </w:r>
      <w:r w:rsidRPr="00E060F7">
        <w:rPr>
          <w:lang w:val="en-US"/>
        </w:rPr>
        <w:t>date()</w:t>
      </w:r>
      <w:r w:rsidR="00902B7C">
        <w:rPr>
          <w:lang w:val="en-US"/>
        </w:rPr>
        <w:t xml:space="preserve"> </w:t>
      </w:r>
      <w:r w:rsidR="00AA68F3">
        <w:rPr>
          <w:color w:val="0070C0"/>
          <w:lang w:val="en-US"/>
        </w:rPr>
        <w:t>&lt;/purchase</w:t>
      </w:r>
      <w:r w:rsidRPr="00E060F7">
        <w:rPr>
          <w:color w:val="0070C0"/>
          <w:lang w:val="en-US"/>
        </w:rPr>
        <w:t>&gt;</w:t>
      </w:r>
    </w:p>
    <w:p w14:paraId="2C096AB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00902B7C">
        <w:rPr>
          <w:color w:val="0070C0"/>
          <w:lang w:val="en-US"/>
        </w:rPr>
        <w:t xml:space="preserve"> </w:t>
      </w:r>
      <w:r w:rsidRPr="00E060F7">
        <w:rPr>
          <w:lang w:val="en-US"/>
        </w:rPr>
        <w:t>string()</w:t>
      </w:r>
      <w:r w:rsidR="00902B7C">
        <w:rPr>
          <w:lang w:val="en-US"/>
        </w:rPr>
        <w:t xml:space="preserve"> </w:t>
      </w:r>
      <w:r w:rsidR="00AA68F3">
        <w:rPr>
          <w:color w:val="0070C0"/>
          <w:lang w:val="en-US"/>
        </w:rPr>
        <w:t>&lt;/manufacturer</w:t>
      </w:r>
      <w:r w:rsidRPr="00E060F7">
        <w:rPr>
          <w:color w:val="0070C0"/>
          <w:lang w:val="en-US"/>
        </w:rPr>
        <w:t>&gt;</w:t>
      </w:r>
    </w:p>
    <w:p w14:paraId="00504F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00902B7C">
        <w:rPr>
          <w:color w:val="0070C0"/>
          <w:lang w:val="en-US"/>
        </w:rPr>
        <w:t xml:space="preserve"> </w:t>
      </w:r>
      <w:r w:rsidRPr="00E060F7">
        <w:rPr>
          <w:lang w:val="en-US"/>
        </w:rPr>
        <w:t>string</w:t>
      </w:r>
      <w:r w:rsidR="00902B7C">
        <w:rPr>
          <w:lang w:val="en-US"/>
        </w:rPr>
        <w:t xml:space="preserve">() </w:t>
      </w:r>
      <w:r w:rsidRPr="00E060F7">
        <w:rPr>
          <w:color w:val="0070C0"/>
          <w:lang w:val="en-US"/>
        </w:rPr>
        <w:t>&lt;/model&gt;</w:t>
      </w:r>
    </w:p>
    <w:p w14:paraId="24065A2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22BD920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D977161" w14:textId="77777777" w:rsidR="00D84C56" w:rsidRPr="00E060F7" w:rsidRDefault="00D84C56" w:rsidP="00D84C56">
      <w:pPr>
        <w:pStyle w:val="Zdrojovykod-zlutyboxSynteastyl"/>
        <w:tabs>
          <w:tab w:val="left" w:pos="284"/>
          <w:tab w:val="left" w:pos="1276"/>
        </w:tabs>
        <w:rPr>
          <w:color w:val="0070C0"/>
          <w:lang w:val="en-US"/>
        </w:rPr>
      </w:pPr>
    </w:p>
    <w:p w14:paraId="15E56C7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D7F8726" w14:textId="77777777" w:rsidR="0070252C" w:rsidRPr="00E060F7" w:rsidRDefault="0070252C" w:rsidP="0070252C">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Extern</w:t>
      </w:r>
      <w:r>
        <w:rPr>
          <w:color w:val="808080"/>
          <w:lang w:val="en-US"/>
        </w:rPr>
        <w:t>al</w:t>
      </w:r>
      <w:r w:rsidRPr="00E060F7">
        <w:rPr>
          <w:color w:val="808080"/>
          <w:lang w:val="en-US"/>
        </w:rPr>
        <w:t xml:space="preserve"> </w:t>
      </w:r>
      <w:r>
        <w:rPr>
          <w:color w:val="808080"/>
          <w:lang w:val="en-US"/>
        </w:rPr>
        <w:t>variable</w:t>
      </w:r>
      <w:r w:rsidRPr="00E060F7">
        <w:rPr>
          <w:color w:val="808080"/>
          <w:lang w:val="en-US"/>
        </w:rPr>
        <w:t>. */</w:t>
      </w:r>
    </w:p>
    <w:p w14:paraId="407075D3" w14:textId="77777777" w:rsidR="00D84C56" w:rsidRDefault="00D84C56" w:rsidP="00D84C56">
      <w:pPr>
        <w:pStyle w:val="Zdrojovykod-zlutyboxSynteastyl"/>
        <w:tabs>
          <w:tab w:val="left" w:pos="284"/>
          <w:tab w:val="left" w:pos="567"/>
        </w:tabs>
        <w:rPr>
          <w:color w:val="FF0000"/>
          <w:lang w:val="en-US"/>
        </w:rPr>
      </w:pPr>
      <w:r w:rsidRPr="00E060F7">
        <w:rPr>
          <w:color w:val="808080"/>
          <w:lang w:val="en-US"/>
        </w:rPr>
        <w:tab/>
      </w:r>
      <w:r w:rsidRPr="00E060F7">
        <w:rPr>
          <w:color w:val="808080"/>
          <w:lang w:val="en-US"/>
        </w:rPr>
        <w:tab/>
      </w:r>
      <w:r w:rsidRPr="00E060F7">
        <w:rPr>
          <w:color w:val="FF0000"/>
          <w:lang w:val="en-US"/>
        </w:rPr>
        <w:t>external int version;</w:t>
      </w:r>
    </w:p>
    <w:p w14:paraId="35650242" w14:textId="77777777" w:rsidR="00610A87" w:rsidRPr="00E060F7" w:rsidRDefault="00610A87" w:rsidP="00D84C56">
      <w:pPr>
        <w:pStyle w:val="Zdrojovykod-zlutyboxSynteastyl"/>
        <w:tabs>
          <w:tab w:val="left" w:pos="284"/>
          <w:tab w:val="left" w:pos="567"/>
        </w:tabs>
        <w:rPr>
          <w:color w:val="0070C0"/>
          <w:lang w:val="en-US"/>
        </w:rPr>
      </w:pPr>
    </w:p>
    <w:p w14:paraId="7F147950"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 {</w:t>
      </w:r>
    </w:p>
    <w:p w14:paraId="4F7EDC03"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r>
      <w:r w:rsidR="0070252C" w:rsidRPr="00E060F7">
        <w:rPr>
          <w:lang w:val="en-US"/>
        </w:rPr>
        <w:t>outln(</w:t>
      </w:r>
      <w:r w:rsidR="0070252C" w:rsidRPr="00E060F7">
        <w:rPr>
          <w:color w:val="FF0000"/>
          <w:szCs w:val="16"/>
          <w:lang w:val="en-US"/>
        </w:rPr>
        <w:t>"</w:t>
      </w:r>
      <w:r w:rsidR="0070252C">
        <w:rPr>
          <w:color w:val="FF0000"/>
          <w:szCs w:val="16"/>
          <w:lang w:val="en-US"/>
        </w:rPr>
        <w:t>Vrsion is</w:t>
      </w:r>
      <w:r w:rsidR="0070252C" w:rsidRPr="00E060F7">
        <w:rPr>
          <w:color w:val="FF0000"/>
          <w:szCs w:val="16"/>
          <w:lang w:val="en-US"/>
        </w:rPr>
        <w:t>:" + version</w:t>
      </w:r>
      <w:r w:rsidR="0070252C">
        <w:rPr>
          <w:lang w:val="en-US"/>
        </w:rPr>
        <w:t>);</w:t>
      </w:r>
    </w:p>
    <w:p w14:paraId="50CB32EF"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1E6DDE7B"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77FCDE7C" w14:textId="77777777" w:rsidR="00610A87" w:rsidRPr="00E060F7" w:rsidRDefault="00610A87" w:rsidP="00D84C56">
      <w:pPr>
        <w:pStyle w:val="Zdrojovykod-zlutyboxSynteastyl"/>
        <w:tabs>
          <w:tab w:val="left" w:pos="284"/>
          <w:tab w:val="left" w:pos="1276"/>
        </w:tabs>
        <w:rPr>
          <w:color w:val="0070C0"/>
          <w:lang w:val="en-US"/>
        </w:rPr>
      </w:pPr>
    </w:p>
    <w:p w14:paraId="3AF03807"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2CA23D7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71D88D3" w14:textId="77777777" w:rsidR="001A252B" w:rsidRPr="00E060F7" w:rsidRDefault="0070252C" w:rsidP="00D84C56">
      <w:pPr>
        <w:pStyle w:val="OdstavecSynteastyl"/>
        <w:rPr>
          <w:lang w:val="en-US"/>
        </w:rPr>
      </w:pPr>
      <w:r>
        <w:rPr>
          <w:lang w:val="en-US"/>
        </w:rPr>
        <w:t>S</w:t>
      </w:r>
      <w:r w:rsidR="001A252B" w:rsidRPr="001A252B">
        <w:rPr>
          <w:lang w:val="en-US"/>
        </w:rPr>
        <w:t xml:space="preserve">et the value of an external variable to </w:t>
      </w:r>
      <w:r w:rsidRPr="001A252B">
        <w:rPr>
          <w:lang w:val="en-US"/>
        </w:rPr>
        <w:t xml:space="preserve">the xdoc object </w:t>
      </w:r>
      <w:r>
        <w:rPr>
          <w:lang w:val="en-US"/>
        </w:rPr>
        <w:t xml:space="preserve">in </w:t>
      </w:r>
      <w:r w:rsidR="001A252B" w:rsidRPr="001A252B">
        <w:rPr>
          <w:lang w:val="en-US"/>
        </w:rPr>
        <w:t>the Java code before the validation or construction process begins. See the following snippet of code:</w:t>
      </w:r>
    </w:p>
    <w:p w14:paraId="7316EB21" w14:textId="77777777" w:rsidR="0070252C" w:rsidRDefault="0070252C" w:rsidP="00D84C56">
      <w:pPr>
        <w:pStyle w:val="Zdrojovykod-zlutyboxSynteastyl"/>
        <w:rPr>
          <w:color w:val="808080"/>
          <w:lang w:val="en-US"/>
        </w:rPr>
      </w:pPr>
      <w:r w:rsidRPr="00E060F7">
        <w:rPr>
          <w:lang w:val="en-US"/>
        </w:rPr>
        <w:t xml:space="preserve">XDDocument xdoc = </w:t>
      </w:r>
      <w:r>
        <w:rPr>
          <w:lang w:val="en-US"/>
        </w:rPr>
        <w:t>...</w:t>
      </w:r>
    </w:p>
    <w:p w14:paraId="5147411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70252C">
        <w:rPr>
          <w:color w:val="808080"/>
          <w:lang w:val="en-US"/>
        </w:rPr>
        <w:t>Set value of variable ‘version’</w:t>
      </w:r>
      <w:r w:rsidRPr="00E060F7">
        <w:rPr>
          <w:color w:val="808080"/>
          <w:lang w:val="en-US"/>
        </w:rPr>
        <w:t xml:space="preserve"> </w:t>
      </w:r>
      <w:r w:rsidR="0070252C">
        <w:rPr>
          <w:color w:val="808080"/>
          <w:lang w:val="en-US"/>
        </w:rPr>
        <w:t xml:space="preserve">to XDDocument. </w:t>
      </w:r>
      <w:r w:rsidRPr="00E060F7">
        <w:rPr>
          <w:color w:val="808080"/>
          <w:lang w:val="en-US"/>
        </w:rPr>
        <w:t>*/</w:t>
      </w:r>
    </w:p>
    <w:p w14:paraId="35989247" w14:textId="77777777" w:rsidR="00D84C56" w:rsidRDefault="00D84C56" w:rsidP="00D84C56">
      <w:pPr>
        <w:pStyle w:val="Zdrojovykod-zlutyboxSynteastyl"/>
        <w:rPr>
          <w:lang w:val="en-US"/>
        </w:rPr>
      </w:pPr>
      <w:r w:rsidRPr="00E060F7">
        <w:rPr>
          <w:lang w:val="en-US"/>
        </w:rPr>
        <w:t>xdoc.setVariable(</w:t>
      </w:r>
      <w:r w:rsidRPr="00E060F7">
        <w:rPr>
          <w:color w:val="984806"/>
          <w:lang w:val="en-US"/>
        </w:rPr>
        <w:t>"version"</w:t>
      </w:r>
      <w:r w:rsidRPr="00E060F7">
        <w:rPr>
          <w:lang w:val="en-US"/>
        </w:rPr>
        <w:t>, 5);</w:t>
      </w:r>
    </w:p>
    <w:p w14:paraId="39308ADB" w14:textId="77777777" w:rsidR="0070252C" w:rsidRDefault="0070252C" w:rsidP="00D84C56">
      <w:pPr>
        <w:pStyle w:val="Zdrojovykod-zlutyboxSynteastyl"/>
        <w:rPr>
          <w:lang w:val="en-US"/>
        </w:rPr>
      </w:pPr>
      <w:r>
        <w:rPr>
          <w:lang w:val="en-US"/>
        </w:rPr>
        <w:t>...</w:t>
      </w:r>
    </w:p>
    <w:p w14:paraId="164BBDF7" w14:textId="77777777" w:rsidR="0070252C" w:rsidRPr="00E060F7" w:rsidRDefault="0070252C" w:rsidP="00D84C56">
      <w:pPr>
        <w:pStyle w:val="Zdrojovykod-zlutyboxSynteastyl"/>
        <w:rPr>
          <w:lang w:val="en-US"/>
        </w:rPr>
      </w:pPr>
      <w:r w:rsidRPr="00E060F7">
        <w:rPr>
          <w:lang w:val="en-US"/>
        </w:rPr>
        <w:t>xdoc.</w:t>
      </w:r>
      <w:r>
        <w:rPr>
          <w:lang w:val="en-US"/>
        </w:rPr>
        <w:t>xparse ...</w:t>
      </w:r>
    </w:p>
    <w:p w14:paraId="72C36E5D" w14:textId="77777777" w:rsidR="00D84C56" w:rsidRPr="00E060F7" w:rsidRDefault="004C56D3" w:rsidP="00D84C56">
      <w:pPr>
        <w:pStyle w:val="OdstavecSynteastyl"/>
        <w:rPr>
          <w:lang w:val="en-US"/>
        </w:rPr>
      </w:pPr>
      <w:r>
        <w:rPr>
          <w:lang w:val="en-US"/>
        </w:rPr>
        <w:t>O</w:t>
      </w:r>
      <w:r w:rsidRPr="004C56D3">
        <w:rPr>
          <w:lang w:val="en-US"/>
        </w:rPr>
        <w:t xml:space="preserve">n the other hand, the value of an external variable can be obtained after completion of </w:t>
      </w:r>
      <w:r>
        <w:rPr>
          <w:lang w:val="en-US"/>
        </w:rPr>
        <w:t xml:space="preserve">the </w:t>
      </w:r>
      <w:r w:rsidRPr="004C56D3">
        <w:rPr>
          <w:lang w:val="en-US"/>
        </w:rPr>
        <w:t xml:space="preserve">validation or construction </w:t>
      </w:r>
      <w:r>
        <w:rPr>
          <w:lang w:val="en-US"/>
        </w:rPr>
        <w:t xml:space="preserve">process </w:t>
      </w:r>
      <w:r w:rsidRPr="004C56D3">
        <w:rPr>
          <w:lang w:val="en-US"/>
        </w:rPr>
        <w:t>by the getVariable method:</w:t>
      </w:r>
    </w:p>
    <w:p w14:paraId="4E6DEA7C" w14:textId="77777777" w:rsidR="004C56D3" w:rsidRPr="00E060F7" w:rsidRDefault="004C56D3" w:rsidP="004C56D3">
      <w:pPr>
        <w:pStyle w:val="Zdrojovykod-zlutyboxSynteastyl"/>
        <w:rPr>
          <w:lang w:val="en-US"/>
        </w:rPr>
      </w:pPr>
      <w:r w:rsidRPr="00E060F7">
        <w:rPr>
          <w:lang w:val="en-US"/>
        </w:rPr>
        <w:t>xdoc.</w:t>
      </w:r>
      <w:r>
        <w:rPr>
          <w:lang w:val="en-US"/>
        </w:rPr>
        <w:t>xparse ...</w:t>
      </w:r>
    </w:p>
    <w:p w14:paraId="69C964E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C56D3">
        <w:rPr>
          <w:color w:val="808080"/>
          <w:lang w:val="en-US"/>
        </w:rPr>
        <w:t xml:space="preserve">Get value of variable “version” from XDDocument, </w:t>
      </w:r>
      <w:r w:rsidRPr="00E060F7">
        <w:rPr>
          <w:color w:val="808080"/>
          <w:lang w:val="en-US"/>
        </w:rPr>
        <w:t>*/</w:t>
      </w:r>
    </w:p>
    <w:p w14:paraId="6E309AD4" w14:textId="77777777" w:rsidR="00D84C56" w:rsidRDefault="00D84C56" w:rsidP="00D84C56">
      <w:pPr>
        <w:pStyle w:val="Zdrojovykod-zlutyboxSynteastyl"/>
        <w:rPr>
          <w:lang w:val="en-US"/>
        </w:rPr>
      </w:pPr>
      <w:r w:rsidRPr="00E060F7">
        <w:rPr>
          <w:lang w:val="en-US"/>
        </w:rPr>
        <w:t xml:space="preserve">XDValue </w:t>
      </w:r>
      <w:r w:rsidR="004C56D3">
        <w:rPr>
          <w:lang w:val="en-US"/>
        </w:rPr>
        <w:t>x</w:t>
      </w:r>
      <w:r w:rsidRPr="00E060F7">
        <w:rPr>
          <w:lang w:val="en-US"/>
        </w:rPr>
        <w:t xml:space="preserve"> = (XDValue) xdoc.getVariable(</w:t>
      </w:r>
      <w:r w:rsidRPr="00E060F7">
        <w:rPr>
          <w:color w:val="984806"/>
          <w:lang w:val="en-US"/>
        </w:rPr>
        <w:t>"version"</w:t>
      </w:r>
      <w:r w:rsidRPr="00E060F7">
        <w:rPr>
          <w:lang w:val="en-US"/>
        </w:rPr>
        <w:t>);</w:t>
      </w:r>
    </w:p>
    <w:p w14:paraId="59B09799" w14:textId="77777777" w:rsidR="004C56D3" w:rsidRPr="00E060F7" w:rsidRDefault="004C56D3" w:rsidP="004C56D3">
      <w:pPr>
        <w:pStyle w:val="Zdrojovykod-zlutyboxSynteastyl"/>
        <w:rPr>
          <w:color w:val="808080"/>
          <w:lang w:val="en-US"/>
        </w:rPr>
      </w:pPr>
      <w:r w:rsidRPr="00E060F7">
        <w:rPr>
          <w:color w:val="808080"/>
          <w:lang w:val="en-US"/>
        </w:rPr>
        <w:t xml:space="preserve">/* </w:t>
      </w:r>
      <w:r>
        <w:rPr>
          <w:color w:val="808080"/>
          <w:lang w:val="en-US"/>
        </w:rPr>
        <w:t xml:space="preserve">Get integer value from XDValue, </w:t>
      </w:r>
      <w:r w:rsidRPr="00E060F7">
        <w:rPr>
          <w:color w:val="808080"/>
          <w:lang w:val="en-US"/>
        </w:rPr>
        <w:t>*/</w:t>
      </w:r>
    </w:p>
    <w:p w14:paraId="66B4A7AA" w14:textId="77777777" w:rsidR="004C56D3" w:rsidRPr="00E060F7" w:rsidRDefault="004C56D3" w:rsidP="00D84C56">
      <w:pPr>
        <w:pStyle w:val="Zdrojovykod-zlutyboxSynteastyl"/>
        <w:rPr>
          <w:lang w:val="en-US"/>
        </w:rPr>
      </w:pPr>
      <w:r>
        <w:rPr>
          <w:lang w:val="en-US"/>
        </w:rPr>
        <w:t xml:space="preserve">int ver = x.integerValue(); </w:t>
      </w:r>
    </w:p>
    <w:p w14:paraId="3B9111DB" w14:textId="60413146" w:rsidR="00D84C56" w:rsidRPr="00E060F7" w:rsidRDefault="004C56D3" w:rsidP="00D84C56">
      <w:pPr>
        <w:pStyle w:val="OdstavecSynteastyl"/>
        <w:rPr>
          <w:lang w:val="en-US"/>
        </w:rPr>
      </w:pPr>
      <w:r w:rsidRPr="004C56D3">
        <w:rPr>
          <w:lang w:val="en-US"/>
        </w:rPr>
        <w:t>The getVariable method returns an object from the XDValue interface that needs to be changed (ie cast) to the appropriate data type corresponding to the given variable from the X-Definition. A list of all data types is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_Ref337034467 \r \h </w:instrText>
      </w:r>
      <w:r w:rsidR="00EF650E" w:rsidRPr="00E060F7">
        <w:rPr>
          <w:lang w:val="en-US"/>
        </w:rPr>
      </w:r>
      <w:r w:rsidR="00EF650E" w:rsidRPr="00E060F7">
        <w:rPr>
          <w:lang w:val="en-US"/>
        </w:rPr>
        <w:fldChar w:fldCharType="separate"/>
      </w:r>
      <w:r w:rsidR="00F56E37">
        <w:rPr>
          <w:lang w:val="en-US"/>
        </w:rPr>
        <w:t>16.2</w:t>
      </w:r>
      <w:r w:rsidR="00EF650E" w:rsidRPr="00E060F7">
        <w:rPr>
          <w:lang w:val="en-US"/>
        </w:rPr>
        <w:fldChar w:fldCharType="end"/>
      </w:r>
      <w:r>
        <w:rPr>
          <w:lang w:val="en-US"/>
        </w:rPr>
        <w:t>.</w:t>
      </w:r>
    </w:p>
    <w:p w14:paraId="4766C404" w14:textId="4A8E311A" w:rsidR="00D84C56" w:rsidRPr="00E060F7" w:rsidRDefault="00A1065A" w:rsidP="00D84C56">
      <w:pPr>
        <w:pStyle w:val="OdstavecSynteastyl"/>
        <w:rPr>
          <w:lang w:val="en-US"/>
        </w:rPr>
      </w:pPr>
      <w:r>
        <w:rPr>
          <w:noProof/>
          <w:lang w:val="en-US"/>
        </w:rPr>
      </w:r>
      <w:r>
        <w:rPr>
          <w:noProof/>
          <w:lang w:val="en-US"/>
        </w:rPr>
        <w:pict w14:anchorId="31B71CE7">
          <v:shape id="Šipka doprava 49" o:spid="_x0000_s109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_Ref342407947 \r \h </w:instrText>
      </w:r>
      <w:r w:rsidR="00EF650E" w:rsidRPr="00E060F7">
        <w:rPr>
          <w:lang w:val="en-US"/>
        </w:rPr>
      </w:r>
      <w:r w:rsidR="00EF650E" w:rsidRPr="00E060F7">
        <w:rPr>
          <w:lang w:val="en-US"/>
        </w:rPr>
        <w:fldChar w:fldCharType="separate"/>
      </w:r>
      <w:r w:rsidR="00F56E37">
        <w:rPr>
          <w:lang w:val="en-US"/>
        </w:rPr>
        <w:t>9.7</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_Ref535682162 \h </w:instrText>
      </w:r>
      <w:r w:rsidR="00F83983">
        <w:rPr>
          <w:lang w:val="en-US"/>
        </w:rPr>
      </w:r>
      <w:r w:rsidR="00F83983">
        <w:rPr>
          <w:lang w:val="en-US"/>
        </w:rPr>
        <w:fldChar w:fldCharType="separate"/>
      </w:r>
      <w:r w:rsidR="00F56E37" w:rsidRPr="00E060F7">
        <w:rPr>
          <w:lang w:val="en-US"/>
        </w:rPr>
        <w:t>Extern</w:t>
      </w:r>
      <w:r w:rsidR="00F56E37">
        <w:rPr>
          <w:lang w:val="en-US"/>
        </w:rPr>
        <w:t>al</w:t>
      </w:r>
      <w:r w:rsidR="00F56E37" w:rsidRPr="00E060F7">
        <w:rPr>
          <w:lang w:val="en-US"/>
        </w:rPr>
        <w:t xml:space="preserve"> instan</w:t>
      </w:r>
      <w:r w:rsidR="00F56E37">
        <w:rPr>
          <w:lang w:val="en-US"/>
        </w:rPr>
        <w:t>ce</w:t>
      </w:r>
      <w:r w:rsidR="00F56E37" w:rsidRPr="00E060F7">
        <w:rPr>
          <w:lang w:val="en-US"/>
        </w:rPr>
        <w:t xml:space="preserve"> met</w:t>
      </w:r>
      <w:r w:rsidR="00F56E37">
        <w:rPr>
          <w:lang w:val="en-US"/>
        </w:rPr>
        <w:t>h</w:t>
      </w:r>
      <w:r w:rsidR="00F56E37" w:rsidRPr="00E060F7">
        <w:rPr>
          <w:lang w:val="en-US"/>
        </w:rPr>
        <w:t>od</w:t>
      </w:r>
      <w:r w:rsidR="00F56E37">
        <w:rPr>
          <w:lang w:val="en-US"/>
        </w:rPr>
        <w:t>s</w:t>
      </w:r>
      <w:r w:rsidR="00F83983">
        <w:rPr>
          <w:lang w:val="en-US"/>
        </w:rPr>
        <w:fldChar w:fldCharType="end"/>
      </w:r>
    </w:p>
    <w:p w14:paraId="4C7AB5E7" w14:textId="3E8220CC" w:rsidR="00D84C56" w:rsidRPr="00E060F7" w:rsidRDefault="00A1065A" w:rsidP="00D84C56">
      <w:pPr>
        <w:pStyle w:val="OdstavecSynteastyl"/>
        <w:rPr>
          <w:lang w:val="en-US"/>
        </w:rPr>
      </w:pPr>
      <w:r>
        <w:rPr>
          <w:noProof/>
          <w:lang w:val="en-US"/>
        </w:rPr>
      </w:r>
      <w:r>
        <w:rPr>
          <w:noProof/>
          <w:lang w:val="en-US"/>
        </w:rPr>
        <w:pict w14:anchorId="21B44FF9">
          <v:shape id="Šipka doprava 48" o:spid="_x0000_s10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F56E37">
        <w:rPr>
          <w:lang w:val="en-US"/>
        </w:rPr>
        <w:t>16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_Ref535682137 \h </w:instrText>
      </w:r>
      <w:r w:rsidR="00F83983">
        <w:rPr>
          <w:lang w:val="en-US"/>
        </w:rPr>
      </w:r>
      <w:r w:rsidR="00F83983">
        <w:rPr>
          <w:lang w:val="en-US"/>
        </w:rPr>
        <w:fldChar w:fldCharType="separate"/>
      </w:r>
      <w:r w:rsidR="00F56E37">
        <w:rPr>
          <w:lang w:val="en-US"/>
        </w:rPr>
        <w:t>Appendix</w:t>
      </w:r>
      <w:r w:rsidR="00F56E37" w:rsidRPr="00E060F7">
        <w:rPr>
          <w:lang w:val="en-US"/>
        </w:rPr>
        <w:t xml:space="preserve"> C – </w:t>
      </w:r>
      <w:r w:rsidR="00F56E37" w:rsidRPr="00457F9A">
        <w:rPr>
          <w:lang w:val="en-US"/>
        </w:rPr>
        <w:t>supplementary description of X-definitions</w:t>
      </w:r>
      <w:r w:rsidR="00F83983">
        <w:rPr>
          <w:lang w:val="en-US"/>
        </w:rPr>
        <w:fldChar w:fldCharType="end"/>
      </w:r>
    </w:p>
    <w:p w14:paraId="1AA140B4" w14:textId="77777777" w:rsidR="00D84C56" w:rsidRPr="00E060F7" w:rsidRDefault="00610A87" w:rsidP="00CB479D">
      <w:pPr>
        <w:pStyle w:val="Nadpis3"/>
        <w:rPr>
          <w:lang w:val="en-US"/>
        </w:rPr>
      </w:pPr>
      <w:bookmarkStart w:id="603" w:name="_Ref353969162"/>
      <w:bookmarkStart w:id="604" w:name="_Toc354676953"/>
      <w:bookmarkStart w:id="605" w:name="_Toc36069387"/>
      <w:r>
        <w:rPr>
          <w:lang w:val="en-US"/>
        </w:rPr>
        <w:t>Connection to the re</w:t>
      </w:r>
      <w:r w:rsidR="00D84C56" w:rsidRPr="00E060F7">
        <w:rPr>
          <w:lang w:val="en-US"/>
        </w:rPr>
        <w:t>ela</w:t>
      </w:r>
      <w:r>
        <w:rPr>
          <w:lang w:val="en-US"/>
        </w:rPr>
        <w:t>tional</w:t>
      </w:r>
      <w:r w:rsidR="00D84C56" w:rsidRPr="00E060F7">
        <w:rPr>
          <w:lang w:val="en-US"/>
        </w:rPr>
        <w:t xml:space="preserve"> datab</w:t>
      </w:r>
      <w:r>
        <w:rPr>
          <w:lang w:val="en-US"/>
        </w:rPr>
        <w:t>as</w:t>
      </w:r>
      <w:r w:rsidR="00D84C56" w:rsidRPr="00E060F7">
        <w:rPr>
          <w:lang w:val="en-US"/>
        </w:rPr>
        <w:t>e</w:t>
      </w:r>
      <w:bookmarkEnd w:id="603"/>
      <w:bookmarkEnd w:id="604"/>
      <w:bookmarkEnd w:id="605"/>
    </w:p>
    <w:p w14:paraId="373BEE71" w14:textId="77777777" w:rsidR="00D84C56" w:rsidRPr="00E060F7" w:rsidRDefault="008E40C3" w:rsidP="008E40C3">
      <w:pPr>
        <w:pStyle w:val="OdstavecSynteastyl"/>
        <w:rPr>
          <w:lang w:val="en-US"/>
        </w:rPr>
      </w:pPr>
      <w:r w:rsidRPr="008E40C3">
        <w:rPr>
          <w:lang w:val="en-US"/>
        </w:rPr>
        <w:t xml:space="preserve">If </w:t>
      </w:r>
      <w:r>
        <w:rPr>
          <w:lang w:val="en-US"/>
        </w:rPr>
        <w:t xml:space="preserve">the </w:t>
      </w:r>
      <w:r w:rsidRPr="008E40C3">
        <w:rPr>
          <w:lang w:val="en-US"/>
        </w:rPr>
        <w:t xml:space="preserve">data type </w:t>
      </w:r>
      <w:r>
        <w:rPr>
          <w:lang w:val="en-US"/>
        </w:rPr>
        <w:t>S</w:t>
      </w:r>
      <w:r w:rsidRPr="008E40C3">
        <w:rPr>
          <w:lang w:val="en-US"/>
        </w:rPr>
        <w:t>ervice (which corresponds to a JDBC connection type) is required in the X</w:t>
      </w:r>
      <w:r>
        <w:rPr>
          <w:lang w:val="en-US"/>
        </w:rPr>
        <w:noBreakHyphen/>
      </w:r>
      <w:r w:rsidRPr="008E40C3">
        <w:rPr>
          <w:lang w:val="en-US"/>
        </w:rPr>
        <w:t>definition, the java.sql.Connection data type connection object must be encapsulated in the XDService object (this corresponds to the Service type in X-definitions) and paste it into an external service data type service variable in X definition:</w:t>
      </w:r>
      <w:r w:rsidR="00D84C56" w:rsidRPr="00E060F7">
        <w:rPr>
          <w:lang w:val="en-US"/>
        </w:rPr>
        <w:t xml:space="preserve"> </w:t>
      </w:r>
    </w:p>
    <w:p w14:paraId="11372F9C" w14:textId="77777777" w:rsidR="008E40C3" w:rsidRDefault="00F3191B" w:rsidP="00D84C56">
      <w:pPr>
        <w:pStyle w:val="Zdrojovykod-zlutyboxSynteastyl"/>
        <w:rPr>
          <w:lang w:val="en-US"/>
        </w:rPr>
      </w:pPr>
      <w:r>
        <w:rPr>
          <w:lang w:val="en-US"/>
        </w:rPr>
        <w:t>Java.sql.</w:t>
      </w:r>
      <w:r w:rsidR="008E40C3">
        <w:rPr>
          <w:lang w:val="en-US"/>
        </w:rPr>
        <w:t>Connection</w:t>
      </w:r>
      <w:r>
        <w:rPr>
          <w:lang w:val="en-US"/>
        </w:rPr>
        <w:t xml:space="preserve"> connection;</w:t>
      </w:r>
    </w:p>
    <w:p w14:paraId="0D2A1CE3" w14:textId="77777777" w:rsidR="008E40C3" w:rsidRDefault="00F3191B" w:rsidP="00D84C56">
      <w:pPr>
        <w:pStyle w:val="Zdrojovykod-zlutyboxSynteastyl"/>
        <w:rPr>
          <w:lang w:val="en-US"/>
        </w:rPr>
      </w:pPr>
      <w:r>
        <w:rPr>
          <w:lang w:val="en-US"/>
        </w:rPr>
        <w:t>...</w:t>
      </w:r>
    </w:p>
    <w:p w14:paraId="23A2E032"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service</w:t>
      </w:r>
      <w:r w:rsidRPr="00E060F7">
        <w:rPr>
          <w:lang w:val="en-US"/>
        </w:rPr>
        <w:t xml:space="preserve">", </w:t>
      </w:r>
      <w:r w:rsidRPr="00E060F7">
        <w:rPr>
          <w:color w:val="000000"/>
          <w:lang w:val="en-US"/>
        </w:rPr>
        <w:t>XDFactory.createSQLService</w:t>
      </w:r>
      <w:r w:rsidRPr="00E060F7">
        <w:rPr>
          <w:lang w:val="en-US"/>
        </w:rPr>
        <w:t>(</w:t>
      </w:r>
      <w:r w:rsidRPr="00E060F7">
        <w:rPr>
          <w:i/>
          <w:color w:val="00B050"/>
          <w:lang w:val="en-US"/>
        </w:rPr>
        <w:t>connection</w:t>
      </w:r>
      <w:r w:rsidRPr="00E060F7">
        <w:rPr>
          <w:lang w:val="en-US"/>
        </w:rPr>
        <w:t>));</w:t>
      </w:r>
    </w:p>
    <w:p w14:paraId="3A7FACB1" w14:textId="77777777" w:rsidR="00F3191B" w:rsidRDefault="00F3191B" w:rsidP="00D84C56">
      <w:pPr>
        <w:pStyle w:val="OdstavecSynteastyl"/>
        <w:rPr>
          <w:lang w:val="en-US"/>
        </w:rPr>
      </w:pPr>
      <w:r w:rsidRPr="00F3191B">
        <w:rPr>
          <w:lang w:val="en-US"/>
        </w:rPr>
        <w:t>As can be seen from the following example, encapsulation can be accomplished by the method creatingSQLService from the XDFactory class.</w:t>
      </w:r>
    </w:p>
    <w:p w14:paraId="4F10C390" w14:textId="77777777" w:rsidR="00F3191B" w:rsidRPr="00E060F7" w:rsidRDefault="00F3191B" w:rsidP="00D84C56">
      <w:pPr>
        <w:pStyle w:val="OdstavecSynteastyl"/>
        <w:rPr>
          <w:lang w:val="en-US"/>
        </w:rPr>
      </w:pPr>
      <w:r w:rsidRPr="00F3191B">
        <w:rPr>
          <w:lang w:val="en-US"/>
        </w:rPr>
        <w:t>The XDService object can also be obtained from the XDFactory class by entering the URL database, logins</w:t>
      </w:r>
      <w:r>
        <w:rPr>
          <w:lang w:val="en-US"/>
        </w:rPr>
        <w:t xml:space="preserve">name </w:t>
      </w:r>
      <w:r w:rsidRPr="00F3191B">
        <w:rPr>
          <w:lang w:val="en-US"/>
        </w:rPr>
        <w:t xml:space="preserve">and password using the createSQLService method, which has the </w:t>
      </w:r>
      <w:r>
        <w:rPr>
          <w:lang w:val="en-US"/>
        </w:rPr>
        <w:t>similar</w:t>
      </w:r>
      <w:r w:rsidRPr="00F3191B">
        <w:rPr>
          <w:lang w:val="en-US"/>
        </w:rPr>
        <w:t xml:space="preserve"> parameters as the java.sql.DriverManager.getConnection (url, user, password) method:</w:t>
      </w:r>
    </w:p>
    <w:p w14:paraId="512B4D2B" w14:textId="77777777" w:rsidR="00D84C56" w:rsidRPr="00E060F7" w:rsidRDefault="00D84C56" w:rsidP="00D84C56">
      <w:pPr>
        <w:pStyle w:val="Zdrojovykod-zlutyboxSynteastyl"/>
        <w:rPr>
          <w:rFonts w:eastAsia="Courier New"/>
          <w:lang w:val="en-US"/>
        </w:rPr>
      </w:pPr>
      <w:r w:rsidRPr="00E060F7">
        <w:rPr>
          <w:rFonts w:eastAsia="Courier New"/>
          <w:lang w:val="en-US"/>
        </w:rPr>
        <w:t>XDService service = XDFactory.createSQLService(</w:t>
      </w:r>
      <w:r w:rsidRPr="00E060F7">
        <w:rPr>
          <w:rFonts w:eastAsia="Courier New"/>
          <w:i/>
          <w:lang w:val="en-US"/>
        </w:rPr>
        <w:t>url</w:t>
      </w:r>
      <w:r w:rsidRPr="00E060F7">
        <w:rPr>
          <w:rFonts w:eastAsia="Courier New"/>
          <w:lang w:val="en-US"/>
        </w:rPr>
        <w:t xml:space="preserve">, </w:t>
      </w:r>
      <w:r w:rsidRPr="00E060F7">
        <w:rPr>
          <w:rFonts w:eastAsia="Courier New"/>
          <w:i/>
          <w:lang w:val="en-US"/>
        </w:rPr>
        <w:t>user</w:t>
      </w:r>
      <w:r w:rsidRPr="00E060F7">
        <w:rPr>
          <w:rFonts w:eastAsia="Courier New"/>
          <w:lang w:val="en-US"/>
        </w:rPr>
        <w:t xml:space="preserve">, </w:t>
      </w:r>
      <w:r w:rsidRPr="00E060F7">
        <w:rPr>
          <w:rFonts w:eastAsia="Courier New"/>
          <w:i/>
          <w:lang w:val="en-US"/>
        </w:rPr>
        <w:t>password</w:t>
      </w:r>
      <w:r w:rsidRPr="00E060F7">
        <w:rPr>
          <w:rFonts w:eastAsia="Courier New"/>
          <w:lang w:val="en-US"/>
        </w:rPr>
        <w:t>);</w:t>
      </w:r>
    </w:p>
    <w:p w14:paraId="053C4D01"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service</w:t>
      </w:r>
      <w:r w:rsidRPr="00E060F7">
        <w:rPr>
          <w:lang w:val="en-US"/>
        </w:rPr>
        <w:t>", service);</w:t>
      </w:r>
    </w:p>
    <w:p w14:paraId="7562E5CB" w14:textId="77777777" w:rsidR="00D84C56" w:rsidRPr="00E060F7" w:rsidRDefault="00F3191B" w:rsidP="00D84C56">
      <w:pPr>
        <w:pStyle w:val="OdstavecSynteastyl"/>
        <w:rPr>
          <w:lang w:val="en-US"/>
        </w:rPr>
      </w:pPr>
      <w:r>
        <w:rPr>
          <w:lang w:val="en-US"/>
        </w:rPr>
        <w:t xml:space="preserve">Declaration of the external variable </w:t>
      </w:r>
      <w:r w:rsidR="00D84C56" w:rsidRPr="00E060F7">
        <w:rPr>
          <w:lang w:val="en-US"/>
        </w:rPr>
        <w:t xml:space="preserve"> </w:t>
      </w:r>
      <w:r>
        <w:rPr>
          <w:lang w:val="en-US"/>
        </w:rPr>
        <w:t>‘</w:t>
      </w:r>
      <w:r w:rsidR="00D84C56" w:rsidRPr="00E060F7">
        <w:rPr>
          <w:rFonts w:ascii="Consolas" w:hAnsi="Consolas" w:cs="Consolas"/>
          <w:lang w:val="en-US"/>
        </w:rPr>
        <w:t>service</w:t>
      </w:r>
      <w:r>
        <w:rPr>
          <w:rFonts w:ascii="Consolas" w:hAnsi="Consolas" w:cs="Consolas"/>
          <w:lang w:val="en-US"/>
        </w:rPr>
        <w:t>’</w:t>
      </w:r>
      <w:r w:rsidR="00D84C56" w:rsidRPr="00E060F7">
        <w:rPr>
          <w:lang w:val="en-US"/>
        </w:rPr>
        <w:t xml:space="preserve"> </w:t>
      </w:r>
      <w:r>
        <w:rPr>
          <w:lang w:val="en-US"/>
        </w:rPr>
        <w:t>in the</w:t>
      </w:r>
      <w:r w:rsidR="00D84C56" w:rsidRPr="00E060F7">
        <w:rPr>
          <w:lang w:val="en-US"/>
        </w:rPr>
        <w:t> X-</w:t>
      </w:r>
      <w:r w:rsidR="00CA52DA" w:rsidRPr="00E060F7">
        <w:rPr>
          <w:lang w:val="en-US"/>
        </w:rPr>
        <w:t>defini</w:t>
      </w:r>
      <w:r>
        <w:rPr>
          <w:lang w:val="en-US"/>
        </w:rPr>
        <w:t>tion</w:t>
      </w:r>
      <w:r w:rsidR="00D84C56" w:rsidRPr="00E060F7">
        <w:rPr>
          <w:lang w:val="en-US"/>
        </w:rPr>
        <w:t>:</w:t>
      </w:r>
    </w:p>
    <w:p w14:paraId="6E16930E" w14:textId="77777777" w:rsidR="00D84C56" w:rsidRPr="00E060F7" w:rsidRDefault="00D84C56" w:rsidP="00D84C56">
      <w:pPr>
        <w:pStyle w:val="Zdrojovykod-zlutyboxSynteastyl"/>
        <w:rPr>
          <w:lang w:val="en-US"/>
        </w:rPr>
      </w:pPr>
      <w:r w:rsidRPr="00E060F7">
        <w:rPr>
          <w:lang w:val="en-US"/>
        </w:rPr>
        <w:t>...</w:t>
      </w:r>
    </w:p>
    <w:p w14:paraId="73147918"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7376750B" w14:textId="77777777" w:rsidR="00D84C56" w:rsidRPr="00E060F7" w:rsidRDefault="00D84C56" w:rsidP="00D84C56">
      <w:pPr>
        <w:pStyle w:val="Zdrojovykod-zlutyboxSynteastyl"/>
        <w:tabs>
          <w:tab w:val="left" w:pos="426"/>
        </w:tabs>
        <w:rPr>
          <w:lang w:val="en-US"/>
        </w:rPr>
      </w:pPr>
      <w:r w:rsidRPr="00E060F7">
        <w:rPr>
          <w:lang w:val="en-US"/>
        </w:rPr>
        <w:tab/>
        <w:t>...</w:t>
      </w:r>
    </w:p>
    <w:p w14:paraId="2275136B" w14:textId="77777777" w:rsidR="00D84C56" w:rsidRPr="00E060F7" w:rsidRDefault="00D84C56" w:rsidP="00D84C56">
      <w:pPr>
        <w:pStyle w:val="Zdrojovykod-zlutyboxSynteastyl"/>
        <w:tabs>
          <w:tab w:val="left" w:pos="426"/>
        </w:tabs>
        <w:rPr>
          <w:lang w:val="en-US"/>
        </w:rPr>
      </w:pPr>
      <w:r w:rsidRPr="00E060F7">
        <w:rPr>
          <w:lang w:val="en-US"/>
        </w:rPr>
        <w:tab/>
        <w:t>external Service service;</w:t>
      </w:r>
    </w:p>
    <w:p w14:paraId="0076C36C" w14:textId="77777777" w:rsidR="00D84C56" w:rsidRPr="00E060F7" w:rsidRDefault="00D84C56" w:rsidP="00D84C56">
      <w:pPr>
        <w:pStyle w:val="Zdrojovykod-zlutyboxSynteastyl"/>
        <w:tabs>
          <w:tab w:val="left" w:pos="426"/>
        </w:tabs>
        <w:rPr>
          <w:lang w:val="en-US"/>
        </w:rPr>
      </w:pPr>
      <w:r w:rsidRPr="00E060F7">
        <w:rPr>
          <w:lang w:val="en-US"/>
        </w:rPr>
        <w:tab/>
        <w:t>...</w:t>
      </w:r>
    </w:p>
    <w:p w14:paraId="6733A7A6" w14:textId="77777777" w:rsidR="00D84C56" w:rsidRPr="00E060F7" w:rsidRDefault="00D84C56" w:rsidP="00D84C56">
      <w:pPr>
        <w:pStyle w:val="Zdrojovykod-zlutyboxSynteastyl"/>
        <w:tabs>
          <w:tab w:val="left" w:pos="426"/>
        </w:tabs>
        <w:rPr>
          <w:color w:val="0070C0"/>
          <w:lang w:val="en-US"/>
        </w:rPr>
      </w:pPr>
      <w:r w:rsidRPr="00E060F7">
        <w:rPr>
          <w:color w:val="0070C0"/>
          <w:lang w:val="en-US"/>
        </w:rPr>
        <w:t>&lt;/xd:declaration&gt;</w:t>
      </w:r>
    </w:p>
    <w:p w14:paraId="43B38BF5" w14:textId="77777777" w:rsidR="00D84C56" w:rsidRPr="00E060F7" w:rsidRDefault="00D84C56" w:rsidP="00D84C56">
      <w:pPr>
        <w:pStyle w:val="Zdrojovykod-zlutyboxSynteastyl"/>
        <w:tabs>
          <w:tab w:val="left" w:pos="426"/>
        </w:tabs>
        <w:rPr>
          <w:lang w:val="en-US"/>
        </w:rPr>
      </w:pPr>
      <w:r w:rsidRPr="00E060F7">
        <w:rPr>
          <w:lang w:val="en-US"/>
        </w:rPr>
        <w:t>...</w:t>
      </w:r>
    </w:p>
    <w:p w14:paraId="5A0D1696" w14:textId="77777777" w:rsidR="00D84C56" w:rsidRPr="00E060F7" w:rsidRDefault="00D84C56" w:rsidP="00D84C56">
      <w:pPr>
        <w:pStyle w:val="Nadpis2"/>
        <w:rPr>
          <w:lang w:val="en-US"/>
        </w:rPr>
      </w:pPr>
      <w:bookmarkStart w:id="606" w:name="_Ref535680022"/>
      <w:bookmarkStart w:id="607" w:name="_Ref535680214"/>
      <w:bookmarkStart w:id="608" w:name="_Ref535682162"/>
      <w:bookmarkStart w:id="609" w:name="_Toc36069388"/>
      <w:bookmarkStart w:id="610" w:name="_Ref341803343"/>
      <w:bookmarkStart w:id="611" w:name="_Ref342407860"/>
      <w:bookmarkStart w:id="612" w:name="_Ref342407947"/>
      <w:bookmarkStart w:id="613" w:name="_Toc354676954"/>
      <w:r w:rsidRPr="00E060F7">
        <w:rPr>
          <w:lang w:val="en-US"/>
        </w:rPr>
        <w:t>Extern</w:t>
      </w:r>
      <w:r w:rsidR="00B15D77">
        <w:rPr>
          <w:lang w:val="en-US"/>
        </w:rPr>
        <w:t>al</w:t>
      </w:r>
      <w:r w:rsidRPr="00E060F7">
        <w:rPr>
          <w:lang w:val="en-US"/>
        </w:rPr>
        <w:t xml:space="preserve"> instan</w:t>
      </w:r>
      <w:r w:rsidR="00B15D77">
        <w:rPr>
          <w:lang w:val="en-US"/>
        </w:rPr>
        <w:t>ce</w:t>
      </w:r>
      <w:r w:rsidRPr="00E060F7">
        <w:rPr>
          <w:lang w:val="en-US"/>
        </w:rPr>
        <w:t xml:space="preserve"> met</w:t>
      </w:r>
      <w:r w:rsidR="00B15D77">
        <w:rPr>
          <w:lang w:val="en-US"/>
        </w:rPr>
        <w:t>h</w:t>
      </w:r>
      <w:r w:rsidRPr="00E060F7">
        <w:rPr>
          <w:lang w:val="en-US"/>
        </w:rPr>
        <w:t>od</w:t>
      </w:r>
      <w:r w:rsidR="00B15D77">
        <w:rPr>
          <w:lang w:val="en-US"/>
        </w:rPr>
        <w:t>s</w:t>
      </w:r>
      <w:bookmarkEnd w:id="606"/>
      <w:bookmarkEnd w:id="607"/>
      <w:bookmarkEnd w:id="608"/>
      <w:bookmarkEnd w:id="609"/>
      <w:r w:rsidR="00EF650E" w:rsidRPr="00E060F7">
        <w:rPr>
          <w:lang w:val="en-US"/>
        </w:rPr>
        <w:fldChar w:fldCharType="begin"/>
      </w:r>
      <w:r w:rsidRPr="00E060F7">
        <w:rPr>
          <w:lang w:val="en-US"/>
        </w:rPr>
        <w:instrText xml:space="preserve"> XE "Externí metody:instanční" </w:instrText>
      </w:r>
      <w:r w:rsidR="00EF650E" w:rsidRPr="00E060F7">
        <w:rPr>
          <w:lang w:val="en-US"/>
        </w:rPr>
        <w:fldChar w:fldCharType="end"/>
      </w:r>
    </w:p>
    <w:p w14:paraId="43285780" w14:textId="4C21F66A" w:rsidR="00D84C56" w:rsidRPr="00E060F7" w:rsidRDefault="00A1065A" w:rsidP="00D84C56">
      <w:pPr>
        <w:pStyle w:val="OdstavecSynteastyl"/>
        <w:rPr>
          <w:lang w:val="en-US"/>
        </w:rPr>
      </w:pPr>
      <w:r>
        <w:rPr>
          <w:noProof/>
          <w:lang w:val="en-US"/>
        </w:rPr>
      </w:r>
      <w:r>
        <w:rPr>
          <w:noProof/>
          <w:lang w:val="en-US"/>
        </w:rPr>
        <w:pict w14:anchorId="70538DBE">
          <v:shape id="Šipka doprava 47" o:spid="_x0000_s108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_Ref341371425 \r \h </w:instrText>
      </w:r>
      <w:r w:rsidR="00EF650E" w:rsidRPr="00E060F7">
        <w:rPr>
          <w:lang w:val="en-US"/>
        </w:rPr>
      </w:r>
      <w:r w:rsidR="00EF650E" w:rsidRPr="00E060F7">
        <w:rPr>
          <w:lang w:val="en-US"/>
        </w:rPr>
        <w:fldChar w:fldCharType="separate"/>
      </w:r>
      <w:r w:rsidR="00F56E37">
        <w:rPr>
          <w:lang w:val="en-US"/>
        </w:rPr>
        <w:t>4.5</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_Ref337034981 \h </w:instrText>
      </w:r>
      <w:r w:rsidR="00F83983">
        <w:rPr>
          <w:lang w:val="en-US"/>
        </w:rPr>
      </w:r>
      <w:r w:rsidR="00F83983">
        <w:rPr>
          <w:lang w:val="en-US"/>
        </w:rPr>
        <w:fldChar w:fldCharType="separate"/>
      </w:r>
      <w:r w:rsidR="00F56E37" w:rsidRPr="00E060F7">
        <w:rPr>
          <w:lang w:val="en-US"/>
        </w:rPr>
        <w:t>Events and Actions</w:t>
      </w:r>
      <w:r w:rsidR="00F83983">
        <w:rPr>
          <w:lang w:val="en-US"/>
        </w:rPr>
        <w:fldChar w:fldCharType="end"/>
      </w:r>
    </w:p>
    <w:p w14:paraId="7DB1AFA0" w14:textId="07129DC3" w:rsidR="00D84C56" w:rsidRPr="00E060F7" w:rsidRDefault="00A1065A" w:rsidP="00D84C56">
      <w:pPr>
        <w:pStyle w:val="OdstavecSynteastyl"/>
        <w:rPr>
          <w:lang w:val="en-US"/>
        </w:rPr>
      </w:pPr>
      <w:r>
        <w:rPr>
          <w:noProof/>
          <w:lang w:val="en-US"/>
        </w:rPr>
      </w:r>
      <w:r>
        <w:rPr>
          <w:noProof/>
          <w:lang w:val="en-US"/>
        </w:rPr>
        <w:pict w14:anchorId="316DF3D2">
          <v:shape id="Šipka doprava 46" o:spid="_x0000_s108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F56E37">
        <w:rPr>
          <w:lang w:val="en-US"/>
        </w:rPr>
        <w:t>4.7</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_Ref535147248 \h </w:instrText>
      </w:r>
      <w:r w:rsidR="00F83983">
        <w:rPr>
          <w:lang w:val="en-US"/>
        </w:rPr>
      </w:r>
      <w:r w:rsidR="00F83983">
        <w:rPr>
          <w:lang w:val="en-US"/>
        </w:rPr>
        <w:fldChar w:fldCharType="separate"/>
      </w:r>
      <w:r w:rsidR="00F56E37">
        <w:rPr>
          <w:lang w:val="en-US"/>
        </w:rPr>
        <w:t xml:space="preserve">Sample of Complete </w:t>
      </w:r>
      <w:r w:rsidR="00F56E37" w:rsidRPr="00E060F7">
        <w:rPr>
          <w:lang w:val="en-US"/>
        </w:rPr>
        <w:t>X-definit</w:t>
      </w:r>
      <w:r w:rsidR="00F56E37">
        <w:rPr>
          <w:lang w:val="en-US"/>
        </w:rPr>
        <w:t>ion</w:t>
      </w:r>
      <w:r w:rsidR="00F83983">
        <w:rPr>
          <w:lang w:val="en-US"/>
        </w:rPr>
        <w:fldChar w:fldCharType="end"/>
      </w:r>
    </w:p>
    <w:p w14:paraId="24AB7D12" w14:textId="5DD846F3" w:rsidR="00D84C56" w:rsidRPr="00E060F7" w:rsidRDefault="00A1065A" w:rsidP="00D84C56">
      <w:pPr>
        <w:pStyle w:val="OdstavecSynteastyl"/>
        <w:rPr>
          <w:lang w:val="en-US"/>
        </w:rPr>
      </w:pPr>
      <w:r>
        <w:rPr>
          <w:noProof/>
          <w:lang w:val="en-US"/>
        </w:rPr>
      </w:r>
      <w:r>
        <w:rPr>
          <w:noProof/>
          <w:lang w:val="en-US"/>
        </w:rPr>
        <w:pict w14:anchorId="55438D7B">
          <v:shape id="Šipka doprava 45" o:spid="_x0000_s108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_Ref487818182 \r \h </w:instrText>
      </w:r>
      <w:r w:rsidR="00F83983">
        <w:rPr>
          <w:lang w:val="en-US"/>
        </w:rPr>
      </w:r>
      <w:r w:rsidR="00F83983">
        <w:rPr>
          <w:lang w:val="en-US"/>
        </w:rPr>
        <w:fldChar w:fldCharType="separate"/>
      </w:r>
      <w:r w:rsidR="00F56E37">
        <w:rPr>
          <w:lang w:val="en-US"/>
        </w:rPr>
        <w:t>4.8</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_Ref487818182 \h </w:instrText>
      </w:r>
      <w:r w:rsidR="00F83983">
        <w:rPr>
          <w:lang w:val="en-US"/>
        </w:rPr>
      </w:r>
      <w:r w:rsidR="00F83983">
        <w:rPr>
          <w:lang w:val="en-US"/>
        </w:rPr>
        <w:fldChar w:fldCharType="separate"/>
      </w:r>
      <w:r w:rsidR="00F56E37">
        <w:rPr>
          <w:lang w:val="en-US"/>
        </w:rPr>
        <w:t>E</w:t>
      </w:r>
      <w:r w:rsidR="00F56E37" w:rsidRPr="00E060F7">
        <w:rPr>
          <w:lang w:val="en-US"/>
        </w:rPr>
        <w:t>xtern</w:t>
      </w:r>
      <w:r w:rsidR="00F56E37">
        <w:rPr>
          <w:lang w:val="en-US"/>
        </w:rPr>
        <w:t>al</w:t>
      </w:r>
      <w:r w:rsidR="00F56E37" w:rsidRPr="00E060F7">
        <w:rPr>
          <w:lang w:val="en-US"/>
        </w:rPr>
        <w:t xml:space="preserve"> (</w:t>
      </w:r>
      <w:r w:rsidR="00F56E37">
        <w:rPr>
          <w:lang w:val="en-US"/>
        </w:rPr>
        <w:t>Java</w:t>
      </w:r>
      <w:r w:rsidR="00F56E37" w:rsidRPr="00E060F7">
        <w:rPr>
          <w:lang w:val="en-US"/>
        </w:rPr>
        <w:t xml:space="preserve">) </w:t>
      </w:r>
      <w:r w:rsidR="00F56E37">
        <w:rPr>
          <w:lang w:val="en-US"/>
        </w:rPr>
        <w:t>M</w:t>
      </w:r>
      <w:r w:rsidR="00F56E37" w:rsidRPr="00E060F7">
        <w:rPr>
          <w:lang w:val="en-US"/>
        </w:rPr>
        <w:t>et</w:t>
      </w:r>
      <w:r w:rsidR="00F56E37">
        <w:rPr>
          <w:lang w:val="en-US"/>
        </w:rPr>
        <w:t>h</w:t>
      </w:r>
      <w:r w:rsidR="00F56E37" w:rsidRPr="00E060F7">
        <w:rPr>
          <w:lang w:val="en-US"/>
        </w:rPr>
        <w:t>od</w:t>
      </w:r>
      <w:r w:rsidR="00F56E37">
        <w:rPr>
          <w:lang w:val="en-US"/>
        </w:rPr>
        <w:t>s</w:t>
      </w:r>
      <w:r w:rsidR="00F83983">
        <w:rPr>
          <w:lang w:val="en-US"/>
        </w:rPr>
        <w:fldChar w:fldCharType="end"/>
      </w:r>
      <w:r w:rsidR="00EF650E" w:rsidRPr="00E060F7">
        <w:rPr>
          <w:lang w:val="en-US"/>
        </w:rPr>
        <w:fldChar w:fldCharType="begin"/>
      </w:r>
      <w:r w:rsidR="00CD204C" w:rsidRPr="00E060F7">
        <w:rPr>
          <w:lang w:val="en-US"/>
        </w:rPr>
        <w:instrText xml:space="preserve"> REF _Ref341371310 \r \h </w:instrText>
      </w:r>
      <w:r w:rsidR="00EF650E" w:rsidRPr="00E060F7">
        <w:rPr>
          <w:lang w:val="en-US"/>
        </w:rPr>
      </w:r>
      <w:r w:rsidR="00EF650E" w:rsidRPr="00E060F7">
        <w:rPr>
          <w:lang w:val="en-US"/>
        </w:rPr>
        <w:fldChar w:fldCharType="separate"/>
      </w:r>
      <w:r w:rsidR="00F56E37">
        <w:rPr>
          <w:lang w:val="en-US"/>
        </w:rPr>
        <w:t>4.8.2</w:t>
      </w:r>
      <w:r w:rsidR="00EF650E" w:rsidRPr="00E060F7">
        <w:rPr>
          <w:lang w:val="en-US"/>
        </w:rPr>
        <w:fldChar w:fldCharType="end"/>
      </w:r>
      <w:r w:rsidR="00F83983">
        <w:rPr>
          <w:lang w:val="en-US"/>
        </w:rPr>
        <w:t xml:space="preserve"> </w:t>
      </w:r>
    </w:p>
    <w:p w14:paraId="61E9DD66" w14:textId="631B5D15" w:rsidR="00B15D77" w:rsidRPr="00E060F7" w:rsidRDefault="00B15D77" w:rsidP="00D84C56">
      <w:pPr>
        <w:pStyle w:val="OdstavecSynteastyl"/>
        <w:rPr>
          <w:lang w:val="en-US"/>
        </w:rPr>
      </w:pPr>
      <w:r w:rsidRPr="00B15D77">
        <w:rPr>
          <w:lang w:val="en-US"/>
        </w:rPr>
        <w:t>Several variants of implementation and use of external X-definition methods have been described in Chapter</w:t>
      </w:r>
      <w:r w:rsidRPr="00E060F7">
        <w:rPr>
          <w:lang w:val="en-US"/>
        </w:rPr>
        <w:t xml:space="preserve">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F56E37">
        <w:rPr>
          <w:lang w:val="en-US"/>
        </w:rPr>
        <w:t>4.8</w:t>
      </w:r>
      <w:r w:rsidRPr="00E060F7">
        <w:rPr>
          <w:lang w:val="en-US"/>
        </w:rPr>
        <w:fldChar w:fldCharType="end"/>
      </w:r>
      <w:r>
        <w:rPr>
          <w:lang w:val="en-US"/>
        </w:rPr>
        <w:t>.</w:t>
      </w:r>
      <w:r w:rsidRPr="00E060F7">
        <w:rPr>
          <w:lang w:val="en-US"/>
        </w:rPr>
        <w:t xml:space="preserve"> </w:t>
      </w:r>
      <w:r w:rsidRPr="00B15D77">
        <w:rPr>
          <w:lang w:val="en-US"/>
        </w:rPr>
        <w:t xml:space="preserve">In all cases these were static methods (methods with the keyword static). This chapter describes how to </w:t>
      </w:r>
      <w:r w:rsidRPr="00B15D77">
        <w:rPr>
          <w:b/>
          <w:lang w:val="en-US"/>
        </w:rPr>
        <w:t>use objects and their instance methods</w:t>
      </w:r>
      <w:r w:rsidRPr="00B15D77">
        <w:rPr>
          <w:lang w:val="en-US"/>
        </w:rPr>
        <w:t xml:space="preserve"> that can be called from X-Definition using external (static) methods.</w:t>
      </w:r>
    </w:p>
    <w:p w14:paraId="63DF854B" w14:textId="77777777" w:rsidR="00D84C56" w:rsidRPr="00E060F7" w:rsidRDefault="00B15D77" w:rsidP="00D84C56">
      <w:pPr>
        <w:pStyle w:val="OdstavecSynteastyl"/>
        <w:rPr>
          <w:lang w:val="en-US"/>
        </w:rPr>
      </w:pPr>
      <w:r w:rsidRPr="00B15D77">
        <w:rPr>
          <w:lang w:val="en-US"/>
        </w:rPr>
        <w:t xml:space="preserve">Let's have the </w:t>
      </w:r>
      <w:r w:rsidR="00C610C0">
        <w:rPr>
          <w:lang w:val="en-US"/>
        </w:rPr>
        <w:t>Java</w:t>
      </w:r>
      <w:r w:rsidRPr="00B15D77">
        <w:rPr>
          <w:lang w:val="en-US"/>
        </w:rPr>
        <w:t xml:space="preserve"> class with the myPrint class method, the getInstanceName instance method, and the instanceName instance variable:</w:t>
      </w:r>
    </w:p>
    <w:p w14:paraId="11097606" w14:textId="77777777" w:rsidR="00304DAD" w:rsidRDefault="00304DAD" w:rsidP="00D84C56">
      <w:pPr>
        <w:pStyle w:val="Zdrojovykod-zlutyboxSynteastyl"/>
        <w:rPr>
          <w:color w:val="000000"/>
          <w:lang w:val="en-US"/>
        </w:rPr>
      </w:pPr>
      <w:r w:rsidRPr="00E060F7">
        <w:rPr>
          <w:color w:val="0070C0"/>
          <w:lang w:val="en-US"/>
        </w:rPr>
        <w:t>public</w:t>
      </w:r>
      <w:r w:rsidRPr="00E060F7">
        <w:rPr>
          <w:color w:val="000000"/>
          <w:lang w:val="en-US"/>
        </w:rPr>
        <w:t xml:space="preserve"> </w:t>
      </w:r>
      <w:r>
        <w:rPr>
          <w:color w:val="000000"/>
          <w:lang w:val="en-US"/>
        </w:rPr>
        <w:t>class Garage</w:t>
      </w:r>
      <w:r w:rsidRPr="00E060F7">
        <w:rPr>
          <w:color w:val="000000"/>
          <w:lang w:val="en-US"/>
        </w:rPr>
        <w:t xml:space="preserve"> {</w:t>
      </w:r>
    </w:p>
    <w:p w14:paraId="33018D9C" w14:textId="77777777" w:rsidR="00304DAD" w:rsidRDefault="00304DAD" w:rsidP="00D84C56">
      <w:pPr>
        <w:pStyle w:val="Zdrojovykod-zlutyboxSynteastyl"/>
        <w:rPr>
          <w:color w:val="808080"/>
          <w:lang w:val="en-US"/>
        </w:rPr>
      </w:pPr>
    </w:p>
    <w:p w14:paraId="5DA273CF" w14:textId="77777777" w:rsidR="00D84C56" w:rsidRPr="00E060F7" w:rsidRDefault="00D84C56" w:rsidP="00D84C56">
      <w:pPr>
        <w:pStyle w:val="Zdrojovykod-zlutyboxSynteastyl"/>
        <w:rPr>
          <w:color w:val="808080"/>
          <w:lang w:val="en-US"/>
        </w:rPr>
      </w:pPr>
      <w:r w:rsidRPr="00E060F7">
        <w:rPr>
          <w:color w:val="808080"/>
          <w:lang w:val="en-US"/>
        </w:rPr>
        <w:t>/** Instan</w:t>
      </w:r>
      <w:r w:rsidR="00C610C0">
        <w:rPr>
          <w:color w:val="808080"/>
          <w:lang w:val="en-US"/>
        </w:rPr>
        <w:t>ce</w:t>
      </w:r>
      <w:r w:rsidRPr="00E060F7">
        <w:rPr>
          <w:color w:val="808080"/>
          <w:lang w:val="en-US"/>
        </w:rPr>
        <w:t xml:space="preserve"> </w:t>
      </w:r>
      <w:r w:rsidR="00C610C0">
        <w:rPr>
          <w:color w:val="808080"/>
          <w:lang w:val="en-US"/>
        </w:rPr>
        <w:t>field</w:t>
      </w:r>
      <w:r w:rsidRPr="00E060F7">
        <w:rPr>
          <w:color w:val="808080"/>
          <w:lang w:val="en-US"/>
        </w:rPr>
        <w:t>. */</w:t>
      </w:r>
    </w:p>
    <w:p w14:paraId="3C41B9BF" w14:textId="77777777" w:rsidR="00D84C56" w:rsidRPr="00E060F7" w:rsidRDefault="00D84C56" w:rsidP="00D84C56">
      <w:pPr>
        <w:pStyle w:val="Zdrojovykod-zlutyboxSynteastyl"/>
        <w:rPr>
          <w:lang w:val="en-US"/>
        </w:rPr>
      </w:pPr>
      <w:r w:rsidRPr="00E060F7">
        <w:rPr>
          <w:color w:val="0070C0"/>
          <w:lang w:val="en-US"/>
        </w:rPr>
        <w:t>private final</w:t>
      </w:r>
      <w:r w:rsidRPr="00E060F7">
        <w:rPr>
          <w:color w:val="808080"/>
          <w:lang w:val="en-US"/>
        </w:rPr>
        <w:t xml:space="preserve"> String </w:t>
      </w:r>
      <w:r w:rsidRPr="00E060F7">
        <w:rPr>
          <w:color w:val="00B050"/>
          <w:lang w:val="en-US"/>
        </w:rPr>
        <w:t>instanceName</w:t>
      </w:r>
      <w:r w:rsidRPr="00E060F7">
        <w:rPr>
          <w:lang w:val="en-US"/>
        </w:rPr>
        <w:t>;</w:t>
      </w:r>
    </w:p>
    <w:p w14:paraId="407F9D4B" w14:textId="77777777" w:rsidR="00D84C56" w:rsidRPr="00E060F7" w:rsidRDefault="00D84C56" w:rsidP="00D84C56">
      <w:pPr>
        <w:pStyle w:val="Zdrojovykod-zlutyboxSynteastyl"/>
        <w:rPr>
          <w:lang w:val="en-US"/>
        </w:rPr>
      </w:pPr>
    </w:p>
    <w:p w14:paraId="7AC215F7" w14:textId="77777777" w:rsidR="00D84C56" w:rsidRPr="00E060F7" w:rsidRDefault="00D84C56" w:rsidP="00D84C56">
      <w:pPr>
        <w:pStyle w:val="Zdrojovykod-zlutyboxSynteastyl"/>
        <w:rPr>
          <w:color w:val="808080"/>
          <w:lang w:val="en-US"/>
        </w:rPr>
      </w:pPr>
      <w:r w:rsidRPr="00E060F7">
        <w:rPr>
          <w:color w:val="808080"/>
          <w:lang w:val="en-US"/>
        </w:rPr>
        <w:t>/**</w:t>
      </w:r>
    </w:p>
    <w:p w14:paraId="02D1AF21"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C610C0">
        <w:rPr>
          <w:color w:val="808080"/>
          <w:lang w:val="en-US"/>
        </w:rPr>
        <w:t>C</w:t>
      </w:r>
      <w:r w:rsidRPr="00E060F7">
        <w:rPr>
          <w:color w:val="808080"/>
          <w:lang w:val="en-US"/>
        </w:rPr>
        <w:t>onstruktor.</w:t>
      </w:r>
    </w:p>
    <w:p w14:paraId="413824FC" w14:textId="77777777" w:rsidR="000D7628" w:rsidRPr="00E060F7" w:rsidRDefault="000D7628" w:rsidP="000D7628">
      <w:pPr>
        <w:pStyle w:val="Zdrojovykod-zlutyboxSynteastyl"/>
        <w:rPr>
          <w:color w:val="808080"/>
          <w:lang w:val="en-US"/>
        </w:rPr>
      </w:pPr>
      <w:r w:rsidRPr="00E060F7">
        <w:rPr>
          <w:color w:val="808080"/>
          <w:lang w:val="en-US"/>
        </w:rPr>
        <w:t xml:space="preserve">* </w:t>
      </w:r>
      <w:r w:rsidRPr="00E060F7">
        <w:rPr>
          <w:b/>
          <w:color w:val="808080"/>
          <w:lang w:val="en-US"/>
        </w:rPr>
        <w:t xml:space="preserve">@param </w:t>
      </w:r>
      <w:r>
        <w:rPr>
          <w:b/>
          <w:color w:val="808080"/>
          <w:lang w:val="en-US"/>
        </w:rPr>
        <w:t>name the name assigned to this instance of this class</w:t>
      </w:r>
      <w:r w:rsidRPr="00E060F7">
        <w:rPr>
          <w:color w:val="808080"/>
          <w:lang w:val="en-US"/>
        </w:rPr>
        <w:t>.</w:t>
      </w:r>
    </w:p>
    <w:p w14:paraId="21EFA088" w14:textId="77777777" w:rsidR="00D84C56" w:rsidRPr="00E060F7" w:rsidRDefault="000D7628" w:rsidP="00D84C56">
      <w:pPr>
        <w:pStyle w:val="Zdrojovykod-zlutyboxSynteastyl"/>
        <w:rPr>
          <w:color w:val="808080"/>
          <w:lang w:val="en-US"/>
        </w:rPr>
      </w:pPr>
      <w:r>
        <w:rPr>
          <w:color w:val="808080"/>
          <w:lang w:val="en-US"/>
        </w:rPr>
        <w:t xml:space="preserve"> </w:t>
      </w:r>
      <w:r w:rsidR="00D84C56" w:rsidRPr="00E060F7">
        <w:rPr>
          <w:color w:val="808080"/>
          <w:lang w:val="en-US"/>
        </w:rPr>
        <w:t>*/</w:t>
      </w:r>
    </w:p>
    <w:p w14:paraId="00EE48BE" w14:textId="77777777" w:rsidR="00D84C56" w:rsidRPr="00E060F7" w:rsidRDefault="00D84C56" w:rsidP="00D84C56">
      <w:pPr>
        <w:pStyle w:val="Zdrojovykod-zlutyboxSynteastyl"/>
        <w:rPr>
          <w:color w:val="000000"/>
          <w:lang w:val="en-US"/>
        </w:rPr>
      </w:pPr>
      <w:r w:rsidRPr="00E060F7">
        <w:rPr>
          <w:color w:val="0070C0"/>
          <w:lang w:val="en-US"/>
        </w:rPr>
        <w:t>public</w:t>
      </w:r>
      <w:r w:rsidRPr="00E060F7">
        <w:rPr>
          <w:color w:val="000000"/>
          <w:lang w:val="en-US"/>
        </w:rPr>
        <w:t xml:space="preserve"> </w:t>
      </w:r>
      <w:r w:rsidR="00304DAD">
        <w:rPr>
          <w:color w:val="000000"/>
          <w:lang w:val="en-US"/>
        </w:rPr>
        <w:t>Garage</w:t>
      </w:r>
      <w:r w:rsidRPr="00E060F7">
        <w:rPr>
          <w:color w:val="000000"/>
          <w:lang w:val="en-US"/>
        </w:rPr>
        <w:t>(String name) {</w:t>
      </w:r>
    </w:p>
    <w:p w14:paraId="50695180" w14:textId="77777777" w:rsidR="00D84C56" w:rsidRPr="00E060F7" w:rsidRDefault="00D84C56" w:rsidP="00D84C56">
      <w:pPr>
        <w:pStyle w:val="Zdrojovykod-zlutyboxSynteastyl"/>
        <w:rPr>
          <w:color w:val="000000"/>
          <w:lang w:val="en-US"/>
        </w:rPr>
      </w:pPr>
      <w:r w:rsidRPr="00E060F7">
        <w:rPr>
          <w:color w:val="808080"/>
          <w:lang w:val="en-US"/>
        </w:rPr>
        <w:tab/>
      </w:r>
      <w:r w:rsidRPr="00E060F7">
        <w:rPr>
          <w:color w:val="00B050"/>
          <w:lang w:val="en-US"/>
        </w:rPr>
        <w:t>instanceName</w:t>
      </w:r>
      <w:r w:rsidRPr="00E060F7">
        <w:rPr>
          <w:color w:val="808080"/>
          <w:lang w:val="en-US"/>
        </w:rPr>
        <w:t xml:space="preserve"> </w:t>
      </w:r>
      <w:r w:rsidRPr="00E060F7">
        <w:rPr>
          <w:color w:val="000000"/>
          <w:lang w:val="en-US"/>
        </w:rPr>
        <w:t>= name;</w:t>
      </w:r>
    </w:p>
    <w:p w14:paraId="73688958" w14:textId="77777777" w:rsidR="00D84C56" w:rsidRPr="00E060F7" w:rsidRDefault="00D84C56" w:rsidP="00D84C56">
      <w:pPr>
        <w:pStyle w:val="Zdrojovykod-zlutyboxSynteastyl"/>
        <w:rPr>
          <w:color w:val="000000"/>
          <w:lang w:val="en-US"/>
        </w:rPr>
      </w:pPr>
      <w:r w:rsidRPr="00E060F7">
        <w:rPr>
          <w:color w:val="000000"/>
          <w:lang w:val="en-US"/>
        </w:rPr>
        <w:t>}</w:t>
      </w:r>
    </w:p>
    <w:p w14:paraId="0C69E537" w14:textId="77777777" w:rsidR="00D84C56" w:rsidRPr="00E060F7" w:rsidRDefault="00D84C56" w:rsidP="00D84C56">
      <w:pPr>
        <w:pStyle w:val="Zdrojovykod-zlutyboxSynteastyl"/>
        <w:rPr>
          <w:color w:val="808080"/>
          <w:lang w:val="en-US"/>
        </w:rPr>
      </w:pPr>
    </w:p>
    <w:p w14:paraId="558B265A" w14:textId="77777777" w:rsidR="00D84C56" w:rsidRPr="00E060F7" w:rsidRDefault="00D84C56" w:rsidP="00D84C56">
      <w:pPr>
        <w:pStyle w:val="Zdrojovykod-zlutyboxSynteastyl"/>
        <w:rPr>
          <w:color w:val="808080"/>
          <w:lang w:val="en-US"/>
        </w:rPr>
      </w:pPr>
      <w:r w:rsidRPr="00E060F7">
        <w:rPr>
          <w:color w:val="808080"/>
          <w:lang w:val="en-US"/>
        </w:rPr>
        <w:t>/**</w:t>
      </w:r>
    </w:p>
    <w:p w14:paraId="564B2D73" w14:textId="77777777" w:rsidR="00D84C56" w:rsidRPr="00E060F7" w:rsidRDefault="00D84C56" w:rsidP="00D84C56">
      <w:pPr>
        <w:pStyle w:val="Zdrojovykod-zlutyboxSynteastyl"/>
        <w:rPr>
          <w:color w:val="808080"/>
          <w:lang w:val="en-US"/>
        </w:rPr>
      </w:pPr>
      <w:r w:rsidRPr="00E060F7">
        <w:rPr>
          <w:color w:val="808080"/>
          <w:lang w:val="en-US"/>
        </w:rPr>
        <w:t xml:space="preserve"> * Instan</w:t>
      </w:r>
      <w:r w:rsidR="000D7628">
        <w:rPr>
          <w:color w:val="808080"/>
          <w:lang w:val="en-US"/>
        </w:rPr>
        <w:t>ce</w:t>
      </w:r>
      <w:r w:rsidRPr="00E060F7">
        <w:rPr>
          <w:color w:val="808080"/>
          <w:lang w:val="en-US"/>
        </w:rPr>
        <w:t xml:space="preserve"> met</w:t>
      </w:r>
      <w:r w:rsidR="000D7628">
        <w:rPr>
          <w:color w:val="808080"/>
          <w:lang w:val="en-US"/>
        </w:rPr>
        <w:t>h</w:t>
      </w:r>
      <w:r w:rsidRPr="00E060F7">
        <w:rPr>
          <w:color w:val="808080"/>
          <w:lang w:val="en-US"/>
        </w:rPr>
        <w:t>od.</w:t>
      </w:r>
    </w:p>
    <w:p w14:paraId="1D1B7E0E"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Pr="00E060F7">
        <w:rPr>
          <w:b/>
          <w:color w:val="808080"/>
          <w:lang w:val="en-US"/>
        </w:rPr>
        <w:t>@return</w:t>
      </w:r>
      <w:r w:rsidR="000D7628">
        <w:rPr>
          <w:b/>
          <w:color w:val="808080"/>
          <w:lang w:val="en-US"/>
        </w:rPr>
        <w:t xml:space="preserve"> string wirh the name from the instance of this class</w:t>
      </w:r>
      <w:r w:rsidRPr="00E060F7">
        <w:rPr>
          <w:color w:val="808080"/>
          <w:lang w:val="en-US"/>
        </w:rPr>
        <w:t>.</w:t>
      </w:r>
    </w:p>
    <w:p w14:paraId="42BF9A6E"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B944268" w14:textId="77777777" w:rsidR="00D84C56" w:rsidRPr="00E060F7" w:rsidRDefault="00D84C56" w:rsidP="00D84C56">
      <w:pPr>
        <w:pStyle w:val="Zdrojovykod-zlutyboxSynteastyl"/>
        <w:rPr>
          <w:lang w:val="en-US"/>
        </w:rPr>
      </w:pPr>
      <w:r w:rsidRPr="00E060F7">
        <w:rPr>
          <w:color w:val="0070C0"/>
          <w:lang w:val="en-US"/>
        </w:rPr>
        <w:t>public String</w:t>
      </w:r>
      <w:r w:rsidRPr="00E060F7">
        <w:rPr>
          <w:lang w:val="en-US"/>
        </w:rPr>
        <w:t xml:space="preserve"> getInstanceName() {</w:t>
      </w:r>
    </w:p>
    <w:p w14:paraId="11C45E76" w14:textId="77777777" w:rsidR="00D84C56" w:rsidRPr="00E060F7" w:rsidRDefault="00D84C56" w:rsidP="00D84C56">
      <w:pPr>
        <w:pStyle w:val="Zdrojovykod-zlutyboxSynteastyl"/>
        <w:rPr>
          <w:lang w:val="en-US"/>
        </w:rPr>
      </w:pPr>
      <w:r w:rsidRPr="00E060F7">
        <w:rPr>
          <w:color w:val="000000"/>
          <w:lang w:val="en-US"/>
        </w:rPr>
        <w:tab/>
      </w:r>
      <w:r w:rsidRPr="00E060F7">
        <w:rPr>
          <w:color w:val="0070C0"/>
          <w:lang w:val="en-US"/>
        </w:rPr>
        <w:t>return</w:t>
      </w:r>
      <w:r w:rsidRPr="00E060F7">
        <w:rPr>
          <w:color w:val="000000"/>
          <w:lang w:val="en-US"/>
        </w:rPr>
        <w:t xml:space="preserve"> </w:t>
      </w:r>
      <w:r w:rsidRPr="00E060F7">
        <w:rPr>
          <w:color w:val="00B050"/>
          <w:lang w:val="en-US"/>
        </w:rPr>
        <w:t>instanceName</w:t>
      </w:r>
      <w:r w:rsidRPr="00E060F7">
        <w:rPr>
          <w:lang w:val="en-US"/>
        </w:rPr>
        <w:t>;</w:t>
      </w:r>
    </w:p>
    <w:p w14:paraId="35687DB4" w14:textId="77777777" w:rsidR="00D84C56" w:rsidRPr="00E060F7" w:rsidRDefault="00D84C56" w:rsidP="00D84C56">
      <w:pPr>
        <w:pStyle w:val="Zdrojovykod-zlutyboxSynteastyl"/>
        <w:rPr>
          <w:color w:val="808080"/>
          <w:lang w:val="en-US"/>
        </w:rPr>
      </w:pPr>
      <w:r w:rsidRPr="00E060F7">
        <w:rPr>
          <w:lang w:val="en-US"/>
        </w:rPr>
        <w:t>}</w:t>
      </w:r>
    </w:p>
    <w:p w14:paraId="04AB3C02" w14:textId="77777777" w:rsidR="00D84C56" w:rsidRPr="00E060F7" w:rsidRDefault="00D84C56" w:rsidP="00D84C56">
      <w:pPr>
        <w:pStyle w:val="Zdrojovykod-zlutyboxSynteastyl"/>
        <w:rPr>
          <w:color w:val="808080"/>
          <w:lang w:val="en-US"/>
        </w:rPr>
      </w:pPr>
    </w:p>
    <w:p w14:paraId="3829D57F" w14:textId="77777777" w:rsidR="00D84C56" w:rsidRPr="00E060F7" w:rsidRDefault="00D84C56" w:rsidP="00D84C56">
      <w:pPr>
        <w:pStyle w:val="Zdrojovykod-zlutyboxSynteastyl"/>
        <w:rPr>
          <w:color w:val="808080"/>
          <w:lang w:val="en-US"/>
        </w:rPr>
      </w:pPr>
      <w:r w:rsidRPr="00E060F7">
        <w:rPr>
          <w:color w:val="808080"/>
          <w:lang w:val="en-US"/>
        </w:rPr>
        <w:t>/**</w:t>
      </w:r>
    </w:p>
    <w:p w14:paraId="37F02887" w14:textId="77777777" w:rsidR="00D84C56" w:rsidRPr="00E060F7" w:rsidRDefault="00D84C56" w:rsidP="00D84C56">
      <w:pPr>
        <w:pStyle w:val="Zdrojovykod-zlutyboxSynteastyl"/>
        <w:rPr>
          <w:color w:val="808080"/>
          <w:lang w:val="en-US"/>
        </w:rPr>
      </w:pPr>
      <w:r w:rsidRPr="00E060F7">
        <w:rPr>
          <w:color w:val="808080"/>
          <w:lang w:val="en-US"/>
        </w:rPr>
        <w:t xml:space="preserve"> * Exter</w:t>
      </w:r>
      <w:r w:rsidR="000D7628">
        <w:rPr>
          <w:color w:val="808080"/>
          <w:lang w:val="en-US"/>
        </w:rPr>
        <w:t>nal</w:t>
      </w:r>
      <w:r w:rsidRPr="00E060F7">
        <w:rPr>
          <w:color w:val="808080"/>
          <w:lang w:val="en-US"/>
        </w:rPr>
        <w:t xml:space="preserve"> </w:t>
      </w:r>
      <w:r w:rsidR="000D7628">
        <w:rPr>
          <w:color w:val="808080"/>
          <w:lang w:val="en-US"/>
        </w:rPr>
        <w:t>method used in the X-definition</w:t>
      </w:r>
      <w:r w:rsidRPr="00E060F7">
        <w:rPr>
          <w:color w:val="808080"/>
          <w:lang w:val="en-US"/>
        </w:rPr>
        <w:t>.</w:t>
      </w:r>
    </w:p>
    <w:p w14:paraId="134F9026" w14:textId="77777777" w:rsidR="000D7628" w:rsidRPr="00E060F7" w:rsidRDefault="000D7628" w:rsidP="000D7628">
      <w:pPr>
        <w:pStyle w:val="Zdrojovykod-zlutyboxSynteastyl"/>
        <w:rPr>
          <w:color w:val="808080"/>
          <w:lang w:val="en-US"/>
        </w:rPr>
      </w:pPr>
      <w:r w:rsidRPr="00E060F7">
        <w:rPr>
          <w:color w:val="808080"/>
          <w:lang w:val="en-US"/>
        </w:rPr>
        <w:t xml:space="preserve">* </w:t>
      </w:r>
      <w:r w:rsidRPr="00E060F7">
        <w:rPr>
          <w:b/>
          <w:color w:val="808080"/>
          <w:lang w:val="en-US"/>
        </w:rPr>
        <w:t>@param xnode</w:t>
      </w:r>
      <w:r w:rsidRPr="00E060F7">
        <w:rPr>
          <w:color w:val="808080"/>
          <w:lang w:val="en-US"/>
        </w:rPr>
        <w:t xml:space="preserve"> </w:t>
      </w:r>
      <w:r>
        <w:rPr>
          <w:color w:val="808080"/>
          <w:lang w:val="en-US"/>
        </w:rPr>
        <w:t xml:space="preserve">the </w:t>
      </w:r>
      <w:r w:rsidRPr="00E060F7">
        <w:rPr>
          <w:color w:val="808080"/>
          <w:lang w:val="en-US"/>
        </w:rPr>
        <w:t>obje</w:t>
      </w:r>
      <w:r>
        <w:rPr>
          <w:color w:val="808080"/>
          <w:lang w:val="en-US"/>
        </w:rPr>
        <w:t>c</w:t>
      </w:r>
      <w:r w:rsidRPr="00E060F7">
        <w:rPr>
          <w:color w:val="808080"/>
          <w:lang w:val="en-US"/>
        </w:rPr>
        <w:t>t</w:t>
      </w:r>
      <w:r>
        <w:rPr>
          <w:color w:val="808080"/>
          <w:lang w:val="en-US"/>
        </w:rPr>
        <w:t xml:space="preserve"> representing the current processed node</w:t>
      </w:r>
      <w:r w:rsidRPr="00E060F7">
        <w:rPr>
          <w:color w:val="808080"/>
          <w:lang w:val="en-US"/>
        </w:rPr>
        <w:t>.</w:t>
      </w:r>
    </w:p>
    <w:p w14:paraId="6E59B1C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Pr="00E060F7">
        <w:rPr>
          <w:b/>
          <w:color w:val="808080"/>
          <w:lang w:val="en-US"/>
        </w:rPr>
        <w:t>@param output</w:t>
      </w:r>
      <w:r w:rsidRPr="00E060F7">
        <w:rPr>
          <w:color w:val="808080"/>
          <w:lang w:val="en-US"/>
        </w:rPr>
        <w:t xml:space="preserve"> text</w:t>
      </w:r>
      <w:r w:rsidR="000D7628">
        <w:rPr>
          <w:color w:val="808080"/>
          <w:lang w:val="en-US"/>
        </w:rPr>
        <w:t xml:space="preserve"> to be printed</w:t>
      </w:r>
      <w:r w:rsidRPr="00E060F7">
        <w:rPr>
          <w:color w:val="808080"/>
          <w:lang w:val="en-US"/>
        </w:rPr>
        <w:t>.</w:t>
      </w:r>
    </w:p>
    <w:p w14:paraId="020542E9"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EE4999F" w14:textId="77777777" w:rsidR="00D84C56" w:rsidRPr="00E060F7" w:rsidRDefault="00D84C56" w:rsidP="00D84C56">
      <w:pPr>
        <w:pStyle w:val="Zdrojovykod-zlutyboxSynteastyl"/>
        <w:rPr>
          <w:lang w:val="en-US"/>
        </w:rPr>
      </w:pPr>
      <w:r w:rsidRPr="00E060F7">
        <w:rPr>
          <w:color w:val="0070C0"/>
          <w:lang w:val="en-US"/>
        </w:rPr>
        <w:t>public static</w:t>
      </w:r>
      <w:r w:rsidRPr="00E060F7">
        <w:rPr>
          <w:lang w:val="en-US"/>
        </w:rPr>
        <w:t xml:space="preserve"> </w:t>
      </w:r>
      <w:r w:rsidRPr="00E060F7">
        <w:rPr>
          <w:color w:val="0070C0"/>
          <w:lang w:val="en-US"/>
        </w:rPr>
        <w:t>void</w:t>
      </w:r>
      <w:r w:rsidRPr="00E060F7">
        <w:rPr>
          <w:lang w:val="en-US"/>
        </w:rPr>
        <w:t xml:space="preserve"> myPrint(XXNode xnode, String output) {</w:t>
      </w:r>
    </w:p>
    <w:p w14:paraId="42E62C59"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0D7628">
        <w:rPr>
          <w:color w:val="808080"/>
          <w:lang w:val="en-US"/>
        </w:rPr>
        <w:t>Get the user object containing the instance of this class.</w:t>
      </w:r>
    </w:p>
    <w:p w14:paraId="13403D08" w14:textId="77777777" w:rsidR="00D84C56" w:rsidRPr="00E060F7" w:rsidRDefault="00D84C56" w:rsidP="00D84C56">
      <w:pPr>
        <w:pStyle w:val="Zdrojovykod-zlutyboxSynteastyl"/>
        <w:rPr>
          <w:szCs w:val="16"/>
          <w:lang w:val="en-US"/>
        </w:rPr>
      </w:pPr>
      <w:r w:rsidRPr="00E060F7">
        <w:rPr>
          <w:lang w:val="en-US"/>
        </w:rPr>
        <w:tab/>
        <w:t xml:space="preserve">Object obj = </w:t>
      </w:r>
      <w:r w:rsidRPr="00E060F7">
        <w:rPr>
          <w:szCs w:val="16"/>
          <w:lang w:val="en-US"/>
        </w:rPr>
        <w:t>xnode.getUserObject();</w:t>
      </w:r>
    </w:p>
    <w:p w14:paraId="2272288F" w14:textId="77777777" w:rsidR="00D84C56" w:rsidRPr="00E060F7" w:rsidRDefault="00D84C56" w:rsidP="00D84C56">
      <w:pPr>
        <w:pStyle w:val="Zdrojovykod-zlutyboxSynteastyl"/>
        <w:rPr>
          <w:lang w:val="en-US"/>
        </w:rPr>
      </w:pPr>
      <w:r w:rsidRPr="00E060F7">
        <w:rPr>
          <w:szCs w:val="16"/>
          <w:lang w:val="en-US"/>
        </w:rPr>
        <w:tab/>
      </w:r>
      <w:r w:rsidRPr="00E060F7">
        <w:rPr>
          <w:color w:val="0070C0"/>
          <w:szCs w:val="16"/>
          <w:lang w:val="en-US"/>
        </w:rPr>
        <w:t xml:space="preserve">if </w:t>
      </w:r>
      <w:r w:rsidRPr="00E060F7">
        <w:rPr>
          <w:szCs w:val="16"/>
          <w:lang w:val="en-US"/>
        </w:rPr>
        <w:t xml:space="preserve">(obj != </w:t>
      </w:r>
      <w:r w:rsidRPr="00E060F7">
        <w:rPr>
          <w:color w:val="0070C0"/>
          <w:szCs w:val="16"/>
          <w:lang w:val="en-US"/>
        </w:rPr>
        <w:t>null</w:t>
      </w:r>
      <w:r w:rsidRPr="00E060F7">
        <w:rPr>
          <w:szCs w:val="16"/>
          <w:lang w:val="en-US"/>
        </w:rPr>
        <w:t>) {</w:t>
      </w:r>
    </w:p>
    <w:p w14:paraId="108AC8D3" w14:textId="77777777" w:rsidR="00D84C56" w:rsidRPr="00E060F7" w:rsidRDefault="00D84C56" w:rsidP="00D84C56">
      <w:pPr>
        <w:pStyle w:val="Zdrojovykod-zlutyboxSynteastyl"/>
        <w:rPr>
          <w:lang w:val="en-US"/>
        </w:rPr>
      </w:pPr>
      <w:r w:rsidRPr="00E060F7">
        <w:rPr>
          <w:lang w:val="en-US"/>
        </w:rPr>
        <w:tab/>
      </w:r>
      <w:r w:rsidRPr="00E060F7">
        <w:rPr>
          <w:lang w:val="en-US"/>
        </w:rPr>
        <w:tab/>
        <w:t xml:space="preserve">String iName = </w:t>
      </w:r>
      <w:r w:rsidRPr="00E060F7">
        <w:rPr>
          <w:szCs w:val="16"/>
          <w:lang w:val="en-US"/>
        </w:rPr>
        <w:t>((</w:t>
      </w:r>
      <w:r w:rsidR="000D7628">
        <w:rPr>
          <w:szCs w:val="16"/>
          <w:lang w:val="en-US"/>
        </w:rPr>
        <w:t>Garage</w:t>
      </w:r>
      <w:r w:rsidRPr="00E060F7">
        <w:rPr>
          <w:szCs w:val="16"/>
          <w:lang w:val="en-US"/>
        </w:rPr>
        <w:t>)obj).getInstanceName();</w:t>
      </w:r>
    </w:p>
    <w:p w14:paraId="3746F615" w14:textId="77777777" w:rsidR="00D84C56" w:rsidRPr="00E060F7" w:rsidRDefault="00D84C56" w:rsidP="00D84C56">
      <w:pPr>
        <w:pStyle w:val="Zdrojovykod-zlutyboxSynteastyl"/>
        <w:rPr>
          <w:lang w:val="en-US"/>
        </w:rPr>
      </w:pPr>
      <w:r w:rsidRPr="00E060F7">
        <w:rPr>
          <w:lang w:val="en-US"/>
        </w:rPr>
        <w:tab/>
      </w:r>
      <w:r w:rsidRPr="00E060F7">
        <w:rPr>
          <w:lang w:val="en-US"/>
        </w:rPr>
        <w:tab/>
        <w:t>System.out.printf(</w:t>
      </w:r>
      <w:r w:rsidRPr="00E060F7">
        <w:rPr>
          <w:color w:val="000000"/>
          <w:lang w:val="en-US"/>
        </w:rPr>
        <w:t>"</w:t>
      </w:r>
      <w:r w:rsidR="000D7628">
        <w:rPr>
          <w:color w:val="984806"/>
          <w:lang w:val="en-US"/>
        </w:rPr>
        <w:t>The name of instance</w:t>
      </w:r>
      <w:r w:rsidRPr="00E060F7">
        <w:rPr>
          <w:color w:val="984806"/>
          <w:lang w:val="en-US"/>
        </w:rPr>
        <w:t>: %s \n</w:t>
      </w:r>
      <w:r w:rsidRPr="00E060F7">
        <w:rPr>
          <w:color w:val="000000"/>
          <w:lang w:val="en-US"/>
        </w:rPr>
        <w:t>", iName</w:t>
      </w:r>
      <w:r w:rsidRPr="00E060F7">
        <w:rPr>
          <w:lang w:val="en-US"/>
        </w:rPr>
        <w:t>);</w:t>
      </w:r>
    </w:p>
    <w:p w14:paraId="385B5CA5" w14:textId="77777777" w:rsidR="00D84C56" w:rsidRPr="00E060F7" w:rsidRDefault="00D84C56" w:rsidP="00D84C56">
      <w:pPr>
        <w:pStyle w:val="Zdrojovykod-zlutyboxSynteastyl"/>
        <w:rPr>
          <w:lang w:val="en-US"/>
        </w:rPr>
      </w:pPr>
      <w:r w:rsidRPr="00E060F7">
        <w:rPr>
          <w:lang w:val="en-US"/>
        </w:rPr>
        <w:tab/>
        <w:t>}</w:t>
      </w:r>
    </w:p>
    <w:p w14:paraId="23FDF7B1" w14:textId="77777777" w:rsidR="00D84C56" w:rsidRPr="00E060F7" w:rsidRDefault="00D84C56" w:rsidP="00D84C56">
      <w:pPr>
        <w:pStyle w:val="Zdrojovykod-zlutyboxSynteastyl"/>
        <w:rPr>
          <w:color w:val="000000"/>
          <w:lang w:val="en-US"/>
        </w:rPr>
      </w:pPr>
      <w:r w:rsidRPr="00E060F7">
        <w:rPr>
          <w:color w:val="000000"/>
          <w:lang w:val="en-US"/>
        </w:rPr>
        <w:tab/>
        <w:t>String spz = xnode.getXXElement().getAttribute("</w:t>
      </w:r>
      <w:r w:rsidRPr="00E060F7">
        <w:rPr>
          <w:color w:val="984806"/>
          <w:lang w:val="en-US"/>
        </w:rPr>
        <w:t>rz</w:t>
      </w:r>
      <w:r w:rsidRPr="00E060F7">
        <w:rPr>
          <w:color w:val="000000"/>
          <w:lang w:val="en-US"/>
        </w:rPr>
        <w:t>");</w:t>
      </w:r>
    </w:p>
    <w:p w14:paraId="6113FB4B" w14:textId="77777777" w:rsidR="00D84C56" w:rsidRPr="00E060F7" w:rsidRDefault="00D84C56" w:rsidP="00D84C56">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 xml:space="preserve">Info=%s; </w:t>
      </w:r>
      <w:r w:rsidR="000D7628">
        <w:rPr>
          <w:color w:val="984806"/>
          <w:lang w:val="en-US"/>
        </w:rPr>
        <w:t>Vehicle registration</w:t>
      </w:r>
      <w:r w:rsidRPr="00E060F7">
        <w:rPr>
          <w:color w:val="984806"/>
          <w:lang w:val="en-US"/>
        </w:rPr>
        <w:t>=%s</w:t>
      </w:r>
      <w:r w:rsidRPr="00E060F7">
        <w:rPr>
          <w:color w:val="000000"/>
          <w:lang w:val="en-US"/>
        </w:rPr>
        <w:t xml:space="preserve">", </w:t>
      </w:r>
      <w:r w:rsidRPr="00E060F7">
        <w:rPr>
          <w:szCs w:val="16"/>
          <w:lang w:val="en-US"/>
        </w:rPr>
        <w:t>output, spz</w:t>
      </w:r>
      <w:r w:rsidRPr="00E060F7">
        <w:rPr>
          <w:lang w:val="en-US"/>
        </w:rPr>
        <w:t>);</w:t>
      </w:r>
    </w:p>
    <w:p w14:paraId="569C5CB6" w14:textId="77777777" w:rsidR="00D84C56" w:rsidRPr="00E060F7" w:rsidRDefault="00D84C56" w:rsidP="00D84C56">
      <w:pPr>
        <w:pStyle w:val="Zdrojovykod-zlutyboxSynteastyl"/>
        <w:rPr>
          <w:lang w:val="en-US"/>
        </w:rPr>
      </w:pPr>
      <w:r w:rsidRPr="00E060F7">
        <w:rPr>
          <w:lang w:val="en-US"/>
        </w:rPr>
        <w:t>}</w:t>
      </w:r>
    </w:p>
    <w:p w14:paraId="479DA49C" w14:textId="39C7946B" w:rsidR="000D7628" w:rsidRPr="00E060F7" w:rsidRDefault="000D7628" w:rsidP="00D84C56">
      <w:pPr>
        <w:pStyle w:val="OdstavecSynteastyl"/>
        <w:rPr>
          <w:lang w:val="en-US"/>
        </w:rPr>
      </w:pPr>
      <w:r w:rsidRPr="000D7628">
        <w:rPr>
          <w:lang w:val="en-US"/>
        </w:rPr>
        <w:t>As you can see, compared to the version in Chapter</w:t>
      </w:r>
      <w:r w:rsidRPr="00E060F7">
        <w:rPr>
          <w:lang w:val="en-US"/>
        </w:rPr>
        <w:t xml:space="preserve"> </w:t>
      </w:r>
      <w:r w:rsidRPr="00E060F7">
        <w:rPr>
          <w:lang w:val="en-US"/>
        </w:rPr>
        <w:fldChar w:fldCharType="begin"/>
      </w:r>
      <w:r w:rsidRPr="00E060F7">
        <w:rPr>
          <w:lang w:val="en-US"/>
        </w:rPr>
        <w:instrText xml:space="preserve"> REF _Ref341371310 \r \h </w:instrText>
      </w:r>
      <w:r w:rsidRPr="00E060F7">
        <w:rPr>
          <w:lang w:val="en-US"/>
        </w:rPr>
      </w:r>
      <w:r w:rsidRPr="00E060F7">
        <w:rPr>
          <w:lang w:val="en-US"/>
        </w:rPr>
        <w:fldChar w:fldCharType="separate"/>
      </w:r>
      <w:r w:rsidR="00F56E37">
        <w:rPr>
          <w:lang w:val="en-US"/>
        </w:rPr>
        <w:t>4.8.2</w:t>
      </w:r>
      <w:r w:rsidRPr="00E060F7">
        <w:rPr>
          <w:lang w:val="en-US"/>
        </w:rPr>
        <w:fldChar w:fldCharType="end"/>
      </w:r>
      <w:r w:rsidRPr="000D7628">
        <w:rPr>
          <w:lang w:val="en-US"/>
        </w:rPr>
        <w:t xml:space="preserve">, the myPrint method will </w:t>
      </w:r>
      <w:r>
        <w:rPr>
          <w:lang w:val="en-US"/>
        </w:rPr>
        <w:t xml:space="preserve">be </w:t>
      </w:r>
      <w:r w:rsidRPr="000D7628">
        <w:rPr>
          <w:lang w:val="en-US"/>
        </w:rPr>
        <w:t>call</w:t>
      </w:r>
      <w:r>
        <w:rPr>
          <w:lang w:val="en-US"/>
        </w:rPr>
        <w:t>ed</w:t>
      </w:r>
      <w:r w:rsidRPr="000D7628">
        <w:rPr>
          <w:lang w:val="en-US"/>
        </w:rPr>
        <w:t xml:space="preserve"> from the X-definition in the same way. In the body of the method, the getUserObject() method is called on the XXNode object, which returns any object (java.lang.Object) associated with the appropriate X definition (the association must be performed before the validation or construction of the XML document - see below). After casting it on </w:t>
      </w:r>
      <w:r w:rsidR="00CA17F7">
        <w:rPr>
          <w:lang w:val="en-US"/>
        </w:rPr>
        <w:t>Garage</w:t>
      </w:r>
      <w:r w:rsidRPr="000D7628">
        <w:rPr>
          <w:lang w:val="en-US"/>
        </w:rPr>
        <w:t>, you can call its instance method getInstanceName().</w:t>
      </w:r>
    </w:p>
    <w:p w14:paraId="05C0BD22" w14:textId="77777777" w:rsidR="00CA17F7" w:rsidRDefault="00CA17F7" w:rsidP="00D84C56">
      <w:pPr>
        <w:pStyle w:val="OdstavecSynteastyl"/>
        <w:rPr>
          <w:lang w:val="en-US"/>
        </w:rPr>
      </w:pPr>
      <w:r w:rsidRPr="00CA17F7">
        <w:rPr>
          <w:lang w:val="en-US"/>
        </w:rPr>
        <w:t xml:space="preserve">Any object can be associated with X-Definition by the setUserObject(Object) method through XDDocument (association is done after creation of XDDocument but before </w:t>
      </w:r>
      <w:r>
        <w:rPr>
          <w:lang w:val="en-US"/>
        </w:rPr>
        <w:t>invok</w:t>
      </w:r>
      <w:r w:rsidRPr="00CA17F7">
        <w:rPr>
          <w:lang w:val="en-US"/>
        </w:rPr>
        <w:t xml:space="preserve">ing </w:t>
      </w:r>
      <w:r>
        <w:rPr>
          <w:lang w:val="en-US"/>
        </w:rPr>
        <w:t xml:space="preserve">the X-definition process (ie. </w:t>
      </w:r>
      <w:r w:rsidRPr="00CA17F7">
        <w:rPr>
          <w:lang w:val="en-US"/>
        </w:rPr>
        <w:t>xparse or xcreate method</w:t>
      </w:r>
      <w:r>
        <w:rPr>
          <w:lang w:val="en-US"/>
        </w:rPr>
        <w:t>)</w:t>
      </w:r>
      <w:r w:rsidRPr="00CA17F7">
        <w:rPr>
          <w:lang w:val="en-US"/>
        </w:rPr>
        <w:t>:</w:t>
      </w:r>
    </w:p>
    <w:p w14:paraId="4E246744" w14:textId="77777777" w:rsidR="00D84C56" w:rsidRPr="00E060F7" w:rsidRDefault="00D84C56" w:rsidP="00D84C56">
      <w:pPr>
        <w:pStyle w:val="Zdrojovykod-zlutyboxSynteastyl"/>
        <w:rPr>
          <w:color w:val="000000"/>
          <w:lang w:val="en-US"/>
        </w:rPr>
      </w:pPr>
      <w:r w:rsidRPr="00E060F7">
        <w:rPr>
          <w:color w:val="000000"/>
          <w:lang w:val="en-US"/>
        </w:rPr>
        <w:t>...</w:t>
      </w:r>
    </w:p>
    <w:p w14:paraId="659A7218" w14:textId="77777777" w:rsidR="00D84C56" w:rsidRPr="00E060F7" w:rsidRDefault="00D84C56" w:rsidP="00D84C56">
      <w:pPr>
        <w:pStyle w:val="Zdrojovykod-zlutyboxSynteastyl"/>
        <w:rPr>
          <w:lang w:val="en-US"/>
        </w:rPr>
      </w:pPr>
    </w:p>
    <w:p w14:paraId="7117ED1D" w14:textId="77777777" w:rsidR="00D84C56" w:rsidRPr="00E060F7" w:rsidRDefault="00D84C56" w:rsidP="00CA17F7">
      <w:pPr>
        <w:pStyle w:val="Zdrojovykod-zlutyboxSynteastyl"/>
        <w:rPr>
          <w:color w:val="808080"/>
          <w:lang w:val="en-US"/>
        </w:rPr>
      </w:pPr>
      <w:r w:rsidRPr="00E060F7">
        <w:rPr>
          <w:color w:val="808080"/>
          <w:lang w:val="en-US"/>
        </w:rPr>
        <w:t xml:space="preserve">/* </w:t>
      </w:r>
      <w:r w:rsidR="00CA17F7">
        <w:rPr>
          <w:color w:val="808080"/>
          <w:lang w:val="en-US"/>
        </w:rPr>
        <w:t xml:space="preserve">It will be used the </w:t>
      </w:r>
      <w:r w:rsidRPr="00E060F7">
        <w:rPr>
          <w:color w:val="808080"/>
          <w:lang w:val="en-US"/>
        </w:rPr>
        <w:t>X-</w:t>
      </w:r>
      <w:r w:rsidR="00CA52DA" w:rsidRPr="00E060F7">
        <w:rPr>
          <w:color w:val="808080"/>
          <w:lang w:val="en-US"/>
        </w:rPr>
        <w:t>defini</w:t>
      </w:r>
      <w:r w:rsidR="00CA17F7">
        <w:rPr>
          <w:color w:val="808080"/>
          <w:lang w:val="en-US"/>
        </w:rPr>
        <w:t>tion 'garage'</w:t>
      </w:r>
      <w:r w:rsidRPr="00E060F7">
        <w:rPr>
          <w:color w:val="808080"/>
          <w:lang w:val="en-US"/>
        </w:rPr>
        <w:t>. */</w:t>
      </w:r>
    </w:p>
    <w:p w14:paraId="3DF06F0A" w14:textId="77777777" w:rsidR="00D84C56" w:rsidRPr="00E060F7" w:rsidRDefault="00D84C56" w:rsidP="00D84C56">
      <w:pPr>
        <w:pStyle w:val="Zdrojovykod-zlutyboxSynteastyl"/>
        <w:rPr>
          <w:lang w:val="en-US"/>
        </w:rPr>
      </w:pPr>
      <w:r w:rsidRPr="00E060F7">
        <w:rPr>
          <w:lang w:val="en-US"/>
        </w:rPr>
        <w:t>XDDocument xdoc = xpool.createXDDocument(</w:t>
      </w:r>
      <w:r w:rsidR="00DE08F0">
        <w:rPr>
          <w:color w:val="984806"/>
          <w:lang w:val="en-US"/>
        </w:rPr>
        <w:t>"garage"</w:t>
      </w:r>
      <w:r w:rsidRPr="00E060F7">
        <w:rPr>
          <w:lang w:val="en-US"/>
        </w:rPr>
        <w:t>);</w:t>
      </w:r>
    </w:p>
    <w:p w14:paraId="4BE0B610" w14:textId="77777777" w:rsidR="00D84C56" w:rsidRPr="00E060F7" w:rsidRDefault="00D84C56" w:rsidP="00D84C56">
      <w:pPr>
        <w:pStyle w:val="Zdrojovykod-zlutyboxSynteastyl"/>
        <w:rPr>
          <w:lang w:val="en-US"/>
        </w:rPr>
      </w:pPr>
    </w:p>
    <w:p w14:paraId="06B55F14" w14:textId="77777777" w:rsidR="00D84C56" w:rsidRPr="00E060F7" w:rsidRDefault="00D84C56" w:rsidP="00D84C56">
      <w:pPr>
        <w:pStyle w:val="Zdrojovykod-zlutyboxSynteastyl"/>
        <w:rPr>
          <w:color w:val="808080"/>
          <w:lang w:val="en-US"/>
        </w:rPr>
      </w:pPr>
      <w:r w:rsidRPr="00E060F7">
        <w:rPr>
          <w:color w:val="808080"/>
          <w:lang w:val="en-US"/>
        </w:rPr>
        <w:t>/* As</w:t>
      </w:r>
      <w:r w:rsidR="00CA17F7">
        <w:rPr>
          <w:color w:val="808080"/>
          <w:lang w:val="en-US"/>
        </w:rPr>
        <w:t>sign</w:t>
      </w:r>
      <w:r w:rsidRPr="00E060F7">
        <w:rPr>
          <w:color w:val="808080"/>
          <w:lang w:val="en-US"/>
        </w:rPr>
        <w:t xml:space="preserve"> </w:t>
      </w:r>
      <w:r w:rsidR="00CA17F7">
        <w:rPr>
          <w:color w:val="808080"/>
          <w:lang w:val="en-US"/>
        </w:rPr>
        <w:t xml:space="preserve">the user object ot the </w:t>
      </w:r>
      <w:r w:rsidRPr="00E060F7">
        <w:rPr>
          <w:color w:val="808080"/>
          <w:lang w:val="en-US"/>
        </w:rPr>
        <w:t>XDDocument. */</w:t>
      </w:r>
    </w:p>
    <w:p w14:paraId="770D3EE1" w14:textId="77777777" w:rsidR="00D84C56" w:rsidRPr="00E060F7" w:rsidRDefault="00D84C56" w:rsidP="00D84C56">
      <w:pPr>
        <w:pStyle w:val="Zdrojovykod-zlutyboxSynteastyl"/>
        <w:rPr>
          <w:color w:val="FF0000"/>
          <w:lang w:val="en-US"/>
        </w:rPr>
      </w:pPr>
      <w:r w:rsidRPr="00E060F7">
        <w:rPr>
          <w:color w:val="FF0000"/>
          <w:lang w:val="en-US"/>
        </w:rPr>
        <w:t xml:space="preserve">xdoc.setUserObject(new </w:t>
      </w:r>
      <w:r w:rsidR="00304DAD">
        <w:rPr>
          <w:color w:val="FF0000"/>
          <w:lang w:val="en-US"/>
        </w:rPr>
        <w:t>Garage</w:t>
      </w:r>
      <w:r w:rsidRPr="00E060F7">
        <w:rPr>
          <w:color w:val="FF0000"/>
          <w:lang w:val="en-US"/>
        </w:rPr>
        <w:t>("Instance 1"));</w:t>
      </w:r>
    </w:p>
    <w:p w14:paraId="52323BEB" w14:textId="77777777" w:rsidR="00D84C56" w:rsidRPr="00E060F7" w:rsidRDefault="00D84C56" w:rsidP="00D84C56">
      <w:pPr>
        <w:pStyle w:val="Zdrojovykod-zlutyboxSynteastyl"/>
        <w:rPr>
          <w:lang w:val="en-US"/>
        </w:rPr>
      </w:pPr>
    </w:p>
    <w:p w14:paraId="6C317BB6" w14:textId="77777777" w:rsidR="00D84C56" w:rsidRPr="00E060F7" w:rsidRDefault="00D84C56" w:rsidP="00D84C56">
      <w:pPr>
        <w:pStyle w:val="Zdrojovykod-zlutyboxSynteastyl"/>
        <w:rPr>
          <w:lang w:val="en-US"/>
        </w:rPr>
      </w:pPr>
      <w:r w:rsidRPr="00E060F7">
        <w:rPr>
          <w:color w:val="000000"/>
          <w:lang w:val="en-US"/>
        </w:rPr>
        <w:t>...</w:t>
      </w:r>
    </w:p>
    <w:p w14:paraId="4163F10D" w14:textId="77777777" w:rsidR="00D84C56" w:rsidRPr="00E060F7" w:rsidRDefault="00CA17F7" w:rsidP="00D84C56">
      <w:pPr>
        <w:pStyle w:val="OdstavecSynteastyl"/>
        <w:rPr>
          <w:lang w:val="en-US"/>
        </w:rPr>
      </w:pPr>
      <w:r w:rsidRPr="00CA17F7">
        <w:rPr>
          <w:lang w:val="en-US"/>
        </w:rPr>
        <w:t xml:space="preserve">When calling an external (class) myPrint method in the following X-definition, it invokes the instance method getInstanceName through which </w:t>
      </w:r>
      <w:r>
        <w:rPr>
          <w:lang w:val="en-US"/>
        </w:rPr>
        <w:t>will be</w:t>
      </w:r>
      <w:r w:rsidRPr="00CA17F7">
        <w:rPr>
          <w:lang w:val="en-US"/>
        </w:rPr>
        <w:t xml:space="preserve"> access</w:t>
      </w:r>
      <w:r>
        <w:rPr>
          <w:lang w:val="en-US"/>
        </w:rPr>
        <w:t>ed</w:t>
      </w:r>
      <w:r w:rsidRPr="00CA17F7">
        <w:rPr>
          <w:lang w:val="en-US"/>
        </w:rPr>
        <w:t xml:space="preserve"> the </w:t>
      </w:r>
      <w:r>
        <w:rPr>
          <w:lang w:val="en-US"/>
        </w:rPr>
        <w:t>i</w:t>
      </w:r>
      <w:r w:rsidRPr="00CA17F7">
        <w:rPr>
          <w:lang w:val="en-US"/>
        </w:rPr>
        <w:t>nstanceName variable:</w:t>
      </w:r>
    </w:p>
    <w:p w14:paraId="322343FC" w14:textId="6DC3642E"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DF3E03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5FEE0E6C" w14:textId="77777777" w:rsidR="00D84C56"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00CA17F7">
        <w:rPr>
          <w:szCs w:val="16"/>
          <w:lang w:val="en-US"/>
        </w:rPr>
        <w:t>&gt;</w:t>
      </w:r>
    </w:p>
    <w:p w14:paraId="4AAC4104"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&lt;xd:declaration</w:t>
      </w:r>
      <w:r w:rsidRPr="00E060F7">
        <w:rPr>
          <w:color w:val="0070C0"/>
          <w:szCs w:val="16"/>
          <w:lang w:val="en-US"/>
        </w:rPr>
        <w:t>&gt;</w:t>
      </w:r>
    </w:p>
    <w:p w14:paraId="4D4712F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CA17F7">
        <w:rPr>
          <w:color w:val="FF0000"/>
          <w:szCs w:val="16"/>
          <w:lang w:val="en-US"/>
        </w:rPr>
        <w:t>external method v</w:t>
      </w:r>
      <w:r w:rsidRPr="00E060F7">
        <w:rPr>
          <w:color w:val="FF0000"/>
          <w:szCs w:val="16"/>
          <w:lang w:val="en-US"/>
        </w:rPr>
        <w:t>oid</w:t>
      </w:r>
      <w:r w:rsidRPr="00E060F7">
        <w:rPr>
          <w:szCs w:val="16"/>
          <w:lang w:val="en-US"/>
        </w:rPr>
        <w:t xml:space="preserve"> </w:t>
      </w:r>
      <w:r w:rsidR="00BF5690">
        <w:rPr>
          <w:color w:val="FF0000"/>
          <w:szCs w:val="16"/>
          <w:lang w:val="en-US"/>
        </w:rPr>
        <w:t>examples</w:t>
      </w:r>
      <w:r w:rsidRPr="00E060F7">
        <w:rPr>
          <w:color w:val="FF0000"/>
          <w:szCs w:val="16"/>
          <w:lang w:val="en-US"/>
        </w:rPr>
        <w:t>.tutorial.</w:t>
      </w:r>
      <w:r w:rsidR="00BF5690">
        <w:rPr>
          <w:color w:val="FF0000"/>
          <w:szCs w:val="16"/>
          <w:lang w:val="en-US"/>
        </w:rPr>
        <w:t>Garage</w:t>
      </w:r>
      <w:r w:rsidRPr="00E060F7">
        <w:rPr>
          <w:color w:val="FF0000"/>
          <w:szCs w:val="16"/>
          <w:lang w:val="en-US"/>
        </w:rPr>
        <w:t>.myPrint(XXNode, String)</w:t>
      </w:r>
      <w:r w:rsidR="00CA17F7">
        <w:rPr>
          <w:color w:val="FF0000"/>
          <w:szCs w:val="16"/>
          <w:lang w:val="en-US"/>
        </w:rPr>
        <w:t>;</w:t>
      </w:r>
    </w:p>
    <w:p w14:paraId="3AB05A43"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&lt;/xd:declaration</w:t>
      </w:r>
      <w:r w:rsidRPr="00E060F7">
        <w:rPr>
          <w:color w:val="0070C0"/>
          <w:szCs w:val="16"/>
          <w:lang w:val="en-US"/>
        </w:rPr>
        <w:t>&gt;</w:t>
      </w:r>
    </w:p>
    <w:p w14:paraId="1A839AD4" w14:textId="77777777" w:rsidR="00D84C56" w:rsidRPr="00E060F7" w:rsidRDefault="00D84C56" w:rsidP="00D84C56">
      <w:pPr>
        <w:pStyle w:val="Zdrojovykod-zlutyboxSynteastyl"/>
        <w:tabs>
          <w:tab w:val="left" w:pos="567"/>
          <w:tab w:val="left" w:pos="1276"/>
        </w:tabs>
        <w:rPr>
          <w:color w:val="0070C0"/>
          <w:szCs w:val="16"/>
          <w:lang w:val="en-US"/>
        </w:rPr>
      </w:pPr>
    </w:p>
    <w:p w14:paraId="45D76C5D"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&lt;Vehicles</w:t>
      </w:r>
      <w:r w:rsidRPr="00E060F7">
        <w:rPr>
          <w:color w:val="0070C0"/>
          <w:szCs w:val="16"/>
          <w:lang w:val="en-US"/>
        </w:rPr>
        <w:t>&gt;</w:t>
      </w:r>
    </w:p>
    <w:p w14:paraId="74651236"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64788711" w14:textId="77777777" w:rsidR="00D84C56" w:rsidRPr="00E060F7" w:rsidRDefault="00D84C56" w:rsidP="00D84C56">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 xml:space="preserve">occurs 0..*; </w:t>
      </w:r>
      <w:r w:rsidRPr="00E060F7">
        <w:rPr>
          <w:color w:val="FF0000"/>
          <w:szCs w:val="16"/>
          <w:lang w:val="en-US"/>
        </w:rPr>
        <w:t>onStartElement myPrint(</w:t>
      </w:r>
      <w:r w:rsidRPr="00E060F7">
        <w:rPr>
          <w:color w:val="FF0000"/>
          <w:lang w:val="en-US"/>
        </w:rPr>
        <w:t>'</w:t>
      </w:r>
      <w:r w:rsidR="00BF5690">
        <w:rPr>
          <w:color w:val="FF0000"/>
          <w:lang w:val="en-US"/>
        </w:rPr>
        <w:t>Started process of the e</w:t>
      </w:r>
      <w:r w:rsidRPr="00E060F7">
        <w:rPr>
          <w:color w:val="FF0000"/>
          <w:lang w:val="en-US"/>
        </w:rPr>
        <w:t>lement V</w:t>
      </w:r>
      <w:r w:rsidR="00BF5690">
        <w:rPr>
          <w:color w:val="FF0000"/>
          <w:lang w:val="en-US"/>
        </w:rPr>
        <w:t>ehicle</w:t>
      </w:r>
      <w:r w:rsidRPr="00E060F7">
        <w:rPr>
          <w:color w:val="FF0000"/>
          <w:lang w:val="en-US"/>
        </w:rPr>
        <w:t>.</w:t>
      </w:r>
      <w:r w:rsidR="00BF5690" w:rsidRPr="00E060F7">
        <w:rPr>
          <w:color w:val="FF0000"/>
          <w:lang w:val="en-US"/>
        </w:rPr>
        <w:t xml:space="preserve"> </w:t>
      </w:r>
      <w:r w:rsidRPr="00E060F7">
        <w:rPr>
          <w:color w:val="FF0000"/>
          <w:lang w:val="en-US"/>
        </w:rPr>
        <w:t>'</w:t>
      </w:r>
      <w:r w:rsidRPr="00E060F7">
        <w:rPr>
          <w:color w:val="FF0000"/>
          <w:szCs w:val="16"/>
          <w:lang w:val="en-US"/>
        </w:rPr>
        <w:t>)</w:t>
      </w:r>
      <w:r w:rsidRPr="00E060F7">
        <w:rPr>
          <w:szCs w:val="16"/>
          <w:lang w:val="en-US"/>
        </w:rPr>
        <w:t>"</w:t>
      </w:r>
    </w:p>
    <w:p w14:paraId="7EE29547"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BF5690">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00BF5690">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5585B988"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BF5690">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062B7040"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B7DF28F"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9CF3157"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5CA4A4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3544B22"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3D32354" w14:textId="77777777" w:rsidR="00D84C56" w:rsidRPr="00E060F7" w:rsidRDefault="005C653A" w:rsidP="00D84C56">
      <w:pPr>
        <w:pStyle w:val="OdstavecSynteastyl"/>
        <w:rPr>
          <w:lang w:val="en-US"/>
        </w:rPr>
      </w:pPr>
      <w:r>
        <w:rPr>
          <w:lang w:val="en-US"/>
        </w:rPr>
        <w:t>It will print</w:t>
      </w:r>
      <w:r w:rsidR="00D84C56" w:rsidRPr="00E060F7">
        <w:rPr>
          <w:lang w:val="en-US"/>
        </w:rPr>
        <w:t>:</w:t>
      </w:r>
    </w:p>
    <w:p w14:paraId="15FF2E67" w14:textId="77777777" w:rsidR="00D84C56" w:rsidRPr="00E060F7" w:rsidRDefault="00D84C56" w:rsidP="00D84C56">
      <w:pPr>
        <w:pStyle w:val="ZdrojovykodSynteastyl"/>
        <w:rPr>
          <w:lang w:val="en-US"/>
        </w:rPr>
      </w:pPr>
      <w:r w:rsidRPr="00E060F7">
        <w:rPr>
          <w:lang w:val="en-US"/>
        </w:rPr>
        <w:t>J</w:t>
      </w:r>
      <w:r w:rsidR="00BF5690">
        <w:rPr>
          <w:lang w:val="en-US"/>
        </w:rPr>
        <w:t>The name of instance</w:t>
      </w:r>
      <w:r w:rsidRPr="00E060F7">
        <w:rPr>
          <w:lang w:val="en-US"/>
        </w:rPr>
        <w:t>: Instance 1</w:t>
      </w:r>
    </w:p>
    <w:p w14:paraId="79A3D392" w14:textId="77777777" w:rsidR="00D84C56" w:rsidRPr="00E060F7" w:rsidRDefault="00D84C56" w:rsidP="00D84C56">
      <w:pPr>
        <w:pStyle w:val="ZdrojovykodSynteastyl"/>
        <w:rPr>
          <w:lang w:val="en-US"/>
        </w:rPr>
      </w:pPr>
      <w:r w:rsidRPr="00E060F7">
        <w:rPr>
          <w:lang w:val="en-US"/>
        </w:rPr>
        <w:t>Info</w:t>
      </w:r>
      <w:r w:rsidR="00D0181C">
        <w:rPr>
          <w:lang w:val="en-US"/>
        </w:rPr>
        <w:t xml:space="preserve"> </w:t>
      </w:r>
      <w:r w:rsidR="00BF5690">
        <w:rPr>
          <w:lang w:val="en-US"/>
        </w:rPr>
        <w:t>Started process of the element Vehicle;</w:t>
      </w:r>
      <w:r w:rsidRPr="00E060F7">
        <w:rPr>
          <w:lang w:val="en-US"/>
        </w:rPr>
        <w:t xml:space="preserve"> </w:t>
      </w:r>
      <w:r w:rsidR="00BF5690">
        <w:rPr>
          <w:lang w:val="en-US"/>
        </w:rPr>
        <w:t>Vehicle registration=</w:t>
      </w:r>
      <w:r w:rsidRPr="00E060F7">
        <w:rPr>
          <w:lang w:val="en-US"/>
        </w:rPr>
        <w:t>...</w:t>
      </w:r>
    </w:p>
    <w:p w14:paraId="1CF8840C" w14:textId="77777777" w:rsidR="00D84C56" w:rsidRPr="00E060F7" w:rsidRDefault="00D84C56" w:rsidP="00D84C56">
      <w:pPr>
        <w:pStyle w:val="Nadpis2"/>
        <w:rPr>
          <w:lang w:val="en-US"/>
        </w:rPr>
      </w:pPr>
      <w:bookmarkStart w:id="614" w:name="_Ref535151438"/>
      <w:bookmarkStart w:id="615" w:name="_Ref535151452"/>
      <w:bookmarkStart w:id="616" w:name="_Toc36069389"/>
      <w:r w:rsidRPr="00E060F7">
        <w:rPr>
          <w:lang w:val="en-US"/>
        </w:rPr>
        <w:t>Valida</w:t>
      </w:r>
      <w:r w:rsidR="00BF5690">
        <w:rPr>
          <w:lang w:val="en-US"/>
        </w:rPr>
        <w:t>tion</w:t>
      </w:r>
      <w:r w:rsidRPr="00E060F7">
        <w:rPr>
          <w:lang w:val="en-US"/>
        </w:rPr>
        <w:t xml:space="preserve"> </w:t>
      </w:r>
      <w:r w:rsidR="00BF5690">
        <w:rPr>
          <w:lang w:val="en-US"/>
        </w:rPr>
        <w:t>of data</w:t>
      </w:r>
      <w:r w:rsidRPr="00E060F7">
        <w:rPr>
          <w:lang w:val="en-US"/>
        </w:rPr>
        <w:t xml:space="preserve"> </w:t>
      </w:r>
      <w:r w:rsidR="00BF5690">
        <w:rPr>
          <w:lang w:val="en-US"/>
        </w:rPr>
        <w:t>with a</w:t>
      </w:r>
      <w:r w:rsidRPr="00E060F7">
        <w:rPr>
          <w:lang w:val="en-US"/>
        </w:rPr>
        <w:t xml:space="preserve"> </w:t>
      </w:r>
      <w:bookmarkEnd w:id="610"/>
      <w:r w:rsidRPr="00E060F7">
        <w:rPr>
          <w:lang w:val="en-US"/>
        </w:rPr>
        <w:t>datab</w:t>
      </w:r>
      <w:r w:rsidR="00BF5690">
        <w:rPr>
          <w:lang w:val="en-US"/>
        </w:rPr>
        <w:t>ase in a</w:t>
      </w:r>
      <w:r w:rsidRPr="00E060F7">
        <w:rPr>
          <w:lang w:val="en-US"/>
        </w:rPr>
        <w:t xml:space="preserve"> XML </w:t>
      </w:r>
      <w:bookmarkEnd w:id="611"/>
      <w:bookmarkEnd w:id="612"/>
      <w:bookmarkEnd w:id="613"/>
      <w:r w:rsidR="00BF5690">
        <w:rPr>
          <w:lang w:val="en-US"/>
        </w:rPr>
        <w:t>document</w:t>
      </w:r>
      <w:bookmarkEnd w:id="614"/>
      <w:bookmarkEnd w:id="615"/>
      <w:bookmarkEnd w:id="616"/>
      <w:r w:rsidR="00EF650E" w:rsidRPr="00E060F7">
        <w:rPr>
          <w:lang w:val="en-US"/>
        </w:rPr>
        <w:fldChar w:fldCharType="begin"/>
      </w:r>
      <w:r w:rsidRPr="00E060F7">
        <w:rPr>
          <w:lang w:val="en-US"/>
        </w:rPr>
        <w:instrText xml:space="preserve"> XE "Validace:oproti databázi hodnot" </w:instrText>
      </w:r>
      <w:r w:rsidR="00EF650E" w:rsidRPr="00E060F7">
        <w:rPr>
          <w:lang w:val="en-US"/>
        </w:rPr>
        <w:fldChar w:fldCharType="end"/>
      </w:r>
    </w:p>
    <w:p w14:paraId="04EE8B84" w14:textId="04F81CFE" w:rsidR="00D84C56" w:rsidRPr="00E060F7" w:rsidRDefault="00A1065A" w:rsidP="00D84C56">
      <w:pPr>
        <w:pStyle w:val="OdstavecSynteastyl"/>
        <w:rPr>
          <w:lang w:val="en-US"/>
        </w:rPr>
      </w:pPr>
      <w:r>
        <w:rPr>
          <w:noProof/>
          <w:lang w:val="en-US"/>
        </w:rPr>
      </w:r>
      <w:r>
        <w:rPr>
          <w:noProof/>
          <w:lang w:val="en-US"/>
        </w:rPr>
        <w:pict w14:anchorId="1FF1909A">
          <v:shape id="Šipka doprava 44" o:spid="_x0000_s108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F56E37">
        <w:rPr>
          <w:lang w:val="en-US"/>
        </w:rPr>
        <w:t>4.10</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_Ref535151567 \h </w:instrText>
      </w:r>
      <w:r w:rsidR="00F83983">
        <w:rPr>
          <w:lang w:val="en-US"/>
        </w:rPr>
      </w:r>
      <w:r w:rsidR="00F83983">
        <w:rPr>
          <w:lang w:val="en-US"/>
        </w:rPr>
        <w:fldChar w:fldCharType="separate"/>
      </w:r>
      <w:r w:rsidR="00F56E37" w:rsidRPr="00E060F7">
        <w:rPr>
          <w:lang w:val="en-US"/>
        </w:rPr>
        <w:t>U</w:t>
      </w:r>
      <w:r w:rsidR="00F56E37">
        <w:rPr>
          <w:lang w:val="en-US"/>
        </w:rPr>
        <w:t>ser Defined M</w:t>
      </w:r>
      <w:r w:rsidR="00F56E37" w:rsidRPr="00E060F7">
        <w:rPr>
          <w:lang w:val="en-US"/>
        </w:rPr>
        <w:t>et</w:t>
      </w:r>
      <w:r w:rsidR="00F56E37">
        <w:rPr>
          <w:lang w:val="en-US"/>
        </w:rPr>
        <w:t>h</w:t>
      </w:r>
      <w:r w:rsidR="00F56E37" w:rsidRPr="00E060F7">
        <w:rPr>
          <w:lang w:val="en-US"/>
        </w:rPr>
        <w:t>od</w:t>
      </w:r>
      <w:r w:rsidR="00F56E37">
        <w:rPr>
          <w:lang w:val="en-US"/>
        </w:rPr>
        <w:t>s</w:t>
      </w:r>
      <w:r w:rsidR="00F56E37" w:rsidRPr="00E060F7">
        <w:rPr>
          <w:lang w:val="en-US"/>
        </w:rPr>
        <w:t xml:space="preserve"> </w:t>
      </w:r>
      <w:r w:rsidR="00F56E37">
        <w:rPr>
          <w:lang w:val="en-US"/>
        </w:rPr>
        <w:t>for</w:t>
      </w:r>
      <w:r w:rsidR="00F56E37" w:rsidRPr="00E060F7">
        <w:rPr>
          <w:lang w:val="en-US"/>
        </w:rPr>
        <w:t xml:space="preserve"> </w:t>
      </w:r>
      <w:r w:rsidR="00F56E37">
        <w:rPr>
          <w:lang w:val="en-US"/>
        </w:rPr>
        <w:t>Checking D</w:t>
      </w:r>
      <w:r w:rsidR="00F56E37" w:rsidRPr="00E060F7">
        <w:rPr>
          <w:lang w:val="en-US"/>
        </w:rPr>
        <w:t>at</w:t>
      </w:r>
      <w:r w:rsidR="00F56E37">
        <w:rPr>
          <w:lang w:val="en-US"/>
        </w:rPr>
        <w:t>a</w:t>
      </w:r>
      <w:r w:rsidR="00F56E37" w:rsidRPr="00E060F7">
        <w:rPr>
          <w:lang w:val="en-US"/>
        </w:rPr>
        <w:t xml:space="preserve"> </w:t>
      </w:r>
      <w:r w:rsidR="00F56E37">
        <w:rPr>
          <w:lang w:val="en-US"/>
        </w:rPr>
        <w:t>T</w:t>
      </w:r>
      <w:r w:rsidR="00F56E37" w:rsidRPr="00E060F7">
        <w:rPr>
          <w:lang w:val="en-US"/>
        </w:rPr>
        <w:t>yp</w:t>
      </w:r>
      <w:r w:rsidR="00F56E37">
        <w:rPr>
          <w:lang w:val="en-US"/>
        </w:rPr>
        <w:t>e</w:t>
      </w:r>
      <w:r w:rsidR="00F56E37" w:rsidRPr="00E060F7">
        <w:rPr>
          <w:lang w:val="en-US"/>
        </w:rPr>
        <w:fldChar w:fldCharType="begin"/>
      </w:r>
      <w:r w:rsidR="00F56E37" w:rsidRPr="00E060F7">
        <w:rPr>
          <w:lang w:val="en-US"/>
        </w:rPr>
        <w:instrText xml:space="preserve"> XE "Uživatelské metody:pro typovou kontrolu" </w:instrText>
      </w:r>
      <w:r w:rsidR="00F56E37" w:rsidRPr="00E060F7">
        <w:rPr>
          <w:lang w:val="en-US"/>
        </w:rPr>
        <w:fldChar w:fldCharType="end"/>
      </w:r>
      <w:r w:rsidR="00F56E37">
        <w:rPr>
          <w:lang w:val="en-US"/>
        </w:rPr>
        <w:t>s</w:t>
      </w:r>
      <w:r w:rsidR="00F83983">
        <w:rPr>
          <w:lang w:val="en-US"/>
        </w:rPr>
        <w:fldChar w:fldCharType="end"/>
      </w:r>
    </w:p>
    <w:p w14:paraId="4E6B018C" w14:textId="595A867C" w:rsidR="00D84C56" w:rsidRPr="00E060F7" w:rsidRDefault="00A1065A" w:rsidP="00D84C56">
      <w:pPr>
        <w:pStyle w:val="OdstavecSynteastyl"/>
        <w:rPr>
          <w:lang w:val="en-US"/>
        </w:rPr>
      </w:pPr>
      <w:r>
        <w:rPr>
          <w:noProof/>
          <w:lang w:val="en-US"/>
        </w:rPr>
      </w:r>
      <w:r>
        <w:rPr>
          <w:noProof/>
          <w:lang w:val="en-US"/>
        </w:rPr>
        <w:pict w14:anchorId="24FEE09F">
          <v:shape id="Šipka doprava 43" o:spid="_x0000_s108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F56E37">
        <w:rPr>
          <w:lang w:val="en-US"/>
        </w:rPr>
        <w:t>5.5</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_Ref535160240 \h </w:instrText>
      </w:r>
      <w:r w:rsidR="00F83983">
        <w:rPr>
          <w:lang w:val="en-US"/>
        </w:rPr>
      </w:r>
      <w:r w:rsidR="00F83983">
        <w:rPr>
          <w:lang w:val="en-US"/>
        </w:rPr>
        <w:fldChar w:fldCharType="separate"/>
      </w:r>
      <w:r w:rsidR="00F56E37" w:rsidRPr="00E060F7">
        <w:rPr>
          <w:lang w:val="en-US"/>
        </w:rPr>
        <w:t>Cont</w:t>
      </w:r>
      <w:r w:rsidR="00F56E37">
        <w:rPr>
          <w:lang w:val="en-US"/>
        </w:rPr>
        <w:t>ainer</w:t>
      </w:r>
      <w:r w:rsidR="00F83983">
        <w:rPr>
          <w:lang w:val="en-US"/>
        </w:rPr>
        <w:fldChar w:fldCharType="end"/>
      </w:r>
    </w:p>
    <w:p w14:paraId="7A273358" w14:textId="066EB7C8" w:rsidR="00D84C56" w:rsidRPr="00E060F7" w:rsidRDefault="00A1065A" w:rsidP="00D84C56">
      <w:pPr>
        <w:pStyle w:val="OdstavecSynteastyl"/>
        <w:rPr>
          <w:lang w:val="en-US"/>
        </w:rPr>
      </w:pPr>
      <w:r>
        <w:rPr>
          <w:noProof/>
          <w:lang w:val="en-US"/>
        </w:rPr>
      </w:r>
      <w:r>
        <w:rPr>
          <w:noProof/>
          <w:lang w:val="en-US"/>
        </w:rPr>
        <w:pict w14:anchorId="3CBD2B7E">
          <v:shape id="Šipka doprava 42" o:spid="_x0000_s108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_Ref342408883 \r \h </w:instrText>
      </w:r>
      <w:r w:rsidR="00EF650E" w:rsidRPr="00E060F7">
        <w:rPr>
          <w:lang w:val="en-US"/>
        </w:rPr>
      </w:r>
      <w:r w:rsidR="00EF650E" w:rsidRPr="00E060F7">
        <w:rPr>
          <w:lang w:val="en-US"/>
        </w:rPr>
        <w:fldChar w:fldCharType="separate"/>
      </w:r>
      <w:r w:rsidR="00F56E37">
        <w:rPr>
          <w:lang w:val="en-US"/>
        </w:rPr>
        <w:t>9.6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_Ref535682389 \h </w:instrText>
      </w:r>
      <w:r w:rsidR="00F83983">
        <w:rPr>
          <w:lang w:val="en-US"/>
        </w:rPr>
      </w:r>
      <w:r w:rsidR="00F83983">
        <w:rPr>
          <w:lang w:val="en-US"/>
        </w:rPr>
        <w:fldChar w:fldCharType="separate"/>
      </w:r>
      <w:r w:rsidR="00F56E37" w:rsidRPr="00E060F7">
        <w:rPr>
          <w:lang w:val="en-US"/>
        </w:rPr>
        <w:t>Extern</w:t>
      </w:r>
      <w:r w:rsidR="00F56E37">
        <w:rPr>
          <w:lang w:val="en-US"/>
        </w:rPr>
        <w:t>al</w:t>
      </w:r>
      <w:r w:rsidR="00F56E37" w:rsidRPr="00E060F7">
        <w:rPr>
          <w:lang w:val="en-US"/>
        </w:rPr>
        <w:t xml:space="preserve"> </w:t>
      </w:r>
      <w:r w:rsidR="00F56E37">
        <w:rPr>
          <w:lang w:val="en-US"/>
        </w:rPr>
        <w:t>variables</w:t>
      </w:r>
      <w:r w:rsidR="00F83983">
        <w:rPr>
          <w:lang w:val="en-US"/>
        </w:rPr>
        <w:fldChar w:fldCharType="end"/>
      </w:r>
    </w:p>
    <w:p w14:paraId="4CE9AEDB" w14:textId="237C0582" w:rsidR="00D84C56" w:rsidRPr="00E060F7" w:rsidRDefault="00BE7640" w:rsidP="00D84C56">
      <w:pPr>
        <w:pStyle w:val="OdstavecSynteastyl"/>
        <w:rPr>
          <w:lang w:val="en-US"/>
        </w:rPr>
      </w:pPr>
      <w:r w:rsidRPr="00BE7640">
        <w:rPr>
          <w:lang w:val="en-US"/>
        </w:rPr>
        <w:t xml:space="preserve">The following example will expand the example of the X-definition for the list of traffic accidents in Chapter </w:t>
      </w:r>
      <w:r>
        <w:fldChar w:fldCharType="begin"/>
      </w:r>
      <w:r>
        <w:instrText xml:space="preserve"> REF _Ref532999131 \r \h </w:instrText>
      </w:r>
      <w:r>
        <w:fldChar w:fldCharType="separate"/>
      </w:r>
      <w:r w:rsidR="00F56E37">
        <w:t>4.1</w:t>
      </w:r>
      <w:r>
        <w:fldChar w:fldCharType="end"/>
      </w:r>
      <w:r w:rsidRPr="00843228">
        <w:t>.</w:t>
      </w:r>
      <w:r w:rsidRPr="00BE7640">
        <w:rPr>
          <w:lang w:val="en-US"/>
        </w:rPr>
        <w:t xml:space="preserve"> For the registration tag element </w:t>
      </w:r>
      <w:r>
        <w:rPr>
          <w:lang w:val="en-US"/>
        </w:rPr>
        <w:t>vrn</w:t>
      </w:r>
      <w:r w:rsidRPr="00BE7640">
        <w:rPr>
          <w:lang w:val="en-US"/>
        </w:rPr>
        <w:t>, a validation method will be added to verify whether the registration tag in the validated document according to the X-definition list is in the XML document:</w:t>
      </w:r>
    </w:p>
    <w:p w14:paraId="3BE5D30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ADCF08E" w14:textId="77777777" w:rsidR="00D84C56" w:rsidRPr="00E060F7" w:rsidRDefault="008E3543" w:rsidP="007D4BA3">
      <w:pPr>
        <w:pStyle w:val="OdstavecSynteastyl"/>
        <w:keepNext/>
        <w:numPr>
          <w:ilvl w:val="0"/>
          <w:numId w:val="33"/>
        </w:numPr>
        <w:spacing w:before="0"/>
        <w:ind w:left="284" w:hanging="284"/>
        <w:rPr>
          <w:lang w:val="en-US"/>
        </w:rPr>
      </w:pPr>
      <w:r>
        <w:rPr>
          <w:lang w:val="en-US"/>
        </w:rPr>
        <w:t>variant with elements and attributes</w:t>
      </w:r>
    </w:p>
    <w:p w14:paraId="090568F5" w14:textId="744EEDA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F982BB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BD2B5F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D9CC449" w14:textId="77777777" w:rsidR="00D84C56" w:rsidRPr="00E060F7" w:rsidRDefault="00D84C56" w:rsidP="00D84C56">
      <w:pPr>
        <w:pStyle w:val="Zdrojovykod-zlutyboxSynteastyl"/>
        <w:tabs>
          <w:tab w:val="left" w:pos="567"/>
          <w:tab w:val="left" w:pos="1276"/>
        </w:tabs>
        <w:rPr>
          <w:color w:val="0070C0"/>
          <w:szCs w:val="16"/>
          <w:lang w:val="en-US"/>
        </w:rPr>
      </w:pPr>
    </w:p>
    <w:p w14:paraId="62231D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783C2AC6"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color w:val="984806"/>
          <w:szCs w:val="16"/>
          <w:lang w:val="en-US"/>
        </w:rPr>
        <w:t>occurs 0..</w:t>
      </w:r>
      <w:r w:rsidRPr="00E060F7">
        <w:rPr>
          <w:color w:val="984806"/>
          <w:lang w:val="en-US"/>
        </w:rPr>
        <w:t>*</w:t>
      </w:r>
      <w:r w:rsidRPr="00E060F7">
        <w:rPr>
          <w:lang w:val="en-US"/>
        </w:rPr>
        <w:t>"</w:t>
      </w:r>
    </w:p>
    <w:p w14:paraId="3741E930"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Pr="00E060F7">
        <w:rPr>
          <w:color w:val="0070C0"/>
          <w:lang w:val="en-US"/>
        </w:rPr>
        <w:tab/>
      </w:r>
      <w:r w:rsidR="00BE7640">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769BA8A1"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4CA132A8"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F212EC5"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170C304F" w14:textId="77777777" w:rsidR="003B7609" w:rsidRPr="00E060F7" w:rsidRDefault="00D84C56" w:rsidP="00D84C56">
      <w:pPr>
        <w:pStyle w:val="Zdrojovykod-zlutyboxSynteastyl"/>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49A5FA06" w14:textId="77777777" w:rsidR="009405F5" w:rsidRDefault="00D84C56" w:rsidP="00D84C56">
      <w:pPr>
        <w:pStyle w:val="Zdrojovykod-zlutyboxSynteastyl"/>
        <w:tabs>
          <w:tab w:val="left" w:pos="567"/>
          <w:tab w:val="left" w:pos="851"/>
          <w:tab w:val="left" w:pos="1560"/>
        </w:tabs>
        <w:rPr>
          <w:color w:val="0070C0"/>
          <w:lang w:val="en-US"/>
        </w:rPr>
      </w:pPr>
      <w:r w:rsidRPr="00E060F7">
        <w:rPr>
          <w:color w:val="0070C0"/>
          <w:lang w:val="en-US"/>
        </w:rPr>
        <w:tab/>
      </w:r>
      <w:r w:rsidR="003B7609">
        <w:rPr>
          <w:color w:val="0070C0"/>
          <w:lang w:val="en-US"/>
        </w:rPr>
        <w:t xml:space="preserve">  </w:t>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p>
    <w:p w14:paraId="7F75A246" w14:textId="77777777" w:rsidR="009405F5" w:rsidRDefault="009405F5" w:rsidP="00D84C56">
      <w:pPr>
        <w:pStyle w:val="Zdrojovykod-zlutyboxSynteastyl"/>
        <w:tabs>
          <w:tab w:val="left" w:pos="567"/>
          <w:tab w:val="left" w:pos="851"/>
          <w:tab w:val="left" w:pos="1560"/>
        </w:tabs>
        <w:rPr>
          <w:color w:val="FF0000"/>
          <w:lang w:val="en-US"/>
        </w:rPr>
      </w:pPr>
      <w:r>
        <w:rPr>
          <w:color w:val="0070C0"/>
          <w:lang w:val="en-US"/>
        </w:rPr>
        <w:t xml:space="preserve">           </w:t>
      </w:r>
      <w:r>
        <w:rPr>
          <w:color w:val="FF0000"/>
          <w:lang w:val="en-US"/>
        </w:rPr>
        <w:t>check</w:t>
      </w:r>
      <w:r w:rsidR="003B7609">
        <w:rPr>
          <w:color w:val="FF0000"/>
          <w:lang w:val="en-US"/>
        </w:rPr>
        <w:t>Vrn()</w:t>
      </w:r>
    </w:p>
    <w:p w14:paraId="5EDF5F6C" w14:textId="77777777" w:rsidR="00D84C56" w:rsidRPr="00E060F7" w:rsidRDefault="009405F5" w:rsidP="00D84C56">
      <w:pPr>
        <w:pStyle w:val="Zdrojovykod-zlutyboxSynteastyl"/>
        <w:tabs>
          <w:tab w:val="left" w:pos="567"/>
          <w:tab w:val="left" w:pos="851"/>
          <w:tab w:val="left" w:pos="1560"/>
        </w:tabs>
        <w:rPr>
          <w:color w:val="0070C0"/>
          <w:lang w:val="en-US"/>
        </w:rPr>
      </w:pPr>
      <w:r>
        <w:rPr>
          <w:color w:val="FF0000"/>
          <w:lang w:val="en-US"/>
        </w:rPr>
        <w:tab/>
        <w:t xml:space="preserve">  </w:t>
      </w:r>
      <w:r w:rsidR="00255345">
        <w:rPr>
          <w:color w:val="0070C0"/>
          <w:lang w:val="en-US"/>
        </w:rPr>
        <w:t>&lt;/vrn&gt;</w:t>
      </w:r>
    </w:p>
    <w:p w14:paraId="3A5CA626"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0F5ED99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4CD80BE" w14:textId="77777777" w:rsidR="00D84C56" w:rsidRPr="00E060F7" w:rsidRDefault="00D84C56" w:rsidP="00D84C56">
      <w:pPr>
        <w:pStyle w:val="Zdrojovykod-zlutyboxSynteastyl"/>
        <w:tabs>
          <w:tab w:val="left" w:pos="284"/>
          <w:tab w:val="left" w:pos="1276"/>
        </w:tabs>
        <w:rPr>
          <w:color w:val="0070C0"/>
          <w:lang w:val="en-US"/>
        </w:rPr>
      </w:pPr>
    </w:p>
    <w:p w14:paraId="1AD0D689" w14:textId="77777777" w:rsidR="00D84C56" w:rsidRPr="00E060F7" w:rsidRDefault="00D84C56" w:rsidP="00D84C56">
      <w:pPr>
        <w:pStyle w:val="Zdrojovykod-zlutyboxSynteastyl"/>
        <w:tabs>
          <w:tab w:val="left" w:pos="284"/>
          <w:tab w:val="left" w:pos="1276"/>
        </w:tabs>
        <w:rPr>
          <w:color w:val="FF0000"/>
          <w:lang w:val="en-US"/>
        </w:rPr>
      </w:pPr>
      <w:r w:rsidRPr="00E060F7">
        <w:rPr>
          <w:color w:val="FF0000"/>
          <w:lang w:val="en-US"/>
        </w:rPr>
        <w:tab/>
        <w:t>&lt;xd:declaration&gt;</w:t>
      </w:r>
    </w:p>
    <w:p w14:paraId="58C3139E"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external Element </w:t>
      </w:r>
      <w:r w:rsidR="003243D4">
        <w:rPr>
          <w:color w:val="FF0000"/>
          <w:lang w:val="en-US"/>
        </w:rPr>
        <w:t>vehicles</w:t>
      </w:r>
      <w:r w:rsidRPr="00E060F7">
        <w:rPr>
          <w:color w:val="FF0000"/>
          <w:lang w:val="en-US"/>
        </w:rPr>
        <w:t>;</w:t>
      </w:r>
    </w:p>
    <w:p w14:paraId="4ED48A09"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Cont</w:t>
      </w:r>
      <w:r w:rsidR="003243D4">
        <w:rPr>
          <w:color w:val="FF0000"/>
          <w:lang w:val="en-US"/>
        </w:rPr>
        <w:t>ainer</w:t>
      </w:r>
      <w:r w:rsidRPr="00E060F7">
        <w:rPr>
          <w:color w:val="FF0000"/>
          <w:lang w:val="en-US"/>
        </w:rPr>
        <w:t xml:space="preserve"> </w:t>
      </w:r>
      <w:r w:rsidR="003243D4">
        <w:rPr>
          <w:color w:val="FF0000"/>
          <w:lang w:val="en-US"/>
        </w:rPr>
        <w:t>vehicle</w:t>
      </w:r>
      <w:r w:rsidRPr="00E060F7">
        <w:rPr>
          <w:color w:val="FF0000"/>
          <w:lang w:val="en-US"/>
        </w:rPr>
        <w:t>;</w:t>
      </w:r>
    </w:p>
    <w:p w14:paraId="4AC05BDA" w14:textId="77777777" w:rsidR="00D84C56" w:rsidRPr="00E060F7" w:rsidRDefault="00D84C56" w:rsidP="00D84C56">
      <w:pPr>
        <w:pStyle w:val="Zdrojovykod-zlutyboxSynteastyl"/>
        <w:tabs>
          <w:tab w:val="left" w:pos="284"/>
          <w:tab w:val="left" w:pos="567"/>
        </w:tabs>
        <w:rPr>
          <w:color w:val="FF0000"/>
          <w:lang w:val="en-US"/>
        </w:rPr>
      </w:pPr>
    </w:p>
    <w:p w14:paraId="50909934" w14:textId="77777777" w:rsidR="009405F5" w:rsidRPr="00E060F7" w:rsidRDefault="009405F5" w:rsidP="009405F5">
      <w:pPr>
        <w:pStyle w:val="Zdrojovykod-zlutyboxSynteastyl"/>
        <w:tabs>
          <w:tab w:val="left" w:pos="284"/>
          <w:tab w:val="left" w:pos="567"/>
        </w:tabs>
        <w:rPr>
          <w:color w:val="FF0000"/>
          <w:lang w:val="en-US"/>
        </w:rPr>
      </w:pPr>
      <w:r>
        <w:rPr>
          <w:color w:val="FF0000"/>
          <w:lang w:val="en-US"/>
        </w:rPr>
        <w:tab/>
      </w:r>
      <w:r>
        <w:rPr>
          <w:color w:val="FF0000"/>
          <w:lang w:val="en-US"/>
        </w:rPr>
        <w:tab/>
        <w:t>/* Check if VRN is in the database */</w:t>
      </w:r>
    </w:p>
    <w:p w14:paraId="5652460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boolean </w:t>
      </w:r>
      <w:r w:rsidR="009405F5">
        <w:rPr>
          <w:color w:val="FF0000"/>
          <w:lang w:val="en-US"/>
        </w:rPr>
        <w:t>check</w:t>
      </w:r>
      <w:r w:rsidR="003B7609">
        <w:rPr>
          <w:color w:val="FF0000"/>
          <w:lang w:val="en-US"/>
        </w:rPr>
        <w:t>Vrn</w:t>
      </w:r>
      <w:r w:rsidRPr="00E060F7">
        <w:rPr>
          <w:color w:val="FF0000"/>
          <w:lang w:val="en-US"/>
        </w:rPr>
        <w:t>() {</w:t>
      </w:r>
    </w:p>
    <w:p w14:paraId="2D54F766"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sidR="009405F5">
        <w:rPr>
          <w:color w:val="FF0000"/>
          <w:lang w:val="en-US"/>
        </w:rPr>
        <w:t>Value of VRN</w:t>
      </w:r>
      <w:r w:rsidRPr="00E060F7">
        <w:rPr>
          <w:color w:val="FF0000"/>
          <w:lang w:val="en-US"/>
        </w:rPr>
        <w:t>. */</w:t>
      </w:r>
    </w:p>
    <w:p w14:paraId="2FA3C5C5"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String </w:t>
      </w:r>
      <w:r w:rsidR="009405F5">
        <w:rPr>
          <w:color w:val="FF0000"/>
          <w:lang w:val="en-US"/>
        </w:rPr>
        <w:t>vrn</w:t>
      </w:r>
      <w:r w:rsidRPr="00E060F7">
        <w:rPr>
          <w:color w:val="FF0000"/>
          <w:lang w:val="en-US"/>
        </w:rPr>
        <w:t xml:space="preserve"> = getText();</w:t>
      </w:r>
    </w:p>
    <w:p w14:paraId="38E6D58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vozidlo = xpath(</w:t>
      </w:r>
    </w:p>
    <w:p w14:paraId="0A99A5E2"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009405F5">
        <w:rPr>
          <w:color w:val="FF0000"/>
          <w:lang w:val="en-US"/>
        </w:rPr>
        <w:t xml:space="preserve"> </w:t>
      </w:r>
      <w:r w:rsidRPr="00E060F7">
        <w:rPr>
          <w:color w:val="FF0000"/>
          <w:lang w:val="en-US"/>
        </w:rPr>
        <w:t>'</w:t>
      </w:r>
      <w:r w:rsidR="009405F5" w:rsidRPr="00E060F7">
        <w:rPr>
          <w:color w:val="FF0000"/>
          <w:lang w:val="en-US"/>
        </w:rPr>
        <w:t>V</w:t>
      </w:r>
      <w:r w:rsidR="009405F5">
        <w:rPr>
          <w:color w:val="FF0000"/>
          <w:lang w:val="en-US"/>
        </w:rPr>
        <w:t>ehicle</w:t>
      </w:r>
      <w:r w:rsidRPr="00E060F7">
        <w:rPr>
          <w:color w:val="FF0000"/>
          <w:lang w:val="en-US"/>
        </w:rPr>
        <w:t>[@rz="'+</w:t>
      </w:r>
      <w:r w:rsidR="009405F5">
        <w:rPr>
          <w:color w:val="FF0000"/>
          <w:lang w:val="en-US"/>
        </w:rPr>
        <w:t>vrn</w:t>
      </w:r>
      <w:r w:rsidRPr="00E060F7">
        <w:rPr>
          <w:color w:val="FF0000"/>
          <w:lang w:val="en-US"/>
        </w:rPr>
        <w:t xml:space="preserve">+'"]', </w:t>
      </w:r>
      <w:r w:rsidR="009405F5">
        <w:rPr>
          <w:color w:val="FF0000"/>
          <w:lang w:val="en-US"/>
        </w:rPr>
        <w:t>vehicles</w:t>
      </w:r>
      <w:r w:rsidRPr="00E060F7">
        <w:rPr>
          <w:color w:val="FF0000"/>
          <w:lang w:val="en-US"/>
        </w:rPr>
        <w:t>);</w:t>
      </w:r>
    </w:p>
    <w:p w14:paraId="437D97C8"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if (vozidlo.getLength() == 0) {</w:t>
      </w:r>
    </w:p>
    <w:p w14:paraId="4434B4D7" w14:textId="77777777" w:rsidR="005057B2" w:rsidRPr="00E060F7" w:rsidRDefault="005057B2" w:rsidP="005057B2">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outln(</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p>
    <w:p w14:paraId="350A6623" w14:textId="77777777" w:rsidR="005057B2" w:rsidRDefault="005057B2" w:rsidP="005057B2">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ab/>
        <w:t xml:space="preserve">' </w:t>
      </w:r>
      <w:r>
        <w:rPr>
          <w:color w:val="FF0000"/>
          <w:lang w:val="en-US"/>
        </w:rPr>
        <w:t>is not registred</w:t>
      </w:r>
      <w:r w:rsidRPr="00E060F7">
        <w:rPr>
          <w:color w:val="FF0000"/>
          <w:lang w:val="en-US"/>
        </w:rPr>
        <w:t>.');</w:t>
      </w:r>
    </w:p>
    <w:p w14:paraId="6AFD11DF" w14:textId="77777777" w:rsidR="005057B2" w:rsidRPr="00E060F7" w:rsidRDefault="005057B2" w:rsidP="005057B2">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false</w:t>
      </w:r>
    </w:p>
    <w:p w14:paraId="09A38AF5"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62167EB1"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sidR="009405F5">
        <w:rPr>
          <w:color w:val="FF0000"/>
          <w:lang w:val="en-US"/>
        </w:rPr>
        <w:t>VRN</w:t>
      </w:r>
      <w:r w:rsidRPr="00E060F7">
        <w:rPr>
          <w:color w:val="FF0000"/>
          <w:lang w:val="en-US"/>
        </w:rPr>
        <w:t xml:space="preserve"> </w:t>
      </w:r>
      <w:r w:rsidR="009405F5">
        <w:rPr>
          <w:color w:val="FF0000"/>
          <w:lang w:val="en-US"/>
        </w:rPr>
        <w:t>was found in the database</w:t>
      </w:r>
      <w:r w:rsidRPr="00E060F7">
        <w:rPr>
          <w:color w:val="FF0000"/>
          <w:lang w:val="en-US"/>
        </w:rPr>
        <w:t>. */</w:t>
      </w:r>
    </w:p>
    <w:p w14:paraId="14073428"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color w:val="FF0000"/>
          <w:lang w:val="en-US"/>
        </w:rPr>
        <w:tab/>
      </w:r>
      <w:r w:rsidRPr="00E060F7">
        <w:rPr>
          <w:color w:val="FF0000"/>
          <w:lang w:val="en-US"/>
        </w:rPr>
        <w:tab/>
      </w:r>
      <w:r w:rsidRPr="00E060F7">
        <w:rPr>
          <w:color w:val="FF0000"/>
          <w:lang w:val="en-US"/>
        </w:rPr>
        <w:tab/>
        <w:t>return true;</w:t>
      </w:r>
      <w:r w:rsidRPr="00E060F7">
        <w:rPr>
          <w:color w:val="FF0000"/>
          <w:lang w:val="en-US"/>
        </w:rPr>
        <w:br/>
      </w:r>
      <w:r w:rsidRPr="00E060F7">
        <w:rPr>
          <w:color w:val="FF0000"/>
          <w:lang w:val="en-US"/>
        </w:rPr>
        <w:tab/>
      </w:r>
      <w:r w:rsidRPr="00E060F7">
        <w:rPr>
          <w:color w:val="FF0000"/>
          <w:lang w:val="en-US"/>
        </w:rPr>
        <w:tab/>
        <w:t>}</w:t>
      </w:r>
      <w:r w:rsidRPr="00E060F7">
        <w:rPr>
          <w:color w:val="FF0000"/>
          <w:lang w:val="en-US"/>
        </w:rPr>
        <w:br/>
      </w:r>
      <w:r w:rsidRPr="00E060F7">
        <w:rPr>
          <w:color w:val="FF0000"/>
          <w:lang w:val="en-US"/>
        </w:rPr>
        <w:tab/>
        <w:t>&lt;/xd:declaration&gt;</w:t>
      </w:r>
      <w:r w:rsidRPr="00E060F7">
        <w:rPr>
          <w:color w:val="0070C0"/>
          <w:lang w:val="en-US"/>
        </w:rPr>
        <w:br/>
        <w:t>&lt;/xd:def&gt;</w:t>
      </w:r>
    </w:p>
    <w:p w14:paraId="73688C90" w14:textId="77777777" w:rsidR="00D84C56" w:rsidRPr="00E060F7" w:rsidRDefault="008E3543" w:rsidP="007D4BA3">
      <w:pPr>
        <w:pStyle w:val="OdstavecSynteastyl"/>
        <w:keepNext/>
        <w:numPr>
          <w:ilvl w:val="0"/>
          <w:numId w:val="33"/>
        </w:numPr>
        <w:rPr>
          <w:lang w:val="en-US"/>
        </w:rPr>
      </w:pPr>
      <w:r>
        <w:rPr>
          <w:lang w:val="en-US"/>
        </w:rPr>
        <w:t>variant only with elements</w:t>
      </w:r>
    </w:p>
    <w:p w14:paraId="0CE56CB2" w14:textId="26721394"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887B03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8804017"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B2793D7" w14:textId="77777777" w:rsidR="00D84C56" w:rsidRPr="00E060F7" w:rsidRDefault="00D84C56" w:rsidP="00D84C56">
      <w:pPr>
        <w:pStyle w:val="Zdrojovykod-zlutyboxSynteastyl"/>
        <w:rPr>
          <w:color w:val="0070C0"/>
          <w:lang w:val="en-US"/>
        </w:rPr>
      </w:pPr>
    </w:p>
    <w:p w14:paraId="585F5EA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5DBEBAFA"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r w:rsidRPr="00E060F7">
        <w:rPr>
          <w:color w:val="0070C0"/>
          <w:lang w:val="en-US"/>
        </w:rPr>
        <w:t>&gt;</w:t>
      </w:r>
    </w:p>
    <w:p w14:paraId="7917FD41" w14:textId="77777777" w:rsidR="00D84C56" w:rsidRPr="00E060F7" w:rsidRDefault="003B7609" w:rsidP="00D84C56">
      <w:pPr>
        <w:pStyle w:val="Zdrojovykod-zlutyboxSynteastyl"/>
        <w:tabs>
          <w:tab w:val="left" w:pos="567"/>
          <w:tab w:val="left" w:pos="993"/>
        </w:tabs>
        <w:rPr>
          <w:color w:val="0070C0"/>
          <w:lang w:val="en-US"/>
        </w:rPr>
      </w:pPr>
      <w:r>
        <w:rPr>
          <w:color w:val="0070C0"/>
          <w:lang w:val="en-US"/>
        </w:rPr>
        <w:tab/>
        <w:t xml:space="preserve">  </w:t>
      </w:r>
      <w:r w:rsidR="00AA68F3">
        <w:rPr>
          <w:color w:val="0070C0"/>
          <w:lang w:val="en-US"/>
        </w:rPr>
        <w:t>&lt;vrn&gt;</w:t>
      </w:r>
      <w:r w:rsidR="00D84C56" w:rsidRPr="00E060F7">
        <w:rPr>
          <w:lang w:val="en-US"/>
        </w:rPr>
        <w:t>string(5)</w:t>
      </w:r>
      <w:r w:rsidR="00AA68F3">
        <w:rPr>
          <w:color w:val="0070C0"/>
          <w:lang w:val="en-US"/>
        </w:rPr>
        <w:t>&lt;/vrn&gt;</w:t>
      </w:r>
    </w:p>
    <w:p w14:paraId="285BB128" w14:textId="77777777" w:rsidR="00D84C56" w:rsidRPr="00E060F7" w:rsidRDefault="003B7609" w:rsidP="00D84C56">
      <w:pPr>
        <w:pStyle w:val="Zdrojovykod-zlutyboxSynteastyl"/>
        <w:tabs>
          <w:tab w:val="left" w:pos="567"/>
          <w:tab w:val="left" w:pos="993"/>
        </w:tabs>
        <w:rPr>
          <w:color w:val="984806"/>
          <w:lang w:val="en-US"/>
        </w:rPr>
      </w:pPr>
      <w:r>
        <w:rPr>
          <w:lang w:val="en-US"/>
        </w:rPr>
        <w:tab/>
        <w:t xml:space="preserve">  </w:t>
      </w:r>
      <w:r w:rsidR="00AA68F3">
        <w:rPr>
          <w:color w:val="0070C0"/>
          <w:lang w:val="en-US"/>
        </w:rPr>
        <w:t>&lt;date</w:t>
      </w:r>
      <w:r w:rsidR="00D84C56" w:rsidRPr="00E060F7">
        <w:rPr>
          <w:color w:val="0070C0"/>
          <w:lang w:val="en-US"/>
        </w:rPr>
        <w:t>&gt;</w:t>
      </w:r>
      <w:r w:rsidR="00D84C56" w:rsidRPr="00E060F7">
        <w:rPr>
          <w:lang w:val="en-US"/>
        </w:rPr>
        <w:t>date()</w:t>
      </w:r>
      <w:r w:rsidR="00AA68F3">
        <w:rPr>
          <w:color w:val="0070C0"/>
          <w:lang w:val="en-US"/>
        </w:rPr>
        <w:t>&lt;/date</w:t>
      </w:r>
      <w:r w:rsidR="00D84C56" w:rsidRPr="00E060F7">
        <w:rPr>
          <w:color w:val="0070C0"/>
          <w:lang w:val="en-US"/>
        </w:rPr>
        <w:t>&gt;</w:t>
      </w:r>
    </w:p>
    <w:p w14:paraId="60A81FD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CD9C8C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39F76B8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63E5FF73" w14:textId="77777777" w:rsidR="009405F5" w:rsidRDefault="00D84C56" w:rsidP="00D84C56">
      <w:pPr>
        <w:pStyle w:val="Zdrojovykod-zlutyboxSynteastyl"/>
        <w:tabs>
          <w:tab w:val="left" w:pos="567"/>
          <w:tab w:val="left" w:pos="993"/>
        </w:tabs>
        <w:rPr>
          <w:color w:val="0070C0"/>
          <w:lang w:val="en-US"/>
        </w:rPr>
      </w:pPr>
      <w:r w:rsidRPr="00E060F7">
        <w:rPr>
          <w:color w:val="0070C0"/>
          <w:lang w:val="en-US"/>
        </w:rPr>
        <w:tab/>
      </w:r>
      <w:r w:rsidR="003B7609">
        <w:rPr>
          <w:color w:val="0070C0"/>
          <w:lang w:val="en-US"/>
        </w:rPr>
        <w:t xml:space="preserve">  </w:t>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p>
    <w:p w14:paraId="0985C8F4" w14:textId="77777777" w:rsidR="009405F5" w:rsidRDefault="009405F5" w:rsidP="00D84C56">
      <w:pPr>
        <w:pStyle w:val="Zdrojovykod-zlutyboxSynteastyl"/>
        <w:tabs>
          <w:tab w:val="left" w:pos="567"/>
          <w:tab w:val="left" w:pos="993"/>
        </w:tabs>
        <w:rPr>
          <w:color w:val="FF0000"/>
          <w:lang w:val="en-US"/>
        </w:rPr>
      </w:pPr>
      <w:r>
        <w:rPr>
          <w:color w:val="0070C0"/>
          <w:lang w:val="en-US"/>
        </w:rPr>
        <w:tab/>
        <w:t xml:space="preserve">     </w:t>
      </w:r>
      <w:r>
        <w:rPr>
          <w:color w:val="FF0000"/>
          <w:lang w:val="en-US"/>
        </w:rPr>
        <w:t>check</w:t>
      </w:r>
      <w:r w:rsidR="003B7609">
        <w:rPr>
          <w:color w:val="FF0000"/>
          <w:lang w:val="en-US"/>
        </w:rPr>
        <w:t>Vrn()</w:t>
      </w:r>
    </w:p>
    <w:p w14:paraId="6C7AFAE0" w14:textId="77777777" w:rsidR="00D84C56" w:rsidRPr="00E060F7" w:rsidRDefault="009405F5" w:rsidP="00D84C56">
      <w:pPr>
        <w:pStyle w:val="Zdrojovykod-zlutyboxSynteastyl"/>
        <w:tabs>
          <w:tab w:val="left" w:pos="567"/>
          <w:tab w:val="left" w:pos="993"/>
        </w:tabs>
        <w:rPr>
          <w:color w:val="0070C0"/>
          <w:lang w:val="en-US"/>
        </w:rPr>
      </w:pPr>
      <w:r>
        <w:rPr>
          <w:color w:val="FF0000"/>
          <w:lang w:val="en-US"/>
        </w:rPr>
        <w:tab/>
        <w:t xml:space="preserve">  </w:t>
      </w:r>
      <w:r w:rsidR="00255345">
        <w:rPr>
          <w:color w:val="0070C0"/>
          <w:lang w:val="en-US"/>
        </w:rPr>
        <w:t>&lt;/vrn&gt;</w:t>
      </w:r>
    </w:p>
    <w:p w14:paraId="44F75318"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F3B92F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0B81E001" w14:textId="77777777" w:rsidR="00D84C56" w:rsidRPr="00E060F7" w:rsidRDefault="00D84C56" w:rsidP="00D84C56">
      <w:pPr>
        <w:pStyle w:val="Zdrojovykod-zlutyboxSynteastyl"/>
        <w:tabs>
          <w:tab w:val="left" w:pos="284"/>
          <w:tab w:val="left" w:pos="1276"/>
        </w:tabs>
        <w:rPr>
          <w:color w:val="0070C0"/>
          <w:lang w:val="en-US"/>
        </w:rPr>
      </w:pPr>
    </w:p>
    <w:p w14:paraId="107B4AC7" w14:textId="77777777" w:rsidR="00D84C56" w:rsidRPr="00E060F7" w:rsidRDefault="00D84C56" w:rsidP="00D84C56">
      <w:pPr>
        <w:pStyle w:val="Zdrojovykod-zlutyboxSynteastyl"/>
        <w:tabs>
          <w:tab w:val="left" w:pos="284"/>
          <w:tab w:val="left" w:pos="1276"/>
        </w:tabs>
        <w:rPr>
          <w:color w:val="FF0000"/>
          <w:lang w:val="en-US"/>
        </w:rPr>
      </w:pPr>
      <w:r w:rsidRPr="00E060F7">
        <w:rPr>
          <w:color w:val="FF0000"/>
          <w:lang w:val="en-US"/>
        </w:rPr>
        <w:tab/>
        <w:t>&lt;xd:declaration&gt;</w:t>
      </w:r>
    </w:p>
    <w:p w14:paraId="64F0618C"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external Element </w:t>
      </w:r>
      <w:r w:rsidR="003243D4">
        <w:rPr>
          <w:color w:val="FF0000"/>
          <w:lang w:val="en-US"/>
        </w:rPr>
        <w:t>vehicles</w:t>
      </w:r>
      <w:r w:rsidRPr="00E060F7">
        <w:rPr>
          <w:color w:val="FF0000"/>
          <w:lang w:val="en-US"/>
        </w:rPr>
        <w:t>;</w:t>
      </w:r>
    </w:p>
    <w:p w14:paraId="74DB2CF8" w14:textId="77777777" w:rsidR="003243D4" w:rsidRDefault="003243D4" w:rsidP="003243D4">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Cont</w:t>
      </w:r>
      <w:r>
        <w:rPr>
          <w:color w:val="FF0000"/>
          <w:lang w:val="en-US"/>
        </w:rPr>
        <w:t>ainer</w:t>
      </w:r>
      <w:r w:rsidRPr="00E060F7">
        <w:rPr>
          <w:color w:val="FF0000"/>
          <w:lang w:val="en-US"/>
        </w:rPr>
        <w:t xml:space="preserve"> </w:t>
      </w:r>
      <w:r>
        <w:rPr>
          <w:color w:val="FF0000"/>
          <w:lang w:val="en-US"/>
        </w:rPr>
        <w:t>vehicle</w:t>
      </w:r>
      <w:r w:rsidRPr="00E060F7">
        <w:rPr>
          <w:color w:val="FF0000"/>
          <w:lang w:val="en-US"/>
        </w:rPr>
        <w:t>;</w:t>
      </w:r>
    </w:p>
    <w:p w14:paraId="175922A1" w14:textId="77777777" w:rsidR="009405F5" w:rsidRPr="00E060F7" w:rsidRDefault="009405F5" w:rsidP="003243D4">
      <w:pPr>
        <w:pStyle w:val="Zdrojovykod-zlutyboxSynteastyl"/>
        <w:tabs>
          <w:tab w:val="left" w:pos="284"/>
          <w:tab w:val="left" w:pos="567"/>
        </w:tabs>
        <w:rPr>
          <w:color w:val="FF0000"/>
          <w:lang w:val="en-US"/>
        </w:rPr>
      </w:pPr>
    </w:p>
    <w:p w14:paraId="519229C4" w14:textId="77777777" w:rsidR="009405F5" w:rsidRPr="00E060F7" w:rsidRDefault="009405F5" w:rsidP="009405F5">
      <w:pPr>
        <w:pStyle w:val="Zdrojovykod-zlutyboxSynteastyl"/>
        <w:tabs>
          <w:tab w:val="left" w:pos="284"/>
          <w:tab w:val="left" w:pos="567"/>
        </w:tabs>
        <w:rPr>
          <w:color w:val="FF0000"/>
          <w:lang w:val="en-US"/>
        </w:rPr>
      </w:pPr>
      <w:r>
        <w:rPr>
          <w:color w:val="FF0000"/>
          <w:lang w:val="en-US"/>
        </w:rPr>
        <w:tab/>
      </w:r>
      <w:r>
        <w:rPr>
          <w:color w:val="FF0000"/>
          <w:lang w:val="en-US"/>
        </w:rPr>
        <w:tab/>
        <w:t>/* Check if VRN is in the database */</w:t>
      </w:r>
    </w:p>
    <w:p w14:paraId="6F5935A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boolean </w:t>
      </w:r>
      <w:r w:rsidR="009405F5">
        <w:rPr>
          <w:color w:val="FF0000"/>
          <w:lang w:val="en-US"/>
        </w:rPr>
        <w:t>check</w:t>
      </w:r>
      <w:r w:rsidR="003B7609">
        <w:rPr>
          <w:color w:val="FF0000"/>
          <w:lang w:val="en-US"/>
        </w:rPr>
        <w:t>Vrn</w:t>
      </w:r>
      <w:r w:rsidRPr="00E060F7">
        <w:rPr>
          <w:color w:val="FF0000"/>
          <w:lang w:val="en-US"/>
        </w:rPr>
        <w:t>() {</w:t>
      </w:r>
    </w:p>
    <w:p w14:paraId="4C6BD4EE"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Pr>
          <w:color w:val="FF0000"/>
          <w:lang w:val="en-US"/>
        </w:rPr>
        <w:t>Value of VRN</w:t>
      </w:r>
      <w:r w:rsidRPr="00E060F7">
        <w:rPr>
          <w:color w:val="FF0000"/>
          <w:lang w:val="en-US"/>
        </w:rPr>
        <w:t>. */</w:t>
      </w:r>
    </w:p>
    <w:p w14:paraId="5FD48E25"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String </w:t>
      </w:r>
      <w:r>
        <w:rPr>
          <w:color w:val="FF0000"/>
          <w:lang w:val="en-US"/>
        </w:rPr>
        <w:t>vrn</w:t>
      </w:r>
      <w:r w:rsidRPr="00E060F7">
        <w:rPr>
          <w:color w:val="FF0000"/>
          <w:lang w:val="en-US"/>
        </w:rPr>
        <w:t xml:space="preserve"> = getText();</w:t>
      </w:r>
    </w:p>
    <w:p w14:paraId="785DF98E"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vozidlo = xpath(</w:t>
      </w:r>
    </w:p>
    <w:p w14:paraId="483BADCD"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'V</w:t>
      </w:r>
      <w:r>
        <w:rPr>
          <w:color w:val="FF0000"/>
          <w:lang w:val="en-US"/>
        </w:rPr>
        <w:t>ehicle</w:t>
      </w:r>
      <w:r w:rsidRPr="00E060F7">
        <w:rPr>
          <w:color w:val="FF0000"/>
          <w:lang w:val="en-US"/>
        </w:rPr>
        <w:t>[@rz="'+</w:t>
      </w:r>
      <w:r>
        <w:rPr>
          <w:color w:val="FF0000"/>
          <w:lang w:val="en-US"/>
        </w:rPr>
        <w:t>vrn</w:t>
      </w:r>
      <w:r w:rsidRPr="00E060F7">
        <w:rPr>
          <w:color w:val="FF0000"/>
          <w:lang w:val="en-US"/>
        </w:rPr>
        <w:t xml:space="preserve">+'"]', </w:t>
      </w:r>
      <w:r>
        <w:rPr>
          <w:color w:val="FF0000"/>
          <w:lang w:val="en-US"/>
        </w:rPr>
        <w:t>vehicles</w:t>
      </w:r>
      <w:r w:rsidRPr="00E060F7">
        <w:rPr>
          <w:color w:val="FF0000"/>
          <w:lang w:val="en-US"/>
        </w:rPr>
        <w:t>);</w:t>
      </w:r>
    </w:p>
    <w:p w14:paraId="34877CFF"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if (vozidlo.getLength() == 0) {</w:t>
      </w:r>
    </w:p>
    <w:p w14:paraId="4CD30F37" w14:textId="77777777" w:rsidR="009B6A0F" w:rsidRPr="00E060F7" w:rsidRDefault="009B6A0F" w:rsidP="009B6A0F">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5057B2">
        <w:rPr>
          <w:color w:val="FF0000"/>
          <w:lang w:val="en-US"/>
        </w:rPr>
        <w:t>outln</w:t>
      </w:r>
      <w:r>
        <w:rPr>
          <w:color w:val="FF0000"/>
          <w:lang w:val="en-US"/>
        </w:rPr>
        <w:t>(</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p>
    <w:p w14:paraId="57FB7CE2" w14:textId="77777777" w:rsidR="009B6A0F" w:rsidRDefault="009B6A0F" w:rsidP="009B6A0F">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5057B2">
        <w:rPr>
          <w:color w:val="FF0000"/>
          <w:lang w:val="en-US"/>
        </w:rPr>
        <w:t xml:space="preserve">   </w:t>
      </w:r>
      <w:r w:rsidRPr="00E060F7">
        <w:rPr>
          <w:color w:val="FF0000"/>
          <w:lang w:val="en-US"/>
        </w:rPr>
        <w:tab/>
        <w:t xml:space="preserve">' </w:t>
      </w:r>
      <w:r>
        <w:rPr>
          <w:color w:val="FF0000"/>
          <w:lang w:val="en-US"/>
        </w:rPr>
        <w:t>is not registred</w:t>
      </w:r>
      <w:r w:rsidRPr="00E060F7">
        <w:rPr>
          <w:color w:val="FF0000"/>
          <w:lang w:val="en-US"/>
        </w:rPr>
        <w:t>.');</w:t>
      </w:r>
    </w:p>
    <w:p w14:paraId="65F2C403" w14:textId="77777777" w:rsidR="005057B2" w:rsidRPr="00E060F7" w:rsidRDefault="005057B2" w:rsidP="009B6A0F">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false</w:t>
      </w:r>
    </w:p>
    <w:p w14:paraId="2D56A618"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702EBBFC"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Pr>
          <w:color w:val="FF0000"/>
          <w:lang w:val="en-US"/>
        </w:rPr>
        <w:t>VRN</w:t>
      </w:r>
      <w:r w:rsidRPr="00E060F7">
        <w:rPr>
          <w:color w:val="FF0000"/>
          <w:lang w:val="en-US"/>
        </w:rPr>
        <w:t xml:space="preserve"> </w:t>
      </w:r>
      <w:r>
        <w:rPr>
          <w:color w:val="FF0000"/>
          <w:lang w:val="en-US"/>
        </w:rPr>
        <w:t>was found in the database</w:t>
      </w:r>
      <w:r w:rsidRPr="00E060F7">
        <w:rPr>
          <w:color w:val="FF0000"/>
          <w:lang w:val="en-US"/>
        </w:rPr>
        <w:t>. */</w:t>
      </w:r>
    </w:p>
    <w:p w14:paraId="4BEEA782" w14:textId="77777777" w:rsidR="00D84C56"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return true;</w:t>
      </w:r>
      <w:r w:rsidRPr="00E060F7">
        <w:rPr>
          <w:color w:val="FF0000"/>
          <w:lang w:val="en-US"/>
        </w:rPr>
        <w:br/>
      </w:r>
      <w:r w:rsidR="00D84C56" w:rsidRPr="00E060F7">
        <w:rPr>
          <w:color w:val="FF0000"/>
          <w:lang w:val="en-US"/>
        </w:rPr>
        <w:tab/>
      </w:r>
      <w:r w:rsidR="00D84C56" w:rsidRPr="00E060F7">
        <w:rPr>
          <w:color w:val="FF0000"/>
          <w:lang w:val="en-US"/>
        </w:rPr>
        <w:tab/>
        <w:t>}</w:t>
      </w:r>
      <w:r w:rsidR="00D84C56" w:rsidRPr="00E060F7">
        <w:rPr>
          <w:color w:val="FF0000"/>
          <w:lang w:val="en-US"/>
        </w:rPr>
        <w:br/>
      </w:r>
      <w:r w:rsidR="00D84C56" w:rsidRPr="00E060F7">
        <w:rPr>
          <w:color w:val="FF0000"/>
          <w:lang w:val="en-US"/>
        </w:rPr>
        <w:tab/>
        <w:t>&lt;/xd:declaration&gt;</w:t>
      </w:r>
    </w:p>
    <w:p w14:paraId="1D9D14E6" w14:textId="77777777" w:rsidR="00D84C56" w:rsidRPr="00E060F7" w:rsidRDefault="00D84C56" w:rsidP="009405F5">
      <w:pPr>
        <w:pStyle w:val="Zdrojovykod-zlutyboxSynteastyl"/>
        <w:tabs>
          <w:tab w:val="left" w:pos="284"/>
          <w:tab w:val="left" w:pos="1276"/>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&lt;/xd:def</w:t>
      </w:r>
    </w:p>
    <w:p w14:paraId="2E3779E5" w14:textId="77777777" w:rsidR="009B6A0F" w:rsidRPr="00E060F7" w:rsidRDefault="009B6A0F" w:rsidP="00D84C56">
      <w:pPr>
        <w:pStyle w:val="OdstavecSynteastyl"/>
        <w:rPr>
          <w:lang w:val="en-US"/>
        </w:rPr>
      </w:pPr>
      <w:r w:rsidRPr="009B6A0F">
        <w:rPr>
          <w:lang w:val="en-US"/>
        </w:rPr>
        <w:t>In the example above, the checkVrn method was defined to check whether the currently processed registration tag (</w:t>
      </w:r>
      <w:r>
        <w:rPr>
          <w:lang w:val="en-US"/>
        </w:rPr>
        <w:t>from</w:t>
      </w:r>
      <w:r w:rsidRPr="009B6A0F">
        <w:rPr>
          <w:lang w:val="en-US"/>
        </w:rPr>
        <w:t xml:space="preserve"> the vrn attribute value or the vrn element text value) occurs in the XML element  'vehicles'. </w:t>
      </w:r>
      <w:r w:rsidR="005057B2">
        <w:rPr>
          <w:lang w:val="en-US"/>
        </w:rPr>
        <w:t xml:space="preserve">You can also use the </w:t>
      </w:r>
      <w:r>
        <w:rPr>
          <w:lang w:val="en-US"/>
        </w:rPr>
        <w:t xml:space="preserve">method </w:t>
      </w:r>
      <w:r w:rsidRPr="009B6A0F">
        <w:rPr>
          <w:lang w:val="en-US"/>
        </w:rPr>
        <w:t xml:space="preserve">error('...') </w:t>
      </w:r>
      <w:r w:rsidR="005057B2">
        <w:rPr>
          <w:lang w:val="en-US"/>
        </w:rPr>
        <w:t xml:space="preserve">which </w:t>
      </w:r>
      <w:r w:rsidRPr="009B6A0F">
        <w:rPr>
          <w:lang w:val="en-US"/>
        </w:rPr>
        <w:t xml:space="preserve">writes the the text in its parameter into the error report </w:t>
      </w:r>
      <w:r>
        <w:rPr>
          <w:lang w:val="en-US"/>
        </w:rPr>
        <w:t xml:space="preserve">file </w:t>
      </w:r>
      <w:r w:rsidRPr="009B6A0F">
        <w:rPr>
          <w:lang w:val="en-US"/>
        </w:rPr>
        <w:t>and returns false:</w:t>
      </w:r>
    </w:p>
    <w:p w14:paraId="214C24D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12D9C4E" w14:textId="3C99B7D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DD2142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F5C28B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D93904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w:t>
      </w:r>
    </w:p>
    <w:p w14:paraId="011402A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77B5FC2E" w14:textId="77777777" w:rsidR="00D84C56" w:rsidRPr="00E060F7" w:rsidRDefault="00D84C56" w:rsidP="00D84C56">
      <w:pPr>
        <w:pStyle w:val="Zdrojovykod-zlutyboxSynteastyl"/>
        <w:tabs>
          <w:tab w:val="left" w:pos="284"/>
          <w:tab w:val="left" w:pos="567"/>
        </w:tabs>
        <w:rPr>
          <w:lang w:val="en-US"/>
        </w:rPr>
      </w:pPr>
      <w:r w:rsidRPr="00E060F7">
        <w:rPr>
          <w:color w:val="FF0000"/>
          <w:lang w:val="en-US"/>
        </w:rPr>
        <w:tab/>
      </w:r>
      <w:r w:rsidRPr="00E060F7">
        <w:rPr>
          <w:color w:val="FF0000"/>
          <w:lang w:val="en-US"/>
        </w:rPr>
        <w:tab/>
      </w:r>
      <w:r w:rsidRPr="00E060F7">
        <w:rPr>
          <w:lang w:val="en-US"/>
        </w:rPr>
        <w:t>external Element v</w:t>
      </w:r>
      <w:r w:rsidR="00BE7640">
        <w:rPr>
          <w:lang w:val="en-US"/>
        </w:rPr>
        <w:t>ehicles</w:t>
      </w:r>
      <w:r w:rsidRPr="00E060F7">
        <w:rPr>
          <w:lang w:val="en-US"/>
        </w:rPr>
        <w:t>;</w:t>
      </w:r>
    </w:p>
    <w:p w14:paraId="1B98702B" w14:textId="77777777" w:rsidR="00D84C56" w:rsidRPr="00E060F7" w:rsidRDefault="005057B2" w:rsidP="00D84C56">
      <w:pPr>
        <w:pStyle w:val="Zdrojovykod-zlutyboxSynteastyl"/>
        <w:tabs>
          <w:tab w:val="left" w:pos="284"/>
          <w:tab w:val="left" w:pos="567"/>
        </w:tabs>
        <w:rPr>
          <w:lang w:val="en-US"/>
        </w:rPr>
      </w:pPr>
      <w:r>
        <w:rPr>
          <w:lang w:val="en-US"/>
        </w:rPr>
        <w:tab/>
      </w:r>
      <w:r>
        <w:rPr>
          <w:lang w:val="en-US"/>
        </w:rPr>
        <w:tab/>
        <w:t>...</w:t>
      </w:r>
    </w:p>
    <w:p w14:paraId="4213DF96"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 xml:space="preserve">boolean </w:t>
      </w:r>
      <w:r w:rsidR="005057B2">
        <w:rPr>
          <w:lang w:val="en-US"/>
        </w:rPr>
        <w:t>checkVrn</w:t>
      </w:r>
      <w:r w:rsidRPr="00E060F7">
        <w:rPr>
          <w:lang w:val="en-US"/>
        </w:rPr>
        <w:t>() {</w:t>
      </w:r>
    </w:p>
    <w:p w14:paraId="0F755FA7"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 xml:space="preserve">String </w:t>
      </w:r>
      <w:r w:rsidR="005057B2">
        <w:rPr>
          <w:lang w:val="en-US"/>
        </w:rPr>
        <w:t>vrn</w:t>
      </w:r>
      <w:r w:rsidRPr="00E060F7">
        <w:rPr>
          <w:lang w:val="en-US"/>
        </w:rPr>
        <w:t xml:space="preserve"> = getText();</w:t>
      </w:r>
    </w:p>
    <w:p w14:paraId="24E33B33" w14:textId="77777777" w:rsidR="00D84C56" w:rsidRPr="00E060F7" w:rsidRDefault="00D84C56" w:rsidP="005057B2">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r>
      <w:r w:rsidR="00BE7640">
        <w:rPr>
          <w:lang w:val="en-US"/>
        </w:rPr>
        <w:t xml:space="preserve">Container </w:t>
      </w:r>
      <w:r w:rsidRPr="00E060F7">
        <w:rPr>
          <w:lang w:val="en-US"/>
        </w:rPr>
        <w:t>v</w:t>
      </w:r>
      <w:r w:rsidR="00BE7640">
        <w:rPr>
          <w:lang w:val="en-US"/>
        </w:rPr>
        <w:t>ehicle</w:t>
      </w:r>
      <w:r w:rsidRPr="00E060F7">
        <w:rPr>
          <w:lang w:val="en-US"/>
        </w:rPr>
        <w:t xml:space="preserve"> = xpath('V</w:t>
      </w:r>
      <w:r w:rsidR="00BE7640">
        <w:rPr>
          <w:lang w:val="en-US"/>
        </w:rPr>
        <w:t>ehicle</w:t>
      </w:r>
      <w:r w:rsidRPr="00E060F7">
        <w:rPr>
          <w:lang w:val="en-US"/>
        </w:rPr>
        <w:t>[@rz="' + rz + '"]', v</w:t>
      </w:r>
      <w:r w:rsidR="00BE7640">
        <w:rPr>
          <w:lang w:val="en-US"/>
        </w:rPr>
        <w:t>ehicles</w:t>
      </w:r>
      <w:r w:rsidRPr="00E060F7">
        <w:rPr>
          <w:lang w:val="en-US"/>
        </w:rPr>
        <w:t>);</w:t>
      </w:r>
    </w:p>
    <w:p w14:paraId="3C62C97A"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if (</w:t>
      </w:r>
      <w:r w:rsidR="00BE7640" w:rsidRPr="00E060F7">
        <w:rPr>
          <w:lang w:val="en-US"/>
        </w:rPr>
        <w:t>v</w:t>
      </w:r>
      <w:r w:rsidR="00BE7640">
        <w:rPr>
          <w:lang w:val="en-US"/>
        </w:rPr>
        <w:t>ehicle</w:t>
      </w:r>
      <w:r w:rsidRPr="00E060F7">
        <w:rPr>
          <w:lang w:val="en-US"/>
        </w:rPr>
        <w:t>.getLength() == 0) {</w:t>
      </w:r>
      <w:r w:rsidR="00BE7640">
        <w:rPr>
          <w:lang w:val="en-US"/>
        </w:rPr>
        <w:t xml:space="preserve"> // not found</w:t>
      </w:r>
    </w:p>
    <w:p w14:paraId="34D81EC5" w14:textId="77777777" w:rsidR="005057B2" w:rsidRDefault="005057B2" w:rsidP="005057B2">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error(</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r>
        <w:rPr>
          <w:color w:val="FF0000"/>
          <w:lang w:val="en-US"/>
        </w:rPr>
        <w:t xml:space="preserve"> </w:t>
      </w:r>
      <w:r w:rsidRPr="00E060F7">
        <w:rPr>
          <w:color w:val="FF0000"/>
          <w:lang w:val="en-US"/>
        </w:rPr>
        <w:t xml:space="preserve">' </w:t>
      </w:r>
      <w:r>
        <w:rPr>
          <w:color w:val="FF0000"/>
          <w:lang w:val="en-US"/>
        </w:rPr>
        <w:t>is not registred</w:t>
      </w:r>
      <w:r w:rsidRPr="00E060F7">
        <w:rPr>
          <w:color w:val="FF0000"/>
          <w:lang w:val="en-US"/>
        </w:rPr>
        <w:t>.');</w:t>
      </w:r>
    </w:p>
    <w:p w14:paraId="6221300D"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005057B2">
        <w:rPr>
          <w:lang w:val="en-US"/>
        </w:rPr>
        <w:tab/>
      </w:r>
      <w:r w:rsidRPr="00E060F7">
        <w:rPr>
          <w:lang w:val="en-US"/>
        </w:rPr>
        <w:t>}</w:t>
      </w:r>
    </w:p>
    <w:p w14:paraId="2E3D3D50"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005057B2">
        <w:rPr>
          <w:lang w:val="en-US"/>
        </w:rPr>
        <w:tab/>
      </w:r>
      <w:r w:rsidRPr="00E060F7">
        <w:rPr>
          <w:lang w:val="en-US"/>
        </w:rPr>
        <w:t>return true;</w:t>
      </w:r>
      <w:r w:rsidRPr="00E060F7">
        <w:rPr>
          <w:lang w:val="en-US"/>
        </w:rPr>
        <w:br/>
      </w:r>
      <w:r w:rsidRPr="00E060F7">
        <w:rPr>
          <w:lang w:val="en-US"/>
        </w:rPr>
        <w:tab/>
      </w:r>
      <w:r w:rsidRPr="00E060F7">
        <w:rPr>
          <w:lang w:val="en-US"/>
        </w:rPr>
        <w:tab/>
        <w:t>}</w:t>
      </w:r>
      <w:r w:rsidRPr="00E060F7">
        <w:rPr>
          <w:lang w:val="en-US"/>
        </w:rPr>
        <w:br/>
      </w:r>
      <w:r w:rsidRPr="00E060F7">
        <w:rPr>
          <w:color w:val="0070C0"/>
          <w:lang w:val="en-US"/>
        </w:rPr>
        <w:tab/>
        <w:t>&lt;/xd:declaration&gt;</w:t>
      </w:r>
      <w:r w:rsidRPr="00E060F7">
        <w:rPr>
          <w:color w:val="0070C0"/>
          <w:lang w:val="en-US"/>
        </w:rPr>
        <w:br/>
        <w:t>&lt;/xd:def&gt;</w:t>
      </w:r>
    </w:p>
    <w:p w14:paraId="7E65F0B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7CF8CD8" w14:textId="77777777" w:rsidR="00BE7640" w:rsidRPr="00E060F7" w:rsidRDefault="00BE7640" w:rsidP="00D84C56">
      <w:pPr>
        <w:pStyle w:val="OdstavecSynteastyl"/>
        <w:rPr>
          <w:lang w:val="en-US"/>
        </w:rPr>
      </w:pPr>
      <w:r w:rsidRPr="00BE7640">
        <w:rPr>
          <w:lang w:val="en-US"/>
        </w:rPr>
        <w:t xml:space="preserve">The check is performed using xpath, which searches </w:t>
      </w:r>
      <w:r>
        <w:rPr>
          <w:lang w:val="en-US"/>
        </w:rPr>
        <w:t>an</w:t>
      </w:r>
      <w:r w:rsidRPr="00BE7640">
        <w:rPr>
          <w:lang w:val="en-US"/>
        </w:rPr>
        <w:t xml:space="preserve"> element in </w:t>
      </w:r>
      <w:r>
        <w:rPr>
          <w:lang w:val="en-US"/>
        </w:rPr>
        <w:t>the</w:t>
      </w:r>
      <w:r w:rsidRPr="00BE7640">
        <w:rPr>
          <w:lang w:val="en-US"/>
        </w:rPr>
        <w:t xml:space="preserve"> XML document with </w:t>
      </w:r>
      <w:r>
        <w:rPr>
          <w:lang w:val="en-US"/>
        </w:rPr>
        <w:t>the</w:t>
      </w:r>
      <w:r w:rsidRPr="00BE7640">
        <w:rPr>
          <w:lang w:val="en-US"/>
        </w:rPr>
        <w:t xml:space="preserve"> </w:t>
      </w:r>
      <w:r>
        <w:rPr>
          <w:lang w:val="en-US"/>
        </w:rPr>
        <w:t>list</w:t>
      </w:r>
      <w:r w:rsidRPr="00BE7640">
        <w:rPr>
          <w:lang w:val="en-US"/>
        </w:rPr>
        <w:t xml:space="preserve"> of vehicles, the vehicle whose attribute, element </w:t>
      </w:r>
      <w:r>
        <w:rPr>
          <w:lang w:val="en-US"/>
        </w:rPr>
        <w:t>vrn</w:t>
      </w:r>
      <w:r w:rsidRPr="00BE7640">
        <w:rPr>
          <w:lang w:val="en-US"/>
        </w:rPr>
        <w:t xml:space="preserve"> has a value corresponding to the currently processed </w:t>
      </w:r>
      <w:r>
        <w:rPr>
          <w:lang w:val="en-US"/>
        </w:rPr>
        <w:t xml:space="preserve">vehicle </w:t>
      </w:r>
      <w:r w:rsidRPr="00BE7640">
        <w:rPr>
          <w:lang w:val="en-US"/>
        </w:rPr>
        <w:t xml:space="preserve">registration from </w:t>
      </w:r>
      <w:r>
        <w:rPr>
          <w:lang w:val="en-US"/>
        </w:rPr>
        <w:t>the</w:t>
      </w:r>
      <w:r w:rsidRPr="00BE7640">
        <w:rPr>
          <w:lang w:val="en-US"/>
        </w:rPr>
        <w:t xml:space="preserve"> list of accidents. The xpath (XPath, Element) method accepts two parameters, a path in an XML document specified by xpath</w:t>
      </w:r>
      <w:r>
        <w:rPr>
          <w:lang w:val="en-US"/>
        </w:rPr>
        <w:t xml:space="preserve"> expression</w:t>
      </w:r>
      <w:r w:rsidRPr="00BE7640">
        <w:rPr>
          <w:lang w:val="en-US"/>
        </w:rPr>
        <w:t xml:space="preserve"> and the default element from which to search by the specified xpath.</w:t>
      </w:r>
    </w:p>
    <w:p w14:paraId="605B0C83" w14:textId="644D2798" w:rsidR="00BE7640" w:rsidRPr="00E060F7" w:rsidRDefault="00BE7640" w:rsidP="00D84C56">
      <w:pPr>
        <w:pStyle w:val="OdstavecSynteastyl"/>
        <w:rPr>
          <w:lang w:val="en-US"/>
        </w:rPr>
      </w:pPr>
      <w:r w:rsidRPr="00BE7640">
        <w:rPr>
          <w:lang w:val="en-US"/>
        </w:rPr>
        <w:t xml:space="preserve">If a Vehicle tem </w:t>
      </w:r>
      <w:r>
        <w:rPr>
          <w:lang w:val="en-US"/>
        </w:rPr>
        <w:t xml:space="preserve">exists </w:t>
      </w:r>
      <w:r w:rsidRPr="00BE7640">
        <w:rPr>
          <w:lang w:val="en-US"/>
        </w:rPr>
        <w:t xml:space="preserve">in </w:t>
      </w:r>
      <w:r>
        <w:rPr>
          <w:lang w:val="en-US"/>
        </w:rPr>
        <w:t>the</w:t>
      </w:r>
      <w:r w:rsidRPr="00BE7640">
        <w:rPr>
          <w:lang w:val="en-US"/>
        </w:rPr>
        <w:t xml:space="preserve"> XML document, the </w:t>
      </w:r>
      <w:r>
        <w:rPr>
          <w:lang w:val="en-US"/>
        </w:rPr>
        <w:t xml:space="preserve">result of XPath expression </w:t>
      </w:r>
      <w:r w:rsidRPr="00BE7640">
        <w:rPr>
          <w:lang w:val="en-US"/>
        </w:rPr>
        <w:t xml:space="preserve">is inserted into the Context data structure (see Chapter </w:t>
      </w:r>
      <w:r w:rsidRPr="00E060F7">
        <w:rPr>
          <w:lang w:val="en-US"/>
        </w:rPr>
        <w:fldChar w:fldCharType="begin"/>
      </w:r>
      <w:r w:rsidRPr="00E060F7">
        <w:rPr>
          <w:lang w:val="en-US"/>
        </w:rPr>
        <w:instrText xml:space="preserve"> REF _Ref353374165 \r \h </w:instrText>
      </w:r>
      <w:r w:rsidRPr="00E060F7">
        <w:rPr>
          <w:lang w:val="en-US"/>
        </w:rPr>
      </w:r>
      <w:r w:rsidRPr="00E060F7">
        <w:rPr>
          <w:lang w:val="en-US"/>
        </w:rPr>
        <w:fldChar w:fldCharType="separate"/>
      </w:r>
      <w:r w:rsidR="00F56E37">
        <w:rPr>
          <w:lang w:val="en-US"/>
        </w:rPr>
        <w:t>5.5</w:t>
      </w:r>
      <w:r w:rsidRPr="00E060F7">
        <w:rPr>
          <w:lang w:val="en-US"/>
        </w:rPr>
        <w:fldChar w:fldCharType="end"/>
      </w:r>
      <w:r w:rsidRPr="00BE7640">
        <w:rPr>
          <w:lang w:val="en-US"/>
        </w:rPr>
        <w:t xml:space="preserve">). If the desired element is not found, the Context data type variable is left </w:t>
      </w:r>
      <w:r>
        <w:rPr>
          <w:lang w:val="en-US"/>
        </w:rPr>
        <w:t>empty</w:t>
      </w:r>
      <w:r w:rsidRPr="00BE7640">
        <w:rPr>
          <w:lang w:val="en-US"/>
        </w:rPr>
        <w:t xml:space="preserve">, ie the number of </w:t>
      </w:r>
      <w:r>
        <w:rPr>
          <w:lang w:val="en-US"/>
        </w:rPr>
        <w:t>items</w:t>
      </w:r>
      <w:r w:rsidRPr="00BE7640">
        <w:rPr>
          <w:lang w:val="en-US"/>
        </w:rPr>
        <w:t xml:space="preserve"> obtained by the getLength () method is zero.</w:t>
      </w:r>
    </w:p>
    <w:p w14:paraId="1FFBF9D3" w14:textId="77777777" w:rsidR="00D84C56" w:rsidRPr="00E060F7" w:rsidRDefault="00BE7640" w:rsidP="00D84C56">
      <w:pPr>
        <w:pStyle w:val="OdstavecSynteastyl"/>
        <w:rPr>
          <w:lang w:val="en-US"/>
        </w:rPr>
      </w:pPr>
      <w:r w:rsidRPr="00BE7640">
        <w:rPr>
          <w:lang w:val="en-US"/>
        </w:rPr>
        <w:t xml:space="preserve">The XML document is accessible in X-definition </w:t>
      </w:r>
      <w:r>
        <w:rPr>
          <w:lang w:val="en-US"/>
        </w:rPr>
        <w:t>the</w:t>
      </w:r>
      <w:r w:rsidRPr="00BE7640">
        <w:rPr>
          <w:lang w:val="en-US"/>
        </w:rPr>
        <w:t xml:space="preserve"> externa</w:t>
      </w:r>
      <w:r>
        <w:rPr>
          <w:lang w:val="en-US"/>
        </w:rPr>
        <w:t>l</w:t>
      </w:r>
      <w:r w:rsidRPr="00BE7640">
        <w:rPr>
          <w:lang w:val="en-US"/>
        </w:rPr>
        <w:t xml:space="preserve"> variable</w:t>
      </w:r>
      <w:r>
        <w:rPr>
          <w:lang w:val="en-US"/>
        </w:rPr>
        <w:t xml:space="preserve"> </w:t>
      </w:r>
      <w:r w:rsidRPr="00BE7640">
        <w:rPr>
          <w:lang w:val="en-US"/>
        </w:rPr>
        <w:t>vehicle</w:t>
      </w:r>
      <w:r>
        <w:rPr>
          <w:lang w:val="en-US"/>
        </w:rPr>
        <w:t>s</w:t>
      </w:r>
      <w:r w:rsidRPr="00BE7640">
        <w:rPr>
          <w:lang w:val="en-US"/>
        </w:rPr>
        <w:t>. The specified variable must be set from the Java class to run validation of the appropriate XML document with the list of crashes before the validation starts:</w:t>
      </w:r>
    </w:p>
    <w:p w14:paraId="20ABCD46" w14:textId="77777777" w:rsidR="00D84C56" w:rsidRPr="00E060F7" w:rsidRDefault="00D84C56" w:rsidP="00D84C56">
      <w:pPr>
        <w:pStyle w:val="Zdrojovykod-zlutyboxSynteastyl"/>
        <w:rPr>
          <w:color w:val="808080"/>
          <w:lang w:val="en-US"/>
        </w:rPr>
      </w:pPr>
      <w:r w:rsidRPr="00E060F7">
        <w:rPr>
          <w:color w:val="808080"/>
          <w:lang w:val="en-US"/>
        </w:rPr>
        <w:t xml:space="preserve">/* XML parser </w:t>
      </w:r>
      <w:r w:rsidR="00BE7640">
        <w:rPr>
          <w:color w:val="808080"/>
          <w:lang w:val="en-US"/>
        </w:rPr>
        <w:t>reads the</w:t>
      </w:r>
      <w:r w:rsidRPr="00E060F7">
        <w:rPr>
          <w:color w:val="808080"/>
          <w:lang w:val="en-US"/>
        </w:rPr>
        <w:t xml:space="preserve"> XML do</w:t>
      </w:r>
      <w:r w:rsidR="00BE7640">
        <w:rPr>
          <w:color w:val="808080"/>
          <w:lang w:val="en-US"/>
        </w:rPr>
        <w:t>c</w:t>
      </w:r>
      <w:r w:rsidRPr="00E060F7">
        <w:rPr>
          <w:color w:val="808080"/>
          <w:lang w:val="en-US"/>
        </w:rPr>
        <w:t xml:space="preserve">ument </w:t>
      </w:r>
      <w:r w:rsidR="00BE7640">
        <w:rPr>
          <w:color w:val="808080"/>
          <w:lang w:val="en-US"/>
        </w:rPr>
        <w:t>with the list</w:t>
      </w:r>
      <w:r w:rsidRPr="00E060F7">
        <w:rPr>
          <w:color w:val="808080"/>
          <w:lang w:val="en-US"/>
        </w:rPr>
        <w:t xml:space="preserve"> (</w:t>
      </w:r>
      <w:r w:rsidR="00BE7640">
        <w:rPr>
          <w:color w:val="808080"/>
          <w:lang w:val="en-US"/>
        </w:rPr>
        <w:t xml:space="preserve">a </w:t>
      </w:r>
      <w:r w:rsidRPr="00E060F7">
        <w:rPr>
          <w:color w:val="808080"/>
          <w:lang w:val="en-US"/>
        </w:rPr>
        <w:t>datab</w:t>
      </w:r>
      <w:r w:rsidR="00BE7640">
        <w:rPr>
          <w:color w:val="808080"/>
          <w:lang w:val="en-US"/>
        </w:rPr>
        <w:t>ase</w:t>
      </w:r>
      <w:r w:rsidRPr="00E060F7">
        <w:rPr>
          <w:color w:val="808080"/>
          <w:lang w:val="en-US"/>
        </w:rPr>
        <w:t xml:space="preserve">) </w:t>
      </w:r>
      <w:r w:rsidR="00BE7640">
        <w:rPr>
          <w:color w:val="808080"/>
          <w:lang w:val="en-US"/>
        </w:rPr>
        <w:t xml:space="preserve">of </w:t>
      </w:r>
      <w:r w:rsidRPr="00E060F7">
        <w:rPr>
          <w:color w:val="808080"/>
          <w:lang w:val="en-US"/>
        </w:rPr>
        <w:t>v</w:t>
      </w:r>
      <w:r w:rsidR="00BE7640">
        <w:rPr>
          <w:color w:val="808080"/>
          <w:lang w:val="en-US"/>
        </w:rPr>
        <w:t>ehicles</w:t>
      </w:r>
      <w:r w:rsidRPr="00E060F7">
        <w:rPr>
          <w:color w:val="808080"/>
          <w:lang w:val="en-US"/>
        </w:rPr>
        <w:t xml:space="preserve"> </w:t>
      </w:r>
      <w:r w:rsidR="00BE7640">
        <w:rPr>
          <w:color w:val="808080"/>
          <w:lang w:val="en-US"/>
        </w:rPr>
        <w:t>and its vrn.</w:t>
      </w:r>
      <w:r w:rsidRPr="00E060F7">
        <w:rPr>
          <w:color w:val="808080"/>
          <w:lang w:val="en-US"/>
        </w:rPr>
        <w:t xml:space="preserve"> */</w:t>
      </w:r>
    </w:p>
    <w:p w14:paraId="79EEC40D" w14:textId="77777777" w:rsidR="00D84C56" w:rsidRPr="00E060F7" w:rsidRDefault="00D84C56" w:rsidP="00D84C56">
      <w:pPr>
        <w:pStyle w:val="Zdrojovykod-zlutyboxSynteastyl"/>
        <w:rPr>
          <w:lang w:val="en-US"/>
        </w:rPr>
      </w:pPr>
      <w:r w:rsidRPr="00E060F7">
        <w:rPr>
          <w:lang w:val="en-US"/>
        </w:rPr>
        <w:t>org.w3c.dom.Element el = KXmlUtils.parseXml(</w:t>
      </w:r>
      <w:r w:rsidRPr="00E060F7">
        <w:rPr>
          <w:color w:val="984806"/>
          <w:lang w:val="en-US"/>
        </w:rPr>
        <w:t>"/path/to/</w:t>
      </w:r>
      <w:r w:rsidR="00BE7640">
        <w:rPr>
          <w:color w:val="984806"/>
          <w:lang w:val="en-US"/>
        </w:rPr>
        <w:t>garage</w:t>
      </w:r>
      <w:r w:rsidRPr="00E060F7">
        <w:rPr>
          <w:color w:val="984806"/>
          <w:lang w:val="en-US"/>
        </w:rPr>
        <w:t>.xml"</w:t>
      </w:r>
      <w:r w:rsidRPr="00E060F7">
        <w:rPr>
          <w:lang w:val="en-US"/>
        </w:rPr>
        <w:t>).getDocumentElement();</w:t>
      </w:r>
    </w:p>
    <w:p w14:paraId="57E42DD1" w14:textId="77777777" w:rsidR="00D84C56" w:rsidRPr="00E060F7" w:rsidRDefault="00D84C56" w:rsidP="00D84C56">
      <w:pPr>
        <w:pStyle w:val="Zdrojovykod-zlutyboxSynteastyl"/>
        <w:rPr>
          <w:lang w:val="en-US"/>
        </w:rPr>
      </w:pPr>
    </w:p>
    <w:p w14:paraId="67BE97F2" w14:textId="77777777" w:rsidR="00D84C56" w:rsidRPr="00E060F7" w:rsidRDefault="00D84C56" w:rsidP="00BE7640">
      <w:pPr>
        <w:pStyle w:val="Zdrojovykod-zlutyboxSynteastyl"/>
        <w:rPr>
          <w:color w:val="808080"/>
          <w:lang w:val="en-US"/>
        </w:rPr>
      </w:pPr>
      <w:r w:rsidRPr="00E060F7">
        <w:rPr>
          <w:color w:val="808080"/>
          <w:lang w:val="en-US"/>
        </w:rPr>
        <w:t xml:space="preserve">/* </w:t>
      </w:r>
      <w:r w:rsidR="00BE7640">
        <w:rPr>
          <w:color w:val="808080"/>
          <w:lang w:val="en-US"/>
        </w:rPr>
        <w:t>The root element is set to the</w:t>
      </w:r>
      <w:r w:rsidRPr="00E060F7">
        <w:rPr>
          <w:color w:val="808080"/>
          <w:lang w:val="en-US"/>
        </w:rPr>
        <w:t xml:space="preserve"> extern</w:t>
      </w:r>
      <w:r w:rsidR="00BE7640">
        <w:rPr>
          <w:color w:val="808080"/>
          <w:lang w:val="en-US"/>
        </w:rPr>
        <w:t>al</w:t>
      </w:r>
      <w:r w:rsidRPr="00E060F7">
        <w:rPr>
          <w:color w:val="808080"/>
          <w:lang w:val="en-US"/>
        </w:rPr>
        <w:t xml:space="preserve"> </w:t>
      </w:r>
      <w:r w:rsidR="00BE7640">
        <w:rPr>
          <w:color w:val="808080"/>
          <w:lang w:val="en-US"/>
        </w:rPr>
        <w:t>variable</w:t>
      </w:r>
      <w:r w:rsidRPr="00E060F7">
        <w:rPr>
          <w:color w:val="808080"/>
          <w:lang w:val="en-US"/>
        </w:rPr>
        <w:t xml:space="preserve"> </w:t>
      </w:r>
      <w:r w:rsidR="00BE7640">
        <w:rPr>
          <w:color w:val="808080"/>
          <w:lang w:val="en-US"/>
        </w:rPr>
        <w:t>vehicles in the XDDocument (X-definition).</w:t>
      </w:r>
      <w:r w:rsidRPr="00E060F7">
        <w:rPr>
          <w:color w:val="808080"/>
          <w:lang w:val="en-US"/>
        </w:rPr>
        <w:t xml:space="preserve"> */</w:t>
      </w:r>
    </w:p>
    <w:p w14:paraId="15D803C5"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"vozidla"</w:t>
      </w:r>
      <w:r w:rsidRPr="00E060F7">
        <w:rPr>
          <w:lang w:val="en-US"/>
        </w:rPr>
        <w:t>, el);</w:t>
      </w:r>
    </w:p>
    <w:p w14:paraId="1B1562C7" w14:textId="77777777" w:rsidR="00D84C56" w:rsidRPr="00E060F7" w:rsidRDefault="00D84C56" w:rsidP="00D84C56">
      <w:pPr>
        <w:pStyle w:val="OdstavecSynteastyl"/>
        <w:rPr>
          <w:lang w:val="en-US"/>
        </w:rPr>
      </w:pPr>
    </w:p>
    <w:p w14:paraId="1E7B2757" w14:textId="11DD19BC" w:rsidR="00D84C56" w:rsidRPr="00E060F7" w:rsidRDefault="00A1065A" w:rsidP="00D84C56">
      <w:pPr>
        <w:pStyle w:val="OdstavecSynteastyl"/>
        <w:rPr>
          <w:lang w:val="en-US"/>
        </w:rPr>
      </w:pPr>
      <w:r>
        <w:rPr>
          <w:noProof/>
          <w:lang w:val="en-US"/>
        </w:rPr>
      </w:r>
      <w:r>
        <w:rPr>
          <w:noProof/>
          <w:lang w:val="en-US"/>
        </w:rPr>
        <w:pict w14:anchorId="1B371940">
          <v:shape id="Šipka doprava 41" o:spid="_x0000_s108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_Ref345917516 \r \h </w:instrText>
      </w:r>
      <w:r w:rsidR="00EF650E" w:rsidRPr="00E060F7">
        <w:rPr>
          <w:lang w:val="en-US"/>
        </w:rPr>
      </w:r>
      <w:r w:rsidR="00EF650E" w:rsidRPr="00E060F7">
        <w:rPr>
          <w:lang w:val="en-US"/>
        </w:rPr>
        <w:fldChar w:fldCharType="separate"/>
      </w:r>
      <w:r w:rsidR="00F56E37">
        <w:rPr>
          <w:lang w:val="en-US"/>
        </w:rPr>
        <w:t>10</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_Ref345917516 \h </w:instrText>
      </w:r>
      <w:r w:rsidR="00F83983">
        <w:rPr>
          <w:lang w:val="en-US"/>
        </w:rPr>
      </w:r>
      <w:r w:rsidR="00F83983">
        <w:rPr>
          <w:lang w:val="en-US"/>
        </w:rPr>
        <w:fldChar w:fldCharType="separate"/>
      </w:r>
      <w:r w:rsidR="00F56E37" w:rsidRPr="00D66362">
        <w:rPr>
          <w:lang w:val="en-US"/>
        </w:rPr>
        <w:t xml:space="preserve">Structuring </w:t>
      </w:r>
      <w:r w:rsidR="00F56E37">
        <w:rPr>
          <w:lang w:val="en-US"/>
        </w:rPr>
        <w:t xml:space="preserve">of </w:t>
      </w:r>
      <w:r w:rsidR="00F56E37" w:rsidRPr="00D66362">
        <w:rPr>
          <w:lang w:val="en-US"/>
        </w:rPr>
        <w:t>X-</w:t>
      </w:r>
      <w:r w:rsidR="00F56E37">
        <w:rPr>
          <w:lang w:val="en-US"/>
        </w:rPr>
        <w:t>d</w:t>
      </w:r>
      <w:r w:rsidR="00F56E37" w:rsidRPr="00D66362">
        <w:rPr>
          <w:lang w:val="en-US"/>
        </w:rPr>
        <w:t>efinitions</w:t>
      </w:r>
      <w:r w:rsidR="00F83983">
        <w:rPr>
          <w:lang w:val="en-US"/>
        </w:rPr>
        <w:fldChar w:fldCharType="end"/>
      </w:r>
    </w:p>
    <w:p w14:paraId="75A0ED2C" w14:textId="6B2BE19D" w:rsidR="00D84C56" w:rsidRPr="00E060F7" w:rsidRDefault="00A1065A" w:rsidP="00D84C56">
      <w:pPr>
        <w:pStyle w:val="OdstavecSynteastyl"/>
        <w:rPr>
          <w:lang w:val="en-US"/>
        </w:rPr>
      </w:pPr>
      <w:r>
        <w:rPr>
          <w:noProof/>
          <w:lang w:val="en-US"/>
        </w:rPr>
      </w:r>
      <w:r>
        <w:rPr>
          <w:noProof/>
          <w:lang w:val="en-US"/>
        </w:rPr>
        <w:pict w14:anchorId="76C0F409">
          <v:shape id="Šipka doprava 40" o:spid="_x0000_s108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_Ref345917536 \r \h </w:instrText>
      </w:r>
      <w:r w:rsidR="00EF650E" w:rsidRPr="00E060F7">
        <w:rPr>
          <w:lang w:val="en-US"/>
        </w:rPr>
      </w:r>
      <w:r w:rsidR="00EF650E" w:rsidRPr="00E060F7">
        <w:rPr>
          <w:lang w:val="en-US"/>
        </w:rPr>
        <w:fldChar w:fldCharType="separate"/>
      </w:r>
      <w:r w:rsidR="00F56E37">
        <w:rPr>
          <w:lang w:val="en-US"/>
        </w:rPr>
        <w:t>14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_Ref535160037 \h </w:instrText>
      </w:r>
      <w:r w:rsidR="00F83983">
        <w:rPr>
          <w:lang w:val="en-US"/>
        </w:rPr>
      </w:r>
      <w:r w:rsidR="00F83983">
        <w:rPr>
          <w:lang w:val="en-US"/>
        </w:rPr>
        <w:fldChar w:fldCharType="separate"/>
      </w:r>
      <w:r w:rsidR="00F56E37">
        <w:rPr>
          <w:lang w:val="en-US"/>
        </w:rPr>
        <w:t>Appendix</w:t>
      </w:r>
      <w:r w:rsidR="00F56E37" w:rsidRPr="00E060F7">
        <w:rPr>
          <w:lang w:val="en-US"/>
        </w:rPr>
        <w:t xml:space="preserve"> A – </w:t>
      </w:r>
      <w:r w:rsidR="00F56E37">
        <w:rPr>
          <w:lang w:val="en-US"/>
        </w:rPr>
        <w:t>complete example</w:t>
      </w:r>
      <w:r w:rsidR="00F83983">
        <w:rPr>
          <w:lang w:val="en-US"/>
        </w:rPr>
        <w:fldChar w:fldCharType="end"/>
      </w:r>
    </w:p>
    <w:p w14:paraId="39B7B682" w14:textId="751FFC4D" w:rsidR="00D84C56" w:rsidRPr="00E060F7" w:rsidRDefault="00A1065A" w:rsidP="00D84C56">
      <w:pPr>
        <w:pStyle w:val="OdstavecSynteastyl"/>
        <w:rPr>
          <w:lang w:val="en-US"/>
        </w:rPr>
      </w:pPr>
      <w:r>
        <w:rPr>
          <w:noProof/>
          <w:lang w:val="en-US"/>
        </w:rPr>
      </w:r>
      <w:r>
        <w:rPr>
          <w:noProof/>
          <w:lang w:val="en-US"/>
        </w:rPr>
        <w:pict w14:anchorId="4F906CDF">
          <v:shape id="Šipka doprava 39" o:spid="_x0000_s108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F56E37">
        <w:rPr>
          <w:lang w:val="en-US"/>
        </w:rPr>
        <w:t>16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_Ref535682477 \h </w:instrText>
      </w:r>
      <w:r w:rsidR="00F83983">
        <w:rPr>
          <w:lang w:val="en-US"/>
        </w:rPr>
      </w:r>
      <w:r w:rsidR="00F83983">
        <w:rPr>
          <w:lang w:val="en-US"/>
        </w:rPr>
        <w:fldChar w:fldCharType="separate"/>
      </w:r>
      <w:r w:rsidR="00F56E37">
        <w:rPr>
          <w:lang w:val="en-US"/>
        </w:rPr>
        <w:t>Appendix</w:t>
      </w:r>
      <w:r w:rsidR="00F56E37" w:rsidRPr="00E060F7">
        <w:rPr>
          <w:lang w:val="en-US"/>
        </w:rPr>
        <w:t xml:space="preserve"> C – </w:t>
      </w:r>
      <w:r w:rsidR="00F56E37" w:rsidRPr="00457F9A">
        <w:rPr>
          <w:lang w:val="en-US"/>
        </w:rPr>
        <w:t>supplementary description of X-definitions</w:t>
      </w:r>
      <w:r w:rsidR="00F83983">
        <w:rPr>
          <w:lang w:val="en-US"/>
        </w:rPr>
        <w:fldChar w:fldCharType="end"/>
      </w:r>
    </w:p>
    <w:p w14:paraId="57E16713" w14:textId="77777777" w:rsidR="00D84C56" w:rsidRPr="00E060F7" w:rsidRDefault="00D84C56" w:rsidP="00D84C56">
      <w:pPr>
        <w:pStyle w:val="Nadpis2"/>
        <w:rPr>
          <w:lang w:val="en-US"/>
        </w:rPr>
      </w:pPr>
      <w:bookmarkStart w:id="617" w:name="_Toc36069390"/>
      <w:r w:rsidRPr="00E060F7">
        <w:rPr>
          <w:lang w:val="en-US"/>
        </w:rPr>
        <w:t>X</w:t>
      </w:r>
      <w:r w:rsidR="00BE7640">
        <w:rPr>
          <w:lang w:val="en-US"/>
        </w:rPr>
        <w:t>DPool</w:t>
      </w:r>
      <w:r w:rsidRPr="00E060F7">
        <w:rPr>
          <w:lang w:val="en-US"/>
        </w:rPr>
        <w:t xml:space="preserve"> </w:t>
      </w:r>
      <w:r w:rsidR="00BE7640">
        <w:rPr>
          <w:lang w:val="en-US"/>
        </w:rPr>
        <w:t>in a</w:t>
      </w:r>
      <w:r w:rsidRPr="00E060F7">
        <w:rPr>
          <w:lang w:val="en-US"/>
        </w:rPr>
        <w:t xml:space="preserve"> bin</w:t>
      </w:r>
      <w:r w:rsidR="00BE7640">
        <w:rPr>
          <w:lang w:val="en-US"/>
        </w:rPr>
        <w:t>a</w:t>
      </w:r>
      <w:r w:rsidRPr="00E060F7">
        <w:rPr>
          <w:lang w:val="en-US"/>
        </w:rPr>
        <w:t>r</w:t>
      </w:r>
      <w:r w:rsidR="00BE7640">
        <w:rPr>
          <w:lang w:val="en-US"/>
        </w:rPr>
        <w:t>y data file</w:t>
      </w:r>
      <w:bookmarkEnd w:id="617"/>
    </w:p>
    <w:p w14:paraId="7D3C3989" w14:textId="079DEC52" w:rsidR="00996F9A" w:rsidRDefault="00A1065A" w:rsidP="00996F9A">
      <w:pPr>
        <w:pStyle w:val="OdstavecSynteastyl"/>
        <w:rPr>
          <w:lang w:val="en-US"/>
        </w:rPr>
      </w:pPr>
      <w:r>
        <w:rPr>
          <w:noProof/>
          <w:lang w:val="en-US"/>
        </w:rPr>
      </w:r>
      <w:r>
        <w:rPr>
          <w:noProof/>
          <w:lang w:val="en-US"/>
        </w:rPr>
        <w:pict w14:anchorId="060113B0">
          <v:shape id="_x0000_s107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996F9A"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F56E37">
        <w:rPr>
          <w:lang w:val="en-US"/>
        </w:rPr>
        <w:t>9.1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_Ref535682530 \h </w:instrText>
      </w:r>
      <w:r w:rsidR="00F83983">
        <w:rPr>
          <w:lang w:val="en-US"/>
        </w:rPr>
      </w:r>
      <w:r w:rsidR="00F83983">
        <w:rPr>
          <w:lang w:val="en-US"/>
        </w:rPr>
        <w:fldChar w:fldCharType="separate"/>
      </w:r>
      <w:r w:rsidR="00F56E37">
        <w:rPr>
          <w:lang w:val="en-US"/>
        </w:rPr>
        <w:t>Running the validation mode</w:t>
      </w:r>
      <w:r w:rsidR="00F83983">
        <w:rPr>
          <w:lang w:val="en-US"/>
        </w:rPr>
        <w:fldChar w:fldCharType="end"/>
      </w:r>
    </w:p>
    <w:p w14:paraId="0A7843B8" w14:textId="7C8D0B40" w:rsidR="00F83983" w:rsidRPr="00E060F7" w:rsidRDefault="00A1065A" w:rsidP="00996F9A">
      <w:pPr>
        <w:pStyle w:val="OdstavecSynteastyl"/>
        <w:rPr>
          <w:lang w:val="en-US"/>
        </w:rPr>
      </w:pPr>
      <w:r>
        <w:rPr>
          <w:noProof/>
          <w:lang w:val="en-US"/>
        </w:rPr>
      </w:r>
      <w:r>
        <w:rPr>
          <w:noProof/>
          <w:lang w:val="en-US"/>
        </w:rPr>
        <w:pict w14:anchorId="76162E1F">
          <v:shape id="_x0000_s107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_Ref363634759 \r \h </w:instrText>
      </w:r>
      <w:r w:rsidR="00F83983" w:rsidRPr="00E060F7">
        <w:rPr>
          <w:lang w:val="en-US"/>
        </w:rPr>
      </w:r>
      <w:r w:rsidR="00F83983" w:rsidRPr="00E060F7">
        <w:rPr>
          <w:lang w:val="en-US"/>
        </w:rPr>
        <w:fldChar w:fldCharType="separate"/>
      </w:r>
      <w:r w:rsidR="00F56E37">
        <w:rPr>
          <w:lang w:val="en-US"/>
        </w:rPr>
        <w:t>9.2</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F56E37" w:rsidRPr="00160162">
        <w:rPr>
          <w:lang w:val="en-US"/>
        </w:rPr>
        <w:t>Start the XML document construction</w:t>
      </w:r>
      <w:r w:rsidR="00F83983">
        <w:rPr>
          <w:lang w:val="en-US"/>
        </w:rPr>
        <w:fldChar w:fldCharType="end"/>
      </w:r>
    </w:p>
    <w:p w14:paraId="42CAA291" w14:textId="7954D9D2" w:rsidR="00D84C56" w:rsidRPr="00E060F7" w:rsidRDefault="00147269" w:rsidP="00D84C56">
      <w:pPr>
        <w:pStyle w:val="OdstavecSynteastyl"/>
        <w:rPr>
          <w:lang w:val="en-US"/>
        </w:rPr>
      </w:pPr>
      <w:r>
        <w:rPr>
          <w:lang w:val="en-US"/>
        </w:rPr>
        <w:t xml:space="preserve">The </w:t>
      </w:r>
      <w:r w:rsidRPr="00147269">
        <w:rPr>
          <w:lang w:val="en-US"/>
        </w:rPr>
        <w:t>X</w:t>
      </w:r>
      <w:r>
        <w:rPr>
          <w:lang w:val="en-US"/>
        </w:rPr>
        <w:t>-</w:t>
      </w:r>
      <w:r w:rsidRPr="00147269">
        <w:rPr>
          <w:lang w:val="en-US"/>
        </w:rPr>
        <w:t xml:space="preserve">definition technology allows you to save </w:t>
      </w:r>
      <w:r>
        <w:rPr>
          <w:lang w:val="en-US"/>
        </w:rPr>
        <w:t>the compiled</w:t>
      </w:r>
      <w:r w:rsidRPr="00147269">
        <w:rPr>
          <w:lang w:val="en-US"/>
        </w:rPr>
        <w:t xml:space="preserve"> XDPool object </w:t>
      </w:r>
      <w:r>
        <w:rPr>
          <w:lang w:val="en-US"/>
        </w:rPr>
        <w:t xml:space="preserve">created fro source </w:t>
      </w:r>
      <w:r w:rsidRPr="00147269">
        <w:rPr>
          <w:lang w:val="en-US"/>
        </w:rPr>
        <w:t>X-definition</w:t>
      </w:r>
      <w:r>
        <w:rPr>
          <w:lang w:val="en-US"/>
        </w:rPr>
        <w:t xml:space="preserve">s </w:t>
      </w:r>
      <w:r w:rsidRPr="00147269">
        <w:rPr>
          <w:lang w:val="en-US"/>
        </w:rPr>
        <w:t>into a binary file (or generate a Java class) and its further use when processing XML data. This property is especially important when X-definitions</w:t>
      </w:r>
      <w:r>
        <w:rPr>
          <w:lang w:val="en-US"/>
        </w:rPr>
        <w:t xml:space="preserve"> source data</w:t>
      </w:r>
      <w:r w:rsidRPr="00147269">
        <w:rPr>
          <w:lang w:val="en-US"/>
        </w:rPr>
        <w:t xml:space="preserve"> are extensive or repeatedly used, and the continued translation of X</w:t>
      </w:r>
      <w:r w:rsidR="00C51F7F">
        <w:rPr>
          <w:lang w:val="en-US"/>
        </w:rPr>
        <w:noBreakHyphen/>
      </w:r>
      <w:r w:rsidRPr="00147269">
        <w:rPr>
          <w:lang w:val="en-US"/>
        </w:rPr>
        <w:t xml:space="preserve">definitions into an XDPool object would be time consuming. In such cases, it is preferable to use the </w:t>
      </w:r>
      <w:r>
        <w:rPr>
          <w:lang w:val="en-US"/>
        </w:rPr>
        <w:t>result of</w:t>
      </w:r>
      <w:r w:rsidRPr="00147269">
        <w:rPr>
          <w:lang w:val="en-US"/>
        </w:rPr>
        <w:t xml:space="preserve">  X</w:t>
      </w:r>
      <w:r w:rsidR="00C51F7F">
        <w:rPr>
          <w:lang w:val="en-US"/>
        </w:rPr>
        <w:noBreakHyphen/>
      </w:r>
      <w:r w:rsidRPr="00147269">
        <w:rPr>
          <w:lang w:val="en-US"/>
        </w:rPr>
        <w:t xml:space="preserve">definition, which is stored in a binary file whose read-in is faster than the </w:t>
      </w:r>
      <w:r w:rsidR="00C51F7F">
        <w:rPr>
          <w:lang w:val="en-US"/>
        </w:rPr>
        <w:t>compilation</w:t>
      </w:r>
      <w:r w:rsidRPr="00147269">
        <w:rPr>
          <w:lang w:val="en-US"/>
        </w:rPr>
        <w:t xml:space="preserve"> of </w:t>
      </w:r>
      <w:r w:rsidR="00C51F7F">
        <w:rPr>
          <w:lang w:val="en-US"/>
        </w:rPr>
        <w:t>X</w:t>
      </w:r>
      <w:r w:rsidR="00C51F7F">
        <w:rPr>
          <w:lang w:val="en-US"/>
        </w:rPr>
        <w:noBreakHyphen/>
      </w:r>
      <w:r w:rsidRPr="00147269">
        <w:rPr>
          <w:lang w:val="en-US"/>
        </w:rPr>
        <w:t>definitions.</w:t>
      </w:r>
      <w:r w:rsidR="00FB4175">
        <w:rPr>
          <w:lang w:val="en-US"/>
        </w:rPr>
        <w:t xml:space="preserve"> Thiis is enabled because XDPool object implements the interface Serializable. </w:t>
      </w:r>
    </w:p>
    <w:p w14:paraId="72CB5B68" w14:textId="52F1995C" w:rsidR="00996F9A" w:rsidRPr="00E060F7" w:rsidRDefault="00C51F7F" w:rsidP="00D84C56">
      <w:pPr>
        <w:pStyle w:val="OdstavecSynteastyl"/>
        <w:rPr>
          <w:lang w:val="en-US"/>
        </w:rPr>
      </w:pPr>
      <w:r w:rsidRPr="00C51F7F">
        <w:rPr>
          <w:lang w:val="en-US"/>
        </w:rPr>
        <w:t>The generated XDPool is saved to the binary file</w:t>
      </w:r>
      <w:r w:rsidR="00B25A36">
        <w:rPr>
          <w:lang w:val="en-US"/>
        </w:rPr>
        <w:t>:</w:t>
      </w:r>
    </w:p>
    <w:p w14:paraId="7E7E9099" w14:textId="77777777" w:rsidR="00996F9A" w:rsidRPr="00C51F7F" w:rsidRDefault="00996F9A" w:rsidP="00996F9A">
      <w:pPr>
        <w:pStyle w:val="Zdrojovykod-zlutyboxSynteastyl"/>
        <w:rPr>
          <w:color w:val="808080"/>
          <w:lang w:val="en-US"/>
        </w:rPr>
      </w:pPr>
      <w:r w:rsidRPr="00E060F7">
        <w:rPr>
          <w:color w:val="808080"/>
          <w:lang w:val="en-US"/>
        </w:rPr>
        <w:t xml:space="preserve">/* </w:t>
      </w:r>
      <w:r w:rsidR="00C51F7F">
        <w:rPr>
          <w:color w:val="808080"/>
          <w:lang w:val="en-US"/>
        </w:rPr>
        <w:t xml:space="preserve">Compile X-definition and create the XDPool object. </w:t>
      </w:r>
      <w:r w:rsidRPr="00E060F7">
        <w:rPr>
          <w:color w:val="808080"/>
          <w:lang w:val="en-US"/>
        </w:rPr>
        <w:t>*/</w:t>
      </w:r>
    </w:p>
    <w:p w14:paraId="587E4C78" w14:textId="77777777" w:rsidR="00996F9A" w:rsidRPr="00E060F7" w:rsidRDefault="00996F9A" w:rsidP="00996F9A">
      <w:pPr>
        <w:pStyle w:val="Zdrojovykod-zlutyboxSynteastyl"/>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"/path/to/vozovyPark.xdef"</w:t>
      </w:r>
      <w:r w:rsidRPr="00E060F7">
        <w:rPr>
          <w:lang w:val="en-US"/>
        </w:rPr>
        <w:t>);</w:t>
      </w:r>
    </w:p>
    <w:p w14:paraId="0048806C" w14:textId="77777777" w:rsidR="00996F9A" w:rsidRPr="00E060F7" w:rsidRDefault="00996F9A" w:rsidP="00996F9A">
      <w:pPr>
        <w:pStyle w:val="Zdrojovykod-zlutyboxSynteastyl"/>
        <w:rPr>
          <w:lang w:val="en-US"/>
        </w:rPr>
      </w:pPr>
    </w:p>
    <w:p w14:paraId="78736721" w14:textId="77777777" w:rsidR="00996F9A" w:rsidRPr="00E060F7" w:rsidRDefault="001B7721" w:rsidP="00996F9A">
      <w:pPr>
        <w:pStyle w:val="Zdrojovykod-zlutyboxSynteastyl"/>
        <w:rPr>
          <w:color w:val="808080"/>
          <w:lang w:val="en-US"/>
        </w:rPr>
      </w:pPr>
      <w:r w:rsidRPr="00E060F7">
        <w:rPr>
          <w:color w:val="808080"/>
          <w:lang w:val="en-US"/>
        </w:rPr>
        <w:t xml:space="preserve">/* </w:t>
      </w:r>
      <w:r w:rsidR="00C51F7F">
        <w:rPr>
          <w:color w:val="808080"/>
          <w:lang w:val="en-US"/>
        </w:rPr>
        <w:t>Save the XDPool object to the file</w:t>
      </w:r>
      <w:r w:rsidRPr="00E060F7">
        <w:rPr>
          <w:color w:val="808080"/>
          <w:lang w:val="en-US"/>
        </w:rPr>
        <w:t>. */</w:t>
      </w:r>
    </w:p>
    <w:p w14:paraId="7E484A28" w14:textId="52BEED45" w:rsidR="001B7721" w:rsidRPr="00E060F7" w:rsidRDefault="00FB4175" w:rsidP="00996F9A">
      <w:pPr>
        <w:pStyle w:val="Zdrojovykod-zlutyboxSynteastyl"/>
        <w:rPr>
          <w:lang w:val="en-US"/>
        </w:rPr>
      </w:pPr>
      <w:r>
        <w:rPr>
          <w:lang w:val="en-US"/>
        </w:rPr>
        <w:t>Object</w:t>
      </w:r>
      <w:r w:rsidR="001B7721" w:rsidRPr="00E060F7">
        <w:rPr>
          <w:lang w:val="en-US"/>
        </w:rPr>
        <w:t xml:space="preserve">OutputStream out = </w:t>
      </w:r>
      <w:r>
        <w:rPr>
          <w:lang w:val="en-US"/>
        </w:rPr>
        <w:t>new Object</w:t>
      </w:r>
      <w:r w:rsidRPr="00E060F7">
        <w:rPr>
          <w:lang w:val="en-US"/>
        </w:rPr>
        <w:t>OutputStream</w:t>
      </w:r>
      <w:r>
        <w:rPr>
          <w:lang w:val="en-US"/>
        </w:rPr>
        <w:t>(</w:t>
      </w:r>
      <w:r w:rsidR="001B7721" w:rsidRPr="00E060F7">
        <w:rPr>
          <w:color w:val="0070C0"/>
          <w:lang w:val="en-US"/>
        </w:rPr>
        <w:t>new</w:t>
      </w:r>
      <w:r w:rsidR="001B7721" w:rsidRPr="00E060F7">
        <w:rPr>
          <w:lang w:val="en-US"/>
        </w:rPr>
        <w:t xml:space="preserve"> FileOutputStream("</w:t>
      </w:r>
      <w:r w:rsidR="001B7721" w:rsidRPr="00E060F7">
        <w:rPr>
          <w:color w:val="984806"/>
          <w:lang w:val="en-US"/>
        </w:rPr>
        <w:t>/path/to/</w:t>
      </w:r>
      <w:r w:rsidR="00AC7F1F" w:rsidRPr="00E060F7">
        <w:rPr>
          <w:color w:val="984806"/>
          <w:lang w:val="en-US"/>
        </w:rPr>
        <w:t>vozovyPark.xp</w:t>
      </w:r>
      <w:r w:rsidR="001B7721" w:rsidRPr="00E060F7">
        <w:rPr>
          <w:lang w:val="en-US"/>
        </w:rPr>
        <w:t>")</w:t>
      </w:r>
      <w:r>
        <w:rPr>
          <w:lang w:val="en-US"/>
        </w:rPr>
        <w:t>)</w:t>
      </w:r>
      <w:r w:rsidR="001B7721" w:rsidRPr="00E060F7">
        <w:rPr>
          <w:lang w:val="en-US"/>
        </w:rPr>
        <w:t>;</w:t>
      </w:r>
    </w:p>
    <w:p w14:paraId="3651E1C9" w14:textId="34D32C07" w:rsidR="00AC7F1F" w:rsidRPr="00E060F7" w:rsidRDefault="00FB4175" w:rsidP="00996F9A">
      <w:pPr>
        <w:pStyle w:val="Zdrojovykod-zlutyboxSynteastyl"/>
        <w:rPr>
          <w:lang w:val="en-US"/>
        </w:rPr>
      </w:pPr>
      <w:r>
        <w:rPr>
          <w:lang w:val="en-US"/>
        </w:rPr>
        <w:t>o</w:t>
      </w:r>
      <w:r w:rsidRPr="00E060F7">
        <w:rPr>
          <w:lang w:val="en-US"/>
        </w:rPr>
        <w:t>ut</w:t>
      </w:r>
      <w:r>
        <w:rPr>
          <w:lang w:val="en-US"/>
        </w:rPr>
        <w:t>.</w:t>
      </w:r>
      <w:r w:rsidRPr="00E060F7">
        <w:rPr>
          <w:lang w:val="en-US"/>
        </w:rPr>
        <w:t>write</w:t>
      </w:r>
      <w:r>
        <w:rPr>
          <w:lang w:val="en-US"/>
        </w:rPr>
        <w:t>Object(</w:t>
      </w:r>
      <w:r w:rsidRPr="00E060F7">
        <w:rPr>
          <w:lang w:val="en-US"/>
        </w:rPr>
        <w:t>xpool</w:t>
      </w:r>
      <w:r>
        <w:rPr>
          <w:lang w:val="en-US"/>
        </w:rPr>
        <w:t>)</w:t>
      </w:r>
      <w:r w:rsidR="00AC7F1F" w:rsidRPr="00E060F7">
        <w:rPr>
          <w:lang w:val="en-US"/>
        </w:rPr>
        <w:t>;</w:t>
      </w:r>
    </w:p>
    <w:p w14:paraId="7E4F9C3B" w14:textId="77777777" w:rsidR="00AC7F1F" w:rsidRPr="00E060F7" w:rsidRDefault="00AC7F1F" w:rsidP="00996F9A">
      <w:pPr>
        <w:pStyle w:val="Zdrojovykod-zlutyboxSynteastyl"/>
        <w:rPr>
          <w:lang w:val="en-US"/>
        </w:rPr>
      </w:pPr>
      <w:r w:rsidRPr="00E060F7">
        <w:rPr>
          <w:lang w:val="en-US"/>
        </w:rPr>
        <w:t>out.close();</w:t>
      </w:r>
    </w:p>
    <w:p w14:paraId="4F2976D3" w14:textId="513B0B2D" w:rsidR="00AC7F1F" w:rsidRPr="00E060F7" w:rsidRDefault="00C51F7F" w:rsidP="00D84C56">
      <w:pPr>
        <w:pStyle w:val="OdstavecSynteastyl"/>
        <w:rPr>
          <w:lang w:val="en-US"/>
        </w:rPr>
      </w:pPr>
      <w:r w:rsidRPr="00C51F7F">
        <w:rPr>
          <w:lang w:val="en-US"/>
        </w:rPr>
        <w:t xml:space="preserve">For further use, it is enough to create XDPool from </w:t>
      </w:r>
      <w:r>
        <w:rPr>
          <w:lang w:val="en-US"/>
        </w:rPr>
        <w:t>the</w:t>
      </w:r>
      <w:r w:rsidRPr="00C51F7F">
        <w:rPr>
          <w:lang w:val="en-US"/>
        </w:rPr>
        <w:t xml:space="preserve"> given binary file. The time to create an instance of the XDPool object will be much shorter by doing this because the X-definition source code will not be re-</w:t>
      </w:r>
      <w:r>
        <w:rPr>
          <w:lang w:val="en-US"/>
        </w:rPr>
        <w:t>compiled</w:t>
      </w:r>
      <w:r w:rsidR="00B25A36">
        <w:rPr>
          <w:lang w:val="en-US"/>
        </w:rPr>
        <w:t>:</w:t>
      </w:r>
    </w:p>
    <w:p w14:paraId="04C04C01" w14:textId="77777777" w:rsidR="00AC7F1F" w:rsidRPr="00E060F7" w:rsidRDefault="00AC7F1F" w:rsidP="00AC7F1F">
      <w:pPr>
        <w:pStyle w:val="Zdrojovykod-zlutyboxSynteastyl"/>
        <w:rPr>
          <w:color w:val="808080"/>
          <w:lang w:val="en-US"/>
        </w:rPr>
      </w:pPr>
      <w:r w:rsidRPr="00E060F7">
        <w:rPr>
          <w:color w:val="808080"/>
          <w:lang w:val="en-US"/>
        </w:rPr>
        <w:t xml:space="preserve">/* </w:t>
      </w:r>
      <w:r w:rsidR="00C51F7F">
        <w:rPr>
          <w:color w:val="808080"/>
          <w:lang w:val="en-US"/>
        </w:rPr>
        <w:t>Read XDPool from the file</w:t>
      </w:r>
      <w:r w:rsidRPr="00E060F7">
        <w:rPr>
          <w:color w:val="808080"/>
          <w:lang w:val="en-US"/>
        </w:rPr>
        <w:t>. */</w:t>
      </w:r>
    </w:p>
    <w:p w14:paraId="6030838D" w14:textId="20D2F60C" w:rsidR="00AC7F1F" w:rsidRPr="00E060F7" w:rsidRDefault="00FB4175" w:rsidP="00AC7F1F">
      <w:pPr>
        <w:pStyle w:val="Zdrojovykod-zlutyboxSynteastyl"/>
        <w:rPr>
          <w:lang w:val="en-US"/>
        </w:rPr>
      </w:pPr>
      <w:r>
        <w:rPr>
          <w:lang w:val="en-US"/>
        </w:rPr>
        <w:t>Object</w:t>
      </w:r>
      <w:r w:rsidR="00AC7F1F" w:rsidRPr="00E060F7">
        <w:rPr>
          <w:lang w:val="en-US"/>
        </w:rPr>
        <w:t xml:space="preserve">InputStream in = </w:t>
      </w:r>
      <w:r w:rsidR="00B25A36">
        <w:rPr>
          <w:lang w:val="en-US"/>
        </w:rPr>
        <w:t>new Object</w:t>
      </w:r>
      <w:r w:rsidR="00B25A36" w:rsidRPr="00E060F7">
        <w:rPr>
          <w:lang w:val="en-US"/>
        </w:rPr>
        <w:t>InputStream</w:t>
      </w:r>
      <w:r w:rsidR="00B25A36">
        <w:rPr>
          <w:color w:val="0070C0"/>
          <w:lang w:val="en-US"/>
        </w:rPr>
        <w:t>(</w:t>
      </w:r>
      <w:r w:rsidR="00AC7F1F" w:rsidRPr="00E060F7">
        <w:rPr>
          <w:color w:val="0070C0"/>
          <w:lang w:val="en-US"/>
        </w:rPr>
        <w:t>new</w:t>
      </w:r>
      <w:r w:rsidR="00AC7F1F" w:rsidRPr="00E060F7">
        <w:rPr>
          <w:lang w:val="en-US"/>
        </w:rPr>
        <w:t xml:space="preserve"> FileInputStream("</w:t>
      </w:r>
      <w:r w:rsidR="00AC7F1F" w:rsidRPr="00E060F7">
        <w:rPr>
          <w:color w:val="984806"/>
          <w:lang w:val="en-US"/>
        </w:rPr>
        <w:t>/path/to/vozovyPark.xp</w:t>
      </w:r>
      <w:r w:rsidR="00AC7F1F" w:rsidRPr="00E060F7">
        <w:rPr>
          <w:lang w:val="en-US"/>
        </w:rPr>
        <w:t>")</w:t>
      </w:r>
      <w:r w:rsidR="00B25A36">
        <w:rPr>
          <w:lang w:val="en-US"/>
        </w:rPr>
        <w:t>)</w:t>
      </w:r>
      <w:r w:rsidR="00AC7F1F" w:rsidRPr="00E060F7">
        <w:rPr>
          <w:lang w:val="en-US"/>
        </w:rPr>
        <w:t>;</w:t>
      </w:r>
    </w:p>
    <w:p w14:paraId="4033931C" w14:textId="2E8CDA0E" w:rsidR="00AC7F1F" w:rsidRPr="00E060F7" w:rsidRDefault="00AC7F1F" w:rsidP="00AC7F1F">
      <w:pPr>
        <w:pStyle w:val="Zdrojovykod-zlutyboxSynteastyl"/>
        <w:rPr>
          <w:lang w:val="en-US"/>
        </w:rPr>
      </w:pPr>
      <w:r w:rsidRPr="00E060F7">
        <w:rPr>
          <w:lang w:val="en-US"/>
        </w:rPr>
        <w:t xml:space="preserve">XDPool xpool = </w:t>
      </w:r>
      <w:r w:rsidR="00B25A36">
        <w:rPr>
          <w:lang w:val="en-US"/>
        </w:rPr>
        <w:t>(</w:t>
      </w:r>
      <w:r w:rsidR="00B25A36" w:rsidRPr="00E060F7">
        <w:rPr>
          <w:lang w:val="en-US"/>
        </w:rPr>
        <w:t>XDPool</w:t>
      </w:r>
      <w:r w:rsidR="00B25A36">
        <w:rPr>
          <w:lang w:val="en-US"/>
        </w:rPr>
        <w:t xml:space="preserve">) </w:t>
      </w:r>
      <w:r w:rsidR="00B25A36" w:rsidRPr="00E060F7">
        <w:rPr>
          <w:lang w:val="en-US"/>
        </w:rPr>
        <w:t>in</w:t>
      </w:r>
      <w:r w:rsidR="00B25A36">
        <w:rPr>
          <w:lang w:val="en-US"/>
        </w:rPr>
        <w:t>.</w:t>
      </w:r>
      <w:r w:rsidRPr="00E060F7">
        <w:rPr>
          <w:lang w:val="en-US"/>
        </w:rPr>
        <w:t>read</w:t>
      </w:r>
      <w:r w:rsidR="00B25A36">
        <w:rPr>
          <w:lang w:val="en-US"/>
        </w:rPr>
        <w:t>Object</w:t>
      </w:r>
      <w:r w:rsidRPr="00E060F7">
        <w:rPr>
          <w:lang w:val="en-US"/>
        </w:rPr>
        <w:t>();</w:t>
      </w:r>
    </w:p>
    <w:p w14:paraId="159F7FAD" w14:textId="77777777" w:rsidR="00AC7F1F" w:rsidRPr="00E060F7" w:rsidRDefault="00AC7F1F" w:rsidP="00AC7F1F">
      <w:pPr>
        <w:pStyle w:val="Zdrojovykod-zlutyboxSynteastyl"/>
        <w:rPr>
          <w:lang w:val="en-US"/>
        </w:rPr>
      </w:pPr>
      <w:r w:rsidRPr="00E060F7">
        <w:rPr>
          <w:lang w:val="en-US"/>
        </w:rPr>
        <w:t>in.close();</w:t>
      </w:r>
    </w:p>
    <w:p w14:paraId="22F1D5E8" w14:textId="77777777" w:rsidR="00B53E0E" w:rsidRPr="00E060F7" w:rsidRDefault="00B53E0E" w:rsidP="00AC7F1F">
      <w:pPr>
        <w:pStyle w:val="Zdrojovykod-zlutyboxSynteastyl"/>
        <w:rPr>
          <w:lang w:val="en-US"/>
        </w:rPr>
      </w:pPr>
    </w:p>
    <w:p w14:paraId="32A7F8C1" w14:textId="77777777" w:rsidR="00B53E0E" w:rsidRPr="00E060F7" w:rsidRDefault="00B53E0E" w:rsidP="00AC7F1F">
      <w:pPr>
        <w:pStyle w:val="Zdrojovykod-zlutyboxSynteastyl"/>
        <w:rPr>
          <w:color w:val="808080"/>
          <w:lang w:val="en-US"/>
        </w:rPr>
      </w:pPr>
      <w:r w:rsidRPr="00E060F7">
        <w:rPr>
          <w:color w:val="808080"/>
          <w:lang w:val="en-US"/>
        </w:rPr>
        <w:t>/*</w:t>
      </w:r>
      <w:r w:rsidR="00C51F7F" w:rsidRPr="00C51F7F">
        <w:t xml:space="preserve"> </w:t>
      </w:r>
      <w:r w:rsidR="00C51F7F" w:rsidRPr="00C51F7F">
        <w:rPr>
          <w:color w:val="808080"/>
          <w:lang w:val="en-US"/>
        </w:rPr>
        <w:t>Now you can work with the xpool object in a common way, ie you can create XDDocument, etc.</w:t>
      </w:r>
      <w:r w:rsidRPr="00E060F7">
        <w:rPr>
          <w:color w:val="808080"/>
          <w:lang w:val="en-US"/>
        </w:rPr>
        <w:t xml:space="preserve"> */</w:t>
      </w:r>
    </w:p>
    <w:p w14:paraId="70FEC4EC" w14:textId="77777777" w:rsidR="00B53E0E" w:rsidRPr="00E060F7" w:rsidRDefault="00B53E0E" w:rsidP="00AC7F1F">
      <w:pPr>
        <w:pStyle w:val="Zdrojovykod-zlutyboxSynteastyl"/>
        <w:rPr>
          <w:color w:val="000000"/>
          <w:lang w:val="en-US"/>
        </w:rPr>
      </w:pPr>
      <w:r w:rsidRPr="00E060F7">
        <w:rPr>
          <w:color w:val="000000"/>
          <w:lang w:val="en-US"/>
        </w:rPr>
        <w:t>...</w:t>
      </w:r>
    </w:p>
    <w:p w14:paraId="78D59681" w14:textId="61690035" w:rsidR="00C51F7F" w:rsidRPr="00E060F7" w:rsidRDefault="00C51F7F" w:rsidP="00D84C56">
      <w:pPr>
        <w:pStyle w:val="OdstavecSynteastyl"/>
        <w:rPr>
          <w:lang w:val="en-US"/>
        </w:rPr>
      </w:pPr>
      <w:r w:rsidRPr="00C51F7F">
        <w:rPr>
          <w:b/>
          <w:lang w:val="en-US"/>
        </w:rPr>
        <w:t>The version and build number of X</w:t>
      </w:r>
      <w:r w:rsidRPr="00C51F7F">
        <w:rPr>
          <w:b/>
          <w:lang w:val="en-US"/>
        </w:rPr>
        <w:noBreakHyphen/>
        <w:t xml:space="preserve">definition library must always be </w:t>
      </w:r>
      <w:r w:rsidR="00B25A36">
        <w:rPr>
          <w:b/>
          <w:lang w:val="en-US"/>
        </w:rPr>
        <w:t>compatible</w:t>
      </w:r>
      <w:r w:rsidRPr="00C51F7F">
        <w:rPr>
          <w:b/>
          <w:lang w:val="en-US"/>
        </w:rPr>
        <w:t xml:space="preserve"> </w:t>
      </w:r>
      <w:r w:rsidR="00B25A36">
        <w:rPr>
          <w:b/>
          <w:lang w:val="en-US"/>
        </w:rPr>
        <w:t xml:space="preserve">with the version </w:t>
      </w:r>
      <w:r w:rsidRPr="00C51F7F">
        <w:rPr>
          <w:b/>
          <w:lang w:val="en-US"/>
        </w:rPr>
        <w:t xml:space="preserve">when </w:t>
      </w:r>
      <w:r w:rsidR="00B25A36">
        <w:rPr>
          <w:b/>
          <w:lang w:val="en-US"/>
        </w:rPr>
        <w:t>the</w:t>
      </w:r>
      <w:r w:rsidRPr="00C51F7F">
        <w:rPr>
          <w:b/>
          <w:lang w:val="en-US"/>
        </w:rPr>
        <w:t xml:space="preserve"> binary file </w:t>
      </w:r>
      <w:r w:rsidR="00B25A36">
        <w:rPr>
          <w:b/>
          <w:lang w:val="en-US"/>
        </w:rPr>
        <w:t>was created</w:t>
      </w:r>
      <w:r w:rsidRPr="00C51F7F">
        <w:rPr>
          <w:b/>
          <w:lang w:val="en-US"/>
        </w:rPr>
        <w:t>.</w:t>
      </w:r>
      <w:r w:rsidRPr="00C51F7F">
        <w:rPr>
          <w:lang w:val="en-US"/>
        </w:rPr>
        <w:t xml:space="preserve"> With each new version </w:t>
      </w:r>
      <w:r>
        <w:rPr>
          <w:lang w:val="en-US"/>
        </w:rPr>
        <w:t xml:space="preserve">and build number </w:t>
      </w:r>
      <w:r w:rsidRPr="00C51F7F">
        <w:rPr>
          <w:lang w:val="en-US"/>
        </w:rPr>
        <w:t xml:space="preserve">of </w:t>
      </w:r>
      <w:r>
        <w:rPr>
          <w:lang w:val="en-US"/>
        </w:rPr>
        <w:t>X</w:t>
      </w:r>
      <w:r>
        <w:rPr>
          <w:lang w:val="en-US"/>
        </w:rPr>
        <w:noBreakHyphen/>
        <w:t xml:space="preserve">definition </w:t>
      </w:r>
      <w:r w:rsidRPr="00C51F7F">
        <w:rPr>
          <w:lang w:val="en-US"/>
        </w:rPr>
        <w:t>librar</w:t>
      </w:r>
      <w:r>
        <w:rPr>
          <w:lang w:val="en-US"/>
        </w:rPr>
        <w:t>y</w:t>
      </w:r>
      <w:r w:rsidRPr="00C51F7F">
        <w:rPr>
          <w:lang w:val="en-US"/>
        </w:rPr>
        <w:t xml:space="preserve">, it is therefore </w:t>
      </w:r>
      <w:r w:rsidR="00B25A36">
        <w:rPr>
          <w:lang w:val="en-US"/>
        </w:rPr>
        <w:t>recommended</w:t>
      </w:r>
      <w:r w:rsidRPr="00C51F7F">
        <w:rPr>
          <w:lang w:val="en-US"/>
        </w:rPr>
        <w:t xml:space="preserve"> to recreate the binary file from </w:t>
      </w:r>
      <w:r w:rsidR="000E21EF">
        <w:rPr>
          <w:lang w:val="en-US"/>
        </w:rPr>
        <w:t xml:space="preserve">the </w:t>
      </w:r>
      <w:r w:rsidRPr="00C51F7F">
        <w:rPr>
          <w:lang w:val="en-US"/>
        </w:rPr>
        <w:t>source X-definitions</w:t>
      </w:r>
      <w:r w:rsidR="000E21EF">
        <w:rPr>
          <w:lang w:val="en-US"/>
        </w:rPr>
        <w:t xml:space="preserve"> data</w:t>
      </w:r>
      <w:r w:rsidRPr="00C51F7F">
        <w:rPr>
          <w:lang w:val="en-US"/>
        </w:rPr>
        <w:t>.</w:t>
      </w:r>
    </w:p>
    <w:p w14:paraId="34FBCDF9" w14:textId="77777777" w:rsidR="00D84C56" w:rsidRPr="00E060F7" w:rsidRDefault="000E21EF" w:rsidP="00D84C56">
      <w:pPr>
        <w:pStyle w:val="Nadpis2"/>
        <w:rPr>
          <w:lang w:val="en-US"/>
        </w:rPr>
      </w:pPr>
      <w:bookmarkStart w:id="618" w:name="_Ref363643508"/>
      <w:bookmarkStart w:id="619" w:name="_Toc36069391"/>
      <w:r w:rsidRPr="000E21EF">
        <w:rPr>
          <w:lang w:val="en-US"/>
        </w:rPr>
        <w:t xml:space="preserve">Continuous XML document </w:t>
      </w:r>
      <w:r>
        <w:rPr>
          <w:lang w:val="en-US"/>
        </w:rPr>
        <w:t>writing</w:t>
      </w:r>
      <w:bookmarkEnd w:id="618"/>
      <w:bookmarkEnd w:id="619"/>
    </w:p>
    <w:p w14:paraId="3B198DB8" w14:textId="39D0EF28" w:rsidR="00F83983" w:rsidRDefault="00A1065A" w:rsidP="00F83983">
      <w:pPr>
        <w:pStyle w:val="OdstavecSynteastyl"/>
        <w:rPr>
          <w:lang w:val="en-US"/>
        </w:rPr>
      </w:pPr>
      <w:r>
        <w:rPr>
          <w:noProof/>
          <w:lang w:val="en-US"/>
        </w:rPr>
      </w:r>
      <w:r>
        <w:rPr>
          <w:noProof/>
          <w:lang w:val="en-US"/>
        </w:rPr>
        <w:pict w14:anchorId="78713575">
          <v:shape id="_x0000_s107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F56E37">
        <w:rPr>
          <w:lang w:val="en-US"/>
        </w:rPr>
        <w:t>9.1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_Ref535682530 \h </w:instrText>
      </w:r>
      <w:r w:rsidR="00F83983">
        <w:rPr>
          <w:lang w:val="en-US"/>
        </w:rPr>
      </w:r>
      <w:r w:rsidR="00F83983">
        <w:rPr>
          <w:lang w:val="en-US"/>
        </w:rPr>
        <w:fldChar w:fldCharType="separate"/>
      </w:r>
      <w:r w:rsidR="00F56E37">
        <w:rPr>
          <w:lang w:val="en-US"/>
        </w:rPr>
        <w:t>Running the validation mode</w:t>
      </w:r>
      <w:r w:rsidR="00F83983">
        <w:rPr>
          <w:lang w:val="en-US"/>
        </w:rPr>
        <w:fldChar w:fldCharType="end"/>
      </w:r>
    </w:p>
    <w:p w14:paraId="5E5E9187" w14:textId="5C3874CF" w:rsidR="00F83983" w:rsidRDefault="00A1065A" w:rsidP="00F83983">
      <w:pPr>
        <w:pStyle w:val="OdstavecSynteastyl"/>
        <w:rPr>
          <w:lang w:val="en-US"/>
        </w:rPr>
      </w:pPr>
      <w:r>
        <w:rPr>
          <w:noProof/>
          <w:lang w:val="en-US"/>
        </w:rPr>
      </w:r>
      <w:r>
        <w:rPr>
          <w:noProof/>
          <w:lang w:val="en-US"/>
        </w:rPr>
        <w:pict w14:anchorId="2BF4A7C7">
          <v:shape id="Šipka doprava 38" o:spid="_x0000_s107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_Ref363634759 \r \h </w:instrText>
      </w:r>
      <w:r w:rsidR="00F83983" w:rsidRPr="00E060F7">
        <w:rPr>
          <w:lang w:val="en-US"/>
        </w:rPr>
      </w:r>
      <w:r w:rsidR="00F83983" w:rsidRPr="00E060F7">
        <w:rPr>
          <w:lang w:val="en-US"/>
        </w:rPr>
        <w:fldChar w:fldCharType="separate"/>
      </w:r>
      <w:r w:rsidR="00F56E37">
        <w:rPr>
          <w:lang w:val="en-US"/>
        </w:rPr>
        <w:t>9.2</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F56E37" w:rsidRPr="00160162">
        <w:rPr>
          <w:lang w:val="en-US"/>
        </w:rPr>
        <w:t>Start the XML document construction</w:t>
      </w:r>
      <w:r w:rsidR="00F83983">
        <w:rPr>
          <w:lang w:val="en-US"/>
        </w:rPr>
        <w:fldChar w:fldCharType="end"/>
      </w:r>
    </w:p>
    <w:p w14:paraId="6D01BF08" w14:textId="77777777" w:rsidR="00D84C56" w:rsidRPr="00E060F7" w:rsidRDefault="000E21EF" w:rsidP="00F83983">
      <w:pPr>
        <w:pStyle w:val="OdstavecSynteastyl"/>
        <w:rPr>
          <w:lang w:val="en-US"/>
        </w:rPr>
      </w:pPr>
      <w:r w:rsidRPr="000E21EF">
        <w:rPr>
          <w:lang w:val="en-US"/>
        </w:rPr>
        <w:t xml:space="preserve">When processing an XML document, the processed DOM objects are constructed and stored by default. Only after completing the validation or construction </w:t>
      </w:r>
      <w:r>
        <w:rPr>
          <w:lang w:val="en-US"/>
        </w:rPr>
        <w:t xml:space="preserve">process </w:t>
      </w:r>
      <w:r w:rsidRPr="000E21EF">
        <w:rPr>
          <w:lang w:val="en-US"/>
        </w:rPr>
        <w:t xml:space="preserve">the entire XML document </w:t>
      </w:r>
      <w:r>
        <w:rPr>
          <w:lang w:val="en-US"/>
        </w:rPr>
        <w:t>is returned as a result</w:t>
      </w:r>
      <w:r w:rsidRPr="000E21EF">
        <w:rPr>
          <w:lang w:val="en-US"/>
        </w:rPr>
        <w:t xml:space="preserve">. For </w:t>
      </w:r>
      <w:r>
        <w:rPr>
          <w:lang w:val="en-US"/>
        </w:rPr>
        <w:t xml:space="preserve">very </w:t>
      </w:r>
      <w:r w:rsidRPr="000E21EF">
        <w:rPr>
          <w:lang w:val="en-US"/>
        </w:rPr>
        <w:t>large files, the default behavior needs to be modified (due to a lack of memory).</w:t>
      </w:r>
    </w:p>
    <w:p w14:paraId="770A91AF" w14:textId="1EB36C72" w:rsidR="000E21EF" w:rsidRDefault="000E21EF" w:rsidP="00D84C56">
      <w:pPr>
        <w:pStyle w:val="OdstavecSynteastyl"/>
        <w:rPr>
          <w:lang w:val="en-US"/>
        </w:rPr>
      </w:pPr>
      <w:r w:rsidRPr="000E21EF">
        <w:rPr>
          <w:lang w:val="en-US"/>
        </w:rPr>
        <w:t>One possible modification is the use of the forget key</w:t>
      </w:r>
      <w:r>
        <w:rPr>
          <w:lang w:val="en-US"/>
        </w:rPr>
        <w:t>word</w:t>
      </w:r>
      <w:r w:rsidRPr="000E21EF">
        <w:rPr>
          <w:lang w:val="en-US"/>
        </w:rPr>
        <w:t xml:space="preserve"> in</w:t>
      </w:r>
      <w:r>
        <w:rPr>
          <w:lang w:val="en-US"/>
        </w:rPr>
        <w:t xml:space="preserve"> the X-script of</w:t>
      </w:r>
      <w:r w:rsidRPr="000E21EF">
        <w:rPr>
          <w:lang w:val="en-US"/>
        </w:rPr>
        <w:t xml:space="preserve"> element models to ensure that the corresponding DOM object is released from memory after processing </w:t>
      </w:r>
      <w:r>
        <w:rPr>
          <w:lang w:val="en-US"/>
        </w:rPr>
        <w:t>of the model</w:t>
      </w:r>
      <w:r w:rsidRPr="000E21EF">
        <w:rPr>
          <w:lang w:val="en-US"/>
        </w:rPr>
        <w:t xml:space="preserve">- see Chapter </w:t>
      </w:r>
      <w:r w:rsidRPr="00E060F7">
        <w:rPr>
          <w:lang w:val="en-US"/>
        </w:rPr>
        <w:fldChar w:fldCharType="begin"/>
      </w:r>
      <w:r w:rsidRPr="00E060F7">
        <w:rPr>
          <w:lang w:val="en-US"/>
        </w:rPr>
        <w:instrText xml:space="preserve"> REF _Ref337555846 \r \h </w:instrText>
      </w:r>
      <w:r w:rsidRPr="00E060F7">
        <w:rPr>
          <w:lang w:val="en-US"/>
        </w:rPr>
      </w:r>
      <w:r w:rsidRPr="00E060F7">
        <w:rPr>
          <w:lang w:val="en-US"/>
        </w:rPr>
        <w:fldChar w:fldCharType="separate"/>
      </w:r>
      <w:r w:rsidR="00F56E37">
        <w:rPr>
          <w:lang w:val="en-US"/>
        </w:rPr>
        <w:t>4.6</w:t>
      </w:r>
      <w:r w:rsidRPr="00E060F7">
        <w:rPr>
          <w:lang w:val="en-US"/>
        </w:rPr>
        <w:fldChar w:fldCharType="end"/>
      </w:r>
      <w:r w:rsidRPr="00E060F7">
        <w:rPr>
          <w:lang w:val="en-US"/>
        </w:rPr>
        <w:t>.</w:t>
      </w:r>
      <w:r w:rsidRPr="000E21EF">
        <w:rPr>
          <w:lang w:val="en-US"/>
        </w:rPr>
        <w:t xml:space="preserve"> In order for a processed element whose model has the </w:t>
      </w:r>
      <w:r>
        <w:rPr>
          <w:lang w:val="en-US"/>
        </w:rPr>
        <w:t>key</w:t>
      </w:r>
      <w:r w:rsidRPr="000E21EF">
        <w:rPr>
          <w:lang w:val="en-US"/>
        </w:rPr>
        <w:t>word forget to be written to the output before its release from memory, it is necessary to ensure that the X</w:t>
      </w:r>
      <w:r>
        <w:rPr>
          <w:lang w:val="en-US"/>
        </w:rPr>
        <w:noBreakHyphen/>
      </w:r>
      <w:r w:rsidRPr="000E21EF">
        <w:rPr>
          <w:lang w:val="en-US"/>
        </w:rPr>
        <w:t>definition processor writes DOM objects continuously to an external file.</w:t>
      </w:r>
    </w:p>
    <w:p w14:paraId="6B83E979" w14:textId="5CC3121E" w:rsidR="00D84C56" w:rsidRPr="00E060F7" w:rsidRDefault="000E21EF" w:rsidP="000E21EF">
      <w:pPr>
        <w:pStyle w:val="OdstavecSynteastyl"/>
        <w:rPr>
          <w:lang w:val="en-US"/>
        </w:rPr>
      </w:pPr>
      <w:r w:rsidRPr="000E21EF">
        <w:rPr>
          <w:lang w:val="en-US"/>
        </w:rPr>
        <w:t xml:space="preserve">The java.io.OutputStream (in Java) object is reserved for this entry. XmlOutStream (in X-Script), which corresponds to the interface </w:t>
      </w:r>
      <w:r w:rsidR="00164389">
        <w:rPr>
          <w:lang w:val="en-US"/>
        </w:rPr>
        <w:t>org.xdef.</w:t>
      </w:r>
      <w:r w:rsidRPr="000E21EF">
        <w:rPr>
          <w:lang w:val="en-US"/>
        </w:rPr>
        <w:t>XDXmlOutStream. [</w:t>
      </w:r>
      <w:r w:rsidRPr="00E060F7">
        <w:rPr>
          <w:lang w:val="en-US"/>
        </w:rPr>
        <w:t>Doc1</w:t>
      </w:r>
      <w:r w:rsidRPr="000E21EF">
        <w:rPr>
          <w:lang w:val="en-US"/>
        </w:rPr>
        <w:t>]</w:t>
      </w:r>
      <w:r>
        <w:rPr>
          <w:lang w:val="en-US"/>
        </w:rPr>
        <w:t>.</w:t>
      </w:r>
    </w:p>
    <w:p w14:paraId="3EA0AD62" w14:textId="77777777" w:rsidR="00D84C56" w:rsidRPr="00E060F7" w:rsidRDefault="00D84C56" w:rsidP="00CB479D">
      <w:pPr>
        <w:pStyle w:val="Nadpis3"/>
        <w:rPr>
          <w:lang w:val="en-US"/>
        </w:rPr>
      </w:pPr>
      <w:bookmarkStart w:id="620" w:name="_Toc36069392"/>
      <w:r w:rsidRPr="00E060F7">
        <w:rPr>
          <w:lang w:val="en-US"/>
        </w:rPr>
        <w:t xml:space="preserve">Automatic </w:t>
      </w:r>
      <w:r w:rsidR="000E21EF">
        <w:rPr>
          <w:lang w:val="en-US"/>
        </w:rPr>
        <w:t>write</w:t>
      </w:r>
      <w:r w:rsidRPr="00E060F7">
        <w:rPr>
          <w:lang w:val="en-US"/>
        </w:rPr>
        <w:t xml:space="preserve"> </w:t>
      </w:r>
      <w:r w:rsidR="000E21EF">
        <w:rPr>
          <w:lang w:val="en-US"/>
        </w:rPr>
        <w:t>to</w:t>
      </w:r>
      <w:r w:rsidRPr="00E060F7">
        <w:rPr>
          <w:lang w:val="en-US"/>
        </w:rPr>
        <w:t xml:space="preserve"> OutputStream</w:t>
      </w:r>
      <w:bookmarkEnd w:id="620"/>
      <w:r w:rsidR="00EF650E" w:rsidRPr="00E060F7">
        <w:rPr>
          <w:lang w:val="en-US"/>
        </w:rPr>
        <w:fldChar w:fldCharType="begin"/>
      </w:r>
      <w:r w:rsidRPr="00E060F7">
        <w:rPr>
          <w:lang w:val="en-US"/>
        </w:rPr>
        <w:instrText xml:space="preserve"> XE "Výstupní proudy:setStreamWriter" </w:instrText>
      </w:r>
      <w:r w:rsidR="00EF650E" w:rsidRPr="00E060F7">
        <w:rPr>
          <w:lang w:val="en-US"/>
        </w:rPr>
        <w:fldChar w:fldCharType="end"/>
      </w:r>
    </w:p>
    <w:p w14:paraId="35286E21" w14:textId="77777777" w:rsidR="000E21EF" w:rsidRPr="00E060F7" w:rsidRDefault="000E21EF" w:rsidP="00D84C56">
      <w:pPr>
        <w:pStyle w:val="OdstavecSynteastyl"/>
        <w:rPr>
          <w:lang w:val="en-US"/>
        </w:rPr>
      </w:pPr>
      <w:r w:rsidRPr="000E21EF">
        <w:rPr>
          <w:lang w:val="en-US"/>
        </w:rPr>
        <w:t xml:space="preserve">By using the OutputStream, it is possible to ensure automatic recording of the processed DOM objects. The generated OutputStream (e.g. file) is passed by the void setStreamWriter(OutputStream out, String encoding, boolean writeDocumentHeader) to the XDDocument object that will automatically </w:t>
      </w:r>
      <w:r w:rsidR="004319CB">
        <w:rPr>
          <w:lang w:val="en-US"/>
        </w:rPr>
        <w:t xml:space="preserve">continuously </w:t>
      </w:r>
      <w:r w:rsidRPr="000E21EF">
        <w:rPr>
          <w:lang w:val="en-US"/>
        </w:rPr>
        <w:t>write all processed objects to the specified output stream. In addition, if the keyword forget is in the element models, the processed and written elements are released from memory</w:t>
      </w:r>
      <w:r w:rsidR="004319CB">
        <w:rPr>
          <w:lang w:val="en-US"/>
        </w:rPr>
        <w:t xml:space="preserve"> after being procewssed</w:t>
      </w:r>
      <w:r w:rsidRPr="000E21EF">
        <w:rPr>
          <w:lang w:val="en-US"/>
        </w:rPr>
        <w:t>:</w:t>
      </w:r>
    </w:p>
    <w:p w14:paraId="6B15C68C" w14:textId="77777777" w:rsidR="00D84C56" w:rsidRPr="00E060F7" w:rsidRDefault="00D84C56" w:rsidP="00D84C56">
      <w:pPr>
        <w:pStyle w:val="Zdrojovykod-zlutyboxSynteastyl"/>
        <w:rPr>
          <w:lang w:val="en-US"/>
        </w:rPr>
      </w:pPr>
      <w:r w:rsidRPr="00E060F7">
        <w:rPr>
          <w:lang w:val="en-US"/>
        </w:rPr>
        <w:t>...</w:t>
      </w:r>
    </w:p>
    <w:p w14:paraId="3D6ECB8A" w14:textId="77777777" w:rsidR="00D84C56" w:rsidRPr="00E060F7" w:rsidRDefault="00D84C56" w:rsidP="00D84C56">
      <w:pPr>
        <w:pStyle w:val="Zdrojovykod-zlutyboxSynteastyl"/>
        <w:rPr>
          <w:color w:val="808080"/>
          <w:lang w:val="en-US"/>
        </w:rPr>
      </w:pPr>
    </w:p>
    <w:p w14:paraId="5E834F83" w14:textId="77777777" w:rsidR="00D84C56" w:rsidRPr="00E060F7" w:rsidRDefault="00D84C56" w:rsidP="00D84C56">
      <w:pPr>
        <w:pStyle w:val="Zdrojovykod-zlutyboxSynteastyl"/>
        <w:rPr>
          <w:color w:val="808080"/>
          <w:lang w:val="en-US"/>
        </w:rPr>
      </w:pPr>
      <w:r w:rsidRPr="00E060F7">
        <w:rPr>
          <w:color w:val="808080"/>
          <w:lang w:val="en-US"/>
        </w:rPr>
        <w:t>/*</w:t>
      </w:r>
      <w:r w:rsidR="004319CB">
        <w:rPr>
          <w:color w:val="808080"/>
          <w:lang w:val="en-US"/>
        </w:rPr>
        <w:t xml:space="preserve"> Create XDDocument from XDPool</w:t>
      </w:r>
      <w:r w:rsidRPr="00E060F7">
        <w:rPr>
          <w:color w:val="808080"/>
          <w:lang w:val="en-US"/>
        </w:rPr>
        <w:t>. */</w:t>
      </w:r>
    </w:p>
    <w:p w14:paraId="6E8E4162" w14:textId="77777777" w:rsidR="00D84C56" w:rsidRPr="00E060F7" w:rsidRDefault="00D84C56" w:rsidP="00D84C56">
      <w:pPr>
        <w:pStyle w:val="Zdrojovykod-zlutyboxSynteastyl"/>
        <w:rPr>
          <w:color w:val="808080"/>
          <w:lang w:val="en-US"/>
        </w:rPr>
      </w:pPr>
      <w:r w:rsidRPr="00E060F7">
        <w:rPr>
          <w:lang w:val="en-US"/>
        </w:rPr>
        <w:t>XDDocument xdoc = xpool.createXDDocument(</w:t>
      </w:r>
      <w:r w:rsidR="00DE08F0">
        <w:rPr>
          <w:color w:val="984806"/>
          <w:lang w:val="en-US"/>
        </w:rPr>
        <w:t>"garage"</w:t>
      </w:r>
      <w:r w:rsidRPr="00E060F7">
        <w:rPr>
          <w:lang w:val="en-US"/>
        </w:rPr>
        <w:t>);</w:t>
      </w:r>
    </w:p>
    <w:p w14:paraId="626F42E9" w14:textId="77777777" w:rsidR="00D84C56" w:rsidRPr="00E060F7" w:rsidRDefault="00D84C56" w:rsidP="00D84C56">
      <w:pPr>
        <w:pStyle w:val="Zdrojovykod-zlutyboxSynteastyl"/>
        <w:rPr>
          <w:color w:val="808080"/>
          <w:lang w:val="en-US"/>
        </w:rPr>
      </w:pPr>
    </w:p>
    <w:p w14:paraId="6166DDA7" w14:textId="77777777" w:rsidR="00D84C56" w:rsidRPr="00E060F7" w:rsidRDefault="00D84C56" w:rsidP="00D84C56">
      <w:pPr>
        <w:pStyle w:val="Zdrojovykod-zlutyboxSynteastyl"/>
        <w:rPr>
          <w:color w:val="808080"/>
          <w:lang w:val="en-US"/>
        </w:rPr>
      </w:pPr>
      <w:r w:rsidRPr="00E060F7">
        <w:rPr>
          <w:color w:val="808080"/>
          <w:lang w:val="en-US"/>
        </w:rPr>
        <w:t>/*</w:t>
      </w:r>
      <w:r w:rsidR="004319CB">
        <w:rPr>
          <w:color w:val="808080"/>
          <w:lang w:val="en-US"/>
        </w:rPr>
        <w:t xml:space="preserve"> Prepare</w:t>
      </w:r>
      <w:r w:rsidR="004319CB" w:rsidRPr="004319CB">
        <w:rPr>
          <w:color w:val="808080"/>
          <w:lang w:val="en-US"/>
        </w:rPr>
        <w:t xml:space="preserve"> </w:t>
      </w:r>
      <w:r w:rsidR="004319CB">
        <w:rPr>
          <w:color w:val="808080"/>
          <w:lang w:val="en-US"/>
        </w:rPr>
        <w:t>output stream</w:t>
      </w:r>
      <w:r w:rsidRPr="00E060F7">
        <w:rPr>
          <w:color w:val="808080"/>
          <w:lang w:val="en-US"/>
        </w:rPr>
        <w:t>. */</w:t>
      </w:r>
    </w:p>
    <w:p w14:paraId="425236EB" w14:textId="77777777" w:rsidR="00D84C56" w:rsidRPr="00E060F7" w:rsidRDefault="00D84C56" w:rsidP="00D84C56">
      <w:pPr>
        <w:pStyle w:val="Zdrojovykod-zlutyboxSynteastyl"/>
        <w:rPr>
          <w:color w:val="FF0000"/>
          <w:lang w:val="en-US"/>
        </w:rPr>
      </w:pPr>
      <w:r w:rsidRPr="00E060F7">
        <w:rPr>
          <w:color w:val="FF0000"/>
          <w:lang w:val="en-US"/>
        </w:rPr>
        <w:t>OutputStream out = new FileOutputStream(new File("</w:t>
      </w:r>
      <w:r w:rsidR="00C610C0">
        <w:rPr>
          <w:color w:val="FF0000"/>
          <w:lang w:val="en-US"/>
        </w:rPr>
        <w:t>Accidents</w:t>
      </w:r>
      <w:r w:rsidRPr="00E060F7">
        <w:rPr>
          <w:color w:val="FF0000"/>
          <w:lang w:val="en-US"/>
        </w:rPr>
        <w:t>Out.xml"));</w:t>
      </w:r>
    </w:p>
    <w:p w14:paraId="6711BABF" w14:textId="77777777" w:rsidR="00D84C56" w:rsidRPr="00E060F7" w:rsidRDefault="00D84C56" w:rsidP="00D84C56">
      <w:pPr>
        <w:pStyle w:val="Zdrojovykod-zlutyboxSynteastyl"/>
        <w:rPr>
          <w:lang w:val="en-US"/>
        </w:rPr>
      </w:pPr>
    </w:p>
    <w:p w14:paraId="2E362860"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Assign the output stream</w:t>
      </w:r>
      <w:r w:rsidRPr="00E060F7">
        <w:rPr>
          <w:color w:val="808080"/>
          <w:lang w:val="en-US"/>
        </w:rPr>
        <w:t> </w:t>
      </w:r>
      <w:r w:rsidR="004319CB">
        <w:rPr>
          <w:color w:val="808080"/>
          <w:lang w:val="en-US"/>
        </w:rPr>
        <w:t xml:space="preserve">to the </w:t>
      </w:r>
      <w:r w:rsidRPr="00E060F7">
        <w:rPr>
          <w:color w:val="808080"/>
          <w:lang w:val="en-US"/>
        </w:rPr>
        <w:t>XDDocument. */</w:t>
      </w:r>
    </w:p>
    <w:p w14:paraId="6EB7AF6F" w14:textId="77777777" w:rsidR="00D84C56" w:rsidRPr="00E060F7" w:rsidRDefault="00D84C56" w:rsidP="00D84C56">
      <w:pPr>
        <w:pStyle w:val="Zdrojovykod-zlutyboxSynteastyl"/>
        <w:rPr>
          <w:color w:val="FF0000"/>
          <w:lang w:val="en-US"/>
        </w:rPr>
      </w:pPr>
      <w:r w:rsidRPr="00E060F7">
        <w:rPr>
          <w:color w:val="FF0000"/>
          <w:lang w:val="en-US"/>
        </w:rPr>
        <w:t>xdoc.setStreamWriter(out, "UTF-8", true);</w:t>
      </w:r>
    </w:p>
    <w:p w14:paraId="17D216E2" w14:textId="77777777" w:rsidR="00D84C56" w:rsidRPr="00E060F7" w:rsidRDefault="00D84C56" w:rsidP="00D84C56">
      <w:pPr>
        <w:pStyle w:val="Zdrojovykod-zlutyboxSynteastyl"/>
        <w:rPr>
          <w:lang w:val="en-US"/>
        </w:rPr>
      </w:pPr>
    </w:p>
    <w:p w14:paraId="71C4A2C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 xml:space="preserve">Start X-definition process </w:t>
      </w:r>
      <w:r w:rsidRPr="00E060F7">
        <w:rPr>
          <w:color w:val="808080"/>
          <w:lang w:val="en-US"/>
        </w:rPr>
        <w:t xml:space="preserve">xdoc.xparse(...) </w:t>
      </w:r>
      <w:r w:rsidR="004319CB">
        <w:rPr>
          <w:color w:val="808080"/>
          <w:lang w:val="en-US"/>
        </w:rPr>
        <w:t>or</w:t>
      </w:r>
      <w:r w:rsidRPr="00E060F7">
        <w:rPr>
          <w:color w:val="808080"/>
          <w:lang w:val="en-US"/>
        </w:rPr>
        <w:t xml:space="preserve"> xdoc.xcreate(...)</w:t>
      </w:r>
      <w:r w:rsidR="004319CB">
        <w:rPr>
          <w:color w:val="808080"/>
          <w:lang w:val="en-US"/>
        </w:rPr>
        <w:t xml:space="preserve">. </w:t>
      </w:r>
      <w:r w:rsidRPr="00E060F7">
        <w:rPr>
          <w:color w:val="808080"/>
          <w:lang w:val="en-US"/>
        </w:rPr>
        <w:t>*/</w:t>
      </w:r>
    </w:p>
    <w:p w14:paraId="1FA4D155" w14:textId="77777777" w:rsidR="00D84C56" w:rsidRPr="00E060F7" w:rsidRDefault="00D84C56" w:rsidP="00D84C56">
      <w:pPr>
        <w:pStyle w:val="Zdrojovykod-zlutyboxSynteastyl"/>
        <w:rPr>
          <w:lang w:val="en-US"/>
        </w:rPr>
      </w:pPr>
    </w:p>
    <w:p w14:paraId="10FF703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Close the output stream</w:t>
      </w:r>
      <w:r w:rsidRPr="00E060F7">
        <w:rPr>
          <w:color w:val="808080"/>
          <w:lang w:val="en-US"/>
        </w:rPr>
        <w:t>. */</w:t>
      </w:r>
    </w:p>
    <w:p w14:paraId="32819D24" w14:textId="77777777" w:rsidR="00D84C56" w:rsidRPr="00E060F7" w:rsidRDefault="00D84C56" w:rsidP="00D84C56">
      <w:pPr>
        <w:pStyle w:val="Zdrojovykod-zlutyboxSynteastyl"/>
        <w:rPr>
          <w:lang w:val="en-US"/>
        </w:rPr>
      </w:pPr>
      <w:r w:rsidRPr="00E060F7">
        <w:rPr>
          <w:color w:val="FF0000"/>
          <w:lang w:val="en-US"/>
        </w:rPr>
        <w:t>out.close();</w:t>
      </w:r>
    </w:p>
    <w:p w14:paraId="317644C5" w14:textId="77777777" w:rsidR="00D84C56" w:rsidRPr="00E060F7" w:rsidRDefault="00D84C56" w:rsidP="00D84C56">
      <w:pPr>
        <w:pStyle w:val="Zdrojovykod-zlutyboxSynteastyl"/>
        <w:rPr>
          <w:lang w:val="en-US"/>
        </w:rPr>
      </w:pPr>
      <w:r w:rsidRPr="00E060F7">
        <w:rPr>
          <w:lang w:val="en-US"/>
        </w:rPr>
        <w:t>...</w:t>
      </w:r>
    </w:p>
    <w:p w14:paraId="2139197A" w14:textId="77777777" w:rsidR="00D84C56" w:rsidRPr="00E060F7" w:rsidRDefault="004319CB" w:rsidP="00CB479D">
      <w:pPr>
        <w:pStyle w:val="Nadpis3"/>
        <w:rPr>
          <w:lang w:val="en-US"/>
        </w:rPr>
      </w:pPr>
      <w:bookmarkStart w:id="621" w:name="_Toc36069393"/>
      <w:r w:rsidRPr="004319CB">
        <w:rPr>
          <w:lang w:val="en-US"/>
        </w:rPr>
        <w:t>Incremental writing using XmlOutStream</w:t>
      </w:r>
      <w:bookmarkEnd w:id="621"/>
    </w:p>
    <w:p w14:paraId="269323FB" w14:textId="61958280" w:rsidR="00D84C56" w:rsidRPr="00E060F7" w:rsidRDefault="00A1065A" w:rsidP="00F83983">
      <w:pPr>
        <w:pStyle w:val="OdstavecSynteastyl"/>
        <w:rPr>
          <w:lang w:val="en-US"/>
        </w:rPr>
      </w:pPr>
      <w:r>
        <w:rPr>
          <w:noProof/>
          <w:lang w:val="en-US"/>
        </w:rPr>
      </w:r>
      <w:r>
        <w:rPr>
          <w:noProof/>
          <w:lang w:val="en-US"/>
        </w:rPr>
        <w:pict w14:anchorId="0868BCF4">
          <v:shape id="Šipka doprava 37" o:spid="_x0000_s107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_Ref342400529 \r \h </w:instrText>
      </w:r>
      <w:r w:rsidR="00EF650E" w:rsidRPr="00E060F7">
        <w:rPr>
          <w:lang w:val="en-US"/>
        </w:rPr>
      </w:r>
      <w:r w:rsidR="00EF650E" w:rsidRPr="00E060F7">
        <w:rPr>
          <w:lang w:val="en-US"/>
        </w:rPr>
        <w:fldChar w:fldCharType="separate"/>
      </w:r>
      <w:r w:rsidR="00F56E37">
        <w:rPr>
          <w:lang w:val="en-US"/>
        </w:rPr>
        <w:t>9.6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_Ref535682601 \h </w:instrText>
      </w:r>
      <w:r w:rsidR="00F83983">
        <w:rPr>
          <w:lang w:val="en-US"/>
        </w:rPr>
      </w:r>
      <w:r w:rsidR="00F83983">
        <w:rPr>
          <w:lang w:val="en-US"/>
        </w:rPr>
        <w:fldChar w:fldCharType="separate"/>
      </w:r>
      <w:r w:rsidR="00F56E37" w:rsidRPr="00E060F7">
        <w:rPr>
          <w:lang w:val="en-US"/>
        </w:rPr>
        <w:t>Extern</w:t>
      </w:r>
      <w:r w:rsidR="00F56E37">
        <w:rPr>
          <w:lang w:val="en-US"/>
        </w:rPr>
        <w:t>al</w:t>
      </w:r>
      <w:r w:rsidR="00F56E37" w:rsidRPr="00E060F7">
        <w:rPr>
          <w:lang w:val="en-US"/>
        </w:rPr>
        <w:t xml:space="preserve"> </w:t>
      </w:r>
      <w:r w:rsidR="00F56E37">
        <w:rPr>
          <w:lang w:val="en-US"/>
        </w:rPr>
        <w:t>variables</w:t>
      </w:r>
      <w:r w:rsidR="00F83983">
        <w:rPr>
          <w:lang w:val="en-US"/>
        </w:rPr>
        <w:fldChar w:fldCharType="end"/>
      </w:r>
    </w:p>
    <w:p w14:paraId="75D812AC" w14:textId="6AE7C880" w:rsidR="00D84C56" w:rsidRPr="00E060F7" w:rsidRDefault="00A1065A" w:rsidP="00D84C56">
      <w:pPr>
        <w:pStyle w:val="OdstavecSynteastyl"/>
        <w:rPr>
          <w:lang w:val="en-US"/>
        </w:rPr>
      </w:pPr>
      <w:r>
        <w:rPr>
          <w:noProof/>
          <w:lang w:val="en-US"/>
        </w:rPr>
      </w:r>
      <w:r>
        <w:rPr>
          <w:noProof/>
          <w:lang w:val="en-US"/>
        </w:rPr>
        <w:pict w14:anchorId="7C4A89C0">
          <v:shape id="Šipka doprava 36" o:spid="_x0000_s107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_Ref355174799 \r \h </w:instrText>
      </w:r>
      <w:r w:rsidR="00F83983">
        <w:rPr>
          <w:lang w:val="en-US"/>
        </w:rPr>
      </w:r>
      <w:r w:rsidR="00F83983">
        <w:rPr>
          <w:lang w:val="en-US"/>
        </w:rPr>
        <w:fldChar w:fldCharType="separate"/>
      </w:r>
      <w:r w:rsidR="00F56E37">
        <w:rPr>
          <w:lang w:val="en-US"/>
        </w:rPr>
        <w:t>16.7</w:t>
      </w:r>
      <w:r w:rsidR="00F83983">
        <w:rPr>
          <w:lang w:val="en-US"/>
        </w:rPr>
        <w:fldChar w:fldCharType="end"/>
      </w:r>
      <w:r w:rsidR="00F83983">
        <w:rPr>
          <w:lang w:val="en-US"/>
        </w:rPr>
        <w:t xml:space="preserve"> </w:t>
      </w:r>
      <w:r w:rsidR="00F435BF">
        <w:rPr>
          <w:lang w:val="en-US"/>
        </w:rPr>
        <w:fldChar w:fldCharType="begin"/>
      </w:r>
      <w:r w:rsidR="00F435BF">
        <w:rPr>
          <w:lang w:val="en-US"/>
        </w:rPr>
        <w:instrText xml:space="preserve"> REF _Ref355174799 \h </w:instrText>
      </w:r>
      <w:r w:rsidR="00F435BF">
        <w:rPr>
          <w:lang w:val="en-US"/>
        </w:rPr>
      </w:r>
      <w:r w:rsidR="00F435BF">
        <w:rPr>
          <w:lang w:val="en-US"/>
        </w:rPr>
        <w:fldChar w:fldCharType="separate"/>
      </w:r>
      <w:r w:rsidR="00F56E37">
        <w:rPr>
          <w:lang w:val="en-US"/>
        </w:rPr>
        <w:t xml:space="preserve">Methods implemented in </w:t>
      </w:r>
      <w:r w:rsidR="00F56E37" w:rsidRPr="00E060F7">
        <w:rPr>
          <w:lang w:val="en-US"/>
        </w:rPr>
        <w:t>X-</w:t>
      </w:r>
      <w:r w:rsidR="00F56E37">
        <w:rPr>
          <w:lang w:val="en-US"/>
        </w:rPr>
        <w:t>Script</w:t>
      </w:r>
      <w:r w:rsidR="00F435BF">
        <w:rPr>
          <w:lang w:val="en-US"/>
        </w:rPr>
        <w:fldChar w:fldCharType="end"/>
      </w:r>
    </w:p>
    <w:p w14:paraId="7D513D0D" w14:textId="77777777" w:rsidR="00D84C56" w:rsidRPr="00E060F7" w:rsidRDefault="004319CB" w:rsidP="004319CB">
      <w:pPr>
        <w:pStyle w:val="OdstavecSynteastyl"/>
        <w:rPr>
          <w:lang w:val="en-US"/>
        </w:rPr>
      </w:pPr>
      <w:r w:rsidRPr="004319CB">
        <w:rPr>
          <w:lang w:val="en-US"/>
        </w:rPr>
        <w:t xml:space="preserve">Output </w:t>
      </w:r>
      <w:r>
        <w:rPr>
          <w:lang w:val="en-US"/>
        </w:rPr>
        <w:t>stream</w:t>
      </w:r>
      <w:r w:rsidRPr="004319CB">
        <w:rPr>
          <w:lang w:val="en-US"/>
        </w:rPr>
        <w:t xml:space="preserve"> can also be written "manually" from X-</w:t>
      </w:r>
      <w:r>
        <w:rPr>
          <w:lang w:val="en-US"/>
        </w:rPr>
        <w:t>s</w:t>
      </w:r>
      <w:r w:rsidRPr="004319CB">
        <w:rPr>
          <w:lang w:val="en-US"/>
        </w:rPr>
        <w:t xml:space="preserve">cript. In </w:t>
      </w:r>
      <w:r>
        <w:rPr>
          <w:lang w:val="en-US"/>
        </w:rPr>
        <w:t xml:space="preserve">the </w:t>
      </w:r>
      <w:r w:rsidRPr="004319CB">
        <w:rPr>
          <w:lang w:val="en-US"/>
        </w:rPr>
        <w:t>X-</w:t>
      </w:r>
      <w:r>
        <w:rPr>
          <w:lang w:val="en-US"/>
        </w:rPr>
        <w:t>s</w:t>
      </w:r>
      <w:r w:rsidRPr="004319CB">
        <w:rPr>
          <w:lang w:val="en-US"/>
        </w:rPr>
        <w:t xml:space="preserve">cript, an XmlOutStream </w:t>
      </w:r>
      <w:r>
        <w:rPr>
          <w:lang w:val="en-US"/>
        </w:rPr>
        <w:t>variable v</w:t>
      </w:r>
      <w:r w:rsidRPr="004319CB">
        <w:rPr>
          <w:lang w:val="en-US"/>
        </w:rPr>
        <w:t>can be created for this purpose:</w:t>
      </w:r>
    </w:p>
    <w:p w14:paraId="30A02392" w14:textId="77777777" w:rsidR="00D84C56" w:rsidRPr="00E060F7" w:rsidRDefault="004319CB" w:rsidP="007D4BA3">
      <w:pPr>
        <w:pStyle w:val="OdstavecSynteastyl"/>
        <w:numPr>
          <w:ilvl w:val="0"/>
          <w:numId w:val="70"/>
        </w:numPr>
        <w:rPr>
          <w:lang w:val="en-US"/>
        </w:rPr>
      </w:pPr>
      <w:r>
        <w:rPr>
          <w:lang w:val="en-US"/>
        </w:rPr>
        <w:t xml:space="preserve">either directly in the </w:t>
      </w:r>
      <w:r w:rsidR="00D84C56" w:rsidRPr="00E060F7">
        <w:rPr>
          <w:lang w:val="en-US"/>
        </w:rPr>
        <w:t>X-</w:t>
      </w:r>
      <w:r>
        <w:rPr>
          <w:lang w:val="en-US"/>
        </w:rPr>
        <w:t>s</w:t>
      </w:r>
      <w:r w:rsidR="006125AB">
        <w:rPr>
          <w:lang w:val="en-US"/>
        </w:rPr>
        <w:t>cript</w:t>
      </w:r>
      <w:r w:rsidR="00D84C56" w:rsidRPr="00E060F7">
        <w:rPr>
          <w:lang w:val="en-US"/>
        </w:rPr>
        <w:t>:</w:t>
      </w:r>
      <w:r w:rsidR="00EF650E" w:rsidRPr="00E060F7">
        <w:rPr>
          <w:lang w:val="en-US"/>
        </w:rPr>
        <w:fldChar w:fldCharType="begin"/>
      </w:r>
      <w:r w:rsidR="00D84C56" w:rsidRPr="00E060F7">
        <w:rPr>
          <w:lang w:val="en-US"/>
        </w:rPr>
        <w:instrText xml:space="preserve"> XE "Výstupní proudy:XmlOutStream" </w:instrText>
      </w:r>
      <w:r w:rsidR="00EF650E" w:rsidRPr="00E060F7">
        <w:rPr>
          <w:lang w:val="en-US"/>
        </w:rPr>
        <w:fldChar w:fldCharType="end"/>
      </w:r>
    </w:p>
    <w:p w14:paraId="0A8157A8" w14:textId="3FF415D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F0C83A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E244DC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C99608" w14:textId="77777777" w:rsidR="00D84C56" w:rsidRPr="00E060F7" w:rsidRDefault="00D84C56" w:rsidP="00D84C56">
      <w:pPr>
        <w:pStyle w:val="Zdrojovykod-zlutyboxSynteastyl"/>
        <w:keepNext w:val="0"/>
        <w:tabs>
          <w:tab w:val="left" w:pos="567"/>
          <w:tab w:val="left" w:pos="1276"/>
        </w:tabs>
        <w:rPr>
          <w:color w:val="0070C0"/>
          <w:szCs w:val="16"/>
          <w:lang w:val="en-US"/>
        </w:rPr>
      </w:pPr>
    </w:p>
    <w:p w14:paraId="7D8D5B3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lang w:val="en-US"/>
        </w:rPr>
        <w:t xml:space="preserve"> = "</w:t>
      </w:r>
      <w:r w:rsidRPr="00E060F7">
        <w:rPr>
          <w:color w:val="FF0000"/>
          <w:lang w:val="en-US"/>
        </w:rPr>
        <w:t>finally closeStream()</w:t>
      </w:r>
      <w:r w:rsidRPr="00E060F7">
        <w:rPr>
          <w:lang w:val="en-US"/>
        </w:rPr>
        <w:t>"</w:t>
      </w:r>
      <w:r w:rsidRPr="00E060F7">
        <w:rPr>
          <w:color w:val="0070C0"/>
          <w:szCs w:val="16"/>
          <w:lang w:val="en-US"/>
        </w:rPr>
        <w:t>&gt;</w:t>
      </w:r>
    </w:p>
    <w:p w14:paraId="32F2250D"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color w:val="984806"/>
          <w:szCs w:val="16"/>
          <w:lang w:val="en-US"/>
        </w:rPr>
        <w:t>occurs 0..</w:t>
      </w:r>
      <w:r w:rsidRPr="00E060F7">
        <w:rPr>
          <w:color w:val="984806"/>
          <w:lang w:val="en-US"/>
        </w:rPr>
        <w:t xml:space="preserve">*; </w:t>
      </w:r>
      <w:r w:rsidRPr="00E060F7">
        <w:rPr>
          <w:color w:val="FF0000"/>
          <w:lang w:val="en-US"/>
        </w:rPr>
        <w:t>finally writeToStream()</w:t>
      </w:r>
      <w:r w:rsidRPr="00E060F7">
        <w:rPr>
          <w:lang w:val="en-US"/>
        </w:rPr>
        <w:t>"</w:t>
      </w:r>
    </w:p>
    <w:p w14:paraId="0E844129"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02C488C8"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48C00DB0"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AD9F927"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737F9F9" w14:textId="77777777" w:rsidR="00D84C56" w:rsidRPr="00E060F7" w:rsidRDefault="00D84C56" w:rsidP="00D84C56">
      <w:pPr>
        <w:pStyle w:val="Zdrojovykod-zlutyboxSynteastyl"/>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697DB71F" w14:textId="77777777" w:rsidR="00D84C56" w:rsidRPr="00E060F7" w:rsidRDefault="00D84C56" w:rsidP="00D84C56">
      <w:pPr>
        <w:pStyle w:val="Zdrojovykod-zlutyboxSynteastyl"/>
        <w:tabs>
          <w:tab w:val="left" w:pos="567"/>
          <w:tab w:val="left" w:pos="851"/>
          <w:tab w:val="left" w:pos="1560"/>
        </w:tabs>
        <w:rPr>
          <w:color w:val="0070C0"/>
          <w:lang w:val="en-US"/>
        </w:rPr>
      </w:pPr>
    </w:p>
    <w:p w14:paraId="16E70F29" w14:textId="77777777" w:rsidR="00D84C56" w:rsidRPr="00E060F7" w:rsidRDefault="00D84C56" w:rsidP="00D84C56">
      <w:pPr>
        <w:pStyle w:val="Zdrojovykod-zlutyboxSynteastyl"/>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r w:rsidRPr="00E060F7">
        <w:rPr>
          <w:lang w:val="en-US"/>
        </w:rPr>
        <w:t>string(7)</w:t>
      </w:r>
      <w:r w:rsidR="00255345">
        <w:rPr>
          <w:color w:val="0070C0"/>
          <w:lang w:val="en-US"/>
        </w:rPr>
        <w:t>&lt;/vrn&gt;</w:t>
      </w:r>
    </w:p>
    <w:p w14:paraId="393D44C7"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7E84589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6467716" w14:textId="77777777" w:rsidR="00D84C56" w:rsidRPr="00E060F7" w:rsidRDefault="00D84C56" w:rsidP="00D84C56">
      <w:pPr>
        <w:pStyle w:val="Zdrojovykod-zlutyboxSynteastyl"/>
        <w:keepNext w:val="0"/>
        <w:tabs>
          <w:tab w:val="left" w:pos="284"/>
          <w:tab w:val="left" w:pos="1276"/>
        </w:tabs>
        <w:rPr>
          <w:color w:val="0070C0"/>
          <w:lang w:val="en-US"/>
        </w:rPr>
      </w:pPr>
    </w:p>
    <w:p w14:paraId="48535AB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40CAE7A8" w14:textId="77777777" w:rsidR="00D84C56" w:rsidRPr="00E060F7"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4319CB">
        <w:rPr>
          <w:color w:val="808080"/>
          <w:lang w:val="en-US"/>
        </w:rPr>
        <w:t>Create the output stream</w:t>
      </w:r>
      <w:r w:rsidRPr="00E060F7">
        <w:rPr>
          <w:color w:val="808080"/>
          <w:lang w:val="en-US"/>
        </w:rPr>
        <w:t>. */</w:t>
      </w:r>
    </w:p>
    <w:p w14:paraId="4325EA1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XmlOutStream out = new XmlOutStream("</w:t>
      </w:r>
      <w:r w:rsidR="00D66362">
        <w:rPr>
          <w:color w:val="FF0000"/>
          <w:lang w:val="en-US"/>
        </w:rPr>
        <w:t>Accidentes</w:t>
      </w:r>
      <w:r w:rsidRPr="00E060F7">
        <w:rPr>
          <w:color w:val="FF0000"/>
          <w:lang w:val="en-US"/>
        </w:rPr>
        <w:t>Out.xml");</w:t>
      </w:r>
    </w:p>
    <w:p w14:paraId="2091D723"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boolean first = true;</w:t>
      </w:r>
    </w:p>
    <w:p w14:paraId="15F71356" w14:textId="77777777" w:rsidR="00D84C56" w:rsidRPr="00E060F7" w:rsidRDefault="00D84C56" w:rsidP="00D84C56">
      <w:pPr>
        <w:pStyle w:val="Zdrojovykod-zlutyboxSynteastyl"/>
        <w:keepNext w:val="0"/>
        <w:tabs>
          <w:tab w:val="left" w:pos="284"/>
          <w:tab w:val="left" w:pos="567"/>
        </w:tabs>
        <w:rPr>
          <w:color w:val="000000"/>
          <w:lang w:val="en-US"/>
        </w:rPr>
      </w:pPr>
    </w:p>
    <w:p w14:paraId="42AD97DE" w14:textId="77777777" w:rsidR="00D84C56" w:rsidRPr="00E060F7" w:rsidRDefault="00D84C56" w:rsidP="00D84C56">
      <w:pPr>
        <w:pStyle w:val="Zdrojovykod-zlutyboxSynteastyl"/>
        <w:tabs>
          <w:tab w:val="left" w:pos="284"/>
          <w:tab w:val="left" w:pos="567"/>
        </w:tabs>
        <w:rPr>
          <w:color w:val="000000"/>
          <w:lang w:val="en-US"/>
        </w:rPr>
      </w:pPr>
      <w:r w:rsidRPr="00E060F7">
        <w:rPr>
          <w:color w:val="000000"/>
          <w:lang w:val="en-US"/>
        </w:rPr>
        <w:tab/>
      </w:r>
      <w:r w:rsidRPr="00E060F7">
        <w:rPr>
          <w:color w:val="000000"/>
          <w:lang w:val="en-US"/>
        </w:rPr>
        <w:tab/>
        <w:t>...</w:t>
      </w:r>
    </w:p>
    <w:p w14:paraId="18A80062" w14:textId="77777777" w:rsidR="00D84C56" w:rsidRPr="00E060F7" w:rsidRDefault="00D84C56" w:rsidP="00D84C56">
      <w:pPr>
        <w:pStyle w:val="Zdrojovykod-zlutyboxSynteastyl"/>
        <w:tabs>
          <w:tab w:val="left" w:pos="284"/>
          <w:tab w:val="left" w:pos="567"/>
        </w:tabs>
        <w:rPr>
          <w:color w:val="000000"/>
          <w:lang w:val="en-US"/>
        </w:rPr>
      </w:pPr>
    </w:p>
    <w:p w14:paraId="00237630" w14:textId="77777777" w:rsidR="00D84C56" w:rsidRPr="00E060F7" w:rsidRDefault="00D84C56" w:rsidP="00D84C56">
      <w:pPr>
        <w:pStyle w:val="Zdrojovykod-zlutyboxSynteastyl"/>
        <w:tabs>
          <w:tab w:val="left" w:pos="284"/>
          <w:tab w:val="left" w:pos="567"/>
        </w:tabs>
        <w:rPr>
          <w:color w:val="808080"/>
          <w:lang w:val="en-US"/>
        </w:rPr>
      </w:pPr>
      <w:r w:rsidRPr="00E060F7">
        <w:rPr>
          <w:color w:val="000000"/>
          <w:lang w:val="en-US"/>
        </w:rPr>
        <w:tab/>
      </w:r>
      <w:r w:rsidRPr="00E060F7">
        <w:rPr>
          <w:color w:val="000000"/>
          <w:lang w:val="en-US"/>
        </w:rPr>
        <w:tab/>
      </w:r>
      <w:r w:rsidRPr="00E060F7">
        <w:rPr>
          <w:color w:val="808080"/>
          <w:lang w:val="en-US"/>
        </w:rPr>
        <w:t xml:space="preserve">/* </w:t>
      </w:r>
      <w:r w:rsidR="004319CB">
        <w:rPr>
          <w:color w:val="808080"/>
          <w:lang w:val="en-US"/>
        </w:rPr>
        <w:t xml:space="preserve">The method called in the </w:t>
      </w:r>
      <w:r w:rsidRPr="00E060F7">
        <w:rPr>
          <w:color w:val="808080"/>
          <w:lang w:val="en-US"/>
        </w:rPr>
        <w:t xml:space="preserve">finally </w:t>
      </w:r>
      <w:r w:rsidR="004319CB">
        <w:rPr>
          <w:color w:val="808080"/>
          <w:lang w:val="en-US"/>
        </w:rPr>
        <w:t>action</w:t>
      </w:r>
      <w:r w:rsidRPr="00E060F7">
        <w:rPr>
          <w:color w:val="808080"/>
          <w:lang w:val="en-US"/>
        </w:rPr>
        <w:t xml:space="preserve">, </w:t>
      </w:r>
      <w:r w:rsidR="004319CB">
        <w:rPr>
          <w:color w:val="808080"/>
          <w:lang w:val="en-US"/>
        </w:rPr>
        <w:t>ie</w:t>
      </w:r>
      <w:r w:rsidRPr="00E060F7">
        <w:rPr>
          <w:color w:val="808080"/>
          <w:lang w:val="en-US"/>
        </w:rPr>
        <w:t xml:space="preserve">. </w:t>
      </w:r>
      <w:r w:rsidR="004319CB">
        <w:rPr>
          <w:color w:val="808080"/>
          <w:lang w:val="en-US"/>
        </w:rPr>
        <w:t>after the element is processd</w:t>
      </w:r>
      <w:r w:rsidRPr="00E060F7">
        <w:rPr>
          <w:color w:val="808080"/>
          <w:lang w:val="en-US"/>
        </w:rPr>
        <w:t>. */</w:t>
      </w:r>
    </w:p>
    <w:p w14:paraId="6B79C6F5"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void writeToStream() {</w:t>
      </w:r>
    </w:p>
    <w:p w14:paraId="39D295B3"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if (first) {</w:t>
      </w:r>
    </w:p>
    <w:p w14:paraId="5EC5BD15"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Write the root</w:t>
      </w:r>
      <w:r w:rsidRPr="00E060F7">
        <w:rPr>
          <w:color w:val="808080"/>
          <w:lang w:val="en-US"/>
        </w:rPr>
        <w:t xml:space="preserve"> element. */</w:t>
      </w:r>
    </w:p>
    <w:p w14:paraId="62F3AC4A"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out.writeElementStart(new Element("OutputResult"));</w:t>
      </w:r>
    </w:p>
    <w:p w14:paraId="39256EAC"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first = false;</w:t>
      </w:r>
    </w:p>
    <w:p w14:paraId="6C138384"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43A94049" w14:textId="77777777" w:rsidR="00D84C56" w:rsidRPr="00E060F7" w:rsidRDefault="00D84C56" w:rsidP="00D84C56">
      <w:pPr>
        <w:pStyle w:val="Zdrojovykod-zlutyboxSynteastyl"/>
        <w:tabs>
          <w:tab w:val="left" w:pos="284"/>
          <w:tab w:val="left" w:pos="567"/>
          <w:tab w:val="left" w:pos="851"/>
        </w:tabs>
        <w:rPr>
          <w:color w:val="FF0000"/>
          <w:lang w:val="en-US"/>
        </w:rPr>
      </w:pPr>
    </w:p>
    <w:p w14:paraId="4F14088F"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Write</w:t>
      </w:r>
      <w:r w:rsidRPr="00E060F7">
        <w:rPr>
          <w:color w:val="808080"/>
          <w:lang w:val="en-US"/>
        </w:rPr>
        <w:t xml:space="preserve"> </w:t>
      </w:r>
      <w:r w:rsidR="004319CB">
        <w:rPr>
          <w:color w:val="808080"/>
          <w:lang w:val="en-US"/>
        </w:rPr>
        <w:t>the sub</w:t>
      </w:r>
      <w:r w:rsidRPr="00E060F7">
        <w:rPr>
          <w:color w:val="808080"/>
          <w:lang w:val="en-US"/>
        </w:rPr>
        <w:t xml:space="preserve">element. </w:t>
      </w:r>
      <w:r w:rsidR="004319CB">
        <w:rPr>
          <w:color w:val="808080"/>
          <w:lang w:val="en-US"/>
        </w:rPr>
        <w:t xml:space="preserve">You can also add attributes and text nodes. </w:t>
      </w:r>
      <w:r w:rsidRPr="00E060F7">
        <w:rPr>
          <w:color w:val="808080"/>
          <w:lang w:val="en-US"/>
        </w:rPr>
        <w:t>*/</w:t>
      </w:r>
    </w:p>
    <w:p w14:paraId="4E99403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Element el = new Element("Nehoda");</w:t>
      </w:r>
    </w:p>
    <w:p w14:paraId="6840ADBB"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el.setAttr("id", toString(@id));</w:t>
      </w:r>
    </w:p>
    <w:p w14:paraId="1455CA89"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3A4796F4"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out.writeElement(el);</w:t>
      </w:r>
    </w:p>
    <w:p w14:paraId="6776D66B"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t>}</w:t>
      </w:r>
    </w:p>
    <w:p w14:paraId="550CC786" w14:textId="77777777" w:rsidR="00D84C56" w:rsidRPr="00E060F7" w:rsidRDefault="00D84C56" w:rsidP="00D84C56">
      <w:pPr>
        <w:pStyle w:val="Zdrojovykod-zlutyboxSynteastyl"/>
        <w:keepNext w:val="0"/>
        <w:tabs>
          <w:tab w:val="left" w:pos="284"/>
          <w:tab w:val="left" w:pos="567"/>
          <w:tab w:val="left" w:pos="851"/>
        </w:tabs>
        <w:rPr>
          <w:color w:val="FF0000"/>
          <w:lang w:val="en-US"/>
        </w:rPr>
      </w:pPr>
    </w:p>
    <w:p w14:paraId="664F34CC"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The m</w:t>
      </w:r>
      <w:r w:rsidRPr="00E060F7">
        <w:rPr>
          <w:color w:val="808080"/>
          <w:lang w:val="en-US"/>
        </w:rPr>
        <w:t>et</w:t>
      </w:r>
      <w:r w:rsidR="004319CB">
        <w:rPr>
          <w:color w:val="808080"/>
          <w:lang w:val="en-US"/>
        </w:rPr>
        <w:t>h</w:t>
      </w:r>
      <w:r w:rsidRPr="00E060F7">
        <w:rPr>
          <w:color w:val="808080"/>
          <w:lang w:val="en-US"/>
        </w:rPr>
        <w:t>od</w:t>
      </w:r>
      <w:r w:rsidR="004319CB">
        <w:rPr>
          <w:color w:val="808080"/>
          <w:lang w:val="en-US"/>
        </w:rPr>
        <w:t xml:space="preserve"> invoked in the action</w:t>
      </w:r>
      <w:r w:rsidRPr="00E060F7">
        <w:rPr>
          <w:color w:val="808080"/>
          <w:lang w:val="en-US"/>
        </w:rPr>
        <w:t xml:space="preserve"> finally sekci </w:t>
      </w:r>
      <w:r w:rsidR="00D66362">
        <w:rPr>
          <w:color w:val="808080"/>
          <w:lang w:val="en-US"/>
        </w:rPr>
        <w:t>after the whole XML document was processed</w:t>
      </w:r>
      <w:r w:rsidRPr="00E060F7">
        <w:rPr>
          <w:color w:val="808080"/>
          <w:lang w:val="en-US"/>
        </w:rPr>
        <w:t>. */</w:t>
      </w:r>
    </w:p>
    <w:p w14:paraId="07A95D24"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t>void closeStream() {</w:t>
      </w:r>
    </w:p>
    <w:p w14:paraId="0766D831"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D66362">
        <w:rPr>
          <w:color w:val="808080"/>
          <w:lang w:val="en-US"/>
        </w:rPr>
        <w:t>Write the end tag of the root element</w:t>
      </w:r>
      <w:r w:rsidRPr="00E060F7">
        <w:rPr>
          <w:color w:val="808080"/>
          <w:lang w:val="en-US"/>
        </w:rPr>
        <w:t>. */</w:t>
      </w:r>
    </w:p>
    <w:p w14:paraId="0F80866D"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out.writeElementEnd();</w:t>
      </w:r>
    </w:p>
    <w:p w14:paraId="50B1C708" w14:textId="77777777" w:rsidR="00D84C56" w:rsidRPr="00E060F7" w:rsidRDefault="00D84C56" w:rsidP="00D84C56">
      <w:pPr>
        <w:pStyle w:val="Zdrojovykod-zlutyboxSynteastyl"/>
        <w:tabs>
          <w:tab w:val="left" w:pos="284"/>
          <w:tab w:val="left" w:pos="567"/>
          <w:tab w:val="left" w:pos="851"/>
        </w:tabs>
        <w:rPr>
          <w:color w:val="FF0000"/>
          <w:lang w:val="en-US"/>
        </w:rPr>
      </w:pPr>
    </w:p>
    <w:p w14:paraId="4F2D6A07"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D66362">
        <w:rPr>
          <w:color w:val="808080"/>
          <w:lang w:val="en-US"/>
        </w:rPr>
        <w:t>Close the output stream</w:t>
      </w:r>
      <w:r w:rsidRPr="00E060F7">
        <w:rPr>
          <w:color w:val="808080"/>
          <w:lang w:val="en-US"/>
        </w:rPr>
        <w:t>. */</w:t>
      </w:r>
    </w:p>
    <w:p w14:paraId="1C496C81"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out.closeStream();</w:t>
      </w:r>
    </w:p>
    <w:p w14:paraId="47D46229" w14:textId="77777777" w:rsidR="00D84C56" w:rsidRPr="00E060F7" w:rsidRDefault="00D84C56" w:rsidP="00D84C56">
      <w:pPr>
        <w:pStyle w:val="Zdrojovykod-zlutyboxSynteastyl"/>
        <w:tabs>
          <w:tab w:val="left" w:pos="284"/>
          <w:tab w:val="left" w:pos="567"/>
        </w:tabs>
        <w:rPr>
          <w:lang w:val="en-US"/>
        </w:rPr>
      </w:pPr>
      <w:r w:rsidRPr="00E060F7">
        <w:rPr>
          <w:color w:val="FF0000"/>
          <w:lang w:val="en-US"/>
        </w:rPr>
        <w:tab/>
      </w:r>
      <w:r w:rsidRPr="00E060F7">
        <w:rPr>
          <w:color w:val="FF0000"/>
          <w:lang w:val="en-US"/>
        </w:rPr>
        <w:tab/>
        <w:t>}</w:t>
      </w:r>
      <w:r w:rsidRPr="00E060F7">
        <w:rPr>
          <w:color w:val="0070C0"/>
          <w:lang w:val="en-US"/>
        </w:rPr>
        <w:br/>
      </w:r>
      <w:r w:rsidRPr="00E060F7">
        <w:rPr>
          <w:color w:val="0070C0"/>
          <w:lang w:val="en-US"/>
        </w:rPr>
        <w:tab/>
        <w:t>&lt;/xd:declaration&gt;</w:t>
      </w:r>
      <w:r w:rsidRPr="00E060F7">
        <w:rPr>
          <w:color w:val="0070C0"/>
          <w:lang w:val="en-US"/>
        </w:rPr>
        <w:br/>
        <w:t>&lt;/xd:def&gt;</w:t>
      </w:r>
    </w:p>
    <w:p w14:paraId="39C69BCE" w14:textId="77777777" w:rsidR="00D84C56" w:rsidRPr="00E060F7" w:rsidRDefault="00D66362" w:rsidP="00D84C56">
      <w:pPr>
        <w:pStyle w:val="OdstavecSynteastyl"/>
        <w:rPr>
          <w:lang w:val="en-US"/>
        </w:rPr>
      </w:pPr>
      <w:r w:rsidRPr="00D66362">
        <w:rPr>
          <w:lang w:val="en-US"/>
        </w:rPr>
        <w:t>The output XML file can look like this:</w:t>
      </w:r>
    </w:p>
    <w:p w14:paraId="135410AB" w14:textId="77777777" w:rsidR="00D84C56" w:rsidRPr="00E060F7" w:rsidRDefault="00D84C56" w:rsidP="00D84C56">
      <w:pPr>
        <w:pStyle w:val="Zdrojovykod-zlutyboxSynteastyl"/>
        <w:rPr>
          <w:lang w:val="en-US"/>
        </w:rPr>
      </w:pPr>
      <w:r w:rsidRPr="00E060F7">
        <w:rPr>
          <w:lang w:val="en-US"/>
        </w:rPr>
        <w:t>...</w:t>
      </w:r>
    </w:p>
    <w:p w14:paraId="1B103A01" w14:textId="77777777" w:rsidR="00D84C56" w:rsidRPr="00E060F7" w:rsidRDefault="00D84C56" w:rsidP="00D84C56">
      <w:pPr>
        <w:pStyle w:val="Zdrojovykod-zlutyboxSynteastyl"/>
        <w:rPr>
          <w:color w:val="0070C0"/>
          <w:lang w:val="en-US"/>
        </w:rPr>
      </w:pPr>
      <w:r w:rsidRPr="00E060F7">
        <w:rPr>
          <w:color w:val="0070C0"/>
          <w:lang w:val="en-US"/>
        </w:rPr>
        <w:t>&lt;OutputResult&gt;</w:t>
      </w:r>
    </w:p>
    <w:p w14:paraId="588DEF96" w14:textId="77777777" w:rsidR="00D84C56" w:rsidRPr="00E060F7" w:rsidRDefault="00D84C56" w:rsidP="00D84C56">
      <w:pPr>
        <w:pStyle w:val="Zdrojovykod-zlutyboxSynteastyl"/>
        <w:rPr>
          <w:lang w:val="en-US"/>
        </w:rPr>
      </w:pPr>
      <w:r w:rsidRPr="00E060F7">
        <w:rPr>
          <w:lang w:val="en-US"/>
        </w:rPr>
        <w:tab/>
      </w:r>
      <w:r w:rsidR="00F101E4">
        <w:rPr>
          <w:color w:val="0070C0"/>
          <w:lang w:val="en-US"/>
        </w:rPr>
        <w:t>&lt;Accident</w:t>
      </w:r>
      <w:r w:rsidRPr="00E060F7">
        <w:rPr>
          <w:lang w:val="en-US"/>
        </w:rPr>
        <w:t xml:space="preserve"> </w:t>
      </w:r>
      <w:r w:rsidRPr="00E060F7">
        <w:rPr>
          <w:color w:val="00B050"/>
          <w:lang w:val="en-US"/>
        </w:rPr>
        <w:t>id</w:t>
      </w:r>
      <w:r w:rsidRPr="00E060F7">
        <w:rPr>
          <w:lang w:val="en-US"/>
        </w:rPr>
        <w:t>="</w:t>
      </w:r>
      <w:r w:rsidRPr="00E060F7">
        <w:rPr>
          <w:color w:val="984806"/>
          <w:lang w:val="en-US"/>
        </w:rPr>
        <w:t>00123</w:t>
      </w:r>
      <w:r w:rsidRPr="00E060F7">
        <w:rPr>
          <w:lang w:val="en-US"/>
        </w:rPr>
        <w:t xml:space="preserve">" ... </w:t>
      </w:r>
      <w:r w:rsidRPr="00E060F7">
        <w:rPr>
          <w:color w:val="0070C0"/>
          <w:lang w:val="en-US"/>
        </w:rPr>
        <w:t>/&gt;</w:t>
      </w:r>
    </w:p>
    <w:p w14:paraId="582D224F" w14:textId="77777777" w:rsidR="00D84C56" w:rsidRPr="00E060F7" w:rsidRDefault="00D84C56" w:rsidP="00D84C56">
      <w:pPr>
        <w:pStyle w:val="Zdrojovykod-zlutyboxSynteastyl"/>
        <w:rPr>
          <w:lang w:val="en-US"/>
        </w:rPr>
      </w:pPr>
      <w:r w:rsidRPr="00E060F7">
        <w:rPr>
          <w:lang w:val="en-US"/>
        </w:rPr>
        <w:tab/>
      </w:r>
      <w:r w:rsidR="00F101E4">
        <w:rPr>
          <w:color w:val="0070C0"/>
          <w:lang w:val="en-US"/>
        </w:rPr>
        <w:t>&lt;Accident</w:t>
      </w:r>
      <w:r w:rsidRPr="00E060F7">
        <w:rPr>
          <w:lang w:val="en-US"/>
        </w:rPr>
        <w:t xml:space="preserve"> </w:t>
      </w:r>
      <w:r w:rsidRPr="00E060F7">
        <w:rPr>
          <w:color w:val="00B050"/>
          <w:lang w:val="en-US"/>
        </w:rPr>
        <w:t>id</w:t>
      </w:r>
      <w:r w:rsidRPr="00E060F7">
        <w:rPr>
          <w:lang w:val="en-US"/>
        </w:rPr>
        <w:t>="</w:t>
      </w:r>
      <w:r w:rsidRPr="00E060F7">
        <w:rPr>
          <w:color w:val="984806"/>
          <w:lang w:val="en-US"/>
        </w:rPr>
        <w:t>00234</w:t>
      </w:r>
      <w:r w:rsidRPr="00E060F7">
        <w:rPr>
          <w:lang w:val="en-US"/>
        </w:rPr>
        <w:t xml:space="preserve">" ... </w:t>
      </w:r>
      <w:r w:rsidRPr="00E060F7">
        <w:rPr>
          <w:color w:val="0070C0"/>
          <w:lang w:val="en-US"/>
        </w:rPr>
        <w:t>/&gt;</w:t>
      </w:r>
    </w:p>
    <w:p w14:paraId="568A2237" w14:textId="77777777" w:rsidR="00D84C56" w:rsidRPr="00E060F7" w:rsidRDefault="00D84C56" w:rsidP="00D84C56">
      <w:pPr>
        <w:pStyle w:val="Zdrojovykod-zlutyboxSynteastyl"/>
        <w:rPr>
          <w:lang w:val="en-US"/>
        </w:rPr>
      </w:pPr>
      <w:r w:rsidRPr="00E060F7">
        <w:rPr>
          <w:lang w:val="en-US"/>
        </w:rPr>
        <w:tab/>
        <w:t>...</w:t>
      </w:r>
    </w:p>
    <w:p w14:paraId="0C4F78F1" w14:textId="77777777" w:rsidR="00D84C56" w:rsidRPr="00E060F7" w:rsidRDefault="00D84C56" w:rsidP="00D84C56">
      <w:pPr>
        <w:pStyle w:val="Zdrojovykod-zlutyboxSynteastyl"/>
        <w:rPr>
          <w:color w:val="0070C0"/>
          <w:lang w:val="en-US"/>
        </w:rPr>
      </w:pPr>
      <w:r w:rsidRPr="00E060F7">
        <w:rPr>
          <w:color w:val="0070C0"/>
          <w:lang w:val="en-US"/>
        </w:rPr>
        <w:t>&lt;/OutputResult&gt;</w:t>
      </w:r>
    </w:p>
    <w:p w14:paraId="5FDF6AAC" w14:textId="77777777" w:rsidR="00D84C56" w:rsidRPr="00D66362" w:rsidRDefault="00D66362" w:rsidP="007D4BA3">
      <w:pPr>
        <w:pStyle w:val="OdstavecSynteastyl"/>
        <w:keepNext/>
        <w:numPr>
          <w:ilvl w:val="0"/>
          <w:numId w:val="70"/>
        </w:numPr>
        <w:rPr>
          <w:lang w:val="en-US"/>
        </w:rPr>
      </w:pPr>
      <w:r w:rsidRPr="00D66362">
        <w:rPr>
          <w:lang w:val="en-US"/>
        </w:rPr>
        <w:t>or add as an external variable:</w:t>
      </w:r>
    </w:p>
    <w:p w14:paraId="190C405F" w14:textId="28E0CC9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60E47F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CEBA532"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72D6088" w14:textId="77777777" w:rsidR="00D84C56" w:rsidRPr="00E060F7" w:rsidRDefault="00D84C56" w:rsidP="00D84C56">
      <w:pPr>
        <w:pStyle w:val="Zdrojovykod-zlutyboxSynteastyl"/>
        <w:keepNext w:val="0"/>
        <w:tabs>
          <w:tab w:val="left" w:pos="567"/>
          <w:tab w:val="left" w:pos="1276"/>
        </w:tabs>
        <w:rPr>
          <w:color w:val="0070C0"/>
          <w:szCs w:val="16"/>
          <w:lang w:val="en-US"/>
        </w:rPr>
      </w:pPr>
    </w:p>
    <w:p w14:paraId="12DD1481"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w:t>
      </w:r>
    </w:p>
    <w:p w14:paraId="46685D33" w14:textId="77777777" w:rsidR="00D84C56" w:rsidRPr="00E060F7" w:rsidRDefault="00D84C56" w:rsidP="00D84C56">
      <w:pPr>
        <w:pStyle w:val="Zdrojovykod-zlutyboxSynteastyl"/>
        <w:tabs>
          <w:tab w:val="left" w:pos="284"/>
          <w:tab w:val="left" w:pos="1276"/>
        </w:tabs>
        <w:rPr>
          <w:color w:val="0070C0"/>
          <w:lang w:val="en-US"/>
        </w:rPr>
      </w:pPr>
    </w:p>
    <w:p w14:paraId="2CCC3A2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31E0C995" w14:textId="77777777" w:rsidR="00D84C56" w:rsidRPr="00E060F7"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D66362">
        <w:rPr>
          <w:color w:val="808080"/>
          <w:lang w:val="en-US"/>
        </w:rPr>
        <w:t>The output stream is in the external variable</w:t>
      </w:r>
      <w:r w:rsidRPr="00E060F7">
        <w:rPr>
          <w:color w:val="808080"/>
          <w:lang w:val="en-US"/>
        </w:rPr>
        <w:t>. */</w:t>
      </w:r>
    </w:p>
    <w:p w14:paraId="17A22EED"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external XmlOutStream out;</w:t>
      </w:r>
    </w:p>
    <w:p w14:paraId="43EEECC0" w14:textId="77777777" w:rsidR="00D84C56" w:rsidRPr="00E060F7" w:rsidRDefault="00D84C56" w:rsidP="00D84C56">
      <w:pPr>
        <w:pStyle w:val="Zdrojovykod-zlutyboxSynteastyl"/>
        <w:tabs>
          <w:tab w:val="left" w:pos="284"/>
          <w:tab w:val="left" w:pos="567"/>
        </w:tabs>
        <w:rPr>
          <w:color w:val="000000"/>
          <w:lang w:val="en-US"/>
        </w:rPr>
      </w:pPr>
    </w:p>
    <w:p w14:paraId="3FFD537F" w14:textId="77777777" w:rsidR="00D84C56" w:rsidRPr="00E060F7" w:rsidRDefault="00D84C56" w:rsidP="00D84C56">
      <w:pPr>
        <w:pStyle w:val="Zdrojovykod-zlutyboxSynteastyl"/>
        <w:tabs>
          <w:tab w:val="left" w:pos="284"/>
          <w:tab w:val="left" w:pos="567"/>
        </w:tabs>
        <w:rPr>
          <w:color w:val="000000"/>
          <w:lang w:val="en-US"/>
        </w:rPr>
      </w:pPr>
      <w:r w:rsidRPr="00E060F7">
        <w:rPr>
          <w:color w:val="000000"/>
          <w:lang w:val="en-US"/>
        </w:rPr>
        <w:tab/>
      </w:r>
      <w:r w:rsidRPr="00E060F7">
        <w:rPr>
          <w:color w:val="000000"/>
          <w:lang w:val="en-US"/>
        </w:rPr>
        <w:tab/>
        <w:t>...</w:t>
      </w:r>
    </w:p>
    <w:p w14:paraId="74790F7E"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br/>
      </w:r>
      <w:r w:rsidRPr="00E060F7">
        <w:rPr>
          <w:color w:val="0070C0"/>
          <w:lang w:val="en-US"/>
        </w:rPr>
        <w:tab/>
        <w:t>&lt;/xd:declaration&gt;</w:t>
      </w:r>
      <w:r w:rsidRPr="00E060F7">
        <w:rPr>
          <w:color w:val="0070C0"/>
          <w:lang w:val="en-US"/>
        </w:rPr>
        <w:br/>
        <w:t>&lt;/xd:def&gt;</w:t>
      </w:r>
    </w:p>
    <w:p w14:paraId="6354453D" w14:textId="77777777" w:rsidR="00D84C56" w:rsidRPr="00E060F7" w:rsidRDefault="00D84C56" w:rsidP="00D84C56">
      <w:pPr>
        <w:pStyle w:val="OdstavecSynteastyl"/>
        <w:rPr>
          <w:lang w:val="en-US"/>
        </w:rPr>
      </w:pPr>
    </w:p>
    <w:p w14:paraId="32F127BA" w14:textId="77777777" w:rsidR="00D84C56" w:rsidRPr="00E060F7" w:rsidRDefault="00D84C56" w:rsidP="00D84C56">
      <w:pPr>
        <w:pStyle w:val="Zdrojovykod-zlutyboxSynteastyl"/>
        <w:rPr>
          <w:lang w:val="en-US"/>
        </w:rPr>
      </w:pPr>
      <w:r w:rsidRPr="00E060F7">
        <w:rPr>
          <w:lang w:val="en-US"/>
        </w:rPr>
        <w:t>...</w:t>
      </w:r>
    </w:p>
    <w:p w14:paraId="688DD9FE" w14:textId="77777777" w:rsidR="00D84C56" w:rsidRPr="00E060F7" w:rsidRDefault="00D84C56" w:rsidP="00D84C56">
      <w:pPr>
        <w:pStyle w:val="Zdrojovykod-zlutyboxSynteastyl"/>
        <w:rPr>
          <w:color w:val="808080"/>
          <w:lang w:val="en-US"/>
        </w:rPr>
      </w:pPr>
    </w:p>
    <w:p w14:paraId="24F0D3CB"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D66362">
        <w:rPr>
          <w:color w:val="808080"/>
          <w:lang w:val="en-US"/>
        </w:rPr>
        <w:t>Prepare the output stream</w:t>
      </w:r>
      <w:r w:rsidRPr="00E060F7">
        <w:rPr>
          <w:color w:val="808080"/>
          <w:lang w:val="en-US"/>
        </w:rPr>
        <w:t>. */</w:t>
      </w:r>
    </w:p>
    <w:p w14:paraId="45F9E983" w14:textId="77777777" w:rsidR="00D84C56" w:rsidRPr="00E060F7" w:rsidRDefault="00D84C56" w:rsidP="00D84C56">
      <w:pPr>
        <w:pStyle w:val="Zdrojovykod-zlutyboxSynteastyl"/>
        <w:rPr>
          <w:color w:val="FF0000"/>
          <w:lang w:val="en-US"/>
        </w:rPr>
      </w:pPr>
      <w:r w:rsidRPr="00E060F7">
        <w:rPr>
          <w:color w:val="FF0000"/>
          <w:lang w:val="en-US"/>
        </w:rPr>
        <w:t>XDXmlOutStream out = XDFactory.createXDXmlOutStream("</w:t>
      </w:r>
      <w:r w:rsidR="00D66362">
        <w:rPr>
          <w:color w:val="FF0000"/>
          <w:lang w:val="en-US"/>
        </w:rPr>
        <w:t>AccidentsO</w:t>
      </w:r>
      <w:r w:rsidRPr="00E060F7">
        <w:rPr>
          <w:color w:val="FF0000"/>
          <w:lang w:val="en-US"/>
        </w:rPr>
        <w:t>ut.xml", "UTF-8", true);</w:t>
      </w:r>
      <w:r w:rsidRPr="00E060F7">
        <w:rPr>
          <w:rStyle w:val="Znakapoznpodarou"/>
          <w:sz w:val="20"/>
          <w:szCs w:val="20"/>
          <w:lang w:val="en-US"/>
        </w:rPr>
        <w:footnoteReference w:id="1"/>
      </w:r>
    </w:p>
    <w:p w14:paraId="1F802D78" w14:textId="77777777" w:rsidR="00D84C56" w:rsidRPr="00E060F7" w:rsidRDefault="00D84C56" w:rsidP="00D84C56">
      <w:pPr>
        <w:pStyle w:val="Zdrojovykod-zlutyboxSynteastyl"/>
        <w:rPr>
          <w:lang w:val="en-US"/>
        </w:rPr>
      </w:pPr>
    </w:p>
    <w:p w14:paraId="135D1722" w14:textId="77777777" w:rsidR="00D84C56" w:rsidRPr="00E060F7" w:rsidRDefault="00D84C56" w:rsidP="00D84C56">
      <w:pPr>
        <w:pStyle w:val="Zdrojovykod-zlutyboxSynteastyl"/>
        <w:rPr>
          <w:color w:val="808080"/>
          <w:lang w:val="en-US"/>
        </w:rPr>
      </w:pPr>
      <w:r w:rsidRPr="00E060F7">
        <w:rPr>
          <w:color w:val="808080"/>
          <w:lang w:val="en-US"/>
        </w:rPr>
        <w:t>/*</w:t>
      </w:r>
      <w:r w:rsidR="00D66362">
        <w:rPr>
          <w:color w:val="808080"/>
          <w:lang w:val="en-US"/>
        </w:rPr>
        <w:t xml:space="preserve"> Set the external variable to the</w:t>
      </w:r>
      <w:r w:rsidRPr="00E060F7">
        <w:rPr>
          <w:color w:val="808080"/>
          <w:lang w:val="en-US"/>
        </w:rPr>
        <w:t> XDDocument. */</w:t>
      </w:r>
    </w:p>
    <w:p w14:paraId="754D3237" w14:textId="77777777" w:rsidR="00D84C56" w:rsidRPr="00E060F7" w:rsidRDefault="00D84C56" w:rsidP="00D84C56">
      <w:pPr>
        <w:pStyle w:val="Zdrojovykod-zlutyboxSynteastyl"/>
        <w:rPr>
          <w:color w:val="FF0000"/>
          <w:lang w:val="en-US"/>
        </w:rPr>
      </w:pPr>
      <w:r w:rsidRPr="00E060F7">
        <w:rPr>
          <w:color w:val="FF0000"/>
          <w:lang w:val="en-US"/>
        </w:rPr>
        <w:t>xdoc.setVariable("out", out);</w:t>
      </w:r>
    </w:p>
    <w:p w14:paraId="2D8C5108" w14:textId="77777777" w:rsidR="00D84C56" w:rsidRPr="00E060F7" w:rsidRDefault="00D84C56" w:rsidP="00D84C56">
      <w:pPr>
        <w:pStyle w:val="Zdrojovykod-zlutyboxSynteastyl"/>
        <w:rPr>
          <w:lang w:val="en-US"/>
        </w:rPr>
      </w:pPr>
    </w:p>
    <w:p w14:paraId="7B0D6CDB" w14:textId="77777777" w:rsidR="00D84C56" w:rsidRPr="00E060F7" w:rsidRDefault="00D84C56" w:rsidP="00D84C56">
      <w:pPr>
        <w:pStyle w:val="Zdrojovykod-zlutyboxSynteastyl"/>
        <w:rPr>
          <w:lang w:val="en-US"/>
        </w:rPr>
      </w:pPr>
      <w:r w:rsidRPr="00E060F7">
        <w:rPr>
          <w:lang w:val="en-US"/>
        </w:rPr>
        <w:t>...</w:t>
      </w:r>
    </w:p>
    <w:p w14:paraId="4D15FC4D" w14:textId="77777777" w:rsidR="00D84C56" w:rsidRPr="00E060F7" w:rsidRDefault="00D84C56" w:rsidP="00D84C56">
      <w:pPr>
        <w:pStyle w:val="OdstavecSynteastyl"/>
        <w:rPr>
          <w:lang w:val="en-US"/>
        </w:rPr>
      </w:pPr>
    </w:p>
    <w:p w14:paraId="5F7D01CB" w14:textId="77777777" w:rsidR="00D84C56" w:rsidRPr="00E060F7" w:rsidRDefault="00D66362" w:rsidP="00D84C56">
      <w:pPr>
        <w:pStyle w:val="Nadpis1"/>
        <w:rPr>
          <w:lang w:val="en-US"/>
        </w:rPr>
      </w:pPr>
      <w:bookmarkStart w:id="622" w:name="_Ref345917516"/>
      <w:bookmarkStart w:id="623" w:name="_Toc354676955"/>
      <w:bookmarkStart w:id="624" w:name="_Toc36069394"/>
      <w:r w:rsidRPr="00D66362">
        <w:rPr>
          <w:lang w:val="en-US"/>
        </w:rPr>
        <w:t xml:space="preserve">Structuring </w:t>
      </w:r>
      <w:r w:rsidR="009B4189">
        <w:rPr>
          <w:lang w:val="en-US"/>
        </w:rPr>
        <w:t xml:space="preserve">of </w:t>
      </w:r>
      <w:r w:rsidRPr="00D66362">
        <w:rPr>
          <w:lang w:val="en-US"/>
        </w:rPr>
        <w:t>X-</w:t>
      </w:r>
      <w:r>
        <w:rPr>
          <w:lang w:val="en-US"/>
        </w:rPr>
        <w:t>d</w:t>
      </w:r>
      <w:r w:rsidRPr="00D66362">
        <w:rPr>
          <w:lang w:val="en-US"/>
        </w:rPr>
        <w:t>efinitions</w:t>
      </w:r>
      <w:bookmarkEnd w:id="622"/>
      <w:bookmarkEnd w:id="623"/>
      <w:bookmarkEnd w:id="624"/>
    </w:p>
    <w:p w14:paraId="59BAB132" w14:textId="17DE6955" w:rsidR="00D84C56" w:rsidRPr="00E060F7" w:rsidRDefault="00A1065A" w:rsidP="00D84C56">
      <w:pPr>
        <w:pStyle w:val="OdstavecSynteastyl"/>
        <w:rPr>
          <w:lang w:val="en-US"/>
        </w:rPr>
      </w:pPr>
      <w:r>
        <w:rPr>
          <w:noProof/>
          <w:lang w:val="en-US"/>
        </w:rPr>
      </w:r>
      <w:r>
        <w:rPr>
          <w:noProof/>
          <w:lang w:val="en-US"/>
        </w:rPr>
        <w:pict w14:anchorId="7F103DF0">
          <v:shape id="Šipka doprava 35" o:spid="_x0000_s107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F56E37">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F56E37">
        <w:rPr>
          <w:lang w:val="en-US"/>
        </w:rPr>
        <w:t xml:space="preserve">Description of structure of XML document by </w:t>
      </w:r>
      <w:r w:rsidR="00F56E37" w:rsidRPr="00E060F7">
        <w:rPr>
          <w:lang w:val="en-US"/>
        </w:rPr>
        <w:t>X-definition</w:t>
      </w:r>
      <w:r w:rsidR="008544BD">
        <w:rPr>
          <w:lang w:val="en-US"/>
        </w:rPr>
        <w:fldChar w:fldCharType="end"/>
      </w:r>
    </w:p>
    <w:p w14:paraId="6A2CACF1" w14:textId="77777777" w:rsidR="00D84C56" w:rsidRPr="00E060F7" w:rsidRDefault="00D66362" w:rsidP="00D66362">
      <w:pPr>
        <w:pStyle w:val="OdstavecSynteastyl"/>
        <w:rPr>
          <w:lang w:val="en-US"/>
        </w:rPr>
      </w:pPr>
      <w:r w:rsidRPr="00D66362">
        <w:rPr>
          <w:lang w:val="en-US"/>
        </w:rPr>
        <w:t>Extensive X-definitions may become less well-arranged, and therefore need to be internally structured. For this purpose, X</w:t>
      </w:r>
      <w:r>
        <w:rPr>
          <w:lang w:val="en-US"/>
        </w:rPr>
        <w:noBreakHyphen/>
      </w:r>
      <w:r w:rsidRPr="00D66362">
        <w:rPr>
          <w:lang w:val="en-US"/>
        </w:rPr>
        <w:t>definition technolog</w:t>
      </w:r>
      <w:r>
        <w:rPr>
          <w:lang w:val="en-US"/>
        </w:rPr>
        <w:t>y</w:t>
      </w:r>
      <w:r w:rsidRPr="00D66362">
        <w:rPr>
          <w:lang w:val="en-US"/>
        </w:rPr>
        <w:t xml:space="preserve"> have options to extract part of the element model description and move it to another location, take the element models from another X-definition, or replace parts of the X-definition macros.</w:t>
      </w:r>
    </w:p>
    <w:p w14:paraId="4EF39B53" w14:textId="77777777" w:rsidR="00D84C56" w:rsidRPr="00E060F7" w:rsidRDefault="00D66362" w:rsidP="00CF3C20">
      <w:pPr>
        <w:pStyle w:val="OdstavecSynteastyl"/>
        <w:rPr>
          <w:lang w:val="en-US"/>
        </w:rPr>
      </w:pPr>
      <w:r w:rsidRPr="00D66362">
        <w:rPr>
          <w:lang w:val="en-US"/>
        </w:rPr>
        <w:t xml:space="preserve">To ensure these modifications and constructions, </w:t>
      </w:r>
      <w:r w:rsidR="00CF3C20">
        <w:rPr>
          <w:lang w:val="en-US"/>
        </w:rPr>
        <w:t xml:space="preserve">the </w:t>
      </w:r>
      <w:r w:rsidRPr="00D66362">
        <w:rPr>
          <w:lang w:val="en-US"/>
        </w:rPr>
        <w:t>X-</w:t>
      </w:r>
      <w:r w:rsidR="00CF3C20">
        <w:rPr>
          <w:lang w:val="en-US"/>
        </w:rPr>
        <w:t>s</w:t>
      </w:r>
      <w:r w:rsidRPr="00D66362">
        <w:rPr>
          <w:lang w:val="en-US"/>
        </w:rPr>
        <w:t xml:space="preserve">cript links are used in the X-definitions, which generally contain references to the parts </w:t>
      </w:r>
      <w:r w:rsidR="00CF3C20">
        <w:rPr>
          <w:lang w:val="en-US"/>
        </w:rPr>
        <w:t>of X</w:t>
      </w:r>
      <w:r w:rsidR="00CF3C20">
        <w:rPr>
          <w:lang w:val="en-US"/>
        </w:rPr>
        <w:noBreakHyphen/>
        <w:t xml:space="preserve">definitions </w:t>
      </w:r>
      <w:r w:rsidRPr="00D66362">
        <w:rPr>
          <w:lang w:val="en-US"/>
        </w:rPr>
        <w:t xml:space="preserve">listed elsewhere (in another part of the same file or in another file). The link then </w:t>
      </w:r>
      <w:r w:rsidR="00CF3C20">
        <w:rPr>
          <w:lang w:val="en-US"/>
        </w:rPr>
        <w:t>take</w:t>
      </w:r>
      <w:r w:rsidRPr="00D66362">
        <w:rPr>
          <w:lang w:val="en-US"/>
        </w:rPr>
        <w:t>s the values from the place to which it refers.</w:t>
      </w:r>
    </w:p>
    <w:p w14:paraId="729AB011" w14:textId="77777777" w:rsidR="00D84C56" w:rsidRPr="00E060F7" w:rsidRDefault="007B3B01" w:rsidP="00D84C56">
      <w:pPr>
        <w:pStyle w:val="Nadpis2"/>
        <w:rPr>
          <w:lang w:val="en-US"/>
        </w:rPr>
      </w:pPr>
      <w:bookmarkStart w:id="625" w:name="_Toc345676351"/>
      <w:bookmarkStart w:id="626" w:name="_Toc345676417"/>
      <w:bookmarkStart w:id="627" w:name="_Toc345932166"/>
      <w:bookmarkStart w:id="628" w:name="_Toc346027604"/>
      <w:bookmarkStart w:id="629" w:name="_Toc346113305"/>
      <w:bookmarkStart w:id="630" w:name="_Ref535156990"/>
      <w:bookmarkStart w:id="631" w:name="_Toc36069395"/>
      <w:bookmarkEnd w:id="625"/>
      <w:bookmarkEnd w:id="626"/>
      <w:bookmarkEnd w:id="627"/>
      <w:bookmarkEnd w:id="628"/>
      <w:bookmarkEnd w:id="629"/>
      <w:r w:rsidRPr="007B3B01">
        <w:rPr>
          <w:lang w:val="en-US"/>
        </w:rPr>
        <w:t>Reference to another element model in X-definition</w:t>
      </w:r>
      <w:bookmarkEnd w:id="630"/>
      <w:bookmarkEnd w:id="631"/>
      <w:r w:rsidR="00EF650E" w:rsidRPr="00E060F7">
        <w:rPr>
          <w:lang w:val="en-US"/>
        </w:rPr>
        <w:fldChar w:fldCharType="begin"/>
      </w:r>
      <w:r w:rsidR="00D84C56" w:rsidRPr="00E060F7">
        <w:rPr>
          <w:lang w:val="en-US"/>
        </w:rPr>
        <w:instrText xml:space="preserve"> XE "X-Definice:reference na jinou X-Definici"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"Model elementu:reference na jiný model" </w:instrText>
      </w:r>
      <w:r w:rsidR="00EF650E" w:rsidRPr="00E060F7">
        <w:rPr>
          <w:lang w:val="en-US"/>
        </w:rPr>
        <w:fldChar w:fldCharType="end"/>
      </w:r>
    </w:p>
    <w:p w14:paraId="3361721D" w14:textId="60E1ACB9" w:rsidR="00D84C56" w:rsidRPr="00E060F7" w:rsidRDefault="00A1065A" w:rsidP="00D84C56">
      <w:pPr>
        <w:pStyle w:val="OdstavecSynteastyl"/>
        <w:rPr>
          <w:lang w:val="en-US"/>
        </w:rPr>
      </w:pPr>
      <w:r>
        <w:rPr>
          <w:noProof/>
          <w:lang w:val="en-US"/>
        </w:rPr>
      </w:r>
      <w:r>
        <w:rPr>
          <w:noProof/>
          <w:lang w:val="en-US"/>
        </w:rPr>
        <w:pict w14:anchorId="018CAE5B">
          <v:shape id="Šipka doprava 34" o:spid="_x0000_s107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F56E37">
        <w:rPr>
          <w:lang w:val="en-US"/>
        </w:rPr>
        <w:t>4.7</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_Ref535147248 \h </w:instrText>
      </w:r>
      <w:r w:rsidR="008544BD">
        <w:rPr>
          <w:lang w:val="en-US"/>
        </w:rPr>
      </w:r>
      <w:r w:rsidR="008544BD">
        <w:rPr>
          <w:lang w:val="en-US"/>
        </w:rPr>
        <w:fldChar w:fldCharType="separate"/>
      </w:r>
      <w:r w:rsidR="00F56E37">
        <w:rPr>
          <w:lang w:val="en-US"/>
        </w:rPr>
        <w:t xml:space="preserve">Sample of Complete </w:t>
      </w:r>
      <w:r w:rsidR="00F56E37" w:rsidRPr="00E060F7">
        <w:rPr>
          <w:lang w:val="en-US"/>
        </w:rPr>
        <w:t>X-definit</w:t>
      </w:r>
      <w:r w:rsidR="00F56E37">
        <w:rPr>
          <w:lang w:val="en-US"/>
        </w:rPr>
        <w:t>ion</w:t>
      </w:r>
      <w:r w:rsidR="008544BD">
        <w:rPr>
          <w:lang w:val="en-US"/>
        </w:rPr>
        <w:fldChar w:fldCharType="end"/>
      </w:r>
    </w:p>
    <w:p w14:paraId="3C6398C7" w14:textId="03030BEB" w:rsidR="00D84C56" w:rsidRPr="00E060F7" w:rsidRDefault="007B3B01" w:rsidP="007B3B01">
      <w:pPr>
        <w:pStyle w:val="OdstavecSynteastyl"/>
        <w:rPr>
          <w:lang w:val="en-US"/>
        </w:rPr>
      </w:pPr>
      <w:r w:rsidRPr="007B3B01">
        <w:rPr>
          <w:lang w:val="en-US"/>
        </w:rPr>
        <w:t xml:space="preserve">The first </w:t>
      </w:r>
      <w:r>
        <w:rPr>
          <w:lang w:val="en-US"/>
        </w:rPr>
        <w:t>example</w:t>
      </w:r>
      <w:r w:rsidRPr="007B3B01">
        <w:rPr>
          <w:lang w:val="en-US"/>
        </w:rPr>
        <w:t xml:space="preserve"> will be to move a part of the element model to another location within the X-definition. Specifically, it will move the model of the Vehicle element from examples to construct an XML document. For this purpose, the keyword ref can be used, referring to the referenced model for the relevant element model. The X</w:t>
      </w:r>
      <w:r>
        <w:rPr>
          <w:lang w:val="en-US"/>
        </w:rPr>
        <w:noBreakHyphen/>
      </w:r>
      <w:r w:rsidRPr="007B3B01">
        <w:rPr>
          <w:lang w:val="en-US"/>
        </w:rPr>
        <w:t xml:space="preserve">definition in Chapter </w:t>
      </w:r>
      <w:r w:rsidRPr="00E060F7">
        <w:rPr>
          <w:lang w:val="en-US"/>
        </w:rPr>
        <w:fldChar w:fldCharType="begin"/>
      </w:r>
      <w:r w:rsidRPr="00E060F7">
        <w:rPr>
          <w:lang w:val="en-US"/>
        </w:rPr>
        <w:instrText xml:space="preserve"> REF _Ref341365773 \r \h </w:instrText>
      </w:r>
      <w:r w:rsidRPr="00E060F7">
        <w:rPr>
          <w:lang w:val="en-US"/>
        </w:rPr>
      </w:r>
      <w:r w:rsidRPr="00E060F7">
        <w:rPr>
          <w:lang w:val="en-US"/>
        </w:rPr>
        <w:fldChar w:fldCharType="separate"/>
      </w:r>
      <w:r w:rsidR="00F56E37">
        <w:rPr>
          <w:lang w:val="en-US"/>
        </w:rPr>
        <w:t>4.7</w:t>
      </w:r>
      <w:r w:rsidRPr="00E060F7">
        <w:rPr>
          <w:lang w:val="en-US"/>
        </w:rPr>
        <w:fldChar w:fldCharType="end"/>
      </w:r>
      <w:r w:rsidRPr="007B3B01">
        <w:rPr>
          <w:lang w:val="en-US"/>
        </w:rPr>
        <w:t xml:space="preserve"> will have the following form, after maintaining the same functionality:</w:t>
      </w:r>
    </w:p>
    <w:p w14:paraId="53E8E6C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8E95980" w14:textId="77777777" w:rsidR="00D84C56" w:rsidRPr="00E060F7" w:rsidRDefault="008E3543" w:rsidP="007D4BA3">
      <w:pPr>
        <w:pStyle w:val="OdstavecSynteastyl"/>
        <w:keepNext/>
        <w:numPr>
          <w:ilvl w:val="0"/>
          <w:numId w:val="34"/>
        </w:numPr>
        <w:ind w:left="284" w:hanging="284"/>
        <w:rPr>
          <w:lang w:val="en-US"/>
        </w:rPr>
      </w:pPr>
      <w:r>
        <w:rPr>
          <w:lang w:val="en-US"/>
        </w:rPr>
        <w:t>variant with elements and attributes</w:t>
      </w:r>
    </w:p>
    <w:p w14:paraId="1B1B3FBF" w14:textId="5B1C8C9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7B3B0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F69375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27DAE60"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A97465C" w14:textId="77777777" w:rsidR="00D84C56" w:rsidRPr="00E060F7" w:rsidRDefault="00D84C56" w:rsidP="00D84C56">
      <w:pPr>
        <w:pStyle w:val="Zdrojovykod-zlutyboxSynteastyl"/>
        <w:tabs>
          <w:tab w:val="left" w:pos="567"/>
          <w:tab w:val="left" w:pos="1276"/>
        </w:tabs>
        <w:rPr>
          <w:color w:val="0070C0"/>
          <w:szCs w:val="16"/>
          <w:lang w:val="en-US"/>
        </w:rPr>
      </w:pPr>
    </w:p>
    <w:p w14:paraId="0872F4B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D22F14A"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w:t>
      </w:r>
      <w:r w:rsidRPr="00E060F7">
        <w:rPr>
          <w:color w:val="0070C0"/>
          <w:lang w:val="en-US"/>
        </w:rPr>
        <w:t>/&gt;</w:t>
      </w:r>
    </w:p>
    <w:p w14:paraId="008F717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19FF8917" w14:textId="77777777" w:rsidR="00D84C56" w:rsidRPr="00E060F7" w:rsidRDefault="00D84C56" w:rsidP="00D84C56">
      <w:pPr>
        <w:pStyle w:val="Zdrojovykod-zlutyboxSynteastyl"/>
        <w:tabs>
          <w:tab w:val="left" w:pos="284"/>
          <w:tab w:val="left" w:pos="1276"/>
        </w:tabs>
        <w:rPr>
          <w:color w:val="0070C0"/>
          <w:lang w:val="en-US"/>
        </w:rPr>
      </w:pPr>
    </w:p>
    <w:p w14:paraId="7B3B020F" w14:textId="77777777" w:rsidR="00D84C56" w:rsidRPr="00E060F7" w:rsidRDefault="00D84C56" w:rsidP="00D84C56">
      <w:pPr>
        <w:pStyle w:val="Zdrojovykod-zlutyboxSynteastyl"/>
        <w:tabs>
          <w:tab w:val="left" w:pos="284"/>
          <w:tab w:val="left" w:pos="851"/>
        </w:tabs>
        <w:rPr>
          <w:color w:val="984806"/>
          <w:lang w:val="en-US"/>
        </w:rPr>
      </w:pPr>
      <w:r w:rsidRPr="00E060F7">
        <w:rPr>
          <w:color w:val="0070C0"/>
          <w:lang w:val="en-US"/>
        </w:rPr>
        <w:tab/>
      </w:r>
      <w:r w:rsidR="00255345">
        <w:rPr>
          <w:color w:val="0070C0"/>
          <w:lang w:val="en-US"/>
        </w:rPr>
        <w:t>&lt;Vehicle</w:t>
      </w:r>
      <w:r w:rsidR="007B3B01">
        <w:rPr>
          <w:color w:val="0070C0"/>
          <w:lang w:val="en-US"/>
        </w:rPr>
        <w:t xml:space="preserve"> </w:t>
      </w:r>
      <w:r w:rsidRPr="00E060F7">
        <w:rPr>
          <w:color w:val="00B050"/>
          <w:lang w:val="en-US"/>
        </w:rPr>
        <w:t>typ</w:t>
      </w:r>
      <w:r w:rsidR="007B3B01">
        <w:rPr>
          <w:color w:val="00B050"/>
          <w:lang w:val="en-US"/>
        </w:rPr>
        <w:t>e</w:t>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1CAE277"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F5EA566"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B3B01">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CFC46C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7B3B01">
        <w:rPr>
          <w:color w:val="984806"/>
          <w:lang w:val="en-US"/>
        </w:rPr>
        <w:t>d</w:t>
      </w:r>
      <w:r w:rsidRPr="00E060F7">
        <w:rPr>
          <w:color w:val="984806"/>
          <w:lang w:val="en-US"/>
        </w:rPr>
        <w:t>ate()</w:t>
      </w:r>
      <w:r w:rsidRPr="00E060F7">
        <w:rPr>
          <w:szCs w:val="16"/>
          <w:lang w:val="en-US"/>
        </w:rPr>
        <w:t>"</w:t>
      </w:r>
    </w:p>
    <w:p w14:paraId="2533D234"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013D840"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45BF46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6BBF57F" w14:textId="77777777" w:rsidR="00D84C56" w:rsidRPr="00E060F7" w:rsidRDefault="00D84C56" w:rsidP="00D84C56">
      <w:pPr>
        <w:pStyle w:val="OdstavecSynteastyl"/>
        <w:rPr>
          <w:lang w:val="en-US"/>
        </w:rPr>
      </w:pPr>
    </w:p>
    <w:p w14:paraId="23C6006D" w14:textId="77777777" w:rsidR="00D84C56" w:rsidRPr="00E060F7" w:rsidRDefault="008E3543" w:rsidP="007D4BA3">
      <w:pPr>
        <w:pStyle w:val="OdstavecSynteastyl"/>
        <w:keepNext/>
        <w:numPr>
          <w:ilvl w:val="0"/>
          <w:numId w:val="34"/>
        </w:numPr>
        <w:ind w:left="284" w:hanging="284"/>
        <w:rPr>
          <w:lang w:val="en-US"/>
        </w:rPr>
      </w:pPr>
      <w:r>
        <w:rPr>
          <w:lang w:val="en-US"/>
        </w:rPr>
        <w:t>variant only with elements</w:t>
      </w:r>
    </w:p>
    <w:p w14:paraId="7E0B0FAA" w14:textId="5BBEE61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7B3B0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964E432"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7E931A51"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6C65928E" w14:textId="77777777" w:rsidR="00D84C56" w:rsidRPr="00E060F7" w:rsidRDefault="00D84C56" w:rsidP="00D84C56">
      <w:pPr>
        <w:pStyle w:val="Zdrojovykod-zlutyboxSynteastyl"/>
        <w:rPr>
          <w:color w:val="0070C0"/>
          <w:lang w:val="en-US"/>
        </w:rPr>
      </w:pPr>
    </w:p>
    <w:p w14:paraId="0FB4389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FECAF96"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w:t>
      </w:r>
    </w:p>
    <w:p w14:paraId="0618CB16"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t>ref Vuz</w:t>
      </w:r>
      <w:r w:rsidRPr="00E060F7">
        <w:rPr>
          <w:szCs w:val="16"/>
          <w:lang w:val="en-US"/>
        </w:rPr>
        <w:t xml:space="preserve">" </w:t>
      </w:r>
      <w:r w:rsidRPr="00E060F7">
        <w:rPr>
          <w:color w:val="0070C0"/>
          <w:szCs w:val="16"/>
          <w:lang w:val="en-US"/>
        </w:rPr>
        <w:t>/</w:t>
      </w:r>
      <w:r w:rsidRPr="00E060F7">
        <w:rPr>
          <w:color w:val="0070C0"/>
          <w:lang w:val="en-US"/>
        </w:rPr>
        <w:t>&gt;</w:t>
      </w:r>
    </w:p>
    <w:p w14:paraId="0033CA5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DE4FED5" w14:textId="77777777" w:rsidR="00D84C56" w:rsidRPr="00E060F7" w:rsidRDefault="00D84C56" w:rsidP="00D84C56">
      <w:pPr>
        <w:pStyle w:val="Zdrojovykod-zlutyboxSynteastyl"/>
        <w:tabs>
          <w:tab w:val="left" w:pos="284"/>
          <w:tab w:val="left" w:pos="1276"/>
        </w:tabs>
        <w:rPr>
          <w:color w:val="0070C0"/>
          <w:lang w:val="en-US"/>
        </w:rPr>
      </w:pPr>
    </w:p>
    <w:p w14:paraId="35110BD2"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69FF425D"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00A1EA24"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5EA02052"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4004E14D"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1644216A"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007B3B01">
        <w:rPr>
          <w:color w:val="0070C0"/>
          <w:lang w:val="en-US"/>
        </w:rPr>
        <w:t xml:space="preserve"> </w:t>
      </w:r>
      <w:r w:rsidR="00304DAD">
        <w:rPr>
          <w:lang w:val="en-US"/>
        </w:rPr>
        <w:t>date</w:t>
      </w:r>
      <w:r w:rsidRPr="00E060F7">
        <w:rPr>
          <w:lang w:val="en-US"/>
        </w:rPr>
        <w:t>()</w:t>
      </w:r>
      <w:r w:rsidR="007B3B01">
        <w:rPr>
          <w:lang w:val="en-US"/>
        </w:rPr>
        <w:t xml:space="preserve"> </w:t>
      </w:r>
      <w:r w:rsidR="00AA68F3">
        <w:rPr>
          <w:color w:val="0070C0"/>
          <w:lang w:val="en-US"/>
        </w:rPr>
        <w:t>&lt;/purchase</w:t>
      </w:r>
      <w:r w:rsidRPr="00E060F7">
        <w:rPr>
          <w:color w:val="0070C0"/>
          <w:lang w:val="en-US"/>
        </w:rPr>
        <w:t>&gt;</w:t>
      </w:r>
    </w:p>
    <w:p w14:paraId="4EC29C33"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1AEF2F50"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64F6E14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6E2D837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3192CD1" w14:textId="77777777" w:rsidR="00D84C56" w:rsidRPr="00E060F7" w:rsidRDefault="00D84C56" w:rsidP="00D84C56">
      <w:pPr>
        <w:pStyle w:val="OdstavecSynteastyl"/>
        <w:rPr>
          <w:lang w:val="en-US"/>
        </w:rPr>
      </w:pPr>
    </w:p>
    <w:p w14:paraId="57D93DF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42A3598" w14:textId="77777777" w:rsidR="00D84C56" w:rsidRPr="00E060F7" w:rsidRDefault="007B3B01" w:rsidP="007B3B01">
      <w:pPr>
        <w:pStyle w:val="OdstavecSynteastyl"/>
        <w:rPr>
          <w:lang w:val="en-US"/>
        </w:rPr>
      </w:pPr>
      <w:r w:rsidRPr="007B3B01">
        <w:rPr>
          <w:lang w:val="en-US"/>
        </w:rPr>
        <w:t>From the example above, it is clear that the reference helps keep the X</w:t>
      </w:r>
      <w:r>
        <w:rPr>
          <w:lang w:val="en-US"/>
        </w:rPr>
        <w:noBreakHyphen/>
      </w:r>
      <w:r w:rsidRPr="007B3B01">
        <w:rPr>
          <w:lang w:val="en-US"/>
        </w:rPr>
        <w:t xml:space="preserve">definition entry readable by allowing the structural part to be separated (the XML tree defined by the </w:t>
      </w:r>
      <w:r>
        <w:rPr>
          <w:lang w:val="en-US"/>
        </w:rPr>
        <w:t xml:space="preserve">Vehicles </w:t>
      </w:r>
      <w:r w:rsidRPr="007B3B01">
        <w:rPr>
          <w:lang w:val="en-US"/>
        </w:rPr>
        <w:t>element) from its full content (element V</w:t>
      </w:r>
      <w:r>
        <w:rPr>
          <w:lang w:val="en-US"/>
        </w:rPr>
        <w:t>ehicle</w:t>
      </w:r>
      <w:r w:rsidRPr="007B3B01">
        <w:rPr>
          <w:lang w:val="en-US"/>
        </w:rPr>
        <w:t>).</w:t>
      </w:r>
    </w:p>
    <w:p w14:paraId="2256E967" w14:textId="77777777" w:rsidR="00D84C56" w:rsidRPr="00E060F7" w:rsidRDefault="007B3B01" w:rsidP="00D84C56">
      <w:pPr>
        <w:pStyle w:val="OdstavecSynteastyl"/>
        <w:rPr>
          <w:lang w:val="en-US"/>
        </w:rPr>
      </w:pPr>
      <w:r w:rsidRPr="007B3B01">
        <w:rPr>
          <w:lang w:val="en-US"/>
        </w:rPr>
        <w:t>The above example evaluates the X-definition in such a way that the V</w:t>
      </w:r>
      <w:r>
        <w:rPr>
          <w:lang w:val="en-US"/>
        </w:rPr>
        <w:t>ehicle</w:t>
      </w:r>
      <w:r w:rsidRPr="007B3B01">
        <w:rPr>
          <w:lang w:val="en-US"/>
        </w:rPr>
        <w:t xml:space="preserve"> element will inherit all of its sub-elements as well as all its attributes, including all definitions of data types, actions, etc. If the V</w:t>
      </w:r>
      <w:r>
        <w:rPr>
          <w:lang w:val="en-US"/>
        </w:rPr>
        <w:t>ehicle</w:t>
      </w:r>
      <w:r w:rsidRPr="007B3B01">
        <w:rPr>
          <w:lang w:val="en-US"/>
        </w:rPr>
        <w:t xml:space="preserve"> element has the number of occurrences, this number will be covered by the number given for the element Vehicle. For this reason, the number of occurrences is not specified in the V</w:t>
      </w:r>
      <w:r>
        <w:rPr>
          <w:lang w:val="en-US"/>
        </w:rPr>
        <w:t>ehicle</w:t>
      </w:r>
      <w:r w:rsidRPr="007B3B01">
        <w:rPr>
          <w:lang w:val="en-US"/>
        </w:rPr>
        <w:t xml:space="preserve"> </w:t>
      </w:r>
      <w:r>
        <w:rPr>
          <w:lang w:val="en-US"/>
        </w:rPr>
        <w:t>model</w:t>
      </w:r>
      <w:r w:rsidRPr="007B3B01">
        <w:rPr>
          <w:lang w:val="en-US"/>
        </w:rPr>
        <w:t>.</w:t>
      </w:r>
    </w:p>
    <w:p w14:paraId="7B44DE72" w14:textId="77777777" w:rsidR="00D84C56" w:rsidRPr="00E060F7" w:rsidRDefault="00D04B30" w:rsidP="00D04B30">
      <w:pPr>
        <w:pStyle w:val="OdstavecSynteastyl"/>
        <w:rPr>
          <w:lang w:val="en-US"/>
        </w:rPr>
      </w:pPr>
      <w:r w:rsidRPr="00D04B30">
        <w:rPr>
          <w:lang w:val="en-US"/>
        </w:rPr>
        <w:t xml:space="preserve">References between element models also allow reuse of one element model and </w:t>
      </w:r>
      <w:r>
        <w:rPr>
          <w:lang w:val="en-US"/>
        </w:rPr>
        <w:t xml:space="preserve">to specify </w:t>
      </w:r>
      <w:r w:rsidRPr="00D04B30">
        <w:rPr>
          <w:lang w:val="en-US"/>
        </w:rPr>
        <w:t>extension of the referenced model. If it is now considered a case where it will be necessary to add the element Bus, whose model will be identical to the model for the V</w:t>
      </w:r>
      <w:r>
        <w:rPr>
          <w:lang w:val="en-US"/>
        </w:rPr>
        <w:t>ehicle</w:t>
      </w:r>
      <w:r w:rsidRPr="00D04B30">
        <w:rPr>
          <w:lang w:val="en-US"/>
        </w:rPr>
        <w:t xml:space="preserve"> element, respectively, in the above-mentioned X</w:t>
      </w:r>
      <w:r>
        <w:rPr>
          <w:lang w:val="en-US"/>
        </w:rPr>
        <w:noBreakHyphen/>
      </w:r>
      <w:r w:rsidRPr="00D04B30">
        <w:rPr>
          <w:lang w:val="en-US"/>
        </w:rPr>
        <w:t xml:space="preserve">definition. for the Vehicle, except that it is necessary to specify its capacity for the number of passengers for the </w:t>
      </w:r>
      <w:r>
        <w:rPr>
          <w:lang w:val="en-US"/>
        </w:rPr>
        <w:t>B</w:t>
      </w:r>
      <w:r w:rsidRPr="00D04B30">
        <w:rPr>
          <w:lang w:val="en-US"/>
        </w:rPr>
        <w:t xml:space="preserve">us element, the reference can be used to </w:t>
      </w:r>
      <w:r>
        <w:rPr>
          <w:lang w:val="en-US"/>
        </w:rPr>
        <w:t>inherit</w:t>
      </w:r>
      <w:r w:rsidRPr="00D04B30">
        <w:rPr>
          <w:lang w:val="en-US"/>
        </w:rPr>
        <w:t xml:space="preserve"> all attributes, model elements for </w:t>
      </w:r>
      <w:r>
        <w:rPr>
          <w:lang w:val="en-US"/>
        </w:rPr>
        <w:t xml:space="preserve">the </w:t>
      </w:r>
      <w:r w:rsidRPr="00D04B30">
        <w:rPr>
          <w:lang w:val="en-US"/>
        </w:rPr>
        <w:t>V</w:t>
      </w:r>
      <w:r>
        <w:rPr>
          <w:lang w:val="en-US"/>
        </w:rPr>
        <w:t>ehicle</w:t>
      </w:r>
      <w:r w:rsidRPr="00D04B30">
        <w:rPr>
          <w:lang w:val="en-US"/>
        </w:rPr>
        <w:t xml:space="preserve"> and add new features:</w:t>
      </w:r>
    </w:p>
    <w:p w14:paraId="1C16A6F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C0F11D7" w14:textId="77777777" w:rsidR="00D84C56" w:rsidRPr="00E060F7" w:rsidRDefault="008E3543" w:rsidP="007D4BA3">
      <w:pPr>
        <w:pStyle w:val="OdstavecSynteastyl"/>
        <w:keepNext/>
        <w:numPr>
          <w:ilvl w:val="0"/>
          <w:numId w:val="35"/>
        </w:numPr>
        <w:ind w:left="284" w:hanging="284"/>
        <w:rPr>
          <w:lang w:val="en-US"/>
        </w:rPr>
      </w:pPr>
      <w:r>
        <w:rPr>
          <w:lang w:val="en-US"/>
        </w:rPr>
        <w:t>variant with elements and attributes</w:t>
      </w:r>
    </w:p>
    <w:p w14:paraId="592C37FA" w14:textId="141A4AA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06C479E"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5042B0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BF46379" w14:textId="77777777" w:rsidR="00D84C56" w:rsidRPr="00E060F7" w:rsidRDefault="00D84C56" w:rsidP="00D84C56">
      <w:pPr>
        <w:pStyle w:val="Zdrojovykod-zlutyboxSynteastyl"/>
        <w:tabs>
          <w:tab w:val="left" w:pos="567"/>
          <w:tab w:val="left" w:pos="1276"/>
        </w:tabs>
        <w:rPr>
          <w:color w:val="0070C0"/>
          <w:szCs w:val="16"/>
          <w:lang w:val="en-US"/>
        </w:rPr>
      </w:pPr>
    </w:p>
    <w:p w14:paraId="5998D2F3" w14:textId="77777777" w:rsidR="00D84C56" w:rsidRPr="00E060F7" w:rsidRDefault="00D04B30" w:rsidP="00D84C56">
      <w:pPr>
        <w:pStyle w:val="Zdrojovykod-zlutyboxSynteastyl"/>
        <w:tabs>
          <w:tab w:val="left" w:pos="284"/>
          <w:tab w:val="left" w:pos="1276"/>
        </w:tabs>
        <w:rPr>
          <w:color w:val="0070C0"/>
          <w:lang w:val="en-US"/>
        </w:rPr>
      </w:pPr>
      <w:r>
        <w:rPr>
          <w:color w:val="0070C0"/>
          <w:szCs w:val="16"/>
          <w:lang w:val="en-US"/>
        </w:rPr>
        <w:t xml:space="preserve">  </w:t>
      </w:r>
      <w:r w:rsidR="00F101E4">
        <w:rPr>
          <w:color w:val="0070C0"/>
          <w:szCs w:val="16"/>
          <w:lang w:val="en-US"/>
        </w:rPr>
        <w:t>&lt;Vehicles</w:t>
      </w:r>
      <w:r w:rsidR="00D84C56" w:rsidRPr="00E060F7">
        <w:rPr>
          <w:color w:val="0070C0"/>
          <w:szCs w:val="16"/>
          <w:lang w:val="en-US"/>
        </w:rPr>
        <w:t>&gt;</w:t>
      </w:r>
    </w:p>
    <w:p w14:paraId="56E1A4BE" w14:textId="77777777" w:rsidR="00D84C56" w:rsidRPr="00E060F7" w:rsidRDefault="00D04B30" w:rsidP="00D84C56">
      <w:pPr>
        <w:pStyle w:val="Zdrojovykod-zlutyboxSynteastyl"/>
        <w:tabs>
          <w:tab w:val="left" w:pos="567"/>
          <w:tab w:val="left" w:pos="1276"/>
        </w:tabs>
        <w:rPr>
          <w:color w:val="0070C0"/>
          <w:lang w:val="en-US"/>
        </w:rPr>
      </w:pPr>
      <w:r>
        <w:rPr>
          <w:color w:val="0070C0"/>
          <w:lang w:val="en-US"/>
        </w:rPr>
        <w:t xml:space="preserve">   </w:t>
      </w:r>
      <w:r w:rsidR="00F101E4">
        <w:rPr>
          <w:color w:val="0070C0"/>
          <w:lang w:val="en-US"/>
        </w:rPr>
        <w:t>&lt;Vehicle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szCs w:val="16"/>
          <w:lang w:val="en-US"/>
        </w:rPr>
        <w:t>occurs 0..</w:t>
      </w:r>
      <w:r w:rsidR="00D84C56" w:rsidRPr="00E060F7">
        <w:rPr>
          <w:color w:val="984806"/>
          <w:lang w:val="en-US"/>
        </w:rPr>
        <w:t>*; ref V</w:t>
      </w:r>
      <w:r>
        <w:rPr>
          <w:color w:val="984806"/>
          <w:lang w:val="en-US"/>
        </w:rPr>
        <w:t>ehicle</w:t>
      </w:r>
      <w:r w:rsidR="00D84C56" w:rsidRPr="00E060F7">
        <w:rPr>
          <w:szCs w:val="16"/>
          <w:lang w:val="en-US"/>
        </w:rPr>
        <w:t>"</w:t>
      </w:r>
      <w:r w:rsidR="00D84C56" w:rsidRPr="00E060F7">
        <w:rPr>
          <w:color w:val="0070C0"/>
          <w:lang w:val="en-US"/>
        </w:rPr>
        <w:t>/&gt;</w:t>
      </w:r>
    </w:p>
    <w:p w14:paraId="2979FF84" w14:textId="77777777" w:rsidR="00D84C56" w:rsidRPr="00E060F7" w:rsidRDefault="00D04B30" w:rsidP="00D84C56">
      <w:pPr>
        <w:pStyle w:val="Zdrojovykod-zlutyboxSynteastyl"/>
        <w:tabs>
          <w:tab w:val="left" w:pos="567"/>
          <w:tab w:val="left" w:pos="1276"/>
        </w:tabs>
        <w:rPr>
          <w:szCs w:val="16"/>
          <w:lang w:val="en-US"/>
        </w:rPr>
      </w:pPr>
      <w:r>
        <w:rPr>
          <w:color w:val="0070C0"/>
          <w:lang w:val="en-US"/>
        </w:rPr>
        <w:t xml:space="preserve">   </w:t>
      </w:r>
      <w:r w:rsidR="00D84C56" w:rsidRPr="00E060F7">
        <w:rPr>
          <w:color w:val="0070C0"/>
          <w:lang w:val="en-US"/>
        </w:rPr>
        <w:t>&lt;</w:t>
      </w:r>
      <w:r>
        <w:rPr>
          <w:color w:val="0070C0"/>
          <w:lang w:val="en-US"/>
        </w:rPr>
        <w:t>Bu</w:t>
      </w:r>
      <w:r w:rsidR="00D84C56" w:rsidRPr="00E060F7">
        <w:rPr>
          <w:color w:val="0070C0"/>
          <w:lang w:val="en-US"/>
        </w:rPr>
        <w:t xml:space="preserve">s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szCs w:val="16"/>
          <w:lang w:val="en-US"/>
        </w:rPr>
        <w:t>occurs 0..</w:t>
      </w:r>
      <w:r w:rsidR="00D84C56" w:rsidRPr="00E060F7">
        <w:rPr>
          <w:color w:val="984806"/>
          <w:lang w:val="en-US"/>
        </w:rPr>
        <w:t>*; ref V</w:t>
      </w:r>
      <w:r>
        <w:rPr>
          <w:color w:val="984806"/>
          <w:lang w:val="en-US"/>
        </w:rPr>
        <w:t>ehicle</w:t>
      </w:r>
      <w:r w:rsidR="00D84C56" w:rsidRPr="00E060F7">
        <w:rPr>
          <w:szCs w:val="16"/>
          <w:lang w:val="en-US"/>
        </w:rPr>
        <w:t>"</w:t>
      </w:r>
    </w:p>
    <w:p w14:paraId="484C3369" w14:textId="77777777" w:rsidR="00D84C56" w:rsidRPr="00E060F7" w:rsidRDefault="00D04B30" w:rsidP="00D84C56">
      <w:pPr>
        <w:pStyle w:val="Zdrojovykod-zlutyboxSynteastyl"/>
        <w:tabs>
          <w:tab w:val="left" w:pos="567"/>
          <w:tab w:val="left" w:pos="851"/>
        </w:tabs>
        <w:rPr>
          <w:color w:val="0070C0"/>
          <w:lang w:val="en-US"/>
        </w:rPr>
      </w:pPr>
      <w:r>
        <w:rPr>
          <w:color w:val="FF0000"/>
          <w:szCs w:val="16"/>
          <w:lang w:val="en-US"/>
        </w:rPr>
        <w:t xml:space="preserve">        passenger</w:t>
      </w:r>
      <w:r w:rsidR="00D84C56" w:rsidRPr="00E060F7">
        <w:rPr>
          <w:color w:val="FF0000"/>
          <w:szCs w:val="16"/>
          <w:lang w:val="en-US"/>
        </w:rPr>
        <w:t>="int(0,200)"</w:t>
      </w:r>
      <w:r w:rsidR="00D84C56" w:rsidRPr="00E060F7">
        <w:rPr>
          <w:color w:val="0070C0"/>
          <w:lang w:val="en-US"/>
        </w:rPr>
        <w:t>/&gt;</w:t>
      </w:r>
    </w:p>
    <w:p w14:paraId="2E5D0F6C" w14:textId="77777777" w:rsidR="00D84C56" w:rsidRPr="00E060F7" w:rsidRDefault="00D04B30"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&lt;/Vehicles</w:t>
      </w:r>
      <w:r w:rsidR="00D84C56" w:rsidRPr="00E060F7">
        <w:rPr>
          <w:color w:val="0070C0"/>
          <w:lang w:val="en-US"/>
        </w:rPr>
        <w:t>&gt;</w:t>
      </w:r>
    </w:p>
    <w:p w14:paraId="432578A0" w14:textId="77777777" w:rsidR="00D84C56" w:rsidRPr="00E060F7" w:rsidRDefault="00D84C56" w:rsidP="00D84C56">
      <w:pPr>
        <w:pStyle w:val="Zdrojovykod-zlutyboxSynteastyl"/>
        <w:tabs>
          <w:tab w:val="left" w:pos="284"/>
          <w:tab w:val="left" w:pos="1276"/>
        </w:tabs>
        <w:rPr>
          <w:color w:val="0070C0"/>
          <w:lang w:val="en-US"/>
        </w:rPr>
      </w:pPr>
    </w:p>
    <w:p w14:paraId="0F917C87" w14:textId="77777777" w:rsidR="00D84C56" w:rsidRPr="00E060F7" w:rsidRDefault="00D04B30" w:rsidP="00D84C56">
      <w:pPr>
        <w:pStyle w:val="Zdrojovykod-zlutyboxSynteastyl"/>
        <w:tabs>
          <w:tab w:val="left" w:pos="284"/>
          <w:tab w:val="left" w:pos="851"/>
        </w:tabs>
        <w:rPr>
          <w:color w:val="984806"/>
          <w:lang w:val="en-US"/>
        </w:rPr>
      </w:pPr>
      <w:r>
        <w:rPr>
          <w:color w:val="0070C0"/>
          <w:lang w:val="en-US"/>
        </w:rPr>
        <w:t xml:space="preserve">  </w:t>
      </w:r>
      <w:r w:rsidR="00255345">
        <w:rPr>
          <w:color w:val="0070C0"/>
          <w:lang w:val="en-US"/>
        </w:rPr>
        <w:t>&lt;Vehicle</w:t>
      </w:r>
      <w:r>
        <w:rPr>
          <w:color w:val="0070C0"/>
          <w:lang w:val="en-US"/>
        </w:rPr>
        <w:t xml:space="preserve"> </w:t>
      </w:r>
      <w:r w:rsidR="00D84C56" w:rsidRPr="00E060F7">
        <w:rPr>
          <w:color w:val="00B050"/>
          <w:lang w:val="en-US"/>
        </w:rPr>
        <w:t>typ</w:t>
      </w:r>
      <w:r>
        <w:rPr>
          <w:color w:val="00B050"/>
          <w:lang w:val="en-US"/>
        </w:rPr>
        <w:t>e</w:t>
      </w:r>
      <w:r w:rsidR="00D84C56" w:rsidRPr="00E060F7">
        <w:rPr>
          <w:color w:val="00B050"/>
          <w:lang w:val="en-US"/>
        </w:rPr>
        <w:tab/>
      </w:r>
      <w:r w:rsidR="00D84C56" w:rsidRPr="00E060F7">
        <w:rPr>
          <w:lang w:val="en-US"/>
        </w:rPr>
        <w:t xml:space="preserve">= </w:t>
      </w:r>
      <w:r w:rsidR="00D84C56" w:rsidRPr="00E060F7">
        <w:rPr>
          <w:szCs w:val="16"/>
          <w:lang w:val="en-US"/>
        </w:rPr>
        <w:t>"</w:t>
      </w:r>
      <w:r w:rsidR="00255345">
        <w:rPr>
          <w:color w:val="984806"/>
          <w:lang w:val="en-US"/>
        </w:rPr>
        <w:t>enum(</w:t>
      </w:r>
      <w:r w:rsidR="00D84C56" w:rsidRPr="00E060F7">
        <w:rPr>
          <w:color w:val="984806"/>
          <w:lang w:val="en-US"/>
        </w:rPr>
        <w:t xml:space="preserve">'SUV', 'MPV', </w:t>
      </w:r>
      <w:r w:rsidR="00255345">
        <w:rPr>
          <w:color w:val="984806"/>
          <w:lang w:val="en-US"/>
        </w:rPr>
        <w:t>'personal'</w:t>
      </w:r>
      <w:r w:rsidR="00D84C56" w:rsidRPr="00E060F7">
        <w:rPr>
          <w:color w:val="984806"/>
          <w:lang w:val="en-US"/>
        </w:rPr>
        <w:t xml:space="preserve">, </w:t>
      </w:r>
    </w:p>
    <w:p w14:paraId="5B62F7D2"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ECA16A4"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D04B30">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9D38C3D"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3B7C0F9"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B72EEDE"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w:t>
      </w:r>
      <w:r w:rsidR="00D04B30">
        <w:rPr>
          <w:color w:val="984806"/>
          <w:lang w:val="en-US"/>
        </w:rPr>
        <w:t>g()</w:t>
      </w:r>
      <w:r w:rsidRPr="00E060F7">
        <w:rPr>
          <w:szCs w:val="16"/>
          <w:lang w:val="en-US"/>
        </w:rPr>
        <w:t>"</w:t>
      </w:r>
      <w:r w:rsidRPr="00E060F7">
        <w:rPr>
          <w:lang w:val="en-US"/>
        </w:rPr>
        <w:t xml:space="preserve"> </w:t>
      </w:r>
      <w:r w:rsidRPr="00E060F7">
        <w:rPr>
          <w:color w:val="0070C0"/>
          <w:lang w:val="en-US"/>
        </w:rPr>
        <w:t>/&gt;</w:t>
      </w:r>
    </w:p>
    <w:p w14:paraId="73428F6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B83D9E0" w14:textId="77777777" w:rsidR="00D84C56" w:rsidRPr="00E060F7" w:rsidRDefault="00D84C56" w:rsidP="00D84C56">
      <w:pPr>
        <w:pStyle w:val="OdstavecSynteastyl"/>
        <w:rPr>
          <w:lang w:val="en-US"/>
        </w:rPr>
      </w:pPr>
    </w:p>
    <w:p w14:paraId="6C4A4B9A" w14:textId="77777777" w:rsidR="00D84C56" w:rsidRPr="00E060F7" w:rsidRDefault="008E3543" w:rsidP="007D4BA3">
      <w:pPr>
        <w:pStyle w:val="OdstavecSynteastyl"/>
        <w:keepNext/>
        <w:numPr>
          <w:ilvl w:val="0"/>
          <w:numId w:val="35"/>
        </w:numPr>
        <w:ind w:left="284" w:hanging="284"/>
        <w:rPr>
          <w:lang w:val="en-US"/>
        </w:rPr>
      </w:pPr>
      <w:r>
        <w:rPr>
          <w:lang w:val="en-US"/>
        </w:rPr>
        <w:t>variant only with elements</w:t>
      </w:r>
    </w:p>
    <w:p w14:paraId="79433BFE" w14:textId="73F77F2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3617297"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6C75D34F"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F387056" w14:textId="77777777" w:rsidR="00D84C56" w:rsidRPr="00E060F7" w:rsidRDefault="00D84C56" w:rsidP="00D84C56">
      <w:pPr>
        <w:pStyle w:val="Zdrojovykod-zlutyboxSynteastyl"/>
        <w:rPr>
          <w:color w:val="0070C0"/>
          <w:lang w:val="en-US"/>
        </w:rPr>
      </w:pPr>
    </w:p>
    <w:p w14:paraId="333A902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8B8D3D9"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p>
    <w:p w14:paraId="15A42811" w14:textId="77777777" w:rsidR="00D84C56" w:rsidRPr="00E060F7" w:rsidRDefault="00D84C56" w:rsidP="00D84C56">
      <w:pPr>
        <w:pStyle w:val="Zdrojovykod-zlutyboxSynteastyl"/>
        <w:tabs>
          <w:tab w:val="left" w:pos="567"/>
          <w:tab w:val="left" w:pos="993"/>
        </w:tabs>
        <w:rPr>
          <w:color w:val="0070C0"/>
          <w:lang w:val="en-US"/>
        </w:rPr>
      </w:pPr>
      <w:r w:rsidRPr="00E060F7">
        <w:rPr>
          <w:color w:val="984806"/>
          <w:lang w:val="en-US"/>
        </w:rPr>
        <w:tab/>
      </w:r>
      <w:r w:rsidRPr="00E060F7">
        <w:rPr>
          <w:color w:val="984806"/>
          <w:lang w:val="en-US"/>
        </w:rPr>
        <w:tab/>
        <w:t>ref V</w:t>
      </w:r>
      <w:r w:rsidR="00D04B30">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55A1CDC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w:t>
      </w:r>
      <w:r w:rsidR="00D04B30">
        <w:rPr>
          <w:color w:val="0070C0"/>
          <w:lang w:val="en-US"/>
        </w:rPr>
        <w:t>B</w:t>
      </w:r>
      <w:r w:rsidRPr="00E060F7">
        <w:rPr>
          <w:color w:val="0070C0"/>
          <w:lang w:val="en-US"/>
        </w:rPr>
        <w:t xml:space="preserve">us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 ref V</w:t>
      </w:r>
      <w:r w:rsidR="00D04B30">
        <w:rPr>
          <w:color w:val="984806"/>
          <w:lang w:val="en-US"/>
        </w:rPr>
        <w:t>ehicle</w:t>
      </w:r>
      <w:r w:rsidRPr="00E060F7">
        <w:rPr>
          <w:szCs w:val="16"/>
          <w:lang w:val="en-US"/>
        </w:rPr>
        <w:t>"</w:t>
      </w:r>
      <w:r w:rsidRPr="00E060F7">
        <w:rPr>
          <w:color w:val="0070C0"/>
          <w:lang w:val="en-US"/>
        </w:rPr>
        <w:t>&gt;</w:t>
      </w:r>
    </w:p>
    <w:p w14:paraId="3B60D8BC"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w:t>
      </w:r>
      <w:r w:rsidR="00D04B30">
        <w:rPr>
          <w:color w:val="FF0000"/>
          <w:lang w:val="en-US"/>
        </w:rPr>
        <w:t>passenger</w:t>
      </w:r>
      <w:r w:rsidRPr="00E060F7">
        <w:rPr>
          <w:color w:val="FF0000"/>
          <w:lang w:val="en-US"/>
        </w:rPr>
        <w:t>&gt;int(0,200)&lt;/</w:t>
      </w:r>
      <w:r w:rsidR="00D04B30">
        <w:rPr>
          <w:color w:val="FF0000"/>
          <w:lang w:val="en-US"/>
        </w:rPr>
        <w:t>passenger</w:t>
      </w:r>
      <w:r w:rsidRPr="00E060F7">
        <w:rPr>
          <w:color w:val="FF0000"/>
          <w:lang w:val="en-US"/>
        </w:rPr>
        <w:t>&gt;</w:t>
      </w:r>
    </w:p>
    <w:p w14:paraId="0D678508" w14:textId="77777777" w:rsidR="00D84C56" w:rsidRPr="00E060F7" w:rsidRDefault="00304DAD" w:rsidP="00D84C56">
      <w:pPr>
        <w:pStyle w:val="Zdrojovykod-zlutyboxSynteastyl"/>
        <w:tabs>
          <w:tab w:val="left" w:pos="567"/>
        </w:tabs>
        <w:rPr>
          <w:color w:val="0070C0"/>
          <w:lang w:val="en-US"/>
        </w:rPr>
      </w:pPr>
      <w:r>
        <w:rPr>
          <w:color w:val="0070C0"/>
          <w:lang w:val="en-US"/>
        </w:rPr>
        <w:tab/>
        <w:t>&lt;/B</w:t>
      </w:r>
      <w:r w:rsidR="00D84C56" w:rsidRPr="00E060F7">
        <w:rPr>
          <w:color w:val="0070C0"/>
          <w:lang w:val="en-US"/>
        </w:rPr>
        <w:t>us&gt;</w:t>
      </w:r>
    </w:p>
    <w:p w14:paraId="57674A7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0A17B4C" w14:textId="77777777" w:rsidR="00D84C56" w:rsidRPr="00E060F7" w:rsidRDefault="00D84C56" w:rsidP="00D84C56">
      <w:pPr>
        <w:pStyle w:val="Zdrojovykod-zlutyboxSynteastyl"/>
        <w:tabs>
          <w:tab w:val="left" w:pos="284"/>
          <w:tab w:val="left" w:pos="1276"/>
        </w:tabs>
        <w:rPr>
          <w:color w:val="0070C0"/>
          <w:lang w:val="en-US"/>
        </w:rPr>
      </w:pPr>
    </w:p>
    <w:p w14:paraId="3E03DCF0"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353FC438"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6A577ACC"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390ED7E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097C7835"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071C35D7"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00D04B30">
        <w:rPr>
          <w:color w:val="0070C0"/>
          <w:lang w:val="en-US"/>
        </w:rPr>
        <w:t xml:space="preserve"> </w:t>
      </w:r>
      <w:r w:rsidRPr="00E060F7">
        <w:rPr>
          <w:lang w:val="en-US"/>
        </w:rPr>
        <w:t>date()</w:t>
      </w:r>
      <w:r w:rsidR="00D04B30">
        <w:rPr>
          <w:lang w:val="en-US"/>
        </w:rPr>
        <w:t xml:space="preserve"> </w:t>
      </w:r>
      <w:r w:rsidR="00AA68F3">
        <w:rPr>
          <w:color w:val="0070C0"/>
          <w:lang w:val="en-US"/>
        </w:rPr>
        <w:t>&lt;/purchase</w:t>
      </w:r>
      <w:r w:rsidRPr="00E060F7">
        <w:rPr>
          <w:color w:val="0070C0"/>
          <w:lang w:val="en-US"/>
        </w:rPr>
        <w:t>&gt;</w:t>
      </w:r>
    </w:p>
    <w:p w14:paraId="604A2F80"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00D04B30">
        <w:rPr>
          <w:color w:val="0070C0"/>
          <w:lang w:val="en-US"/>
        </w:rPr>
        <w:t xml:space="preserve"> </w:t>
      </w:r>
      <w:r w:rsidRPr="00E060F7">
        <w:rPr>
          <w:lang w:val="en-US"/>
        </w:rPr>
        <w:t>string()</w:t>
      </w:r>
      <w:r w:rsidR="00D04B30">
        <w:rPr>
          <w:lang w:val="en-US"/>
        </w:rPr>
        <w:t xml:space="preserve"> </w:t>
      </w:r>
      <w:r w:rsidR="00AA68F3">
        <w:rPr>
          <w:color w:val="0070C0"/>
          <w:lang w:val="en-US"/>
        </w:rPr>
        <w:t>&lt;/manufacturer</w:t>
      </w:r>
      <w:r w:rsidRPr="00E060F7">
        <w:rPr>
          <w:color w:val="0070C0"/>
          <w:lang w:val="en-US"/>
        </w:rPr>
        <w:t>&gt;</w:t>
      </w:r>
    </w:p>
    <w:p w14:paraId="190D3CC2"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00D04B30">
        <w:rPr>
          <w:lang w:val="en-US"/>
        </w:rPr>
        <w:t>()</w:t>
      </w:r>
      <w:r w:rsidRPr="00E060F7">
        <w:rPr>
          <w:color w:val="0070C0"/>
          <w:lang w:val="en-US"/>
        </w:rPr>
        <w:t>&lt;/model&gt;</w:t>
      </w:r>
    </w:p>
    <w:p w14:paraId="2BE0B09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65E3BA6B"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C7376B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49ED84D" w14:textId="77777777" w:rsidR="00D84C56" w:rsidRPr="00E060F7" w:rsidRDefault="00D04B30" w:rsidP="00D84C56">
      <w:pPr>
        <w:pStyle w:val="OdstavecSynteastyl"/>
        <w:rPr>
          <w:lang w:val="en-US"/>
        </w:rPr>
      </w:pPr>
      <w:r w:rsidRPr="00D04B30">
        <w:rPr>
          <w:lang w:val="en-US"/>
        </w:rPr>
        <w:t>Without using a reference mechanism between element models, the same model that was already created for the Vehicle element would have to be described for the Bus element model, with the addition of only the attribute or attribute. elelement traveling.</w:t>
      </w:r>
    </w:p>
    <w:p w14:paraId="7CDCB8E4" w14:textId="0DEC048F" w:rsidR="00B70733" w:rsidRPr="00E060F7" w:rsidRDefault="00D04B30" w:rsidP="00D04B30">
      <w:pPr>
        <w:pStyle w:val="OdstavecSynteastyl"/>
        <w:rPr>
          <w:lang w:val="en-US"/>
        </w:rPr>
      </w:pPr>
      <w:r w:rsidRPr="00D04B30">
        <w:rPr>
          <w:lang w:val="en-US"/>
        </w:rPr>
        <w:t xml:space="preserve">In the same way, it is possible to refer to groups of elements that can act as a model. The following example </w:t>
      </w:r>
      <w:r w:rsidR="00542A14">
        <w:rPr>
          <w:lang w:val="en-US"/>
        </w:rPr>
        <w:t xml:space="preserve">demostrates how a </w:t>
      </w:r>
      <w:r w:rsidRPr="00D04B30">
        <w:rPr>
          <w:lang w:val="en-US"/>
        </w:rPr>
        <w:t xml:space="preserve">reference is made to the model of the </w:t>
      </w:r>
      <w:r w:rsidRPr="00542A14">
        <w:rPr>
          <w:rFonts w:ascii="Consolas" w:hAnsi="Consolas"/>
          <w:lang w:val="en-US"/>
        </w:rPr>
        <w:t>xd:mixed</w:t>
      </w:r>
      <w:r w:rsidRPr="00D04B30">
        <w:rPr>
          <w:lang w:val="en-US"/>
        </w:rPr>
        <w:t xml:space="preserve"> group of the </w:t>
      </w:r>
      <w:r w:rsidRPr="00542A14">
        <w:rPr>
          <w:rFonts w:ascii="Consolas" w:hAnsi="Consolas"/>
          <w:lang w:val="en-US"/>
        </w:rPr>
        <w:t>Accident</w:t>
      </w:r>
      <w:r w:rsidRPr="00D04B30">
        <w:rPr>
          <w:lang w:val="en-US"/>
        </w:rPr>
        <w:t xml:space="preserve"> element sub-element:</w:t>
      </w:r>
      <w:r w:rsidRPr="00E060F7">
        <w:rPr>
          <w:lang w:val="en-US"/>
        </w:rPr>
        <w:t xml:space="preserve"> </w:t>
      </w:r>
    </w:p>
    <w:p w14:paraId="3AAE0880" w14:textId="5A773BA4" w:rsidR="00B70733" w:rsidRPr="00E060F7" w:rsidRDefault="00B70733" w:rsidP="00B70733">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188F223" w14:textId="77777777" w:rsidR="00B70733" w:rsidRPr="00E060F7" w:rsidRDefault="00B70733" w:rsidP="00B70733">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DBE082D" w14:textId="77777777" w:rsidR="00B70733" w:rsidRPr="00E060F7" w:rsidRDefault="00B70733" w:rsidP="00B70733">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E4C698F" w14:textId="77777777" w:rsidR="00B70733" w:rsidRPr="00E060F7" w:rsidRDefault="00B70733" w:rsidP="00B70733">
      <w:pPr>
        <w:pStyle w:val="Zdrojovykod-zlutyboxSynteastyl"/>
        <w:keepLines/>
        <w:tabs>
          <w:tab w:val="left" w:pos="567"/>
          <w:tab w:val="left" w:pos="1276"/>
        </w:tabs>
        <w:rPr>
          <w:color w:val="0070C0"/>
          <w:szCs w:val="16"/>
          <w:lang w:val="en-US"/>
        </w:rPr>
      </w:pPr>
    </w:p>
    <w:p w14:paraId="147A6A2B" w14:textId="77777777" w:rsidR="00B70733" w:rsidRPr="00E060F7" w:rsidRDefault="00B70733" w:rsidP="00B70733">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3747B795" w14:textId="77777777" w:rsidR="00B70733" w:rsidRPr="00E060F7" w:rsidRDefault="00B70733" w:rsidP="0090172E">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0090172E" w:rsidRPr="00E060F7">
        <w:rPr>
          <w:color w:val="0070C0"/>
          <w:szCs w:val="16"/>
          <w:lang w:val="en-US"/>
        </w:rPr>
        <w:t xml:space="preserve">&lt;xd:mixed </w:t>
      </w:r>
      <w:r w:rsidR="0090172E" w:rsidRPr="00E060F7">
        <w:rPr>
          <w:color w:val="00B050"/>
          <w:szCs w:val="16"/>
          <w:lang w:val="en-US"/>
        </w:rPr>
        <w:t>xd:script</w:t>
      </w:r>
      <w:r w:rsidR="0090172E" w:rsidRPr="00E060F7">
        <w:rPr>
          <w:color w:val="000000"/>
          <w:szCs w:val="16"/>
          <w:lang w:val="en-US"/>
        </w:rPr>
        <w:t>="</w:t>
      </w:r>
      <w:r w:rsidR="0090172E" w:rsidRPr="00E060F7">
        <w:rPr>
          <w:color w:val="FF0000"/>
          <w:szCs w:val="16"/>
          <w:lang w:val="en-US"/>
        </w:rPr>
        <w:t xml:space="preserve">ref </w:t>
      </w:r>
      <w:r w:rsidR="00D04B30">
        <w:rPr>
          <w:color w:val="FF0000"/>
          <w:szCs w:val="16"/>
          <w:lang w:val="en-US"/>
        </w:rPr>
        <w:t>Accident</w:t>
      </w:r>
      <w:r w:rsidR="0090172E" w:rsidRPr="00E060F7">
        <w:rPr>
          <w:color w:val="000000"/>
          <w:szCs w:val="16"/>
          <w:lang w:val="en-US"/>
        </w:rPr>
        <w:t>"</w:t>
      </w:r>
      <w:r w:rsidR="0090172E" w:rsidRPr="00E060F7">
        <w:rPr>
          <w:color w:val="0070C0"/>
          <w:szCs w:val="16"/>
          <w:lang w:val="en-US"/>
        </w:rPr>
        <w:t xml:space="preserve"> /&gt;</w:t>
      </w:r>
    </w:p>
    <w:p w14:paraId="555A9F4D" w14:textId="77777777" w:rsidR="00B70733" w:rsidRPr="00E060F7" w:rsidRDefault="00B70733" w:rsidP="00B70733">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09E3474" w14:textId="77777777" w:rsidR="0090172E" w:rsidRPr="00E060F7" w:rsidRDefault="0090172E" w:rsidP="00B70733">
      <w:pPr>
        <w:pStyle w:val="Zdrojovykod-zlutyboxSynteastyl"/>
        <w:keepLines/>
        <w:tabs>
          <w:tab w:val="left" w:pos="284"/>
          <w:tab w:val="left" w:pos="1276"/>
        </w:tabs>
        <w:rPr>
          <w:color w:val="0070C0"/>
          <w:lang w:val="en-US"/>
        </w:rPr>
      </w:pPr>
    </w:p>
    <w:p w14:paraId="204EF3B3" w14:textId="77777777" w:rsidR="0090172E" w:rsidRPr="00E060F7" w:rsidRDefault="0090172E" w:rsidP="0090172E">
      <w:pPr>
        <w:pStyle w:val="Zdrojovykod-zlutyboxSynteastyl"/>
        <w:keepLines/>
        <w:tabs>
          <w:tab w:val="left" w:pos="284"/>
          <w:tab w:val="left" w:pos="567"/>
        </w:tabs>
        <w:rPr>
          <w:color w:val="FF0000"/>
          <w:lang w:val="en-US"/>
        </w:rPr>
      </w:pPr>
      <w:r w:rsidRPr="00E060F7">
        <w:rPr>
          <w:color w:val="0070C0"/>
          <w:lang w:val="en-US"/>
        </w:rPr>
        <w:tab/>
      </w:r>
      <w:r w:rsidRPr="00E060F7">
        <w:rPr>
          <w:color w:val="0070C0"/>
          <w:szCs w:val="16"/>
          <w:lang w:val="en-US"/>
        </w:rPr>
        <w:t>&lt;xd:mixed</w:t>
      </w:r>
      <w:r w:rsidRPr="00E060F7">
        <w:rPr>
          <w:color w:val="FF0000"/>
          <w:szCs w:val="16"/>
          <w:lang w:val="en-US"/>
        </w:rPr>
        <w:t xml:space="preserve"> xd:name="</w:t>
      </w:r>
      <w:r w:rsidR="00D04B30">
        <w:rPr>
          <w:color w:val="FF0000"/>
          <w:szCs w:val="16"/>
          <w:lang w:val="en-US"/>
        </w:rPr>
        <w:t>Accident</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0FE7DE4A"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4D478291" w14:textId="77777777" w:rsidR="0090172E" w:rsidRPr="00E060F7" w:rsidRDefault="0090172E" w:rsidP="0090172E">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4B68CBAB"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_A&gt;</w:t>
      </w:r>
    </w:p>
    <w:p w14:paraId="0E5A348B" w14:textId="77777777" w:rsidR="0090172E" w:rsidRPr="00E060F7" w:rsidRDefault="0090172E" w:rsidP="0090172E">
      <w:pPr>
        <w:pStyle w:val="Zdrojovykod-zlutyboxSynteastyl"/>
        <w:keepLines/>
        <w:tabs>
          <w:tab w:val="left" w:pos="567"/>
          <w:tab w:val="left" w:pos="851"/>
          <w:tab w:val="left" w:pos="1134"/>
        </w:tabs>
        <w:rPr>
          <w:color w:val="0070C0"/>
          <w:lang w:val="en-US"/>
        </w:rPr>
      </w:pPr>
    </w:p>
    <w:p w14:paraId="359E6EAC"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1A087C7A" w14:textId="77777777" w:rsidR="0090172E" w:rsidRPr="00E060F7" w:rsidRDefault="0090172E" w:rsidP="0090172E">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529C0C71"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_B&gt;</w:t>
      </w:r>
    </w:p>
    <w:p w14:paraId="479626C3" w14:textId="77777777" w:rsidR="0090172E" w:rsidRPr="00E060F7" w:rsidRDefault="0090172E" w:rsidP="0090172E">
      <w:pPr>
        <w:pStyle w:val="Zdrojovykod-zlutyboxSynteastyl"/>
        <w:keepLines/>
        <w:tabs>
          <w:tab w:val="left" w:pos="284"/>
          <w:tab w:val="left" w:pos="851"/>
          <w:tab w:val="left" w:pos="1134"/>
        </w:tabs>
        <w:rPr>
          <w:color w:val="0070C0"/>
          <w:lang w:val="en-US"/>
        </w:rPr>
      </w:pPr>
      <w:r w:rsidRPr="00E060F7">
        <w:rPr>
          <w:color w:val="0070C0"/>
          <w:lang w:val="en-US"/>
        </w:rPr>
        <w:tab/>
        <w:t>&lt;/xd:mixed&gt;</w:t>
      </w:r>
    </w:p>
    <w:p w14:paraId="6659ED44" w14:textId="77777777" w:rsidR="00B70733" w:rsidRPr="00E060F7" w:rsidRDefault="00B70733" w:rsidP="00B70733">
      <w:pPr>
        <w:pStyle w:val="Zdrojovykod-zlutyboxSynteastyl"/>
        <w:keepLines/>
        <w:tabs>
          <w:tab w:val="left" w:pos="284"/>
          <w:tab w:val="left" w:pos="1276"/>
        </w:tabs>
        <w:rPr>
          <w:lang w:val="en-US"/>
        </w:rPr>
      </w:pPr>
      <w:r w:rsidRPr="00E060F7">
        <w:rPr>
          <w:color w:val="0070C0"/>
          <w:lang w:val="en-US"/>
        </w:rPr>
        <w:t>&lt;/xd:def&gt;</w:t>
      </w:r>
    </w:p>
    <w:p w14:paraId="22F02F28" w14:textId="77777777" w:rsidR="00B70733" w:rsidRPr="00E060F7" w:rsidRDefault="00032F37" w:rsidP="00D84C56">
      <w:pPr>
        <w:pStyle w:val="OdstavecSynteastyl"/>
        <w:rPr>
          <w:lang w:val="en-US"/>
        </w:rPr>
      </w:pPr>
      <w:r w:rsidRPr="00032F37">
        <w:rPr>
          <w:lang w:val="en-US"/>
        </w:rPr>
        <w:t xml:space="preserve">In order for the group to act as a model and be referenced, it must </w:t>
      </w:r>
      <w:r>
        <w:rPr>
          <w:lang w:val="en-US"/>
        </w:rPr>
        <w:t>specify</w:t>
      </w:r>
      <w:r w:rsidRPr="00032F37">
        <w:rPr>
          <w:lang w:val="en-US"/>
        </w:rPr>
        <w:t xml:space="preserve"> the xd:name attribute specifying its name.</w:t>
      </w:r>
    </w:p>
    <w:p w14:paraId="734DE91F" w14:textId="77777777" w:rsidR="00E53FCD" w:rsidRPr="00E060F7" w:rsidRDefault="00032F37" w:rsidP="00E53FCD">
      <w:pPr>
        <w:pStyle w:val="OdstavecSynteastyl"/>
        <w:rPr>
          <w:lang w:val="en-US"/>
        </w:rPr>
      </w:pPr>
      <w:r w:rsidRPr="00032F37">
        <w:rPr>
          <w:lang w:val="en-US"/>
        </w:rPr>
        <w:t>In the example above, the entry is equivalent to the entry:</w:t>
      </w:r>
    </w:p>
    <w:p w14:paraId="0EF53111" w14:textId="1A23BA21" w:rsidR="00E53FCD" w:rsidRPr="00E060F7" w:rsidRDefault="00E53FCD" w:rsidP="00E53FCD">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F6814BE" w14:textId="77777777" w:rsidR="00E53FCD" w:rsidRPr="00E060F7" w:rsidRDefault="00E53FCD" w:rsidP="00E53FC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6F0A660" w14:textId="77777777" w:rsidR="00E53FCD" w:rsidRPr="00E060F7" w:rsidRDefault="00E53FCD" w:rsidP="00E53FC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92B7356" w14:textId="77777777" w:rsidR="00E53FCD" w:rsidRPr="00E060F7" w:rsidRDefault="00E53FCD" w:rsidP="00E53FCD">
      <w:pPr>
        <w:pStyle w:val="Zdrojovykod-zlutyboxSynteastyl"/>
        <w:keepLines/>
        <w:tabs>
          <w:tab w:val="left" w:pos="567"/>
          <w:tab w:val="left" w:pos="1276"/>
        </w:tabs>
        <w:rPr>
          <w:color w:val="0070C0"/>
          <w:szCs w:val="16"/>
          <w:lang w:val="en-US"/>
        </w:rPr>
      </w:pPr>
    </w:p>
    <w:p w14:paraId="72F48880" w14:textId="77777777" w:rsidR="00E53FCD" w:rsidRPr="00E060F7" w:rsidRDefault="00E53FCD" w:rsidP="00E53FCD">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2A2583AC" w14:textId="77777777" w:rsidR="00E53FCD" w:rsidRPr="00E060F7" w:rsidRDefault="00E53FCD" w:rsidP="00E53FCD">
      <w:pPr>
        <w:pStyle w:val="Zdrojovykod-zlutyboxSynteastyl"/>
        <w:keepLines/>
        <w:tabs>
          <w:tab w:val="left" w:pos="284"/>
          <w:tab w:val="left" w:pos="567"/>
          <w:tab w:val="left" w:pos="851"/>
        </w:tabs>
        <w:rPr>
          <w:color w:val="FF0000"/>
          <w:lang w:val="en-US"/>
        </w:rPr>
      </w:pPr>
      <w:r w:rsidRPr="00E060F7">
        <w:rPr>
          <w:color w:val="0070C0"/>
          <w:szCs w:val="16"/>
          <w:lang w:val="en-US"/>
        </w:rPr>
        <w:tab/>
      </w:r>
      <w:r w:rsidRPr="00E060F7">
        <w:rPr>
          <w:color w:val="0070C0"/>
          <w:szCs w:val="16"/>
          <w:lang w:val="en-US"/>
        </w:rPr>
        <w:tab/>
        <w:t>&lt;xd:mixed</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7C3929FC"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380C93D8" w14:textId="77777777" w:rsidR="00E53FCD" w:rsidRPr="00E060F7" w:rsidRDefault="00E53FCD" w:rsidP="00E53FCD">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5590A381"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28DD6421" w14:textId="77777777" w:rsidR="00E53FCD" w:rsidRPr="00E060F7" w:rsidRDefault="00E53FCD" w:rsidP="00E53FCD">
      <w:pPr>
        <w:pStyle w:val="Zdrojovykod-zlutyboxSynteastyl"/>
        <w:keepLines/>
        <w:tabs>
          <w:tab w:val="left" w:pos="567"/>
          <w:tab w:val="left" w:pos="851"/>
          <w:tab w:val="left" w:pos="1134"/>
        </w:tabs>
        <w:rPr>
          <w:color w:val="0070C0"/>
          <w:lang w:val="en-US"/>
        </w:rPr>
      </w:pPr>
    </w:p>
    <w:p w14:paraId="50571EC7"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39449B80" w14:textId="77777777" w:rsidR="00E53FCD" w:rsidRPr="00E060F7" w:rsidRDefault="00E53FCD" w:rsidP="00E53FCD">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180E43DC"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64E17E6" w14:textId="77777777" w:rsidR="00E53FCD" w:rsidRPr="00E060F7" w:rsidRDefault="00E53FCD" w:rsidP="00E53FCD">
      <w:pPr>
        <w:pStyle w:val="Zdrojovykod-zlutyboxSynteastyl"/>
        <w:keepLines/>
        <w:tabs>
          <w:tab w:val="left" w:pos="284"/>
          <w:tab w:val="left" w:pos="567"/>
        </w:tabs>
        <w:rPr>
          <w:color w:val="FF0000"/>
          <w:lang w:val="en-US"/>
        </w:rPr>
      </w:pPr>
      <w:r w:rsidRPr="00E060F7">
        <w:rPr>
          <w:color w:val="0070C0"/>
          <w:lang w:val="en-US"/>
        </w:rPr>
        <w:tab/>
      </w:r>
      <w:r w:rsidRPr="00E060F7">
        <w:rPr>
          <w:color w:val="0070C0"/>
          <w:lang w:val="en-US"/>
        </w:rPr>
        <w:tab/>
        <w:t>&lt;/xd:mixed&gt;</w:t>
      </w:r>
    </w:p>
    <w:p w14:paraId="2CF7CF9D" w14:textId="77777777" w:rsidR="00E53FCD" w:rsidRPr="00E060F7" w:rsidRDefault="00E53FCD" w:rsidP="00E53FCD">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9E473A8" w14:textId="77777777" w:rsidR="00E53FCD" w:rsidRPr="00E060F7" w:rsidRDefault="00E53FCD" w:rsidP="00E53FCD">
      <w:pPr>
        <w:pStyle w:val="Zdrojovykod-zlutyboxSynteastyl"/>
        <w:keepLines/>
        <w:tabs>
          <w:tab w:val="left" w:pos="284"/>
          <w:tab w:val="left" w:pos="1276"/>
        </w:tabs>
        <w:rPr>
          <w:lang w:val="en-US"/>
        </w:rPr>
      </w:pPr>
      <w:r w:rsidRPr="00E060F7">
        <w:rPr>
          <w:color w:val="0070C0"/>
          <w:lang w:val="en-US"/>
        </w:rPr>
        <w:t>&lt;/xd:def&gt;</w:t>
      </w:r>
    </w:p>
    <w:p w14:paraId="0C35C1A9" w14:textId="77777777" w:rsidR="00E53FCD" w:rsidRPr="00E060F7" w:rsidRDefault="00032F37" w:rsidP="00E53FCD">
      <w:pPr>
        <w:pStyle w:val="OdstavecSynteastyl"/>
        <w:rPr>
          <w:lang w:val="en-US"/>
        </w:rPr>
      </w:pPr>
      <w:r w:rsidRPr="00032F37">
        <w:rPr>
          <w:lang w:val="en-US"/>
        </w:rPr>
        <w:t xml:space="preserve">Even for element groups, the element (group </w:t>
      </w:r>
      <w:r>
        <w:rPr>
          <w:lang w:val="en-US"/>
        </w:rPr>
        <w:t xml:space="preserve">of </w:t>
      </w:r>
      <w:r w:rsidRPr="00032F37">
        <w:rPr>
          <w:lang w:val="en-US"/>
        </w:rPr>
        <w:t>element</w:t>
      </w:r>
      <w:r>
        <w:rPr>
          <w:lang w:val="en-US"/>
        </w:rPr>
        <w:t xml:space="preserve"> models</w:t>
      </w:r>
      <w:r w:rsidRPr="00032F37">
        <w:rPr>
          <w:lang w:val="en-US"/>
        </w:rPr>
        <w:t>) to which it refers must be the direct descendant of element xd: def.</w:t>
      </w:r>
    </w:p>
    <w:p w14:paraId="05532AC5" w14:textId="49C92892" w:rsidR="00E53FCD" w:rsidRPr="00E060F7" w:rsidRDefault="00A1065A" w:rsidP="00E53FCD">
      <w:pPr>
        <w:pStyle w:val="OdstavecSynteastyl"/>
        <w:rPr>
          <w:lang w:val="en-US"/>
        </w:rPr>
      </w:pPr>
      <w:r>
        <w:rPr>
          <w:noProof/>
          <w:lang w:val="en-US"/>
        </w:rPr>
      </w:r>
      <w:r>
        <w:rPr>
          <w:noProof/>
          <w:lang w:val="en-US"/>
        </w:rPr>
        <w:pict w14:anchorId="42F3CED9">
          <v:shape id="Šipka doprava 33" o:spid="_x0000_s107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53FCD" w:rsidRPr="00E060F7" w:rsidDel="00E46602">
        <w:rPr>
          <w:lang w:val="en-US"/>
        </w:rPr>
        <w:t xml:space="preserve"> </w:t>
      </w:r>
      <w:r w:rsidR="00E06176">
        <w:rPr>
          <w:lang w:val="en-US"/>
        </w:rPr>
        <w:fldChar w:fldCharType="begin"/>
      </w:r>
      <w:r w:rsidR="00E06176">
        <w:rPr>
          <w:lang w:val="en-US"/>
        </w:rPr>
        <w:instrText xml:space="preserve"> REF _Ref535698847 \r \h </w:instrText>
      </w:r>
      <w:r w:rsidR="00E06176">
        <w:rPr>
          <w:lang w:val="en-US"/>
        </w:rPr>
      </w:r>
      <w:r w:rsidR="00E06176">
        <w:rPr>
          <w:lang w:val="en-US"/>
        </w:rPr>
        <w:fldChar w:fldCharType="separate"/>
      </w:r>
      <w:r w:rsidR="00F56E37">
        <w:rPr>
          <w:lang w:val="en-US"/>
        </w:rPr>
        <w:t>10.2</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_Ref535698847 \h </w:instrText>
      </w:r>
      <w:r w:rsidR="008544BD">
        <w:rPr>
          <w:lang w:val="en-US"/>
        </w:rPr>
      </w:r>
      <w:r w:rsidR="008544BD">
        <w:rPr>
          <w:lang w:val="en-US"/>
        </w:rPr>
        <w:fldChar w:fldCharType="separate"/>
      </w:r>
      <w:r w:rsidR="00F56E37" w:rsidRPr="00032F37">
        <w:rPr>
          <w:lang w:val="en-US"/>
        </w:rPr>
        <w:t>Collection of X-Definitions</w:t>
      </w:r>
      <w:r w:rsidR="008544BD">
        <w:rPr>
          <w:lang w:val="en-US"/>
        </w:rPr>
        <w:fldChar w:fldCharType="end"/>
      </w:r>
    </w:p>
    <w:p w14:paraId="629C67C9" w14:textId="58095B70" w:rsidR="00E53FCD" w:rsidRPr="00E060F7" w:rsidRDefault="00A1065A" w:rsidP="00E53FCD">
      <w:pPr>
        <w:pStyle w:val="OdstavecSynteastyl"/>
        <w:rPr>
          <w:lang w:val="en-US"/>
        </w:rPr>
      </w:pPr>
      <w:r>
        <w:rPr>
          <w:noProof/>
          <w:lang w:val="en-US"/>
        </w:rPr>
      </w:r>
      <w:r>
        <w:rPr>
          <w:noProof/>
          <w:lang w:val="en-US"/>
        </w:rPr>
        <w:pict w14:anchorId="780038BA">
          <v:shape id="Šipka doprava 32" o:spid="_x0000_s107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53FCD" w:rsidRPr="00E060F7">
        <w:rPr>
          <w:lang w:val="en-US"/>
        </w:rPr>
        <w:t xml:space="preserve"> </w:t>
      </w:r>
      <w:r w:rsidR="00EF650E" w:rsidRPr="00E060F7">
        <w:rPr>
          <w:lang w:val="en-US"/>
        </w:rPr>
        <w:fldChar w:fldCharType="begin"/>
      </w:r>
      <w:r w:rsidR="00CD204C" w:rsidRPr="00E060F7">
        <w:rPr>
          <w:lang w:val="en-US"/>
        </w:rPr>
        <w:instrText xml:space="preserve"> REF _Ref345917650 \r \h </w:instrText>
      </w:r>
      <w:r w:rsidR="00EF650E" w:rsidRPr="00E060F7">
        <w:rPr>
          <w:lang w:val="en-US"/>
        </w:rPr>
      </w:r>
      <w:r w:rsidR="00EF650E" w:rsidRPr="00E060F7">
        <w:rPr>
          <w:lang w:val="en-US"/>
        </w:rPr>
        <w:fldChar w:fldCharType="separate"/>
      </w:r>
      <w:r w:rsidR="00F56E37">
        <w:rPr>
          <w:lang w:val="en-US"/>
        </w:rPr>
        <w:t>10.4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_Ref535698864 \h </w:instrText>
      </w:r>
      <w:r w:rsidR="008544BD">
        <w:rPr>
          <w:lang w:val="en-US"/>
        </w:rPr>
      </w:r>
      <w:r w:rsidR="008544BD">
        <w:rPr>
          <w:lang w:val="en-US"/>
        </w:rPr>
        <w:fldChar w:fldCharType="separate"/>
      </w:r>
      <w:r w:rsidR="00F56E37" w:rsidRPr="00E060F7">
        <w:rPr>
          <w:lang w:val="en-US"/>
        </w:rPr>
        <w:t>Ma</w:t>
      </w:r>
      <w:r w:rsidR="00F56E37">
        <w:rPr>
          <w:lang w:val="en-US"/>
        </w:rPr>
        <w:t>c</w:t>
      </w:r>
      <w:r w:rsidR="00F56E37" w:rsidRPr="00E060F7">
        <w:rPr>
          <w:lang w:val="en-US"/>
        </w:rPr>
        <w:t>r</w:t>
      </w:r>
      <w:r w:rsidR="00F56E37">
        <w:rPr>
          <w:lang w:val="en-US"/>
        </w:rPr>
        <w:t>os</w:t>
      </w:r>
      <w:r w:rsidR="008544BD">
        <w:rPr>
          <w:lang w:val="en-US"/>
        </w:rPr>
        <w:fldChar w:fldCharType="end"/>
      </w:r>
    </w:p>
    <w:p w14:paraId="254667E8" w14:textId="77777777" w:rsidR="00E53FCD" w:rsidRPr="00E060F7" w:rsidRDefault="00032F37" w:rsidP="00CB479D">
      <w:pPr>
        <w:pStyle w:val="Nadpis3"/>
        <w:rPr>
          <w:lang w:val="en-US"/>
        </w:rPr>
      </w:pPr>
      <w:bookmarkStart w:id="632" w:name="_Ref535946478"/>
      <w:bookmarkStart w:id="633" w:name="_Toc36069396"/>
      <w:r w:rsidRPr="00032F37">
        <w:rPr>
          <w:lang w:val="en-US"/>
        </w:rPr>
        <w:t>Alternative references to groups</w:t>
      </w:r>
      <w:bookmarkEnd w:id="632"/>
      <w:bookmarkEnd w:id="633"/>
    </w:p>
    <w:p w14:paraId="190CF99D" w14:textId="77777777" w:rsidR="00AB7067" w:rsidRPr="00E060F7" w:rsidRDefault="00032F37" w:rsidP="00D84C56">
      <w:pPr>
        <w:pStyle w:val="OdstavecSynteastyl"/>
        <w:rPr>
          <w:lang w:val="en-US"/>
        </w:rPr>
      </w:pPr>
      <w:r>
        <w:rPr>
          <w:lang w:val="en-US"/>
        </w:rPr>
        <w:t>The</w:t>
      </w:r>
      <w:r w:rsidRPr="00032F37">
        <w:rPr>
          <w:lang w:val="en-US"/>
        </w:rPr>
        <w:t xml:space="preserve"> example from the previous chapter can also be written so that the xd:mixed element will act as a sub-element of another element to which the reference inserting its descendants will be directed by using the element xd:includeChildNodes and the ref attribute, ie xd:mixed:</w:t>
      </w:r>
    </w:p>
    <w:p w14:paraId="21D0B6B5" w14:textId="3F473528" w:rsidR="00F62C2C" w:rsidRPr="00E060F7" w:rsidRDefault="00F62C2C" w:rsidP="00F62C2C">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EFDF9D8" w14:textId="77777777" w:rsidR="00F62C2C" w:rsidRPr="00E060F7" w:rsidRDefault="00F62C2C" w:rsidP="00F62C2C">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066C73B" w14:textId="77777777" w:rsidR="00F62C2C" w:rsidRPr="00E060F7" w:rsidRDefault="00F62C2C" w:rsidP="00F62C2C">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F614A1" w14:textId="77777777" w:rsidR="00F62C2C" w:rsidRPr="00E060F7" w:rsidRDefault="00F62C2C" w:rsidP="00F62C2C">
      <w:pPr>
        <w:pStyle w:val="Zdrojovykod-zlutyboxSynteastyl"/>
        <w:keepLines/>
        <w:tabs>
          <w:tab w:val="left" w:pos="567"/>
          <w:tab w:val="left" w:pos="1276"/>
        </w:tabs>
        <w:rPr>
          <w:color w:val="0070C0"/>
          <w:szCs w:val="16"/>
          <w:lang w:val="en-US"/>
        </w:rPr>
      </w:pPr>
    </w:p>
    <w:p w14:paraId="28821113" w14:textId="77777777" w:rsidR="00F62C2C" w:rsidRPr="00E060F7" w:rsidRDefault="00F62C2C" w:rsidP="00F62C2C">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20D5BC4D" w14:textId="77777777" w:rsidR="00F62C2C" w:rsidRPr="00E060F7" w:rsidRDefault="00F62C2C" w:rsidP="00F62C2C">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&lt;xd:includeChildNodes ref="ref NehodyA_B" /&gt;</w:t>
      </w:r>
    </w:p>
    <w:p w14:paraId="42A5AADE" w14:textId="77777777" w:rsidR="00F62C2C" w:rsidRPr="00E060F7" w:rsidRDefault="00F62C2C" w:rsidP="00F62C2C">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898D8C5" w14:textId="77777777" w:rsidR="00F62C2C" w:rsidRPr="00E060F7" w:rsidRDefault="00F62C2C" w:rsidP="00F62C2C">
      <w:pPr>
        <w:pStyle w:val="Zdrojovykod-zlutyboxSynteastyl"/>
        <w:keepLines/>
        <w:tabs>
          <w:tab w:val="left" w:pos="284"/>
          <w:tab w:val="left" w:pos="1276"/>
        </w:tabs>
        <w:rPr>
          <w:color w:val="0070C0"/>
          <w:lang w:val="en-US"/>
        </w:rPr>
      </w:pPr>
    </w:p>
    <w:p w14:paraId="4AC0DA67" w14:textId="77777777" w:rsidR="00F62C2C" w:rsidRPr="00E060F7" w:rsidRDefault="00F62C2C" w:rsidP="00F62C2C">
      <w:pPr>
        <w:pStyle w:val="Zdrojovykod-zlutyboxSynteastyl"/>
        <w:keepLines/>
        <w:tabs>
          <w:tab w:val="left" w:pos="284"/>
          <w:tab w:val="left" w:pos="1276"/>
        </w:tabs>
        <w:rPr>
          <w:color w:val="FF0000"/>
          <w:lang w:val="en-US"/>
        </w:rPr>
      </w:pPr>
      <w:r w:rsidRPr="00E060F7">
        <w:rPr>
          <w:color w:val="FF0000"/>
          <w:lang w:val="en-US"/>
        </w:rPr>
        <w:tab/>
      </w:r>
      <w:r w:rsidR="00F101E4">
        <w:rPr>
          <w:color w:val="FF0000"/>
          <w:lang w:val="en-US"/>
        </w:rPr>
        <w:t>&lt;Accidents</w:t>
      </w:r>
      <w:r w:rsidRPr="00E060F7">
        <w:rPr>
          <w:color w:val="FF0000"/>
          <w:lang w:val="en-US"/>
        </w:rPr>
        <w:t>A_B&gt;</w:t>
      </w:r>
    </w:p>
    <w:p w14:paraId="63877D47" w14:textId="77777777" w:rsidR="00F62C2C" w:rsidRPr="00E060F7" w:rsidRDefault="00F62C2C" w:rsidP="00F62C2C">
      <w:pPr>
        <w:pStyle w:val="Zdrojovykod-zlutyboxSynteastyl"/>
        <w:keepLines/>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0070C0"/>
          <w:szCs w:val="16"/>
          <w:lang w:val="en-US"/>
        </w:rPr>
        <w:t>&lt;xd:mixed</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5FDE0128"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62DF38BE" w14:textId="77777777" w:rsidR="00F62C2C" w:rsidRPr="00E060F7" w:rsidRDefault="00F62C2C" w:rsidP="00F62C2C">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890A95E"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50BE348B" w14:textId="77777777" w:rsidR="00F62C2C" w:rsidRPr="00E060F7" w:rsidRDefault="00F62C2C" w:rsidP="00F62C2C">
      <w:pPr>
        <w:pStyle w:val="Zdrojovykod-zlutyboxSynteastyl"/>
        <w:keepLines/>
        <w:tabs>
          <w:tab w:val="left" w:pos="567"/>
          <w:tab w:val="left" w:pos="851"/>
          <w:tab w:val="left" w:pos="1134"/>
        </w:tabs>
        <w:rPr>
          <w:color w:val="0070C0"/>
          <w:lang w:val="en-US"/>
        </w:rPr>
      </w:pPr>
    </w:p>
    <w:p w14:paraId="2BF29795"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14ADF5DD" w14:textId="77777777" w:rsidR="00F62C2C" w:rsidRPr="00E060F7" w:rsidRDefault="00F62C2C" w:rsidP="00F62C2C">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0BDE4BE"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FFD3579" w14:textId="77777777" w:rsidR="00F62C2C" w:rsidRPr="00E060F7" w:rsidRDefault="00F62C2C" w:rsidP="00F62C2C">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&lt;/xd:mixed&gt;</w:t>
      </w:r>
    </w:p>
    <w:p w14:paraId="6FF944E3" w14:textId="77777777" w:rsidR="00F62C2C" w:rsidRPr="00E060F7" w:rsidRDefault="00F62C2C" w:rsidP="00F62C2C">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00F101E4">
        <w:rPr>
          <w:color w:val="FF0000"/>
          <w:lang w:val="en-US"/>
        </w:rPr>
        <w:t>&lt;/Accidents</w:t>
      </w:r>
      <w:r w:rsidRPr="00E060F7">
        <w:rPr>
          <w:color w:val="FF0000"/>
          <w:lang w:val="en-US"/>
        </w:rPr>
        <w:t>A_B&gt;</w:t>
      </w:r>
    </w:p>
    <w:p w14:paraId="48D4A1D0" w14:textId="77777777" w:rsidR="00F62C2C" w:rsidRPr="00E060F7" w:rsidRDefault="00F62C2C" w:rsidP="00F62C2C">
      <w:pPr>
        <w:pStyle w:val="Zdrojovykod-zlutyboxSynteastyl"/>
        <w:keepLines/>
        <w:tabs>
          <w:tab w:val="left" w:pos="284"/>
          <w:tab w:val="left" w:pos="1276"/>
        </w:tabs>
        <w:rPr>
          <w:color w:val="0070C0"/>
          <w:lang w:val="en-US"/>
        </w:rPr>
      </w:pPr>
      <w:r w:rsidRPr="00E060F7">
        <w:rPr>
          <w:color w:val="0070C0"/>
          <w:lang w:val="en-US"/>
        </w:rPr>
        <w:t>&lt;/xd:def&gt;</w:t>
      </w:r>
    </w:p>
    <w:p w14:paraId="20509164" w14:textId="77777777" w:rsidR="00D84C56" w:rsidRPr="00E060F7" w:rsidRDefault="00032F37" w:rsidP="00D84C56">
      <w:pPr>
        <w:pStyle w:val="Nadpis2"/>
        <w:rPr>
          <w:lang w:val="en-US"/>
        </w:rPr>
      </w:pPr>
      <w:bookmarkStart w:id="634" w:name="_Ref535698847"/>
      <w:bookmarkStart w:id="635" w:name="_Ref535699030"/>
      <w:bookmarkStart w:id="636" w:name="_Toc36069397"/>
      <w:r w:rsidRPr="00032F37">
        <w:rPr>
          <w:lang w:val="en-US"/>
        </w:rPr>
        <w:t>Collection of X-Definitions</w:t>
      </w:r>
      <w:bookmarkEnd w:id="634"/>
      <w:bookmarkEnd w:id="635"/>
      <w:bookmarkEnd w:id="636"/>
      <w:r w:rsidR="00EF650E" w:rsidRPr="00E060F7">
        <w:rPr>
          <w:lang w:val="en-US"/>
        </w:rPr>
        <w:fldChar w:fldCharType="begin"/>
      </w:r>
      <w:r w:rsidR="00D84C56" w:rsidRPr="00E060F7">
        <w:rPr>
          <w:lang w:val="en-US"/>
        </w:rPr>
        <w:instrText xml:space="preserve"> XE "X-Definice:kolekce X-Definic" </w:instrText>
      </w:r>
      <w:r w:rsidR="00EF650E" w:rsidRPr="00E060F7">
        <w:rPr>
          <w:lang w:val="en-US"/>
        </w:rPr>
        <w:fldChar w:fldCharType="end"/>
      </w:r>
    </w:p>
    <w:p w14:paraId="4DE66139" w14:textId="1A93B440" w:rsidR="00D84C56" w:rsidRPr="00E060F7" w:rsidRDefault="00A1065A" w:rsidP="00D84C56">
      <w:pPr>
        <w:pStyle w:val="OdstavecSynteastyl"/>
        <w:rPr>
          <w:lang w:val="en-US"/>
        </w:rPr>
      </w:pPr>
      <w:r>
        <w:rPr>
          <w:noProof/>
          <w:lang w:val="en-US"/>
        </w:rPr>
      </w:r>
      <w:r>
        <w:rPr>
          <w:noProof/>
          <w:lang w:val="en-US"/>
        </w:rPr>
        <w:pict w14:anchorId="3003E252">
          <v:shape id="Šipka doprava 30" o:spid="_x0000_s106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F56E37">
        <w:rPr>
          <w:lang w:val="en-US"/>
        </w:rPr>
        <w:t>4.7</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_Ref535147248 \h </w:instrText>
      </w:r>
      <w:r w:rsidR="008544BD">
        <w:rPr>
          <w:lang w:val="en-US"/>
        </w:rPr>
      </w:r>
      <w:r w:rsidR="008544BD">
        <w:rPr>
          <w:lang w:val="en-US"/>
        </w:rPr>
        <w:fldChar w:fldCharType="separate"/>
      </w:r>
      <w:r w:rsidR="00F56E37">
        <w:rPr>
          <w:lang w:val="en-US"/>
        </w:rPr>
        <w:t xml:space="preserve">Sample of Complete </w:t>
      </w:r>
      <w:r w:rsidR="00F56E37" w:rsidRPr="00E060F7">
        <w:rPr>
          <w:lang w:val="en-US"/>
        </w:rPr>
        <w:t>X-definit</w:t>
      </w:r>
      <w:r w:rsidR="00F56E37">
        <w:rPr>
          <w:lang w:val="en-US"/>
        </w:rPr>
        <w:t>ion</w:t>
      </w:r>
      <w:r w:rsidR="008544BD">
        <w:rPr>
          <w:lang w:val="en-US"/>
        </w:rPr>
        <w:fldChar w:fldCharType="end"/>
      </w:r>
    </w:p>
    <w:p w14:paraId="1A2CB4E1" w14:textId="0C57DB81" w:rsidR="00D84C56" w:rsidRPr="00E060F7" w:rsidRDefault="00A1065A" w:rsidP="00D84C56">
      <w:pPr>
        <w:pStyle w:val="OdstavecSynteastyl"/>
        <w:rPr>
          <w:lang w:val="en-US"/>
        </w:rPr>
      </w:pPr>
      <w:r>
        <w:rPr>
          <w:noProof/>
          <w:lang w:val="en-US"/>
        </w:rPr>
      </w:r>
      <w:r>
        <w:rPr>
          <w:noProof/>
          <w:lang w:val="en-US"/>
        </w:rPr>
        <w:pict w14:anchorId="5BFD8B11">
          <v:shape id="Šipka doprava 29" o:spid="_x0000_s106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A14">
        <w:rPr>
          <w:lang w:val="en-US"/>
        </w:rPr>
        <w:fldChar w:fldCharType="begin"/>
      </w:r>
      <w:r w:rsidR="00542A14">
        <w:rPr>
          <w:lang w:val="en-US"/>
        </w:rPr>
        <w:instrText xml:space="preserve"> REF _Ref535156990 \r \h </w:instrText>
      </w:r>
      <w:r w:rsidR="00542A14">
        <w:rPr>
          <w:lang w:val="en-US"/>
        </w:rPr>
      </w:r>
      <w:r w:rsidR="00542A14">
        <w:rPr>
          <w:lang w:val="en-US"/>
        </w:rPr>
        <w:fldChar w:fldCharType="separate"/>
      </w:r>
      <w:r w:rsidR="00F56E37">
        <w:rPr>
          <w:lang w:val="en-US"/>
        </w:rPr>
        <w:t>10.1</w:t>
      </w:r>
      <w:r w:rsidR="00542A14">
        <w:rPr>
          <w:lang w:val="en-US"/>
        </w:rPr>
        <w:fldChar w:fldCharType="end"/>
      </w:r>
      <w:r w:rsidR="008544BD">
        <w:rPr>
          <w:lang w:val="en-US"/>
        </w:rPr>
        <w:t xml:space="preserve"> </w:t>
      </w:r>
      <w:r w:rsidR="008544BD">
        <w:rPr>
          <w:lang w:val="en-US"/>
        </w:rPr>
        <w:fldChar w:fldCharType="begin"/>
      </w:r>
      <w:r w:rsidR="008544BD">
        <w:rPr>
          <w:lang w:val="en-US"/>
        </w:rPr>
        <w:instrText xml:space="preserve"> REF _Ref535156990 \h </w:instrText>
      </w:r>
      <w:r w:rsidR="008544BD">
        <w:rPr>
          <w:lang w:val="en-US"/>
        </w:rPr>
      </w:r>
      <w:r w:rsidR="008544BD">
        <w:rPr>
          <w:lang w:val="en-US"/>
        </w:rPr>
        <w:fldChar w:fldCharType="separate"/>
      </w:r>
      <w:r w:rsidR="00F56E37" w:rsidRPr="007B3B01">
        <w:rPr>
          <w:lang w:val="en-US"/>
        </w:rPr>
        <w:t>Reference to another element model in X-definition</w:t>
      </w:r>
      <w:r w:rsidR="008544BD">
        <w:rPr>
          <w:lang w:val="en-US"/>
        </w:rPr>
        <w:fldChar w:fldCharType="end"/>
      </w:r>
    </w:p>
    <w:p w14:paraId="4023E82A" w14:textId="77777777" w:rsidR="00D84C56" w:rsidRPr="00E060F7" w:rsidRDefault="00032F37" w:rsidP="00032F37">
      <w:pPr>
        <w:pStyle w:val="OdstavecSynteastyl"/>
        <w:rPr>
          <w:lang w:val="en-US"/>
        </w:rPr>
      </w:pPr>
      <w:r w:rsidRPr="00032F37">
        <w:rPr>
          <w:lang w:val="en-US"/>
        </w:rPr>
        <w:t xml:space="preserve">In the case that a task is more extensive and more separate X-definitions have to be created for this purpose, it can be placed in separate xdef files or embedded into a single xdef file. The collection </w:t>
      </w:r>
      <w:r>
        <w:rPr>
          <w:lang w:val="en-US"/>
        </w:rPr>
        <w:t xml:space="preserve">of X-definitions </w:t>
      </w:r>
      <w:r w:rsidRPr="00032F37">
        <w:rPr>
          <w:lang w:val="en-US"/>
        </w:rPr>
        <w:t>is determined by the xd:collection element. As a sample example, X-</w:t>
      </w:r>
      <w:r>
        <w:rPr>
          <w:lang w:val="en-US"/>
        </w:rPr>
        <w:t>d</w:t>
      </w:r>
      <w:r w:rsidRPr="00032F37">
        <w:rPr>
          <w:lang w:val="en-US"/>
        </w:rPr>
        <w:t xml:space="preserve">efinitions </w:t>
      </w:r>
      <w:r>
        <w:rPr>
          <w:lang w:val="en-US"/>
        </w:rPr>
        <w:t>are recorded</w:t>
      </w:r>
      <w:r w:rsidRPr="00032F37">
        <w:rPr>
          <w:lang w:val="en-US"/>
        </w:rPr>
        <w:t xml:space="preserve"> using elements into a single file:</w:t>
      </w:r>
    </w:p>
    <w:p w14:paraId="3C8E7796" w14:textId="0804AF16"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 xml:space="preserve">&lt;xd:collection </w:t>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Pr="00E060F7">
        <w:rPr>
          <w:color w:val="0070C0"/>
          <w:szCs w:val="16"/>
          <w:lang w:val="en-US"/>
        </w:rPr>
        <w:t>&gt;</w:t>
      </w:r>
    </w:p>
    <w:p w14:paraId="408E97A6" w14:textId="77777777" w:rsidR="00D84C56" w:rsidRPr="00E060F7" w:rsidRDefault="00D84C56" w:rsidP="00D84C56">
      <w:pPr>
        <w:pStyle w:val="Zdrojovykod-zlutyboxSynteastyl"/>
        <w:tabs>
          <w:tab w:val="left" w:pos="284"/>
          <w:tab w:val="left" w:pos="1276"/>
        </w:tabs>
        <w:rPr>
          <w:color w:val="808080"/>
          <w:lang w:val="en-US"/>
        </w:rPr>
      </w:pPr>
      <w:r w:rsidRPr="00E060F7">
        <w:rPr>
          <w:color w:val="0070C0"/>
          <w:lang w:val="en-US"/>
        </w:rPr>
        <w:tab/>
      </w:r>
      <w:r w:rsidRPr="00E060F7">
        <w:rPr>
          <w:color w:val="808080"/>
          <w:lang w:val="en-US"/>
        </w:rPr>
        <w:t xml:space="preserve">&lt;!-- </w:t>
      </w:r>
      <w:r w:rsidR="00032F37">
        <w:rPr>
          <w:color w:val="808080"/>
          <w:lang w:val="en-US"/>
        </w:rPr>
        <w:t>First X-definition</w:t>
      </w:r>
      <w:r w:rsidRPr="00E060F7">
        <w:rPr>
          <w:color w:val="808080"/>
          <w:lang w:val="en-US"/>
        </w:rPr>
        <w:t xml:space="preserve">, </w:t>
      </w:r>
      <w:r w:rsidR="00032F37">
        <w:rPr>
          <w:color w:val="808080"/>
          <w:lang w:val="en-US"/>
        </w:rPr>
        <w:t>garage</w:t>
      </w:r>
      <w:r w:rsidRPr="00E060F7">
        <w:rPr>
          <w:color w:val="808080"/>
          <w:lang w:val="en-US"/>
        </w:rPr>
        <w:t>. --&gt;</w:t>
      </w:r>
    </w:p>
    <w:p w14:paraId="395C9332" w14:textId="77777777" w:rsidR="00D84C56" w:rsidRPr="00E060F7" w:rsidRDefault="00D84C56" w:rsidP="00D84C56">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2F87C17A" w14:textId="77777777" w:rsidR="00D84C56" w:rsidRPr="00E060F7" w:rsidRDefault="00D84C56" w:rsidP="00D84C56">
      <w:pPr>
        <w:pStyle w:val="Zdrojovykod-zlutyboxSynteastyl"/>
        <w:tabs>
          <w:tab w:val="left" w:pos="567"/>
          <w:tab w:val="left" w:pos="993"/>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061636C5" w14:textId="77777777" w:rsidR="00D84C56" w:rsidRPr="00E060F7" w:rsidRDefault="00D84C56" w:rsidP="00D84C56">
      <w:pPr>
        <w:pStyle w:val="Zdrojovykod-zlutyboxSynteastyl"/>
        <w:tabs>
          <w:tab w:val="left" w:pos="567"/>
          <w:tab w:val="left" w:pos="1276"/>
        </w:tabs>
        <w:rPr>
          <w:color w:val="0070C0"/>
          <w:szCs w:val="16"/>
          <w:lang w:val="en-US"/>
        </w:rPr>
      </w:pPr>
    </w:p>
    <w:p w14:paraId="1D3FE80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7B61550"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p>
    <w:p w14:paraId="5F5C68B1"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72924D7"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Pr="00E060F7">
        <w:rPr>
          <w:color w:val="00B050"/>
          <w:lang w:val="en-US"/>
        </w:rPr>
        <w:tab/>
      </w:r>
      <w:r w:rsidR="00AA68F3">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0077447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7A897219"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5EB1B21"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77C6B2D"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6B285AF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06358EDE" w14:textId="77777777" w:rsidR="00D84C56" w:rsidRPr="00E060F7" w:rsidRDefault="00D84C56" w:rsidP="00D84C56">
      <w:pPr>
        <w:pStyle w:val="Zdrojovykod-zlutyboxSynteastyl"/>
        <w:tabs>
          <w:tab w:val="left" w:pos="284"/>
          <w:tab w:val="left" w:pos="1276"/>
        </w:tabs>
        <w:rPr>
          <w:color w:val="0070C0"/>
          <w:lang w:val="en-US"/>
        </w:rPr>
      </w:pPr>
    </w:p>
    <w:p w14:paraId="4FB6A0D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Pr="00E060F7">
        <w:rPr>
          <w:color w:val="808080"/>
          <w:lang w:val="en-US"/>
        </w:rPr>
        <w:t xml:space="preserve">&lt;!-- </w:t>
      </w:r>
      <w:r w:rsidR="00EE4BC4">
        <w:rPr>
          <w:color w:val="808080"/>
          <w:lang w:val="en-US"/>
        </w:rPr>
        <w:t>Second</w:t>
      </w:r>
      <w:r w:rsidRPr="00E060F7">
        <w:rPr>
          <w:color w:val="808080"/>
          <w:lang w:val="en-US"/>
        </w:rPr>
        <w:t xml:space="preserve"> X-</w:t>
      </w:r>
      <w:r w:rsidR="00CA52DA" w:rsidRPr="00E060F7">
        <w:rPr>
          <w:color w:val="808080"/>
          <w:lang w:val="en-US"/>
        </w:rPr>
        <w:t>defini</w:t>
      </w:r>
      <w:r w:rsidR="00EE4BC4">
        <w:rPr>
          <w:color w:val="808080"/>
          <w:lang w:val="en-US"/>
        </w:rPr>
        <w:t>tion</w:t>
      </w:r>
      <w:r w:rsidRPr="00E060F7">
        <w:rPr>
          <w:color w:val="808080"/>
          <w:lang w:val="en-US"/>
        </w:rPr>
        <w:t xml:space="preserve">, </w:t>
      </w:r>
      <w:r w:rsidR="00EE4BC4">
        <w:rPr>
          <w:color w:val="808080"/>
          <w:lang w:val="en-US"/>
        </w:rPr>
        <w:t>garage</w:t>
      </w:r>
      <w:r w:rsidRPr="00E060F7">
        <w:rPr>
          <w:color w:val="808080"/>
          <w:lang w:val="en-US"/>
        </w:rPr>
        <w:t>Elem. --&gt;</w:t>
      </w:r>
    </w:p>
    <w:p w14:paraId="2C45D2F8" w14:textId="77777777" w:rsidR="00D84C56" w:rsidRPr="00E060F7" w:rsidRDefault="00D84C56" w:rsidP="00D84C56">
      <w:pPr>
        <w:pStyle w:val="Zdrojovykod-zlutyboxSynteastyl"/>
        <w:tabs>
          <w:tab w:val="left" w:pos="284"/>
          <w:tab w:val="left" w:pos="993"/>
        </w:tabs>
        <w:rPr>
          <w:color w:val="0070C0"/>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EE4BC4">
        <w:rPr>
          <w:color w:val="984806"/>
          <w:szCs w:val="16"/>
          <w:lang w:val="en-US"/>
        </w:rPr>
        <w:t>garage</w:t>
      </w:r>
      <w:r w:rsidRPr="00E060F7">
        <w:rPr>
          <w:color w:val="984806"/>
          <w:szCs w:val="16"/>
          <w:lang w:val="en-US"/>
        </w:rPr>
        <w:t>Elem</w:t>
      </w:r>
      <w:r w:rsidRPr="00E060F7">
        <w:rPr>
          <w:szCs w:val="16"/>
          <w:lang w:val="en-US"/>
        </w:rPr>
        <w:t>"</w:t>
      </w:r>
    </w:p>
    <w:p w14:paraId="0DBB2CAB" w14:textId="77777777" w:rsidR="00D84C56" w:rsidRPr="00E060F7" w:rsidRDefault="00D84C56" w:rsidP="00D84C56">
      <w:pPr>
        <w:pStyle w:val="Zdrojovykod-zlutyboxSynteastyl"/>
        <w:tabs>
          <w:tab w:val="left" w:pos="567"/>
          <w:tab w:val="left" w:pos="993"/>
        </w:tabs>
        <w:rPr>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60AD54EA" w14:textId="77777777" w:rsidR="00D84C56" w:rsidRPr="00E060F7" w:rsidRDefault="00D84C56" w:rsidP="00D84C56">
      <w:pPr>
        <w:pStyle w:val="Zdrojovykod-zlutyboxSynteastyl"/>
        <w:rPr>
          <w:color w:val="0070C0"/>
          <w:lang w:val="en-US"/>
        </w:rPr>
      </w:pPr>
    </w:p>
    <w:p w14:paraId="749F8912"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75A5F3E"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r w:rsidRPr="00E060F7">
        <w:rPr>
          <w:color w:val="0070C0"/>
          <w:lang w:val="en-US"/>
        </w:rPr>
        <w:t>&gt;</w:t>
      </w:r>
    </w:p>
    <w:p w14:paraId="51048FFC"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371494C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2B9D9002"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6AA692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6290E1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6B27A74A"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6B49C022"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075CDB1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104E4CF0"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&lt;/xd:collection&gt;</w:t>
      </w:r>
    </w:p>
    <w:p w14:paraId="26EA5A85" w14:textId="77777777" w:rsidR="00CA1A25" w:rsidRDefault="00CA1A25" w:rsidP="00D84C56">
      <w:pPr>
        <w:pStyle w:val="OdstavecSynteastyl"/>
        <w:rPr>
          <w:lang w:val="en-US"/>
        </w:rPr>
      </w:pPr>
      <w:r w:rsidRPr="00CA1A25">
        <w:rPr>
          <w:lang w:val="en-US"/>
        </w:rPr>
        <w:t>As can be seen above, the X-definition collection contains two X-definitions that differ in structure. Therefore, the whole collection can be modified so that the definition of the content of the X-definitions, defined attributes, respectively. elements and their data types, for example, to move X-Definition to the X-Definition of the VehiclePark and, with reference, the Vehicle element will refer to its content in the X-Definition of the Porsche. The reference to the Element element element found in the XDef X</w:t>
      </w:r>
      <w:r>
        <w:rPr>
          <w:lang w:val="en-US"/>
        </w:rPr>
        <w:t>-</w:t>
      </w:r>
      <w:r w:rsidRPr="00CA1A25">
        <w:rPr>
          <w:lang w:val="en-US"/>
        </w:rPr>
        <w:t xml:space="preserve">definition is written using ref as </w:t>
      </w:r>
      <w:r w:rsidRPr="00CA1A25">
        <w:rPr>
          <w:b/>
          <w:lang w:val="en-US"/>
        </w:rPr>
        <w:t>ref</w:t>
      </w:r>
      <w:r>
        <w:rPr>
          <w:b/>
          <w:lang w:val="en-US"/>
        </w:rPr>
        <w:t> </w:t>
      </w:r>
      <w:r w:rsidRPr="00CA1A25">
        <w:rPr>
          <w:b/>
          <w:lang w:val="en-US"/>
        </w:rPr>
        <w:t>XDef#Element</w:t>
      </w:r>
      <w:r w:rsidRPr="00CA1A25">
        <w:rPr>
          <w:lang w:val="en-US"/>
        </w:rPr>
        <w:t>.</w:t>
      </w:r>
    </w:p>
    <w:p w14:paraId="079F7729" w14:textId="77777777" w:rsidR="00D84C56" w:rsidRPr="00E060F7" w:rsidRDefault="00CA1A25" w:rsidP="00D84C56">
      <w:pPr>
        <w:pStyle w:val="OdstavecSynteastyl"/>
        <w:rPr>
          <w:lang w:val="en-US"/>
        </w:rPr>
      </w:pPr>
      <w:r>
        <w:rPr>
          <w:lang w:val="en-US"/>
        </w:rPr>
        <w:t>The modified example will look like this</w:t>
      </w:r>
      <w:r w:rsidR="00D84C56" w:rsidRPr="00E060F7">
        <w:rPr>
          <w:lang w:val="en-US"/>
        </w:rPr>
        <w:t>:</w:t>
      </w:r>
    </w:p>
    <w:p w14:paraId="0BAB2761" w14:textId="20EB1FCE"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 xml:space="preserve">&lt;xd:collection </w:t>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01272A7" w14:textId="77777777" w:rsidR="00D84C56" w:rsidRPr="00E060F7" w:rsidRDefault="00D84C56" w:rsidP="00D84C56">
      <w:pPr>
        <w:pStyle w:val="Zdrojovykod-zlutyboxSynteastyl"/>
        <w:tabs>
          <w:tab w:val="left" w:pos="567"/>
          <w:tab w:val="left" w:pos="1276"/>
        </w:tabs>
        <w:rPr>
          <w:color w:val="0070C0"/>
          <w:lang w:val="en-US"/>
        </w:rPr>
      </w:pPr>
    </w:p>
    <w:p w14:paraId="1EC55646" w14:textId="77777777" w:rsidR="00D84C56" w:rsidRPr="00E060F7" w:rsidRDefault="00D84C56" w:rsidP="00D84C56">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138B7A99" w14:textId="77777777" w:rsidR="00D84C56" w:rsidRPr="00E060F7" w:rsidRDefault="00D84C56" w:rsidP="00D84C56">
      <w:pPr>
        <w:pStyle w:val="Zdrojovykod-zlutyboxSynteastyl"/>
        <w:tabs>
          <w:tab w:val="left" w:pos="567"/>
          <w:tab w:val="left" w:pos="993"/>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68EAF7C7" w14:textId="77777777" w:rsidR="00D84C56" w:rsidRPr="00E060F7" w:rsidRDefault="00D84C56" w:rsidP="00D84C56">
      <w:pPr>
        <w:pStyle w:val="Zdrojovykod-zlutyboxSynteastyl"/>
        <w:tabs>
          <w:tab w:val="left" w:pos="567"/>
          <w:tab w:val="left" w:pos="1276"/>
        </w:tabs>
        <w:rPr>
          <w:color w:val="0070C0"/>
          <w:szCs w:val="16"/>
          <w:lang w:val="en-US"/>
        </w:rPr>
      </w:pPr>
    </w:p>
    <w:p w14:paraId="19306FFA"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24485C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 xml:space="preserve">" </w:t>
      </w:r>
      <w:r w:rsidRPr="00E060F7">
        <w:rPr>
          <w:color w:val="0070C0"/>
          <w:lang w:val="en-US"/>
        </w:rPr>
        <w:t>/&gt;</w:t>
      </w:r>
    </w:p>
    <w:p w14:paraId="49CC6FAB"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42E4C744" w14:textId="77777777" w:rsidR="00D84C56" w:rsidRPr="00E060F7" w:rsidRDefault="00D84C56" w:rsidP="00D84C56">
      <w:pPr>
        <w:pStyle w:val="Zdrojovykod-zlutyboxSynteastyl"/>
        <w:tabs>
          <w:tab w:val="left" w:pos="284"/>
          <w:tab w:val="left" w:pos="567"/>
        </w:tabs>
        <w:rPr>
          <w:color w:val="0070C0"/>
          <w:lang w:val="en-US"/>
        </w:rPr>
      </w:pPr>
    </w:p>
    <w:p w14:paraId="5DBD54DE"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00255345">
        <w:rPr>
          <w:color w:val="0070C0"/>
          <w:lang w:val="en-US"/>
        </w:rPr>
        <w:t>&lt;Vehicle</w:t>
      </w:r>
      <w:r w:rsidRPr="00E060F7">
        <w:rPr>
          <w:color w:val="0070C0"/>
          <w:lang w:val="en-US"/>
        </w:rPr>
        <w:t xml:space="preserve"> </w:t>
      </w:r>
      <w:r w:rsidRPr="00E060F7">
        <w:rPr>
          <w:color w:val="00B050"/>
          <w:lang w:val="en-US"/>
        </w:rPr>
        <w:t>typ</w:t>
      </w:r>
      <w:r w:rsidR="00CA1A25">
        <w:rPr>
          <w:color w:val="00B050"/>
          <w:lang w:val="en-US"/>
        </w:rPr>
        <w:t xml:space="preserve">e </w:t>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436DA855" w14:textId="77777777" w:rsidR="00D84C56" w:rsidRPr="00E060F7" w:rsidRDefault="00D84C56" w:rsidP="00D84C56">
      <w:pPr>
        <w:pStyle w:val="Zdrojovykod-zlutyboxSynteastyl"/>
        <w:tabs>
          <w:tab w:val="left" w:pos="993"/>
          <w:tab w:val="left" w:pos="1418"/>
        </w:tabs>
        <w:rPr>
          <w:lang w:val="en-US"/>
        </w:rPr>
      </w:pPr>
      <w:r w:rsidRPr="00E060F7">
        <w:rPr>
          <w:color w:val="00B050"/>
          <w:lang w:val="en-US"/>
        </w:rPr>
        <w:tab/>
      </w:r>
      <w:r w:rsidR="00CA1A25">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0DF9CFE"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7D96AD7D"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88A7FDC" w14:textId="77777777" w:rsidR="00D84C56" w:rsidRPr="00E060F7" w:rsidRDefault="00D84C56" w:rsidP="00D84C56">
      <w:pPr>
        <w:pStyle w:val="Zdrojovykod-zlutyboxSynteastyl"/>
        <w:tabs>
          <w:tab w:val="left" w:pos="993"/>
          <w:tab w:val="left" w:pos="1418"/>
        </w:tabs>
        <w:rPr>
          <w:color w:val="0070C0"/>
          <w:lang w:val="en-US"/>
        </w:rPr>
      </w:pPr>
      <w:r w:rsidRPr="00E060F7">
        <w:rPr>
          <w:color w:val="00B050"/>
          <w:lang w:val="en-US"/>
        </w:rPr>
        <w:tab/>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457E0AF" w14:textId="77777777" w:rsidR="00D84C56" w:rsidRPr="00E060F7" w:rsidRDefault="00D84C56" w:rsidP="00D84C56">
      <w:pPr>
        <w:pStyle w:val="Zdrojovykod-zlutyboxSynteastyl"/>
        <w:tabs>
          <w:tab w:val="left" w:pos="993"/>
          <w:tab w:val="left" w:pos="1418"/>
        </w:tabs>
        <w:rPr>
          <w:color w:val="0070C0"/>
          <w:lang w:val="en-US"/>
        </w:rPr>
      </w:pPr>
    </w:p>
    <w:p w14:paraId="0A53512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Elem&gt;</w:t>
      </w:r>
    </w:p>
    <w:p w14:paraId="395DD64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5FF2651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711C200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F04B69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52DE360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31CC26C1" w14:textId="77777777" w:rsidR="00D84C56" w:rsidRPr="00E060F7" w:rsidRDefault="00D84C56" w:rsidP="00D84C56">
      <w:pPr>
        <w:pStyle w:val="Zdrojovykod-zlutyboxSynteastyl"/>
        <w:tabs>
          <w:tab w:val="left" w:pos="567"/>
          <w:tab w:val="left" w:pos="1418"/>
        </w:tabs>
        <w:rPr>
          <w:lang w:val="en-US"/>
        </w:rPr>
      </w:pPr>
      <w:r w:rsidRPr="00E060F7">
        <w:rPr>
          <w:color w:val="0070C0"/>
          <w:lang w:val="en-US"/>
        </w:rPr>
        <w:tab/>
        <w:t>&lt;/VuzElem&gt;</w:t>
      </w:r>
    </w:p>
    <w:p w14:paraId="7FF77D0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548430E3" w14:textId="77777777" w:rsidR="00D84C56" w:rsidRPr="00E060F7" w:rsidRDefault="00D84C56" w:rsidP="00D84C56">
      <w:pPr>
        <w:pStyle w:val="Zdrojovykod-zlutyboxSynteastyl"/>
        <w:tabs>
          <w:tab w:val="left" w:pos="284"/>
          <w:tab w:val="left" w:pos="1276"/>
        </w:tabs>
        <w:rPr>
          <w:color w:val="0070C0"/>
          <w:lang w:val="en-US"/>
        </w:rPr>
      </w:pPr>
    </w:p>
    <w:p w14:paraId="6E5448E8" w14:textId="77777777" w:rsidR="00D84C56" w:rsidRPr="00E060F7" w:rsidRDefault="00D84C56" w:rsidP="00D84C56">
      <w:pPr>
        <w:pStyle w:val="Zdrojovykod-zlutyboxSynteastyl"/>
        <w:tabs>
          <w:tab w:val="left" w:pos="284"/>
          <w:tab w:val="left" w:pos="1276"/>
        </w:tabs>
        <w:rPr>
          <w:color w:val="0070C0"/>
          <w:lang w:val="en-US"/>
        </w:rPr>
      </w:pPr>
    </w:p>
    <w:p w14:paraId="327DE152" w14:textId="77777777" w:rsidR="00D84C56" w:rsidRPr="00CA1A25" w:rsidRDefault="00D84C56" w:rsidP="00CA1A25">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CA1A25">
        <w:rPr>
          <w:color w:val="984806"/>
          <w:szCs w:val="16"/>
          <w:lang w:val="en-US"/>
        </w:rPr>
        <w:t>garage</w:t>
      </w:r>
      <w:r w:rsidRPr="00E060F7">
        <w:rPr>
          <w:color w:val="984806"/>
          <w:szCs w:val="16"/>
          <w:lang w:val="en-US"/>
        </w:rPr>
        <w:t>Elem</w:t>
      </w:r>
      <w:r w:rsidRPr="00E060F7">
        <w:rPr>
          <w:szCs w:val="16"/>
          <w:lang w:val="en-US"/>
        </w:rPr>
        <w:t>"</w:t>
      </w:r>
      <w:r w:rsidR="00CA1A25">
        <w:rPr>
          <w:szCs w:val="16"/>
          <w:lang w:val="en-US"/>
        </w:rPr>
        <w:t xml:space="preserve"> </w:t>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2239D624"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1FD8E445"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CA1A25">
        <w:rPr>
          <w:color w:val="FF0000"/>
          <w:lang w:val="en-US"/>
        </w:rPr>
        <w:t>garage</w:t>
      </w:r>
      <w:r w:rsidRPr="00E060F7">
        <w:rPr>
          <w:color w:val="FF0000"/>
          <w:lang w:val="en-US"/>
        </w:rPr>
        <w:t>#</w:t>
      </w:r>
      <w:r w:rsidR="00CA1A25">
        <w:rPr>
          <w:color w:val="FF0000"/>
          <w:lang w:val="en-US"/>
        </w:rPr>
        <w:t>Vehicle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5EB9DF97"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1BC38A5C"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379FB17B" w14:textId="77777777" w:rsidR="00CA1A25" w:rsidRPr="00E060F7" w:rsidRDefault="00CA1A25" w:rsidP="00D84C56">
      <w:pPr>
        <w:pStyle w:val="Zdrojovykod-zlutyboxSynteastyl"/>
        <w:tabs>
          <w:tab w:val="left" w:pos="284"/>
          <w:tab w:val="left" w:pos="1276"/>
        </w:tabs>
        <w:rPr>
          <w:color w:val="0070C0"/>
          <w:lang w:val="en-US"/>
        </w:rPr>
      </w:pPr>
    </w:p>
    <w:p w14:paraId="04688F2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&lt;/xd:collection&gt;</w:t>
      </w:r>
    </w:p>
    <w:p w14:paraId="3A48B258" w14:textId="2415DFAE" w:rsidR="00D84C56" w:rsidRPr="00E060F7" w:rsidRDefault="00A1065A" w:rsidP="00D84C56">
      <w:pPr>
        <w:pStyle w:val="OdstavecSynteastyl"/>
        <w:rPr>
          <w:lang w:val="en-US"/>
        </w:rPr>
      </w:pPr>
      <w:r>
        <w:rPr>
          <w:noProof/>
          <w:lang w:val="en-US"/>
        </w:rPr>
      </w:r>
      <w:r>
        <w:rPr>
          <w:noProof/>
          <w:lang w:val="en-US"/>
        </w:rPr>
        <w:pict w14:anchorId="58A2AECE">
          <v:shape id="Šipka doprava 28" o:spid="_x0000_s10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_Ref535946579 \r \h </w:instrText>
      </w:r>
      <w:r w:rsidR="00E06176">
        <w:rPr>
          <w:lang w:val="en-US"/>
        </w:rPr>
      </w:r>
      <w:r w:rsidR="00E06176">
        <w:rPr>
          <w:lang w:val="en-US"/>
        </w:rPr>
        <w:fldChar w:fldCharType="separate"/>
      </w:r>
      <w:r w:rsidR="00F56E37">
        <w:rPr>
          <w:lang w:val="en-US"/>
        </w:rPr>
        <w:t>10.3</w:t>
      </w:r>
      <w:r w:rsidR="00E06176">
        <w:rPr>
          <w:lang w:val="en-US"/>
        </w:rPr>
        <w:fldChar w:fldCharType="end"/>
      </w:r>
      <w:r w:rsidR="00E06176">
        <w:rPr>
          <w:lang w:val="en-US"/>
        </w:rPr>
        <w:t xml:space="preserve"> </w:t>
      </w:r>
      <w:r w:rsidR="00E06176">
        <w:rPr>
          <w:lang w:val="en-US"/>
        </w:rPr>
        <w:fldChar w:fldCharType="begin"/>
      </w:r>
      <w:r w:rsidR="00E06176">
        <w:rPr>
          <w:lang w:val="en-US"/>
        </w:rPr>
        <w:instrText xml:space="preserve"> REF _Ref535946579 \h </w:instrText>
      </w:r>
      <w:r w:rsidR="00E06176">
        <w:rPr>
          <w:lang w:val="en-US"/>
        </w:rPr>
      </w:r>
      <w:r w:rsidR="00E06176">
        <w:rPr>
          <w:lang w:val="en-US"/>
        </w:rPr>
        <w:fldChar w:fldCharType="separate"/>
      </w:r>
      <w:r w:rsidR="00F56E37" w:rsidRPr="008F788A">
        <w:rPr>
          <w:lang w:val="en-US"/>
        </w:rPr>
        <w:t>X-definitions in separate files</w:t>
      </w:r>
      <w:r w:rsidR="00E06176">
        <w:rPr>
          <w:lang w:val="en-US"/>
        </w:rPr>
        <w:fldChar w:fldCharType="end"/>
      </w:r>
    </w:p>
    <w:p w14:paraId="11EEB862" w14:textId="51015DBE" w:rsidR="009968C6" w:rsidRPr="00E060F7" w:rsidRDefault="002A5605" w:rsidP="00CB479D">
      <w:pPr>
        <w:pStyle w:val="Nadpis3"/>
        <w:rPr>
          <w:lang w:val="en-US"/>
        </w:rPr>
      </w:pPr>
      <w:bookmarkStart w:id="637" w:name="_Toc36069398"/>
      <w:r>
        <w:rPr>
          <w:lang w:val="en-US"/>
        </w:rPr>
        <w:t>Scope (visibility) of</w:t>
      </w:r>
      <w:r w:rsidR="009968C6" w:rsidRPr="00E060F7">
        <w:rPr>
          <w:lang w:val="en-US"/>
        </w:rPr>
        <w:t xml:space="preserve"> glob</w:t>
      </w:r>
      <w:r>
        <w:rPr>
          <w:lang w:val="en-US"/>
        </w:rPr>
        <w:t>a</w:t>
      </w:r>
      <w:r w:rsidR="009968C6" w:rsidRPr="00E060F7">
        <w:rPr>
          <w:lang w:val="en-US"/>
        </w:rPr>
        <w:t xml:space="preserve">l </w:t>
      </w:r>
      <w:r>
        <w:rPr>
          <w:lang w:val="en-US"/>
        </w:rPr>
        <w:t>variables and</w:t>
      </w:r>
      <w:r w:rsidR="009968C6" w:rsidRPr="00E060F7">
        <w:rPr>
          <w:lang w:val="en-US"/>
        </w:rPr>
        <w:t xml:space="preserve"> met</w:t>
      </w:r>
      <w:r>
        <w:rPr>
          <w:lang w:val="en-US"/>
        </w:rPr>
        <w:t>h</w:t>
      </w:r>
      <w:r w:rsidR="009968C6" w:rsidRPr="00E060F7">
        <w:rPr>
          <w:lang w:val="en-US"/>
        </w:rPr>
        <w:t>od</w:t>
      </w:r>
      <w:r>
        <w:rPr>
          <w:lang w:val="en-US"/>
        </w:rPr>
        <w:t>s</w:t>
      </w:r>
      <w:bookmarkEnd w:id="637"/>
    </w:p>
    <w:p w14:paraId="0E2435FC" w14:textId="669D06DC" w:rsidR="002A5605" w:rsidRPr="00E060F7" w:rsidRDefault="002A5605" w:rsidP="009968C6">
      <w:pPr>
        <w:pStyle w:val="OdstavecSynteastyl"/>
        <w:rPr>
          <w:lang w:val="en-US"/>
        </w:rPr>
      </w:pPr>
      <w:r w:rsidRPr="002A5605">
        <w:rPr>
          <w:lang w:val="en-US"/>
        </w:rPr>
        <w:t>Variables and methods that are defined in the X-</w:t>
      </w:r>
      <w:r w:rsidR="00FE067A">
        <w:rPr>
          <w:lang w:val="en-US"/>
        </w:rPr>
        <w:t>s</w:t>
      </w:r>
      <w:r w:rsidRPr="002A5605">
        <w:rPr>
          <w:lang w:val="en-US"/>
        </w:rPr>
        <w:t>cript of one X-definition as global are also visible from other X</w:t>
      </w:r>
      <w:r w:rsidR="00542A14">
        <w:rPr>
          <w:lang w:val="en-US"/>
        </w:rPr>
        <w:noBreakHyphen/>
      </w:r>
      <w:r w:rsidRPr="002A5605">
        <w:rPr>
          <w:lang w:val="en-US"/>
        </w:rPr>
        <w:t xml:space="preserve">definitions that are </w:t>
      </w:r>
      <w:r>
        <w:rPr>
          <w:lang w:val="en-US"/>
        </w:rPr>
        <w:t>compiled</w:t>
      </w:r>
      <w:r w:rsidRPr="002A5605">
        <w:rPr>
          <w:lang w:val="en-US"/>
        </w:rPr>
        <w:t xml:space="preserve"> </w:t>
      </w:r>
      <w:r>
        <w:rPr>
          <w:lang w:val="en-US"/>
        </w:rPr>
        <w:t>together</w:t>
      </w:r>
      <w:r w:rsidRPr="002A5605">
        <w:rPr>
          <w:lang w:val="en-US"/>
        </w:rPr>
        <w:t>. From the X-</w:t>
      </w:r>
      <w:r w:rsidR="00FE067A">
        <w:rPr>
          <w:lang w:val="en-US"/>
        </w:rPr>
        <w:t>s</w:t>
      </w:r>
      <w:r w:rsidRPr="002A5605">
        <w:rPr>
          <w:lang w:val="en-US"/>
        </w:rPr>
        <w:t xml:space="preserve">cript of </w:t>
      </w:r>
      <w:r>
        <w:rPr>
          <w:lang w:val="en-US"/>
        </w:rPr>
        <w:t>an</w:t>
      </w:r>
      <w:r w:rsidRPr="002A5605">
        <w:rPr>
          <w:lang w:val="en-US"/>
        </w:rPr>
        <w:t xml:space="preserve"> </w:t>
      </w:r>
      <w:r>
        <w:rPr>
          <w:lang w:val="en-US"/>
        </w:rPr>
        <w:t>another</w:t>
      </w:r>
      <w:r w:rsidRPr="002A5605">
        <w:rPr>
          <w:lang w:val="en-US"/>
        </w:rPr>
        <w:t xml:space="preserve"> X-definition, these variables and methods are accessed as if they were explicitly defined in the X-</w:t>
      </w:r>
      <w:r w:rsidR="00FE067A">
        <w:rPr>
          <w:lang w:val="en-US"/>
        </w:rPr>
        <w:t>s</w:t>
      </w:r>
      <w:r w:rsidRPr="002A5605">
        <w:rPr>
          <w:lang w:val="en-US"/>
        </w:rPr>
        <w:t>cript of th</w:t>
      </w:r>
      <w:r>
        <w:rPr>
          <w:lang w:val="en-US"/>
        </w:rPr>
        <w:t xml:space="preserve">at </w:t>
      </w:r>
      <w:r w:rsidRPr="002A5605">
        <w:rPr>
          <w:lang w:val="en-US"/>
        </w:rPr>
        <w:t>X-definition.</w:t>
      </w:r>
    </w:p>
    <w:p w14:paraId="1E37C8BC" w14:textId="77777777" w:rsidR="002A5605" w:rsidRDefault="002A5605" w:rsidP="00D84C56">
      <w:pPr>
        <w:pStyle w:val="OdstavecSynteastyl"/>
        <w:rPr>
          <w:lang w:val="en-US"/>
        </w:rPr>
      </w:pPr>
      <w:r w:rsidRPr="002A5605">
        <w:rPr>
          <w:lang w:val="en-US"/>
        </w:rPr>
        <w:t xml:space="preserve">For this reason, two different X-definitions with two identically named </w:t>
      </w:r>
      <w:r>
        <w:rPr>
          <w:lang w:val="en-US"/>
        </w:rPr>
        <w:t xml:space="preserve">global </w:t>
      </w:r>
      <w:r w:rsidRPr="002A5605">
        <w:rPr>
          <w:lang w:val="en-US"/>
        </w:rPr>
        <w:t xml:space="preserve">variables or methods </w:t>
      </w:r>
      <w:r w:rsidR="00FE067A">
        <w:rPr>
          <w:lang w:val="en-US"/>
        </w:rPr>
        <w:t>will report an error</w:t>
      </w:r>
      <w:r w:rsidRPr="002A5605">
        <w:rPr>
          <w:lang w:val="en-US"/>
        </w:rPr>
        <w:t>.</w:t>
      </w:r>
    </w:p>
    <w:p w14:paraId="5D1C9303" w14:textId="77777777" w:rsidR="00FE067A" w:rsidRDefault="00FE067A" w:rsidP="00D84C56">
      <w:pPr>
        <w:pStyle w:val="OdstavecSynteastyl"/>
        <w:rPr>
          <w:lang w:val="en-US"/>
        </w:rPr>
      </w:pPr>
      <w:r w:rsidRPr="00FE067A">
        <w:rPr>
          <w:lang w:val="en-US"/>
        </w:rPr>
        <w:t>Dependencies between variables and methods from different X-definitions will attempt to resolve them automatically, and X-</w:t>
      </w:r>
      <w:r>
        <w:rPr>
          <w:lang w:val="en-US"/>
        </w:rPr>
        <w:t>sc</w:t>
      </w:r>
      <w:r w:rsidRPr="00FE067A">
        <w:rPr>
          <w:lang w:val="en-US"/>
        </w:rPr>
        <w:t>rip</w:t>
      </w:r>
      <w:r>
        <w:rPr>
          <w:lang w:val="en-US"/>
        </w:rPr>
        <w:t>t</w:t>
      </w:r>
      <w:r w:rsidRPr="00FE067A">
        <w:rPr>
          <w:lang w:val="en-US"/>
        </w:rPr>
        <w:t xml:space="preserve"> commands will reorganize in sequential order so values of all desired variables are available at the level of each command. If this can not be done (typically when a cycle is detected between variables dependencies), an error is generated. After automatic reordering of commands, initialization of variable variables is always first performed.</w:t>
      </w:r>
      <w:r>
        <w:rPr>
          <w:lang w:val="en-US"/>
        </w:rPr>
        <w:t xml:space="preserve"> </w:t>
      </w:r>
      <w:r w:rsidRPr="00FE067A">
        <w:rPr>
          <w:lang w:val="en-US"/>
        </w:rPr>
        <w:t xml:space="preserve">The reason is that the X-script of all X-definitions is </w:t>
      </w:r>
      <w:r>
        <w:rPr>
          <w:lang w:val="en-US"/>
        </w:rPr>
        <w:t>merged</w:t>
      </w:r>
      <w:r w:rsidRPr="00FE067A">
        <w:rPr>
          <w:lang w:val="en-US"/>
        </w:rPr>
        <w:t xml:space="preserve"> into a block. </w:t>
      </w:r>
    </w:p>
    <w:p w14:paraId="2C40B534" w14:textId="77777777" w:rsidR="00D84C56" w:rsidRPr="00E060F7" w:rsidRDefault="008F788A" w:rsidP="008F788A">
      <w:pPr>
        <w:pStyle w:val="Nadpis2"/>
        <w:rPr>
          <w:lang w:val="en-US"/>
        </w:rPr>
      </w:pPr>
      <w:bookmarkStart w:id="638" w:name="_Ref535946579"/>
      <w:bookmarkStart w:id="639" w:name="_Ref535947121"/>
      <w:bookmarkStart w:id="640" w:name="_Toc36069399"/>
      <w:r w:rsidRPr="008F788A">
        <w:rPr>
          <w:lang w:val="en-US"/>
        </w:rPr>
        <w:t>X-definitions in separate files</w:t>
      </w:r>
      <w:bookmarkEnd w:id="638"/>
      <w:bookmarkEnd w:id="639"/>
      <w:bookmarkEnd w:id="640"/>
    </w:p>
    <w:p w14:paraId="497460EF" w14:textId="2FB23378" w:rsidR="00D84C56" w:rsidRPr="00E060F7" w:rsidRDefault="00A1065A" w:rsidP="00D84C56">
      <w:pPr>
        <w:pStyle w:val="OdstavecSynteastyl"/>
        <w:rPr>
          <w:lang w:val="en-US"/>
        </w:rPr>
      </w:pPr>
      <w:r>
        <w:rPr>
          <w:noProof/>
          <w:lang w:val="en-US"/>
        </w:rPr>
      </w:r>
      <w:r>
        <w:rPr>
          <w:noProof/>
          <w:lang w:val="en-US"/>
        </w:rPr>
        <w:pict w14:anchorId="7B19198F">
          <v:shape id="Šipka doprava 27" o:spid="_x0000_s106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F56E37">
        <w:rPr>
          <w:lang w:val="en-US"/>
        </w:rPr>
        <w:t>9</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F56E37">
        <w:rPr>
          <w:lang w:val="en-US"/>
        </w:rPr>
        <w:t>Using of X</w:t>
      </w:r>
      <w:r w:rsidR="00F56E37">
        <w:rPr>
          <w:lang w:val="en-US"/>
        </w:rPr>
        <w:noBreakHyphen/>
        <w:t>definitions in Java code</w:t>
      </w:r>
      <w:r w:rsidR="008544BD">
        <w:rPr>
          <w:lang w:val="en-US"/>
        </w:rPr>
        <w:fldChar w:fldCharType="end"/>
      </w:r>
    </w:p>
    <w:p w14:paraId="10B790E3" w14:textId="717517A8" w:rsidR="00D84C56" w:rsidRPr="00E060F7" w:rsidRDefault="00A1065A" w:rsidP="00D84C56">
      <w:pPr>
        <w:pStyle w:val="OdstavecSynteastyl"/>
        <w:rPr>
          <w:lang w:val="en-US"/>
        </w:rPr>
      </w:pPr>
      <w:r>
        <w:rPr>
          <w:noProof/>
          <w:lang w:val="en-US"/>
        </w:rPr>
      </w:r>
      <w:r>
        <w:rPr>
          <w:noProof/>
          <w:lang w:val="en-US"/>
        </w:rPr>
        <w:pict w14:anchorId="691AB504">
          <v:shape id="Šipka doprava 26" o:spid="_x0000_s106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_Ref535698847 \r \h </w:instrText>
      </w:r>
      <w:r w:rsidR="00E06176">
        <w:rPr>
          <w:lang w:val="en-US"/>
        </w:rPr>
      </w:r>
      <w:r w:rsidR="00E06176">
        <w:rPr>
          <w:lang w:val="en-US"/>
        </w:rPr>
        <w:fldChar w:fldCharType="separate"/>
      </w:r>
      <w:r w:rsidR="00F56E37">
        <w:rPr>
          <w:lang w:val="en-US"/>
        </w:rPr>
        <w:t>10.2</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_Ref535699030 \h </w:instrText>
      </w:r>
      <w:r w:rsidR="008544BD">
        <w:rPr>
          <w:lang w:val="en-US"/>
        </w:rPr>
      </w:r>
      <w:r w:rsidR="008544BD">
        <w:rPr>
          <w:lang w:val="en-US"/>
        </w:rPr>
        <w:fldChar w:fldCharType="separate"/>
      </w:r>
      <w:r w:rsidR="00F56E37" w:rsidRPr="00032F37">
        <w:rPr>
          <w:lang w:val="en-US"/>
        </w:rPr>
        <w:t>Collection of X-Definitions</w:t>
      </w:r>
      <w:r w:rsidR="008544BD">
        <w:rPr>
          <w:lang w:val="en-US"/>
        </w:rPr>
        <w:fldChar w:fldCharType="end"/>
      </w:r>
    </w:p>
    <w:p w14:paraId="6D3E02B1" w14:textId="4FA698E9" w:rsidR="00D84C56" w:rsidRPr="00E060F7" w:rsidRDefault="008F788A" w:rsidP="008F788A">
      <w:pPr>
        <w:pStyle w:val="OdstavecSynteastyl"/>
        <w:rPr>
          <w:lang w:val="en-US"/>
        </w:rPr>
      </w:pPr>
      <w:r w:rsidRPr="008F788A">
        <w:rPr>
          <w:lang w:val="en-US"/>
        </w:rPr>
        <w:t xml:space="preserve">If both X-definitions in Chapter </w:t>
      </w:r>
      <w:r w:rsidR="003B63BE">
        <w:rPr>
          <w:lang w:val="en-US"/>
        </w:rPr>
        <w:fldChar w:fldCharType="begin"/>
      </w:r>
      <w:r w:rsidR="003B63BE">
        <w:rPr>
          <w:lang w:val="en-US"/>
        </w:rPr>
        <w:instrText xml:space="preserve"> REF _Ref535698847 \r \h </w:instrText>
      </w:r>
      <w:r w:rsidR="003B63BE">
        <w:rPr>
          <w:lang w:val="en-US"/>
        </w:rPr>
      </w:r>
      <w:r w:rsidR="003B63BE">
        <w:rPr>
          <w:lang w:val="en-US"/>
        </w:rPr>
        <w:fldChar w:fldCharType="separate"/>
      </w:r>
      <w:r w:rsidR="00F56E37">
        <w:rPr>
          <w:lang w:val="en-US"/>
        </w:rPr>
        <w:t>10.2</w:t>
      </w:r>
      <w:r w:rsidR="003B63BE">
        <w:rPr>
          <w:lang w:val="en-US"/>
        </w:rPr>
        <w:fldChar w:fldCharType="end"/>
      </w:r>
      <w:r w:rsidR="003B63BE">
        <w:rPr>
          <w:lang w:val="en-US"/>
        </w:rPr>
        <w:t xml:space="preserve"> </w:t>
      </w:r>
      <w:r w:rsidRPr="008F788A">
        <w:rPr>
          <w:lang w:val="en-US"/>
        </w:rPr>
        <w:t>where they are part of one collection, are placed in separate xdef</w:t>
      </w:r>
      <w:r>
        <w:rPr>
          <w:lang w:val="en-US"/>
        </w:rPr>
        <w:t xml:space="preserve"> source </w:t>
      </w:r>
      <w:r w:rsidRPr="008F788A">
        <w:rPr>
          <w:lang w:val="en-US"/>
        </w:rPr>
        <w:t>files, then these are reflected only in the way of creating the X</w:t>
      </w:r>
      <w:r>
        <w:rPr>
          <w:lang w:val="en-US"/>
        </w:rPr>
        <w:t>XDPool</w:t>
      </w:r>
      <w:r w:rsidRPr="008F788A">
        <w:rPr>
          <w:lang w:val="en-US"/>
        </w:rPr>
        <w:t xml:space="preserve"> in the Java program. If both of these X-definitions are located in xdef files as follows:</w:t>
      </w:r>
    </w:p>
    <w:p w14:paraId="7EFA4346" w14:textId="018A2A91"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p>
    <w:p w14:paraId="61F3C1C0" w14:textId="77777777" w:rsidR="00D84C56" w:rsidRPr="00E060F7" w:rsidRDefault="00D84C56" w:rsidP="00D84C56">
      <w:pPr>
        <w:pStyle w:val="Zdrojovykod-zlutyboxSynteastyl"/>
        <w:tabs>
          <w:tab w:val="left" w:pos="284"/>
          <w:tab w:val="left" w:pos="709"/>
        </w:tabs>
        <w:rPr>
          <w:szCs w:val="16"/>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5F5CBD30" w14:textId="77777777" w:rsidR="00D84C56" w:rsidRPr="00E060F7" w:rsidRDefault="00D84C56" w:rsidP="00D84C56">
      <w:pPr>
        <w:pStyle w:val="Zdrojovykod-zlutyboxSynteastyl"/>
        <w:tabs>
          <w:tab w:val="left" w:pos="567"/>
          <w:tab w:val="left" w:pos="709"/>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03D2BD7F" w14:textId="77777777" w:rsidR="00D84C56" w:rsidRPr="00E060F7" w:rsidRDefault="00D84C56" w:rsidP="00DD5A02">
      <w:pPr>
        <w:pStyle w:val="Zdrojovykod-zlutyboxSynteastyl"/>
        <w:keepNext w:val="0"/>
        <w:tabs>
          <w:tab w:val="left" w:pos="567"/>
          <w:tab w:val="left" w:pos="1276"/>
        </w:tabs>
        <w:rPr>
          <w:color w:val="0070C0"/>
          <w:szCs w:val="16"/>
          <w:lang w:val="en-US"/>
        </w:rPr>
      </w:pPr>
    </w:p>
    <w:p w14:paraId="46BC698F"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452A642C"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 xml:space="preserve">" </w:t>
      </w:r>
      <w:r w:rsidRPr="00E060F7">
        <w:rPr>
          <w:color w:val="0070C0"/>
          <w:lang w:val="en-US"/>
        </w:rPr>
        <w:t>/&gt;</w:t>
      </w:r>
    </w:p>
    <w:p w14:paraId="0651C1E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0989880E" w14:textId="77777777" w:rsidR="00D84C56" w:rsidRPr="00E060F7" w:rsidRDefault="00D84C56" w:rsidP="00DD5A02">
      <w:pPr>
        <w:pStyle w:val="Zdrojovykod-zlutyboxSynteastyl"/>
        <w:keepNext w:val="0"/>
        <w:tabs>
          <w:tab w:val="left" w:pos="284"/>
          <w:tab w:val="left" w:pos="567"/>
        </w:tabs>
        <w:rPr>
          <w:color w:val="0070C0"/>
          <w:lang w:val="en-US"/>
        </w:rPr>
      </w:pPr>
    </w:p>
    <w:p w14:paraId="7C352439"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00255345">
        <w:rPr>
          <w:color w:val="0070C0"/>
          <w:lang w:val="en-US"/>
        </w:rPr>
        <w:t>&lt;Vehicle</w:t>
      </w:r>
      <w:r w:rsidRPr="00E060F7">
        <w:rPr>
          <w:color w:val="0070C0"/>
          <w:lang w:val="en-US"/>
        </w:rPr>
        <w:t xml:space="preserve"> </w:t>
      </w:r>
      <w:r w:rsidRPr="00E060F7">
        <w:rPr>
          <w:color w:val="00B050"/>
          <w:lang w:val="en-US"/>
        </w:rPr>
        <w:t>typ</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1DBBA62E" w14:textId="77777777" w:rsidR="00D84C56" w:rsidRPr="00E060F7" w:rsidRDefault="00D84C56" w:rsidP="00D84C56">
      <w:pPr>
        <w:pStyle w:val="Zdrojovykod-zlutyboxSynteastyl"/>
        <w:tabs>
          <w:tab w:val="left" w:pos="993"/>
          <w:tab w:val="left" w:pos="1418"/>
        </w:tabs>
        <w:rPr>
          <w:lang w:val="en-US"/>
        </w:rPr>
      </w:pPr>
      <w:r w:rsidRPr="00E060F7">
        <w:rPr>
          <w:color w:val="00B050"/>
          <w:lang w:val="en-US"/>
        </w:rPr>
        <w:tab/>
      </w:r>
      <w:r w:rsidR="008F788A">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42E2F5C6"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7FB7636"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4F2C1D2" w14:textId="77777777" w:rsidR="00D84C56" w:rsidRPr="00E060F7" w:rsidRDefault="00D84C56" w:rsidP="00D84C56">
      <w:pPr>
        <w:pStyle w:val="Zdrojovykod-zlutyboxSynteastyl"/>
        <w:tabs>
          <w:tab w:val="left" w:pos="993"/>
          <w:tab w:val="left" w:pos="1418"/>
        </w:tabs>
        <w:rPr>
          <w:color w:val="0070C0"/>
          <w:lang w:val="en-US"/>
        </w:rPr>
      </w:pPr>
      <w:r w:rsidRPr="00E060F7">
        <w:rPr>
          <w:color w:val="00B050"/>
          <w:lang w:val="en-US"/>
        </w:rPr>
        <w:tab/>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00264B7" w14:textId="77777777" w:rsidR="00D84C56" w:rsidRPr="00E060F7" w:rsidRDefault="00D84C56" w:rsidP="00DD5A02">
      <w:pPr>
        <w:pStyle w:val="Zdrojovykod-zlutyboxSynteastyl"/>
        <w:keepNext w:val="0"/>
        <w:tabs>
          <w:tab w:val="left" w:pos="993"/>
          <w:tab w:val="left" w:pos="1418"/>
        </w:tabs>
        <w:rPr>
          <w:color w:val="0070C0"/>
          <w:lang w:val="en-US"/>
        </w:rPr>
      </w:pPr>
    </w:p>
    <w:p w14:paraId="46DE88A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Elem&gt;</w:t>
      </w:r>
    </w:p>
    <w:p w14:paraId="622CABF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6CEA30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20525F5A"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00304DAD">
        <w:rPr>
          <w:lang w:val="en-US"/>
        </w:rPr>
        <w:t>date</w:t>
      </w:r>
      <w:r w:rsidRPr="00E060F7">
        <w:rPr>
          <w:lang w:val="en-US"/>
        </w:rPr>
        <w:t>()</w:t>
      </w:r>
      <w:r w:rsidR="00AA68F3">
        <w:rPr>
          <w:color w:val="0070C0"/>
          <w:lang w:val="en-US"/>
        </w:rPr>
        <w:t>&lt;/purchase</w:t>
      </w:r>
      <w:r w:rsidRPr="00E060F7">
        <w:rPr>
          <w:color w:val="0070C0"/>
          <w:lang w:val="en-US"/>
        </w:rPr>
        <w:t>&gt;</w:t>
      </w:r>
    </w:p>
    <w:p w14:paraId="1320BE90"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6A3B5CF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26B95CE" w14:textId="77777777" w:rsidR="00D84C56" w:rsidRPr="00E060F7" w:rsidRDefault="00D84C56" w:rsidP="00D84C56">
      <w:pPr>
        <w:pStyle w:val="Zdrojovykod-zlutyboxSynteastyl"/>
        <w:tabs>
          <w:tab w:val="left" w:pos="567"/>
          <w:tab w:val="left" w:pos="1418"/>
        </w:tabs>
        <w:rPr>
          <w:lang w:val="en-US"/>
        </w:rPr>
      </w:pPr>
      <w:r w:rsidRPr="00E060F7">
        <w:rPr>
          <w:color w:val="0070C0"/>
          <w:lang w:val="en-US"/>
        </w:rPr>
        <w:tab/>
        <w:t>&lt;/VuzElem&gt;</w:t>
      </w:r>
    </w:p>
    <w:p w14:paraId="745EBA4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711D29B5" w14:textId="77777777" w:rsidR="00D84C56" w:rsidRPr="00E060F7" w:rsidRDefault="00D84C56" w:rsidP="00D84C56">
      <w:pPr>
        <w:pStyle w:val="OdstavecSynteastyl"/>
        <w:rPr>
          <w:lang w:val="en-US"/>
        </w:rPr>
      </w:pPr>
    </w:p>
    <w:p w14:paraId="06D5F586" w14:textId="1DA52E05"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938D764"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8F788A">
        <w:rPr>
          <w:color w:val="984806"/>
          <w:szCs w:val="16"/>
          <w:lang w:val="en-US"/>
        </w:rPr>
        <w:t>garage</w:t>
      </w:r>
      <w:r w:rsidRPr="00E060F7">
        <w:rPr>
          <w:color w:val="984806"/>
          <w:szCs w:val="16"/>
          <w:lang w:val="en-US"/>
        </w:rPr>
        <w:t>Elem</w:t>
      </w:r>
      <w:r w:rsidRPr="00E060F7">
        <w:rPr>
          <w:szCs w:val="16"/>
          <w:lang w:val="en-US"/>
        </w:rPr>
        <w:t>"</w:t>
      </w:r>
    </w:p>
    <w:p w14:paraId="74ABFCA1"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05079C83" w14:textId="77777777" w:rsidR="00D84C56" w:rsidRPr="00E060F7" w:rsidRDefault="00D84C56" w:rsidP="00D84C56">
      <w:pPr>
        <w:pStyle w:val="Zdrojovykod-zlutyboxSynteastyl"/>
        <w:rPr>
          <w:color w:val="0070C0"/>
          <w:lang w:val="en-US"/>
        </w:rPr>
      </w:pPr>
    </w:p>
    <w:p w14:paraId="100BEFF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5025856"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8F788A">
        <w:rPr>
          <w:color w:val="FF0000"/>
          <w:lang w:val="en-US"/>
        </w:rPr>
        <w:t>garage</w:t>
      </w:r>
      <w:r w:rsidRPr="00E060F7">
        <w:rPr>
          <w:color w:val="FF0000"/>
          <w:lang w:val="en-US"/>
        </w:rPr>
        <w:t>#V</w:t>
      </w:r>
      <w:r w:rsidR="008F788A">
        <w:rPr>
          <w:color w:val="FF0000"/>
          <w:lang w:val="en-US"/>
        </w:rPr>
        <w:t>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3603A127"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444A1AB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69EF3472" w14:textId="77777777" w:rsidR="00D84C56" w:rsidRPr="00E060F7" w:rsidRDefault="008F788A" w:rsidP="00D84C56">
      <w:pPr>
        <w:pStyle w:val="OdstavecSynteastyl"/>
        <w:rPr>
          <w:lang w:val="en-US"/>
        </w:rPr>
      </w:pPr>
      <w:r w:rsidRPr="008F788A">
        <w:rPr>
          <w:lang w:val="en-US"/>
        </w:rPr>
        <w:t xml:space="preserve">the compileXD method will be used to create the </w:t>
      </w:r>
      <w:r>
        <w:rPr>
          <w:lang w:val="en-US"/>
        </w:rPr>
        <w:t>XDPool object</w:t>
      </w:r>
      <w:r w:rsidRPr="008F788A">
        <w:rPr>
          <w:lang w:val="en-US"/>
        </w:rPr>
        <w:t xml:space="preserve"> in the Java program, which accepts a field of paths to xdef</w:t>
      </w:r>
      <w:r>
        <w:rPr>
          <w:lang w:val="en-US"/>
        </w:rPr>
        <w:t xml:space="preserve"> source </w:t>
      </w:r>
      <w:r w:rsidRPr="008F788A">
        <w:rPr>
          <w:lang w:val="en-US"/>
        </w:rPr>
        <w:t>files with individual X-definitions:</w:t>
      </w:r>
    </w:p>
    <w:p w14:paraId="18BBD714" w14:textId="77777777" w:rsidR="00D84C56" w:rsidRPr="00E060F7" w:rsidRDefault="00D84C56" w:rsidP="00D84C56">
      <w:pPr>
        <w:pStyle w:val="Zdrojovykod-zlutyboxSynteastyl"/>
        <w:rPr>
          <w:lang w:val="en-US"/>
        </w:rPr>
      </w:pPr>
      <w:r w:rsidRPr="00E060F7">
        <w:rPr>
          <w:color w:val="808080"/>
          <w:lang w:val="en-US"/>
        </w:rPr>
        <w:t xml:space="preserve">/* </w:t>
      </w:r>
      <w:r w:rsidR="008F788A">
        <w:rPr>
          <w:color w:val="808080"/>
          <w:lang w:val="en-US"/>
        </w:rPr>
        <w:t>Create XDPool from all X-definitions</w:t>
      </w:r>
      <w:r w:rsidRPr="00E060F7">
        <w:rPr>
          <w:color w:val="808080"/>
          <w:lang w:val="en-US"/>
        </w:rPr>
        <w:t>. */</w:t>
      </w:r>
    </w:p>
    <w:p w14:paraId="7936CFB0" w14:textId="77777777" w:rsidR="00D84C56" w:rsidRPr="00E060F7" w:rsidRDefault="00D84C56" w:rsidP="00E7014A">
      <w:pPr>
        <w:pStyle w:val="Zdrojovykod-zlutyboxSynteastyl"/>
        <w:rPr>
          <w:lang w:val="en-US"/>
        </w:rPr>
      </w:pPr>
      <w:r w:rsidRPr="00E060F7">
        <w:rPr>
          <w:lang w:val="en-US"/>
        </w:rPr>
        <w:t>XDPool xpool = XDFactory.</w:t>
      </w:r>
      <w:r w:rsidR="0046789D">
        <w:rPr>
          <w:lang w:val="en-US"/>
        </w:rPr>
        <w:t>compileXD</w:t>
      </w:r>
      <w:r w:rsidRPr="00E060F7">
        <w:rPr>
          <w:lang w:val="en-US"/>
        </w:rPr>
        <w:t xml:space="preserve">(null, </w:t>
      </w:r>
      <w:r w:rsidRPr="00E060F7">
        <w:rPr>
          <w:color w:val="FF0000"/>
          <w:lang w:val="en-US"/>
        </w:rPr>
        <w:t>"/path/to/</w:t>
      </w:r>
      <w:r w:rsidR="00E7014A">
        <w:rPr>
          <w:color w:val="FF0000"/>
          <w:lang w:val="en-US"/>
        </w:rPr>
        <w:t>garage</w:t>
      </w:r>
      <w:r w:rsidRPr="00E060F7">
        <w:rPr>
          <w:color w:val="FF0000"/>
          <w:lang w:val="en-US"/>
        </w:rPr>
        <w:t>.xdef", "/path/to/</w:t>
      </w:r>
      <w:r w:rsidR="00E7014A">
        <w:rPr>
          <w:color w:val="FF0000"/>
          <w:lang w:val="en-US"/>
        </w:rPr>
        <w:t>garage</w:t>
      </w:r>
      <w:r w:rsidRPr="00E060F7">
        <w:rPr>
          <w:color w:val="FF0000"/>
          <w:lang w:val="en-US"/>
        </w:rPr>
        <w:t>Elem.xdef"</w:t>
      </w:r>
      <w:r w:rsidRPr="00E060F7">
        <w:rPr>
          <w:lang w:val="en-US"/>
        </w:rPr>
        <w:t>);</w:t>
      </w:r>
    </w:p>
    <w:p w14:paraId="46CA8055" w14:textId="77777777" w:rsidR="00E7014A" w:rsidRDefault="00E7014A" w:rsidP="00D84C56">
      <w:pPr>
        <w:pStyle w:val="OdstavecSynteastyl"/>
        <w:rPr>
          <w:lang w:val="en-US"/>
        </w:rPr>
      </w:pPr>
      <w:r w:rsidRPr="00E7014A">
        <w:rPr>
          <w:lang w:val="en-US"/>
        </w:rPr>
        <w:t xml:space="preserve">All X-definitions </w:t>
      </w:r>
      <w:r>
        <w:rPr>
          <w:lang w:val="en-US"/>
        </w:rPr>
        <w:t xml:space="preserve">compiled to </w:t>
      </w:r>
      <w:r w:rsidRPr="00E7014A">
        <w:rPr>
          <w:lang w:val="en-US"/>
        </w:rPr>
        <w:t>the X</w:t>
      </w:r>
      <w:r>
        <w:rPr>
          <w:lang w:val="en-US"/>
        </w:rPr>
        <w:t>DPool</w:t>
      </w:r>
      <w:r w:rsidRPr="00E7014A">
        <w:rPr>
          <w:lang w:val="en-US"/>
        </w:rPr>
        <w:t xml:space="preserve"> are visible </w:t>
      </w:r>
      <w:r>
        <w:rPr>
          <w:lang w:val="en-US"/>
        </w:rPr>
        <w:t>in</w:t>
      </w:r>
      <w:r w:rsidRPr="00E7014A">
        <w:rPr>
          <w:lang w:val="en-US"/>
        </w:rPr>
        <w:t xml:space="preserve"> all other X-definitions from this pool.</w:t>
      </w:r>
    </w:p>
    <w:p w14:paraId="61AA1E36" w14:textId="77777777" w:rsidR="00E7014A" w:rsidRPr="00E060F7" w:rsidRDefault="00E7014A" w:rsidP="00D84C56">
      <w:pPr>
        <w:pStyle w:val="OdstavecSynteastyl"/>
        <w:rPr>
          <w:lang w:val="en-US"/>
        </w:rPr>
      </w:pPr>
      <w:r w:rsidRPr="00E7014A">
        <w:rPr>
          <w:lang w:val="en-US"/>
        </w:rPr>
        <w:t>The other way to add another X</w:t>
      </w:r>
      <w:r>
        <w:rPr>
          <w:lang w:val="en-US"/>
        </w:rPr>
        <w:t>-</w:t>
      </w:r>
      <w:r w:rsidRPr="00E7014A">
        <w:rPr>
          <w:lang w:val="en-US"/>
        </w:rPr>
        <w:t xml:space="preserve">definition is to use the xd:include attribute in </w:t>
      </w:r>
      <w:r>
        <w:rPr>
          <w:lang w:val="en-US"/>
        </w:rPr>
        <w:t>the</w:t>
      </w:r>
      <w:r w:rsidRPr="00E7014A">
        <w:rPr>
          <w:lang w:val="en-US"/>
        </w:rPr>
        <w:t xml:space="preserve"> X-definition header that allows you to join a specific X</w:t>
      </w:r>
      <w:r>
        <w:rPr>
          <w:lang w:val="en-US"/>
        </w:rPr>
        <w:t>-</w:t>
      </w:r>
      <w:r w:rsidRPr="00E7014A">
        <w:rPr>
          <w:lang w:val="en-US"/>
        </w:rPr>
        <w:t xml:space="preserve">definition </w:t>
      </w:r>
      <w:r>
        <w:rPr>
          <w:lang w:val="en-US"/>
        </w:rPr>
        <w:t xml:space="preserve">source </w:t>
      </w:r>
      <w:r w:rsidRPr="00E7014A">
        <w:rPr>
          <w:lang w:val="en-US"/>
        </w:rPr>
        <w:t>(</w:t>
      </w:r>
      <w:r>
        <w:rPr>
          <w:lang w:val="en-US"/>
        </w:rPr>
        <w:t>specified in</w:t>
      </w:r>
      <w:r w:rsidRPr="00E7014A">
        <w:rPr>
          <w:lang w:val="en-US"/>
        </w:rPr>
        <w:t xml:space="preserve"> the xd:include attribute using the URL</w:t>
      </w:r>
      <w:r>
        <w:rPr>
          <w:lang w:val="en-US"/>
        </w:rPr>
        <w:t>)</w:t>
      </w:r>
      <w:r w:rsidRPr="00E7014A">
        <w:rPr>
          <w:lang w:val="en-US"/>
        </w:rPr>
        <w:t>. In the xd:include attribute, you can specify multiple comma-separated URLs or file paths to add multiple X-definitions:</w:t>
      </w:r>
    </w:p>
    <w:p w14:paraId="5655D595" w14:textId="79F780E0"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5EF9869"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E7014A">
        <w:rPr>
          <w:color w:val="984806"/>
          <w:szCs w:val="16"/>
          <w:lang w:val="en-US"/>
        </w:rPr>
        <w:t>garage</w:t>
      </w:r>
      <w:r w:rsidRPr="00E060F7">
        <w:rPr>
          <w:color w:val="984806"/>
          <w:szCs w:val="16"/>
          <w:lang w:val="en-US"/>
        </w:rPr>
        <w:t>Elem</w:t>
      </w:r>
      <w:r w:rsidRPr="00E060F7">
        <w:rPr>
          <w:szCs w:val="16"/>
          <w:lang w:val="en-US"/>
        </w:rPr>
        <w:t>"</w:t>
      </w:r>
    </w:p>
    <w:p w14:paraId="43B6C178"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p>
    <w:p w14:paraId="552903D1"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sidR="00E7014A">
        <w:rPr>
          <w:color w:val="984806"/>
          <w:szCs w:val="16"/>
          <w:lang w:val="en-US"/>
        </w:rPr>
        <w:t>garage</w:t>
      </w:r>
      <w:r w:rsidRPr="00E060F7">
        <w:rPr>
          <w:color w:val="984806"/>
          <w:szCs w:val="16"/>
          <w:lang w:val="en-US"/>
        </w:rPr>
        <w:t>.xdef</w:t>
      </w:r>
      <w:r w:rsidRPr="00E060F7">
        <w:rPr>
          <w:szCs w:val="16"/>
          <w:lang w:val="en-US"/>
        </w:rPr>
        <w:t>"</w:t>
      </w:r>
      <w:r w:rsidRPr="00E060F7">
        <w:rPr>
          <w:color w:val="0070C0"/>
          <w:szCs w:val="16"/>
          <w:lang w:val="en-US"/>
        </w:rPr>
        <w:t>&gt;</w:t>
      </w:r>
    </w:p>
    <w:p w14:paraId="21843FFF" w14:textId="77777777" w:rsidR="00D84C56" w:rsidRPr="00E060F7" w:rsidRDefault="00D84C56" w:rsidP="00D84C56">
      <w:pPr>
        <w:pStyle w:val="Zdrojovykod-zlutyboxSynteastyl"/>
        <w:rPr>
          <w:color w:val="0070C0"/>
          <w:lang w:val="en-US"/>
        </w:rPr>
      </w:pPr>
    </w:p>
    <w:p w14:paraId="6997CFA8"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0065ED0"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E7014A">
        <w:rPr>
          <w:color w:val="FF0000"/>
          <w:lang w:val="en-US"/>
        </w:rPr>
        <w:t>garage</w:t>
      </w:r>
      <w:r w:rsidRPr="00E060F7">
        <w:rPr>
          <w:color w:val="FF0000"/>
          <w:lang w:val="en-US"/>
        </w:rPr>
        <w:t>#V</w:t>
      </w:r>
      <w:r w:rsidR="00E7014A">
        <w:rPr>
          <w:color w:val="FF0000"/>
          <w:lang w:val="en-US"/>
        </w:rPr>
        <w:t>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0F7011E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596C8C1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34461693" w14:textId="77777777" w:rsidR="00D84C56" w:rsidRPr="00E060F7" w:rsidRDefault="00D84C56" w:rsidP="00D84C56">
      <w:pPr>
        <w:pStyle w:val="OdstavecSynteastyl"/>
        <w:rPr>
          <w:lang w:val="en-US"/>
        </w:rPr>
      </w:pPr>
    </w:p>
    <w:p w14:paraId="7FDCE814"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7014A">
        <w:rPr>
          <w:color w:val="808080"/>
          <w:lang w:val="en-US"/>
        </w:rPr>
        <w:t>Create XDPool – note only one source X-definition is specified in the parameter</w:t>
      </w:r>
      <w:r w:rsidRPr="00E060F7">
        <w:rPr>
          <w:color w:val="808080"/>
          <w:lang w:val="en-US"/>
        </w:rPr>
        <w:t>. */</w:t>
      </w:r>
    </w:p>
    <w:p w14:paraId="58C04FEF"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compileXD</w:t>
      </w:r>
      <w:r w:rsidRPr="00E060F7">
        <w:rPr>
          <w:lang w:val="en-US"/>
        </w:rPr>
        <w:t xml:space="preserve">(null, </w:t>
      </w:r>
      <w:r w:rsidRPr="00E060F7">
        <w:rPr>
          <w:color w:val="FF0000"/>
          <w:lang w:val="en-US"/>
        </w:rPr>
        <w:t>new String[] {"/path/to/vozovyParkElem.xdef"}</w:t>
      </w:r>
      <w:r w:rsidRPr="00E060F7">
        <w:rPr>
          <w:lang w:val="en-US"/>
        </w:rPr>
        <w:t>);</w:t>
      </w:r>
    </w:p>
    <w:p w14:paraId="64C769A6" w14:textId="77777777" w:rsidR="00D84C56" w:rsidRPr="00E060F7" w:rsidRDefault="00E7014A" w:rsidP="00D84C56">
      <w:pPr>
        <w:pStyle w:val="OdstavecSynteastyl"/>
        <w:rPr>
          <w:lang w:val="en-US"/>
        </w:rPr>
      </w:pPr>
      <w:r>
        <w:rPr>
          <w:lang w:val="en-US"/>
        </w:rPr>
        <w:t xml:space="preserve">Example of compilation of more </w:t>
      </w:r>
      <w:r w:rsidR="00D84C56" w:rsidRPr="00E060F7">
        <w:rPr>
          <w:lang w:val="en-US"/>
        </w:rPr>
        <w:t>X-</w:t>
      </w:r>
      <w:r w:rsidR="00CA52DA" w:rsidRPr="00E060F7">
        <w:rPr>
          <w:lang w:val="en-US"/>
        </w:rPr>
        <w:t>defini</w:t>
      </w:r>
      <w:r>
        <w:rPr>
          <w:lang w:val="en-US"/>
        </w:rPr>
        <w:t>tions</w:t>
      </w:r>
      <w:r w:rsidR="00D84C56" w:rsidRPr="00E060F7">
        <w:rPr>
          <w:lang w:val="en-US"/>
        </w:rPr>
        <w:t>:</w:t>
      </w:r>
    </w:p>
    <w:p w14:paraId="512CFFBD" w14:textId="61308EE5"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65BC7DB"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724822">
        <w:rPr>
          <w:color w:val="984806"/>
          <w:szCs w:val="16"/>
          <w:lang w:val="en-US"/>
        </w:rPr>
        <w:t>garage</w:t>
      </w:r>
      <w:r w:rsidRPr="00E060F7">
        <w:rPr>
          <w:color w:val="984806"/>
          <w:szCs w:val="16"/>
          <w:lang w:val="en-US"/>
        </w:rPr>
        <w:t>Elem</w:t>
      </w:r>
      <w:r w:rsidRPr="00E060F7">
        <w:rPr>
          <w:szCs w:val="16"/>
          <w:lang w:val="en-US"/>
        </w:rPr>
        <w:t>"</w:t>
      </w:r>
    </w:p>
    <w:p w14:paraId="4A0F005D"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p>
    <w:p w14:paraId="3C8DC787" w14:textId="77777777" w:rsidR="00D84C56" w:rsidRPr="00E060F7" w:rsidRDefault="00D84C56" w:rsidP="00D84C56">
      <w:pPr>
        <w:pStyle w:val="Zdrojovykod-zlutyboxSynteastyl"/>
        <w:tabs>
          <w:tab w:val="left" w:pos="709"/>
          <w:tab w:val="left" w:pos="993"/>
        </w:tabs>
        <w:rPr>
          <w:color w:val="984806"/>
          <w:szCs w:val="16"/>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sidR="00724822">
        <w:rPr>
          <w:color w:val="984806"/>
          <w:szCs w:val="16"/>
          <w:lang w:val="en-US"/>
        </w:rPr>
        <w:t>garage</w:t>
      </w:r>
      <w:r w:rsidRPr="00E060F7">
        <w:rPr>
          <w:color w:val="984806"/>
          <w:szCs w:val="16"/>
          <w:lang w:val="en-US"/>
        </w:rPr>
        <w:t>.xdef,</w:t>
      </w:r>
    </w:p>
    <w:p w14:paraId="262C546B" w14:textId="77777777" w:rsidR="00D84C56" w:rsidRPr="00E060F7" w:rsidRDefault="00D84C56" w:rsidP="00D84C56">
      <w:pPr>
        <w:pStyle w:val="Zdrojovykod-zlutyboxSynteastyl"/>
        <w:tabs>
          <w:tab w:val="left" w:pos="709"/>
          <w:tab w:val="left" w:pos="993"/>
        </w:tabs>
        <w:rPr>
          <w:color w:val="984806"/>
          <w:szCs w:val="16"/>
          <w:lang w:val="en-US"/>
        </w:rPr>
      </w:pPr>
      <w:r w:rsidRPr="00E060F7">
        <w:rPr>
          <w:color w:val="984806"/>
          <w:szCs w:val="16"/>
          <w:lang w:val="en-US"/>
        </w:rPr>
        <w:tab/>
      </w:r>
      <w:r w:rsidRPr="00E060F7">
        <w:rPr>
          <w:color w:val="984806"/>
          <w:szCs w:val="16"/>
          <w:lang w:val="en-US"/>
        </w:rPr>
        <w:tab/>
        <w:t>http://www.</w:t>
      </w:r>
      <w:r w:rsidR="00304DAD">
        <w:rPr>
          <w:color w:val="984806"/>
          <w:szCs w:val="16"/>
          <w:lang w:val="en-US"/>
        </w:rPr>
        <w:t>myexamples</w:t>
      </w:r>
      <w:r w:rsidRPr="00E060F7">
        <w:rPr>
          <w:color w:val="984806"/>
          <w:szCs w:val="16"/>
          <w:lang w:val="en-US"/>
        </w:rPr>
        <w:t>.c</w:t>
      </w:r>
      <w:r w:rsidR="00304DAD">
        <w:rPr>
          <w:color w:val="984806"/>
          <w:szCs w:val="16"/>
          <w:lang w:val="en-US"/>
        </w:rPr>
        <w:t>om</w:t>
      </w:r>
      <w:r w:rsidRPr="00E060F7">
        <w:rPr>
          <w:color w:val="984806"/>
          <w:szCs w:val="16"/>
          <w:lang w:val="en-US"/>
        </w:rPr>
        <w:t>/xdef/example/TestDef.xdef,</w:t>
      </w:r>
    </w:p>
    <w:p w14:paraId="0DAF6690" w14:textId="77777777" w:rsidR="00D84C56" w:rsidRPr="00E060F7" w:rsidRDefault="00D84C56" w:rsidP="00D84C56">
      <w:pPr>
        <w:pStyle w:val="Zdrojovykod-zlutyboxSynteastyl"/>
        <w:tabs>
          <w:tab w:val="left" w:pos="709"/>
          <w:tab w:val="left" w:pos="993"/>
        </w:tabs>
        <w:rPr>
          <w:color w:val="0070C0"/>
          <w:szCs w:val="16"/>
          <w:lang w:val="en-US"/>
        </w:rPr>
      </w:pPr>
      <w:r w:rsidRPr="00E060F7">
        <w:rPr>
          <w:szCs w:val="16"/>
          <w:lang w:val="en-US"/>
        </w:rPr>
        <w:tab/>
      </w:r>
      <w:r w:rsidRPr="00E060F7">
        <w:rPr>
          <w:szCs w:val="16"/>
          <w:lang w:val="en-US"/>
        </w:rPr>
        <w:tab/>
      </w:r>
      <w:r w:rsidRPr="00E060F7">
        <w:rPr>
          <w:color w:val="984806"/>
          <w:szCs w:val="16"/>
          <w:lang w:val="en-US"/>
        </w:rPr>
        <w:t>file://path/to/Test2Def.xdef</w:t>
      </w:r>
      <w:r w:rsidRPr="00E060F7">
        <w:rPr>
          <w:szCs w:val="16"/>
          <w:lang w:val="en-US"/>
        </w:rPr>
        <w:t>"</w:t>
      </w:r>
      <w:r w:rsidRPr="00E060F7">
        <w:rPr>
          <w:color w:val="0070C0"/>
          <w:szCs w:val="16"/>
          <w:lang w:val="en-US"/>
        </w:rPr>
        <w:t>&gt;</w:t>
      </w:r>
    </w:p>
    <w:p w14:paraId="1CFE660D" w14:textId="77777777" w:rsidR="00D84C56" w:rsidRPr="00E060F7" w:rsidRDefault="00D84C56" w:rsidP="00D84C56">
      <w:pPr>
        <w:pStyle w:val="Zdrojovykod-zlutyboxSynteastyl"/>
        <w:tabs>
          <w:tab w:val="left" w:pos="709"/>
          <w:tab w:val="left" w:pos="993"/>
        </w:tabs>
        <w:rPr>
          <w:color w:val="000000"/>
          <w:szCs w:val="16"/>
          <w:lang w:val="en-US"/>
        </w:rPr>
      </w:pPr>
      <w:r w:rsidRPr="00E060F7">
        <w:rPr>
          <w:color w:val="000000"/>
          <w:szCs w:val="16"/>
          <w:lang w:val="en-US"/>
        </w:rPr>
        <w:t>...</w:t>
      </w:r>
    </w:p>
    <w:p w14:paraId="669DBBFD" w14:textId="77777777" w:rsidR="00D84C56" w:rsidRPr="00E060F7" w:rsidRDefault="00724822" w:rsidP="00724822">
      <w:pPr>
        <w:pStyle w:val="OdstavecSynteastyl"/>
        <w:rPr>
          <w:lang w:val="en-US"/>
        </w:rPr>
      </w:pPr>
      <w:r w:rsidRPr="00724822">
        <w:rPr>
          <w:lang w:val="en-US"/>
        </w:rPr>
        <w:t xml:space="preserve">If an X-definition file is located in a local file system, the prefix "file: //" can be omitted, and for wildcard </w:t>
      </w:r>
      <w:r>
        <w:rPr>
          <w:lang w:val="en-US"/>
        </w:rPr>
        <w:t>specification</w:t>
      </w:r>
      <w:r w:rsidRPr="00724822">
        <w:rPr>
          <w:lang w:val="en-US"/>
        </w:rPr>
        <w:t xml:space="preserve"> can be used (</w:t>
      </w:r>
      <w:r>
        <w:rPr>
          <w:lang w:val="en-US"/>
        </w:rPr>
        <w:t xml:space="preserve">ie. </w:t>
      </w:r>
      <w:r w:rsidRPr="00724822">
        <w:rPr>
          <w:lang w:val="en-US"/>
        </w:rPr>
        <w:t xml:space="preserve">"*" for any sequence of characters </w:t>
      </w:r>
      <w:r>
        <w:rPr>
          <w:lang w:val="en-US"/>
        </w:rPr>
        <w:t xml:space="preserve"> and </w:t>
      </w:r>
      <w:r w:rsidRPr="00724822">
        <w:rPr>
          <w:lang w:val="en-US"/>
        </w:rPr>
        <w:t xml:space="preserve">"?" for one character). Wildcards are only applied to the appropriate directory. E.g. write path /to/*.xdef will select all files </w:t>
      </w:r>
      <w:r>
        <w:rPr>
          <w:lang w:val="en-US"/>
        </w:rPr>
        <w:t xml:space="preserve">with xdef file name extension </w:t>
      </w:r>
      <w:r w:rsidRPr="00724822">
        <w:rPr>
          <w:lang w:val="en-US"/>
        </w:rPr>
        <w:t>from the ./path/to directory.</w:t>
      </w:r>
      <w:r w:rsidR="00D84C56" w:rsidRPr="00E060F7">
        <w:rPr>
          <w:lang w:val="en-US"/>
        </w:rPr>
        <w:t xml:space="preserve"> </w:t>
      </w:r>
    </w:p>
    <w:p w14:paraId="4C41CCC0" w14:textId="13CD749C" w:rsidR="00D84C56" w:rsidRPr="00E060F7" w:rsidRDefault="00A1065A" w:rsidP="00D84C56">
      <w:pPr>
        <w:pStyle w:val="OdstavecSynteastyl"/>
        <w:rPr>
          <w:lang w:val="en-US"/>
        </w:rPr>
      </w:pPr>
      <w:r>
        <w:rPr>
          <w:noProof/>
          <w:lang w:val="en-US"/>
        </w:rPr>
      </w:r>
      <w:r>
        <w:rPr>
          <w:noProof/>
          <w:lang w:val="en-US"/>
        </w:rPr>
        <w:pict w14:anchorId="384C7FE8">
          <v:shape id="Šipka doprava 25" o:spid="_x0000_s10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_Ref345917752 \r \h </w:instrText>
      </w:r>
      <w:r w:rsidR="00EF650E" w:rsidRPr="00E060F7">
        <w:rPr>
          <w:lang w:val="en-US"/>
        </w:rPr>
      </w:r>
      <w:r w:rsidR="00EF650E" w:rsidRPr="00E060F7">
        <w:rPr>
          <w:lang w:val="en-US"/>
        </w:rPr>
        <w:fldChar w:fldCharType="separate"/>
      </w:r>
      <w:r w:rsidR="00F56E37">
        <w:rPr>
          <w:lang w:val="en-US"/>
        </w:rPr>
        <w:t>10.4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_Ref535699052 \h </w:instrText>
      </w:r>
      <w:r w:rsidR="008544BD">
        <w:rPr>
          <w:lang w:val="en-US"/>
        </w:rPr>
      </w:r>
      <w:r w:rsidR="008544BD">
        <w:rPr>
          <w:lang w:val="en-US"/>
        </w:rPr>
        <w:fldChar w:fldCharType="separate"/>
      </w:r>
      <w:r w:rsidR="00F56E37" w:rsidRPr="00E060F7">
        <w:rPr>
          <w:lang w:val="en-US"/>
        </w:rPr>
        <w:t>Ma</w:t>
      </w:r>
      <w:r w:rsidR="00F56E37">
        <w:rPr>
          <w:lang w:val="en-US"/>
        </w:rPr>
        <w:t>c</w:t>
      </w:r>
      <w:r w:rsidR="00F56E37" w:rsidRPr="00E060F7">
        <w:rPr>
          <w:lang w:val="en-US"/>
        </w:rPr>
        <w:t>r</w:t>
      </w:r>
      <w:r w:rsidR="00F56E37">
        <w:rPr>
          <w:lang w:val="en-US"/>
        </w:rPr>
        <w:t>os</w:t>
      </w:r>
      <w:r w:rsidR="008544BD">
        <w:rPr>
          <w:lang w:val="en-US"/>
        </w:rPr>
        <w:fldChar w:fldCharType="end"/>
      </w:r>
    </w:p>
    <w:p w14:paraId="1358B48C" w14:textId="7CD30043" w:rsidR="00D84C56" w:rsidRPr="00E060F7" w:rsidRDefault="00A1065A" w:rsidP="00D84C56">
      <w:pPr>
        <w:pStyle w:val="OdstavecSynteastyl"/>
        <w:rPr>
          <w:lang w:val="en-US"/>
        </w:rPr>
      </w:pPr>
      <w:r>
        <w:rPr>
          <w:noProof/>
          <w:lang w:val="en-US"/>
        </w:rPr>
      </w:r>
      <w:r>
        <w:rPr>
          <w:noProof/>
          <w:lang w:val="en-US"/>
        </w:rPr>
        <w:pict w14:anchorId="7CC6E6DE">
          <v:shape id="Šipka doprava 24" o:spid="_x0000_s106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_Ref535699073 \r \h </w:instrText>
      </w:r>
      <w:r w:rsidR="00E06176">
        <w:rPr>
          <w:lang w:val="en-US"/>
        </w:rPr>
      </w:r>
      <w:r w:rsidR="00E06176">
        <w:rPr>
          <w:lang w:val="en-US"/>
        </w:rPr>
        <w:fldChar w:fldCharType="separate"/>
      </w:r>
      <w:r w:rsidR="00F56E37">
        <w:rPr>
          <w:lang w:val="en-US"/>
        </w:rPr>
        <w:t>10.5</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_Ref535699073 \h </w:instrText>
      </w:r>
      <w:r w:rsidR="008544BD">
        <w:rPr>
          <w:lang w:val="en-US"/>
        </w:rPr>
      </w:r>
      <w:r w:rsidR="008544BD">
        <w:rPr>
          <w:lang w:val="en-US"/>
        </w:rPr>
        <w:fldChar w:fldCharType="separate"/>
      </w:r>
      <w:r w:rsidR="00F56E37" w:rsidRPr="007B044A">
        <w:rPr>
          <w:lang w:val="en-US"/>
        </w:rPr>
        <w:t>Structure comparison</w:t>
      </w:r>
      <w:r w:rsidR="008544BD">
        <w:rPr>
          <w:lang w:val="en-US"/>
        </w:rPr>
        <w:fldChar w:fldCharType="end"/>
      </w:r>
    </w:p>
    <w:p w14:paraId="4D132DAF" w14:textId="77777777" w:rsidR="00D84C56" w:rsidRPr="00E060F7" w:rsidRDefault="00D84C56" w:rsidP="00D84C56">
      <w:pPr>
        <w:pStyle w:val="Nadpis2"/>
        <w:rPr>
          <w:lang w:val="en-US"/>
        </w:rPr>
      </w:pPr>
      <w:bookmarkStart w:id="641" w:name="_Ref345917650"/>
      <w:bookmarkStart w:id="642" w:name="_Ref345917752"/>
      <w:bookmarkStart w:id="643" w:name="_Toc354676959"/>
      <w:bookmarkStart w:id="644" w:name="_Ref535698864"/>
      <w:bookmarkStart w:id="645" w:name="_Ref535699052"/>
      <w:bookmarkStart w:id="646" w:name="_Toc36069400"/>
      <w:r w:rsidRPr="00E060F7">
        <w:rPr>
          <w:lang w:val="en-US"/>
        </w:rPr>
        <w:t>Ma</w:t>
      </w:r>
      <w:r w:rsidR="00724822">
        <w:rPr>
          <w:lang w:val="en-US"/>
        </w:rPr>
        <w:t>c</w:t>
      </w:r>
      <w:r w:rsidRPr="00E060F7">
        <w:rPr>
          <w:lang w:val="en-US"/>
        </w:rPr>
        <w:t>r</w:t>
      </w:r>
      <w:bookmarkEnd w:id="641"/>
      <w:bookmarkEnd w:id="642"/>
      <w:bookmarkEnd w:id="643"/>
      <w:r w:rsidR="00724822">
        <w:rPr>
          <w:lang w:val="en-US"/>
        </w:rPr>
        <w:t>os</w:t>
      </w:r>
      <w:bookmarkEnd w:id="644"/>
      <w:bookmarkEnd w:id="645"/>
      <w:bookmarkEnd w:id="646"/>
      <w:r w:rsidR="00EF650E" w:rsidRPr="00E060F7">
        <w:rPr>
          <w:lang w:val="en-US"/>
        </w:rPr>
        <w:fldChar w:fldCharType="begin"/>
      </w:r>
      <w:r w:rsidRPr="00E060F7">
        <w:rPr>
          <w:lang w:val="en-US"/>
        </w:rPr>
        <w:instrText xml:space="preserve"> XE "Makra" </w:instrText>
      </w:r>
      <w:r w:rsidR="00EF650E" w:rsidRPr="00E060F7">
        <w:rPr>
          <w:lang w:val="en-US"/>
        </w:rPr>
        <w:fldChar w:fldCharType="end"/>
      </w:r>
    </w:p>
    <w:p w14:paraId="73CC6FB5" w14:textId="04429D08" w:rsidR="00D84C56" w:rsidRPr="00E060F7" w:rsidRDefault="00A1065A" w:rsidP="00D84C56">
      <w:pPr>
        <w:pStyle w:val="OdstavecSynteastyl"/>
        <w:rPr>
          <w:lang w:val="en-US"/>
        </w:rPr>
      </w:pPr>
      <w:r>
        <w:rPr>
          <w:noProof/>
          <w:lang w:val="en-US"/>
        </w:rPr>
      </w:r>
      <w:r>
        <w:rPr>
          <w:noProof/>
          <w:lang w:val="en-US"/>
        </w:rPr>
        <w:pict w14:anchorId="43D8DDD6">
          <v:shape id="Šipka doprava 23" o:spid="_x0000_s106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F56E37">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F56E37">
        <w:rPr>
          <w:lang w:val="en-US"/>
        </w:rPr>
        <w:t xml:space="preserve">Description of structure of XML document by </w:t>
      </w:r>
      <w:r w:rsidR="00F56E37" w:rsidRPr="00E060F7">
        <w:rPr>
          <w:lang w:val="en-US"/>
        </w:rPr>
        <w:t>X-definition</w:t>
      </w:r>
      <w:r w:rsidR="008544BD">
        <w:rPr>
          <w:lang w:val="en-US"/>
        </w:rPr>
        <w:fldChar w:fldCharType="end"/>
      </w:r>
    </w:p>
    <w:p w14:paraId="04E66A7E" w14:textId="77777777" w:rsidR="00D84C56" w:rsidRPr="00E060F7" w:rsidRDefault="00724822" w:rsidP="00724822">
      <w:pPr>
        <w:pStyle w:val="OdstavecSynteastyl"/>
        <w:rPr>
          <w:lang w:val="en-US"/>
        </w:rPr>
      </w:pPr>
      <w:r w:rsidRPr="00724822">
        <w:rPr>
          <w:lang w:val="en-US"/>
        </w:rPr>
        <w:t>Macros in X-definitions are used to write strings or parameterized strings that replace all calls to the appropriate macros before</w:t>
      </w:r>
      <w:r>
        <w:rPr>
          <w:lang w:val="en-US"/>
        </w:rPr>
        <w:t xml:space="preserve"> X-definitions are compiled</w:t>
      </w:r>
      <w:r w:rsidRPr="00724822">
        <w:rPr>
          <w:lang w:val="en-US"/>
        </w:rPr>
        <w:t xml:space="preserve">. In </w:t>
      </w:r>
      <w:r>
        <w:rPr>
          <w:lang w:val="en-US"/>
        </w:rPr>
        <w:t>a</w:t>
      </w:r>
      <w:r w:rsidRPr="00724822">
        <w:rPr>
          <w:lang w:val="en-US"/>
        </w:rPr>
        <w:t xml:space="preserve"> X</w:t>
      </w:r>
      <w:r>
        <w:rPr>
          <w:lang w:val="en-US"/>
        </w:rPr>
        <w:t>-</w:t>
      </w:r>
      <w:r w:rsidRPr="00724822">
        <w:rPr>
          <w:lang w:val="en-US"/>
        </w:rPr>
        <w:t xml:space="preserve">definition, any number of macros that can be distinguished by their name can be defined. Each macro is defined using the element xd:macro which is </w:t>
      </w:r>
      <w:r w:rsidR="00E34BA4">
        <w:rPr>
          <w:lang w:val="en-US"/>
        </w:rPr>
        <w:t>in the xd:declaration element</w:t>
      </w:r>
      <w:r w:rsidRPr="00724822">
        <w:rPr>
          <w:lang w:val="en-US"/>
        </w:rPr>
        <w:t xml:space="preserve"> with the required attribute name:</w:t>
      </w:r>
    </w:p>
    <w:p w14:paraId="16902171" w14:textId="15B33FA4" w:rsidR="00D91EFC" w:rsidRPr="00E060F7" w:rsidRDefault="00D91EFC" w:rsidP="00D91EFC">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25FB256" w14:textId="77777777" w:rsidR="00D91EFC" w:rsidRPr="00E060F7" w:rsidRDefault="00D91EFC" w:rsidP="00D91EFC">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Pr>
          <w:color w:val="984806"/>
          <w:szCs w:val="16"/>
          <w:lang w:val="en-US"/>
        </w:rPr>
        <w:t>garage</w:t>
      </w:r>
      <w:r w:rsidRPr="00E060F7">
        <w:rPr>
          <w:color w:val="984806"/>
          <w:szCs w:val="16"/>
          <w:lang w:val="en-US"/>
        </w:rPr>
        <w:t>Elem</w:t>
      </w:r>
      <w:r w:rsidRPr="00E060F7">
        <w:rPr>
          <w:szCs w:val="16"/>
          <w:lang w:val="en-US"/>
        </w:rPr>
        <w:t>"</w:t>
      </w:r>
    </w:p>
    <w:p w14:paraId="1C494F42" w14:textId="77777777" w:rsidR="00D91EFC" w:rsidRPr="00E060F7" w:rsidRDefault="00D91EFC" w:rsidP="00D91EFC">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Pr>
          <w:szCs w:val="16"/>
          <w:lang w:val="en-US"/>
        </w:rPr>
        <w:t>"Vehicles"</w:t>
      </w:r>
    </w:p>
    <w:p w14:paraId="43724B6D" w14:textId="77777777" w:rsidR="00D91EFC" w:rsidRDefault="00D91EFC" w:rsidP="00D91EFC">
      <w:pPr>
        <w:pStyle w:val="Zdrojovykod-zlutyboxSynteastyl"/>
        <w:rPr>
          <w:color w:val="0070C0"/>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Pr>
          <w:color w:val="984806"/>
          <w:szCs w:val="16"/>
          <w:lang w:val="en-US"/>
        </w:rPr>
        <w:t>garage</w:t>
      </w:r>
      <w:r w:rsidRPr="00E060F7">
        <w:rPr>
          <w:color w:val="984806"/>
          <w:szCs w:val="16"/>
          <w:lang w:val="en-US"/>
        </w:rPr>
        <w:t>.xdef</w:t>
      </w:r>
      <w:r w:rsidRPr="00E060F7">
        <w:rPr>
          <w:szCs w:val="16"/>
          <w:lang w:val="en-US"/>
        </w:rPr>
        <w:t>"</w:t>
      </w:r>
      <w:r w:rsidRPr="00E060F7">
        <w:rPr>
          <w:color w:val="0070C0"/>
          <w:szCs w:val="16"/>
          <w:lang w:val="en-US"/>
        </w:rPr>
        <w:t>&gt;</w:t>
      </w:r>
      <w:r>
        <w:rPr>
          <w:color w:val="0070C0"/>
          <w:lang w:val="en-US"/>
        </w:rPr>
        <w:t>&lt;xd:def&gt;</w:t>
      </w:r>
    </w:p>
    <w:p w14:paraId="12C47422" w14:textId="77777777" w:rsidR="00E34BA4" w:rsidRDefault="00D91EFC" w:rsidP="00D84C56">
      <w:pPr>
        <w:pStyle w:val="Zdrojovykod-zlutyboxSynteastyl"/>
        <w:rPr>
          <w:color w:val="0070C0"/>
          <w:lang w:val="en-US"/>
        </w:rPr>
      </w:pPr>
      <w:r>
        <w:rPr>
          <w:color w:val="0070C0"/>
          <w:lang w:val="en-US"/>
        </w:rPr>
        <w:t xml:space="preserve">  </w:t>
      </w:r>
      <w:r w:rsidR="00E34BA4">
        <w:rPr>
          <w:color w:val="0070C0"/>
          <w:lang w:val="en-US"/>
        </w:rPr>
        <w:t>&lt;xd:declaration&gt;</w:t>
      </w:r>
    </w:p>
    <w:p w14:paraId="15A80689" w14:textId="77777777" w:rsidR="00D84C56" w:rsidRPr="00E060F7" w:rsidRDefault="00E34BA4" w:rsidP="00D84C56">
      <w:pPr>
        <w:pStyle w:val="Zdrojovykod-zlutyboxSynteastyl"/>
        <w:rPr>
          <w:lang w:val="en-US"/>
        </w:rPr>
      </w:pPr>
      <w:r>
        <w:rPr>
          <w:color w:val="0070C0"/>
          <w:lang w:val="en-US"/>
        </w:rPr>
        <w:t xml:space="preserve">  </w:t>
      </w:r>
      <w:r w:rsidR="00D91EFC">
        <w:rPr>
          <w:color w:val="0070C0"/>
          <w:lang w:val="en-US"/>
        </w:rPr>
        <w:t xml:space="preserve">  </w:t>
      </w:r>
      <w:r w:rsidR="00D84C56" w:rsidRPr="00E060F7">
        <w:rPr>
          <w:color w:val="0070C0"/>
          <w:lang w:val="en-US"/>
        </w:rPr>
        <w:t>&lt;xd:macro</w:t>
      </w:r>
      <w:r w:rsidR="00D84C56" w:rsidRPr="00E060F7">
        <w:rPr>
          <w:lang w:val="en-US"/>
        </w:rPr>
        <w:t xml:space="preserve"> </w:t>
      </w:r>
      <w:r w:rsidR="00D84C56" w:rsidRPr="00E060F7">
        <w:rPr>
          <w:color w:val="00B050"/>
          <w:lang w:val="en-US"/>
        </w:rPr>
        <w:t>name</w:t>
      </w:r>
      <w:r w:rsidR="00D84C56" w:rsidRPr="00E060F7">
        <w:rPr>
          <w:lang w:val="en-US"/>
        </w:rPr>
        <w:t>="</w:t>
      </w:r>
      <w:r w:rsidR="00D84C56" w:rsidRPr="00E060F7">
        <w:rPr>
          <w:color w:val="984806"/>
          <w:lang w:val="en-US"/>
        </w:rPr>
        <w:t>reqStr7</w:t>
      </w:r>
      <w:r w:rsidR="00D84C56" w:rsidRPr="00E060F7">
        <w:rPr>
          <w:lang w:val="en-US"/>
        </w:rPr>
        <w:t>"</w:t>
      </w:r>
      <w:r w:rsidR="00D84C56" w:rsidRPr="00E060F7">
        <w:rPr>
          <w:color w:val="0070C0"/>
          <w:lang w:val="en-US"/>
        </w:rPr>
        <w:t>&gt;</w:t>
      </w:r>
    </w:p>
    <w:p w14:paraId="6A0F6280" w14:textId="77777777" w:rsidR="00D84C56" w:rsidRPr="00E060F7" w:rsidRDefault="00D84C56" w:rsidP="00D84C56">
      <w:pPr>
        <w:pStyle w:val="Zdrojovykod-zlutyboxSynteastyl"/>
        <w:tabs>
          <w:tab w:val="left" w:pos="426"/>
        </w:tabs>
        <w:rPr>
          <w:lang w:val="en-US"/>
        </w:rPr>
      </w:pPr>
      <w:r w:rsidRPr="00E060F7">
        <w:rPr>
          <w:lang w:val="en-US"/>
        </w:rPr>
        <w:tab/>
      </w:r>
      <w:r w:rsidR="00D91EFC">
        <w:rPr>
          <w:lang w:val="en-US"/>
        </w:rPr>
        <w:t xml:space="preserve">  </w:t>
      </w:r>
      <w:r w:rsidRPr="00E060F7">
        <w:rPr>
          <w:lang w:val="en-US"/>
        </w:rPr>
        <w:t>required string(7);</w:t>
      </w:r>
    </w:p>
    <w:p w14:paraId="6B42B332" w14:textId="77777777" w:rsidR="00D84C56" w:rsidRDefault="00E34BA4" w:rsidP="00D84C56">
      <w:pPr>
        <w:pStyle w:val="Zdrojovykod-zlutyboxSynteastyl"/>
        <w:rPr>
          <w:color w:val="0070C0"/>
          <w:lang w:val="en-US"/>
        </w:rPr>
      </w:pPr>
      <w:r>
        <w:rPr>
          <w:color w:val="0070C0"/>
          <w:lang w:val="en-US"/>
        </w:rPr>
        <w:t xml:space="preserve">  </w:t>
      </w:r>
      <w:r w:rsidR="00D91EFC">
        <w:rPr>
          <w:color w:val="0070C0"/>
          <w:lang w:val="en-US"/>
        </w:rPr>
        <w:t xml:space="preserve">  </w:t>
      </w:r>
      <w:r w:rsidR="00D84C56" w:rsidRPr="00E060F7">
        <w:rPr>
          <w:color w:val="0070C0"/>
          <w:lang w:val="en-US"/>
        </w:rPr>
        <w:t>&lt;/xd:macro&gt;</w:t>
      </w:r>
    </w:p>
    <w:p w14:paraId="78E1782D" w14:textId="77777777" w:rsidR="00E34BA4" w:rsidRDefault="00D91EFC" w:rsidP="00D84C56">
      <w:pPr>
        <w:pStyle w:val="Zdrojovykod-zlutyboxSynteastyl"/>
        <w:rPr>
          <w:color w:val="0070C0"/>
          <w:lang w:val="en-US"/>
        </w:rPr>
      </w:pPr>
      <w:r>
        <w:rPr>
          <w:color w:val="0070C0"/>
          <w:lang w:val="en-US"/>
        </w:rPr>
        <w:t xml:space="preserve">  </w:t>
      </w:r>
      <w:r w:rsidR="00E34BA4">
        <w:rPr>
          <w:color w:val="0070C0"/>
          <w:lang w:val="en-US"/>
        </w:rPr>
        <w:t>&lt;/xd:declaration&gt;</w:t>
      </w:r>
    </w:p>
    <w:p w14:paraId="7CCC4FA7" w14:textId="77777777" w:rsidR="00D91EFC" w:rsidRDefault="00D91EFC" w:rsidP="00D84C56">
      <w:pPr>
        <w:pStyle w:val="Zdrojovykod-zlutyboxSynteastyl"/>
        <w:rPr>
          <w:color w:val="0070C0"/>
          <w:lang w:val="en-US"/>
        </w:rPr>
      </w:pPr>
      <w:r>
        <w:rPr>
          <w:color w:val="0070C0"/>
          <w:lang w:val="en-US"/>
        </w:rPr>
        <w:t>...</w:t>
      </w:r>
    </w:p>
    <w:p w14:paraId="4518BCDE" w14:textId="77777777" w:rsidR="00D91EFC" w:rsidRPr="00E060F7" w:rsidRDefault="00D91EFC" w:rsidP="00D84C56">
      <w:pPr>
        <w:pStyle w:val="Zdrojovykod-zlutyboxSynteastyl"/>
        <w:rPr>
          <w:color w:val="0070C0"/>
          <w:lang w:val="en-US"/>
        </w:rPr>
      </w:pPr>
      <w:r w:rsidRPr="00E060F7">
        <w:rPr>
          <w:color w:val="0070C0"/>
          <w:lang w:val="en-US"/>
        </w:rPr>
        <w:t>&lt;</w:t>
      </w:r>
      <w:r>
        <w:rPr>
          <w:color w:val="0070C0"/>
          <w:lang w:val="en-US"/>
        </w:rPr>
        <w:t>/</w:t>
      </w:r>
      <w:r w:rsidRPr="00E060F7">
        <w:rPr>
          <w:color w:val="0070C0"/>
          <w:lang w:val="en-US"/>
        </w:rPr>
        <w:t>xd:def</w:t>
      </w:r>
      <w:r>
        <w:rPr>
          <w:color w:val="0070C0"/>
          <w:lang w:val="en-US"/>
        </w:rPr>
        <w:t>&gt;</w:t>
      </w:r>
    </w:p>
    <w:p w14:paraId="61126C95" w14:textId="77777777" w:rsidR="00E34BA4" w:rsidRDefault="00E34BA4" w:rsidP="00D84C56">
      <w:pPr>
        <w:pStyle w:val="OdstavecSynteastyl"/>
        <w:rPr>
          <w:i/>
          <w:lang w:val="en-US"/>
        </w:rPr>
      </w:pPr>
      <w:r w:rsidRPr="00E34BA4">
        <w:rPr>
          <w:i/>
          <w:lang w:val="en-US"/>
        </w:rPr>
        <w:t>Note</w:t>
      </w:r>
      <w:r w:rsidR="00D91EFC">
        <w:rPr>
          <w:i/>
          <w:lang w:val="en-US"/>
        </w:rPr>
        <w:t>:</w:t>
      </w:r>
      <w:r w:rsidRPr="00E34BA4">
        <w:rPr>
          <w:i/>
          <w:lang w:val="en-US"/>
        </w:rPr>
        <w:t xml:space="preserve"> </w:t>
      </w:r>
      <w:r w:rsidR="00D91EFC">
        <w:rPr>
          <w:i/>
          <w:lang w:val="en-US"/>
        </w:rPr>
        <w:t xml:space="preserve">to ensure the backward compatibility with </w:t>
      </w:r>
      <w:r w:rsidRPr="00E34BA4">
        <w:rPr>
          <w:i/>
          <w:lang w:val="en-US"/>
        </w:rPr>
        <w:t xml:space="preserve">the older versions of X-definition </w:t>
      </w:r>
      <w:r w:rsidR="00D91EFC">
        <w:rPr>
          <w:i/>
          <w:lang w:val="en-US"/>
        </w:rPr>
        <w:t xml:space="preserve">the </w:t>
      </w:r>
      <w:r w:rsidRPr="00E34BA4">
        <w:rPr>
          <w:i/>
          <w:lang w:val="en-US"/>
        </w:rPr>
        <w:t>ma</w:t>
      </w:r>
      <w:r w:rsidR="00D91EFC">
        <w:rPr>
          <w:i/>
          <w:lang w:val="en-US"/>
        </w:rPr>
        <w:t>c</w:t>
      </w:r>
      <w:r w:rsidRPr="00E34BA4">
        <w:rPr>
          <w:i/>
          <w:lang w:val="en-US"/>
        </w:rPr>
        <w:t xml:space="preserve">ros </w:t>
      </w:r>
      <w:r w:rsidR="00D91EFC">
        <w:rPr>
          <w:i/>
          <w:lang w:val="en-US"/>
        </w:rPr>
        <w:t xml:space="preserve">may be declared also as </w:t>
      </w:r>
      <w:r w:rsidRPr="00E34BA4">
        <w:rPr>
          <w:i/>
          <w:lang w:val="en-US"/>
        </w:rPr>
        <w:t>the direct descendant of element xd:def</w:t>
      </w:r>
      <w:r w:rsidR="00D91EFC">
        <w:rPr>
          <w:i/>
          <w:lang w:val="en-US"/>
        </w:rPr>
        <w:t>:</w:t>
      </w:r>
    </w:p>
    <w:p w14:paraId="48ED1815" w14:textId="628DF3CC" w:rsidR="00D91EFC" w:rsidRPr="00CF7E73" w:rsidRDefault="00D91EFC" w:rsidP="00CF7E73">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CF7E73">
        <w:rPr>
          <w:szCs w:val="16"/>
          <w:lang w:val="en-US"/>
        </w:rPr>
        <w:t xml:space="preserve"> </w:t>
      </w:r>
      <w:r w:rsidR="00CF7E73">
        <w:rPr>
          <w:color w:val="00B050"/>
          <w:lang w:val="en-US"/>
        </w:rPr>
        <w:t>...</w:t>
      </w:r>
      <w:r w:rsidRPr="00E060F7">
        <w:rPr>
          <w:color w:val="0070C0"/>
          <w:szCs w:val="16"/>
          <w:lang w:val="en-US"/>
        </w:rPr>
        <w:t>&gt;</w:t>
      </w:r>
    </w:p>
    <w:p w14:paraId="4AC1A81B" w14:textId="77777777" w:rsidR="00D91EFC" w:rsidRPr="00E060F7" w:rsidRDefault="00D91EFC" w:rsidP="00D91EFC">
      <w:pPr>
        <w:pStyle w:val="Zdrojovykod-zlutyboxSynteastyl"/>
        <w:rPr>
          <w:lang w:val="en-US"/>
        </w:rPr>
      </w:pPr>
      <w:r>
        <w:rPr>
          <w:color w:val="0070C0"/>
          <w:lang w:val="en-US"/>
        </w:rPr>
        <w:t xml:space="preserve">  </w:t>
      </w:r>
      <w:r w:rsidRPr="00E060F7">
        <w:rPr>
          <w:color w:val="0070C0"/>
          <w:lang w:val="en-US"/>
        </w:rPr>
        <w:t>&lt;xd:macro</w:t>
      </w:r>
      <w:r w:rsidRPr="00E060F7">
        <w:rPr>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025B02C8" w14:textId="77777777" w:rsidR="00D91EFC" w:rsidRPr="00E060F7" w:rsidRDefault="00D91EFC" w:rsidP="00D91EFC">
      <w:pPr>
        <w:pStyle w:val="Zdrojovykod-zlutyboxSynteastyl"/>
        <w:tabs>
          <w:tab w:val="left" w:pos="426"/>
        </w:tabs>
        <w:rPr>
          <w:lang w:val="en-US"/>
        </w:rPr>
      </w:pPr>
      <w:r w:rsidRPr="00E060F7">
        <w:rPr>
          <w:lang w:val="en-US"/>
        </w:rPr>
        <w:tab/>
        <w:t>required string(7);</w:t>
      </w:r>
    </w:p>
    <w:p w14:paraId="78866681" w14:textId="77777777" w:rsidR="00D91EFC" w:rsidRDefault="00D91EFC" w:rsidP="00D91EFC">
      <w:pPr>
        <w:pStyle w:val="Zdrojovykod-zlutyboxSynteastyl"/>
        <w:rPr>
          <w:color w:val="0070C0"/>
          <w:lang w:val="en-US"/>
        </w:rPr>
      </w:pPr>
      <w:r>
        <w:rPr>
          <w:color w:val="0070C0"/>
          <w:lang w:val="en-US"/>
        </w:rPr>
        <w:t xml:space="preserve">  </w:t>
      </w:r>
      <w:r w:rsidRPr="00E060F7">
        <w:rPr>
          <w:color w:val="0070C0"/>
          <w:lang w:val="en-US"/>
        </w:rPr>
        <w:t>&lt;/xd:macro&gt;</w:t>
      </w:r>
    </w:p>
    <w:p w14:paraId="57175761" w14:textId="77777777" w:rsidR="00D91EFC" w:rsidRDefault="00D91EFC" w:rsidP="00D91EFC">
      <w:pPr>
        <w:pStyle w:val="Zdrojovykod-zlutyboxSynteastyl"/>
        <w:rPr>
          <w:color w:val="0070C0"/>
          <w:lang w:val="en-US"/>
        </w:rPr>
      </w:pPr>
      <w:r>
        <w:rPr>
          <w:color w:val="0070C0"/>
          <w:lang w:val="en-US"/>
        </w:rPr>
        <w:t>...</w:t>
      </w:r>
    </w:p>
    <w:p w14:paraId="35800007" w14:textId="77777777" w:rsidR="00D91EFC" w:rsidRDefault="00D91EFC" w:rsidP="00D91EFC">
      <w:pPr>
        <w:pStyle w:val="Zdrojovykod-zlutyboxSynteastyl"/>
        <w:rPr>
          <w:color w:val="0070C0"/>
          <w:lang w:val="en-US"/>
        </w:rPr>
      </w:pPr>
      <w:r w:rsidRPr="00E060F7">
        <w:rPr>
          <w:color w:val="0070C0"/>
          <w:lang w:val="en-US"/>
        </w:rPr>
        <w:t>&lt;</w:t>
      </w:r>
      <w:r>
        <w:rPr>
          <w:color w:val="0070C0"/>
          <w:lang w:val="en-US"/>
        </w:rPr>
        <w:t>/</w:t>
      </w:r>
      <w:r w:rsidRPr="00E060F7">
        <w:rPr>
          <w:color w:val="0070C0"/>
          <w:lang w:val="en-US"/>
        </w:rPr>
        <w:t>xd:def</w:t>
      </w:r>
      <w:r>
        <w:rPr>
          <w:color w:val="0070C0"/>
          <w:lang w:val="en-US"/>
        </w:rPr>
        <w:t>&gt;</w:t>
      </w:r>
    </w:p>
    <w:p w14:paraId="0A8DD394" w14:textId="6AB55082" w:rsidR="00D84C56" w:rsidRPr="00E060F7" w:rsidRDefault="00E34BA4" w:rsidP="00D84C56">
      <w:pPr>
        <w:pStyle w:val="OdstavecSynteastyl"/>
        <w:rPr>
          <w:lang w:val="en-US"/>
        </w:rPr>
      </w:pPr>
      <w:r w:rsidRPr="00E34BA4">
        <w:rPr>
          <w:lang w:val="en-US"/>
        </w:rPr>
        <w:t xml:space="preserve">The </w:t>
      </w:r>
      <w:r w:rsidR="00D91EFC">
        <w:rPr>
          <w:lang w:val="en-US"/>
        </w:rPr>
        <w:t>e</w:t>
      </w:r>
      <w:r w:rsidRPr="00E34BA4">
        <w:rPr>
          <w:lang w:val="en-US"/>
        </w:rPr>
        <w:t>xample</w:t>
      </w:r>
      <w:r w:rsidR="00F617BF">
        <w:rPr>
          <w:lang w:val="en-US"/>
        </w:rPr>
        <w:t xml:space="preserve"> below</w:t>
      </w:r>
      <w:r w:rsidRPr="00E34BA4">
        <w:rPr>
          <w:lang w:val="en-US"/>
        </w:rPr>
        <w:t xml:space="preserve"> defines a macro with the name </w:t>
      </w:r>
      <w:r w:rsidRPr="00F617BF">
        <w:rPr>
          <w:rFonts w:ascii="Consolas" w:hAnsi="Consolas"/>
          <w:lang w:val="en-US"/>
        </w:rPr>
        <w:t>reqStr7</w:t>
      </w:r>
      <w:r w:rsidRPr="00E34BA4">
        <w:rPr>
          <w:lang w:val="en-US"/>
        </w:rPr>
        <w:t xml:space="preserve">, when the call to the subject macro will be replaced with the string </w:t>
      </w:r>
      <w:r w:rsidR="00DE64B8">
        <w:rPr>
          <w:lang w:val="en-US"/>
        </w:rPr>
        <w:t>"</w:t>
      </w:r>
      <w:r w:rsidRPr="00F617BF">
        <w:rPr>
          <w:rFonts w:ascii="Consolas" w:hAnsi="Consolas"/>
          <w:lang w:val="en-US"/>
        </w:rPr>
        <w:t>required string(7);</w:t>
      </w:r>
      <w:r w:rsidR="00DE64B8">
        <w:rPr>
          <w:lang w:val="en-US"/>
        </w:rPr>
        <w:t>"</w:t>
      </w:r>
      <w:r w:rsidRPr="00E34BA4">
        <w:rPr>
          <w:lang w:val="en-US"/>
        </w:rPr>
        <w:t xml:space="preserve"> which in the following example is used to define the data type of the attribute, respectively</w:t>
      </w:r>
      <w:r w:rsidR="00CF7E73">
        <w:rPr>
          <w:lang w:val="en-US"/>
        </w:rPr>
        <w:t xml:space="preserve"> </w:t>
      </w:r>
      <w:r w:rsidRPr="00E34BA4">
        <w:rPr>
          <w:lang w:val="en-US"/>
        </w:rPr>
        <w:t xml:space="preserve">element </w:t>
      </w:r>
      <w:r>
        <w:rPr>
          <w:lang w:val="en-US"/>
        </w:rPr>
        <w:t>vrn</w:t>
      </w:r>
      <w:r w:rsidRPr="00E34BA4">
        <w:rPr>
          <w:lang w:val="en-US"/>
        </w:rPr>
        <w:t>:</w:t>
      </w:r>
    </w:p>
    <w:p w14:paraId="7DFA8FB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068F744" w14:textId="77777777" w:rsidR="00D84C56" w:rsidRPr="00E060F7" w:rsidRDefault="008E3543" w:rsidP="007D4BA3">
      <w:pPr>
        <w:pStyle w:val="OdstavecSynteastyl"/>
        <w:keepNext/>
        <w:numPr>
          <w:ilvl w:val="0"/>
          <w:numId w:val="37"/>
        </w:numPr>
        <w:ind w:left="284" w:hanging="284"/>
        <w:rPr>
          <w:lang w:val="en-US"/>
        </w:rPr>
      </w:pPr>
      <w:r>
        <w:rPr>
          <w:lang w:val="en-US"/>
        </w:rPr>
        <w:t>variant with elements and attributes</w:t>
      </w:r>
    </w:p>
    <w:p w14:paraId="25E2A8C6" w14:textId="682C750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37168D5"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0CF6FFF"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1086174" w14:textId="77777777" w:rsidR="00D84C56" w:rsidRPr="00E060F7" w:rsidRDefault="00D84C56" w:rsidP="00D84C56">
      <w:pPr>
        <w:pStyle w:val="Zdrojovykod-zlutyboxSynteastyl"/>
        <w:tabs>
          <w:tab w:val="left" w:pos="567"/>
          <w:tab w:val="left" w:pos="1276"/>
        </w:tabs>
        <w:rPr>
          <w:color w:val="0070C0"/>
          <w:szCs w:val="16"/>
          <w:lang w:val="en-US"/>
        </w:rPr>
      </w:pPr>
    </w:p>
    <w:p w14:paraId="598F747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F748E9D"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w:t>
      </w:r>
      <w:r w:rsidRPr="00E060F7">
        <w:rPr>
          <w:szCs w:val="16"/>
          <w:lang w:val="en-US"/>
        </w:rPr>
        <w:t>"</w:t>
      </w:r>
      <w:r w:rsidRPr="00E060F7">
        <w:rPr>
          <w:color w:val="984806"/>
          <w:szCs w:val="16"/>
          <w:lang w:val="en-US"/>
        </w:rPr>
        <w:t xml:space="preserve">occurs </w:t>
      </w:r>
      <w:r w:rsidRPr="00E060F7">
        <w:rPr>
          <w:color w:val="984806"/>
          <w:lang w:val="en-US"/>
        </w:rPr>
        <w:t>*; ref V</w:t>
      </w:r>
      <w:r w:rsidR="00DE64B8">
        <w:rPr>
          <w:color w:val="984806"/>
          <w:lang w:val="en-US"/>
        </w:rPr>
        <w:t>ehicle</w:t>
      </w:r>
      <w:r w:rsidRPr="00E060F7">
        <w:rPr>
          <w:szCs w:val="16"/>
          <w:lang w:val="en-US"/>
        </w:rPr>
        <w:t>"</w:t>
      </w:r>
      <w:r w:rsidRPr="00E060F7">
        <w:rPr>
          <w:color w:val="0070C0"/>
          <w:lang w:val="en-US"/>
        </w:rPr>
        <w:t>/&gt;</w:t>
      </w:r>
    </w:p>
    <w:p w14:paraId="6590078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17CE469" w14:textId="77777777" w:rsidR="00D84C56" w:rsidRPr="00E060F7" w:rsidRDefault="00D84C56" w:rsidP="00D84C56">
      <w:pPr>
        <w:pStyle w:val="Zdrojovykod-zlutyboxSynteastyl"/>
        <w:tabs>
          <w:tab w:val="left" w:pos="284"/>
          <w:tab w:val="left" w:pos="1276"/>
        </w:tabs>
        <w:rPr>
          <w:color w:val="0070C0"/>
          <w:lang w:val="en-US"/>
        </w:rPr>
      </w:pPr>
    </w:p>
    <w:p w14:paraId="0F53765A" w14:textId="77777777" w:rsidR="00D84C56" w:rsidRPr="00E060F7" w:rsidRDefault="00D84C56" w:rsidP="00D84C56">
      <w:pPr>
        <w:pStyle w:val="Zdrojovykod-zlutyboxSynteastyl"/>
        <w:tabs>
          <w:tab w:val="left" w:pos="284"/>
          <w:tab w:val="left" w:pos="851"/>
        </w:tabs>
        <w:rPr>
          <w:color w:val="984806"/>
          <w:lang w:val="en-US"/>
        </w:rPr>
      </w:pPr>
      <w:r w:rsidRPr="00E060F7">
        <w:rPr>
          <w:color w:val="0070C0"/>
          <w:lang w:val="en-US"/>
        </w:rPr>
        <w:tab/>
        <w:t>&lt;V</w:t>
      </w:r>
      <w:r w:rsidR="00AA68F3">
        <w:rPr>
          <w:color w:val="0070C0"/>
          <w:lang w:val="en-US"/>
        </w:rPr>
        <w:t xml:space="preserve">ehicle </w:t>
      </w:r>
      <w:r w:rsidRPr="00E060F7">
        <w:rPr>
          <w:color w:val="00B050"/>
          <w:lang w:val="en-US"/>
        </w:rPr>
        <w:t>typ</w:t>
      </w:r>
      <w:r w:rsidR="00DE64B8">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0FF004E2"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05F80FB2"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DE64B8">
        <w:rPr>
          <w:color w:val="00B050"/>
          <w:lang w:val="en-US"/>
        </w:rPr>
        <w:t>vrn</w:t>
      </w:r>
      <w:r w:rsidR="00DE64B8">
        <w:rPr>
          <w:lang w:val="en-US"/>
        </w:rPr>
        <w:t xml:space="preserve"> </w:t>
      </w:r>
      <w:r w:rsidRPr="00E060F7">
        <w:rPr>
          <w:lang w:val="en-US"/>
        </w:rPr>
        <w:t xml:space="preserve">= </w:t>
      </w:r>
      <w:r w:rsidRPr="00E060F7">
        <w:rPr>
          <w:szCs w:val="16"/>
          <w:lang w:val="en-US"/>
        </w:rPr>
        <w:t>"</w:t>
      </w:r>
      <w:r w:rsidRPr="00E060F7">
        <w:rPr>
          <w:color w:val="FF0000"/>
          <w:szCs w:val="16"/>
          <w:lang w:val="en-US"/>
        </w:rPr>
        <w:t>${reqStr7}</w:t>
      </w:r>
      <w:r w:rsidRPr="00E060F7">
        <w:rPr>
          <w:szCs w:val="16"/>
          <w:lang w:val="en-US"/>
        </w:rPr>
        <w:t>"</w:t>
      </w:r>
    </w:p>
    <w:p w14:paraId="187EDEFB" w14:textId="77777777" w:rsidR="00D84C56" w:rsidRPr="00304DAD" w:rsidRDefault="00D84C56" w:rsidP="00D84C56">
      <w:pPr>
        <w:pStyle w:val="Zdrojovykod-zlutyboxSynteastyl"/>
        <w:tabs>
          <w:tab w:val="left" w:pos="851"/>
          <w:tab w:val="left" w:pos="1418"/>
        </w:tabs>
        <w:rPr>
          <w:color w:val="984806"/>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63D095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9B42DC"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560FB58" w14:textId="77777777" w:rsidR="00D84C56" w:rsidRPr="00E060F7" w:rsidRDefault="00D84C56" w:rsidP="00D84C56">
      <w:pPr>
        <w:pStyle w:val="Zdrojovykod-zlutyboxSynteastyl"/>
        <w:tabs>
          <w:tab w:val="left" w:pos="284"/>
          <w:tab w:val="left" w:pos="851"/>
        </w:tabs>
        <w:rPr>
          <w:color w:val="0070C0"/>
          <w:lang w:val="en-US"/>
        </w:rPr>
      </w:pPr>
    </w:p>
    <w:p w14:paraId="1497178B" w14:textId="77777777" w:rsidR="00D91EFC" w:rsidRPr="00E060F7" w:rsidRDefault="00D91EFC" w:rsidP="00D91EFC">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 scope = “local”</w:t>
      </w:r>
      <w:r w:rsidRPr="00E060F7">
        <w:rPr>
          <w:color w:val="FF0000"/>
          <w:lang w:val="en-US"/>
        </w:rPr>
        <w:t>&gt;</w:t>
      </w:r>
    </w:p>
    <w:p w14:paraId="036EE84C" w14:textId="77777777" w:rsidR="00D84C56" w:rsidRPr="00E060F7" w:rsidRDefault="00DE64B8" w:rsidP="00D84C56">
      <w:pPr>
        <w:pStyle w:val="Zdrojovykod-zlutyboxSynteastyl"/>
        <w:tabs>
          <w:tab w:val="left" w:pos="284"/>
        </w:tabs>
        <w:rPr>
          <w:color w:val="FF0000"/>
          <w:lang w:val="en-US"/>
        </w:rPr>
      </w:pPr>
      <w:r>
        <w:rPr>
          <w:color w:val="0070C0"/>
          <w:lang w:val="en-US"/>
        </w:rPr>
        <w:t xml:space="preserve">      </w:t>
      </w:r>
      <w:r w:rsidR="00D84C56" w:rsidRPr="00E060F7">
        <w:rPr>
          <w:color w:val="FF0000"/>
          <w:lang w:val="en-US"/>
        </w:rPr>
        <w:t>&lt;xd:macro name="reqStr7"&gt;</w:t>
      </w:r>
    </w:p>
    <w:p w14:paraId="50D252F2" w14:textId="77777777" w:rsidR="00D84C56" w:rsidRPr="00E060F7" w:rsidRDefault="00D84C56" w:rsidP="00D84C56">
      <w:pPr>
        <w:pStyle w:val="Zdrojovykod-zlutyboxSynteastyl"/>
        <w:tabs>
          <w:tab w:val="left" w:pos="426"/>
          <w:tab w:val="left" w:pos="851"/>
        </w:tabs>
        <w:rPr>
          <w:color w:val="FF0000"/>
          <w:lang w:val="en-US"/>
        </w:rPr>
      </w:pPr>
      <w:r w:rsidRPr="00E060F7">
        <w:rPr>
          <w:color w:val="FF0000"/>
          <w:lang w:val="en-US"/>
        </w:rPr>
        <w:tab/>
      </w:r>
      <w:r w:rsidR="00DE64B8">
        <w:rPr>
          <w:color w:val="FF0000"/>
          <w:lang w:val="en-US"/>
        </w:rPr>
        <w:t xml:space="preserve">   </w:t>
      </w:r>
      <w:r w:rsidRPr="00E060F7">
        <w:rPr>
          <w:color w:val="FF0000"/>
          <w:lang w:val="en-US"/>
        </w:rPr>
        <w:t>required string(7);</w:t>
      </w:r>
    </w:p>
    <w:p w14:paraId="2FC4F59E" w14:textId="77777777" w:rsidR="00D84C56" w:rsidRPr="00E060F7" w:rsidRDefault="00D84C56" w:rsidP="00D84C56">
      <w:pPr>
        <w:pStyle w:val="Zdrojovykod-zlutyboxSynteastyl"/>
        <w:tabs>
          <w:tab w:val="left" w:pos="284"/>
        </w:tabs>
        <w:rPr>
          <w:color w:val="FF0000"/>
          <w:lang w:val="en-US"/>
        </w:rPr>
      </w:pPr>
      <w:r w:rsidRPr="00E060F7">
        <w:rPr>
          <w:color w:val="FF0000"/>
          <w:lang w:val="en-US"/>
        </w:rPr>
        <w:tab/>
      </w:r>
      <w:r w:rsidR="00DE64B8">
        <w:rPr>
          <w:color w:val="FF0000"/>
          <w:lang w:val="en-US"/>
        </w:rPr>
        <w:t xml:space="preserve">   </w:t>
      </w:r>
      <w:r w:rsidRPr="00E060F7">
        <w:rPr>
          <w:color w:val="FF0000"/>
          <w:lang w:val="en-US"/>
        </w:rPr>
        <w:t>&lt;/xd:macro&gt;</w:t>
      </w:r>
    </w:p>
    <w:p w14:paraId="320F70DC"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Pr="00E060F7">
        <w:rPr>
          <w:color w:val="FF0000"/>
          <w:lang w:val="en-US"/>
        </w:rPr>
        <w:t>&gt;</w:t>
      </w:r>
    </w:p>
    <w:p w14:paraId="1569862F" w14:textId="77777777" w:rsidR="00D84C56" w:rsidRPr="00E060F7" w:rsidRDefault="00D84C56" w:rsidP="00D84C56">
      <w:pPr>
        <w:pStyle w:val="Zdrojovykod-zlutyboxSynteastyl"/>
        <w:tabs>
          <w:tab w:val="left" w:pos="284"/>
          <w:tab w:val="left" w:pos="851"/>
        </w:tabs>
        <w:rPr>
          <w:color w:val="0070C0"/>
          <w:lang w:val="en-US"/>
        </w:rPr>
      </w:pPr>
    </w:p>
    <w:p w14:paraId="0C4D7FE3"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142FCD88" w14:textId="77777777" w:rsidR="00D84C56" w:rsidRPr="00E060F7" w:rsidRDefault="00D84C56" w:rsidP="00D84C56">
      <w:pPr>
        <w:pStyle w:val="OdstavecSynteastyl"/>
        <w:rPr>
          <w:lang w:val="en-US"/>
        </w:rPr>
      </w:pPr>
    </w:p>
    <w:p w14:paraId="08EC9860" w14:textId="77777777" w:rsidR="00D84C56" w:rsidRPr="00E060F7" w:rsidRDefault="008E3543" w:rsidP="007D4BA3">
      <w:pPr>
        <w:pStyle w:val="OdstavecSynteastyl"/>
        <w:keepNext/>
        <w:numPr>
          <w:ilvl w:val="0"/>
          <w:numId w:val="37"/>
        </w:numPr>
        <w:ind w:left="284" w:hanging="284"/>
        <w:rPr>
          <w:lang w:val="en-US"/>
        </w:rPr>
      </w:pPr>
      <w:r>
        <w:rPr>
          <w:lang w:val="en-US"/>
        </w:rPr>
        <w:t>variant only with elements</w:t>
      </w:r>
    </w:p>
    <w:p w14:paraId="779E56AA" w14:textId="4A5D7CC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06FB60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8A66D7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3C2B9BD" w14:textId="77777777" w:rsidR="00D84C56" w:rsidRPr="00E060F7" w:rsidRDefault="00D84C56" w:rsidP="00D84C56">
      <w:pPr>
        <w:pStyle w:val="Zdrojovykod-zlutyboxSynteastyl"/>
        <w:rPr>
          <w:color w:val="0070C0"/>
          <w:lang w:val="en-US"/>
        </w:rPr>
      </w:pPr>
    </w:p>
    <w:p w14:paraId="305C480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5F43E924" w14:textId="77777777" w:rsidR="00D84C56" w:rsidRPr="00E060F7" w:rsidRDefault="00D84C56" w:rsidP="00DE64B8">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w:t>
      </w:r>
      <w:r w:rsidRPr="00E060F7">
        <w:rPr>
          <w:color w:val="984806"/>
          <w:lang w:val="en-US"/>
        </w:rPr>
        <w:t>;</w:t>
      </w:r>
      <w:r w:rsidR="00DE64B8">
        <w:rPr>
          <w:color w:val="984806"/>
          <w:lang w:val="en-US"/>
        </w:rPr>
        <w:t xml:space="preserve"> </w:t>
      </w:r>
      <w:r w:rsidRPr="00E060F7">
        <w:rPr>
          <w:color w:val="984806"/>
          <w:lang w:val="en-US"/>
        </w:rPr>
        <w:t>ref V</w:t>
      </w:r>
      <w:r w:rsidR="00DE64B8">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4B53F78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F4C9E28" w14:textId="77777777" w:rsidR="00D84C56" w:rsidRPr="00E060F7" w:rsidRDefault="00D84C56" w:rsidP="00D84C56">
      <w:pPr>
        <w:pStyle w:val="Zdrojovykod-zlutyboxSynteastyl"/>
        <w:tabs>
          <w:tab w:val="left" w:pos="284"/>
          <w:tab w:val="left" w:pos="1276"/>
        </w:tabs>
        <w:rPr>
          <w:color w:val="0070C0"/>
          <w:lang w:val="en-US"/>
        </w:rPr>
      </w:pPr>
    </w:p>
    <w:p w14:paraId="695C5EBD"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17AB5C64"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2404391A"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510F6CF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57D332DD"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color w:val="FF0000"/>
          <w:szCs w:val="16"/>
          <w:lang w:val="en-US"/>
        </w:rPr>
        <w:t>${reqStr7}</w:t>
      </w:r>
      <w:r w:rsidR="00255345">
        <w:rPr>
          <w:color w:val="0070C0"/>
          <w:lang w:val="en-US"/>
        </w:rPr>
        <w:t>&lt;/vrn&gt;</w:t>
      </w:r>
    </w:p>
    <w:p w14:paraId="5C5335E7"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Pr="00E060F7">
        <w:rPr>
          <w:lang w:val="en-US"/>
        </w:rPr>
        <w:tab/>
        <w:t>date()</w:t>
      </w:r>
      <w:r w:rsidR="00AA68F3">
        <w:rPr>
          <w:color w:val="0070C0"/>
          <w:lang w:val="en-US"/>
        </w:rPr>
        <w:t>&lt;/purchase</w:t>
      </w:r>
      <w:r w:rsidRPr="00E060F7">
        <w:rPr>
          <w:color w:val="0070C0"/>
          <w:lang w:val="en-US"/>
        </w:rPr>
        <w:t>&gt;</w:t>
      </w:r>
    </w:p>
    <w:p w14:paraId="7F47D527"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01C92B23"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1D889BD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1CCF041D" w14:textId="77777777" w:rsidR="00D84C56" w:rsidRPr="00E060F7" w:rsidRDefault="00D84C56" w:rsidP="00D84C56">
      <w:pPr>
        <w:pStyle w:val="Zdrojovykod-zlutyboxSynteastyl"/>
        <w:tabs>
          <w:tab w:val="left" w:pos="284"/>
          <w:tab w:val="left" w:pos="1276"/>
        </w:tabs>
        <w:rPr>
          <w:color w:val="0070C0"/>
          <w:lang w:val="en-US"/>
        </w:rPr>
      </w:pPr>
    </w:p>
    <w:p w14:paraId="4CDD8CD3"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00D91EFC">
        <w:rPr>
          <w:color w:val="FF0000"/>
          <w:lang w:val="en-US"/>
        </w:rPr>
        <w:t xml:space="preserve"> scope = “local”</w:t>
      </w:r>
      <w:r w:rsidRPr="00E060F7">
        <w:rPr>
          <w:color w:val="FF0000"/>
          <w:lang w:val="en-US"/>
        </w:rPr>
        <w:t>&gt;</w:t>
      </w:r>
    </w:p>
    <w:p w14:paraId="6A704EA5" w14:textId="77777777" w:rsidR="00DE64B8" w:rsidRPr="00E060F7" w:rsidRDefault="00DE64B8" w:rsidP="00DE64B8">
      <w:pPr>
        <w:pStyle w:val="Zdrojovykod-zlutyboxSynteastyl"/>
        <w:tabs>
          <w:tab w:val="left" w:pos="284"/>
        </w:tabs>
        <w:rPr>
          <w:color w:val="FF0000"/>
          <w:lang w:val="en-US"/>
        </w:rPr>
      </w:pPr>
      <w:r>
        <w:rPr>
          <w:color w:val="0070C0"/>
          <w:lang w:val="en-US"/>
        </w:rPr>
        <w:t xml:space="preserve">      </w:t>
      </w:r>
      <w:r w:rsidRPr="00E060F7">
        <w:rPr>
          <w:color w:val="FF0000"/>
          <w:lang w:val="en-US"/>
        </w:rPr>
        <w:t>&lt;xd:macro name="reqStr7"&gt;</w:t>
      </w:r>
    </w:p>
    <w:p w14:paraId="71860188" w14:textId="77777777" w:rsidR="00DE64B8" w:rsidRPr="00E060F7" w:rsidRDefault="00DE64B8" w:rsidP="00DE64B8">
      <w:pPr>
        <w:pStyle w:val="Zdrojovykod-zlutyboxSynteastyl"/>
        <w:tabs>
          <w:tab w:val="left" w:pos="426"/>
          <w:tab w:val="left" w:pos="851"/>
        </w:tabs>
        <w:rPr>
          <w:color w:val="FF0000"/>
          <w:lang w:val="en-US"/>
        </w:rPr>
      </w:pPr>
      <w:r w:rsidRPr="00E060F7">
        <w:rPr>
          <w:color w:val="FF0000"/>
          <w:lang w:val="en-US"/>
        </w:rPr>
        <w:tab/>
      </w:r>
      <w:r>
        <w:rPr>
          <w:color w:val="FF0000"/>
          <w:lang w:val="en-US"/>
        </w:rPr>
        <w:t xml:space="preserve">   </w:t>
      </w:r>
      <w:r w:rsidRPr="00E060F7">
        <w:rPr>
          <w:color w:val="FF0000"/>
          <w:lang w:val="en-US"/>
        </w:rPr>
        <w:t>required string(7);</w:t>
      </w:r>
    </w:p>
    <w:p w14:paraId="3CF5A655" w14:textId="77777777" w:rsidR="00DE64B8" w:rsidRPr="00E060F7" w:rsidRDefault="00DE64B8" w:rsidP="00DE64B8">
      <w:pPr>
        <w:pStyle w:val="Zdrojovykod-zlutyboxSynteastyl"/>
        <w:tabs>
          <w:tab w:val="left" w:pos="284"/>
        </w:tabs>
        <w:rPr>
          <w:color w:val="FF0000"/>
          <w:lang w:val="en-US"/>
        </w:rPr>
      </w:pPr>
      <w:r w:rsidRPr="00E060F7">
        <w:rPr>
          <w:color w:val="FF0000"/>
          <w:lang w:val="en-US"/>
        </w:rPr>
        <w:tab/>
      </w:r>
      <w:r>
        <w:rPr>
          <w:color w:val="FF0000"/>
          <w:lang w:val="en-US"/>
        </w:rPr>
        <w:t xml:space="preserve">   </w:t>
      </w:r>
      <w:r w:rsidRPr="00E060F7">
        <w:rPr>
          <w:color w:val="FF0000"/>
          <w:lang w:val="en-US"/>
        </w:rPr>
        <w:t>&lt;/xd:macro&gt;</w:t>
      </w:r>
    </w:p>
    <w:p w14:paraId="36FAE252"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Pr="00E060F7">
        <w:rPr>
          <w:color w:val="FF0000"/>
          <w:lang w:val="en-US"/>
        </w:rPr>
        <w:t>&gt;</w:t>
      </w:r>
    </w:p>
    <w:p w14:paraId="51C93CA7" w14:textId="77777777" w:rsidR="00D84C56" w:rsidRPr="00E060F7" w:rsidRDefault="00D84C56" w:rsidP="00D84C56">
      <w:pPr>
        <w:pStyle w:val="Zdrojovykod-zlutyboxSynteastyl"/>
        <w:tabs>
          <w:tab w:val="left" w:pos="284"/>
          <w:tab w:val="left" w:pos="1276"/>
        </w:tabs>
        <w:rPr>
          <w:color w:val="0070C0"/>
          <w:lang w:val="en-US"/>
        </w:rPr>
      </w:pPr>
    </w:p>
    <w:p w14:paraId="3028BCD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25E16CB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414251C" w14:textId="77777777" w:rsidR="00DE64B8" w:rsidRDefault="00DE64B8" w:rsidP="00D84C56">
      <w:pPr>
        <w:pStyle w:val="OdstavecSynteastyl"/>
        <w:rPr>
          <w:lang w:val="en-US"/>
        </w:rPr>
      </w:pPr>
      <w:r w:rsidRPr="00DE64B8">
        <w:rPr>
          <w:lang w:val="en-US"/>
        </w:rPr>
        <w:t xml:space="preserve">The macro is referenced by entering its name into compound parentheses </w:t>
      </w:r>
      <w:r>
        <w:rPr>
          <w:lang w:val="en-US"/>
        </w:rPr>
        <w:t>“</w:t>
      </w:r>
      <w:r w:rsidRPr="00DE64B8">
        <w:rPr>
          <w:lang w:val="en-US"/>
        </w:rPr>
        <w:t>{</w:t>
      </w:r>
      <w:r>
        <w:rPr>
          <w:lang w:val="en-US"/>
        </w:rPr>
        <w:t>”</w:t>
      </w:r>
      <w:r w:rsidR="000B4AF6">
        <w:rPr>
          <w:lang w:val="en-US"/>
        </w:rPr>
        <w:t xml:space="preserve"> and </w:t>
      </w:r>
      <w:r>
        <w:rPr>
          <w:lang w:val="en-US"/>
        </w:rPr>
        <w:t>”</w:t>
      </w:r>
      <w:r w:rsidRPr="00DE64B8">
        <w:rPr>
          <w:lang w:val="en-US"/>
        </w:rPr>
        <w:t>}</w:t>
      </w:r>
      <w:r>
        <w:rPr>
          <w:lang w:val="en-US"/>
        </w:rPr>
        <w:t>”</w:t>
      </w:r>
      <w:r w:rsidRPr="00DE64B8">
        <w:rPr>
          <w:lang w:val="en-US"/>
        </w:rPr>
        <w:t xml:space="preserve">, which are denoted by the </w:t>
      </w:r>
      <w:r>
        <w:rPr>
          <w:lang w:val="en-US"/>
        </w:rPr>
        <w:t>“</w:t>
      </w:r>
      <w:r w:rsidRPr="00DE64B8">
        <w:rPr>
          <w:lang w:val="en-US"/>
        </w:rPr>
        <w:t>$</w:t>
      </w:r>
      <w:r>
        <w:rPr>
          <w:lang w:val="en-US"/>
        </w:rPr>
        <w:t>”</w:t>
      </w:r>
      <w:r w:rsidRPr="00DE64B8">
        <w:rPr>
          <w:lang w:val="en-US"/>
        </w:rPr>
        <w:t xml:space="preserve"> (dollar) symbol as shown in the example above. E.g. in variant a), the </w:t>
      </w:r>
      <w:r w:rsidR="000B4AF6">
        <w:rPr>
          <w:lang w:val="en-US"/>
        </w:rPr>
        <w:t>vrn</w:t>
      </w:r>
      <w:r w:rsidRPr="00DE64B8">
        <w:rPr>
          <w:lang w:val="en-US"/>
        </w:rPr>
        <w:t xml:space="preserve"> = "${reqStr7}" attribute </w:t>
      </w:r>
      <w:r w:rsidR="000B4AF6">
        <w:rPr>
          <w:lang w:val="en-US"/>
        </w:rPr>
        <w:t xml:space="preserve">value </w:t>
      </w:r>
      <w:r w:rsidRPr="00DE64B8">
        <w:rPr>
          <w:lang w:val="en-US"/>
        </w:rPr>
        <w:t xml:space="preserve">will be replaced by </w:t>
      </w:r>
      <w:r w:rsidR="000B4AF6">
        <w:rPr>
          <w:lang w:val="en-US"/>
        </w:rPr>
        <w:t>vrn</w:t>
      </w:r>
      <w:r w:rsidRPr="00DE64B8">
        <w:rPr>
          <w:lang w:val="en-US"/>
        </w:rPr>
        <w:t xml:space="preserve"> = "required string (7);".</w:t>
      </w:r>
    </w:p>
    <w:p w14:paraId="23E07658" w14:textId="58AD5C48" w:rsidR="00D84C56" w:rsidRPr="00E060F7" w:rsidRDefault="00DE64B8" w:rsidP="00DE64B8">
      <w:pPr>
        <w:pStyle w:val="OdstavecSynteastyl"/>
        <w:rPr>
          <w:lang w:val="en-US"/>
        </w:rPr>
      </w:pPr>
      <w:r w:rsidRPr="00DE64B8">
        <w:rPr>
          <w:lang w:val="en-US"/>
        </w:rPr>
        <w:t>Therefore, the use of macros can also be used to provide greater readability and easier maintenance of the X</w:t>
      </w:r>
      <w:r w:rsidR="00542A14">
        <w:rPr>
          <w:lang w:val="en-US"/>
        </w:rPr>
        <w:noBreakHyphen/>
      </w:r>
      <w:r w:rsidRPr="00DE64B8">
        <w:rPr>
          <w:lang w:val="en-US"/>
        </w:rPr>
        <w:t xml:space="preserve">definition code, but also for repeated and consistent declarations of variable types or other constant strings. You can also place a function call in a macro, such as calling a query with a SQL query into a relational database that returns ResultSet with source data for the </w:t>
      </w:r>
      <w:r>
        <w:rPr>
          <w:lang w:val="en-US"/>
        </w:rPr>
        <w:t>construction</w:t>
      </w:r>
      <w:r w:rsidRPr="00DE64B8">
        <w:rPr>
          <w:lang w:val="en-US"/>
        </w:rPr>
        <w:t xml:space="preserve"> of the elements of the Accident:</w:t>
      </w:r>
    </w:p>
    <w:p w14:paraId="7528D945" w14:textId="77777777" w:rsidR="00D84C56" w:rsidRPr="00E060F7" w:rsidRDefault="00D84C56" w:rsidP="00D84C56">
      <w:pPr>
        <w:pStyle w:val="Zdrojovykod-zlutyboxSynteastyl"/>
        <w:rPr>
          <w:lang w:val="en-US"/>
        </w:rPr>
      </w:pPr>
      <w:r w:rsidRPr="00E060F7">
        <w:rPr>
          <w:lang w:val="en-US"/>
        </w:rPr>
        <w:t>...</w:t>
      </w:r>
    </w:p>
    <w:p w14:paraId="3B241AF6" w14:textId="77777777" w:rsidR="00D84C56" w:rsidRPr="00E060F7" w:rsidRDefault="00F101E4" w:rsidP="00D84C56">
      <w:pPr>
        <w:pStyle w:val="Zdrojovykod-zlutyboxSynteastyl"/>
        <w:rPr>
          <w:lang w:val="en-US"/>
        </w:rPr>
      </w:pPr>
      <w:r>
        <w:rPr>
          <w:color w:val="0070C0"/>
          <w:lang w:val="en-US"/>
        </w:rPr>
        <w:t>&lt;Accident</w:t>
      </w:r>
      <w:r w:rsidR="00D84C56" w:rsidRPr="00E060F7">
        <w:rPr>
          <w:lang w:val="en-US"/>
        </w:rPr>
        <w:t xml:space="preserve"> </w:t>
      </w:r>
      <w:r w:rsidR="00D84C56" w:rsidRPr="00E060F7">
        <w:rPr>
          <w:color w:val="00B050"/>
          <w:lang w:val="en-US"/>
        </w:rPr>
        <w:t>xd:script</w:t>
      </w:r>
      <w:r w:rsidR="00D84C56" w:rsidRPr="00E060F7">
        <w:rPr>
          <w:lang w:val="en-US"/>
        </w:rPr>
        <w:t>="</w:t>
      </w:r>
      <w:r w:rsidR="00D84C56" w:rsidRPr="00E060F7">
        <w:rPr>
          <w:color w:val="984806"/>
          <w:lang w:val="en-US"/>
        </w:rPr>
        <w:t>0..*; create ${m_si}</w:t>
      </w:r>
      <w:r w:rsidR="00D84C56" w:rsidRPr="00E060F7">
        <w:rPr>
          <w:lang w:val="en-US"/>
        </w:rPr>
        <w:t>"</w:t>
      </w:r>
      <w:r w:rsidR="00D84C56" w:rsidRPr="00E060F7">
        <w:rPr>
          <w:color w:val="0070C0"/>
          <w:lang w:val="en-US"/>
        </w:rPr>
        <w:t>&gt;</w:t>
      </w:r>
    </w:p>
    <w:p w14:paraId="732B229C" w14:textId="77777777" w:rsidR="00D84C56" w:rsidRPr="00E060F7" w:rsidRDefault="00D84C56" w:rsidP="00D84C56">
      <w:pPr>
        <w:pStyle w:val="Zdrojovykod-zlutyboxSynteastyl"/>
        <w:rPr>
          <w:lang w:val="en-US"/>
        </w:rPr>
      </w:pPr>
      <w:r w:rsidRPr="00E060F7">
        <w:rPr>
          <w:lang w:val="en-US"/>
        </w:rPr>
        <w:tab/>
        <w:t>...</w:t>
      </w:r>
    </w:p>
    <w:p w14:paraId="58DBB34E" w14:textId="77777777" w:rsidR="00D84C56" w:rsidRPr="00E060F7" w:rsidRDefault="00F101E4" w:rsidP="00D84C56">
      <w:pPr>
        <w:pStyle w:val="Zdrojovykod-zlutyboxSynteastyl"/>
        <w:rPr>
          <w:color w:val="0070C0"/>
          <w:lang w:val="en-US"/>
        </w:rPr>
      </w:pPr>
      <w:r>
        <w:rPr>
          <w:color w:val="0070C0"/>
          <w:lang w:val="en-US"/>
        </w:rPr>
        <w:t>&lt;/Accident</w:t>
      </w:r>
      <w:r w:rsidR="00D84C56" w:rsidRPr="00E060F7">
        <w:rPr>
          <w:color w:val="0070C0"/>
          <w:lang w:val="en-US"/>
        </w:rPr>
        <w:t>&gt;</w:t>
      </w:r>
    </w:p>
    <w:p w14:paraId="7F7AA241" w14:textId="77777777" w:rsidR="00D84C56" w:rsidRPr="00E060F7" w:rsidRDefault="00D84C56" w:rsidP="00D84C56">
      <w:pPr>
        <w:pStyle w:val="Zdrojovykod-zlutyboxSynteastyl"/>
        <w:rPr>
          <w:color w:val="0070C0"/>
          <w:lang w:val="en-US"/>
        </w:rPr>
      </w:pPr>
    </w:p>
    <w:p w14:paraId="1EAF9F89" w14:textId="77777777" w:rsidR="00D84C56" w:rsidRPr="00E060F7" w:rsidRDefault="00D84C56" w:rsidP="00D84C56">
      <w:pPr>
        <w:pStyle w:val="Zdrojovykod-zlutyboxSynteastyl"/>
        <w:rPr>
          <w:lang w:val="en-US"/>
        </w:rPr>
      </w:pPr>
      <w:r w:rsidRPr="00E060F7">
        <w:rPr>
          <w:lang w:val="en-US"/>
        </w:rPr>
        <w:t>...</w:t>
      </w:r>
    </w:p>
    <w:p w14:paraId="5288116D" w14:textId="77777777" w:rsidR="00D84C56" w:rsidRPr="00E060F7" w:rsidRDefault="00B77C86" w:rsidP="00D84C56">
      <w:pPr>
        <w:pStyle w:val="Zdrojovykod-zlutyboxSynteastyl"/>
        <w:rPr>
          <w:color w:val="0070C0"/>
          <w:lang w:val="en-US"/>
        </w:rPr>
      </w:pPr>
      <w:r w:rsidRPr="00E060F7">
        <w:rPr>
          <w:color w:val="0070C0"/>
          <w:lang w:val="en-US"/>
        </w:rPr>
        <w:t>&lt;xd:</w:t>
      </w:r>
      <w:r>
        <w:rPr>
          <w:color w:val="0070C0"/>
          <w:lang w:val="en-US"/>
        </w:rPr>
        <w:t>declaration&gt;</w:t>
      </w:r>
    </w:p>
    <w:p w14:paraId="49116773" w14:textId="77777777" w:rsidR="00D84C56" w:rsidRPr="00E060F7" w:rsidRDefault="00B77C86" w:rsidP="00D84C56">
      <w:pPr>
        <w:pStyle w:val="Zdrojovykod-zlutyboxSynteastyl"/>
        <w:rPr>
          <w:lang w:val="en-US"/>
        </w:rPr>
      </w:pPr>
      <w:r>
        <w:rPr>
          <w:color w:val="0070C0"/>
          <w:lang w:val="en-US"/>
        </w:rPr>
        <w:t xml:space="preserve">  </w:t>
      </w:r>
      <w:r w:rsidR="00D84C56" w:rsidRPr="00E060F7">
        <w:rPr>
          <w:color w:val="0070C0"/>
          <w:lang w:val="en-US"/>
        </w:rPr>
        <w:t>&lt;xd:macro</w:t>
      </w:r>
      <w:r w:rsidR="00D84C56" w:rsidRPr="00E060F7">
        <w:rPr>
          <w:lang w:val="en-US"/>
        </w:rPr>
        <w:t xml:space="preserve"> </w:t>
      </w:r>
      <w:r w:rsidR="00D84C56" w:rsidRPr="00E060F7">
        <w:rPr>
          <w:color w:val="00B050"/>
          <w:lang w:val="en-US"/>
        </w:rPr>
        <w:t>name</w:t>
      </w:r>
      <w:r w:rsidR="00D84C56" w:rsidRPr="00E060F7">
        <w:rPr>
          <w:lang w:val="en-US"/>
        </w:rPr>
        <w:t>="</w:t>
      </w:r>
      <w:r w:rsidR="00D84C56" w:rsidRPr="00E060F7">
        <w:rPr>
          <w:color w:val="984806"/>
          <w:lang w:val="en-US"/>
        </w:rPr>
        <w:t>m_si</w:t>
      </w:r>
      <w:r w:rsidR="00D84C56" w:rsidRPr="00E060F7">
        <w:rPr>
          <w:lang w:val="en-US"/>
        </w:rPr>
        <w:t>"</w:t>
      </w:r>
      <w:r w:rsidR="00D84C56" w:rsidRPr="00E060F7">
        <w:rPr>
          <w:color w:val="0070C0"/>
          <w:lang w:val="en-US"/>
        </w:rPr>
        <w:t>&gt;</w:t>
      </w:r>
    </w:p>
    <w:p w14:paraId="3BBA9359" w14:textId="77777777" w:rsidR="00D84C56" w:rsidRPr="00E060F7" w:rsidRDefault="00D84C56" w:rsidP="00D84C56">
      <w:pPr>
        <w:pStyle w:val="Zdrojovykod-zlutyboxSynteastyl"/>
        <w:rPr>
          <w:lang w:val="en-US"/>
        </w:rPr>
      </w:pPr>
      <w:r w:rsidRPr="00E060F7">
        <w:rPr>
          <w:lang w:val="en-US"/>
        </w:rPr>
        <w:t xml:space="preserve">    service.query("SELECT ...");</w:t>
      </w:r>
    </w:p>
    <w:p w14:paraId="7FB39EBC" w14:textId="77777777" w:rsidR="00D84C56" w:rsidRDefault="00B77C86" w:rsidP="00D84C56">
      <w:pPr>
        <w:pStyle w:val="Zdrojovykod-zlutyboxSynteastyl"/>
        <w:rPr>
          <w:color w:val="0070C0"/>
          <w:lang w:val="en-US"/>
        </w:rPr>
      </w:pPr>
      <w:r>
        <w:rPr>
          <w:color w:val="0070C0"/>
          <w:lang w:val="en-US"/>
        </w:rPr>
        <w:t xml:space="preserve">  </w:t>
      </w:r>
      <w:r w:rsidR="00D84C56" w:rsidRPr="00E060F7">
        <w:rPr>
          <w:color w:val="0070C0"/>
          <w:lang w:val="en-US"/>
        </w:rPr>
        <w:t>&lt;/xd:macro&gt;</w:t>
      </w:r>
    </w:p>
    <w:p w14:paraId="28DD9799" w14:textId="77777777" w:rsidR="00B77C86" w:rsidRPr="00E060F7" w:rsidRDefault="00B77C86" w:rsidP="00D84C56">
      <w:pPr>
        <w:pStyle w:val="Zdrojovykod-zlutyboxSynteastyl"/>
        <w:rPr>
          <w:color w:val="0070C0"/>
          <w:lang w:val="en-US"/>
        </w:rPr>
      </w:pPr>
      <w:r w:rsidRPr="00E060F7">
        <w:rPr>
          <w:color w:val="0070C0"/>
          <w:lang w:val="en-US"/>
        </w:rPr>
        <w:t>&lt;xd:</w:t>
      </w:r>
      <w:r>
        <w:rPr>
          <w:color w:val="0070C0"/>
          <w:lang w:val="en-US"/>
        </w:rPr>
        <w:t>declaration&gt;</w:t>
      </w:r>
    </w:p>
    <w:p w14:paraId="580D8174" w14:textId="77777777" w:rsidR="00D84C56" w:rsidRPr="00E060F7" w:rsidRDefault="00D84C56" w:rsidP="00D84C56">
      <w:pPr>
        <w:pStyle w:val="Zdrojovykod-zlutyboxSynteastyl"/>
        <w:rPr>
          <w:lang w:val="en-US"/>
        </w:rPr>
      </w:pPr>
      <w:r w:rsidRPr="00E060F7">
        <w:rPr>
          <w:lang w:val="en-US"/>
        </w:rPr>
        <w:t>...</w:t>
      </w:r>
    </w:p>
    <w:p w14:paraId="192C13D0" w14:textId="77777777" w:rsidR="00D84C56" w:rsidRPr="00E060F7" w:rsidRDefault="00B77C86" w:rsidP="00CB479D">
      <w:pPr>
        <w:pStyle w:val="Nadpis3"/>
        <w:rPr>
          <w:lang w:val="en-US"/>
        </w:rPr>
      </w:pPr>
      <w:bookmarkStart w:id="647" w:name="_Toc36069401"/>
      <w:r>
        <w:rPr>
          <w:lang w:val="en-US"/>
        </w:rPr>
        <w:t>Macros with parameters</w:t>
      </w:r>
      <w:bookmarkEnd w:id="647"/>
      <w:r w:rsidR="00EF650E" w:rsidRPr="00E060F7">
        <w:rPr>
          <w:lang w:val="en-US"/>
        </w:rPr>
        <w:fldChar w:fldCharType="begin"/>
      </w:r>
      <w:r w:rsidR="00D84C56" w:rsidRPr="00E060F7">
        <w:rPr>
          <w:lang w:val="en-US"/>
        </w:rPr>
        <w:instrText xml:space="preserve"> XE "Makra:s parametry" </w:instrText>
      </w:r>
      <w:r w:rsidR="00EF650E" w:rsidRPr="00E060F7">
        <w:rPr>
          <w:lang w:val="en-US"/>
        </w:rPr>
        <w:fldChar w:fldCharType="end"/>
      </w:r>
    </w:p>
    <w:p w14:paraId="4B00CFC7" w14:textId="77777777" w:rsidR="00D84C56" w:rsidRPr="00E060F7" w:rsidRDefault="00226FB8" w:rsidP="00226FB8">
      <w:pPr>
        <w:pStyle w:val="OdstavecSynteastyl"/>
        <w:rPr>
          <w:lang w:val="en-US"/>
        </w:rPr>
      </w:pPr>
      <w:r w:rsidRPr="00226FB8">
        <w:rPr>
          <w:lang w:val="en-US"/>
        </w:rPr>
        <w:t>For strings that have a fixed structure up to the final number of substrings (parameters), parameterized macros can be used. Each parameterized macro has additionally attributes corresponding to the names of the overriding parameters in its element, and their value represents the default value of the relevant parameter. The parameterized macro is called with a comma-separated list of parameter names with their values as shown in the following example, which in addition to the previous example of the X</w:t>
      </w:r>
      <w:r>
        <w:rPr>
          <w:lang w:val="en-US"/>
        </w:rPr>
        <w:t>-</w:t>
      </w:r>
      <w:r w:rsidRPr="00226FB8">
        <w:rPr>
          <w:lang w:val="en-US"/>
        </w:rPr>
        <w:t>definition defines the default values of the individual attributes:</w:t>
      </w:r>
    </w:p>
    <w:p w14:paraId="792FEE7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EDD3283" w14:textId="77777777" w:rsidR="00D84C56" w:rsidRPr="00E060F7" w:rsidRDefault="008E3543" w:rsidP="007D4BA3">
      <w:pPr>
        <w:pStyle w:val="OdstavecSynteastyl"/>
        <w:keepNext/>
        <w:numPr>
          <w:ilvl w:val="0"/>
          <w:numId w:val="38"/>
        </w:numPr>
        <w:ind w:left="284" w:hanging="284"/>
        <w:rPr>
          <w:lang w:val="en-US"/>
        </w:rPr>
      </w:pPr>
      <w:r>
        <w:rPr>
          <w:lang w:val="en-US"/>
        </w:rPr>
        <w:t>variant with elements and attributes</w:t>
      </w:r>
    </w:p>
    <w:p w14:paraId="46E7A43B" w14:textId="3DECA0E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F9440B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58307F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ED66380" w14:textId="77777777" w:rsidR="00D84C56" w:rsidRPr="00E060F7" w:rsidRDefault="00D84C56" w:rsidP="00D84C56">
      <w:pPr>
        <w:pStyle w:val="Zdrojovykod-zlutyboxSynteastyl"/>
        <w:tabs>
          <w:tab w:val="left" w:pos="567"/>
          <w:tab w:val="left" w:pos="1276"/>
        </w:tabs>
        <w:rPr>
          <w:color w:val="0070C0"/>
          <w:szCs w:val="16"/>
          <w:lang w:val="en-US"/>
        </w:rPr>
      </w:pPr>
    </w:p>
    <w:p w14:paraId="01B4299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7ACB569"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00226FB8">
        <w:rPr>
          <w:color w:val="984806"/>
          <w:szCs w:val="16"/>
          <w:lang w:val="en-US"/>
        </w:rPr>
        <w:t xml:space="preserve">occurs </w:t>
      </w:r>
      <w:r w:rsidRPr="00E060F7">
        <w:rPr>
          <w:color w:val="984806"/>
          <w:lang w:val="en-US"/>
        </w:rPr>
        <w:t>*; ref Vuz</w:t>
      </w:r>
      <w:r w:rsidRPr="00E060F7">
        <w:rPr>
          <w:szCs w:val="16"/>
          <w:lang w:val="en-US"/>
        </w:rPr>
        <w:t>"</w:t>
      </w:r>
      <w:r w:rsidRPr="00E060F7">
        <w:rPr>
          <w:color w:val="0070C0"/>
          <w:lang w:val="en-US"/>
        </w:rPr>
        <w:t>/&gt;</w:t>
      </w:r>
    </w:p>
    <w:p w14:paraId="37B86D6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94963A1" w14:textId="77777777" w:rsidR="00D84C56" w:rsidRPr="00E060F7" w:rsidRDefault="00D84C56" w:rsidP="00D84C56">
      <w:pPr>
        <w:pStyle w:val="Zdrojovykod-zlutyboxSynteastyl"/>
        <w:tabs>
          <w:tab w:val="left" w:pos="284"/>
          <w:tab w:val="left" w:pos="1276"/>
        </w:tabs>
        <w:rPr>
          <w:color w:val="0070C0"/>
          <w:lang w:val="en-US"/>
        </w:rPr>
      </w:pPr>
    </w:p>
    <w:p w14:paraId="4F7FEA35" w14:textId="77777777" w:rsidR="00D84C56" w:rsidRPr="00E060F7" w:rsidRDefault="00D84C56" w:rsidP="00D84C56">
      <w:pPr>
        <w:pStyle w:val="Zdrojovykod-zlutyboxSynteastyl"/>
        <w:tabs>
          <w:tab w:val="left" w:pos="284"/>
          <w:tab w:val="left" w:pos="709"/>
          <w:tab w:val="left" w:pos="1276"/>
        </w:tabs>
        <w:rPr>
          <w:color w:val="984806"/>
          <w:lang w:val="en-US"/>
        </w:rPr>
      </w:pPr>
      <w:r w:rsidRPr="00E060F7">
        <w:rPr>
          <w:color w:val="0070C0"/>
          <w:lang w:val="en-US"/>
        </w:rPr>
        <w:tab/>
        <w:t>&lt;V</w:t>
      </w:r>
      <w:r w:rsidR="00AA68F3">
        <w:rPr>
          <w:color w:val="0070C0"/>
          <w:lang w:val="en-US"/>
        </w:rPr>
        <w:t xml:space="preserve">ehicle </w:t>
      </w:r>
      <w:r w:rsidRPr="00E060F7">
        <w:rPr>
          <w:color w:val="00B050"/>
          <w:lang w:val="en-US"/>
        </w:rPr>
        <w:t>typ</w:t>
      </w:r>
      <w:r w:rsidR="00AA68F3">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7948E178" w14:textId="77777777" w:rsidR="00D84C56" w:rsidRPr="00E060F7" w:rsidRDefault="00D84C56" w:rsidP="00D84C56">
      <w:pPr>
        <w:pStyle w:val="Zdrojovykod-zlutyboxSynteastyl"/>
        <w:tabs>
          <w:tab w:val="left" w:pos="709"/>
          <w:tab w:val="left" w:pos="1276"/>
          <w:tab w:val="left" w:pos="1418"/>
        </w:tabs>
        <w:rPr>
          <w:color w:val="FF0000"/>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color w:val="FF0000"/>
          <w:lang w:val="en-US"/>
        </w:rPr>
        <w:t>;</w:t>
      </w:r>
    </w:p>
    <w:p w14:paraId="7BFEC036" w14:textId="77777777" w:rsidR="00D84C56" w:rsidRPr="00E060F7" w:rsidRDefault="00D84C56" w:rsidP="00D84C56">
      <w:pPr>
        <w:pStyle w:val="Zdrojovykod-zlutyboxSynteastyl"/>
        <w:tabs>
          <w:tab w:val="left" w:pos="709"/>
          <w:tab w:val="left" w:pos="1276"/>
          <w:tab w:val="left" w:pos="1418"/>
        </w:tabs>
        <w:rPr>
          <w:lang w:val="en-US"/>
        </w:rPr>
      </w:pPr>
      <w:r w:rsidRPr="00E060F7">
        <w:rPr>
          <w:color w:val="FF0000"/>
          <w:lang w:val="en-US"/>
        </w:rPr>
        <w:tab/>
      </w:r>
      <w:r w:rsidRPr="00E060F7">
        <w:rPr>
          <w:color w:val="FF0000"/>
          <w:lang w:val="en-US"/>
        </w:rPr>
        <w:tab/>
        <w:t>onFalse ${typErr(a</w:t>
      </w:r>
      <w:r w:rsidR="00AA68F3">
        <w:rPr>
          <w:color w:val="FF0000"/>
          <w:lang w:val="en-US"/>
        </w:rPr>
        <w:t>t</w:t>
      </w:r>
      <w:r w:rsidRPr="00E060F7">
        <w:rPr>
          <w:color w:val="FF0000"/>
          <w:lang w:val="en-US"/>
        </w:rPr>
        <w:t>tr='typ</w:t>
      </w:r>
      <w:r w:rsidR="00AA68F3">
        <w:rPr>
          <w:color w:val="FF0000"/>
          <w:lang w:val="en-US"/>
        </w:rPr>
        <w:t>e</w:t>
      </w:r>
      <w:r w:rsidRPr="00E060F7">
        <w:rPr>
          <w:color w:val="FF0000"/>
          <w:lang w:val="en-US"/>
        </w:rPr>
        <w:t>')}</w:t>
      </w:r>
      <w:r w:rsidRPr="00E060F7">
        <w:rPr>
          <w:szCs w:val="16"/>
          <w:lang w:val="en-US"/>
        </w:rPr>
        <w:t>"</w:t>
      </w:r>
    </w:p>
    <w:p w14:paraId="7720CF20" w14:textId="77777777" w:rsidR="00D84C56" w:rsidRPr="00E060F7" w:rsidRDefault="00D84C56" w:rsidP="00D84C56">
      <w:pPr>
        <w:pStyle w:val="Zdrojovykod-zlutyboxSynteastyl"/>
        <w:tabs>
          <w:tab w:val="left" w:pos="709"/>
          <w:tab w:val="left" w:pos="1276"/>
          <w:tab w:val="left" w:pos="1418"/>
        </w:tabs>
        <w:rPr>
          <w:color w:val="FF0000"/>
          <w:lang w:val="en-US"/>
        </w:rPr>
      </w:pPr>
      <w:r w:rsidRPr="00E060F7">
        <w:rPr>
          <w:color w:val="00B050"/>
          <w:lang w:val="en-US"/>
        </w:rPr>
        <w:tab/>
      </w:r>
      <w:r w:rsidR="00AA68F3">
        <w:rPr>
          <w:color w:val="00B050"/>
          <w:lang w:val="en-US"/>
        </w:rPr>
        <w:t>vrn</w:t>
      </w:r>
      <w:r w:rsidRPr="00E060F7">
        <w:rPr>
          <w:lang w:val="en-US"/>
        </w:rPr>
        <w:tab/>
        <w:t xml:space="preserve">= </w:t>
      </w:r>
      <w:r w:rsidRPr="00E060F7">
        <w:rPr>
          <w:szCs w:val="16"/>
          <w:lang w:val="en-US"/>
        </w:rPr>
        <w:t>"</w:t>
      </w:r>
      <w:r w:rsidRPr="00E060F7">
        <w:rPr>
          <w:color w:val="984806"/>
          <w:szCs w:val="16"/>
          <w:lang w:val="en-US"/>
        </w:rPr>
        <w:t>${reqStr7}</w:t>
      </w:r>
      <w:r w:rsidRPr="00E060F7">
        <w:rPr>
          <w:color w:val="FF0000"/>
          <w:lang w:val="en-US"/>
        </w:rPr>
        <w:t xml:space="preserve">; onFalse </w:t>
      </w:r>
    </w:p>
    <w:p w14:paraId="40B6F40A" w14:textId="77777777" w:rsidR="00D84C56" w:rsidRPr="00E060F7" w:rsidRDefault="00D84C56" w:rsidP="00D84C56">
      <w:pPr>
        <w:pStyle w:val="Zdrojovykod-zlutyboxSynteastyl"/>
        <w:tabs>
          <w:tab w:val="left" w:pos="709"/>
          <w:tab w:val="left" w:pos="1276"/>
          <w:tab w:val="left" w:pos="1418"/>
        </w:tabs>
        <w:rPr>
          <w:lang w:val="en-US"/>
        </w:rPr>
      </w:pPr>
      <w:r w:rsidRPr="00E060F7">
        <w:rPr>
          <w:color w:val="FF0000"/>
          <w:lang w:val="en-US"/>
        </w:rPr>
        <w:tab/>
      </w:r>
      <w:r w:rsidRPr="00E060F7">
        <w:rPr>
          <w:color w:val="FF0000"/>
          <w:lang w:val="en-US"/>
        </w:rPr>
        <w:tab/>
        <w:t>${typErr(at</w:t>
      </w:r>
      <w:r w:rsidR="00AA68F3">
        <w:rPr>
          <w:color w:val="FF0000"/>
          <w:lang w:val="en-US"/>
        </w:rPr>
        <w:t>t</w:t>
      </w:r>
      <w:r w:rsidRPr="00E060F7">
        <w:rPr>
          <w:color w:val="FF0000"/>
          <w:lang w:val="en-US"/>
        </w:rPr>
        <w:t>r='</w:t>
      </w:r>
      <w:r w:rsidR="00AA68F3">
        <w:rPr>
          <w:color w:val="FF0000"/>
          <w:lang w:val="en-US"/>
        </w:rPr>
        <w:t>vrn</w:t>
      </w:r>
      <w:r w:rsidRPr="00E060F7">
        <w:rPr>
          <w:color w:val="FF0000"/>
          <w:lang w:val="en-US"/>
        </w:rPr>
        <w:t xml:space="preserve">',msg='7 </w:t>
      </w:r>
      <w:r w:rsidR="00AA68F3">
        <w:rPr>
          <w:color w:val="FF0000"/>
          <w:lang w:val="en-US"/>
        </w:rPr>
        <w:t>chars</w:t>
      </w:r>
      <w:r w:rsidRPr="00E060F7">
        <w:rPr>
          <w:color w:val="FF0000"/>
          <w:lang w:val="en-US"/>
        </w:rPr>
        <w:t>')}</w:t>
      </w:r>
      <w:r w:rsidRPr="00E060F7">
        <w:rPr>
          <w:szCs w:val="16"/>
          <w:lang w:val="en-US"/>
        </w:rPr>
        <w:t>"</w:t>
      </w:r>
    </w:p>
    <w:p w14:paraId="45BCEF63" w14:textId="77777777" w:rsidR="00D84C56" w:rsidRPr="00E060F7" w:rsidRDefault="00D84C56" w:rsidP="00D84C56">
      <w:pPr>
        <w:pStyle w:val="Zdrojovykod-zlutyboxSynteastyl"/>
        <w:tabs>
          <w:tab w:val="left" w:pos="709"/>
          <w:tab w:val="left" w:pos="1276"/>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7C3874F0" w14:textId="77777777" w:rsidR="00D84C56" w:rsidRPr="00E060F7" w:rsidRDefault="00D84C56" w:rsidP="00D84C56">
      <w:pPr>
        <w:pStyle w:val="Zdrojovykod-zlutyboxSynteastyl"/>
        <w:tabs>
          <w:tab w:val="left" w:pos="709"/>
          <w:tab w:val="left" w:pos="1276"/>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CEB226F" w14:textId="77777777" w:rsidR="00D84C56" w:rsidRPr="00E060F7" w:rsidRDefault="00D84C56" w:rsidP="00D84C56">
      <w:pPr>
        <w:pStyle w:val="Zdrojovykod-zlutyboxSynteastyl"/>
        <w:tabs>
          <w:tab w:val="left" w:pos="284"/>
          <w:tab w:val="left" w:pos="709"/>
          <w:tab w:val="left" w:pos="1276"/>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0394D0EC" w14:textId="77777777" w:rsidR="00D84C56" w:rsidRPr="00E060F7" w:rsidRDefault="00D84C56" w:rsidP="00D84C56">
      <w:pPr>
        <w:pStyle w:val="Zdrojovykod-zlutyboxSynteastyl"/>
        <w:tabs>
          <w:tab w:val="left" w:pos="284"/>
          <w:tab w:val="left" w:pos="851"/>
        </w:tabs>
        <w:rPr>
          <w:color w:val="0070C0"/>
          <w:lang w:val="en-US"/>
        </w:rPr>
      </w:pPr>
    </w:p>
    <w:p w14:paraId="7F1FA3FB"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&lt;xd:</w:t>
      </w:r>
      <w:r>
        <w:rPr>
          <w:color w:val="0070C0"/>
          <w:lang w:val="en-US"/>
        </w:rPr>
        <w:t>declaration</w:t>
      </w:r>
      <w:r w:rsidRPr="00E060F7">
        <w:rPr>
          <w:color w:val="0070C0"/>
          <w:lang w:val="en-US"/>
        </w:rPr>
        <w:t>&gt;</w:t>
      </w:r>
    </w:p>
    <w:p w14:paraId="7BE2C180" w14:textId="77777777" w:rsidR="00D84C56" w:rsidRPr="00E060F7" w:rsidRDefault="00D84C56" w:rsidP="00D84C56">
      <w:pPr>
        <w:pStyle w:val="Zdrojovykod-zlutyboxSynteastyl"/>
        <w:tabs>
          <w:tab w:val="left" w:pos="284"/>
        </w:tabs>
        <w:rPr>
          <w:color w:val="FF0000"/>
          <w:lang w:val="en-US"/>
        </w:rPr>
      </w:pPr>
      <w:r w:rsidRPr="00E060F7">
        <w:rPr>
          <w:color w:val="0070C0"/>
          <w:lang w:val="en-US"/>
        </w:rPr>
        <w:tab/>
      </w:r>
      <w:r w:rsidR="00226FB8">
        <w:rPr>
          <w:color w:val="0070C0"/>
          <w:lang w:val="en-US"/>
        </w:rPr>
        <w:t xml:space="preserve">  </w:t>
      </w:r>
      <w:r w:rsidRPr="00E060F7">
        <w:rPr>
          <w:color w:val="0070C0"/>
          <w:lang w:val="en-US"/>
        </w:rPr>
        <w:t>&lt;xd:macro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45264C4D" w14:textId="77777777" w:rsidR="00D84C56" w:rsidRPr="00E060F7" w:rsidRDefault="00D84C56" w:rsidP="00D84C56">
      <w:pPr>
        <w:pStyle w:val="Zdrojovykod-zlutyboxSynteastyl"/>
        <w:tabs>
          <w:tab w:val="left" w:pos="426"/>
          <w:tab w:val="left" w:pos="709"/>
        </w:tabs>
        <w:rPr>
          <w:lang w:val="en-US"/>
        </w:rPr>
      </w:pPr>
      <w:r w:rsidRPr="00E060F7">
        <w:rPr>
          <w:color w:val="FF0000"/>
          <w:lang w:val="en-US"/>
        </w:rPr>
        <w:tab/>
      </w:r>
      <w:r w:rsidR="00226FB8">
        <w:rPr>
          <w:color w:val="FF0000"/>
          <w:lang w:val="en-US"/>
        </w:rPr>
        <w:t xml:space="preserve">  </w:t>
      </w:r>
      <w:r w:rsidRPr="00E060F7">
        <w:rPr>
          <w:lang w:val="en-US"/>
        </w:rPr>
        <w:t>required string(7);</w:t>
      </w:r>
    </w:p>
    <w:p w14:paraId="694A091A" w14:textId="77777777" w:rsidR="00D84C56" w:rsidRPr="00E060F7" w:rsidRDefault="00D84C56" w:rsidP="00D84C56">
      <w:pPr>
        <w:pStyle w:val="Zdrojovykod-zlutyboxSynteastyl"/>
        <w:tabs>
          <w:tab w:val="left" w:pos="284"/>
        </w:tabs>
        <w:rPr>
          <w:color w:val="0070C0"/>
          <w:lang w:val="en-US"/>
        </w:rPr>
      </w:pPr>
      <w:r w:rsidRPr="00E060F7">
        <w:rPr>
          <w:color w:val="FF0000"/>
          <w:lang w:val="en-US"/>
        </w:rPr>
        <w:tab/>
      </w:r>
      <w:r w:rsidR="00226FB8">
        <w:rPr>
          <w:color w:val="FF0000"/>
          <w:lang w:val="en-US"/>
        </w:rPr>
        <w:t xml:space="preserve">  </w:t>
      </w:r>
      <w:r w:rsidRPr="00E060F7">
        <w:rPr>
          <w:color w:val="0070C0"/>
          <w:lang w:val="en-US"/>
        </w:rPr>
        <w:t>&lt;/xd:macro&gt;</w:t>
      </w:r>
    </w:p>
    <w:p w14:paraId="584C1032" w14:textId="77777777" w:rsidR="00D84C56" w:rsidRPr="00E060F7" w:rsidRDefault="00D84C56" w:rsidP="00D84C56">
      <w:pPr>
        <w:pStyle w:val="Zdrojovykod-zlutyboxSynteastyl"/>
        <w:tabs>
          <w:tab w:val="left" w:pos="284"/>
        </w:tabs>
        <w:rPr>
          <w:color w:val="0070C0"/>
          <w:lang w:val="en-US"/>
        </w:rPr>
      </w:pPr>
    </w:p>
    <w:p w14:paraId="791641A0" w14:textId="77777777" w:rsidR="00D84C56" w:rsidRPr="00E060F7" w:rsidRDefault="00D84C56" w:rsidP="00D84C56">
      <w:pPr>
        <w:pStyle w:val="Zdrojovykod-zlutyboxSynteastyl"/>
        <w:tabs>
          <w:tab w:val="left" w:pos="284"/>
        </w:tabs>
        <w:rPr>
          <w:color w:val="FF0000"/>
          <w:lang w:val="en-US"/>
        </w:rPr>
      </w:pPr>
      <w:r w:rsidRPr="00E060F7">
        <w:rPr>
          <w:color w:val="FF0000"/>
          <w:lang w:val="en-US"/>
        </w:rPr>
        <w:tab/>
      </w:r>
      <w:r w:rsidR="00226FB8">
        <w:rPr>
          <w:color w:val="FF0000"/>
          <w:lang w:val="en-US"/>
        </w:rPr>
        <w:t xml:space="preserve">  </w:t>
      </w:r>
      <w:r w:rsidR="00AE550A">
        <w:rPr>
          <w:color w:val="0070C0"/>
          <w:lang w:val="en-US"/>
        </w:rPr>
        <w:t>&lt;x</w:t>
      </w:r>
      <w:r w:rsidR="00AE550A" w:rsidRPr="00E060F7">
        <w:rPr>
          <w:color w:val="0070C0"/>
          <w:lang w:val="en-US"/>
        </w:rPr>
        <w:t>d</w:t>
      </w:r>
      <w:r w:rsidR="00AE550A">
        <w:rPr>
          <w:color w:val="0070C0"/>
          <w:lang w:val="en-US"/>
        </w:rPr>
        <w:t>:macro</w:t>
      </w:r>
      <w:r w:rsidR="00AE550A" w:rsidRPr="00E060F7">
        <w:rPr>
          <w:color w:val="FF0000"/>
          <w:lang w:val="en-US"/>
        </w:rPr>
        <w:t xml:space="preserve"> </w:t>
      </w:r>
      <w:r w:rsidR="00AE550A" w:rsidRPr="00E060F7">
        <w:rPr>
          <w:color w:val="00B050"/>
          <w:lang w:val="en-US"/>
        </w:rPr>
        <w:t>name</w:t>
      </w:r>
      <w:r w:rsidR="00AE550A" w:rsidRPr="00E060F7">
        <w:rPr>
          <w:lang w:val="en-US"/>
        </w:rPr>
        <w:t>="</w:t>
      </w:r>
      <w:r w:rsidR="00AE550A" w:rsidRPr="00E060F7">
        <w:rPr>
          <w:color w:val="984806"/>
          <w:lang w:val="en-US"/>
        </w:rPr>
        <w:t>reqStr7</w:t>
      </w:r>
      <w:r w:rsidR="00AE550A" w:rsidRPr="00E060F7">
        <w:rPr>
          <w:lang w:val="en-US"/>
        </w:rPr>
        <w:t>"</w:t>
      </w:r>
      <w:r w:rsidRPr="00E060F7">
        <w:rPr>
          <w:color w:val="FF0000"/>
          <w:lang w:val="en-US"/>
        </w:rPr>
        <w:t xml:space="preserve"> atr="?" msg=</w:t>
      </w:r>
      <w:r w:rsidR="00FC6C24" w:rsidRPr="00E060F7">
        <w:rPr>
          <w:color w:val="FF0000"/>
          <w:lang w:val="en-US"/>
        </w:rPr>
        <w:t>""</w:t>
      </w:r>
      <w:r w:rsidRPr="00E060F7">
        <w:rPr>
          <w:color w:val="FF0000"/>
          <w:lang w:val="en-US"/>
        </w:rPr>
        <w:t>&gt;</w:t>
      </w:r>
    </w:p>
    <w:p w14:paraId="65E093CE" w14:textId="77777777" w:rsidR="00D84C56" w:rsidRPr="00E060F7" w:rsidRDefault="00D84C56" w:rsidP="00D84C56">
      <w:pPr>
        <w:pStyle w:val="Zdrojovykod-zlutyboxSynteastyl"/>
        <w:tabs>
          <w:tab w:val="left" w:pos="426"/>
          <w:tab w:val="left" w:pos="709"/>
        </w:tabs>
        <w:rPr>
          <w:color w:val="FF0000"/>
          <w:lang w:val="en-US"/>
        </w:rPr>
      </w:pPr>
      <w:r w:rsidRPr="00E060F7">
        <w:rPr>
          <w:color w:val="FF0000"/>
          <w:lang w:val="en-US"/>
        </w:rPr>
        <w:tab/>
      </w:r>
      <w:r w:rsidR="00226FB8">
        <w:rPr>
          <w:color w:val="FF0000"/>
          <w:lang w:val="en-US"/>
        </w:rPr>
        <w:t xml:space="preserve">  </w:t>
      </w:r>
      <w:r w:rsidRPr="00E060F7">
        <w:rPr>
          <w:color w:val="FF0000"/>
          <w:lang w:val="en-US"/>
        </w:rPr>
        <w:t>outln("</w:t>
      </w:r>
      <w:r w:rsidR="00AA68F3">
        <w:rPr>
          <w:color w:val="FF0000"/>
          <w:lang w:val="en-US"/>
        </w:rPr>
        <w:t>Incorrect attribute value</w:t>
      </w:r>
      <w:r w:rsidRPr="00E060F7">
        <w:rPr>
          <w:color w:val="FF0000"/>
          <w:lang w:val="en-US"/>
        </w:rPr>
        <w:t>: " +</w:t>
      </w:r>
    </w:p>
    <w:p w14:paraId="73932943" w14:textId="77777777" w:rsidR="00D84C56" w:rsidRPr="00E060F7" w:rsidRDefault="00D84C56" w:rsidP="00D84C56">
      <w:pPr>
        <w:pStyle w:val="Zdrojovykod-zlutyboxSynteastyl"/>
        <w:tabs>
          <w:tab w:val="left" w:pos="426"/>
          <w:tab w:val="left" w:pos="709"/>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#{atr} + " (" + </w:t>
      </w:r>
      <w:r w:rsidR="00FC6C24" w:rsidRPr="00E060F7">
        <w:rPr>
          <w:color w:val="FF0000"/>
          <w:lang w:val="en-US"/>
        </w:rPr>
        <w:t>"</w:t>
      </w:r>
      <w:r w:rsidRPr="00E060F7">
        <w:rPr>
          <w:color w:val="FF0000"/>
          <w:lang w:val="en-US"/>
        </w:rPr>
        <w:t>#{msg}</w:t>
      </w:r>
      <w:r w:rsidR="00FC6C24" w:rsidRPr="00E060F7">
        <w:rPr>
          <w:color w:val="FF0000"/>
          <w:lang w:val="en-US"/>
        </w:rPr>
        <w:t>"</w:t>
      </w:r>
      <w:r w:rsidRPr="00E060F7">
        <w:rPr>
          <w:color w:val="FF0000"/>
          <w:lang w:val="en-US"/>
        </w:rPr>
        <w:t xml:space="preserve"> + ").");</w:t>
      </w:r>
    </w:p>
    <w:p w14:paraId="6FA2F0F7" w14:textId="77777777" w:rsidR="00AE550A" w:rsidRPr="00E060F7" w:rsidRDefault="00AE550A" w:rsidP="00AE550A">
      <w:pPr>
        <w:pStyle w:val="Zdrojovykod-zlutyboxSynteastyl"/>
        <w:tabs>
          <w:tab w:val="left" w:pos="284"/>
        </w:tabs>
        <w:rPr>
          <w:color w:val="0070C0"/>
          <w:lang w:val="en-US"/>
        </w:rPr>
      </w:pPr>
      <w:r w:rsidRPr="00E060F7">
        <w:rPr>
          <w:color w:val="FF0000"/>
          <w:lang w:val="en-US"/>
        </w:rPr>
        <w:tab/>
      </w:r>
      <w:r>
        <w:rPr>
          <w:color w:val="FF0000"/>
          <w:lang w:val="en-US"/>
        </w:rPr>
        <w:t xml:space="preserve">  </w:t>
      </w:r>
      <w:r w:rsidRPr="00E060F7">
        <w:rPr>
          <w:color w:val="0070C0"/>
          <w:lang w:val="en-US"/>
        </w:rPr>
        <w:t>&lt;/xd:macro&gt;</w:t>
      </w:r>
    </w:p>
    <w:p w14:paraId="590316DC"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w:t>
      </w:r>
      <w:r>
        <w:rPr>
          <w:color w:val="0070C0"/>
          <w:lang w:val="en-US"/>
        </w:rPr>
        <w:t>/</w:t>
      </w:r>
      <w:r w:rsidRPr="00E060F7">
        <w:rPr>
          <w:color w:val="0070C0"/>
          <w:lang w:val="en-US"/>
        </w:rPr>
        <w:t>xd:</w:t>
      </w:r>
      <w:r>
        <w:rPr>
          <w:color w:val="0070C0"/>
          <w:lang w:val="en-US"/>
        </w:rPr>
        <w:t>declaration</w:t>
      </w:r>
      <w:r w:rsidRPr="00E060F7">
        <w:rPr>
          <w:color w:val="0070C0"/>
          <w:lang w:val="en-US"/>
        </w:rPr>
        <w:t>&gt;</w:t>
      </w:r>
    </w:p>
    <w:p w14:paraId="6690DBBF" w14:textId="77777777" w:rsidR="00D84C56" w:rsidRPr="00E060F7" w:rsidRDefault="00D84C56" w:rsidP="00D84C56">
      <w:pPr>
        <w:pStyle w:val="Zdrojovykod-zlutyboxSynteastyl"/>
        <w:tabs>
          <w:tab w:val="left" w:pos="284"/>
          <w:tab w:val="left" w:pos="851"/>
        </w:tabs>
        <w:rPr>
          <w:color w:val="0070C0"/>
          <w:lang w:val="en-US"/>
        </w:rPr>
      </w:pPr>
    </w:p>
    <w:p w14:paraId="5E4B28D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469D27D" w14:textId="77777777" w:rsidR="00D84C56" w:rsidRPr="00E060F7" w:rsidRDefault="00D84C56" w:rsidP="00D84C56">
      <w:pPr>
        <w:pStyle w:val="OdstavecSynteastyl"/>
        <w:rPr>
          <w:lang w:val="en-US"/>
        </w:rPr>
      </w:pPr>
    </w:p>
    <w:p w14:paraId="6ABCC2D9" w14:textId="77777777" w:rsidR="00D84C56" w:rsidRPr="00E060F7" w:rsidRDefault="008E3543" w:rsidP="007D4BA3">
      <w:pPr>
        <w:pStyle w:val="OdstavecSynteastyl"/>
        <w:keepNext/>
        <w:numPr>
          <w:ilvl w:val="0"/>
          <w:numId w:val="38"/>
        </w:numPr>
        <w:ind w:left="284" w:hanging="284"/>
        <w:rPr>
          <w:lang w:val="en-US"/>
        </w:rPr>
      </w:pPr>
      <w:r>
        <w:rPr>
          <w:lang w:val="en-US"/>
        </w:rPr>
        <w:t>variant only with elements</w:t>
      </w:r>
    </w:p>
    <w:p w14:paraId="668BFCEF" w14:textId="4C0F57E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373519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1A0CDB01"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A3A7918" w14:textId="77777777" w:rsidR="00D84C56" w:rsidRPr="00E060F7" w:rsidRDefault="00D84C56" w:rsidP="00D84C56">
      <w:pPr>
        <w:pStyle w:val="Zdrojovykod-zlutyboxSynteastyl"/>
        <w:rPr>
          <w:color w:val="0070C0"/>
          <w:lang w:val="en-US"/>
        </w:rPr>
      </w:pPr>
    </w:p>
    <w:p w14:paraId="304495B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52305B08" w14:textId="77777777" w:rsidR="00D84C56" w:rsidRPr="00E060F7" w:rsidRDefault="00D84C56" w:rsidP="00226FB8">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w:t>
      </w:r>
      <w:r w:rsidRPr="00E060F7">
        <w:rPr>
          <w:szCs w:val="16"/>
          <w:lang w:val="en-US"/>
        </w:rPr>
        <w:t>"</w:t>
      </w:r>
      <w:r w:rsidRPr="00E060F7">
        <w:rPr>
          <w:color w:val="984806"/>
          <w:szCs w:val="16"/>
          <w:lang w:val="en-US"/>
        </w:rPr>
        <w:t xml:space="preserve">occurs </w:t>
      </w:r>
      <w:r w:rsidRPr="00E060F7">
        <w:rPr>
          <w:color w:val="984806"/>
          <w:lang w:val="en-US"/>
        </w:rPr>
        <w:t>*;</w:t>
      </w:r>
      <w:r w:rsidR="00226FB8">
        <w:rPr>
          <w:color w:val="984806"/>
          <w:lang w:val="en-US"/>
        </w:rPr>
        <w:t xml:space="preserve"> </w:t>
      </w:r>
      <w:r w:rsidRPr="00E060F7">
        <w:rPr>
          <w:color w:val="984806"/>
          <w:lang w:val="en-US"/>
        </w:rPr>
        <w:t>ref V</w:t>
      </w:r>
      <w:r w:rsidR="00226FB8">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24211BA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252F6031" w14:textId="77777777" w:rsidR="00D84C56" w:rsidRPr="00E060F7" w:rsidRDefault="00D84C56" w:rsidP="00D84C56">
      <w:pPr>
        <w:pStyle w:val="Zdrojovykod-zlutyboxSynteastyl"/>
        <w:tabs>
          <w:tab w:val="left" w:pos="284"/>
          <w:tab w:val="left" w:pos="1276"/>
        </w:tabs>
        <w:rPr>
          <w:color w:val="0070C0"/>
          <w:lang w:val="en-US"/>
        </w:rPr>
      </w:pPr>
    </w:p>
    <w:p w14:paraId="2589EEF3"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&lt;V</w:t>
      </w:r>
      <w:r w:rsidR="00AA68F3">
        <w:rPr>
          <w:color w:val="0070C0"/>
          <w:lang w:val="en-US"/>
        </w:rPr>
        <w:t>ehicle</w:t>
      </w:r>
      <w:r w:rsidRPr="00E060F7">
        <w:rPr>
          <w:color w:val="0070C0"/>
          <w:lang w:val="en-US"/>
        </w:rPr>
        <w:t>&gt;</w:t>
      </w:r>
    </w:p>
    <w:p w14:paraId="37A0AE21"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2A44F744" w14:textId="77777777" w:rsidR="00D84C56" w:rsidRPr="00E060F7" w:rsidRDefault="00D84C56" w:rsidP="00D84C56">
      <w:pPr>
        <w:pStyle w:val="Zdrojovykod-zlutyboxSynteastyl"/>
        <w:tabs>
          <w:tab w:val="left" w:pos="851"/>
          <w:tab w:val="left" w:pos="1418"/>
        </w:tabs>
        <w:rPr>
          <w:color w:val="FF0000"/>
          <w:lang w:val="en-US"/>
        </w:rPr>
      </w:pP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Pr="00E060F7">
        <w:rPr>
          <w:color w:val="FF0000"/>
          <w:lang w:val="en-US"/>
        </w:rPr>
        <w:t>;</w:t>
      </w:r>
    </w:p>
    <w:p w14:paraId="32CEA5EC" w14:textId="77777777" w:rsidR="00D84C56" w:rsidRPr="00E060F7" w:rsidRDefault="00D84C56" w:rsidP="00D84C56">
      <w:pPr>
        <w:pStyle w:val="Zdrojovykod-zlutyboxSynteastyl"/>
        <w:tabs>
          <w:tab w:val="left" w:pos="567"/>
          <w:tab w:val="left" w:pos="993"/>
        </w:tabs>
        <w:rPr>
          <w:lang w:val="en-US"/>
        </w:rPr>
      </w:pPr>
      <w:r w:rsidRPr="00E060F7">
        <w:rPr>
          <w:color w:val="FF0000"/>
          <w:lang w:val="en-US"/>
        </w:rPr>
        <w:tab/>
      </w:r>
      <w:r w:rsidRPr="00E060F7">
        <w:rPr>
          <w:color w:val="FF0000"/>
          <w:lang w:val="en-US"/>
        </w:rPr>
        <w:tab/>
        <w:t>onFalse ${typErr(a</w:t>
      </w:r>
      <w:r w:rsidR="00AA68F3">
        <w:rPr>
          <w:color w:val="FF0000"/>
          <w:lang w:val="en-US"/>
        </w:rPr>
        <w:t>t</w:t>
      </w:r>
      <w:r w:rsidRPr="00E060F7">
        <w:rPr>
          <w:color w:val="FF0000"/>
          <w:lang w:val="en-US"/>
        </w:rPr>
        <w:t>tr='typ</w:t>
      </w:r>
      <w:r w:rsidR="00AA68F3">
        <w:rPr>
          <w:color w:val="FF0000"/>
          <w:lang w:val="en-US"/>
        </w:rPr>
        <w:t>e</w:t>
      </w:r>
      <w:r w:rsidRPr="00E060F7">
        <w:rPr>
          <w:color w:val="FF0000"/>
          <w:lang w:val="en-US"/>
        </w:rPr>
        <w:t>')}</w:t>
      </w:r>
    </w:p>
    <w:p w14:paraId="3CC02DBE"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33A7B827"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AA68F3">
        <w:rPr>
          <w:color w:val="0070C0"/>
          <w:lang w:val="en-US"/>
        </w:rPr>
        <w:t>&lt;vrn&gt;</w:t>
      </w:r>
      <w:r w:rsidRPr="00E060F7">
        <w:rPr>
          <w:szCs w:val="16"/>
          <w:lang w:val="en-US"/>
        </w:rPr>
        <w:t>${reqStr7}</w:t>
      </w:r>
      <w:r w:rsidRPr="00E060F7">
        <w:rPr>
          <w:color w:val="FF0000"/>
          <w:lang w:val="en-US"/>
        </w:rPr>
        <w:t>; onFalse ${typErr(at</w:t>
      </w:r>
      <w:r w:rsidR="00AA68F3">
        <w:rPr>
          <w:color w:val="FF0000"/>
          <w:lang w:val="en-US"/>
        </w:rPr>
        <w:t>t</w:t>
      </w:r>
      <w:r w:rsidRPr="00E060F7">
        <w:rPr>
          <w:color w:val="FF0000"/>
          <w:lang w:val="en-US"/>
        </w:rPr>
        <w:t>r='</w:t>
      </w:r>
      <w:r w:rsidR="00AA68F3">
        <w:rPr>
          <w:color w:val="FF0000"/>
          <w:lang w:val="en-US"/>
        </w:rPr>
        <w:t>vrn</w:t>
      </w:r>
      <w:r w:rsidRPr="00E060F7">
        <w:rPr>
          <w:color w:val="FF0000"/>
          <w:lang w:val="en-US"/>
        </w:rPr>
        <w:t>',</w:t>
      </w:r>
    </w:p>
    <w:p w14:paraId="445079B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 xml:space="preserve">msg='7 </w:t>
      </w:r>
      <w:r w:rsidR="00AA68F3">
        <w:rPr>
          <w:color w:val="FF0000"/>
          <w:lang w:val="en-US"/>
        </w:rPr>
        <w:t>chars</w:t>
      </w:r>
      <w:r w:rsidRPr="00E060F7">
        <w:rPr>
          <w:color w:val="FF0000"/>
          <w:lang w:val="en-US"/>
        </w:rPr>
        <w:t>')}</w:t>
      </w:r>
      <w:r w:rsidR="00255345">
        <w:rPr>
          <w:color w:val="0070C0"/>
          <w:lang w:val="en-US"/>
        </w:rPr>
        <w:t>&lt;/vrn&gt;</w:t>
      </w:r>
    </w:p>
    <w:p w14:paraId="5E5B7C76"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Pr="00E060F7">
        <w:rPr>
          <w:lang w:val="en-US"/>
        </w:rPr>
        <w:tab/>
        <w:t>date()</w:t>
      </w:r>
      <w:r w:rsidR="00AA68F3">
        <w:rPr>
          <w:color w:val="0070C0"/>
          <w:lang w:val="en-US"/>
        </w:rPr>
        <w:t>&lt;/purchase</w:t>
      </w:r>
      <w:r w:rsidRPr="00E060F7">
        <w:rPr>
          <w:color w:val="0070C0"/>
          <w:lang w:val="en-US"/>
        </w:rPr>
        <w:t>&gt;</w:t>
      </w:r>
    </w:p>
    <w:p w14:paraId="76C2A02B"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238781A4"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2085395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31F55A08" w14:textId="77777777" w:rsidR="00D84C56" w:rsidRPr="00E060F7" w:rsidRDefault="00D84C56" w:rsidP="00D84C56">
      <w:pPr>
        <w:pStyle w:val="Zdrojovykod-zlutyboxSynteastyl"/>
        <w:tabs>
          <w:tab w:val="left" w:pos="284"/>
          <w:tab w:val="left" w:pos="1276"/>
        </w:tabs>
        <w:rPr>
          <w:color w:val="0070C0"/>
          <w:lang w:val="en-US"/>
        </w:rPr>
      </w:pPr>
    </w:p>
    <w:p w14:paraId="2C8BAAD1"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&lt;xd:</w:t>
      </w:r>
      <w:r>
        <w:rPr>
          <w:color w:val="0070C0"/>
          <w:lang w:val="en-US"/>
        </w:rPr>
        <w:t>declaration</w:t>
      </w:r>
      <w:r w:rsidRPr="00E060F7">
        <w:rPr>
          <w:color w:val="0070C0"/>
          <w:lang w:val="en-US"/>
        </w:rPr>
        <w:t>&gt;</w:t>
      </w:r>
    </w:p>
    <w:p w14:paraId="0524D977" w14:textId="77777777" w:rsidR="00D84C56" w:rsidRPr="00E060F7" w:rsidRDefault="00D84C56" w:rsidP="00D84C56">
      <w:pPr>
        <w:pStyle w:val="Zdrojovykod-zlutyboxSynteastyl"/>
        <w:tabs>
          <w:tab w:val="left" w:pos="284"/>
        </w:tabs>
        <w:rPr>
          <w:color w:val="FF0000"/>
          <w:lang w:val="en-US"/>
        </w:rPr>
      </w:pPr>
      <w:r w:rsidRPr="00E060F7">
        <w:rPr>
          <w:color w:val="0070C0"/>
          <w:lang w:val="en-US"/>
        </w:rPr>
        <w:tab/>
      </w:r>
      <w:r w:rsidR="00226FB8">
        <w:rPr>
          <w:color w:val="0070C0"/>
          <w:lang w:val="en-US"/>
        </w:rPr>
        <w:t xml:space="preserve">  </w:t>
      </w:r>
      <w:r w:rsidRPr="00E060F7">
        <w:rPr>
          <w:color w:val="0070C0"/>
          <w:lang w:val="en-US"/>
        </w:rPr>
        <w:t>&lt;xd:macro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71B74CEB" w14:textId="77777777" w:rsidR="00D84C56" w:rsidRPr="00E060F7" w:rsidRDefault="00226FB8" w:rsidP="00D84C56">
      <w:pPr>
        <w:pStyle w:val="Zdrojovykod-zlutyboxSynteastyl"/>
        <w:tabs>
          <w:tab w:val="left" w:pos="426"/>
          <w:tab w:val="left" w:pos="851"/>
        </w:tabs>
        <w:rPr>
          <w:lang w:val="en-US"/>
        </w:rPr>
      </w:pPr>
      <w:r>
        <w:rPr>
          <w:color w:val="FF0000"/>
          <w:lang w:val="en-US"/>
        </w:rPr>
        <w:tab/>
        <w:t xml:space="preserve">  </w:t>
      </w:r>
      <w:r w:rsidR="00D84C56" w:rsidRPr="00E060F7">
        <w:rPr>
          <w:lang w:val="en-US"/>
        </w:rPr>
        <w:t>required string(7);</w:t>
      </w:r>
    </w:p>
    <w:p w14:paraId="200ED766" w14:textId="77777777" w:rsidR="00D84C56" w:rsidRPr="00E060F7" w:rsidRDefault="00D84C56" w:rsidP="00D84C56">
      <w:pPr>
        <w:pStyle w:val="Zdrojovykod-zlutyboxSynteastyl"/>
        <w:tabs>
          <w:tab w:val="left" w:pos="284"/>
        </w:tabs>
        <w:rPr>
          <w:color w:val="0070C0"/>
          <w:lang w:val="en-US"/>
        </w:rPr>
      </w:pPr>
      <w:r w:rsidRPr="00E060F7">
        <w:rPr>
          <w:color w:val="FF0000"/>
          <w:lang w:val="en-US"/>
        </w:rPr>
        <w:tab/>
      </w:r>
      <w:r w:rsidR="00226FB8">
        <w:rPr>
          <w:color w:val="FF0000"/>
          <w:lang w:val="en-US"/>
        </w:rPr>
        <w:t xml:space="preserve">  </w:t>
      </w:r>
      <w:r w:rsidRPr="00E060F7">
        <w:rPr>
          <w:color w:val="0070C0"/>
          <w:lang w:val="en-US"/>
        </w:rPr>
        <w:t>&lt;/xd:macro&gt;</w:t>
      </w:r>
    </w:p>
    <w:p w14:paraId="746A19A0" w14:textId="77777777" w:rsidR="00D84C56" w:rsidRPr="00E060F7" w:rsidRDefault="00D84C56" w:rsidP="00D84C56">
      <w:pPr>
        <w:pStyle w:val="Zdrojovykod-zlutyboxSynteastyl"/>
        <w:tabs>
          <w:tab w:val="left" w:pos="284"/>
        </w:tabs>
        <w:rPr>
          <w:color w:val="0070C0"/>
          <w:lang w:val="en-US"/>
        </w:rPr>
      </w:pPr>
    </w:p>
    <w:p w14:paraId="25660A75" w14:textId="77777777" w:rsidR="00AE550A" w:rsidRPr="00E060F7" w:rsidRDefault="00AE550A" w:rsidP="00AE550A">
      <w:pPr>
        <w:pStyle w:val="Zdrojovykod-zlutyboxSynteastyl"/>
        <w:tabs>
          <w:tab w:val="left" w:pos="284"/>
        </w:tabs>
        <w:rPr>
          <w:color w:val="FF0000"/>
          <w:lang w:val="en-US"/>
        </w:rPr>
      </w:pPr>
      <w:r w:rsidRPr="00E060F7">
        <w:rPr>
          <w:color w:val="FF0000"/>
          <w:lang w:val="en-US"/>
        </w:rPr>
        <w:tab/>
      </w:r>
      <w:r>
        <w:rPr>
          <w:color w:val="FF0000"/>
          <w:lang w:val="en-US"/>
        </w:rPr>
        <w:t xml:space="preserve">  </w:t>
      </w:r>
      <w:r>
        <w:rPr>
          <w:color w:val="0070C0"/>
          <w:lang w:val="en-US"/>
        </w:rPr>
        <w:t>&lt;x</w:t>
      </w:r>
      <w:r w:rsidRPr="00E060F7">
        <w:rPr>
          <w:color w:val="0070C0"/>
          <w:lang w:val="en-US"/>
        </w:rPr>
        <w:t>d</w:t>
      </w:r>
      <w:r>
        <w:rPr>
          <w:color w:val="0070C0"/>
          <w:lang w:val="en-US"/>
        </w:rPr>
        <w:t>:macro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FF0000"/>
          <w:lang w:val="en-US"/>
        </w:rPr>
        <w:t xml:space="preserve"> atr="?" msg=""&gt;</w:t>
      </w:r>
    </w:p>
    <w:p w14:paraId="56AC03BE" w14:textId="77777777" w:rsidR="00D84C56" w:rsidRPr="00E060F7" w:rsidRDefault="00D84C56" w:rsidP="00D84C56">
      <w:pPr>
        <w:pStyle w:val="Zdrojovykod-zlutyboxSynteastyl"/>
        <w:tabs>
          <w:tab w:val="left" w:pos="426"/>
          <w:tab w:val="left" w:pos="567"/>
        </w:tabs>
        <w:rPr>
          <w:color w:val="FF0000"/>
          <w:lang w:val="en-US"/>
        </w:rPr>
      </w:pPr>
      <w:r w:rsidRPr="00E060F7">
        <w:rPr>
          <w:color w:val="FF0000"/>
          <w:lang w:val="en-US"/>
        </w:rPr>
        <w:tab/>
      </w:r>
      <w:r w:rsidRPr="00E060F7">
        <w:rPr>
          <w:color w:val="FF0000"/>
          <w:lang w:val="en-US"/>
        </w:rPr>
        <w:tab/>
      </w:r>
      <w:r w:rsidR="00226FB8">
        <w:rPr>
          <w:color w:val="FF0000"/>
          <w:lang w:val="en-US"/>
        </w:rPr>
        <w:t xml:space="preserve"> </w:t>
      </w:r>
      <w:r w:rsidRPr="00E060F7">
        <w:rPr>
          <w:color w:val="FF0000"/>
          <w:lang w:val="en-US"/>
        </w:rPr>
        <w:t>outln("</w:t>
      </w:r>
      <w:r w:rsidR="00AA68F3">
        <w:rPr>
          <w:color w:val="FF0000"/>
          <w:lang w:val="en-US"/>
        </w:rPr>
        <w:t>Incorrect attribute value</w:t>
      </w:r>
      <w:r w:rsidRPr="00E060F7">
        <w:rPr>
          <w:color w:val="FF0000"/>
          <w:lang w:val="en-US"/>
        </w:rPr>
        <w:t>: " +</w:t>
      </w:r>
    </w:p>
    <w:p w14:paraId="201876AD" w14:textId="77777777" w:rsidR="00D84C56" w:rsidRPr="00E060F7" w:rsidRDefault="00D84C56" w:rsidP="00D84C56">
      <w:pPr>
        <w:pStyle w:val="Zdrojovykod-zlutyboxSynteastyl"/>
        <w:tabs>
          <w:tab w:val="left" w:pos="426"/>
          <w:tab w:val="left" w:pos="567"/>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#{atr} + " (" + </w:t>
      </w:r>
      <w:r w:rsidR="00FC6C24" w:rsidRPr="00E060F7">
        <w:rPr>
          <w:color w:val="FF0000"/>
          <w:lang w:val="en-US"/>
        </w:rPr>
        <w:t>"</w:t>
      </w:r>
      <w:r w:rsidRPr="00E060F7">
        <w:rPr>
          <w:color w:val="FF0000"/>
          <w:lang w:val="en-US"/>
        </w:rPr>
        <w:t>#{msg}</w:t>
      </w:r>
      <w:r w:rsidR="00FC6C24" w:rsidRPr="00E060F7">
        <w:rPr>
          <w:color w:val="FF0000"/>
          <w:lang w:val="en-US"/>
        </w:rPr>
        <w:t>"</w:t>
      </w:r>
      <w:r w:rsidRPr="00E060F7">
        <w:rPr>
          <w:color w:val="FF0000"/>
          <w:lang w:val="en-US"/>
        </w:rPr>
        <w:t xml:space="preserve"> + ").");</w:t>
      </w:r>
    </w:p>
    <w:p w14:paraId="658D9ED7" w14:textId="77777777" w:rsidR="00AE550A" w:rsidRPr="00E060F7" w:rsidRDefault="00AE550A" w:rsidP="00AE550A">
      <w:pPr>
        <w:pStyle w:val="Zdrojovykod-zlutyboxSynteastyl"/>
        <w:tabs>
          <w:tab w:val="left" w:pos="284"/>
        </w:tabs>
        <w:rPr>
          <w:color w:val="0070C0"/>
          <w:lang w:val="en-US"/>
        </w:rPr>
      </w:pPr>
      <w:r w:rsidRPr="00E060F7">
        <w:rPr>
          <w:color w:val="FF0000"/>
          <w:lang w:val="en-US"/>
        </w:rPr>
        <w:tab/>
      </w:r>
      <w:r>
        <w:rPr>
          <w:color w:val="FF0000"/>
          <w:lang w:val="en-US"/>
        </w:rPr>
        <w:t xml:space="preserve">  </w:t>
      </w:r>
      <w:r w:rsidRPr="00E060F7">
        <w:rPr>
          <w:color w:val="0070C0"/>
          <w:lang w:val="en-US"/>
        </w:rPr>
        <w:t>&lt;/xd:macro&gt;</w:t>
      </w:r>
    </w:p>
    <w:p w14:paraId="05138FB3"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w:t>
      </w:r>
      <w:r>
        <w:rPr>
          <w:color w:val="0070C0"/>
          <w:lang w:val="en-US"/>
        </w:rPr>
        <w:t>/</w:t>
      </w:r>
      <w:r w:rsidRPr="00E060F7">
        <w:rPr>
          <w:color w:val="0070C0"/>
          <w:lang w:val="en-US"/>
        </w:rPr>
        <w:t>xd:</w:t>
      </w:r>
      <w:r>
        <w:rPr>
          <w:color w:val="0070C0"/>
          <w:lang w:val="en-US"/>
        </w:rPr>
        <w:t>declaration</w:t>
      </w:r>
      <w:r w:rsidRPr="00E060F7">
        <w:rPr>
          <w:color w:val="0070C0"/>
          <w:lang w:val="en-US"/>
        </w:rPr>
        <w:t>&gt;</w:t>
      </w:r>
    </w:p>
    <w:p w14:paraId="5A7C8797" w14:textId="77777777" w:rsidR="00D84C56" w:rsidRPr="00E060F7" w:rsidRDefault="00D84C56" w:rsidP="00D84C56">
      <w:pPr>
        <w:pStyle w:val="Zdrojovykod-zlutyboxSynteastyl"/>
        <w:tabs>
          <w:tab w:val="left" w:pos="284"/>
          <w:tab w:val="left" w:pos="1276"/>
        </w:tabs>
        <w:rPr>
          <w:color w:val="0070C0"/>
          <w:lang w:val="en-US"/>
        </w:rPr>
      </w:pPr>
    </w:p>
    <w:p w14:paraId="766A833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F38F39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76E64950" w14:textId="77777777" w:rsidR="00D84C56" w:rsidRPr="00E060F7" w:rsidRDefault="000B4AF6" w:rsidP="000B4AF6">
      <w:pPr>
        <w:pStyle w:val="OdstavecSynteastyl"/>
        <w:rPr>
          <w:lang w:val="en-US"/>
        </w:rPr>
      </w:pPr>
      <w:r w:rsidRPr="000B4AF6">
        <w:rPr>
          <w:lang w:val="en-US"/>
        </w:rPr>
        <w:t>The parameterized macro in the example above is called typeErr and has two parameters, atr and msg. The default value of the atr parameter is</w:t>
      </w:r>
      <w:r>
        <w:rPr>
          <w:lang w:val="en-US"/>
        </w:rPr>
        <w:t xml:space="preserve"> “</w:t>
      </w:r>
      <w:r w:rsidRPr="000B4AF6">
        <w:rPr>
          <w:lang w:val="en-US"/>
        </w:rPr>
        <w:t>?</w:t>
      </w:r>
      <w:r>
        <w:rPr>
          <w:lang w:val="en-US"/>
        </w:rPr>
        <w:t>”</w:t>
      </w:r>
      <w:r w:rsidRPr="000B4AF6">
        <w:rPr>
          <w:lang w:val="en-US"/>
        </w:rPr>
        <w:t xml:space="preserve"> (question mark) and msg is a blank string. In the macro definition (in the xd:macro element), the </w:t>
      </w:r>
      <w:r>
        <w:rPr>
          <w:lang w:val="en-US"/>
        </w:rPr>
        <w:t>“</w:t>
      </w:r>
      <w:r w:rsidRPr="000B4AF6">
        <w:rPr>
          <w:lang w:val="en-US"/>
        </w:rPr>
        <w:t>#</w:t>
      </w:r>
      <w:r>
        <w:rPr>
          <w:lang w:val="en-US"/>
        </w:rPr>
        <w:t>”</w:t>
      </w:r>
      <w:r w:rsidRPr="000B4AF6">
        <w:rPr>
          <w:lang w:val="en-US"/>
        </w:rPr>
        <w:t xml:space="preserve"> and brackets </w:t>
      </w:r>
      <w:r>
        <w:rPr>
          <w:lang w:val="en-US"/>
        </w:rPr>
        <w:t>“</w:t>
      </w:r>
      <w:r w:rsidRPr="000B4AF6">
        <w:rPr>
          <w:lang w:val="en-US"/>
        </w:rPr>
        <w:t>{</w:t>
      </w:r>
      <w:r>
        <w:rPr>
          <w:lang w:val="en-US"/>
        </w:rPr>
        <w:t>“ and “</w:t>
      </w:r>
      <w:r w:rsidRPr="000B4AF6">
        <w:rPr>
          <w:lang w:val="en-US"/>
        </w:rPr>
        <w:t>}</w:t>
      </w:r>
      <w:r>
        <w:rPr>
          <w:lang w:val="en-US"/>
        </w:rPr>
        <w:t>”</w:t>
      </w:r>
      <w:r w:rsidRPr="000B4AF6">
        <w:rPr>
          <w:lang w:val="en-US"/>
        </w:rPr>
        <w:t xml:space="preserve"> are accessed to the individual parameters, with the name of the specific parameter.</w:t>
      </w:r>
    </w:p>
    <w:p w14:paraId="7B977154" w14:textId="77777777" w:rsidR="00D84C56" w:rsidRPr="00E060F7" w:rsidRDefault="000B4AF6" w:rsidP="00FC6C24">
      <w:pPr>
        <w:pStyle w:val="OdstavecSynteastyl"/>
        <w:rPr>
          <w:lang w:val="en-US"/>
        </w:rPr>
      </w:pPr>
      <w:r w:rsidRPr="000B4AF6">
        <w:rPr>
          <w:lang w:val="en-US"/>
        </w:rPr>
        <w:t>If the value of any of the parameters is not specified when a macro is called, its default value</w:t>
      </w:r>
      <w:r>
        <w:rPr>
          <w:lang w:val="en-US"/>
        </w:rPr>
        <w:t>s</w:t>
      </w:r>
      <w:r w:rsidRPr="000B4AF6">
        <w:rPr>
          <w:lang w:val="en-US"/>
        </w:rPr>
        <w:t xml:space="preserve"> </w:t>
      </w:r>
      <w:r>
        <w:rPr>
          <w:lang w:val="en-US"/>
        </w:rPr>
        <w:t>are</w:t>
      </w:r>
      <w:r w:rsidRPr="000B4AF6">
        <w:rPr>
          <w:lang w:val="en-US"/>
        </w:rPr>
        <w:t xml:space="preserve"> used. For example, calling the ${typErr (atr = 'type')} will be replaced with the string outln("</w:t>
      </w:r>
      <w:r>
        <w:rPr>
          <w:lang w:val="en-US"/>
        </w:rPr>
        <w:t>Incorrect attribute value</w:t>
      </w:r>
      <w:r w:rsidRPr="000B4AF6">
        <w:rPr>
          <w:lang w:val="en-US"/>
        </w:rPr>
        <w:t>: "</w:t>
      </w:r>
      <w:r>
        <w:rPr>
          <w:lang w:val="en-US"/>
        </w:rPr>
        <w:t xml:space="preserve"> </w:t>
      </w:r>
      <w:r w:rsidRPr="000B4AF6">
        <w:rPr>
          <w:lang w:val="en-US"/>
        </w:rPr>
        <w:t>+ "</w:t>
      </w:r>
      <w:r>
        <w:rPr>
          <w:lang w:val="en-US"/>
        </w:rPr>
        <w:t>t</w:t>
      </w:r>
      <w:r w:rsidRPr="000B4AF6">
        <w:rPr>
          <w:lang w:val="en-US"/>
        </w:rPr>
        <w:t>ype" +</w:t>
      </w:r>
      <w:r>
        <w:rPr>
          <w:lang w:val="en-US"/>
        </w:rPr>
        <w:t xml:space="preserve"> </w:t>
      </w:r>
      <w:r w:rsidRPr="00E060F7">
        <w:rPr>
          <w:rFonts w:ascii="Consolas" w:hAnsi="Consolas" w:cs="Consolas"/>
          <w:lang w:val="en-US"/>
        </w:rPr>
        <w:t>" (" + "" + ").");</w:t>
      </w:r>
      <w:r w:rsidRPr="000B4AF6">
        <w:rPr>
          <w:lang w:val="en-US"/>
        </w:rPr>
        <w:t xml:space="preserve">. If the parameter </w:t>
      </w:r>
      <w:r w:rsidR="00FC6C24">
        <w:rPr>
          <w:lang w:val="en-US"/>
        </w:rPr>
        <w:t>“</w:t>
      </w:r>
      <w:r w:rsidR="00FC6C24" w:rsidRPr="000B4AF6">
        <w:rPr>
          <w:lang w:val="en-US"/>
        </w:rPr>
        <w:t>atr</w:t>
      </w:r>
      <w:r w:rsidR="00FC6C24">
        <w:rPr>
          <w:lang w:val="en-US"/>
        </w:rPr>
        <w:t xml:space="preserve">” </w:t>
      </w:r>
      <w:r w:rsidRPr="000B4AF6">
        <w:rPr>
          <w:lang w:val="en-US"/>
        </w:rPr>
        <w:t>is not specified, then the macro definition will be replaced with a string containing only the symbol</w:t>
      </w:r>
      <w:r>
        <w:rPr>
          <w:lang w:val="en-US"/>
        </w:rPr>
        <w:t xml:space="preserve"> “</w:t>
      </w:r>
      <w:r w:rsidRPr="000B4AF6">
        <w:rPr>
          <w:lang w:val="en-US"/>
        </w:rPr>
        <w:t>?</w:t>
      </w:r>
      <w:r>
        <w:rPr>
          <w:lang w:val="en-US"/>
        </w:rPr>
        <w:t>”</w:t>
      </w:r>
      <w:r w:rsidRPr="000B4AF6">
        <w:rPr>
          <w:lang w:val="en-US"/>
        </w:rPr>
        <w:t>.</w:t>
      </w:r>
    </w:p>
    <w:p w14:paraId="7BE399AD" w14:textId="77777777" w:rsidR="00D84C56" w:rsidRPr="00E060F7" w:rsidRDefault="007B044A" w:rsidP="007B044A">
      <w:pPr>
        <w:pStyle w:val="Nadpis2"/>
        <w:rPr>
          <w:lang w:val="en-US"/>
        </w:rPr>
      </w:pPr>
      <w:bookmarkStart w:id="648" w:name="_Ref535699073"/>
      <w:bookmarkStart w:id="649" w:name="_Toc36069402"/>
      <w:r w:rsidRPr="007B044A">
        <w:rPr>
          <w:lang w:val="en-US"/>
        </w:rPr>
        <w:t>Structure comparison</w:t>
      </w:r>
      <w:bookmarkEnd w:id="648"/>
      <w:bookmarkEnd w:id="649"/>
    </w:p>
    <w:p w14:paraId="658B6CEB" w14:textId="2B37151C" w:rsidR="00D84C56" w:rsidRPr="00E060F7" w:rsidRDefault="00A1065A" w:rsidP="00D84C56">
      <w:pPr>
        <w:pStyle w:val="OdstavecSynteastyl"/>
        <w:rPr>
          <w:lang w:val="en-US"/>
        </w:rPr>
      </w:pPr>
      <w:r>
        <w:rPr>
          <w:noProof/>
          <w:lang w:val="en-US"/>
        </w:rPr>
      </w:r>
      <w:r>
        <w:rPr>
          <w:noProof/>
          <w:lang w:val="en-US"/>
        </w:rPr>
        <w:pict w14:anchorId="67329BE8">
          <v:shape id="Šipka doprava 21" o:spid="_x0000_s106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F56E37">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F56E37">
        <w:rPr>
          <w:lang w:val="en-US"/>
        </w:rPr>
        <w:t xml:space="preserve">Description of structure of XML document by </w:t>
      </w:r>
      <w:r w:rsidR="00F56E37" w:rsidRPr="00E060F7">
        <w:rPr>
          <w:lang w:val="en-US"/>
        </w:rPr>
        <w:t>X-definition</w:t>
      </w:r>
      <w:r w:rsidR="008544BD">
        <w:rPr>
          <w:lang w:val="en-US"/>
        </w:rPr>
        <w:fldChar w:fldCharType="end"/>
      </w:r>
    </w:p>
    <w:p w14:paraId="30DE62F1" w14:textId="0597D660" w:rsidR="00D84C56" w:rsidRPr="00E060F7" w:rsidRDefault="00A1065A" w:rsidP="00D84C56">
      <w:pPr>
        <w:pStyle w:val="OdstavecSynteastyl"/>
        <w:rPr>
          <w:lang w:val="en-US"/>
        </w:rPr>
      </w:pPr>
      <w:r>
        <w:rPr>
          <w:noProof/>
          <w:lang w:val="en-US"/>
        </w:rPr>
      </w:r>
      <w:r>
        <w:rPr>
          <w:noProof/>
          <w:lang w:val="en-US"/>
        </w:rPr>
        <w:pict w14:anchorId="152A8DDE">
          <v:shape id="Šipka doprava 20" o:spid="_x0000_s106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_Ref535156990 \r \h </w:instrText>
      </w:r>
      <w:r w:rsidR="00E06176">
        <w:rPr>
          <w:lang w:val="en-US"/>
        </w:rPr>
      </w:r>
      <w:r w:rsidR="00E06176">
        <w:rPr>
          <w:lang w:val="en-US"/>
        </w:rPr>
        <w:fldChar w:fldCharType="separate"/>
      </w:r>
      <w:r w:rsidR="00F56E37">
        <w:rPr>
          <w:lang w:val="en-US"/>
        </w:rPr>
        <w:t>10.1</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_Ref535156990 \h </w:instrText>
      </w:r>
      <w:r w:rsidR="008544BD">
        <w:rPr>
          <w:lang w:val="en-US"/>
        </w:rPr>
      </w:r>
      <w:r w:rsidR="008544BD">
        <w:rPr>
          <w:lang w:val="en-US"/>
        </w:rPr>
        <w:fldChar w:fldCharType="separate"/>
      </w:r>
      <w:r w:rsidR="00F56E37" w:rsidRPr="007B3B01">
        <w:rPr>
          <w:lang w:val="en-US"/>
        </w:rPr>
        <w:t>Reference to another element model in X-definition</w:t>
      </w:r>
      <w:r w:rsidR="008544BD">
        <w:rPr>
          <w:lang w:val="en-US"/>
        </w:rPr>
        <w:fldChar w:fldCharType="end"/>
      </w:r>
    </w:p>
    <w:p w14:paraId="5E867CC8" w14:textId="21FCC044" w:rsidR="007B044A" w:rsidRDefault="007B044A" w:rsidP="00D84C56">
      <w:pPr>
        <w:pStyle w:val="OdstavecSynteastyl"/>
        <w:rPr>
          <w:lang w:val="en-US"/>
        </w:rPr>
      </w:pPr>
      <w:r>
        <w:rPr>
          <w:lang w:val="en-US"/>
        </w:rPr>
        <w:t xml:space="preserve">The </w:t>
      </w:r>
      <w:r w:rsidRPr="007B044A">
        <w:rPr>
          <w:lang w:val="en-US"/>
        </w:rPr>
        <w:t>X</w:t>
      </w:r>
      <w:r>
        <w:rPr>
          <w:lang w:val="en-US"/>
        </w:rPr>
        <w:t>-</w:t>
      </w:r>
      <w:r w:rsidRPr="007B044A">
        <w:rPr>
          <w:lang w:val="en-US"/>
        </w:rPr>
        <w:t>definition technology allows you to develop X-definitions separately (eg multiple development teams). Because these separate teams can share some parts of the X-definitions, but at the same time need to have the right to change these parts, it will solve this request by allowing each team to use their own X-definition implementation, and by linking all the X-definition will ensure that the shared parts of the XML document match. In order to ensure compliance, use either the implements or uses keyword, which, like the reference (see chapter</w:t>
      </w:r>
      <w:r w:rsidR="00414451">
        <w:rPr>
          <w:lang w:val="en-US"/>
        </w:rPr>
        <w:t xml:space="preserve"> </w:t>
      </w:r>
      <w:r w:rsidR="00414451">
        <w:rPr>
          <w:lang w:val="en-US"/>
        </w:rPr>
        <w:fldChar w:fldCharType="begin"/>
      </w:r>
      <w:r w:rsidR="00414451">
        <w:rPr>
          <w:lang w:val="en-US"/>
        </w:rPr>
        <w:instrText xml:space="preserve"> REF _Ref535156990 \r \h </w:instrText>
      </w:r>
      <w:r w:rsidR="00414451">
        <w:rPr>
          <w:lang w:val="en-US"/>
        </w:rPr>
      </w:r>
      <w:r w:rsidR="00414451">
        <w:rPr>
          <w:lang w:val="en-US"/>
        </w:rPr>
        <w:fldChar w:fldCharType="separate"/>
      </w:r>
      <w:r w:rsidR="00F56E37">
        <w:rPr>
          <w:lang w:val="en-US"/>
        </w:rPr>
        <w:t>10.1</w:t>
      </w:r>
      <w:r w:rsidR="00414451">
        <w:rPr>
          <w:lang w:val="en-US"/>
        </w:rPr>
        <w:fldChar w:fldCharType="end"/>
      </w:r>
      <w:r w:rsidRPr="007B044A">
        <w:rPr>
          <w:lang w:val="en-US"/>
        </w:rPr>
        <w:t>), refer to the specified element model and are referenced in the relevant X-Script section.</w:t>
      </w:r>
    </w:p>
    <w:p w14:paraId="686DFE90" w14:textId="77777777" w:rsidR="007B044A" w:rsidRDefault="007B044A" w:rsidP="00D84C56">
      <w:pPr>
        <w:pStyle w:val="OdstavecSynteastyl"/>
        <w:rPr>
          <w:lang w:val="en-US"/>
        </w:rPr>
      </w:pPr>
      <w:r w:rsidRPr="007B044A">
        <w:rPr>
          <w:lang w:val="en-US"/>
        </w:rPr>
        <w:t xml:space="preserve">When </w:t>
      </w:r>
      <w:r>
        <w:rPr>
          <w:lang w:val="en-US"/>
        </w:rPr>
        <w:t xml:space="preserve">using the </w:t>
      </w:r>
      <w:r w:rsidR="007618F2">
        <w:rPr>
          <w:lang w:val="en-US"/>
        </w:rPr>
        <w:t xml:space="preserve">specification of </w:t>
      </w:r>
      <w:r w:rsidRPr="007B044A">
        <w:rPr>
          <w:lang w:val="en-US"/>
        </w:rPr>
        <w:t xml:space="preserve">referencing </w:t>
      </w:r>
      <w:r w:rsidR="007618F2">
        <w:rPr>
          <w:lang w:val="en-US"/>
        </w:rPr>
        <w:t>“</w:t>
      </w:r>
      <w:r w:rsidRPr="007618F2">
        <w:rPr>
          <w:b/>
          <w:lang w:val="en-US"/>
        </w:rPr>
        <w:t>implements</w:t>
      </w:r>
      <w:r w:rsidR="007618F2">
        <w:rPr>
          <w:lang w:val="en-US"/>
        </w:rPr>
        <w:t>”</w:t>
      </w:r>
      <w:r w:rsidRPr="007B044A">
        <w:rPr>
          <w:lang w:val="en-US"/>
        </w:rPr>
        <w:t>, the names, namespaces, and occurrences of all objects in the element model are compared. Attributes and text values also compare their data types.</w:t>
      </w:r>
    </w:p>
    <w:p w14:paraId="5ECBC875" w14:textId="77777777" w:rsidR="007618F2" w:rsidRDefault="007618F2" w:rsidP="00D84C56">
      <w:pPr>
        <w:pStyle w:val="OdstavecSynteastyl"/>
        <w:rPr>
          <w:lang w:val="en-US"/>
        </w:rPr>
      </w:pPr>
      <w:r w:rsidRPr="007618F2">
        <w:rPr>
          <w:lang w:val="en-US"/>
        </w:rPr>
        <w:t xml:space="preserve">By using </w:t>
      </w:r>
      <w:r>
        <w:rPr>
          <w:lang w:val="en-US"/>
        </w:rPr>
        <w:t xml:space="preserve">the specification of </w:t>
      </w:r>
      <w:r w:rsidRPr="007B044A">
        <w:rPr>
          <w:lang w:val="en-US"/>
        </w:rPr>
        <w:t>referencing</w:t>
      </w:r>
      <w:r w:rsidRPr="007618F2">
        <w:rPr>
          <w:lang w:val="en-US"/>
        </w:rPr>
        <w:t xml:space="preserve"> </w:t>
      </w:r>
      <w:r>
        <w:rPr>
          <w:lang w:val="en-US"/>
        </w:rPr>
        <w:t>“</w:t>
      </w:r>
      <w:r w:rsidRPr="007618F2">
        <w:rPr>
          <w:b/>
          <w:lang w:val="en-US"/>
        </w:rPr>
        <w:t>uses</w:t>
      </w:r>
      <w:r>
        <w:rPr>
          <w:lang w:val="en-US"/>
        </w:rPr>
        <w:t>”</w:t>
      </w:r>
      <w:r w:rsidRPr="007618F2">
        <w:rPr>
          <w:lang w:val="en-US"/>
        </w:rPr>
        <w:t xml:space="preserve">, unlike </w:t>
      </w:r>
      <w:r>
        <w:rPr>
          <w:lang w:val="en-US"/>
        </w:rPr>
        <w:t>“</w:t>
      </w:r>
      <w:r w:rsidRPr="007618F2">
        <w:rPr>
          <w:b/>
          <w:lang w:val="en-US"/>
        </w:rPr>
        <w:t>implements</w:t>
      </w:r>
      <w:r>
        <w:rPr>
          <w:lang w:val="en-US"/>
        </w:rPr>
        <w:t>”</w:t>
      </w:r>
      <w:r w:rsidRPr="007618F2">
        <w:rPr>
          <w:lang w:val="en-US"/>
        </w:rPr>
        <w:t>, the names and occurrences of the referenced element model may vary. However, the names and occurrences of his descendants and attributes must be the same.</w:t>
      </w:r>
    </w:p>
    <w:p w14:paraId="4AD60ACB" w14:textId="77777777" w:rsidR="00D84C56" w:rsidRPr="00E060F7" w:rsidRDefault="007618F2" w:rsidP="00D84C56">
      <w:pPr>
        <w:pStyle w:val="OdstavecSynteastyl"/>
        <w:rPr>
          <w:lang w:val="en-US"/>
        </w:rPr>
      </w:pPr>
      <w:r w:rsidRPr="007618F2">
        <w:rPr>
          <w:lang w:val="en-US"/>
        </w:rPr>
        <w:t xml:space="preserve">For both </w:t>
      </w:r>
      <w:r>
        <w:rPr>
          <w:lang w:val="en-US"/>
        </w:rPr>
        <w:t xml:space="preserve">types of </w:t>
      </w:r>
      <w:r w:rsidRPr="007618F2">
        <w:rPr>
          <w:lang w:val="en-US"/>
        </w:rPr>
        <w:t xml:space="preserve">references, the structure (hierarchy) of the referenced models must match, the declaration of attributes and text nodes, their data types, and the same number of reported occurrences must be identical. </w:t>
      </w:r>
    </w:p>
    <w:p w14:paraId="1068E2DE" w14:textId="61248DBE" w:rsidR="00D84C56" w:rsidRPr="00E060F7" w:rsidRDefault="007618F2" w:rsidP="00D84C56">
      <w:pPr>
        <w:pStyle w:val="OdstavecSynteastyl"/>
        <w:rPr>
          <w:lang w:val="en-US"/>
        </w:rPr>
      </w:pPr>
      <w:r w:rsidRPr="007618F2">
        <w:rPr>
          <w:lang w:val="en-US"/>
        </w:rPr>
        <w:t>The following example is based on chapter</w:t>
      </w:r>
      <w:r w:rsidR="00414451">
        <w:rPr>
          <w:lang w:val="en-US"/>
        </w:rPr>
        <w:t xml:space="preserve"> </w:t>
      </w:r>
      <w:r w:rsidR="00414451">
        <w:rPr>
          <w:lang w:val="en-US"/>
        </w:rPr>
        <w:fldChar w:fldCharType="begin"/>
      </w:r>
      <w:r w:rsidR="00414451">
        <w:rPr>
          <w:lang w:val="en-US"/>
        </w:rPr>
        <w:instrText xml:space="preserve"> REF _Ref535946579 \r \h </w:instrText>
      </w:r>
      <w:r w:rsidR="00414451">
        <w:rPr>
          <w:lang w:val="en-US"/>
        </w:rPr>
      </w:r>
      <w:r w:rsidR="00414451">
        <w:rPr>
          <w:lang w:val="en-US"/>
        </w:rPr>
        <w:fldChar w:fldCharType="separate"/>
      </w:r>
      <w:r w:rsidR="00F56E37">
        <w:rPr>
          <w:lang w:val="en-US"/>
        </w:rPr>
        <w:t>10.3</w:t>
      </w:r>
      <w:r w:rsidR="00414451">
        <w:rPr>
          <w:lang w:val="en-US"/>
        </w:rPr>
        <w:fldChar w:fldCharType="end"/>
      </w:r>
      <w:r w:rsidRPr="007618F2">
        <w:rPr>
          <w:lang w:val="en-US"/>
        </w:rPr>
        <w:t>, where two X-definitions are placed in separate files. In contrast to the initial example of th</w:t>
      </w:r>
      <w:r>
        <w:rPr>
          <w:lang w:val="en-US"/>
        </w:rPr>
        <w:t>is</w:t>
      </w:r>
      <w:r w:rsidRPr="007618F2">
        <w:rPr>
          <w:lang w:val="en-US"/>
        </w:rPr>
        <w:t xml:space="preserve"> chapter, the following example is performed only for the X-definition assuming an XML document design using elements, with one attribute added to the V</w:t>
      </w:r>
      <w:r>
        <w:rPr>
          <w:lang w:val="en-US"/>
        </w:rPr>
        <w:t>ehicle</w:t>
      </w:r>
      <w:r w:rsidRPr="007618F2">
        <w:rPr>
          <w:lang w:val="en-US"/>
        </w:rPr>
        <w:t xml:space="preserve">Elem element to </w:t>
      </w:r>
      <w:r w:rsidR="00C74402">
        <w:rPr>
          <w:lang w:val="en-US"/>
        </w:rPr>
        <w:t>demostrate</w:t>
      </w:r>
      <w:r w:rsidRPr="007618F2">
        <w:rPr>
          <w:lang w:val="en-US"/>
        </w:rPr>
        <w:t xml:space="preserve"> the complexity of the </w:t>
      </w:r>
      <w:r w:rsidR="00C74402">
        <w:rPr>
          <w:lang w:val="en-US"/>
        </w:rPr>
        <w:t>ex</w:t>
      </w:r>
      <w:r w:rsidRPr="007618F2">
        <w:rPr>
          <w:lang w:val="en-US"/>
        </w:rPr>
        <w:t>ample (for the X-definition case for XML documents made up of elements and attributes the solution will be similar):</w:t>
      </w:r>
    </w:p>
    <w:p w14:paraId="22D41F50" w14:textId="0C1EECF0"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p>
    <w:p w14:paraId="3EC21089" w14:textId="77777777" w:rsidR="00D84C56" w:rsidRPr="00E060F7" w:rsidRDefault="00D84C56" w:rsidP="00D84C56">
      <w:pPr>
        <w:pStyle w:val="Zdrojovykod-zlutyboxSynteastyl"/>
        <w:tabs>
          <w:tab w:val="left" w:pos="284"/>
          <w:tab w:val="left" w:pos="709"/>
        </w:tabs>
        <w:rPr>
          <w:szCs w:val="16"/>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C74402">
        <w:rPr>
          <w:color w:val="984806"/>
          <w:szCs w:val="16"/>
          <w:lang w:val="en-US"/>
        </w:rPr>
        <w:t>garage</w:t>
      </w:r>
      <w:r w:rsidRPr="00E060F7">
        <w:rPr>
          <w:color w:val="984806"/>
          <w:szCs w:val="16"/>
          <w:lang w:val="en-US"/>
        </w:rPr>
        <w:t>Elem</w:t>
      </w:r>
      <w:r w:rsidR="00C74402">
        <w:rPr>
          <w:color w:val="984806"/>
          <w:szCs w:val="16"/>
          <w:lang w:val="en-US"/>
        </w:rPr>
        <w:t>One</w:t>
      </w:r>
      <w:r w:rsidRPr="00E060F7">
        <w:rPr>
          <w:szCs w:val="16"/>
          <w:lang w:val="en-US"/>
        </w:rPr>
        <w:t>"</w:t>
      </w:r>
    </w:p>
    <w:p w14:paraId="360134C2" w14:textId="77777777" w:rsidR="00D84C56" w:rsidRPr="00E060F7" w:rsidRDefault="00D84C56" w:rsidP="00D84C56">
      <w:pPr>
        <w:pStyle w:val="Zdrojovykod-zlutyboxSynteastyl"/>
        <w:tabs>
          <w:tab w:val="left" w:pos="567"/>
          <w:tab w:val="left" w:pos="709"/>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6751B9E9" w14:textId="77777777" w:rsidR="00D84C56" w:rsidRPr="00E060F7" w:rsidRDefault="00D84C56" w:rsidP="00D84C56">
      <w:pPr>
        <w:pStyle w:val="Zdrojovykod-zlutyboxSynteastyl"/>
        <w:tabs>
          <w:tab w:val="left" w:pos="284"/>
          <w:tab w:val="left" w:pos="567"/>
        </w:tabs>
        <w:rPr>
          <w:color w:val="0070C0"/>
          <w:lang w:val="en-US"/>
        </w:rPr>
      </w:pPr>
    </w:p>
    <w:p w14:paraId="45560BC4"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 xml:space="preserve">Elem </w:t>
      </w:r>
      <w:r w:rsidRPr="00E060F7">
        <w:rPr>
          <w:color w:val="00B050"/>
          <w:lang w:val="en-US"/>
        </w:rPr>
        <w:t>xd:script</w:t>
      </w:r>
      <w:r w:rsidRPr="00E060F7">
        <w:rPr>
          <w:lang w:val="en-US"/>
        </w:rPr>
        <w:t>="</w:t>
      </w:r>
      <w:r w:rsidRPr="00E060F7">
        <w:rPr>
          <w:color w:val="984806"/>
          <w:szCs w:val="16"/>
          <w:lang w:val="en-US"/>
        </w:rPr>
        <w:t xml:space="preserve">occurs </w:t>
      </w:r>
      <w:r w:rsidRPr="00E060F7">
        <w:rPr>
          <w:color w:val="984806"/>
          <w:lang w:val="en-US"/>
        </w:rPr>
        <w:t>*</w:t>
      </w:r>
      <w:r w:rsidRPr="00E060F7">
        <w:rPr>
          <w:color w:val="000000"/>
          <w:lang w:val="en-US"/>
        </w:rPr>
        <w:t>"</w:t>
      </w:r>
      <w:r w:rsidRPr="00E060F7">
        <w:rPr>
          <w:color w:val="0070C0"/>
          <w:lang w:val="en-US"/>
        </w:rPr>
        <w:t xml:space="preserve"> </w:t>
      </w:r>
      <w:r w:rsidRPr="00E060F7">
        <w:rPr>
          <w:color w:val="00B050"/>
          <w:lang w:val="en-US"/>
        </w:rPr>
        <w:t>id</w:t>
      </w:r>
      <w:r w:rsidRPr="00E060F7">
        <w:rPr>
          <w:lang w:val="en-US"/>
        </w:rPr>
        <w:t>="</w:t>
      </w:r>
      <w:r w:rsidRPr="00E060F7">
        <w:rPr>
          <w:color w:val="984806"/>
          <w:lang w:val="en-US"/>
        </w:rPr>
        <w:t>int()</w:t>
      </w:r>
      <w:r w:rsidRPr="00E060F7">
        <w:rPr>
          <w:lang w:val="en-US"/>
        </w:rPr>
        <w:t>"</w:t>
      </w:r>
      <w:r w:rsidRPr="00E060F7">
        <w:rPr>
          <w:color w:val="0070C0"/>
          <w:lang w:val="en-US"/>
        </w:rPr>
        <w:t>&gt;</w:t>
      </w:r>
    </w:p>
    <w:p w14:paraId="110E3C2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A26E88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71B46C7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31B326F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40EAC20C"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9232AE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t>&lt;/VuzElem&gt;</w:t>
      </w:r>
    </w:p>
    <w:p w14:paraId="253223B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0F90A249" w14:textId="77777777" w:rsidR="00D84C56" w:rsidRPr="00E060F7" w:rsidRDefault="00D84C56" w:rsidP="00D84C56">
      <w:pPr>
        <w:pStyle w:val="OdstavecSynteastyl"/>
        <w:rPr>
          <w:lang w:val="en-US"/>
        </w:rPr>
      </w:pPr>
    </w:p>
    <w:p w14:paraId="3AAE8198" w14:textId="24733853"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3AE6B1A"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C74402">
        <w:rPr>
          <w:color w:val="984806"/>
          <w:szCs w:val="16"/>
          <w:lang w:val="en-US"/>
        </w:rPr>
        <w:t>garage</w:t>
      </w:r>
      <w:r w:rsidR="00C74402" w:rsidRPr="00E060F7">
        <w:rPr>
          <w:color w:val="984806"/>
          <w:szCs w:val="16"/>
          <w:lang w:val="en-US"/>
        </w:rPr>
        <w:t>Elem</w:t>
      </w:r>
      <w:r w:rsidR="00C74402">
        <w:rPr>
          <w:color w:val="984806"/>
          <w:szCs w:val="16"/>
          <w:lang w:val="en-US"/>
        </w:rPr>
        <w:t>Two</w:t>
      </w:r>
      <w:r w:rsidRPr="00E060F7">
        <w:rPr>
          <w:szCs w:val="16"/>
          <w:lang w:val="en-US"/>
        </w:rPr>
        <w:t>"</w:t>
      </w:r>
    </w:p>
    <w:p w14:paraId="654F97D7"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3980F350" w14:textId="77777777" w:rsidR="00D84C56" w:rsidRPr="00E060F7" w:rsidRDefault="00D84C56" w:rsidP="00D84C56">
      <w:pPr>
        <w:pStyle w:val="Zdrojovykod-zlutyboxSynteastyl"/>
        <w:rPr>
          <w:color w:val="0070C0"/>
          <w:lang w:val="en-US"/>
        </w:rPr>
      </w:pPr>
    </w:p>
    <w:p w14:paraId="2303269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 xml:space="preserve">Elem </w:t>
      </w:r>
      <w:r w:rsidRPr="00E060F7">
        <w:rPr>
          <w:color w:val="00B050"/>
          <w:lang w:val="en-US"/>
        </w:rPr>
        <w:t>xd:script</w:t>
      </w:r>
      <w:r w:rsidRPr="00E060F7">
        <w:rPr>
          <w:lang w:val="en-US"/>
        </w:rPr>
        <w:t>="</w:t>
      </w:r>
      <w:r w:rsidRPr="00E060F7">
        <w:rPr>
          <w:color w:val="984806"/>
          <w:szCs w:val="16"/>
          <w:lang w:val="en-US"/>
        </w:rPr>
        <w:t xml:space="preserve">occurs </w:t>
      </w:r>
      <w:r w:rsidRPr="00E060F7">
        <w:rPr>
          <w:color w:val="984806"/>
          <w:lang w:val="en-US"/>
        </w:rPr>
        <w:t>*</w:t>
      </w:r>
      <w:r w:rsidRPr="00E060F7">
        <w:rPr>
          <w:color w:val="FF0000"/>
          <w:lang w:val="en-US"/>
        </w:rPr>
        <w:t>;</w:t>
      </w:r>
      <w:r w:rsidRPr="00E060F7">
        <w:rPr>
          <w:lang w:val="en-US"/>
        </w:rPr>
        <w:t xml:space="preserve"> </w:t>
      </w:r>
      <w:r w:rsidRPr="00E060F7">
        <w:rPr>
          <w:color w:val="FF0000"/>
          <w:lang w:val="en-US"/>
        </w:rPr>
        <w:t xml:space="preserve">implements </w:t>
      </w:r>
      <w:r w:rsidR="00C74402">
        <w:rPr>
          <w:color w:val="FF0000"/>
          <w:lang w:val="en-US"/>
        </w:rPr>
        <w:t>garage</w:t>
      </w:r>
      <w:r w:rsidRPr="00E060F7">
        <w:rPr>
          <w:color w:val="FF0000"/>
          <w:lang w:val="en-US"/>
        </w:rPr>
        <w:t>Elem</w:t>
      </w:r>
      <w:r w:rsidR="00C74402">
        <w:rPr>
          <w:color w:val="FF0000"/>
          <w:lang w:val="en-US"/>
        </w:rPr>
        <w:t>One</w:t>
      </w:r>
      <w:r w:rsidRPr="00E060F7">
        <w:rPr>
          <w:color w:val="FF0000"/>
          <w:lang w:val="en-US"/>
        </w:rPr>
        <w:t>#V</w:t>
      </w:r>
      <w:r w:rsidR="00C74402">
        <w:rPr>
          <w:color w:val="FF0000"/>
          <w:lang w:val="en-US"/>
        </w:rPr>
        <w:t>ehicle</w:t>
      </w:r>
      <w:r w:rsidRPr="00E060F7">
        <w:rPr>
          <w:color w:val="FF0000"/>
          <w:lang w:val="en-US"/>
        </w:rPr>
        <w:t>Elem</w:t>
      </w:r>
      <w:r w:rsidRPr="00E060F7">
        <w:rPr>
          <w:color w:val="000000"/>
          <w:lang w:val="en-US"/>
        </w:rPr>
        <w:t>"</w:t>
      </w:r>
      <w:r w:rsidRPr="00E060F7">
        <w:rPr>
          <w:color w:val="0070C0"/>
          <w:lang w:val="en-US"/>
        </w:rPr>
        <w:t xml:space="preserve"> </w:t>
      </w:r>
      <w:r w:rsidRPr="00E060F7">
        <w:rPr>
          <w:color w:val="00B050"/>
          <w:lang w:val="en-US"/>
        </w:rPr>
        <w:t>id</w:t>
      </w:r>
      <w:r w:rsidRPr="00E060F7">
        <w:rPr>
          <w:lang w:val="en-US"/>
        </w:rPr>
        <w:t>="</w:t>
      </w:r>
      <w:r w:rsidRPr="00E060F7">
        <w:rPr>
          <w:color w:val="984806"/>
          <w:lang w:val="en-US"/>
        </w:rPr>
        <w:t>int()</w:t>
      </w:r>
      <w:r w:rsidRPr="00E060F7">
        <w:rPr>
          <w:lang w:val="en-US"/>
        </w:rPr>
        <w:t>"</w:t>
      </w:r>
      <w:r w:rsidRPr="00E060F7">
        <w:rPr>
          <w:color w:val="0070C0"/>
          <w:lang w:val="en-US"/>
        </w:rPr>
        <w:t>&gt;</w:t>
      </w:r>
    </w:p>
    <w:p w14:paraId="4AEC6996"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A9B8D8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6C92A0A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029401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598C9915"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1D99599"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t>&lt;/VuzElem&gt;</w:t>
      </w:r>
    </w:p>
    <w:p w14:paraId="134CAF54"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&lt;/xd:def&gt;</w:t>
      </w:r>
    </w:p>
    <w:p w14:paraId="7FEEEB74" w14:textId="77777777" w:rsidR="00D84C56" w:rsidRPr="00E060F7" w:rsidRDefault="00C74402" w:rsidP="00C74402">
      <w:pPr>
        <w:pStyle w:val="OdstavecSynteastyl"/>
        <w:rPr>
          <w:lang w:val="en-US"/>
        </w:rPr>
      </w:pPr>
      <w:r w:rsidRPr="00C74402">
        <w:rPr>
          <w:lang w:val="en-US"/>
        </w:rPr>
        <w:t xml:space="preserve">In the example above, there are two X-definitions, each </w:t>
      </w:r>
      <w:r>
        <w:rPr>
          <w:lang w:val="en-US"/>
        </w:rPr>
        <w:t>one</w:t>
      </w:r>
      <w:r w:rsidRPr="00C74402">
        <w:rPr>
          <w:lang w:val="en-US"/>
        </w:rPr>
        <w:t xml:space="preserve"> can be developed individually by another programmer. The </w:t>
      </w:r>
      <w:r>
        <w:rPr>
          <w:lang w:val="en-US"/>
        </w:rPr>
        <w:t>p</w:t>
      </w:r>
      <w:r w:rsidRPr="00C74402">
        <w:rPr>
          <w:lang w:val="en-US"/>
        </w:rPr>
        <w:t>rogrammer of the X-Definition</w:t>
      </w:r>
      <w:r>
        <w:rPr>
          <w:lang w:val="en-US"/>
        </w:rPr>
        <w:t xml:space="preserve"> garage</w:t>
      </w:r>
      <w:r w:rsidRPr="00C74402">
        <w:rPr>
          <w:lang w:val="en-US"/>
        </w:rPr>
        <w:t>Ele</w:t>
      </w:r>
      <w:r>
        <w:rPr>
          <w:lang w:val="en-US"/>
        </w:rPr>
        <w:t xml:space="preserve">mTwo </w:t>
      </w:r>
      <w:r w:rsidRPr="00C74402">
        <w:rPr>
          <w:lang w:val="en-US"/>
        </w:rPr>
        <w:t>us</w:t>
      </w:r>
      <w:r>
        <w:rPr>
          <w:lang w:val="en-US"/>
        </w:rPr>
        <w:t>es</w:t>
      </w:r>
      <w:r w:rsidRPr="00C74402">
        <w:rPr>
          <w:lang w:val="en-US"/>
        </w:rPr>
        <w:t xml:space="preserve"> the </w:t>
      </w:r>
      <w:r>
        <w:rPr>
          <w:lang w:val="en-US"/>
        </w:rPr>
        <w:t>“</w:t>
      </w:r>
      <w:r w:rsidRPr="00C74402">
        <w:rPr>
          <w:lang w:val="en-US"/>
        </w:rPr>
        <w:t>implements</w:t>
      </w:r>
      <w:r>
        <w:rPr>
          <w:lang w:val="en-US"/>
        </w:rPr>
        <w:t>”</w:t>
      </w:r>
      <w:r w:rsidRPr="00C74402">
        <w:rPr>
          <w:lang w:val="en-US"/>
        </w:rPr>
        <w:t xml:space="preserve"> section </w:t>
      </w:r>
      <w:r>
        <w:rPr>
          <w:lang w:val="en-US"/>
        </w:rPr>
        <w:t xml:space="preserve">which </w:t>
      </w:r>
      <w:r w:rsidRPr="00C74402">
        <w:rPr>
          <w:lang w:val="en-US"/>
        </w:rPr>
        <w:t>ensures that its V</w:t>
      </w:r>
      <w:r>
        <w:rPr>
          <w:lang w:val="en-US"/>
        </w:rPr>
        <w:t>ehicle</w:t>
      </w:r>
      <w:r w:rsidRPr="00C74402">
        <w:rPr>
          <w:lang w:val="en-US"/>
        </w:rPr>
        <w:t xml:space="preserve">Elem model </w:t>
      </w:r>
      <w:r>
        <w:rPr>
          <w:lang w:val="en-US"/>
        </w:rPr>
        <w:t xml:space="preserve">structure </w:t>
      </w:r>
      <w:r w:rsidRPr="00C74402">
        <w:rPr>
          <w:lang w:val="en-US"/>
        </w:rPr>
        <w:t>will always be the same as the V</w:t>
      </w:r>
      <w:r>
        <w:rPr>
          <w:lang w:val="en-US"/>
        </w:rPr>
        <w:t>ehicle</w:t>
      </w:r>
      <w:r w:rsidRPr="00C74402">
        <w:rPr>
          <w:lang w:val="en-US"/>
        </w:rPr>
        <w:t xml:space="preserve">Elem model from the X-Definition </w:t>
      </w:r>
      <w:r>
        <w:rPr>
          <w:lang w:val="en-US"/>
        </w:rPr>
        <w:t>garage</w:t>
      </w:r>
      <w:r w:rsidRPr="00C74402">
        <w:rPr>
          <w:lang w:val="en-US"/>
        </w:rPr>
        <w:t>Ele</w:t>
      </w:r>
      <w:r>
        <w:rPr>
          <w:lang w:val="en-US"/>
        </w:rPr>
        <w:t>mOne</w:t>
      </w:r>
      <w:r w:rsidRPr="00C74402">
        <w:rPr>
          <w:lang w:val="en-US"/>
        </w:rPr>
        <w:t xml:space="preserve">. In the </w:t>
      </w:r>
      <w:r>
        <w:rPr>
          <w:lang w:val="en-US"/>
        </w:rPr>
        <w:t>case</w:t>
      </w:r>
      <w:r w:rsidRPr="00C74402">
        <w:rPr>
          <w:lang w:val="en-US"/>
        </w:rPr>
        <w:t xml:space="preserve"> of a disagreement, an error is detected that is detected already in the X-definition </w:t>
      </w:r>
      <w:r>
        <w:rPr>
          <w:lang w:val="en-US"/>
        </w:rPr>
        <w:t>compilation</w:t>
      </w:r>
      <w:r w:rsidRPr="00C74402">
        <w:rPr>
          <w:lang w:val="en-US"/>
        </w:rPr>
        <w:t>, thus notifying the different implementation of the model in question.</w:t>
      </w:r>
    </w:p>
    <w:p w14:paraId="0BCBABFE" w14:textId="77777777" w:rsidR="00D84C56" w:rsidRPr="00E060F7" w:rsidRDefault="00024D0C" w:rsidP="00024D0C">
      <w:pPr>
        <w:pStyle w:val="OdstavecSynteastyl"/>
        <w:rPr>
          <w:lang w:val="en-US"/>
        </w:rPr>
      </w:pPr>
      <w:r w:rsidRPr="00024D0C">
        <w:rPr>
          <w:lang w:val="en-US"/>
        </w:rPr>
        <w:t xml:space="preserve">A similar statement </w:t>
      </w:r>
      <w:r>
        <w:rPr>
          <w:lang w:val="en-US"/>
        </w:rPr>
        <w:t>is valid</w:t>
      </w:r>
      <w:r w:rsidRPr="00024D0C">
        <w:rPr>
          <w:lang w:val="en-US"/>
        </w:rPr>
        <w:t xml:space="preserve"> to the reference </w:t>
      </w:r>
      <w:r>
        <w:rPr>
          <w:lang w:val="en-US"/>
        </w:rPr>
        <w:t>specification “</w:t>
      </w:r>
      <w:r w:rsidRPr="00024D0C">
        <w:rPr>
          <w:lang w:val="en-US"/>
        </w:rPr>
        <w:t>uses</w:t>
      </w:r>
      <w:r>
        <w:rPr>
          <w:lang w:val="en-US"/>
        </w:rPr>
        <w:t>”</w:t>
      </w:r>
      <w:r w:rsidRPr="00024D0C">
        <w:rPr>
          <w:lang w:val="en-US"/>
        </w:rPr>
        <w:t xml:space="preserve">, except that the root element VuzElem in the second X-definition can have any name and </w:t>
      </w:r>
      <w:r>
        <w:rPr>
          <w:lang w:val="en-US"/>
        </w:rPr>
        <w:t xml:space="preserve">also </w:t>
      </w:r>
      <w:r w:rsidRPr="00024D0C">
        <w:rPr>
          <w:lang w:val="en-US"/>
        </w:rPr>
        <w:t>a different number of occurrences.</w:t>
      </w:r>
    </w:p>
    <w:p w14:paraId="1F91E3A7" w14:textId="77777777" w:rsidR="00D84C56" w:rsidRPr="00E060F7" w:rsidRDefault="00024D0C" w:rsidP="00024D0C">
      <w:pPr>
        <w:pStyle w:val="Nadpis1"/>
        <w:rPr>
          <w:lang w:val="en-US"/>
        </w:rPr>
      </w:pPr>
      <w:bookmarkStart w:id="650" w:name="_Toc355016578"/>
      <w:bookmarkStart w:id="651" w:name="_Toc355016842"/>
      <w:bookmarkStart w:id="652" w:name="_Toc355312136"/>
      <w:bookmarkStart w:id="653" w:name="_Toc355016579"/>
      <w:bookmarkStart w:id="654" w:name="_Toc355016843"/>
      <w:bookmarkStart w:id="655" w:name="_Toc355312137"/>
      <w:bookmarkStart w:id="656" w:name="_Toc355016580"/>
      <w:bookmarkStart w:id="657" w:name="_Toc355016844"/>
      <w:bookmarkStart w:id="658" w:name="_Toc355312138"/>
      <w:bookmarkStart w:id="659" w:name="_Toc355016581"/>
      <w:bookmarkStart w:id="660" w:name="_Toc355016845"/>
      <w:bookmarkStart w:id="661" w:name="_Toc355312139"/>
      <w:bookmarkStart w:id="662" w:name="_Toc355016584"/>
      <w:bookmarkStart w:id="663" w:name="_Toc355016848"/>
      <w:bookmarkStart w:id="664" w:name="_Toc355312142"/>
      <w:bookmarkStart w:id="665" w:name="_Toc355016587"/>
      <w:bookmarkStart w:id="666" w:name="_Toc355016851"/>
      <w:bookmarkStart w:id="667" w:name="_Toc355312145"/>
      <w:bookmarkStart w:id="668" w:name="_Toc355016588"/>
      <w:bookmarkStart w:id="669" w:name="_Toc355016852"/>
      <w:bookmarkStart w:id="670" w:name="_Toc355312146"/>
      <w:bookmarkStart w:id="671" w:name="_Toc355016589"/>
      <w:bookmarkStart w:id="672" w:name="_Toc355016853"/>
      <w:bookmarkStart w:id="673" w:name="_Toc355312147"/>
      <w:bookmarkStart w:id="674" w:name="_Toc355016591"/>
      <w:bookmarkStart w:id="675" w:name="_Toc355016855"/>
      <w:bookmarkStart w:id="676" w:name="_Toc355312149"/>
      <w:bookmarkStart w:id="677" w:name="_Toc355016592"/>
      <w:bookmarkStart w:id="678" w:name="_Toc355016856"/>
      <w:bookmarkStart w:id="679" w:name="_Toc355312150"/>
      <w:bookmarkStart w:id="680" w:name="_Toc355016593"/>
      <w:bookmarkStart w:id="681" w:name="_Toc355016857"/>
      <w:bookmarkStart w:id="682" w:name="_Toc355312151"/>
      <w:bookmarkStart w:id="683" w:name="_Toc355016594"/>
      <w:bookmarkStart w:id="684" w:name="_Toc355016858"/>
      <w:bookmarkStart w:id="685" w:name="_Toc355312152"/>
      <w:bookmarkStart w:id="686" w:name="_Toc355016595"/>
      <w:bookmarkStart w:id="687" w:name="_Toc355016859"/>
      <w:bookmarkStart w:id="688" w:name="_Toc355312153"/>
      <w:bookmarkStart w:id="689" w:name="_Toc355016596"/>
      <w:bookmarkStart w:id="690" w:name="_Toc355016860"/>
      <w:bookmarkStart w:id="691" w:name="_Toc355312154"/>
      <w:bookmarkStart w:id="692" w:name="_Toc355016602"/>
      <w:bookmarkStart w:id="693" w:name="_Toc355016866"/>
      <w:bookmarkStart w:id="694" w:name="_Toc355312160"/>
      <w:bookmarkStart w:id="695" w:name="_Toc355016605"/>
      <w:bookmarkStart w:id="696" w:name="_Toc355016869"/>
      <w:bookmarkStart w:id="697" w:name="_Toc355312163"/>
      <w:bookmarkStart w:id="698" w:name="_Toc355016606"/>
      <w:bookmarkStart w:id="699" w:name="_Toc355016870"/>
      <w:bookmarkStart w:id="700" w:name="_Toc355312164"/>
      <w:bookmarkStart w:id="701" w:name="_Toc355016607"/>
      <w:bookmarkStart w:id="702" w:name="_Toc355016871"/>
      <w:bookmarkStart w:id="703" w:name="_Toc355312165"/>
      <w:bookmarkStart w:id="704" w:name="_Toc355016608"/>
      <w:bookmarkStart w:id="705" w:name="_Toc355016872"/>
      <w:bookmarkStart w:id="706" w:name="_Toc355312166"/>
      <w:bookmarkStart w:id="707" w:name="_Toc355016610"/>
      <w:bookmarkStart w:id="708" w:name="_Toc355016874"/>
      <w:bookmarkStart w:id="709" w:name="_Toc355312168"/>
      <w:bookmarkStart w:id="710" w:name="_Toc355016611"/>
      <w:bookmarkStart w:id="711" w:name="_Toc355016875"/>
      <w:bookmarkStart w:id="712" w:name="_Toc355312169"/>
      <w:bookmarkStart w:id="713" w:name="_Ref535158341"/>
      <w:bookmarkStart w:id="714" w:name="_Toc36069403"/>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r w:rsidRPr="00024D0C">
        <w:rPr>
          <w:lang w:val="en-US"/>
        </w:rPr>
        <w:t>Events in X-Script</w:t>
      </w:r>
      <w:bookmarkEnd w:id="713"/>
      <w:bookmarkEnd w:id="714"/>
    </w:p>
    <w:p w14:paraId="3AD72FDF" w14:textId="3699F962" w:rsidR="00D84C56" w:rsidRPr="00E060F7" w:rsidRDefault="00A1065A" w:rsidP="00D84C56">
      <w:pPr>
        <w:pStyle w:val="OdstavecSynteastyl"/>
        <w:rPr>
          <w:lang w:val="en-US"/>
        </w:rPr>
      </w:pPr>
      <w:r>
        <w:rPr>
          <w:noProof/>
          <w:lang w:val="en-US"/>
        </w:rPr>
      </w:r>
      <w:r>
        <w:rPr>
          <w:noProof/>
          <w:lang w:val="en-US"/>
        </w:rPr>
        <w:pict w14:anchorId="0AA31874">
          <v:shape id="AutoShape 1086" o:spid="_x0000_s10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F56E37">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F56E37">
        <w:rPr>
          <w:lang w:val="en-US"/>
        </w:rPr>
        <w:t xml:space="preserve">Description of structure of XML document by </w:t>
      </w:r>
      <w:r w:rsidR="00F56E37" w:rsidRPr="00E060F7">
        <w:rPr>
          <w:lang w:val="en-US"/>
        </w:rPr>
        <w:t>X-definition</w:t>
      </w:r>
      <w:r w:rsidR="008544BD">
        <w:rPr>
          <w:lang w:val="en-US"/>
        </w:rPr>
        <w:fldChar w:fldCharType="end"/>
      </w:r>
    </w:p>
    <w:p w14:paraId="6C544C4F" w14:textId="6AAB6FF0" w:rsidR="00D84C56" w:rsidRPr="00E060F7" w:rsidRDefault="00A1065A" w:rsidP="00D84C56">
      <w:pPr>
        <w:pStyle w:val="OdstavecSynteastyl"/>
        <w:rPr>
          <w:lang w:val="en-US"/>
        </w:rPr>
      </w:pPr>
      <w:r>
        <w:rPr>
          <w:noProof/>
          <w:lang w:val="en-US"/>
        </w:rPr>
      </w:r>
      <w:r>
        <w:rPr>
          <w:noProof/>
          <w:lang w:val="en-US"/>
        </w:rPr>
        <w:pict w14:anchorId="17E76D36">
          <v:shape id="AutoShape 1085" o:spid="_x0000_s10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_Ref354912903 \r \h </w:instrText>
      </w:r>
      <w:r w:rsidR="00EF650E" w:rsidRPr="00E060F7">
        <w:rPr>
          <w:lang w:val="en-US"/>
        </w:rPr>
      </w:r>
      <w:r w:rsidR="00EF650E" w:rsidRPr="00E060F7">
        <w:rPr>
          <w:lang w:val="en-US"/>
        </w:rPr>
        <w:fldChar w:fldCharType="separate"/>
      </w:r>
      <w:r w:rsidR="00F56E37">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F56E37">
        <w:rPr>
          <w:lang w:val="en-US"/>
        </w:rPr>
        <w:t xml:space="preserve">Construction Mode of </w:t>
      </w:r>
      <w:r w:rsidR="00F56E37" w:rsidRPr="00E060F7">
        <w:rPr>
          <w:lang w:val="en-US"/>
        </w:rPr>
        <w:t>X-defini</w:t>
      </w:r>
      <w:r w:rsidR="00F56E37">
        <w:rPr>
          <w:lang w:val="en-US"/>
        </w:rPr>
        <w:t>tion</w:t>
      </w:r>
      <w:r w:rsidR="008544BD">
        <w:rPr>
          <w:lang w:val="en-US"/>
        </w:rPr>
        <w:fldChar w:fldCharType="end"/>
      </w:r>
    </w:p>
    <w:p w14:paraId="79006BC8" w14:textId="77777777" w:rsidR="00D84C56" w:rsidRPr="00E060F7" w:rsidRDefault="00024D0C" w:rsidP="00D84C56">
      <w:pPr>
        <w:pStyle w:val="OdstavecSynteastyl"/>
        <w:rPr>
          <w:lang w:val="en-US"/>
        </w:rPr>
      </w:pPr>
      <w:r w:rsidRPr="00024D0C">
        <w:rPr>
          <w:lang w:val="en-US"/>
        </w:rPr>
        <w:t>This chapter thoroughly describes how to validate and construct an XML document and tells what X-Script events are generated in each phase. Since the validation and design modes vary, both modes are described separately.</w:t>
      </w:r>
    </w:p>
    <w:p w14:paraId="2033C5E1" w14:textId="77777777" w:rsidR="00D84C56" w:rsidRPr="00E060F7" w:rsidRDefault="00024D0C" w:rsidP="00024D0C">
      <w:pPr>
        <w:pStyle w:val="Nadpis2"/>
        <w:rPr>
          <w:lang w:val="en-US"/>
        </w:rPr>
      </w:pPr>
      <w:bookmarkStart w:id="715" w:name="_Toc36069404"/>
      <w:r w:rsidRPr="00024D0C">
        <w:rPr>
          <w:lang w:val="en-US"/>
        </w:rPr>
        <w:t xml:space="preserve">Events </w:t>
      </w:r>
      <w:r>
        <w:rPr>
          <w:lang w:val="en-US"/>
        </w:rPr>
        <w:t>in the</w:t>
      </w:r>
      <w:r w:rsidRPr="00024D0C">
        <w:rPr>
          <w:lang w:val="en-US"/>
        </w:rPr>
        <w:t xml:space="preserve"> validation mode</w:t>
      </w:r>
      <w:bookmarkEnd w:id="715"/>
    </w:p>
    <w:p w14:paraId="7D3B03B4" w14:textId="77777777" w:rsidR="00D84C56" w:rsidRPr="00E060F7" w:rsidRDefault="00CD7F59" w:rsidP="00CD7F59">
      <w:pPr>
        <w:pStyle w:val="OdstavecSynteastyl"/>
        <w:rPr>
          <w:lang w:val="en-US"/>
        </w:rPr>
      </w:pPr>
      <w:r w:rsidRPr="00CD7F59">
        <w:rPr>
          <w:lang w:val="en-US"/>
        </w:rPr>
        <w:t xml:space="preserve">In </w:t>
      </w:r>
      <w:r>
        <w:rPr>
          <w:lang w:val="en-US"/>
        </w:rPr>
        <w:t xml:space="preserve">the </w:t>
      </w:r>
      <w:r w:rsidRPr="00CD7F59">
        <w:rPr>
          <w:lang w:val="en-US"/>
        </w:rPr>
        <w:t xml:space="preserve">validation mode, the validation process is controlled by an XML </w:t>
      </w:r>
      <w:r>
        <w:rPr>
          <w:lang w:val="en-US"/>
        </w:rPr>
        <w:t>input</w:t>
      </w:r>
      <w:r w:rsidRPr="00CD7F59">
        <w:rPr>
          <w:lang w:val="en-US"/>
        </w:rPr>
        <w:t xml:space="preserve"> document. When validating an XML document, the X processor follows the definitions in the following order:</w:t>
      </w:r>
    </w:p>
    <w:p w14:paraId="5C0A0EB8" w14:textId="77777777" w:rsidR="00D84C56" w:rsidRPr="00E060F7" w:rsidRDefault="00CD7F59" w:rsidP="007D4BA3">
      <w:pPr>
        <w:pStyle w:val="OdstavecSynteastyl"/>
        <w:numPr>
          <w:ilvl w:val="0"/>
          <w:numId w:val="63"/>
        </w:numPr>
        <w:rPr>
          <w:rFonts w:eastAsia="Arial"/>
          <w:lang w:val="en-US"/>
        </w:rPr>
      </w:pPr>
      <w:r w:rsidRPr="00CD7F59">
        <w:rPr>
          <w:rFonts w:eastAsia="Arial"/>
          <w:b/>
          <w:lang w:val="en-US"/>
        </w:rPr>
        <w:t>Beginning of root element processing</w:t>
      </w:r>
      <w:r w:rsidR="00D84C56" w:rsidRPr="00E060F7">
        <w:rPr>
          <w:lang w:val="en-US"/>
        </w:rPr>
        <w:t>:</w:t>
      </w:r>
      <w:r w:rsidR="00D84C56" w:rsidRPr="00E060F7">
        <w:rPr>
          <w:rFonts w:eastAsia="Arial"/>
          <w:lang w:val="en-US"/>
        </w:rPr>
        <w:t xml:space="preserve"> </w:t>
      </w:r>
      <w:r w:rsidRPr="00CD7F59">
        <w:rPr>
          <w:rFonts w:eastAsia="Arial"/>
          <w:lang w:val="en-US"/>
        </w:rPr>
        <w:t>This is the moment when you start the validation from a Java class or from X-definition by th xparse methods. At this point, only the name of the root element of an XML document is known, and the corresponding X-definition is selected in which the model in question is marked as root</w:t>
      </w:r>
      <w:r w:rsidR="00D84C56" w:rsidRPr="00E060F7">
        <w:rPr>
          <w:lang w:val="en-US"/>
        </w:rPr>
        <w:t>.</w:t>
      </w:r>
      <w:r w:rsidR="00D84C56" w:rsidRPr="00E060F7">
        <w:rPr>
          <w:rFonts w:eastAsia="Arial"/>
          <w:lang w:val="en-US"/>
        </w:rPr>
        <w:t xml:space="preserve"> </w:t>
      </w:r>
    </w:p>
    <w:p w14:paraId="08E38C47" w14:textId="77777777" w:rsidR="00D84C56" w:rsidRPr="00E060F7" w:rsidRDefault="00CD7F59" w:rsidP="00D84C56">
      <w:pPr>
        <w:pStyle w:val="OdstavecSynteastyl"/>
        <w:ind w:left="709"/>
        <w:rPr>
          <w:lang w:val="en-US"/>
        </w:rPr>
      </w:pPr>
      <w:r w:rsidRPr="00CD7F59">
        <w:rPr>
          <w:lang w:val="en-US"/>
        </w:rPr>
        <w:t>Events that may occur are:</w:t>
      </w:r>
    </w:p>
    <w:p w14:paraId="1C8934B2" w14:textId="77777777" w:rsidR="00D84C56" w:rsidRPr="007E68DF" w:rsidRDefault="007E68DF" w:rsidP="007D4BA3">
      <w:pPr>
        <w:pStyle w:val="OdstavecSynteastyl"/>
        <w:numPr>
          <w:ilvl w:val="0"/>
          <w:numId w:val="64"/>
        </w:numPr>
        <w:rPr>
          <w:rFonts w:eastAsia="Arial"/>
          <w:lang w:val="en-US"/>
        </w:rPr>
      </w:pPr>
      <w:r>
        <w:rPr>
          <w:rFonts w:ascii="Consolas" w:hAnsi="Consolas" w:cs="Consolas"/>
          <w:lang w:val="en-US"/>
        </w:rPr>
        <w:t>match</w:t>
      </w:r>
      <w:r w:rsidR="00D84C56" w:rsidRPr="00E060F7">
        <w:rPr>
          <w:rFonts w:eastAsia="Arial"/>
          <w:lang w:val="en-US"/>
        </w:rPr>
        <w:t xml:space="preserve">: </w:t>
      </w:r>
      <w:r w:rsidR="00B530B2">
        <w:rPr>
          <w:lang w:val="en-US"/>
        </w:rPr>
        <w:t>occurs</w:t>
      </w:r>
      <w:r w:rsidR="00CD7F59" w:rsidRPr="00CD7F59">
        <w:rPr>
          <w:lang w:val="en-US"/>
        </w:rPr>
        <w:t xml:space="preserve"> before further processing</w:t>
      </w:r>
      <w:r>
        <w:rPr>
          <w:lang w:val="en-US"/>
        </w:rPr>
        <w:t xml:space="preserve"> when a model is selected</w:t>
      </w:r>
      <w:r w:rsidR="00D84C56" w:rsidRPr="00E060F7">
        <w:rPr>
          <w:lang w:val="en-US"/>
        </w:rPr>
        <w:t>;</w:t>
      </w:r>
    </w:p>
    <w:p w14:paraId="56B74D48" w14:textId="77777777" w:rsidR="007E68DF" w:rsidRPr="00E060F7" w:rsidRDefault="007E68DF" w:rsidP="007D4BA3">
      <w:pPr>
        <w:pStyle w:val="OdstavecSynteastyl"/>
        <w:numPr>
          <w:ilvl w:val="0"/>
          <w:numId w:val="64"/>
        </w:numPr>
        <w:rPr>
          <w:rFonts w:eastAsia="Arial"/>
          <w:lang w:val="en-US"/>
        </w:rPr>
      </w:pPr>
      <w:r>
        <w:rPr>
          <w:rFonts w:ascii="Consolas" w:hAnsi="Consolas" w:cs="Consolas"/>
          <w:lang w:val="en-US"/>
        </w:rPr>
        <w:t>in</w:t>
      </w:r>
      <w:r w:rsidRPr="00E060F7">
        <w:rPr>
          <w:rFonts w:ascii="Consolas" w:hAnsi="Consolas" w:cs="Consolas"/>
          <w:lang w:val="en-US"/>
        </w:rPr>
        <w:t>it</w:t>
      </w:r>
      <w:r w:rsidRPr="00E060F7">
        <w:rPr>
          <w:rFonts w:eastAsia="Arial"/>
          <w:lang w:val="en-US"/>
        </w:rPr>
        <w:t xml:space="preserve">: </w:t>
      </w:r>
      <w:r>
        <w:rPr>
          <w:lang w:val="en-US"/>
        </w:rPr>
        <w:t>occurs</w:t>
      </w:r>
      <w:r w:rsidRPr="00CD7F59">
        <w:rPr>
          <w:lang w:val="en-US"/>
        </w:rPr>
        <w:t xml:space="preserve"> </w:t>
      </w:r>
      <w:r>
        <w:rPr>
          <w:lang w:val="en-US"/>
        </w:rPr>
        <w:t>after match</w:t>
      </w:r>
      <w:r w:rsidRPr="00E060F7">
        <w:rPr>
          <w:lang w:val="en-US"/>
        </w:rPr>
        <w:t>;</w:t>
      </w:r>
    </w:p>
    <w:p w14:paraId="511C9AF9" w14:textId="77777777" w:rsidR="00D84C56" w:rsidRPr="00E060F7" w:rsidRDefault="00D84C56" w:rsidP="007D4BA3">
      <w:pPr>
        <w:pStyle w:val="OdstavecSynteastyl"/>
        <w:numPr>
          <w:ilvl w:val="0"/>
          <w:numId w:val="64"/>
        </w:numPr>
        <w:rPr>
          <w:rFonts w:eastAsia="Arial"/>
          <w:lang w:val="en-US"/>
        </w:rPr>
      </w:pPr>
      <w:r w:rsidRPr="00E060F7">
        <w:rPr>
          <w:rFonts w:ascii="Consolas" w:hAnsi="Consolas" w:cs="Consolas"/>
          <w:lang w:val="en-US"/>
        </w:rPr>
        <w:t>onIllegalRoot</w:t>
      </w:r>
      <w:r w:rsidRPr="00E060F7">
        <w:rPr>
          <w:rFonts w:eastAsia="Arial"/>
          <w:lang w:val="en-US"/>
        </w:rPr>
        <w:t xml:space="preserve">: </w:t>
      </w:r>
      <w:r w:rsidR="00B530B2">
        <w:rPr>
          <w:lang w:val="en-US"/>
        </w:rPr>
        <w:t>occurs</w:t>
      </w:r>
      <w:r w:rsidR="00B530B2" w:rsidRPr="00CD7F59">
        <w:rPr>
          <w:lang w:val="en-US"/>
        </w:rPr>
        <w:t xml:space="preserve"> </w:t>
      </w:r>
      <w:r w:rsidR="00CD7F59" w:rsidRPr="00CD7F59">
        <w:rPr>
          <w:lang w:val="en-US"/>
        </w:rPr>
        <w:t>if an element model whose name</w:t>
      </w:r>
      <w:r w:rsidR="00CD7F59">
        <w:rPr>
          <w:lang w:val="en-US"/>
        </w:rPr>
        <w:t xml:space="preserve"> is not found in </w:t>
      </w:r>
      <w:r w:rsidR="00CD7F59" w:rsidRPr="00CD7F59">
        <w:rPr>
          <w:lang w:val="en-US"/>
        </w:rPr>
        <w:t xml:space="preserve">the list of root elements </w:t>
      </w:r>
      <w:r w:rsidR="00CD7F59">
        <w:rPr>
          <w:lang w:val="en-US"/>
        </w:rPr>
        <w:t xml:space="preserve">specified </w:t>
      </w:r>
      <w:r w:rsidR="00CD7F59" w:rsidRPr="00CD7F59">
        <w:rPr>
          <w:lang w:val="en-US"/>
        </w:rPr>
        <w:t xml:space="preserve">in xd:root </w:t>
      </w:r>
      <w:r w:rsidR="00CD7F59">
        <w:rPr>
          <w:lang w:val="en-US"/>
        </w:rPr>
        <w:t xml:space="preserve">attributet </w:t>
      </w:r>
      <w:r w:rsidR="00CD7F59" w:rsidRPr="00CD7F59">
        <w:rPr>
          <w:lang w:val="en-US"/>
        </w:rPr>
        <w:t>in the X-definition</w:t>
      </w:r>
      <w:r w:rsidR="00CD7F59">
        <w:rPr>
          <w:lang w:val="en-US"/>
        </w:rPr>
        <w:t xml:space="preserve"> header</w:t>
      </w:r>
      <w:r w:rsidRPr="00E060F7">
        <w:rPr>
          <w:lang w:val="en-US"/>
        </w:rPr>
        <w:t>.</w:t>
      </w:r>
    </w:p>
    <w:p w14:paraId="517217CD" w14:textId="77777777" w:rsidR="00D84C56" w:rsidRPr="00E060F7" w:rsidRDefault="00CD7F59" w:rsidP="00D84C56">
      <w:pPr>
        <w:pStyle w:val="OdstavecSynteastyl"/>
        <w:ind w:left="709"/>
        <w:rPr>
          <w:rFonts w:eastAsia="Arial"/>
          <w:lang w:val="en-US"/>
        </w:rPr>
      </w:pPr>
      <w:r w:rsidRPr="00CD7F59">
        <w:rPr>
          <w:lang w:val="en-US"/>
        </w:rPr>
        <w:t xml:space="preserve">Both events can be described in the X-definition header in element xd:def </w:t>
      </w:r>
      <w:r>
        <w:rPr>
          <w:lang w:val="en-US"/>
        </w:rPr>
        <w:t xml:space="preserve">in the </w:t>
      </w:r>
      <w:r w:rsidRPr="00CD7F59">
        <w:rPr>
          <w:lang w:val="en-US"/>
        </w:rPr>
        <w:t>xd:script attribute. At this point, only the name of the root element and its attributes is available to X-</w:t>
      </w:r>
      <w:r w:rsidR="00B530B2">
        <w:rPr>
          <w:lang w:val="en-US"/>
        </w:rPr>
        <w:t>s</w:t>
      </w:r>
      <w:r w:rsidRPr="00CD7F59">
        <w:rPr>
          <w:lang w:val="en-US"/>
        </w:rPr>
        <w:t>cript commands. According to the X-definition found, further processing continues. If an X-definition is not found and the onIllegalRoot event is not reported, an error will be reported and the valida</w:t>
      </w:r>
      <w:r w:rsidR="00B530B2">
        <w:rPr>
          <w:lang w:val="en-US"/>
        </w:rPr>
        <w:t>tion will terminate immediately</w:t>
      </w:r>
      <w:r w:rsidR="00D84C56" w:rsidRPr="00E060F7">
        <w:rPr>
          <w:lang w:val="en-US"/>
        </w:rPr>
        <w:t>.</w:t>
      </w:r>
      <w:r w:rsidR="00D84C56" w:rsidRPr="00E060F7">
        <w:rPr>
          <w:rFonts w:eastAsia="Arial"/>
          <w:lang w:val="en-US"/>
        </w:rPr>
        <w:t xml:space="preserve"> </w:t>
      </w:r>
    </w:p>
    <w:p w14:paraId="2107E90B" w14:textId="77777777" w:rsidR="00D84C56" w:rsidRPr="00E060F7" w:rsidRDefault="00B530B2" w:rsidP="007D4BA3">
      <w:pPr>
        <w:pStyle w:val="OdstavecSynteastyl"/>
        <w:numPr>
          <w:ilvl w:val="0"/>
          <w:numId w:val="63"/>
        </w:numPr>
        <w:rPr>
          <w:lang w:val="en-US"/>
        </w:rPr>
      </w:pPr>
      <w:r w:rsidRPr="00B530B2">
        <w:rPr>
          <w:b/>
          <w:lang w:val="en-US"/>
        </w:rPr>
        <w:t>Beginning of an element processing</w:t>
      </w:r>
      <w:r w:rsidRPr="00B530B2">
        <w:rPr>
          <w:lang w:val="en-US"/>
        </w:rPr>
        <w:t>: At this point, processing of an element from the input validated XML document begins</w:t>
      </w:r>
      <w:r w:rsidR="00D84C56" w:rsidRPr="00B530B2">
        <w:rPr>
          <w:lang w:val="en-US"/>
        </w:rPr>
        <w:t>.</w:t>
      </w:r>
    </w:p>
    <w:p w14:paraId="47840F1B" w14:textId="77777777" w:rsidR="00D84C56" w:rsidRPr="00E060F7" w:rsidRDefault="00B530B2" w:rsidP="00D84C56">
      <w:pPr>
        <w:pStyle w:val="OdstavecSynteastyl"/>
        <w:ind w:left="709"/>
        <w:rPr>
          <w:lang w:val="en-US"/>
        </w:rPr>
      </w:pPr>
      <w:r>
        <w:rPr>
          <w:lang w:val="en-US"/>
        </w:rPr>
        <w:t>Events that may occur are</w:t>
      </w:r>
      <w:r w:rsidR="00D84C56" w:rsidRPr="00E060F7">
        <w:rPr>
          <w:lang w:val="en-US"/>
        </w:rPr>
        <w:t>:</w:t>
      </w:r>
    </w:p>
    <w:p w14:paraId="30445CEB" w14:textId="77777777" w:rsidR="00D84C56" w:rsidRDefault="007E68DF" w:rsidP="007D4BA3">
      <w:pPr>
        <w:pStyle w:val="OdstavecSynteastyl"/>
        <w:numPr>
          <w:ilvl w:val="0"/>
          <w:numId w:val="65"/>
        </w:numPr>
        <w:rPr>
          <w:lang w:val="en-US"/>
        </w:rPr>
      </w:pPr>
      <w:r>
        <w:rPr>
          <w:rFonts w:ascii="Consolas" w:hAnsi="Consolas" w:cs="Consolas"/>
          <w:lang w:val="en-US"/>
        </w:rPr>
        <w:t>match</w:t>
      </w:r>
      <w:r w:rsidR="00D84C56" w:rsidRPr="00E060F7">
        <w:rPr>
          <w:lang w:val="en-US"/>
        </w:rPr>
        <w:t xml:space="preserve">: </w:t>
      </w:r>
      <w:r w:rsidR="00B530B2">
        <w:rPr>
          <w:lang w:val="en-US"/>
        </w:rPr>
        <w:t xml:space="preserve">occurs if the model is </w:t>
      </w:r>
      <w:r>
        <w:rPr>
          <w:lang w:val="en-US"/>
        </w:rPr>
        <w:t xml:space="preserve">searched </w:t>
      </w:r>
      <w:r w:rsidR="00B530B2">
        <w:rPr>
          <w:lang w:val="en-US"/>
        </w:rPr>
        <w:t xml:space="preserve">in the </w:t>
      </w:r>
      <w:r w:rsidR="00D84C56" w:rsidRPr="00E060F7">
        <w:rPr>
          <w:lang w:val="en-US"/>
        </w:rPr>
        <w:t>X-</w:t>
      </w:r>
      <w:r w:rsidR="00CA52DA" w:rsidRPr="00E060F7">
        <w:rPr>
          <w:lang w:val="en-US"/>
        </w:rPr>
        <w:t>defini</w:t>
      </w:r>
      <w:r w:rsidR="00B530B2">
        <w:rPr>
          <w:lang w:val="en-US"/>
        </w:rPr>
        <w:t>tion</w:t>
      </w:r>
      <w:r w:rsidR="00D84C56" w:rsidRPr="00E060F7">
        <w:rPr>
          <w:lang w:val="en-US"/>
        </w:rPr>
        <w:t>;</w:t>
      </w:r>
    </w:p>
    <w:p w14:paraId="49AD829B" w14:textId="77777777" w:rsidR="007E68DF" w:rsidRPr="00E060F7" w:rsidRDefault="007E68DF" w:rsidP="007D4BA3">
      <w:pPr>
        <w:pStyle w:val="OdstavecSynteastyl"/>
        <w:numPr>
          <w:ilvl w:val="0"/>
          <w:numId w:val="65"/>
        </w:numPr>
        <w:rPr>
          <w:lang w:val="en-US"/>
        </w:rPr>
      </w:pPr>
      <w:r w:rsidRPr="00E060F7">
        <w:rPr>
          <w:rFonts w:ascii="Consolas" w:hAnsi="Consolas" w:cs="Consolas"/>
          <w:lang w:val="en-US"/>
        </w:rPr>
        <w:t>init</w:t>
      </w:r>
      <w:r w:rsidRPr="00E060F7">
        <w:rPr>
          <w:lang w:val="en-US"/>
        </w:rPr>
        <w:t xml:space="preserve">: </w:t>
      </w:r>
      <w:r>
        <w:rPr>
          <w:lang w:val="en-US"/>
        </w:rPr>
        <w:t xml:space="preserve">occurs if the model is found in the </w:t>
      </w:r>
      <w:r w:rsidRPr="00E060F7">
        <w:rPr>
          <w:lang w:val="en-US"/>
        </w:rPr>
        <w:t>X-defini</w:t>
      </w:r>
      <w:r>
        <w:rPr>
          <w:lang w:val="en-US"/>
        </w:rPr>
        <w:t>tion</w:t>
      </w:r>
      <w:r w:rsidRPr="00E060F7">
        <w:rPr>
          <w:lang w:val="en-US"/>
        </w:rPr>
        <w:t>;</w:t>
      </w:r>
    </w:p>
    <w:p w14:paraId="207848FB" w14:textId="77777777" w:rsidR="00D84C56" w:rsidRPr="00E060F7" w:rsidRDefault="00D84C56" w:rsidP="007D4BA3">
      <w:pPr>
        <w:pStyle w:val="OdstavecSynteastyl"/>
        <w:numPr>
          <w:ilvl w:val="0"/>
          <w:numId w:val="65"/>
        </w:numPr>
        <w:rPr>
          <w:lang w:val="en-US"/>
        </w:rPr>
      </w:pPr>
      <w:r w:rsidRPr="00E060F7">
        <w:rPr>
          <w:rFonts w:ascii="Consolas" w:hAnsi="Consolas" w:cs="Consolas"/>
          <w:lang w:val="en-US"/>
        </w:rPr>
        <w:t>onExcess</w:t>
      </w:r>
      <w:r w:rsidRPr="00E060F7">
        <w:rPr>
          <w:lang w:val="en-US"/>
        </w:rPr>
        <w:t>:</w:t>
      </w:r>
      <w:r w:rsidRPr="00E060F7">
        <w:rPr>
          <w:rFonts w:eastAsia="Arial"/>
          <w:lang w:val="en-US"/>
        </w:rPr>
        <w:t xml:space="preserve"> </w:t>
      </w:r>
      <w:r w:rsidR="00B530B2" w:rsidRPr="00B530B2">
        <w:rPr>
          <w:rFonts w:eastAsia="Arial"/>
          <w:lang w:val="en-US"/>
        </w:rPr>
        <w:t xml:space="preserve">occurs after checking whether the occurrence of the element exceeds the maximum allowed number. If an onExcess section in the X-Script of the element is not </w:t>
      </w:r>
      <w:r w:rsidR="00B530B2">
        <w:rPr>
          <w:rFonts w:eastAsia="Arial"/>
          <w:lang w:val="en-US"/>
        </w:rPr>
        <w:t>specifie</w:t>
      </w:r>
      <w:r w:rsidR="00B530B2" w:rsidRPr="00B530B2">
        <w:rPr>
          <w:rFonts w:eastAsia="Arial"/>
          <w:lang w:val="en-US"/>
        </w:rPr>
        <w:t>d, an error is reported, otherwise the action specified in this section</w:t>
      </w:r>
      <w:r w:rsidR="00B530B2">
        <w:rPr>
          <w:rFonts w:eastAsia="Arial"/>
          <w:lang w:val="en-US"/>
        </w:rPr>
        <w:t xml:space="preserve"> is performed</w:t>
      </w:r>
      <w:r w:rsidRPr="00E060F7">
        <w:rPr>
          <w:lang w:val="en-US"/>
        </w:rPr>
        <w:t>;</w:t>
      </w:r>
    </w:p>
    <w:p w14:paraId="41948266" w14:textId="77777777" w:rsidR="00D84C56" w:rsidRPr="00E060F7" w:rsidRDefault="00D84C56" w:rsidP="007D4BA3">
      <w:pPr>
        <w:pStyle w:val="OdstavecSynteastyl"/>
        <w:numPr>
          <w:ilvl w:val="0"/>
          <w:numId w:val="65"/>
        </w:numPr>
        <w:rPr>
          <w:lang w:val="en-US"/>
        </w:rPr>
      </w:pPr>
      <w:r w:rsidRPr="00E060F7">
        <w:rPr>
          <w:rFonts w:ascii="Consolas" w:hAnsi="Consolas" w:cs="Consolas"/>
          <w:lang w:val="en-US"/>
        </w:rPr>
        <w:t>onIllegalElement</w:t>
      </w:r>
      <w:r w:rsidRPr="00E060F7">
        <w:rPr>
          <w:lang w:val="en-US"/>
        </w:rPr>
        <w:t>:</w:t>
      </w:r>
      <w:r w:rsidRPr="00E060F7">
        <w:rPr>
          <w:rFonts w:eastAsia="Arial"/>
          <w:lang w:val="en-US"/>
        </w:rPr>
        <w:t xml:space="preserve"> </w:t>
      </w:r>
      <w:r w:rsidR="00B530B2" w:rsidRPr="00B530B2">
        <w:rPr>
          <w:rFonts w:eastAsia="Arial"/>
          <w:lang w:val="en-US"/>
        </w:rPr>
        <w:t xml:space="preserve">occurs if the element description is not found in the X-definition or when this element is defined as </w:t>
      </w:r>
      <w:r w:rsidR="00B530B2">
        <w:rPr>
          <w:rFonts w:eastAsia="Arial"/>
          <w:lang w:val="en-US"/>
        </w:rPr>
        <w:t>“</w:t>
      </w:r>
      <w:r w:rsidR="00B530B2" w:rsidRPr="00B530B2">
        <w:rPr>
          <w:rFonts w:eastAsia="Arial"/>
          <w:lang w:val="en-US"/>
        </w:rPr>
        <w:t>illegal</w:t>
      </w:r>
      <w:r w:rsidR="00B530B2">
        <w:rPr>
          <w:rFonts w:eastAsia="Arial"/>
          <w:lang w:val="en-US"/>
        </w:rPr>
        <w:t>”</w:t>
      </w:r>
      <w:r w:rsidR="00B530B2" w:rsidRPr="00B530B2">
        <w:rPr>
          <w:rFonts w:eastAsia="Arial"/>
          <w:lang w:val="en-US"/>
        </w:rPr>
        <w:t>. If this event is described in X-Script, the action will be performed, otherwise an error will be reported</w:t>
      </w:r>
      <w:r w:rsidRPr="00E060F7">
        <w:rPr>
          <w:lang w:val="en-US"/>
        </w:rPr>
        <w:t>.</w:t>
      </w:r>
    </w:p>
    <w:p w14:paraId="795B6C40" w14:textId="77777777" w:rsidR="00D84C56" w:rsidRPr="00E060F7" w:rsidRDefault="00B530B2" w:rsidP="00D84C56">
      <w:pPr>
        <w:pStyle w:val="OdstavecSynteastyl"/>
        <w:ind w:left="709"/>
        <w:rPr>
          <w:lang w:val="en-US"/>
        </w:rPr>
      </w:pPr>
      <w:r w:rsidRPr="00B530B2">
        <w:rPr>
          <w:lang w:val="en-US"/>
        </w:rPr>
        <w:t>X-Script now has all the attributes of the element, but still in its unprocessed form</w:t>
      </w:r>
      <w:r w:rsidR="00D84C56" w:rsidRPr="00E060F7">
        <w:rPr>
          <w:lang w:val="en-US"/>
        </w:rPr>
        <w:t>.</w:t>
      </w:r>
    </w:p>
    <w:p w14:paraId="4354D45A" w14:textId="77777777" w:rsidR="00D84C56" w:rsidRPr="00E060F7" w:rsidRDefault="00B8029E" w:rsidP="007D4BA3">
      <w:pPr>
        <w:pStyle w:val="OdstavecSynteastyl"/>
        <w:numPr>
          <w:ilvl w:val="0"/>
          <w:numId w:val="63"/>
        </w:numPr>
        <w:rPr>
          <w:rFonts w:eastAsia="Arial"/>
          <w:lang w:val="en-US"/>
        </w:rPr>
      </w:pPr>
      <w:r w:rsidRPr="00B8029E">
        <w:rPr>
          <w:b/>
          <w:lang w:val="en-US"/>
        </w:rPr>
        <w:t xml:space="preserve">Process the list of attributes: </w:t>
      </w:r>
      <w:r w:rsidRPr="00B8029E">
        <w:rPr>
          <w:lang w:val="en-US"/>
        </w:rPr>
        <w:t xml:space="preserve">The next step is </w:t>
      </w:r>
      <w:r>
        <w:rPr>
          <w:lang w:val="en-US"/>
        </w:rPr>
        <w:t xml:space="preserve">processing of </w:t>
      </w:r>
      <w:r w:rsidRPr="00B8029E">
        <w:rPr>
          <w:lang w:val="en-US"/>
        </w:rPr>
        <w:t>the list of attributes</w:t>
      </w:r>
      <w:r>
        <w:rPr>
          <w:lang w:val="en-US"/>
        </w:rPr>
        <w:t xml:space="preserve"> in the order how they was declared in the model</w:t>
      </w:r>
      <w:r w:rsidR="00D84C56" w:rsidRPr="00E060F7">
        <w:rPr>
          <w:lang w:val="en-US"/>
        </w:rPr>
        <w:t>.</w:t>
      </w:r>
    </w:p>
    <w:p w14:paraId="28635956" w14:textId="77777777" w:rsidR="00D84C56" w:rsidRPr="00E060F7" w:rsidRDefault="00B8029E" w:rsidP="00D84C56">
      <w:pPr>
        <w:pStyle w:val="OdstavecSynteastyl"/>
        <w:ind w:left="709"/>
        <w:rPr>
          <w:rFonts w:eastAsia="Arial"/>
          <w:lang w:val="en-US"/>
        </w:rPr>
      </w:pPr>
      <w:r>
        <w:rPr>
          <w:lang w:val="en-US"/>
        </w:rPr>
        <w:t>Events that may occur are</w:t>
      </w:r>
      <w:r w:rsidR="00D84C56" w:rsidRPr="00E060F7">
        <w:rPr>
          <w:rFonts w:eastAsia="Arial"/>
          <w:lang w:val="en-US"/>
        </w:rPr>
        <w:t>:</w:t>
      </w:r>
    </w:p>
    <w:p w14:paraId="06670D84" w14:textId="77777777" w:rsidR="00D84C56" w:rsidRPr="007E68DF" w:rsidRDefault="007E68DF" w:rsidP="007D4BA3">
      <w:pPr>
        <w:pStyle w:val="OdstavecSynteastyl"/>
        <w:numPr>
          <w:ilvl w:val="0"/>
          <w:numId w:val="66"/>
        </w:numPr>
        <w:rPr>
          <w:rFonts w:eastAsia="Arial"/>
          <w:lang w:val="en-US"/>
        </w:rPr>
      </w:pPr>
      <w:r>
        <w:rPr>
          <w:rFonts w:ascii="Consolas" w:hAnsi="Consolas" w:cs="Consolas"/>
          <w:lang w:val="en-US"/>
        </w:rPr>
        <w:t>match</w:t>
      </w:r>
      <w:r w:rsidR="00D84C56" w:rsidRPr="00E060F7">
        <w:rPr>
          <w:lang w:val="en-US"/>
        </w:rPr>
        <w:t xml:space="preserve">: </w:t>
      </w:r>
      <w:r w:rsidR="00B8029E" w:rsidRPr="00B8029E">
        <w:rPr>
          <w:lang w:val="en-US"/>
        </w:rPr>
        <w:t xml:space="preserve">it </w:t>
      </w:r>
      <w:r w:rsidR="001C61E3">
        <w:rPr>
          <w:lang w:val="en-US"/>
        </w:rPr>
        <w:t>occurs</w:t>
      </w:r>
      <w:r w:rsidR="00B8029E" w:rsidRPr="00B8029E">
        <w:rPr>
          <w:lang w:val="en-US"/>
        </w:rPr>
        <w:t xml:space="preserve"> </w:t>
      </w:r>
      <w:r w:rsidR="001C61E3">
        <w:rPr>
          <w:lang w:val="en-US"/>
        </w:rPr>
        <w:t xml:space="preserve">if an attribute </w:t>
      </w:r>
      <w:r w:rsidR="00B8029E" w:rsidRPr="00B8029E">
        <w:rPr>
          <w:lang w:val="en-US"/>
        </w:rPr>
        <w:t xml:space="preserve">is </w:t>
      </w:r>
      <w:r>
        <w:rPr>
          <w:lang w:val="en-US"/>
        </w:rPr>
        <w:t>searched</w:t>
      </w:r>
      <w:r w:rsidR="00B8029E" w:rsidRPr="00B8029E">
        <w:rPr>
          <w:lang w:val="en-US"/>
        </w:rPr>
        <w:t xml:space="preserve"> </w:t>
      </w:r>
      <w:r>
        <w:rPr>
          <w:lang w:val="en-US"/>
        </w:rPr>
        <w:t>in the</w:t>
      </w:r>
      <w:r w:rsidR="00B8029E" w:rsidRPr="00B8029E">
        <w:rPr>
          <w:lang w:val="en-US"/>
        </w:rPr>
        <w:t xml:space="preserve"> </w:t>
      </w:r>
      <w:r>
        <w:rPr>
          <w:lang w:val="en-US"/>
        </w:rPr>
        <w:t>X-</w:t>
      </w:r>
      <w:r w:rsidR="00B8029E" w:rsidRPr="00B8029E">
        <w:rPr>
          <w:lang w:val="en-US"/>
        </w:rPr>
        <w:t>definition.</w:t>
      </w:r>
      <w:r w:rsidR="00D84C56" w:rsidRPr="00E060F7">
        <w:rPr>
          <w:lang w:val="en-US"/>
        </w:rPr>
        <w:t>;</w:t>
      </w:r>
    </w:p>
    <w:p w14:paraId="3A7E2931" w14:textId="77777777" w:rsidR="007E68DF" w:rsidRPr="00E060F7" w:rsidRDefault="007E68DF" w:rsidP="007D4BA3">
      <w:pPr>
        <w:pStyle w:val="OdstavecSynteastyl"/>
        <w:numPr>
          <w:ilvl w:val="0"/>
          <w:numId w:val="66"/>
        </w:numPr>
        <w:rPr>
          <w:rFonts w:eastAsia="Arial"/>
          <w:lang w:val="en-US"/>
        </w:rPr>
      </w:pPr>
      <w:r w:rsidRPr="00E060F7">
        <w:rPr>
          <w:rFonts w:ascii="Consolas" w:hAnsi="Consolas" w:cs="Consolas"/>
          <w:lang w:val="en-US"/>
        </w:rPr>
        <w:t>onIllegalAttr</w:t>
      </w:r>
      <w:r w:rsidRPr="00E060F7">
        <w:rPr>
          <w:lang w:val="en-US"/>
        </w:rPr>
        <w:t xml:space="preserve">: </w:t>
      </w:r>
      <w:r w:rsidRPr="00B8029E">
        <w:rPr>
          <w:lang w:val="en-US"/>
        </w:rPr>
        <w:t xml:space="preserve">it </w:t>
      </w:r>
      <w:r>
        <w:rPr>
          <w:lang w:val="en-US"/>
        </w:rPr>
        <w:t>occurs</w:t>
      </w:r>
      <w:r w:rsidRPr="00B8029E">
        <w:rPr>
          <w:lang w:val="en-US"/>
        </w:rPr>
        <w:t xml:space="preserve"> </w:t>
      </w:r>
      <w:r>
        <w:rPr>
          <w:lang w:val="en-US"/>
        </w:rPr>
        <w:t xml:space="preserve">if an attribute </w:t>
      </w:r>
      <w:r w:rsidRPr="00B8029E">
        <w:rPr>
          <w:lang w:val="en-US"/>
        </w:rPr>
        <w:t xml:space="preserve">is </w:t>
      </w:r>
      <w:r>
        <w:rPr>
          <w:lang w:val="en-US"/>
        </w:rPr>
        <w:t xml:space="preserve">not </w:t>
      </w:r>
      <w:r w:rsidRPr="00B8029E">
        <w:rPr>
          <w:lang w:val="en-US"/>
        </w:rPr>
        <w:t xml:space="preserve">acceptable by definition. If the attribute is not declared in the definition or if it is declared illegal, the </w:t>
      </w:r>
      <w:r>
        <w:rPr>
          <w:lang w:val="en-US"/>
        </w:rPr>
        <w:t xml:space="preserve">specified </w:t>
      </w:r>
      <w:r w:rsidRPr="00B8029E">
        <w:rPr>
          <w:lang w:val="en-US"/>
        </w:rPr>
        <w:t>action is called. If the action is not declared, an error is reported</w:t>
      </w:r>
      <w:r w:rsidRPr="00E060F7">
        <w:rPr>
          <w:lang w:val="en-US"/>
        </w:rPr>
        <w:t>;</w:t>
      </w:r>
    </w:p>
    <w:p w14:paraId="14FF0509" w14:textId="77777777" w:rsidR="00D84C56" w:rsidRPr="00E060F7" w:rsidRDefault="00D84C56" w:rsidP="007D4BA3">
      <w:pPr>
        <w:pStyle w:val="OdstavecSynteastyl"/>
        <w:numPr>
          <w:ilvl w:val="0"/>
          <w:numId w:val="66"/>
        </w:numPr>
        <w:rPr>
          <w:rFonts w:eastAsia="Arial"/>
          <w:lang w:val="en-US"/>
        </w:rPr>
      </w:pPr>
      <w:r w:rsidRPr="00E060F7">
        <w:rPr>
          <w:rFonts w:ascii="Consolas" w:hAnsi="Consolas" w:cs="Consolas"/>
          <w:lang w:val="en-US"/>
        </w:rPr>
        <w:t>onTrue</w:t>
      </w:r>
      <w:r w:rsidRPr="00E060F7">
        <w:rPr>
          <w:lang w:val="en-US"/>
        </w:rPr>
        <w:t>:</w:t>
      </w:r>
      <w:r w:rsidRPr="00E060F7">
        <w:rPr>
          <w:rFonts w:eastAsia="Arial"/>
          <w:lang w:val="en-US"/>
        </w:rPr>
        <w:t xml:space="preserve"> </w:t>
      </w:r>
      <w:r w:rsidR="001C61E3" w:rsidRPr="001C61E3">
        <w:rPr>
          <w:rFonts w:eastAsia="Arial"/>
          <w:lang w:val="en-US"/>
        </w:rPr>
        <w:t>followed by the invocation of the content validation code. If the validation result is "true", this event occurs</w:t>
      </w:r>
      <w:r w:rsidR="001C61E3">
        <w:rPr>
          <w:rFonts w:eastAsia="Arial"/>
          <w:lang w:val="en-US"/>
        </w:rPr>
        <w:t xml:space="preserve"> and the specified action if specified, is performed</w:t>
      </w:r>
      <w:r w:rsidRPr="00E060F7">
        <w:rPr>
          <w:rFonts w:eastAsia="Arial"/>
          <w:lang w:val="en-US"/>
        </w:rPr>
        <w:t>;</w:t>
      </w:r>
    </w:p>
    <w:p w14:paraId="1670E1A5" w14:textId="77777777" w:rsidR="00D84C56" w:rsidRPr="00E060F7" w:rsidRDefault="00D84C56" w:rsidP="007D4BA3">
      <w:pPr>
        <w:pStyle w:val="OdstavecSynteastyl"/>
        <w:numPr>
          <w:ilvl w:val="0"/>
          <w:numId w:val="66"/>
        </w:numPr>
        <w:rPr>
          <w:rFonts w:eastAsia="Arial"/>
          <w:lang w:val="en-US"/>
        </w:rPr>
      </w:pPr>
      <w:r w:rsidRPr="00E060F7">
        <w:rPr>
          <w:rFonts w:ascii="Consolas" w:eastAsia="Arial" w:hAnsi="Consolas" w:cs="Consolas"/>
          <w:lang w:val="en-US"/>
        </w:rPr>
        <w:t>onFalse</w:t>
      </w:r>
      <w:r w:rsidRPr="00E060F7">
        <w:rPr>
          <w:rFonts w:eastAsia="Arial"/>
          <w:lang w:val="en-US"/>
        </w:rPr>
        <w:t xml:space="preserve">: </w:t>
      </w:r>
      <w:r w:rsidR="001C61E3" w:rsidRPr="001C61E3">
        <w:rPr>
          <w:rFonts w:eastAsia="Arial"/>
          <w:lang w:val="en-US"/>
        </w:rPr>
        <w:t xml:space="preserve">the event occurs again after validating the content with </w:t>
      </w:r>
      <w:r w:rsidR="001C61E3">
        <w:rPr>
          <w:rFonts w:eastAsia="Arial"/>
          <w:lang w:val="en-US"/>
        </w:rPr>
        <w:t>the</w:t>
      </w:r>
      <w:r w:rsidR="001C61E3" w:rsidRPr="001C61E3">
        <w:rPr>
          <w:rFonts w:eastAsia="Arial"/>
          <w:lang w:val="en-US"/>
        </w:rPr>
        <w:t xml:space="preserve"> negative result. If the onFalse action is not described, an error is reported</w:t>
      </w:r>
      <w:r w:rsidR="001C61E3">
        <w:rPr>
          <w:rFonts w:eastAsia="Arial"/>
          <w:lang w:val="en-US"/>
        </w:rPr>
        <w:t xml:space="preserve">, othewrwise the specified action is performed. </w:t>
      </w:r>
      <w:r w:rsidR="001C61E3" w:rsidRPr="001C61E3">
        <w:rPr>
          <w:rFonts w:eastAsia="Arial"/>
          <w:lang w:val="en-US"/>
        </w:rPr>
        <w:t xml:space="preserve">The onFalse event occurs </w:t>
      </w:r>
      <w:r w:rsidR="001C61E3">
        <w:rPr>
          <w:rFonts w:eastAsia="Arial"/>
          <w:lang w:val="en-US"/>
        </w:rPr>
        <w:t>only if</w:t>
      </w:r>
      <w:r w:rsidR="001C61E3" w:rsidRPr="001C61E3">
        <w:rPr>
          <w:rFonts w:eastAsia="Arial"/>
          <w:lang w:val="en-US"/>
        </w:rPr>
        <w:t xml:space="preserve"> the attribute is contained in the input data but its value is empty</w:t>
      </w:r>
      <w:r w:rsidR="001C61E3">
        <w:rPr>
          <w:rFonts w:eastAsia="Arial"/>
          <w:lang w:val="en-US"/>
        </w:rPr>
        <w:t xml:space="preserve"> and the option “acceptEmptyAttributes”</w:t>
      </w:r>
      <w:r w:rsidR="0067281D">
        <w:rPr>
          <w:rFonts w:eastAsia="Arial"/>
          <w:lang w:val="en-US"/>
        </w:rPr>
        <w:t xml:space="preserve"> is true</w:t>
      </w:r>
      <w:r w:rsidRPr="00E060F7">
        <w:rPr>
          <w:lang w:val="en-US"/>
        </w:rPr>
        <w:t>;</w:t>
      </w:r>
    </w:p>
    <w:p w14:paraId="038D3356" w14:textId="77777777" w:rsidR="00D84C56" w:rsidRPr="00E060F7" w:rsidRDefault="00D84C56" w:rsidP="007D4BA3">
      <w:pPr>
        <w:pStyle w:val="OdstavecSynteastyl"/>
        <w:numPr>
          <w:ilvl w:val="0"/>
          <w:numId w:val="66"/>
        </w:numPr>
        <w:rPr>
          <w:rFonts w:eastAsia="Arial"/>
          <w:lang w:val="en-US"/>
        </w:rPr>
      </w:pPr>
      <w:r w:rsidRPr="00E060F7">
        <w:rPr>
          <w:rFonts w:ascii="Consolas" w:eastAsia="Arial" w:hAnsi="Consolas" w:cs="Consolas"/>
          <w:lang w:val="en-US"/>
        </w:rPr>
        <w:t>onAbsence</w:t>
      </w:r>
      <w:r w:rsidRPr="00E060F7">
        <w:rPr>
          <w:rFonts w:eastAsia="Arial"/>
          <w:lang w:val="en-US"/>
        </w:rPr>
        <w:t xml:space="preserve">: </w:t>
      </w:r>
      <w:r w:rsidR="00A65847">
        <w:rPr>
          <w:rFonts w:eastAsia="Arial"/>
          <w:lang w:val="en-US"/>
        </w:rPr>
        <w:t>the</w:t>
      </w:r>
      <w:r w:rsidR="00A65847" w:rsidRPr="00A65847">
        <w:rPr>
          <w:rFonts w:eastAsia="Arial"/>
          <w:lang w:val="en-US"/>
        </w:rPr>
        <w:t xml:space="preserve"> event occurs if the attribute is described in the X-definition but is missing in the input data. When the onAbsence action is described, the value of the attribute can be set from X-Script</w:t>
      </w:r>
      <w:r w:rsidR="00A65847">
        <w:rPr>
          <w:rFonts w:eastAsia="Arial"/>
          <w:lang w:val="en-US"/>
        </w:rPr>
        <w:t xml:space="preserve"> by the specified action</w:t>
      </w:r>
      <w:r w:rsidR="00A65847" w:rsidRPr="00A65847">
        <w:rPr>
          <w:rFonts w:eastAsia="Arial"/>
          <w:lang w:val="en-US"/>
        </w:rPr>
        <w:t xml:space="preserve"> for example </w:t>
      </w:r>
      <w:r w:rsidR="00A65847">
        <w:rPr>
          <w:rFonts w:eastAsia="Arial"/>
          <w:lang w:val="en-US"/>
        </w:rPr>
        <w:t xml:space="preserve">(however, in this case, </w:t>
      </w:r>
      <w:r w:rsidR="00A65847" w:rsidRPr="00A65847">
        <w:rPr>
          <w:rFonts w:eastAsia="Arial"/>
          <w:lang w:val="en-US"/>
        </w:rPr>
        <w:t xml:space="preserve">it is recommended to clear the </w:t>
      </w:r>
      <w:r w:rsidR="00A65847">
        <w:rPr>
          <w:rFonts w:eastAsia="Arial"/>
          <w:lang w:val="en-US"/>
        </w:rPr>
        <w:t xml:space="preserve">actual </w:t>
      </w:r>
      <w:r w:rsidR="00A65847" w:rsidRPr="00A65847">
        <w:rPr>
          <w:rFonts w:eastAsia="Arial"/>
          <w:lang w:val="en-US"/>
        </w:rPr>
        <w:t xml:space="preserve">reporter's error using the clearReports method, otherwise </w:t>
      </w:r>
      <w:r w:rsidR="00A65847">
        <w:rPr>
          <w:rFonts w:eastAsia="Arial"/>
          <w:lang w:val="en-US"/>
        </w:rPr>
        <w:t xml:space="preserve">an </w:t>
      </w:r>
      <w:r w:rsidR="00A65847" w:rsidRPr="00A65847">
        <w:rPr>
          <w:rFonts w:eastAsia="Arial"/>
          <w:lang w:val="en-US"/>
        </w:rPr>
        <w:t>error will be reported). If an action is not described, an error is reported</w:t>
      </w:r>
      <w:r w:rsidRPr="00E060F7">
        <w:rPr>
          <w:lang w:val="en-US"/>
        </w:rPr>
        <w:t>.</w:t>
      </w:r>
      <w:r w:rsidRPr="00E060F7">
        <w:rPr>
          <w:rFonts w:eastAsia="Arial"/>
          <w:lang w:val="en-US"/>
        </w:rPr>
        <w:t xml:space="preserve"> </w:t>
      </w:r>
    </w:p>
    <w:p w14:paraId="5AF72D27" w14:textId="77777777" w:rsidR="00D84C56" w:rsidRPr="00E060F7" w:rsidRDefault="00E329EF" w:rsidP="007D4BA3">
      <w:pPr>
        <w:pStyle w:val="OdstavecSynteastyl"/>
        <w:numPr>
          <w:ilvl w:val="0"/>
          <w:numId w:val="63"/>
        </w:numPr>
        <w:rPr>
          <w:lang w:val="en-US"/>
        </w:rPr>
      </w:pPr>
      <w:r w:rsidRPr="00E329EF">
        <w:rPr>
          <w:b/>
          <w:lang w:val="en-US"/>
        </w:rPr>
        <w:t>Element Content Processing</w:t>
      </w:r>
      <w:r>
        <w:rPr>
          <w:b/>
          <w:lang w:val="en-US"/>
        </w:rPr>
        <w:t xml:space="preserve"> </w:t>
      </w:r>
      <w:r w:rsidRPr="00E329EF">
        <w:rPr>
          <w:lang w:val="en-US"/>
        </w:rPr>
        <w:t xml:space="preserve">(onStartElement event): After onset of element start and list of attributes, the onStartElement event occurs. At this point, the resulting element is already available after checking and processing its attributes, but still without descendants of this element. In the </w:t>
      </w:r>
      <w:r>
        <w:rPr>
          <w:lang w:val="en-US"/>
        </w:rPr>
        <w:t>action</w:t>
      </w:r>
      <w:r w:rsidRPr="00E329EF">
        <w:rPr>
          <w:lang w:val="en-US"/>
        </w:rPr>
        <w:t xml:space="preserve"> that you invoke, you can, for example, process relationships between attributes</w:t>
      </w:r>
      <w:r>
        <w:rPr>
          <w:lang w:val="en-US"/>
        </w:rPr>
        <w:t xml:space="preserve"> etc</w:t>
      </w:r>
      <w:r w:rsidRPr="00E329EF">
        <w:rPr>
          <w:lang w:val="en-US"/>
        </w:rPr>
        <w:t xml:space="preserve">. This event occurs even if the element has no child </w:t>
      </w:r>
      <w:r>
        <w:rPr>
          <w:lang w:val="en-US"/>
        </w:rPr>
        <w:t>nodes</w:t>
      </w:r>
      <w:r w:rsidR="00D84C56" w:rsidRPr="00E060F7">
        <w:rPr>
          <w:lang w:val="en-US"/>
        </w:rPr>
        <w:t>.</w:t>
      </w:r>
    </w:p>
    <w:p w14:paraId="578C12E0" w14:textId="77777777" w:rsidR="00D84C56" w:rsidRPr="00E060F7" w:rsidRDefault="00E329EF" w:rsidP="007D4BA3">
      <w:pPr>
        <w:pStyle w:val="OdstavecSynteastyl"/>
        <w:numPr>
          <w:ilvl w:val="0"/>
          <w:numId w:val="63"/>
        </w:numPr>
        <w:rPr>
          <w:rFonts w:eastAsia="Arial"/>
          <w:lang w:val="en-US"/>
        </w:rPr>
      </w:pPr>
      <w:r w:rsidRPr="00E329EF">
        <w:rPr>
          <w:b/>
          <w:lang w:val="en-US"/>
        </w:rPr>
        <w:t>Element occurrence.</w:t>
      </w:r>
      <w:r w:rsidRPr="00E329EF">
        <w:rPr>
          <w:lang w:val="en-US"/>
        </w:rPr>
        <w:t xml:space="preserve"> An element that has been read in the input data as the descendant of the currently processed element continues processing the subject under step 2</w:t>
      </w:r>
      <w:r w:rsidR="00D84C56" w:rsidRPr="00E060F7">
        <w:rPr>
          <w:lang w:val="en-US"/>
        </w:rPr>
        <w:t>.</w:t>
      </w:r>
      <w:r w:rsidR="00D84C56" w:rsidRPr="00E060F7">
        <w:rPr>
          <w:rFonts w:eastAsia="Arial"/>
          <w:lang w:val="en-US"/>
        </w:rPr>
        <w:t xml:space="preserve"> </w:t>
      </w:r>
    </w:p>
    <w:p w14:paraId="33BCEFD2" w14:textId="77777777" w:rsidR="00D84C56" w:rsidRPr="00E060F7" w:rsidRDefault="00E329EF" w:rsidP="007D4BA3">
      <w:pPr>
        <w:pStyle w:val="OdstavecSynteastyl"/>
        <w:numPr>
          <w:ilvl w:val="0"/>
          <w:numId w:val="63"/>
        </w:numPr>
        <w:rPr>
          <w:rFonts w:eastAsia="Arial"/>
          <w:lang w:val="en-US"/>
        </w:rPr>
      </w:pPr>
      <w:r w:rsidRPr="00E329EF">
        <w:rPr>
          <w:b/>
          <w:lang w:val="en-US"/>
        </w:rPr>
        <w:t>Text value occurrence</w:t>
      </w:r>
      <w:r w:rsidRPr="00E329EF">
        <w:rPr>
          <w:lang w:val="en-US"/>
        </w:rPr>
        <w:t xml:space="preserve">: The occurrence of an element's </w:t>
      </w:r>
      <w:r>
        <w:rPr>
          <w:lang w:val="en-US"/>
        </w:rPr>
        <w:t xml:space="preserve">child </w:t>
      </w:r>
      <w:r w:rsidRPr="00E329EF">
        <w:rPr>
          <w:lang w:val="en-US"/>
        </w:rPr>
        <w:t>text node is handled in a similar way as the occurrence of a new attribute. If the text value is defined as illegal, the onIllegalText event (instead ofIllegalAttr for attributes) occurs. Other events and actions are the same as for attributes</w:t>
      </w:r>
      <w:r w:rsidR="00D84C56" w:rsidRPr="00E060F7">
        <w:rPr>
          <w:lang w:val="en-US"/>
        </w:rPr>
        <w:t>.</w:t>
      </w:r>
      <w:r w:rsidR="00D84C56" w:rsidRPr="00E060F7">
        <w:rPr>
          <w:rFonts w:eastAsia="Arial"/>
          <w:lang w:val="en-US"/>
        </w:rPr>
        <w:t xml:space="preserve"> </w:t>
      </w:r>
    </w:p>
    <w:p w14:paraId="724919F6" w14:textId="77777777" w:rsidR="00D84C56" w:rsidRPr="00E060F7" w:rsidRDefault="00E329EF" w:rsidP="00D84C56">
      <w:pPr>
        <w:pStyle w:val="OdstavecSynteastyl"/>
        <w:ind w:left="709"/>
        <w:rPr>
          <w:rFonts w:eastAsia="Arial"/>
          <w:lang w:val="en-US"/>
        </w:rPr>
      </w:pPr>
      <w:r w:rsidRPr="00E329EF">
        <w:rPr>
          <w:lang w:val="en-US"/>
        </w:rPr>
        <w:t>The text value is handed over to the processing only when the links to any entities have been resolved. If multiple text values follow in the input data, these values are concatenated in one value, which also applies to CDATA sections.</w:t>
      </w:r>
      <w:r w:rsidR="00D84C56" w:rsidRPr="00E060F7">
        <w:rPr>
          <w:rFonts w:eastAsia="Arial"/>
          <w:lang w:val="en-US"/>
        </w:rPr>
        <w:t xml:space="preserve">  </w:t>
      </w:r>
    </w:p>
    <w:p w14:paraId="7975E7ED" w14:textId="77777777" w:rsidR="00D84C56" w:rsidRPr="00E060F7" w:rsidRDefault="00E329EF" w:rsidP="007D4BA3">
      <w:pPr>
        <w:pStyle w:val="OdstavecSynteastyl"/>
        <w:numPr>
          <w:ilvl w:val="0"/>
          <w:numId w:val="63"/>
        </w:numPr>
        <w:rPr>
          <w:lang w:val="en-US"/>
        </w:rPr>
      </w:pPr>
      <w:r w:rsidRPr="00E329EF">
        <w:rPr>
          <w:b/>
          <w:lang w:val="en-US"/>
        </w:rPr>
        <w:t>Exit element processing</w:t>
      </w:r>
      <w:r w:rsidR="00D84C56" w:rsidRPr="00E060F7">
        <w:rPr>
          <w:lang w:val="en-US"/>
        </w:rPr>
        <w:t>:</w:t>
      </w:r>
      <w:r w:rsidR="00D84C56" w:rsidRPr="00E060F7">
        <w:rPr>
          <w:rFonts w:eastAsia="Arial"/>
          <w:lang w:val="en-US"/>
        </w:rPr>
        <w:t xml:space="preserve"> </w:t>
      </w:r>
      <w:r w:rsidRPr="00E329EF">
        <w:rPr>
          <w:rFonts w:eastAsia="Arial"/>
          <w:lang w:val="en-US"/>
        </w:rPr>
        <w:t>After processing the inner nodes of the element, it is checked that the processing result contains the required minimum number of inner elements and text values. If not, an onAbsence event</w:t>
      </w:r>
      <w:r w:rsidR="00CD4A12">
        <w:rPr>
          <w:rFonts w:eastAsia="Arial"/>
          <w:lang w:val="en-US"/>
        </w:rPr>
        <w:t>s</w:t>
      </w:r>
      <w:r w:rsidRPr="00E329EF">
        <w:rPr>
          <w:rFonts w:eastAsia="Arial"/>
          <w:lang w:val="en-US"/>
        </w:rPr>
        <w:t xml:space="preserve">, as described in the X-Script of the element model, occurs. If not described, </w:t>
      </w:r>
      <w:r w:rsidR="00CD4A12">
        <w:rPr>
          <w:rFonts w:eastAsia="Arial"/>
          <w:lang w:val="en-US"/>
        </w:rPr>
        <w:t xml:space="preserve">relevant </w:t>
      </w:r>
      <w:r w:rsidRPr="00E329EF">
        <w:rPr>
          <w:rFonts w:eastAsia="Arial"/>
          <w:lang w:val="en-US"/>
        </w:rPr>
        <w:t>error</w:t>
      </w:r>
      <w:r w:rsidR="00CD4A12">
        <w:rPr>
          <w:rFonts w:eastAsia="Arial"/>
          <w:lang w:val="en-US"/>
        </w:rPr>
        <w:t>s</w:t>
      </w:r>
      <w:r w:rsidRPr="00E329EF">
        <w:rPr>
          <w:rFonts w:eastAsia="Arial"/>
          <w:lang w:val="en-US"/>
        </w:rPr>
        <w:t xml:space="preserve"> </w:t>
      </w:r>
      <w:r w:rsidR="00CD4A12">
        <w:rPr>
          <w:rFonts w:eastAsia="Arial"/>
          <w:lang w:val="en-US"/>
        </w:rPr>
        <w:t>are</w:t>
      </w:r>
      <w:r w:rsidRPr="00E329EF">
        <w:rPr>
          <w:rFonts w:eastAsia="Arial"/>
          <w:lang w:val="en-US"/>
        </w:rPr>
        <w:t xml:space="preserve"> reported</w:t>
      </w:r>
      <w:r w:rsidR="00D84C56" w:rsidRPr="00E060F7">
        <w:rPr>
          <w:lang w:val="en-US"/>
        </w:rPr>
        <w:t>.</w:t>
      </w:r>
    </w:p>
    <w:p w14:paraId="3B4F6F27" w14:textId="77777777" w:rsidR="00D84C56" w:rsidRPr="00E060F7" w:rsidRDefault="00CD4A12" w:rsidP="00D84C56">
      <w:pPr>
        <w:pStyle w:val="OdstavecSynteastyl"/>
        <w:ind w:left="709"/>
        <w:rPr>
          <w:lang w:val="en-US"/>
        </w:rPr>
      </w:pPr>
      <w:r w:rsidRPr="00CD4A12">
        <w:rPr>
          <w:lang w:val="en-US"/>
        </w:rPr>
        <w:t xml:space="preserve">After checking the element's content, the event </w:t>
      </w:r>
      <w:r w:rsidRPr="00CD4A12">
        <w:rPr>
          <w:b/>
          <w:lang w:val="en-US"/>
        </w:rPr>
        <w:t>finally</w:t>
      </w:r>
      <w:r w:rsidRPr="00CD4A12">
        <w:rPr>
          <w:lang w:val="en-US"/>
        </w:rPr>
        <w:t xml:space="preserve"> occurs. </w:t>
      </w:r>
      <w:r>
        <w:rPr>
          <w:lang w:val="en-US"/>
        </w:rPr>
        <w:t>The actions of e</w:t>
      </w:r>
      <w:r w:rsidRPr="00CD4A12">
        <w:rPr>
          <w:lang w:val="en-US"/>
        </w:rPr>
        <w:t xml:space="preserve">vent </w:t>
      </w:r>
      <w:r>
        <w:rPr>
          <w:lang w:val="en-US"/>
        </w:rPr>
        <w:t>“</w:t>
      </w:r>
      <w:r w:rsidRPr="00CD4A12">
        <w:rPr>
          <w:lang w:val="en-US"/>
        </w:rPr>
        <w:t>finally</w:t>
      </w:r>
      <w:r>
        <w:rPr>
          <w:lang w:val="en-US"/>
        </w:rPr>
        <w:t>”</w:t>
      </w:r>
      <w:r w:rsidRPr="00CD4A12">
        <w:rPr>
          <w:lang w:val="en-US"/>
        </w:rPr>
        <w:t xml:space="preserve"> are first done for all attributes and eventually. Finally, if the </w:t>
      </w:r>
      <w:r w:rsidRPr="00CD4A12">
        <w:rPr>
          <w:b/>
          <w:lang w:val="en-US"/>
        </w:rPr>
        <w:t>forget</w:t>
      </w:r>
      <w:r w:rsidRPr="00CD4A12">
        <w:rPr>
          <w:lang w:val="en-US"/>
        </w:rPr>
        <w:t xml:space="preserve"> action is </w:t>
      </w:r>
      <w:r>
        <w:rPr>
          <w:lang w:val="en-US"/>
        </w:rPr>
        <w:t>specified</w:t>
      </w:r>
      <w:r w:rsidRPr="00CD4A12">
        <w:rPr>
          <w:lang w:val="en-US"/>
        </w:rPr>
        <w:t>, the contents of the element are deleted from the memory and deleted from the parent XML node (ie, this element will not be part of the created XML document). However, the number of occurrence counters will remain set</w:t>
      </w:r>
      <w:r w:rsidR="00D84C56" w:rsidRPr="00E060F7">
        <w:rPr>
          <w:lang w:val="en-US"/>
        </w:rPr>
        <w:t>.</w:t>
      </w:r>
    </w:p>
    <w:p w14:paraId="7167EEFA" w14:textId="77777777" w:rsidR="00D84C56" w:rsidRPr="00E060F7" w:rsidRDefault="00CD4A12" w:rsidP="007D4BA3">
      <w:pPr>
        <w:pStyle w:val="OdstavecSynteastyl"/>
        <w:numPr>
          <w:ilvl w:val="0"/>
          <w:numId w:val="63"/>
        </w:numPr>
        <w:rPr>
          <w:lang w:val="en-US"/>
        </w:rPr>
      </w:pPr>
      <w:r w:rsidRPr="00CD4A12">
        <w:rPr>
          <w:lang w:val="en-US"/>
        </w:rPr>
        <w:t xml:space="preserve">If an XML document is processed in source form, an </w:t>
      </w:r>
      <w:r w:rsidRPr="00CD4A12">
        <w:rPr>
          <w:b/>
          <w:lang w:val="en-US"/>
        </w:rPr>
        <w:t>onXmlError</w:t>
      </w:r>
      <w:r w:rsidRPr="00CD4A12">
        <w:rPr>
          <w:lang w:val="en-US"/>
        </w:rPr>
        <w:t xml:space="preserve"> event may occur. Actions for serving this event can be specified in </w:t>
      </w:r>
      <w:r w:rsidR="00CC7B85">
        <w:rPr>
          <w:lang w:val="en-US"/>
        </w:rPr>
        <w:t>the xd:s</w:t>
      </w:r>
      <w:r w:rsidRPr="00CD4A12">
        <w:rPr>
          <w:lang w:val="en-US"/>
        </w:rPr>
        <w:t>cript</w:t>
      </w:r>
      <w:r w:rsidR="00CC7B85">
        <w:rPr>
          <w:lang w:val="en-US"/>
        </w:rPr>
        <w:t xml:space="preserve"> attribute</w:t>
      </w:r>
      <w:r w:rsidRPr="00CD4A12">
        <w:rPr>
          <w:lang w:val="en-US"/>
        </w:rPr>
        <w:t xml:space="preserve"> </w:t>
      </w:r>
      <w:r w:rsidR="00CC7B85">
        <w:rPr>
          <w:lang w:val="en-US"/>
        </w:rPr>
        <w:t xml:space="preserve">of </w:t>
      </w:r>
      <w:r w:rsidRPr="00CD4A12">
        <w:rPr>
          <w:lang w:val="en-US"/>
        </w:rPr>
        <w:t>X-</w:t>
      </w:r>
      <w:r w:rsidR="00CC7B85">
        <w:rPr>
          <w:lang w:val="en-US"/>
        </w:rPr>
        <w:t>d</w:t>
      </w:r>
      <w:r w:rsidRPr="00CD4A12">
        <w:rPr>
          <w:lang w:val="en-US"/>
        </w:rPr>
        <w:t>efinition</w:t>
      </w:r>
      <w:r w:rsidR="00CC7B85">
        <w:rPr>
          <w:lang w:val="en-US"/>
        </w:rPr>
        <w:t xml:space="preserve"> header</w:t>
      </w:r>
      <w:r w:rsidRPr="00CD4A12">
        <w:rPr>
          <w:lang w:val="en-US"/>
        </w:rPr>
        <w:t xml:space="preserve">. If it is written in the X-definition, it is possible to decide in </w:t>
      </w:r>
      <w:r w:rsidR="00CC7B85">
        <w:rPr>
          <w:lang w:val="en-US"/>
        </w:rPr>
        <w:t>the X-s</w:t>
      </w:r>
      <w:r w:rsidRPr="00CD4A12">
        <w:rPr>
          <w:lang w:val="en-US"/>
        </w:rPr>
        <w:t xml:space="preserve">cript whether the processing should proceed or the error may be treated in some way. If the action is not specified, processing is terminated </w:t>
      </w:r>
      <w:r w:rsidR="00CC7B85">
        <w:rPr>
          <w:lang w:val="en-US"/>
        </w:rPr>
        <w:t>as</w:t>
      </w:r>
      <w:r w:rsidRPr="00CD4A12">
        <w:rPr>
          <w:lang w:val="en-US"/>
        </w:rPr>
        <w:t xml:space="preserve"> a fatal error </w:t>
      </w:r>
      <w:r w:rsidR="00CC7B85">
        <w:rPr>
          <w:lang w:val="en-US"/>
        </w:rPr>
        <w:t>and</w:t>
      </w:r>
      <w:r w:rsidRPr="00CD4A12">
        <w:rPr>
          <w:lang w:val="en-US"/>
        </w:rPr>
        <w:t xml:space="preserve"> an error record is written to the reporter</w:t>
      </w:r>
      <w:r w:rsidR="00D84C56" w:rsidRPr="00E060F7">
        <w:rPr>
          <w:lang w:val="en-US"/>
        </w:rPr>
        <w:t>.</w:t>
      </w:r>
    </w:p>
    <w:p w14:paraId="3B47D56C" w14:textId="77777777" w:rsidR="00D84C56" w:rsidRPr="00E060F7" w:rsidRDefault="00CC7B85" w:rsidP="00CC7B85">
      <w:pPr>
        <w:pStyle w:val="OdstavecSynteastyl"/>
        <w:rPr>
          <w:lang w:val="en-US"/>
        </w:rPr>
      </w:pPr>
      <w:r w:rsidRPr="00CC7B85">
        <w:rPr>
          <w:lang w:val="en-US"/>
        </w:rPr>
        <w:t xml:space="preserve">Upon completion of root element processing, </w:t>
      </w:r>
      <w:r>
        <w:rPr>
          <w:lang w:val="en-US"/>
        </w:rPr>
        <w:t xml:space="preserve">the action of the </w:t>
      </w:r>
      <w:r w:rsidRPr="00CC7B85">
        <w:rPr>
          <w:lang w:val="en-US"/>
        </w:rPr>
        <w:t xml:space="preserve">event </w:t>
      </w:r>
      <w:r w:rsidRPr="00CC7B85">
        <w:rPr>
          <w:b/>
          <w:lang w:val="en-US"/>
        </w:rPr>
        <w:t>finally</w:t>
      </w:r>
      <w:r w:rsidRPr="00CC7B85">
        <w:rPr>
          <w:lang w:val="en-US"/>
        </w:rPr>
        <w:t xml:space="preserve"> </w:t>
      </w:r>
      <w:r>
        <w:rPr>
          <w:lang w:val="en-US"/>
        </w:rPr>
        <w:t xml:space="preserve">described </w:t>
      </w:r>
      <w:r w:rsidRPr="00CC7B85">
        <w:rPr>
          <w:lang w:val="en-US"/>
        </w:rPr>
        <w:t xml:space="preserve">in the </w:t>
      </w:r>
      <w:r>
        <w:rPr>
          <w:lang w:val="en-US"/>
        </w:rPr>
        <w:t>X-s</w:t>
      </w:r>
      <w:r w:rsidRPr="00CC7B85">
        <w:rPr>
          <w:lang w:val="en-US"/>
        </w:rPr>
        <w:t xml:space="preserve">cript of the relevant X-definition is called. If validation is invoked from the program, the generated XML document is </w:t>
      </w:r>
      <w:r>
        <w:rPr>
          <w:lang w:val="en-US"/>
        </w:rPr>
        <w:t>returned.</w:t>
      </w:r>
    </w:p>
    <w:p w14:paraId="4DD35997" w14:textId="77777777" w:rsidR="00D84C56" w:rsidRPr="00E060F7" w:rsidRDefault="00CC7B85" w:rsidP="00CC7B85">
      <w:pPr>
        <w:pStyle w:val="Nadpis2"/>
        <w:rPr>
          <w:lang w:val="en-US"/>
        </w:rPr>
      </w:pPr>
      <w:bookmarkStart w:id="716" w:name="_Toc36069405"/>
      <w:r>
        <w:rPr>
          <w:lang w:val="en-US"/>
        </w:rPr>
        <w:t>Construction</w:t>
      </w:r>
      <w:r w:rsidRPr="00CC7B85">
        <w:rPr>
          <w:lang w:val="en-US"/>
        </w:rPr>
        <w:t xml:space="preserve"> mode events</w:t>
      </w:r>
      <w:bookmarkEnd w:id="716"/>
    </w:p>
    <w:p w14:paraId="4020C907" w14:textId="77777777" w:rsidR="00D84C56" w:rsidRPr="00E060F7" w:rsidRDefault="000B5BEB" w:rsidP="00D84C56">
      <w:pPr>
        <w:pStyle w:val="OdstavecSynteastyl"/>
        <w:rPr>
          <w:rFonts w:eastAsia="Arial"/>
          <w:lang w:val="en-US"/>
        </w:rPr>
      </w:pPr>
      <w:r w:rsidRPr="000B5BEB">
        <w:rPr>
          <w:lang w:val="en-US"/>
        </w:rPr>
        <w:t xml:space="preserve">In </w:t>
      </w:r>
      <w:r>
        <w:rPr>
          <w:lang w:val="en-US"/>
        </w:rPr>
        <w:t>the construction</w:t>
      </w:r>
      <w:r w:rsidRPr="000B5BEB">
        <w:rPr>
          <w:lang w:val="en-US"/>
        </w:rPr>
        <w:t xml:space="preserve"> mode, the construction process is controlled by X-definition. Instead of processing and controlling </w:t>
      </w:r>
      <w:r>
        <w:rPr>
          <w:lang w:val="en-US"/>
        </w:rPr>
        <w:t xml:space="preserve">the </w:t>
      </w:r>
      <w:r w:rsidRPr="000B5BEB">
        <w:rPr>
          <w:lang w:val="en-US"/>
        </w:rPr>
        <w:t>input data, the resulting object is created according to the instructions described in the X-</w:t>
      </w:r>
      <w:r>
        <w:rPr>
          <w:lang w:val="en-US"/>
        </w:rPr>
        <w:t>d</w:t>
      </w:r>
      <w:r w:rsidRPr="000B5BEB">
        <w:rPr>
          <w:lang w:val="en-US"/>
        </w:rPr>
        <w:t xml:space="preserve">efinition (in the Create Sections). The input </w:t>
      </w:r>
      <w:r>
        <w:rPr>
          <w:lang w:val="en-US"/>
        </w:rPr>
        <w:t>data</w:t>
      </w:r>
      <w:r w:rsidRPr="000B5BEB">
        <w:rPr>
          <w:lang w:val="en-US"/>
        </w:rPr>
        <w:t xml:space="preserve"> may have a completely different structure or even may not exist at all. If it exists, the input data </w:t>
      </w:r>
      <w:r w:rsidR="004A743D">
        <w:rPr>
          <w:lang w:val="en-US"/>
        </w:rPr>
        <w:t>can be</w:t>
      </w:r>
      <w:r w:rsidRPr="000B5BEB">
        <w:rPr>
          <w:lang w:val="en-US"/>
        </w:rPr>
        <w:t xml:space="preserve"> passed as an XML element object.</w:t>
      </w:r>
      <w:r w:rsidR="00D84C56" w:rsidRPr="00E060F7">
        <w:rPr>
          <w:lang w:val="en-US"/>
        </w:rPr>
        <w:t>.</w:t>
      </w:r>
    </w:p>
    <w:p w14:paraId="44CCDCD9" w14:textId="77777777" w:rsidR="00D84C56" w:rsidRPr="00E060F7" w:rsidRDefault="004A743D" w:rsidP="00D84C56">
      <w:pPr>
        <w:pStyle w:val="OdstavecSynteastyl"/>
        <w:rPr>
          <w:lang w:val="en-US"/>
        </w:rPr>
      </w:pPr>
      <w:r w:rsidRPr="004A743D">
        <w:rPr>
          <w:lang w:val="en-US"/>
        </w:rPr>
        <w:t>In constructive mode, the onExcess, onIllegalElement, onIllegalAttr, and onIlelegalText events should not occur for a properly defined X definition. The processing steps are as follows:</w:t>
      </w:r>
    </w:p>
    <w:p w14:paraId="0241395E" w14:textId="77777777" w:rsidR="00D84C56" w:rsidRPr="00E060F7" w:rsidRDefault="00282275" w:rsidP="007D4BA3">
      <w:pPr>
        <w:pStyle w:val="OdstavecSynteastyl"/>
        <w:numPr>
          <w:ilvl w:val="0"/>
          <w:numId w:val="67"/>
        </w:numPr>
        <w:rPr>
          <w:lang w:val="en-US"/>
        </w:rPr>
      </w:pPr>
      <w:r>
        <w:rPr>
          <w:b/>
          <w:lang w:val="en-US"/>
        </w:rPr>
        <w:t>Element mode selection</w:t>
      </w:r>
      <w:r w:rsidR="00D84C56" w:rsidRPr="00E060F7">
        <w:rPr>
          <w:lang w:val="en-US"/>
        </w:rPr>
        <w:t>:</w:t>
      </w:r>
      <w:r w:rsidR="00D84C56" w:rsidRPr="00E060F7">
        <w:rPr>
          <w:rFonts w:eastAsia="Arial"/>
          <w:lang w:val="en-US"/>
        </w:rPr>
        <w:t xml:space="preserve"> </w:t>
      </w:r>
      <w:r w:rsidRPr="00282275">
        <w:rPr>
          <w:rFonts w:eastAsia="Arial"/>
          <w:lang w:val="en-US"/>
        </w:rPr>
        <w:t xml:space="preserve">In the X-definition, the </w:t>
      </w:r>
      <w:r>
        <w:rPr>
          <w:rFonts w:eastAsia="Arial"/>
          <w:lang w:val="en-US"/>
        </w:rPr>
        <w:t xml:space="preserve">model of </w:t>
      </w:r>
      <w:r w:rsidR="006A72C0">
        <w:rPr>
          <w:rFonts w:eastAsia="Arial"/>
          <w:lang w:val="en-US"/>
        </w:rPr>
        <w:t xml:space="preserve">the constructed </w:t>
      </w:r>
      <w:r>
        <w:rPr>
          <w:rFonts w:eastAsia="Arial"/>
          <w:lang w:val="en-US"/>
        </w:rPr>
        <w:t xml:space="preserve">root </w:t>
      </w:r>
      <w:r w:rsidRPr="00282275">
        <w:rPr>
          <w:rFonts w:eastAsia="Arial"/>
          <w:lang w:val="en-US"/>
        </w:rPr>
        <w:t xml:space="preserve">element </w:t>
      </w:r>
      <w:r w:rsidR="006A72C0">
        <w:rPr>
          <w:rFonts w:eastAsia="Arial"/>
          <w:lang w:val="en-US"/>
        </w:rPr>
        <w:t xml:space="preserve">is selected according to the parameter in </w:t>
      </w:r>
      <w:r w:rsidRPr="00282275">
        <w:rPr>
          <w:rFonts w:eastAsia="Arial"/>
          <w:lang w:val="en-US"/>
        </w:rPr>
        <w:t xml:space="preserve">the xcreate </w:t>
      </w:r>
      <w:r w:rsidR="006A72C0">
        <w:rPr>
          <w:rFonts w:eastAsia="Arial"/>
          <w:lang w:val="en-US"/>
        </w:rPr>
        <w:t xml:space="preserve">method. </w:t>
      </w:r>
      <w:r w:rsidRPr="00282275">
        <w:rPr>
          <w:rFonts w:eastAsia="Arial"/>
          <w:lang w:val="en-US"/>
        </w:rPr>
        <w:t>If the element's root model is not found, the onIllegalRoot event occurs, the corresponding action is executed and the process is terminated. Otherwise, the corresponding element model is selected and proceeds to step 2</w:t>
      </w:r>
      <w:r w:rsidR="00D84C56" w:rsidRPr="00E060F7">
        <w:rPr>
          <w:lang w:val="en-US"/>
        </w:rPr>
        <w:t>.</w:t>
      </w:r>
    </w:p>
    <w:p w14:paraId="1B427808" w14:textId="77777777" w:rsidR="00D84C56" w:rsidRPr="00E060F7" w:rsidRDefault="006A72C0" w:rsidP="007D4BA3">
      <w:pPr>
        <w:pStyle w:val="OdstavecSynteastyl"/>
        <w:numPr>
          <w:ilvl w:val="0"/>
          <w:numId w:val="67"/>
        </w:numPr>
        <w:rPr>
          <w:rFonts w:eastAsia="Arial"/>
          <w:lang w:val="en-US"/>
        </w:rPr>
      </w:pPr>
      <w:r w:rsidRPr="006A72C0">
        <w:rPr>
          <w:lang w:val="en-US"/>
        </w:rPr>
        <w:t xml:space="preserve">The action </w:t>
      </w:r>
      <w:r w:rsidRPr="006A72C0">
        <w:rPr>
          <w:b/>
          <w:lang w:val="en-US"/>
        </w:rPr>
        <w:t>create</w:t>
      </w:r>
      <w:r w:rsidRPr="006A72C0">
        <w:rPr>
          <w:lang w:val="en-US"/>
        </w:rPr>
        <w:t xml:space="preserve"> is executed </w:t>
      </w:r>
      <w:r>
        <w:rPr>
          <w:lang w:val="en-US"/>
        </w:rPr>
        <w:t>from</w:t>
      </w:r>
      <w:r w:rsidRPr="006A72C0">
        <w:rPr>
          <w:lang w:val="en-US"/>
        </w:rPr>
        <w:t xml:space="preserve"> the X-</w:t>
      </w:r>
      <w:r>
        <w:rPr>
          <w:lang w:val="en-US"/>
        </w:rPr>
        <w:t>s</w:t>
      </w:r>
      <w:r w:rsidRPr="006A72C0">
        <w:rPr>
          <w:lang w:val="en-US"/>
        </w:rPr>
        <w:t xml:space="preserve">cript </w:t>
      </w:r>
      <w:r>
        <w:rPr>
          <w:lang w:val="en-US"/>
        </w:rPr>
        <w:t xml:space="preserve">of </w:t>
      </w:r>
      <w:r w:rsidRPr="006A72C0">
        <w:rPr>
          <w:lang w:val="en-US"/>
        </w:rPr>
        <w:t>root element</w:t>
      </w:r>
      <w:r>
        <w:rPr>
          <w:lang w:val="en-US"/>
        </w:rPr>
        <w:t xml:space="preserve"> model</w:t>
      </w:r>
      <w:r w:rsidRPr="006A72C0">
        <w:rPr>
          <w:lang w:val="en-US"/>
        </w:rPr>
        <w:t>. If the action is not described, an element of the corresponding name is searched for in the input data (if such elements in the input data are more than the maximum number of occurrences allowed, only the corresponding number is selected). Otherwise, the same events occur as in the validation mode in step 2 (except the onExcess event that does not occur in this mode)</w:t>
      </w:r>
      <w:r>
        <w:rPr>
          <w:lang w:val="en-US"/>
        </w:rPr>
        <w:t>.</w:t>
      </w:r>
      <w:r w:rsidR="00D84C56" w:rsidRPr="00E060F7">
        <w:rPr>
          <w:rFonts w:eastAsia="Arial"/>
          <w:lang w:val="en-US"/>
        </w:rPr>
        <w:t xml:space="preserve"> </w:t>
      </w:r>
    </w:p>
    <w:p w14:paraId="60039D2E" w14:textId="77777777" w:rsidR="00D84C56" w:rsidRPr="00E060F7" w:rsidRDefault="006A72C0" w:rsidP="007D4BA3">
      <w:pPr>
        <w:pStyle w:val="OdstavecSynteastyl"/>
        <w:numPr>
          <w:ilvl w:val="0"/>
          <w:numId w:val="67"/>
        </w:numPr>
        <w:rPr>
          <w:lang w:val="en-US"/>
        </w:rPr>
      </w:pPr>
      <w:r w:rsidRPr="006A72C0">
        <w:rPr>
          <w:lang w:val="en-US"/>
        </w:rPr>
        <w:t xml:space="preserve">The </w:t>
      </w:r>
      <w:r w:rsidRPr="006A72C0">
        <w:rPr>
          <w:b/>
          <w:lang w:val="en-US"/>
        </w:rPr>
        <w:t>create</w:t>
      </w:r>
      <w:r w:rsidRPr="006A72C0">
        <w:rPr>
          <w:lang w:val="en-US"/>
        </w:rPr>
        <w:t xml:space="preserve"> action</w:t>
      </w:r>
      <w:r>
        <w:rPr>
          <w:lang w:val="en-US"/>
        </w:rPr>
        <w:t>s</w:t>
      </w:r>
      <w:r w:rsidRPr="006A72C0">
        <w:rPr>
          <w:lang w:val="en-US"/>
        </w:rPr>
        <w:t xml:space="preserve"> described in the element model attribute list </w:t>
      </w:r>
      <w:r>
        <w:rPr>
          <w:lang w:val="en-US"/>
        </w:rPr>
        <w:t>are</w:t>
      </w:r>
      <w:r w:rsidRPr="006A72C0">
        <w:rPr>
          <w:lang w:val="en-US"/>
        </w:rPr>
        <w:t xml:space="preserve"> performed. After the list of attributes </w:t>
      </w:r>
      <w:r>
        <w:rPr>
          <w:lang w:val="en-US"/>
        </w:rPr>
        <w:t>is</w:t>
      </w:r>
      <w:r w:rsidRPr="006A72C0">
        <w:rPr>
          <w:lang w:val="en-US"/>
        </w:rPr>
        <w:t xml:space="preserve"> created, it continues in the same way as in the validation mode in step 3</w:t>
      </w:r>
      <w:r>
        <w:rPr>
          <w:lang w:val="en-US"/>
        </w:rPr>
        <w:t>.</w:t>
      </w:r>
    </w:p>
    <w:p w14:paraId="05B1C921" w14:textId="77777777" w:rsidR="00D84C56" w:rsidRPr="00E060F7" w:rsidRDefault="006A72C0" w:rsidP="007D4BA3">
      <w:pPr>
        <w:pStyle w:val="OdstavecSynteastyl"/>
        <w:numPr>
          <w:ilvl w:val="0"/>
          <w:numId w:val="67"/>
        </w:numPr>
        <w:rPr>
          <w:lang w:val="en-US"/>
        </w:rPr>
      </w:pPr>
      <w:r w:rsidRPr="006A72C0">
        <w:rPr>
          <w:lang w:val="en-US"/>
        </w:rPr>
        <w:t>The action</w:t>
      </w:r>
      <w:r>
        <w:rPr>
          <w:lang w:val="en-US"/>
        </w:rPr>
        <w:t>s</w:t>
      </w:r>
      <w:r w:rsidRPr="006A72C0">
        <w:rPr>
          <w:lang w:val="en-US"/>
        </w:rPr>
        <w:t xml:space="preserve"> </w:t>
      </w:r>
      <w:r w:rsidRPr="006A72C0">
        <w:rPr>
          <w:b/>
          <w:lang w:val="en-US"/>
        </w:rPr>
        <w:t>create</w:t>
      </w:r>
      <w:r w:rsidRPr="006A72C0">
        <w:rPr>
          <w:lang w:val="en-US"/>
        </w:rPr>
        <w:t xml:space="preserve"> for all descendants of the element model will be executed. Then, </w:t>
      </w:r>
      <w:r>
        <w:rPr>
          <w:lang w:val="en-US"/>
        </w:rPr>
        <w:t xml:space="preserve">the </w:t>
      </w:r>
      <w:r w:rsidRPr="006A72C0">
        <w:rPr>
          <w:lang w:val="en-US"/>
        </w:rPr>
        <w:t xml:space="preserve">processing </w:t>
      </w:r>
      <w:r>
        <w:rPr>
          <w:lang w:val="en-US"/>
        </w:rPr>
        <w:t xml:space="preserve">follows </w:t>
      </w:r>
      <w:r w:rsidRPr="006A72C0">
        <w:rPr>
          <w:lang w:val="en-US"/>
        </w:rPr>
        <w:t>as in steps 4 through 6 in validation mode</w:t>
      </w:r>
      <w:r>
        <w:rPr>
          <w:lang w:val="en-US"/>
        </w:rPr>
        <w:t>.</w:t>
      </w:r>
    </w:p>
    <w:p w14:paraId="107D9B2F" w14:textId="77777777" w:rsidR="00D84C56" w:rsidRPr="00E060F7" w:rsidRDefault="006A72C0" w:rsidP="007D4BA3">
      <w:pPr>
        <w:pStyle w:val="OdstavecSynteastyl"/>
        <w:numPr>
          <w:ilvl w:val="0"/>
          <w:numId w:val="67"/>
        </w:numPr>
        <w:rPr>
          <w:lang w:val="en-US"/>
        </w:rPr>
      </w:pPr>
      <w:r>
        <w:rPr>
          <w:lang w:val="en-US"/>
        </w:rPr>
        <w:t>The p</w:t>
      </w:r>
      <w:r w:rsidRPr="006A72C0">
        <w:rPr>
          <w:lang w:val="en-US"/>
        </w:rPr>
        <w:t>rocessing is the same as in step 7 in validation mode.</w:t>
      </w:r>
    </w:p>
    <w:p w14:paraId="3DB70349" w14:textId="77777777" w:rsidR="00D84C56" w:rsidRPr="00E060F7" w:rsidRDefault="00D84C56" w:rsidP="00D84C56">
      <w:pPr>
        <w:pStyle w:val="OdstavecSynteastyl"/>
        <w:rPr>
          <w:lang w:val="en-US"/>
        </w:rPr>
      </w:pPr>
    </w:p>
    <w:p w14:paraId="3105DD9D" w14:textId="77777777" w:rsidR="00823059" w:rsidRPr="00E060F7" w:rsidRDefault="000657F7" w:rsidP="00D84C56">
      <w:pPr>
        <w:pStyle w:val="Nadpis1"/>
        <w:rPr>
          <w:lang w:val="en-US"/>
        </w:rPr>
      </w:pPr>
      <w:bookmarkStart w:id="717" w:name="_Ref367871157"/>
      <w:bookmarkStart w:id="718" w:name="_Ref367964504"/>
      <w:bookmarkStart w:id="719" w:name="_Toc36069406"/>
      <w:bookmarkStart w:id="720" w:name="_Toc354676964"/>
      <w:bookmarkStart w:id="721" w:name="_Ref354752507"/>
      <w:bookmarkStart w:id="722" w:name="_Ref354752532"/>
      <w:bookmarkStart w:id="723" w:name="_Ref354995829"/>
      <w:bookmarkStart w:id="724" w:name="_Ref355014514"/>
      <w:bookmarkStart w:id="725" w:name="_Ref355015996"/>
      <w:bookmarkStart w:id="726" w:name="_Ref365891348"/>
      <w:r w:rsidRPr="00E060F7">
        <w:rPr>
          <w:lang w:val="en-US"/>
        </w:rPr>
        <w:t>D</w:t>
      </w:r>
      <w:r w:rsidR="00823059" w:rsidRPr="00E060F7">
        <w:rPr>
          <w:lang w:val="en-US"/>
        </w:rPr>
        <w:t>ebugger</w:t>
      </w:r>
      <w:bookmarkEnd w:id="717"/>
      <w:bookmarkEnd w:id="718"/>
      <w:bookmarkEnd w:id="719"/>
      <w:r w:rsidR="00EF650E" w:rsidRPr="00E060F7">
        <w:rPr>
          <w:lang w:val="en-US"/>
        </w:rPr>
        <w:fldChar w:fldCharType="begin"/>
      </w:r>
      <w:r w:rsidR="009A60A9" w:rsidRPr="00E060F7">
        <w:rPr>
          <w:lang w:val="en-US"/>
        </w:rPr>
        <w:instrText xml:space="preserve"> XE "Debugger" </w:instrText>
      </w:r>
      <w:r w:rsidR="00EF650E" w:rsidRPr="00E060F7">
        <w:rPr>
          <w:lang w:val="en-US"/>
        </w:rPr>
        <w:fldChar w:fldCharType="end"/>
      </w:r>
    </w:p>
    <w:p w14:paraId="49139E8F" w14:textId="5A5F670E" w:rsidR="00823059" w:rsidRPr="00E060F7" w:rsidRDefault="00A1065A" w:rsidP="00823059">
      <w:pPr>
        <w:pStyle w:val="OdstavecSynteastyl"/>
        <w:rPr>
          <w:lang w:val="en-US"/>
        </w:rPr>
      </w:pPr>
      <w:r>
        <w:rPr>
          <w:noProof/>
          <w:lang w:val="en-US"/>
        </w:rPr>
      </w:r>
      <w:r>
        <w:rPr>
          <w:noProof/>
          <w:lang w:val="en-US"/>
        </w:rPr>
        <w:pict w14:anchorId="7ABA00B7">
          <v:shape id="_x0000_s10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23059"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F56E37">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F56E37">
        <w:rPr>
          <w:lang w:val="en-US"/>
        </w:rPr>
        <w:t xml:space="preserve">Description of structure of XML document by </w:t>
      </w:r>
      <w:r w:rsidR="00F56E37" w:rsidRPr="00E060F7">
        <w:rPr>
          <w:lang w:val="en-US"/>
        </w:rPr>
        <w:t>X-definition</w:t>
      </w:r>
      <w:r w:rsidR="008544BD">
        <w:rPr>
          <w:lang w:val="en-US"/>
        </w:rPr>
        <w:fldChar w:fldCharType="end"/>
      </w:r>
    </w:p>
    <w:p w14:paraId="10B6BB94" w14:textId="5AFE08FB" w:rsidR="00823059" w:rsidRPr="00E060F7" w:rsidRDefault="00A1065A" w:rsidP="00823059">
      <w:pPr>
        <w:pStyle w:val="OdstavecSynteastyl"/>
        <w:rPr>
          <w:lang w:val="en-US"/>
        </w:rPr>
      </w:pPr>
      <w:r>
        <w:rPr>
          <w:noProof/>
          <w:lang w:val="en-US"/>
        </w:rPr>
      </w:r>
      <w:r>
        <w:rPr>
          <w:noProof/>
          <w:lang w:val="en-US"/>
        </w:rPr>
        <w:pict w14:anchorId="26754C7F">
          <v:shape id="_x0000_s10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23059" w:rsidRPr="00E060F7">
        <w:rPr>
          <w:lang w:val="en-US"/>
        </w:rPr>
        <w:t xml:space="preserve"> </w:t>
      </w:r>
      <w:r w:rsidR="00A7324A">
        <w:rPr>
          <w:lang w:val="en-US"/>
        </w:rPr>
        <w:fldChar w:fldCharType="begin"/>
      </w:r>
      <w:r w:rsidR="00A7324A">
        <w:rPr>
          <w:lang w:val="en-US"/>
        </w:rPr>
        <w:instrText xml:space="preserve"> REF _Ref535158341 \r \h </w:instrText>
      </w:r>
      <w:r w:rsidR="00A7324A">
        <w:rPr>
          <w:lang w:val="en-US"/>
        </w:rPr>
      </w:r>
      <w:r w:rsidR="00A7324A">
        <w:rPr>
          <w:lang w:val="en-US"/>
        </w:rPr>
        <w:fldChar w:fldCharType="separate"/>
      </w:r>
      <w:r w:rsidR="00F56E37">
        <w:rPr>
          <w:lang w:val="en-US"/>
        </w:rPr>
        <w:t>11</w:t>
      </w:r>
      <w:r w:rsidR="00A7324A">
        <w:rPr>
          <w:lang w:val="en-US"/>
        </w:rPr>
        <w:fldChar w:fldCharType="end"/>
      </w:r>
      <w:r w:rsidR="00A7324A">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F56E37">
        <w:rPr>
          <w:lang w:val="en-US"/>
        </w:rPr>
        <w:t>Using of X</w:t>
      </w:r>
      <w:r w:rsidR="00F56E37">
        <w:rPr>
          <w:lang w:val="en-US"/>
        </w:rPr>
        <w:noBreakHyphen/>
        <w:t>definitions in Java code</w:t>
      </w:r>
      <w:r w:rsidR="008544BD">
        <w:rPr>
          <w:lang w:val="en-US"/>
        </w:rPr>
        <w:fldChar w:fldCharType="end"/>
      </w:r>
    </w:p>
    <w:p w14:paraId="4D46D842" w14:textId="77777777" w:rsidR="00306957" w:rsidRDefault="00306957" w:rsidP="00823059">
      <w:pPr>
        <w:rPr>
          <w:lang w:val="en-US"/>
        </w:rPr>
      </w:pPr>
      <w:r w:rsidRPr="00306957">
        <w:rPr>
          <w:lang w:val="en-US"/>
        </w:rPr>
        <w:t>Since X-definitions contain the functional code, X</w:t>
      </w:r>
      <w:r>
        <w:rPr>
          <w:lang w:val="en-US"/>
        </w:rPr>
        <w:t>-</w:t>
      </w:r>
      <w:r w:rsidRPr="00306957">
        <w:rPr>
          <w:lang w:val="en-US"/>
        </w:rPr>
        <w:t xml:space="preserve"> definition offers a debugger that allows you to stop executing commands defined in the X</w:t>
      </w:r>
      <w:r>
        <w:rPr>
          <w:lang w:val="en-US"/>
        </w:rPr>
        <w:t>-</w:t>
      </w:r>
      <w:r w:rsidRPr="00306957">
        <w:rPr>
          <w:lang w:val="en-US"/>
        </w:rPr>
        <w:t>script in the specified locations, and to track the data content of the individual variables.</w:t>
      </w:r>
    </w:p>
    <w:p w14:paraId="31E33E5C" w14:textId="77777777" w:rsidR="009257A4" w:rsidRPr="00E060F7" w:rsidRDefault="00306957" w:rsidP="00823059">
      <w:pPr>
        <w:rPr>
          <w:lang w:val="en-US"/>
        </w:rPr>
      </w:pPr>
      <w:r w:rsidRPr="00306957">
        <w:rPr>
          <w:lang w:val="en-US"/>
        </w:rPr>
        <w:t>Two basic steps are</w:t>
      </w:r>
      <w:r>
        <w:rPr>
          <w:lang w:val="en-US"/>
        </w:rPr>
        <w:t xml:space="preserve"> required to run debugging mode</w:t>
      </w:r>
      <w:r w:rsidR="00B4406E" w:rsidRPr="00E060F7">
        <w:rPr>
          <w:lang w:val="en-US"/>
        </w:rPr>
        <w:t>:</w:t>
      </w:r>
    </w:p>
    <w:p w14:paraId="75DC15DA" w14:textId="77777777" w:rsidR="00470D4C" w:rsidRPr="00470D4C" w:rsidRDefault="00306957" w:rsidP="007D4BA3">
      <w:pPr>
        <w:pStyle w:val="OdstavecSynteastyl"/>
        <w:numPr>
          <w:ilvl w:val="0"/>
          <w:numId w:val="98"/>
        </w:numPr>
        <w:rPr>
          <w:lang w:val="en-US"/>
        </w:rPr>
      </w:pPr>
      <w:r>
        <w:rPr>
          <w:lang w:val="en-US"/>
        </w:rPr>
        <w:t xml:space="preserve">Turn on the </w:t>
      </w:r>
      <w:r w:rsidRPr="004779D6">
        <w:rPr>
          <w:b/>
          <w:lang w:val="en-US"/>
        </w:rPr>
        <w:t>debugging mode</w:t>
      </w:r>
      <w:r w:rsidR="00470D4C" w:rsidRPr="004779D6">
        <w:rPr>
          <w:b/>
          <w:lang w:val="en-US"/>
        </w:rPr>
        <w:t xml:space="preserve"> with IDE editor</w:t>
      </w:r>
      <w:r w:rsidR="00470D4C">
        <w:rPr>
          <w:lang w:val="en-US"/>
        </w:rPr>
        <w:t>. This</w:t>
      </w:r>
      <w:r w:rsidR="00470D4C" w:rsidRPr="00470D4C">
        <w:rPr>
          <w:lang w:val="en-US"/>
        </w:rPr>
        <w:t xml:space="preserve"> mode is enabled by setting the property "xdef.debug" to the value "true" </w:t>
      </w:r>
      <w:r w:rsidR="00470D4C">
        <w:rPr>
          <w:lang w:val="en-US"/>
        </w:rPr>
        <w:t>and the property “xdef.display” on “</w:t>
      </w:r>
      <w:r w:rsidR="00F73A07">
        <w:rPr>
          <w:lang w:val="en-US"/>
        </w:rPr>
        <w:t>errors</w:t>
      </w:r>
      <w:r w:rsidR="00470D4C">
        <w:rPr>
          <w:lang w:val="en-US"/>
        </w:rPr>
        <w:t xml:space="preserve">”. </w:t>
      </w:r>
      <w:r w:rsidR="00F73A07">
        <w:rPr>
          <w:lang w:val="en-US"/>
        </w:rPr>
        <w:t>Then if there are found errors during compilation of X-definitions a window with the source of X-definition and with error list is shown. You can correct errors, recompile X-definitions and run the project with corrected errors. Acter compilation the debugger window is shoen and you can set break points. The program is stopped at a break point and you can see actual data.</w:t>
      </w:r>
      <w:r w:rsidR="00470D4C">
        <w:rPr>
          <w:lang w:val="en-US"/>
        </w:rPr>
        <w:t xml:space="preserve">The property you can pass to the Java </w:t>
      </w:r>
      <w:r w:rsidR="00470D4C" w:rsidRPr="00470D4C">
        <w:rPr>
          <w:lang w:val="en-US"/>
        </w:rPr>
        <w:t>in the Properties object:</w:t>
      </w:r>
    </w:p>
    <w:p w14:paraId="173F4283" w14:textId="77777777" w:rsidR="00470D4C" w:rsidRPr="00E060F7" w:rsidRDefault="00470D4C" w:rsidP="00470D4C">
      <w:pPr>
        <w:pStyle w:val="Zdrojovykod-zlutyboxSynteastyl"/>
        <w:rPr>
          <w:lang w:val="en-US"/>
        </w:rPr>
      </w:pPr>
      <w:r w:rsidRPr="00E060F7">
        <w:rPr>
          <w:lang w:val="en-US"/>
        </w:rPr>
        <w:t>...</w:t>
      </w:r>
    </w:p>
    <w:p w14:paraId="70E747DF" w14:textId="77777777" w:rsidR="00470D4C" w:rsidRPr="00E060F7" w:rsidRDefault="00470D4C" w:rsidP="00470D4C">
      <w:pPr>
        <w:pStyle w:val="Zdrojovykod-zlutyboxSynteastyl"/>
        <w:rPr>
          <w:lang w:val="en-US"/>
        </w:rPr>
      </w:pPr>
      <w:r w:rsidRPr="00E060F7">
        <w:rPr>
          <w:lang w:val="en-US"/>
        </w:rPr>
        <w:t xml:space="preserve">Properties props = </w:t>
      </w:r>
      <w:r w:rsidRPr="00E060F7">
        <w:rPr>
          <w:color w:val="0070C0"/>
          <w:lang w:val="en-US"/>
        </w:rPr>
        <w:t>new</w:t>
      </w:r>
      <w:r w:rsidRPr="00E060F7">
        <w:rPr>
          <w:lang w:val="en-US"/>
        </w:rPr>
        <w:t xml:space="preserve"> Properties();</w:t>
      </w:r>
    </w:p>
    <w:p w14:paraId="73BD1D43" w14:textId="77777777" w:rsidR="00470D4C" w:rsidRDefault="00470D4C" w:rsidP="00470D4C">
      <w:pPr>
        <w:pStyle w:val="Zdrojovykod-zlutyboxSynteastyl"/>
        <w:rPr>
          <w:color w:val="FF0000"/>
          <w:lang w:val="en-US"/>
        </w:rPr>
      </w:pPr>
      <w:r w:rsidRPr="00E060F7">
        <w:rPr>
          <w:color w:val="FF0000"/>
          <w:lang w:val="en-US"/>
        </w:rPr>
        <w:t>props.setProperty(</w:t>
      </w:r>
      <w:r>
        <w:rPr>
          <w:color w:val="FF0000"/>
          <w:lang w:val="en-US"/>
        </w:rPr>
        <w:t>“xdef.debug”</w:t>
      </w:r>
      <w:r w:rsidRPr="00E060F7">
        <w:rPr>
          <w:color w:val="FF0000"/>
          <w:lang w:val="en-US"/>
        </w:rPr>
        <w:t xml:space="preserve">, </w:t>
      </w:r>
      <w:r>
        <w:rPr>
          <w:color w:val="FF0000"/>
          <w:lang w:val="en-US"/>
        </w:rPr>
        <w:t>“true”</w:t>
      </w:r>
      <w:r w:rsidRPr="00E060F7">
        <w:rPr>
          <w:color w:val="FF0000"/>
          <w:lang w:val="en-US"/>
        </w:rPr>
        <w:t>);</w:t>
      </w:r>
    </w:p>
    <w:p w14:paraId="391878DE" w14:textId="77777777" w:rsidR="00470D4C" w:rsidRPr="00470D4C" w:rsidRDefault="00470D4C" w:rsidP="00470D4C">
      <w:pPr>
        <w:pStyle w:val="Zdrojovykod-zlutyboxSynteastyl"/>
        <w:rPr>
          <w:color w:val="FF0000"/>
          <w:lang w:val="en-US"/>
        </w:rPr>
      </w:pPr>
      <w:r w:rsidRPr="00E060F7">
        <w:rPr>
          <w:color w:val="FF0000"/>
          <w:lang w:val="en-US"/>
        </w:rPr>
        <w:t>props.setProperty(</w:t>
      </w:r>
      <w:r>
        <w:rPr>
          <w:color w:val="FF0000"/>
          <w:lang w:val="en-US"/>
        </w:rPr>
        <w:t>“xdef.display”</w:t>
      </w:r>
      <w:r w:rsidRPr="00E060F7">
        <w:rPr>
          <w:color w:val="FF0000"/>
          <w:lang w:val="en-US"/>
        </w:rPr>
        <w:t xml:space="preserve">, </w:t>
      </w:r>
      <w:r>
        <w:rPr>
          <w:color w:val="FF0000"/>
          <w:lang w:val="en-US"/>
        </w:rPr>
        <w:t>“true”</w:t>
      </w:r>
      <w:r w:rsidRPr="00E060F7">
        <w:rPr>
          <w:color w:val="FF0000"/>
          <w:lang w:val="en-US"/>
        </w:rPr>
        <w:t>);</w:t>
      </w:r>
    </w:p>
    <w:p w14:paraId="7AE1BB48" w14:textId="77777777" w:rsidR="00470D4C" w:rsidRDefault="00470D4C" w:rsidP="00470D4C">
      <w:pPr>
        <w:pStyle w:val="Zdrojovykod-zlutyboxSynteastyl"/>
        <w:rPr>
          <w:lang w:val="en-US"/>
        </w:rPr>
      </w:pPr>
      <w:r w:rsidRPr="00E060F7">
        <w:rPr>
          <w:lang w:val="en-US"/>
        </w:rPr>
        <w:t>XDPool xp = XDFactory.</w:t>
      </w:r>
      <w:r>
        <w:rPr>
          <w:lang w:val="en-US"/>
        </w:rPr>
        <w:t>compileXD</w:t>
      </w:r>
      <w:r w:rsidRPr="00E060F7">
        <w:rPr>
          <w:lang w:val="en-US"/>
        </w:rPr>
        <w:t>(props, "</w:t>
      </w:r>
      <w:r w:rsidRPr="00E060F7">
        <w:rPr>
          <w:color w:val="984806"/>
          <w:lang w:val="en-US"/>
        </w:rPr>
        <w:t>/path/to/</w:t>
      </w:r>
      <w:r>
        <w:rPr>
          <w:color w:val="984806"/>
          <w:lang w:val="en-US"/>
        </w:rPr>
        <w:t>*</w:t>
      </w:r>
      <w:r w:rsidRPr="00E060F7">
        <w:rPr>
          <w:color w:val="984806"/>
          <w:lang w:val="en-US"/>
        </w:rPr>
        <w:t>.xdef</w:t>
      </w:r>
      <w:r w:rsidRPr="00E060F7">
        <w:rPr>
          <w:lang w:val="en-US"/>
        </w:rPr>
        <w:t>");</w:t>
      </w:r>
    </w:p>
    <w:p w14:paraId="40DAA2CE" w14:textId="77777777" w:rsidR="00F73A07" w:rsidRDefault="00F73A07" w:rsidP="00470D4C">
      <w:pPr>
        <w:pStyle w:val="Zdrojovykod-zlutyboxSynteastyl"/>
        <w:rPr>
          <w:lang w:val="en-US"/>
        </w:rPr>
      </w:pPr>
      <w:r>
        <w:rPr>
          <w:lang w:val="en-US"/>
        </w:rPr>
        <w:t>...</w:t>
      </w:r>
    </w:p>
    <w:p w14:paraId="1EA4972C" w14:textId="77777777" w:rsidR="00F73A07" w:rsidRDefault="00F73A07" w:rsidP="00470D4C">
      <w:pPr>
        <w:pStyle w:val="Zdrojovykod-zlutyboxSynteastyl"/>
        <w:rPr>
          <w:lang w:val="en-US"/>
        </w:rPr>
      </w:pPr>
    </w:p>
    <w:p w14:paraId="2B4840C3" w14:textId="77777777" w:rsidR="00F73A07" w:rsidRPr="00E060F7" w:rsidRDefault="004779D6" w:rsidP="00F73A07">
      <w:pPr>
        <w:pStyle w:val="OdstavecSynteastyl"/>
        <w:ind w:left="708"/>
        <w:rPr>
          <w:lang w:val="en-US"/>
        </w:rPr>
      </w:pPr>
      <w:r>
        <w:rPr>
          <w:lang w:val="en-US"/>
        </w:rPr>
        <w:t>Note i</w:t>
      </w:r>
      <w:r w:rsidR="00F73A07" w:rsidRPr="0031491D">
        <w:rPr>
          <w:lang w:val="en-US"/>
        </w:rPr>
        <w:t xml:space="preserve">f the </w:t>
      </w:r>
      <w:r w:rsidR="00F73A07">
        <w:rPr>
          <w:lang w:val="en-US"/>
        </w:rPr>
        <w:t xml:space="preserve">argument with </w:t>
      </w:r>
      <w:r w:rsidR="00F73A07" w:rsidRPr="0031491D">
        <w:rPr>
          <w:lang w:val="en-US"/>
        </w:rPr>
        <w:t xml:space="preserve">Properties </w:t>
      </w:r>
      <w:r w:rsidR="00F73A07">
        <w:rPr>
          <w:lang w:val="en-US"/>
        </w:rPr>
        <w:t xml:space="preserve">in the compilation command is null </w:t>
      </w:r>
      <w:r w:rsidR="00F73A07" w:rsidRPr="0031491D">
        <w:rPr>
          <w:lang w:val="en-US"/>
        </w:rPr>
        <w:t>then properties are retrieved from System.getProperties (), which can be set fro</w:t>
      </w:r>
      <w:r w:rsidR="00F73A07">
        <w:rPr>
          <w:lang w:val="en-US"/>
        </w:rPr>
        <w:t>m the command line.</w:t>
      </w:r>
    </w:p>
    <w:p w14:paraId="0DE94126" w14:textId="77777777" w:rsidR="0029348A" w:rsidRPr="00E060F7" w:rsidRDefault="00470D4C" w:rsidP="007D4BA3">
      <w:pPr>
        <w:pStyle w:val="OdstavecSynteastyl"/>
        <w:numPr>
          <w:ilvl w:val="0"/>
          <w:numId w:val="98"/>
        </w:numPr>
        <w:rPr>
          <w:lang w:val="en-US"/>
        </w:rPr>
      </w:pPr>
      <w:r>
        <w:rPr>
          <w:lang w:val="en-US"/>
        </w:rPr>
        <w:t xml:space="preserve">Turn on the </w:t>
      </w:r>
      <w:r w:rsidRPr="004779D6">
        <w:rPr>
          <w:b/>
          <w:lang w:val="en-US"/>
        </w:rPr>
        <w:t>debugging mode in the system console</w:t>
      </w:r>
      <w:r>
        <w:rPr>
          <w:lang w:val="en-US"/>
        </w:rPr>
        <w:t xml:space="preserve">. </w:t>
      </w:r>
      <w:r w:rsidR="004779D6">
        <w:rPr>
          <w:lang w:val="en-US"/>
        </w:rPr>
        <w:t>If the property “xdef.display” is set to “false” (it is default value) and the d</w:t>
      </w:r>
      <w:r w:rsidR="00EE4A40" w:rsidRPr="00470D4C">
        <w:rPr>
          <w:lang w:val="en-US"/>
        </w:rPr>
        <w:t xml:space="preserve">ebugging mode is enabled </w:t>
      </w:r>
      <w:r w:rsidR="004779D6">
        <w:rPr>
          <w:lang w:val="en-US"/>
        </w:rPr>
        <w:t xml:space="preserve">only </w:t>
      </w:r>
      <w:r w:rsidR="00EE4A40" w:rsidRPr="00470D4C">
        <w:rPr>
          <w:lang w:val="en-US"/>
        </w:rPr>
        <w:t>by setting the property "</w:t>
      </w:r>
      <w:r w:rsidRPr="00470D4C">
        <w:rPr>
          <w:lang w:val="en-US"/>
        </w:rPr>
        <w:t>xdef.</w:t>
      </w:r>
      <w:r w:rsidR="004779D6">
        <w:rPr>
          <w:lang w:val="en-US"/>
        </w:rPr>
        <w:t xml:space="preserve">debug" to the value "true" the console debugger is invoked. You can add breakpoints </w:t>
      </w:r>
    </w:p>
    <w:p w14:paraId="48750D25" w14:textId="77777777" w:rsidR="00B4406E" w:rsidRPr="00E060F7" w:rsidRDefault="001035B0" w:rsidP="007D4BA3">
      <w:pPr>
        <w:pStyle w:val="OdstavecSynteastyl"/>
        <w:numPr>
          <w:ilvl w:val="0"/>
          <w:numId w:val="98"/>
        </w:numPr>
        <w:rPr>
          <w:lang w:val="en-US"/>
        </w:rPr>
      </w:pPr>
      <w:r w:rsidRPr="001035B0">
        <w:rPr>
          <w:lang w:val="en-US"/>
        </w:rPr>
        <w:t>Add breakpoints or debug prints to X-Script.</w:t>
      </w:r>
      <w:r w:rsidR="00B4406E" w:rsidRPr="00E060F7">
        <w:rPr>
          <w:lang w:val="en-US"/>
        </w:rPr>
        <w:t>.</w:t>
      </w:r>
    </w:p>
    <w:p w14:paraId="4D862313" w14:textId="77777777" w:rsidR="008E1D21" w:rsidRDefault="008E1D21" w:rsidP="0039092B">
      <w:pPr>
        <w:pStyle w:val="OdstavecSynteastyl"/>
        <w:rPr>
          <w:lang w:val="en-US"/>
        </w:rPr>
      </w:pPr>
      <w:r w:rsidRPr="008E1D21">
        <w:rPr>
          <w:lang w:val="en-US"/>
        </w:rPr>
        <w:t xml:space="preserve">You can also add special </w:t>
      </w:r>
      <w:r>
        <w:rPr>
          <w:lang w:val="en-US"/>
        </w:rPr>
        <w:t>“</w:t>
      </w:r>
      <w:r w:rsidRPr="008E1D21">
        <w:rPr>
          <w:lang w:val="en-US"/>
        </w:rPr>
        <w:t>trace()</w:t>
      </w:r>
      <w:r>
        <w:rPr>
          <w:lang w:val="en-US"/>
        </w:rPr>
        <w:t>”</w:t>
      </w:r>
      <w:r w:rsidRPr="008E1D21">
        <w:rPr>
          <w:lang w:val="en-US"/>
        </w:rPr>
        <w:t xml:space="preserve"> or </w:t>
      </w:r>
      <w:r>
        <w:rPr>
          <w:lang w:val="en-US"/>
        </w:rPr>
        <w:t>“</w:t>
      </w:r>
      <w:r w:rsidRPr="008E1D21">
        <w:rPr>
          <w:lang w:val="en-US"/>
        </w:rPr>
        <w:t>trace(String)</w:t>
      </w:r>
      <w:r>
        <w:rPr>
          <w:lang w:val="en-US"/>
        </w:rPr>
        <w:t>”</w:t>
      </w:r>
      <w:r w:rsidRPr="008E1D21">
        <w:rPr>
          <w:lang w:val="en-US"/>
        </w:rPr>
        <w:t xml:space="preserve"> methods to X-Script, which in the debug mode causes the program to </w:t>
      </w:r>
      <w:r>
        <w:rPr>
          <w:lang w:val="en-US"/>
        </w:rPr>
        <w:t>print</w:t>
      </w:r>
      <w:r w:rsidRPr="008E1D21">
        <w:rPr>
          <w:lang w:val="en-US"/>
        </w:rPr>
        <w:t xml:space="preserve"> </w:t>
      </w:r>
      <w:r>
        <w:rPr>
          <w:lang w:val="en-US"/>
        </w:rPr>
        <w:t xml:space="preserve">on the standard console or on the debugger window </w:t>
      </w:r>
      <w:r w:rsidRPr="008E1D21">
        <w:rPr>
          <w:lang w:val="en-US"/>
        </w:rPr>
        <w:t>the in</w:t>
      </w:r>
      <w:r>
        <w:rPr>
          <w:lang w:val="en-US"/>
        </w:rPr>
        <w:t>f</w:t>
      </w:r>
      <w:r w:rsidRPr="008E1D21">
        <w:rPr>
          <w:lang w:val="en-US"/>
        </w:rPr>
        <w:t>orma</w:t>
      </w:r>
      <w:r>
        <w:rPr>
          <w:lang w:val="en-US"/>
        </w:rPr>
        <w:t>tion</w:t>
      </w:r>
      <w:r w:rsidRPr="008E1D21">
        <w:rPr>
          <w:lang w:val="en-US"/>
        </w:rPr>
        <w:t xml:space="preserve"> </w:t>
      </w:r>
      <w:r>
        <w:rPr>
          <w:lang w:val="en-US"/>
        </w:rPr>
        <w:t>about</w:t>
      </w:r>
      <w:r w:rsidRPr="008E1D21">
        <w:rPr>
          <w:lang w:val="en-US"/>
        </w:rPr>
        <w:t xml:space="preserve"> the location where it was called and eventually the value specified as its parameter. You can also write a </w:t>
      </w:r>
      <w:r>
        <w:rPr>
          <w:lang w:val="en-US"/>
        </w:rPr>
        <w:t>“</w:t>
      </w:r>
      <w:r w:rsidRPr="008E1D21">
        <w:rPr>
          <w:lang w:val="en-US"/>
        </w:rPr>
        <w:t>pause()</w:t>
      </w:r>
      <w:r>
        <w:rPr>
          <w:lang w:val="en-US"/>
        </w:rPr>
        <w:t>”</w:t>
      </w:r>
      <w:r w:rsidRPr="008E1D21">
        <w:rPr>
          <w:lang w:val="en-US"/>
        </w:rPr>
        <w:t xml:space="preserve"> method that </w:t>
      </w:r>
      <w:r>
        <w:rPr>
          <w:lang w:val="en-US"/>
        </w:rPr>
        <w:t>print</w:t>
      </w:r>
      <w:r w:rsidRPr="008E1D21">
        <w:rPr>
          <w:lang w:val="en-US"/>
        </w:rPr>
        <w:t>s the information</w:t>
      </w:r>
      <w:r>
        <w:rPr>
          <w:lang w:val="en-US"/>
        </w:rPr>
        <w:t xml:space="preserve"> and</w:t>
      </w:r>
      <w:r w:rsidRPr="008E1D21">
        <w:rPr>
          <w:lang w:val="en-US"/>
        </w:rPr>
        <w:t xml:space="preserve"> stops the program and wait</w:t>
      </w:r>
      <w:r>
        <w:rPr>
          <w:lang w:val="en-US"/>
        </w:rPr>
        <w:t>s</w:t>
      </w:r>
      <w:r w:rsidRPr="008E1D21">
        <w:rPr>
          <w:lang w:val="en-US"/>
        </w:rPr>
        <w:t xml:space="preserve"> for the user to</w:t>
      </w:r>
      <w:r>
        <w:rPr>
          <w:lang w:val="en-US"/>
        </w:rPr>
        <w:t xml:space="preserve"> continue</w:t>
      </w:r>
      <w:r w:rsidRPr="008E1D21">
        <w:rPr>
          <w:lang w:val="en-US"/>
        </w:rPr>
        <w:t>. Both methods are ignored if the debug mode is not set</w:t>
      </w:r>
      <w:r>
        <w:rPr>
          <w:lang w:val="en-US"/>
        </w:rPr>
        <w:t>.</w:t>
      </w:r>
    </w:p>
    <w:p w14:paraId="2DFC798D" w14:textId="7390CB00" w:rsidR="00E97494" w:rsidRPr="00E060F7" w:rsidRDefault="008E1D21" w:rsidP="0039092B">
      <w:pPr>
        <w:pStyle w:val="OdstavecSynteastyl"/>
        <w:rPr>
          <w:lang w:val="en-US"/>
        </w:rPr>
      </w:pPr>
      <w:r w:rsidRPr="008E1D21">
        <w:rPr>
          <w:lang w:val="en-US"/>
        </w:rPr>
        <w:t xml:space="preserve">In the above examples of command statements, the Java program from Chapter </w:t>
      </w:r>
      <w:r w:rsidR="00A7324A">
        <w:rPr>
          <w:lang w:val="en-US"/>
        </w:rPr>
        <w:fldChar w:fldCharType="begin"/>
      </w:r>
      <w:r w:rsidR="00A7324A">
        <w:rPr>
          <w:lang w:val="en-US"/>
        </w:rPr>
        <w:instrText xml:space="preserve"> REF _Ref535148658 \r \h </w:instrText>
      </w:r>
      <w:r w:rsidR="00A7324A">
        <w:rPr>
          <w:lang w:val="en-US"/>
        </w:rPr>
      </w:r>
      <w:r w:rsidR="00A7324A">
        <w:rPr>
          <w:lang w:val="en-US"/>
        </w:rPr>
        <w:fldChar w:fldCharType="separate"/>
      </w:r>
      <w:r w:rsidR="00F56E37">
        <w:rPr>
          <w:lang w:val="en-US"/>
        </w:rPr>
        <w:t>4.8.1</w:t>
      </w:r>
      <w:r w:rsidR="00A7324A">
        <w:rPr>
          <w:lang w:val="en-US"/>
        </w:rPr>
        <w:fldChar w:fldCharType="end"/>
      </w:r>
      <w:r w:rsidR="00A7324A">
        <w:rPr>
          <w:lang w:val="en-US"/>
        </w:rPr>
        <w:t xml:space="preserve"> </w:t>
      </w:r>
      <w:r w:rsidRPr="008E1D21">
        <w:rPr>
          <w:lang w:val="en-US"/>
        </w:rPr>
        <w:t>was added, with debugging support commands as outlined above. An X-definition with debugging methods was used:</w:t>
      </w:r>
    </w:p>
    <w:p w14:paraId="49CFF468" w14:textId="281640D5" w:rsidR="00E97494" w:rsidRPr="00E060F7" w:rsidRDefault="00E97494" w:rsidP="00E97494">
      <w:pPr>
        <w:pStyle w:val="Zdrojovykod-zlutyboxSynteastyl"/>
        <w:tabs>
          <w:tab w:val="left" w:pos="567"/>
          <w:tab w:val="left" w:pos="1276"/>
        </w:tabs>
        <w:rPr>
          <w:szCs w:val="16"/>
          <w:lang w:val="en-US"/>
        </w:rPr>
      </w:pPr>
      <w:r w:rsidRPr="00E060F7">
        <w:rPr>
          <w:color w:val="0070C0"/>
          <w:lang w:val="en-US"/>
        </w:rPr>
        <w:t>&lt;xd:def</w:t>
      </w:r>
      <w:r w:rsidR="008E1D2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9E01FFC" w14:textId="77777777" w:rsidR="00E97494" w:rsidRPr="00E060F7" w:rsidRDefault="00E97494" w:rsidP="00E97494">
      <w:pPr>
        <w:pStyle w:val="Zdrojovykod-zlutyboxSynteastyl"/>
        <w:tabs>
          <w:tab w:val="left" w:pos="567"/>
          <w:tab w:val="left" w:pos="1276"/>
        </w:tabs>
        <w:rPr>
          <w:szCs w:val="16"/>
          <w:lang w:val="en-US"/>
        </w:rPr>
      </w:pPr>
      <w:r w:rsidRPr="00E060F7">
        <w:rPr>
          <w:color w:val="0070C0"/>
          <w:lang w:val="en-US"/>
        </w:rPr>
        <w:tab/>
      </w:r>
      <w:r w:rsidR="008E1D21">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637D719" w14:textId="77777777" w:rsidR="00E97494" w:rsidRPr="00E060F7" w:rsidRDefault="00E97494" w:rsidP="00E97494">
      <w:pPr>
        <w:pStyle w:val="Zdrojovykod-zlutyboxSynteastyl"/>
        <w:tabs>
          <w:tab w:val="left" w:pos="567"/>
          <w:tab w:val="left" w:pos="1276"/>
        </w:tabs>
        <w:rPr>
          <w:szCs w:val="16"/>
          <w:lang w:val="en-US"/>
        </w:rPr>
      </w:pPr>
      <w:r w:rsidRPr="00E060F7">
        <w:rPr>
          <w:szCs w:val="16"/>
          <w:lang w:val="en-US"/>
        </w:rPr>
        <w:tab/>
      </w:r>
      <w:r w:rsidR="008E1D21">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74397AD" w14:textId="77777777" w:rsidR="00E97494" w:rsidRPr="00E060F7" w:rsidRDefault="00E97494" w:rsidP="0039092B">
      <w:pPr>
        <w:pStyle w:val="Zdrojovykod-zlutyboxSynteastyl"/>
        <w:keepNext w:val="0"/>
        <w:tabs>
          <w:tab w:val="left" w:pos="567"/>
          <w:tab w:val="left" w:pos="1276"/>
        </w:tabs>
        <w:rPr>
          <w:color w:val="0070C0"/>
          <w:szCs w:val="16"/>
          <w:lang w:val="en-US"/>
        </w:rPr>
      </w:pPr>
    </w:p>
    <w:p w14:paraId="171E872A"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9341C65" w14:textId="77777777" w:rsidR="00E97494" w:rsidRPr="00E060F7" w:rsidRDefault="00E97494" w:rsidP="00E97494">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2F3202C5" w14:textId="77777777" w:rsidR="00F405D5" w:rsidRPr="00E060F7" w:rsidRDefault="00E97494" w:rsidP="00E97494">
      <w:pPr>
        <w:pStyle w:val="Zdrojovykod-zlutyboxSynteastyl"/>
        <w:tabs>
          <w:tab w:val="left" w:pos="567"/>
          <w:tab w:val="left" w:pos="851"/>
        </w:tabs>
        <w:rPr>
          <w:color w:val="984806"/>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2CA0FC43"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00E97494" w:rsidRPr="00E060F7">
        <w:rPr>
          <w:color w:val="984806"/>
          <w:szCs w:val="16"/>
          <w:lang w:val="en-US"/>
        </w:rPr>
        <w:t xml:space="preserve">onStartElement </w:t>
      </w:r>
      <w:r w:rsidR="00691F0C" w:rsidRPr="00E060F7">
        <w:rPr>
          <w:color w:val="984806"/>
          <w:szCs w:val="16"/>
          <w:lang w:val="en-US"/>
        </w:rPr>
        <w:t>{</w:t>
      </w:r>
    </w:p>
    <w:p w14:paraId="36FA4EC3"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Pr="00E060F7">
        <w:rPr>
          <w:color w:val="984806"/>
          <w:szCs w:val="16"/>
          <w:lang w:val="en-US"/>
        </w:rPr>
        <w:tab/>
      </w:r>
      <w:r w:rsidR="00691F0C" w:rsidRPr="00E060F7">
        <w:rPr>
          <w:color w:val="FF0000"/>
          <w:szCs w:val="16"/>
          <w:lang w:val="en-US"/>
        </w:rPr>
        <w:t>trace('</w:t>
      </w:r>
      <w:r w:rsidR="008E1D21">
        <w:rPr>
          <w:color w:val="FF0000"/>
          <w:szCs w:val="16"/>
          <w:lang w:val="en-US"/>
        </w:rPr>
        <w:t>This is</w:t>
      </w:r>
      <w:r w:rsidR="00691F0C" w:rsidRPr="00E060F7">
        <w:rPr>
          <w:color w:val="FF0000"/>
          <w:szCs w:val="16"/>
          <w:lang w:val="en-US"/>
        </w:rPr>
        <w:t xml:space="preserve"> </w:t>
      </w:r>
      <w:r w:rsidR="008E1D21">
        <w:rPr>
          <w:color w:val="FF0000"/>
          <w:szCs w:val="16"/>
          <w:lang w:val="en-US"/>
        </w:rPr>
        <w:t xml:space="preserve">before method </w:t>
      </w:r>
      <w:r w:rsidR="00691F0C" w:rsidRPr="00E060F7">
        <w:rPr>
          <w:color w:val="FF0000"/>
          <w:szCs w:val="16"/>
          <w:lang w:val="en-US"/>
        </w:rPr>
        <w:t>myPrint()')</w:t>
      </w:r>
      <w:r w:rsidRPr="00E060F7">
        <w:rPr>
          <w:color w:val="984806"/>
          <w:szCs w:val="16"/>
          <w:lang w:val="en-US"/>
        </w:rPr>
        <w:t>;</w:t>
      </w:r>
    </w:p>
    <w:p w14:paraId="3BAC6010"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Pr="00E060F7">
        <w:rPr>
          <w:color w:val="984806"/>
          <w:szCs w:val="16"/>
          <w:lang w:val="en-US"/>
        </w:rPr>
        <w:tab/>
      </w:r>
      <w:r w:rsidR="00E97494" w:rsidRPr="00E060F7">
        <w:rPr>
          <w:color w:val="984806"/>
          <w:szCs w:val="16"/>
          <w:lang w:val="en-US"/>
        </w:rPr>
        <w:t>myPrint(</w:t>
      </w:r>
      <w:r w:rsidR="00691F0C" w:rsidRPr="00E060F7">
        <w:rPr>
          <w:color w:val="984806"/>
          <w:szCs w:val="16"/>
          <w:lang w:val="en-US"/>
        </w:rPr>
        <w:t>'</w:t>
      </w:r>
      <w:r w:rsidR="008E1D21">
        <w:rPr>
          <w:color w:val="984806"/>
          <w:szCs w:val="16"/>
          <w:lang w:val="en-US"/>
        </w:rPr>
        <w:t>my input</w:t>
      </w:r>
      <w:r w:rsidR="00691F0C" w:rsidRPr="00E060F7">
        <w:rPr>
          <w:color w:val="984806"/>
          <w:szCs w:val="16"/>
          <w:lang w:val="en-US"/>
        </w:rPr>
        <w:t>'</w:t>
      </w:r>
      <w:r w:rsidR="00E97494" w:rsidRPr="00E060F7">
        <w:rPr>
          <w:color w:val="984806"/>
          <w:szCs w:val="16"/>
          <w:lang w:val="en-US"/>
        </w:rPr>
        <w:t>)</w:t>
      </w:r>
    </w:p>
    <w:p w14:paraId="5EEE1BC1" w14:textId="77777777" w:rsidR="00E97494" w:rsidRPr="00E060F7" w:rsidRDefault="00F405D5" w:rsidP="00F405D5">
      <w:pPr>
        <w:pStyle w:val="Zdrojovykod-zlutyboxSynteastyl"/>
        <w:tabs>
          <w:tab w:val="left" w:pos="567"/>
          <w:tab w:val="left" w:pos="851"/>
          <w:tab w:val="left" w:pos="1134"/>
          <w:tab w:val="left" w:pos="1418"/>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00691F0C" w:rsidRPr="00E060F7">
        <w:rPr>
          <w:color w:val="984806"/>
          <w:szCs w:val="16"/>
          <w:lang w:val="en-US"/>
        </w:rPr>
        <w:t>}</w:t>
      </w:r>
      <w:r w:rsidR="00E97494" w:rsidRPr="00E060F7">
        <w:rPr>
          <w:szCs w:val="16"/>
          <w:lang w:val="en-US"/>
        </w:rPr>
        <w:t>"</w:t>
      </w:r>
    </w:p>
    <w:p w14:paraId="6FABA210" w14:textId="77777777" w:rsidR="00E97494" w:rsidRPr="00E060F7" w:rsidRDefault="00E97494" w:rsidP="00E97494">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6752FAF" w14:textId="77777777" w:rsidR="00E97494" w:rsidRPr="00E060F7" w:rsidRDefault="00E97494" w:rsidP="00E97494">
      <w:pPr>
        <w:pStyle w:val="Zdrojovykod-zlutyboxSynteastyl"/>
        <w:tabs>
          <w:tab w:val="left" w:pos="851"/>
          <w:tab w:val="left" w:pos="1418"/>
        </w:tabs>
        <w:rPr>
          <w:lang w:val="en-US"/>
        </w:rPr>
      </w:pPr>
      <w:r w:rsidRPr="00E060F7">
        <w:rPr>
          <w:color w:val="00B050"/>
          <w:lang w:val="en-US"/>
        </w:rPr>
        <w:tab/>
      </w:r>
      <w:r w:rsidR="00304DAD">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8B30764" w14:textId="77777777" w:rsidR="00E97494" w:rsidRPr="00E060F7" w:rsidRDefault="00E97494" w:rsidP="00E97494">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72F77B9" w14:textId="77777777" w:rsidR="00E97494" w:rsidRPr="00E060F7" w:rsidRDefault="00E97494" w:rsidP="00E97494">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4310B95E" w14:textId="77777777" w:rsidR="00E97494" w:rsidRPr="00E060F7" w:rsidRDefault="00E97494" w:rsidP="00E97494">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73A417B9"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792F0678" w14:textId="77777777" w:rsidR="00E97494" w:rsidRPr="00E060F7" w:rsidRDefault="00E97494" w:rsidP="0039092B">
      <w:pPr>
        <w:pStyle w:val="Zdrojovykod-zlutyboxSynteastyl"/>
        <w:keepNext w:val="0"/>
        <w:tabs>
          <w:tab w:val="left" w:pos="284"/>
          <w:tab w:val="left" w:pos="1276"/>
        </w:tabs>
        <w:rPr>
          <w:color w:val="0070C0"/>
          <w:lang w:val="en-US"/>
        </w:rPr>
      </w:pPr>
    </w:p>
    <w:p w14:paraId="1C1829F3"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t>&lt;xd:declaration&gt;</w:t>
      </w:r>
    </w:p>
    <w:p w14:paraId="660E0898" w14:textId="77777777" w:rsidR="009A2DFB" w:rsidRPr="00E060F7" w:rsidRDefault="009A2DFB" w:rsidP="009A2DFB">
      <w:pPr>
        <w:pStyle w:val="Zdrojovykod-zlutyboxSynteastyl"/>
        <w:tabs>
          <w:tab w:val="left" w:pos="284"/>
          <w:tab w:val="left" w:pos="567"/>
          <w:tab w:val="left" w:pos="1276"/>
        </w:tabs>
        <w:rPr>
          <w:color w:val="000000"/>
          <w:lang w:val="en-US"/>
        </w:rPr>
      </w:pPr>
      <w:r w:rsidRPr="00E060F7">
        <w:rPr>
          <w:color w:val="0070C0"/>
          <w:lang w:val="en-US"/>
        </w:rPr>
        <w:tab/>
      </w:r>
      <w:r w:rsidRPr="00E060F7">
        <w:rPr>
          <w:color w:val="0070C0"/>
          <w:lang w:val="en-US"/>
        </w:rPr>
        <w:tab/>
      </w:r>
      <w:r w:rsidRPr="00E060F7">
        <w:rPr>
          <w:color w:val="000000"/>
          <w:lang w:val="en-US"/>
        </w:rPr>
        <w:t>int count = 0;</w:t>
      </w:r>
    </w:p>
    <w:p w14:paraId="436CADB3" w14:textId="77777777" w:rsidR="009A2DFB" w:rsidRPr="00E060F7" w:rsidRDefault="009A2DFB" w:rsidP="00F217A2">
      <w:pPr>
        <w:pStyle w:val="Zdrojovykod-zlutyboxSynteastyl"/>
        <w:keepNext w:val="0"/>
        <w:tabs>
          <w:tab w:val="left" w:pos="284"/>
          <w:tab w:val="left" w:pos="1276"/>
        </w:tabs>
        <w:rPr>
          <w:color w:val="0070C0"/>
          <w:lang w:val="en-US"/>
        </w:rPr>
      </w:pPr>
    </w:p>
    <w:p w14:paraId="3B5076E2" w14:textId="77777777" w:rsidR="00E97494" w:rsidRPr="00E060F7" w:rsidRDefault="00E97494" w:rsidP="00E97494">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w:t>
      </w:r>
      <w:r w:rsidR="00691F0C" w:rsidRPr="00E060F7">
        <w:rPr>
          <w:lang w:val="en-US"/>
        </w:rPr>
        <w:t>String s</w:t>
      </w:r>
      <w:r w:rsidRPr="00E060F7">
        <w:rPr>
          <w:lang w:val="en-US"/>
        </w:rPr>
        <w:t>) {</w:t>
      </w:r>
    </w:p>
    <w:p w14:paraId="18ED8130" w14:textId="77777777" w:rsidR="00E97494" w:rsidRPr="00E060F7" w:rsidRDefault="00E97494" w:rsidP="00E9749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(1 &amp;lt; 2) {</w:t>
      </w:r>
    </w:p>
    <w:p w14:paraId="6A81D40B" w14:textId="77777777" w:rsidR="00691F0C" w:rsidRPr="00E060F7" w:rsidRDefault="00691F0C" w:rsidP="00691F0C">
      <w:pPr>
        <w:pStyle w:val="Zdrojovykod-zlutyboxSynteastyl"/>
        <w:tabs>
          <w:tab w:val="left" w:pos="284"/>
          <w:tab w:val="left" w:pos="567"/>
          <w:tab w:val="left" w:pos="851"/>
          <w:tab w:val="left" w:pos="1134"/>
        </w:tabs>
        <w:rPr>
          <w:color w:val="FF0000"/>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pause();</w:t>
      </w:r>
    </w:p>
    <w:p w14:paraId="11B0A063" w14:textId="77777777" w:rsidR="00E97494" w:rsidRPr="00E060F7" w:rsidRDefault="00E97494" w:rsidP="00E97494">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outln(</w:t>
      </w:r>
      <w:r w:rsidR="002153DE">
        <w:rPr>
          <w:szCs w:val="16"/>
          <w:lang w:val="en-US"/>
        </w:rPr>
        <w:t>s</w:t>
      </w:r>
      <w:r w:rsidRPr="00E060F7">
        <w:rPr>
          <w:lang w:val="en-US"/>
        </w:rPr>
        <w:t>);</w:t>
      </w:r>
    </w:p>
    <w:p w14:paraId="4005A924" w14:textId="77777777" w:rsidR="009A2DFB" w:rsidRPr="00E060F7" w:rsidRDefault="009A2DFB" w:rsidP="00E97494">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count++;</w:t>
      </w:r>
    </w:p>
    <w:p w14:paraId="3436A63E" w14:textId="77777777" w:rsidR="00E97494" w:rsidRPr="00E060F7" w:rsidRDefault="00E97494" w:rsidP="00E9749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2F945C09" w14:textId="77777777" w:rsidR="00E97494" w:rsidRPr="00E060F7" w:rsidRDefault="00E97494" w:rsidP="00E97494">
      <w:pPr>
        <w:pStyle w:val="Zdrojovykod-zlutyboxSynteastyl"/>
        <w:tabs>
          <w:tab w:val="left" w:pos="284"/>
          <w:tab w:val="left" w:pos="567"/>
        </w:tabs>
        <w:rPr>
          <w:lang w:val="en-US"/>
        </w:rPr>
      </w:pPr>
      <w:r w:rsidRPr="00E060F7">
        <w:rPr>
          <w:lang w:val="en-US"/>
        </w:rPr>
        <w:tab/>
      </w:r>
      <w:r w:rsidRPr="00E060F7">
        <w:rPr>
          <w:lang w:val="en-US"/>
        </w:rPr>
        <w:tab/>
        <w:t>}</w:t>
      </w:r>
    </w:p>
    <w:p w14:paraId="699B91FE"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t>&lt;/xd:declaration&gt;</w:t>
      </w:r>
    </w:p>
    <w:p w14:paraId="103CBD7B" w14:textId="77777777" w:rsidR="00E97494" w:rsidRPr="00E060F7" w:rsidRDefault="00E97494" w:rsidP="00E97494">
      <w:pPr>
        <w:pStyle w:val="Zdrojovykod-zlutyboxSynteastyl"/>
        <w:tabs>
          <w:tab w:val="left" w:pos="284"/>
          <w:tab w:val="left" w:pos="1276"/>
        </w:tabs>
        <w:rPr>
          <w:lang w:val="en-US"/>
        </w:rPr>
      </w:pPr>
      <w:r w:rsidRPr="00E060F7">
        <w:rPr>
          <w:color w:val="0070C0"/>
          <w:lang w:val="en-US"/>
        </w:rPr>
        <w:t>&lt;/xd:def&gt;</w:t>
      </w:r>
    </w:p>
    <w:p w14:paraId="053DC2FF" w14:textId="77777777" w:rsidR="00E97494" w:rsidRPr="00E060F7" w:rsidRDefault="002153DE" w:rsidP="0039092B">
      <w:pPr>
        <w:pStyle w:val="OdstavecSynteastyl"/>
        <w:rPr>
          <w:lang w:val="en-US"/>
        </w:rPr>
      </w:pPr>
      <w:r>
        <w:rPr>
          <w:lang w:val="en-US"/>
        </w:rPr>
        <w:t>T</w:t>
      </w:r>
      <w:r w:rsidRPr="002153DE">
        <w:rPr>
          <w:lang w:val="en-US"/>
        </w:rPr>
        <w:t>he following is displayed on the co</w:t>
      </w:r>
      <w:r>
        <w:rPr>
          <w:lang w:val="en-US"/>
        </w:rPr>
        <w:t>nsole or in the debugger window</w:t>
      </w:r>
      <w:r w:rsidR="0039092B" w:rsidRPr="00E060F7">
        <w:rPr>
          <w:lang w:val="en-US"/>
        </w:rPr>
        <w:t>:</w:t>
      </w:r>
    </w:p>
    <w:p w14:paraId="2D6E63AA" w14:textId="77777777" w:rsidR="0039092B" w:rsidRPr="00E060F7" w:rsidRDefault="0039092B" w:rsidP="0039092B">
      <w:pPr>
        <w:pStyle w:val="Zdrojovykod-zlutyboxSynteastyl"/>
        <w:rPr>
          <w:lang w:val="en-US"/>
        </w:rPr>
      </w:pPr>
      <w:r w:rsidRPr="00E060F7">
        <w:rPr>
          <w:lang w:val="en-US"/>
        </w:rPr>
        <w:t>TRACE "</w:t>
      </w:r>
      <w:r w:rsidR="002153DE" w:rsidRPr="002153DE">
        <w:rPr>
          <w:color w:val="000000" w:themeColor="text1"/>
          <w:szCs w:val="16"/>
          <w:lang w:val="en-US"/>
        </w:rPr>
        <w:t>This is before method myPrint()</w:t>
      </w:r>
      <w:r w:rsidRPr="00E060F7">
        <w:rPr>
          <w:lang w:val="en-US"/>
        </w:rPr>
        <w:t>"; /V</w:t>
      </w:r>
      <w:r w:rsidR="002153DE">
        <w:rPr>
          <w:lang w:val="en-US"/>
        </w:rPr>
        <w:t>ehicles</w:t>
      </w:r>
      <w:r w:rsidRPr="00E060F7">
        <w:rPr>
          <w:lang w:val="en-US"/>
        </w:rPr>
        <w:t>/V</w:t>
      </w:r>
      <w:r w:rsidR="002153DE">
        <w:rPr>
          <w:lang w:val="en-US"/>
        </w:rPr>
        <w:t>ehicle</w:t>
      </w:r>
      <w:r w:rsidRPr="00E060F7">
        <w:rPr>
          <w:lang w:val="en-US"/>
        </w:rPr>
        <w:t>[1]; pc=6</w:t>
      </w:r>
    </w:p>
    <w:p w14:paraId="7EF23EFB" w14:textId="77777777" w:rsidR="0039092B" w:rsidRPr="00E060F7" w:rsidRDefault="0039092B" w:rsidP="0039092B">
      <w:pPr>
        <w:pStyle w:val="Zdrojovykod-zlutyboxSynteastyl"/>
        <w:rPr>
          <w:lang w:val="en-US"/>
        </w:rPr>
      </w:pPr>
      <w:r w:rsidRPr="00E060F7">
        <w:rPr>
          <w:lang w:val="en-US"/>
        </w:rPr>
        <w:t xml:space="preserve">PAUSE </w:t>
      </w:r>
      <w:r w:rsidR="002153DE" w:rsidRPr="00E060F7">
        <w:rPr>
          <w:lang w:val="en-US"/>
        </w:rPr>
        <w:t>/V</w:t>
      </w:r>
      <w:r w:rsidR="002153DE">
        <w:rPr>
          <w:lang w:val="en-US"/>
        </w:rPr>
        <w:t>ehicles</w:t>
      </w:r>
      <w:r w:rsidR="002153DE" w:rsidRPr="00E060F7">
        <w:rPr>
          <w:lang w:val="en-US"/>
        </w:rPr>
        <w:t>/V</w:t>
      </w:r>
      <w:r w:rsidR="002153DE">
        <w:rPr>
          <w:lang w:val="en-US"/>
        </w:rPr>
        <w:t>ehicle</w:t>
      </w:r>
      <w:r w:rsidR="002153DE" w:rsidRPr="00E060F7">
        <w:rPr>
          <w:lang w:val="en-US"/>
        </w:rPr>
        <w:t>[1]</w:t>
      </w:r>
      <w:r w:rsidRPr="00E060F7">
        <w:rPr>
          <w:lang w:val="en-US"/>
        </w:rPr>
        <w:t>; pc=1</w:t>
      </w:r>
    </w:p>
    <w:p w14:paraId="2E67154D" w14:textId="77777777" w:rsidR="0039092B" w:rsidRPr="00E060F7" w:rsidRDefault="0039092B" w:rsidP="0039092B">
      <w:pPr>
        <w:pStyle w:val="Zdrojovykod-zlutyboxSynteastyl"/>
        <w:rPr>
          <w:lang w:val="en-US"/>
        </w:rPr>
      </w:pPr>
    </w:p>
    <w:p w14:paraId="43A8F706" w14:textId="77777777" w:rsidR="00E97494" w:rsidRDefault="002153DE" w:rsidP="006A5CB1">
      <w:pPr>
        <w:pStyle w:val="OdstavecSynteastyl"/>
        <w:rPr>
          <w:lang w:val="en-US"/>
        </w:rPr>
      </w:pPr>
      <w:r>
        <w:rPr>
          <w:lang w:val="en-US"/>
        </w:rPr>
        <w:t>The l</w:t>
      </w:r>
      <w:r w:rsidRPr="002153DE">
        <w:rPr>
          <w:lang w:val="en-US"/>
        </w:rPr>
        <w:t xml:space="preserve">ines with the word </w:t>
      </w:r>
      <w:r>
        <w:rPr>
          <w:lang w:val="en-US"/>
        </w:rPr>
        <w:t>“</w:t>
      </w:r>
      <w:r w:rsidRPr="002153DE">
        <w:rPr>
          <w:lang w:val="en-US"/>
        </w:rPr>
        <w:t>TRACE</w:t>
      </w:r>
      <w:r>
        <w:rPr>
          <w:lang w:val="en-US"/>
        </w:rPr>
        <w:t>”</w:t>
      </w:r>
      <w:r w:rsidRPr="002153DE">
        <w:rPr>
          <w:lang w:val="en-US"/>
        </w:rPr>
        <w:t xml:space="preserve"> are </w:t>
      </w:r>
      <w:r>
        <w:rPr>
          <w:lang w:val="en-US"/>
        </w:rPr>
        <w:t>result</w:t>
      </w:r>
      <w:r w:rsidRPr="002153DE">
        <w:rPr>
          <w:lang w:val="en-US"/>
        </w:rPr>
        <w:t xml:space="preserve"> of the </w:t>
      </w:r>
      <w:r w:rsidRPr="002153DE">
        <w:rPr>
          <w:rFonts w:ascii="Consolas" w:hAnsi="Consolas"/>
          <w:lang w:val="en-US"/>
        </w:rPr>
        <w:t>trace()</w:t>
      </w:r>
      <w:r w:rsidRPr="002153DE">
        <w:rPr>
          <w:lang w:val="en-US"/>
        </w:rPr>
        <w:t xml:space="preserve"> method</w:t>
      </w:r>
      <w:r>
        <w:rPr>
          <w:lang w:val="en-US"/>
        </w:rPr>
        <w:t>.</w:t>
      </w:r>
      <w:r w:rsidRPr="002153DE">
        <w:rPr>
          <w:lang w:val="en-US"/>
        </w:rPr>
        <w:t xml:space="preserve"> The lines with </w:t>
      </w:r>
      <w:r>
        <w:rPr>
          <w:lang w:val="en-US"/>
        </w:rPr>
        <w:t>“</w:t>
      </w:r>
      <w:r w:rsidRPr="002153DE">
        <w:rPr>
          <w:lang w:val="en-US"/>
        </w:rPr>
        <w:t>PAUSE</w:t>
      </w:r>
      <w:r>
        <w:rPr>
          <w:lang w:val="en-US"/>
        </w:rPr>
        <w:t>”</w:t>
      </w:r>
      <w:r w:rsidRPr="002153DE">
        <w:rPr>
          <w:lang w:val="en-US"/>
        </w:rPr>
        <w:t xml:space="preserve"> are </w:t>
      </w:r>
      <w:r>
        <w:rPr>
          <w:lang w:val="en-US"/>
        </w:rPr>
        <w:t xml:space="preserve">result of </w:t>
      </w:r>
      <w:r w:rsidRPr="002153DE">
        <w:rPr>
          <w:lang w:val="en-US"/>
        </w:rPr>
        <w:t xml:space="preserve">the </w:t>
      </w:r>
      <w:r w:rsidRPr="002153DE">
        <w:rPr>
          <w:rFonts w:ascii="Consolas" w:hAnsi="Consolas"/>
          <w:lang w:val="en-US"/>
        </w:rPr>
        <w:t>pause()</w:t>
      </w:r>
      <w:r w:rsidRPr="002153DE">
        <w:rPr>
          <w:lang w:val="en-US"/>
        </w:rPr>
        <w:t xml:space="preserve"> </w:t>
      </w:r>
      <w:r>
        <w:rPr>
          <w:lang w:val="en-US"/>
        </w:rPr>
        <w:t xml:space="preserve">method. </w:t>
      </w:r>
      <w:r w:rsidRPr="002153DE">
        <w:rPr>
          <w:lang w:val="en-US"/>
        </w:rPr>
        <w:t>The position is written as xpath and pc is a program counter</w:t>
      </w:r>
      <w:r>
        <w:rPr>
          <w:lang w:val="en-US"/>
        </w:rPr>
        <w:t xml:space="preserve"> of the compied code.</w:t>
      </w:r>
      <w:r w:rsidR="006A5CB1">
        <w:rPr>
          <w:lang w:val="en-US"/>
        </w:rPr>
        <w:t xml:space="preserve"> In the pause y</w:t>
      </w:r>
      <w:r w:rsidRPr="002153DE">
        <w:rPr>
          <w:lang w:val="en-US"/>
        </w:rPr>
        <w:t xml:space="preserve">ou can enter </w:t>
      </w:r>
      <w:r w:rsidR="006A5CB1">
        <w:rPr>
          <w:lang w:val="en-US"/>
        </w:rPr>
        <w:t xml:space="preserve">other debugger </w:t>
      </w:r>
      <w:r w:rsidRPr="002153DE">
        <w:rPr>
          <w:lang w:val="en-US"/>
        </w:rPr>
        <w:t>commands.</w:t>
      </w:r>
    </w:p>
    <w:p w14:paraId="44198908" w14:textId="77777777" w:rsidR="002153DE" w:rsidRPr="00E060F7" w:rsidRDefault="002153DE" w:rsidP="0039092B">
      <w:pPr>
        <w:pStyle w:val="OdstavecSynteastyl"/>
        <w:rPr>
          <w:lang w:val="en-US"/>
        </w:rPr>
      </w:pPr>
    </w:p>
    <w:p w14:paraId="22AAC84E" w14:textId="77777777" w:rsidR="00D84C56" w:rsidRPr="00E060F7" w:rsidRDefault="006A5CB1" w:rsidP="006A5CB1">
      <w:pPr>
        <w:pStyle w:val="Nadpis1"/>
        <w:rPr>
          <w:lang w:val="en-US"/>
        </w:rPr>
      </w:pPr>
      <w:bookmarkStart w:id="727" w:name="_Ref535157487"/>
      <w:bookmarkStart w:id="728" w:name="_Ref535157497"/>
      <w:bookmarkStart w:id="729" w:name="_Toc36069407"/>
      <w:bookmarkEnd w:id="720"/>
      <w:bookmarkEnd w:id="721"/>
      <w:bookmarkEnd w:id="722"/>
      <w:bookmarkEnd w:id="723"/>
      <w:bookmarkEnd w:id="724"/>
      <w:bookmarkEnd w:id="725"/>
      <w:bookmarkEnd w:id="726"/>
      <w:r w:rsidRPr="006A5CB1">
        <w:rPr>
          <w:lang w:val="en-US"/>
        </w:rPr>
        <w:t>Processing and reporting errors</w:t>
      </w:r>
      <w:bookmarkEnd w:id="727"/>
      <w:bookmarkEnd w:id="728"/>
      <w:bookmarkEnd w:id="729"/>
    </w:p>
    <w:p w14:paraId="0CD32E5B" w14:textId="70D2DC80" w:rsidR="008544BD" w:rsidRPr="00E060F7" w:rsidRDefault="00A1065A" w:rsidP="008544BD">
      <w:pPr>
        <w:pStyle w:val="OdstavecSynteastyl"/>
        <w:rPr>
          <w:lang w:val="en-US"/>
        </w:rPr>
      </w:pPr>
      <w:r>
        <w:rPr>
          <w:noProof/>
          <w:lang w:val="en-US"/>
        </w:rPr>
      </w:r>
      <w:r>
        <w:rPr>
          <w:noProof/>
          <w:lang w:val="en-US"/>
        </w:rPr>
        <w:pict w14:anchorId="2D50F4CD">
          <v:shape id="Šipka doprava 19" o:spid="_x0000_s105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8544BD" w:rsidRPr="00E060F7">
        <w:rPr>
          <w:lang w:val="en-US"/>
        </w:rPr>
        <w:fldChar w:fldCharType="begin"/>
      </w:r>
      <w:r w:rsidR="008544BD" w:rsidRPr="00E060F7">
        <w:rPr>
          <w:lang w:val="en-US"/>
        </w:rPr>
        <w:instrText xml:space="preserve"> REF _Ref337031000 \r \h </w:instrText>
      </w:r>
      <w:r w:rsidR="008544BD" w:rsidRPr="00E060F7">
        <w:rPr>
          <w:lang w:val="en-US"/>
        </w:rPr>
      </w:r>
      <w:r w:rsidR="008544BD" w:rsidRPr="00E060F7">
        <w:rPr>
          <w:lang w:val="en-US"/>
        </w:rPr>
        <w:fldChar w:fldCharType="separate"/>
      </w:r>
      <w:r w:rsidR="00F56E37">
        <w:rPr>
          <w:lang w:val="en-US"/>
        </w:rPr>
        <w:t>4</w:t>
      </w:r>
      <w:r w:rsidR="008544BD"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F56E37">
        <w:rPr>
          <w:lang w:val="en-US"/>
        </w:rPr>
        <w:t xml:space="preserve">Description of structure of XML document by </w:t>
      </w:r>
      <w:r w:rsidR="00F56E37" w:rsidRPr="00E060F7">
        <w:rPr>
          <w:lang w:val="en-US"/>
        </w:rPr>
        <w:t>X-definition</w:t>
      </w:r>
      <w:r w:rsidR="008544BD">
        <w:rPr>
          <w:lang w:val="en-US"/>
        </w:rPr>
        <w:fldChar w:fldCharType="end"/>
      </w:r>
    </w:p>
    <w:p w14:paraId="1CA6209E" w14:textId="21A3F2FC" w:rsidR="00A340E3" w:rsidRPr="00E060F7" w:rsidRDefault="00A1065A" w:rsidP="008544BD">
      <w:pPr>
        <w:pStyle w:val="OdstavecSynteastyl"/>
        <w:rPr>
          <w:lang w:val="en-US"/>
        </w:rPr>
      </w:pPr>
      <w:r>
        <w:rPr>
          <w:noProof/>
          <w:lang w:val="en-US"/>
        </w:rPr>
      </w:r>
      <w:r>
        <w:rPr>
          <w:noProof/>
          <w:lang w:val="en-US"/>
        </w:rPr>
        <w:pict w14:anchorId="525E59FF">
          <v:shape id="Šipka doprava 18" o:spid="_x0000_s105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F56E37">
        <w:rPr>
          <w:lang w:val="en-US"/>
        </w:rPr>
        <w:t>9</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F56E37">
        <w:rPr>
          <w:lang w:val="en-US"/>
        </w:rPr>
        <w:t>Using of X</w:t>
      </w:r>
      <w:r w:rsidR="00F56E37">
        <w:rPr>
          <w:lang w:val="en-US"/>
        </w:rPr>
        <w:noBreakHyphen/>
        <w:t>definitions in Java code</w:t>
      </w:r>
      <w:r w:rsidR="008544BD">
        <w:rPr>
          <w:lang w:val="en-US"/>
        </w:rPr>
        <w:fldChar w:fldCharType="end"/>
      </w:r>
    </w:p>
    <w:p w14:paraId="2C3E12C9" w14:textId="77777777" w:rsidR="00D84C56" w:rsidRPr="00E060F7" w:rsidRDefault="00B94AE4" w:rsidP="00D84C56">
      <w:pPr>
        <w:pStyle w:val="OdstavecSynteastyl"/>
        <w:rPr>
          <w:lang w:val="en-US"/>
        </w:rPr>
      </w:pPr>
      <w:r w:rsidRPr="00B94AE4">
        <w:rPr>
          <w:lang w:val="en-US"/>
        </w:rPr>
        <w:t xml:space="preserve">This chapter discusses the possible processing of error messages generated during the </w:t>
      </w:r>
      <w:r>
        <w:rPr>
          <w:lang w:val="en-US"/>
        </w:rPr>
        <w:t>compilation</w:t>
      </w:r>
      <w:r w:rsidRPr="00B94AE4">
        <w:rPr>
          <w:lang w:val="en-US"/>
        </w:rPr>
        <w:t xml:space="preserve"> of X-definition, validation, or XML document writing, and is based on and quoted from [Doc4].</w:t>
      </w:r>
    </w:p>
    <w:p w14:paraId="64636423" w14:textId="036339E8" w:rsidR="00B11313" w:rsidRPr="00E060F7" w:rsidRDefault="00B94AE4" w:rsidP="00827A64">
      <w:pPr>
        <w:pStyle w:val="OdstavecSynteastyl"/>
        <w:rPr>
          <w:lang w:val="en-US"/>
        </w:rPr>
      </w:pPr>
      <w:r w:rsidRPr="00B94AE4">
        <w:rPr>
          <w:lang w:val="en-US"/>
        </w:rPr>
        <w:t xml:space="preserve">Error and information messages are passed through a reporter that allows you to write a processing report in the form of </w:t>
      </w:r>
      <w:r w:rsidR="00164389">
        <w:rPr>
          <w:lang w:val="en-US"/>
        </w:rPr>
        <w:t>org.xdef.</w:t>
      </w:r>
      <w:r w:rsidRPr="00B94AE4">
        <w:rPr>
          <w:lang w:val="en-US"/>
        </w:rPr>
        <w:t xml:space="preserve">sys.Report to the files or work memory of your computer. In chapters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F56E37">
        <w:rPr>
          <w:lang w:val="en-US"/>
        </w:rPr>
        <w:t>9.1</w:t>
      </w:r>
      <w:r w:rsidR="00542A14">
        <w:rPr>
          <w:lang w:val="en-US"/>
        </w:rPr>
        <w:fldChar w:fldCharType="end"/>
      </w:r>
      <w:r w:rsidRPr="00B94AE4">
        <w:rPr>
          <w:lang w:val="en-US"/>
        </w:rPr>
        <w:t xml:space="preserve"> and </w:t>
      </w:r>
      <w:r w:rsidRPr="00E060F7">
        <w:rPr>
          <w:lang w:val="en-US"/>
        </w:rPr>
        <w:fldChar w:fldCharType="begin"/>
      </w:r>
      <w:r w:rsidRPr="00E060F7">
        <w:rPr>
          <w:lang w:val="en-US"/>
        </w:rPr>
        <w:instrText xml:space="preserve"> REF _Ref363634759 \r \h </w:instrText>
      </w:r>
      <w:r w:rsidRPr="00E060F7">
        <w:rPr>
          <w:lang w:val="en-US"/>
        </w:rPr>
      </w:r>
      <w:r w:rsidRPr="00E060F7">
        <w:rPr>
          <w:lang w:val="en-US"/>
        </w:rPr>
        <w:fldChar w:fldCharType="separate"/>
      </w:r>
      <w:r w:rsidR="00F56E37">
        <w:rPr>
          <w:lang w:val="en-US"/>
        </w:rPr>
        <w:t>9.2</w:t>
      </w:r>
      <w:r w:rsidRPr="00E060F7">
        <w:rPr>
          <w:lang w:val="en-US"/>
        </w:rPr>
        <w:fldChar w:fldCharType="end"/>
      </w:r>
      <w:r w:rsidRPr="00B94AE4">
        <w:rPr>
          <w:lang w:val="en-US"/>
        </w:rPr>
        <w:t xml:space="preserve">, </w:t>
      </w:r>
      <w:r w:rsidR="00827A64">
        <w:rPr>
          <w:lang w:val="en-US"/>
        </w:rPr>
        <w:t xml:space="preserve">the </w:t>
      </w:r>
      <w:r w:rsidR="00164389">
        <w:rPr>
          <w:lang w:val="en-US"/>
        </w:rPr>
        <w:t>org.xdef.</w:t>
      </w:r>
      <w:r w:rsidR="00827A64" w:rsidRPr="00B94AE4">
        <w:rPr>
          <w:lang w:val="en-US"/>
        </w:rPr>
        <w:t>sys.</w:t>
      </w:r>
      <w:r w:rsidRPr="00B94AE4">
        <w:rPr>
          <w:lang w:val="en-US"/>
        </w:rPr>
        <w:t>ArrayReporter was used to process error messages, which stores all messages into the computer's memory.</w:t>
      </w:r>
    </w:p>
    <w:p w14:paraId="5405789E" w14:textId="29FE0107" w:rsidR="00827A64" w:rsidRDefault="00827A64" w:rsidP="00B11313">
      <w:pPr>
        <w:pStyle w:val="OdstavecSynteastyl"/>
        <w:rPr>
          <w:lang w:val="en-US"/>
        </w:rPr>
      </w:pPr>
      <w:r w:rsidRPr="00827A64">
        <w:rPr>
          <w:lang w:val="en-US"/>
        </w:rPr>
        <w:t>The X</w:t>
      </w:r>
      <w:r>
        <w:rPr>
          <w:lang w:val="en-US"/>
        </w:rPr>
        <w:t>-</w:t>
      </w:r>
      <w:r w:rsidRPr="00827A64">
        <w:rPr>
          <w:lang w:val="en-US"/>
        </w:rPr>
        <w:t>definition technology offers several other ways to report error</w:t>
      </w:r>
      <w:r>
        <w:rPr>
          <w:lang w:val="en-US"/>
        </w:rPr>
        <w:t>s,</w:t>
      </w:r>
      <w:r w:rsidRPr="00827A64">
        <w:rPr>
          <w:lang w:val="en-US"/>
        </w:rPr>
        <w:t xml:space="preserve"> </w:t>
      </w:r>
      <w:r>
        <w:rPr>
          <w:lang w:val="en-US"/>
        </w:rPr>
        <w:t xml:space="preserve">warnings, </w:t>
      </w:r>
      <w:r w:rsidRPr="00827A64">
        <w:rPr>
          <w:lang w:val="en-US"/>
        </w:rPr>
        <w:t xml:space="preserve">or </w:t>
      </w:r>
      <w:r>
        <w:rPr>
          <w:lang w:val="en-US"/>
        </w:rPr>
        <w:t>information</w:t>
      </w:r>
      <w:r w:rsidRPr="00827A64">
        <w:rPr>
          <w:lang w:val="en-US"/>
        </w:rPr>
        <w:t xml:space="preserve"> reports. One option is to use the X-Script method </w:t>
      </w:r>
      <w:r>
        <w:rPr>
          <w:lang w:val="en-US"/>
        </w:rPr>
        <w:t xml:space="preserve">“error” </w:t>
      </w:r>
      <w:r w:rsidRPr="00827A64">
        <w:rPr>
          <w:lang w:val="en-US"/>
        </w:rPr>
        <w:t xml:space="preserve">(see chapter </w:t>
      </w:r>
      <w:r w:rsidRPr="00E060F7">
        <w:rPr>
          <w:lang w:val="en-US"/>
        </w:rPr>
        <w:fldChar w:fldCharType="begin"/>
      </w:r>
      <w:r w:rsidRPr="00E060F7">
        <w:rPr>
          <w:lang w:val="en-US"/>
        </w:rPr>
        <w:instrText xml:space="preserve"> REF _Ref365891419 \r \h </w:instrText>
      </w:r>
      <w:r w:rsidRPr="00E060F7">
        <w:rPr>
          <w:lang w:val="en-US"/>
        </w:rPr>
      </w:r>
      <w:r w:rsidRPr="00E060F7">
        <w:rPr>
          <w:lang w:val="en-US"/>
        </w:rPr>
        <w:fldChar w:fldCharType="separate"/>
      </w:r>
      <w:r w:rsidR="00F56E37">
        <w:rPr>
          <w:lang w:val="en-US"/>
        </w:rPr>
        <w:t>13.3</w:t>
      </w:r>
      <w:r w:rsidRPr="00E060F7">
        <w:rPr>
          <w:lang w:val="en-US"/>
        </w:rPr>
        <w:fldChar w:fldCharType="end"/>
      </w:r>
      <w:r w:rsidRPr="00827A64">
        <w:rPr>
          <w:lang w:val="en-US"/>
        </w:rPr>
        <w:t xml:space="preserve">), or to construct an XML document containing a description of the detected errors (see chapter </w:t>
      </w:r>
      <w:r w:rsidRPr="00E060F7">
        <w:rPr>
          <w:lang w:val="en-US"/>
        </w:rPr>
        <w:fldChar w:fldCharType="begin"/>
      </w:r>
      <w:r w:rsidRPr="00E060F7">
        <w:rPr>
          <w:lang w:val="en-US"/>
        </w:rPr>
        <w:instrText xml:space="preserve"> REF _Ref365891471 \r \h </w:instrText>
      </w:r>
      <w:r w:rsidRPr="00E060F7">
        <w:rPr>
          <w:lang w:val="en-US"/>
        </w:rPr>
      </w:r>
      <w:r w:rsidRPr="00E060F7">
        <w:rPr>
          <w:lang w:val="en-US"/>
        </w:rPr>
        <w:fldChar w:fldCharType="separate"/>
      </w:r>
      <w:r w:rsidR="00F56E37">
        <w:rPr>
          <w:lang w:val="en-US"/>
        </w:rPr>
        <w:t>13.1</w:t>
      </w:r>
      <w:r w:rsidRPr="00E060F7">
        <w:rPr>
          <w:lang w:val="en-US"/>
        </w:rPr>
        <w:fldChar w:fldCharType="end"/>
      </w:r>
      <w:r w:rsidRPr="00827A64">
        <w:rPr>
          <w:lang w:val="en-US"/>
        </w:rPr>
        <w:t xml:space="preserve">) or to use the generally applicable X-definition error message mechanism, </w:t>
      </w:r>
      <w:r>
        <w:rPr>
          <w:lang w:val="en-US"/>
        </w:rPr>
        <w:t xml:space="preserve">ie. </w:t>
      </w:r>
      <w:r w:rsidRPr="00827A64">
        <w:rPr>
          <w:lang w:val="en-US"/>
        </w:rPr>
        <w:t xml:space="preserve">reporter (see chapter </w:t>
      </w:r>
      <w:r w:rsidRPr="00E060F7">
        <w:rPr>
          <w:lang w:val="en-US"/>
        </w:rPr>
        <w:fldChar w:fldCharType="begin"/>
      </w:r>
      <w:r w:rsidRPr="00E060F7">
        <w:rPr>
          <w:lang w:val="en-US"/>
        </w:rPr>
        <w:instrText xml:space="preserve"> REF _Ref365892180 \r \h </w:instrText>
      </w:r>
      <w:r w:rsidRPr="00E060F7">
        <w:rPr>
          <w:lang w:val="en-US"/>
        </w:rPr>
      </w:r>
      <w:r w:rsidRPr="00E060F7">
        <w:rPr>
          <w:lang w:val="en-US"/>
        </w:rPr>
        <w:fldChar w:fldCharType="separate"/>
      </w:r>
      <w:r w:rsidR="00F56E37">
        <w:rPr>
          <w:lang w:val="en-US"/>
        </w:rPr>
        <w:t>13.2</w:t>
      </w:r>
      <w:r w:rsidRPr="00E060F7">
        <w:rPr>
          <w:lang w:val="en-US"/>
        </w:rPr>
        <w:fldChar w:fldCharType="end"/>
      </w:r>
      <w:r w:rsidRPr="00827A64">
        <w:rPr>
          <w:lang w:val="en-US"/>
        </w:rPr>
        <w:t>).</w:t>
      </w:r>
    </w:p>
    <w:p w14:paraId="70F1206F" w14:textId="002A08FB" w:rsidR="007937CE" w:rsidRPr="00E060F7" w:rsidRDefault="00827A64" w:rsidP="00827A64">
      <w:pPr>
        <w:pStyle w:val="OdstavecSynteastyl"/>
        <w:rPr>
          <w:b/>
          <w:lang w:val="en-US"/>
        </w:rPr>
      </w:pPr>
      <w:r w:rsidRPr="00827A64">
        <w:rPr>
          <w:b/>
          <w:lang w:val="en-US"/>
        </w:rPr>
        <w:t xml:space="preserve">Although the reporter is not required to use X-Definitions, this mechanism is used to report X-definition or XML document processing errors through X definitions. Therefore, it is recommended to read at least the chapters </w:t>
      </w:r>
      <w:r w:rsidR="00FF3D1B">
        <w:rPr>
          <w:b/>
          <w:lang w:val="en-US"/>
        </w:rPr>
        <w:fldChar w:fldCharType="begin"/>
      </w:r>
      <w:r w:rsidR="00FF3D1B">
        <w:rPr>
          <w:b/>
          <w:lang w:val="en-US"/>
        </w:rPr>
        <w:instrText xml:space="preserve"> REF _Ref365891471 \r \h </w:instrText>
      </w:r>
      <w:r w:rsidR="00FF3D1B">
        <w:rPr>
          <w:b/>
          <w:lang w:val="en-US"/>
        </w:rPr>
      </w:r>
      <w:r w:rsidR="00FF3D1B">
        <w:rPr>
          <w:b/>
          <w:lang w:val="en-US"/>
        </w:rPr>
        <w:fldChar w:fldCharType="separate"/>
      </w:r>
      <w:r w:rsidR="00F56E37">
        <w:rPr>
          <w:b/>
          <w:lang w:val="en-US"/>
        </w:rPr>
        <w:t>13.1</w:t>
      </w:r>
      <w:r w:rsidR="00FF3D1B">
        <w:rPr>
          <w:b/>
          <w:lang w:val="en-US"/>
        </w:rPr>
        <w:fldChar w:fldCharType="end"/>
      </w:r>
      <w:r w:rsidR="00FF3D1B">
        <w:rPr>
          <w:b/>
          <w:lang w:val="en-US"/>
        </w:rPr>
        <w:t xml:space="preserve"> and </w:t>
      </w:r>
      <w:r w:rsidR="00FF3D1B">
        <w:rPr>
          <w:b/>
          <w:lang w:val="en-US"/>
        </w:rPr>
        <w:fldChar w:fldCharType="begin"/>
      </w:r>
      <w:r w:rsidR="00FF3D1B">
        <w:rPr>
          <w:b/>
          <w:lang w:val="en-US"/>
        </w:rPr>
        <w:instrText xml:space="preserve"> REF _Ref365892180 \r \h </w:instrText>
      </w:r>
      <w:r w:rsidR="00FF3D1B">
        <w:rPr>
          <w:b/>
          <w:lang w:val="en-US"/>
        </w:rPr>
      </w:r>
      <w:r w:rsidR="00FF3D1B">
        <w:rPr>
          <w:b/>
          <w:lang w:val="en-US"/>
        </w:rPr>
        <w:fldChar w:fldCharType="separate"/>
      </w:r>
      <w:r w:rsidR="00F56E37">
        <w:rPr>
          <w:b/>
          <w:lang w:val="en-US"/>
        </w:rPr>
        <w:t>13.2</w:t>
      </w:r>
      <w:r w:rsidR="00FF3D1B">
        <w:rPr>
          <w:b/>
          <w:lang w:val="en-US"/>
        </w:rPr>
        <w:fldChar w:fldCharType="end"/>
      </w:r>
      <w:r w:rsidR="00FF3D1B">
        <w:rPr>
          <w:b/>
          <w:lang w:val="en-US"/>
        </w:rPr>
        <w:t xml:space="preserve"> </w:t>
      </w:r>
      <w:r w:rsidRPr="00827A64">
        <w:rPr>
          <w:b/>
          <w:lang w:val="en-US"/>
        </w:rPr>
        <w:t>for understanding error and warning messages.</w:t>
      </w:r>
    </w:p>
    <w:p w14:paraId="6D7636C3" w14:textId="77777777" w:rsidR="007C7575" w:rsidRPr="00E060F7" w:rsidRDefault="007C7575" w:rsidP="00FF3D1B">
      <w:pPr>
        <w:pStyle w:val="Nadpis2"/>
        <w:rPr>
          <w:lang w:val="en-US"/>
        </w:rPr>
      </w:pPr>
      <w:bookmarkStart w:id="730" w:name="_Ref365891471"/>
      <w:bookmarkStart w:id="731" w:name="_Ref535681859"/>
      <w:bookmarkStart w:id="732" w:name="_Ref535681948"/>
      <w:bookmarkStart w:id="733" w:name="_Toc36069408"/>
      <w:r w:rsidRPr="00E060F7">
        <w:rPr>
          <w:lang w:val="en-US"/>
        </w:rPr>
        <w:t>G</w:t>
      </w:r>
      <w:bookmarkEnd w:id="730"/>
      <w:r w:rsidR="00FF3D1B" w:rsidRPr="00FF3D1B">
        <w:rPr>
          <w:lang w:val="en-US"/>
        </w:rPr>
        <w:t>enerate XML file with errors</w:t>
      </w:r>
      <w:bookmarkEnd w:id="731"/>
      <w:bookmarkEnd w:id="732"/>
      <w:bookmarkEnd w:id="733"/>
    </w:p>
    <w:p w14:paraId="6B1FBB2B" w14:textId="56087E97" w:rsidR="00AD6F0E" w:rsidRPr="00E060F7" w:rsidRDefault="00A1065A" w:rsidP="00D94F05">
      <w:pPr>
        <w:pStyle w:val="OdstavecSynteastyl"/>
        <w:rPr>
          <w:lang w:val="en-US"/>
        </w:rPr>
      </w:pPr>
      <w:r>
        <w:rPr>
          <w:noProof/>
          <w:lang w:val="en-US"/>
        </w:rPr>
      </w:r>
      <w:r>
        <w:rPr>
          <w:noProof/>
          <w:lang w:val="en-US"/>
        </w:rPr>
        <w:pict w14:anchorId="4F332432">
          <v:shape id="AutoShape 1079" o:spid="_x0000_s10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AD6F0E" w:rsidRPr="00E060F7">
        <w:rPr>
          <w:lang w:val="en-US"/>
        </w:rPr>
        <w:t xml:space="preserve"> </w:t>
      </w:r>
      <w:r w:rsidR="00EF650E" w:rsidRPr="00E060F7">
        <w:rPr>
          <w:lang w:val="en-US"/>
        </w:rPr>
        <w:fldChar w:fldCharType="begin"/>
      </w:r>
      <w:r w:rsidR="00AD6F0E" w:rsidRPr="00E060F7">
        <w:rPr>
          <w:lang w:val="en-US"/>
        </w:rPr>
        <w:instrText xml:space="preserve"> REF _Ref353374165 \r \h </w:instrText>
      </w:r>
      <w:r w:rsidR="00EF650E" w:rsidRPr="00E060F7">
        <w:rPr>
          <w:lang w:val="en-US"/>
        </w:rPr>
      </w:r>
      <w:r w:rsidR="00EF650E" w:rsidRPr="00E060F7">
        <w:rPr>
          <w:lang w:val="en-US"/>
        </w:rPr>
        <w:fldChar w:fldCharType="separate"/>
      </w:r>
      <w:r w:rsidR="00F56E37">
        <w:rPr>
          <w:lang w:val="en-US"/>
        </w:rPr>
        <w:t>5.5</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_Ref535160240 \h </w:instrText>
      </w:r>
      <w:r w:rsidR="008544BD">
        <w:rPr>
          <w:lang w:val="en-US"/>
        </w:rPr>
      </w:r>
      <w:r w:rsidR="008544BD">
        <w:rPr>
          <w:lang w:val="en-US"/>
        </w:rPr>
        <w:fldChar w:fldCharType="separate"/>
      </w:r>
      <w:r w:rsidR="00F56E37" w:rsidRPr="00E060F7">
        <w:rPr>
          <w:lang w:val="en-US"/>
        </w:rPr>
        <w:t>Cont</w:t>
      </w:r>
      <w:r w:rsidR="00F56E37">
        <w:rPr>
          <w:lang w:val="en-US"/>
        </w:rPr>
        <w:t>ainer</w:t>
      </w:r>
      <w:r w:rsidR="008544BD">
        <w:rPr>
          <w:lang w:val="en-US"/>
        </w:rPr>
        <w:fldChar w:fldCharType="end"/>
      </w:r>
    </w:p>
    <w:p w14:paraId="3B5C42DA" w14:textId="7E546937" w:rsidR="003964AD" w:rsidRPr="00E060F7" w:rsidRDefault="00A1065A" w:rsidP="00D94F05">
      <w:pPr>
        <w:pStyle w:val="OdstavecSynteastyl"/>
        <w:rPr>
          <w:lang w:val="en-US"/>
        </w:rPr>
      </w:pPr>
      <w:r>
        <w:rPr>
          <w:noProof/>
          <w:lang w:val="en-US"/>
        </w:rPr>
      </w:r>
      <w:r>
        <w:rPr>
          <w:noProof/>
          <w:lang w:val="en-US"/>
        </w:rPr>
        <w:pict w14:anchorId="41DD83D0">
          <v:shape id="AutoShape 1078" o:spid="_x0000_s10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964AD" w:rsidRPr="00E060F7">
        <w:rPr>
          <w:lang w:val="en-US"/>
        </w:rPr>
        <w:t xml:space="preserve"> </w:t>
      </w:r>
      <w:r w:rsidR="00EF650E" w:rsidRPr="00E060F7">
        <w:rPr>
          <w:lang w:val="en-US"/>
        </w:rPr>
        <w:fldChar w:fldCharType="begin"/>
      </w:r>
      <w:r w:rsidR="00CD204C" w:rsidRPr="00E060F7">
        <w:rPr>
          <w:lang w:val="en-US"/>
        </w:rPr>
        <w:instrText xml:space="preserve"> REF _Ref354912903 \r \h </w:instrText>
      </w:r>
      <w:r w:rsidR="00EF650E" w:rsidRPr="00E060F7">
        <w:rPr>
          <w:lang w:val="en-US"/>
        </w:rPr>
      </w:r>
      <w:r w:rsidR="00EF650E" w:rsidRPr="00E060F7">
        <w:rPr>
          <w:lang w:val="en-US"/>
        </w:rPr>
        <w:fldChar w:fldCharType="separate"/>
      </w:r>
      <w:r w:rsidR="00F56E37">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F56E37">
        <w:rPr>
          <w:lang w:val="en-US"/>
        </w:rPr>
        <w:t xml:space="preserve">Construction Mode of </w:t>
      </w:r>
      <w:r w:rsidR="00F56E37" w:rsidRPr="00E060F7">
        <w:rPr>
          <w:lang w:val="en-US"/>
        </w:rPr>
        <w:t>X-defini</w:t>
      </w:r>
      <w:r w:rsidR="00F56E37">
        <w:rPr>
          <w:lang w:val="en-US"/>
        </w:rPr>
        <w:t>tion</w:t>
      </w:r>
      <w:r w:rsidR="008544BD">
        <w:rPr>
          <w:lang w:val="en-US"/>
        </w:rPr>
        <w:fldChar w:fldCharType="end"/>
      </w:r>
    </w:p>
    <w:p w14:paraId="5D7D8421" w14:textId="004601D5" w:rsidR="00D94F05" w:rsidRPr="00E060F7" w:rsidRDefault="00A1065A" w:rsidP="00D94F05">
      <w:pPr>
        <w:pStyle w:val="OdstavecSynteastyl"/>
        <w:rPr>
          <w:lang w:val="en-US"/>
        </w:rPr>
      </w:pPr>
      <w:r>
        <w:rPr>
          <w:noProof/>
          <w:lang w:val="en-US"/>
        </w:rPr>
      </w:r>
      <w:r>
        <w:rPr>
          <w:noProof/>
          <w:lang w:val="en-US"/>
        </w:rPr>
        <w:pict w14:anchorId="0104E6E3">
          <v:shape id="AutoShape 1077" o:spid="_x0000_s10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94F05" w:rsidRPr="00E060F7">
        <w:rPr>
          <w:lang w:val="en-US"/>
        </w:rPr>
        <w:t xml:space="preserve"> </w:t>
      </w:r>
      <w:r w:rsidR="00EF650E" w:rsidRPr="00E060F7">
        <w:rPr>
          <w:lang w:val="en-US"/>
        </w:rPr>
        <w:fldChar w:fldCharType="begin"/>
      </w:r>
      <w:r w:rsidR="00D94F05" w:rsidRPr="00E060F7">
        <w:rPr>
          <w:lang w:val="en-US"/>
        </w:rPr>
        <w:instrText xml:space="preserve"> REF _Ref365891348 \r \h </w:instrText>
      </w:r>
      <w:r w:rsidR="00EF650E" w:rsidRPr="00E060F7">
        <w:rPr>
          <w:lang w:val="en-US"/>
        </w:rPr>
      </w:r>
      <w:r w:rsidR="00EF650E" w:rsidRPr="00E060F7">
        <w:rPr>
          <w:lang w:val="en-US"/>
        </w:rPr>
        <w:fldChar w:fldCharType="separate"/>
      </w:r>
      <w:r w:rsidR="00F56E37">
        <w:rPr>
          <w:lang w:val="en-US"/>
        </w:rPr>
        <w:t>12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F56E37" w:rsidRPr="00E060F7">
        <w:rPr>
          <w:lang w:val="en-US"/>
        </w:rPr>
        <w:t>Debugger</w:t>
      </w:r>
      <w:r w:rsidR="008544BD">
        <w:rPr>
          <w:lang w:val="en-US"/>
        </w:rPr>
        <w:fldChar w:fldCharType="end"/>
      </w:r>
    </w:p>
    <w:p w14:paraId="3342C526" w14:textId="3B68D650" w:rsidR="00DE11EA" w:rsidRDefault="00FF3D1B" w:rsidP="00DE11EA">
      <w:pPr>
        <w:pStyle w:val="OdstavecSynteastyl"/>
        <w:rPr>
          <w:lang w:val="en-US"/>
        </w:rPr>
      </w:pPr>
      <w:r w:rsidRPr="00FF3D1B">
        <w:rPr>
          <w:lang w:val="en-US"/>
        </w:rPr>
        <w:t xml:space="preserve">An error or information message can be generated and written into a separate XML file directly when performing the validation or construction of the required XML document. Generating an XML file with reports can be done using </w:t>
      </w:r>
      <w:r>
        <w:rPr>
          <w:lang w:val="en-US"/>
        </w:rPr>
        <w:t>construction</w:t>
      </w:r>
      <w:r w:rsidRPr="00FF3D1B">
        <w:rPr>
          <w:lang w:val="en-US"/>
        </w:rPr>
        <w:t xml:space="preserve"> mode and, together with the processing of the main XML document, is a combination of validation and construction (</w:t>
      </w:r>
      <w:r w:rsidR="00542A14">
        <w:rPr>
          <w:lang w:val="en-US"/>
        </w:rPr>
        <w:t>see c</w:t>
      </w:r>
      <w:r w:rsidRPr="00FF3D1B">
        <w:rPr>
          <w:lang w:val="en-US"/>
        </w:rPr>
        <w:t>hapter</w:t>
      </w:r>
      <w:r w:rsidR="00414451">
        <w:rPr>
          <w:lang w:val="en-US"/>
        </w:rPr>
        <w:t xml:space="preserve"> </w:t>
      </w:r>
      <w:r w:rsidR="00414451">
        <w:rPr>
          <w:lang w:val="en-US"/>
        </w:rPr>
        <w:fldChar w:fldCharType="begin"/>
      </w:r>
      <w:r w:rsidR="00414451">
        <w:rPr>
          <w:lang w:val="en-US"/>
        </w:rPr>
        <w:instrText xml:space="preserve"> REF _Ref535678454 \r \h </w:instrText>
      </w:r>
      <w:r w:rsidR="00414451">
        <w:rPr>
          <w:lang w:val="en-US"/>
        </w:rPr>
      </w:r>
      <w:r w:rsidR="00414451">
        <w:rPr>
          <w:lang w:val="en-US"/>
        </w:rPr>
        <w:fldChar w:fldCharType="separate"/>
      </w:r>
      <w:r w:rsidR="00F56E37">
        <w:rPr>
          <w:lang w:val="en-US"/>
        </w:rPr>
        <w:t>8.6</w:t>
      </w:r>
      <w:r w:rsidR="00414451">
        <w:rPr>
          <w:lang w:val="en-US"/>
        </w:rPr>
        <w:fldChar w:fldCharType="end"/>
      </w:r>
      <w:r w:rsidRPr="00FF3D1B">
        <w:rPr>
          <w:lang w:val="en-US"/>
        </w:rPr>
        <w:t>).</w:t>
      </w:r>
      <w:r w:rsidR="00DE11EA">
        <w:rPr>
          <w:lang w:val="en-US"/>
        </w:rPr>
        <w:t xml:space="preserve"> Normally, the X</w:t>
      </w:r>
      <w:r w:rsidR="00542A14">
        <w:rPr>
          <w:lang w:val="en-US"/>
        </w:rPr>
        <w:noBreakHyphen/>
      </w:r>
      <w:r w:rsidR="00DE11EA">
        <w:rPr>
          <w:lang w:val="en-US"/>
        </w:rPr>
        <w:t>definition processor generates file with the recognized errors and warnings. However, you can also create your own report file as is described in the following chapters.</w:t>
      </w:r>
    </w:p>
    <w:p w14:paraId="23921082" w14:textId="77777777" w:rsidR="00F35404" w:rsidRPr="00E060F7" w:rsidRDefault="008D3481" w:rsidP="00B278CE">
      <w:pPr>
        <w:pStyle w:val="Nadpis3"/>
        <w:rPr>
          <w:lang w:val="en-US"/>
        </w:rPr>
      </w:pPr>
      <w:bookmarkStart w:id="734" w:name="_Ref535699648"/>
      <w:bookmarkStart w:id="735" w:name="_Toc36069409"/>
      <w:r>
        <w:rPr>
          <w:lang w:val="en-US"/>
        </w:rPr>
        <w:t>Creating of error data (two-phase)</w:t>
      </w:r>
      <w:bookmarkEnd w:id="734"/>
      <w:bookmarkEnd w:id="735"/>
    </w:p>
    <w:p w14:paraId="35900C91" w14:textId="77777777" w:rsidR="00AD6F0E" w:rsidRPr="00E060F7" w:rsidRDefault="00B278CE" w:rsidP="007C7575">
      <w:pPr>
        <w:pStyle w:val="OdstavecSynteastyl"/>
        <w:rPr>
          <w:lang w:val="en-US"/>
        </w:rPr>
      </w:pPr>
      <w:r w:rsidRPr="00B278CE">
        <w:rPr>
          <w:lang w:val="en-US"/>
        </w:rPr>
        <w:t>The following sample will generate XML with errors in the following form:</w:t>
      </w:r>
    </w:p>
    <w:p w14:paraId="723ED922" w14:textId="77777777" w:rsidR="00AD6F0E" w:rsidRPr="00E060F7" w:rsidRDefault="00AD6F0E" w:rsidP="00AD6F0E">
      <w:pPr>
        <w:pStyle w:val="Zdrojovykod-zlutyboxSynteastyl"/>
        <w:rPr>
          <w:color w:val="0070C0"/>
          <w:lang w:val="en-US"/>
        </w:rPr>
      </w:pPr>
      <w:r w:rsidRPr="00E060F7">
        <w:rPr>
          <w:color w:val="0070C0"/>
          <w:lang w:val="en-US"/>
        </w:rPr>
        <w:t>&lt;</w:t>
      </w:r>
      <w:r w:rsidR="00B278CE">
        <w:rPr>
          <w:color w:val="0070C0"/>
          <w:lang w:val="en-US"/>
        </w:rPr>
        <w:t>Errors</w:t>
      </w:r>
      <w:r w:rsidRPr="00E060F7">
        <w:rPr>
          <w:color w:val="0070C0"/>
          <w:lang w:val="en-US"/>
        </w:rPr>
        <w:t>&gt;</w:t>
      </w:r>
    </w:p>
    <w:p w14:paraId="701CF1F9" w14:textId="77777777" w:rsidR="00AD6F0E" w:rsidRPr="00E060F7" w:rsidRDefault="00AD6F0E" w:rsidP="00AD6F0E">
      <w:pPr>
        <w:pStyle w:val="Zdrojovykod-zlutyboxSynteastyl"/>
        <w:rPr>
          <w:color w:val="0070C0"/>
          <w:lang w:val="en-US"/>
        </w:rPr>
      </w:pPr>
      <w:r w:rsidRPr="00E060F7">
        <w:rPr>
          <w:color w:val="0070C0"/>
          <w:lang w:val="en-US"/>
        </w:rPr>
        <w:t xml:space="preserve">    &lt;</w:t>
      </w:r>
      <w:r w:rsidR="00B278CE">
        <w:rPr>
          <w:color w:val="0070C0"/>
          <w:lang w:val="en-US"/>
        </w:rPr>
        <w:t>Error</w:t>
      </w:r>
      <w:r w:rsidRPr="00E060F7">
        <w:rPr>
          <w:lang w:val="en-US"/>
        </w:rPr>
        <w:t xml:space="preserve"> </w:t>
      </w:r>
      <w:r w:rsidR="001A6E3E">
        <w:rPr>
          <w:color w:val="00B050"/>
          <w:lang w:val="en-US"/>
        </w:rPr>
        <w:t>V</w:t>
      </w:r>
      <w:r w:rsidR="00B278CE">
        <w:rPr>
          <w:color w:val="00B050"/>
          <w:lang w:val="en-US"/>
        </w:rPr>
        <w:t>rn</w:t>
      </w:r>
      <w:r w:rsidR="00A015B1" w:rsidRPr="00E060F7">
        <w:rPr>
          <w:lang w:val="en-US"/>
        </w:rPr>
        <w:t>="</w:t>
      </w:r>
      <w:r w:rsidR="00A015B1" w:rsidRPr="00E060F7">
        <w:rPr>
          <w:color w:val="984806"/>
          <w:lang w:val="en-US"/>
        </w:rPr>
        <w:t>1A23456</w:t>
      </w:r>
      <w:r w:rsidR="00A015B1" w:rsidRPr="00E060F7">
        <w:rPr>
          <w:lang w:val="en-US"/>
        </w:rPr>
        <w:t xml:space="preserve">" </w:t>
      </w:r>
      <w:r w:rsidR="00774CCD">
        <w:rPr>
          <w:color w:val="00B050"/>
          <w:lang w:val="en-US"/>
        </w:rPr>
        <w:t>CodeError</w:t>
      </w:r>
      <w:r w:rsidRPr="00E060F7">
        <w:rPr>
          <w:lang w:val="en-US"/>
        </w:rPr>
        <w:t>="</w:t>
      </w:r>
      <w:r w:rsidRPr="00E060F7">
        <w:rPr>
          <w:color w:val="984806"/>
          <w:lang w:val="en-US"/>
        </w:rPr>
        <w:t>12</w:t>
      </w:r>
      <w:r w:rsidRPr="00E060F7">
        <w:rPr>
          <w:lang w:val="en-US"/>
        </w:rPr>
        <w:t xml:space="preserve">" </w:t>
      </w:r>
      <w:r w:rsidRPr="00E060F7">
        <w:rPr>
          <w:color w:val="0070C0"/>
          <w:lang w:val="en-US"/>
        </w:rPr>
        <w:t>/&gt;</w:t>
      </w:r>
    </w:p>
    <w:p w14:paraId="217BCAC8" w14:textId="77777777" w:rsidR="00AD6F0E" w:rsidRPr="00E060F7" w:rsidRDefault="00AD6F0E" w:rsidP="00AD6F0E">
      <w:pPr>
        <w:pStyle w:val="Zdrojovykod-zlutyboxSynteastyl"/>
        <w:rPr>
          <w:color w:val="0070C0"/>
          <w:lang w:val="en-US"/>
        </w:rPr>
      </w:pPr>
      <w:r w:rsidRPr="00E060F7">
        <w:rPr>
          <w:color w:val="0070C0"/>
          <w:lang w:val="en-US"/>
        </w:rPr>
        <w:t xml:space="preserve">    &lt;</w:t>
      </w:r>
      <w:r w:rsidR="00B278CE">
        <w:rPr>
          <w:color w:val="0070C0"/>
          <w:lang w:val="en-US"/>
        </w:rPr>
        <w:t>Error</w:t>
      </w:r>
      <w:r w:rsidRPr="00E060F7">
        <w:rPr>
          <w:lang w:val="en-US"/>
        </w:rPr>
        <w:t xml:space="preserve"> </w:t>
      </w:r>
      <w:r w:rsidR="001A6E3E">
        <w:rPr>
          <w:color w:val="00B050"/>
          <w:lang w:val="en-US"/>
        </w:rPr>
        <w:t>V</w:t>
      </w:r>
      <w:r w:rsidR="00B278CE">
        <w:rPr>
          <w:color w:val="00B050"/>
          <w:lang w:val="en-US"/>
        </w:rPr>
        <w:t>rn</w:t>
      </w:r>
      <w:r w:rsidR="00A015B1" w:rsidRPr="00E060F7">
        <w:rPr>
          <w:lang w:val="en-US"/>
        </w:rPr>
        <w:t>="</w:t>
      </w:r>
      <w:r w:rsidR="00A015B1" w:rsidRPr="00E060F7">
        <w:rPr>
          <w:color w:val="984806"/>
          <w:lang w:val="en-US"/>
        </w:rPr>
        <w:t>2B34567</w:t>
      </w:r>
      <w:r w:rsidR="00A015B1" w:rsidRPr="00E060F7">
        <w:rPr>
          <w:lang w:val="en-US"/>
        </w:rPr>
        <w:t xml:space="preserve">" </w:t>
      </w:r>
      <w:r w:rsidR="00774CCD">
        <w:rPr>
          <w:color w:val="00B050"/>
          <w:lang w:val="en-US"/>
        </w:rPr>
        <w:t>CodeError</w:t>
      </w:r>
      <w:r w:rsidRPr="00E060F7">
        <w:rPr>
          <w:lang w:val="en-US"/>
        </w:rPr>
        <w:t>="</w:t>
      </w:r>
      <w:r w:rsidRPr="00E060F7">
        <w:rPr>
          <w:color w:val="984806"/>
          <w:lang w:val="en-US"/>
        </w:rPr>
        <w:t>27</w:t>
      </w:r>
      <w:r w:rsidRPr="00E060F7">
        <w:rPr>
          <w:lang w:val="en-US"/>
        </w:rPr>
        <w:t xml:space="preserve">" </w:t>
      </w:r>
      <w:r w:rsidRPr="00E060F7">
        <w:rPr>
          <w:color w:val="0070C0"/>
          <w:lang w:val="en-US"/>
        </w:rPr>
        <w:t>/&gt;</w:t>
      </w:r>
    </w:p>
    <w:p w14:paraId="251F0EBC" w14:textId="77777777" w:rsidR="00AD6F0E" w:rsidRPr="00E060F7" w:rsidRDefault="00AD6F0E" w:rsidP="00AD6F0E">
      <w:pPr>
        <w:pStyle w:val="Zdrojovykod-zlutyboxSynteastyl"/>
        <w:rPr>
          <w:color w:val="0070C0"/>
          <w:lang w:val="en-US"/>
        </w:rPr>
      </w:pPr>
      <w:r w:rsidRPr="00E060F7">
        <w:rPr>
          <w:color w:val="0070C0"/>
          <w:lang w:val="en-US"/>
        </w:rPr>
        <w:t>&lt;/</w:t>
      </w:r>
      <w:r w:rsidR="00B278CE">
        <w:rPr>
          <w:color w:val="0070C0"/>
          <w:lang w:val="en-US"/>
        </w:rPr>
        <w:t>Errors</w:t>
      </w:r>
      <w:r w:rsidRPr="00E060F7">
        <w:rPr>
          <w:color w:val="0070C0"/>
          <w:lang w:val="en-US"/>
        </w:rPr>
        <w:t>&gt;</w:t>
      </w:r>
    </w:p>
    <w:p w14:paraId="3384FEFD" w14:textId="5A320586" w:rsidR="001A6E3E" w:rsidRDefault="00774CCD" w:rsidP="007C7575">
      <w:pPr>
        <w:pStyle w:val="OdstavecSynteastyl"/>
      </w:pPr>
      <w:r w:rsidRPr="00774CCD">
        <w:rPr>
          <w:lang w:val="en-US"/>
        </w:rPr>
        <w:t xml:space="preserve">Because the XML file will be created in constructive mode, it is necessary to add a bug element model to the appropriate X definition. It will also define the </w:t>
      </w:r>
      <w:r w:rsidR="001A6E3E">
        <w:rPr>
          <w:lang w:val="en-US"/>
        </w:rPr>
        <w:t>Vehicles</w:t>
      </w:r>
      <w:r w:rsidRPr="00774CCD">
        <w:rPr>
          <w:lang w:val="en-US"/>
        </w:rPr>
        <w:t xml:space="preserve"> element model in Chapter </w:t>
      </w:r>
      <w:r w:rsidR="001A6E3E" w:rsidRPr="00E060F7">
        <w:rPr>
          <w:lang w:val="en-US"/>
        </w:rPr>
        <w:fldChar w:fldCharType="begin"/>
      </w:r>
      <w:r w:rsidR="001A6E3E" w:rsidRPr="00E060F7">
        <w:rPr>
          <w:lang w:val="en-US"/>
        </w:rPr>
        <w:instrText xml:space="preserve"> REF _Ref341365773 \r \h </w:instrText>
      </w:r>
      <w:r w:rsidR="001A6E3E" w:rsidRPr="00E060F7">
        <w:rPr>
          <w:lang w:val="en-US"/>
        </w:rPr>
      </w:r>
      <w:r w:rsidR="001A6E3E" w:rsidRPr="00E060F7">
        <w:rPr>
          <w:lang w:val="en-US"/>
        </w:rPr>
        <w:fldChar w:fldCharType="separate"/>
      </w:r>
      <w:r w:rsidR="00F56E37">
        <w:rPr>
          <w:lang w:val="en-US"/>
        </w:rPr>
        <w:t>4.7</w:t>
      </w:r>
      <w:r w:rsidR="001A6E3E" w:rsidRPr="00E060F7">
        <w:rPr>
          <w:lang w:val="en-US"/>
        </w:rPr>
        <w:fldChar w:fldCharType="end"/>
      </w:r>
      <w:r w:rsidRPr="00774CCD">
        <w:rPr>
          <w:lang w:val="en-US"/>
        </w:rPr>
        <w:t>. Additionally, an error method will be defined in the declaration section, which will construct one error record, ie</w:t>
      </w:r>
      <w:r w:rsidR="001A6E3E">
        <w:rPr>
          <w:lang w:val="en-US"/>
        </w:rPr>
        <w:t>.</w:t>
      </w:r>
      <w:r w:rsidRPr="00774CCD">
        <w:rPr>
          <w:lang w:val="en-US"/>
        </w:rPr>
        <w:t xml:space="preserve"> one Error element (the variant for XML document design only by the elements will look similar)</w:t>
      </w:r>
      <w:r w:rsidR="001F4AEB" w:rsidRPr="00E060F7">
        <w:rPr>
          <w:lang w:val="en-US"/>
        </w:rPr>
        <w:t>:</w:t>
      </w:r>
    </w:p>
    <w:p w14:paraId="10370EB3" w14:textId="77777777" w:rsidR="001A6E3E" w:rsidRDefault="001A6E3E">
      <w:pPr>
        <w:spacing w:before="0"/>
      </w:pPr>
      <w:r>
        <w:br w:type="page"/>
      </w:r>
    </w:p>
    <w:p w14:paraId="2B3B93E3" w14:textId="77777777" w:rsidR="00410F26" w:rsidRPr="001A6E3E" w:rsidRDefault="00410F26" w:rsidP="007C7575">
      <w:pPr>
        <w:pStyle w:val="OdstavecSynteastyl"/>
      </w:pPr>
    </w:p>
    <w:p w14:paraId="27A54169" w14:textId="7371470A" w:rsidR="001F4AEB" w:rsidRPr="00E060F7" w:rsidRDefault="001F4AEB" w:rsidP="001F4AEB">
      <w:pPr>
        <w:pStyle w:val="Zdrojovykod-zlutyboxSynteastyl"/>
        <w:tabs>
          <w:tab w:val="left" w:pos="567"/>
          <w:tab w:val="left" w:pos="1276"/>
        </w:tabs>
        <w:rPr>
          <w:szCs w:val="16"/>
          <w:lang w:val="en-US"/>
        </w:rPr>
      </w:pPr>
      <w:r w:rsidRPr="00E060F7">
        <w:rPr>
          <w:color w:val="0070C0"/>
          <w:lang w:val="en-US"/>
        </w:rPr>
        <w:t>&lt;xd:def</w:t>
      </w:r>
      <w:r w:rsidR="00CE20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9CB19BD" w14:textId="77777777" w:rsidR="001F4AEB" w:rsidRPr="00E060F7" w:rsidRDefault="001F4AEB" w:rsidP="001F4AEB">
      <w:pPr>
        <w:pStyle w:val="Zdrojovykod-zlutyboxSynteastyl"/>
        <w:tabs>
          <w:tab w:val="left" w:pos="567"/>
          <w:tab w:val="left" w:pos="1276"/>
        </w:tabs>
        <w:rPr>
          <w:szCs w:val="16"/>
          <w:lang w:val="en-US"/>
        </w:rPr>
      </w:pPr>
      <w:r w:rsidRPr="00E060F7">
        <w:rPr>
          <w:color w:val="0070C0"/>
          <w:lang w:val="en-US"/>
        </w:rPr>
        <w:tab/>
      </w:r>
      <w:r w:rsidR="00CE2052">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FA70ACD" w14:textId="77777777" w:rsidR="001F4AEB" w:rsidRPr="00E060F7" w:rsidRDefault="001F4AEB" w:rsidP="001F4AEB">
      <w:pPr>
        <w:pStyle w:val="Zdrojovykod-zlutyboxSynteastyl"/>
        <w:tabs>
          <w:tab w:val="left" w:pos="567"/>
          <w:tab w:val="left" w:pos="1276"/>
        </w:tabs>
        <w:rPr>
          <w:color w:val="0070C0"/>
          <w:szCs w:val="16"/>
          <w:lang w:val="en-US"/>
        </w:rPr>
      </w:pPr>
      <w:r w:rsidRPr="00E060F7">
        <w:rPr>
          <w:szCs w:val="16"/>
          <w:lang w:val="en-US"/>
        </w:rPr>
        <w:tab/>
      </w:r>
      <w:r w:rsidR="00CE2052">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6563B94" w14:textId="77777777" w:rsidR="001F4AEB" w:rsidRPr="00E060F7" w:rsidRDefault="001F4AEB" w:rsidP="00746D75">
      <w:pPr>
        <w:pStyle w:val="Zdrojovykod-zlutyboxSynteastyl"/>
        <w:keepNext w:val="0"/>
        <w:tabs>
          <w:tab w:val="left" w:pos="567"/>
          <w:tab w:val="left" w:pos="1276"/>
        </w:tabs>
        <w:rPr>
          <w:color w:val="0070C0"/>
          <w:szCs w:val="16"/>
          <w:lang w:val="en-US"/>
        </w:rPr>
      </w:pPr>
    </w:p>
    <w:p w14:paraId="45388631" w14:textId="77777777" w:rsidR="001F4AEB" w:rsidRPr="00E060F7" w:rsidRDefault="001F4AEB" w:rsidP="001F4AEB">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480CF15" w14:textId="77777777" w:rsidR="001F4AEB" w:rsidRPr="00E060F7" w:rsidRDefault="001F4AEB" w:rsidP="001F4AEB">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w:t>
      </w:r>
      <w:r w:rsidR="000D39C8" w:rsidRPr="00E060F7">
        <w:rPr>
          <w:color w:val="984806"/>
          <w:lang w:val="en-US"/>
        </w:rPr>
        <w:t>1</w:t>
      </w:r>
      <w:r w:rsidRPr="00E060F7">
        <w:rPr>
          <w:color w:val="984806"/>
          <w:lang w:val="en-US"/>
        </w:rPr>
        <w:t>..*</w:t>
      </w:r>
      <w:r w:rsidR="000D39C8" w:rsidRPr="00E060F7">
        <w:rPr>
          <w:color w:val="984806"/>
          <w:lang w:val="en-US"/>
        </w:rPr>
        <w:t xml:space="preserve">; </w:t>
      </w:r>
      <w:r w:rsidR="00D32D69" w:rsidRPr="00E060F7">
        <w:rPr>
          <w:color w:val="984806"/>
          <w:lang w:val="en-US"/>
        </w:rPr>
        <w:t xml:space="preserve">onStartElement </w:t>
      </w:r>
      <w:r w:rsidR="001A6E3E">
        <w:rPr>
          <w:color w:val="984806"/>
          <w:lang w:val="en-US"/>
        </w:rPr>
        <w:t>vrn</w:t>
      </w:r>
      <w:r w:rsidR="00D32D69" w:rsidRPr="00E060F7">
        <w:rPr>
          <w:color w:val="984806"/>
          <w:lang w:val="en-US"/>
        </w:rPr>
        <w:t>=(String)</w:t>
      </w:r>
      <w:r w:rsidR="001A6E3E">
        <w:rPr>
          <w:color w:val="984806"/>
          <w:lang w:val="en-US"/>
        </w:rPr>
        <w:t xml:space="preserve"> </w:t>
      </w:r>
      <w:r w:rsidR="00D32D69" w:rsidRPr="00E060F7">
        <w:rPr>
          <w:color w:val="984806"/>
          <w:lang w:val="en-US"/>
        </w:rPr>
        <w:t>@</w:t>
      </w:r>
      <w:r w:rsidR="001A6E3E">
        <w:rPr>
          <w:color w:val="984806"/>
          <w:lang w:val="en-US"/>
        </w:rPr>
        <w:t>vrn</w:t>
      </w:r>
      <w:r w:rsidR="00D32D69" w:rsidRPr="00E060F7">
        <w:rPr>
          <w:color w:val="984806"/>
          <w:lang w:val="en-US"/>
        </w:rPr>
        <w:t xml:space="preserve">; </w:t>
      </w:r>
      <w:r w:rsidR="000D39C8" w:rsidRPr="00E060F7">
        <w:rPr>
          <w:color w:val="984806"/>
          <w:lang w:val="en-US"/>
        </w:rPr>
        <w:t xml:space="preserve">onAbsence </w:t>
      </w:r>
      <w:r w:rsidR="001A6E3E">
        <w:rPr>
          <w:color w:val="984806"/>
          <w:lang w:val="en-US"/>
        </w:rPr>
        <w:t>myError</w:t>
      </w:r>
      <w:r w:rsidR="000D39C8" w:rsidRPr="00E060F7">
        <w:rPr>
          <w:color w:val="984806"/>
          <w:lang w:val="en-US"/>
        </w:rPr>
        <w:t>(501)</w:t>
      </w:r>
      <w:r w:rsidRPr="00E060F7">
        <w:rPr>
          <w:szCs w:val="16"/>
          <w:lang w:val="en-US"/>
        </w:rPr>
        <w:t>"</w:t>
      </w:r>
    </w:p>
    <w:p w14:paraId="7C9524D4" w14:textId="77777777" w:rsidR="001F4AEB" w:rsidRPr="00E060F7" w:rsidRDefault="001F4AEB" w:rsidP="001F4AEB">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A6E3E">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Pr="00E060F7">
        <w:rPr>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000D39C8" w:rsidRPr="00E060F7">
        <w:rPr>
          <w:color w:val="984806"/>
          <w:lang w:val="en-US"/>
        </w:rPr>
        <w:t xml:space="preserve">; onFalse </w:t>
      </w:r>
      <w:r w:rsidR="001A6E3E">
        <w:rPr>
          <w:color w:val="984806"/>
          <w:lang w:val="en-US"/>
        </w:rPr>
        <w:t>myError</w:t>
      </w:r>
      <w:r w:rsidR="000D39C8" w:rsidRPr="00E060F7">
        <w:rPr>
          <w:color w:val="984806"/>
          <w:lang w:val="en-US"/>
        </w:rPr>
        <w:t>(10)</w:t>
      </w:r>
      <w:r w:rsidRPr="00E060F7">
        <w:rPr>
          <w:szCs w:val="16"/>
          <w:lang w:val="en-US"/>
        </w:rPr>
        <w:t>"</w:t>
      </w:r>
    </w:p>
    <w:p w14:paraId="00B2CECF" w14:textId="77777777" w:rsidR="001F4AEB" w:rsidRPr="00E060F7" w:rsidRDefault="001F4AEB" w:rsidP="001F4AEB">
      <w:pPr>
        <w:pStyle w:val="Zdrojovykod-zlutyboxSynteastyl"/>
        <w:tabs>
          <w:tab w:val="left" w:pos="851"/>
          <w:tab w:val="left" w:pos="1418"/>
        </w:tabs>
        <w:rPr>
          <w:lang w:val="en-US"/>
        </w:rPr>
      </w:pPr>
      <w:r w:rsidRPr="00E060F7">
        <w:rPr>
          <w:color w:val="00B050"/>
          <w:lang w:val="en-US"/>
        </w:rPr>
        <w:tab/>
      </w:r>
      <w:r w:rsidR="001A6E3E">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000D39C8" w:rsidRPr="00E060F7">
        <w:rPr>
          <w:color w:val="984806"/>
          <w:lang w:val="en-US"/>
        </w:rPr>
        <w:t xml:space="preserve"> ; onFalse </w:t>
      </w:r>
      <w:r w:rsidR="001A6E3E">
        <w:rPr>
          <w:color w:val="984806"/>
          <w:lang w:val="en-US"/>
        </w:rPr>
        <w:t>myError</w:t>
      </w:r>
      <w:r w:rsidR="000D39C8" w:rsidRPr="00E060F7">
        <w:rPr>
          <w:color w:val="984806"/>
          <w:lang w:val="en-US"/>
        </w:rPr>
        <w:t>(11)</w:t>
      </w:r>
      <w:r w:rsidRPr="00E060F7">
        <w:rPr>
          <w:szCs w:val="16"/>
          <w:lang w:val="en-US"/>
        </w:rPr>
        <w:t>"</w:t>
      </w:r>
    </w:p>
    <w:p w14:paraId="66B47CFD" w14:textId="77777777" w:rsidR="001F4AEB" w:rsidRPr="00E060F7" w:rsidRDefault="001F4AEB" w:rsidP="001F4AEB">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001A6E3E">
        <w:rPr>
          <w:color w:val="984806"/>
          <w:lang w:val="en-US"/>
        </w:rPr>
        <w:t>)</w:t>
      </w:r>
      <w:r w:rsidR="000D39C8" w:rsidRPr="00E060F7">
        <w:rPr>
          <w:color w:val="984806"/>
          <w:lang w:val="en-US"/>
        </w:rPr>
        <w:t xml:space="preserve">; onFalse </w:t>
      </w:r>
      <w:r w:rsidR="001A6E3E">
        <w:rPr>
          <w:color w:val="984806"/>
          <w:lang w:val="en-US"/>
        </w:rPr>
        <w:t>myError</w:t>
      </w:r>
      <w:r w:rsidR="000D39C8" w:rsidRPr="00E060F7">
        <w:rPr>
          <w:color w:val="984806"/>
          <w:lang w:val="en-US"/>
        </w:rPr>
        <w:t>(12)</w:t>
      </w:r>
      <w:r w:rsidRPr="00E060F7">
        <w:rPr>
          <w:szCs w:val="16"/>
          <w:lang w:val="en-US"/>
        </w:rPr>
        <w:t>"</w:t>
      </w:r>
    </w:p>
    <w:p w14:paraId="352BF30B" w14:textId="77777777" w:rsidR="001F4AEB" w:rsidRPr="00E060F7" w:rsidRDefault="001F4AEB" w:rsidP="001F4AEB">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0D39C8" w:rsidRPr="00E060F7">
        <w:rPr>
          <w:color w:val="984806"/>
          <w:lang w:val="en-US"/>
        </w:rPr>
        <w:t xml:space="preserve">; onFalse </w:t>
      </w:r>
      <w:r w:rsidR="001A6E3E">
        <w:rPr>
          <w:color w:val="984806"/>
          <w:lang w:val="en-US"/>
        </w:rPr>
        <w:t>myError</w:t>
      </w:r>
      <w:r w:rsidR="000D39C8" w:rsidRPr="00E060F7">
        <w:rPr>
          <w:color w:val="984806"/>
          <w:lang w:val="en-US"/>
        </w:rPr>
        <w:t>(13)</w:t>
      </w:r>
      <w:r w:rsidRPr="00E060F7">
        <w:rPr>
          <w:szCs w:val="16"/>
          <w:lang w:val="en-US"/>
        </w:rPr>
        <w:t>"</w:t>
      </w:r>
    </w:p>
    <w:p w14:paraId="7217B8F8" w14:textId="77777777" w:rsidR="001F4AEB" w:rsidRPr="00E060F7" w:rsidRDefault="001F4AEB" w:rsidP="001F4AEB">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0D39C8" w:rsidRPr="00E060F7">
        <w:rPr>
          <w:color w:val="984806"/>
          <w:lang w:val="en-US"/>
        </w:rPr>
        <w:t xml:space="preserve">; onFalse </w:t>
      </w:r>
      <w:r w:rsidR="001A6E3E">
        <w:rPr>
          <w:color w:val="984806"/>
          <w:lang w:val="en-US"/>
        </w:rPr>
        <w:t>myError</w:t>
      </w:r>
      <w:r w:rsidR="000D39C8" w:rsidRPr="00E060F7">
        <w:rPr>
          <w:color w:val="984806"/>
          <w:lang w:val="en-US"/>
        </w:rPr>
        <w:t>(14)</w:t>
      </w:r>
      <w:r w:rsidRPr="00E060F7">
        <w:rPr>
          <w:szCs w:val="16"/>
          <w:lang w:val="en-US"/>
        </w:rPr>
        <w:t>"</w:t>
      </w:r>
      <w:r w:rsidRPr="00E060F7">
        <w:rPr>
          <w:lang w:val="en-US"/>
        </w:rPr>
        <w:t xml:space="preserve"> </w:t>
      </w:r>
      <w:r w:rsidRPr="00E060F7">
        <w:rPr>
          <w:color w:val="0070C0"/>
          <w:lang w:val="en-US"/>
        </w:rPr>
        <w:t>/&gt;</w:t>
      </w:r>
    </w:p>
    <w:p w14:paraId="13200958" w14:textId="77777777" w:rsidR="001F4AEB" w:rsidRPr="00E060F7" w:rsidRDefault="001F4AEB" w:rsidP="00746D75">
      <w:pPr>
        <w:pStyle w:val="Zdrojovykod-zlutyboxSynteastyl"/>
        <w:keepNext w:val="0"/>
        <w:tabs>
          <w:tab w:val="left" w:pos="851"/>
          <w:tab w:val="left" w:pos="1418"/>
        </w:tabs>
        <w:rPr>
          <w:color w:val="0070C0"/>
          <w:lang w:val="en-US"/>
        </w:rPr>
      </w:pPr>
    </w:p>
    <w:p w14:paraId="4F132333" w14:textId="77777777" w:rsidR="001F4AEB" w:rsidRPr="00E060F7" w:rsidRDefault="001F4AEB" w:rsidP="001F4AEB">
      <w:pPr>
        <w:pStyle w:val="Zdrojovykod-zlutyboxSynteastyl"/>
        <w:tabs>
          <w:tab w:val="left" w:pos="567"/>
          <w:tab w:val="left" w:pos="851"/>
        </w:tabs>
        <w:rPr>
          <w:color w:val="0070C0"/>
          <w:lang w:val="en-US"/>
        </w:rPr>
      </w:pPr>
      <w:r w:rsidRPr="00E060F7">
        <w:rPr>
          <w:color w:val="0070C0"/>
          <w:lang w:val="en-US"/>
        </w:rPr>
        <w:tab/>
        <w:t>&lt;</w:t>
      </w:r>
      <w:r w:rsidR="001A6E3E">
        <w:rPr>
          <w:color w:val="0070C0"/>
          <w:lang w:val="en-US"/>
        </w:rPr>
        <w:t>Errors</w:t>
      </w:r>
      <w:r w:rsidR="005C5DF2" w:rsidRPr="00E060F7">
        <w:rPr>
          <w:color w:val="0070C0"/>
          <w:lang w:val="en-US"/>
        </w:rPr>
        <w:t xml:space="preserve"> </w:t>
      </w:r>
      <w:r w:rsidR="005C5DF2" w:rsidRPr="00E060F7">
        <w:rPr>
          <w:color w:val="00B050"/>
          <w:lang w:val="en-US"/>
        </w:rPr>
        <w:t>xd:script</w:t>
      </w:r>
      <w:r w:rsidR="005C5DF2" w:rsidRPr="00E060F7">
        <w:rPr>
          <w:lang w:val="en-US"/>
        </w:rPr>
        <w:t xml:space="preserve"> = </w:t>
      </w:r>
      <w:r w:rsidR="005C5DF2" w:rsidRPr="00E060F7">
        <w:rPr>
          <w:szCs w:val="16"/>
          <w:lang w:val="en-US"/>
        </w:rPr>
        <w:t>"</w:t>
      </w:r>
      <w:r w:rsidR="005C5DF2" w:rsidRPr="00E060F7">
        <w:rPr>
          <w:color w:val="984806"/>
          <w:lang w:val="en-US"/>
        </w:rPr>
        <w:t>create errors</w:t>
      </w:r>
      <w:r w:rsidR="005C5DF2" w:rsidRPr="00E060F7">
        <w:rPr>
          <w:szCs w:val="16"/>
          <w:lang w:val="en-US"/>
        </w:rPr>
        <w:t>"</w:t>
      </w:r>
      <w:r w:rsidRPr="00E060F7">
        <w:rPr>
          <w:color w:val="0070C0"/>
          <w:lang w:val="en-US"/>
        </w:rPr>
        <w:t>&gt;</w:t>
      </w:r>
    </w:p>
    <w:p w14:paraId="2C3A3824" w14:textId="77777777" w:rsidR="005C5DF2" w:rsidRPr="00E060F7" w:rsidRDefault="005C5DF2" w:rsidP="001F4AEB">
      <w:pPr>
        <w:pStyle w:val="Zdrojovykod-zlutyboxSynteastyl"/>
        <w:tabs>
          <w:tab w:val="left" w:pos="567"/>
          <w:tab w:val="left" w:pos="851"/>
        </w:tabs>
        <w:rPr>
          <w:szCs w:val="16"/>
          <w:lang w:val="en-US"/>
        </w:rPr>
      </w:pPr>
      <w:r w:rsidRPr="00E060F7">
        <w:rPr>
          <w:color w:val="0070C0"/>
          <w:lang w:val="en-US"/>
        </w:rPr>
        <w:tab/>
      </w:r>
      <w:r w:rsidRPr="00E060F7">
        <w:rPr>
          <w:color w:val="0070C0"/>
          <w:lang w:val="en-US"/>
        </w:rPr>
        <w:tab/>
        <w:t>&lt;</w:t>
      </w:r>
      <w:r w:rsidR="001A6E3E">
        <w:rPr>
          <w:color w:val="0070C0"/>
          <w:lang w:val="en-US"/>
        </w:rPr>
        <w:t>Error</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w:t>
      </w:r>
      <w:r w:rsidR="001A6E3E">
        <w:rPr>
          <w:color w:val="984806"/>
          <w:lang w:val="en-US"/>
        </w:rPr>
        <w:t>+</w:t>
      </w:r>
      <w:r w:rsidRPr="00E060F7">
        <w:rPr>
          <w:szCs w:val="16"/>
          <w:lang w:val="en-US"/>
        </w:rPr>
        <w:t>"</w:t>
      </w:r>
    </w:p>
    <w:p w14:paraId="50888409" w14:textId="77777777" w:rsidR="0012680F" w:rsidRPr="00E060F7" w:rsidRDefault="0012680F" w:rsidP="0012680F">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Vrn</w:t>
      </w:r>
      <w:r w:rsidRPr="00E060F7">
        <w:rPr>
          <w:szCs w:val="16"/>
          <w:lang w:val="en-US"/>
        </w:rPr>
        <w:t xml:space="preserve"> = "</w:t>
      </w:r>
      <w:r w:rsidRPr="00E060F7">
        <w:rPr>
          <w:color w:val="984806"/>
          <w:szCs w:val="16"/>
          <w:lang w:val="en-US"/>
        </w:rPr>
        <w:t>string(7)</w:t>
      </w:r>
      <w:r w:rsidRPr="00E060F7">
        <w:rPr>
          <w:szCs w:val="16"/>
          <w:lang w:val="en-US"/>
        </w:rPr>
        <w:t>"</w:t>
      </w:r>
    </w:p>
    <w:p w14:paraId="203E27A3" w14:textId="77777777" w:rsidR="005C5DF2" w:rsidRPr="00E060F7" w:rsidRDefault="005C5DF2" w:rsidP="005C5DF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CodeError</w:t>
      </w:r>
      <w:r w:rsidRPr="00E060F7">
        <w:rPr>
          <w:szCs w:val="16"/>
          <w:lang w:val="en-US"/>
        </w:rPr>
        <w:t>= "</w:t>
      </w:r>
      <w:r w:rsidRPr="00E060F7">
        <w:rPr>
          <w:color w:val="984806"/>
          <w:szCs w:val="16"/>
          <w:lang w:val="en-US"/>
        </w:rPr>
        <w:t>int</w:t>
      </w:r>
      <w:r w:rsidR="001A6E3E">
        <w:rPr>
          <w:color w:val="984806"/>
          <w:szCs w:val="16"/>
          <w:lang w:val="en-US"/>
        </w:rPr>
        <w:t>()</w:t>
      </w:r>
      <w:r w:rsidRPr="00E060F7">
        <w:rPr>
          <w:szCs w:val="16"/>
          <w:lang w:val="en-US"/>
        </w:rPr>
        <w:t>"</w:t>
      </w:r>
    </w:p>
    <w:p w14:paraId="0B834DF1" w14:textId="77777777" w:rsidR="005C5DF2" w:rsidRPr="00E060F7" w:rsidRDefault="005C5DF2" w:rsidP="005C5DF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Line</w:t>
      </w:r>
      <w:r w:rsidRPr="00E060F7">
        <w:rPr>
          <w:szCs w:val="16"/>
          <w:lang w:val="en-US"/>
        </w:rPr>
        <w:t xml:space="preserve"> = "</w:t>
      </w:r>
      <w:r w:rsidRPr="00E060F7">
        <w:rPr>
          <w:color w:val="984806"/>
          <w:szCs w:val="16"/>
          <w:lang w:val="en-US"/>
        </w:rPr>
        <w:t>int</w:t>
      </w:r>
      <w:r w:rsidR="001A6E3E">
        <w:rPr>
          <w:color w:val="984806"/>
          <w:szCs w:val="16"/>
          <w:lang w:val="en-US"/>
        </w:rPr>
        <w:t>()</w:t>
      </w:r>
      <w:r w:rsidRPr="00E060F7">
        <w:rPr>
          <w:szCs w:val="16"/>
          <w:lang w:val="en-US"/>
        </w:rPr>
        <w:t>"</w:t>
      </w:r>
    </w:p>
    <w:p w14:paraId="4751D318" w14:textId="77777777" w:rsidR="001F4AEB" w:rsidRPr="00E060F7" w:rsidRDefault="005C5DF2" w:rsidP="005C5DF2">
      <w:pPr>
        <w:pStyle w:val="Zdrojovykod-zlutyboxSynteastyl"/>
        <w:tabs>
          <w:tab w:val="left" w:pos="567"/>
          <w:tab w:val="left" w:pos="851"/>
          <w:tab w:val="left" w:pos="1134"/>
        </w:tabs>
        <w:rPr>
          <w:color w:val="0070C0"/>
          <w:lang w:val="en-US"/>
        </w:rPr>
      </w:pPr>
      <w:r w:rsidRPr="00E060F7">
        <w:rPr>
          <w:szCs w:val="16"/>
          <w:lang w:val="en-US"/>
        </w:rPr>
        <w:tab/>
      </w:r>
      <w:r w:rsidRPr="00E060F7">
        <w:rPr>
          <w:szCs w:val="16"/>
          <w:lang w:val="en-US"/>
        </w:rPr>
        <w:tab/>
      </w:r>
      <w:r w:rsidR="001A6E3E">
        <w:rPr>
          <w:szCs w:val="16"/>
          <w:lang w:val="en-US"/>
        </w:rPr>
        <w:tab/>
      </w:r>
      <w:r w:rsidR="001A6E3E">
        <w:rPr>
          <w:color w:val="00B050"/>
          <w:szCs w:val="16"/>
          <w:lang w:val="en-US"/>
        </w:rPr>
        <w:t>Column</w:t>
      </w:r>
      <w:r w:rsidRPr="00E060F7">
        <w:rPr>
          <w:szCs w:val="16"/>
          <w:lang w:val="en-US"/>
        </w:rPr>
        <w:t xml:space="preserve"> = "</w:t>
      </w:r>
      <w:r w:rsidRPr="00E060F7">
        <w:rPr>
          <w:color w:val="984806"/>
          <w:szCs w:val="16"/>
          <w:lang w:val="en-US"/>
        </w:rPr>
        <w:t>int</w:t>
      </w:r>
      <w:r w:rsidR="001A6E3E">
        <w:rPr>
          <w:color w:val="984806"/>
          <w:szCs w:val="16"/>
          <w:lang w:val="en-US"/>
        </w:rPr>
        <w:t>()</w:t>
      </w:r>
      <w:r w:rsidRPr="00E060F7">
        <w:rPr>
          <w:szCs w:val="16"/>
          <w:lang w:val="en-US"/>
        </w:rPr>
        <w:t>"</w:t>
      </w:r>
      <w:r w:rsidRPr="00E060F7">
        <w:rPr>
          <w:color w:val="0070C0"/>
          <w:lang w:val="en-US"/>
        </w:rPr>
        <w:t xml:space="preserve"> /&gt;</w:t>
      </w:r>
    </w:p>
    <w:p w14:paraId="291C1091" w14:textId="77777777" w:rsidR="001F4AEB" w:rsidRPr="00E060F7" w:rsidRDefault="001F4AEB" w:rsidP="001F4AEB">
      <w:pPr>
        <w:pStyle w:val="Zdrojovykod-zlutyboxSynteastyl"/>
        <w:tabs>
          <w:tab w:val="left" w:pos="567"/>
          <w:tab w:val="left" w:pos="851"/>
        </w:tabs>
        <w:rPr>
          <w:color w:val="0070C0"/>
          <w:lang w:val="en-US"/>
        </w:rPr>
      </w:pPr>
      <w:r w:rsidRPr="00E060F7">
        <w:rPr>
          <w:color w:val="0070C0"/>
          <w:lang w:val="en-US"/>
        </w:rPr>
        <w:tab/>
        <w:t>&lt;/</w:t>
      </w:r>
      <w:r w:rsidR="001A6E3E">
        <w:rPr>
          <w:color w:val="0070C0"/>
          <w:lang w:val="en-US"/>
        </w:rPr>
        <w:t>Errors</w:t>
      </w:r>
      <w:r w:rsidRPr="00E060F7">
        <w:rPr>
          <w:color w:val="0070C0"/>
          <w:lang w:val="en-US"/>
        </w:rPr>
        <w:t>&gt;</w:t>
      </w:r>
    </w:p>
    <w:p w14:paraId="34B46424" w14:textId="77777777" w:rsidR="00304DAD" w:rsidRPr="00E060F7" w:rsidRDefault="00304DAD" w:rsidP="00304DAD">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07728E46" w14:textId="77777777" w:rsidR="001F4AEB" w:rsidRPr="00E060F7" w:rsidRDefault="001F4AEB" w:rsidP="00746D75">
      <w:pPr>
        <w:pStyle w:val="Zdrojovykod-zlutyboxSynteastyl"/>
        <w:keepNext w:val="0"/>
        <w:tabs>
          <w:tab w:val="left" w:pos="567"/>
          <w:tab w:val="left" w:pos="851"/>
        </w:tabs>
        <w:rPr>
          <w:color w:val="0070C0"/>
          <w:lang w:val="en-US"/>
        </w:rPr>
      </w:pPr>
    </w:p>
    <w:p w14:paraId="50C8DB0F" w14:textId="77777777" w:rsidR="001F4AEB" w:rsidRPr="00E060F7" w:rsidRDefault="00304DAD" w:rsidP="001F4AEB">
      <w:pPr>
        <w:pStyle w:val="Zdrojovykod-zlutyboxSynteastyl"/>
        <w:tabs>
          <w:tab w:val="left" w:pos="567"/>
          <w:tab w:val="left" w:pos="851"/>
        </w:tabs>
        <w:rPr>
          <w:color w:val="0070C0"/>
          <w:lang w:val="en-US"/>
        </w:rPr>
      </w:pPr>
      <w:r>
        <w:rPr>
          <w:color w:val="0070C0"/>
          <w:lang w:val="en-US"/>
        </w:rPr>
        <w:t xml:space="preserve">    </w:t>
      </w:r>
      <w:r w:rsidR="001F4AEB" w:rsidRPr="00E060F7">
        <w:rPr>
          <w:color w:val="0070C0"/>
          <w:lang w:val="en-US"/>
        </w:rPr>
        <w:t>&lt;xd:declaration&gt;</w:t>
      </w:r>
    </w:p>
    <w:p w14:paraId="4488C12A" w14:textId="77777777" w:rsidR="001F4AEB" w:rsidRPr="00E060F7" w:rsidRDefault="001F4AEB" w:rsidP="001F4AEB">
      <w:pPr>
        <w:pStyle w:val="Zdrojovykod-zlutyboxSynteastyl"/>
        <w:tabs>
          <w:tab w:val="left" w:pos="567"/>
          <w:tab w:val="left" w:pos="851"/>
        </w:tabs>
        <w:rPr>
          <w:color w:val="808080"/>
          <w:lang w:val="en-US"/>
        </w:rPr>
      </w:pPr>
      <w:r w:rsidRPr="00E060F7">
        <w:rPr>
          <w:color w:val="0070C0"/>
          <w:lang w:val="en-US"/>
        </w:rPr>
        <w:tab/>
      </w:r>
      <w:r w:rsidRPr="00E060F7">
        <w:rPr>
          <w:color w:val="0070C0"/>
          <w:lang w:val="en-US"/>
        </w:rPr>
        <w:tab/>
      </w:r>
      <w:r w:rsidRPr="00E060F7">
        <w:rPr>
          <w:color w:val="808080"/>
          <w:lang w:val="en-US"/>
        </w:rPr>
        <w:t>/</w:t>
      </w:r>
      <w:r w:rsidR="001A6E3E">
        <w:rPr>
          <w:color w:val="808080"/>
          <w:lang w:val="en-US"/>
        </w:rPr>
        <w:t xml:space="preserve">* Create </w:t>
      </w:r>
      <w:r w:rsidR="00EF116A">
        <w:rPr>
          <w:color w:val="808080"/>
          <w:lang w:val="en-US"/>
        </w:rPr>
        <w:t>an</w:t>
      </w:r>
      <w:r w:rsidR="001A6E3E">
        <w:rPr>
          <w:color w:val="808080"/>
          <w:lang w:val="en-US"/>
        </w:rPr>
        <w:t xml:space="preserve"> empty</w:t>
      </w:r>
      <w:r w:rsidRPr="00E060F7">
        <w:rPr>
          <w:color w:val="808080"/>
          <w:lang w:val="en-US"/>
        </w:rPr>
        <w:t xml:space="preserve"> Cont</w:t>
      </w:r>
      <w:r w:rsidR="001A6E3E">
        <w:rPr>
          <w:color w:val="808080"/>
          <w:lang w:val="en-US"/>
        </w:rPr>
        <w:t>ainer</w:t>
      </w:r>
      <w:r w:rsidR="00E75531">
        <w:rPr>
          <w:color w:val="808080"/>
          <w:lang w:val="en-US"/>
        </w:rPr>
        <w:t>.</w:t>
      </w:r>
      <w:r w:rsidR="001A6E3E">
        <w:rPr>
          <w:color w:val="808080"/>
          <w:lang w:val="en-US"/>
        </w:rPr>
        <w:t xml:space="preserve"> */</w:t>
      </w:r>
    </w:p>
    <w:p w14:paraId="4D67459E" w14:textId="77777777" w:rsidR="001F4AEB" w:rsidRPr="00E060F7" w:rsidRDefault="001F4AEB" w:rsidP="001F4AEB">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00420B3A" w:rsidRPr="00E060F7">
        <w:rPr>
          <w:color w:val="000000"/>
          <w:lang w:val="en-US"/>
        </w:rPr>
        <w:t xml:space="preserve">external </w:t>
      </w:r>
      <w:r w:rsidRPr="00E060F7">
        <w:rPr>
          <w:lang w:val="en-US"/>
        </w:rPr>
        <w:t>Cont</w:t>
      </w:r>
      <w:r w:rsidR="001A6E3E">
        <w:rPr>
          <w:lang w:val="en-US"/>
        </w:rPr>
        <w:t>ainer</w:t>
      </w:r>
      <w:r w:rsidRPr="00E060F7">
        <w:rPr>
          <w:lang w:val="en-US"/>
        </w:rPr>
        <w:t xml:space="preserve"> errors = [];</w:t>
      </w:r>
    </w:p>
    <w:p w14:paraId="0DE6A4AE" w14:textId="77777777" w:rsidR="009462E2" w:rsidRPr="00E060F7" w:rsidRDefault="009462E2" w:rsidP="001F4AEB">
      <w:pPr>
        <w:pStyle w:val="Zdrojovykod-zlutyboxSynteastyl"/>
        <w:tabs>
          <w:tab w:val="left" w:pos="567"/>
          <w:tab w:val="left" w:pos="851"/>
        </w:tabs>
        <w:rPr>
          <w:lang w:val="en-US"/>
        </w:rPr>
      </w:pPr>
    </w:p>
    <w:p w14:paraId="6448585D" w14:textId="77777777" w:rsidR="009462E2" w:rsidRPr="00E060F7" w:rsidRDefault="009462E2" w:rsidP="001F4AEB">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r w:rsidR="00E75531">
        <w:rPr>
          <w:color w:val="808080"/>
          <w:lang w:val="en-US"/>
        </w:rPr>
        <w:t>*</w:t>
      </w:r>
      <w:r w:rsidRPr="00E060F7">
        <w:rPr>
          <w:color w:val="808080"/>
          <w:lang w:val="en-US"/>
        </w:rPr>
        <w:t xml:space="preserve"> </w:t>
      </w:r>
      <w:r w:rsidR="00E75531">
        <w:rPr>
          <w:color w:val="808080"/>
          <w:lang w:val="en-US"/>
        </w:rPr>
        <w:t>Saved value of vrn */</w:t>
      </w:r>
    </w:p>
    <w:p w14:paraId="4672C79E" w14:textId="77777777" w:rsidR="00D32D69" w:rsidRPr="00E060F7" w:rsidRDefault="00D32D69" w:rsidP="001F4AEB">
      <w:pPr>
        <w:pStyle w:val="Zdrojovykod-zlutyboxSynteastyl"/>
        <w:tabs>
          <w:tab w:val="left" w:pos="567"/>
          <w:tab w:val="left" w:pos="851"/>
        </w:tabs>
        <w:rPr>
          <w:lang w:val="en-US"/>
        </w:rPr>
      </w:pPr>
      <w:r w:rsidRPr="00E060F7">
        <w:rPr>
          <w:lang w:val="en-US"/>
        </w:rPr>
        <w:tab/>
      </w:r>
      <w:r w:rsidRPr="00E060F7">
        <w:rPr>
          <w:lang w:val="en-US"/>
        </w:rPr>
        <w:tab/>
        <w:t xml:space="preserve">String </w:t>
      </w:r>
      <w:r w:rsidR="001A6E3E">
        <w:rPr>
          <w:lang w:val="en-US"/>
        </w:rPr>
        <w:t>vrn</w:t>
      </w:r>
      <w:r w:rsidRPr="00E060F7">
        <w:rPr>
          <w:lang w:val="en-US"/>
        </w:rPr>
        <w:t>;</w:t>
      </w:r>
    </w:p>
    <w:p w14:paraId="3C60DE74" w14:textId="77777777" w:rsidR="001F4AEB" w:rsidRPr="00E060F7" w:rsidRDefault="001F4AEB" w:rsidP="00746D75">
      <w:pPr>
        <w:pStyle w:val="Zdrojovykod-zlutyboxSynteastyl"/>
        <w:keepNext w:val="0"/>
        <w:tabs>
          <w:tab w:val="left" w:pos="567"/>
          <w:tab w:val="left" w:pos="851"/>
        </w:tabs>
        <w:rPr>
          <w:lang w:val="en-US"/>
        </w:rPr>
      </w:pPr>
    </w:p>
    <w:p w14:paraId="6B42CAC0" w14:textId="77777777" w:rsidR="001F4AEB" w:rsidRPr="00E060F7" w:rsidRDefault="001F4AEB" w:rsidP="001F4AEB">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w:t>
      </w:r>
      <w:r w:rsidR="00E75531">
        <w:rPr>
          <w:color w:val="808080"/>
          <w:lang w:val="en-US"/>
        </w:rPr>
        <w:t xml:space="preserve">Write item to the </w:t>
      </w:r>
      <w:r w:rsidRPr="00E060F7">
        <w:rPr>
          <w:color w:val="808080"/>
          <w:lang w:val="en-US"/>
        </w:rPr>
        <w:t>Cont</w:t>
      </w:r>
      <w:r w:rsidR="00E75531">
        <w:rPr>
          <w:color w:val="808080"/>
          <w:lang w:val="en-US"/>
        </w:rPr>
        <w:t>ainer “errors”</w:t>
      </w:r>
      <w:r w:rsidRPr="00E060F7">
        <w:rPr>
          <w:color w:val="808080"/>
          <w:lang w:val="en-US"/>
        </w:rPr>
        <w:t>.</w:t>
      </w:r>
    </w:p>
    <w:p w14:paraId="7C6913F1" w14:textId="77777777" w:rsidR="001F4AEB" w:rsidRPr="00E060F7" w:rsidRDefault="001F4AEB" w:rsidP="001F4AEB">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@param code</w:t>
      </w:r>
      <w:r w:rsidR="00E75531">
        <w:rPr>
          <w:color w:val="808080"/>
          <w:lang w:val="en-US"/>
        </w:rPr>
        <w:t xml:space="preserve"> error code</w:t>
      </w:r>
      <w:r w:rsidRPr="00E060F7">
        <w:rPr>
          <w:color w:val="808080"/>
          <w:lang w:val="en-US"/>
        </w:rPr>
        <w:t>.</w:t>
      </w:r>
    </w:p>
    <w:p w14:paraId="662F0FD7" w14:textId="77777777" w:rsidR="001F4AEB" w:rsidRPr="00E060F7" w:rsidRDefault="001F4AEB" w:rsidP="001F4AEB">
      <w:pPr>
        <w:pStyle w:val="Zdrojovykod-zlutyboxSynteastyl"/>
        <w:tabs>
          <w:tab w:val="left" w:pos="567"/>
          <w:tab w:val="left" w:pos="851"/>
        </w:tabs>
        <w:rPr>
          <w:lang w:val="en-US"/>
        </w:rPr>
      </w:pPr>
      <w:r w:rsidRPr="00E060F7">
        <w:rPr>
          <w:color w:val="808080"/>
          <w:lang w:val="en-US"/>
        </w:rPr>
        <w:tab/>
      </w:r>
      <w:r w:rsidRPr="00E060F7">
        <w:rPr>
          <w:color w:val="808080"/>
          <w:lang w:val="en-US"/>
        </w:rPr>
        <w:tab/>
        <w:t xml:space="preserve"> */</w:t>
      </w:r>
    </w:p>
    <w:p w14:paraId="367F9EB9" w14:textId="77777777" w:rsidR="001F4AEB" w:rsidRPr="00E060F7" w:rsidRDefault="001F4AEB" w:rsidP="001F4AEB">
      <w:pPr>
        <w:pStyle w:val="Zdrojovykod-zlutyboxSynteastyl"/>
        <w:tabs>
          <w:tab w:val="left" w:pos="567"/>
          <w:tab w:val="left" w:pos="851"/>
        </w:tabs>
        <w:rPr>
          <w:lang w:val="en-US"/>
        </w:rPr>
      </w:pPr>
      <w:r w:rsidRPr="00E060F7">
        <w:rPr>
          <w:lang w:val="en-US"/>
        </w:rPr>
        <w:tab/>
      </w:r>
      <w:r w:rsidRPr="00E060F7">
        <w:rPr>
          <w:lang w:val="en-US"/>
        </w:rPr>
        <w:tab/>
        <w:t xml:space="preserve">void </w:t>
      </w:r>
      <w:r w:rsidR="001A6E3E">
        <w:rPr>
          <w:lang w:val="en-US"/>
        </w:rPr>
        <w:t>myError</w:t>
      </w:r>
      <w:r w:rsidRPr="00E060F7">
        <w:rPr>
          <w:lang w:val="en-US"/>
        </w:rPr>
        <w:t>(int code) {</w:t>
      </w:r>
    </w:p>
    <w:p w14:paraId="58F8DD19" w14:textId="77777777" w:rsidR="00334E4E" w:rsidRPr="00E060F7" w:rsidRDefault="001F4AEB" w:rsidP="00B7757C">
      <w:pPr>
        <w:pStyle w:val="Zdrojovykod-zlutyboxSynteastyl"/>
        <w:tabs>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00B7757C" w:rsidRPr="00E060F7">
        <w:rPr>
          <w:lang w:val="en-US"/>
        </w:rPr>
        <w:t xml:space="preserve">Context c = []; </w:t>
      </w:r>
      <w:r w:rsidR="00B7757C" w:rsidRPr="00E060F7">
        <w:rPr>
          <w:color w:val="808080"/>
          <w:lang w:val="en-US"/>
        </w:rPr>
        <w:t>/</w:t>
      </w:r>
      <w:r w:rsidR="00E75531">
        <w:rPr>
          <w:color w:val="808080"/>
          <w:lang w:val="en-US"/>
        </w:rPr>
        <w:t>*</w:t>
      </w:r>
      <w:r w:rsidR="00B7757C" w:rsidRPr="00E060F7">
        <w:rPr>
          <w:color w:val="808080"/>
          <w:lang w:val="en-US"/>
        </w:rPr>
        <w:t xml:space="preserve"> </w:t>
      </w:r>
      <w:r w:rsidR="00E75531">
        <w:rPr>
          <w:color w:val="808080"/>
          <w:lang w:val="en-US"/>
        </w:rPr>
        <w:t xml:space="preserve">temporary </w:t>
      </w:r>
      <w:r w:rsidR="00B7757C" w:rsidRPr="00E060F7">
        <w:rPr>
          <w:color w:val="808080"/>
          <w:lang w:val="en-US"/>
        </w:rPr>
        <w:t>Cont</w:t>
      </w:r>
      <w:r w:rsidR="00E75531">
        <w:rPr>
          <w:color w:val="808080"/>
          <w:lang w:val="en-US"/>
        </w:rPr>
        <w:t>ainer */</w:t>
      </w:r>
    </w:p>
    <w:p w14:paraId="5E46E345" w14:textId="77777777" w:rsidR="00334E4E" w:rsidRPr="00E060F7" w:rsidRDefault="00334E4E" w:rsidP="00B7757C">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sidR="00E75531">
        <w:rPr>
          <w:color w:val="808080"/>
          <w:lang w:val="en-US"/>
        </w:rPr>
        <w:t>*</w:t>
      </w:r>
      <w:r w:rsidRPr="00E060F7">
        <w:rPr>
          <w:color w:val="808080"/>
          <w:lang w:val="en-US"/>
        </w:rPr>
        <w:t xml:space="preserve"> </w:t>
      </w:r>
      <w:r w:rsidR="00E75531">
        <w:rPr>
          <w:color w:val="808080"/>
          <w:lang w:val="en-US"/>
        </w:rPr>
        <w:t>Set values from parameters to the temporary Contaner. */</w:t>
      </w:r>
    </w:p>
    <w:p w14:paraId="6089AA14" w14:textId="77777777" w:rsidR="009462E2" w:rsidRPr="00E060F7" w:rsidRDefault="009462E2" w:rsidP="00B7757C">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sidR="001A6E3E">
        <w:rPr>
          <w:color w:val="000000"/>
          <w:lang w:val="en-US"/>
        </w:rPr>
        <w:t>Vrn</w:t>
      </w:r>
      <w:r w:rsidRPr="00E060F7">
        <w:rPr>
          <w:color w:val="000000"/>
          <w:lang w:val="en-US"/>
        </w:rPr>
        <w:t xml:space="preserve">", </w:t>
      </w:r>
      <w:r w:rsidR="001A6E3E">
        <w:rPr>
          <w:color w:val="000000"/>
          <w:lang w:val="en-US"/>
        </w:rPr>
        <w:t>vrn</w:t>
      </w:r>
      <w:r w:rsidRPr="00E060F7">
        <w:rPr>
          <w:color w:val="000000"/>
          <w:lang w:val="en-US"/>
        </w:rPr>
        <w:t>);</w:t>
      </w:r>
    </w:p>
    <w:p w14:paraId="1C4E9D35" w14:textId="77777777" w:rsidR="00334E4E" w:rsidRPr="00E060F7" w:rsidRDefault="00334E4E" w:rsidP="00B7757C">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sidR="001A6E3E">
        <w:rPr>
          <w:color w:val="000000"/>
          <w:lang w:val="en-US"/>
        </w:rPr>
        <w:t>CodeError</w:t>
      </w:r>
      <w:r w:rsidR="00304DAD">
        <w:rPr>
          <w:color w:val="000000"/>
          <w:lang w:val="en-US"/>
        </w:rPr>
        <w:t>", code);</w:t>
      </w:r>
    </w:p>
    <w:p w14:paraId="0EF1A8DD" w14:textId="77777777" w:rsidR="005C5DF2" w:rsidRPr="00E060F7" w:rsidRDefault="005C5DF2" w:rsidP="00B7757C">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sidR="00E75531">
        <w:rPr>
          <w:color w:val="808080"/>
          <w:lang w:val="en-US"/>
        </w:rPr>
        <w:t>*</w:t>
      </w:r>
      <w:r w:rsidRPr="00E060F7">
        <w:rPr>
          <w:color w:val="808080"/>
          <w:lang w:val="en-US"/>
        </w:rPr>
        <w:t xml:space="preserve"> </w:t>
      </w:r>
      <w:r w:rsidR="00E75531">
        <w:rPr>
          <w:color w:val="808080"/>
          <w:lang w:val="en-US"/>
        </w:rPr>
        <w:t xml:space="preserve">Add the temporary </w:t>
      </w:r>
      <w:r w:rsidRPr="00E060F7">
        <w:rPr>
          <w:color w:val="808080"/>
          <w:lang w:val="en-US"/>
        </w:rPr>
        <w:t>Cont</w:t>
      </w:r>
      <w:r w:rsidR="00E75531">
        <w:rPr>
          <w:color w:val="808080"/>
          <w:lang w:val="en-US"/>
        </w:rPr>
        <w:t>ainer c to errors. */</w:t>
      </w:r>
    </w:p>
    <w:p w14:paraId="67E7D902" w14:textId="77777777" w:rsidR="005C5DF2" w:rsidRPr="00E060F7" w:rsidRDefault="005C5DF2" w:rsidP="00B7757C">
      <w:pPr>
        <w:pStyle w:val="Zdrojovykod-zlutyboxSynteastyl"/>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errors.addItem(c);</w:t>
      </w:r>
    </w:p>
    <w:p w14:paraId="447D20CE" w14:textId="77777777" w:rsidR="00D32D69" w:rsidRPr="00E060F7" w:rsidRDefault="001F4AEB" w:rsidP="00D32D69">
      <w:pPr>
        <w:pStyle w:val="Zdrojovykod-zlutyboxSynteastyl"/>
        <w:tabs>
          <w:tab w:val="left" w:pos="567"/>
          <w:tab w:val="left" w:pos="851"/>
        </w:tabs>
        <w:rPr>
          <w:lang w:val="en-US"/>
        </w:rPr>
      </w:pPr>
      <w:r w:rsidRPr="00E060F7">
        <w:rPr>
          <w:lang w:val="en-US"/>
        </w:rPr>
        <w:tab/>
      </w:r>
      <w:r w:rsidRPr="00E060F7">
        <w:rPr>
          <w:lang w:val="en-US"/>
        </w:rPr>
        <w:tab/>
        <w:t>}</w:t>
      </w:r>
    </w:p>
    <w:p w14:paraId="0F605B13" w14:textId="77777777" w:rsidR="001F4AEB" w:rsidRPr="00E060F7" w:rsidRDefault="00304DAD" w:rsidP="001F4AEB">
      <w:pPr>
        <w:pStyle w:val="Zdrojovykod-zlutyboxSynteastyl"/>
        <w:tabs>
          <w:tab w:val="left" w:pos="567"/>
          <w:tab w:val="left" w:pos="851"/>
        </w:tabs>
        <w:rPr>
          <w:color w:val="0070C0"/>
          <w:lang w:val="en-US"/>
        </w:rPr>
      </w:pPr>
      <w:r>
        <w:rPr>
          <w:color w:val="0070C0"/>
          <w:lang w:val="en-US"/>
        </w:rPr>
        <w:t xml:space="preserve">    </w:t>
      </w:r>
      <w:r w:rsidR="001F4AEB" w:rsidRPr="00E060F7">
        <w:rPr>
          <w:color w:val="0070C0"/>
          <w:lang w:val="en-US"/>
        </w:rPr>
        <w:t>&lt;/xd:declaration&gt;</w:t>
      </w:r>
    </w:p>
    <w:p w14:paraId="7E92B261" w14:textId="77777777" w:rsidR="001F4AEB" w:rsidRPr="00E060F7" w:rsidRDefault="001F4AEB" w:rsidP="001F4AEB">
      <w:pPr>
        <w:pStyle w:val="Zdrojovykod-zlutyboxSynteastyl"/>
        <w:tabs>
          <w:tab w:val="left" w:pos="284"/>
          <w:tab w:val="left" w:pos="1276"/>
        </w:tabs>
        <w:rPr>
          <w:lang w:val="en-US"/>
        </w:rPr>
      </w:pPr>
      <w:r w:rsidRPr="00E060F7">
        <w:rPr>
          <w:color w:val="0070C0"/>
          <w:lang w:val="en-US"/>
        </w:rPr>
        <w:t>&lt;/xd:def&gt;</w:t>
      </w:r>
    </w:p>
    <w:p w14:paraId="5CD22235" w14:textId="77777777" w:rsidR="00410F26" w:rsidRPr="00E060F7" w:rsidRDefault="001F1965" w:rsidP="001F1965">
      <w:pPr>
        <w:pStyle w:val="OdstavecSynteastyl"/>
        <w:rPr>
          <w:lang w:val="en-US"/>
        </w:rPr>
      </w:pPr>
      <w:r w:rsidRPr="001F1965">
        <w:rPr>
          <w:lang w:val="en-US"/>
        </w:rPr>
        <w:t>The "</w:t>
      </w:r>
      <w:r>
        <w:rPr>
          <w:lang w:val="en-US"/>
        </w:rPr>
        <w:t>myError</w:t>
      </w:r>
      <w:r w:rsidRPr="001F1965">
        <w:rPr>
          <w:lang w:val="en-US"/>
        </w:rPr>
        <w:t xml:space="preserve">" method is called as an </w:t>
      </w:r>
      <w:r>
        <w:rPr>
          <w:lang w:val="en-US"/>
        </w:rPr>
        <w:t>action of</w:t>
      </w:r>
      <w:r w:rsidRPr="001F1965">
        <w:rPr>
          <w:lang w:val="en-US"/>
        </w:rPr>
        <w:t xml:space="preserve"> </w:t>
      </w:r>
      <w:r w:rsidRPr="001F1965">
        <w:rPr>
          <w:rFonts w:ascii="Consolas" w:hAnsi="Consolas"/>
          <w:lang w:val="en-US"/>
        </w:rPr>
        <w:t>onFalse</w:t>
      </w:r>
      <w:r w:rsidRPr="001F1965">
        <w:rPr>
          <w:lang w:val="en-US"/>
        </w:rPr>
        <w:t xml:space="preserve"> in the case of an error value of the attribute, </w:t>
      </w:r>
      <w:r w:rsidRPr="001F1965">
        <w:rPr>
          <w:rFonts w:ascii="Consolas" w:hAnsi="Consolas"/>
          <w:lang w:val="en-US"/>
        </w:rPr>
        <w:t>onAbsence</w:t>
      </w:r>
      <w:r w:rsidRPr="001F1965">
        <w:rPr>
          <w:lang w:val="en-US"/>
        </w:rPr>
        <w:t xml:space="preserve"> in the case of a missing element etc. The individual error messages are stored in the external variable "errors" of the data type </w:t>
      </w:r>
      <w:r w:rsidRPr="001F1965">
        <w:rPr>
          <w:rFonts w:ascii="Consolas" w:hAnsi="Consolas"/>
          <w:lang w:val="en-US"/>
        </w:rPr>
        <w:t>Container</w:t>
      </w:r>
      <w:r w:rsidRPr="001F1965">
        <w:rPr>
          <w:lang w:val="en-US"/>
        </w:rPr>
        <w:t xml:space="preserve"> using the "</w:t>
      </w:r>
      <w:r>
        <w:rPr>
          <w:lang w:val="en-US"/>
        </w:rPr>
        <w:t>myError</w:t>
      </w:r>
      <w:r w:rsidRPr="001F1965">
        <w:rPr>
          <w:lang w:val="en-US"/>
        </w:rPr>
        <w:t>" method.</w:t>
      </w:r>
    </w:p>
    <w:p w14:paraId="0477258C" w14:textId="77777777" w:rsidR="00334E4E" w:rsidRPr="00E060F7" w:rsidRDefault="001F1965" w:rsidP="001F1965">
      <w:pPr>
        <w:pStyle w:val="OdstavecSynteastyl"/>
        <w:rPr>
          <w:lang w:val="en-US"/>
        </w:rPr>
      </w:pPr>
      <w:r w:rsidRPr="001F1965">
        <w:rPr>
          <w:lang w:val="en-US"/>
        </w:rPr>
        <w:t xml:space="preserve">In </w:t>
      </w:r>
      <w:r>
        <w:rPr>
          <w:lang w:val="en-US"/>
        </w:rPr>
        <w:t xml:space="preserve">the </w:t>
      </w:r>
      <w:r w:rsidRPr="001F1965">
        <w:rPr>
          <w:lang w:val="en-US"/>
        </w:rPr>
        <w:t xml:space="preserve">X-Script, two embedded methods, </w:t>
      </w:r>
      <w:r w:rsidRPr="001F1965">
        <w:rPr>
          <w:rFonts w:ascii="Consolas" w:hAnsi="Consolas"/>
          <w:lang w:val="en-US"/>
        </w:rPr>
        <w:t>getSourceLine</w:t>
      </w:r>
      <w:r w:rsidRPr="001F1965">
        <w:rPr>
          <w:lang w:val="en-US"/>
        </w:rPr>
        <w:t xml:space="preserve"> and </w:t>
      </w:r>
      <w:r w:rsidRPr="001F1965">
        <w:rPr>
          <w:rFonts w:ascii="Consolas" w:hAnsi="Consolas"/>
          <w:lang w:val="en-US"/>
        </w:rPr>
        <w:t>getSourceColumn</w:t>
      </w:r>
      <w:r w:rsidRPr="001F1965">
        <w:rPr>
          <w:lang w:val="en-US"/>
        </w:rPr>
        <w:t>, were used to return the current parser position (row and column) of the XML document.</w:t>
      </w:r>
    </w:p>
    <w:p w14:paraId="69E81A9D" w14:textId="77777777" w:rsidR="001F1965" w:rsidRDefault="001F1965" w:rsidP="007C7575">
      <w:pPr>
        <w:pStyle w:val="OdstavecSynteastyl"/>
        <w:rPr>
          <w:lang w:val="en-US"/>
        </w:rPr>
      </w:pPr>
      <w:r w:rsidRPr="001F1965">
        <w:rPr>
          <w:lang w:val="en-US"/>
        </w:rPr>
        <w:t xml:space="preserve">The onStartElement event was used to </w:t>
      </w:r>
      <w:r>
        <w:rPr>
          <w:lang w:val="en-US"/>
        </w:rPr>
        <w:t>save</w:t>
      </w:r>
      <w:r w:rsidRPr="001F1965">
        <w:rPr>
          <w:lang w:val="en-US"/>
        </w:rPr>
        <w:t xml:space="preserve"> the vehicle registration </w:t>
      </w:r>
      <w:r>
        <w:rPr>
          <w:lang w:val="en-US"/>
        </w:rPr>
        <w:t>number</w:t>
      </w:r>
      <w:r w:rsidRPr="001F1965">
        <w:rPr>
          <w:lang w:val="en-US"/>
        </w:rPr>
        <w:t xml:space="preserve">, in which the value of the </w:t>
      </w:r>
      <w:r>
        <w:rPr>
          <w:lang w:val="en-US"/>
        </w:rPr>
        <w:t>vrn</w:t>
      </w:r>
      <w:r w:rsidRPr="001F1965">
        <w:rPr>
          <w:lang w:val="en-US"/>
        </w:rPr>
        <w:t xml:space="preserve"> attribute was stored in a variable of the same name.</w:t>
      </w:r>
    </w:p>
    <w:p w14:paraId="0851E011" w14:textId="77777777" w:rsidR="005C5DF2" w:rsidRPr="00E060F7" w:rsidRDefault="001F1965" w:rsidP="001C6D91">
      <w:pPr>
        <w:pStyle w:val="OdstavecSynteastyl"/>
        <w:rPr>
          <w:lang w:val="en-US"/>
        </w:rPr>
      </w:pPr>
      <w:r w:rsidRPr="001F1965">
        <w:rPr>
          <w:lang w:val="en-US"/>
        </w:rPr>
        <w:t xml:space="preserve">In the first phase, X-definition is first used to validate an XML document with a list of vehicles, and in the second phase, it is subsequently verified whether any errors have been generated. If so, then the XML program explicitly </w:t>
      </w:r>
      <w:r w:rsidR="001C6D91">
        <w:rPr>
          <w:lang w:val="en-US"/>
        </w:rPr>
        <w:t>generate</w:t>
      </w:r>
      <w:r w:rsidRPr="001F1965">
        <w:rPr>
          <w:lang w:val="en-US"/>
        </w:rPr>
        <w:t>s XML document construction with errors:</w:t>
      </w:r>
    </w:p>
    <w:p w14:paraId="480D9649" w14:textId="7548E017"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sys.ArrayReporter;</w:t>
      </w:r>
    </w:p>
    <w:p w14:paraId="4C4B4B81" w14:textId="61DF4974"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xml.KXmlUtils;</w:t>
      </w:r>
    </w:p>
    <w:p w14:paraId="7F9C7DA9" w14:textId="1DFF2280"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318DA884" w14:textId="796A8E0C"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2286ADFE" w14:textId="14219670"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XDPool;</w:t>
      </w:r>
    </w:p>
    <w:p w14:paraId="23CD9B2D"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java.io.File;</w:t>
      </w:r>
    </w:p>
    <w:p w14:paraId="21C6E624"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java.io.FileNotFoundException;</w:t>
      </w:r>
    </w:p>
    <w:p w14:paraId="6677AFEB"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java.io.IOException;</w:t>
      </w:r>
    </w:p>
    <w:p w14:paraId="18A4B718" w14:textId="77777777" w:rsidR="006E05D6"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java.io.PrintStream;</w:t>
      </w:r>
    </w:p>
    <w:p w14:paraId="0210DCB4" w14:textId="77777777" w:rsidR="00DE71D4" w:rsidRPr="00E060F7" w:rsidRDefault="00DE71D4" w:rsidP="00746D75">
      <w:pPr>
        <w:pStyle w:val="Zdrojovykod-zlutyboxSynteastyl"/>
        <w:keepNext w:val="0"/>
        <w:rPr>
          <w:color w:val="808080"/>
          <w:lang w:val="en-US"/>
        </w:rPr>
      </w:pPr>
    </w:p>
    <w:p w14:paraId="5BEF95B8" w14:textId="77777777" w:rsidR="00DE71D4" w:rsidRPr="00E060F7" w:rsidRDefault="00DE71D4" w:rsidP="00DE71D4">
      <w:pPr>
        <w:pStyle w:val="Zdrojovykod-zlutyboxSynteastyl"/>
        <w:rPr>
          <w:color w:val="000000"/>
          <w:lang w:val="en-US"/>
        </w:rPr>
      </w:pPr>
      <w:r w:rsidRPr="00E060F7">
        <w:rPr>
          <w:color w:val="0070C0"/>
          <w:lang w:val="en-US"/>
        </w:rPr>
        <w:t>public class</w:t>
      </w:r>
      <w:r w:rsidRPr="00E060F7">
        <w:rPr>
          <w:color w:val="000000"/>
          <w:lang w:val="en-US"/>
        </w:rPr>
        <w:t xml:space="preserve"> </w:t>
      </w:r>
      <w:r w:rsidR="001C6D91">
        <w:rPr>
          <w:color w:val="000000"/>
          <w:lang w:val="en-US"/>
        </w:rPr>
        <w:t>GarageError</w:t>
      </w:r>
      <w:r w:rsidRPr="00E060F7">
        <w:rPr>
          <w:color w:val="000000"/>
          <w:lang w:val="en-US"/>
        </w:rPr>
        <w:t xml:space="preserve"> {</w:t>
      </w:r>
    </w:p>
    <w:p w14:paraId="114F93C2" w14:textId="77777777" w:rsidR="00DE71D4" w:rsidRPr="00E060F7" w:rsidRDefault="00DE71D4" w:rsidP="00DE71D4">
      <w:pPr>
        <w:pStyle w:val="Zdrojovykod-zlutyboxSynteastyl"/>
        <w:tabs>
          <w:tab w:val="left" w:pos="284"/>
        </w:tabs>
        <w:rPr>
          <w:color w:val="000000"/>
          <w:lang w:val="en-US"/>
        </w:rPr>
      </w:pPr>
      <w:r w:rsidRPr="00E060F7">
        <w:rPr>
          <w:color w:val="000000"/>
          <w:lang w:val="en-US"/>
        </w:rPr>
        <w:tab/>
      </w:r>
      <w:r w:rsidRPr="00E060F7">
        <w:rPr>
          <w:color w:val="0070C0"/>
          <w:lang w:val="en-US"/>
        </w:rPr>
        <w:t xml:space="preserve">public static void </w:t>
      </w:r>
      <w:r w:rsidRPr="00E060F7">
        <w:rPr>
          <w:color w:val="000000"/>
          <w:lang w:val="en-US"/>
        </w:rPr>
        <w:t>main (String[] args) {</w:t>
      </w:r>
    </w:p>
    <w:p w14:paraId="34E430C6" w14:textId="77777777" w:rsidR="006C42E5" w:rsidRPr="00E060F7" w:rsidRDefault="006C42E5" w:rsidP="006C42E5">
      <w:pPr>
        <w:pStyle w:val="Zdrojovykod-zlutyboxSynteastyl"/>
        <w:tabs>
          <w:tab w:val="left" w:pos="284"/>
          <w:tab w:val="left" w:pos="567"/>
        </w:tabs>
        <w:rPr>
          <w:lang w:val="en-US"/>
        </w:rPr>
      </w:pPr>
      <w:r w:rsidRPr="00E060F7">
        <w:rPr>
          <w:color w:val="808080"/>
          <w:lang w:val="en-US"/>
        </w:rPr>
        <w:tab/>
      </w:r>
      <w:r w:rsidRPr="00E060F7">
        <w:rPr>
          <w:color w:val="808080"/>
          <w:lang w:val="en-US"/>
        </w:rPr>
        <w:tab/>
        <w:t xml:space="preserve">/* </w:t>
      </w:r>
      <w:r>
        <w:rPr>
          <w:color w:val="808080"/>
          <w:lang w:val="en-US"/>
        </w:rPr>
        <w:t>Compile X-definition source to xpool.</w:t>
      </w:r>
      <w:r w:rsidRPr="00E060F7">
        <w:rPr>
          <w:color w:val="808080"/>
          <w:lang w:val="en-US"/>
        </w:rPr>
        <w:t xml:space="preserve"> */</w:t>
      </w:r>
    </w:p>
    <w:p w14:paraId="312FF7B8" w14:textId="77777777" w:rsidR="00DE71D4" w:rsidRPr="00E060F7" w:rsidRDefault="00DE71D4" w:rsidP="00DE71D4">
      <w:pPr>
        <w:pStyle w:val="Zdrojovykod-zlutyboxSynteastyl"/>
        <w:tabs>
          <w:tab w:val="left" w:pos="284"/>
          <w:tab w:val="left" w:pos="567"/>
        </w:tabs>
        <w:rPr>
          <w:lang w:val="en-US"/>
        </w:rPr>
      </w:pPr>
      <w:r w:rsidRPr="00E060F7">
        <w:rPr>
          <w:lang w:val="en-US"/>
        </w:rPr>
        <w:tab/>
      </w: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1C6D91">
        <w:rPr>
          <w:color w:val="984806"/>
          <w:lang w:val="en-US"/>
        </w:rPr>
        <w:t>garage</w:t>
      </w:r>
      <w:r w:rsidRPr="00E060F7">
        <w:rPr>
          <w:color w:val="984806"/>
          <w:lang w:val="en-US"/>
        </w:rPr>
        <w:t>.xdef"</w:t>
      </w:r>
      <w:r w:rsidRPr="00E060F7">
        <w:rPr>
          <w:lang w:val="en-US"/>
        </w:rPr>
        <w:t>);</w:t>
      </w:r>
    </w:p>
    <w:p w14:paraId="183F14E1" w14:textId="77777777" w:rsidR="00DE71D4" w:rsidRPr="00E060F7" w:rsidRDefault="00DE71D4" w:rsidP="00746D75">
      <w:pPr>
        <w:pStyle w:val="Zdrojovykod-zlutyboxSynteastyl"/>
        <w:keepNext w:val="0"/>
        <w:tabs>
          <w:tab w:val="left" w:pos="284"/>
          <w:tab w:val="left" w:pos="567"/>
        </w:tabs>
        <w:rPr>
          <w:lang w:val="en-US"/>
        </w:rPr>
      </w:pPr>
    </w:p>
    <w:p w14:paraId="4710B6B5" w14:textId="77777777" w:rsidR="006C42E5" w:rsidRPr="00E060F7" w:rsidRDefault="006C42E5" w:rsidP="006C42E5">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Pr>
          <w:color w:val="808080"/>
          <w:lang w:val="en-US"/>
        </w:rPr>
        <w:t xml:space="preserve">Create xdoc for validation of input data. </w:t>
      </w:r>
      <w:r w:rsidRPr="00E060F7">
        <w:rPr>
          <w:color w:val="808080"/>
          <w:lang w:val="en-US"/>
        </w:rPr>
        <w:t>*/</w:t>
      </w:r>
    </w:p>
    <w:p w14:paraId="673E15B8" w14:textId="77777777" w:rsidR="00DE71D4" w:rsidRPr="00E060F7" w:rsidRDefault="00DE71D4" w:rsidP="00DE71D4">
      <w:pPr>
        <w:pStyle w:val="Zdrojovykod-zlutyboxSynteastyl"/>
        <w:tabs>
          <w:tab w:val="left" w:pos="284"/>
          <w:tab w:val="left" w:pos="567"/>
        </w:tabs>
        <w:rPr>
          <w:lang w:val="en-US"/>
        </w:rPr>
      </w:pPr>
      <w:r w:rsidRPr="00E060F7">
        <w:rPr>
          <w:lang w:val="en-US"/>
        </w:rPr>
        <w:tab/>
      </w:r>
      <w:r w:rsidRPr="00E060F7">
        <w:rPr>
          <w:lang w:val="en-US"/>
        </w:rPr>
        <w:tab/>
        <w:t>XDDocument xdoc = xpool.createXDDocument(</w:t>
      </w:r>
      <w:r w:rsidR="00DE08F0">
        <w:rPr>
          <w:color w:val="984806"/>
          <w:lang w:val="en-US"/>
        </w:rPr>
        <w:t>"garage"</w:t>
      </w:r>
      <w:r w:rsidRPr="00E060F7">
        <w:rPr>
          <w:lang w:val="en-US"/>
        </w:rPr>
        <w:t>);</w:t>
      </w:r>
    </w:p>
    <w:p w14:paraId="53D4171F" w14:textId="77777777" w:rsidR="00DE71D4" w:rsidRPr="00E060F7" w:rsidRDefault="00DE71D4" w:rsidP="00746D75">
      <w:pPr>
        <w:pStyle w:val="Zdrojovykod-zlutyboxSynteastyl"/>
        <w:keepNext w:val="0"/>
        <w:tabs>
          <w:tab w:val="left" w:pos="284"/>
          <w:tab w:val="left" w:pos="567"/>
        </w:tabs>
        <w:rPr>
          <w:lang w:val="en-US"/>
        </w:rPr>
      </w:pPr>
    </w:p>
    <w:p w14:paraId="0A87F3F4" w14:textId="77777777" w:rsidR="006C42E5" w:rsidRPr="00E060F7" w:rsidRDefault="006C42E5" w:rsidP="006C42E5">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Create</w:t>
      </w:r>
      <w:r w:rsidRPr="00E060F7">
        <w:rPr>
          <w:color w:val="808080"/>
          <w:lang w:val="en-US"/>
        </w:rPr>
        <w:t xml:space="preserve"> ArrayReporter </w:t>
      </w:r>
      <w:r>
        <w:rPr>
          <w:color w:val="808080"/>
          <w:lang w:val="en-US"/>
        </w:rPr>
        <w:t>where to write recognized errors</w:t>
      </w:r>
      <w:r w:rsidRPr="00E060F7">
        <w:rPr>
          <w:color w:val="808080"/>
          <w:lang w:val="en-US"/>
        </w:rPr>
        <w:t>. */</w:t>
      </w:r>
    </w:p>
    <w:p w14:paraId="1CA69C81"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 xml:space="preserve">ArrayReporter reporter = </w:t>
      </w:r>
      <w:r w:rsidRPr="00E060F7">
        <w:rPr>
          <w:color w:val="0070C0"/>
          <w:lang w:val="en-US"/>
        </w:rPr>
        <w:t>new</w:t>
      </w:r>
      <w:r w:rsidRPr="00E060F7">
        <w:rPr>
          <w:lang w:val="en-US"/>
        </w:rPr>
        <w:t xml:space="preserve"> ArrayReporter();</w:t>
      </w:r>
    </w:p>
    <w:p w14:paraId="3ECEB191" w14:textId="77777777" w:rsidR="00DE71D4" w:rsidRPr="00E060F7" w:rsidRDefault="00DE71D4" w:rsidP="00746D75">
      <w:pPr>
        <w:pStyle w:val="Zdrojovykod-zlutyboxSynteastyl"/>
        <w:keepNext w:val="0"/>
        <w:tabs>
          <w:tab w:val="left" w:pos="284"/>
          <w:tab w:val="left" w:pos="567"/>
        </w:tabs>
        <w:rPr>
          <w:lang w:val="en-US"/>
        </w:rPr>
      </w:pPr>
    </w:p>
    <w:p w14:paraId="1A7EE411" w14:textId="77777777" w:rsidR="00DE71D4" w:rsidRPr="00E060F7" w:rsidRDefault="00DE71D4" w:rsidP="00DE71D4">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sidR="001C6D91">
        <w:rPr>
          <w:color w:val="808080"/>
          <w:lang w:val="en-US"/>
        </w:rPr>
        <w:t xml:space="preserve">Validate the input data in </w:t>
      </w:r>
      <w:r w:rsidRPr="00E060F7">
        <w:rPr>
          <w:color w:val="808080"/>
          <w:lang w:val="en-US"/>
        </w:rPr>
        <w:t>'</w:t>
      </w:r>
      <w:r w:rsidR="001C6D91">
        <w:rPr>
          <w:color w:val="808080"/>
          <w:lang w:val="en-US"/>
        </w:rPr>
        <w:t>garage</w:t>
      </w:r>
      <w:r w:rsidRPr="00E060F7">
        <w:rPr>
          <w:color w:val="808080"/>
          <w:lang w:val="en-US"/>
        </w:rPr>
        <w:t>.xml'. */</w:t>
      </w:r>
    </w:p>
    <w:p w14:paraId="1100123B"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xdoc.xparse(</w:t>
      </w:r>
      <w:r w:rsidRPr="00E060F7">
        <w:rPr>
          <w:color w:val="984806"/>
          <w:lang w:val="en-US"/>
        </w:rPr>
        <w:t>"/path/to/vozovyPark.xml"</w:t>
      </w:r>
      <w:r w:rsidRPr="00E060F7">
        <w:rPr>
          <w:lang w:val="en-US"/>
        </w:rPr>
        <w:t>, reporter);</w:t>
      </w:r>
    </w:p>
    <w:p w14:paraId="4AC821CC" w14:textId="77777777" w:rsidR="00420B3A" w:rsidRPr="00E060F7" w:rsidRDefault="00420B3A" w:rsidP="00746D75">
      <w:pPr>
        <w:pStyle w:val="Zdrojovykod-zlutyboxSynteastyl"/>
        <w:keepNext w:val="0"/>
        <w:tabs>
          <w:tab w:val="left" w:pos="284"/>
          <w:tab w:val="left" w:pos="567"/>
        </w:tabs>
        <w:rPr>
          <w:lang w:val="en-US"/>
        </w:rPr>
      </w:pPr>
    </w:p>
    <w:p w14:paraId="7AC56A12" w14:textId="77777777" w:rsidR="00420B3A" w:rsidRPr="00E060F7" w:rsidRDefault="00420B3A" w:rsidP="00DE71D4">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sidR="001C6D91">
        <w:rPr>
          <w:color w:val="808080"/>
          <w:lang w:val="en-US"/>
        </w:rPr>
        <w:t>Get the variable</w:t>
      </w:r>
      <w:r w:rsidRPr="00E060F7">
        <w:rPr>
          <w:color w:val="808080"/>
          <w:lang w:val="en-US"/>
        </w:rPr>
        <w:t xml:space="preserve"> </w:t>
      </w:r>
      <w:r w:rsidR="001C6D91">
        <w:rPr>
          <w:color w:val="808080"/>
          <w:lang w:val="en-US"/>
        </w:rPr>
        <w:t>“</w:t>
      </w:r>
      <w:r w:rsidR="001C6D91" w:rsidRPr="00E060F7">
        <w:rPr>
          <w:color w:val="808080"/>
          <w:lang w:val="en-US"/>
        </w:rPr>
        <w:t>errors</w:t>
      </w:r>
      <w:r w:rsidR="001C6D91">
        <w:rPr>
          <w:color w:val="808080"/>
          <w:lang w:val="en-US"/>
        </w:rPr>
        <w:t>” from xdoc</w:t>
      </w:r>
      <w:r w:rsidRPr="00E060F7">
        <w:rPr>
          <w:color w:val="808080"/>
          <w:lang w:val="en-US"/>
        </w:rPr>
        <w:t>. */</w:t>
      </w:r>
    </w:p>
    <w:p w14:paraId="02832203" w14:textId="77777777" w:rsidR="00420B3A" w:rsidRPr="00E060F7" w:rsidRDefault="00420B3A" w:rsidP="00DE71D4">
      <w:pPr>
        <w:pStyle w:val="Zdrojovykod-zlutyboxSynteastyl"/>
        <w:tabs>
          <w:tab w:val="left" w:pos="284"/>
          <w:tab w:val="left" w:pos="567"/>
        </w:tabs>
        <w:rPr>
          <w:lang w:val="en-US"/>
        </w:rPr>
      </w:pPr>
      <w:r w:rsidRPr="00E060F7">
        <w:rPr>
          <w:lang w:val="en-US"/>
        </w:rPr>
        <w:tab/>
      </w:r>
      <w:r w:rsidRPr="00E060F7">
        <w:rPr>
          <w:lang w:val="en-US"/>
        </w:rPr>
        <w:tab/>
        <w:t>XDCont</w:t>
      </w:r>
      <w:r w:rsidR="001C6D91">
        <w:rPr>
          <w:lang w:val="en-US"/>
        </w:rPr>
        <w:t>ainer</w:t>
      </w:r>
      <w:r w:rsidRPr="00E060F7">
        <w:rPr>
          <w:lang w:val="en-US"/>
        </w:rPr>
        <w:t xml:space="preserve"> errors = (XDCont</w:t>
      </w:r>
      <w:r w:rsidR="001C6D91">
        <w:rPr>
          <w:lang w:val="en-US"/>
        </w:rPr>
        <w:t>ainer</w:t>
      </w:r>
      <w:r w:rsidRPr="00E060F7">
        <w:rPr>
          <w:lang w:val="en-US"/>
        </w:rPr>
        <w:t xml:space="preserve">) </w:t>
      </w:r>
      <w:r w:rsidR="008F0ADD" w:rsidRPr="00E060F7">
        <w:rPr>
          <w:lang w:val="en-US"/>
        </w:rPr>
        <w:t>xdoc.getVariable("</w:t>
      </w:r>
      <w:r w:rsidR="008F0ADD" w:rsidRPr="00E060F7">
        <w:rPr>
          <w:color w:val="984806"/>
          <w:lang w:val="en-US"/>
        </w:rPr>
        <w:t>errors</w:t>
      </w:r>
      <w:r w:rsidR="008F0ADD" w:rsidRPr="00E060F7">
        <w:rPr>
          <w:lang w:val="en-US"/>
        </w:rPr>
        <w:t>");</w:t>
      </w:r>
    </w:p>
    <w:p w14:paraId="7BBC8F19" w14:textId="77777777" w:rsidR="00DE71D4" w:rsidRPr="00E060F7" w:rsidRDefault="00DE71D4" w:rsidP="00746D75">
      <w:pPr>
        <w:pStyle w:val="Zdrojovykod-zlutyboxSynteastyl"/>
        <w:keepNext w:val="0"/>
        <w:tabs>
          <w:tab w:val="left" w:pos="284"/>
          <w:tab w:val="left" w:pos="567"/>
        </w:tabs>
        <w:rPr>
          <w:lang w:val="en-US"/>
        </w:rPr>
      </w:pPr>
    </w:p>
    <w:p w14:paraId="0BCAB344" w14:textId="77777777" w:rsidR="00DE71D4" w:rsidRPr="00E060F7" w:rsidRDefault="00DE71D4" w:rsidP="008F0AD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w:t>
      </w:r>
      <w:r w:rsidR="001C6D91">
        <w:rPr>
          <w:color w:val="808080"/>
          <w:lang w:val="en-US"/>
        </w:rPr>
        <w:t xml:space="preserve"> </w:t>
      </w:r>
      <w:r w:rsidR="00FD633D">
        <w:rPr>
          <w:color w:val="808080"/>
          <w:lang w:val="en-US"/>
        </w:rPr>
        <w:t>Check</w:t>
      </w:r>
      <w:r w:rsidR="001C6D91">
        <w:rPr>
          <w:color w:val="808080"/>
          <w:lang w:val="en-US"/>
        </w:rPr>
        <w:t xml:space="preserve"> if the con</w:t>
      </w:r>
      <w:r w:rsidR="00FD633D">
        <w:rPr>
          <w:color w:val="808080"/>
          <w:lang w:val="en-US"/>
        </w:rPr>
        <w:t>t</w:t>
      </w:r>
      <w:r w:rsidR="001C6D91">
        <w:rPr>
          <w:color w:val="808080"/>
          <w:lang w:val="en-US"/>
        </w:rPr>
        <w:t>ainer</w:t>
      </w:r>
      <w:r w:rsidR="00FD633D">
        <w:rPr>
          <w:color w:val="808080"/>
          <w:lang w:val="en-US"/>
        </w:rPr>
        <w:t xml:space="preserve"> errors is</w:t>
      </w:r>
      <w:r w:rsidR="001C6D91">
        <w:rPr>
          <w:color w:val="808080"/>
          <w:lang w:val="en-US"/>
        </w:rPr>
        <w:t xml:space="preserve"> not empty</w:t>
      </w:r>
      <w:r w:rsidR="008F0ADD" w:rsidRPr="00E060F7">
        <w:rPr>
          <w:color w:val="808080"/>
          <w:lang w:val="en-US"/>
        </w:rPr>
        <w:t>.</w:t>
      </w:r>
      <w:r w:rsidRPr="00E060F7">
        <w:rPr>
          <w:color w:val="808080"/>
          <w:lang w:val="en-US"/>
        </w:rPr>
        <w:t xml:space="preserve"> */</w:t>
      </w:r>
    </w:p>
    <w:p w14:paraId="7A4BE196"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color w:val="0070C0"/>
          <w:lang w:val="en-US"/>
        </w:rPr>
        <w:t xml:space="preserve">if </w:t>
      </w:r>
      <w:r w:rsidRPr="00E060F7">
        <w:rPr>
          <w:lang w:val="en-US"/>
        </w:rPr>
        <w:t>(</w:t>
      </w:r>
      <w:r w:rsidR="008F0ADD" w:rsidRPr="00E060F7">
        <w:rPr>
          <w:lang w:val="en-US"/>
        </w:rPr>
        <w:t>errors.getXDItemsNumber() &gt; 0</w:t>
      </w:r>
      <w:r w:rsidRPr="00E060F7">
        <w:rPr>
          <w:lang w:val="en-US"/>
        </w:rPr>
        <w:t>) {</w:t>
      </w:r>
    </w:p>
    <w:p w14:paraId="4C1A25F0"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System.err.println(</w:t>
      </w:r>
      <w:r w:rsidRPr="00E060F7">
        <w:rPr>
          <w:color w:val="984806"/>
          <w:lang w:val="en-US"/>
        </w:rPr>
        <w:t>"</w:t>
      </w:r>
      <w:r w:rsidR="001C6D91">
        <w:rPr>
          <w:color w:val="984806"/>
          <w:lang w:val="en-US"/>
        </w:rPr>
        <w:t>Incorrect imput data</w:t>
      </w:r>
      <w:r w:rsidRPr="00E060F7">
        <w:rPr>
          <w:color w:val="984806"/>
          <w:lang w:val="en-US"/>
        </w:rPr>
        <w:t>."</w:t>
      </w:r>
      <w:r w:rsidRPr="00E060F7">
        <w:rPr>
          <w:lang w:val="en-US"/>
        </w:rPr>
        <w:t>);</w:t>
      </w:r>
    </w:p>
    <w:p w14:paraId="222E3823" w14:textId="77777777" w:rsidR="00DE71D4" w:rsidRPr="00E060F7" w:rsidRDefault="00DE71D4" w:rsidP="00746D75">
      <w:pPr>
        <w:pStyle w:val="Zdrojovykod-zlutyboxSynteastyl"/>
        <w:keepNext w:val="0"/>
        <w:tabs>
          <w:tab w:val="left" w:pos="284"/>
          <w:tab w:val="left" w:pos="567"/>
          <w:tab w:val="left" w:pos="851"/>
        </w:tabs>
        <w:rPr>
          <w:lang w:val="en-US"/>
        </w:rPr>
      </w:pPr>
      <w:r w:rsidRPr="00E060F7">
        <w:rPr>
          <w:lang w:val="en-US"/>
        </w:rPr>
        <w:t xml:space="preserve">            </w:t>
      </w:r>
    </w:p>
    <w:p w14:paraId="622C6949" w14:textId="77777777" w:rsidR="00DE71D4" w:rsidRPr="00E060F7" w:rsidRDefault="00DE71D4" w:rsidP="008F0ADD">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008F0ADD" w:rsidRPr="00E060F7">
        <w:rPr>
          <w:color w:val="808080"/>
          <w:lang w:val="en-US"/>
        </w:rPr>
        <w:t xml:space="preserve">/* </w:t>
      </w:r>
      <w:r w:rsidR="001C6D91">
        <w:rPr>
          <w:color w:val="808080"/>
          <w:lang w:val="en-US"/>
        </w:rPr>
        <w:t xml:space="preserve">Create an </w:t>
      </w:r>
      <w:r w:rsidR="008F0ADD" w:rsidRPr="00E060F7">
        <w:rPr>
          <w:color w:val="808080"/>
          <w:lang w:val="en-US"/>
        </w:rPr>
        <w:t xml:space="preserve">XML </w:t>
      </w:r>
      <w:r w:rsidR="001C6D91">
        <w:rPr>
          <w:color w:val="808080"/>
          <w:lang w:val="en-US"/>
        </w:rPr>
        <w:t>document</w:t>
      </w:r>
      <w:r w:rsidR="008F0ADD" w:rsidRPr="00E060F7">
        <w:rPr>
          <w:color w:val="808080"/>
          <w:lang w:val="en-US"/>
        </w:rPr>
        <w:t xml:space="preserve"> </w:t>
      </w:r>
      <w:r w:rsidR="001C6D91">
        <w:rPr>
          <w:color w:val="808080"/>
          <w:lang w:val="en-US"/>
        </w:rPr>
        <w:t>with</w:t>
      </w:r>
      <w:r w:rsidR="008F0ADD" w:rsidRPr="00E060F7">
        <w:rPr>
          <w:color w:val="808080"/>
          <w:lang w:val="en-US"/>
        </w:rPr>
        <w:t> </w:t>
      </w:r>
      <w:r w:rsidR="001C6D91">
        <w:rPr>
          <w:color w:val="808080"/>
          <w:lang w:val="en-US"/>
        </w:rPr>
        <w:t>errors</w:t>
      </w:r>
      <w:r w:rsidR="008F0ADD" w:rsidRPr="00E060F7">
        <w:rPr>
          <w:color w:val="808080"/>
          <w:lang w:val="en-US"/>
        </w:rPr>
        <w:t xml:space="preserve">. </w:t>
      </w:r>
      <w:r w:rsidR="00F94D06">
        <w:rPr>
          <w:color w:val="808080"/>
          <w:lang w:val="en-US"/>
        </w:rPr>
        <w:t>The variable errors still exists in the xdoc</w:t>
      </w:r>
      <w:r w:rsidR="008F0ADD" w:rsidRPr="00E060F7">
        <w:rPr>
          <w:color w:val="808080"/>
          <w:lang w:val="en-US"/>
        </w:rPr>
        <w:t>. */</w:t>
      </w:r>
    </w:p>
    <w:p w14:paraId="5CCFF5CD" w14:textId="37D46BD7" w:rsidR="008F0ADD" w:rsidRPr="00E060F7" w:rsidRDefault="008F0ADD" w:rsidP="008F0ADD">
      <w:pPr>
        <w:pStyle w:val="Zdrojovykod-zlutyboxSynteastyl"/>
        <w:tabs>
          <w:tab w:val="left" w:pos="284"/>
          <w:tab w:val="left" w:pos="567"/>
          <w:tab w:val="left" w:pos="851"/>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result = xdoc.xcreate("</w:t>
      </w:r>
      <w:r w:rsidR="00C06DEF">
        <w:rPr>
          <w:color w:val="984806"/>
          <w:lang w:val="en-US"/>
        </w:rPr>
        <w:t>Errors</w:t>
      </w:r>
      <w:r w:rsidRPr="00E060F7">
        <w:rPr>
          <w:color w:val="000000"/>
          <w:lang w:val="en-US"/>
        </w:rPr>
        <w:t>", reporter);</w:t>
      </w:r>
    </w:p>
    <w:p w14:paraId="3115A2F9" w14:textId="77777777" w:rsidR="008F0ADD" w:rsidRPr="00E060F7" w:rsidRDefault="008F0ADD" w:rsidP="00746D75">
      <w:pPr>
        <w:pStyle w:val="Zdrojovykod-zlutyboxSynteastyl"/>
        <w:keepNext w:val="0"/>
        <w:tabs>
          <w:tab w:val="left" w:pos="284"/>
          <w:tab w:val="left" w:pos="567"/>
          <w:tab w:val="left" w:pos="851"/>
        </w:tabs>
        <w:rPr>
          <w:color w:val="000000"/>
          <w:lang w:val="en-US"/>
        </w:rPr>
      </w:pPr>
    </w:p>
    <w:p w14:paraId="2619FAB5" w14:textId="77777777" w:rsidR="008F0ADD" w:rsidRPr="00E060F7" w:rsidRDefault="008F0ADD" w:rsidP="008F0ADD">
      <w:pPr>
        <w:pStyle w:val="Zdrojovykod-zlutyboxSynteastyl"/>
        <w:tabs>
          <w:tab w:val="left" w:pos="284"/>
          <w:tab w:val="left" w:pos="567"/>
          <w:tab w:val="left" w:pos="851"/>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F94D06">
        <w:rPr>
          <w:color w:val="808080"/>
          <w:lang w:val="en-US"/>
        </w:rPr>
        <w:t>Write XML document with errors to a file</w:t>
      </w:r>
      <w:r w:rsidRPr="00E060F7">
        <w:rPr>
          <w:color w:val="808080"/>
          <w:lang w:val="en-US"/>
        </w:rPr>
        <w:t>. */</w:t>
      </w:r>
    </w:p>
    <w:p w14:paraId="4DB3B9D6" w14:textId="77777777" w:rsidR="008F0ADD" w:rsidRPr="00E060F7" w:rsidRDefault="008F0ADD" w:rsidP="008F0ADD">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r>
      <w:r w:rsidRPr="00E060F7">
        <w:rPr>
          <w:color w:val="000000"/>
          <w:lang w:val="en-US"/>
        </w:rPr>
        <w:tab/>
        <w:t>KXmlUtils.writeXML("</w:t>
      </w:r>
      <w:r w:rsidRPr="00E060F7">
        <w:rPr>
          <w:color w:val="984806"/>
          <w:lang w:val="en-US"/>
        </w:rPr>
        <w:t>/path/to/</w:t>
      </w:r>
      <w:r w:rsidR="00F94D06">
        <w:rPr>
          <w:color w:val="984806"/>
          <w:lang w:val="en-US"/>
        </w:rPr>
        <w:t>garageErrors</w:t>
      </w:r>
      <w:r w:rsidRPr="00E060F7">
        <w:rPr>
          <w:color w:val="984806"/>
          <w:lang w:val="en-US"/>
        </w:rPr>
        <w:t>.xml</w:t>
      </w:r>
      <w:r w:rsidRPr="00E060F7">
        <w:rPr>
          <w:color w:val="000000"/>
          <w:lang w:val="en-US"/>
        </w:rPr>
        <w:t>", result);</w:t>
      </w:r>
    </w:p>
    <w:p w14:paraId="02ED168B"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5C869721" w14:textId="77777777" w:rsidR="00DE71D4" w:rsidRPr="00E060F7" w:rsidRDefault="00DE71D4" w:rsidP="00DE71D4">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F94D06">
        <w:rPr>
          <w:color w:val="808080"/>
          <w:lang w:val="en-US"/>
        </w:rPr>
        <w:t>Write validated document to</w:t>
      </w:r>
      <w:r w:rsidRPr="00E060F7">
        <w:rPr>
          <w:color w:val="808080"/>
          <w:lang w:val="en-US"/>
        </w:rPr>
        <w:t xml:space="preserve"> </w:t>
      </w:r>
      <w:r w:rsidR="00F94D06">
        <w:rPr>
          <w:color w:val="808080"/>
          <w:lang w:val="en-US"/>
        </w:rPr>
        <w:t xml:space="preserve">the file </w:t>
      </w:r>
      <w:r w:rsidRPr="00E060F7">
        <w:rPr>
          <w:color w:val="808080"/>
          <w:lang w:val="en-US"/>
        </w:rPr>
        <w:t>'xmlResult.xml'. */</w:t>
      </w:r>
    </w:p>
    <w:p w14:paraId="3260B584" w14:textId="77777777" w:rsidR="00DE71D4" w:rsidRPr="00E060F7" w:rsidRDefault="00DE71D4" w:rsidP="00DE71D4">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lang w:val="en-US"/>
        </w:rPr>
        <w:tab/>
        <w:t>KXmlUtils.writeXml(</w:t>
      </w:r>
      <w:r w:rsidRPr="00E060F7">
        <w:rPr>
          <w:color w:val="984806"/>
          <w:lang w:val="en-US"/>
        </w:rPr>
        <w:t>"/path/to/xmlResult.xml"</w:t>
      </w:r>
      <w:r w:rsidRPr="00E060F7">
        <w:rPr>
          <w:lang w:val="en-US"/>
        </w:rPr>
        <w:t>, xdoc.getElement());</w:t>
      </w:r>
    </w:p>
    <w:p w14:paraId="43206258"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System.out.println(</w:t>
      </w:r>
      <w:r w:rsidRPr="00E060F7">
        <w:rPr>
          <w:color w:val="984806"/>
          <w:lang w:val="en-US"/>
        </w:rPr>
        <w:t>"OK"</w:t>
      </w:r>
      <w:r w:rsidRPr="00E060F7">
        <w:rPr>
          <w:lang w:val="en-US"/>
        </w:rPr>
        <w:t>);</w:t>
      </w:r>
    </w:p>
    <w:p w14:paraId="4C699832"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0A0081EC"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t>}</w:t>
      </w:r>
    </w:p>
    <w:p w14:paraId="5084E059" w14:textId="77777777" w:rsidR="00DE71D4" w:rsidRPr="00E060F7" w:rsidRDefault="00DE71D4" w:rsidP="00DE71D4">
      <w:pPr>
        <w:pStyle w:val="Zdrojovykod-zlutyboxSynteastyl"/>
        <w:rPr>
          <w:lang w:val="en-US"/>
        </w:rPr>
      </w:pPr>
      <w:r w:rsidRPr="00E060F7">
        <w:rPr>
          <w:lang w:val="en-US"/>
        </w:rPr>
        <w:t>}</w:t>
      </w:r>
    </w:p>
    <w:p w14:paraId="149F9738" w14:textId="77777777" w:rsidR="00DE71D4" w:rsidRPr="00E060F7" w:rsidRDefault="00363C9E" w:rsidP="00CB479D">
      <w:pPr>
        <w:pStyle w:val="Nadpis3"/>
        <w:rPr>
          <w:lang w:val="en-US"/>
        </w:rPr>
      </w:pPr>
      <w:bookmarkStart w:id="736" w:name="_Toc36069410"/>
      <w:r>
        <w:rPr>
          <w:lang w:val="en-US"/>
        </w:rPr>
        <w:t>One step</w:t>
      </w:r>
      <w:r w:rsidR="00F35404" w:rsidRPr="00E060F7">
        <w:rPr>
          <w:lang w:val="en-US"/>
        </w:rPr>
        <w:t xml:space="preserve"> </w:t>
      </w:r>
      <w:r>
        <w:rPr>
          <w:lang w:val="en-US"/>
        </w:rPr>
        <w:t>c</w:t>
      </w:r>
      <w:r w:rsidR="00F35404" w:rsidRPr="00E060F7">
        <w:rPr>
          <w:lang w:val="en-US"/>
        </w:rPr>
        <w:t>onstru</w:t>
      </w:r>
      <w:r>
        <w:rPr>
          <w:lang w:val="en-US"/>
        </w:rPr>
        <w:t>ction of error data</w:t>
      </w:r>
      <w:bookmarkEnd w:id="736"/>
    </w:p>
    <w:p w14:paraId="4978ED80" w14:textId="36C933C1" w:rsidR="00410F26" w:rsidRPr="00E060F7" w:rsidRDefault="00A1065A" w:rsidP="007C7575">
      <w:pPr>
        <w:pStyle w:val="OdstavecSynteastyl"/>
        <w:rPr>
          <w:lang w:val="en-US"/>
        </w:rPr>
      </w:pPr>
      <w:r>
        <w:rPr>
          <w:noProof/>
          <w:lang w:val="en-US"/>
        </w:rPr>
      </w:r>
      <w:r>
        <w:rPr>
          <w:noProof/>
          <w:lang w:val="en-US"/>
        </w:rPr>
        <w:pict w14:anchorId="6E02CB58">
          <v:shape id="AutoShape 1076" o:spid="_x0000_s10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35404" w:rsidRPr="00E060F7">
        <w:rPr>
          <w:lang w:val="en-US"/>
        </w:rPr>
        <w:t xml:space="preserve"> </w:t>
      </w:r>
      <w:r w:rsidR="00E06176">
        <w:rPr>
          <w:lang w:val="en-US"/>
        </w:rPr>
        <w:fldChar w:fldCharType="begin"/>
      </w:r>
      <w:r w:rsidR="00E06176">
        <w:rPr>
          <w:lang w:val="en-US"/>
        </w:rPr>
        <w:instrText xml:space="preserve"> REF _Ref535699648 \r \h </w:instrText>
      </w:r>
      <w:r w:rsidR="00E06176">
        <w:rPr>
          <w:lang w:val="en-US"/>
        </w:rPr>
      </w:r>
      <w:r w:rsidR="00E06176">
        <w:rPr>
          <w:lang w:val="en-US"/>
        </w:rPr>
        <w:fldChar w:fldCharType="separate"/>
      </w:r>
      <w:r w:rsidR="00F56E37">
        <w:rPr>
          <w:lang w:val="en-US"/>
        </w:rPr>
        <w:t>13.1.1</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_Ref535699648 \h </w:instrText>
      </w:r>
      <w:r w:rsidR="008544BD">
        <w:rPr>
          <w:lang w:val="en-US"/>
        </w:rPr>
      </w:r>
      <w:r w:rsidR="008544BD">
        <w:rPr>
          <w:lang w:val="en-US"/>
        </w:rPr>
        <w:fldChar w:fldCharType="separate"/>
      </w:r>
      <w:r w:rsidR="00F56E37">
        <w:rPr>
          <w:lang w:val="en-US"/>
        </w:rPr>
        <w:t>Creating of error data (two-phase)</w:t>
      </w:r>
      <w:r w:rsidR="008544BD">
        <w:rPr>
          <w:lang w:val="en-US"/>
        </w:rPr>
        <w:fldChar w:fldCharType="end"/>
      </w:r>
    </w:p>
    <w:p w14:paraId="3F3C1D25" w14:textId="49B1AD80" w:rsidR="00F35404" w:rsidRPr="00E060F7" w:rsidRDefault="00F94D06" w:rsidP="00EF116A">
      <w:pPr>
        <w:pStyle w:val="OdstavecSynteastyl"/>
        <w:rPr>
          <w:lang w:val="en-US"/>
        </w:rPr>
      </w:pPr>
      <w:r w:rsidRPr="00F94D06">
        <w:rPr>
          <w:lang w:val="en-US"/>
        </w:rPr>
        <w:t xml:space="preserve">In the example from Chapter </w:t>
      </w:r>
      <w:r w:rsidR="00E06176">
        <w:rPr>
          <w:lang w:val="en-US"/>
        </w:rPr>
        <w:fldChar w:fldCharType="begin"/>
      </w:r>
      <w:r w:rsidR="00E06176">
        <w:rPr>
          <w:lang w:val="en-US"/>
        </w:rPr>
        <w:instrText xml:space="preserve"> REF _Ref535699648 \r \h </w:instrText>
      </w:r>
      <w:r w:rsidR="00E06176">
        <w:rPr>
          <w:lang w:val="en-US"/>
        </w:rPr>
      </w:r>
      <w:r w:rsidR="00E06176">
        <w:rPr>
          <w:lang w:val="en-US"/>
        </w:rPr>
        <w:fldChar w:fldCharType="separate"/>
      </w:r>
      <w:r w:rsidR="00F56E37">
        <w:rPr>
          <w:lang w:val="en-US"/>
        </w:rPr>
        <w:t>13.1.1</w:t>
      </w:r>
      <w:r w:rsidR="00E06176">
        <w:rPr>
          <w:lang w:val="en-US"/>
        </w:rPr>
        <w:fldChar w:fldCharType="end"/>
      </w:r>
      <w:r w:rsidR="00E06176">
        <w:rPr>
          <w:lang w:val="en-US"/>
        </w:rPr>
        <w:t>,</w:t>
      </w:r>
      <w:r w:rsidRPr="00F94D06">
        <w:rPr>
          <w:lang w:val="en-US"/>
        </w:rPr>
        <w:t xml:space="preserve"> a list of error messages was created during validation, and the XML report file was generated </w:t>
      </w:r>
      <w:r>
        <w:rPr>
          <w:lang w:val="en-US"/>
        </w:rPr>
        <w:t>in the next step i</w:t>
      </w:r>
      <w:r w:rsidRPr="00F94D06">
        <w:rPr>
          <w:lang w:val="en-US"/>
        </w:rPr>
        <w:t>n the Java program. The reported error file can be created directly using the X-script and without calling the next step.</w:t>
      </w:r>
    </w:p>
    <w:p w14:paraId="0036DF86" w14:textId="77777777" w:rsidR="00F35404" w:rsidRPr="00E060F7" w:rsidRDefault="00EF116A" w:rsidP="007C7575">
      <w:pPr>
        <w:pStyle w:val="OdstavecSynteastyl"/>
        <w:rPr>
          <w:lang w:val="en-US"/>
        </w:rPr>
      </w:pPr>
      <w:r w:rsidRPr="00EF116A">
        <w:rPr>
          <w:lang w:val="en-US"/>
        </w:rPr>
        <w:t>The solution is to add a method to the X-</w:t>
      </w:r>
      <w:r>
        <w:rPr>
          <w:lang w:val="en-US"/>
        </w:rPr>
        <w:t>s</w:t>
      </w:r>
      <w:r w:rsidRPr="00EF116A">
        <w:rPr>
          <w:lang w:val="en-US"/>
        </w:rPr>
        <w:t>cript that invokes the appropriate XML file construction and call this method from the event of the X-</w:t>
      </w:r>
      <w:r>
        <w:rPr>
          <w:lang w:val="en-US"/>
        </w:rPr>
        <w:t>d</w:t>
      </w:r>
      <w:r w:rsidRPr="00EF116A">
        <w:rPr>
          <w:lang w:val="en-US"/>
        </w:rPr>
        <w:t>efinition root element:</w:t>
      </w:r>
    </w:p>
    <w:p w14:paraId="5429CB4E" w14:textId="51794A03" w:rsidR="00D00DD1" w:rsidRPr="00E060F7" w:rsidRDefault="00D00DD1" w:rsidP="00D00DD1">
      <w:pPr>
        <w:pStyle w:val="Zdrojovykod-zlutyboxSynteastyl"/>
        <w:tabs>
          <w:tab w:val="left" w:pos="567"/>
          <w:tab w:val="left" w:pos="1276"/>
        </w:tabs>
        <w:rPr>
          <w:szCs w:val="16"/>
          <w:lang w:val="en-US"/>
        </w:rPr>
      </w:pPr>
      <w:r w:rsidRPr="00E060F7">
        <w:rPr>
          <w:color w:val="0070C0"/>
          <w:lang w:val="en-US"/>
        </w:rPr>
        <w:t>&lt;xd:def</w:t>
      </w:r>
      <w:r w:rsidR="00EF116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2694EF2" w14:textId="77777777" w:rsidR="00D00DD1" w:rsidRPr="00E060F7" w:rsidRDefault="00D00DD1" w:rsidP="00D00DD1">
      <w:pPr>
        <w:pStyle w:val="Zdrojovykod-zlutyboxSynteastyl"/>
        <w:tabs>
          <w:tab w:val="left" w:pos="567"/>
          <w:tab w:val="left" w:pos="1276"/>
        </w:tabs>
        <w:rPr>
          <w:szCs w:val="16"/>
          <w:lang w:val="en-US"/>
        </w:rPr>
      </w:pPr>
      <w:r w:rsidRPr="00E060F7">
        <w:rPr>
          <w:color w:val="0070C0"/>
          <w:lang w:val="en-US"/>
        </w:rPr>
        <w:tab/>
      </w:r>
      <w:r w:rsidR="00EF116A">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7D067972" w14:textId="77777777" w:rsidR="00D00DD1" w:rsidRPr="00E060F7" w:rsidRDefault="00D00DD1" w:rsidP="00D00DD1">
      <w:pPr>
        <w:pStyle w:val="Zdrojovykod-zlutyboxSynteastyl"/>
        <w:tabs>
          <w:tab w:val="left" w:pos="567"/>
          <w:tab w:val="left" w:pos="1276"/>
        </w:tabs>
        <w:rPr>
          <w:color w:val="0070C0"/>
          <w:szCs w:val="16"/>
          <w:lang w:val="en-US"/>
        </w:rPr>
      </w:pPr>
      <w:r w:rsidRPr="00E060F7">
        <w:rPr>
          <w:szCs w:val="16"/>
          <w:lang w:val="en-US"/>
        </w:rPr>
        <w:tab/>
      </w:r>
      <w:r w:rsidR="00EF116A">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C6DFAF4" w14:textId="77777777" w:rsidR="00D00DD1" w:rsidRPr="00E060F7" w:rsidRDefault="00D00DD1" w:rsidP="00746D75">
      <w:pPr>
        <w:pStyle w:val="Zdrojovykod-zlutyboxSynteastyl"/>
        <w:keepNext w:val="0"/>
        <w:tabs>
          <w:tab w:val="left" w:pos="567"/>
          <w:tab w:val="left" w:pos="1276"/>
        </w:tabs>
        <w:rPr>
          <w:color w:val="0070C0"/>
          <w:szCs w:val="16"/>
          <w:lang w:val="en-US"/>
        </w:rPr>
      </w:pPr>
    </w:p>
    <w:p w14:paraId="22415C40" w14:textId="77777777" w:rsidR="00D00DD1" w:rsidRPr="00E060F7" w:rsidRDefault="00D00DD1" w:rsidP="00D00DD1">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407CD599" w14:textId="77777777" w:rsidR="009462E2" w:rsidRPr="00E060F7" w:rsidRDefault="00D00DD1" w:rsidP="00D00DD1">
      <w:pPr>
        <w:pStyle w:val="Zdrojovykod-zlutyboxSynteastyl"/>
        <w:tabs>
          <w:tab w:val="left" w:pos="567"/>
          <w:tab w:val="left" w:pos="1276"/>
        </w:tabs>
        <w:rPr>
          <w:color w:val="984806"/>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1..*; onAbsence </w:t>
      </w:r>
      <w:r w:rsidR="00EF116A">
        <w:rPr>
          <w:color w:val="984806"/>
          <w:lang w:val="en-US"/>
        </w:rPr>
        <w:t>myError</w:t>
      </w:r>
      <w:r w:rsidRPr="00E060F7">
        <w:rPr>
          <w:color w:val="984806"/>
          <w:lang w:val="en-US"/>
        </w:rPr>
        <w:t>(501)</w:t>
      </w:r>
      <w:r w:rsidR="00033301" w:rsidRPr="00E060F7">
        <w:rPr>
          <w:color w:val="984806"/>
          <w:lang w:val="en-US"/>
        </w:rPr>
        <w:t xml:space="preserve">; </w:t>
      </w:r>
      <w:r w:rsidR="009462E2" w:rsidRPr="00E060F7">
        <w:rPr>
          <w:color w:val="984806"/>
          <w:lang w:val="en-US"/>
        </w:rPr>
        <w:t xml:space="preserve">onStartElement </w:t>
      </w:r>
      <w:r w:rsidR="00EF116A">
        <w:rPr>
          <w:color w:val="984806"/>
          <w:lang w:val="en-US"/>
        </w:rPr>
        <w:t>vrn</w:t>
      </w:r>
      <w:r w:rsidR="009462E2" w:rsidRPr="00E060F7">
        <w:rPr>
          <w:color w:val="984806"/>
          <w:lang w:val="en-US"/>
        </w:rPr>
        <w:t>=(String)@rz;</w:t>
      </w:r>
    </w:p>
    <w:p w14:paraId="101B19F7" w14:textId="77777777" w:rsidR="00D00DD1" w:rsidRPr="00E060F7" w:rsidRDefault="009462E2" w:rsidP="00D00DD1">
      <w:pPr>
        <w:pStyle w:val="Zdrojovykod-zlutyboxSynteastyl"/>
        <w:tabs>
          <w:tab w:val="left" w:pos="567"/>
          <w:tab w:val="left" w:pos="1276"/>
        </w:tabs>
        <w:rPr>
          <w:color w:val="0070C0"/>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033301" w:rsidRPr="00E060F7">
        <w:rPr>
          <w:color w:val="FF0000"/>
          <w:lang w:val="en-US"/>
        </w:rPr>
        <w:t>finally create</w:t>
      </w:r>
      <w:r w:rsidR="00EF116A">
        <w:rPr>
          <w:color w:val="FF0000"/>
          <w:lang w:val="en-US"/>
        </w:rPr>
        <w:t>Errors</w:t>
      </w:r>
      <w:r w:rsidR="00033301" w:rsidRPr="00E060F7">
        <w:rPr>
          <w:color w:val="FF0000"/>
          <w:lang w:val="en-US"/>
        </w:rPr>
        <w:t>()</w:t>
      </w:r>
      <w:r w:rsidR="00D00DD1" w:rsidRPr="00E060F7">
        <w:rPr>
          <w:szCs w:val="16"/>
          <w:lang w:val="en-US"/>
        </w:rPr>
        <w:t>"</w:t>
      </w:r>
    </w:p>
    <w:p w14:paraId="7ABFC1DD" w14:textId="77777777" w:rsidR="00D00DD1" w:rsidRPr="00E060F7" w:rsidRDefault="00D00DD1" w:rsidP="00D00DD1">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EF116A">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Pr="00E060F7">
        <w:rPr>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 xml:space="preserve">); onFalse </w:t>
      </w:r>
      <w:r w:rsidR="00EF116A">
        <w:rPr>
          <w:color w:val="984806"/>
          <w:lang w:val="en-US"/>
        </w:rPr>
        <w:t>myError</w:t>
      </w:r>
      <w:r w:rsidRPr="00E060F7">
        <w:rPr>
          <w:color w:val="984806"/>
          <w:lang w:val="en-US"/>
        </w:rPr>
        <w:t>(10)</w:t>
      </w:r>
      <w:r w:rsidRPr="00E060F7">
        <w:rPr>
          <w:szCs w:val="16"/>
          <w:lang w:val="en-US"/>
        </w:rPr>
        <w:t>"</w:t>
      </w:r>
    </w:p>
    <w:p w14:paraId="297D30C6" w14:textId="77777777" w:rsidR="00D00DD1" w:rsidRPr="00E060F7" w:rsidRDefault="00D00DD1" w:rsidP="00D00DD1">
      <w:pPr>
        <w:pStyle w:val="Zdrojovykod-zlutyboxSynteastyl"/>
        <w:tabs>
          <w:tab w:val="left" w:pos="851"/>
          <w:tab w:val="left" w:pos="1418"/>
        </w:tabs>
        <w:rPr>
          <w:lang w:val="en-US"/>
        </w:rPr>
      </w:pPr>
      <w:r w:rsidRPr="00E060F7">
        <w:rPr>
          <w:color w:val="00B050"/>
          <w:lang w:val="en-US"/>
        </w:rPr>
        <w:tab/>
      </w:r>
      <w:r w:rsidR="00EF116A">
        <w:rPr>
          <w:color w:val="00B050"/>
          <w:lang w:val="en-US"/>
        </w:rPr>
        <w:t>vrn</w:t>
      </w:r>
      <w:r w:rsidRPr="00E060F7">
        <w:rPr>
          <w:lang w:val="en-US"/>
        </w:rPr>
        <w:tab/>
        <w:t xml:space="preserve">= </w:t>
      </w:r>
      <w:r w:rsidRPr="00E060F7">
        <w:rPr>
          <w:szCs w:val="16"/>
          <w:lang w:val="en-US"/>
        </w:rPr>
        <w:t>"</w:t>
      </w:r>
      <w:r w:rsidRPr="00E060F7">
        <w:rPr>
          <w:color w:val="984806"/>
          <w:lang w:val="en-US"/>
        </w:rPr>
        <w:t xml:space="preserve">string(7) ; onFalse </w:t>
      </w:r>
      <w:r w:rsidR="00EF116A">
        <w:rPr>
          <w:color w:val="984806"/>
          <w:lang w:val="en-US"/>
        </w:rPr>
        <w:t>myError</w:t>
      </w:r>
      <w:r w:rsidRPr="00E060F7">
        <w:rPr>
          <w:color w:val="984806"/>
          <w:lang w:val="en-US"/>
        </w:rPr>
        <w:t>(11)</w:t>
      </w:r>
      <w:r w:rsidRPr="00E060F7">
        <w:rPr>
          <w:szCs w:val="16"/>
          <w:lang w:val="en-US"/>
        </w:rPr>
        <w:t>"</w:t>
      </w:r>
    </w:p>
    <w:p w14:paraId="42C4EE93" w14:textId="77777777" w:rsidR="00D00DD1" w:rsidRPr="00E060F7" w:rsidRDefault="00D00DD1" w:rsidP="00D00DD1">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date() ; onFalse </w:t>
      </w:r>
      <w:r w:rsidR="00EF116A">
        <w:rPr>
          <w:color w:val="984806"/>
          <w:lang w:val="en-US"/>
        </w:rPr>
        <w:t>myError</w:t>
      </w:r>
      <w:r w:rsidRPr="00E060F7">
        <w:rPr>
          <w:color w:val="984806"/>
          <w:lang w:val="en-US"/>
        </w:rPr>
        <w:t>(12)</w:t>
      </w:r>
      <w:r w:rsidRPr="00E060F7">
        <w:rPr>
          <w:szCs w:val="16"/>
          <w:lang w:val="en-US"/>
        </w:rPr>
        <w:t>"</w:t>
      </w:r>
    </w:p>
    <w:p w14:paraId="180164A8" w14:textId="77777777" w:rsidR="00D00DD1" w:rsidRPr="00E060F7" w:rsidRDefault="00D00DD1" w:rsidP="00D00DD1">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string(); onFalse </w:t>
      </w:r>
      <w:r w:rsidR="00EF116A">
        <w:rPr>
          <w:color w:val="984806"/>
          <w:lang w:val="en-US"/>
        </w:rPr>
        <w:t>myError</w:t>
      </w:r>
      <w:r w:rsidRPr="00E060F7">
        <w:rPr>
          <w:color w:val="984806"/>
          <w:lang w:val="en-US"/>
        </w:rPr>
        <w:t>(13)</w:t>
      </w:r>
      <w:r w:rsidRPr="00E060F7">
        <w:rPr>
          <w:szCs w:val="16"/>
          <w:lang w:val="en-US"/>
        </w:rPr>
        <w:t>"</w:t>
      </w:r>
    </w:p>
    <w:p w14:paraId="087F400D" w14:textId="77777777" w:rsidR="00D00DD1" w:rsidRPr="00E060F7" w:rsidRDefault="00D00DD1" w:rsidP="00D00DD1">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 xml:space="preserve">string; onFalse </w:t>
      </w:r>
      <w:r w:rsidR="00EF116A">
        <w:rPr>
          <w:color w:val="984806"/>
          <w:lang w:val="en-US"/>
        </w:rPr>
        <w:t>myError</w:t>
      </w:r>
      <w:r w:rsidRPr="00E060F7">
        <w:rPr>
          <w:color w:val="984806"/>
          <w:lang w:val="en-US"/>
        </w:rPr>
        <w:t>a(14)</w:t>
      </w:r>
      <w:r w:rsidRPr="00E060F7">
        <w:rPr>
          <w:szCs w:val="16"/>
          <w:lang w:val="en-US"/>
        </w:rPr>
        <w:t>"</w:t>
      </w:r>
      <w:r w:rsidRPr="00E060F7">
        <w:rPr>
          <w:lang w:val="en-US"/>
        </w:rPr>
        <w:t xml:space="preserve"> </w:t>
      </w:r>
      <w:r w:rsidRPr="00E060F7">
        <w:rPr>
          <w:color w:val="0070C0"/>
          <w:lang w:val="en-US"/>
        </w:rPr>
        <w:t>/&gt;</w:t>
      </w:r>
    </w:p>
    <w:p w14:paraId="14C8DCFC" w14:textId="77777777" w:rsidR="00D00DD1" w:rsidRPr="00E060F7" w:rsidRDefault="00D00DD1" w:rsidP="00746D75">
      <w:pPr>
        <w:pStyle w:val="Zdrojovykod-zlutyboxSynteastyl"/>
        <w:keepNext w:val="0"/>
        <w:tabs>
          <w:tab w:val="left" w:pos="851"/>
          <w:tab w:val="left" w:pos="1418"/>
        </w:tabs>
        <w:rPr>
          <w:color w:val="0070C0"/>
          <w:lang w:val="en-US"/>
        </w:rPr>
      </w:pPr>
    </w:p>
    <w:p w14:paraId="78D2741A" w14:textId="77777777" w:rsidR="00D00DD1" w:rsidRPr="00E060F7" w:rsidRDefault="00D00DD1" w:rsidP="00D00DD1">
      <w:pPr>
        <w:pStyle w:val="Zdrojovykod-zlutyboxSynteastyl"/>
        <w:tabs>
          <w:tab w:val="left" w:pos="567"/>
          <w:tab w:val="left" w:pos="851"/>
        </w:tabs>
        <w:rPr>
          <w:color w:val="0070C0"/>
          <w:lang w:val="en-US"/>
        </w:rPr>
      </w:pPr>
      <w:r w:rsidRPr="00E060F7">
        <w:rPr>
          <w:color w:val="0070C0"/>
          <w:lang w:val="en-US"/>
        </w:rPr>
        <w:tab/>
        <w:t>&lt;</w:t>
      </w:r>
      <w:r w:rsidR="00EF116A">
        <w:rPr>
          <w:color w:val="0070C0"/>
          <w:lang w:val="en-US"/>
        </w:rPr>
        <w:t>Errors</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create errors</w:t>
      </w:r>
      <w:r w:rsidRPr="00E060F7">
        <w:rPr>
          <w:szCs w:val="16"/>
          <w:lang w:val="en-US"/>
        </w:rPr>
        <w:t>"</w:t>
      </w:r>
      <w:r w:rsidRPr="00E060F7">
        <w:rPr>
          <w:color w:val="0070C0"/>
          <w:lang w:val="en-US"/>
        </w:rPr>
        <w:t>&gt;</w:t>
      </w:r>
    </w:p>
    <w:p w14:paraId="3CBD115E" w14:textId="77777777" w:rsidR="00D00DD1" w:rsidRPr="00E060F7" w:rsidRDefault="00D00DD1" w:rsidP="00D00DD1">
      <w:pPr>
        <w:pStyle w:val="Zdrojovykod-zlutyboxSynteastyl"/>
        <w:tabs>
          <w:tab w:val="left" w:pos="567"/>
          <w:tab w:val="left" w:pos="851"/>
        </w:tabs>
        <w:rPr>
          <w:szCs w:val="16"/>
          <w:lang w:val="en-US"/>
        </w:rPr>
      </w:pPr>
      <w:r w:rsidRPr="00E060F7">
        <w:rPr>
          <w:color w:val="0070C0"/>
          <w:lang w:val="en-US"/>
        </w:rPr>
        <w:tab/>
      </w:r>
      <w:r w:rsidRPr="00E060F7">
        <w:rPr>
          <w:color w:val="0070C0"/>
          <w:lang w:val="en-US"/>
        </w:rPr>
        <w:tab/>
        <w:t>&lt;</w:t>
      </w:r>
      <w:r w:rsidR="00EF116A">
        <w:rPr>
          <w:color w:val="0070C0"/>
          <w:lang w:val="en-US"/>
        </w:rPr>
        <w:t>Error</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1..*</w:t>
      </w:r>
      <w:r w:rsidRPr="00E060F7">
        <w:rPr>
          <w:szCs w:val="16"/>
          <w:lang w:val="en-US"/>
        </w:rPr>
        <w:t>"</w:t>
      </w:r>
    </w:p>
    <w:p w14:paraId="3C5009CE" w14:textId="77777777" w:rsidR="009462E2" w:rsidRPr="00E060F7" w:rsidRDefault="009462E2" w:rsidP="009462E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Vrn</w:t>
      </w:r>
      <w:r w:rsidRPr="00E060F7">
        <w:rPr>
          <w:szCs w:val="16"/>
          <w:lang w:val="en-US"/>
        </w:rPr>
        <w:t xml:space="preserve"> = "</w:t>
      </w:r>
      <w:r w:rsidRPr="00E060F7">
        <w:rPr>
          <w:color w:val="984806"/>
          <w:szCs w:val="16"/>
          <w:lang w:val="en-US"/>
        </w:rPr>
        <w:t>string(7)</w:t>
      </w:r>
      <w:r w:rsidRPr="00E060F7">
        <w:rPr>
          <w:szCs w:val="16"/>
          <w:lang w:val="en-US"/>
        </w:rPr>
        <w:t>"</w:t>
      </w:r>
    </w:p>
    <w:p w14:paraId="659508B0" w14:textId="77777777" w:rsidR="00D00DD1" w:rsidRPr="00E060F7" w:rsidRDefault="00D00DD1" w:rsidP="00D00DD1">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Co</w:t>
      </w:r>
      <w:r w:rsidRPr="00E060F7">
        <w:rPr>
          <w:color w:val="00B050"/>
          <w:szCs w:val="16"/>
          <w:lang w:val="en-US"/>
        </w:rPr>
        <w:t>d</w:t>
      </w:r>
      <w:r w:rsidR="00EF116A">
        <w:rPr>
          <w:color w:val="00B050"/>
          <w:szCs w:val="16"/>
          <w:lang w:val="en-US"/>
        </w:rPr>
        <w:t>eError</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p>
    <w:p w14:paraId="217B3483" w14:textId="77777777" w:rsidR="00D00DD1" w:rsidRPr="00E060F7" w:rsidRDefault="00D00DD1" w:rsidP="00D00DD1">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Line</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p>
    <w:p w14:paraId="0E9A40A3" w14:textId="77777777" w:rsidR="00D00DD1" w:rsidRPr="00E060F7" w:rsidRDefault="00D00DD1" w:rsidP="00D00DD1">
      <w:pPr>
        <w:pStyle w:val="Zdrojovykod-zlutyboxSynteastyl"/>
        <w:tabs>
          <w:tab w:val="left" w:pos="567"/>
          <w:tab w:val="left" w:pos="851"/>
          <w:tab w:val="left" w:pos="1134"/>
        </w:tabs>
        <w:rPr>
          <w:color w:val="0070C0"/>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Column</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r w:rsidRPr="00E060F7">
        <w:rPr>
          <w:color w:val="0070C0"/>
          <w:lang w:val="en-US"/>
        </w:rPr>
        <w:t xml:space="preserve"> /&gt;</w:t>
      </w:r>
    </w:p>
    <w:p w14:paraId="4EAE65C9" w14:textId="77777777" w:rsidR="00D00DD1" w:rsidRPr="00E060F7" w:rsidRDefault="00D00DD1" w:rsidP="00D00DD1">
      <w:pPr>
        <w:pStyle w:val="Zdrojovykod-zlutyboxSynteastyl"/>
        <w:tabs>
          <w:tab w:val="left" w:pos="567"/>
          <w:tab w:val="left" w:pos="851"/>
        </w:tabs>
        <w:rPr>
          <w:color w:val="0070C0"/>
          <w:lang w:val="en-US"/>
        </w:rPr>
      </w:pPr>
      <w:r w:rsidRPr="00E060F7">
        <w:rPr>
          <w:color w:val="0070C0"/>
          <w:lang w:val="en-US"/>
        </w:rPr>
        <w:tab/>
        <w:t>&lt;/</w:t>
      </w:r>
      <w:r w:rsidR="00EF116A">
        <w:rPr>
          <w:color w:val="0070C0"/>
          <w:lang w:val="en-US"/>
        </w:rPr>
        <w:t>Errors</w:t>
      </w:r>
      <w:r w:rsidRPr="00E060F7">
        <w:rPr>
          <w:color w:val="0070C0"/>
          <w:lang w:val="en-US"/>
        </w:rPr>
        <w:t>&gt;</w:t>
      </w:r>
    </w:p>
    <w:p w14:paraId="1383AF2E" w14:textId="77777777" w:rsidR="00304DAD" w:rsidRPr="00E060F7" w:rsidRDefault="00304DAD" w:rsidP="00304DAD">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3DE44569" w14:textId="77777777" w:rsidR="00D00DD1" w:rsidRPr="00E060F7" w:rsidRDefault="00D00DD1" w:rsidP="00746D75">
      <w:pPr>
        <w:pStyle w:val="Zdrojovykod-zlutyboxSynteastyl"/>
        <w:keepNext w:val="0"/>
        <w:tabs>
          <w:tab w:val="left" w:pos="567"/>
          <w:tab w:val="left" w:pos="851"/>
        </w:tabs>
        <w:rPr>
          <w:color w:val="0070C0"/>
          <w:lang w:val="en-US"/>
        </w:rPr>
      </w:pPr>
    </w:p>
    <w:p w14:paraId="7947B4D8" w14:textId="77777777" w:rsidR="00D00DD1" w:rsidRPr="00E060F7" w:rsidRDefault="00304DAD" w:rsidP="00D00DD1">
      <w:pPr>
        <w:pStyle w:val="Zdrojovykod-zlutyboxSynteastyl"/>
        <w:tabs>
          <w:tab w:val="left" w:pos="567"/>
          <w:tab w:val="left" w:pos="851"/>
        </w:tabs>
        <w:rPr>
          <w:color w:val="0070C0"/>
          <w:lang w:val="en-US"/>
        </w:rPr>
      </w:pPr>
      <w:r>
        <w:rPr>
          <w:color w:val="0070C0"/>
          <w:lang w:val="en-US"/>
        </w:rPr>
        <w:t xml:space="preserve">  </w:t>
      </w:r>
      <w:r w:rsidR="00D00DD1" w:rsidRPr="00E060F7">
        <w:rPr>
          <w:color w:val="0070C0"/>
          <w:lang w:val="en-US"/>
        </w:rPr>
        <w:t>&lt;xd:declaration&gt;</w:t>
      </w:r>
    </w:p>
    <w:p w14:paraId="4EF1AB4B" w14:textId="77777777" w:rsidR="00EF116A" w:rsidRPr="00E060F7" w:rsidRDefault="00EF116A" w:rsidP="00EF116A">
      <w:pPr>
        <w:pStyle w:val="Zdrojovykod-zlutyboxSynteastyl"/>
        <w:tabs>
          <w:tab w:val="left" w:pos="567"/>
          <w:tab w:val="left" w:pos="851"/>
        </w:tabs>
        <w:rPr>
          <w:color w:val="808080"/>
          <w:lang w:val="en-US"/>
        </w:rPr>
      </w:pPr>
      <w:r w:rsidRPr="00E060F7">
        <w:rPr>
          <w:color w:val="0070C0"/>
          <w:lang w:val="en-US"/>
        </w:rPr>
        <w:tab/>
      </w:r>
      <w:r w:rsidRPr="00E060F7">
        <w:rPr>
          <w:color w:val="0070C0"/>
          <w:lang w:val="en-US"/>
        </w:rPr>
        <w:tab/>
      </w:r>
      <w:r w:rsidRPr="00E060F7">
        <w:rPr>
          <w:color w:val="808080"/>
          <w:lang w:val="en-US"/>
        </w:rPr>
        <w:t>/</w:t>
      </w:r>
      <w:r>
        <w:rPr>
          <w:color w:val="808080"/>
          <w:lang w:val="en-US"/>
        </w:rPr>
        <w:t>* Create an empty</w:t>
      </w:r>
      <w:r w:rsidRPr="00E060F7">
        <w:rPr>
          <w:color w:val="808080"/>
          <w:lang w:val="en-US"/>
        </w:rPr>
        <w:t xml:space="preserve"> Cont</w:t>
      </w:r>
      <w:r>
        <w:rPr>
          <w:color w:val="808080"/>
          <w:lang w:val="en-US"/>
        </w:rPr>
        <w:t>ainer. */</w:t>
      </w:r>
    </w:p>
    <w:p w14:paraId="28453A95" w14:textId="77777777" w:rsidR="00D00DD1" w:rsidRPr="00E060F7" w:rsidRDefault="00D00DD1" w:rsidP="00D00DD1">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Pr="00E060F7">
        <w:rPr>
          <w:color w:val="000000"/>
          <w:lang w:val="en-US"/>
        </w:rPr>
        <w:t xml:space="preserve">external </w:t>
      </w:r>
      <w:r w:rsidRPr="00E060F7">
        <w:rPr>
          <w:lang w:val="en-US"/>
        </w:rPr>
        <w:t>Context errors = [];</w:t>
      </w:r>
    </w:p>
    <w:p w14:paraId="02E533E9" w14:textId="77777777" w:rsidR="009462E2" w:rsidRPr="00E060F7" w:rsidRDefault="009462E2" w:rsidP="00746D75">
      <w:pPr>
        <w:pStyle w:val="Zdrojovykod-zlutyboxSynteastyl"/>
        <w:keepNext w:val="0"/>
        <w:tabs>
          <w:tab w:val="left" w:pos="567"/>
          <w:tab w:val="left" w:pos="851"/>
        </w:tabs>
        <w:rPr>
          <w:lang w:val="en-US"/>
        </w:rPr>
      </w:pPr>
    </w:p>
    <w:p w14:paraId="2E051397" w14:textId="77777777" w:rsidR="00EF116A" w:rsidRPr="00E060F7" w:rsidRDefault="00EF116A" w:rsidP="00EF116A">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r>
        <w:rPr>
          <w:color w:val="808080"/>
          <w:lang w:val="en-US"/>
        </w:rPr>
        <w:t>*</w:t>
      </w:r>
      <w:r w:rsidRPr="00E060F7">
        <w:rPr>
          <w:color w:val="808080"/>
          <w:lang w:val="en-US"/>
        </w:rPr>
        <w:t xml:space="preserve"> </w:t>
      </w:r>
      <w:r>
        <w:rPr>
          <w:color w:val="808080"/>
          <w:lang w:val="en-US"/>
        </w:rPr>
        <w:t>Saved value of vrn */</w:t>
      </w:r>
    </w:p>
    <w:p w14:paraId="13CD4634" w14:textId="77777777" w:rsidR="009462E2" w:rsidRPr="00E060F7" w:rsidRDefault="009462E2" w:rsidP="009462E2">
      <w:pPr>
        <w:pStyle w:val="Zdrojovykod-zlutyboxSynteastyl"/>
        <w:tabs>
          <w:tab w:val="left" w:pos="567"/>
          <w:tab w:val="left" w:pos="851"/>
        </w:tabs>
        <w:rPr>
          <w:lang w:val="en-US"/>
        </w:rPr>
      </w:pPr>
      <w:r w:rsidRPr="00E060F7">
        <w:rPr>
          <w:lang w:val="en-US"/>
        </w:rPr>
        <w:tab/>
      </w:r>
      <w:r w:rsidRPr="00E060F7">
        <w:rPr>
          <w:lang w:val="en-US"/>
        </w:rPr>
        <w:tab/>
        <w:t xml:space="preserve">String </w:t>
      </w:r>
      <w:r w:rsidR="00EF116A">
        <w:rPr>
          <w:lang w:val="en-US"/>
        </w:rPr>
        <w:t>vrn</w:t>
      </w:r>
      <w:r w:rsidRPr="00E060F7">
        <w:rPr>
          <w:lang w:val="en-US"/>
        </w:rPr>
        <w:t>;</w:t>
      </w:r>
    </w:p>
    <w:p w14:paraId="450AE1CD" w14:textId="77777777" w:rsidR="00D00DD1" w:rsidRPr="00E060F7" w:rsidRDefault="00D00DD1" w:rsidP="00746D75">
      <w:pPr>
        <w:pStyle w:val="Zdrojovykod-zlutyboxSynteastyl"/>
        <w:keepNext w:val="0"/>
        <w:tabs>
          <w:tab w:val="left" w:pos="567"/>
          <w:tab w:val="left" w:pos="851"/>
        </w:tabs>
        <w:rPr>
          <w:lang w:val="en-US"/>
        </w:rPr>
      </w:pPr>
    </w:p>
    <w:p w14:paraId="4D85560E" w14:textId="77777777" w:rsidR="00D00DD1" w:rsidRPr="00E060F7" w:rsidRDefault="00D00DD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w:t>
      </w:r>
      <w:r w:rsidR="00EF116A">
        <w:rPr>
          <w:color w:val="808080"/>
          <w:lang w:val="en-US"/>
        </w:rPr>
        <w:t xml:space="preserve">* The XML </w:t>
      </w:r>
      <w:r w:rsidRPr="00E060F7">
        <w:rPr>
          <w:color w:val="808080"/>
          <w:lang w:val="en-US"/>
        </w:rPr>
        <w:t xml:space="preserve">element </w:t>
      </w:r>
      <w:r w:rsidR="00EF116A">
        <w:rPr>
          <w:color w:val="808080"/>
          <w:lang w:val="en-US"/>
        </w:rPr>
        <w:t>with errors. */</w:t>
      </w:r>
    </w:p>
    <w:p w14:paraId="0F433619"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 xml:space="preserve">external Element </w:t>
      </w:r>
      <w:r w:rsidR="006D122A">
        <w:rPr>
          <w:lang w:val="en-US"/>
        </w:rPr>
        <w:t>xE</w:t>
      </w:r>
      <w:r w:rsidR="00EF116A">
        <w:rPr>
          <w:lang w:val="en-US"/>
        </w:rPr>
        <w:t>rrors</w:t>
      </w:r>
      <w:r w:rsidRPr="00E060F7">
        <w:rPr>
          <w:lang w:val="en-US"/>
        </w:rPr>
        <w:t>;</w:t>
      </w:r>
    </w:p>
    <w:p w14:paraId="207F1CD9" w14:textId="77777777" w:rsidR="00D00DD1" w:rsidRPr="00E060F7" w:rsidRDefault="00D00DD1" w:rsidP="00746D75">
      <w:pPr>
        <w:pStyle w:val="Zdrojovykod-zlutyboxSynteastyl"/>
        <w:keepNext w:val="0"/>
        <w:tabs>
          <w:tab w:val="left" w:pos="567"/>
          <w:tab w:val="left" w:pos="851"/>
        </w:tabs>
        <w:rPr>
          <w:lang w:val="en-US"/>
        </w:rPr>
      </w:pPr>
    </w:p>
    <w:p w14:paraId="47827A69" w14:textId="77777777" w:rsidR="00EF116A" w:rsidRPr="00E060F7" w:rsidRDefault="00EF116A" w:rsidP="00EF116A">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w:t>
      </w:r>
      <w:r>
        <w:rPr>
          <w:color w:val="808080"/>
          <w:lang w:val="en-US"/>
        </w:rPr>
        <w:t xml:space="preserve">Write item to the </w:t>
      </w:r>
      <w:r w:rsidRPr="00E060F7">
        <w:rPr>
          <w:color w:val="808080"/>
          <w:lang w:val="en-US"/>
        </w:rPr>
        <w:t>Cont</w:t>
      </w:r>
      <w:r>
        <w:rPr>
          <w:color w:val="808080"/>
          <w:lang w:val="en-US"/>
        </w:rPr>
        <w:t>ainer “errors”</w:t>
      </w:r>
      <w:r w:rsidRPr="00E060F7">
        <w:rPr>
          <w:color w:val="808080"/>
          <w:lang w:val="en-US"/>
        </w:rPr>
        <w:t>.</w:t>
      </w:r>
    </w:p>
    <w:p w14:paraId="739EF638" w14:textId="77777777" w:rsidR="00EF116A" w:rsidRPr="00E060F7" w:rsidRDefault="00EF116A" w:rsidP="00EF116A">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@param code</w:t>
      </w:r>
      <w:r>
        <w:rPr>
          <w:color w:val="808080"/>
          <w:lang w:val="en-US"/>
        </w:rPr>
        <w:t xml:space="preserve"> error code</w:t>
      </w:r>
      <w:r w:rsidRPr="00E060F7">
        <w:rPr>
          <w:color w:val="808080"/>
          <w:lang w:val="en-US"/>
        </w:rPr>
        <w:t>.</w:t>
      </w:r>
    </w:p>
    <w:p w14:paraId="3458A7A6" w14:textId="77777777" w:rsidR="00EF116A" w:rsidRPr="00E060F7" w:rsidRDefault="00EF116A" w:rsidP="00EF116A">
      <w:pPr>
        <w:pStyle w:val="Zdrojovykod-zlutyboxSynteastyl"/>
        <w:tabs>
          <w:tab w:val="left" w:pos="567"/>
          <w:tab w:val="left" w:pos="851"/>
        </w:tabs>
        <w:rPr>
          <w:lang w:val="en-US"/>
        </w:rPr>
      </w:pPr>
      <w:r w:rsidRPr="00E060F7">
        <w:rPr>
          <w:color w:val="808080"/>
          <w:lang w:val="en-US"/>
        </w:rPr>
        <w:tab/>
      </w:r>
      <w:r w:rsidRPr="00E060F7">
        <w:rPr>
          <w:color w:val="808080"/>
          <w:lang w:val="en-US"/>
        </w:rPr>
        <w:tab/>
        <w:t xml:space="preserve"> */</w:t>
      </w:r>
    </w:p>
    <w:p w14:paraId="482454F6"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 xml:space="preserve">void </w:t>
      </w:r>
      <w:r w:rsidR="00EF116A">
        <w:rPr>
          <w:lang w:val="en-US"/>
        </w:rPr>
        <w:t>myError</w:t>
      </w:r>
      <w:r w:rsidRPr="00E060F7">
        <w:rPr>
          <w:lang w:val="en-US"/>
        </w:rPr>
        <w:t>(int code) {</w:t>
      </w:r>
    </w:p>
    <w:p w14:paraId="34DC2A0C"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lang w:val="en-US"/>
        </w:rPr>
        <w:tab/>
      </w:r>
      <w:r w:rsidRPr="00E060F7">
        <w:rPr>
          <w:lang w:val="en-US"/>
        </w:rPr>
        <w:tab/>
      </w:r>
      <w:r w:rsidRPr="00E060F7">
        <w:rPr>
          <w:lang w:val="en-US"/>
        </w:rPr>
        <w:tab/>
        <w:t xml:space="preserve">Context c = []; </w:t>
      </w:r>
      <w:r w:rsidRPr="00E060F7">
        <w:rPr>
          <w:color w:val="808080"/>
          <w:lang w:val="en-US"/>
        </w:rPr>
        <w:t>/</w:t>
      </w:r>
      <w:r>
        <w:rPr>
          <w:color w:val="808080"/>
          <w:lang w:val="en-US"/>
        </w:rPr>
        <w:t>*</w:t>
      </w:r>
      <w:r w:rsidRPr="00E060F7">
        <w:rPr>
          <w:color w:val="808080"/>
          <w:lang w:val="en-US"/>
        </w:rPr>
        <w:t xml:space="preserve"> </w:t>
      </w:r>
      <w:r>
        <w:rPr>
          <w:color w:val="808080"/>
          <w:lang w:val="en-US"/>
        </w:rPr>
        <w:t xml:space="preserve">temporary </w:t>
      </w:r>
      <w:r w:rsidRPr="00E060F7">
        <w:rPr>
          <w:color w:val="808080"/>
          <w:lang w:val="en-US"/>
        </w:rPr>
        <w:t>Cont</w:t>
      </w:r>
      <w:r>
        <w:rPr>
          <w:color w:val="808080"/>
          <w:lang w:val="en-US"/>
        </w:rPr>
        <w:t>ainer */</w:t>
      </w:r>
    </w:p>
    <w:p w14:paraId="7D45EF8A" w14:textId="77777777" w:rsidR="00EF116A" w:rsidRPr="00E060F7" w:rsidRDefault="00EF116A" w:rsidP="00EF116A">
      <w:pPr>
        <w:pStyle w:val="Zdrojovykod-zlutyboxSynteastyl"/>
        <w:tabs>
          <w:tab w:val="left" w:pos="567"/>
          <w:tab w:val="left" w:pos="851"/>
          <w:tab w:val="left" w:pos="1134"/>
        </w:tabs>
        <w:rPr>
          <w:color w:val="808080"/>
          <w:lang w:val="en-US"/>
        </w:rPr>
      </w:pPr>
    </w:p>
    <w:p w14:paraId="7F037186"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Pr>
          <w:color w:val="808080"/>
          <w:lang w:val="en-US"/>
        </w:rPr>
        <w:t>*</w:t>
      </w:r>
      <w:r w:rsidRPr="00E060F7">
        <w:rPr>
          <w:color w:val="808080"/>
          <w:lang w:val="en-US"/>
        </w:rPr>
        <w:t xml:space="preserve"> </w:t>
      </w:r>
      <w:r>
        <w:rPr>
          <w:color w:val="808080"/>
          <w:lang w:val="en-US"/>
        </w:rPr>
        <w:t>Set values from parameters to the temporary Contaner. */</w:t>
      </w:r>
    </w:p>
    <w:p w14:paraId="42270D34"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Vrn</w:t>
      </w:r>
      <w:r w:rsidRPr="00E060F7">
        <w:rPr>
          <w:color w:val="000000"/>
          <w:lang w:val="en-US"/>
        </w:rPr>
        <w:t xml:space="preserve">", </w:t>
      </w:r>
      <w:r>
        <w:rPr>
          <w:color w:val="000000"/>
          <w:lang w:val="en-US"/>
        </w:rPr>
        <w:t>vrn</w:t>
      </w:r>
      <w:r w:rsidRPr="00E060F7">
        <w:rPr>
          <w:color w:val="000000"/>
          <w:lang w:val="en-US"/>
        </w:rPr>
        <w:t>);</w:t>
      </w:r>
    </w:p>
    <w:p w14:paraId="6F32508A"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CodeError</w:t>
      </w:r>
      <w:r w:rsidRPr="00E060F7">
        <w:rPr>
          <w:color w:val="000000"/>
          <w:lang w:val="en-US"/>
        </w:rPr>
        <w:t>", code);</w:t>
      </w:r>
    </w:p>
    <w:p w14:paraId="7848B75D"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Line</w:t>
      </w:r>
      <w:r w:rsidRPr="00E060F7">
        <w:rPr>
          <w:color w:val="000000"/>
          <w:lang w:val="en-US"/>
        </w:rPr>
        <w:t>", getSourceLine());</w:t>
      </w:r>
    </w:p>
    <w:p w14:paraId="18AF6718"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Column</w:t>
      </w:r>
      <w:r w:rsidRPr="00E060F7">
        <w:rPr>
          <w:color w:val="000000"/>
          <w:lang w:val="en-US"/>
        </w:rPr>
        <w:t>", getSourceColumn());</w:t>
      </w:r>
    </w:p>
    <w:p w14:paraId="1C12C462" w14:textId="77777777" w:rsidR="00EF116A" w:rsidRPr="00E060F7" w:rsidRDefault="00EF116A" w:rsidP="00EF116A">
      <w:pPr>
        <w:pStyle w:val="Zdrojovykod-zlutyboxSynteastyl"/>
        <w:tabs>
          <w:tab w:val="left" w:pos="567"/>
          <w:tab w:val="left" w:pos="851"/>
          <w:tab w:val="left" w:pos="1134"/>
        </w:tabs>
        <w:rPr>
          <w:color w:val="000000"/>
          <w:lang w:val="en-US"/>
        </w:rPr>
      </w:pPr>
    </w:p>
    <w:p w14:paraId="1704B414"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Pr>
          <w:color w:val="808080"/>
          <w:lang w:val="en-US"/>
        </w:rPr>
        <w:t>*</w:t>
      </w:r>
      <w:r w:rsidRPr="00E060F7">
        <w:rPr>
          <w:color w:val="808080"/>
          <w:lang w:val="en-US"/>
        </w:rPr>
        <w:t xml:space="preserve"> </w:t>
      </w:r>
      <w:r>
        <w:rPr>
          <w:color w:val="808080"/>
          <w:lang w:val="en-US"/>
        </w:rPr>
        <w:t xml:space="preserve">Add the temporary </w:t>
      </w:r>
      <w:r w:rsidRPr="00E060F7">
        <w:rPr>
          <w:color w:val="808080"/>
          <w:lang w:val="en-US"/>
        </w:rPr>
        <w:t>Cont</w:t>
      </w:r>
      <w:r>
        <w:rPr>
          <w:color w:val="808080"/>
          <w:lang w:val="en-US"/>
        </w:rPr>
        <w:t>ainer c to errors. */</w:t>
      </w:r>
    </w:p>
    <w:p w14:paraId="2A7D19E4" w14:textId="77777777" w:rsidR="00EF116A" w:rsidRDefault="00EF116A" w:rsidP="00EF116A">
      <w:pPr>
        <w:pStyle w:val="Zdrojovykod-zlutyboxSynteastyl"/>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errors.addItem(c);</w:t>
      </w:r>
    </w:p>
    <w:p w14:paraId="1C570344"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w:t>
      </w:r>
    </w:p>
    <w:p w14:paraId="51250D76" w14:textId="77777777" w:rsidR="00D00DD1" w:rsidRPr="00E060F7" w:rsidRDefault="00D00DD1" w:rsidP="00746D75">
      <w:pPr>
        <w:pStyle w:val="Zdrojovykod-zlutyboxSynteastyl"/>
        <w:keepNext w:val="0"/>
        <w:tabs>
          <w:tab w:val="left" w:pos="567"/>
          <w:tab w:val="left" w:pos="851"/>
        </w:tabs>
        <w:rPr>
          <w:lang w:val="en-US"/>
        </w:rPr>
      </w:pPr>
    </w:p>
    <w:p w14:paraId="158245D5" w14:textId="77777777" w:rsidR="00304DAD" w:rsidRDefault="00033301" w:rsidP="00D00DD1">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p>
    <w:p w14:paraId="41BDA750" w14:textId="77777777" w:rsidR="00AB3EB7" w:rsidRDefault="00304DAD" w:rsidP="00D00DD1">
      <w:pPr>
        <w:pStyle w:val="Zdrojovykod-zlutyboxSynteastyl"/>
        <w:tabs>
          <w:tab w:val="left" w:pos="567"/>
          <w:tab w:val="left" w:pos="851"/>
        </w:tabs>
        <w:rPr>
          <w:color w:val="808080"/>
          <w:lang w:val="en-US"/>
        </w:rPr>
      </w:pPr>
      <w:r>
        <w:rPr>
          <w:color w:val="808080"/>
          <w:lang w:val="en-US"/>
        </w:rPr>
        <w:tab/>
      </w:r>
      <w:r>
        <w:rPr>
          <w:color w:val="808080"/>
          <w:lang w:val="en-US"/>
        </w:rPr>
        <w:tab/>
      </w:r>
      <w:r w:rsidR="00033301" w:rsidRPr="00E060F7">
        <w:rPr>
          <w:color w:val="808080"/>
          <w:lang w:val="en-US"/>
        </w:rPr>
        <w:t xml:space="preserve"> </w:t>
      </w:r>
      <w:r>
        <w:rPr>
          <w:color w:val="808080"/>
          <w:lang w:val="en-US"/>
        </w:rPr>
        <w:t xml:space="preserve">* </w:t>
      </w:r>
      <w:r w:rsidR="00AB3EB7">
        <w:rPr>
          <w:color w:val="808080"/>
          <w:lang w:val="en-US"/>
        </w:rPr>
        <w:t xml:space="preserve">Check if an error message was generated by </w:t>
      </w:r>
      <w:r w:rsidR="006D122A">
        <w:rPr>
          <w:color w:val="808080"/>
          <w:lang w:val="en-US"/>
        </w:rPr>
        <w:t xml:space="preserve">the </w:t>
      </w:r>
      <w:r w:rsidR="00AB3EB7">
        <w:rPr>
          <w:color w:val="808080"/>
          <w:lang w:val="en-US"/>
        </w:rPr>
        <w:t>X-definition processor or if tne Container errors</w:t>
      </w:r>
    </w:p>
    <w:p w14:paraId="23C884FA" w14:textId="77777777" w:rsidR="00033301" w:rsidRDefault="0003330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w:t>
      </w:r>
      <w:r w:rsidR="00AB3EB7">
        <w:rPr>
          <w:color w:val="808080"/>
          <w:lang w:val="en-US"/>
        </w:rPr>
        <w:t>is empty and start the construction mode with the model “Errors”.</w:t>
      </w:r>
      <w:r w:rsidR="006D122A">
        <w:rPr>
          <w:color w:val="808080"/>
          <w:lang w:val="en-US"/>
        </w:rPr>
        <w:t xml:space="preserve"> If the container is empty but</w:t>
      </w:r>
    </w:p>
    <w:p w14:paraId="5EA22749" w14:textId="77777777" w:rsidR="006D122A" w:rsidRDefault="006D122A" w:rsidP="00D00DD1">
      <w:pPr>
        <w:pStyle w:val="Zdrojovykod-zlutyboxSynteastyl"/>
        <w:tabs>
          <w:tab w:val="left" w:pos="567"/>
          <w:tab w:val="left" w:pos="851"/>
        </w:tabs>
        <w:rPr>
          <w:color w:val="808080"/>
          <w:lang w:val="en-US"/>
        </w:rPr>
      </w:pPr>
      <w:r>
        <w:rPr>
          <w:color w:val="808080"/>
          <w:lang w:val="en-US"/>
        </w:rPr>
        <w:tab/>
      </w:r>
      <w:r>
        <w:rPr>
          <w:color w:val="808080"/>
          <w:lang w:val="en-US"/>
        </w:rPr>
        <w:tab/>
        <w:t xml:space="preserve"> * an error was generated by the X-definition processor an empty XML document is generated to the</w:t>
      </w:r>
    </w:p>
    <w:p w14:paraId="0DCA0BC4" w14:textId="77777777" w:rsidR="006D122A" w:rsidRPr="00E060F7" w:rsidRDefault="006D122A" w:rsidP="00D00DD1">
      <w:pPr>
        <w:pStyle w:val="Zdrojovykod-zlutyboxSynteastyl"/>
        <w:tabs>
          <w:tab w:val="left" w:pos="567"/>
          <w:tab w:val="left" w:pos="851"/>
        </w:tabs>
        <w:rPr>
          <w:color w:val="808080"/>
          <w:lang w:val="en-US"/>
        </w:rPr>
      </w:pPr>
      <w:r>
        <w:rPr>
          <w:color w:val="808080"/>
          <w:lang w:val="en-US"/>
        </w:rPr>
        <w:tab/>
      </w:r>
      <w:r>
        <w:rPr>
          <w:color w:val="808080"/>
          <w:lang w:val="en-US"/>
        </w:rPr>
        <w:tab/>
        <w:t xml:space="preserve"> * xErrors.</w:t>
      </w:r>
    </w:p>
    <w:p w14:paraId="1B32156E" w14:textId="77777777" w:rsidR="00033301" w:rsidRPr="00E060F7" w:rsidRDefault="0003330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w:t>
      </w:r>
    </w:p>
    <w:p w14:paraId="6B6CCB6A" w14:textId="27B8A4FC"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void create</w:t>
      </w:r>
      <w:r w:rsidR="00C06DEF">
        <w:rPr>
          <w:lang w:val="en-US"/>
        </w:rPr>
        <w:t>Errors</w:t>
      </w:r>
      <w:r w:rsidRPr="00E060F7">
        <w:rPr>
          <w:lang w:val="en-US"/>
        </w:rPr>
        <w:t>() {</w:t>
      </w:r>
    </w:p>
    <w:p w14:paraId="47C49306" w14:textId="77777777" w:rsidR="00D00DD1" w:rsidRPr="00E060F7" w:rsidRDefault="00D00DD1" w:rsidP="00D00DD1">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lang w:val="en-US"/>
        </w:rPr>
        <w:tab/>
      </w:r>
      <w:r w:rsidR="00033301" w:rsidRPr="00E060F7">
        <w:rPr>
          <w:lang w:val="en-US"/>
        </w:rPr>
        <w:t>if (</w:t>
      </w:r>
      <w:r w:rsidR="006D122A">
        <w:rPr>
          <w:lang w:val="en-US"/>
        </w:rPr>
        <w:t xml:space="preserve">errors() || </w:t>
      </w:r>
      <w:r w:rsidR="00033301" w:rsidRPr="00E060F7">
        <w:rPr>
          <w:lang w:val="en-US"/>
        </w:rPr>
        <w:t>errors.getLength GT 0) {</w:t>
      </w:r>
    </w:p>
    <w:p w14:paraId="5B492E36" w14:textId="77777777" w:rsidR="00033301" w:rsidRPr="00E060F7" w:rsidRDefault="00033301" w:rsidP="00033301">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006D122A">
        <w:rPr>
          <w:lang w:val="en-US"/>
        </w:rPr>
        <w:t>xErrors</w:t>
      </w:r>
      <w:r w:rsidRPr="00E060F7">
        <w:rPr>
          <w:lang w:val="en-US"/>
        </w:rPr>
        <w:t xml:space="preserve"> = xcreate("</w:t>
      </w:r>
      <w:r w:rsidR="00AB3EB7">
        <w:rPr>
          <w:lang w:val="en-US"/>
        </w:rPr>
        <w:t>Errors</w:t>
      </w:r>
      <w:r w:rsidRPr="00E060F7">
        <w:rPr>
          <w:lang w:val="en-US"/>
        </w:rPr>
        <w:t>");</w:t>
      </w:r>
    </w:p>
    <w:p w14:paraId="217EB013" w14:textId="77777777" w:rsidR="00033301" w:rsidRDefault="00033301" w:rsidP="00D00DD1">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lang w:val="en-US"/>
        </w:rPr>
        <w:tab/>
        <w:t>}</w:t>
      </w:r>
      <w:r w:rsidR="006D122A">
        <w:rPr>
          <w:lang w:val="en-US"/>
        </w:rPr>
        <w:t xml:space="preserve"> else {</w:t>
      </w:r>
    </w:p>
    <w:p w14:paraId="1435964E" w14:textId="77777777" w:rsidR="006D122A" w:rsidRDefault="006D122A" w:rsidP="00D00DD1">
      <w:pPr>
        <w:pStyle w:val="Zdrojovykod-zlutyboxSynteastyl"/>
        <w:tabs>
          <w:tab w:val="left" w:pos="567"/>
          <w:tab w:val="left" w:pos="851"/>
          <w:tab w:val="left" w:pos="1134"/>
        </w:tabs>
        <w:rPr>
          <w:lang w:val="en-US"/>
        </w:rPr>
      </w:pPr>
      <w:r>
        <w:rPr>
          <w:lang w:val="en-US"/>
        </w:rPr>
        <w:tab/>
      </w:r>
      <w:r>
        <w:rPr>
          <w:lang w:val="en-US"/>
        </w:rPr>
        <w:tab/>
      </w:r>
      <w:r>
        <w:rPr>
          <w:lang w:val="en-US"/>
        </w:rPr>
        <w:tab/>
      </w:r>
      <w:r>
        <w:rPr>
          <w:lang w:val="en-US"/>
        </w:rPr>
        <w:tab/>
        <w:t>xErrors = null;</w:t>
      </w:r>
    </w:p>
    <w:p w14:paraId="66D3FA29" w14:textId="77777777" w:rsidR="006D122A" w:rsidRPr="00E060F7" w:rsidRDefault="006D122A" w:rsidP="00D00DD1">
      <w:pPr>
        <w:pStyle w:val="Zdrojovykod-zlutyboxSynteastyl"/>
        <w:tabs>
          <w:tab w:val="left" w:pos="567"/>
          <w:tab w:val="left" w:pos="851"/>
          <w:tab w:val="left" w:pos="1134"/>
        </w:tabs>
        <w:rPr>
          <w:lang w:val="en-US"/>
        </w:rPr>
      </w:pPr>
      <w:r>
        <w:rPr>
          <w:lang w:val="en-US"/>
        </w:rPr>
        <w:tab/>
      </w:r>
      <w:r>
        <w:rPr>
          <w:lang w:val="en-US"/>
        </w:rPr>
        <w:tab/>
      </w:r>
      <w:r>
        <w:rPr>
          <w:lang w:val="en-US"/>
        </w:rPr>
        <w:tab/>
        <w:t>}</w:t>
      </w:r>
    </w:p>
    <w:p w14:paraId="6D30F033"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w:t>
      </w:r>
    </w:p>
    <w:p w14:paraId="097BD7A8" w14:textId="77777777" w:rsidR="00D00DD1" w:rsidRPr="00E060F7" w:rsidRDefault="00304DAD" w:rsidP="00D00DD1">
      <w:pPr>
        <w:pStyle w:val="Zdrojovykod-zlutyboxSynteastyl"/>
        <w:tabs>
          <w:tab w:val="left" w:pos="567"/>
          <w:tab w:val="left" w:pos="851"/>
        </w:tabs>
        <w:rPr>
          <w:color w:val="0070C0"/>
          <w:lang w:val="en-US"/>
        </w:rPr>
      </w:pPr>
      <w:r>
        <w:rPr>
          <w:color w:val="0070C0"/>
          <w:lang w:val="en-US"/>
        </w:rPr>
        <w:t xml:space="preserve">  </w:t>
      </w:r>
      <w:r w:rsidR="00D00DD1" w:rsidRPr="00E060F7">
        <w:rPr>
          <w:color w:val="0070C0"/>
          <w:lang w:val="en-US"/>
        </w:rPr>
        <w:t>&lt;/xd:declaration&gt;</w:t>
      </w:r>
    </w:p>
    <w:p w14:paraId="6F0CF6B6" w14:textId="77777777" w:rsidR="00D00DD1" w:rsidRPr="00E060F7" w:rsidRDefault="00D00DD1" w:rsidP="00D00DD1">
      <w:pPr>
        <w:pStyle w:val="Zdrojovykod-zlutyboxSynteastyl"/>
        <w:tabs>
          <w:tab w:val="left" w:pos="284"/>
          <w:tab w:val="left" w:pos="1276"/>
        </w:tabs>
        <w:rPr>
          <w:lang w:val="en-US"/>
        </w:rPr>
      </w:pPr>
      <w:r w:rsidRPr="00E060F7">
        <w:rPr>
          <w:color w:val="0070C0"/>
          <w:lang w:val="en-US"/>
        </w:rPr>
        <w:t>&lt;/xd:def&gt;</w:t>
      </w:r>
    </w:p>
    <w:p w14:paraId="5F61842C" w14:textId="77777777" w:rsidR="00F35404" w:rsidRPr="00E060F7" w:rsidRDefault="006D122A" w:rsidP="006C42E5">
      <w:pPr>
        <w:pStyle w:val="OdstavecSynteastyl"/>
        <w:rPr>
          <w:lang w:val="en-US"/>
        </w:rPr>
      </w:pPr>
      <w:r w:rsidRPr="006D122A">
        <w:rPr>
          <w:lang w:val="en-US"/>
        </w:rPr>
        <w:t xml:space="preserve">The error() method returns </w:t>
      </w:r>
      <w:r>
        <w:rPr>
          <w:lang w:val="en-US"/>
        </w:rPr>
        <w:t>the</w:t>
      </w:r>
      <w:r w:rsidRPr="006D122A">
        <w:rPr>
          <w:lang w:val="en-US"/>
        </w:rPr>
        <w:t xml:space="preserve"> true </w:t>
      </w:r>
      <w:r>
        <w:rPr>
          <w:lang w:val="en-US"/>
        </w:rPr>
        <w:t>value</w:t>
      </w:r>
      <w:r w:rsidRPr="006D122A">
        <w:rPr>
          <w:lang w:val="en-US"/>
        </w:rPr>
        <w:t xml:space="preserve"> if </w:t>
      </w:r>
      <w:r>
        <w:rPr>
          <w:lang w:val="en-US"/>
        </w:rPr>
        <w:t>an error message was generated by X-definition processor.</w:t>
      </w:r>
      <w:r w:rsidRPr="006D122A">
        <w:rPr>
          <w:lang w:val="en-US"/>
        </w:rPr>
        <w:t xml:space="preserve"> Therefore, if there are such errors and the error method has not been invoked, an empty XML </w:t>
      </w:r>
      <w:r w:rsidR="006C42E5">
        <w:rPr>
          <w:lang w:val="en-US"/>
        </w:rPr>
        <w:t>document xErrors</w:t>
      </w:r>
      <w:r w:rsidRPr="006D122A">
        <w:rPr>
          <w:lang w:val="en-US"/>
        </w:rPr>
        <w:t xml:space="preserve"> will be created.</w:t>
      </w:r>
    </w:p>
    <w:p w14:paraId="3B188718" w14:textId="77777777" w:rsidR="00DB31A7" w:rsidRPr="00E060F7" w:rsidRDefault="006C42E5" w:rsidP="007C7575">
      <w:pPr>
        <w:pStyle w:val="OdstavecSynteastyl"/>
        <w:rPr>
          <w:lang w:val="en-US"/>
        </w:rPr>
      </w:pPr>
      <w:r>
        <w:rPr>
          <w:lang w:val="en-US"/>
        </w:rPr>
        <w:t>In the</w:t>
      </w:r>
      <w:r w:rsidR="00C13C9F" w:rsidRPr="00E060F7">
        <w:rPr>
          <w:lang w:val="en-US"/>
        </w:rPr>
        <w:t> Java</w:t>
      </w:r>
      <w:r>
        <w:rPr>
          <w:lang w:val="en-US"/>
        </w:rPr>
        <w:t xml:space="preserve"> code</w:t>
      </w:r>
      <w:r w:rsidR="00404A83" w:rsidRPr="00E060F7">
        <w:rPr>
          <w:lang w:val="en-US"/>
        </w:rPr>
        <w:t xml:space="preserve"> </w:t>
      </w:r>
      <w:r>
        <w:rPr>
          <w:lang w:val="en-US"/>
        </w:rPr>
        <w:t>will be data taken from the xErrors</w:t>
      </w:r>
      <w:r w:rsidR="00404A83" w:rsidRPr="00E060F7">
        <w:rPr>
          <w:lang w:val="en-US"/>
        </w:rPr>
        <w:t>:</w:t>
      </w:r>
    </w:p>
    <w:p w14:paraId="370367E8" w14:textId="5AFFFB66"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sys.ArrayReporter;</w:t>
      </w:r>
    </w:p>
    <w:p w14:paraId="18B5EE00" w14:textId="5A283D09"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xml.KXmlUtils;</w:t>
      </w:r>
    </w:p>
    <w:p w14:paraId="16782AC1" w14:textId="10DBDCC3"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1B0CDCCC" w14:textId="679AA83D"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577F37CE" w14:textId="165906F9"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XDPool;</w:t>
      </w:r>
    </w:p>
    <w:p w14:paraId="468CAE6E"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java.io.File;</w:t>
      </w:r>
    </w:p>
    <w:p w14:paraId="1E0C8E93"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java.io.FileNotFoundException;</w:t>
      </w:r>
    </w:p>
    <w:p w14:paraId="62C6645C"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java.io.IOException;</w:t>
      </w:r>
    </w:p>
    <w:p w14:paraId="7004F7C8"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java.io.PrintStream;</w:t>
      </w:r>
    </w:p>
    <w:p w14:paraId="09A2B61C" w14:textId="77777777" w:rsidR="00404A83" w:rsidRPr="00E060F7" w:rsidRDefault="00404A83" w:rsidP="00404A83">
      <w:pPr>
        <w:pStyle w:val="Zdrojovykod-zlutyboxSynteastyl"/>
        <w:keepNext w:val="0"/>
        <w:rPr>
          <w:color w:val="808080"/>
          <w:lang w:val="en-US"/>
        </w:rPr>
      </w:pPr>
    </w:p>
    <w:p w14:paraId="42310CCA" w14:textId="5F85770A" w:rsidR="00404A83" w:rsidRPr="00E060F7" w:rsidRDefault="00404A83" w:rsidP="00404A83">
      <w:pPr>
        <w:pStyle w:val="Zdrojovykod-zlutyboxSynteastyl"/>
        <w:rPr>
          <w:color w:val="000000"/>
          <w:lang w:val="en-US"/>
        </w:rPr>
      </w:pPr>
      <w:r w:rsidRPr="00E060F7">
        <w:rPr>
          <w:color w:val="0070C0"/>
          <w:lang w:val="en-US"/>
        </w:rPr>
        <w:t>public class</w:t>
      </w:r>
      <w:r w:rsidRPr="00E060F7">
        <w:rPr>
          <w:color w:val="000000"/>
          <w:lang w:val="en-US"/>
        </w:rPr>
        <w:t xml:space="preserve"> </w:t>
      </w:r>
      <w:r w:rsidR="00C06DEF">
        <w:rPr>
          <w:color w:val="000000"/>
          <w:lang w:val="en-US"/>
        </w:rPr>
        <w:t>GarageErrors</w:t>
      </w:r>
      <w:r w:rsidRPr="00E060F7">
        <w:rPr>
          <w:color w:val="000000"/>
          <w:lang w:val="en-US"/>
        </w:rPr>
        <w:t xml:space="preserve"> {</w:t>
      </w:r>
    </w:p>
    <w:p w14:paraId="6EC47932" w14:textId="77777777" w:rsidR="00404A83" w:rsidRPr="00E060F7" w:rsidRDefault="00404A83" w:rsidP="00404A83">
      <w:pPr>
        <w:pStyle w:val="Zdrojovykod-zlutyboxSynteastyl"/>
        <w:tabs>
          <w:tab w:val="left" w:pos="284"/>
        </w:tabs>
        <w:rPr>
          <w:color w:val="000000"/>
          <w:lang w:val="en-US"/>
        </w:rPr>
      </w:pPr>
      <w:r w:rsidRPr="00E060F7">
        <w:rPr>
          <w:color w:val="000000"/>
          <w:lang w:val="en-US"/>
        </w:rPr>
        <w:tab/>
      </w:r>
      <w:r w:rsidRPr="00E060F7">
        <w:rPr>
          <w:color w:val="0070C0"/>
          <w:lang w:val="en-US"/>
        </w:rPr>
        <w:t xml:space="preserve">public static void </w:t>
      </w:r>
      <w:r w:rsidRPr="00E060F7">
        <w:rPr>
          <w:color w:val="000000"/>
          <w:lang w:val="en-US"/>
        </w:rPr>
        <w:t>main (String[] args) {</w:t>
      </w:r>
    </w:p>
    <w:p w14:paraId="026A6EE0" w14:textId="77777777" w:rsidR="006C42E5" w:rsidRPr="00E060F7" w:rsidRDefault="006C42E5" w:rsidP="006C42E5">
      <w:pPr>
        <w:pStyle w:val="Zdrojovykod-zlutyboxSynteastyl"/>
        <w:tabs>
          <w:tab w:val="left" w:pos="284"/>
          <w:tab w:val="left" w:pos="567"/>
        </w:tabs>
        <w:rPr>
          <w:lang w:val="en-US"/>
        </w:rPr>
      </w:pPr>
      <w:r w:rsidRPr="00E060F7">
        <w:rPr>
          <w:color w:val="808080"/>
          <w:lang w:val="en-US"/>
        </w:rPr>
        <w:tab/>
      </w:r>
      <w:r w:rsidRPr="00E060F7">
        <w:rPr>
          <w:color w:val="808080"/>
          <w:lang w:val="en-US"/>
        </w:rPr>
        <w:tab/>
        <w:t xml:space="preserve">/* </w:t>
      </w:r>
      <w:r>
        <w:rPr>
          <w:color w:val="808080"/>
          <w:lang w:val="en-US"/>
        </w:rPr>
        <w:t>Compile X-definition source to xpool.</w:t>
      </w:r>
      <w:r w:rsidRPr="00E060F7">
        <w:rPr>
          <w:color w:val="808080"/>
          <w:lang w:val="en-US"/>
        </w:rPr>
        <w:t xml:space="preserve"> */</w:t>
      </w:r>
    </w:p>
    <w:p w14:paraId="482C36A8"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6C42E5">
        <w:rPr>
          <w:color w:val="984806"/>
          <w:lang w:val="en-US"/>
        </w:rPr>
        <w:t>garage</w:t>
      </w:r>
      <w:r w:rsidRPr="00E060F7">
        <w:rPr>
          <w:color w:val="984806"/>
          <w:lang w:val="en-US"/>
        </w:rPr>
        <w:t>.xdef"</w:t>
      </w:r>
      <w:r w:rsidRPr="00E060F7">
        <w:rPr>
          <w:lang w:val="en-US"/>
        </w:rPr>
        <w:t>);</w:t>
      </w:r>
    </w:p>
    <w:p w14:paraId="6339961C" w14:textId="77777777" w:rsidR="00404A83" w:rsidRPr="00E060F7" w:rsidRDefault="00404A83" w:rsidP="00404A83">
      <w:pPr>
        <w:pStyle w:val="Zdrojovykod-zlutyboxSynteastyl"/>
        <w:keepNext w:val="0"/>
        <w:tabs>
          <w:tab w:val="left" w:pos="284"/>
          <w:tab w:val="left" w:pos="567"/>
        </w:tabs>
        <w:rPr>
          <w:lang w:val="en-US"/>
        </w:rPr>
      </w:pPr>
    </w:p>
    <w:p w14:paraId="3340A12A" w14:textId="77777777" w:rsidR="006C42E5" w:rsidRPr="00E060F7" w:rsidRDefault="006C42E5" w:rsidP="006C42E5">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Pr>
          <w:color w:val="808080"/>
          <w:lang w:val="en-US"/>
        </w:rPr>
        <w:t xml:space="preserve">Create xdoc for validation of input data. </w:t>
      </w:r>
      <w:r w:rsidRPr="00E060F7">
        <w:rPr>
          <w:color w:val="808080"/>
          <w:lang w:val="en-US"/>
        </w:rPr>
        <w:t>*/</w:t>
      </w:r>
    </w:p>
    <w:p w14:paraId="51739ECD"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XDDocument xdoc = xpool.createXDDocument(</w:t>
      </w:r>
      <w:r w:rsidR="00DE08F0">
        <w:rPr>
          <w:color w:val="984806"/>
          <w:lang w:val="en-US"/>
        </w:rPr>
        <w:t>"garage"</w:t>
      </w:r>
      <w:r w:rsidRPr="00E060F7">
        <w:rPr>
          <w:lang w:val="en-US"/>
        </w:rPr>
        <w:t>);</w:t>
      </w:r>
    </w:p>
    <w:p w14:paraId="5B9FF071" w14:textId="77777777" w:rsidR="00404A83" w:rsidRPr="00E060F7" w:rsidRDefault="00404A83" w:rsidP="00404A83">
      <w:pPr>
        <w:pStyle w:val="Zdrojovykod-zlutyboxSynteastyl"/>
        <w:keepNext w:val="0"/>
        <w:tabs>
          <w:tab w:val="left" w:pos="284"/>
          <w:tab w:val="left" w:pos="567"/>
        </w:tabs>
        <w:rPr>
          <w:lang w:val="en-US"/>
        </w:rPr>
      </w:pPr>
    </w:p>
    <w:p w14:paraId="21D81451"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Create</w:t>
      </w:r>
      <w:r w:rsidRPr="00E060F7">
        <w:rPr>
          <w:color w:val="808080"/>
          <w:lang w:val="en-US"/>
        </w:rPr>
        <w:t xml:space="preserve"> ArrayReporter </w:t>
      </w:r>
      <w:r>
        <w:rPr>
          <w:color w:val="808080"/>
          <w:lang w:val="en-US"/>
        </w:rPr>
        <w:t>where to write recognized errors</w:t>
      </w:r>
      <w:r w:rsidRPr="00E060F7">
        <w:rPr>
          <w:color w:val="808080"/>
          <w:lang w:val="en-US"/>
        </w:rPr>
        <w:t>. */</w:t>
      </w:r>
    </w:p>
    <w:p w14:paraId="7990252A"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 xml:space="preserve">ArrayReporter reporter = </w:t>
      </w:r>
      <w:r w:rsidRPr="00E060F7">
        <w:rPr>
          <w:color w:val="0070C0"/>
          <w:lang w:val="en-US"/>
        </w:rPr>
        <w:t>new</w:t>
      </w:r>
      <w:r w:rsidRPr="00E060F7">
        <w:rPr>
          <w:lang w:val="en-US"/>
        </w:rPr>
        <w:t xml:space="preserve"> ArrayReporter();</w:t>
      </w:r>
    </w:p>
    <w:p w14:paraId="29EEAFE0" w14:textId="77777777" w:rsidR="00404A83" w:rsidRPr="00E060F7" w:rsidRDefault="00404A83" w:rsidP="00404A83">
      <w:pPr>
        <w:pStyle w:val="Zdrojovykod-zlutyboxSynteastyl"/>
        <w:keepNext w:val="0"/>
        <w:tabs>
          <w:tab w:val="left" w:pos="284"/>
          <w:tab w:val="left" w:pos="567"/>
        </w:tabs>
        <w:rPr>
          <w:lang w:val="en-US"/>
        </w:rPr>
      </w:pPr>
    </w:p>
    <w:p w14:paraId="44DDE257"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 xml:space="preserve">Validate the input data in </w:t>
      </w:r>
      <w:r w:rsidRPr="00E060F7">
        <w:rPr>
          <w:color w:val="808080"/>
          <w:lang w:val="en-US"/>
        </w:rPr>
        <w:t>'</w:t>
      </w:r>
      <w:r>
        <w:rPr>
          <w:color w:val="808080"/>
          <w:lang w:val="en-US"/>
        </w:rPr>
        <w:t>garage</w:t>
      </w:r>
      <w:r w:rsidRPr="00E060F7">
        <w:rPr>
          <w:color w:val="808080"/>
          <w:lang w:val="en-US"/>
        </w:rPr>
        <w:t>.xml'. */</w:t>
      </w:r>
    </w:p>
    <w:p w14:paraId="0F4105C4"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xdoc.xparse(</w:t>
      </w:r>
      <w:r w:rsidRPr="00E060F7">
        <w:rPr>
          <w:color w:val="984806"/>
          <w:lang w:val="en-US"/>
        </w:rPr>
        <w:t>"/path/to/</w:t>
      </w:r>
      <w:r w:rsidR="00FD633D">
        <w:rPr>
          <w:color w:val="984806"/>
          <w:lang w:val="en-US"/>
        </w:rPr>
        <w:t>garage</w:t>
      </w:r>
      <w:r w:rsidRPr="00E060F7">
        <w:rPr>
          <w:color w:val="984806"/>
          <w:lang w:val="en-US"/>
        </w:rPr>
        <w:t>.xml"</w:t>
      </w:r>
      <w:r w:rsidRPr="00E060F7">
        <w:rPr>
          <w:lang w:val="en-US"/>
        </w:rPr>
        <w:t>, reporter);</w:t>
      </w:r>
    </w:p>
    <w:p w14:paraId="4C86E1BB" w14:textId="77777777" w:rsidR="00404A83" w:rsidRPr="00E060F7" w:rsidRDefault="00404A83" w:rsidP="00404A83">
      <w:pPr>
        <w:pStyle w:val="Zdrojovykod-zlutyboxSynteastyl"/>
        <w:keepNext w:val="0"/>
        <w:tabs>
          <w:tab w:val="left" w:pos="284"/>
          <w:tab w:val="left" w:pos="567"/>
        </w:tabs>
        <w:rPr>
          <w:lang w:val="en-US"/>
        </w:rPr>
      </w:pPr>
    </w:p>
    <w:p w14:paraId="6D8E9F3E" w14:textId="77777777" w:rsidR="00FD633D" w:rsidRPr="00E060F7" w:rsidRDefault="00FD633D" w:rsidP="00FD633D">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Pr>
          <w:color w:val="808080"/>
          <w:lang w:val="en-US"/>
        </w:rPr>
        <w:t>Get the variable</w:t>
      </w:r>
      <w:r w:rsidRPr="00E060F7">
        <w:rPr>
          <w:color w:val="808080"/>
          <w:lang w:val="en-US"/>
        </w:rPr>
        <w:t xml:space="preserve"> </w:t>
      </w:r>
      <w:r>
        <w:rPr>
          <w:color w:val="808080"/>
          <w:lang w:val="en-US"/>
        </w:rPr>
        <w:t>“</w:t>
      </w:r>
      <w:r w:rsidRPr="00E060F7">
        <w:rPr>
          <w:color w:val="808080"/>
          <w:lang w:val="en-US"/>
        </w:rPr>
        <w:t>errors</w:t>
      </w:r>
      <w:r>
        <w:rPr>
          <w:color w:val="808080"/>
          <w:lang w:val="en-US"/>
        </w:rPr>
        <w:t>” from xdoc</w:t>
      </w:r>
      <w:r w:rsidRPr="00E060F7">
        <w:rPr>
          <w:color w:val="808080"/>
          <w:lang w:val="en-US"/>
        </w:rPr>
        <w:t>. */</w:t>
      </w:r>
    </w:p>
    <w:p w14:paraId="13800556"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XDContext errors = (XDContext) xdoc.getVariable("</w:t>
      </w:r>
      <w:r w:rsidRPr="00E060F7">
        <w:rPr>
          <w:color w:val="984806"/>
          <w:lang w:val="en-US"/>
        </w:rPr>
        <w:t>errors</w:t>
      </w:r>
      <w:r w:rsidRPr="00E060F7">
        <w:rPr>
          <w:lang w:val="en-US"/>
        </w:rPr>
        <w:t>");</w:t>
      </w:r>
    </w:p>
    <w:p w14:paraId="315978CE" w14:textId="77777777" w:rsidR="00404A83" w:rsidRPr="00E060F7" w:rsidRDefault="00404A83" w:rsidP="00404A83">
      <w:pPr>
        <w:pStyle w:val="Zdrojovykod-zlutyboxSynteastyl"/>
        <w:keepNext w:val="0"/>
        <w:tabs>
          <w:tab w:val="left" w:pos="284"/>
          <w:tab w:val="left" w:pos="567"/>
        </w:tabs>
        <w:rPr>
          <w:lang w:val="en-US"/>
        </w:rPr>
      </w:pPr>
    </w:p>
    <w:p w14:paraId="507C3207"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w:t>
      </w:r>
      <w:r>
        <w:rPr>
          <w:color w:val="808080"/>
          <w:lang w:val="en-US"/>
        </w:rPr>
        <w:t xml:space="preserve"> Check if the container errors is not empty</w:t>
      </w:r>
      <w:r w:rsidRPr="00E060F7">
        <w:rPr>
          <w:color w:val="808080"/>
          <w:lang w:val="en-US"/>
        </w:rPr>
        <w:t>. */</w:t>
      </w:r>
    </w:p>
    <w:p w14:paraId="4798236A"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color w:val="0070C0"/>
          <w:lang w:val="en-US"/>
        </w:rPr>
        <w:t xml:space="preserve">if </w:t>
      </w:r>
      <w:r w:rsidRPr="00E060F7">
        <w:rPr>
          <w:lang w:val="en-US"/>
        </w:rPr>
        <w:t>(errors.getXDItemsNumber() &gt; 0) {</w:t>
      </w:r>
    </w:p>
    <w:p w14:paraId="3293706D" w14:textId="77777777" w:rsidR="00FD633D" w:rsidRPr="00E060F7" w:rsidRDefault="00FD633D" w:rsidP="00FD633D">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System.err.println(</w:t>
      </w:r>
      <w:r w:rsidRPr="00E060F7">
        <w:rPr>
          <w:color w:val="984806"/>
          <w:lang w:val="en-US"/>
        </w:rPr>
        <w:t>"</w:t>
      </w:r>
      <w:r>
        <w:rPr>
          <w:color w:val="984806"/>
          <w:lang w:val="en-US"/>
        </w:rPr>
        <w:t>Incorrect imput data</w:t>
      </w:r>
      <w:r w:rsidRPr="00E060F7">
        <w:rPr>
          <w:color w:val="984806"/>
          <w:lang w:val="en-US"/>
        </w:rPr>
        <w:t>."</w:t>
      </w:r>
      <w:r w:rsidRPr="00E060F7">
        <w:rPr>
          <w:lang w:val="en-US"/>
        </w:rPr>
        <w:t>);</w:t>
      </w:r>
    </w:p>
    <w:p w14:paraId="5D4CD40C" w14:textId="77777777" w:rsidR="00404A83" w:rsidRPr="00E060F7" w:rsidRDefault="00404A83" w:rsidP="00404A83">
      <w:pPr>
        <w:pStyle w:val="Zdrojovykod-zlutyboxSynteastyl"/>
        <w:keepNext w:val="0"/>
        <w:tabs>
          <w:tab w:val="left" w:pos="284"/>
          <w:tab w:val="left" w:pos="567"/>
          <w:tab w:val="left" w:pos="851"/>
        </w:tabs>
        <w:rPr>
          <w:lang w:val="en-US"/>
        </w:rPr>
      </w:pPr>
      <w:r w:rsidRPr="00E060F7">
        <w:rPr>
          <w:lang w:val="en-US"/>
        </w:rPr>
        <w:t xml:space="preserve">            </w:t>
      </w:r>
    </w:p>
    <w:p w14:paraId="676FB104" w14:textId="77777777" w:rsidR="00FD633D" w:rsidRPr="00E060F7" w:rsidRDefault="00FD633D" w:rsidP="00404A83">
      <w:pPr>
        <w:pStyle w:val="Zdrojovykod-zlutyboxSynteastyl"/>
        <w:tabs>
          <w:tab w:val="left" w:pos="284"/>
          <w:tab w:val="left" w:pos="567"/>
          <w:tab w:val="left" w:pos="851"/>
        </w:tabs>
        <w:rPr>
          <w:color w:val="808080"/>
          <w:lang w:val="en-US"/>
        </w:rPr>
      </w:pPr>
    </w:p>
    <w:p w14:paraId="42E6CC6E" w14:textId="77777777" w:rsidR="00FD633D" w:rsidRPr="00E060F7" w:rsidRDefault="00FD633D" w:rsidP="00FD633D">
      <w:pPr>
        <w:pStyle w:val="Zdrojovykod-zlutyboxSynteastyl"/>
        <w:tabs>
          <w:tab w:val="left" w:pos="284"/>
          <w:tab w:val="left" w:pos="567"/>
          <w:tab w:val="left" w:pos="851"/>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Pr>
          <w:color w:val="808080"/>
          <w:lang w:val="en-US"/>
        </w:rPr>
        <w:t>Write XML document with errors to a file</w:t>
      </w:r>
      <w:r w:rsidRPr="00E060F7">
        <w:rPr>
          <w:color w:val="808080"/>
          <w:lang w:val="en-US"/>
        </w:rPr>
        <w:t>. */</w:t>
      </w:r>
    </w:p>
    <w:p w14:paraId="2B3D79F8" w14:textId="77777777" w:rsidR="00FD633D" w:rsidRPr="00E060F7" w:rsidRDefault="00FD633D" w:rsidP="00FD633D">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r>
      <w:r w:rsidRPr="00E060F7">
        <w:rPr>
          <w:color w:val="000000"/>
          <w:lang w:val="en-US"/>
        </w:rPr>
        <w:tab/>
        <w:t>KXmlUtils.writeXML("</w:t>
      </w:r>
      <w:r w:rsidRPr="00E060F7">
        <w:rPr>
          <w:color w:val="984806"/>
          <w:lang w:val="en-US"/>
        </w:rPr>
        <w:t>/path/to/</w:t>
      </w:r>
      <w:r>
        <w:rPr>
          <w:color w:val="984806"/>
          <w:lang w:val="en-US"/>
        </w:rPr>
        <w:t>garageErrors</w:t>
      </w:r>
      <w:r w:rsidRPr="00E060F7">
        <w:rPr>
          <w:color w:val="984806"/>
          <w:lang w:val="en-US"/>
        </w:rPr>
        <w:t>.xml</w:t>
      </w:r>
      <w:r w:rsidRPr="00E060F7">
        <w:rPr>
          <w:color w:val="000000"/>
          <w:lang w:val="en-US"/>
        </w:rPr>
        <w:t xml:space="preserve">", </w:t>
      </w:r>
      <w:r w:rsidRPr="00E060F7">
        <w:rPr>
          <w:color w:val="FF0000"/>
          <w:lang w:val="en-US"/>
        </w:rPr>
        <w:t>xdoc.getVariable("</w:t>
      </w:r>
      <w:r>
        <w:rPr>
          <w:color w:val="FF0000"/>
          <w:lang w:val="en-US"/>
        </w:rPr>
        <w:t>xErrors</w:t>
      </w:r>
      <w:r w:rsidRPr="00E060F7">
        <w:rPr>
          <w:color w:val="FF0000"/>
          <w:lang w:val="en-US"/>
        </w:rPr>
        <w:t>").getElement()</w:t>
      </w:r>
      <w:r w:rsidRPr="00E060F7">
        <w:rPr>
          <w:color w:val="000000"/>
          <w:lang w:val="en-US"/>
        </w:rPr>
        <w:t>);</w:t>
      </w:r>
    </w:p>
    <w:p w14:paraId="707CE90C"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030555EB" w14:textId="77777777" w:rsidR="00FD633D" w:rsidRPr="00E060F7" w:rsidRDefault="00FD633D" w:rsidP="00FD633D">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Write validated document to</w:t>
      </w:r>
      <w:r w:rsidRPr="00E060F7">
        <w:rPr>
          <w:color w:val="808080"/>
          <w:lang w:val="en-US"/>
        </w:rPr>
        <w:t xml:space="preserve"> </w:t>
      </w:r>
      <w:r>
        <w:rPr>
          <w:color w:val="808080"/>
          <w:lang w:val="en-US"/>
        </w:rPr>
        <w:t xml:space="preserve">the file </w:t>
      </w:r>
      <w:r w:rsidRPr="00E060F7">
        <w:rPr>
          <w:color w:val="808080"/>
          <w:lang w:val="en-US"/>
        </w:rPr>
        <w:t>'xmlResult.xml'. */</w:t>
      </w:r>
    </w:p>
    <w:p w14:paraId="7EBDC2DA" w14:textId="77777777" w:rsidR="00FD633D" w:rsidRPr="00E060F7" w:rsidRDefault="00FD633D" w:rsidP="00FD633D">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lang w:val="en-US"/>
        </w:rPr>
        <w:tab/>
        <w:t>KXmlUtils.writeXml(</w:t>
      </w:r>
      <w:r w:rsidRPr="00E060F7">
        <w:rPr>
          <w:color w:val="984806"/>
          <w:lang w:val="en-US"/>
        </w:rPr>
        <w:t>"/path/to/xmlResult.xml"</w:t>
      </w:r>
      <w:r w:rsidRPr="00E060F7">
        <w:rPr>
          <w:lang w:val="en-US"/>
        </w:rPr>
        <w:t>, xdoc.getElement());</w:t>
      </w:r>
    </w:p>
    <w:p w14:paraId="50E92506" w14:textId="77777777" w:rsidR="00404A83" w:rsidRPr="00E060F7" w:rsidRDefault="00FD633D" w:rsidP="00FD633D">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System.out.println(</w:t>
      </w:r>
      <w:r w:rsidRPr="00E060F7">
        <w:rPr>
          <w:color w:val="984806"/>
          <w:lang w:val="en-US"/>
        </w:rPr>
        <w:t>"OK"</w:t>
      </w:r>
      <w:r w:rsidRPr="00E060F7">
        <w:rPr>
          <w:lang w:val="en-US"/>
        </w:rPr>
        <w:t>);</w:t>
      </w:r>
    </w:p>
    <w:p w14:paraId="1B3E4374"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3EAE7EAD"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t>}</w:t>
      </w:r>
    </w:p>
    <w:p w14:paraId="473E7BE7" w14:textId="77777777" w:rsidR="00404A83" w:rsidRPr="00E060F7" w:rsidRDefault="00404A83" w:rsidP="00404A83">
      <w:pPr>
        <w:pStyle w:val="Zdrojovykod-zlutyboxSynteastyl"/>
        <w:rPr>
          <w:lang w:val="en-US"/>
        </w:rPr>
      </w:pPr>
      <w:r w:rsidRPr="00E060F7">
        <w:rPr>
          <w:lang w:val="en-US"/>
        </w:rPr>
        <w:t>}</w:t>
      </w:r>
    </w:p>
    <w:p w14:paraId="43242A94" w14:textId="534916B9" w:rsidR="007C7575" w:rsidRPr="00E060F7" w:rsidRDefault="00FD633D" w:rsidP="007C7575">
      <w:pPr>
        <w:pStyle w:val="OdstavecSynteastyl"/>
        <w:rPr>
          <w:lang w:val="en-US"/>
        </w:rPr>
      </w:pPr>
      <w:r w:rsidRPr="00FD633D">
        <w:rPr>
          <w:lang w:val="en-US"/>
        </w:rPr>
        <w:t xml:space="preserve">Another procedure for constructing an XML file with error messages has been chosen in the example in Chapter </w:t>
      </w:r>
      <w:r w:rsidRPr="00E060F7">
        <w:rPr>
          <w:lang w:val="en-US"/>
        </w:rPr>
        <w:fldChar w:fldCharType="begin"/>
      </w:r>
      <w:r w:rsidRPr="00E060F7">
        <w:rPr>
          <w:lang w:val="en-US"/>
        </w:rPr>
        <w:instrText xml:space="preserve"> REF _Ref366054581 \r \h </w:instrText>
      </w:r>
      <w:r w:rsidRPr="00E060F7">
        <w:rPr>
          <w:lang w:val="en-US"/>
        </w:rPr>
      </w:r>
      <w:r w:rsidRPr="00E060F7">
        <w:rPr>
          <w:lang w:val="en-US"/>
        </w:rPr>
        <w:fldChar w:fldCharType="separate"/>
      </w:r>
      <w:r w:rsidR="00F56E37">
        <w:rPr>
          <w:lang w:val="en-US"/>
        </w:rPr>
        <w:t>14</w:t>
      </w:r>
      <w:r w:rsidRPr="00E060F7">
        <w:rPr>
          <w:lang w:val="en-US"/>
        </w:rPr>
        <w:fldChar w:fldCharType="end"/>
      </w:r>
      <w:r w:rsidRPr="00FD633D">
        <w:rPr>
          <w:lang w:val="en-US"/>
        </w:rPr>
        <w:t xml:space="preserve"> where XML is made by writing XML objects through the output stream in external methods.</w:t>
      </w:r>
    </w:p>
    <w:p w14:paraId="5D824B8D" w14:textId="77777777" w:rsidR="00500532" w:rsidRPr="00E060F7" w:rsidRDefault="008F7B9F" w:rsidP="007C7575">
      <w:pPr>
        <w:pStyle w:val="OdstavecSynteastyl"/>
        <w:rPr>
          <w:lang w:val="en-US"/>
        </w:rPr>
      </w:pPr>
      <w:r w:rsidRPr="008F7B9F">
        <w:rPr>
          <w:lang w:val="en-US"/>
        </w:rPr>
        <w:t>Another option would be to construct an element, ie a DOM object, in an external method and pass it on to the KXmlUtils utility.</w:t>
      </w:r>
    </w:p>
    <w:p w14:paraId="6A994D9E" w14:textId="77777777" w:rsidR="007C7575" w:rsidRPr="00E060F7" w:rsidRDefault="000657F7" w:rsidP="007C7575">
      <w:pPr>
        <w:pStyle w:val="Nadpis2"/>
        <w:rPr>
          <w:lang w:val="en-US"/>
        </w:rPr>
      </w:pPr>
      <w:bookmarkStart w:id="737" w:name="_Ref365892180"/>
      <w:bookmarkStart w:id="738" w:name="_Toc36069411"/>
      <w:r w:rsidRPr="00E060F7">
        <w:rPr>
          <w:lang w:val="en-US"/>
        </w:rPr>
        <w:t>R</w:t>
      </w:r>
      <w:r w:rsidR="00D94F05" w:rsidRPr="00E060F7">
        <w:rPr>
          <w:lang w:val="en-US"/>
        </w:rPr>
        <w:t>eport</w:t>
      </w:r>
      <w:r w:rsidR="008F7B9F">
        <w:rPr>
          <w:lang w:val="en-US"/>
        </w:rPr>
        <w:t>e</w:t>
      </w:r>
      <w:r w:rsidR="002A20E5" w:rsidRPr="00E060F7">
        <w:rPr>
          <w:lang w:val="en-US"/>
        </w:rPr>
        <w:t>r</w:t>
      </w:r>
      <w:bookmarkEnd w:id="737"/>
      <w:bookmarkEnd w:id="738"/>
    </w:p>
    <w:p w14:paraId="164387BC" w14:textId="7D159D9E" w:rsidR="007C7575" w:rsidRPr="00E060F7" w:rsidRDefault="00A1065A" w:rsidP="007C7575">
      <w:pPr>
        <w:pStyle w:val="OdstavecSynteastyl"/>
        <w:rPr>
          <w:lang w:val="en-US"/>
        </w:rPr>
      </w:pPr>
      <w:r>
        <w:rPr>
          <w:noProof/>
          <w:lang w:val="en-US"/>
        </w:rPr>
      </w:r>
      <w:r>
        <w:rPr>
          <w:noProof/>
          <w:lang w:val="en-US"/>
        </w:rPr>
        <w:pict w14:anchorId="390E2C22">
          <v:shape id="AutoShape 1075" o:spid="_x0000_s10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C7575" w:rsidRPr="00E060F7">
        <w:rPr>
          <w:lang w:val="en-US"/>
        </w:rPr>
        <w:t xml:space="preserve"> </w:t>
      </w:r>
      <w:r w:rsidR="00EF650E" w:rsidRPr="00E060F7">
        <w:rPr>
          <w:lang w:val="en-US"/>
        </w:rPr>
        <w:fldChar w:fldCharType="begin"/>
      </w:r>
      <w:r w:rsidR="007C7575" w:rsidRPr="00E060F7">
        <w:rPr>
          <w:lang w:val="en-US"/>
        </w:rPr>
        <w:instrText xml:space="preserve"> REF _Ref365891348 \r \h </w:instrText>
      </w:r>
      <w:r w:rsidR="00EF650E" w:rsidRPr="00E060F7">
        <w:rPr>
          <w:lang w:val="en-US"/>
        </w:rPr>
      </w:r>
      <w:r w:rsidR="00EF650E" w:rsidRPr="00E060F7">
        <w:rPr>
          <w:lang w:val="en-US"/>
        </w:rPr>
        <w:fldChar w:fldCharType="separate"/>
      </w:r>
      <w:r w:rsidR="00F56E37">
        <w:rPr>
          <w:lang w:val="en-US"/>
        </w:rPr>
        <w:t>12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F56E37" w:rsidRPr="00E060F7">
        <w:rPr>
          <w:lang w:val="en-US"/>
        </w:rPr>
        <w:t>Debugger</w:t>
      </w:r>
      <w:r w:rsidR="008544BD">
        <w:rPr>
          <w:lang w:val="en-US"/>
        </w:rPr>
        <w:fldChar w:fldCharType="end"/>
      </w:r>
    </w:p>
    <w:p w14:paraId="37BAE8E6" w14:textId="77777777" w:rsidR="007C7575" w:rsidRPr="00E060F7" w:rsidRDefault="00DE11EA" w:rsidP="00E9572F">
      <w:pPr>
        <w:pStyle w:val="OdstavecSynteastyl"/>
        <w:rPr>
          <w:lang w:val="en-US"/>
        </w:rPr>
      </w:pPr>
      <w:r w:rsidRPr="00DE11EA">
        <w:rPr>
          <w:lang w:val="en-US"/>
        </w:rPr>
        <w:t xml:space="preserve">In case you need to define a custom set of error messages generated in </w:t>
      </w:r>
      <w:r w:rsidR="00E9572F">
        <w:rPr>
          <w:lang w:val="en-US"/>
        </w:rPr>
        <w:t>validtion</w:t>
      </w:r>
      <w:r w:rsidRPr="00DE11EA">
        <w:rPr>
          <w:lang w:val="en-US"/>
        </w:rPr>
        <w:t xml:space="preserve"> or constructing </w:t>
      </w:r>
      <w:r w:rsidR="00E9572F">
        <w:rPr>
          <w:lang w:val="en-US"/>
        </w:rPr>
        <w:t xml:space="preserve">of </w:t>
      </w:r>
      <w:r w:rsidRPr="00DE11EA">
        <w:rPr>
          <w:lang w:val="en-US"/>
        </w:rPr>
        <w:t xml:space="preserve">XML documents, </w:t>
      </w:r>
      <w:r w:rsidR="00E9572F">
        <w:rPr>
          <w:lang w:val="en-US"/>
        </w:rPr>
        <w:t xml:space="preserve">the </w:t>
      </w:r>
      <w:r w:rsidRPr="00DE11EA">
        <w:rPr>
          <w:lang w:val="en-US"/>
        </w:rPr>
        <w:t>X</w:t>
      </w:r>
      <w:r w:rsidR="00E9572F">
        <w:rPr>
          <w:lang w:val="en-US"/>
        </w:rPr>
        <w:t>-d</w:t>
      </w:r>
      <w:r w:rsidRPr="00DE11EA">
        <w:rPr>
          <w:lang w:val="en-US"/>
        </w:rPr>
        <w:t>efin</w:t>
      </w:r>
      <w:r w:rsidR="00E9572F">
        <w:rPr>
          <w:lang w:val="en-US"/>
        </w:rPr>
        <w:t>ition</w:t>
      </w:r>
      <w:r w:rsidRPr="00DE11EA">
        <w:rPr>
          <w:lang w:val="en-US"/>
        </w:rPr>
        <w:t xml:space="preserve"> technology provides a mechanism for defining multilingual error messages. There are three main tools for this purpose: </w:t>
      </w:r>
      <w:r w:rsidRPr="00E9572F">
        <w:rPr>
          <w:b/>
          <w:lang w:val="en-US"/>
        </w:rPr>
        <w:t>reports</w:t>
      </w:r>
      <w:r w:rsidRPr="00DE11EA">
        <w:rPr>
          <w:lang w:val="en-US"/>
        </w:rPr>
        <w:t xml:space="preserve">, </w:t>
      </w:r>
      <w:r w:rsidRPr="00E9572F">
        <w:rPr>
          <w:b/>
          <w:lang w:val="en-US"/>
        </w:rPr>
        <w:t>report tables</w:t>
      </w:r>
      <w:r w:rsidRPr="00DE11EA">
        <w:rPr>
          <w:lang w:val="en-US"/>
        </w:rPr>
        <w:t xml:space="preserve">, and </w:t>
      </w:r>
      <w:r w:rsidRPr="00E9572F">
        <w:rPr>
          <w:b/>
          <w:lang w:val="en-US"/>
        </w:rPr>
        <w:t>reporters</w:t>
      </w:r>
      <w:r w:rsidRPr="00DE11EA">
        <w:rPr>
          <w:lang w:val="en-US"/>
        </w:rPr>
        <w:t>. Th</w:t>
      </w:r>
      <w:r w:rsidR="00E9572F">
        <w:rPr>
          <w:lang w:val="en-US"/>
        </w:rPr>
        <w:t>is</w:t>
      </w:r>
      <w:r w:rsidRPr="00DE11EA">
        <w:rPr>
          <w:lang w:val="en-US"/>
        </w:rPr>
        <w:t xml:space="preserve"> tools are so general that they allow the use of </w:t>
      </w:r>
      <w:r w:rsidR="00E9572F">
        <w:rPr>
          <w:lang w:val="en-US"/>
        </w:rPr>
        <w:t xml:space="preserve">reported </w:t>
      </w:r>
      <w:r w:rsidRPr="00DE11EA">
        <w:rPr>
          <w:lang w:val="en-US"/>
        </w:rPr>
        <w:t xml:space="preserve">messages from X definition definitions </w:t>
      </w:r>
      <w:r w:rsidR="00E9572F">
        <w:rPr>
          <w:lang w:val="en-US"/>
        </w:rPr>
        <w:t xml:space="preserve">or </w:t>
      </w:r>
      <w:r w:rsidRPr="00DE11EA">
        <w:rPr>
          <w:lang w:val="en-US"/>
        </w:rPr>
        <w:t>in any application, not just when processing XML data.</w:t>
      </w:r>
    </w:p>
    <w:p w14:paraId="1885A2D6" w14:textId="77777777" w:rsidR="007C7575" w:rsidRPr="00E060F7" w:rsidRDefault="00E9572F" w:rsidP="007C7575">
      <w:pPr>
        <w:pStyle w:val="OdstavecSynteastyl"/>
        <w:rPr>
          <w:lang w:val="en-US"/>
        </w:rPr>
      </w:pPr>
      <w:r w:rsidRPr="00E9572F">
        <w:rPr>
          <w:lang w:val="en-US"/>
        </w:rPr>
        <w:t>This whole chapter is based on and quotes from [Doc4].</w:t>
      </w:r>
    </w:p>
    <w:p w14:paraId="59C4B911" w14:textId="77777777" w:rsidR="007C7575" w:rsidRPr="00E060F7" w:rsidRDefault="00090C6A" w:rsidP="00CB479D">
      <w:pPr>
        <w:pStyle w:val="Nadpis3"/>
        <w:rPr>
          <w:lang w:val="en-US"/>
        </w:rPr>
      </w:pPr>
      <w:bookmarkStart w:id="739" w:name="_Ref365989807"/>
      <w:bookmarkStart w:id="740" w:name="_Toc36069412"/>
      <w:r w:rsidRPr="00E060F7">
        <w:rPr>
          <w:lang w:val="en-US"/>
        </w:rPr>
        <w:t>Report</w:t>
      </w:r>
      <w:bookmarkEnd w:id="739"/>
      <w:r w:rsidR="00FF7FCF">
        <w:rPr>
          <w:lang w:val="en-US"/>
        </w:rPr>
        <w:t>s</w:t>
      </w:r>
      <w:bookmarkEnd w:id="740"/>
      <w:r w:rsidR="00EF650E" w:rsidRPr="00E060F7">
        <w:rPr>
          <w:lang w:val="en-US"/>
        </w:rPr>
        <w:fldChar w:fldCharType="begin"/>
      </w:r>
      <w:r w:rsidR="007F1234" w:rsidRPr="00E060F7">
        <w:rPr>
          <w:lang w:val="en-US"/>
        </w:rPr>
        <w:instrText xml:space="preserve"> XE "report</w:instrText>
      </w:r>
      <w:r w:rsidR="00F63506" w:rsidRPr="00E060F7">
        <w:rPr>
          <w:lang w:val="en-US"/>
        </w:rPr>
        <w:instrText>y</w:instrText>
      </w:r>
      <w:r w:rsidR="007F1234" w:rsidRPr="00E060F7">
        <w:rPr>
          <w:lang w:val="en-US"/>
        </w:rPr>
        <w:instrText xml:space="preserve">" </w:instrText>
      </w:r>
      <w:r w:rsidR="00EF650E" w:rsidRPr="00E060F7">
        <w:rPr>
          <w:lang w:val="en-US"/>
        </w:rPr>
        <w:fldChar w:fldCharType="end"/>
      </w:r>
    </w:p>
    <w:p w14:paraId="6AFCAC65" w14:textId="77777777" w:rsidR="00090C6A" w:rsidRPr="00E060F7" w:rsidRDefault="000B3654" w:rsidP="000B3654">
      <w:pPr>
        <w:pStyle w:val="OdstavecSynteastyl"/>
        <w:rPr>
          <w:lang w:val="en-US"/>
        </w:rPr>
      </w:pPr>
      <w:r w:rsidRPr="000B3654">
        <w:rPr>
          <w:lang w:val="en-US"/>
        </w:rPr>
        <w:t>Reports are objects that are used to handle text messages. Each report is</w:t>
      </w:r>
      <w:r w:rsidR="00090C6A" w:rsidRPr="00E060F7">
        <w:rPr>
          <w:lang w:val="en-US"/>
        </w:rPr>
        <w:t>:</w:t>
      </w:r>
    </w:p>
    <w:p w14:paraId="7A6E9C1E" w14:textId="77777777" w:rsidR="00090C6A" w:rsidRPr="00E060F7" w:rsidRDefault="00090C6A" w:rsidP="007D4BA3">
      <w:pPr>
        <w:pStyle w:val="OdstavecSynteastyl"/>
        <w:numPr>
          <w:ilvl w:val="0"/>
          <w:numId w:val="77"/>
        </w:numPr>
        <w:rPr>
          <w:lang w:val="en-US"/>
        </w:rPr>
      </w:pPr>
      <w:r w:rsidRPr="00E060F7">
        <w:rPr>
          <w:i/>
          <w:lang w:val="en-US"/>
        </w:rPr>
        <w:t>modifi</w:t>
      </w:r>
      <w:r w:rsidR="000B3654">
        <w:rPr>
          <w:i/>
          <w:lang w:val="en-US"/>
        </w:rPr>
        <w:t>able</w:t>
      </w:r>
      <w:r w:rsidRPr="00E060F7">
        <w:rPr>
          <w:lang w:val="en-US"/>
        </w:rPr>
        <w:t xml:space="preserve"> – </w:t>
      </w:r>
      <w:r w:rsidR="000B3654" w:rsidRPr="000B3654">
        <w:rPr>
          <w:lang w:val="en-US"/>
        </w:rPr>
        <w:t>ie</w:t>
      </w:r>
      <w:r w:rsidR="000B3654">
        <w:rPr>
          <w:lang w:val="en-US"/>
        </w:rPr>
        <w:t>.</w:t>
      </w:r>
      <w:r w:rsidR="000B3654" w:rsidRPr="000B3654">
        <w:rPr>
          <w:lang w:val="en-US"/>
        </w:rPr>
        <w:t xml:space="preserve"> it may contain a modifiable part, the so-called </w:t>
      </w:r>
      <w:r w:rsidR="000B3654" w:rsidRPr="000B3654">
        <w:rPr>
          <w:b/>
          <w:lang w:val="en-US"/>
        </w:rPr>
        <w:t>model text</w:t>
      </w:r>
      <w:r w:rsidR="000B3654" w:rsidRPr="000B3654">
        <w:rPr>
          <w:lang w:val="en-US"/>
        </w:rPr>
        <w:t>. Modifications are provided by modifiable text values and parameters with a specific value</w:t>
      </w:r>
      <w:r w:rsidRPr="00E060F7">
        <w:rPr>
          <w:lang w:val="en-US"/>
        </w:rPr>
        <w:t>;</w:t>
      </w:r>
    </w:p>
    <w:p w14:paraId="00682DCD" w14:textId="77777777" w:rsidR="00D94F05" w:rsidRPr="00E060F7" w:rsidRDefault="00090C6A" w:rsidP="007D4BA3">
      <w:pPr>
        <w:pStyle w:val="OdstavecSynteastyl"/>
        <w:numPr>
          <w:ilvl w:val="0"/>
          <w:numId w:val="77"/>
        </w:numPr>
        <w:rPr>
          <w:lang w:val="en-US"/>
        </w:rPr>
      </w:pPr>
      <w:r w:rsidRPr="00E060F7">
        <w:rPr>
          <w:i/>
          <w:lang w:val="en-US"/>
        </w:rPr>
        <w:t>lo</w:t>
      </w:r>
      <w:r w:rsidR="000B3654">
        <w:rPr>
          <w:i/>
          <w:lang w:val="en-US"/>
        </w:rPr>
        <w:t>c</w:t>
      </w:r>
      <w:r w:rsidRPr="00E060F7">
        <w:rPr>
          <w:i/>
          <w:lang w:val="en-US"/>
        </w:rPr>
        <w:t>aliz</w:t>
      </w:r>
      <w:r w:rsidR="000B3654">
        <w:rPr>
          <w:i/>
          <w:lang w:val="en-US"/>
        </w:rPr>
        <w:t>able</w:t>
      </w:r>
      <w:r w:rsidRPr="00E060F7">
        <w:rPr>
          <w:lang w:val="en-US"/>
        </w:rPr>
        <w:t xml:space="preserve"> – </w:t>
      </w:r>
      <w:r w:rsidR="000B3654" w:rsidRPr="000B3654">
        <w:rPr>
          <w:lang w:val="en-US"/>
        </w:rPr>
        <w:t>ie</w:t>
      </w:r>
      <w:r w:rsidR="000B3654">
        <w:rPr>
          <w:lang w:val="en-US"/>
        </w:rPr>
        <w:t>.</w:t>
      </w:r>
      <w:r w:rsidR="000B3654" w:rsidRPr="000B3654">
        <w:rPr>
          <w:lang w:val="en-US"/>
        </w:rPr>
        <w:t xml:space="preserve"> it may exist in multiple language variants</w:t>
      </w:r>
      <w:r w:rsidRPr="00E060F7">
        <w:rPr>
          <w:lang w:val="en-US"/>
        </w:rPr>
        <w:t>;</w:t>
      </w:r>
    </w:p>
    <w:p w14:paraId="37B1D18A" w14:textId="77777777" w:rsidR="00090C6A" w:rsidRPr="00E060F7" w:rsidRDefault="00090C6A" w:rsidP="007D4BA3">
      <w:pPr>
        <w:pStyle w:val="OdstavecSynteastyl"/>
        <w:numPr>
          <w:ilvl w:val="0"/>
          <w:numId w:val="77"/>
        </w:numPr>
        <w:rPr>
          <w:lang w:val="en-US"/>
        </w:rPr>
      </w:pPr>
      <w:r w:rsidRPr="00E060F7">
        <w:rPr>
          <w:i/>
          <w:lang w:val="en-US"/>
        </w:rPr>
        <w:t>unifi</w:t>
      </w:r>
      <w:r w:rsidR="000B3654">
        <w:rPr>
          <w:i/>
          <w:lang w:val="en-US"/>
        </w:rPr>
        <w:t>able</w:t>
      </w:r>
      <w:r w:rsidRPr="00E060F7">
        <w:rPr>
          <w:i/>
          <w:lang w:val="en-US"/>
        </w:rPr>
        <w:t xml:space="preserve"> </w:t>
      </w:r>
      <w:r w:rsidRPr="00E060F7">
        <w:rPr>
          <w:lang w:val="en-US"/>
        </w:rPr>
        <w:t xml:space="preserve">– </w:t>
      </w:r>
      <w:r w:rsidR="00FF7FCF" w:rsidRPr="00FF7FCF">
        <w:rPr>
          <w:lang w:val="en-US"/>
        </w:rPr>
        <w:t>ie each report can be uniquely identified using identifiers</w:t>
      </w:r>
      <w:r w:rsidRPr="00E060F7">
        <w:rPr>
          <w:lang w:val="en-US"/>
        </w:rPr>
        <w:t>.</w:t>
      </w:r>
    </w:p>
    <w:p w14:paraId="3BC05A39" w14:textId="7B43A39F" w:rsidR="00090C6A" w:rsidRPr="00E060F7" w:rsidRDefault="00FF7FCF" w:rsidP="007C7575">
      <w:pPr>
        <w:pStyle w:val="OdstavecSynteastyl"/>
        <w:rPr>
          <w:lang w:val="en-US"/>
        </w:rPr>
      </w:pPr>
      <w:r w:rsidRPr="00FF7FCF">
        <w:rPr>
          <w:lang w:val="en-US"/>
        </w:rPr>
        <w:t>Each report is of a type that expresses the purpose for which the report serves (e.g., an error</w:t>
      </w:r>
      <w:r>
        <w:rPr>
          <w:lang w:val="en-US"/>
        </w:rPr>
        <w:t>, warning,</w:t>
      </w:r>
      <w:r w:rsidRPr="00FF7FCF">
        <w:rPr>
          <w:lang w:val="en-US"/>
        </w:rPr>
        <w:t xml:space="preserve"> or </w:t>
      </w:r>
      <w:r>
        <w:rPr>
          <w:lang w:val="en-US"/>
        </w:rPr>
        <w:t xml:space="preserve">an </w:t>
      </w:r>
      <w:r w:rsidRPr="00FF7FCF">
        <w:rPr>
          <w:lang w:val="en-US"/>
        </w:rPr>
        <w:t xml:space="preserve">informative message). Language localization of reports is done through so-called </w:t>
      </w:r>
      <w:r w:rsidRPr="00FF7FCF">
        <w:rPr>
          <w:b/>
          <w:lang w:val="en-US"/>
        </w:rPr>
        <w:t>report tables</w:t>
      </w:r>
      <w:r w:rsidRPr="00FF7FCF">
        <w:rPr>
          <w:lang w:val="en-US"/>
        </w:rPr>
        <w:t xml:space="preserve"> (see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F56E37">
        <w:rPr>
          <w:lang w:val="en-US"/>
        </w:rPr>
        <w:t>13.2.2</w:t>
      </w:r>
      <w:r w:rsidRPr="00E060F7">
        <w:rPr>
          <w:lang w:val="en-US"/>
        </w:rPr>
        <w:fldChar w:fldCharType="end"/>
      </w:r>
      <w:r w:rsidRPr="00FF7FCF">
        <w:rPr>
          <w:lang w:val="en-US"/>
        </w:rPr>
        <w:t xml:space="preserve">), which are managed by the system manager (see chapter </w:t>
      </w:r>
      <w:r w:rsidRPr="00E060F7">
        <w:rPr>
          <w:lang w:val="en-US"/>
        </w:rPr>
        <w:fldChar w:fldCharType="begin"/>
      </w:r>
      <w:r w:rsidRPr="00E060F7">
        <w:rPr>
          <w:lang w:val="en-US"/>
        </w:rPr>
        <w:instrText xml:space="preserve"> REF _Ref365892100 \r \h </w:instrText>
      </w:r>
      <w:r w:rsidRPr="00E060F7">
        <w:rPr>
          <w:lang w:val="en-US"/>
        </w:rPr>
      </w:r>
      <w:r w:rsidRPr="00E060F7">
        <w:rPr>
          <w:lang w:val="en-US"/>
        </w:rPr>
        <w:fldChar w:fldCharType="separate"/>
      </w:r>
      <w:r w:rsidR="00F56E37">
        <w:rPr>
          <w:lang w:val="en-US"/>
        </w:rPr>
        <w:t>13.2.3</w:t>
      </w:r>
      <w:r w:rsidRPr="00E060F7">
        <w:rPr>
          <w:lang w:val="en-US"/>
        </w:rPr>
        <w:fldChar w:fldCharType="end"/>
      </w:r>
      <w:r w:rsidRPr="00FF7FCF">
        <w:rPr>
          <w:lang w:val="en-US"/>
        </w:rPr>
        <w:t>).</w:t>
      </w:r>
    </w:p>
    <w:p w14:paraId="5D5222AF" w14:textId="77777777" w:rsidR="00090C6A" w:rsidRPr="00E060F7" w:rsidRDefault="00FF7FCF" w:rsidP="00FF7FCF">
      <w:pPr>
        <w:pStyle w:val="Nadpis4"/>
      </w:pPr>
      <w:r w:rsidRPr="00FF7FCF">
        <w:t>Report identifiers</w:t>
      </w:r>
    </w:p>
    <w:p w14:paraId="33097595" w14:textId="77777777" w:rsidR="00565F91" w:rsidRPr="00E060F7" w:rsidRDefault="000234A9" w:rsidP="007C7575">
      <w:pPr>
        <w:pStyle w:val="OdstavecSynteastyl"/>
        <w:rPr>
          <w:lang w:val="en-US"/>
        </w:rPr>
      </w:pPr>
      <w:r w:rsidRPr="000234A9">
        <w:rPr>
          <w:lang w:val="en-US"/>
        </w:rPr>
        <w:t>Each report is uniquely identified by its identifier. The identifier is made up of</w:t>
      </w:r>
      <w:r w:rsidR="00565F91" w:rsidRPr="00E060F7">
        <w:rPr>
          <w:lang w:val="en-US"/>
        </w:rPr>
        <w:t>:</w:t>
      </w:r>
    </w:p>
    <w:p w14:paraId="0CF09F16" w14:textId="77777777" w:rsidR="00565F91" w:rsidRPr="00E060F7" w:rsidRDefault="00565F91" w:rsidP="007D4BA3">
      <w:pPr>
        <w:pStyle w:val="OdstavecSynteastyl"/>
        <w:numPr>
          <w:ilvl w:val="0"/>
          <w:numId w:val="78"/>
        </w:numPr>
        <w:rPr>
          <w:lang w:val="en-US"/>
        </w:rPr>
      </w:pPr>
      <w:r w:rsidRPr="00E060F7">
        <w:rPr>
          <w:i/>
          <w:lang w:val="en-US"/>
        </w:rPr>
        <w:t>prefix</w:t>
      </w:r>
      <w:r w:rsidRPr="00E060F7">
        <w:rPr>
          <w:lang w:val="en-US"/>
        </w:rPr>
        <w:t xml:space="preserve"> –</w:t>
      </w:r>
      <w:r w:rsidR="00353F18">
        <w:rPr>
          <w:lang w:val="en-US"/>
        </w:rPr>
        <w:t xml:space="preserve"> </w:t>
      </w:r>
      <w:r w:rsidR="00353F18" w:rsidRPr="00353F18">
        <w:rPr>
          <w:lang w:val="en-US"/>
        </w:rPr>
        <w:t>serves to identify the report table to which the report belongs. The prefix must consist of large ASCII characters with a length of 2 to 1</w:t>
      </w:r>
      <w:r w:rsidR="00353F18">
        <w:rPr>
          <w:lang w:val="en-US"/>
        </w:rPr>
        <w:t>0</w:t>
      </w:r>
      <w:r w:rsidR="00353F18" w:rsidRPr="00353F18">
        <w:rPr>
          <w:lang w:val="en-US"/>
        </w:rPr>
        <w:t xml:space="preserve"> characters</w:t>
      </w:r>
      <w:r w:rsidRPr="00E060F7">
        <w:rPr>
          <w:lang w:val="en-US"/>
        </w:rPr>
        <w:t>;</w:t>
      </w:r>
    </w:p>
    <w:p w14:paraId="0613CD30" w14:textId="77777777" w:rsidR="008C1FDF" w:rsidRPr="00E060F7" w:rsidRDefault="00565F91" w:rsidP="007D4BA3">
      <w:pPr>
        <w:pStyle w:val="OdstavecSynteastyl"/>
        <w:numPr>
          <w:ilvl w:val="0"/>
          <w:numId w:val="78"/>
        </w:numPr>
        <w:rPr>
          <w:lang w:val="en-US"/>
        </w:rPr>
      </w:pPr>
      <w:r w:rsidRPr="00E060F7">
        <w:rPr>
          <w:i/>
          <w:lang w:val="en-US"/>
        </w:rPr>
        <w:t>identifi</w:t>
      </w:r>
      <w:r w:rsidR="00353F18">
        <w:rPr>
          <w:i/>
          <w:lang w:val="en-US"/>
        </w:rPr>
        <w:t>cation</w:t>
      </w:r>
      <w:r w:rsidRPr="00E060F7">
        <w:rPr>
          <w:i/>
          <w:lang w:val="en-US"/>
        </w:rPr>
        <w:t xml:space="preserve"> </w:t>
      </w:r>
      <w:r w:rsidR="00353F18">
        <w:rPr>
          <w:i/>
          <w:lang w:val="en-US"/>
        </w:rPr>
        <w:t>part</w:t>
      </w:r>
      <w:r w:rsidRPr="00E060F7">
        <w:rPr>
          <w:lang w:val="en-US"/>
        </w:rPr>
        <w:t xml:space="preserve"> –</w:t>
      </w:r>
      <w:r w:rsidR="00353F18">
        <w:rPr>
          <w:lang w:val="en-US"/>
        </w:rPr>
        <w:t xml:space="preserve"> </w:t>
      </w:r>
      <w:r w:rsidR="00353F18" w:rsidRPr="00353F18">
        <w:rPr>
          <w:lang w:val="en-US"/>
        </w:rPr>
        <w:t>is a unique identifier within the report table. It must start with an ASCII character that is not a capital letter, followed by any sequence of small as well as large ASCII letters, digits, or underscores (_).</w:t>
      </w:r>
      <w:r w:rsidRPr="00E060F7">
        <w:rPr>
          <w:lang w:val="en-US"/>
        </w:rPr>
        <w:t>.</w:t>
      </w:r>
    </w:p>
    <w:p w14:paraId="40B354C6" w14:textId="77777777" w:rsidR="000D51DB" w:rsidRPr="00E060F7" w:rsidRDefault="00353F18" w:rsidP="007C7575">
      <w:pPr>
        <w:pStyle w:val="OdstavecSynteastyl"/>
        <w:rPr>
          <w:lang w:val="en-US"/>
        </w:rPr>
      </w:pPr>
      <w:r>
        <w:rPr>
          <w:lang w:val="en-US"/>
        </w:rPr>
        <w:t>Examples of</w:t>
      </w:r>
      <w:r w:rsidR="00565F91" w:rsidRPr="00E060F7">
        <w:rPr>
          <w:lang w:val="en-US"/>
        </w:rPr>
        <w:t xml:space="preserve"> valid </w:t>
      </w:r>
      <w:r>
        <w:rPr>
          <w:lang w:val="en-US"/>
        </w:rPr>
        <w:t xml:space="preserve">identifierfor the </w:t>
      </w:r>
      <w:r w:rsidR="0030327F" w:rsidRPr="00E060F7">
        <w:rPr>
          <w:lang w:val="en-US"/>
        </w:rPr>
        <w:t>prefix „V</w:t>
      </w:r>
      <w:r>
        <w:rPr>
          <w:lang w:val="en-US"/>
        </w:rPr>
        <w:t>HCL</w:t>
      </w:r>
      <w:r w:rsidR="0030327F" w:rsidRPr="00E060F7">
        <w:rPr>
          <w:lang w:val="en-US"/>
        </w:rPr>
        <w:t>“</w:t>
      </w:r>
      <w:r>
        <w:rPr>
          <w:lang w:val="en-US"/>
        </w:rPr>
        <w:t>:</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001</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_</w:t>
      </w:r>
      <w:r>
        <w:rPr>
          <w:rFonts w:ascii="Consolas" w:hAnsi="Consolas" w:cs="Consolas"/>
          <w:lang w:val="en-US"/>
        </w:rPr>
        <w:t>vrn</w:t>
      </w:r>
      <w:r w:rsidR="0030327F" w:rsidRPr="00E060F7">
        <w:rPr>
          <w:lang w:val="en-US"/>
        </w:rPr>
        <w:t xml:space="preserve">, </w:t>
      </w:r>
      <w:r>
        <w:rPr>
          <w:lang w:val="en-US"/>
        </w:rPr>
        <w:t>VHCLcolor</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0120_1</w:t>
      </w:r>
      <w:r>
        <w:rPr>
          <w:rFonts w:ascii="Consolas" w:hAnsi="Consolas" w:cs="Consolas"/>
          <w:lang w:val="en-US"/>
        </w:rPr>
        <w:t xml:space="preserve"> etc</w:t>
      </w:r>
      <w:r w:rsidR="0030327F" w:rsidRPr="00E060F7">
        <w:rPr>
          <w:lang w:val="en-US"/>
        </w:rPr>
        <w:t>.</w:t>
      </w:r>
    </w:p>
    <w:p w14:paraId="3AC7FB75" w14:textId="77777777" w:rsidR="00565F91" w:rsidRPr="00E060F7" w:rsidRDefault="00353F18" w:rsidP="00353F18">
      <w:pPr>
        <w:pStyle w:val="Nadpis4"/>
      </w:pPr>
      <w:bookmarkStart w:id="741" w:name="_Ref365896417"/>
      <w:r w:rsidRPr="00353F18">
        <w:t>Model text, parameters and links</w:t>
      </w:r>
      <w:bookmarkEnd w:id="741"/>
    </w:p>
    <w:p w14:paraId="250694F1" w14:textId="77777777" w:rsidR="0030327F" w:rsidRPr="00E060F7" w:rsidRDefault="002429A3" w:rsidP="007C7575">
      <w:pPr>
        <w:pStyle w:val="OdstavecSynteastyl"/>
        <w:rPr>
          <w:lang w:val="en-US"/>
        </w:rPr>
      </w:pPr>
      <w:r w:rsidRPr="002429A3">
        <w:rPr>
          <w:lang w:val="en-US"/>
        </w:rPr>
        <w:t xml:space="preserve">The report model template is the text string can contain </w:t>
      </w:r>
      <w:r w:rsidRPr="002429A3">
        <w:rPr>
          <w:b/>
          <w:lang w:val="en-US"/>
        </w:rPr>
        <w:t>parameters</w:t>
      </w:r>
      <w:r w:rsidRPr="002429A3">
        <w:rPr>
          <w:lang w:val="en-US"/>
        </w:rPr>
        <w:t xml:space="preserve"> and possibly </w:t>
      </w:r>
      <w:r w:rsidRPr="002429A3">
        <w:rPr>
          <w:b/>
          <w:lang w:val="en-US"/>
        </w:rPr>
        <w:t>links to other reports</w:t>
      </w:r>
      <w:r w:rsidRPr="002429A3">
        <w:rPr>
          <w:lang w:val="en-US"/>
        </w:rPr>
        <w:t xml:space="preserve">. A text string can </w:t>
      </w:r>
      <w:r>
        <w:rPr>
          <w:lang w:val="en-US"/>
        </w:rPr>
        <w:t>contain characters in any UTF alphabet</w:t>
      </w:r>
      <w:r w:rsidR="00E171F4" w:rsidRPr="00E060F7">
        <w:rPr>
          <w:lang w:val="en-US"/>
        </w:rPr>
        <w:t>.</w:t>
      </w:r>
    </w:p>
    <w:p w14:paraId="088CA870" w14:textId="77777777" w:rsidR="00E171F4" w:rsidRPr="00E060F7" w:rsidRDefault="002429A3" w:rsidP="007C7575">
      <w:pPr>
        <w:pStyle w:val="OdstavecSynteastyl"/>
        <w:rPr>
          <w:lang w:val="en-US"/>
        </w:rPr>
      </w:pPr>
      <w:r w:rsidRPr="002429A3">
        <w:rPr>
          <w:lang w:val="en-US"/>
        </w:rPr>
        <w:t xml:space="preserve">The </w:t>
      </w:r>
      <w:r w:rsidRPr="002429A3">
        <w:rPr>
          <w:b/>
          <w:lang w:val="en-US"/>
        </w:rPr>
        <w:t>parameter</w:t>
      </w:r>
      <w:r w:rsidRPr="002429A3">
        <w:rPr>
          <w:lang w:val="en-US"/>
        </w:rPr>
        <w:t xml:space="preserve"> of report </w:t>
      </w:r>
      <w:r>
        <w:rPr>
          <w:lang w:val="en-US"/>
        </w:rPr>
        <w:t xml:space="preserve">template model </w:t>
      </w:r>
      <w:r w:rsidRPr="002429A3">
        <w:rPr>
          <w:lang w:val="en-US"/>
        </w:rPr>
        <w:t xml:space="preserve">starts with "&amp;" and bracket "{" followed by parameter name and ending with closing bracket "}". </w:t>
      </w:r>
      <w:r w:rsidR="003C2A77">
        <w:rPr>
          <w:lang w:val="en-US"/>
        </w:rPr>
        <w:t>Usually the parameter name is a number corresponding to the report mehod argument number. However, t</w:t>
      </w:r>
      <w:r w:rsidRPr="002429A3">
        <w:rPr>
          <w:lang w:val="en-US"/>
        </w:rPr>
        <w:t xml:space="preserve">he parameter name </w:t>
      </w:r>
      <w:r w:rsidR="003C2A77">
        <w:rPr>
          <w:lang w:val="en-US"/>
        </w:rPr>
        <w:t>may also</w:t>
      </w:r>
      <w:r w:rsidRPr="002429A3">
        <w:rPr>
          <w:lang w:val="en-US"/>
        </w:rPr>
        <w:t xml:space="preserve"> begin with an ASCII letter, a digit, or an underscore "_" followed by any sequence of ASCII letters, digits, or underscores.</w:t>
      </w:r>
    </w:p>
    <w:p w14:paraId="17267DB9" w14:textId="77777777" w:rsidR="00565F91" w:rsidRPr="00E060F7" w:rsidRDefault="002429A3" w:rsidP="007C7575">
      <w:pPr>
        <w:pStyle w:val="OdstavecSynteastyl"/>
        <w:rPr>
          <w:lang w:val="en-US"/>
        </w:rPr>
      </w:pPr>
      <w:r w:rsidRPr="002429A3">
        <w:rPr>
          <w:lang w:val="en-US"/>
        </w:rPr>
        <w:t>Examples of text models with parameters:</w:t>
      </w:r>
    </w:p>
    <w:p w14:paraId="3AB1DC0D" w14:textId="77777777" w:rsidR="00A90449" w:rsidRPr="00E060F7" w:rsidRDefault="003329E6" w:rsidP="003329E6">
      <w:pPr>
        <w:pStyle w:val="OdstavecSynteastyl"/>
        <w:rPr>
          <w:rStyle w:val="Zdrojovykod-zlutyboxSynteastylChar"/>
          <w:lang w:val="en-US"/>
        </w:rPr>
      </w:pPr>
      <w:r w:rsidRPr="00E060F7">
        <w:rPr>
          <w:lang w:val="en-US"/>
        </w:rPr>
        <w:tab/>
      </w:r>
      <w:r w:rsidRPr="00E060F7">
        <w:rPr>
          <w:rStyle w:val="Zdrojovykod-zlutyboxSynteastylChar"/>
          <w:lang w:val="en-US"/>
        </w:rPr>
        <w:t>V</w:t>
      </w:r>
      <w:r w:rsidR="002429A3">
        <w:rPr>
          <w:rStyle w:val="Zdrojovykod-zlutyboxSynteastylChar"/>
          <w:lang w:val="en-US"/>
        </w:rPr>
        <w:t>ehicle</w:t>
      </w:r>
      <w:r w:rsidR="00A90449" w:rsidRPr="00E060F7">
        <w:rPr>
          <w:rStyle w:val="Zdrojovykod-zlutyboxSynteastylChar"/>
          <w:lang w:val="en-US"/>
        </w:rPr>
        <w:t xml:space="preserve"> </w:t>
      </w:r>
      <w:r w:rsidRPr="00E060F7">
        <w:rPr>
          <w:rStyle w:val="Zdrojovykod-zlutyboxSynteastylChar"/>
          <w:lang w:val="en-US"/>
        </w:rPr>
        <w:t>"</w:t>
      </w:r>
      <w:r w:rsidR="001A00A8" w:rsidRPr="00E060F7">
        <w:rPr>
          <w:rStyle w:val="Zdrojovykod-zlutyboxSynteastylChar"/>
          <w:lang w:val="en-US"/>
        </w:rPr>
        <w:t>&amp;</w:t>
      </w:r>
      <w:r w:rsidR="00A90449" w:rsidRPr="00E060F7">
        <w:rPr>
          <w:rStyle w:val="Zdrojovykod-zlutyboxSynteastylChar"/>
          <w:lang w:val="en-US"/>
        </w:rPr>
        <w:t>{</w:t>
      </w:r>
      <w:r w:rsidR="002429A3">
        <w:rPr>
          <w:rStyle w:val="Zdrojovykod-zlutyboxSynteastylChar"/>
          <w:lang w:val="en-US"/>
        </w:rPr>
        <w:t>0</w:t>
      </w:r>
      <w:r w:rsidR="00A90449" w:rsidRPr="00E060F7">
        <w:rPr>
          <w:rStyle w:val="Zdrojovykod-zlutyboxSynteastylChar"/>
          <w:lang w:val="en-US"/>
        </w:rPr>
        <w:t>}</w:t>
      </w:r>
      <w:r w:rsidRPr="00E060F7">
        <w:rPr>
          <w:rStyle w:val="Zdrojovykod-zlutyboxSynteastylChar"/>
          <w:lang w:val="en-US"/>
        </w:rPr>
        <w:t>"</w:t>
      </w:r>
      <w:r w:rsidR="00A90449" w:rsidRPr="00E060F7">
        <w:rPr>
          <w:rStyle w:val="Zdrojovykod-zlutyboxSynteastylChar"/>
          <w:lang w:val="en-US"/>
        </w:rPr>
        <w:t xml:space="preserve"> </w:t>
      </w:r>
      <w:r w:rsidR="002429A3">
        <w:rPr>
          <w:rStyle w:val="Zdrojovykod-zlutyboxSynteastylChar"/>
          <w:lang w:val="en-US"/>
        </w:rPr>
        <w:t>was not found in the database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2429A3">
        <w:rPr>
          <w:rStyle w:val="Zdrojovykod-zlutyboxSynteastylChar"/>
          <w:lang w:val="en-US"/>
        </w:rPr>
        <w:t>1</w:t>
      </w:r>
      <w:r w:rsidRPr="00E060F7">
        <w:rPr>
          <w:rStyle w:val="Zdrojovykod-zlutyboxSynteastylChar"/>
          <w:lang w:val="en-US"/>
        </w:rPr>
        <w:t>}</w:t>
      </w:r>
    </w:p>
    <w:p w14:paraId="5453C141" w14:textId="77777777" w:rsidR="003329E6" w:rsidRPr="00E060F7" w:rsidRDefault="00E9572F" w:rsidP="007C7575">
      <w:pPr>
        <w:pStyle w:val="OdstavecSynteastyl"/>
        <w:rPr>
          <w:lang w:val="en-US"/>
        </w:rPr>
      </w:pPr>
      <w:r w:rsidRPr="00E9572F">
        <w:rPr>
          <w:lang w:val="en-US"/>
        </w:rPr>
        <w:t>In order to be able to handle cases where the parameter is not specified for the model text, the parameter can be added to separate brackets after the parameter</w:t>
      </w:r>
      <w:r>
        <w:rPr>
          <w:lang w:val="en-US"/>
        </w:rPr>
        <w:t xml:space="preserve"> </w:t>
      </w:r>
      <w:r w:rsidRPr="00E9572F">
        <w:rPr>
          <w:lang w:val="en-US"/>
        </w:rPr>
        <w:t>the given parameter only</w:t>
      </w:r>
      <w:r>
        <w:rPr>
          <w:lang w:val="en-US"/>
        </w:rPr>
        <w:t>. This text is writte to the resut text only</w:t>
      </w:r>
      <w:r w:rsidRPr="00E9572F">
        <w:rPr>
          <w:lang w:val="en-US"/>
        </w:rPr>
        <w:t xml:space="preserve"> if the </w:t>
      </w:r>
      <w:r>
        <w:rPr>
          <w:lang w:val="en-US"/>
        </w:rPr>
        <w:t xml:space="preserve">value of </w:t>
      </w:r>
      <w:r w:rsidRPr="00E9572F">
        <w:rPr>
          <w:lang w:val="en-US"/>
        </w:rPr>
        <w:t>the parameter is missing</w:t>
      </w:r>
      <w:r w:rsidR="003329E6" w:rsidRPr="00E060F7">
        <w:rPr>
          <w:lang w:val="en-US"/>
        </w:rPr>
        <w:t>:</w:t>
      </w:r>
    </w:p>
    <w:p w14:paraId="2C29AEFC" w14:textId="77777777" w:rsidR="003329E6" w:rsidRPr="00E060F7" w:rsidRDefault="003329E6" w:rsidP="007C7575">
      <w:pPr>
        <w:pStyle w:val="OdstavecSynteastyl"/>
        <w:rPr>
          <w:lang w:val="en-US"/>
        </w:rPr>
      </w:pPr>
      <w:r w:rsidRPr="00E060F7">
        <w:rPr>
          <w:lang w:val="en-US"/>
        </w:rPr>
        <w:tab/>
      </w:r>
      <w:r w:rsidRPr="00E060F7">
        <w:rPr>
          <w:rStyle w:val="Zdrojovykod-zlutyboxSynteastylChar"/>
          <w:lang w:val="en-US"/>
        </w:rPr>
        <w:t>V</w:t>
      </w:r>
      <w:r w:rsidR="00E9572F">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E9572F">
        <w:rPr>
          <w:rStyle w:val="Zdrojovykod-zlutyboxSynteastylChar"/>
          <w:lang w:val="en-US"/>
        </w:rPr>
        <w:t>0</w:t>
      </w:r>
      <w:r w:rsidRPr="00E060F7">
        <w:rPr>
          <w:rStyle w:val="Zdrojovykod-zlutyboxSynteastylChar"/>
          <w:lang w:val="en-US"/>
        </w:rPr>
        <w:t xml:space="preserve">}" </w:t>
      </w:r>
      <w:r w:rsidR="00E9572F">
        <w:rPr>
          <w:rStyle w:val="Zdrojovykod-zlutyboxSynteastylChar"/>
          <w:lang w:val="en-US"/>
        </w:rPr>
        <w:t>was not found</w:t>
      </w:r>
      <w:r w:rsidR="001A00A8" w:rsidRPr="00E060F7">
        <w:rPr>
          <w:rStyle w:val="Zdrojovykod-zlutyboxSynteastylChar"/>
          <w:lang w:val="en-US"/>
        </w:rPr>
        <w:t>&amp;</w:t>
      </w:r>
      <w:r w:rsidRPr="00E060F7">
        <w:rPr>
          <w:rStyle w:val="Zdrojovykod-zlutyboxSynteastylChar"/>
          <w:lang w:val="en-US"/>
        </w:rPr>
        <w:t>{</w:t>
      </w:r>
      <w:r w:rsidR="00F92ABD">
        <w:rPr>
          <w:rStyle w:val="Zdrojovykod-zlutyboxSynteastylChar"/>
          <w:lang w:val="en-US"/>
        </w:rPr>
        <w:t>1</w:t>
      </w:r>
      <w:r w:rsidRPr="00E060F7">
        <w:rPr>
          <w:rStyle w:val="Zdrojovykod-zlutyboxSynteastylChar"/>
          <w:lang w:val="en-US"/>
        </w:rPr>
        <w:t>}{</w:t>
      </w:r>
      <w:r w:rsidR="00F92ABD">
        <w:rPr>
          <w:rStyle w:val="Zdrojovykod-zlutyboxSynteastylChar"/>
          <w:lang w:val="en-US"/>
        </w:rPr>
        <w:t xml:space="preserve"> </w:t>
      </w:r>
      <w:r w:rsidR="00E9572F">
        <w:rPr>
          <w:rStyle w:val="Zdrojovykod-zlutyboxSynteastylChar"/>
          <w:lang w:val="en-US"/>
        </w:rPr>
        <w:t>in the</w:t>
      </w:r>
      <w:r w:rsidRPr="00E060F7">
        <w:rPr>
          <w:rStyle w:val="Zdrojovykod-zlutyboxSynteastylChar"/>
          <w:lang w:val="en-US"/>
        </w:rPr>
        <w:t xml:space="preserve"> datab</w:t>
      </w:r>
      <w:r w:rsidR="00E9572F">
        <w:rPr>
          <w:rStyle w:val="Zdrojovykod-zlutyboxSynteastylChar"/>
          <w:lang w:val="en-US"/>
        </w:rPr>
        <w:t>ase</w:t>
      </w:r>
      <w:r w:rsidR="00F92ABD">
        <w:rPr>
          <w:rStyle w:val="Zdrojovykod-zlutyboxSynteastylChar"/>
          <w:lang w:val="en-US"/>
        </w:rPr>
        <w:t xml:space="preserve"> </w:t>
      </w:r>
      <w:r w:rsidRPr="00E060F7">
        <w:rPr>
          <w:rStyle w:val="Zdrojovykod-zlutyboxSynteastylChar"/>
          <w:lang w:val="en-US"/>
        </w:rPr>
        <w:t>}</w:t>
      </w:r>
    </w:p>
    <w:p w14:paraId="562AC141" w14:textId="4011FD09" w:rsidR="003329E6" w:rsidRPr="00E060F7" w:rsidRDefault="00E9572F" w:rsidP="007C7575">
      <w:pPr>
        <w:pStyle w:val="OdstavecSynteastyl"/>
        <w:rPr>
          <w:lang w:val="en-US"/>
        </w:rPr>
      </w:pPr>
      <w:r w:rsidRPr="00E9572F">
        <w:rPr>
          <w:lang w:val="en-US"/>
        </w:rPr>
        <w:t>If it is now assumed that the parameter</w:t>
      </w:r>
      <w:r w:rsidR="00F92ABD">
        <w:rPr>
          <w:lang w:val="en-US"/>
        </w:rPr>
        <w:t xml:space="preserve"> &amp;{0} </w:t>
      </w:r>
      <w:r w:rsidRPr="00E9572F">
        <w:rPr>
          <w:lang w:val="en-US"/>
        </w:rPr>
        <w:t xml:space="preserve">with the value "1A23456" and </w:t>
      </w:r>
      <w:r w:rsidR="00F92ABD" w:rsidRPr="00E060F7">
        <w:rPr>
          <w:rStyle w:val="Zdrojovykod-zlutyboxSynteastylChar"/>
          <w:lang w:val="en-US"/>
        </w:rPr>
        <w:t>&amp;{</w:t>
      </w:r>
      <w:r w:rsidR="00F92ABD">
        <w:rPr>
          <w:rStyle w:val="Zdrojovykod-zlutyboxSynteastylChar"/>
          <w:lang w:val="en-US"/>
        </w:rPr>
        <w:t>1</w:t>
      </w:r>
      <w:r w:rsidR="00F92ABD" w:rsidRPr="00E060F7">
        <w:rPr>
          <w:rStyle w:val="Zdrojovykod-zlutyboxSynteastylChar"/>
          <w:lang w:val="en-US"/>
        </w:rPr>
        <w:t>}</w:t>
      </w:r>
      <w:r w:rsidRPr="00E9572F">
        <w:rPr>
          <w:lang w:val="en-US"/>
        </w:rPr>
        <w:t xml:space="preserve"> with the "alpha" value will now be assumed in the modification text (text containing the parameter values, see chapter </w:t>
      </w:r>
      <w:r w:rsidR="00F92ABD" w:rsidRPr="00E060F7">
        <w:rPr>
          <w:lang w:val="en-US"/>
        </w:rPr>
        <w:fldChar w:fldCharType="begin"/>
      </w:r>
      <w:r w:rsidR="00F92ABD" w:rsidRPr="00E060F7">
        <w:rPr>
          <w:lang w:val="en-US"/>
        </w:rPr>
        <w:instrText xml:space="preserve"> REF _Ref365893832 \r \h </w:instrText>
      </w:r>
      <w:r w:rsidR="00F92ABD" w:rsidRPr="00E060F7">
        <w:rPr>
          <w:lang w:val="en-US"/>
        </w:rPr>
      </w:r>
      <w:r w:rsidR="00F92ABD" w:rsidRPr="00E060F7">
        <w:rPr>
          <w:lang w:val="en-US"/>
        </w:rPr>
        <w:fldChar w:fldCharType="separate"/>
      </w:r>
      <w:r w:rsidR="00F56E37">
        <w:rPr>
          <w:lang w:val="en-US"/>
        </w:rPr>
        <w:t>13.2.1.3</w:t>
      </w:r>
      <w:r w:rsidR="00F92ABD" w:rsidRPr="00E060F7">
        <w:rPr>
          <w:lang w:val="en-US"/>
        </w:rPr>
        <w:fldChar w:fldCharType="end"/>
      </w:r>
      <w:r w:rsidRPr="00E9572F">
        <w:rPr>
          <w:lang w:val="en-US"/>
        </w:rPr>
        <w:t>), then the following text</w:t>
      </w:r>
      <w:r w:rsidR="00F92ABD">
        <w:rPr>
          <w:lang w:val="en-US"/>
        </w:rPr>
        <w:t xml:space="preserve"> will be reslut</w:t>
      </w:r>
      <w:r>
        <w:rPr>
          <w:lang w:val="en-US"/>
        </w:rPr>
        <w:t>:</w:t>
      </w:r>
    </w:p>
    <w:p w14:paraId="4144ADEF" w14:textId="77777777" w:rsidR="00373B16" w:rsidRPr="00E060F7" w:rsidRDefault="00373B16" w:rsidP="00373B16">
      <w:pPr>
        <w:pStyle w:val="OdstavecSynteastyl"/>
        <w:rPr>
          <w:rStyle w:val="Zdrojovykod-zlutyboxSynteastylChar"/>
          <w:lang w:val="en-US"/>
        </w:rPr>
      </w:pPr>
      <w:r w:rsidRPr="00E060F7">
        <w:rPr>
          <w:lang w:val="en-US"/>
        </w:rPr>
        <w:tab/>
      </w:r>
      <w:r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"1A23456" </w:t>
      </w:r>
      <w:r w:rsidR="00F92ABD">
        <w:rPr>
          <w:rStyle w:val="Zdrojovykod-zlutyboxSynteastylChar"/>
          <w:lang w:val="en-US"/>
        </w:rPr>
        <w:t>was not found</w:t>
      </w:r>
      <w:r w:rsidRPr="00E060F7">
        <w:rPr>
          <w:rStyle w:val="Zdrojovykod-zlutyboxSynteastylChar"/>
          <w:lang w:val="en-US"/>
        </w:rPr>
        <w:t xml:space="preserve"> </w:t>
      </w:r>
      <w:r w:rsidR="00F92ABD">
        <w:rPr>
          <w:rStyle w:val="Zdrojovykod-zlutyboxSynteastylChar"/>
          <w:lang w:val="en-US"/>
        </w:rPr>
        <w:t>in</w:t>
      </w:r>
      <w:r w:rsidRPr="00E060F7">
        <w:rPr>
          <w:rStyle w:val="Zdrojovykod-zlutyboxSynteastylChar"/>
          <w:lang w:val="en-US"/>
        </w:rPr>
        <w:t> datab</w:t>
      </w:r>
      <w:r w:rsidR="00F92ABD">
        <w:rPr>
          <w:rStyle w:val="Zdrojovykod-zlutyboxSynteastylChar"/>
          <w:lang w:val="en-US"/>
        </w:rPr>
        <w:t>ase</w:t>
      </w:r>
      <w:r w:rsidRPr="00E060F7">
        <w:rPr>
          <w:rStyle w:val="Zdrojovykod-zlutyboxSynteastylChar"/>
          <w:lang w:val="en-US"/>
        </w:rPr>
        <w:t xml:space="preserve"> alfa</w:t>
      </w:r>
    </w:p>
    <w:p w14:paraId="02D18311" w14:textId="77777777" w:rsidR="00373B16" w:rsidRPr="00E060F7" w:rsidRDefault="00373B16" w:rsidP="00373B16">
      <w:pPr>
        <w:pStyle w:val="OdstavecSynteastyl"/>
        <w:rPr>
          <w:lang w:val="en-US"/>
        </w:rPr>
      </w:pPr>
      <w:r w:rsidRPr="00E060F7">
        <w:rPr>
          <w:lang w:val="en-US"/>
        </w:rPr>
        <w:tab/>
      </w:r>
      <w:r w:rsidR="00F92ABD"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"1A23456"</w:t>
      </w:r>
      <w:r w:rsidR="00F92ABD" w:rsidRPr="00E060F7">
        <w:rPr>
          <w:rStyle w:val="Zdrojovykod-zlutyboxSynteastylChar"/>
          <w:lang w:val="en-US"/>
        </w:rPr>
        <w:t xml:space="preserve"> </w:t>
      </w:r>
      <w:r w:rsidR="00F92ABD">
        <w:rPr>
          <w:rStyle w:val="Zdrojovykod-zlutyboxSynteastylChar"/>
          <w:lang w:val="en-US"/>
        </w:rPr>
        <w:t>was not found</w:t>
      </w:r>
      <w:r w:rsidR="00F92ABD" w:rsidRPr="00E060F7">
        <w:rPr>
          <w:rStyle w:val="Zdrojovykod-zlutyboxSynteastylChar"/>
          <w:lang w:val="en-US"/>
        </w:rPr>
        <w:t xml:space="preserve"> </w:t>
      </w:r>
      <w:r w:rsidR="00F92ABD">
        <w:rPr>
          <w:rStyle w:val="Zdrojovykod-zlutyboxSynteastylChar"/>
          <w:lang w:val="en-US"/>
        </w:rPr>
        <w:t>in</w:t>
      </w:r>
      <w:r w:rsidR="00F92ABD" w:rsidRPr="00E060F7">
        <w:rPr>
          <w:rStyle w:val="Zdrojovykod-zlutyboxSynteastylChar"/>
          <w:lang w:val="en-US"/>
        </w:rPr>
        <w:t> datab</w:t>
      </w:r>
      <w:r w:rsidR="00F92ABD">
        <w:rPr>
          <w:rStyle w:val="Zdrojovykod-zlutyboxSynteastylChar"/>
          <w:lang w:val="en-US"/>
        </w:rPr>
        <w:t>ase</w:t>
      </w:r>
      <w:r w:rsidR="00F92ABD" w:rsidRPr="00E060F7">
        <w:rPr>
          <w:rStyle w:val="Zdrojovykod-zlutyboxSynteastylChar"/>
          <w:lang w:val="en-US"/>
        </w:rPr>
        <w:t xml:space="preserve"> alfa</w:t>
      </w:r>
    </w:p>
    <w:p w14:paraId="3A9DE377" w14:textId="77777777" w:rsidR="00373B16" w:rsidRPr="00E060F7" w:rsidRDefault="00F92ABD" w:rsidP="007C7575">
      <w:pPr>
        <w:pStyle w:val="OdstavecSynteastyl"/>
        <w:rPr>
          <w:lang w:val="en-US"/>
        </w:rPr>
      </w:pPr>
      <w:r w:rsidRPr="00F92ABD">
        <w:rPr>
          <w:lang w:val="en-US"/>
        </w:rPr>
        <w:t>However, if the parameter &amp;{1} is not included in the modifying text, then the result is the following</w:t>
      </w:r>
      <w:r>
        <w:rPr>
          <w:lang w:val="en-US"/>
        </w:rPr>
        <w:t>:</w:t>
      </w:r>
    </w:p>
    <w:p w14:paraId="562C203A" w14:textId="77777777" w:rsidR="00F92ABD" w:rsidRPr="00E060F7" w:rsidRDefault="00F92ABD" w:rsidP="00F92ABD">
      <w:pPr>
        <w:pStyle w:val="OdstavecSynteastyl"/>
        <w:rPr>
          <w:rStyle w:val="Zdrojovykod-zlutyboxSynteastylChar"/>
          <w:lang w:val="en-US"/>
        </w:rPr>
      </w:pPr>
      <w:r w:rsidRPr="00E060F7">
        <w:rPr>
          <w:lang w:val="en-US"/>
        </w:rPr>
        <w:tab/>
      </w:r>
      <w:r w:rsidRPr="00E060F7">
        <w:rPr>
          <w:rStyle w:val="Zdrojovykod-zlutyboxSynteastylChar"/>
          <w:lang w:val="en-US"/>
        </w:rPr>
        <w:t>V</w:t>
      </w:r>
      <w:r>
        <w:rPr>
          <w:rStyle w:val="Zdrojovykod-zlutyboxSynteastylChar"/>
          <w:lang w:val="en-US"/>
        </w:rPr>
        <w:t>ehicle</w:t>
      </w:r>
      <w:r w:rsidRPr="00E060F7">
        <w:rPr>
          <w:rStyle w:val="Zdrojovykod-zlutyboxSynteastylChar"/>
          <w:lang w:val="en-US"/>
        </w:rPr>
        <w:t xml:space="preserve"> "1A23456" </w:t>
      </w:r>
      <w:r>
        <w:rPr>
          <w:rStyle w:val="Zdrojovykod-zlutyboxSynteastylChar"/>
          <w:lang w:val="en-US"/>
        </w:rPr>
        <w:t>was not found</w:t>
      </w:r>
      <w:r w:rsidRPr="00E060F7">
        <w:rPr>
          <w:rStyle w:val="Zdrojovykod-zlutyboxSynteastylChar"/>
          <w:lang w:val="en-US"/>
        </w:rPr>
        <w:t xml:space="preserve"> </w:t>
      </w:r>
      <w:r>
        <w:rPr>
          <w:rStyle w:val="Zdrojovykod-zlutyboxSynteastylChar"/>
          <w:lang w:val="en-US"/>
        </w:rPr>
        <w:t>in</w:t>
      </w:r>
      <w:r w:rsidRPr="00E060F7">
        <w:rPr>
          <w:rStyle w:val="Zdrojovykod-zlutyboxSynteastylChar"/>
          <w:lang w:val="en-US"/>
        </w:rPr>
        <w:t> datab</w:t>
      </w:r>
      <w:r>
        <w:rPr>
          <w:rStyle w:val="Zdrojovykod-zlutyboxSynteastylChar"/>
          <w:lang w:val="en-US"/>
        </w:rPr>
        <w:t>ase</w:t>
      </w:r>
      <w:r w:rsidRPr="00E060F7">
        <w:rPr>
          <w:rStyle w:val="Zdrojovykod-zlutyboxSynteastylChar"/>
          <w:lang w:val="en-US"/>
        </w:rPr>
        <w:t xml:space="preserve"> </w:t>
      </w:r>
    </w:p>
    <w:p w14:paraId="75DD334C" w14:textId="77777777" w:rsidR="00F92ABD" w:rsidRPr="00E060F7" w:rsidRDefault="00F92ABD" w:rsidP="00F92ABD">
      <w:pPr>
        <w:pStyle w:val="OdstavecSynteastyl"/>
        <w:rPr>
          <w:lang w:val="en-US"/>
        </w:rPr>
      </w:pPr>
      <w:r w:rsidRPr="00E060F7">
        <w:rPr>
          <w:lang w:val="en-US"/>
        </w:rPr>
        <w:tab/>
      </w:r>
      <w:r w:rsidRPr="00E060F7">
        <w:rPr>
          <w:rStyle w:val="Zdrojovykod-zlutyboxSynteastylChar"/>
          <w:lang w:val="en-US"/>
        </w:rPr>
        <w:t>V</w:t>
      </w:r>
      <w:r>
        <w:rPr>
          <w:rStyle w:val="Zdrojovykod-zlutyboxSynteastylChar"/>
          <w:lang w:val="en-US"/>
        </w:rPr>
        <w:t>ehicle</w:t>
      </w:r>
      <w:r w:rsidRPr="00E060F7">
        <w:rPr>
          <w:rStyle w:val="Zdrojovykod-zlutyboxSynteastylChar"/>
          <w:lang w:val="en-US"/>
        </w:rPr>
        <w:t xml:space="preserve"> "1A23456" </w:t>
      </w:r>
      <w:r>
        <w:rPr>
          <w:rStyle w:val="Zdrojovykod-zlutyboxSynteastylChar"/>
          <w:lang w:val="en-US"/>
        </w:rPr>
        <w:t>was not found</w:t>
      </w:r>
    </w:p>
    <w:p w14:paraId="4205EFD5" w14:textId="77777777" w:rsidR="00F92ABD" w:rsidRDefault="00F92ABD" w:rsidP="007C7575">
      <w:pPr>
        <w:pStyle w:val="OdstavecSynteastyl"/>
        <w:rPr>
          <w:lang w:val="en-US"/>
        </w:rPr>
      </w:pPr>
      <w:r w:rsidRPr="00F92ABD">
        <w:rPr>
          <w:lang w:val="en-US"/>
        </w:rPr>
        <w:t>For a given parameter, it is possible to include another text in the model text into another pairs of brackets (second in the order), which will then be listed after the relevant parameter if included in the modification text:</w:t>
      </w:r>
    </w:p>
    <w:p w14:paraId="78CE96B7" w14:textId="77777777" w:rsidR="00EE55BC" w:rsidRPr="00E060F7" w:rsidRDefault="00EE55BC" w:rsidP="00EE55BC">
      <w:pPr>
        <w:pStyle w:val="OdstavecSynteastyl"/>
        <w:rPr>
          <w:lang w:val="en-US"/>
        </w:rPr>
      </w:pPr>
      <w:r w:rsidRPr="00E060F7">
        <w:rPr>
          <w:lang w:val="en-US"/>
        </w:rPr>
        <w:tab/>
      </w:r>
      <w:r w:rsidR="00F92ABD"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F92ABD">
        <w:rPr>
          <w:rStyle w:val="Zdrojovykod-zlutyboxSynteastylChar"/>
          <w:lang w:val="en-US"/>
        </w:rPr>
        <w:t>0</w:t>
      </w:r>
      <w:r w:rsidRPr="00E060F7">
        <w:rPr>
          <w:rStyle w:val="Zdrojovykod-zlutyboxSynteastylChar"/>
          <w:lang w:val="en-US"/>
        </w:rPr>
        <w:t xml:space="preserve">}" </w:t>
      </w:r>
      <w:r w:rsidR="00F92ABD">
        <w:rPr>
          <w:rStyle w:val="Zdrojovykod-zlutyboxSynteastylChar"/>
          <w:lang w:val="en-US"/>
        </w:rPr>
        <w:t>was not found</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 xml:space="preserve">{db}{ </w:t>
      </w:r>
      <w:r w:rsidR="00F92ABD">
        <w:rPr>
          <w:rStyle w:val="Zdrojovykod-zlutyboxSynteastylChar"/>
          <w:lang w:val="en-US"/>
        </w:rPr>
        <w:t>in</w:t>
      </w:r>
      <w:r w:rsidR="00F92ABD" w:rsidRPr="00E060F7">
        <w:rPr>
          <w:rStyle w:val="Zdrojovykod-zlutyboxSynteastylChar"/>
          <w:lang w:val="en-US"/>
        </w:rPr>
        <w:t> datab</w:t>
      </w:r>
      <w:r w:rsidR="00F92ABD">
        <w:rPr>
          <w:rStyle w:val="Zdrojovykod-zlutyboxSynteastylChar"/>
          <w:lang w:val="en-US"/>
        </w:rPr>
        <w:t>ase</w:t>
      </w:r>
      <w:r w:rsidRPr="00E060F7">
        <w:rPr>
          <w:rStyle w:val="Zdrojovykod-zlutyboxSynteastylChar"/>
          <w:lang w:val="en-US"/>
        </w:rPr>
        <w:t xml:space="preserve"> }{ </w:t>
      </w:r>
      <w:r w:rsidR="00F92ABD">
        <w:rPr>
          <w:rStyle w:val="Zdrojovykod-zlutyboxSynteastylChar"/>
          <w:lang w:val="en-US"/>
        </w:rPr>
        <w:t xml:space="preserve">of the </w:t>
      </w:r>
      <w:r w:rsidRPr="00E060F7">
        <w:rPr>
          <w:rStyle w:val="Zdrojovykod-zlutyboxSynteastylChar"/>
          <w:lang w:val="en-US"/>
        </w:rPr>
        <w:t>ap</w:t>
      </w:r>
      <w:r w:rsidR="00F92ABD">
        <w:rPr>
          <w:rStyle w:val="Zdrojovykod-zlutyboxSynteastylChar"/>
          <w:lang w:val="en-US"/>
        </w:rPr>
        <w:t>p</w:t>
      </w:r>
      <w:r w:rsidRPr="00E060F7">
        <w:rPr>
          <w:rStyle w:val="Zdrojovykod-zlutyboxSynteastylChar"/>
          <w:lang w:val="en-US"/>
        </w:rPr>
        <w:t>lic</w:t>
      </w:r>
      <w:r w:rsidR="00F92ABD">
        <w:rPr>
          <w:rStyle w:val="Zdrojovykod-zlutyboxSynteastylChar"/>
          <w:lang w:val="en-US"/>
        </w:rPr>
        <w:t>ation</w:t>
      </w:r>
      <w:r w:rsidRPr="00E060F7">
        <w:rPr>
          <w:rStyle w:val="Zdrojovykod-zlutyboxSynteastylChar"/>
          <w:lang w:val="en-US"/>
        </w:rPr>
        <w:t xml:space="preserve"> beta.}</w:t>
      </w:r>
    </w:p>
    <w:p w14:paraId="2878F09B" w14:textId="77777777" w:rsidR="00EE55BC" w:rsidRPr="00E060F7" w:rsidRDefault="00F92ABD" w:rsidP="007C7575">
      <w:pPr>
        <w:pStyle w:val="OdstavecSynteastyl"/>
        <w:rPr>
          <w:lang w:val="en-US"/>
        </w:rPr>
      </w:pPr>
      <w:r w:rsidRPr="00F92ABD">
        <w:rPr>
          <w:lang w:val="en-US"/>
        </w:rPr>
        <w:t>For parameter &amp;{0} with the value "1A23456" and &amp;{1} with the value "alpha", after the modification, the resulting text will be as follows:</w:t>
      </w:r>
    </w:p>
    <w:p w14:paraId="42B3232E" w14:textId="77777777" w:rsidR="00EE55BC" w:rsidRPr="00E060F7" w:rsidRDefault="00EE55BC" w:rsidP="00EE55BC">
      <w:pPr>
        <w:pStyle w:val="OdstavecSynteastyl"/>
        <w:rPr>
          <w:lang w:val="en-US"/>
        </w:rPr>
      </w:pPr>
      <w:r w:rsidRPr="00E060F7">
        <w:rPr>
          <w:lang w:val="en-US"/>
        </w:rPr>
        <w:tab/>
      </w:r>
      <w:r w:rsidR="00EE562F" w:rsidRPr="00E060F7">
        <w:rPr>
          <w:rStyle w:val="Zdrojovykod-zlutyboxSynteastylChar"/>
          <w:lang w:val="en-US"/>
        </w:rPr>
        <w:t>V</w:t>
      </w:r>
      <w:r w:rsidR="00EE562F">
        <w:rPr>
          <w:rStyle w:val="Zdrojovykod-zlutyboxSynteastylChar"/>
          <w:lang w:val="en-US"/>
        </w:rPr>
        <w:t>ehicle</w:t>
      </w:r>
      <w:r w:rsidR="00EE562F" w:rsidRPr="00E060F7">
        <w:rPr>
          <w:rStyle w:val="Zdrojovykod-zlutyboxSynteastylChar"/>
          <w:lang w:val="en-US"/>
        </w:rPr>
        <w:t xml:space="preserve"> "1A23456" </w:t>
      </w:r>
      <w:r w:rsidR="00EE562F">
        <w:rPr>
          <w:rStyle w:val="Zdrojovykod-zlutyboxSynteastylChar"/>
          <w:lang w:val="en-US"/>
        </w:rPr>
        <w:t>was not found</w:t>
      </w:r>
      <w:r w:rsidR="00EE562F" w:rsidRPr="00E060F7">
        <w:rPr>
          <w:rStyle w:val="Zdrojovykod-zlutyboxSynteastylChar"/>
          <w:lang w:val="en-US"/>
        </w:rPr>
        <w:t xml:space="preserve"> </w:t>
      </w:r>
      <w:r w:rsidR="00EE562F">
        <w:rPr>
          <w:rStyle w:val="Zdrojovykod-zlutyboxSynteastylChar"/>
          <w:lang w:val="en-US"/>
        </w:rPr>
        <w:t>in</w:t>
      </w:r>
      <w:r w:rsidR="00EE562F" w:rsidRPr="00E060F7">
        <w:rPr>
          <w:rStyle w:val="Zdrojovykod-zlutyboxSynteastylChar"/>
          <w:lang w:val="en-US"/>
        </w:rPr>
        <w:t> datab</w:t>
      </w:r>
      <w:r w:rsidR="00EE562F">
        <w:rPr>
          <w:rStyle w:val="Zdrojovykod-zlutyboxSynteastylChar"/>
          <w:lang w:val="en-US"/>
        </w:rPr>
        <w:t>ase</w:t>
      </w:r>
      <w:r w:rsidRPr="00E060F7">
        <w:rPr>
          <w:rStyle w:val="Zdrojovykod-zlutyboxSynteastylChar"/>
          <w:lang w:val="en-US"/>
        </w:rPr>
        <w:t xml:space="preserve"> alfa</w:t>
      </w:r>
      <w:r w:rsidR="00EE562F" w:rsidRPr="00EE562F">
        <w:rPr>
          <w:rStyle w:val="Zdrojovykod-zlutyboxSynteastylChar"/>
          <w:lang w:val="en-US"/>
        </w:rPr>
        <w:t xml:space="preserve"> </w:t>
      </w:r>
      <w:r w:rsidR="00EE562F">
        <w:rPr>
          <w:rStyle w:val="Zdrojovykod-zlutyboxSynteastylChar"/>
          <w:lang w:val="en-US"/>
        </w:rPr>
        <w:t xml:space="preserve">of the </w:t>
      </w:r>
      <w:r w:rsidR="00EE562F" w:rsidRPr="00E060F7">
        <w:rPr>
          <w:rStyle w:val="Zdrojovykod-zlutyboxSynteastylChar"/>
          <w:lang w:val="en-US"/>
        </w:rPr>
        <w:t>ap</w:t>
      </w:r>
      <w:r w:rsidR="00EE562F">
        <w:rPr>
          <w:rStyle w:val="Zdrojovykod-zlutyboxSynteastylChar"/>
          <w:lang w:val="en-US"/>
        </w:rPr>
        <w:t>p</w:t>
      </w:r>
      <w:r w:rsidR="00EE562F" w:rsidRPr="00E060F7">
        <w:rPr>
          <w:rStyle w:val="Zdrojovykod-zlutyboxSynteastylChar"/>
          <w:lang w:val="en-US"/>
        </w:rPr>
        <w:t>lic</w:t>
      </w:r>
      <w:r w:rsidR="00EE562F">
        <w:rPr>
          <w:rStyle w:val="Zdrojovykod-zlutyboxSynteastylChar"/>
          <w:lang w:val="en-US"/>
        </w:rPr>
        <w:t>ation</w:t>
      </w:r>
      <w:r w:rsidR="00EE562F" w:rsidRPr="00E060F7">
        <w:rPr>
          <w:rStyle w:val="Zdrojovykod-zlutyboxSynteastylChar"/>
          <w:lang w:val="en-US"/>
        </w:rPr>
        <w:t xml:space="preserve"> beta.</w:t>
      </w:r>
    </w:p>
    <w:p w14:paraId="6D597061" w14:textId="77777777" w:rsidR="00EE55BC" w:rsidRPr="00E060F7" w:rsidRDefault="00EE562F" w:rsidP="007C7575">
      <w:pPr>
        <w:pStyle w:val="OdstavecSynteastyl"/>
        <w:rPr>
          <w:lang w:val="en-US"/>
        </w:rPr>
      </w:pPr>
      <w:r w:rsidRPr="00EE562F">
        <w:rPr>
          <w:lang w:val="en-US"/>
        </w:rPr>
        <w:t xml:space="preserve">Without the &amp; {1} listed parameter, </w:t>
      </w:r>
      <w:r>
        <w:rPr>
          <w:lang w:val="en-US"/>
        </w:rPr>
        <w:t>the result</w:t>
      </w:r>
      <w:r w:rsidRPr="00EE562F">
        <w:rPr>
          <w:lang w:val="en-US"/>
        </w:rPr>
        <w:t xml:space="preserve"> will be:</w:t>
      </w:r>
    </w:p>
    <w:p w14:paraId="1B391CD2" w14:textId="77777777" w:rsidR="0011454D" w:rsidRPr="00E060F7" w:rsidRDefault="0011454D" w:rsidP="007C7575">
      <w:pPr>
        <w:pStyle w:val="OdstavecSynteastyl"/>
        <w:rPr>
          <w:lang w:val="en-US"/>
        </w:rPr>
      </w:pPr>
      <w:r w:rsidRPr="00E060F7">
        <w:rPr>
          <w:lang w:val="en-US"/>
        </w:rPr>
        <w:tab/>
      </w:r>
      <w:r w:rsidR="00EE562F" w:rsidRPr="00E060F7">
        <w:rPr>
          <w:rStyle w:val="Zdrojovykod-zlutyboxSynteastylChar"/>
          <w:lang w:val="en-US"/>
        </w:rPr>
        <w:t>V</w:t>
      </w:r>
      <w:r w:rsidR="00EE562F">
        <w:rPr>
          <w:rStyle w:val="Zdrojovykod-zlutyboxSynteastylChar"/>
          <w:lang w:val="en-US"/>
        </w:rPr>
        <w:t>ehicle</w:t>
      </w:r>
      <w:r w:rsidR="00EE562F" w:rsidRPr="00E060F7">
        <w:rPr>
          <w:rStyle w:val="Zdrojovykod-zlutyboxSynteastylChar"/>
          <w:lang w:val="en-US"/>
        </w:rPr>
        <w:t xml:space="preserve"> "1A23456" </w:t>
      </w:r>
      <w:r w:rsidR="00EE562F">
        <w:rPr>
          <w:rStyle w:val="Zdrojovykod-zlutyboxSynteastylChar"/>
          <w:lang w:val="en-US"/>
        </w:rPr>
        <w:t>was not found</w:t>
      </w:r>
    </w:p>
    <w:p w14:paraId="79136732" w14:textId="77777777" w:rsidR="009E61C6" w:rsidRPr="00E060F7" w:rsidRDefault="00EE562F" w:rsidP="00EE562F">
      <w:pPr>
        <w:pStyle w:val="OdstavecSynteastyl"/>
        <w:rPr>
          <w:lang w:val="en-US"/>
        </w:rPr>
      </w:pPr>
      <w:r w:rsidRPr="00EE562F">
        <w:rPr>
          <w:lang w:val="en-US"/>
        </w:rPr>
        <w:t>References to other reports assume the existence of the appropriate report table to which the referenced reports belong. Writing a link to another report model is similar to a parameter, but starts with a three-character "&amp;{#" followed by the identifier of the report and is completed with a bracket "}".</w:t>
      </w:r>
    </w:p>
    <w:p w14:paraId="786AF13B" w14:textId="77777777" w:rsidR="009E61C6" w:rsidRPr="00E060F7" w:rsidRDefault="00EE562F" w:rsidP="007C7575">
      <w:pPr>
        <w:pStyle w:val="OdstavecSynteastyl"/>
        <w:rPr>
          <w:lang w:val="en-US"/>
        </w:rPr>
      </w:pPr>
      <w:r w:rsidRPr="00EE562F">
        <w:rPr>
          <w:lang w:val="en-US"/>
        </w:rPr>
        <w:t>Let there be a table of XX reports with an X</w:t>
      </w:r>
      <w:r>
        <w:rPr>
          <w:lang w:val="en-US"/>
        </w:rPr>
        <w:t>X123</w:t>
      </w:r>
      <w:r w:rsidRPr="00EE562F">
        <w:rPr>
          <w:lang w:val="en-US"/>
        </w:rPr>
        <w:t xml:space="preserve"> report that will list information about the position of an </w:t>
      </w:r>
      <w:r>
        <w:rPr>
          <w:lang w:val="en-US"/>
        </w:rPr>
        <w:t>source</w:t>
      </w:r>
      <w:r w:rsidRPr="00EE562F">
        <w:rPr>
          <w:lang w:val="en-US"/>
        </w:rPr>
        <w:t xml:space="preserve"> </w:t>
      </w:r>
      <w:r>
        <w:rPr>
          <w:lang w:val="en-US"/>
        </w:rPr>
        <w:t xml:space="preserve">XML </w:t>
      </w:r>
      <w:r w:rsidRPr="00EE562F">
        <w:rPr>
          <w:lang w:val="en-US"/>
        </w:rPr>
        <w:t>object:</w:t>
      </w:r>
    </w:p>
    <w:p w14:paraId="39B55F3E" w14:textId="77777777" w:rsidR="009E61C6" w:rsidRPr="00E060F7" w:rsidRDefault="009E61C6" w:rsidP="007C7575">
      <w:pPr>
        <w:pStyle w:val="OdstavecSynteastyl"/>
        <w:rPr>
          <w:lang w:val="en-US"/>
        </w:rPr>
      </w:pPr>
      <w:r w:rsidRPr="00E060F7">
        <w:rPr>
          <w:lang w:val="en-US"/>
        </w:rPr>
        <w:t>X</w:t>
      </w:r>
      <w:r w:rsidR="00EE562F">
        <w:rPr>
          <w:lang w:val="en-US"/>
        </w:rPr>
        <w:t>X123</w:t>
      </w:r>
      <w:r w:rsidRPr="00E060F7">
        <w:rPr>
          <w:lang w:val="en-US"/>
        </w:rPr>
        <w:t>:</w:t>
      </w:r>
      <w:r w:rsidRPr="00E060F7">
        <w:rPr>
          <w:lang w:val="en-US"/>
        </w:rPr>
        <w:tab/>
      </w:r>
      <w:r w:rsidR="001A00A8" w:rsidRPr="00E060F7">
        <w:rPr>
          <w:rStyle w:val="Zdrojovykod-zlutyboxSynteastylChar"/>
          <w:lang w:val="en-US"/>
        </w:rPr>
        <w:t>&amp;{</w:t>
      </w:r>
      <w:r w:rsidRPr="00E060F7">
        <w:rPr>
          <w:rStyle w:val="Zdrojovykod-zlutyboxSynteastylChar"/>
          <w:lang w:val="en-US"/>
        </w:rPr>
        <w:t xml:space="preserve">line}{ </w:t>
      </w:r>
      <w:r w:rsidR="00EE562F">
        <w:rPr>
          <w:rStyle w:val="Zdrojovykod-zlutyboxSynteastylChar"/>
          <w:lang w:val="en-US"/>
        </w:rPr>
        <w:t>on th</w:t>
      </w:r>
      <w:r w:rsidR="00211532">
        <w:rPr>
          <w:rStyle w:val="Zdrojovykod-zlutyboxSynteastylChar"/>
          <w:lang w:val="en-US"/>
        </w:rPr>
        <w:t>e</w:t>
      </w:r>
      <w:r w:rsidR="00EE562F">
        <w:rPr>
          <w:rStyle w:val="Zdrojovykod-zlutyboxSynteastylChar"/>
          <w:lang w:val="en-US"/>
        </w:rPr>
        <w:t xml:space="preserve"> line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{xp}{, xpath=}</w:t>
      </w:r>
    </w:p>
    <w:p w14:paraId="7E139C45" w14:textId="77777777" w:rsidR="00F63506" w:rsidRPr="00E060F7" w:rsidRDefault="00EE562F" w:rsidP="007C7575">
      <w:pPr>
        <w:pStyle w:val="OdstavecSynteastyl"/>
        <w:rPr>
          <w:lang w:val="en-US"/>
        </w:rPr>
      </w:pPr>
      <w:r w:rsidRPr="00EE562F">
        <w:rPr>
          <w:lang w:val="en-US"/>
        </w:rPr>
        <w:t>Next, we have the following model of text referenced to report XX123:</w:t>
      </w:r>
    </w:p>
    <w:p w14:paraId="515EFF99" w14:textId="77777777" w:rsidR="009E61C6" w:rsidRPr="00E060F7" w:rsidRDefault="009E61C6" w:rsidP="007C7575">
      <w:pPr>
        <w:pStyle w:val="OdstavecSynteastyl"/>
        <w:rPr>
          <w:lang w:val="en-US"/>
        </w:rPr>
      </w:pPr>
      <w:r w:rsidRPr="00E060F7">
        <w:rPr>
          <w:lang w:val="en-US"/>
        </w:rPr>
        <w:tab/>
      </w:r>
      <w:r w:rsidR="00EE562F">
        <w:rPr>
          <w:rStyle w:val="Zdrojovykod-zlutyboxSynteastylChar"/>
          <w:lang w:val="en-US"/>
        </w:rPr>
        <w:t>Unknown vehicle r</w:t>
      </w:r>
      <w:r w:rsidRPr="00E060F7">
        <w:rPr>
          <w:rStyle w:val="Zdrojovykod-zlutyboxSynteastylChar"/>
          <w:lang w:val="en-US"/>
        </w:rPr>
        <w:t>egistra</w:t>
      </w:r>
      <w:r w:rsidR="00EE562F">
        <w:rPr>
          <w:rStyle w:val="Zdrojovykod-zlutyboxSynteastylChar"/>
          <w:lang w:val="en-US"/>
        </w:rPr>
        <w:t>tion number</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211532">
        <w:rPr>
          <w:rStyle w:val="Zdrojovykod-zlutyboxSynteastylChar"/>
          <w:lang w:val="en-US"/>
        </w:rPr>
        <w:t>0</w:t>
      </w:r>
      <w:r w:rsidRPr="00E060F7">
        <w:rPr>
          <w:rStyle w:val="Zdrojovykod-zlutyboxSynteastylChar"/>
          <w:lang w:val="en-US"/>
        </w:rPr>
        <w:t>}'</w:t>
      </w:r>
      <w:r w:rsidR="001A00A8" w:rsidRPr="00E060F7">
        <w:rPr>
          <w:rStyle w:val="Zdrojovykod-zlutyboxSynteastylChar"/>
          <w:lang w:val="en-US"/>
        </w:rPr>
        <w:t>&amp;</w:t>
      </w:r>
      <w:r w:rsidRPr="00E060F7">
        <w:rPr>
          <w:rStyle w:val="Zdrojovykod-zlutyboxSynteastylChar"/>
          <w:lang w:val="en-US"/>
        </w:rPr>
        <w:t>{#X</w:t>
      </w:r>
      <w:r w:rsidR="00211532">
        <w:rPr>
          <w:rStyle w:val="Zdrojovykod-zlutyboxSynteastylChar"/>
          <w:lang w:val="en-US"/>
        </w:rPr>
        <w:t>X123</w:t>
      </w:r>
      <w:r w:rsidRPr="00E060F7">
        <w:rPr>
          <w:rStyle w:val="Zdrojovykod-zlutyboxSynteastylChar"/>
          <w:lang w:val="en-US"/>
        </w:rPr>
        <w:t>}</w:t>
      </w:r>
    </w:p>
    <w:p w14:paraId="4480663A" w14:textId="77777777" w:rsidR="009E61C6" w:rsidRPr="00E060F7" w:rsidRDefault="00211532" w:rsidP="007C7575">
      <w:pPr>
        <w:pStyle w:val="OdstavecSynteastyl"/>
        <w:rPr>
          <w:lang w:val="en-US"/>
        </w:rPr>
      </w:pPr>
      <w:r w:rsidRPr="00211532">
        <w:rPr>
          <w:lang w:val="en-US"/>
        </w:rPr>
        <w:t>For parameters &amp;{0} with "2B34567", &amp;{line} with "125" and &amp;{xp} with "/</w:t>
      </w:r>
      <w:r>
        <w:rPr>
          <w:lang w:val="en-US"/>
        </w:rPr>
        <w:t>Vehicles</w:t>
      </w:r>
      <w:r w:rsidRPr="00211532">
        <w:rPr>
          <w:lang w:val="en-US"/>
        </w:rPr>
        <w:t>/Vehicle[17]"</w:t>
      </w:r>
      <w:r>
        <w:rPr>
          <w:lang w:val="en-US"/>
        </w:rPr>
        <w:t xml:space="preserve"> the result will be:       </w:t>
      </w:r>
    </w:p>
    <w:p w14:paraId="0CDE8A27" w14:textId="77777777" w:rsidR="009E61C6" w:rsidRPr="00E060F7" w:rsidRDefault="009E61C6" w:rsidP="009E61C6">
      <w:pPr>
        <w:pStyle w:val="OdstavecSynteastyl"/>
        <w:rPr>
          <w:lang w:val="en-US"/>
        </w:rPr>
      </w:pPr>
      <w:r w:rsidRPr="00E060F7">
        <w:rPr>
          <w:lang w:val="en-US"/>
        </w:rPr>
        <w:tab/>
      </w:r>
      <w:r w:rsidR="00211532">
        <w:rPr>
          <w:rStyle w:val="Zdrojovykod-zlutyboxSynteastylChar"/>
          <w:lang w:val="en-US"/>
        </w:rPr>
        <w:t>Unknown vehicle r</w:t>
      </w:r>
      <w:r w:rsidR="00211532" w:rsidRPr="00E060F7">
        <w:rPr>
          <w:rStyle w:val="Zdrojovykod-zlutyboxSynteastylChar"/>
          <w:lang w:val="en-US"/>
        </w:rPr>
        <w:t>egistra</w:t>
      </w:r>
      <w:r w:rsidR="00211532">
        <w:rPr>
          <w:rStyle w:val="Zdrojovykod-zlutyboxSynteastylChar"/>
          <w:lang w:val="en-US"/>
        </w:rPr>
        <w:t xml:space="preserve">tion number </w:t>
      </w:r>
      <w:r w:rsidRPr="00E060F7">
        <w:rPr>
          <w:rStyle w:val="Zdrojovykod-zlutyboxSynteastylChar"/>
          <w:lang w:val="en-US"/>
        </w:rPr>
        <w:t>'2B34567' na řádce 125, xpath=/Vozy/Vozidlo[17]</w:t>
      </w:r>
    </w:p>
    <w:p w14:paraId="5066ADCB" w14:textId="77777777" w:rsidR="003329E6" w:rsidRPr="00E060F7" w:rsidRDefault="003329E6" w:rsidP="009F4EF7">
      <w:pPr>
        <w:pStyle w:val="Nadpis4"/>
      </w:pPr>
      <w:bookmarkStart w:id="742" w:name="_Ref365893832"/>
      <w:r w:rsidRPr="00E060F7">
        <w:t>M</w:t>
      </w:r>
      <w:bookmarkEnd w:id="742"/>
      <w:r w:rsidR="009F4EF7" w:rsidRPr="009F4EF7">
        <w:t>odification of the model text of the report</w:t>
      </w:r>
    </w:p>
    <w:p w14:paraId="0E26245C" w14:textId="65241F4A" w:rsidR="009F4EF7" w:rsidRDefault="009F4EF7" w:rsidP="005C79F4">
      <w:pPr>
        <w:pStyle w:val="OdstavecSynteastyl"/>
        <w:rPr>
          <w:lang w:val="en-US"/>
        </w:rPr>
      </w:pPr>
      <w:r w:rsidRPr="009F4EF7">
        <w:rPr>
          <w:lang w:val="en-US"/>
        </w:rPr>
        <w:t xml:space="preserve">Chapter </w:t>
      </w:r>
      <w:r w:rsidRPr="00E060F7">
        <w:rPr>
          <w:lang w:val="en-US"/>
        </w:rPr>
        <w:fldChar w:fldCharType="begin"/>
      </w:r>
      <w:r w:rsidRPr="00E060F7">
        <w:rPr>
          <w:lang w:val="en-US"/>
        </w:rPr>
        <w:instrText xml:space="preserve"> REF _Ref365896417 \r \h </w:instrText>
      </w:r>
      <w:r w:rsidRPr="00E060F7">
        <w:rPr>
          <w:lang w:val="en-US"/>
        </w:rPr>
      </w:r>
      <w:r w:rsidRPr="00E060F7">
        <w:rPr>
          <w:lang w:val="en-US"/>
        </w:rPr>
        <w:fldChar w:fldCharType="separate"/>
      </w:r>
      <w:r w:rsidR="00F56E37">
        <w:rPr>
          <w:lang w:val="en-US"/>
        </w:rPr>
        <w:t>13.2.1.2</w:t>
      </w:r>
      <w:r w:rsidRPr="00E060F7">
        <w:rPr>
          <w:lang w:val="en-US"/>
        </w:rPr>
        <w:fldChar w:fldCharType="end"/>
      </w:r>
      <w:r w:rsidRPr="009F4EF7">
        <w:rPr>
          <w:lang w:val="en-US"/>
        </w:rPr>
        <w:t xml:space="preserve"> lists various variants of model texts containing parameters and ways of their construction. Below is a structure of mod</w:t>
      </w:r>
      <w:r w:rsidR="00BC2464">
        <w:rPr>
          <w:lang w:val="en-US"/>
        </w:rPr>
        <w:t>ification</w:t>
      </w:r>
      <w:r w:rsidRPr="009F4EF7">
        <w:rPr>
          <w:lang w:val="en-US"/>
        </w:rPr>
        <w:t xml:space="preserve"> strings that is used to assign values to parameters in model text.</w:t>
      </w:r>
    </w:p>
    <w:p w14:paraId="684D8834" w14:textId="77777777" w:rsidR="001A6A96" w:rsidRPr="00E060F7" w:rsidRDefault="00BC2464" w:rsidP="005C79F4">
      <w:pPr>
        <w:pStyle w:val="OdstavecSynteastyl"/>
        <w:rPr>
          <w:lang w:val="en-US"/>
        </w:rPr>
      </w:pPr>
      <w:r>
        <w:rPr>
          <w:lang w:val="en-US"/>
        </w:rPr>
        <w:t>In the text model frm the previous chapter:</w:t>
      </w:r>
    </w:p>
    <w:p w14:paraId="016F283C" w14:textId="77777777" w:rsidR="001A6A96" w:rsidRPr="00E060F7" w:rsidRDefault="001A6A96" w:rsidP="001A6A96">
      <w:pPr>
        <w:pStyle w:val="OdstavecSynteastyl"/>
        <w:rPr>
          <w:rStyle w:val="Zdrojovykod-zlutyboxSynteastylChar"/>
          <w:lang w:val="en-US"/>
        </w:rPr>
      </w:pPr>
      <w:r w:rsidRPr="00E060F7">
        <w:rPr>
          <w:lang w:val="en-US"/>
        </w:rPr>
        <w:tab/>
      </w:r>
      <w:r w:rsidRPr="00E060F7">
        <w:rPr>
          <w:rStyle w:val="Zdrojovykod-zlutyboxSynteastylChar"/>
          <w:lang w:val="en-US"/>
        </w:rPr>
        <w:t>V</w:t>
      </w:r>
      <w:r w:rsidR="00BC2464">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0</w:t>
      </w:r>
      <w:r w:rsidRPr="00E060F7">
        <w:rPr>
          <w:rStyle w:val="Zdrojovykod-zlutyboxSynteastylChar"/>
          <w:lang w:val="en-US"/>
        </w:rPr>
        <w:t xml:space="preserve">}" </w:t>
      </w:r>
      <w:r w:rsidR="00BC2464">
        <w:rPr>
          <w:rStyle w:val="Zdrojovykod-zlutyboxSynteastylChar"/>
          <w:lang w:val="en-US"/>
        </w:rPr>
        <w:t xml:space="preserve">was not found in database </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1</w:t>
      </w:r>
      <w:r w:rsidRPr="00E060F7">
        <w:rPr>
          <w:rStyle w:val="Zdrojovykod-zlutyboxSynteastylChar"/>
          <w:lang w:val="en-US"/>
        </w:rPr>
        <w:t>}</w:t>
      </w:r>
    </w:p>
    <w:p w14:paraId="20672425" w14:textId="77777777" w:rsidR="001A6A96" w:rsidRPr="00E060F7" w:rsidRDefault="00BC2464" w:rsidP="005C79F4">
      <w:pPr>
        <w:pStyle w:val="OdstavecSynteastyl"/>
        <w:rPr>
          <w:lang w:val="en-US"/>
        </w:rPr>
      </w:pPr>
      <w:r w:rsidRPr="00BC2464">
        <w:rPr>
          <w:lang w:val="en-US"/>
        </w:rPr>
        <w:t xml:space="preserve">the entry of the </w:t>
      </w:r>
      <w:r w:rsidRPr="00BC2464">
        <w:rPr>
          <w:b/>
          <w:lang w:val="en-US"/>
        </w:rPr>
        <w:t>modification string</w:t>
      </w:r>
      <w:r w:rsidRPr="00BC2464">
        <w:rPr>
          <w:lang w:val="en-US"/>
        </w:rPr>
        <w:t xml:space="preserve"> that assigns the value "1A23456" </w:t>
      </w:r>
      <w:r>
        <w:rPr>
          <w:lang w:val="en-US"/>
        </w:rPr>
        <w:t xml:space="preserve">of the parameter &amp;{0} </w:t>
      </w:r>
      <w:r w:rsidRPr="00BC2464">
        <w:rPr>
          <w:lang w:val="en-US"/>
        </w:rPr>
        <w:t xml:space="preserve">and the </w:t>
      </w:r>
      <w:r>
        <w:rPr>
          <w:lang w:val="en-US"/>
        </w:rPr>
        <w:t xml:space="preserve">value </w:t>
      </w:r>
      <w:r w:rsidRPr="00BC2464">
        <w:rPr>
          <w:lang w:val="en-US"/>
        </w:rPr>
        <w:t>"alpha"</w:t>
      </w:r>
      <w:r>
        <w:rPr>
          <w:lang w:val="en-US"/>
        </w:rPr>
        <w:t xml:space="preserve"> of the </w:t>
      </w:r>
      <w:r w:rsidRPr="00BC2464">
        <w:rPr>
          <w:lang w:val="en-US"/>
        </w:rPr>
        <w:t xml:space="preserve">parameter </w:t>
      </w:r>
      <w:r>
        <w:rPr>
          <w:lang w:val="en-US"/>
        </w:rPr>
        <w:t>&amp;{1)</w:t>
      </w:r>
      <w:r w:rsidRPr="00BC2464">
        <w:rPr>
          <w:lang w:val="en-US"/>
        </w:rPr>
        <w:t xml:space="preserve"> is given below:</w:t>
      </w:r>
    </w:p>
    <w:p w14:paraId="2FE26893" w14:textId="77777777" w:rsidR="001A6A96" w:rsidRPr="00E060F7" w:rsidRDefault="001A6A96" w:rsidP="00F63506">
      <w:pPr>
        <w:rPr>
          <w:lang w:val="en-US"/>
        </w:rPr>
      </w:pPr>
      <w:r w:rsidRPr="00E060F7">
        <w:rPr>
          <w:lang w:val="en-US"/>
        </w:rPr>
        <w:tab/>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0</w:t>
      </w:r>
      <w:r w:rsidRPr="00E060F7">
        <w:rPr>
          <w:rStyle w:val="Zdrojovykod-zlutyboxSynteastylChar"/>
          <w:lang w:val="en-US"/>
        </w:rPr>
        <w:t>}1A23456</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1</w:t>
      </w:r>
      <w:r w:rsidRPr="00E060F7">
        <w:rPr>
          <w:rStyle w:val="Zdrojovykod-zlutyboxSynteastylChar"/>
          <w:lang w:val="en-US"/>
        </w:rPr>
        <w:t>}alfa</w:t>
      </w:r>
    </w:p>
    <w:p w14:paraId="1BD2992C" w14:textId="77777777" w:rsidR="009E61C6" w:rsidRPr="00E060F7" w:rsidRDefault="00BC2464" w:rsidP="00BC2464">
      <w:pPr>
        <w:pStyle w:val="OdstavecSynteastyl"/>
        <w:rPr>
          <w:lang w:val="en-US"/>
        </w:rPr>
      </w:pPr>
      <w:r w:rsidRPr="00BC2464">
        <w:rPr>
          <w:lang w:val="en-US"/>
        </w:rPr>
        <w:t>As can be seen from the example, the modif</w:t>
      </w:r>
      <w:r>
        <w:rPr>
          <w:lang w:val="en-US"/>
        </w:rPr>
        <w:t>ication</w:t>
      </w:r>
      <w:r w:rsidRPr="00BC2464">
        <w:rPr>
          <w:lang w:val="en-US"/>
        </w:rPr>
        <w:t xml:space="preserve"> string only lists the parameters "&amp;{" followed by the parameter name, bracket "}", and the value of the parameter. Parameters are not separated by any additional characters.</w:t>
      </w:r>
    </w:p>
    <w:p w14:paraId="794AECEF" w14:textId="77777777" w:rsidR="001A00A8" w:rsidRPr="00E060F7" w:rsidRDefault="00BC2464" w:rsidP="00BC2464">
      <w:pPr>
        <w:pStyle w:val="Nadpis4"/>
      </w:pPr>
      <w:r w:rsidRPr="00BC2464">
        <w:t>Reporting Links in the Modification String</w:t>
      </w:r>
    </w:p>
    <w:p w14:paraId="4A707B02" w14:textId="77777777" w:rsidR="00891F29" w:rsidRPr="00E060F7" w:rsidRDefault="00BC2464" w:rsidP="00BC2464">
      <w:pPr>
        <w:pStyle w:val="OdstavecSynteastyl"/>
        <w:rPr>
          <w:lang w:val="en-US"/>
        </w:rPr>
      </w:pPr>
      <w:r w:rsidRPr="00BC2464">
        <w:rPr>
          <w:lang w:val="en-US"/>
        </w:rPr>
        <w:t>In some cases, it is also necessary to refer to the report directly from the modification chain. The entry of the link is inserted as a sequence of characters "&amp;{#" followed by the identifier of the report ending with the parenthesis "}".</w:t>
      </w:r>
    </w:p>
    <w:p w14:paraId="582BC66E" w14:textId="77777777" w:rsidR="001A00A8" w:rsidRPr="00E060F7" w:rsidRDefault="00BC2464" w:rsidP="005C79F4">
      <w:pPr>
        <w:pStyle w:val="OdstavecSynteastyl"/>
        <w:rPr>
          <w:lang w:val="en-US"/>
        </w:rPr>
      </w:pPr>
      <w:r w:rsidRPr="00BC2464">
        <w:rPr>
          <w:lang w:val="en-US"/>
        </w:rPr>
        <w:t>The following sample assumes the existence of the STT02 report whose model text value is:</w:t>
      </w:r>
    </w:p>
    <w:p w14:paraId="22684779" w14:textId="77777777" w:rsidR="001A00A8" w:rsidRPr="00E060F7" w:rsidRDefault="001A00A8" w:rsidP="00F63506">
      <w:pPr>
        <w:rPr>
          <w:lang w:val="en-US"/>
        </w:rPr>
      </w:pPr>
      <w:r w:rsidRPr="00E060F7">
        <w:rPr>
          <w:rStyle w:val="OdstavecSynteastylChar"/>
          <w:lang w:val="en-US"/>
        </w:rPr>
        <w:tab/>
      </w:r>
      <w:r w:rsidRPr="00E060F7">
        <w:rPr>
          <w:rStyle w:val="Zdrojovykod-zlutyboxSynteastylChar"/>
          <w:lang w:val="en-US"/>
        </w:rPr>
        <w:t>crashed&amp;{state}{/}</w:t>
      </w:r>
    </w:p>
    <w:p w14:paraId="158ABACF" w14:textId="77777777" w:rsidR="001A00A8" w:rsidRPr="00E060F7" w:rsidRDefault="00861F82" w:rsidP="005C79F4">
      <w:pPr>
        <w:pStyle w:val="OdstavecSynteastyl"/>
        <w:rPr>
          <w:lang w:val="en-US"/>
        </w:rPr>
      </w:pPr>
      <w:r w:rsidRPr="00861F82">
        <w:rPr>
          <w:lang w:val="en-US"/>
        </w:rPr>
        <w:t>We also have a text model report:</w:t>
      </w:r>
    </w:p>
    <w:p w14:paraId="062D667A" w14:textId="77777777" w:rsidR="001A00A8" w:rsidRPr="00E060F7" w:rsidRDefault="001A00A8" w:rsidP="00F63506">
      <w:pPr>
        <w:rPr>
          <w:lang w:val="en-US"/>
        </w:rPr>
      </w:pPr>
      <w:r w:rsidRPr="00E060F7">
        <w:rPr>
          <w:rStyle w:val="OdstavecSynteastylChar"/>
          <w:lang w:val="en-US"/>
        </w:rPr>
        <w:tab/>
      </w:r>
      <w:r w:rsidRPr="00E060F7">
        <w:rPr>
          <w:rStyle w:val="Zdrojovykod-zlutyboxSynteastylChar"/>
          <w:lang w:val="en-US"/>
        </w:rPr>
        <w:t>Sta</w:t>
      </w:r>
      <w:r w:rsidR="00861F82">
        <w:rPr>
          <w:rStyle w:val="Zdrojovykod-zlutyboxSynteastylChar"/>
          <w:lang w:val="en-US"/>
        </w:rPr>
        <w:t>te of</w:t>
      </w:r>
      <w:r w:rsidRPr="00E060F7">
        <w:rPr>
          <w:rStyle w:val="Zdrojovykod-zlutyboxSynteastylChar"/>
          <w:lang w:val="en-US"/>
        </w:rPr>
        <w:t xml:space="preserve"> v</w:t>
      </w:r>
      <w:r w:rsidR="00861F82">
        <w:rPr>
          <w:rStyle w:val="Zdrojovykod-zlutyboxSynteastylChar"/>
          <w:lang w:val="en-US"/>
        </w:rPr>
        <w:t>ehicle</w:t>
      </w:r>
      <w:r w:rsidRPr="00E060F7">
        <w:rPr>
          <w:rStyle w:val="Zdrojovykod-zlutyboxSynteastylChar"/>
          <w:lang w:val="en-US"/>
        </w:rPr>
        <w:t>: &amp;{sta</w:t>
      </w:r>
      <w:r w:rsidR="00861F82">
        <w:rPr>
          <w:rStyle w:val="Zdrojovykod-zlutyboxSynteastylChar"/>
          <w:lang w:val="en-US"/>
        </w:rPr>
        <w:t>te</w:t>
      </w:r>
      <w:r w:rsidRPr="00E060F7">
        <w:rPr>
          <w:rStyle w:val="Zdrojovykod-zlutyboxSynteastylChar"/>
          <w:lang w:val="en-US"/>
        </w:rPr>
        <w:t>}</w:t>
      </w:r>
    </w:p>
    <w:p w14:paraId="16C1108B" w14:textId="77777777" w:rsidR="006F2429" w:rsidRPr="00E060F7" w:rsidRDefault="00861F82" w:rsidP="005C79F4">
      <w:pPr>
        <w:pStyle w:val="OdstavecSynteastyl"/>
        <w:rPr>
          <w:lang w:val="en-US"/>
        </w:rPr>
      </w:pPr>
      <w:r>
        <w:rPr>
          <w:lang w:val="en-US"/>
        </w:rPr>
        <w:t xml:space="preserve">For the </w:t>
      </w:r>
      <w:r w:rsidR="006F2429" w:rsidRPr="00E060F7">
        <w:rPr>
          <w:lang w:val="en-US"/>
        </w:rPr>
        <w:t>modifi</w:t>
      </w:r>
      <w:r>
        <w:rPr>
          <w:lang w:val="en-US"/>
        </w:rPr>
        <w:t>cation</w:t>
      </w:r>
      <w:r w:rsidR="006F2429" w:rsidRPr="00E060F7">
        <w:rPr>
          <w:lang w:val="en-US"/>
        </w:rPr>
        <w:t xml:space="preserve"> </w:t>
      </w:r>
      <w:r>
        <w:rPr>
          <w:lang w:val="en-US"/>
        </w:rPr>
        <w:t>string</w:t>
      </w:r>
      <w:r w:rsidR="006F2429" w:rsidRPr="00E060F7">
        <w:rPr>
          <w:lang w:val="en-US"/>
        </w:rPr>
        <w:t>:</w:t>
      </w:r>
    </w:p>
    <w:p w14:paraId="07A45D25" w14:textId="77777777" w:rsidR="006F2429" w:rsidRPr="00E060F7" w:rsidRDefault="006F2429" w:rsidP="00F63506">
      <w:pPr>
        <w:rPr>
          <w:lang w:val="en-US"/>
        </w:rPr>
      </w:pPr>
      <w:r w:rsidRPr="00E060F7">
        <w:rPr>
          <w:rStyle w:val="OdstavecSynteastylChar"/>
          <w:lang w:val="en-US"/>
        </w:rPr>
        <w:tab/>
      </w:r>
      <w:r w:rsidRPr="00E060F7">
        <w:rPr>
          <w:rStyle w:val="Zdrojovykod-zlutyboxSynteastylChar"/>
          <w:lang w:val="en-US"/>
        </w:rPr>
        <w:t>&amp;{sta</w:t>
      </w:r>
      <w:r w:rsidR="00861F82">
        <w:rPr>
          <w:rStyle w:val="Zdrojovykod-zlutyboxSynteastylChar"/>
          <w:lang w:val="en-US"/>
        </w:rPr>
        <w:t>te</w:t>
      </w:r>
      <w:r w:rsidRPr="00E060F7">
        <w:rPr>
          <w:rStyle w:val="Zdrojovykod-zlutyboxSynteastylChar"/>
          <w:lang w:val="en-US"/>
        </w:rPr>
        <w:t>}{#STT02}</w:t>
      </w:r>
    </w:p>
    <w:p w14:paraId="47961435" w14:textId="77777777" w:rsidR="001A00A8" w:rsidRPr="00E060F7" w:rsidRDefault="00861F82" w:rsidP="005C79F4">
      <w:pPr>
        <w:pStyle w:val="OdstavecSynteastyl"/>
        <w:rPr>
          <w:lang w:val="en-US"/>
        </w:rPr>
      </w:pPr>
      <w:r>
        <w:rPr>
          <w:lang w:val="en-US"/>
        </w:rPr>
        <w:t>The result after modification will be</w:t>
      </w:r>
      <w:r w:rsidR="006F2429" w:rsidRPr="00E060F7">
        <w:rPr>
          <w:lang w:val="en-US"/>
        </w:rPr>
        <w:t>:</w:t>
      </w:r>
    </w:p>
    <w:p w14:paraId="6391FED5" w14:textId="77777777" w:rsidR="006F2429" w:rsidRPr="00E060F7" w:rsidRDefault="006F2429" w:rsidP="00F63506">
      <w:pPr>
        <w:rPr>
          <w:lang w:val="en-US"/>
        </w:rPr>
      </w:pPr>
      <w:r w:rsidRPr="00E060F7">
        <w:rPr>
          <w:rStyle w:val="OdstavecSynteastylChar"/>
          <w:lang w:val="en-US"/>
        </w:rPr>
        <w:tab/>
      </w:r>
      <w:r w:rsidRPr="00E060F7">
        <w:rPr>
          <w:rStyle w:val="Zdrojovykod-zlutyboxSynteastylChar"/>
          <w:lang w:val="en-US"/>
        </w:rPr>
        <w:t>Stav vozidla: crashed</w:t>
      </w:r>
    </w:p>
    <w:p w14:paraId="72EA1974" w14:textId="77777777" w:rsidR="006F2429" w:rsidRPr="00E060F7" w:rsidRDefault="00861F82" w:rsidP="005C79F4">
      <w:pPr>
        <w:pStyle w:val="OdstavecSynteastyl"/>
        <w:rPr>
          <w:lang w:val="en-US"/>
        </w:rPr>
      </w:pPr>
      <w:r w:rsidRPr="00861F82">
        <w:rPr>
          <w:lang w:val="en-US"/>
        </w:rPr>
        <w:t>After adding any parameters for the STT02 report to the modification string:</w:t>
      </w:r>
    </w:p>
    <w:p w14:paraId="19DF5C72" w14:textId="77777777" w:rsidR="006F2429" w:rsidRPr="00E060F7" w:rsidRDefault="006F2429" w:rsidP="006F2429">
      <w:pPr>
        <w:rPr>
          <w:lang w:val="en-US"/>
        </w:rPr>
      </w:pPr>
      <w:r w:rsidRPr="00E060F7">
        <w:rPr>
          <w:rStyle w:val="OdstavecSynteastylChar"/>
          <w:lang w:val="en-US"/>
        </w:rPr>
        <w:tab/>
      </w:r>
      <w:r w:rsidRPr="00E060F7">
        <w:rPr>
          <w:rStyle w:val="Zdrojovykod-zlutyboxSynteastylChar"/>
          <w:lang w:val="en-US"/>
        </w:rPr>
        <w:t>&amp;{sta</w:t>
      </w:r>
      <w:r w:rsidR="00861F82">
        <w:rPr>
          <w:rStyle w:val="Zdrojovykod-zlutyboxSynteastylChar"/>
          <w:lang w:val="en-US"/>
        </w:rPr>
        <w:t>te</w:t>
      </w:r>
      <w:r w:rsidRPr="00E060F7">
        <w:rPr>
          <w:rStyle w:val="Zdrojovykod-zlutyboxSynteastylChar"/>
          <w:lang w:val="en-US"/>
        </w:rPr>
        <w:t>}{#STT02 &amp;{state}OK}</w:t>
      </w:r>
    </w:p>
    <w:p w14:paraId="28EA4B12" w14:textId="77777777" w:rsidR="00861F82" w:rsidRDefault="00861F82" w:rsidP="006F2429">
      <w:pPr>
        <w:rPr>
          <w:lang w:val="en-US"/>
        </w:rPr>
      </w:pPr>
      <w:r>
        <w:rPr>
          <w:lang w:val="en-US"/>
        </w:rPr>
        <w:t>The result after modification will be</w:t>
      </w:r>
      <w:r w:rsidRPr="00E060F7">
        <w:rPr>
          <w:lang w:val="en-US"/>
        </w:rPr>
        <w:t>:</w:t>
      </w:r>
    </w:p>
    <w:p w14:paraId="3F4EBA38" w14:textId="77777777" w:rsidR="006F2429" w:rsidRPr="00E060F7" w:rsidRDefault="006F2429" w:rsidP="006F2429">
      <w:pPr>
        <w:rPr>
          <w:lang w:val="en-US"/>
        </w:rPr>
      </w:pPr>
      <w:r w:rsidRPr="00E060F7">
        <w:rPr>
          <w:rStyle w:val="OdstavecSynteastylChar"/>
          <w:lang w:val="en-US"/>
        </w:rPr>
        <w:tab/>
      </w:r>
      <w:r w:rsidR="00861F82" w:rsidRPr="00E060F7">
        <w:rPr>
          <w:rStyle w:val="Zdrojovykod-zlutyboxSynteastylChar"/>
          <w:lang w:val="en-US"/>
        </w:rPr>
        <w:t>Sta</w:t>
      </w:r>
      <w:r w:rsidR="00861F82">
        <w:rPr>
          <w:rStyle w:val="Zdrojovykod-zlutyboxSynteastylChar"/>
          <w:lang w:val="en-US"/>
        </w:rPr>
        <w:t>te of</w:t>
      </w:r>
      <w:r w:rsidR="00861F82" w:rsidRPr="00E060F7">
        <w:rPr>
          <w:rStyle w:val="Zdrojovykod-zlutyboxSynteastylChar"/>
          <w:lang w:val="en-US"/>
        </w:rPr>
        <w:t xml:space="preserve"> v</w:t>
      </w:r>
      <w:r w:rsidR="00861F82">
        <w:rPr>
          <w:rStyle w:val="Zdrojovykod-zlutyboxSynteastylChar"/>
          <w:lang w:val="en-US"/>
        </w:rPr>
        <w:t>ehicle</w:t>
      </w:r>
      <w:r w:rsidRPr="00E060F7">
        <w:rPr>
          <w:rStyle w:val="Zdrojovykod-zlutyboxSynteastylChar"/>
          <w:lang w:val="en-US"/>
        </w:rPr>
        <w:t>: crashed/OK</w:t>
      </w:r>
    </w:p>
    <w:p w14:paraId="4A4AD787" w14:textId="3718C21A" w:rsidR="006A214E" w:rsidRPr="00E060F7" w:rsidRDefault="00861F82" w:rsidP="00F06364">
      <w:pPr>
        <w:pStyle w:val="OdstavecSynteastyl"/>
        <w:rPr>
          <w:lang w:val="en-US"/>
        </w:rPr>
      </w:pPr>
      <w:bookmarkStart w:id="743" w:name="_Ref365898861"/>
      <w:r w:rsidRPr="00861F82">
        <w:rPr>
          <w:lang w:val="en-US"/>
        </w:rPr>
        <w:t xml:space="preserve">The X-Definition </w:t>
      </w:r>
      <w:r>
        <w:rPr>
          <w:lang w:val="en-US"/>
        </w:rPr>
        <w:t>resource l</w:t>
      </w:r>
      <w:r w:rsidRPr="00861F82">
        <w:rPr>
          <w:lang w:val="en-US"/>
        </w:rPr>
        <w:t>ibrary has</w:t>
      </w:r>
      <w:r w:rsidR="00F06364">
        <w:rPr>
          <w:lang w:val="en-US"/>
        </w:rPr>
        <w:t xml:space="preserve"> eg.</w:t>
      </w:r>
      <w:r w:rsidRPr="00861F82">
        <w:rPr>
          <w:lang w:val="en-US"/>
        </w:rPr>
        <w:t xml:space="preserve"> a message table with a "SYS" prefix, in which the SYS000 report is declared, which adds the line number, column, and xpath of the currently processed location in the XML document. In the previous chapters, it is similar to the sample report XX123 </w:t>
      </w:r>
      <w:r w:rsidR="00F06364">
        <w:rPr>
          <w:lang w:val="en-US"/>
        </w:rPr>
        <w:t>in</w:t>
      </w:r>
      <w:r w:rsidRPr="00861F82">
        <w:rPr>
          <w:lang w:val="en-US"/>
        </w:rPr>
        <w:t xml:space="preserve"> chapter </w:t>
      </w:r>
      <w:r w:rsidR="00F06364" w:rsidRPr="00E060F7">
        <w:rPr>
          <w:lang w:val="en-US"/>
        </w:rPr>
        <w:fldChar w:fldCharType="begin"/>
      </w:r>
      <w:r w:rsidR="00F06364" w:rsidRPr="00E060F7">
        <w:rPr>
          <w:lang w:val="en-US"/>
        </w:rPr>
        <w:instrText xml:space="preserve"> REF _Ref365896417 \r \h </w:instrText>
      </w:r>
      <w:r w:rsidR="00F06364" w:rsidRPr="00E060F7">
        <w:rPr>
          <w:lang w:val="en-US"/>
        </w:rPr>
      </w:r>
      <w:r w:rsidR="00F06364" w:rsidRPr="00E060F7">
        <w:rPr>
          <w:lang w:val="en-US"/>
        </w:rPr>
        <w:fldChar w:fldCharType="separate"/>
      </w:r>
      <w:r w:rsidR="00F56E37">
        <w:rPr>
          <w:lang w:val="en-US"/>
        </w:rPr>
        <w:t>13.2.1.2</w:t>
      </w:r>
      <w:r w:rsidR="00F06364" w:rsidRPr="00E060F7">
        <w:rPr>
          <w:lang w:val="en-US"/>
        </w:rPr>
        <w:fldChar w:fldCharType="end"/>
      </w:r>
      <w:r w:rsidR="00F06364">
        <w:rPr>
          <w:lang w:val="en-US"/>
        </w:rPr>
        <w:t xml:space="preserve"> whre the</w:t>
      </w:r>
      <w:r w:rsidRPr="00861F82">
        <w:rPr>
          <w:lang w:val="en-US"/>
        </w:rPr>
        <w:t xml:space="preserve"> </w:t>
      </w:r>
      <w:r w:rsidR="00F06364">
        <w:rPr>
          <w:lang w:val="en-US"/>
        </w:rPr>
        <w:t xml:space="preserve">mpodel text </w:t>
      </w:r>
      <w:r w:rsidRPr="00861F82">
        <w:rPr>
          <w:lang w:val="en-US"/>
        </w:rPr>
        <w:t>can be modified as follows:</w:t>
      </w:r>
    </w:p>
    <w:p w14:paraId="343B2013" w14:textId="77777777" w:rsidR="006A214E" w:rsidRPr="00E060F7" w:rsidRDefault="006A214E" w:rsidP="006A214E">
      <w:pPr>
        <w:pStyle w:val="OdstavecSynteastyl"/>
        <w:rPr>
          <w:lang w:val="en-US"/>
        </w:rPr>
      </w:pPr>
      <w:r w:rsidRPr="00E060F7">
        <w:rPr>
          <w:lang w:val="en-US"/>
        </w:rPr>
        <w:tab/>
      </w:r>
      <w:r w:rsidR="00F06364">
        <w:rPr>
          <w:rStyle w:val="Zdrojovykod-zlutyboxSynteastylChar"/>
          <w:lang w:val="en-US"/>
        </w:rPr>
        <w:t>Unknown vehicle r</w:t>
      </w:r>
      <w:r w:rsidR="00F06364" w:rsidRPr="00E060F7">
        <w:rPr>
          <w:rStyle w:val="Zdrojovykod-zlutyboxSynteastylChar"/>
          <w:lang w:val="en-US"/>
        </w:rPr>
        <w:t>egistra</w:t>
      </w:r>
      <w:r w:rsidR="00F06364">
        <w:rPr>
          <w:rStyle w:val="Zdrojovykod-zlutyboxSynteastylChar"/>
          <w:lang w:val="en-US"/>
        </w:rPr>
        <w:t>tion number</w:t>
      </w:r>
      <w:r w:rsidR="00F06364" w:rsidRPr="00E060F7">
        <w:rPr>
          <w:rStyle w:val="Zdrojovykod-zlutyboxSynteastylChar"/>
          <w:lang w:val="en-US"/>
        </w:rPr>
        <w:t xml:space="preserve"> '&amp;{</w:t>
      </w:r>
      <w:r w:rsidR="00F06364">
        <w:rPr>
          <w:rStyle w:val="Zdrojovykod-zlutyboxSynteastylChar"/>
          <w:lang w:val="en-US"/>
        </w:rPr>
        <w:t>0</w:t>
      </w:r>
      <w:r w:rsidR="00F06364" w:rsidRPr="00E060F7">
        <w:rPr>
          <w:rStyle w:val="Zdrojovykod-zlutyboxSynteastylChar"/>
          <w:lang w:val="en-US"/>
        </w:rPr>
        <w:t>}'</w:t>
      </w:r>
      <w:r w:rsidRPr="00E060F7">
        <w:rPr>
          <w:rStyle w:val="Zdrojovykod-zlutyboxSynteastylChar"/>
          <w:lang w:val="en-US"/>
        </w:rPr>
        <w:t>&amp;{#SYS000}</w:t>
      </w:r>
    </w:p>
    <w:bookmarkEnd w:id="743"/>
    <w:p w14:paraId="5B4A3E0F" w14:textId="77777777" w:rsidR="006F2429" w:rsidRPr="00E060F7" w:rsidRDefault="00F06364" w:rsidP="00F06364">
      <w:pPr>
        <w:pStyle w:val="Nadpis4"/>
      </w:pPr>
      <w:r w:rsidRPr="00F06364">
        <w:t>Report Types</w:t>
      </w:r>
    </w:p>
    <w:p w14:paraId="4A3BB864" w14:textId="77777777" w:rsidR="006F2429" w:rsidRPr="00E060F7" w:rsidRDefault="00653DF8" w:rsidP="005C79F4">
      <w:pPr>
        <w:pStyle w:val="OdstavecSynteastyl"/>
        <w:rPr>
          <w:lang w:val="en-US"/>
        </w:rPr>
      </w:pPr>
      <w:r w:rsidRPr="00653DF8">
        <w:rPr>
          <w:lang w:val="en-US"/>
        </w:rPr>
        <w:t>Report type specifies the purpose for which the report serves. X</w:t>
      </w:r>
      <w:r>
        <w:rPr>
          <w:lang w:val="en-US"/>
        </w:rPr>
        <w:t>-d</w:t>
      </w:r>
      <w:r w:rsidRPr="00653DF8">
        <w:rPr>
          <w:lang w:val="en-US"/>
        </w:rPr>
        <w:t>efinition technology supports the following types of reports</w:t>
      </w:r>
      <w:r w:rsidR="004D26C7" w:rsidRPr="00E060F7">
        <w:rPr>
          <w:lang w:val="en-US"/>
        </w:rPr>
        <w:t>:</w:t>
      </w:r>
    </w:p>
    <w:p w14:paraId="701DA03A" w14:textId="77777777" w:rsidR="005C79F4" w:rsidRPr="00E060F7" w:rsidRDefault="004D26C7" w:rsidP="007D4BA3">
      <w:pPr>
        <w:pStyle w:val="OdstavecSynteastyl"/>
        <w:numPr>
          <w:ilvl w:val="0"/>
          <w:numId w:val="79"/>
        </w:numPr>
        <w:rPr>
          <w:lang w:val="en-US"/>
        </w:rPr>
      </w:pPr>
      <w:r w:rsidRPr="00E060F7">
        <w:rPr>
          <w:lang w:val="en-US"/>
        </w:rPr>
        <w:t xml:space="preserve">ERROR – </w:t>
      </w:r>
      <w:r w:rsidR="00653DF8">
        <w:rPr>
          <w:lang w:val="en-US"/>
        </w:rPr>
        <w:t>error message</w:t>
      </w:r>
      <w:r w:rsidRPr="00E060F7">
        <w:rPr>
          <w:lang w:val="en-US"/>
        </w:rPr>
        <w:t>;</w:t>
      </w:r>
    </w:p>
    <w:p w14:paraId="3B98D159" w14:textId="77777777" w:rsidR="005C79F4" w:rsidRPr="00E060F7" w:rsidRDefault="004D26C7" w:rsidP="007D4BA3">
      <w:pPr>
        <w:pStyle w:val="OdstavecSynteastyl"/>
        <w:numPr>
          <w:ilvl w:val="0"/>
          <w:numId w:val="79"/>
        </w:numPr>
        <w:rPr>
          <w:lang w:val="en-US"/>
        </w:rPr>
      </w:pPr>
      <w:r w:rsidRPr="00E060F7">
        <w:rPr>
          <w:lang w:val="en-US"/>
        </w:rPr>
        <w:t xml:space="preserve">FATAL – </w:t>
      </w:r>
      <w:r w:rsidR="00653DF8">
        <w:rPr>
          <w:lang w:val="en-US"/>
        </w:rPr>
        <w:t>fatal error</w:t>
      </w:r>
      <w:r w:rsidRPr="00E060F7">
        <w:rPr>
          <w:lang w:val="en-US"/>
        </w:rPr>
        <w:t>;</w:t>
      </w:r>
    </w:p>
    <w:p w14:paraId="70A41BF8" w14:textId="77777777" w:rsidR="005C79F4" w:rsidRPr="00E060F7" w:rsidRDefault="004D26C7" w:rsidP="007D4BA3">
      <w:pPr>
        <w:pStyle w:val="OdstavecSynteastyl"/>
        <w:numPr>
          <w:ilvl w:val="0"/>
          <w:numId w:val="79"/>
        </w:numPr>
        <w:rPr>
          <w:lang w:val="en-US"/>
        </w:rPr>
      </w:pPr>
      <w:r w:rsidRPr="00E060F7">
        <w:rPr>
          <w:lang w:val="en-US"/>
        </w:rPr>
        <w:t xml:space="preserve">LIGHTERROR – </w:t>
      </w:r>
      <w:r w:rsidR="00653DF8" w:rsidRPr="00653DF8">
        <w:rPr>
          <w:lang w:val="en-US"/>
        </w:rPr>
        <w:t>less serious errors</w:t>
      </w:r>
      <w:r w:rsidRPr="00E060F7">
        <w:rPr>
          <w:lang w:val="en-US"/>
        </w:rPr>
        <w:t>;</w:t>
      </w:r>
    </w:p>
    <w:p w14:paraId="62D1F4B9" w14:textId="77777777" w:rsidR="005C79F4" w:rsidRPr="00E060F7" w:rsidRDefault="004D26C7" w:rsidP="007D4BA3">
      <w:pPr>
        <w:pStyle w:val="OdstavecSynteastyl"/>
        <w:numPr>
          <w:ilvl w:val="0"/>
          <w:numId w:val="79"/>
        </w:numPr>
        <w:rPr>
          <w:lang w:val="en-US"/>
        </w:rPr>
      </w:pPr>
      <w:r w:rsidRPr="00E060F7">
        <w:rPr>
          <w:lang w:val="en-US"/>
        </w:rPr>
        <w:t xml:space="preserve">WARNING – </w:t>
      </w:r>
      <w:r w:rsidR="00653DF8">
        <w:rPr>
          <w:lang w:val="en-US"/>
        </w:rPr>
        <w:t>warning messages</w:t>
      </w:r>
      <w:r w:rsidRPr="00E060F7">
        <w:rPr>
          <w:lang w:val="en-US"/>
        </w:rPr>
        <w:t>;</w:t>
      </w:r>
    </w:p>
    <w:p w14:paraId="2BA65252" w14:textId="77777777" w:rsidR="005C79F4" w:rsidRPr="00E060F7" w:rsidRDefault="004D26C7" w:rsidP="007D4BA3">
      <w:pPr>
        <w:pStyle w:val="OdstavecSynteastyl"/>
        <w:numPr>
          <w:ilvl w:val="0"/>
          <w:numId w:val="79"/>
        </w:numPr>
        <w:rPr>
          <w:lang w:val="en-US"/>
        </w:rPr>
      </w:pPr>
      <w:r w:rsidRPr="00E060F7">
        <w:rPr>
          <w:lang w:val="en-US"/>
        </w:rPr>
        <w:t xml:space="preserve">EXCEPTION – </w:t>
      </w:r>
      <w:r w:rsidR="00653DF8">
        <w:rPr>
          <w:lang w:val="en-US"/>
        </w:rPr>
        <w:t>exceptions</w:t>
      </w:r>
      <w:r w:rsidRPr="00E060F7">
        <w:rPr>
          <w:lang w:val="en-US"/>
        </w:rPr>
        <w:t>;</w:t>
      </w:r>
    </w:p>
    <w:p w14:paraId="26B0E9F5" w14:textId="77777777" w:rsidR="005C79F4" w:rsidRPr="00E060F7" w:rsidRDefault="004D26C7" w:rsidP="007D4BA3">
      <w:pPr>
        <w:pStyle w:val="OdstavecSynteastyl"/>
        <w:numPr>
          <w:ilvl w:val="0"/>
          <w:numId w:val="79"/>
        </w:numPr>
        <w:rPr>
          <w:lang w:val="en-US"/>
        </w:rPr>
      </w:pPr>
      <w:r w:rsidRPr="00E060F7">
        <w:rPr>
          <w:lang w:val="en-US"/>
        </w:rPr>
        <w:t xml:space="preserve">KILL – </w:t>
      </w:r>
      <w:r w:rsidR="00653DF8" w:rsidRPr="00653DF8">
        <w:rPr>
          <w:lang w:val="en-US"/>
        </w:rPr>
        <w:t>report about the violent end of the program</w:t>
      </w:r>
      <w:r w:rsidRPr="00E060F7">
        <w:rPr>
          <w:lang w:val="en-US"/>
        </w:rPr>
        <w:t>;</w:t>
      </w:r>
    </w:p>
    <w:p w14:paraId="6C0C317F" w14:textId="77777777" w:rsidR="005C79F4" w:rsidRPr="00E060F7" w:rsidRDefault="004D26C7" w:rsidP="007D4BA3">
      <w:pPr>
        <w:pStyle w:val="OdstavecSynteastyl"/>
        <w:numPr>
          <w:ilvl w:val="0"/>
          <w:numId w:val="79"/>
        </w:numPr>
        <w:rPr>
          <w:lang w:val="en-US"/>
        </w:rPr>
      </w:pPr>
      <w:r w:rsidRPr="00E060F7">
        <w:rPr>
          <w:lang w:val="en-US"/>
        </w:rPr>
        <w:t xml:space="preserve">TRACE – </w:t>
      </w:r>
      <w:r w:rsidR="00D9674F" w:rsidRPr="00D9674F">
        <w:rPr>
          <w:lang w:val="en-US"/>
        </w:rPr>
        <w:t>the program debugging report</w:t>
      </w:r>
      <w:r w:rsidRPr="00E060F7">
        <w:rPr>
          <w:lang w:val="en-US"/>
        </w:rPr>
        <w:t>;</w:t>
      </w:r>
    </w:p>
    <w:p w14:paraId="2AD3B8A5" w14:textId="77777777" w:rsidR="005C79F4" w:rsidRPr="00E060F7" w:rsidRDefault="004D26C7" w:rsidP="007D4BA3">
      <w:pPr>
        <w:pStyle w:val="OdstavecSynteastyl"/>
        <w:numPr>
          <w:ilvl w:val="0"/>
          <w:numId w:val="79"/>
        </w:numPr>
        <w:rPr>
          <w:lang w:val="en-US"/>
        </w:rPr>
      </w:pPr>
      <w:r w:rsidRPr="00E060F7">
        <w:rPr>
          <w:lang w:val="en-US"/>
        </w:rPr>
        <w:t xml:space="preserve">AUDIT – </w:t>
      </w:r>
      <w:r w:rsidR="00D9674F" w:rsidRPr="00D9674F">
        <w:rPr>
          <w:lang w:val="en-US"/>
        </w:rPr>
        <w:t>auditing information</w:t>
      </w:r>
      <w:r w:rsidRPr="00E060F7">
        <w:rPr>
          <w:lang w:val="en-US"/>
        </w:rPr>
        <w:t>;</w:t>
      </w:r>
    </w:p>
    <w:p w14:paraId="175F4DD0" w14:textId="77777777" w:rsidR="005C79F4" w:rsidRPr="00E060F7" w:rsidRDefault="00D9674F" w:rsidP="007D4BA3">
      <w:pPr>
        <w:pStyle w:val="OdstavecSynteastyl"/>
        <w:numPr>
          <w:ilvl w:val="0"/>
          <w:numId w:val="79"/>
        </w:numPr>
        <w:rPr>
          <w:lang w:val="en-US"/>
        </w:rPr>
      </w:pPr>
      <w:r>
        <w:rPr>
          <w:lang w:val="en-US"/>
        </w:rPr>
        <w:t>TEXT</w:t>
      </w:r>
      <w:r w:rsidR="004D26C7" w:rsidRPr="00E060F7">
        <w:rPr>
          <w:lang w:val="en-US"/>
        </w:rPr>
        <w:t xml:space="preserve"> – </w:t>
      </w:r>
      <w:r>
        <w:rPr>
          <w:lang w:val="en-US"/>
        </w:rPr>
        <w:t>text message</w:t>
      </w:r>
      <w:r w:rsidR="004D26C7" w:rsidRPr="00E060F7">
        <w:rPr>
          <w:lang w:val="en-US"/>
        </w:rPr>
        <w:t>;</w:t>
      </w:r>
    </w:p>
    <w:p w14:paraId="3E38DD0F" w14:textId="77777777" w:rsidR="005C79F4" w:rsidRPr="00E060F7" w:rsidRDefault="004D26C7" w:rsidP="007D4BA3">
      <w:pPr>
        <w:pStyle w:val="OdstavecSynteastyl"/>
        <w:numPr>
          <w:ilvl w:val="0"/>
          <w:numId w:val="79"/>
        </w:numPr>
        <w:rPr>
          <w:lang w:val="en-US"/>
        </w:rPr>
      </w:pPr>
      <w:r w:rsidRPr="00E060F7">
        <w:rPr>
          <w:lang w:val="en-US"/>
        </w:rPr>
        <w:t>INFO – informa</w:t>
      </w:r>
      <w:r w:rsidR="00D9674F">
        <w:rPr>
          <w:lang w:val="en-US"/>
        </w:rPr>
        <w:t>tion</w:t>
      </w:r>
      <w:r w:rsidRPr="00E060F7">
        <w:rPr>
          <w:lang w:val="en-US"/>
        </w:rPr>
        <w:t xml:space="preserve"> </w:t>
      </w:r>
      <w:r w:rsidR="00D9674F">
        <w:rPr>
          <w:lang w:val="en-US"/>
        </w:rPr>
        <w:t>message</w:t>
      </w:r>
      <w:r w:rsidRPr="00E060F7">
        <w:rPr>
          <w:lang w:val="en-US"/>
        </w:rPr>
        <w:t>;</w:t>
      </w:r>
    </w:p>
    <w:p w14:paraId="268560A4" w14:textId="77777777" w:rsidR="004D26C7" w:rsidRPr="00E060F7" w:rsidRDefault="004D26C7" w:rsidP="007D4BA3">
      <w:pPr>
        <w:pStyle w:val="OdstavecSynteastyl"/>
        <w:numPr>
          <w:ilvl w:val="0"/>
          <w:numId w:val="79"/>
        </w:numPr>
        <w:rPr>
          <w:lang w:val="en-US"/>
        </w:rPr>
      </w:pPr>
      <w:r w:rsidRPr="00E060F7">
        <w:rPr>
          <w:lang w:val="en-US"/>
        </w:rPr>
        <w:t>UNDEF – nedefinovaný typ reportu.</w:t>
      </w:r>
    </w:p>
    <w:p w14:paraId="65D94566" w14:textId="528E50ED" w:rsidR="006F2429" w:rsidRPr="00E060F7" w:rsidRDefault="00D9674F" w:rsidP="007D4BA3">
      <w:pPr>
        <w:pStyle w:val="OdstavecSynteastyl"/>
        <w:numPr>
          <w:ilvl w:val="0"/>
          <w:numId w:val="79"/>
        </w:numPr>
        <w:rPr>
          <w:lang w:val="en-US"/>
        </w:rPr>
      </w:pPr>
      <w:r w:rsidRPr="00D9674F">
        <w:rPr>
          <w:lang w:val="en-US"/>
        </w:rPr>
        <w:t xml:space="preserve">The setting of the desired report type is described in chapter </w:t>
      </w:r>
      <w:r w:rsidR="00EF650E" w:rsidRPr="00E060F7">
        <w:rPr>
          <w:lang w:val="en-US"/>
        </w:rPr>
        <w:fldChar w:fldCharType="begin"/>
      </w:r>
      <w:r w:rsidR="00CD204C" w:rsidRPr="00E060F7">
        <w:rPr>
          <w:lang w:val="en-US"/>
        </w:rPr>
        <w:instrText xml:space="preserve"> REF _Ref365898305 \r \h </w:instrText>
      </w:r>
      <w:r w:rsidR="00EF650E" w:rsidRPr="00E060F7">
        <w:rPr>
          <w:lang w:val="en-US"/>
        </w:rPr>
      </w:r>
      <w:r w:rsidR="00EF650E" w:rsidRPr="00E060F7">
        <w:rPr>
          <w:lang w:val="en-US"/>
        </w:rPr>
        <w:fldChar w:fldCharType="separate"/>
      </w:r>
      <w:r w:rsidR="00F56E37">
        <w:rPr>
          <w:lang w:val="en-US"/>
        </w:rPr>
        <w:t>13.2.1.8</w:t>
      </w:r>
      <w:r w:rsidR="00EF650E" w:rsidRPr="00E060F7">
        <w:rPr>
          <w:lang w:val="en-US"/>
        </w:rPr>
        <w:fldChar w:fldCharType="end"/>
      </w:r>
      <w:r w:rsidR="00CD1AAC" w:rsidRPr="00E060F7">
        <w:rPr>
          <w:lang w:val="en-US"/>
        </w:rPr>
        <w:t>.</w:t>
      </w:r>
    </w:p>
    <w:p w14:paraId="5B484161" w14:textId="77777777" w:rsidR="00CD1AAC" w:rsidRPr="00E060F7" w:rsidRDefault="00D9674F" w:rsidP="00D9674F">
      <w:pPr>
        <w:pStyle w:val="OdstavecSynteastyl"/>
        <w:rPr>
          <w:lang w:val="en-US"/>
        </w:rPr>
      </w:pPr>
      <w:r w:rsidRPr="00D9674F">
        <w:rPr>
          <w:lang w:val="en-US"/>
        </w:rPr>
        <w:t>When reporting a report, its type is always the first letter of the type name followed by the report identifier and the modified text.</w:t>
      </w:r>
    </w:p>
    <w:p w14:paraId="7E011295" w14:textId="77777777" w:rsidR="00CD1AAC" w:rsidRPr="00E060F7" w:rsidRDefault="00D9674F" w:rsidP="005C79F4">
      <w:pPr>
        <w:pStyle w:val="OdstavecSynteastyl"/>
        <w:rPr>
          <w:lang w:val="en-US"/>
        </w:rPr>
      </w:pPr>
      <w:r w:rsidRPr="00D9674F">
        <w:rPr>
          <w:lang w:val="en-US"/>
        </w:rPr>
        <w:t>The following example lists the ERROR report with V</w:t>
      </w:r>
      <w:r>
        <w:rPr>
          <w:lang w:val="en-US"/>
        </w:rPr>
        <w:t>HCL</w:t>
      </w:r>
      <w:r w:rsidRPr="00D9674F">
        <w:rPr>
          <w:lang w:val="en-US"/>
        </w:rPr>
        <w:t>001:</w:t>
      </w:r>
      <w:r w:rsidR="00CD1AAC" w:rsidRPr="00E060F7">
        <w:rPr>
          <w:lang w:val="en-US"/>
        </w:rPr>
        <w:t>:</w:t>
      </w:r>
    </w:p>
    <w:p w14:paraId="0A32D0FF" w14:textId="77777777" w:rsidR="00CD1AAC" w:rsidRPr="00E060F7" w:rsidRDefault="00CD1AAC" w:rsidP="00CD1AAC">
      <w:pPr>
        <w:pStyle w:val="Zdrojovykod-zlutyboxSynteastyl"/>
        <w:rPr>
          <w:lang w:val="en-US"/>
        </w:rPr>
      </w:pPr>
      <w:r w:rsidRPr="00E060F7">
        <w:rPr>
          <w:lang w:val="en-US"/>
        </w:rPr>
        <w:t>E V</w:t>
      </w:r>
      <w:r w:rsidR="00D9674F">
        <w:rPr>
          <w:lang w:val="en-US"/>
        </w:rPr>
        <w:t>HCL0</w:t>
      </w:r>
      <w:r w:rsidRPr="00E060F7">
        <w:rPr>
          <w:lang w:val="en-US"/>
        </w:rPr>
        <w:t xml:space="preserve">01 </w:t>
      </w:r>
      <w:r w:rsidRPr="00E060F7">
        <w:rPr>
          <w:rStyle w:val="Zdrojovykod-zlutyboxSynteastylChar"/>
          <w:lang w:val="en-US"/>
        </w:rPr>
        <w:t>V</w:t>
      </w:r>
      <w:r w:rsidR="00D9674F">
        <w:rPr>
          <w:rStyle w:val="Zdrojovykod-zlutyboxSynteastylChar"/>
          <w:lang w:val="en-US"/>
        </w:rPr>
        <w:t>ehicle</w:t>
      </w:r>
      <w:r w:rsidRPr="00E060F7">
        <w:rPr>
          <w:rStyle w:val="Zdrojovykod-zlutyboxSynteastylChar"/>
          <w:lang w:val="en-US"/>
        </w:rPr>
        <w:t xml:space="preserve"> "1A23456" </w:t>
      </w:r>
      <w:r w:rsidR="00D9674F">
        <w:rPr>
          <w:rStyle w:val="Zdrojovykod-zlutyboxSynteastylChar"/>
          <w:lang w:val="en-US"/>
        </w:rPr>
        <w:t>was not found in</w:t>
      </w:r>
      <w:r w:rsidRPr="00E060F7">
        <w:rPr>
          <w:rStyle w:val="Zdrojovykod-zlutyboxSynteastylChar"/>
          <w:lang w:val="en-US"/>
        </w:rPr>
        <w:t> datab</w:t>
      </w:r>
      <w:r w:rsidR="00D9674F">
        <w:rPr>
          <w:rStyle w:val="Zdrojovykod-zlutyboxSynteastylChar"/>
          <w:lang w:val="en-US"/>
        </w:rPr>
        <w:t>ase</w:t>
      </w:r>
      <w:r w:rsidRPr="00E060F7">
        <w:rPr>
          <w:rStyle w:val="Zdrojovykod-zlutyboxSynteastylChar"/>
          <w:lang w:val="en-US"/>
        </w:rPr>
        <w:t xml:space="preserve"> alfa</w:t>
      </w:r>
    </w:p>
    <w:p w14:paraId="5A888BA5" w14:textId="77777777" w:rsidR="00CD1AAC" w:rsidRPr="00E060F7" w:rsidRDefault="00D9674F" w:rsidP="005C79F4">
      <w:pPr>
        <w:pStyle w:val="OdstavecSynteastyl"/>
        <w:rPr>
          <w:lang w:val="en-US"/>
        </w:rPr>
      </w:pPr>
      <w:r w:rsidRPr="00D9674F">
        <w:rPr>
          <w:lang w:val="en-US"/>
        </w:rPr>
        <w:t xml:space="preserve">For the following report type, the initial letter type </w:t>
      </w:r>
      <w:r>
        <w:rPr>
          <w:lang w:val="en-US"/>
        </w:rPr>
        <w:t>and</w:t>
      </w:r>
      <w:r w:rsidRPr="00D9674F">
        <w:rPr>
          <w:lang w:val="en-US"/>
        </w:rPr>
        <w:t xml:space="preserve"> the report identifier is not </w:t>
      </w:r>
      <w:r>
        <w:rPr>
          <w:lang w:val="en-US"/>
        </w:rPr>
        <w:t>printed;</w:t>
      </w:r>
      <w:r w:rsidRPr="00D9674F">
        <w:rPr>
          <w:lang w:val="en-US"/>
        </w:rPr>
        <w:t xml:space="preserve"> only the text is printed after the modification is made:</w:t>
      </w:r>
    </w:p>
    <w:p w14:paraId="43621DF2" w14:textId="77777777" w:rsidR="005C79F4" w:rsidRDefault="00CD1AAC" w:rsidP="007D4BA3">
      <w:pPr>
        <w:pStyle w:val="OdstavecSynteastyl"/>
        <w:numPr>
          <w:ilvl w:val="0"/>
          <w:numId w:val="80"/>
        </w:numPr>
        <w:rPr>
          <w:lang w:val="en-US"/>
        </w:rPr>
      </w:pPr>
      <w:r w:rsidRPr="00E060F7">
        <w:rPr>
          <w:lang w:val="en-US"/>
        </w:rPr>
        <w:t>TEXT –</w:t>
      </w:r>
      <w:r w:rsidR="00D9674F">
        <w:rPr>
          <w:lang w:val="en-US"/>
        </w:rPr>
        <w:t xml:space="preserve"> </w:t>
      </w:r>
      <w:r w:rsidRPr="00E060F7">
        <w:rPr>
          <w:lang w:val="en-US"/>
        </w:rPr>
        <w:t xml:space="preserve">report </w:t>
      </w:r>
      <w:r w:rsidR="00D9674F">
        <w:rPr>
          <w:lang w:val="en-US"/>
        </w:rPr>
        <w:t>contains a general</w:t>
      </w:r>
      <w:r w:rsidRPr="00E060F7">
        <w:rPr>
          <w:lang w:val="en-US"/>
        </w:rPr>
        <w:t xml:space="preserve"> text;</w:t>
      </w:r>
    </w:p>
    <w:p w14:paraId="2623A10F" w14:textId="77777777" w:rsidR="00696FEC" w:rsidRPr="00E060F7" w:rsidRDefault="00CB0182" w:rsidP="00696FEC">
      <w:pPr>
        <w:pStyle w:val="Nadpis4"/>
      </w:pPr>
      <w:r>
        <w:t>User report tables</w:t>
      </w:r>
    </w:p>
    <w:p w14:paraId="3FE6959D" w14:textId="2AD63055" w:rsidR="00C975A1" w:rsidRDefault="00CB0182" w:rsidP="00696FEC">
      <w:pPr>
        <w:pStyle w:val="OdstavecSynteastyl"/>
        <w:rPr>
          <w:lang w:val="en-US"/>
        </w:rPr>
      </w:pPr>
      <w:r w:rsidRPr="00CB0182">
        <w:rPr>
          <w:lang w:val="en-US"/>
        </w:rPr>
        <w:t xml:space="preserve">Report tables are stored in source form </w:t>
      </w:r>
      <w:r>
        <w:rPr>
          <w:lang w:val="en-US"/>
        </w:rPr>
        <w:t xml:space="preserve">as properties files </w:t>
      </w:r>
      <w:r w:rsidRPr="00CB0182">
        <w:rPr>
          <w:lang w:val="en-US"/>
        </w:rPr>
        <w:t xml:space="preserve">in the resources library in the </w:t>
      </w:r>
      <w:r w:rsidR="00164389">
        <w:rPr>
          <w:rFonts w:ascii="Consolas" w:hAnsi="Consolas"/>
          <w:lang w:val="en-US"/>
        </w:rPr>
        <w:t>org.xdef.</w:t>
      </w:r>
      <w:r w:rsidRPr="00C975A1">
        <w:rPr>
          <w:rFonts w:ascii="Consolas" w:hAnsi="Consolas"/>
          <w:lang w:val="en-US"/>
        </w:rPr>
        <w:t>msg</w:t>
      </w:r>
      <w:r w:rsidRPr="00CB0182">
        <w:rPr>
          <w:lang w:val="en-US"/>
        </w:rPr>
        <w:t xml:space="preserve"> package, which is a part of the </w:t>
      </w:r>
      <w:r w:rsidR="00C975A1">
        <w:rPr>
          <w:lang w:val="en-US"/>
        </w:rPr>
        <w:t xml:space="preserve">distributed </w:t>
      </w:r>
      <w:r w:rsidRPr="00CB0182">
        <w:rPr>
          <w:lang w:val="en-US"/>
        </w:rPr>
        <w:t>X-definition file jar.</w:t>
      </w:r>
      <w:r w:rsidR="00C975A1">
        <w:rPr>
          <w:lang w:val="en-US"/>
        </w:rPr>
        <w:t xml:space="preserve"> The name of the file with report table starts with the prefix name follpwed with the character “_” (underscore) and the 3 letters ISO name of the language. The name extension must be “properties”</w:t>
      </w:r>
      <w:r w:rsidR="00CE649C">
        <w:rPr>
          <w:lang w:val="en-US"/>
        </w:rPr>
        <w:t xml:space="preserve"> (see chapter </w:t>
      </w:r>
      <w:r w:rsidR="00CE649C">
        <w:rPr>
          <w:lang w:val="en-US"/>
        </w:rPr>
        <w:fldChar w:fldCharType="begin"/>
      </w:r>
      <w:r w:rsidR="00CE649C">
        <w:rPr>
          <w:lang w:val="en-US"/>
        </w:rPr>
        <w:instrText xml:space="preserve"> REF _Ref534397129 \r \h </w:instrText>
      </w:r>
      <w:r w:rsidR="00CE649C">
        <w:rPr>
          <w:lang w:val="en-US"/>
        </w:rPr>
      </w:r>
      <w:r w:rsidR="00CE649C">
        <w:rPr>
          <w:lang w:val="en-US"/>
        </w:rPr>
        <w:fldChar w:fldCharType="separate"/>
      </w:r>
      <w:r w:rsidR="00F56E37">
        <w:rPr>
          <w:lang w:val="en-US"/>
        </w:rPr>
        <w:t>13.2.1.9</w:t>
      </w:r>
      <w:r w:rsidR="00CE649C">
        <w:rPr>
          <w:lang w:val="en-US"/>
        </w:rPr>
        <w:fldChar w:fldCharType="end"/>
      </w:r>
      <w:r w:rsidR="00CE649C">
        <w:rPr>
          <w:lang w:val="en-US"/>
        </w:rPr>
        <w:t>)</w:t>
      </w:r>
      <w:r w:rsidR="00C975A1">
        <w:rPr>
          <w:lang w:val="en-US"/>
        </w:rPr>
        <w:t>.</w:t>
      </w:r>
    </w:p>
    <w:p w14:paraId="0C0687B9" w14:textId="77777777" w:rsidR="00696FEC" w:rsidRDefault="00CB0182" w:rsidP="00696FEC">
      <w:pPr>
        <w:pStyle w:val="OdstavecSynteastyl"/>
        <w:rPr>
          <w:lang w:val="en-US"/>
        </w:rPr>
      </w:pPr>
      <w:r>
        <w:rPr>
          <w:lang w:val="en-US"/>
        </w:rPr>
        <w:t>Ex</w:t>
      </w:r>
      <w:r w:rsidRPr="00CB0182">
        <w:rPr>
          <w:lang w:val="en-US"/>
        </w:rPr>
        <w:t xml:space="preserve">ample </w:t>
      </w:r>
      <w:r>
        <w:rPr>
          <w:lang w:val="en-US"/>
        </w:rPr>
        <w:t>of the s</w:t>
      </w:r>
      <w:r w:rsidRPr="00CB0182">
        <w:rPr>
          <w:lang w:val="en-US"/>
        </w:rPr>
        <w:t xml:space="preserve">ource </w:t>
      </w:r>
      <w:r>
        <w:rPr>
          <w:lang w:val="en-US"/>
        </w:rPr>
        <w:t>report table</w:t>
      </w:r>
      <w:r w:rsidR="00C975A1">
        <w:rPr>
          <w:lang w:val="en-US"/>
        </w:rPr>
        <w:t xml:space="preserve">, the English version file </w:t>
      </w:r>
      <w:r w:rsidR="00C975A1" w:rsidRPr="00C975A1">
        <w:rPr>
          <w:lang w:val="en-US"/>
        </w:rPr>
        <w:t>SYS_eng.properties</w:t>
      </w:r>
      <w:r w:rsidRPr="00CB0182">
        <w:rPr>
          <w:lang w:val="en-US"/>
        </w:rPr>
        <w:t>:</w:t>
      </w:r>
    </w:p>
    <w:p w14:paraId="719175F5" w14:textId="77777777" w:rsidR="00C975A1" w:rsidRDefault="00C975A1" w:rsidP="00C975A1">
      <w:pPr>
        <w:pStyle w:val="Zdrojovykod-zlutyboxSynteastyl"/>
        <w:rPr>
          <w:lang w:val="en-US"/>
        </w:rPr>
      </w:pPr>
      <w:r w:rsidRPr="00CB0182">
        <w:rPr>
          <w:lang w:val="en-US"/>
        </w:rPr>
        <w:t># Description of messages.</w:t>
      </w:r>
    </w:p>
    <w:p w14:paraId="74672938" w14:textId="77777777" w:rsidR="00C975A1" w:rsidRDefault="00C975A1" w:rsidP="00C975A1">
      <w:pPr>
        <w:pStyle w:val="Zdrojovykod-zlutyboxSynteastyl"/>
        <w:rPr>
          <w:lang w:val="en-US"/>
        </w:rPr>
      </w:pPr>
      <w:r w:rsidRPr="00CB0182">
        <w:rPr>
          <w:lang w:val="en-US"/>
        </w:rPr>
        <w:t>SYS_DESCRIPTION=Messages for basic messages of the cz.syntea.xdef package</w:t>
      </w:r>
    </w:p>
    <w:p w14:paraId="34A534DE" w14:textId="77777777" w:rsidR="00C975A1" w:rsidRDefault="00C975A1" w:rsidP="00C975A1">
      <w:pPr>
        <w:pStyle w:val="Zdrojovykod-zlutyboxSynteastyl"/>
        <w:rPr>
          <w:lang w:val="en-US"/>
        </w:rPr>
      </w:pPr>
      <w:r w:rsidRPr="00CB0182">
        <w:rPr>
          <w:lang w:val="en-US"/>
        </w:rPr>
        <w:t># Prefix of messages.</w:t>
      </w:r>
    </w:p>
    <w:p w14:paraId="40E9F54D" w14:textId="77777777" w:rsidR="00C975A1" w:rsidRDefault="00C975A1" w:rsidP="00C975A1">
      <w:pPr>
        <w:pStyle w:val="Zdrojovykod-zlutyboxSynteastyl"/>
        <w:rPr>
          <w:lang w:val="en-US"/>
        </w:rPr>
      </w:pPr>
      <w:r w:rsidRPr="00CB0182">
        <w:rPr>
          <w:lang w:val="en-US"/>
        </w:rPr>
        <w:t>_prefix=SYS</w:t>
      </w:r>
    </w:p>
    <w:p w14:paraId="6A745DD7" w14:textId="77777777" w:rsidR="00C975A1" w:rsidRDefault="00C975A1" w:rsidP="00C975A1">
      <w:pPr>
        <w:pStyle w:val="Zdrojovykod-zlutyboxSynteastyl"/>
        <w:rPr>
          <w:lang w:val="en-US"/>
        </w:rPr>
      </w:pPr>
      <w:r w:rsidRPr="00CB0182">
        <w:rPr>
          <w:lang w:val="en-US"/>
        </w:rPr>
        <w:t># ISO name of language of this report</w:t>
      </w:r>
      <w:r>
        <w:rPr>
          <w:lang w:val="en-US"/>
        </w:rPr>
        <w:t>s</w:t>
      </w:r>
      <w:r w:rsidRPr="00CB0182">
        <w:rPr>
          <w:lang w:val="en-US"/>
        </w:rPr>
        <w:t>.</w:t>
      </w:r>
    </w:p>
    <w:p w14:paraId="0D40FD44" w14:textId="77777777" w:rsidR="00C975A1" w:rsidRDefault="00C975A1" w:rsidP="00C975A1">
      <w:pPr>
        <w:pStyle w:val="Zdrojovykod-zlutyboxSynteastyl"/>
        <w:rPr>
          <w:lang w:val="en-US"/>
        </w:rPr>
      </w:pPr>
      <w:r w:rsidRPr="00CB0182">
        <w:rPr>
          <w:lang w:val="en-US"/>
        </w:rPr>
        <w:t>_language=eng</w:t>
      </w:r>
    </w:p>
    <w:p w14:paraId="1140CC5C" w14:textId="77777777" w:rsidR="00C975A1" w:rsidRDefault="00C975A1" w:rsidP="00C975A1">
      <w:pPr>
        <w:pStyle w:val="Zdrojovykod-zlutyboxSynteastyl"/>
        <w:rPr>
          <w:lang w:val="en-US"/>
        </w:rPr>
      </w:pPr>
      <w:r w:rsidRPr="00CB0182">
        <w:rPr>
          <w:lang w:val="en-US"/>
        </w:rPr>
        <w:t># ISO name of the default language.</w:t>
      </w:r>
    </w:p>
    <w:p w14:paraId="7DEC90CD" w14:textId="77777777" w:rsidR="00C975A1" w:rsidRDefault="00C975A1" w:rsidP="00C975A1">
      <w:pPr>
        <w:pStyle w:val="Zdrojovykod-zlutyboxSynteastyl"/>
        <w:rPr>
          <w:lang w:val="en-US"/>
        </w:rPr>
      </w:pPr>
      <w:r w:rsidRPr="00CB0182">
        <w:rPr>
          <w:lang w:val="en-US"/>
        </w:rPr>
        <w:t>_defaultLanguage=eng</w:t>
      </w:r>
    </w:p>
    <w:p w14:paraId="777C0F31" w14:textId="77777777" w:rsidR="00C975A1" w:rsidRDefault="00C975A1" w:rsidP="00C975A1">
      <w:pPr>
        <w:pStyle w:val="Zdrojovykod-zlutyboxSynteastyl"/>
        <w:rPr>
          <w:lang w:val="en-US"/>
        </w:rPr>
      </w:pPr>
      <w:r w:rsidRPr="00CB0182">
        <w:rPr>
          <w:lang w:val="en-US"/>
        </w:rPr>
        <w:t># Localized name of language.</w:t>
      </w:r>
    </w:p>
    <w:p w14:paraId="6D5FBB6A" w14:textId="77777777" w:rsidR="00C975A1" w:rsidRDefault="00C975A1" w:rsidP="00C975A1">
      <w:pPr>
        <w:pStyle w:val="Zdrojovykod-zlutyboxSynteastyl"/>
        <w:rPr>
          <w:lang w:val="en-US"/>
        </w:rPr>
      </w:pPr>
      <w:r w:rsidRPr="00CB0182">
        <w:rPr>
          <w:lang w:val="en-US"/>
        </w:rPr>
        <w:t>SYS_LANGUAGE=English</w:t>
      </w:r>
    </w:p>
    <w:p w14:paraId="0CA5D203" w14:textId="77777777" w:rsidR="00C975A1" w:rsidRDefault="00C975A1" w:rsidP="00C975A1">
      <w:pPr>
        <w:pStyle w:val="Zdrojovykod-zlutyboxSynteastyl"/>
        <w:rPr>
          <w:lang w:val="en-US"/>
        </w:rPr>
      </w:pPr>
    </w:p>
    <w:p w14:paraId="50768459" w14:textId="77777777" w:rsidR="00C975A1" w:rsidRDefault="00C975A1" w:rsidP="00C975A1">
      <w:pPr>
        <w:pStyle w:val="Zdrojovykod-zlutyboxSynteastyl"/>
        <w:rPr>
          <w:lang w:val="en-US"/>
        </w:rPr>
      </w:pPr>
      <w:r w:rsidRPr="00CB0182">
        <w:rPr>
          <w:lang w:val="en-US"/>
        </w:rPr>
        <w:t># *************** Messages: ***************</w:t>
      </w:r>
    </w:p>
    <w:p w14:paraId="6DC01A34" w14:textId="77777777" w:rsidR="00C975A1" w:rsidRDefault="00C975A1" w:rsidP="00C975A1">
      <w:pPr>
        <w:pStyle w:val="Zdrojovykod-zlutyboxSynteastyl"/>
        <w:rPr>
          <w:lang w:val="en-US"/>
        </w:rPr>
      </w:pPr>
      <w:r w:rsidRPr="00CB0182">
        <w:rPr>
          <w:lang w:val="en-US"/>
        </w:rPr>
        <w:t>SYS000=&amp;{line}{; line=}&amp;{column}{; column=}&amp;{sysId}{; source="}{"}&amp;{xpath}{; xpath=}&amp;{xdpos}{; X-position=}</w:t>
      </w:r>
    </w:p>
    <w:p w14:paraId="7DBA2EDA" w14:textId="77777777" w:rsidR="00C975A1" w:rsidRDefault="00C975A1" w:rsidP="00C975A1">
      <w:pPr>
        <w:pStyle w:val="Zdrojovykod-zlutyboxSynteastyl"/>
        <w:rPr>
          <w:lang w:val="en-US"/>
        </w:rPr>
      </w:pPr>
      <w:r w:rsidRPr="00CB0182">
        <w:rPr>
          <w:lang w:val="en-US"/>
        </w:rPr>
        <w:t>SYS010=Compiled: &amp;{c}, build version: &amp;{v}, date: &amp;{d}</w:t>
      </w:r>
    </w:p>
    <w:p w14:paraId="6AA46C09" w14:textId="77777777" w:rsidR="00C975A1" w:rsidRDefault="00C975A1" w:rsidP="00C975A1">
      <w:pPr>
        <w:pStyle w:val="Zdrojovykod-zlutyboxSynteastyl"/>
        <w:rPr>
          <w:lang w:val="en-US"/>
        </w:rPr>
      </w:pPr>
      <w:r w:rsidRPr="00CB0182">
        <w:rPr>
          <w:lang w:val="en-US"/>
        </w:rPr>
        <w:t>SYS012=Errors detected&amp;{0}{: }</w:t>
      </w:r>
    </w:p>
    <w:p w14:paraId="40D18570" w14:textId="77777777" w:rsidR="00C975A1" w:rsidRDefault="00C975A1" w:rsidP="00C975A1">
      <w:pPr>
        <w:pStyle w:val="Zdrojovykod-zlutyboxSynteastyl"/>
        <w:rPr>
          <w:lang w:val="en-US"/>
        </w:rPr>
      </w:pPr>
      <w:r w:rsidRPr="00CB0182">
        <w:rPr>
          <w:lang w:val="en-US"/>
        </w:rPr>
        <w:t>SYS013=Too many errors</w:t>
      </w:r>
    </w:p>
    <w:p w14:paraId="40F8F04E" w14:textId="77777777" w:rsidR="00C975A1" w:rsidRDefault="00C975A1" w:rsidP="00C975A1">
      <w:pPr>
        <w:pStyle w:val="Zdrojovykod-zlutyboxSynteastyl"/>
        <w:rPr>
          <w:lang w:val="en-US"/>
        </w:rPr>
      </w:pPr>
      <w:r>
        <w:rPr>
          <w:lang w:val="en-US"/>
        </w:rPr>
        <w:t>...</w:t>
      </w:r>
    </w:p>
    <w:p w14:paraId="2927B947" w14:textId="77777777" w:rsidR="00C975A1" w:rsidRDefault="00C975A1" w:rsidP="00C975A1">
      <w:pPr>
        <w:pStyle w:val="Zdrojovykod-zlutyboxSynteastyl"/>
        <w:rPr>
          <w:lang w:val="en-US"/>
        </w:rPr>
      </w:pPr>
      <w:r w:rsidRPr="00CB0182">
        <w:rPr>
          <w:lang w:val="en-US"/>
        </w:rPr>
        <w:t>SYS015=Can't access system seq.</w:t>
      </w:r>
      <w:r>
        <w:rPr>
          <w:lang w:val="en-US"/>
        </w:rPr>
        <w:t xml:space="preserve"> </w:t>
      </w:r>
      <w:r w:rsidRPr="00CB0182">
        <w:rPr>
          <w:lang w:val="en-US"/>
        </w:rPr>
        <w:t>ID file &amp;{0}</w:t>
      </w:r>
    </w:p>
    <w:p w14:paraId="73FBA392" w14:textId="77777777" w:rsidR="00C975A1" w:rsidRDefault="00C975A1" w:rsidP="00C975A1">
      <w:pPr>
        <w:pStyle w:val="Zdrojovykod-zlutyboxSynteastyl"/>
        <w:rPr>
          <w:lang w:val="en-US"/>
        </w:rPr>
      </w:pPr>
      <w:r w:rsidRPr="00CB0182">
        <w:rPr>
          <w:lang w:val="en-US"/>
        </w:rPr>
        <w:t>SYS033=Parser can't continue; too many nested includes&amp;{#SYS000}</w:t>
      </w:r>
    </w:p>
    <w:p w14:paraId="17BEFC85" w14:textId="77777777" w:rsidR="00C975A1" w:rsidRDefault="00C975A1" w:rsidP="00C975A1">
      <w:pPr>
        <w:pStyle w:val="Zdrojovykod-zlutyboxSynteastyl"/>
        <w:rPr>
          <w:lang w:val="en-US"/>
        </w:rPr>
      </w:pPr>
      <w:r w:rsidRPr="00C975A1">
        <w:rPr>
          <w:lang w:val="en-US"/>
        </w:rPr>
        <w:t>SYS034=IO error detected on &amp;{0}&amp;{1}{, reason: }</w:t>
      </w:r>
    </w:p>
    <w:p w14:paraId="14EA4420" w14:textId="77777777" w:rsidR="00C975A1" w:rsidRDefault="00C975A1" w:rsidP="00C975A1">
      <w:pPr>
        <w:pStyle w:val="Zdrojovykod-zlutyboxSynteastyl"/>
        <w:rPr>
          <w:lang w:val="en-US"/>
        </w:rPr>
      </w:pPr>
      <w:r>
        <w:rPr>
          <w:lang w:val="en-US"/>
        </w:rPr>
        <w:t>...</w:t>
      </w:r>
    </w:p>
    <w:p w14:paraId="7A442FE0" w14:textId="77777777" w:rsidR="00C975A1" w:rsidRDefault="00C975A1" w:rsidP="00C975A1">
      <w:pPr>
        <w:pStyle w:val="Zdrojovykod-zlutyboxSynteastyl"/>
        <w:rPr>
          <w:lang w:val="en-US"/>
        </w:rPr>
      </w:pPr>
      <w:r w:rsidRPr="00C975A1">
        <w:rPr>
          <w:lang w:val="en-US"/>
        </w:rPr>
        <w:t>SYS064=Datetime mask error: missing closing character&amp;{0}{: "}{"}&amp;{1}{, position: }</w:t>
      </w:r>
    </w:p>
    <w:p w14:paraId="24EDA3AE" w14:textId="77777777" w:rsidR="00C975A1" w:rsidRDefault="00C975A1" w:rsidP="00C975A1">
      <w:pPr>
        <w:pStyle w:val="Zdrojovykod-zlutyboxSynteastyl"/>
        <w:rPr>
          <w:lang w:val="en-US"/>
        </w:rPr>
      </w:pPr>
      <w:r>
        <w:rPr>
          <w:lang w:val="en-US"/>
        </w:rPr>
        <w:t>...</w:t>
      </w:r>
    </w:p>
    <w:p w14:paraId="4BAD1510" w14:textId="77777777" w:rsidR="00C975A1" w:rsidRDefault="00C975A1" w:rsidP="00C975A1">
      <w:pPr>
        <w:pStyle w:val="Zdrojovykod-zlutyboxSynteastyl"/>
        <w:rPr>
          <w:lang w:val="en-US"/>
        </w:rPr>
      </w:pPr>
    </w:p>
    <w:p w14:paraId="4A0DF242" w14:textId="4E294E01" w:rsidR="00C975A1" w:rsidRDefault="00C975A1" w:rsidP="00696FEC">
      <w:pPr>
        <w:pStyle w:val="OdstavecSynteastyl"/>
        <w:rPr>
          <w:lang w:val="en-US"/>
        </w:rPr>
      </w:pPr>
      <w:r>
        <w:rPr>
          <w:lang w:val="en-US"/>
        </w:rPr>
        <w:t>The u</w:t>
      </w:r>
      <w:r w:rsidRPr="00CB0182">
        <w:rPr>
          <w:lang w:val="en-US"/>
        </w:rPr>
        <w:t xml:space="preserve">ser can also create a </w:t>
      </w:r>
      <w:r>
        <w:rPr>
          <w:lang w:val="en-US"/>
        </w:rPr>
        <w:t xml:space="preserve">similar </w:t>
      </w:r>
      <w:r w:rsidRPr="00CB0182">
        <w:rPr>
          <w:lang w:val="en-US"/>
        </w:rPr>
        <w:t>custom report table</w:t>
      </w:r>
      <w:r>
        <w:rPr>
          <w:lang w:val="en-US"/>
        </w:rPr>
        <w:t xml:space="preserve"> which must be available in the classpath </w:t>
      </w:r>
      <w:r w:rsidR="00164389">
        <w:rPr>
          <w:rFonts w:ascii="Consolas" w:hAnsi="Consolas"/>
          <w:lang w:val="en-US"/>
        </w:rPr>
        <w:t>org.xdef.</w:t>
      </w:r>
      <w:r w:rsidRPr="00C975A1">
        <w:rPr>
          <w:rFonts w:ascii="Consolas" w:hAnsi="Consolas"/>
          <w:lang w:val="en-US"/>
        </w:rPr>
        <w:t>msg</w:t>
      </w:r>
      <w:r w:rsidRPr="00CB0182">
        <w:rPr>
          <w:lang w:val="en-US"/>
        </w:rPr>
        <w:t>.</w:t>
      </w:r>
    </w:p>
    <w:p w14:paraId="1413B9F4" w14:textId="77777777" w:rsidR="00723C35" w:rsidRPr="00E060F7" w:rsidRDefault="00D9674F" w:rsidP="00AF24A6">
      <w:pPr>
        <w:pStyle w:val="Nadpis4"/>
      </w:pPr>
      <w:r>
        <w:t>Timestamp</w:t>
      </w:r>
    </w:p>
    <w:p w14:paraId="53D16F4D" w14:textId="77777777" w:rsidR="005C79F4" w:rsidRPr="00E060F7" w:rsidRDefault="00E71B6A" w:rsidP="00597DF6">
      <w:pPr>
        <w:pStyle w:val="OdstavecSynteastyl"/>
        <w:rPr>
          <w:lang w:val="en-US"/>
        </w:rPr>
      </w:pPr>
      <w:r w:rsidRPr="00E71B6A">
        <w:rPr>
          <w:lang w:val="en-US"/>
        </w:rPr>
        <w:t xml:space="preserve">The X definition technology allows you to attach the time information when </w:t>
      </w:r>
      <w:r>
        <w:rPr>
          <w:lang w:val="en-US"/>
        </w:rPr>
        <w:t>a report</w:t>
      </w:r>
      <w:r w:rsidRPr="00E71B6A">
        <w:rPr>
          <w:lang w:val="en-US"/>
        </w:rPr>
        <w:t xml:space="preserve"> was created (by the </w:t>
      </w:r>
      <w:r w:rsidRPr="00E71B6A">
        <w:rPr>
          <w:rFonts w:ascii="Consolas" w:hAnsi="Consolas"/>
          <w:lang w:val="en-US"/>
        </w:rPr>
        <w:t>setTimestamp</w:t>
      </w:r>
      <w:r w:rsidRPr="00E71B6A">
        <w:rPr>
          <w:lang w:val="en-US"/>
        </w:rPr>
        <w:t xml:space="preserve"> method on the report object) to the report. The time stamp is inserted into the report</w:t>
      </w:r>
      <w:r w:rsidR="00597DF6">
        <w:rPr>
          <w:lang w:val="en-US"/>
        </w:rPr>
        <w:t xml:space="preserve"> object</w:t>
      </w:r>
      <w:r w:rsidRPr="00E71B6A">
        <w:rPr>
          <w:lang w:val="en-US"/>
        </w:rPr>
        <w:t xml:space="preserve"> as a long </w:t>
      </w:r>
      <w:r w:rsidR="00597DF6">
        <w:rPr>
          <w:lang w:val="en-US"/>
        </w:rPr>
        <w:t>integer</w:t>
      </w:r>
      <w:r w:rsidRPr="00E71B6A">
        <w:rPr>
          <w:lang w:val="en-US"/>
        </w:rPr>
        <w:t xml:space="preserve"> corresponding to the number of milliseconds beginning in 1990. If the time report is not connected to the report, the value is set to zero.</w:t>
      </w:r>
    </w:p>
    <w:p w14:paraId="24A7B684" w14:textId="77777777" w:rsidR="00CD1AAC" w:rsidRPr="00E060F7" w:rsidRDefault="00CD1AAC" w:rsidP="00AF24A6">
      <w:pPr>
        <w:pStyle w:val="Nadpis4"/>
      </w:pPr>
      <w:bookmarkStart w:id="744" w:name="_Ref365898305"/>
      <w:r w:rsidRPr="00E060F7">
        <w:t>Program</w:t>
      </w:r>
      <w:r w:rsidR="00E71B6A">
        <w:t>ing of</w:t>
      </w:r>
      <w:r w:rsidRPr="00E060F7">
        <w:t xml:space="preserve"> report</w:t>
      </w:r>
      <w:bookmarkEnd w:id="744"/>
      <w:r w:rsidR="00E71B6A">
        <w:t>s in Java</w:t>
      </w:r>
    </w:p>
    <w:p w14:paraId="51119BC0" w14:textId="6E27BFA9" w:rsidR="00CD1AAC" w:rsidRPr="00E060F7" w:rsidRDefault="00597DF6" w:rsidP="005C79F4">
      <w:pPr>
        <w:pStyle w:val="OdstavecSynteastyl"/>
        <w:rPr>
          <w:lang w:val="en-US"/>
        </w:rPr>
      </w:pPr>
      <w:r w:rsidRPr="00597DF6">
        <w:rPr>
          <w:lang w:val="en-US"/>
        </w:rPr>
        <w:t xml:space="preserve">The reports are implemented using the </w:t>
      </w:r>
      <w:r w:rsidR="00164389">
        <w:rPr>
          <w:lang w:val="en-US"/>
        </w:rPr>
        <w:t>org.xdef.</w:t>
      </w:r>
      <w:r w:rsidRPr="00597DF6">
        <w:rPr>
          <w:lang w:val="en-US"/>
        </w:rPr>
        <w:t xml:space="preserve">sys.Report class. For the most common </w:t>
      </w:r>
      <w:r>
        <w:rPr>
          <w:lang w:val="en-US"/>
        </w:rPr>
        <w:t>case</w:t>
      </w:r>
      <w:r w:rsidRPr="00597DF6">
        <w:rPr>
          <w:lang w:val="en-US"/>
        </w:rPr>
        <w:t>, the constructor has the following form:</w:t>
      </w:r>
    </w:p>
    <w:p w14:paraId="2B90FEA0" w14:textId="77777777" w:rsidR="007E6BBD" w:rsidRPr="00E060F7" w:rsidRDefault="007E6BBD" w:rsidP="007E6BBD">
      <w:pPr>
        <w:pStyle w:val="Zdrojovykod-zlutyboxSynteastyl"/>
        <w:rPr>
          <w:lang w:val="en-US"/>
        </w:rPr>
      </w:pPr>
      <w:r w:rsidRPr="00E060F7">
        <w:rPr>
          <w:lang w:val="en-US"/>
        </w:rPr>
        <w:t>Reporter(byte typ</w:t>
      </w:r>
      <w:r w:rsidR="00597DF6">
        <w:rPr>
          <w:lang w:val="en-US"/>
        </w:rPr>
        <w:t>e</w:t>
      </w:r>
      <w:r w:rsidRPr="00E060F7">
        <w:rPr>
          <w:lang w:val="en-US"/>
        </w:rPr>
        <w:t>, String reportID, String text, String modification)</w:t>
      </w:r>
    </w:p>
    <w:p w14:paraId="74850CD9" w14:textId="77777777" w:rsidR="007E6BBD" w:rsidRPr="00E060F7" w:rsidRDefault="007E6BBD" w:rsidP="007D4BA3">
      <w:pPr>
        <w:pStyle w:val="OdstavecSynteastyl"/>
        <w:numPr>
          <w:ilvl w:val="0"/>
          <w:numId w:val="81"/>
        </w:numPr>
        <w:rPr>
          <w:lang w:val="en-US"/>
        </w:rPr>
      </w:pPr>
      <w:r w:rsidRPr="00E060F7">
        <w:rPr>
          <w:i/>
          <w:lang w:val="en-US"/>
        </w:rPr>
        <w:t>ty</w:t>
      </w:r>
      <w:r w:rsidR="00597DF6">
        <w:rPr>
          <w:i/>
          <w:lang w:val="en-US"/>
        </w:rPr>
        <w:t>pe</w:t>
      </w:r>
      <w:r w:rsidRPr="00E060F7">
        <w:rPr>
          <w:lang w:val="en-US"/>
        </w:rPr>
        <w:t xml:space="preserve"> – </w:t>
      </w:r>
      <w:r w:rsidR="00597DF6" w:rsidRPr="00597DF6">
        <w:rPr>
          <w:lang w:val="en-US"/>
        </w:rPr>
        <w:t xml:space="preserve">corresponds to one of the constants for types: Report.ERROR, Report.FATAL, </w:t>
      </w:r>
      <w:r w:rsidR="00597DF6">
        <w:rPr>
          <w:lang w:val="en-US"/>
        </w:rPr>
        <w:t>etc</w:t>
      </w:r>
      <w:r w:rsidRPr="00E060F7">
        <w:rPr>
          <w:lang w:val="en-US"/>
        </w:rPr>
        <w:t>;</w:t>
      </w:r>
    </w:p>
    <w:p w14:paraId="2F4AE109" w14:textId="77777777" w:rsidR="007E6BBD" w:rsidRPr="00E060F7" w:rsidRDefault="007E6BBD" w:rsidP="007D4BA3">
      <w:pPr>
        <w:pStyle w:val="OdstavecSynteastyl"/>
        <w:numPr>
          <w:ilvl w:val="0"/>
          <w:numId w:val="81"/>
        </w:numPr>
        <w:rPr>
          <w:lang w:val="en-US"/>
        </w:rPr>
      </w:pPr>
      <w:r w:rsidRPr="00E060F7">
        <w:rPr>
          <w:i/>
          <w:lang w:val="en-US"/>
        </w:rPr>
        <w:t>reportID</w:t>
      </w:r>
      <w:r w:rsidRPr="00E060F7">
        <w:rPr>
          <w:lang w:val="en-US"/>
        </w:rPr>
        <w:t xml:space="preserve"> – </w:t>
      </w:r>
      <w:r w:rsidR="00597DF6" w:rsidRPr="00597DF6">
        <w:rPr>
          <w:lang w:val="en-US"/>
        </w:rPr>
        <w:t>report identifier, eg V</w:t>
      </w:r>
      <w:r w:rsidR="00597DF6">
        <w:rPr>
          <w:lang w:val="en-US"/>
        </w:rPr>
        <w:t>HCL</w:t>
      </w:r>
      <w:r w:rsidR="00597DF6" w:rsidRPr="00597DF6">
        <w:rPr>
          <w:lang w:val="en-US"/>
        </w:rPr>
        <w:t>001</w:t>
      </w:r>
      <w:r w:rsidRPr="00E060F7">
        <w:rPr>
          <w:lang w:val="en-US"/>
        </w:rPr>
        <w:t>;</w:t>
      </w:r>
    </w:p>
    <w:p w14:paraId="66A7E804" w14:textId="77777777" w:rsidR="007E6BBD" w:rsidRPr="00E060F7" w:rsidRDefault="007E6BBD" w:rsidP="007D4BA3">
      <w:pPr>
        <w:pStyle w:val="OdstavecSynteastyl"/>
        <w:numPr>
          <w:ilvl w:val="0"/>
          <w:numId w:val="81"/>
        </w:numPr>
        <w:rPr>
          <w:lang w:val="en-US"/>
        </w:rPr>
      </w:pPr>
      <w:r w:rsidRPr="00E060F7">
        <w:rPr>
          <w:i/>
          <w:lang w:val="en-US"/>
        </w:rPr>
        <w:t xml:space="preserve">text </w:t>
      </w:r>
      <w:r w:rsidRPr="00E060F7">
        <w:rPr>
          <w:lang w:val="en-US"/>
        </w:rPr>
        <w:t xml:space="preserve">– </w:t>
      </w:r>
      <w:r w:rsidR="00597DF6">
        <w:rPr>
          <w:lang w:val="en-US"/>
        </w:rPr>
        <w:t>the default</w:t>
      </w:r>
      <w:r w:rsidR="00597DF6" w:rsidRPr="00597DF6">
        <w:rPr>
          <w:lang w:val="en-US"/>
        </w:rPr>
        <w:t xml:space="preserve"> model text to be used when a report is not found in any table of reports</w:t>
      </w:r>
      <w:r w:rsidR="00597DF6">
        <w:rPr>
          <w:lang w:val="en-US"/>
        </w:rPr>
        <w:t xml:space="preserve"> (may be null if the report model exists)</w:t>
      </w:r>
      <w:r w:rsidR="00597DF6" w:rsidRPr="00597DF6">
        <w:rPr>
          <w:lang w:val="en-US"/>
        </w:rPr>
        <w:t>;</w:t>
      </w:r>
    </w:p>
    <w:p w14:paraId="527CC1CF" w14:textId="77777777" w:rsidR="007E6BBD" w:rsidRPr="00E060F7" w:rsidRDefault="007E6BBD" w:rsidP="007D4BA3">
      <w:pPr>
        <w:pStyle w:val="OdstavecSynteastyl"/>
        <w:numPr>
          <w:ilvl w:val="0"/>
          <w:numId w:val="81"/>
        </w:numPr>
        <w:rPr>
          <w:lang w:val="en-US"/>
        </w:rPr>
      </w:pPr>
      <w:r w:rsidRPr="00E060F7">
        <w:rPr>
          <w:i/>
          <w:lang w:val="en-US"/>
        </w:rPr>
        <w:t xml:space="preserve">modification </w:t>
      </w:r>
      <w:r w:rsidRPr="00E060F7">
        <w:rPr>
          <w:lang w:val="en-US"/>
        </w:rPr>
        <w:t xml:space="preserve">– </w:t>
      </w:r>
      <w:r w:rsidR="00597DF6" w:rsidRPr="00597DF6">
        <w:rPr>
          <w:lang w:val="en-US"/>
        </w:rPr>
        <w:t>modifi</w:t>
      </w:r>
      <w:r w:rsidR="00597DF6">
        <w:rPr>
          <w:lang w:val="en-US"/>
        </w:rPr>
        <w:t>cation</w:t>
      </w:r>
      <w:r w:rsidR="00597DF6" w:rsidRPr="00597DF6">
        <w:rPr>
          <w:lang w:val="en-US"/>
        </w:rPr>
        <w:t xml:space="preserve"> string, eg &amp;{</w:t>
      </w:r>
      <w:r w:rsidR="00597DF6">
        <w:rPr>
          <w:lang w:val="en-US"/>
        </w:rPr>
        <w:t>0</w:t>
      </w:r>
      <w:r w:rsidR="00597DF6" w:rsidRPr="00597DF6">
        <w:rPr>
          <w:lang w:val="en-US"/>
        </w:rPr>
        <w:t>}1A23456</w:t>
      </w:r>
      <w:r w:rsidR="00CE2052" w:rsidRPr="00597DF6">
        <w:rPr>
          <w:lang w:val="en-US"/>
        </w:rPr>
        <w:t>&amp;{line}125&amp;{</w:t>
      </w:r>
      <w:r w:rsidR="00CE2052">
        <w:rPr>
          <w:lang w:val="en-US"/>
        </w:rPr>
        <w:t>column</w:t>
      </w:r>
      <w:r w:rsidR="00CE2052" w:rsidRPr="00597DF6">
        <w:rPr>
          <w:lang w:val="en-US"/>
        </w:rPr>
        <w:t>}1</w:t>
      </w:r>
      <w:r w:rsidR="00CE2052">
        <w:rPr>
          <w:lang w:val="en-US"/>
        </w:rPr>
        <w:t>0</w:t>
      </w:r>
      <w:r w:rsidR="00597DF6" w:rsidRPr="00597DF6">
        <w:rPr>
          <w:lang w:val="en-US"/>
        </w:rPr>
        <w:t>&amp;{xp</w:t>
      </w:r>
      <w:r w:rsidR="00CE2052">
        <w:rPr>
          <w:lang w:val="en-US"/>
        </w:rPr>
        <w:t>ath</w:t>
      </w:r>
      <w:r w:rsidR="00597DF6" w:rsidRPr="00597DF6">
        <w:rPr>
          <w:lang w:val="en-US"/>
        </w:rPr>
        <w:t>}{/root}</w:t>
      </w:r>
      <w:r w:rsidR="00022954" w:rsidRPr="00E060F7">
        <w:rPr>
          <w:lang w:val="en-US"/>
        </w:rPr>
        <w:t>.</w:t>
      </w:r>
    </w:p>
    <w:p w14:paraId="172412AB" w14:textId="77777777" w:rsidR="00022954" w:rsidRPr="00E060F7" w:rsidRDefault="00597DF6" w:rsidP="005C79F4">
      <w:pPr>
        <w:pStyle w:val="OdstavecSynteastyl"/>
        <w:rPr>
          <w:lang w:val="en-US"/>
        </w:rPr>
      </w:pPr>
      <w:r>
        <w:rPr>
          <w:lang w:val="en-US"/>
        </w:rPr>
        <w:t>R</w:t>
      </w:r>
      <w:r w:rsidRPr="00597DF6">
        <w:rPr>
          <w:lang w:val="en-US"/>
        </w:rPr>
        <w:t>eports can be created using static methods</w:t>
      </w:r>
      <w:r>
        <w:rPr>
          <w:lang w:val="en-US"/>
        </w:rPr>
        <w:t xml:space="preserve"> of the class Report</w:t>
      </w:r>
      <w:r w:rsidRPr="00597DF6">
        <w:rPr>
          <w:lang w:val="en-US"/>
        </w:rPr>
        <w:t>. The following sample creates a report with the ERROR type:</w:t>
      </w:r>
    </w:p>
    <w:p w14:paraId="5DECF63F" w14:textId="77777777" w:rsidR="00BC2461" w:rsidRDefault="00022954" w:rsidP="00022954">
      <w:pPr>
        <w:pStyle w:val="Zdrojovykod-zlutyboxSynteastyl"/>
        <w:rPr>
          <w:lang w:val="en-US"/>
        </w:rPr>
      </w:pPr>
      <w:r w:rsidRPr="00E060F7">
        <w:rPr>
          <w:lang w:val="en-US"/>
        </w:rPr>
        <w:t>Report r1 = Report.error("</w:t>
      </w:r>
      <w:r w:rsidRPr="00E060F7">
        <w:rPr>
          <w:color w:val="984806"/>
          <w:lang w:val="en-US"/>
        </w:rPr>
        <w:t>VUZ001</w:t>
      </w:r>
      <w:r w:rsidRPr="00E060F7">
        <w:rPr>
          <w:lang w:val="en-US"/>
        </w:rPr>
        <w:t>",</w:t>
      </w:r>
    </w:p>
    <w:p w14:paraId="66AFBDB4" w14:textId="77777777" w:rsidR="00022954" w:rsidRPr="00E060F7" w:rsidRDefault="00BC2461" w:rsidP="00022954">
      <w:pPr>
        <w:pStyle w:val="Zdrojovykod-zlutyboxSynteastyl"/>
        <w:rPr>
          <w:lang w:val="en-US"/>
        </w:rPr>
      </w:pPr>
      <w:r>
        <w:rPr>
          <w:lang w:val="en-US"/>
        </w:rPr>
        <w:t xml:space="preserve">  </w:t>
      </w:r>
      <w:r w:rsidR="00022954" w:rsidRPr="00E060F7">
        <w:rPr>
          <w:lang w:val="en-US"/>
        </w:rPr>
        <w:t xml:space="preserve"> "</w:t>
      </w:r>
      <w:r w:rsidR="00597DF6">
        <w:rPr>
          <w:color w:val="984806"/>
          <w:lang w:val="en-US"/>
        </w:rPr>
        <w:t xml:space="preserve">Unknown vehicle </w:t>
      </w:r>
      <w:r w:rsidR="00022954" w:rsidRPr="00E060F7">
        <w:rPr>
          <w:color w:val="984806"/>
          <w:lang w:val="en-US"/>
        </w:rPr>
        <w:t>'&amp;{</w:t>
      </w:r>
      <w:r w:rsidR="00597DF6">
        <w:rPr>
          <w:color w:val="984806"/>
          <w:lang w:val="en-US"/>
        </w:rPr>
        <w:t>0</w:t>
      </w:r>
      <w:r w:rsidR="00022954" w:rsidRPr="00E060F7">
        <w:rPr>
          <w:color w:val="984806"/>
          <w:lang w:val="en-US"/>
        </w:rPr>
        <w:t>}'</w:t>
      </w:r>
      <w:r w:rsidR="00597DF6">
        <w:rPr>
          <w:color w:val="984806"/>
          <w:lang w:val="en-US"/>
        </w:rPr>
        <w:t xml:space="preserve"> in database &amp;{1}</w:t>
      </w:r>
      <w:r w:rsidR="00022954" w:rsidRPr="00E060F7">
        <w:rPr>
          <w:lang w:val="en-US"/>
        </w:rPr>
        <w:t>",</w:t>
      </w:r>
      <w:r w:rsidR="00597DF6">
        <w:rPr>
          <w:lang w:val="en-US"/>
        </w:rPr>
        <w:t xml:space="preserve"> </w:t>
      </w:r>
      <w:r w:rsidR="00597DF6" w:rsidRPr="00E060F7">
        <w:rPr>
          <w:lang w:val="en-US"/>
        </w:rPr>
        <w:t>"</w:t>
      </w:r>
      <w:r w:rsidR="00022954" w:rsidRPr="00E060F7">
        <w:rPr>
          <w:color w:val="984806"/>
          <w:lang w:val="en-US"/>
        </w:rPr>
        <w:t>1A23456</w:t>
      </w:r>
      <w:r w:rsidR="00597DF6" w:rsidRPr="00E060F7">
        <w:rPr>
          <w:lang w:val="en-US"/>
        </w:rPr>
        <w:t>"</w:t>
      </w:r>
      <w:r w:rsidR="00597DF6">
        <w:rPr>
          <w:lang w:val="en-US"/>
        </w:rPr>
        <w:t>,</w:t>
      </w:r>
      <w:r w:rsidRPr="00E060F7">
        <w:rPr>
          <w:lang w:val="en-US"/>
        </w:rPr>
        <w:t>"</w:t>
      </w:r>
      <w:r>
        <w:rPr>
          <w:color w:val="984806"/>
          <w:lang w:val="en-US"/>
        </w:rPr>
        <w:t>ALFA</w:t>
      </w:r>
      <w:r w:rsidRPr="00E060F7">
        <w:rPr>
          <w:lang w:val="en-US"/>
        </w:rPr>
        <w:t>"</w:t>
      </w:r>
      <w:r>
        <w:rPr>
          <w:lang w:val="en-US"/>
        </w:rPr>
        <w:t xml:space="preserve"> </w:t>
      </w:r>
      <w:r w:rsidR="00022954" w:rsidRPr="00E060F7">
        <w:rPr>
          <w:color w:val="984806"/>
          <w:lang w:val="en-US"/>
        </w:rPr>
        <w:t>&amp;{line}</w:t>
      </w:r>
      <w:r w:rsidR="00CE2052" w:rsidRPr="00E060F7">
        <w:rPr>
          <w:color w:val="984806"/>
          <w:lang w:val="en-US"/>
        </w:rPr>
        <w:t>125&amp;{</w:t>
      </w:r>
      <w:r w:rsidR="00CE2052">
        <w:rPr>
          <w:color w:val="984806"/>
          <w:lang w:val="en-US"/>
        </w:rPr>
        <w:t>colunn</w:t>
      </w:r>
      <w:r w:rsidR="00CE2052" w:rsidRPr="00E060F7">
        <w:rPr>
          <w:color w:val="984806"/>
          <w:lang w:val="en-US"/>
        </w:rPr>
        <w:t>}</w:t>
      </w:r>
      <w:r w:rsidR="00CE2052">
        <w:rPr>
          <w:color w:val="984806"/>
          <w:lang w:val="en-US"/>
        </w:rPr>
        <w:t>10</w:t>
      </w:r>
      <w:r w:rsidR="00022954" w:rsidRPr="00E060F7">
        <w:rPr>
          <w:color w:val="984806"/>
          <w:lang w:val="en-US"/>
        </w:rPr>
        <w:t>&amp;{xp</w:t>
      </w:r>
      <w:r w:rsidR="00CE2052">
        <w:rPr>
          <w:color w:val="984806"/>
          <w:lang w:val="en-US"/>
        </w:rPr>
        <w:t>ath</w:t>
      </w:r>
      <w:r w:rsidR="00022954" w:rsidRPr="00E060F7">
        <w:rPr>
          <w:color w:val="984806"/>
          <w:lang w:val="en-US"/>
        </w:rPr>
        <w:t>}{/root}</w:t>
      </w:r>
      <w:r w:rsidR="00022954" w:rsidRPr="00E060F7">
        <w:rPr>
          <w:lang w:val="en-US"/>
        </w:rPr>
        <w:t>");</w:t>
      </w:r>
    </w:p>
    <w:p w14:paraId="7F0D9507" w14:textId="77777777" w:rsidR="00BC2461" w:rsidRPr="00E060F7" w:rsidRDefault="00BC2461" w:rsidP="00BC2461">
      <w:pPr>
        <w:pStyle w:val="OdstavecSynteastyl"/>
        <w:rPr>
          <w:lang w:val="en-US"/>
        </w:rPr>
      </w:pPr>
      <w:r>
        <w:rPr>
          <w:lang w:val="en-US"/>
        </w:rPr>
        <w:t xml:space="preserve">Note that the parameter names with the sequence number only are set as parameters of the method. The named parameters can be added as a parameters after the list of sequential parameters. However, you can write the whole modification text as only one parameter: </w:t>
      </w:r>
    </w:p>
    <w:p w14:paraId="471B2A4C" w14:textId="77777777" w:rsidR="00BC2461" w:rsidRDefault="00BC2461" w:rsidP="00BC2461">
      <w:pPr>
        <w:pStyle w:val="Zdrojovykod-zlutyboxSynteastyl"/>
        <w:rPr>
          <w:lang w:val="en-US"/>
        </w:rPr>
      </w:pPr>
      <w:r w:rsidRPr="00E060F7">
        <w:rPr>
          <w:lang w:val="en-US"/>
        </w:rPr>
        <w:t>Report r1 = Report.error("</w:t>
      </w:r>
      <w:r w:rsidRPr="00E060F7">
        <w:rPr>
          <w:color w:val="984806"/>
          <w:lang w:val="en-US"/>
        </w:rPr>
        <w:t>VUZ001</w:t>
      </w:r>
      <w:r w:rsidRPr="00E060F7">
        <w:rPr>
          <w:lang w:val="en-US"/>
        </w:rPr>
        <w:t>",</w:t>
      </w:r>
    </w:p>
    <w:p w14:paraId="78329014" w14:textId="77777777" w:rsidR="00BC2461" w:rsidRPr="00E060F7" w:rsidRDefault="00BC2461" w:rsidP="00BC2461">
      <w:pPr>
        <w:pStyle w:val="Zdrojovykod-zlutyboxSynteastyl"/>
        <w:rPr>
          <w:lang w:val="en-US"/>
        </w:rPr>
      </w:pPr>
      <w:r>
        <w:rPr>
          <w:lang w:val="en-US"/>
        </w:rPr>
        <w:t xml:space="preserve">  </w:t>
      </w:r>
      <w:r w:rsidRPr="00E060F7">
        <w:rPr>
          <w:lang w:val="en-US"/>
        </w:rPr>
        <w:t xml:space="preserve"> "</w:t>
      </w:r>
      <w:r>
        <w:rPr>
          <w:color w:val="984806"/>
          <w:lang w:val="en-US"/>
        </w:rPr>
        <w:t xml:space="preserve">Unknown vehicle </w:t>
      </w:r>
      <w:r w:rsidRPr="00E060F7">
        <w:rPr>
          <w:color w:val="984806"/>
          <w:lang w:val="en-US"/>
        </w:rPr>
        <w:t>'&amp;{</w:t>
      </w:r>
      <w:r>
        <w:rPr>
          <w:color w:val="984806"/>
          <w:lang w:val="en-US"/>
        </w:rPr>
        <w:t>0</w:t>
      </w:r>
      <w:r w:rsidRPr="00E060F7">
        <w:rPr>
          <w:color w:val="984806"/>
          <w:lang w:val="en-US"/>
        </w:rPr>
        <w:t>}'</w:t>
      </w:r>
      <w:r>
        <w:rPr>
          <w:color w:val="984806"/>
          <w:lang w:val="en-US"/>
        </w:rPr>
        <w:t xml:space="preserve"> in database &amp;{1}</w:t>
      </w:r>
      <w:r w:rsidRPr="00E060F7">
        <w:rPr>
          <w:lang w:val="en-US"/>
        </w:rPr>
        <w:t>",</w:t>
      </w:r>
      <w:r>
        <w:rPr>
          <w:lang w:val="en-US"/>
        </w:rPr>
        <w:t xml:space="preserve"> </w:t>
      </w:r>
      <w:r w:rsidRPr="00E060F7">
        <w:rPr>
          <w:lang w:val="en-US"/>
        </w:rPr>
        <w:t>"</w:t>
      </w:r>
      <w:r>
        <w:rPr>
          <w:color w:val="984806"/>
          <w:lang w:val="en-US"/>
        </w:rPr>
        <w:t>1</w:t>
      </w:r>
      <w:r w:rsidRPr="00E060F7">
        <w:rPr>
          <w:color w:val="984806"/>
          <w:lang w:val="en-US"/>
        </w:rPr>
        <w:t>A23456</w:t>
      </w:r>
      <w:r>
        <w:rPr>
          <w:color w:val="984806"/>
          <w:lang w:val="en-US"/>
        </w:rPr>
        <w:t>&amp;</w:t>
      </w:r>
      <w:r w:rsidR="00CE2052" w:rsidRPr="00E060F7">
        <w:rPr>
          <w:lang w:val="en-US"/>
        </w:rPr>
        <w:t>"</w:t>
      </w:r>
      <w:r w:rsidR="00CE2052">
        <w:rPr>
          <w:lang w:val="en-US"/>
        </w:rPr>
        <w:t xml:space="preserve">, </w:t>
      </w:r>
      <w:r w:rsidR="00CE2052" w:rsidRPr="00E060F7">
        <w:rPr>
          <w:lang w:val="en-US"/>
        </w:rPr>
        <w:t>"</w:t>
      </w:r>
      <w:r>
        <w:rPr>
          <w:color w:val="984806"/>
          <w:lang w:val="en-US"/>
        </w:rPr>
        <w:t>ALFA</w:t>
      </w:r>
      <w:r w:rsidRPr="00E060F7">
        <w:rPr>
          <w:color w:val="984806"/>
          <w:lang w:val="en-US"/>
        </w:rPr>
        <w:t>&amp;{line}125</w:t>
      </w:r>
      <w:r w:rsidR="00CE2052" w:rsidRPr="00E060F7">
        <w:rPr>
          <w:lang w:val="en-US"/>
        </w:rPr>
        <w:t>"</w:t>
      </w:r>
      <w:r w:rsidR="00CE2052">
        <w:rPr>
          <w:color w:val="984806"/>
          <w:lang w:val="en-US"/>
        </w:rPr>
        <w:t xml:space="preserve">, </w:t>
      </w:r>
      <w:r w:rsidR="00CE2052" w:rsidRPr="00E060F7">
        <w:rPr>
          <w:lang w:val="en-US"/>
        </w:rPr>
        <w:t>"</w:t>
      </w:r>
      <w:r w:rsidR="00CE2052" w:rsidRPr="00E060F7">
        <w:rPr>
          <w:color w:val="984806"/>
          <w:lang w:val="en-US"/>
        </w:rPr>
        <w:t>&amp;{</w:t>
      </w:r>
      <w:r w:rsidR="00CE2052">
        <w:rPr>
          <w:color w:val="984806"/>
          <w:lang w:val="en-US"/>
        </w:rPr>
        <w:t>column</w:t>
      </w:r>
      <w:r w:rsidR="00CE2052" w:rsidRPr="00E060F7">
        <w:rPr>
          <w:color w:val="984806"/>
          <w:lang w:val="en-US"/>
        </w:rPr>
        <w:t>}</w:t>
      </w:r>
      <w:r w:rsidR="00CE2052">
        <w:rPr>
          <w:color w:val="984806"/>
          <w:lang w:val="en-US"/>
        </w:rPr>
        <w:t>10</w:t>
      </w:r>
      <w:r w:rsidRPr="00E060F7">
        <w:rPr>
          <w:color w:val="984806"/>
          <w:lang w:val="en-US"/>
        </w:rPr>
        <w:t>&amp;{xp</w:t>
      </w:r>
      <w:r w:rsidR="00CE2052">
        <w:rPr>
          <w:color w:val="984806"/>
          <w:lang w:val="en-US"/>
        </w:rPr>
        <w:t>ath</w:t>
      </w:r>
      <w:r w:rsidRPr="00E060F7">
        <w:rPr>
          <w:color w:val="984806"/>
          <w:lang w:val="en-US"/>
        </w:rPr>
        <w:t>}{/root}</w:t>
      </w:r>
      <w:r w:rsidRPr="00E060F7">
        <w:rPr>
          <w:lang w:val="en-US"/>
        </w:rPr>
        <w:t>");</w:t>
      </w:r>
    </w:p>
    <w:p w14:paraId="46CE53BD" w14:textId="77777777" w:rsidR="00022954" w:rsidRPr="00E060F7" w:rsidRDefault="00CE2052" w:rsidP="00022954">
      <w:pPr>
        <w:pStyle w:val="OdstavecSynteastyl"/>
        <w:rPr>
          <w:lang w:val="en-US"/>
        </w:rPr>
      </w:pPr>
      <w:r>
        <w:rPr>
          <w:lang w:val="en-US"/>
        </w:rPr>
        <w:t>Note instead of the method error you can use eg. method fatal, warning etc.</w:t>
      </w:r>
    </w:p>
    <w:p w14:paraId="746F58E4" w14:textId="16E92A40" w:rsidR="00022954" w:rsidRPr="00E060F7" w:rsidRDefault="007D796C" w:rsidP="00022954">
      <w:pPr>
        <w:pStyle w:val="OdstavecSynteastyl"/>
        <w:rPr>
          <w:lang w:val="en-US"/>
        </w:rPr>
      </w:pPr>
      <w:r w:rsidRPr="007D796C">
        <w:rPr>
          <w:lang w:val="en-US"/>
        </w:rPr>
        <w:t xml:space="preserve">This way, you can use reports that are not yet in the spreadsheets and can be added later in the development of the application. These are so-called unregistered reports. If a table already exists, it is allowed instead of the report text id to specify a null value that causes the report to be generated from the text model in the report table (see chapter </w:t>
      </w:r>
      <w:r w:rsidR="00EF650E" w:rsidRPr="00E060F7">
        <w:rPr>
          <w:lang w:val="en-US"/>
        </w:rPr>
        <w:fldChar w:fldCharType="begin"/>
      </w:r>
      <w:r w:rsidR="00DE1204" w:rsidRPr="00E060F7">
        <w:rPr>
          <w:lang w:val="en-US"/>
        </w:rPr>
        <w:instrText xml:space="preserve"> REF _Ref365892084 \r \h </w:instrText>
      </w:r>
      <w:r w:rsidR="00EF650E" w:rsidRPr="00E060F7">
        <w:rPr>
          <w:lang w:val="en-US"/>
        </w:rPr>
      </w:r>
      <w:r w:rsidR="00EF650E" w:rsidRPr="00E060F7">
        <w:rPr>
          <w:lang w:val="en-US"/>
        </w:rPr>
        <w:fldChar w:fldCharType="separate"/>
      </w:r>
      <w:r w:rsidR="00F56E37">
        <w:rPr>
          <w:lang w:val="en-US"/>
        </w:rPr>
        <w:t>13.2.2</w:t>
      </w:r>
      <w:r w:rsidR="00EF650E" w:rsidRPr="00E060F7">
        <w:rPr>
          <w:lang w:val="en-US"/>
        </w:rPr>
        <w:fldChar w:fldCharType="end"/>
      </w:r>
      <w:r w:rsidR="00DE1204" w:rsidRPr="00E060F7">
        <w:rPr>
          <w:lang w:val="en-US"/>
        </w:rPr>
        <w:t>).</w:t>
      </w:r>
    </w:p>
    <w:p w14:paraId="6EB21DDC" w14:textId="77777777" w:rsidR="00022954" w:rsidRPr="00E060F7" w:rsidRDefault="007D796C" w:rsidP="007D796C">
      <w:pPr>
        <w:pStyle w:val="Nadpis4"/>
      </w:pPr>
      <w:bookmarkStart w:id="745" w:name="_Ref534397129"/>
      <w:r w:rsidRPr="007D796C">
        <w:t>Registered and unregistered form of reports</w:t>
      </w:r>
      <w:bookmarkEnd w:id="745"/>
    </w:p>
    <w:p w14:paraId="423064A7" w14:textId="38D5C74B" w:rsidR="007D796C" w:rsidRDefault="007D796C" w:rsidP="00022954">
      <w:pPr>
        <w:pStyle w:val="OdstavecSynteastyl"/>
        <w:rPr>
          <w:lang w:val="en-US"/>
        </w:rPr>
      </w:pPr>
      <w:r w:rsidRPr="007D796C">
        <w:rPr>
          <w:lang w:val="en-US"/>
        </w:rPr>
        <w:t xml:space="preserve">Chapter </w:t>
      </w:r>
      <w:r w:rsidRPr="00E060F7">
        <w:rPr>
          <w:lang w:val="en-US"/>
        </w:rPr>
        <w:fldChar w:fldCharType="begin"/>
      </w:r>
      <w:r w:rsidRPr="00E060F7">
        <w:rPr>
          <w:lang w:val="en-US"/>
        </w:rPr>
        <w:instrText xml:space="preserve"> REF _Ref365898305 \r \h </w:instrText>
      </w:r>
      <w:r w:rsidRPr="00E060F7">
        <w:rPr>
          <w:lang w:val="en-US"/>
        </w:rPr>
      </w:r>
      <w:r w:rsidRPr="00E060F7">
        <w:rPr>
          <w:lang w:val="en-US"/>
        </w:rPr>
        <w:fldChar w:fldCharType="separate"/>
      </w:r>
      <w:r w:rsidR="00F56E37">
        <w:rPr>
          <w:lang w:val="en-US"/>
        </w:rPr>
        <w:t>13.2.1.8</w:t>
      </w:r>
      <w:r w:rsidRPr="00E060F7">
        <w:rPr>
          <w:lang w:val="en-US"/>
        </w:rPr>
        <w:fldChar w:fldCharType="end"/>
      </w:r>
      <w:r w:rsidRPr="007D796C">
        <w:rPr>
          <w:lang w:val="en-US"/>
        </w:rPr>
        <w:t xml:space="preserve"> </w:t>
      </w:r>
      <w:r w:rsidR="008E4914">
        <w:rPr>
          <w:lang w:val="en-US"/>
        </w:rPr>
        <w:t>lis</w:t>
      </w:r>
      <w:r w:rsidRPr="007D796C">
        <w:rPr>
          <w:lang w:val="en-US"/>
        </w:rPr>
        <w:t>ts examples of creating reports using identifiers defined as text strings. However, most applications use a stable set of report</w:t>
      </w:r>
      <w:r>
        <w:rPr>
          <w:lang w:val="en-US"/>
        </w:rPr>
        <w:t>s</w:t>
      </w:r>
      <w:r w:rsidRPr="007D796C">
        <w:rPr>
          <w:lang w:val="en-US"/>
        </w:rPr>
        <w:t xml:space="preserve">, so it is also possible to use constant identifiers instead of text values - but first, you need to </w:t>
      </w:r>
      <w:r>
        <w:rPr>
          <w:lang w:val="en-US"/>
        </w:rPr>
        <w:t>“</w:t>
      </w:r>
      <w:r w:rsidRPr="007D796C">
        <w:rPr>
          <w:lang w:val="en-US"/>
        </w:rPr>
        <w:t>register</w:t>
      </w:r>
      <w:r>
        <w:rPr>
          <w:lang w:val="en-US"/>
        </w:rPr>
        <w:t>”</w:t>
      </w:r>
      <w:r w:rsidRPr="007D796C">
        <w:rPr>
          <w:lang w:val="en-US"/>
        </w:rPr>
        <w:t xml:space="preserve"> reports through report tables.</w:t>
      </w:r>
    </w:p>
    <w:p w14:paraId="55922B84" w14:textId="57969AB6" w:rsidR="00CE649C" w:rsidRDefault="00CE649C" w:rsidP="00022954">
      <w:pPr>
        <w:pStyle w:val="OdstavecSynteastyl"/>
        <w:rPr>
          <w:lang w:val="en-US"/>
        </w:rPr>
      </w:pPr>
      <w:r w:rsidRPr="00CE649C">
        <w:rPr>
          <w:lang w:val="en-US"/>
        </w:rPr>
        <w:t xml:space="preserve">Report tables in which reports are contained are written in their basic form as a property file </w:t>
      </w:r>
      <w:r>
        <w:rPr>
          <w:lang w:val="en-US"/>
        </w:rPr>
        <w:t>(</w:t>
      </w:r>
      <w:r w:rsidRPr="00CE649C">
        <w:rPr>
          <w:lang w:val="en-US"/>
        </w:rPr>
        <w:t xml:space="preserve">see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F56E37">
        <w:rPr>
          <w:lang w:val="en-US"/>
        </w:rPr>
        <w:t>13.2.2</w:t>
      </w:r>
      <w:r w:rsidRPr="00E060F7">
        <w:rPr>
          <w:lang w:val="en-US"/>
        </w:rPr>
        <w:fldChar w:fldCharType="end"/>
      </w:r>
      <w:r>
        <w:rPr>
          <w:lang w:val="en-US"/>
        </w:rPr>
        <w:t>)</w:t>
      </w:r>
      <w:r w:rsidRPr="00CE649C">
        <w:rPr>
          <w:lang w:val="en-US"/>
        </w:rPr>
        <w:t xml:space="preserve">. However, access to the appropriate files when running an application may not be effective. Therefore, the report table can be registered and a Java class that is automatically generated from the source </w:t>
      </w:r>
      <w:r>
        <w:rPr>
          <w:lang w:val="en-US"/>
        </w:rPr>
        <w:t xml:space="preserve">property </w:t>
      </w:r>
      <w:r w:rsidRPr="00CE649C">
        <w:rPr>
          <w:lang w:val="en-US"/>
        </w:rPr>
        <w:t xml:space="preserve">file (see chapter </w:t>
      </w:r>
      <w:r w:rsidR="004F3E19" w:rsidRPr="00E060F7">
        <w:rPr>
          <w:lang w:val="en-US"/>
        </w:rPr>
        <w:fldChar w:fldCharType="begin"/>
      </w:r>
      <w:r w:rsidR="004F3E19" w:rsidRPr="00E060F7">
        <w:rPr>
          <w:lang w:val="en-US"/>
        </w:rPr>
        <w:instrText xml:space="preserve"> REF _Ref365987651 \r \h </w:instrText>
      </w:r>
      <w:r w:rsidR="004F3E19" w:rsidRPr="00E060F7">
        <w:rPr>
          <w:lang w:val="en-US"/>
        </w:rPr>
      </w:r>
      <w:r w:rsidR="004F3E19" w:rsidRPr="00E060F7">
        <w:rPr>
          <w:lang w:val="en-US"/>
        </w:rPr>
        <w:fldChar w:fldCharType="separate"/>
      </w:r>
      <w:r w:rsidR="00F56E37">
        <w:rPr>
          <w:lang w:val="en-US"/>
        </w:rPr>
        <w:t>13.2.2.1</w:t>
      </w:r>
      <w:r w:rsidR="004F3E19" w:rsidRPr="00E060F7">
        <w:rPr>
          <w:lang w:val="en-US"/>
        </w:rPr>
        <w:fldChar w:fldCharType="end"/>
      </w:r>
      <w:r w:rsidR="004F3E19" w:rsidRPr="00E060F7">
        <w:rPr>
          <w:lang w:val="en-US"/>
        </w:rPr>
        <w:t>)</w:t>
      </w:r>
      <w:r w:rsidRPr="00CE649C">
        <w:rPr>
          <w:lang w:val="en-US"/>
        </w:rPr>
        <w:t xml:space="preserve">. Registered reports are </w:t>
      </w:r>
      <w:r>
        <w:rPr>
          <w:lang w:val="en-US"/>
        </w:rPr>
        <w:t xml:space="preserve">then </w:t>
      </w:r>
      <w:r w:rsidRPr="00CE649C">
        <w:rPr>
          <w:lang w:val="en-US"/>
        </w:rPr>
        <w:t xml:space="preserve">accessible more quickly and with certainty that they exist, so when using registered reports, the model text is not mentioned because it has to be in the </w:t>
      </w:r>
      <w:r w:rsidR="004F3E19">
        <w:rPr>
          <w:lang w:val="en-US"/>
        </w:rPr>
        <w:t xml:space="preserve">corresponding </w:t>
      </w:r>
      <w:r w:rsidRPr="00CE649C">
        <w:rPr>
          <w:lang w:val="en-US"/>
        </w:rPr>
        <w:t xml:space="preserve">table of reports in the </w:t>
      </w:r>
      <w:r w:rsidR="004F3E19">
        <w:rPr>
          <w:lang w:val="en-US"/>
        </w:rPr>
        <w:t>generated</w:t>
      </w:r>
      <w:r w:rsidRPr="00CE649C">
        <w:rPr>
          <w:lang w:val="en-US"/>
        </w:rPr>
        <w:t xml:space="preserve"> Java class. Instead of a string-shaped identifier, the Report ID is used to construct a report (which is a long number and is taken from a registered table in the generated Java class.</w:t>
      </w:r>
      <w:r w:rsidR="004F3E19">
        <w:rPr>
          <w:lang w:val="en-US"/>
        </w:rPr>
        <w:t xml:space="preserve"> The Java identifier of a report corresponds to the report identifier.</w:t>
      </w:r>
    </w:p>
    <w:p w14:paraId="639C406A" w14:textId="77777777" w:rsidR="001A6708" w:rsidRPr="00E060F7" w:rsidRDefault="0077346D" w:rsidP="001A6708">
      <w:pPr>
        <w:pStyle w:val="OdstavecSynteastyl"/>
        <w:rPr>
          <w:lang w:val="en-US"/>
        </w:rPr>
      </w:pPr>
      <w:r>
        <w:rPr>
          <w:lang w:val="en-US"/>
        </w:rPr>
        <w:t>If the report table VHCL was not registered the Java code will be</w:t>
      </w:r>
      <w:r w:rsidR="001A6708" w:rsidRPr="00E060F7">
        <w:rPr>
          <w:lang w:val="en-US"/>
        </w:rPr>
        <w:t>:</w:t>
      </w:r>
    </w:p>
    <w:p w14:paraId="7C601E10" w14:textId="7C8EB4DD" w:rsidR="001A6708" w:rsidRPr="00E060F7" w:rsidRDefault="001A6708" w:rsidP="001A6708">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.Report;</w:t>
      </w:r>
    </w:p>
    <w:p w14:paraId="0E6E39D0" w14:textId="77777777" w:rsidR="001A6708" w:rsidRPr="00E060F7" w:rsidRDefault="001A6708" w:rsidP="001A6708">
      <w:pPr>
        <w:pStyle w:val="Zdrojovykod-zlutyboxSynteastyl"/>
        <w:rPr>
          <w:lang w:val="en-US"/>
        </w:rPr>
      </w:pPr>
    </w:p>
    <w:p w14:paraId="35AC868D" w14:textId="77777777" w:rsidR="0077346D" w:rsidRPr="00E060F7" w:rsidRDefault="0077346D" w:rsidP="0077346D">
      <w:pPr>
        <w:pStyle w:val="Zdrojovykod-zlutyboxSynteastyl"/>
        <w:rPr>
          <w:lang w:val="en-US"/>
        </w:rPr>
      </w:pPr>
      <w:r w:rsidRPr="00E060F7">
        <w:rPr>
          <w:color w:val="0070C0"/>
          <w:lang w:val="en-US"/>
        </w:rPr>
        <w:t>public class</w:t>
      </w:r>
      <w:r w:rsidRPr="00E060F7">
        <w:rPr>
          <w:lang w:val="en-US"/>
        </w:rPr>
        <w:t xml:space="preserve"> RegisteredReport</w:t>
      </w:r>
      <w:r>
        <w:rPr>
          <w:lang w:val="en-US"/>
        </w:rPr>
        <w:t>Example</w:t>
      </w:r>
      <w:r w:rsidRPr="00E060F7">
        <w:rPr>
          <w:lang w:val="en-US"/>
        </w:rPr>
        <w:t xml:space="preserve"> {</w:t>
      </w:r>
    </w:p>
    <w:p w14:paraId="36B2AC96" w14:textId="77777777" w:rsidR="001A6708" w:rsidRPr="00E060F7" w:rsidRDefault="001A6708" w:rsidP="001A6708">
      <w:pPr>
        <w:pStyle w:val="Zdrojovykod-zlutyboxSynteastyl"/>
        <w:rPr>
          <w:lang w:val="en-US"/>
        </w:rPr>
      </w:pPr>
      <w:r w:rsidRPr="00E060F7">
        <w:rPr>
          <w:lang w:val="en-US"/>
        </w:rPr>
        <w:tab/>
        <w:t>...</w:t>
      </w:r>
    </w:p>
    <w:p w14:paraId="7F93B667" w14:textId="77777777" w:rsidR="0077346D" w:rsidRPr="00E060F7" w:rsidRDefault="001A6708" w:rsidP="001A6708">
      <w:pPr>
        <w:pStyle w:val="Zdrojovykod-zlutyboxSynteastyl"/>
        <w:rPr>
          <w:color w:val="808080"/>
          <w:lang w:val="en-US"/>
        </w:rPr>
      </w:pPr>
      <w:r w:rsidRPr="00E060F7">
        <w:rPr>
          <w:lang w:val="en-US"/>
        </w:rPr>
        <w:tab/>
      </w:r>
      <w:r w:rsidRPr="00E060F7">
        <w:rPr>
          <w:color w:val="808080"/>
          <w:lang w:val="en-US"/>
        </w:rPr>
        <w:t xml:space="preserve">// </w:t>
      </w:r>
      <w:r w:rsidR="0077346D">
        <w:rPr>
          <w:color w:val="808080"/>
          <w:lang w:val="en-US"/>
        </w:rPr>
        <w:t xml:space="preserve">The </w:t>
      </w:r>
      <w:r w:rsidRPr="00E060F7">
        <w:rPr>
          <w:color w:val="808080"/>
          <w:lang w:val="en-US"/>
        </w:rPr>
        <w:t xml:space="preserve">report </w:t>
      </w:r>
      <w:r w:rsidR="0077346D">
        <w:rPr>
          <w:color w:val="808080"/>
          <w:lang w:val="en-US"/>
        </w:rPr>
        <w:t>identifier must be in the string form and there must be also</w:t>
      </w:r>
    </w:p>
    <w:p w14:paraId="60C98B4C" w14:textId="77777777" w:rsidR="001A6708" w:rsidRDefault="001764AE" w:rsidP="001764AE">
      <w:pPr>
        <w:pStyle w:val="Zdrojovykod-zlutyboxSynteastyl"/>
        <w:ind w:firstLine="708"/>
        <w:rPr>
          <w:color w:val="808080"/>
          <w:lang w:val="en-US"/>
        </w:rPr>
      </w:pPr>
      <w:r w:rsidRPr="00E060F7">
        <w:rPr>
          <w:color w:val="808080"/>
          <w:lang w:val="en-US"/>
        </w:rPr>
        <w:t xml:space="preserve">// </w:t>
      </w:r>
      <w:r w:rsidR="0077346D">
        <w:rPr>
          <w:color w:val="808080"/>
          <w:lang w:val="en-US"/>
        </w:rPr>
        <w:t>the pasrameter with the report model text</w:t>
      </w:r>
      <w:r w:rsidR="00C5401A">
        <w:rPr>
          <w:color w:val="808080"/>
          <w:lang w:val="en-US"/>
        </w:rPr>
        <w:t>. However, if the table or reports existe</w:t>
      </w:r>
    </w:p>
    <w:p w14:paraId="2EF1C272" w14:textId="77777777" w:rsidR="00C5401A" w:rsidRPr="00E060F7" w:rsidRDefault="00C5401A" w:rsidP="001764AE">
      <w:pPr>
        <w:pStyle w:val="Zdrojovykod-zlutyboxSynteastyl"/>
        <w:ind w:firstLine="708"/>
        <w:rPr>
          <w:color w:val="808080"/>
          <w:lang w:val="en-US"/>
        </w:rPr>
      </w:pPr>
      <w:r>
        <w:rPr>
          <w:color w:val="808080"/>
          <w:lang w:val="en-US"/>
        </w:rPr>
        <w:t>// the parameter with the report model text may be null.</w:t>
      </w:r>
    </w:p>
    <w:p w14:paraId="0BBD4F1B" w14:textId="77777777" w:rsidR="001A6708" w:rsidRPr="00E060F7" w:rsidRDefault="001A6708" w:rsidP="001A6708">
      <w:pPr>
        <w:pStyle w:val="Zdrojovykod-zlutyboxSynteastyl"/>
        <w:rPr>
          <w:lang w:val="en-US"/>
        </w:rPr>
      </w:pPr>
      <w:r w:rsidRPr="00E060F7">
        <w:rPr>
          <w:lang w:val="en-US"/>
        </w:rPr>
        <w:tab/>
        <w:t>Report r = Report.fatal(</w:t>
      </w:r>
      <w:r w:rsidR="001764AE" w:rsidRPr="00E060F7">
        <w:rPr>
          <w:lang w:val="en-US"/>
        </w:rPr>
        <w:t>"</w:t>
      </w:r>
      <w:r w:rsidR="001764AE" w:rsidRPr="00E060F7">
        <w:rPr>
          <w:color w:val="984806"/>
          <w:lang w:val="en-US"/>
        </w:rPr>
        <w:t>V</w:t>
      </w:r>
      <w:r w:rsidR="0077346D">
        <w:rPr>
          <w:color w:val="984806"/>
          <w:lang w:val="en-US"/>
        </w:rPr>
        <w:t>HCL</w:t>
      </w:r>
      <w:r w:rsidR="001764AE" w:rsidRPr="00E060F7">
        <w:rPr>
          <w:color w:val="984806"/>
          <w:lang w:val="en-US"/>
        </w:rPr>
        <w:t>001</w:t>
      </w:r>
      <w:r w:rsidR="001764AE" w:rsidRPr="00E060F7">
        <w:rPr>
          <w:lang w:val="en-US"/>
        </w:rPr>
        <w:t>", "</w:t>
      </w:r>
      <w:r w:rsidR="0077346D">
        <w:rPr>
          <w:color w:val="984806"/>
          <w:lang w:val="en-US"/>
        </w:rPr>
        <w:t>Unknown vehicle</w:t>
      </w:r>
      <w:r w:rsidR="001764AE" w:rsidRPr="00E060F7">
        <w:rPr>
          <w:color w:val="984806"/>
          <w:lang w:val="en-US"/>
        </w:rPr>
        <w:t xml:space="preserve"> '&amp;{</w:t>
      </w:r>
      <w:r w:rsidR="0077346D">
        <w:rPr>
          <w:color w:val="984806"/>
          <w:lang w:val="en-US"/>
        </w:rPr>
        <w:t>0</w:t>
      </w:r>
      <w:r w:rsidR="001764AE" w:rsidRPr="00E060F7">
        <w:rPr>
          <w:color w:val="984806"/>
          <w:lang w:val="en-US"/>
        </w:rPr>
        <w:t>}'</w:t>
      </w:r>
      <w:r w:rsidR="001764AE" w:rsidRPr="00E060F7">
        <w:rPr>
          <w:lang w:val="en-US"/>
        </w:rPr>
        <w:t>", "</w:t>
      </w:r>
      <w:r w:rsidR="001764AE" w:rsidRPr="00E060F7">
        <w:rPr>
          <w:color w:val="984806"/>
          <w:lang w:val="en-US"/>
        </w:rPr>
        <w:t>1A23456</w:t>
      </w:r>
      <w:r w:rsidR="001764AE" w:rsidRPr="00E060F7">
        <w:rPr>
          <w:lang w:val="en-US"/>
        </w:rPr>
        <w:t>"</w:t>
      </w:r>
      <w:r w:rsidRPr="00E060F7">
        <w:rPr>
          <w:lang w:val="en-US"/>
        </w:rPr>
        <w:t>);</w:t>
      </w:r>
    </w:p>
    <w:p w14:paraId="7890816B" w14:textId="77777777" w:rsidR="001A6708" w:rsidRPr="00E060F7" w:rsidRDefault="001A6708" w:rsidP="001A6708">
      <w:pPr>
        <w:pStyle w:val="Zdrojovykod-zlutyboxSynteastyl"/>
        <w:rPr>
          <w:lang w:val="en-US"/>
        </w:rPr>
      </w:pPr>
      <w:r w:rsidRPr="00E060F7">
        <w:rPr>
          <w:lang w:val="en-US"/>
        </w:rPr>
        <w:tab/>
        <w:t>...</w:t>
      </w:r>
    </w:p>
    <w:p w14:paraId="5AC1D211" w14:textId="77777777" w:rsidR="003E11BF" w:rsidRPr="00E060F7" w:rsidRDefault="003E11BF" w:rsidP="003E11BF">
      <w:pPr>
        <w:pStyle w:val="OdstavecSynteastyl"/>
        <w:rPr>
          <w:lang w:val="en-US"/>
        </w:rPr>
      </w:pPr>
      <w:r>
        <w:rPr>
          <w:lang w:val="en-US"/>
        </w:rPr>
        <w:t xml:space="preserve">Example of the Java source using a registred report </w:t>
      </w:r>
      <w:r w:rsidRPr="00E060F7">
        <w:rPr>
          <w:lang w:val="en-US"/>
        </w:rPr>
        <w:t>tabl</w:t>
      </w:r>
      <w:r>
        <w:rPr>
          <w:lang w:val="en-US"/>
        </w:rPr>
        <w:t>e</w:t>
      </w:r>
      <w:r w:rsidRPr="00E060F7">
        <w:rPr>
          <w:lang w:val="en-US"/>
        </w:rPr>
        <w:t>:</w:t>
      </w:r>
    </w:p>
    <w:p w14:paraId="58A4BB1A" w14:textId="44A8B993" w:rsidR="003E11BF" w:rsidRPr="00E060F7" w:rsidRDefault="003E11BF" w:rsidP="003E11BF">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msg.V</w:t>
      </w:r>
      <w:r>
        <w:rPr>
          <w:lang w:val="en-US"/>
        </w:rPr>
        <w:t>HCL</w:t>
      </w:r>
      <w:r w:rsidRPr="00E060F7">
        <w:rPr>
          <w:lang w:val="en-US"/>
        </w:rPr>
        <w:t xml:space="preserve">; </w:t>
      </w:r>
      <w:r w:rsidRPr="00E060F7">
        <w:rPr>
          <w:color w:val="808080"/>
          <w:lang w:val="en-US"/>
        </w:rPr>
        <w:t>// registr</w:t>
      </w:r>
      <w:r>
        <w:rPr>
          <w:color w:val="808080"/>
          <w:lang w:val="en-US"/>
        </w:rPr>
        <w:t>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w:t>
      </w:r>
      <w:r w:rsidRPr="00E060F7">
        <w:rPr>
          <w:color w:val="808080"/>
          <w:lang w:val="en-US"/>
        </w:rPr>
        <w:t> </w:t>
      </w:r>
      <w:r>
        <w:rPr>
          <w:color w:val="808080"/>
          <w:lang w:val="en-US"/>
        </w:rPr>
        <w:t xml:space="preserve">the </w:t>
      </w:r>
      <w:r w:rsidRPr="00E060F7">
        <w:rPr>
          <w:color w:val="808080"/>
          <w:lang w:val="en-US"/>
        </w:rPr>
        <w:t>prefix</w:t>
      </w:r>
      <w:r>
        <w:rPr>
          <w:color w:val="808080"/>
          <w:lang w:val="en-US"/>
        </w:rPr>
        <w:t xml:space="preserve"> VHCL</w:t>
      </w:r>
    </w:p>
    <w:p w14:paraId="42AAC7FC" w14:textId="2638A30C" w:rsidR="003E11BF" w:rsidRPr="00E060F7" w:rsidRDefault="003E11BF" w:rsidP="003E11BF">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sys.Report;</w:t>
      </w:r>
    </w:p>
    <w:p w14:paraId="2CC6EBD6" w14:textId="77777777" w:rsidR="003E11BF" w:rsidRPr="00E060F7" w:rsidRDefault="003E11BF" w:rsidP="003E11BF">
      <w:pPr>
        <w:pStyle w:val="Zdrojovykod-zlutyboxSynteastyl"/>
        <w:rPr>
          <w:lang w:val="en-US"/>
        </w:rPr>
      </w:pPr>
    </w:p>
    <w:p w14:paraId="665229B0" w14:textId="77777777" w:rsidR="003E11BF" w:rsidRPr="00E060F7" w:rsidRDefault="003E11BF" w:rsidP="003E11BF">
      <w:pPr>
        <w:pStyle w:val="Zdrojovykod-zlutyboxSynteastyl"/>
        <w:rPr>
          <w:lang w:val="en-US"/>
        </w:rPr>
      </w:pPr>
      <w:r w:rsidRPr="00E060F7">
        <w:rPr>
          <w:color w:val="0070C0"/>
          <w:lang w:val="en-US"/>
        </w:rPr>
        <w:t>public class</w:t>
      </w:r>
      <w:r w:rsidRPr="00E060F7">
        <w:rPr>
          <w:lang w:val="en-US"/>
        </w:rPr>
        <w:t xml:space="preserve"> RegisteredReport</w:t>
      </w:r>
      <w:r>
        <w:rPr>
          <w:lang w:val="en-US"/>
        </w:rPr>
        <w:t>Example</w:t>
      </w:r>
      <w:r w:rsidRPr="00E060F7">
        <w:rPr>
          <w:lang w:val="en-US"/>
        </w:rPr>
        <w:t xml:space="preserve"> </w:t>
      </w:r>
      <w:r w:rsidRPr="00E060F7">
        <w:rPr>
          <w:color w:val="0070C0"/>
          <w:lang w:val="en-US"/>
        </w:rPr>
        <w:t>implements</w:t>
      </w:r>
      <w:r w:rsidRPr="00E060F7">
        <w:rPr>
          <w:lang w:val="en-US"/>
        </w:rPr>
        <w:t xml:space="preserve"> V</w:t>
      </w:r>
      <w:r>
        <w:rPr>
          <w:lang w:val="en-US"/>
        </w:rPr>
        <w:t>HCL</w:t>
      </w:r>
      <w:r w:rsidRPr="00E060F7">
        <w:rPr>
          <w:lang w:val="en-US"/>
        </w:rPr>
        <w:t xml:space="preserve"> {</w:t>
      </w:r>
    </w:p>
    <w:p w14:paraId="79162092" w14:textId="77777777" w:rsidR="003E11BF" w:rsidRPr="00E060F7" w:rsidRDefault="003E11BF" w:rsidP="003E11BF">
      <w:pPr>
        <w:pStyle w:val="Zdrojovykod-zlutyboxSynteastyl"/>
        <w:rPr>
          <w:lang w:val="en-US"/>
        </w:rPr>
      </w:pPr>
      <w:r w:rsidRPr="00E060F7">
        <w:rPr>
          <w:lang w:val="en-US"/>
        </w:rPr>
        <w:tab/>
        <w:t>...</w:t>
      </w:r>
    </w:p>
    <w:p w14:paraId="60EC86DC" w14:textId="77777777" w:rsidR="003E11BF" w:rsidRDefault="003E11BF" w:rsidP="003E11BF">
      <w:pPr>
        <w:pStyle w:val="Zdrojovykod-zlutyboxSynteastyl"/>
        <w:rPr>
          <w:color w:val="808080"/>
          <w:lang w:val="en-US"/>
        </w:rPr>
      </w:pPr>
      <w:r w:rsidRPr="00E060F7">
        <w:rPr>
          <w:lang w:val="en-US"/>
        </w:rPr>
        <w:tab/>
      </w:r>
      <w:r w:rsidRPr="00E060F7">
        <w:rPr>
          <w:color w:val="808080"/>
          <w:lang w:val="en-US"/>
        </w:rPr>
        <w:t xml:space="preserve">// </w:t>
      </w:r>
      <w:r>
        <w:rPr>
          <w:color w:val="808080"/>
          <w:lang w:val="en-US"/>
        </w:rPr>
        <w:t>Text with the report model text is missing</w:t>
      </w:r>
      <w:r w:rsidRPr="00E060F7">
        <w:rPr>
          <w:color w:val="808080"/>
          <w:lang w:val="en-US"/>
        </w:rPr>
        <w:t xml:space="preserve"> </w:t>
      </w:r>
      <w:r>
        <w:rPr>
          <w:color w:val="808080"/>
          <w:lang w:val="en-US"/>
        </w:rPr>
        <w:t>because the report is in the registered table</w:t>
      </w:r>
    </w:p>
    <w:p w14:paraId="6CFE8FA5" w14:textId="77777777" w:rsidR="003E11BF" w:rsidRPr="00E060F7" w:rsidRDefault="003E11BF" w:rsidP="003E11BF">
      <w:pPr>
        <w:pStyle w:val="Zdrojovykod-zlutyboxSynteastyl"/>
        <w:rPr>
          <w:color w:val="808080"/>
          <w:lang w:val="en-US"/>
        </w:rPr>
      </w:pPr>
      <w:r w:rsidRPr="00E060F7">
        <w:rPr>
          <w:color w:val="808080"/>
          <w:lang w:val="en-US"/>
        </w:rPr>
        <w:tab/>
        <w:t xml:space="preserve">// </w:t>
      </w:r>
      <w:r>
        <w:rPr>
          <w:color w:val="808080"/>
          <w:lang w:val="en-US"/>
        </w:rPr>
        <w:t>Ihe identifier of the report is</w:t>
      </w:r>
      <w:r w:rsidRPr="00E060F7">
        <w:rPr>
          <w:color w:val="808080"/>
          <w:lang w:val="en-US"/>
        </w:rPr>
        <w:t xml:space="preserve"> V</w:t>
      </w:r>
      <w:r>
        <w:rPr>
          <w:color w:val="808080"/>
          <w:lang w:val="en-US"/>
        </w:rPr>
        <w:t>HCL</w:t>
      </w:r>
      <w:r w:rsidRPr="00E060F7">
        <w:rPr>
          <w:color w:val="808080"/>
          <w:lang w:val="en-US"/>
        </w:rPr>
        <w:t>001</w:t>
      </w:r>
    </w:p>
    <w:p w14:paraId="7CD99217" w14:textId="77777777" w:rsidR="003E11BF" w:rsidRPr="00E060F7" w:rsidRDefault="003E11BF" w:rsidP="003E11BF">
      <w:pPr>
        <w:pStyle w:val="Zdrojovykod-zlutyboxSynteastyl"/>
        <w:rPr>
          <w:lang w:val="en-US"/>
        </w:rPr>
      </w:pPr>
      <w:r w:rsidRPr="00E060F7">
        <w:rPr>
          <w:lang w:val="en-US"/>
        </w:rPr>
        <w:tab/>
        <w:t>Report r = Report.fatal(V</w:t>
      </w:r>
      <w:r>
        <w:rPr>
          <w:lang w:val="en-US"/>
        </w:rPr>
        <w:t>HCL</w:t>
      </w:r>
      <w:r w:rsidRPr="00E060F7">
        <w:rPr>
          <w:lang w:val="en-US"/>
        </w:rPr>
        <w:t>001, "</w:t>
      </w:r>
      <w:r w:rsidRPr="00E060F7">
        <w:rPr>
          <w:color w:val="984806"/>
          <w:lang w:val="en-US"/>
        </w:rPr>
        <w:t>1A23456</w:t>
      </w:r>
      <w:r w:rsidRPr="00E060F7">
        <w:rPr>
          <w:lang w:val="en-US"/>
        </w:rPr>
        <w:t>");</w:t>
      </w:r>
    </w:p>
    <w:p w14:paraId="41C684F3" w14:textId="77777777" w:rsidR="003E11BF" w:rsidRPr="00E060F7" w:rsidRDefault="003E11BF" w:rsidP="003E11BF">
      <w:pPr>
        <w:pStyle w:val="Zdrojovykod-zlutyboxSynteastyl"/>
        <w:rPr>
          <w:lang w:val="en-US"/>
        </w:rPr>
      </w:pPr>
      <w:r w:rsidRPr="00E060F7">
        <w:rPr>
          <w:lang w:val="en-US"/>
        </w:rPr>
        <w:tab/>
        <w:t>...</w:t>
      </w:r>
    </w:p>
    <w:p w14:paraId="77E73D35" w14:textId="77777777" w:rsidR="000D51DB" w:rsidRPr="00E060F7" w:rsidRDefault="000D51DB" w:rsidP="00CB479D">
      <w:pPr>
        <w:pStyle w:val="Nadpis3"/>
        <w:rPr>
          <w:lang w:val="en-US"/>
        </w:rPr>
      </w:pPr>
      <w:bookmarkStart w:id="746" w:name="_Ref365892084"/>
      <w:bookmarkStart w:id="747" w:name="_Toc36069413"/>
      <w:r w:rsidRPr="00E060F7">
        <w:rPr>
          <w:lang w:val="en-US"/>
        </w:rPr>
        <w:t>Tabl</w:t>
      </w:r>
      <w:r w:rsidR="003E11BF">
        <w:rPr>
          <w:lang w:val="en-US"/>
        </w:rPr>
        <w:t>es of</w:t>
      </w:r>
      <w:r w:rsidRPr="00E060F7">
        <w:rPr>
          <w:lang w:val="en-US"/>
        </w:rPr>
        <w:t xml:space="preserve"> report</w:t>
      </w:r>
      <w:bookmarkEnd w:id="746"/>
      <w:r w:rsidR="003E11BF">
        <w:rPr>
          <w:lang w:val="en-US"/>
        </w:rPr>
        <w:t>s</w:t>
      </w:r>
      <w:bookmarkEnd w:id="747"/>
      <w:r w:rsidR="00EF650E" w:rsidRPr="00E060F7">
        <w:rPr>
          <w:lang w:val="en-US"/>
        </w:rPr>
        <w:fldChar w:fldCharType="begin"/>
      </w:r>
      <w:r w:rsidR="00F63506" w:rsidRPr="00E060F7">
        <w:rPr>
          <w:lang w:val="en-US"/>
        </w:rPr>
        <w:instrText xml:space="preserve"> XE "reporty:tabulky reportů" </w:instrText>
      </w:r>
      <w:r w:rsidR="00EF650E" w:rsidRPr="00E060F7">
        <w:rPr>
          <w:lang w:val="en-US"/>
        </w:rPr>
        <w:fldChar w:fldCharType="end"/>
      </w:r>
    </w:p>
    <w:p w14:paraId="7D241FC6" w14:textId="77777777" w:rsidR="00F37A95" w:rsidRPr="00E060F7" w:rsidRDefault="008E4914" w:rsidP="007C7575">
      <w:pPr>
        <w:pStyle w:val="OdstavecSynteastyl"/>
        <w:rPr>
          <w:lang w:val="en-US"/>
        </w:rPr>
      </w:pPr>
      <w:r w:rsidRPr="008E4914">
        <w:rPr>
          <w:lang w:val="en-US"/>
        </w:rPr>
        <w:t xml:space="preserve">Report tables describe the text versions of individual reports in different language versions. The report table is in the form of properties in its </w:t>
      </w:r>
      <w:r>
        <w:rPr>
          <w:lang w:val="en-US"/>
        </w:rPr>
        <w:t>source</w:t>
      </w:r>
      <w:r w:rsidRPr="008E4914">
        <w:rPr>
          <w:lang w:val="en-US"/>
        </w:rPr>
        <w:t xml:space="preserve"> form.</w:t>
      </w:r>
    </w:p>
    <w:p w14:paraId="6DE3E324" w14:textId="77777777" w:rsidR="00F37A95" w:rsidRPr="00E060F7" w:rsidRDefault="008E4914" w:rsidP="00F37A95">
      <w:pPr>
        <w:pStyle w:val="OdstavecSynteastyl"/>
        <w:rPr>
          <w:lang w:val="en-US"/>
        </w:rPr>
      </w:pPr>
      <w:r w:rsidRPr="008E4914">
        <w:rPr>
          <w:lang w:val="en-US"/>
        </w:rPr>
        <w:t xml:space="preserve">For each report identifier, there is just one item in the report table, designated by the property name </w:t>
      </w:r>
      <w:r>
        <w:rPr>
          <w:lang w:val="en-US"/>
        </w:rPr>
        <w:t>which</w:t>
      </w:r>
      <w:r w:rsidRPr="008E4914">
        <w:rPr>
          <w:lang w:val="en-US"/>
        </w:rPr>
        <w:t xml:space="preserve"> matches the appropriate report identifier. The </w:t>
      </w:r>
      <w:r>
        <w:rPr>
          <w:lang w:val="en-US"/>
        </w:rPr>
        <w:t>p</w:t>
      </w:r>
      <w:r w:rsidRPr="008E4914">
        <w:rPr>
          <w:lang w:val="en-US"/>
        </w:rPr>
        <w:t xml:space="preserve">roperty </w:t>
      </w:r>
      <w:r>
        <w:rPr>
          <w:lang w:val="en-US"/>
        </w:rPr>
        <w:t>value</w:t>
      </w:r>
      <w:r w:rsidRPr="008E4914">
        <w:rPr>
          <w:lang w:val="en-US"/>
        </w:rPr>
        <w:t xml:space="preserve"> ontains a report text mode</w:t>
      </w:r>
      <w:r>
        <w:rPr>
          <w:lang w:val="en-US"/>
        </w:rPr>
        <w:t>l.</w:t>
      </w:r>
    </w:p>
    <w:p w14:paraId="5A8DD1CA" w14:textId="77777777" w:rsidR="008E4914" w:rsidRDefault="008E4914" w:rsidP="00C5401A">
      <w:pPr>
        <w:pStyle w:val="OdstavecSynteastyl"/>
        <w:rPr>
          <w:lang w:val="en-US"/>
        </w:rPr>
      </w:pPr>
      <w:r w:rsidRPr="008E4914">
        <w:rPr>
          <w:lang w:val="en-US"/>
        </w:rPr>
        <w:t xml:space="preserve">Each report table must have a </w:t>
      </w:r>
      <w:r>
        <w:rPr>
          <w:lang w:val="en-US"/>
        </w:rPr>
        <w:t>proper</w:t>
      </w:r>
      <w:r w:rsidR="00FE29E2">
        <w:rPr>
          <w:lang w:val="en-US"/>
        </w:rPr>
        <w:t>t</w:t>
      </w:r>
      <w:r>
        <w:rPr>
          <w:lang w:val="en-US"/>
        </w:rPr>
        <w:t xml:space="preserve">y </w:t>
      </w:r>
      <w:r w:rsidR="00FE29E2">
        <w:rPr>
          <w:lang w:val="en-US"/>
        </w:rPr>
        <w:t xml:space="preserve">item with the name of the table </w:t>
      </w:r>
      <w:r w:rsidRPr="008E4914">
        <w:rPr>
          <w:lang w:val="en-US"/>
        </w:rPr>
        <w:t xml:space="preserve">prefix (property "_prefix") and </w:t>
      </w:r>
      <w:r w:rsidR="00FE29E2">
        <w:rPr>
          <w:lang w:val="en-US"/>
        </w:rPr>
        <w:t>the property item describing the</w:t>
      </w:r>
      <w:r w:rsidRPr="008E4914">
        <w:rPr>
          <w:lang w:val="en-US"/>
        </w:rPr>
        <w:t xml:space="preserve"> language </w:t>
      </w:r>
      <w:r w:rsidR="00FE29E2">
        <w:rPr>
          <w:lang w:val="en-US"/>
        </w:rPr>
        <w:t xml:space="preserve">version of text models in the form of ISO </w:t>
      </w:r>
      <w:r w:rsidRPr="008E4914">
        <w:rPr>
          <w:lang w:val="en-US"/>
        </w:rPr>
        <w:t>code (property "_language"). The language code must be ISO-639-2, ie it must be three letters with small ASCII letters (for example, English "eng", Czech "ces", German "deu", etc</w:t>
      </w:r>
      <w:r w:rsidR="00FE29E2">
        <w:rPr>
          <w:lang w:val="en-US"/>
        </w:rPr>
        <w:t xml:space="preserve">; see </w:t>
      </w:r>
      <w:r w:rsidR="00FE29E2" w:rsidRPr="00E060F7">
        <w:rPr>
          <w:lang w:val="en-US"/>
        </w:rPr>
        <w:t xml:space="preserve"> </w:t>
      </w:r>
      <w:hyperlink r:id="rId72" w:history="1">
        <w:r w:rsidR="00FE29E2" w:rsidRPr="00E060F7">
          <w:rPr>
            <w:rStyle w:val="Hypertextovodkaz"/>
            <w:lang w:val="en-US"/>
          </w:rPr>
          <w:t>http://www.loc.gov/standards/iso639-2</w:t>
        </w:r>
      </w:hyperlink>
      <w:r w:rsidRPr="008E4914">
        <w:rPr>
          <w:lang w:val="en-US"/>
        </w:rPr>
        <w:t xml:space="preserve">). The name of </w:t>
      </w:r>
      <w:r w:rsidR="00FE29E2">
        <w:rPr>
          <w:lang w:val="en-US"/>
        </w:rPr>
        <w:t>items</w:t>
      </w:r>
      <w:r w:rsidRPr="008E4914">
        <w:rPr>
          <w:lang w:val="en-US"/>
        </w:rPr>
        <w:t xml:space="preserve"> </w:t>
      </w:r>
      <w:r w:rsidR="00FE29E2">
        <w:rPr>
          <w:lang w:val="en-US"/>
        </w:rPr>
        <w:t>describing</w:t>
      </w:r>
      <w:r w:rsidRPr="008E4914">
        <w:rPr>
          <w:lang w:val="en-US"/>
        </w:rPr>
        <w:t xml:space="preserve"> the text </w:t>
      </w:r>
      <w:r w:rsidR="00FE29E2" w:rsidRPr="008E4914">
        <w:rPr>
          <w:lang w:val="en-US"/>
        </w:rPr>
        <w:t>model</w:t>
      </w:r>
      <w:r w:rsidR="00FE29E2">
        <w:rPr>
          <w:lang w:val="en-US"/>
        </w:rPr>
        <w:t>s</w:t>
      </w:r>
      <w:r w:rsidR="00FE29E2" w:rsidRPr="008E4914">
        <w:rPr>
          <w:lang w:val="en-US"/>
        </w:rPr>
        <w:t xml:space="preserve"> </w:t>
      </w:r>
      <w:r w:rsidR="00FE29E2">
        <w:rPr>
          <w:lang w:val="en-US"/>
        </w:rPr>
        <w:t>reprezents the reports in specific language</w:t>
      </w:r>
      <w:r w:rsidRPr="008E4914">
        <w:rPr>
          <w:lang w:val="en-US"/>
        </w:rPr>
        <w:t>, as shown in the following sample</w:t>
      </w:r>
      <w:r w:rsidR="00FE29E2">
        <w:rPr>
          <w:lang w:val="en-US"/>
        </w:rPr>
        <w:t>s of</w:t>
      </w:r>
      <w:r w:rsidRPr="008E4914">
        <w:rPr>
          <w:lang w:val="en-US"/>
        </w:rPr>
        <w:t xml:space="preserve"> </w:t>
      </w:r>
      <w:r w:rsidR="00FE29E2">
        <w:rPr>
          <w:lang w:val="en-US"/>
        </w:rPr>
        <w:t xml:space="preserve">the </w:t>
      </w:r>
      <w:r w:rsidRPr="008E4914">
        <w:rPr>
          <w:lang w:val="en-US"/>
        </w:rPr>
        <w:t>report table</w:t>
      </w:r>
      <w:r w:rsidR="00FE29E2">
        <w:rPr>
          <w:lang w:val="en-US"/>
        </w:rPr>
        <w:t>s</w:t>
      </w:r>
    </w:p>
    <w:p w14:paraId="0DB61A03" w14:textId="77777777" w:rsidR="00EA31E0" w:rsidRDefault="00FE29E2" w:rsidP="007C7575">
      <w:pPr>
        <w:pStyle w:val="OdstavecSynteastyl"/>
        <w:rPr>
          <w:lang w:val="en-US"/>
        </w:rPr>
      </w:pPr>
      <w:r w:rsidRPr="00FE29E2">
        <w:rPr>
          <w:lang w:val="en-US"/>
        </w:rPr>
        <w:t>Each language version of the table should have defined all reports. As the default language, English is set, so there must be an English mutation for each report table. If the desired language mutation is not found by the application, the default language version of the report table will be used.</w:t>
      </w:r>
    </w:p>
    <w:p w14:paraId="1E10A096" w14:textId="77777777" w:rsidR="009F6F16" w:rsidRPr="00E060F7" w:rsidRDefault="00FE29E2" w:rsidP="007C7575">
      <w:pPr>
        <w:pStyle w:val="OdstavecSynteastyl"/>
        <w:rPr>
          <w:lang w:val="en-US"/>
        </w:rPr>
      </w:pPr>
      <w:r>
        <w:rPr>
          <w:lang w:val="en-US"/>
        </w:rPr>
        <w:t>Example of the English</w:t>
      </w:r>
      <w:r w:rsidR="009F6F16">
        <w:rPr>
          <w:lang w:val="en-US"/>
        </w:rPr>
        <w:t xml:space="preserve"> ver</w:t>
      </w:r>
      <w:r>
        <w:rPr>
          <w:lang w:val="en-US"/>
        </w:rPr>
        <w:t>sion</w:t>
      </w:r>
      <w:r w:rsidR="009F6F16">
        <w:rPr>
          <w:lang w:val="en-US"/>
        </w:rPr>
        <w:t xml:space="preserve"> </w:t>
      </w:r>
      <w:r>
        <w:rPr>
          <w:lang w:val="en-US"/>
        </w:rPr>
        <w:t>of table</w:t>
      </w:r>
      <w:r w:rsidR="009F6F16">
        <w:rPr>
          <w:lang w:val="en-US"/>
        </w:rPr>
        <w:t xml:space="preserve"> (</w:t>
      </w:r>
      <w:r>
        <w:rPr>
          <w:lang w:val="en-US"/>
        </w:rPr>
        <w:t>file name:</w:t>
      </w:r>
      <w:r w:rsidR="009F6F16">
        <w:rPr>
          <w:lang w:val="en-US"/>
        </w:rPr>
        <w:t xml:space="preserve"> VHCL_eng.properties):</w:t>
      </w:r>
    </w:p>
    <w:p w14:paraId="7EED5682" w14:textId="77777777" w:rsidR="009F6F16" w:rsidRDefault="009F6F16" w:rsidP="009F6F16">
      <w:pPr>
        <w:pStyle w:val="Zdrojovykod-zlutyboxSynteastyl"/>
        <w:rPr>
          <w:color w:val="984806"/>
          <w:lang w:val="en-US"/>
        </w:rPr>
      </w:pPr>
      <w:r>
        <w:rPr>
          <w:color w:val="00B050"/>
          <w:lang w:val="en-US"/>
        </w:rPr>
        <w:t>_</w:t>
      </w:r>
      <w:r w:rsidRPr="00E060F7">
        <w:rPr>
          <w:color w:val="00B050"/>
          <w:lang w:val="en-US"/>
        </w:rPr>
        <w:t>language</w:t>
      </w:r>
      <w:r w:rsidRPr="00E060F7">
        <w:rPr>
          <w:lang w:val="en-US"/>
        </w:rPr>
        <w:t>=</w:t>
      </w:r>
      <w:r w:rsidRPr="00E060F7">
        <w:rPr>
          <w:color w:val="984806"/>
          <w:lang w:val="en-US"/>
        </w:rPr>
        <w:t>ces</w:t>
      </w:r>
    </w:p>
    <w:p w14:paraId="721CA605" w14:textId="77777777" w:rsidR="009F6F16" w:rsidRDefault="009F6F16" w:rsidP="009F6F16">
      <w:pPr>
        <w:pStyle w:val="Zdrojovykod-zlutyboxSynteastyl"/>
        <w:rPr>
          <w:color w:val="984806"/>
          <w:lang w:val="en-US"/>
        </w:rPr>
      </w:pPr>
      <w:r>
        <w:rPr>
          <w:color w:val="00B050"/>
          <w:lang w:val="en-US"/>
        </w:rPr>
        <w:t>_</w:t>
      </w:r>
      <w:r w:rsidRPr="00E060F7">
        <w:rPr>
          <w:color w:val="00B050"/>
          <w:lang w:val="en-US"/>
        </w:rPr>
        <w:t>prefix</w:t>
      </w:r>
      <w:r w:rsidRPr="00E060F7">
        <w:rPr>
          <w:lang w:val="en-US"/>
        </w:rPr>
        <w:t>=</w:t>
      </w:r>
      <w:r w:rsidRPr="009F6F16">
        <w:rPr>
          <w:color w:val="984806"/>
          <w:lang w:val="en-US"/>
        </w:rPr>
        <w:t xml:space="preserve"> </w:t>
      </w:r>
      <w:r w:rsidRPr="00E060F7">
        <w:rPr>
          <w:color w:val="984806"/>
          <w:lang w:val="en-US"/>
        </w:rPr>
        <w:t>V</w:t>
      </w:r>
      <w:r>
        <w:rPr>
          <w:color w:val="984806"/>
          <w:lang w:val="en-US"/>
        </w:rPr>
        <w:t>HCL</w:t>
      </w:r>
    </w:p>
    <w:p w14:paraId="501A0421"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001</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BB7601" w:rsidRPr="00E060F7">
        <w:rPr>
          <w:rStyle w:val="Zdrojovykod-zlutyboxSynteastylChar"/>
          <w:color w:val="984806"/>
          <w:lang w:val="en-US"/>
        </w:rPr>
        <w:t>V</w:t>
      </w:r>
      <w:r w:rsidR="004D0934" w:rsidRPr="00E060F7">
        <w:rPr>
          <w:rStyle w:val="Zdrojovykod-zlutyboxSynteastylChar"/>
          <w:color w:val="984806"/>
          <w:lang w:val="en-US"/>
        </w:rPr>
        <w:t>ehicle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 xml:space="preserve">wasn't found </w:t>
      </w:r>
      <w:r w:rsidR="00BB7601" w:rsidRPr="00E060F7">
        <w:rPr>
          <w:rStyle w:val="Zdrojovykod-zlutyboxSynteastylChar"/>
          <w:color w:val="984806"/>
          <w:lang w:val="en-US"/>
        </w:rPr>
        <w:t>&amp;{</w:t>
      </w:r>
      <w:r>
        <w:rPr>
          <w:rStyle w:val="Zdrojovykod-zlutyboxSynteastylChar"/>
          <w:color w:val="984806"/>
          <w:lang w:val="en-US"/>
        </w:rPr>
        <w:t>1</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in database</w:t>
      </w:r>
      <w:r w:rsidR="00BB7601" w:rsidRPr="00E060F7">
        <w:rPr>
          <w:rStyle w:val="Zdrojovykod-zlutyboxSynteastylChar"/>
          <w:color w:val="984806"/>
          <w:lang w:val="en-US"/>
        </w:rPr>
        <w:t xml:space="preserve"> }</w:t>
      </w:r>
    </w:p>
    <w:p w14:paraId="111D38A3"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002</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BB7601" w:rsidRPr="00E060F7">
        <w:rPr>
          <w:rStyle w:val="Zdrojovykod-zlutyboxSynteastylChar"/>
          <w:color w:val="984806"/>
          <w:lang w:val="en-US"/>
        </w:rPr>
        <w:t>V</w:t>
      </w:r>
      <w:r w:rsidR="004D0934" w:rsidRPr="00E060F7">
        <w:rPr>
          <w:rStyle w:val="Zdrojovykod-zlutyboxSynteastylChar"/>
          <w:color w:val="984806"/>
          <w:lang w:val="en-US"/>
        </w:rPr>
        <w:t>ehicle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wasn't found</w:t>
      </w:r>
      <w:r w:rsidR="00BB7601" w:rsidRPr="00E060F7">
        <w:rPr>
          <w:rStyle w:val="Zdrojovykod-zlutyboxSynteastylChar"/>
          <w:color w:val="984806"/>
          <w:lang w:val="en-US"/>
        </w:rPr>
        <w:t xml:space="preserve"> &amp;{</w:t>
      </w:r>
      <w:r>
        <w:rPr>
          <w:rStyle w:val="Zdrojovykod-zlutyboxSynteastylChar"/>
          <w:color w:val="984806"/>
          <w:lang w:val="en-US"/>
        </w:rPr>
        <w:t>1</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in directory</w:t>
      </w:r>
      <w:r w:rsidR="00BB7601" w:rsidRPr="00E060F7">
        <w:rPr>
          <w:rStyle w:val="Zdrojovykod-zlutyboxSynteastylChar"/>
          <w:color w:val="984806"/>
          <w:lang w:val="en-US"/>
        </w:rPr>
        <w:t xml:space="preserve"> }</w:t>
      </w:r>
    </w:p>
    <w:p w14:paraId="2912861B" w14:textId="77777777" w:rsidR="00BB7601" w:rsidRPr="00E060F7" w:rsidRDefault="009F6F16" w:rsidP="00BB7601">
      <w:pPr>
        <w:pStyle w:val="Zdrojovykod-zlutyboxSynteastyl"/>
        <w:tabs>
          <w:tab w:val="left" w:pos="567"/>
          <w:tab w:val="left" w:pos="1134"/>
        </w:tabs>
        <w:rPr>
          <w:rStyle w:val="Zdrojovykod-zlutyboxSynteastylChar"/>
          <w:color w:val="0070C0"/>
          <w:lang w:val="en-US"/>
        </w:rPr>
      </w:pPr>
      <w:r>
        <w:rPr>
          <w:rStyle w:val="Zdrojovykod-zlutyboxSynteastylChar"/>
          <w:color w:val="0070C0"/>
          <w:lang w:val="en-US"/>
        </w:rPr>
        <w:t>VHCL</w:t>
      </w:r>
      <w:r w:rsidR="00BB7601" w:rsidRPr="00E060F7">
        <w:rPr>
          <w:rStyle w:val="Zdrojovykod-zlutyboxSynteastylChar"/>
          <w:color w:val="0070C0"/>
          <w:lang w:val="en-US"/>
        </w:rPr>
        <w:t>016</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5874" w:rsidRPr="00E060F7">
        <w:rPr>
          <w:rStyle w:val="Zdrojovykod-zlutyboxSynteastylChar"/>
          <w:color w:val="984806"/>
          <w:lang w:val="en-US"/>
        </w:rPr>
        <w:t>Database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5874" w:rsidRPr="00E060F7">
        <w:rPr>
          <w:rStyle w:val="Zdrojovykod-zlutyboxSynteastylChar"/>
          <w:color w:val="984806"/>
          <w:lang w:val="en-US"/>
        </w:rPr>
        <w:t>not found</w:t>
      </w:r>
      <w:r w:rsidR="00BB7601" w:rsidRPr="00E060F7">
        <w:rPr>
          <w:rStyle w:val="Zdrojovykod-zlutyboxSynteastylChar"/>
          <w:color w:val="984806"/>
          <w:lang w:val="en-US"/>
        </w:rPr>
        <w:t>.</w:t>
      </w:r>
    </w:p>
    <w:p w14:paraId="46AF78D3" w14:textId="77777777" w:rsidR="004D5874" w:rsidRPr="00E060F7" w:rsidRDefault="004D5874" w:rsidP="004D5874">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54BB0746" w14:textId="77777777" w:rsidR="004D5874"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4D5874" w:rsidRPr="00E060F7">
        <w:rPr>
          <w:rStyle w:val="Zdrojovykod-zlutyboxSynteastylChar"/>
          <w:color w:val="0070C0"/>
          <w:lang w:val="en-US"/>
        </w:rPr>
        <w:t>237</w:t>
      </w:r>
      <w:r w:rsidR="004D5874" w:rsidRPr="00E060F7">
        <w:rPr>
          <w:rStyle w:val="Zdrojovykod-zlutyboxSynteastylChar"/>
          <w:lang w:val="en-US"/>
        </w:rPr>
        <w:t xml:space="preserve"> </w:t>
      </w:r>
      <w:r w:rsidR="004D5874" w:rsidRPr="00E060F7">
        <w:rPr>
          <w:rStyle w:val="Zdrojovykod-zlutyboxSynteastylChar"/>
          <w:color w:val="00B050"/>
          <w:lang w:val="en-US"/>
        </w:rPr>
        <w:t>eng</w:t>
      </w:r>
      <w:r w:rsidR="004D5874" w:rsidRPr="00E060F7">
        <w:rPr>
          <w:rStyle w:val="Zdrojovykod-zlutyboxSynteastylChar"/>
          <w:lang w:val="en-US"/>
        </w:rPr>
        <w:t>=</w:t>
      </w:r>
      <w:r w:rsidR="004D5874" w:rsidRPr="00E060F7">
        <w:rPr>
          <w:rStyle w:val="Zdrojovykod-zlutyboxSynteastylChar"/>
          <w:color w:val="984806"/>
          <w:lang w:val="en-US"/>
        </w:rPr>
        <w:t>Vehicle type &amp;{t} not supported.</w:t>
      </w:r>
    </w:p>
    <w:p w14:paraId="2612F35B" w14:textId="77777777" w:rsidR="00BB7601" w:rsidRPr="00E060F7" w:rsidRDefault="00BB7601" w:rsidP="00BB7601">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400EA541"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580a</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The total damage by accident</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CZK</w:t>
      </w:r>
    </w:p>
    <w:p w14:paraId="0CE67520" w14:textId="77777777" w:rsidR="00BB7601" w:rsidRPr="00E060F7" w:rsidRDefault="009F6F16" w:rsidP="00BB7601">
      <w:pPr>
        <w:pStyle w:val="Zdrojovykod-zlutyboxSynteastyl"/>
        <w:tabs>
          <w:tab w:val="left" w:pos="567"/>
          <w:tab w:val="left" w:pos="1134"/>
        </w:tabs>
        <w:rPr>
          <w:rStyle w:val="Zdrojovykod-zlutyboxSynteastylChar"/>
          <w:color w:val="0070C0"/>
          <w:lang w:val="en-US"/>
        </w:rPr>
      </w:pPr>
      <w:r>
        <w:rPr>
          <w:rStyle w:val="Zdrojovykod-zlutyboxSynteastylChar"/>
          <w:color w:val="0070C0"/>
          <w:lang w:val="en-US"/>
        </w:rPr>
        <w:t>VHCL</w:t>
      </w:r>
      <w:r w:rsidR="00BB7601" w:rsidRPr="00E060F7">
        <w:rPr>
          <w:rStyle w:val="Zdrojovykod-zlutyboxSynteastylChar"/>
          <w:color w:val="0070C0"/>
          <w:lang w:val="en-US"/>
        </w:rPr>
        <w:t>580b</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The total damage by accident</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EUR</w:t>
      </w:r>
    </w:p>
    <w:p w14:paraId="0027FD2F" w14:textId="77777777" w:rsidR="006A0D47"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6A0D47" w:rsidRPr="00E060F7">
        <w:rPr>
          <w:rStyle w:val="Zdrojovykod-zlutyboxSynteastylChar"/>
          <w:color w:val="0070C0"/>
          <w:lang w:val="en-US"/>
        </w:rPr>
        <w:t>580c</w:t>
      </w:r>
      <w:r w:rsidR="006A0D47" w:rsidRPr="00E060F7">
        <w:rPr>
          <w:rStyle w:val="Zdrojovykod-zlutyboxSynteastylChar"/>
          <w:lang w:val="en-US"/>
        </w:rPr>
        <w:t xml:space="preserve"> </w:t>
      </w:r>
      <w:r w:rsidR="006A0D47" w:rsidRPr="00E060F7">
        <w:rPr>
          <w:rStyle w:val="Zdrojovykod-zlutyboxSynteastylChar"/>
          <w:color w:val="00B050"/>
          <w:lang w:val="en-US"/>
        </w:rPr>
        <w:t>eng</w:t>
      </w:r>
      <w:r w:rsidR="006A0D47" w:rsidRPr="00E060F7">
        <w:rPr>
          <w:rStyle w:val="Zdrojovykod-zlutyboxSynteastylChar"/>
          <w:lang w:val="en-US"/>
        </w:rPr>
        <w:t>=</w:t>
      </w:r>
      <w:r w:rsidR="006A0D47" w:rsidRPr="00E060F7">
        <w:rPr>
          <w:rStyle w:val="Zdrojovykod-zlutyboxSynteastylChar"/>
          <w:color w:val="984806"/>
          <w:lang w:val="en-US"/>
        </w:rPr>
        <w:t>The total damage by accident &amp;{</w:t>
      </w:r>
      <w:r>
        <w:rPr>
          <w:rStyle w:val="Zdrojovykod-zlutyboxSynteastylChar"/>
          <w:color w:val="984806"/>
          <w:lang w:val="en-US"/>
        </w:rPr>
        <w:t>0</w:t>
      </w:r>
      <w:r w:rsidR="006A0D47" w:rsidRPr="00E060F7">
        <w:rPr>
          <w:rStyle w:val="Zdrojovykod-zlutyboxSynteastylChar"/>
          <w:color w:val="984806"/>
          <w:lang w:val="en-US"/>
        </w:rPr>
        <w:t>} USD</w:t>
      </w:r>
    </w:p>
    <w:p w14:paraId="19289C2A" w14:textId="77777777" w:rsidR="00BB7601" w:rsidRPr="00E060F7" w:rsidRDefault="00BB7601" w:rsidP="00BB7601">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45FBB18E"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905</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Syst</w:t>
      </w:r>
      <w:r w:rsidR="006A0D47" w:rsidRPr="00E060F7">
        <w:rPr>
          <w:rStyle w:val="Zdrojovykod-zlutyboxSynteastylChar"/>
          <w:color w:val="984806"/>
          <w:lang w:val="en-US"/>
        </w:rPr>
        <w:t>e</w:t>
      </w:r>
      <w:r w:rsidR="004D0934" w:rsidRPr="00E060F7">
        <w:rPr>
          <w:rStyle w:val="Zdrojovykod-zlutyboxSynteastylChar"/>
          <w:color w:val="984806"/>
          <w:lang w:val="en-US"/>
        </w:rPr>
        <w:t>m error</w:t>
      </w:r>
    </w:p>
    <w:p w14:paraId="63D76291" w14:textId="77777777" w:rsidR="008E4914" w:rsidRPr="00E060F7" w:rsidRDefault="008E4914" w:rsidP="008E4914">
      <w:pPr>
        <w:pStyle w:val="OdstavecSynteastyl"/>
        <w:rPr>
          <w:lang w:val="en-US"/>
        </w:rPr>
      </w:pPr>
      <w:r>
        <w:rPr>
          <w:lang w:val="en-US"/>
        </w:rPr>
        <w:t>The Czech version of report table VHCL (file name</w:t>
      </w:r>
      <w:r w:rsidR="00FE29E2">
        <w:rPr>
          <w:lang w:val="en-US"/>
        </w:rPr>
        <w:t>:</w:t>
      </w:r>
      <w:r>
        <w:rPr>
          <w:lang w:val="en-US"/>
        </w:rPr>
        <w:t xml:space="preserve"> VHCL_ces.properties): </w:t>
      </w:r>
    </w:p>
    <w:p w14:paraId="58ED39C1" w14:textId="77777777" w:rsidR="008E4914" w:rsidRDefault="008E4914" w:rsidP="008E4914">
      <w:pPr>
        <w:pStyle w:val="Zdrojovykod-zlutyboxSynteastyl"/>
        <w:rPr>
          <w:color w:val="984806"/>
          <w:lang w:val="en-US"/>
        </w:rPr>
      </w:pPr>
      <w:r>
        <w:rPr>
          <w:color w:val="00B050"/>
          <w:lang w:val="en-US"/>
        </w:rPr>
        <w:t>_</w:t>
      </w:r>
      <w:r w:rsidRPr="00E060F7">
        <w:rPr>
          <w:color w:val="00B050"/>
          <w:lang w:val="en-US"/>
        </w:rPr>
        <w:t>language</w:t>
      </w:r>
      <w:r w:rsidRPr="00E060F7">
        <w:rPr>
          <w:lang w:val="en-US"/>
        </w:rPr>
        <w:t>=</w:t>
      </w:r>
      <w:r w:rsidRPr="00E060F7">
        <w:rPr>
          <w:color w:val="984806"/>
          <w:lang w:val="en-US"/>
        </w:rPr>
        <w:t>ces</w:t>
      </w:r>
    </w:p>
    <w:p w14:paraId="1FCD7C3A" w14:textId="77777777" w:rsidR="008E4914" w:rsidRPr="00E060F7" w:rsidRDefault="008E4914" w:rsidP="008E4914">
      <w:pPr>
        <w:pStyle w:val="Zdrojovykod-zlutyboxSynteastyl"/>
        <w:rPr>
          <w:lang w:val="en-US"/>
        </w:rPr>
      </w:pPr>
      <w:r>
        <w:rPr>
          <w:color w:val="00B050"/>
          <w:lang w:val="en-US"/>
        </w:rPr>
        <w:t>_</w:t>
      </w:r>
      <w:r w:rsidRPr="00E060F7">
        <w:rPr>
          <w:color w:val="00B050"/>
          <w:lang w:val="en-US"/>
        </w:rPr>
        <w:t>prefix</w:t>
      </w:r>
      <w:r w:rsidRPr="00E060F7">
        <w:rPr>
          <w:lang w:val="en-US"/>
        </w:rPr>
        <w:t>=</w:t>
      </w:r>
      <w:r w:rsidRPr="00E060F7">
        <w:rPr>
          <w:color w:val="984806"/>
          <w:lang w:val="en-US"/>
        </w:rPr>
        <w:t>V</w:t>
      </w:r>
      <w:r>
        <w:rPr>
          <w:color w:val="984806"/>
          <w:lang w:val="en-US"/>
        </w:rPr>
        <w:t>HCL</w:t>
      </w:r>
    </w:p>
    <w:p w14:paraId="2923921E"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001</w:t>
      </w:r>
      <w:r w:rsidRPr="00E060F7">
        <w:rPr>
          <w:rStyle w:val="Zdrojovykod-zlutyboxSynteastylChar"/>
          <w:lang w:val="en-US"/>
        </w:rPr>
        <w:t>=</w:t>
      </w:r>
      <w:r w:rsidRPr="00E060F7">
        <w:rPr>
          <w:rStyle w:val="Zdrojovykod-zlutyboxSynteastylChar"/>
          <w:color w:val="984806"/>
          <w:lang w:val="en-US"/>
        </w:rPr>
        <w:t>Vozidlo "&amp;{</w:t>
      </w:r>
      <w:r>
        <w:rPr>
          <w:rStyle w:val="Zdrojovykod-zlutyboxSynteastylChar"/>
          <w:color w:val="984806"/>
          <w:lang w:val="en-US"/>
        </w:rPr>
        <w:t>0</w:t>
      </w:r>
      <w:r w:rsidRPr="00E060F7">
        <w:rPr>
          <w:rStyle w:val="Zdrojovykod-zlutyboxSynteastylChar"/>
          <w:color w:val="984806"/>
          <w:lang w:val="en-US"/>
        </w:rPr>
        <w:t>}" nebylo nalezeno &amp;{</w:t>
      </w:r>
      <w:r>
        <w:rPr>
          <w:rStyle w:val="Zdrojovykod-zlutyboxSynteastylChar"/>
          <w:color w:val="984806"/>
          <w:lang w:val="en-US"/>
        </w:rPr>
        <w:t>1</w:t>
      </w:r>
      <w:r w:rsidRPr="00E060F7">
        <w:rPr>
          <w:rStyle w:val="Zdrojovykod-zlutyboxSynteastylChar"/>
          <w:color w:val="984806"/>
          <w:lang w:val="en-US"/>
        </w:rPr>
        <w:t>}{ v databázi }</w:t>
      </w:r>
    </w:p>
    <w:p w14:paraId="54A94298" w14:textId="77777777" w:rsidR="008E4914" w:rsidRPr="00E060F7" w:rsidRDefault="008E4914" w:rsidP="008E4914">
      <w:pPr>
        <w:pStyle w:val="Zdrojovykod-zlutyboxSynteastyl"/>
        <w:tabs>
          <w:tab w:val="left" w:pos="567"/>
          <w:tab w:val="left" w:pos="1134"/>
        </w:tabs>
        <w:rPr>
          <w:rStyle w:val="Zdrojovykod-zlutyboxSynteastylChar"/>
          <w:color w:val="0070C0"/>
          <w:lang w:val="en-US"/>
        </w:rPr>
      </w:pPr>
      <w:r w:rsidRPr="00E060F7">
        <w:rPr>
          <w:color w:val="984806"/>
          <w:lang w:val="en-US"/>
        </w:rPr>
        <w:t>V</w:t>
      </w:r>
      <w:r>
        <w:rPr>
          <w:color w:val="984806"/>
          <w:lang w:val="en-US"/>
        </w:rPr>
        <w:t>HCL</w:t>
      </w:r>
      <w:r w:rsidRPr="00E060F7">
        <w:rPr>
          <w:rStyle w:val="Zdrojovykod-zlutyboxSynteastylChar"/>
          <w:color w:val="0070C0"/>
          <w:lang w:val="en-US"/>
        </w:rPr>
        <w:t>016</w:t>
      </w:r>
      <w:r w:rsidRPr="00E060F7">
        <w:rPr>
          <w:rStyle w:val="Zdrojovykod-zlutyboxSynteastylChar"/>
          <w:lang w:val="en-US"/>
        </w:rPr>
        <w:t>="</w:t>
      </w:r>
      <w:r w:rsidRPr="00E060F7">
        <w:rPr>
          <w:rStyle w:val="Zdrojovykod-zlutyboxSynteastylChar"/>
          <w:color w:val="984806"/>
          <w:lang w:val="en-US"/>
        </w:rPr>
        <w:t>Databáze &amp;{</w:t>
      </w:r>
      <w:r>
        <w:rPr>
          <w:rStyle w:val="Zdrojovykod-zlutyboxSynteastylChar"/>
          <w:color w:val="984806"/>
          <w:lang w:val="en-US"/>
        </w:rPr>
        <w:t>0</w:t>
      </w:r>
      <w:r w:rsidRPr="00E060F7">
        <w:rPr>
          <w:rStyle w:val="Zdrojovykod-zlutyboxSynteastylChar"/>
          <w:color w:val="984806"/>
          <w:lang w:val="en-US"/>
        </w:rPr>
        <w:t>} nenalezena.</w:t>
      </w:r>
    </w:p>
    <w:p w14:paraId="7C6C95CF"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237</w:t>
      </w:r>
      <w:r w:rsidRPr="00E060F7">
        <w:rPr>
          <w:rStyle w:val="Zdrojovykod-zlutyboxSynteastylChar"/>
          <w:lang w:val="en-US"/>
        </w:rPr>
        <w:t>=</w:t>
      </w:r>
      <w:r w:rsidRPr="00E060F7">
        <w:rPr>
          <w:rStyle w:val="Zdrojovykod-zlutyboxSynteastylChar"/>
          <w:color w:val="984806"/>
          <w:lang w:val="en-US"/>
        </w:rPr>
        <w:t>Vozidlo typu &amp;{</w:t>
      </w:r>
      <w:r>
        <w:rPr>
          <w:rStyle w:val="Zdrojovykod-zlutyboxSynteastylChar"/>
          <w:color w:val="984806"/>
          <w:lang w:val="en-US"/>
        </w:rPr>
        <w:t>0</w:t>
      </w:r>
      <w:r w:rsidRPr="00E060F7">
        <w:rPr>
          <w:rStyle w:val="Zdrojovykod-zlutyboxSynteastylChar"/>
          <w:color w:val="984806"/>
          <w:lang w:val="en-US"/>
        </w:rPr>
        <w:t>} není podporováno.</w:t>
      </w:r>
    </w:p>
    <w:p w14:paraId="6CBC292C"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580a</w:t>
      </w:r>
      <w:r w:rsidRPr="00E060F7">
        <w:rPr>
          <w:rStyle w:val="Zdrojovykod-zlutyboxSynteastylChar"/>
          <w:lang w:val="en-US"/>
        </w:rPr>
        <w:t>=</w:t>
      </w:r>
      <w:r w:rsidRPr="00E060F7">
        <w:rPr>
          <w:rStyle w:val="Zdrojovykod-zlutyboxSynteastylChar"/>
          <w:color w:val="984806"/>
          <w:lang w:val="en-US"/>
        </w:rPr>
        <w:t>Celková škoda při nehodě &amp;{</w:t>
      </w:r>
      <w:r>
        <w:rPr>
          <w:rStyle w:val="Zdrojovykod-zlutyboxSynteastylChar"/>
          <w:color w:val="984806"/>
          <w:lang w:val="en-US"/>
        </w:rPr>
        <w:t>0</w:t>
      </w:r>
      <w:r w:rsidRPr="00E060F7">
        <w:rPr>
          <w:rStyle w:val="Zdrojovykod-zlutyboxSynteastylChar"/>
          <w:color w:val="984806"/>
          <w:lang w:val="en-US"/>
        </w:rPr>
        <w:t>} Kč</w:t>
      </w:r>
    </w:p>
    <w:p w14:paraId="09846A4F"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580b</w:t>
      </w:r>
      <w:r w:rsidRPr="00E060F7">
        <w:rPr>
          <w:rStyle w:val="Zdrojovykod-zlutyboxSynteastylChar"/>
          <w:lang w:val="en-US"/>
        </w:rPr>
        <w:t>=</w:t>
      </w:r>
      <w:r w:rsidRPr="00E060F7">
        <w:rPr>
          <w:rStyle w:val="Zdrojovykod-zlutyboxSynteastylChar"/>
          <w:color w:val="984806"/>
          <w:lang w:val="en-US"/>
        </w:rPr>
        <w:t>Celková škoda při nehodě &amp;{</w:t>
      </w:r>
      <w:r>
        <w:rPr>
          <w:rStyle w:val="Zdrojovykod-zlutyboxSynteastylChar"/>
          <w:color w:val="984806"/>
          <w:lang w:val="en-US"/>
        </w:rPr>
        <w:t>0</w:t>
      </w:r>
      <w:r w:rsidRPr="00E060F7">
        <w:rPr>
          <w:rStyle w:val="Zdrojovykod-zlutyboxSynteastylChar"/>
          <w:color w:val="984806"/>
          <w:lang w:val="en-US"/>
        </w:rPr>
        <w:t>} EUR</w:t>
      </w:r>
    </w:p>
    <w:p w14:paraId="37EF0CC6" w14:textId="77777777" w:rsidR="008E4914" w:rsidRPr="00304DAD" w:rsidRDefault="008E4914" w:rsidP="00304DAD">
      <w:pPr>
        <w:pStyle w:val="Zdrojovykod-zlutyboxSynteastyl"/>
        <w:tabs>
          <w:tab w:val="left" w:pos="567"/>
          <w:tab w:val="left" w:pos="1134"/>
        </w:tabs>
        <w:rPr>
          <w:shd w:val="clear" w:color="auto" w:fill="FFFFE6"/>
          <w:lang w:val="en-US"/>
        </w:rPr>
      </w:pPr>
      <w:r w:rsidRPr="00E060F7">
        <w:rPr>
          <w:color w:val="984806"/>
          <w:lang w:val="en-US"/>
        </w:rPr>
        <w:t>V</w:t>
      </w:r>
      <w:r>
        <w:rPr>
          <w:color w:val="984806"/>
          <w:lang w:val="en-US"/>
        </w:rPr>
        <w:t>HCL</w:t>
      </w:r>
      <w:r w:rsidRPr="00E060F7">
        <w:rPr>
          <w:rStyle w:val="Zdrojovykod-zlutyboxSynteastylChar"/>
          <w:color w:val="0070C0"/>
          <w:lang w:val="en-US"/>
        </w:rPr>
        <w:t>905</w:t>
      </w:r>
      <w:r w:rsidRPr="00E060F7">
        <w:rPr>
          <w:rStyle w:val="Zdrojovykod-zlutyboxSynteastylChar"/>
          <w:lang w:val="en-US"/>
        </w:rPr>
        <w:t>=</w:t>
      </w:r>
      <w:r w:rsidRPr="00E060F7">
        <w:rPr>
          <w:rStyle w:val="Zdrojovykod-zlutyboxSynteastylChar"/>
          <w:color w:val="984806"/>
          <w:lang w:val="en-US"/>
        </w:rPr>
        <w:t>Chyba systému</w:t>
      </w:r>
    </w:p>
    <w:p w14:paraId="68C9EAFC" w14:textId="77777777" w:rsidR="00BB7601" w:rsidRPr="00E060F7" w:rsidRDefault="008627CD" w:rsidP="007C7575">
      <w:pPr>
        <w:pStyle w:val="OdstavecSynteastyl"/>
        <w:rPr>
          <w:lang w:val="en-US"/>
        </w:rPr>
      </w:pPr>
      <w:r>
        <w:rPr>
          <w:lang w:val="en-US"/>
        </w:rPr>
        <w:t>Note that in t</w:t>
      </w:r>
      <w:r w:rsidRPr="008627CD">
        <w:rPr>
          <w:lang w:val="en-US"/>
        </w:rPr>
        <w:t>he English version of the report table is also a VUZ580c report, which will be used even if the target language is set to Czech (because this report is missing in the Czech version).</w:t>
      </w:r>
    </w:p>
    <w:p w14:paraId="2548A455" w14:textId="77777777" w:rsidR="006A0D47" w:rsidRPr="00E060F7" w:rsidRDefault="006A0D47" w:rsidP="008627CD">
      <w:pPr>
        <w:pStyle w:val="Nadpis4"/>
      </w:pPr>
      <w:bookmarkStart w:id="748" w:name="_Ref365987651"/>
      <w:r w:rsidRPr="00E060F7">
        <w:t>R</w:t>
      </w:r>
      <w:bookmarkEnd w:id="748"/>
      <w:r w:rsidR="008627CD" w:rsidRPr="008627CD">
        <w:t>egistering report tables</w:t>
      </w:r>
    </w:p>
    <w:p w14:paraId="6ED52219" w14:textId="0A782F1C" w:rsidR="00F37A95" w:rsidRPr="00E060F7" w:rsidRDefault="00BD6C55" w:rsidP="007C7575">
      <w:pPr>
        <w:pStyle w:val="OdstavecSynteastyl"/>
        <w:rPr>
          <w:lang w:val="en-US"/>
        </w:rPr>
      </w:pPr>
      <w:r w:rsidRPr="00BD6C55">
        <w:rPr>
          <w:lang w:val="en-US"/>
        </w:rPr>
        <w:t xml:space="preserve">You can register the report tables using the </w:t>
      </w:r>
      <w:r w:rsidR="00164389">
        <w:rPr>
          <w:rFonts w:ascii="Consolas" w:hAnsi="Consolas" w:cs="Consolas"/>
          <w:lang w:val="en-US"/>
        </w:rPr>
        <w:t>org.xdef.</w:t>
      </w:r>
      <w:r w:rsidRPr="00E060F7">
        <w:rPr>
          <w:rFonts w:ascii="Consolas" w:hAnsi="Consolas" w:cs="Consolas"/>
          <w:lang w:val="en-US"/>
        </w:rPr>
        <w:t>sys.</w:t>
      </w:r>
      <w:r w:rsidRPr="00BD6C55">
        <w:rPr>
          <w:rFonts w:ascii="Consolas" w:hAnsi="Consolas" w:cs="Consolas"/>
          <w:lang w:val="en-US"/>
        </w:rPr>
        <w:t>RegisterReportTables</w:t>
      </w:r>
      <w:r w:rsidRPr="00BD6C55">
        <w:rPr>
          <w:lang w:val="en-US"/>
        </w:rPr>
        <w:t xml:space="preserve"> class by running the main methods. </w:t>
      </w:r>
      <w:r>
        <w:rPr>
          <w:lang w:val="en-US"/>
        </w:rPr>
        <w:t>Y</w:t>
      </w:r>
      <w:r w:rsidRPr="00BD6C55">
        <w:rPr>
          <w:lang w:val="en-US"/>
        </w:rPr>
        <w:t>ou can define the following parameters</w:t>
      </w:r>
      <w:r>
        <w:rPr>
          <w:lang w:val="en-US"/>
        </w:rPr>
        <w:t>:</w:t>
      </w:r>
      <w:r w:rsidR="00DC47B6" w:rsidRPr="00E060F7">
        <w:rPr>
          <w:lang w:val="en-US"/>
        </w:rPr>
        <w:t>:</w:t>
      </w:r>
    </w:p>
    <w:p w14:paraId="018A1564"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-i</w:t>
      </w:r>
      <w:r w:rsidRPr="00E060F7">
        <w:rPr>
          <w:lang w:val="en-US"/>
        </w:rPr>
        <w:t xml:space="preserve"> </w:t>
      </w:r>
      <w:r w:rsidR="00BD6C55" w:rsidRPr="00BD6C55">
        <w:rPr>
          <w:lang w:val="en-US"/>
        </w:rPr>
        <w:t>followed by a list of source XML files with report tables ("wildcard" characters can be used to select multiple files, ie "*", "?", etc.)</w:t>
      </w:r>
      <w:r w:rsidRPr="00E060F7">
        <w:rPr>
          <w:lang w:val="en-US"/>
        </w:rPr>
        <w:t>;</w:t>
      </w:r>
    </w:p>
    <w:p w14:paraId="29635DFE"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-o</w:t>
      </w:r>
      <w:r w:rsidRPr="00E060F7">
        <w:rPr>
          <w:rFonts w:cs="Consolas"/>
          <w:lang w:val="en-US"/>
        </w:rPr>
        <w:t xml:space="preserve"> </w:t>
      </w:r>
      <w:r w:rsidR="00BD6C55" w:rsidRPr="00BD6C55">
        <w:rPr>
          <w:rFonts w:cs="Consolas"/>
          <w:lang w:val="en-US"/>
        </w:rPr>
        <w:t>followed by a directory where the Java classes are to be generated</w:t>
      </w:r>
      <w:r w:rsidRPr="00E060F7">
        <w:rPr>
          <w:rFonts w:cs="Consolas"/>
          <w:lang w:val="en-US"/>
        </w:rPr>
        <w:t>;</w:t>
      </w:r>
    </w:p>
    <w:p w14:paraId="6419A9BF"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-c</w:t>
      </w:r>
      <w:r w:rsidRPr="00E060F7">
        <w:rPr>
          <w:rFonts w:cs="Consolas"/>
          <w:lang w:val="en-US"/>
        </w:rPr>
        <w:t xml:space="preserve"> </w:t>
      </w:r>
      <w:r w:rsidR="00BD6C55" w:rsidRPr="00BD6C55">
        <w:rPr>
          <w:rFonts w:cs="Consolas"/>
          <w:lang w:val="en-US"/>
        </w:rPr>
        <w:t xml:space="preserve">determining the encoding of the input file (default setting is </w:t>
      </w:r>
      <w:r w:rsidR="00BD6C55">
        <w:rPr>
          <w:rFonts w:cs="Consolas"/>
          <w:lang w:val="en-US"/>
        </w:rPr>
        <w:t xml:space="preserve">taken from </w:t>
      </w:r>
      <w:r w:rsidR="00BD6C55" w:rsidRPr="00BD6C55">
        <w:rPr>
          <w:rFonts w:cs="Consolas"/>
          <w:lang w:val="en-US"/>
        </w:rPr>
        <w:t>the system setting)</w:t>
      </w:r>
      <w:r w:rsidRPr="00E060F7">
        <w:rPr>
          <w:rFonts w:cs="Consolas"/>
          <w:lang w:val="en-US"/>
        </w:rPr>
        <w:t>;</w:t>
      </w:r>
    </w:p>
    <w:p w14:paraId="4791ECE0" w14:textId="77777777" w:rsidR="00DC47B6" w:rsidRPr="006F242D" w:rsidRDefault="00DC47B6" w:rsidP="007D4BA3">
      <w:pPr>
        <w:pStyle w:val="OdstavecSynteastyl"/>
        <w:numPr>
          <w:ilvl w:val="0"/>
          <w:numId w:val="82"/>
        </w:numPr>
        <w:rPr>
          <w:lang w:val="en-US"/>
        </w:rPr>
      </w:pPr>
      <w:r w:rsidRPr="00E060F7">
        <w:rPr>
          <w:rFonts w:ascii="Consolas" w:hAnsi="Consolas" w:cs="Consolas"/>
          <w:b/>
          <w:lang w:val="en-US"/>
        </w:rPr>
        <w:t>-d</w:t>
      </w:r>
      <w:r w:rsidRPr="00E060F7">
        <w:rPr>
          <w:rFonts w:cs="Consolas"/>
          <w:lang w:val="en-US"/>
        </w:rPr>
        <w:t xml:space="preserve"> </w:t>
      </w:r>
      <w:r w:rsidR="00BD6C55">
        <w:rPr>
          <w:rFonts w:cs="Consolas"/>
          <w:lang w:val="en-US"/>
        </w:rPr>
        <w:t>sets</w:t>
      </w:r>
      <w:r w:rsidR="00BD6C55" w:rsidRPr="00BD6C55">
        <w:rPr>
          <w:rFonts w:cs="Consolas"/>
          <w:lang w:val="en-US"/>
        </w:rPr>
        <w:t xml:space="preserve"> the default report language (default is English)</w:t>
      </w:r>
      <w:r w:rsidRPr="00E060F7">
        <w:rPr>
          <w:rFonts w:cs="Consolas"/>
          <w:lang w:val="en-US"/>
        </w:rPr>
        <w:t>.</w:t>
      </w:r>
    </w:p>
    <w:p w14:paraId="44391F7F" w14:textId="777EDCA7" w:rsidR="00DA2AC4" w:rsidRDefault="00DA2AC4" w:rsidP="007C7575">
      <w:pPr>
        <w:pStyle w:val="OdstavecSynteastyl"/>
        <w:rPr>
          <w:lang w:val="en-US"/>
        </w:rPr>
      </w:pPr>
      <w:r>
        <w:rPr>
          <w:lang w:val="en-US"/>
        </w:rPr>
        <w:t>T</w:t>
      </w:r>
      <w:r w:rsidRPr="00DA2AC4">
        <w:rPr>
          <w:lang w:val="en-US"/>
        </w:rPr>
        <w:t>h</w:t>
      </w:r>
      <w:r>
        <w:rPr>
          <w:lang w:val="en-US"/>
        </w:rPr>
        <w:t xml:space="preserve">e </w:t>
      </w:r>
      <w:r w:rsidRPr="00DA2AC4">
        <w:rPr>
          <w:rFonts w:ascii="Consolas" w:hAnsi="Consolas"/>
          <w:lang w:val="en-US"/>
        </w:rPr>
        <w:t>RegisterReportTables</w:t>
      </w:r>
      <w:r w:rsidRPr="00DA2AC4">
        <w:rPr>
          <w:lang w:val="en-US"/>
        </w:rPr>
        <w:t xml:space="preserve"> utility will generate Java-classes with report tables in the specified output directory. In order to ensure uniqueness or, the uniqueness of the report tables, the generated Java classes should be placed in the </w:t>
      </w:r>
      <w:r w:rsidR="00164389">
        <w:rPr>
          <w:lang w:val="en-US"/>
        </w:rPr>
        <w:t>org.xdef.</w:t>
      </w:r>
      <w:r w:rsidRPr="00DA2AC4">
        <w:rPr>
          <w:lang w:val="en-US"/>
        </w:rPr>
        <w:t xml:space="preserve">msg package. Each </w:t>
      </w:r>
      <w:r>
        <w:rPr>
          <w:lang w:val="en-US"/>
        </w:rPr>
        <w:t xml:space="preserve">prefix </w:t>
      </w:r>
      <w:r w:rsidRPr="00DA2AC4">
        <w:rPr>
          <w:lang w:val="en-US"/>
        </w:rPr>
        <w:t xml:space="preserve">corresponds to one class with a list of </w:t>
      </w:r>
      <w:r>
        <w:rPr>
          <w:lang w:val="en-US"/>
        </w:rPr>
        <w:t xml:space="preserve">report </w:t>
      </w:r>
      <w:r w:rsidRPr="00DA2AC4">
        <w:rPr>
          <w:lang w:val="en-US"/>
        </w:rPr>
        <w:t>identifiers. The name of the generated class matches the table prefix name.</w:t>
      </w:r>
    </w:p>
    <w:p w14:paraId="5E7A27F9" w14:textId="4A973B6C" w:rsidR="008716A7" w:rsidRPr="00E060F7" w:rsidRDefault="00DA2AC4" w:rsidP="007C7575">
      <w:pPr>
        <w:pStyle w:val="OdstavecSynteastyl"/>
        <w:rPr>
          <w:lang w:val="en-US"/>
        </w:rPr>
      </w:pPr>
      <w:r w:rsidRPr="00DA2AC4">
        <w:rPr>
          <w:lang w:val="en-US"/>
        </w:rPr>
        <w:t>For</w:t>
      </w:r>
      <w:r>
        <w:rPr>
          <w:lang w:val="en-US"/>
        </w:rPr>
        <w:t xml:space="preserve"> the</w:t>
      </w:r>
      <w:r w:rsidRPr="00DA2AC4">
        <w:rPr>
          <w:lang w:val="en-US"/>
        </w:rPr>
        <w:t xml:space="preserve"> example from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F56E37">
        <w:rPr>
          <w:lang w:val="en-US"/>
        </w:rPr>
        <w:t>13.2.2</w:t>
      </w:r>
      <w:r w:rsidRPr="00E060F7">
        <w:rPr>
          <w:lang w:val="en-US"/>
        </w:rPr>
        <w:fldChar w:fldCharType="end"/>
      </w:r>
      <w:r w:rsidRPr="00DA2AC4">
        <w:rPr>
          <w:lang w:val="en-US"/>
        </w:rPr>
        <w:t>, the following class would be generated:</w:t>
      </w:r>
    </w:p>
    <w:p w14:paraId="0F5C5753" w14:textId="3B790BBA" w:rsidR="008716A7" w:rsidRPr="00E060F7" w:rsidRDefault="00164389" w:rsidP="00DA2AC4">
      <w:pPr>
        <w:pStyle w:val="OdstavecSynteastyl"/>
        <w:rPr>
          <w:lang w:val="en-US"/>
        </w:rPr>
      </w:pPr>
      <w:r>
        <w:rPr>
          <w:rFonts w:ascii="Consolas" w:hAnsi="Consolas" w:cs="Consolas"/>
          <w:lang w:val="en-US"/>
        </w:rPr>
        <w:t>org.xdef.</w:t>
      </w:r>
      <w:r w:rsidR="008716A7" w:rsidRPr="00E060F7">
        <w:rPr>
          <w:rFonts w:ascii="Consolas" w:hAnsi="Consolas" w:cs="Consolas"/>
          <w:lang w:val="en-US"/>
        </w:rPr>
        <w:t>msg.VUZ</w:t>
      </w:r>
      <w:r w:rsidR="00DA2AC4">
        <w:rPr>
          <w:rFonts w:ascii="Consolas" w:hAnsi="Consolas" w:cs="Consolas"/>
          <w:lang w:val="en-US"/>
        </w:rPr>
        <w:t>.java</w:t>
      </w:r>
    </w:p>
    <w:p w14:paraId="648EB2CA" w14:textId="77777777" w:rsidR="000D51DB" w:rsidRPr="00E060F7" w:rsidRDefault="000D51DB" w:rsidP="00CB479D">
      <w:pPr>
        <w:pStyle w:val="Nadpis3"/>
        <w:rPr>
          <w:lang w:val="en-US"/>
        </w:rPr>
      </w:pPr>
      <w:bookmarkStart w:id="749" w:name="_Ref365892100"/>
      <w:bookmarkStart w:id="750" w:name="_Toc36069414"/>
      <w:r w:rsidRPr="00E060F7">
        <w:rPr>
          <w:lang w:val="en-US"/>
        </w:rPr>
        <w:t>Syst</w:t>
      </w:r>
      <w:r w:rsidR="002832C4">
        <w:rPr>
          <w:lang w:val="en-US"/>
        </w:rPr>
        <w:t>e</w:t>
      </w:r>
      <w:r w:rsidRPr="00E060F7">
        <w:rPr>
          <w:lang w:val="en-US"/>
        </w:rPr>
        <w:t xml:space="preserve">m </w:t>
      </w:r>
      <w:r w:rsidR="002832C4">
        <w:rPr>
          <w:lang w:val="en-US"/>
        </w:rPr>
        <w:t xml:space="preserve">report </w:t>
      </w:r>
      <w:r w:rsidRPr="00E060F7">
        <w:rPr>
          <w:lang w:val="en-US"/>
        </w:rPr>
        <w:t>mana</w:t>
      </w:r>
      <w:r w:rsidR="002832C4">
        <w:rPr>
          <w:lang w:val="en-US"/>
        </w:rPr>
        <w:t>g</w:t>
      </w:r>
      <w:r w:rsidRPr="00E060F7">
        <w:rPr>
          <w:lang w:val="en-US"/>
        </w:rPr>
        <w:t>er</w:t>
      </w:r>
      <w:bookmarkEnd w:id="749"/>
      <w:bookmarkEnd w:id="750"/>
      <w:r w:rsidR="00EF650E" w:rsidRPr="00E060F7">
        <w:rPr>
          <w:lang w:val="en-US"/>
        </w:rPr>
        <w:fldChar w:fldCharType="begin"/>
      </w:r>
      <w:r w:rsidR="00F63506" w:rsidRPr="00E060F7">
        <w:rPr>
          <w:lang w:val="en-US"/>
        </w:rPr>
        <w:instrText xml:space="preserve"> XE "reporty:systémový manažer" </w:instrText>
      </w:r>
      <w:r w:rsidR="00EF650E" w:rsidRPr="00E060F7">
        <w:rPr>
          <w:lang w:val="en-US"/>
        </w:rPr>
        <w:fldChar w:fldCharType="end"/>
      </w:r>
    </w:p>
    <w:p w14:paraId="516DCC98" w14:textId="498BFA0C" w:rsidR="00E55458" w:rsidRPr="00E060F7" w:rsidRDefault="002832C4" w:rsidP="002832C4">
      <w:pPr>
        <w:pStyle w:val="OdstavecSynteastyl"/>
        <w:rPr>
          <w:lang w:val="en-US"/>
        </w:rPr>
      </w:pPr>
      <w:r w:rsidRPr="002832C4">
        <w:rPr>
          <w:lang w:val="en-US"/>
        </w:rPr>
        <w:t xml:space="preserve">Access to reports from their </w:t>
      </w:r>
      <w:r>
        <w:rPr>
          <w:lang w:val="en-US"/>
        </w:rPr>
        <w:t>report taeble</w:t>
      </w:r>
      <w:r w:rsidRPr="002832C4">
        <w:rPr>
          <w:lang w:val="en-US"/>
        </w:rPr>
        <w:t xml:space="preserve">s is provided by the system manager through the </w:t>
      </w:r>
      <w:r w:rsidR="00164389">
        <w:rPr>
          <w:rFonts w:ascii="Consolas" w:hAnsi="Consolas" w:cs="Consolas"/>
          <w:lang w:val="en-US"/>
        </w:rPr>
        <w:t>org.xdef.</w:t>
      </w:r>
      <w:r w:rsidRPr="00E060F7">
        <w:rPr>
          <w:rFonts w:ascii="Consolas" w:hAnsi="Consolas" w:cs="Consolas"/>
          <w:lang w:val="en-US"/>
        </w:rPr>
        <w:t>sys.SManager</w:t>
      </w:r>
      <w:r w:rsidRPr="002832C4">
        <w:rPr>
          <w:lang w:val="en-US"/>
        </w:rPr>
        <w:t xml:space="preserve"> class. When JVM starts, only one instance of this class is created automatically. The system manager ensures availability of reports tables, setting the anguage environment, system properties, and more. The manager also allows users to add or delete </w:t>
      </w:r>
      <w:r>
        <w:rPr>
          <w:lang w:val="en-US"/>
        </w:rPr>
        <w:t>the actual</w:t>
      </w:r>
      <w:r w:rsidRPr="002832C4">
        <w:rPr>
          <w:lang w:val="en-US"/>
        </w:rPr>
        <w:t xml:space="preserve"> </w:t>
      </w:r>
      <w:r>
        <w:rPr>
          <w:lang w:val="en-US"/>
        </w:rPr>
        <w:t xml:space="preserve">report </w:t>
      </w:r>
      <w:r w:rsidRPr="002832C4">
        <w:rPr>
          <w:lang w:val="en-US"/>
        </w:rPr>
        <w:t xml:space="preserve">tables. </w:t>
      </w:r>
      <w:r>
        <w:rPr>
          <w:lang w:val="en-US"/>
        </w:rPr>
        <w:t xml:space="preserve">Initial </w:t>
      </w:r>
      <w:r w:rsidRPr="002832C4">
        <w:rPr>
          <w:lang w:val="en-US"/>
        </w:rPr>
        <w:t>settings are taken over by the manager from system properties. The manager instance is accessible through the SManager.</w:t>
      </w:r>
      <w:r w:rsidRPr="002832C4">
        <w:rPr>
          <w:rFonts w:ascii="Consolas" w:hAnsi="Consolas"/>
          <w:lang w:val="en-US"/>
        </w:rPr>
        <w:t>getInstance()</w:t>
      </w:r>
      <w:r w:rsidRPr="002832C4">
        <w:rPr>
          <w:lang w:val="en-US"/>
        </w:rPr>
        <w:t xml:space="preserve"> method.</w:t>
      </w:r>
    </w:p>
    <w:p w14:paraId="7C4EBB8E" w14:textId="77777777" w:rsidR="00E55458" w:rsidRPr="00E060F7" w:rsidRDefault="00FB23F2" w:rsidP="00FB23F2">
      <w:pPr>
        <w:pStyle w:val="OdstavecSynteastyl"/>
        <w:rPr>
          <w:lang w:val="en-US"/>
        </w:rPr>
      </w:pPr>
      <w:r w:rsidRPr="00FB23F2">
        <w:rPr>
          <w:lang w:val="en-US"/>
        </w:rPr>
        <w:t>The following example shows how to obtain a manager instance and add report tables with the V</w:t>
      </w:r>
      <w:r>
        <w:rPr>
          <w:lang w:val="en-US"/>
        </w:rPr>
        <w:t>HCL</w:t>
      </w:r>
      <w:r w:rsidRPr="00FB23F2">
        <w:rPr>
          <w:lang w:val="en-US"/>
        </w:rPr>
        <w:t xml:space="preserve"> prefix for English and Czech, and set up Czech as the default language. Report tables can be imported from both the local repository </w:t>
      </w:r>
      <w:r>
        <w:rPr>
          <w:lang w:val="en-US"/>
        </w:rPr>
        <w:t>or from</w:t>
      </w:r>
      <w:r w:rsidRPr="00FB23F2">
        <w:rPr>
          <w:lang w:val="en-US"/>
        </w:rPr>
        <w:t xml:space="preserve"> the Internet, for example:</w:t>
      </w:r>
    </w:p>
    <w:p w14:paraId="737E3CB4" w14:textId="77777777" w:rsidR="00E55458" w:rsidRPr="00E060F7" w:rsidRDefault="00E55458" w:rsidP="00E55458">
      <w:pPr>
        <w:pStyle w:val="Zdrojovykod-zlutyboxSynteastyl"/>
        <w:rPr>
          <w:lang w:val="en-US"/>
        </w:rPr>
      </w:pPr>
      <w:r w:rsidRPr="00E060F7">
        <w:rPr>
          <w:lang w:val="en-US"/>
        </w:rPr>
        <w:t>SManager manager = SManager.getInstance();</w:t>
      </w:r>
    </w:p>
    <w:p w14:paraId="4CEBCAFD" w14:textId="77777777" w:rsidR="00E55458" w:rsidRPr="00E060F7" w:rsidRDefault="00E55458" w:rsidP="00E55458">
      <w:pPr>
        <w:pStyle w:val="Zdrojovykod-zlutyboxSynteastyl"/>
        <w:rPr>
          <w:lang w:val="en-US"/>
        </w:rPr>
      </w:pPr>
      <w:r w:rsidRPr="00E060F7">
        <w:rPr>
          <w:lang w:val="en-US"/>
        </w:rPr>
        <w:t>manager.setProperty("</w:t>
      </w:r>
      <w:r w:rsidR="000657F7" w:rsidRPr="00E060F7">
        <w:rPr>
          <w:color w:val="984806"/>
          <w:lang w:val="en-US"/>
        </w:rPr>
        <w:t>xdef</w:t>
      </w:r>
      <w:r w:rsidRPr="00E060F7">
        <w:rPr>
          <w:color w:val="984806"/>
          <w:lang w:val="en-US"/>
        </w:rPr>
        <w:t>.msg.V</w:t>
      </w:r>
      <w:r w:rsidR="00E00A39">
        <w:rPr>
          <w:color w:val="984806"/>
          <w:lang w:val="en-US"/>
        </w:rPr>
        <w:t>HCL</w:t>
      </w:r>
      <w:r w:rsidRPr="00E060F7">
        <w:rPr>
          <w:color w:val="984806"/>
          <w:lang w:val="en-US"/>
        </w:rPr>
        <w:t>_eng</w:t>
      </w:r>
      <w:r w:rsidRPr="00E060F7">
        <w:rPr>
          <w:lang w:val="en-US"/>
        </w:rPr>
        <w:t>", "</w:t>
      </w:r>
      <w:r w:rsidR="00E00A39">
        <w:rPr>
          <w:color w:val="984806"/>
          <w:lang w:val="en-US"/>
        </w:rPr>
        <w:t>http://www.syntea.cz/xdef/VHCL</w:t>
      </w:r>
      <w:r w:rsidRPr="00E060F7">
        <w:rPr>
          <w:color w:val="984806"/>
          <w:lang w:val="en-US"/>
        </w:rPr>
        <w:t>_eng.</w:t>
      </w:r>
      <w:r w:rsidR="00FB23F2">
        <w:rPr>
          <w:color w:val="984806"/>
          <w:lang w:val="en-US"/>
        </w:rPr>
        <w:t>properties</w:t>
      </w:r>
      <w:r w:rsidRPr="00E060F7">
        <w:rPr>
          <w:lang w:val="en-US"/>
        </w:rPr>
        <w:t>");</w:t>
      </w:r>
    </w:p>
    <w:p w14:paraId="0CD720A8" w14:textId="77777777" w:rsidR="00E55458" w:rsidRPr="00E060F7" w:rsidRDefault="00E55458" w:rsidP="00E55458">
      <w:pPr>
        <w:pStyle w:val="Zdrojovykod-zlutyboxSynteastyl"/>
        <w:rPr>
          <w:lang w:val="en-US"/>
        </w:rPr>
      </w:pPr>
      <w:r w:rsidRPr="00E060F7">
        <w:rPr>
          <w:lang w:val="en-US"/>
        </w:rPr>
        <w:t>manager.setProperty("</w:t>
      </w:r>
      <w:r w:rsidR="000657F7" w:rsidRPr="00E060F7">
        <w:rPr>
          <w:color w:val="984806"/>
          <w:lang w:val="en-US"/>
        </w:rPr>
        <w:t>xdef</w:t>
      </w:r>
      <w:r w:rsidRPr="00E060F7">
        <w:rPr>
          <w:color w:val="984806"/>
          <w:lang w:val="en-US"/>
        </w:rPr>
        <w:t>.msg.V</w:t>
      </w:r>
      <w:r w:rsidR="00E00A39">
        <w:rPr>
          <w:color w:val="984806"/>
          <w:lang w:val="en-US"/>
        </w:rPr>
        <w:t>HCL</w:t>
      </w:r>
      <w:r w:rsidRPr="00E060F7">
        <w:rPr>
          <w:color w:val="984806"/>
          <w:lang w:val="en-US"/>
        </w:rPr>
        <w:t>_ces</w:t>
      </w:r>
      <w:r w:rsidRPr="00E060F7">
        <w:rPr>
          <w:lang w:val="en-US"/>
        </w:rPr>
        <w:t>", "</w:t>
      </w:r>
      <w:r w:rsidRPr="00E060F7">
        <w:rPr>
          <w:color w:val="984806"/>
          <w:lang w:val="en-US"/>
        </w:rPr>
        <w:t>C:/path/to/V</w:t>
      </w:r>
      <w:r w:rsidR="00E00A39">
        <w:rPr>
          <w:color w:val="984806"/>
          <w:lang w:val="en-US"/>
        </w:rPr>
        <w:t>HCL</w:t>
      </w:r>
      <w:r w:rsidRPr="00E060F7">
        <w:rPr>
          <w:color w:val="984806"/>
          <w:lang w:val="en-US"/>
        </w:rPr>
        <w:t>_ces.</w:t>
      </w:r>
      <w:r w:rsidR="00FB23F2">
        <w:rPr>
          <w:color w:val="984806"/>
          <w:lang w:val="en-US"/>
        </w:rPr>
        <w:t>properties</w:t>
      </w:r>
      <w:r w:rsidRPr="00E060F7">
        <w:rPr>
          <w:lang w:val="en-US"/>
        </w:rPr>
        <w:t>");</w:t>
      </w:r>
    </w:p>
    <w:p w14:paraId="340C9138" w14:textId="77777777" w:rsidR="00E55458" w:rsidRPr="00E060F7" w:rsidRDefault="00E55458" w:rsidP="00E55458">
      <w:pPr>
        <w:pStyle w:val="Zdrojovykod-zlutyboxSynteastyl"/>
        <w:rPr>
          <w:lang w:val="en-US"/>
        </w:rPr>
      </w:pPr>
      <w:r w:rsidRPr="00E060F7">
        <w:rPr>
          <w:lang w:val="en-US"/>
        </w:rPr>
        <w:t>manager.setLanguage("</w:t>
      </w:r>
      <w:r w:rsidRPr="00E060F7">
        <w:rPr>
          <w:color w:val="984806"/>
          <w:lang w:val="en-US"/>
        </w:rPr>
        <w:t>ces</w:t>
      </w:r>
      <w:r w:rsidRPr="00E060F7">
        <w:rPr>
          <w:lang w:val="en-US"/>
        </w:rPr>
        <w:t>");</w:t>
      </w:r>
    </w:p>
    <w:p w14:paraId="612BD00F" w14:textId="77777777" w:rsidR="00E00A39" w:rsidRDefault="00FB23F2" w:rsidP="00FB23F2">
      <w:pPr>
        <w:pStyle w:val="OdstavecSynteastyl"/>
        <w:rPr>
          <w:lang w:val="en-US"/>
        </w:rPr>
      </w:pPr>
      <w:r w:rsidRPr="00FB23F2">
        <w:rPr>
          <w:lang w:val="en-US"/>
        </w:rPr>
        <w:t xml:space="preserve">All properties that have been set up by the system manager may, of course, also be taken over before being initialized from </w:t>
      </w:r>
      <w:r w:rsidR="00E55458" w:rsidRPr="00E060F7">
        <w:rPr>
          <w:rFonts w:ascii="Consolas" w:hAnsi="Consolas" w:cs="Consolas"/>
          <w:lang w:val="en-US"/>
        </w:rPr>
        <w:t>System.properties</w:t>
      </w:r>
      <w:r w:rsidR="00E55458" w:rsidRPr="00E060F7">
        <w:rPr>
          <w:lang w:val="en-US"/>
        </w:rPr>
        <w:t>.</w:t>
      </w:r>
    </w:p>
    <w:p w14:paraId="68D9AA8F" w14:textId="77777777" w:rsidR="00E55458" w:rsidRPr="00E060F7" w:rsidRDefault="00FB23F2" w:rsidP="00FB23F2">
      <w:pPr>
        <w:pStyle w:val="OdstavecSynteastyl"/>
        <w:rPr>
          <w:lang w:val="en-US"/>
        </w:rPr>
      </w:pPr>
      <w:r w:rsidRPr="00FB23F2">
        <w:rPr>
          <w:lang w:val="en-US"/>
        </w:rPr>
        <w:t xml:space="preserve">In the case of multi-threaded programming, </w:t>
      </w:r>
      <w:r>
        <w:rPr>
          <w:lang w:val="en-US"/>
        </w:rPr>
        <w:t xml:space="preserve">when </w:t>
      </w:r>
      <w:r w:rsidRPr="00FB23F2">
        <w:rPr>
          <w:lang w:val="en-US"/>
        </w:rPr>
        <w:t>each thread uses a different language, it is necessary to synchronize the part of the program that works with the system manager settings.</w:t>
      </w:r>
    </w:p>
    <w:p w14:paraId="01712B5C" w14:textId="77777777" w:rsidR="00A10F9E" w:rsidRPr="00E060F7" w:rsidRDefault="00A10F9E" w:rsidP="00CB479D">
      <w:pPr>
        <w:pStyle w:val="Nadpis3"/>
        <w:rPr>
          <w:lang w:val="en-US"/>
        </w:rPr>
      </w:pPr>
      <w:bookmarkStart w:id="751" w:name="_Toc36069415"/>
      <w:r w:rsidRPr="00E060F7">
        <w:rPr>
          <w:lang w:val="en-US"/>
        </w:rPr>
        <w:t>Report</w:t>
      </w:r>
      <w:r w:rsidR="00FB23F2">
        <w:rPr>
          <w:lang w:val="en-US"/>
        </w:rPr>
        <w:t>ers</w:t>
      </w:r>
      <w:bookmarkEnd w:id="751"/>
    </w:p>
    <w:p w14:paraId="6D99221D" w14:textId="3C6B8ED5" w:rsidR="00A10F9E" w:rsidRPr="00E060F7" w:rsidRDefault="0006506F" w:rsidP="007C7575">
      <w:pPr>
        <w:pStyle w:val="OdstavecSynteastyl"/>
        <w:rPr>
          <w:lang w:val="en-US"/>
        </w:rPr>
      </w:pPr>
      <w:r w:rsidRPr="0006506F">
        <w:rPr>
          <w:lang w:val="en-US"/>
        </w:rPr>
        <w:t>Reports (</w:t>
      </w:r>
      <w:r>
        <w:rPr>
          <w:lang w:val="en-US"/>
        </w:rPr>
        <w:t>C</w:t>
      </w:r>
      <w:r w:rsidRPr="0006506F">
        <w:rPr>
          <w:lang w:val="en-US"/>
        </w:rPr>
        <w:t>hap</w:t>
      </w:r>
      <w:r>
        <w:rPr>
          <w:lang w:val="en-US"/>
        </w:rPr>
        <w:t>ter</w:t>
      </w:r>
      <w:r w:rsidRPr="0006506F">
        <w:rPr>
          <w:lang w:val="en-US"/>
        </w:rPr>
        <w:t xml:space="preserve"> </w:t>
      </w:r>
      <w:r w:rsidRPr="00E060F7">
        <w:rPr>
          <w:lang w:val="en-US"/>
        </w:rPr>
        <w:fldChar w:fldCharType="begin"/>
      </w:r>
      <w:r w:rsidRPr="00E060F7">
        <w:rPr>
          <w:lang w:val="en-US"/>
        </w:rPr>
        <w:instrText xml:space="preserve"> REF _Ref365989807 \r \h </w:instrText>
      </w:r>
      <w:r w:rsidRPr="00E060F7">
        <w:rPr>
          <w:lang w:val="en-US"/>
        </w:rPr>
      </w:r>
      <w:r w:rsidRPr="00E060F7">
        <w:rPr>
          <w:lang w:val="en-US"/>
        </w:rPr>
        <w:fldChar w:fldCharType="separate"/>
      </w:r>
      <w:r w:rsidR="00F56E37">
        <w:rPr>
          <w:lang w:val="en-US"/>
        </w:rPr>
        <w:t>13.2.1</w:t>
      </w:r>
      <w:r w:rsidRPr="00E060F7">
        <w:rPr>
          <w:lang w:val="en-US"/>
        </w:rPr>
        <w:fldChar w:fldCharType="end"/>
      </w:r>
      <w:r w:rsidRPr="0006506F">
        <w:rPr>
          <w:lang w:val="en-US"/>
        </w:rPr>
        <w:t>) a</w:t>
      </w:r>
      <w:r>
        <w:rPr>
          <w:lang w:val="en-US"/>
        </w:rPr>
        <w:t xml:space="preserve">nd report tables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F56E37">
        <w:rPr>
          <w:lang w:val="en-US"/>
        </w:rPr>
        <w:t>13.2.2</w:t>
      </w:r>
      <w:r w:rsidRPr="00E060F7">
        <w:rPr>
          <w:lang w:val="en-US"/>
        </w:rPr>
        <w:fldChar w:fldCharType="end"/>
      </w:r>
      <w:r w:rsidRPr="0006506F">
        <w:rPr>
          <w:lang w:val="en-US"/>
        </w:rPr>
        <w:t xml:space="preserve">) allow you to create reports within a given application. These </w:t>
      </w:r>
      <w:r>
        <w:rPr>
          <w:lang w:val="en-US"/>
        </w:rPr>
        <w:t>rports</w:t>
      </w:r>
      <w:r w:rsidRPr="0006506F">
        <w:rPr>
          <w:lang w:val="en-US"/>
        </w:rPr>
        <w:t xml:space="preserve"> can </w:t>
      </w:r>
      <w:r>
        <w:rPr>
          <w:lang w:val="en-US"/>
        </w:rPr>
        <w:t>be handled as</w:t>
      </w:r>
      <w:r w:rsidRPr="0006506F">
        <w:rPr>
          <w:lang w:val="en-US"/>
        </w:rPr>
        <w:t xml:space="preserve"> character strings, </w:t>
      </w:r>
      <w:r>
        <w:rPr>
          <w:lang w:val="en-US"/>
        </w:rPr>
        <w:t>or</w:t>
      </w:r>
      <w:r w:rsidRPr="0006506F">
        <w:rPr>
          <w:lang w:val="en-US"/>
        </w:rPr>
        <w:t xml:space="preserve"> you also need to create files of such messages. </w:t>
      </w:r>
      <w:r>
        <w:rPr>
          <w:lang w:val="en-US"/>
        </w:rPr>
        <w:t xml:space="preserve">To create report files are available so called </w:t>
      </w:r>
      <w:r w:rsidRPr="0006506F">
        <w:rPr>
          <w:i/>
          <w:lang w:val="en-US"/>
        </w:rPr>
        <w:t>reporters</w:t>
      </w:r>
    </w:p>
    <w:p w14:paraId="26BEAD7F" w14:textId="77777777" w:rsidR="00EB19F9" w:rsidRPr="00E060F7" w:rsidRDefault="00DC161E" w:rsidP="007C7575">
      <w:pPr>
        <w:pStyle w:val="OdstavecSynteastyl"/>
        <w:rPr>
          <w:lang w:val="en-US"/>
        </w:rPr>
      </w:pPr>
      <w:r w:rsidRPr="00E060F7">
        <w:rPr>
          <w:lang w:val="en-US"/>
        </w:rPr>
        <w:t>Report</w:t>
      </w:r>
      <w:r w:rsidR="0006506F">
        <w:rPr>
          <w:lang w:val="en-US"/>
        </w:rPr>
        <w:t>e</w:t>
      </w:r>
      <w:r w:rsidRPr="00E060F7">
        <w:rPr>
          <w:lang w:val="en-US"/>
        </w:rPr>
        <w:t>r</w:t>
      </w:r>
      <w:r w:rsidR="0006506F">
        <w:rPr>
          <w:lang w:val="en-US"/>
        </w:rPr>
        <w:t>s</w:t>
      </w:r>
      <w:r w:rsidRPr="00E060F7">
        <w:rPr>
          <w:lang w:val="en-US"/>
        </w:rPr>
        <w:t xml:space="preserve"> </w:t>
      </w:r>
      <w:r w:rsidR="0006506F">
        <w:rPr>
          <w:lang w:val="en-US"/>
        </w:rPr>
        <w:t>are available as</w:t>
      </w:r>
      <w:r w:rsidRPr="00E060F7">
        <w:rPr>
          <w:lang w:val="en-US"/>
        </w:rPr>
        <w:t xml:space="preserve"> Java-</w:t>
      </w:r>
      <w:r w:rsidR="0006506F">
        <w:rPr>
          <w:lang w:val="en-US"/>
        </w:rPr>
        <w:t>classes</w:t>
      </w:r>
      <w:r w:rsidRPr="00E060F7">
        <w:rPr>
          <w:lang w:val="en-US"/>
        </w:rPr>
        <w:t xml:space="preserve">, </w:t>
      </w:r>
      <w:r w:rsidR="0006506F">
        <w:rPr>
          <w:lang w:val="en-US"/>
        </w:rPr>
        <w:t>which implements</w:t>
      </w:r>
      <w:r w:rsidRPr="00E060F7">
        <w:rPr>
          <w:lang w:val="en-US"/>
        </w:rPr>
        <w:t xml:space="preserve"> </w:t>
      </w:r>
      <w:r w:rsidR="0006506F">
        <w:rPr>
          <w:lang w:val="en-US"/>
        </w:rPr>
        <w:t xml:space="preserve">following </w:t>
      </w:r>
      <w:r w:rsidRPr="00E060F7">
        <w:rPr>
          <w:lang w:val="en-US"/>
        </w:rPr>
        <w:t>interface</w:t>
      </w:r>
      <w:r w:rsidR="0006506F">
        <w:rPr>
          <w:lang w:val="en-US"/>
        </w:rPr>
        <w:t>s:</w:t>
      </w:r>
    </w:p>
    <w:p w14:paraId="7C12A2FF" w14:textId="39BD601A" w:rsidR="00DC161E" w:rsidRPr="00E060F7" w:rsidRDefault="00164389" w:rsidP="007D4BA3">
      <w:pPr>
        <w:pStyle w:val="OdstavecSynteastyl"/>
        <w:numPr>
          <w:ilvl w:val="0"/>
          <w:numId w:val="83"/>
        </w:numPr>
        <w:rPr>
          <w:lang w:val="en-US"/>
        </w:rPr>
      </w:pPr>
      <w:r>
        <w:rPr>
          <w:rFonts w:ascii="Consolas" w:hAnsi="Consolas" w:cs="Consolas"/>
          <w:lang w:val="en-US"/>
        </w:rPr>
        <w:t>org.xdef.</w:t>
      </w:r>
      <w:r w:rsidR="00DC161E" w:rsidRPr="00E060F7">
        <w:rPr>
          <w:rFonts w:ascii="Consolas" w:hAnsi="Consolas" w:cs="Consolas"/>
          <w:lang w:val="en-US"/>
        </w:rPr>
        <w:t>sys.ReportWriter</w:t>
      </w:r>
      <w:r w:rsidR="00DC161E" w:rsidRPr="00E060F7">
        <w:rPr>
          <w:lang w:val="en-US"/>
        </w:rPr>
        <w:t>;</w:t>
      </w:r>
    </w:p>
    <w:p w14:paraId="720403E0" w14:textId="33B292B3" w:rsidR="00DC161E" w:rsidRPr="00E060F7" w:rsidRDefault="00164389" w:rsidP="007D4BA3">
      <w:pPr>
        <w:pStyle w:val="OdstavecSynteastyl"/>
        <w:numPr>
          <w:ilvl w:val="0"/>
          <w:numId w:val="83"/>
        </w:numPr>
        <w:rPr>
          <w:lang w:val="en-US"/>
        </w:rPr>
      </w:pPr>
      <w:r>
        <w:rPr>
          <w:rFonts w:ascii="Consolas" w:hAnsi="Consolas" w:cs="Consolas"/>
          <w:lang w:val="en-US"/>
        </w:rPr>
        <w:t>org.xdef.</w:t>
      </w:r>
      <w:r w:rsidR="00DC161E" w:rsidRPr="00E060F7">
        <w:rPr>
          <w:rFonts w:ascii="Consolas" w:hAnsi="Consolas" w:cs="Consolas"/>
          <w:lang w:val="en-US"/>
        </w:rPr>
        <w:t>sys.ReportReader</w:t>
      </w:r>
      <w:r w:rsidR="00DC161E" w:rsidRPr="00E060F7">
        <w:rPr>
          <w:lang w:val="en-US"/>
        </w:rPr>
        <w:t>.</w:t>
      </w:r>
    </w:p>
    <w:p w14:paraId="1F15904E" w14:textId="77777777" w:rsidR="00A10F9E" w:rsidRDefault="0006506F" w:rsidP="007C7575">
      <w:pPr>
        <w:pStyle w:val="OdstavecSynteastyl"/>
        <w:rPr>
          <w:lang w:val="en-US"/>
        </w:rPr>
      </w:pPr>
      <w:r w:rsidRPr="0006506F">
        <w:rPr>
          <w:lang w:val="en-US"/>
        </w:rPr>
        <w:t>X</w:t>
      </w:r>
      <w:r>
        <w:rPr>
          <w:lang w:val="en-US"/>
        </w:rPr>
        <w:t>-</w:t>
      </w:r>
      <w:r w:rsidRPr="0006506F">
        <w:rPr>
          <w:lang w:val="en-US"/>
        </w:rPr>
        <w:t>definition has the following implementations of reporters</w:t>
      </w:r>
      <w:r w:rsidR="00DC161E" w:rsidRPr="00E060F7">
        <w:rPr>
          <w:lang w:val="en-US"/>
        </w:rPr>
        <w:t>:</w:t>
      </w:r>
    </w:p>
    <w:p w14:paraId="194DB16B" w14:textId="34F92D06" w:rsidR="0006506F" w:rsidRPr="0006506F"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06506F" w:rsidRPr="00E060F7">
        <w:rPr>
          <w:rFonts w:ascii="Consolas" w:hAnsi="Consolas" w:cs="Consolas"/>
          <w:lang w:val="en-US"/>
        </w:rPr>
        <w:t>.ArrayReporter</w:t>
      </w:r>
      <w:r w:rsidR="00177526">
        <w:rPr>
          <w:rFonts w:ascii="Consolas" w:hAnsi="Consolas" w:cs="Consolas"/>
          <w:lang w:val="en-US"/>
        </w:rPr>
        <w:t xml:space="preserve"> </w:t>
      </w:r>
      <w:r w:rsidR="00177526" w:rsidRPr="00177526">
        <w:rPr>
          <w:rFonts w:asciiTheme="minorHAnsi" w:hAnsiTheme="minorHAnsi" w:cstheme="minorHAnsi"/>
          <w:lang w:val="en-US"/>
        </w:rPr>
        <w:t xml:space="preserve">implements both interfaces, </w:t>
      </w:r>
      <w:r w:rsidR="00177526" w:rsidRPr="00E060F7">
        <w:rPr>
          <w:rFonts w:ascii="Consolas" w:hAnsi="Consolas" w:cs="Consolas"/>
          <w:lang w:val="en-US"/>
        </w:rPr>
        <w:t>ReportWriter</w:t>
      </w:r>
      <w:r w:rsidR="00177526">
        <w:rPr>
          <w:rFonts w:ascii="Consolas" w:hAnsi="Consolas" w:cs="Consolas"/>
          <w:lang w:val="en-US"/>
        </w:rPr>
        <w:t xml:space="preserve"> and the </w:t>
      </w:r>
      <w:r w:rsidR="00177526" w:rsidRPr="00E060F7">
        <w:rPr>
          <w:rFonts w:ascii="Consolas" w:hAnsi="Consolas" w:cs="Consolas"/>
          <w:lang w:val="en-US"/>
        </w:rPr>
        <w:t>ReportReader</w:t>
      </w:r>
      <w:r w:rsidR="00177526">
        <w:rPr>
          <w:rFonts w:ascii="Consolas" w:hAnsi="Consolas" w:cs="Consolas"/>
          <w:lang w:val="en-US"/>
        </w:rPr>
        <w:t>.</w:t>
      </w:r>
      <w:r w:rsidR="0006506F" w:rsidRPr="00E060F7">
        <w:rPr>
          <w:lang w:val="en-US"/>
        </w:rPr>
        <w:t xml:space="preserve"> </w:t>
      </w:r>
      <w:r w:rsidR="00177526" w:rsidRPr="00177526">
        <w:rPr>
          <w:lang w:val="en-US"/>
        </w:rPr>
        <w:t xml:space="preserve">This reporter </w:t>
      </w:r>
      <w:r w:rsidR="00177526">
        <w:rPr>
          <w:lang w:val="en-US"/>
        </w:rPr>
        <w:t xml:space="preserve">writes messages to the memory and it is able both, to </w:t>
      </w:r>
      <w:r w:rsidR="00177526" w:rsidRPr="00177526">
        <w:rPr>
          <w:lang w:val="en-US"/>
        </w:rPr>
        <w:t xml:space="preserve">write reports </w:t>
      </w:r>
      <w:r w:rsidR="00177526">
        <w:rPr>
          <w:lang w:val="en-US"/>
        </w:rPr>
        <w:t>or</w:t>
      </w:r>
      <w:r w:rsidR="00177526" w:rsidRPr="00177526">
        <w:rPr>
          <w:lang w:val="en-US"/>
        </w:rPr>
        <w:t xml:space="preserve"> </w:t>
      </w:r>
      <w:r w:rsidR="00177526">
        <w:rPr>
          <w:lang w:val="en-US"/>
        </w:rPr>
        <w:t xml:space="preserve">to </w:t>
      </w:r>
      <w:r w:rsidR="00177526" w:rsidRPr="00177526">
        <w:rPr>
          <w:lang w:val="en-US"/>
        </w:rPr>
        <w:t>read reports</w:t>
      </w:r>
      <w:r w:rsidR="0006506F" w:rsidRPr="00E060F7">
        <w:rPr>
          <w:lang w:val="en-US"/>
        </w:rPr>
        <w:t>.</w:t>
      </w:r>
      <w:r w:rsidR="00177526">
        <w:rPr>
          <w:lang w:val="en-US"/>
        </w:rPr>
        <w:t xml:space="preserve"> </w:t>
      </w:r>
    </w:p>
    <w:p w14:paraId="549C085F" w14:textId="17926736"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.FileReportWriter</w:t>
      </w:r>
      <w:r w:rsidR="00DC161E" w:rsidRPr="00E060F7">
        <w:rPr>
          <w:lang w:val="en-US"/>
        </w:rPr>
        <w:t xml:space="preserve"> </w:t>
      </w:r>
      <w:r w:rsidR="00177526">
        <w:rPr>
          <w:lang w:val="en-US"/>
        </w:rPr>
        <w:t>writes reports to a file</w:t>
      </w:r>
      <w:r w:rsidR="00DC161E" w:rsidRPr="00E060F7">
        <w:rPr>
          <w:lang w:val="en-US"/>
        </w:rPr>
        <w:t>;</w:t>
      </w:r>
    </w:p>
    <w:p w14:paraId="00FA0EB0" w14:textId="79B25D65"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.FileReportReader</w:t>
      </w:r>
      <w:r w:rsidR="00DC161E" w:rsidRPr="00E060F7">
        <w:rPr>
          <w:lang w:val="en-US"/>
        </w:rPr>
        <w:t xml:space="preserve"> </w:t>
      </w:r>
      <w:r w:rsidR="00177526">
        <w:rPr>
          <w:lang w:val="en-US"/>
        </w:rPr>
        <w:t>reades reports from a file</w:t>
      </w:r>
      <w:r w:rsidR="00DC161E" w:rsidRPr="00E060F7">
        <w:rPr>
          <w:lang w:val="en-US"/>
        </w:rPr>
        <w:t>;</w:t>
      </w:r>
    </w:p>
    <w:p w14:paraId="1412382D" w14:textId="3F55AB74"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.NullReportWriter</w:t>
      </w:r>
      <w:r w:rsidR="00DC161E" w:rsidRPr="00E060F7">
        <w:rPr>
          <w:lang w:val="en-US"/>
        </w:rPr>
        <w:t xml:space="preserve"> </w:t>
      </w:r>
      <w:r w:rsidR="00177526">
        <w:rPr>
          <w:lang w:val="en-US"/>
        </w:rPr>
        <w:t>t</w:t>
      </w:r>
      <w:r w:rsidR="00177526" w:rsidRPr="00177526">
        <w:rPr>
          <w:lang w:val="en-US"/>
        </w:rPr>
        <w:t>his reporter reports "throws away"</w:t>
      </w:r>
      <w:r w:rsidR="00DC161E" w:rsidRPr="00E060F7">
        <w:rPr>
          <w:lang w:val="en-US"/>
        </w:rPr>
        <w:t>;</w:t>
      </w:r>
    </w:p>
    <w:p w14:paraId="1A01DFB5" w14:textId="77777777" w:rsidR="00DC161E" w:rsidRPr="00E060F7" w:rsidRDefault="00DC161E" w:rsidP="00CB479D">
      <w:pPr>
        <w:pStyle w:val="Nadpis3"/>
        <w:rPr>
          <w:lang w:val="en-US"/>
        </w:rPr>
      </w:pPr>
      <w:bookmarkStart w:id="752" w:name="_Ref366048112"/>
      <w:bookmarkStart w:id="753" w:name="_Toc36069416"/>
      <w:r w:rsidRPr="00E060F7">
        <w:rPr>
          <w:lang w:val="en-US"/>
        </w:rPr>
        <w:t>Report</w:t>
      </w:r>
      <w:r w:rsidR="00177526">
        <w:rPr>
          <w:lang w:val="en-US"/>
        </w:rPr>
        <w:t>s</w:t>
      </w:r>
      <w:r w:rsidRPr="00E060F7">
        <w:rPr>
          <w:lang w:val="en-US"/>
        </w:rPr>
        <w:t xml:space="preserve"> </w:t>
      </w:r>
      <w:r w:rsidR="00177526">
        <w:rPr>
          <w:lang w:val="en-US"/>
        </w:rPr>
        <w:t>in exceptions</w:t>
      </w:r>
      <w:bookmarkEnd w:id="752"/>
      <w:bookmarkEnd w:id="753"/>
    </w:p>
    <w:p w14:paraId="54EFDB10" w14:textId="018EB40E" w:rsidR="004A7596" w:rsidRDefault="004A7596" w:rsidP="007C7575">
      <w:pPr>
        <w:pStyle w:val="OdstavecSynteastyl"/>
        <w:rPr>
          <w:lang w:val="en-US"/>
        </w:rPr>
      </w:pPr>
      <w:r w:rsidRPr="004A7596">
        <w:rPr>
          <w:lang w:val="en-US"/>
        </w:rPr>
        <w:t xml:space="preserve">In the case of generating a program exception, it is necessary to pass the generated report describing the cause of the error to the parent control structure just by the exception. Reports can pass on those exceptions </w:t>
      </w:r>
      <w:r>
        <w:rPr>
          <w:lang w:val="en-US"/>
        </w:rPr>
        <w:t xml:space="preserve">that implement the </w:t>
      </w:r>
      <w:r w:rsidR="00164389">
        <w:rPr>
          <w:rFonts w:ascii="Consolas" w:hAnsi="Consolas" w:cs="Consolas"/>
          <w:lang w:val="en-US"/>
        </w:rPr>
        <w:t>org.xdef.</w:t>
      </w:r>
      <w:r>
        <w:rPr>
          <w:rFonts w:ascii="Consolas" w:hAnsi="Consolas" w:cs="Consolas"/>
          <w:lang w:val="en-US"/>
        </w:rPr>
        <w:t>sys</w:t>
      </w:r>
      <w:r w:rsidRPr="00E060F7">
        <w:rPr>
          <w:rFonts w:ascii="Consolas" w:hAnsi="Consolas" w:cs="Consolas"/>
          <w:lang w:val="en-US"/>
        </w:rPr>
        <w:t>.SThrowable</w:t>
      </w:r>
      <w:r>
        <w:rPr>
          <w:lang w:val="en-US"/>
        </w:rPr>
        <w:t xml:space="preserve"> interface</w:t>
      </w:r>
      <w:r w:rsidRPr="00E060F7">
        <w:rPr>
          <w:lang w:val="en-US"/>
        </w:rPr>
        <w:t>.</w:t>
      </w:r>
    </w:p>
    <w:p w14:paraId="10B3CEC4" w14:textId="77777777" w:rsidR="004A7596" w:rsidRDefault="004A7596" w:rsidP="007C7575">
      <w:pPr>
        <w:pStyle w:val="OdstavecSynteastyl"/>
        <w:rPr>
          <w:lang w:val="en-US"/>
        </w:rPr>
      </w:pPr>
      <w:r w:rsidRPr="004A7596">
        <w:rPr>
          <w:lang w:val="en-US"/>
        </w:rPr>
        <w:t>The text that the program exception carries will be the relevant report, and it is possible to continue working with the report when the exception is captured. The X</w:t>
      </w:r>
      <w:r>
        <w:rPr>
          <w:lang w:val="en-US"/>
        </w:rPr>
        <w:t>-</w:t>
      </w:r>
      <w:r w:rsidRPr="004A7596">
        <w:rPr>
          <w:lang w:val="en-US"/>
        </w:rPr>
        <w:t>definition library has the following exceptions that can handle reports (this is an extension of the basic exceptions from the j</w:t>
      </w:r>
      <w:r w:rsidRPr="004A7596">
        <w:rPr>
          <w:rFonts w:ascii="Consolas" w:hAnsi="Consolas" w:cs="Consolas"/>
          <w:lang w:val="en-US"/>
        </w:rPr>
        <w:t xml:space="preserve"> </w:t>
      </w:r>
      <w:r w:rsidRPr="00E060F7">
        <w:rPr>
          <w:rFonts w:ascii="Consolas" w:hAnsi="Consolas" w:cs="Consolas"/>
          <w:lang w:val="en-US"/>
        </w:rPr>
        <w:t>java.lang</w:t>
      </w:r>
      <w:r w:rsidRPr="004A7596">
        <w:rPr>
          <w:lang w:val="en-US"/>
        </w:rPr>
        <w:t xml:space="preserve"> package.</w:t>
      </w:r>
    </w:p>
    <w:p w14:paraId="5D0FFE2F" w14:textId="03C21E95"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.SError</w:t>
      </w:r>
      <w:r w:rsidR="00EA2D52" w:rsidRPr="00E060F7">
        <w:rPr>
          <w:lang w:val="en-US"/>
        </w:rPr>
        <w:t>;</w:t>
      </w:r>
    </w:p>
    <w:p w14:paraId="499727C4" w14:textId="4E912F53"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.SException</w:t>
      </w:r>
      <w:r w:rsidR="00EA2D52" w:rsidRPr="00E060F7">
        <w:rPr>
          <w:lang w:val="en-US"/>
        </w:rPr>
        <w:t>;</w:t>
      </w:r>
    </w:p>
    <w:p w14:paraId="46DD6A1C" w14:textId="2841E768"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.SExternalError</w:t>
      </w:r>
      <w:r w:rsidR="00EA2D52" w:rsidRPr="00E060F7">
        <w:rPr>
          <w:lang w:val="en-US"/>
        </w:rPr>
        <w:t>;</w:t>
      </w:r>
    </w:p>
    <w:p w14:paraId="373CA132" w14:textId="4919D8FC"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.SIllegalArgumentException</w:t>
      </w:r>
      <w:r w:rsidR="00EA2D52" w:rsidRPr="00E060F7">
        <w:rPr>
          <w:lang w:val="en-US"/>
        </w:rPr>
        <w:t>;</w:t>
      </w:r>
    </w:p>
    <w:p w14:paraId="2C00B9A8" w14:textId="23277646"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.SIOException</w:t>
      </w:r>
      <w:r w:rsidR="00EA2D52" w:rsidRPr="00E060F7">
        <w:rPr>
          <w:lang w:val="en-US"/>
        </w:rPr>
        <w:t>;</w:t>
      </w:r>
    </w:p>
    <w:p w14:paraId="32DF283D" w14:textId="2E0E7B54"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.SNullPointerException</w:t>
      </w:r>
      <w:r w:rsidR="00EA2D52" w:rsidRPr="00E060F7">
        <w:rPr>
          <w:lang w:val="en-US"/>
        </w:rPr>
        <w:t>;</w:t>
      </w:r>
    </w:p>
    <w:p w14:paraId="36178D91" w14:textId="56D5925F"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.SParseException</w:t>
      </w:r>
      <w:r w:rsidR="00EA2D52" w:rsidRPr="00E060F7">
        <w:rPr>
          <w:lang w:val="en-US"/>
        </w:rPr>
        <w:t>;</w:t>
      </w:r>
    </w:p>
    <w:p w14:paraId="409ED29C" w14:textId="425B669C"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.SRuntimeException</w:t>
      </w:r>
      <w:r w:rsidR="00EA2D52" w:rsidRPr="00E060F7">
        <w:rPr>
          <w:lang w:val="en-US"/>
        </w:rPr>
        <w:t>;</w:t>
      </w:r>
    </w:p>
    <w:p w14:paraId="280289D5" w14:textId="0355F987"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.SUnsupportedOperationException</w:t>
      </w:r>
      <w:r w:rsidR="00EA2D52" w:rsidRPr="00E060F7">
        <w:rPr>
          <w:lang w:val="en-US"/>
        </w:rPr>
        <w:t>;</w:t>
      </w:r>
    </w:p>
    <w:p w14:paraId="046E7E15" w14:textId="3878AEB6"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.SDOMException</w:t>
      </w:r>
      <w:r w:rsidR="00EA2D52" w:rsidRPr="00E060F7">
        <w:rPr>
          <w:lang w:val="en-US"/>
        </w:rPr>
        <w:t>.</w:t>
      </w:r>
    </w:p>
    <w:p w14:paraId="1DE7ACF8" w14:textId="77777777" w:rsidR="00EA2D52" w:rsidRPr="00E060F7" w:rsidRDefault="004A7596" w:rsidP="00EA2D52">
      <w:pPr>
        <w:pStyle w:val="OdstavecSynteastyl"/>
        <w:rPr>
          <w:lang w:val="en-US"/>
        </w:rPr>
      </w:pPr>
      <w:r w:rsidRPr="004A7596">
        <w:rPr>
          <w:lang w:val="en-US"/>
        </w:rPr>
        <w:t xml:space="preserve">The following </w:t>
      </w:r>
      <w:r>
        <w:rPr>
          <w:lang w:val="en-US"/>
        </w:rPr>
        <w:t>ex</w:t>
      </w:r>
      <w:r w:rsidRPr="004A7596">
        <w:rPr>
          <w:lang w:val="en-US"/>
        </w:rPr>
        <w:t>ample shows using a report exception:</w:t>
      </w:r>
    </w:p>
    <w:p w14:paraId="5BE3688E" w14:textId="77777777" w:rsidR="00EA2D52" w:rsidRPr="00E060F7" w:rsidRDefault="00EA2D52" w:rsidP="00EA2D52">
      <w:pPr>
        <w:pStyle w:val="Zdrojovykod-zlutyboxSynteastyl"/>
        <w:rPr>
          <w:lang w:val="en-US"/>
        </w:rPr>
      </w:pPr>
      <w:r w:rsidRPr="00E060F7">
        <w:rPr>
          <w:color w:val="0070C0"/>
          <w:lang w:val="en-US"/>
        </w:rPr>
        <w:t>try</w:t>
      </w:r>
      <w:r w:rsidRPr="00E060F7">
        <w:rPr>
          <w:lang w:val="en-US"/>
        </w:rPr>
        <w:t xml:space="preserve"> {</w:t>
      </w:r>
    </w:p>
    <w:p w14:paraId="3E2EEDD9" w14:textId="77777777" w:rsidR="00EA2D52" w:rsidRPr="00E060F7" w:rsidRDefault="00EA2D52" w:rsidP="00EA2D52">
      <w:pPr>
        <w:pStyle w:val="Zdrojovykod-zlutyboxSynteastyl"/>
        <w:rPr>
          <w:lang w:val="en-US"/>
        </w:rPr>
      </w:pPr>
      <w:r w:rsidRPr="00E060F7">
        <w:rPr>
          <w:lang w:val="en-US"/>
        </w:rPr>
        <w:tab/>
        <w:t>String pojistovna;</w:t>
      </w:r>
    </w:p>
    <w:p w14:paraId="296764A4" w14:textId="77777777" w:rsidR="00EA2D52" w:rsidRPr="00E060F7" w:rsidRDefault="00EA2D52" w:rsidP="00EA2D52">
      <w:pPr>
        <w:pStyle w:val="Zdrojovykod-zlutyboxSynteastyl"/>
        <w:rPr>
          <w:lang w:val="en-US"/>
        </w:rPr>
      </w:pPr>
      <w:r w:rsidRPr="00E060F7">
        <w:rPr>
          <w:lang w:val="en-US"/>
        </w:rPr>
        <w:tab/>
        <w:t>...</w:t>
      </w:r>
    </w:p>
    <w:p w14:paraId="7E8CB400" w14:textId="77777777" w:rsidR="00EA2D52" w:rsidRPr="00E060F7" w:rsidRDefault="00EA2D52" w:rsidP="00EA2D52">
      <w:pPr>
        <w:pStyle w:val="Zdrojovykod-zlutyboxSynteastyl"/>
        <w:rPr>
          <w:lang w:val="en-US"/>
        </w:rPr>
      </w:pPr>
      <w:r w:rsidRPr="00E060F7">
        <w:rPr>
          <w:lang w:val="en-US"/>
        </w:rPr>
        <w:tab/>
      </w:r>
      <w:r w:rsidRPr="00E060F7">
        <w:rPr>
          <w:color w:val="0070C0"/>
          <w:lang w:val="en-US"/>
        </w:rPr>
        <w:t>throw new</w:t>
      </w:r>
      <w:r w:rsidRPr="00E060F7">
        <w:rPr>
          <w:lang w:val="en-US"/>
        </w:rPr>
        <w:t xml:space="preserve"> SException(VUZ057, "</w:t>
      </w:r>
      <w:r w:rsidRPr="00E060F7">
        <w:rPr>
          <w:color w:val="984806"/>
          <w:lang w:val="en-US"/>
        </w:rPr>
        <w:t>&amp;{as}</w:t>
      </w:r>
      <w:r w:rsidRPr="00E060F7">
        <w:rPr>
          <w:lang w:val="en-US"/>
        </w:rPr>
        <w:t>" + pojistovna);</w:t>
      </w:r>
    </w:p>
    <w:p w14:paraId="76E26EB0" w14:textId="77777777" w:rsidR="00EA2D52" w:rsidRPr="00E060F7" w:rsidRDefault="00EA2D52" w:rsidP="00EA2D52">
      <w:pPr>
        <w:pStyle w:val="Zdrojovykod-zlutyboxSynteastyl"/>
        <w:rPr>
          <w:lang w:val="en-US"/>
        </w:rPr>
      </w:pPr>
      <w:r w:rsidRPr="00E060F7">
        <w:rPr>
          <w:lang w:val="en-US"/>
        </w:rPr>
        <w:tab/>
        <w:t>...</w:t>
      </w:r>
    </w:p>
    <w:p w14:paraId="67BD5E88" w14:textId="77777777" w:rsidR="00EA2D52" w:rsidRPr="00E060F7" w:rsidRDefault="00EA2D52" w:rsidP="00EA2D52">
      <w:pPr>
        <w:pStyle w:val="Zdrojovykod-zlutyboxSynteastyl"/>
        <w:rPr>
          <w:lang w:val="en-US"/>
        </w:rPr>
      </w:pPr>
      <w:r w:rsidRPr="00E060F7">
        <w:rPr>
          <w:lang w:val="en-US"/>
        </w:rPr>
        <w:t xml:space="preserve">} </w:t>
      </w:r>
      <w:r w:rsidRPr="00E060F7">
        <w:rPr>
          <w:color w:val="0070C0"/>
          <w:lang w:val="en-US"/>
        </w:rPr>
        <w:t>catch</w:t>
      </w:r>
      <w:r w:rsidRPr="00E060F7">
        <w:rPr>
          <w:lang w:val="en-US"/>
        </w:rPr>
        <w:t xml:space="preserve"> (SException ex) {</w:t>
      </w:r>
    </w:p>
    <w:p w14:paraId="66E06657" w14:textId="77777777" w:rsidR="00EA2D52" w:rsidRPr="00E060F7" w:rsidRDefault="00EA2D52" w:rsidP="00EA2D52">
      <w:pPr>
        <w:pStyle w:val="Zdrojovykod-zlutyboxSynteastyl"/>
        <w:rPr>
          <w:lang w:val="en-US"/>
        </w:rPr>
      </w:pPr>
      <w:r w:rsidRPr="00E060F7">
        <w:rPr>
          <w:lang w:val="en-US"/>
        </w:rPr>
        <w:tab/>
      </w:r>
      <w:r w:rsidRPr="00E060F7">
        <w:rPr>
          <w:color w:val="0070C0"/>
          <w:lang w:val="en-US"/>
        </w:rPr>
        <w:t>if</w:t>
      </w:r>
      <w:r w:rsidRPr="00E060F7">
        <w:rPr>
          <w:lang w:val="en-US"/>
        </w:rPr>
        <w:t xml:space="preserve"> ("</w:t>
      </w:r>
      <w:r w:rsidRPr="00E060F7">
        <w:rPr>
          <w:color w:val="984806"/>
          <w:lang w:val="en-US"/>
        </w:rPr>
        <w:t>V</w:t>
      </w:r>
      <w:r w:rsidR="00E00A39">
        <w:rPr>
          <w:color w:val="984806"/>
          <w:lang w:val="en-US"/>
        </w:rPr>
        <w:t>HCL</w:t>
      </w:r>
      <w:r w:rsidRPr="00E060F7">
        <w:rPr>
          <w:color w:val="984806"/>
          <w:lang w:val="en-US"/>
        </w:rPr>
        <w:t>057</w:t>
      </w:r>
      <w:r w:rsidRPr="00E060F7">
        <w:rPr>
          <w:lang w:val="en-US"/>
        </w:rPr>
        <w:t>".equals(ex.getID())) {</w:t>
      </w:r>
      <w:r w:rsidR="00E00A39">
        <w:rPr>
          <w:lang w:val="en-US"/>
        </w:rPr>
        <w:t xml:space="preserve"> </w:t>
      </w:r>
      <w:r w:rsidRPr="00E060F7">
        <w:rPr>
          <w:lang w:val="en-US"/>
        </w:rPr>
        <w:t>...</w:t>
      </w:r>
      <w:r w:rsidR="00E00A39">
        <w:rPr>
          <w:lang w:val="en-US"/>
        </w:rPr>
        <w:t xml:space="preserve"> </w:t>
      </w:r>
      <w:r w:rsidRPr="00E060F7">
        <w:rPr>
          <w:lang w:val="en-US"/>
        </w:rPr>
        <w:t>}</w:t>
      </w:r>
    </w:p>
    <w:p w14:paraId="49C2F6C4" w14:textId="77777777" w:rsidR="00EA2D52" w:rsidRPr="00E060F7" w:rsidRDefault="00EA2D52" w:rsidP="00EA2D52">
      <w:pPr>
        <w:pStyle w:val="Zdrojovykod-zlutyboxSynteastyl"/>
        <w:rPr>
          <w:lang w:val="en-US"/>
        </w:rPr>
      </w:pPr>
      <w:r w:rsidRPr="00E060F7">
        <w:rPr>
          <w:lang w:val="en-US"/>
        </w:rPr>
        <w:t>}</w:t>
      </w:r>
    </w:p>
    <w:p w14:paraId="57818AE7" w14:textId="77777777" w:rsidR="00EA2D52" w:rsidRPr="00E060F7" w:rsidRDefault="004A7596" w:rsidP="004A7596">
      <w:pPr>
        <w:pStyle w:val="Nadpis3"/>
        <w:rPr>
          <w:lang w:val="en-US"/>
        </w:rPr>
      </w:pPr>
      <w:bookmarkStart w:id="754" w:name="_Toc36069417"/>
      <w:r w:rsidRPr="004A7596">
        <w:rPr>
          <w:lang w:val="en-US"/>
        </w:rPr>
        <w:t>Example of use</w:t>
      </w:r>
      <w:bookmarkEnd w:id="754"/>
    </w:p>
    <w:p w14:paraId="1FBAA79F" w14:textId="77777777" w:rsidR="00E70F7F" w:rsidRPr="00E060F7" w:rsidRDefault="00E93815" w:rsidP="00EA2D52">
      <w:pPr>
        <w:pStyle w:val="OdstavecSynteastyl"/>
        <w:rPr>
          <w:lang w:val="en-US"/>
        </w:rPr>
      </w:pPr>
      <w:r w:rsidRPr="00E93815">
        <w:rPr>
          <w:lang w:val="en-US"/>
        </w:rPr>
        <w:t>The following is a sample of the simple reporting of error reporting reports.</w:t>
      </w:r>
    </w:p>
    <w:p w14:paraId="56BD4139" w14:textId="6669ECD9" w:rsidR="00E93815" w:rsidRDefault="00E93815" w:rsidP="00EA2D52">
      <w:pPr>
        <w:pStyle w:val="OdstavecSynteastyl"/>
        <w:rPr>
          <w:lang w:val="en-US"/>
        </w:rPr>
      </w:pPr>
      <w:r w:rsidRPr="00E93815">
        <w:rPr>
          <w:lang w:val="en-US"/>
        </w:rPr>
        <w:t xml:space="preserve">The sample tables (in Czech and English versions) as defined in chapter </w:t>
      </w:r>
      <w:r w:rsidRPr="00E060F7">
        <w:rPr>
          <w:lang w:val="en-US"/>
        </w:rPr>
        <w:t xml:space="preserve">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F56E37">
        <w:rPr>
          <w:lang w:val="en-US"/>
        </w:rPr>
        <w:t>13.2.2</w:t>
      </w:r>
      <w:r w:rsidRPr="00E060F7">
        <w:rPr>
          <w:lang w:val="en-US"/>
        </w:rPr>
        <w:fldChar w:fldCharType="end"/>
      </w:r>
      <w:r w:rsidRPr="00E93815">
        <w:rPr>
          <w:lang w:val="en-US"/>
        </w:rPr>
        <w:t xml:space="preserve"> will be used as report tables, with only those reports explicitly mentioned here.</w:t>
      </w:r>
    </w:p>
    <w:p w14:paraId="357C05F8" w14:textId="6769453D" w:rsidR="00E93815" w:rsidRDefault="00E93815" w:rsidP="00EA2D52">
      <w:pPr>
        <w:pStyle w:val="OdstavecSynteastyl"/>
        <w:rPr>
          <w:lang w:val="en-US"/>
        </w:rPr>
      </w:pPr>
      <w:r w:rsidRPr="00E93815">
        <w:rPr>
          <w:lang w:val="en-US"/>
        </w:rPr>
        <w:t>Consequently, it is appropriate to register the table</w:t>
      </w:r>
      <w:r>
        <w:rPr>
          <w:lang w:val="en-US"/>
        </w:rPr>
        <w:t>s</w:t>
      </w:r>
      <w:r w:rsidRPr="00E93815">
        <w:rPr>
          <w:lang w:val="en-US"/>
        </w:rPr>
        <w:t xml:space="preserve"> of reports, which are now only in </w:t>
      </w:r>
      <w:r>
        <w:rPr>
          <w:lang w:val="en-US"/>
        </w:rPr>
        <w:t xml:space="preserve">the </w:t>
      </w:r>
      <w:r w:rsidRPr="00E93815">
        <w:rPr>
          <w:lang w:val="en-US"/>
        </w:rPr>
        <w:t xml:space="preserve">source form in XML files (see chapter </w:t>
      </w:r>
      <w:r w:rsidRPr="00E060F7">
        <w:rPr>
          <w:lang w:val="en-US"/>
        </w:rPr>
        <w:fldChar w:fldCharType="begin"/>
      </w:r>
      <w:r w:rsidRPr="00E060F7">
        <w:rPr>
          <w:lang w:val="en-US"/>
        </w:rPr>
        <w:instrText xml:space="preserve"> REF _Ref365987651 \r \h </w:instrText>
      </w:r>
      <w:r w:rsidRPr="00E060F7">
        <w:rPr>
          <w:lang w:val="en-US"/>
        </w:rPr>
      </w:r>
      <w:r w:rsidRPr="00E060F7">
        <w:rPr>
          <w:lang w:val="en-US"/>
        </w:rPr>
        <w:fldChar w:fldCharType="separate"/>
      </w:r>
      <w:r w:rsidR="00F56E37">
        <w:rPr>
          <w:lang w:val="en-US"/>
        </w:rPr>
        <w:t>13.2.2.1</w:t>
      </w:r>
      <w:r w:rsidRPr="00E060F7">
        <w:rPr>
          <w:lang w:val="en-US"/>
        </w:rPr>
        <w:fldChar w:fldCharType="end"/>
      </w:r>
      <w:r w:rsidRPr="00E93815">
        <w:rPr>
          <w:lang w:val="en-US"/>
        </w:rPr>
        <w:t>):</w:t>
      </w:r>
    </w:p>
    <w:p w14:paraId="71FDC1E6" w14:textId="31AE7D26" w:rsidR="00BB74CE" w:rsidRPr="00E060F7" w:rsidRDefault="00BB74CE" w:rsidP="00BB74CE">
      <w:pPr>
        <w:pStyle w:val="Zdrojovykod-zlutyboxSynteastyl"/>
        <w:rPr>
          <w:lang w:val="en-US"/>
        </w:rPr>
      </w:pPr>
      <w:r w:rsidRPr="00E060F7">
        <w:rPr>
          <w:lang w:val="en-US"/>
        </w:rPr>
        <w:t xml:space="preserve">java </w:t>
      </w:r>
      <w:r w:rsidR="00DE1204" w:rsidRPr="00E060F7">
        <w:rPr>
          <w:lang w:val="en-US"/>
        </w:rPr>
        <w:t>-</w:t>
      </w:r>
      <w:r w:rsidRPr="00E060F7">
        <w:rPr>
          <w:lang w:val="en-US"/>
        </w:rPr>
        <w:t xml:space="preserve">cp </w:t>
      </w:r>
      <w:r w:rsidR="00164389">
        <w:rPr>
          <w:lang w:val="en-US"/>
        </w:rPr>
        <w:t>org.xdef.</w:t>
      </w:r>
      <w:r w:rsidR="0006506F">
        <w:rPr>
          <w:lang w:val="en-US"/>
        </w:rPr>
        <w:t>sys</w:t>
      </w:r>
      <w:r w:rsidRPr="00E060F7">
        <w:rPr>
          <w:lang w:val="en-US"/>
        </w:rPr>
        <w:t>.</w:t>
      </w:r>
      <w:r w:rsidR="00E93815" w:rsidRPr="00E93815">
        <w:rPr>
          <w:lang w:val="en-US"/>
        </w:rPr>
        <w:t>RegisterReportTables</w:t>
      </w:r>
      <w:r w:rsidRPr="00E060F7">
        <w:rPr>
          <w:lang w:val="en-US"/>
        </w:rPr>
        <w:t xml:space="preserve"> </w:t>
      </w:r>
      <w:r w:rsidR="00DE1204" w:rsidRPr="00E060F7">
        <w:rPr>
          <w:lang w:val="en-US"/>
        </w:rPr>
        <w:t>-</w:t>
      </w:r>
      <w:r w:rsidRPr="00E060F7">
        <w:rPr>
          <w:lang w:val="en-US"/>
        </w:rPr>
        <w:t>i /path/to/</w:t>
      </w:r>
      <w:r w:rsidR="00E93815">
        <w:rPr>
          <w:lang w:val="en-US"/>
        </w:rPr>
        <w:t>VHCL</w:t>
      </w:r>
      <w:r w:rsidRPr="00E060F7">
        <w:rPr>
          <w:lang w:val="en-US"/>
        </w:rPr>
        <w:t>*.</w:t>
      </w:r>
      <w:r w:rsidR="00E93815">
        <w:rPr>
          <w:lang w:val="en-US"/>
        </w:rPr>
        <w:t>properties</w:t>
      </w:r>
      <w:r w:rsidRPr="00E060F7">
        <w:rPr>
          <w:lang w:val="en-US"/>
        </w:rPr>
        <w:t xml:space="preserve"> </w:t>
      </w:r>
      <w:r w:rsidR="00DE1204" w:rsidRPr="00E060F7">
        <w:rPr>
          <w:lang w:val="en-US"/>
        </w:rPr>
        <w:t>-</w:t>
      </w:r>
      <w:r w:rsidRPr="00E060F7">
        <w:rPr>
          <w:lang w:val="en-US"/>
        </w:rPr>
        <w:t>o /path/to/src/</w:t>
      </w:r>
      <w:r w:rsidR="00164389">
        <w:rPr>
          <w:lang w:val="en-US"/>
        </w:rPr>
        <w:t>org</w:t>
      </w:r>
      <w:r w:rsidRPr="00E060F7">
        <w:rPr>
          <w:lang w:val="en-US"/>
        </w:rPr>
        <w:t>/</w:t>
      </w:r>
      <w:r w:rsidR="00E93815">
        <w:rPr>
          <w:lang w:val="en-US"/>
        </w:rPr>
        <w:t>xdef</w:t>
      </w:r>
      <w:r w:rsidRPr="00E060F7">
        <w:rPr>
          <w:lang w:val="en-US"/>
        </w:rPr>
        <w:t>/msg</w:t>
      </w:r>
    </w:p>
    <w:p w14:paraId="2F048759" w14:textId="77777777" w:rsidR="00DE1204" w:rsidRPr="00E060F7" w:rsidRDefault="00E93815" w:rsidP="00EA2D52">
      <w:pPr>
        <w:pStyle w:val="OdstavecSynteastyl"/>
        <w:rPr>
          <w:lang w:val="en-US"/>
        </w:rPr>
      </w:pPr>
      <w:r w:rsidRPr="00E93815">
        <w:rPr>
          <w:lang w:val="en-US"/>
        </w:rPr>
        <w:t>Now you can use the reports in the following program demo that searches for the entered registration mark in the database and calculates the total damage recorded for the vehicle from traffic accidents:</w:t>
      </w:r>
    </w:p>
    <w:p w14:paraId="5BC91F4C" w14:textId="44D39D65" w:rsidR="0081319D" w:rsidRPr="00E060F7" w:rsidRDefault="0081319D" w:rsidP="0081319D">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w:t>
      </w:r>
      <w:r>
        <w:rPr>
          <w:lang w:val="en-US"/>
        </w:rPr>
        <w:t>VHCL</w:t>
      </w:r>
      <w:r w:rsidRPr="00E060F7">
        <w:rPr>
          <w:lang w:val="en-US"/>
        </w:rPr>
        <w:t xml:space="preserve">; </w:t>
      </w:r>
      <w:r w:rsidRPr="00E060F7">
        <w:rPr>
          <w:color w:val="808080"/>
          <w:lang w:val="en-US"/>
        </w:rPr>
        <w:t>// regist</w:t>
      </w:r>
      <w:r>
        <w:rPr>
          <w:color w:val="808080"/>
          <w:lang w:val="en-US"/>
        </w:rPr>
        <w:t>ered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 the VHCL prefix</w:t>
      </w:r>
    </w:p>
    <w:p w14:paraId="4DC288C4" w14:textId="03DA030C" w:rsidR="00DE1204" w:rsidRPr="00E060F7" w:rsidRDefault="00DE1204" w:rsidP="00DE1204">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w:t>
      </w:r>
    </w:p>
    <w:p w14:paraId="3B059F18" w14:textId="77777777" w:rsidR="00DE1204" w:rsidRPr="00E060F7" w:rsidRDefault="00DE1204" w:rsidP="00B410BB">
      <w:pPr>
        <w:pStyle w:val="Zdrojovykod-zlutyboxSynteastyl"/>
        <w:keepNext w:val="0"/>
        <w:rPr>
          <w:lang w:val="en-US"/>
        </w:rPr>
      </w:pPr>
    </w:p>
    <w:p w14:paraId="61B53807" w14:textId="77777777" w:rsidR="00DE1204" w:rsidRPr="00E060F7" w:rsidRDefault="00DE1204" w:rsidP="00DE1204">
      <w:pPr>
        <w:pStyle w:val="Zdrojovykod-zlutyboxSynteastyl"/>
        <w:rPr>
          <w:lang w:val="en-US"/>
        </w:rPr>
      </w:pPr>
      <w:r w:rsidRPr="00E060F7">
        <w:rPr>
          <w:color w:val="0070C0"/>
          <w:lang w:val="en-US"/>
        </w:rPr>
        <w:t>public class</w:t>
      </w:r>
      <w:r w:rsidRPr="00E060F7">
        <w:rPr>
          <w:lang w:val="en-US"/>
        </w:rPr>
        <w:t xml:space="preserve"> VehicleAccidents </w:t>
      </w:r>
      <w:r w:rsidRPr="00E060F7">
        <w:rPr>
          <w:color w:val="0070C0"/>
          <w:lang w:val="en-US"/>
        </w:rPr>
        <w:t>implements</w:t>
      </w:r>
      <w:r w:rsidRPr="00E060F7">
        <w:rPr>
          <w:lang w:val="en-US"/>
        </w:rPr>
        <w:t xml:space="preserve"> V</w:t>
      </w:r>
      <w:r w:rsidR="00BD43A2">
        <w:rPr>
          <w:lang w:val="en-US"/>
        </w:rPr>
        <w:t>HCL</w:t>
      </w:r>
      <w:r w:rsidRPr="00E060F7">
        <w:rPr>
          <w:lang w:val="en-US"/>
        </w:rPr>
        <w:t xml:space="preserve"> {</w:t>
      </w:r>
    </w:p>
    <w:p w14:paraId="00335C5C" w14:textId="77777777" w:rsidR="00D01137" w:rsidRPr="00E060F7" w:rsidRDefault="00D01137" w:rsidP="00DE1204">
      <w:pPr>
        <w:pStyle w:val="Zdrojovykod-zlutyboxSynteastyl"/>
        <w:rPr>
          <w:lang w:val="en-US"/>
        </w:rPr>
      </w:pPr>
    </w:p>
    <w:p w14:paraId="4D6AD38B" w14:textId="77777777" w:rsidR="00223E54" w:rsidRPr="00E060F7" w:rsidRDefault="00223E54" w:rsidP="00DE1204">
      <w:pPr>
        <w:pStyle w:val="Zdrojovykod-zlutyboxSynteastyl"/>
        <w:rPr>
          <w:lang w:val="en-US"/>
        </w:rPr>
      </w:pPr>
      <w:r w:rsidRPr="00E060F7">
        <w:rPr>
          <w:lang w:val="en-US"/>
        </w:rPr>
        <w:tab/>
      </w:r>
      <w:r w:rsidRPr="00E060F7">
        <w:rPr>
          <w:color w:val="0070C0"/>
          <w:lang w:val="en-US"/>
        </w:rPr>
        <w:t>public static void</w:t>
      </w:r>
      <w:r w:rsidRPr="00E060F7">
        <w:rPr>
          <w:lang w:val="en-US"/>
        </w:rPr>
        <w:t xml:space="preserve"> main(String[] args) {</w:t>
      </w:r>
    </w:p>
    <w:p w14:paraId="16425617" w14:textId="77777777" w:rsidR="00DE1204" w:rsidRPr="00E060F7" w:rsidRDefault="00223E54" w:rsidP="00DE1204">
      <w:pPr>
        <w:pStyle w:val="Zdrojovykod-zlutyboxSynteastyl"/>
        <w:rPr>
          <w:color w:val="808080"/>
          <w:lang w:val="en-US"/>
        </w:rPr>
      </w:pPr>
      <w:r w:rsidRPr="00E060F7">
        <w:rPr>
          <w:lang w:val="en-US"/>
        </w:rPr>
        <w:tab/>
      </w:r>
      <w:r w:rsidR="00DE1204" w:rsidRPr="00E060F7">
        <w:rPr>
          <w:lang w:val="en-US"/>
        </w:rPr>
        <w:tab/>
      </w:r>
      <w:r w:rsidR="002465B9" w:rsidRPr="00E060F7">
        <w:rPr>
          <w:color w:val="808080"/>
          <w:lang w:val="en-US"/>
        </w:rPr>
        <w:t xml:space="preserve">// </w:t>
      </w:r>
      <w:r w:rsidR="00BD43A2">
        <w:rPr>
          <w:color w:val="808080"/>
          <w:lang w:val="en-US"/>
        </w:rPr>
        <w:t>Create reporter</w:t>
      </w:r>
    </w:p>
    <w:p w14:paraId="09ED6303"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72FC1578" w14:textId="77777777" w:rsidR="00DE1204" w:rsidRPr="00E060F7" w:rsidRDefault="00DE1204" w:rsidP="00223E54">
      <w:pPr>
        <w:pStyle w:val="Zdrojovykod-zlutyboxSynteastyl"/>
        <w:keepNext w:val="0"/>
        <w:rPr>
          <w:lang w:val="en-US"/>
        </w:rPr>
      </w:pPr>
    </w:p>
    <w:p w14:paraId="4BD0A350" w14:textId="77777777" w:rsidR="002465B9" w:rsidRPr="00E060F7" w:rsidRDefault="00223E54" w:rsidP="00BD43A2">
      <w:pPr>
        <w:pStyle w:val="Zdrojovykod-zlutyboxSynteastyl"/>
        <w:rPr>
          <w:lang w:val="en-US"/>
        </w:rPr>
      </w:pPr>
      <w:r w:rsidRPr="00E060F7">
        <w:rPr>
          <w:lang w:val="en-US"/>
        </w:rPr>
        <w:tab/>
      </w:r>
      <w:r w:rsidR="002465B9" w:rsidRPr="00E060F7">
        <w:rPr>
          <w:lang w:val="en-US"/>
        </w:rPr>
        <w:tab/>
      </w:r>
      <w:r w:rsidR="002465B9" w:rsidRPr="00E060F7">
        <w:rPr>
          <w:color w:val="808080"/>
          <w:lang w:val="en-US"/>
        </w:rPr>
        <w:t xml:space="preserve">// </w:t>
      </w:r>
      <w:r w:rsidR="00BD43A2">
        <w:rPr>
          <w:color w:val="808080"/>
          <w:lang w:val="en-US"/>
        </w:rPr>
        <w:t xml:space="preserve">Put the unregistered message </w:t>
      </w:r>
      <w:r w:rsidR="002465B9" w:rsidRPr="00E060F7">
        <w:rPr>
          <w:color w:val="808080"/>
          <w:lang w:val="en-US"/>
        </w:rPr>
        <w:t>do report</w:t>
      </w:r>
      <w:r w:rsidR="00BD43A2">
        <w:rPr>
          <w:color w:val="808080"/>
          <w:lang w:val="en-US"/>
        </w:rPr>
        <w:t>e</w:t>
      </w:r>
      <w:r w:rsidR="002465B9" w:rsidRPr="00E060F7">
        <w:rPr>
          <w:color w:val="808080"/>
          <w:lang w:val="en-US"/>
        </w:rPr>
        <w:t>r</w:t>
      </w:r>
    </w:p>
    <w:p w14:paraId="1E1624AF"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r>
      <w:r w:rsidR="002465B9" w:rsidRPr="00E060F7">
        <w:rPr>
          <w:color w:val="FF0000"/>
          <w:lang w:val="en-US"/>
        </w:rPr>
        <w:t>reporter</w:t>
      </w:r>
      <w:r w:rsidR="002465B9" w:rsidRPr="00E060F7">
        <w:rPr>
          <w:lang w:val="en-US"/>
        </w:rPr>
        <w:t>.putReport(Report.text(</w:t>
      </w:r>
      <w:r w:rsidR="002465B9" w:rsidRPr="00E060F7">
        <w:rPr>
          <w:color w:val="0070C0"/>
          <w:lang w:val="en-US"/>
        </w:rPr>
        <w:t>null</w:t>
      </w:r>
      <w:r w:rsidR="002465B9" w:rsidRPr="00E060F7">
        <w:rPr>
          <w:lang w:val="en-US"/>
        </w:rPr>
        <w:t>, "</w:t>
      </w:r>
      <w:r w:rsidR="002465B9" w:rsidRPr="00E060F7">
        <w:rPr>
          <w:color w:val="984806"/>
          <w:lang w:val="en-US"/>
        </w:rPr>
        <w:t>Start programu</w:t>
      </w:r>
      <w:r w:rsidR="002465B9" w:rsidRPr="00E060F7">
        <w:rPr>
          <w:lang w:val="en-US"/>
        </w:rPr>
        <w:t xml:space="preserve">", </w:t>
      </w:r>
      <w:r w:rsidR="002465B9" w:rsidRPr="00E060F7">
        <w:rPr>
          <w:color w:val="0070C0"/>
          <w:lang w:val="en-US"/>
        </w:rPr>
        <w:t>null</w:t>
      </w:r>
      <w:r w:rsidR="002465B9" w:rsidRPr="00E060F7">
        <w:rPr>
          <w:lang w:val="en-US"/>
        </w:rPr>
        <w:t>));</w:t>
      </w:r>
    </w:p>
    <w:p w14:paraId="528A0146" w14:textId="77777777" w:rsidR="002465B9" w:rsidRPr="00E060F7" w:rsidRDefault="002465B9" w:rsidP="00223E54">
      <w:pPr>
        <w:pStyle w:val="Zdrojovykod-zlutyboxSynteastyl"/>
        <w:keepNext w:val="0"/>
        <w:rPr>
          <w:lang w:val="en-US"/>
        </w:rPr>
      </w:pPr>
    </w:p>
    <w:p w14:paraId="135FC102" w14:textId="77777777" w:rsidR="0018215E" w:rsidRPr="00E060F7" w:rsidRDefault="0018215E" w:rsidP="00DE1204">
      <w:pPr>
        <w:pStyle w:val="Zdrojovykod-zlutyboxSynteastyl"/>
        <w:rPr>
          <w:color w:val="808080"/>
          <w:lang w:val="en-US"/>
        </w:rPr>
      </w:pPr>
      <w:r w:rsidRPr="00E060F7">
        <w:rPr>
          <w:lang w:val="en-US"/>
        </w:rPr>
        <w:tab/>
      </w:r>
      <w:r w:rsidR="00223E54" w:rsidRPr="00E060F7">
        <w:rPr>
          <w:lang w:val="en-US"/>
        </w:rPr>
        <w:tab/>
      </w:r>
      <w:r w:rsidRPr="00E060F7">
        <w:rPr>
          <w:color w:val="808080"/>
          <w:lang w:val="en-US"/>
        </w:rPr>
        <w:t xml:space="preserve">// </w:t>
      </w:r>
      <w:r w:rsidR="00BD43A2">
        <w:rPr>
          <w:color w:val="808080"/>
          <w:lang w:val="en-US"/>
        </w:rPr>
        <w:t>check the</w:t>
      </w:r>
      <w:r w:rsidRPr="00E060F7">
        <w:rPr>
          <w:color w:val="808080"/>
          <w:lang w:val="en-US"/>
        </w:rPr>
        <w:t xml:space="preserve"> </w:t>
      </w:r>
      <w:r w:rsidR="00BD43A2">
        <w:rPr>
          <w:color w:val="808080"/>
          <w:lang w:val="en-US"/>
        </w:rPr>
        <w:t xml:space="preserve">vehicle </w:t>
      </w:r>
      <w:r w:rsidRPr="00E060F7">
        <w:rPr>
          <w:color w:val="808080"/>
          <w:lang w:val="en-US"/>
        </w:rPr>
        <w:t>registra</w:t>
      </w:r>
      <w:r w:rsidR="00BD43A2">
        <w:rPr>
          <w:color w:val="808080"/>
          <w:lang w:val="en-US"/>
        </w:rPr>
        <w:t>tion</w:t>
      </w:r>
      <w:r w:rsidRPr="00E060F7">
        <w:rPr>
          <w:color w:val="808080"/>
          <w:lang w:val="en-US"/>
        </w:rPr>
        <w:t xml:space="preserve"> </w:t>
      </w:r>
      <w:r w:rsidR="00BD43A2">
        <w:rPr>
          <w:color w:val="808080"/>
          <w:lang w:val="en-US"/>
        </w:rPr>
        <w:t>number</w:t>
      </w:r>
    </w:p>
    <w:p w14:paraId="5B7C36C0" w14:textId="77777777" w:rsidR="0018215E" w:rsidRPr="00E060F7" w:rsidRDefault="00223E54" w:rsidP="00DE1204">
      <w:pPr>
        <w:pStyle w:val="Zdrojovykod-zlutyboxSynteastyl"/>
        <w:rPr>
          <w:lang w:val="en-US"/>
        </w:rPr>
      </w:pPr>
      <w:r w:rsidRPr="00E060F7">
        <w:rPr>
          <w:lang w:val="en-US"/>
        </w:rPr>
        <w:tab/>
      </w:r>
      <w:r w:rsidR="0018215E" w:rsidRPr="00E060F7">
        <w:rPr>
          <w:lang w:val="en-US"/>
        </w:rPr>
        <w:tab/>
        <w:t xml:space="preserve">String </w:t>
      </w:r>
      <w:r w:rsidR="00BD43A2">
        <w:rPr>
          <w:lang w:val="en-US"/>
        </w:rPr>
        <w:t>vrn</w:t>
      </w:r>
      <w:r w:rsidR="0018215E" w:rsidRPr="00E060F7">
        <w:rPr>
          <w:lang w:val="en-US"/>
        </w:rPr>
        <w:t xml:space="preserve"> = "</w:t>
      </w:r>
      <w:r w:rsidR="0018215E" w:rsidRPr="00E060F7">
        <w:rPr>
          <w:color w:val="984806"/>
          <w:lang w:val="en-US"/>
        </w:rPr>
        <w:t>1A23456</w:t>
      </w:r>
      <w:r w:rsidR="0018215E" w:rsidRPr="00E060F7">
        <w:rPr>
          <w:lang w:val="en-US"/>
        </w:rPr>
        <w:t>";</w:t>
      </w:r>
    </w:p>
    <w:p w14:paraId="474D5976" w14:textId="77777777" w:rsidR="00BD5682" w:rsidRPr="00E060F7" w:rsidRDefault="00BD5682" w:rsidP="00DE1204">
      <w:pPr>
        <w:pStyle w:val="Zdrojovykod-zlutyboxSynteastyl"/>
        <w:rPr>
          <w:lang w:val="en-US"/>
        </w:rPr>
      </w:pPr>
    </w:p>
    <w:p w14:paraId="7D6DEB6A" w14:textId="77777777" w:rsidR="00BD5682" w:rsidRPr="00E060F7" w:rsidRDefault="00BD5682" w:rsidP="00BD5682">
      <w:pPr>
        <w:pStyle w:val="Zdrojovykod-zlutyboxSynteastyl"/>
        <w:tabs>
          <w:tab w:val="left" w:pos="1418"/>
        </w:tabs>
        <w:rPr>
          <w:color w:val="808080"/>
          <w:lang w:val="en-US"/>
        </w:rPr>
      </w:pPr>
      <w:r w:rsidRPr="00E060F7">
        <w:rPr>
          <w:color w:val="808080"/>
          <w:lang w:val="en-US"/>
        </w:rPr>
        <w:tab/>
        <w:t xml:space="preserve">// </w:t>
      </w:r>
      <w:r w:rsidR="00BD43A2">
        <w:rPr>
          <w:color w:val="808080"/>
          <w:lang w:val="en-US"/>
        </w:rPr>
        <w:t>Run validation of XMLdata</w:t>
      </w:r>
    </w:p>
    <w:p w14:paraId="7CED42C1" w14:textId="77777777" w:rsidR="00013047" w:rsidRPr="00E060F7" w:rsidRDefault="00013047" w:rsidP="00013047">
      <w:pPr>
        <w:pStyle w:val="Zdrojovykod-zlutyboxSynteastyl"/>
        <w:tabs>
          <w:tab w:val="left" w:pos="1418"/>
        </w:tabs>
        <w:rPr>
          <w:lang w:val="en-US"/>
        </w:rPr>
      </w:pP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BD43A2">
        <w:rPr>
          <w:color w:val="984806"/>
          <w:lang w:val="en-US"/>
        </w:rPr>
        <w:t>garage</w:t>
      </w:r>
      <w:r w:rsidRPr="00E060F7">
        <w:rPr>
          <w:color w:val="984806"/>
          <w:lang w:val="en-US"/>
        </w:rPr>
        <w:t>.xdef"</w:t>
      </w:r>
      <w:r w:rsidRPr="00E060F7">
        <w:rPr>
          <w:lang w:val="en-US"/>
        </w:rPr>
        <w:t>);</w:t>
      </w:r>
    </w:p>
    <w:p w14:paraId="3526F30E" w14:textId="77777777" w:rsidR="00013047" w:rsidRPr="00E060F7" w:rsidRDefault="00013047" w:rsidP="00013047">
      <w:pPr>
        <w:pStyle w:val="Zdrojovykod-zlutyboxSynteastyl"/>
        <w:tabs>
          <w:tab w:val="left" w:pos="1418"/>
        </w:tabs>
        <w:rPr>
          <w:lang w:val="en-US"/>
        </w:rPr>
      </w:pPr>
      <w:r w:rsidRPr="00E060F7">
        <w:rPr>
          <w:lang w:val="en-US"/>
        </w:rPr>
        <w:tab/>
        <w:t>XDDocument xdoc = xpool.createXDDocument(</w:t>
      </w:r>
      <w:r w:rsidR="00DE08F0">
        <w:rPr>
          <w:color w:val="984806"/>
          <w:lang w:val="en-US"/>
        </w:rPr>
        <w:t>"garage"</w:t>
      </w:r>
      <w:r w:rsidRPr="00E060F7">
        <w:rPr>
          <w:lang w:val="en-US"/>
        </w:rPr>
        <w:t>);</w:t>
      </w:r>
    </w:p>
    <w:p w14:paraId="32472D30" w14:textId="77777777" w:rsidR="00BD5682" w:rsidRPr="00E060F7" w:rsidRDefault="00013047" w:rsidP="00BD5682">
      <w:pPr>
        <w:pStyle w:val="Zdrojovykod-zlutyboxSynteastyl"/>
        <w:tabs>
          <w:tab w:val="left" w:pos="1418"/>
        </w:tabs>
        <w:rPr>
          <w:lang w:val="en-US"/>
        </w:rPr>
      </w:pPr>
      <w:r w:rsidRPr="00E060F7">
        <w:rPr>
          <w:lang w:val="en-US"/>
        </w:rPr>
        <w:tab/>
        <w:t>xdoc.xparse(</w:t>
      </w:r>
      <w:r w:rsidRPr="00E060F7">
        <w:rPr>
          <w:color w:val="984806"/>
          <w:lang w:val="en-US"/>
        </w:rPr>
        <w:t>"/path/to/vozovyPark.xml"</w:t>
      </w:r>
      <w:r w:rsidRPr="00E060F7">
        <w:rPr>
          <w:lang w:val="en-US"/>
        </w:rPr>
        <w:t xml:space="preserve">, </w:t>
      </w:r>
      <w:r w:rsidRPr="00E060F7">
        <w:rPr>
          <w:color w:val="FF0000"/>
          <w:lang w:val="en-US"/>
        </w:rPr>
        <w:t>reporter</w:t>
      </w:r>
      <w:r w:rsidRPr="00E060F7">
        <w:rPr>
          <w:lang w:val="en-US"/>
        </w:rPr>
        <w:t>);</w:t>
      </w:r>
    </w:p>
    <w:p w14:paraId="6F9D60C1" w14:textId="77777777" w:rsidR="0018215E" w:rsidRPr="00E060F7" w:rsidRDefault="0018215E" w:rsidP="00223E54">
      <w:pPr>
        <w:pStyle w:val="Zdrojovykod-zlutyboxSynteastyl"/>
        <w:keepNext w:val="0"/>
        <w:rPr>
          <w:lang w:val="en-US"/>
        </w:rPr>
      </w:pPr>
    </w:p>
    <w:p w14:paraId="0395AF8C" w14:textId="77777777" w:rsidR="00BD5682" w:rsidRPr="00E060F7" w:rsidRDefault="00BD5682" w:rsidP="00BD5682">
      <w:pPr>
        <w:pStyle w:val="Zdrojovykod-zlutyboxSynteastyl"/>
        <w:tabs>
          <w:tab w:val="left" w:pos="1418"/>
        </w:tabs>
        <w:rPr>
          <w:color w:val="808080"/>
          <w:lang w:val="en-US"/>
        </w:rPr>
      </w:pPr>
      <w:r w:rsidRPr="00E060F7">
        <w:rPr>
          <w:color w:val="808080"/>
          <w:lang w:val="en-US"/>
        </w:rPr>
        <w:tab/>
        <w:t xml:space="preserve">// </w:t>
      </w:r>
      <w:r w:rsidR="00BD43A2">
        <w:rPr>
          <w:color w:val="808080"/>
          <w:lang w:val="en-US"/>
        </w:rPr>
        <w:t>add user report messages to the reporter</w:t>
      </w:r>
    </w:p>
    <w:p w14:paraId="207C42D6"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color w:val="0070C0"/>
          <w:lang w:val="en-US"/>
        </w:rPr>
        <w:t>try</w:t>
      </w:r>
      <w:r w:rsidRPr="00E060F7">
        <w:rPr>
          <w:lang w:val="en-US"/>
        </w:rPr>
        <w:t xml:space="preserve"> {</w:t>
      </w:r>
    </w:p>
    <w:p w14:paraId="5A1CCF54" w14:textId="77777777" w:rsidR="002465B9" w:rsidRPr="00E060F7" w:rsidRDefault="002465B9" w:rsidP="00877D04">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color w:val="808080"/>
          <w:lang w:val="en-US"/>
        </w:rPr>
        <w:t xml:space="preserve">// </w:t>
      </w:r>
      <w:r w:rsidR="00BD43A2">
        <w:rPr>
          <w:color w:val="808080"/>
          <w:lang w:val="en-US"/>
        </w:rPr>
        <w:t>the</w:t>
      </w:r>
      <w:r w:rsidRPr="00E060F7">
        <w:rPr>
          <w:color w:val="808080"/>
          <w:lang w:val="en-US"/>
        </w:rPr>
        <w:t xml:space="preserve"> met</w:t>
      </w:r>
      <w:r w:rsidR="00BD43A2">
        <w:rPr>
          <w:color w:val="808080"/>
          <w:lang w:val="en-US"/>
        </w:rPr>
        <w:t>h</w:t>
      </w:r>
      <w:r w:rsidRPr="00E060F7">
        <w:rPr>
          <w:color w:val="808080"/>
          <w:lang w:val="en-US"/>
        </w:rPr>
        <w:t xml:space="preserve">od getTotalLoss </w:t>
      </w:r>
      <w:r w:rsidR="00BD43A2">
        <w:rPr>
          <w:color w:val="808080"/>
          <w:lang w:val="en-US"/>
        </w:rPr>
        <w:t xml:space="preserve">should return </w:t>
      </w:r>
      <w:r w:rsidR="00877D04">
        <w:rPr>
          <w:color w:val="808080"/>
          <w:lang w:val="en-US"/>
        </w:rPr>
        <w:t>the total loss for the given vrn</w:t>
      </w:r>
      <w:r w:rsidR="00223E54" w:rsidRPr="00E060F7">
        <w:rPr>
          <w:color w:val="808080"/>
          <w:lang w:val="en-US"/>
        </w:rPr>
        <w:tab/>
      </w:r>
      <w:r w:rsidRPr="00E060F7">
        <w:rPr>
          <w:color w:val="808080"/>
          <w:lang w:val="en-US"/>
        </w:rPr>
        <w:tab/>
      </w:r>
      <w:r w:rsidRPr="00E060F7">
        <w:rPr>
          <w:color w:val="808080"/>
          <w:lang w:val="en-US"/>
        </w:rPr>
        <w:tab/>
      </w:r>
      <w:r w:rsidR="00877D04">
        <w:rPr>
          <w:color w:val="808080"/>
          <w:lang w:val="en-US"/>
        </w:rPr>
        <w:tab/>
      </w:r>
      <w:r w:rsidRPr="00E060F7">
        <w:rPr>
          <w:color w:val="808080"/>
          <w:lang w:val="en-US"/>
        </w:rPr>
        <w:t xml:space="preserve">// </w:t>
      </w:r>
      <w:r w:rsidR="00877D04">
        <w:rPr>
          <w:color w:val="808080"/>
          <w:lang w:val="en-US"/>
        </w:rPr>
        <w:t>The method throws am exception the vrn is not returned from the database.</w:t>
      </w:r>
    </w:p>
    <w:p w14:paraId="1E4A9D37" w14:textId="77777777" w:rsidR="002465B9" w:rsidRPr="00E060F7" w:rsidRDefault="00223E54" w:rsidP="00304DAD">
      <w:pPr>
        <w:pStyle w:val="Zdrojovykod-zlutyboxSynteastyl"/>
        <w:rPr>
          <w:lang w:val="en-US"/>
        </w:rPr>
      </w:pPr>
      <w:r w:rsidRPr="00E060F7">
        <w:rPr>
          <w:lang w:val="en-US"/>
        </w:rPr>
        <w:tab/>
      </w:r>
      <w:r w:rsidR="002465B9" w:rsidRPr="00E060F7">
        <w:rPr>
          <w:lang w:val="en-US"/>
        </w:rPr>
        <w:tab/>
      </w:r>
      <w:r w:rsidR="002465B9" w:rsidRPr="00E060F7">
        <w:rPr>
          <w:lang w:val="en-US"/>
        </w:rPr>
        <w:tab/>
      </w:r>
      <w:r w:rsidR="002465B9" w:rsidRPr="00E060F7">
        <w:rPr>
          <w:color w:val="0070C0"/>
          <w:lang w:val="en-US"/>
        </w:rPr>
        <w:t>int</w:t>
      </w:r>
      <w:r w:rsidR="002465B9" w:rsidRPr="00E060F7">
        <w:rPr>
          <w:lang w:val="en-US"/>
        </w:rPr>
        <w:t xml:space="preserve"> total = getTotalLoss(</w:t>
      </w:r>
      <w:r w:rsidR="0018215E" w:rsidRPr="00E060F7">
        <w:rPr>
          <w:lang w:val="en-US"/>
        </w:rPr>
        <w:t>rz</w:t>
      </w:r>
      <w:r w:rsidR="00304DAD">
        <w:rPr>
          <w:lang w:val="en-US"/>
        </w:rPr>
        <w:t>);</w:t>
      </w:r>
    </w:p>
    <w:p w14:paraId="2F7DF656" w14:textId="77777777" w:rsidR="0018215E" w:rsidRPr="00E060F7" w:rsidRDefault="0018215E" w:rsidP="00DE1204">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color w:val="808080"/>
          <w:lang w:val="en-US"/>
        </w:rPr>
        <w:t>// zápis informace o celkové škodě do reportéru</w:t>
      </w:r>
    </w:p>
    <w:p w14:paraId="0E60134B"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r>
      <w:r w:rsidR="002465B9" w:rsidRPr="00E060F7">
        <w:rPr>
          <w:lang w:val="en-US"/>
        </w:rPr>
        <w:tab/>
      </w:r>
      <w:r w:rsidR="00FD0554" w:rsidRPr="00E060F7">
        <w:rPr>
          <w:color w:val="FF0000"/>
          <w:lang w:val="en-US"/>
        </w:rPr>
        <w:t>report</w:t>
      </w:r>
      <w:r w:rsidR="00FD0554" w:rsidRPr="00E060F7">
        <w:rPr>
          <w:lang w:val="en-US"/>
        </w:rPr>
        <w:t>.putReport(Report.info(V</w:t>
      </w:r>
      <w:r w:rsidR="00877D04">
        <w:rPr>
          <w:lang w:val="en-US"/>
        </w:rPr>
        <w:t>HCL</w:t>
      </w:r>
      <w:r w:rsidR="00FD0554" w:rsidRPr="00E060F7">
        <w:rPr>
          <w:lang w:val="en-US"/>
        </w:rPr>
        <w:t>580a, "</w:t>
      </w:r>
      <w:r w:rsidR="00FD0554" w:rsidRPr="00E060F7">
        <w:rPr>
          <w:color w:val="984806"/>
          <w:lang w:val="en-US"/>
        </w:rPr>
        <w:t>&amp;{total}</w:t>
      </w:r>
      <w:r w:rsidR="00FD0554" w:rsidRPr="00E060F7">
        <w:rPr>
          <w:lang w:val="en-US"/>
        </w:rPr>
        <w:t>" + total));</w:t>
      </w:r>
    </w:p>
    <w:p w14:paraId="16D0D3C1"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lang w:val="en-US"/>
        </w:rPr>
        <w:t xml:space="preserve">} </w:t>
      </w:r>
      <w:r w:rsidRPr="00E060F7">
        <w:rPr>
          <w:color w:val="0070C0"/>
          <w:lang w:val="en-US"/>
        </w:rPr>
        <w:t>catch</w:t>
      </w:r>
      <w:r w:rsidRPr="00E060F7">
        <w:rPr>
          <w:lang w:val="en-US"/>
        </w:rPr>
        <w:t xml:space="preserve"> (Exception ex) {</w:t>
      </w:r>
    </w:p>
    <w:p w14:paraId="64584CBB" w14:textId="77777777" w:rsidR="002465B9" w:rsidRPr="00E060F7" w:rsidRDefault="0018215E" w:rsidP="00DE1204">
      <w:pPr>
        <w:pStyle w:val="Zdrojovykod-zlutyboxSynteastyl"/>
        <w:rPr>
          <w:lang w:val="en-US"/>
        </w:rPr>
      </w:pPr>
      <w:r w:rsidRPr="00E060F7">
        <w:rPr>
          <w:lang w:val="en-US"/>
        </w:rPr>
        <w:tab/>
      </w:r>
      <w:r w:rsidRPr="00E060F7">
        <w:rPr>
          <w:lang w:val="en-US"/>
        </w:rPr>
        <w:tab/>
      </w:r>
      <w:r w:rsidR="00223E54" w:rsidRPr="00E060F7">
        <w:rPr>
          <w:lang w:val="en-US"/>
        </w:rPr>
        <w:tab/>
      </w:r>
      <w:r w:rsidRPr="00E060F7">
        <w:rPr>
          <w:color w:val="0070C0"/>
          <w:lang w:val="en-US"/>
        </w:rPr>
        <w:t>if</w:t>
      </w:r>
      <w:r w:rsidRPr="00E060F7">
        <w:rPr>
          <w:lang w:val="en-US"/>
        </w:rPr>
        <w:t xml:space="preserve"> (ex </w:t>
      </w:r>
      <w:r w:rsidRPr="00E060F7">
        <w:rPr>
          <w:color w:val="0070C0"/>
          <w:lang w:val="en-US"/>
        </w:rPr>
        <w:t>instanceof</w:t>
      </w:r>
      <w:r w:rsidRPr="00E060F7">
        <w:rPr>
          <w:lang w:val="en-US"/>
        </w:rPr>
        <w:t xml:space="preserve"> NoSuchRzException) {</w:t>
      </w:r>
    </w:p>
    <w:p w14:paraId="2A8495ED" w14:textId="77777777" w:rsidR="0018215E" w:rsidRPr="00E060F7" w:rsidRDefault="0018215E" w:rsidP="00DE1204">
      <w:pPr>
        <w:pStyle w:val="Zdrojovykod-zlutyboxSynteastyl"/>
        <w:rPr>
          <w:color w:val="808080"/>
          <w:lang w:val="en-US"/>
        </w:rPr>
      </w:pPr>
      <w:r w:rsidRPr="00E060F7">
        <w:rPr>
          <w:lang w:val="en-US"/>
        </w:rPr>
        <w:tab/>
      </w:r>
      <w:r w:rsidRPr="00E060F7">
        <w:rPr>
          <w:lang w:val="en-US"/>
        </w:rPr>
        <w:tab/>
      </w:r>
      <w:r w:rsidRPr="00E060F7">
        <w:rPr>
          <w:lang w:val="en-US"/>
        </w:rPr>
        <w:tab/>
      </w:r>
      <w:r w:rsidR="00223E54" w:rsidRPr="00E060F7">
        <w:rPr>
          <w:lang w:val="en-US"/>
        </w:rPr>
        <w:tab/>
      </w:r>
      <w:r w:rsidRPr="00E060F7">
        <w:rPr>
          <w:color w:val="808080"/>
          <w:lang w:val="en-US"/>
        </w:rPr>
        <w:t xml:space="preserve">// </w:t>
      </w:r>
      <w:r w:rsidR="00877D04">
        <w:rPr>
          <w:color w:val="808080"/>
          <w:lang w:val="en-US"/>
        </w:rPr>
        <w:t>vrn not found</w:t>
      </w:r>
    </w:p>
    <w:p w14:paraId="3B785F78" w14:textId="77777777" w:rsidR="0018215E" w:rsidRPr="00E060F7" w:rsidRDefault="00223E54" w:rsidP="00DE1204">
      <w:pPr>
        <w:pStyle w:val="Zdrojovykod-zlutyboxSynteastyl"/>
        <w:rPr>
          <w:lang w:val="en-US"/>
        </w:rPr>
      </w:pPr>
      <w:r w:rsidRPr="00E060F7">
        <w:rPr>
          <w:lang w:val="en-US"/>
        </w:rPr>
        <w:tab/>
      </w:r>
      <w:r w:rsidR="0018215E" w:rsidRPr="00E060F7">
        <w:rPr>
          <w:lang w:val="en-US"/>
        </w:rPr>
        <w:tab/>
      </w:r>
      <w:r w:rsidR="0018215E" w:rsidRPr="00E060F7">
        <w:rPr>
          <w:lang w:val="en-US"/>
        </w:rPr>
        <w:tab/>
      </w:r>
      <w:r w:rsidR="0018215E" w:rsidRPr="00E060F7">
        <w:rPr>
          <w:lang w:val="en-US"/>
        </w:rPr>
        <w:tab/>
      </w:r>
      <w:r w:rsidR="0018215E" w:rsidRPr="00E060F7">
        <w:rPr>
          <w:color w:val="FF0000"/>
          <w:lang w:val="en-US"/>
        </w:rPr>
        <w:t>reporter</w:t>
      </w:r>
      <w:r w:rsidR="0018215E" w:rsidRPr="00E060F7">
        <w:rPr>
          <w:lang w:val="en-US"/>
        </w:rPr>
        <w:t>.putReport(Reporter.error(</w:t>
      </w:r>
      <w:r w:rsidR="00877D04">
        <w:rPr>
          <w:lang w:val="en-US"/>
        </w:rPr>
        <w:t>VHCL</w:t>
      </w:r>
      <w:r w:rsidR="0018215E" w:rsidRPr="00E060F7">
        <w:rPr>
          <w:lang w:val="en-US"/>
        </w:rPr>
        <w:t>001, "</w:t>
      </w:r>
      <w:r w:rsidR="0018215E" w:rsidRPr="00E060F7">
        <w:rPr>
          <w:color w:val="984806"/>
          <w:lang w:val="en-US"/>
        </w:rPr>
        <w:t>&amp;{rz}</w:t>
      </w:r>
      <w:r w:rsidR="0018215E" w:rsidRPr="00E060F7">
        <w:rPr>
          <w:lang w:val="en-US"/>
        </w:rPr>
        <w:t>" + rz));</w:t>
      </w:r>
    </w:p>
    <w:p w14:paraId="13F3452E" w14:textId="77777777" w:rsidR="0018215E" w:rsidRPr="00E060F7" w:rsidRDefault="0018215E" w:rsidP="00DE1204">
      <w:pPr>
        <w:pStyle w:val="Zdrojovykod-zlutyboxSynteastyl"/>
        <w:rPr>
          <w:lang w:val="en-US"/>
        </w:rPr>
      </w:pPr>
      <w:r w:rsidRPr="00E060F7">
        <w:rPr>
          <w:lang w:val="en-US"/>
        </w:rPr>
        <w:tab/>
      </w:r>
      <w:r w:rsidR="00223E54" w:rsidRPr="00E060F7">
        <w:rPr>
          <w:lang w:val="en-US"/>
        </w:rPr>
        <w:tab/>
      </w:r>
      <w:r w:rsidRPr="00E060F7">
        <w:rPr>
          <w:lang w:val="en-US"/>
        </w:rPr>
        <w:tab/>
        <w:t>}</w:t>
      </w:r>
      <w:r w:rsidR="00547F2B" w:rsidRPr="00E060F7">
        <w:rPr>
          <w:lang w:val="en-US"/>
        </w:rPr>
        <w:t xml:space="preserve"> </w:t>
      </w:r>
      <w:r w:rsidR="00547F2B" w:rsidRPr="00E060F7">
        <w:rPr>
          <w:color w:val="0070C0"/>
          <w:lang w:val="en-US"/>
        </w:rPr>
        <w:t>else if</w:t>
      </w:r>
      <w:r w:rsidR="00547F2B" w:rsidRPr="00E060F7">
        <w:rPr>
          <w:lang w:val="en-US"/>
        </w:rPr>
        <w:t xml:space="preserve"> (ex </w:t>
      </w:r>
      <w:r w:rsidR="00547F2B" w:rsidRPr="00E060F7">
        <w:rPr>
          <w:color w:val="0070C0"/>
          <w:lang w:val="en-US"/>
        </w:rPr>
        <w:t>instanceof</w:t>
      </w:r>
      <w:r w:rsidR="00547F2B" w:rsidRPr="00E060F7">
        <w:rPr>
          <w:lang w:val="en-US"/>
        </w:rPr>
        <w:t xml:space="preserve"> DatabaseException) {</w:t>
      </w:r>
    </w:p>
    <w:p w14:paraId="76B1AD3B" w14:textId="77777777" w:rsidR="00877D04" w:rsidRDefault="00547F2B" w:rsidP="00547F2B">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lang w:val="en-US"/>
        </w:rPr>
        <w:tab/>
      </w:r>
      <w:r w:rsidRPr="00E060F7">
        <w:rPr>
          <w:color w:val="808080"/>
          <w:lang w:val="en-US"/>
        </w:rPr>
        <w:t>//</w:t>
      </w:r>
      <w:r w:rsidR="00877D04">
        <w:rPr>
          <w:color w:val="808080"/>
          <w:lang w:val="en-US"/>
        </w:rPr>
        <w:t xml:space="preserve"> the databse is not available</w:t>
      </w:r>
    </w:p>
    <w:p w14:paraId="194FA121" w14:textId="77777777" w:rsidR="00547F2B" w:rsidRPr="00E060F7" w:rsidRDefault="00547F2B" w:rsidP="00547F2B">
      <w:pPr>
        <w:pStyle w:val="Zdrojovykod-zlutyboxSynteastyl"/>
        <w:rPr>
          <w:color w:val="808080"/>
          <w:lang w:val="en-US"/>
        </w:rPr>
      </w:pPr>
      <w:r w:rsidRPr="00E060F7">
        <w:rPr>
          <w:color w:val="808080"/>
          <w:lang w:val="en-US"/>
        </w:rPr>
        <w:tab/>
      </w:r>
      <w:r w:rsidRPr="00E060F7">
        <w:rPr>
          <w:color w:val="808080"/>
          <w:lang w:val="en-US"/>
        </w:rPr>
        <w:tab/>
      </w:r>
      <w:r w:rsidRPr="00E060F7">
        <w:rPr>
          <w:color w:val="808080"/>
          <w:lang w:val="en-US"/>
        </w:rPr>
        <w:tab/>
      </w:r>
      <w:r w:rsidR="00223E54" w:rsidRPr="00E060F7">
        <w:rPr>
          <w:color w:val="808080"/>
          <w:lang w:val="en-US"/>
        </w:rPr>
        <w:tab/>
      </w:r>
      <w:r w:rsidRPr="00E060F7">
        <w:rPr>
          <w:color w:val="808080"/>
          <w:lang w:val="en-US"/>
        </w:rPr>
        <w:t xml:space="preserve">// </w:t>
      </w:r>
      <w:r w:rsidR="00877D04">
        <w:rPr>
          <w:color w:val="808080"/>
          <w:lang w:val="en-US"/>
        </w:rPr>
        <w:t xml:space="preserve">in the </w:t>
      </w:r>
      <w:r w:rsidRPr="00E060F7">
        <w:rPr>
          <w:color w:val="808080"/>
          <w:lang w:val="en-US"/>
        </w:rPr>
        <w:t>report V</w:t>
      </w:r>
      <w:r w:rsidR="00877D04">
        <w:rPr>
          <w:color w:val="808080"/>
          <w:lang w:val="en-US"/>
        </w:rPr>
        <w:t>HCL</w:t>
      </w:r>
      <w:r w:rsidRPr="00E060F7">
        <w:rPr>
          <w:color w:val="808080"/>
          <w:lang w:val="en-US"/>
        </w:rPr>
        <w:t xml:space="preserve">016 </w:t>
      </w:r>
      <w:r w:rsidR="00877D04">
        <w:rPr>
          <w:color w:val="808080"/>
          <w:lang w:val="en-US"/>
        </w:rPr>
        <w:t xml:space="preserve">will not be the </w:t>
      </w:r>
      <w:r w:rsidRPr="00E060F7">
        <w:rPr>
          <w:color w:val="808080"/>
          <w:lang w:val="en-US"/>
        </w:rPr>
        <w:t>datab</w:t>
      </w:r>
      <w:r w:rsidR="00877D04">
        <w:rPr>
          <w:color w:val="808080"/>
          <w:lang w:val="en-US"/>
        </w:rPr>
        <w:t>ase name</w:t>
      </w:r>
      <w:r w:rsidRPr="00E060F7">
        <w:rPr>
          <w:color w:val="808080"/>
          <w:lang w:val="en-US"/>
        </w:rPr>
        <w:t xml:space="preserve"> a</w:t>
      </w:r>
      <w:r w:rsidR="00877D04">
        <w:rPr>
          <w:color w:val="808080"/>
          <w:lang w:val="en-US"/>
        </w:rPr>
        <w:t>nd the parameter</w:t>
      </w:r>
    </w:p>
    <w:p w14:paraId="1EE529A9" w14:textId="77777777" w:rsidR="00547F2B" w:rsidRPr="00E060F7" w:rsidRDefault="00223E54" w:rsidP="00547F2B">
      <w:pPr>
        <w:pStyle w:val="Zdrojovykod-zlutyboxSynteastyl"/>
        <w:rPr>
          <w:color w:val="808080"/>
          <w:lang w:val="en-US"/>
        </w:rPr>
      </w:pPr>
      <w:r w:rsidRPr="00E060F7">
        <w:rPr>
          <w:color w:val="808080"/>
          <w:lang w:val="en-US"/>
        </w:rPr>
        <w:tab/>
      </w:r>
      <w:r w:rsidR="00547F2B" w:rsidRPr="00E060F7">
        <w:rPr>
          <w:color w:val="808080"/>
          <w:lang w:val="en-US"/>
        </w:rPr>
        <w:tab/>
      </w:r>
      <w:r w:rsidR="00547F2B" w:rsidRPr="00E060F7">
        <w:rPr>
          <w:color w:val="808080"/>
          <w:lang w:val="en-US"/>
        </w:rPr>
        <w:tab/>
      </w:r>
      <w:r w:rsidR="00547F2B" w:rsidRPr="00E060F7">
        <w:rPr>
          <w:color w:val="808080"/>
          <w:lang w:val="en-US"/>
        </w:rPr>
        <w:tab/>
        <w:t xml:space="preserve">// </w:t>
      </w:r>
      <w:r w:rsidR="00877D04">
        <w:rPr>
          <w:color w:val="808080"/>
          <w:lang w:val="en-US"/>
        </w:rPr>
        <w:t>will be ignored</w:t>
      </w:r>
    </w:p>
    <w:p w14:paraId="587BF47C" w14:textId="77777777" w:rsidR="00547F2B" w:rsidRPr="00E060F7" w:rsidRDefault="00547F2B" w:rsidP="00547F2B">
      <w:pPr>
        <w:pStyle w:val="Zdrojovykod-zlutyboxSynteastyl"/>
        <w:rPr>
          <w:lang w:val="en-US"/>
        </w:rPr>
      </w:pPr>
      <w:r w:rsidRPr="00E060F7">
        <w:rPr>
          <w:lang w:val="en-US"/>
        </w:rPr>
        <w:tab/>
      </w:r>
      <w:r w:rsidR="00223E54"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 xml:space="preserve">.putReport(Reporter.error(VUZ016, </w:t>
      </w:r>
      <w:r w:rsidRPr="00E060F7">
        <w:rPr>
          <w:color w:val="0070C0"/>
          <w:lang w:val="en-US"/>
        </w:rPr>
        <w:t>null</w:t>
      </w:r>
      <w:r w:rsidRPr="00E060F7">
        <w:rPr>
          <w:lang w:val="en-US"/>
        </w:rPr>
        <w:t>));</w:t>
      </w:r>
    </w:p>
    <w:p w14:paraId="265F2CD0" w14:textId="77777777" w:rsidR="00547F2B" w:rsidRPr="00E060F7" w:rsidRDefault="00547F2B" w:rsidP="00DE1204">
      <w:pPr>
        <w:pStyle w:val="Zdrojovykod-zlutyboxSynteastyl"/>
        <w:rPr>
          <w:lang w:val="en-US"/>
        </w:rPr>
      </w:pPr>
      <w:r w:rsidRPr="00E060F7">
        <w:rPr>
          <w:lang w:val="en-US"/>
        </w:rPr>
        <w:tab/>
      </w:r>
      <w:r w:rsidRPr="00E060F7">
        <w:rPr>
          <w:lang w:val="en-US"/>
        </w:rPr>
        <w:tab/>
      </w:r>
      <w:r w:rsidR="00223E54" w:rsidRPr="00E060F7">
        <w:rPr>
          <w:lang w:val="en-US"/>
        </w:rPr>
        <w:tab/>
      </w:r>
      <w:r w:rsidRPr="00E060F7">
        <w:rPr>
          <w:lang w:val="en-US"/>
        </w:rPr>
        <w:t>}</w:t>
      </w:r>
    </w:p>
    <w:p w14:paraId="2C46F364"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t>}</w:t>
      </w:r>
    </w:p>
    <w:p w14:paraId="38F41646" w14:textId="77777777" w:rsidR="0016593A" w:rsidRPr="00E060F7" w:rsidRDefault="0016593A" w:rsidP="00223E54">
      <w:pPr>
        <w:pStyle w:val="Zdrojovykod-zlutyboxSynteastyl"/>
        <w:keepNext w:val="0"/>
        <w:rPr>
          <w:lang w:val="en-US"/>
        </w:rPr>
      </w:pPr>
    </w:p>
    <w:p w14:paraId="07075832" w14:textId="77777777" w:rsidR="00877D04" w:rsidRDefault="0016593A" w:rsidP="00DE1204">
      <w:pPr>
        <w:pStyle w:val="Zdrojovykod-zlutyboxSynteastyl"/>
        <w:rPr>
          <w:color w:val="808080"/>
          <w:lang w:val="en-US"/>
        </w:rPr>
      </w:pPr>
      <w:r w:rsidRPr="00E060F7">
        <w:rPr>
          <w:lang w:val="en-US"/>
        </w:rPr>
        <w:tab/>
      </w:r>
      <w:r w:rsidR="00223E54" w:rsidRPr="00E060F7">
        <w:rPr>
          <w:lang w:val="en-US"/>
        </w:rPr>
        <w:tab/>
      </w:r>
      <w:r w:rsidRPr="00E060F7">
        <w:rPr>
          <w:color w:val="808080"/>
          <w:lang w:val="en-US"/>
        </w:rPr>
        <w:t xml:space="preserve">// </w:t>
      </w:r>
      <w:r w:rsidR="00877D04">
        <w:rPr>
          <w:color w:val="808080"/>
          <w:lang w:val="en-US"/>
        </w:rPr>
        <w:t>check if</w:t>
      </w:r>
      <w:r w:rsidRPr="00E060F7">
        <w:rPr>
          <w:color w:val="808080"/>
          <w:lang w:val="en-US"/>
        </w:rPr>
        <w:t xml:space="preserve"> </w:t>
      </w:r>
      <w:r w:rsidR="00877D04">
        <w:rPr>
          <w:color w:val="808080"/>
          <w:lang w:val="en-US"/>
        </w:rPr>
        <w:t>an error report was generated</w:t>
      </w:r>
    </w:p>
    <w:p w14:paraId="3FCF24B2"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color w:val="0070C0"/>
          <w:lang w:val="en-US"/>
        </w:rPr>
        <w:t>if</w:t>
      </w:r>
      <w:r w:rsidR="0016593A" w:rsidRPr="00E060F7">
        <w:rPr>
          <w:lang w:val="en-US"/>
        </w:rPr>
        <w:t xml:space="preserve"> (</w:t>
      </w:r>
      <w:r w:rsidR="0016593A" w:rsidRPr="00E060F7">
        <w:rPr>
          <w:color w:val="FF0000"/>
          <w:lang w:val="en-US"/>
        </w:rPr>
        <w:t>reporter</w:t>
      </w:r>
      <w:r w:rsidR="0016593A" w:rsidRPr="00E060F7">
        <w:rPr>
          <w:lang w:val="en-US"/>
        </w:rPr>
        <w:t>.errors()) {</w:t>
      </w:r>
    </w:p>
    <w:p w14:paraId="08BF92CA" w14:textId="77777777" w:rsidR="0016593A" w:rsidRPr="00E060F7" w:rsidRDefault="0016593A" w:rsidP="00877D04">
      <w:pPr>
        <w:pStyle w:val="Zdrojovykod-zlutyboxSynteastyl"/>
        <w:rPr>
          <w:color w:val="808080"/>
          <w:lang w:val="en-US"/>
        </w:rPr>
      </w:pPr>
      <w:r w:rsidRPr="00E060F7">
        <w:rPr>
          <w:lang w:val="en-US"/>
        </w:rPr>
        <w:tab/>
      </w:r>
      <w:r w:rsidR="00223E54" w:rsidRPr="00E060F7">
        <w:rPr>
          <w:lang w:val="en-US"/>
        </w:rPr>
        <w:tab/>
      </w:r>
      <w:r w:rsidRPr="00E060F7">
        <w:rPr>
          <w:lang w:val="en-US"/>
        </w:rPr>
        <w:tab/>
      </w:r>
      <w:r w:rsidRPr="00E060F7">
        <w:rPr>
          <w:color w:val="808080"/>
          <w:lang w:val="en-US"/>
        </w:rPr>
        <w:t xml:space="preserve">// </w:t>
      </w:r>
      <w:r w:rsidR="00877D04">
        <w:rPr>
          <w:color w:val="808080"/>
          <w:lang w:val="en-US"/>
        </w:rPr>
        <w:t>write mesage</w:t>
      </w:r>
    </w:p>
    <w:p w14:paraId="386F05DB"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lang w:val="en-US"/>
        </w:rPr>
        <w:tab/>
        <w:t>System.err.println(</w:t>
      </w:r>
      <w:r w:rsidR="0016593A" w:rsidRPr="00E060F7">
        <w:rPr>
          <w:color w:val="FF0000"/>
          <w:lang w:val="en-US"/>
        </w:rPr>
        <w:t>reporter</w:t>
      </w:r>
      <w:r w:rsidR="0016593A" w:rsidRPr="00E060F7">
        <w:rPr>
          <w:lang w:val="en-US"/>
        </w:rPr>
        <w:t>.printToString());</w:t>
      </w:r>
    </w:p>
    <w:p w14:paraId="16407E6C"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t xml:space="preserve">} </w:t>
      </w:r>
      <w:r w:rsidR="0016593A" w:rsidRPr="00E060F7">
        <w:rPr>
          <w:color w:val="0070C0"/>
          <w:lang w:val="en-US"/>
        </w:rPr>
        <w:t>else</w:t>
      </w:r>
      <w:r w:rsidR="0016593A" w:rsidRPr="00E060F7">
        <w:rPr>
          <w:lang w:val="en-US"/>
        </w:rPr>
        <w:t xml:space="preserve"> {</w:t>
      </w:r>
    </w:p>
    <w:p w14:paraId="433EC33C" w14:textId="77777777" w:rsidR="0016593A" w:rsidRPr="00E060F7" w:rsidRDefault="0016593A" w:rsidP="000657F7">
      <w:pPr>
        <w:pStyle w:val="Zdrojovykod-zlutyboxSynteastyl"/>
        <w:rPr>
          <w:color w:val="808080"/>
          <w:lang w:val="en-US"/>
        </w:rPr>
      </w:pPr>
      <w:r w:rsidRPr="00E060F7">
        <w:rPr>
          <w:lang w:val="en-US"/>
        </w:rPr>
        <w:tab/>
      </w:r>
      <w:r w:rsidR="00223E54" w:rsidRPr="00E060F7">
        <w:rPr>
          <w:lang w:val="en-US"/>
        </w:rPr>
        <w:tab/>
      </w:r>
      <w:r w:rsidRPr="00E060F7">
        <w:rPr>
          <w:lang w:val="en-US"/>
        </w:rPr>
        <w:tab/>
      </w:r>
      <w:r w:rsidRPr="00E060F7">
        <w:rPr>
          <w:color w:val="808080"/>
          <w:lang w:val="en-US"/>
        </w:rPr>
        <w:t xml:space="preserve">// </w:t>
      </w:r>
      <w:r w:rsidR="00877D04">
        <w:rPr>
          <w:color w:val="808080"/>
          <w:lang w:val="en-US"/>
        </w:rPr>
        <w:t xml:space="preserve">No error reports generated; write the </w:t>
      </w:r>
      <w:r w:rsidRPr="00E060F7">
        <w:rPr>
          <w:color w:val="808080"/>
          <w:lang w:val="en-US"/>
        </w:rPr>
        <w:t>report SYS069</w:t>
      </w:r>
      <w:r w:rsidR="00877D04">
        <w:rPr>
          <w:color w:val="808080"/>
          <w:lang w:val="en-US"/>
        </w:rPr>
        <w:t xml:space="preserve"> (“</w:t>
      </w:r>
      <w:r w:rsidR="0081319D" w:rsidRPr="0081319D">
        <w:rPr>
          <w:color w:val="808080"/>
          <w:lang w:val="en-US"/>
        </w:rPr>
        <w:t>No errors found</w:t>
      </w:r>
      <w:r w:rsidR="00877D04">
        <w:rPr>
          <w:color w:val="808080"/>
          <w:lang w:val="en-US"/>
        </w:rPr>
        <w:t>”)</w:t>
      </w:r>
    </w:p>
    <w:p w14:paraId="59D4B202"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lang w:val="en-US"/>
        </w:rPr>
        <w:tab/>
      </w:r>
      <w:r w:rsidR="0016593A" w:rsidRPr="00E060F7">
        <w:rPr>
          <w:color w:val="FF0000"/>
          <w:lang w:val="en-US"/>
        </w:rPr>
        <w:t>report</w:t>
      </w:r>
      <w:r w:rsidR="0016593A" w:rsidRPr="00E060F7">
        <w:rPr>
          <w:lang w:val="en-US"/>
        </w:rPr>
        <w:t>.putReport(Report.text(SYS069));</w:t>
      </w:r>
    </w:p>
    <w:p w14:paraId="4FBDCF11" w14:textId="77777777" w:rsidR="0016593A" w:rsidRPr="00E060F7" w:rsidRDefault="0016593A" w:rsidP="00DE1204">
      <w:pPr>
        <w:pStyle w:val="Zdrojovykod-zlutyboxSynteastyl"/>
        <w:rPr>
          <w:lang w:val="en-US"/>
        </w:rPr>
      </w:pPr>
      <w:r w:rsidRPr="00E060F7">
        <w:rPr>
          <w:lang w:val="en-US"/>
        </w:rPr>
        <w:tab/>
      </w:r>
      <w:r w:rsidR="00223E54" w:rsidRPr="00E060F7">
        <w:rPr>
          <w:lang w:val="en-US"/>
        </w:rPr>
        <w:tab/>
      </w:r>
      <w:r w:rsidRPr="00E060F7">
        <w:rPr>
          <w:lang w:val="en-US"/>
        </w:rPr>
        <w:tab/>
        <w:t>System.out.println(</w:t>
      </w:r>
      <w:r w:rsidRPr="00E060F7">
        <w:rPr>
          <w:color w:val="FF0000"/>
          <w:lang w:val="en-US"/>
        </w:rPr>
        <w:t>reporter</w:t>
      </w:r>
      <w:r w:rsidRPr="00E060F7">
        <w:rPr>
          <w:lang w:val="en-US"/>
        </w:rPr>
        <w:t>.printToString());</w:t>
      </w:r>
    </w:p>
    <w:p w14:paraId="3FBD9EEF" w14:textId="77777777" w:rsidR="00223E54" w:rsidRPr="00E060F7" w:rsidRDefault="00223E54" w:rsidP="00DE1204">
      <w:pPr>
        <w:pStyle w:val="Zdrojovykod-zlutyboxSynteastyl"/>
        <w:rPr>
          <w:lang w:val="en-US"/>
        </w:rPr>
      </w:pPr>
      <w:r w:rsidRPr="00E060F7">
        <w:rPr>
          <w:lang w:val="en-US"/>
        </w:rPr>
        <w:tab/>
      </w:r>
      <w:r w:rsidRPr="00E060F7">
        <w:rPr>
          <w:lang w:val="en-US"/>
        </w:rPr>
        <w:tab/>
        <w:t>}</w:t>
      </w:r>
    </w:p>
    <w:p w14:paraId="688715E8" w14:textId="77777777" w:rsidR="0016593A" w:rsidRPr="00E060F7" w:rsidRDefault="0016593A" w:rsidP="00DE1204">
      <w:pPr>
        <w:pStyle w:val="Zdrojovykod-zlutyboxSynteastyl"/>
        <w:rPr>
          <w:lang w:val="en-US"/>
        </w:rPr>
      </w:pPr>
      <w:r w:rsidRPr="00E060F7">
        <w:rPr>
          <w:lang w:val="en-US"/>
        </w:rPr>
        <w:tab/>
        <w:t>}</w:t>
      </w:r>
    </w:p>
    <w:p w14:paraId="21605261" w14:textId="77777777" w:rsidR="00DE1204" w:rsidRPr="00E060F7" w:rsidRDefault="00DE1204" w:rsidP="00DE1204">
      <w:pPr>
        <w:pStyle w:val="Zdrojovykod-zlutyboxSynteastyl"/>
        <w:rPr>
          <w:lang w:val="en-US"/>
        </w:rPr>
      </w:pPr>
      <w:r w:rsidRPr="00E060F7">
        <w:rPr>
          <w:lang w:val="en-US"/>
        </w:rPr>
        <w:t>}</w:t>
      </w:r>
    </w:p>
    <w:p w14:paraId="074518B3" w14:textId="1F8C08AB" w:rsidR="007C7575" w:rsidRPr="00E060F7" w:rsidRDefault="0081319D" w:rsidP="007C7575">
      <w:pPr>
        <w:pStyle w:val="OdstavecSynteastyl"/>
        <w:rPr>
          <w:lang w:val="en-US"/>
        </w:rPr>
      </w:pPr>
      <w:r>
        <w:rPr>
          <w:lang w:val="en-US"/>
        </w:rPr>
        <w:t>Both exceptions</w:t>
      </w:r>
      <w:r w:rsidR="0018215E" w:rsidRPr="00E060F7">
        <w:rPr>
          <w:lang w:val="en-US"/>
        </w:rPr>
        <w:t xml:space="preserve"> (</w:t>
      </w:r>
      <w:r w:rsidR="0018215E" w:rsidRPr="00E060F7">
        <w:rPr>
          <w:rFonts w:ascii="Consolas" w:hAnsi="Consolas" w:cs="Consolas"/>
          <w:lang w:val="en-US"/>
        </w:rPr>
        <w:t>DatabaseException</w:t>
      </w:r>
      <w:r w:rsidR="0018215E" w:rsidRPr="00E060F7">
        <w:rPr>
          <w:lang w:val="en-US"/>
        </w:rPr>
        <w:t xml:space="preserve"> a </w:t>
      </w:r>
      <w:r w:rsidR="0018215E" w:rsidRPr="00E060F7">
        <w:rPr>
          <w:rFonts w:ascii="Consolas" w:hAnsi="Consolas" w:cs="Consolas"/>
          <w:lang w:val="en-US"/>
        </w:rPr>
        <w:t>NoSuchRzException</w:t>
      </w:r>
      <w:r w:rsidR="0018215E" w:rsidRPr="00E060F7">
        <w:rPr>
          <w:lang w:val="en-US"/>
        </w:rPr>
        <w:t xml:space="preserve"> mus</w:t>
      </w:r>
      <w:r>
        <w:rPr>
          <w:lang w:val="en-US"/>
        </w:rPr>
        <w:t>t</w:t>
      </w:r>
      <w:r w:rsidR="0018215E" w:rsidRPr="00E060F7">
        <w:rPr>
          <w:lang w:val="en-US"/>
        </w:rPr>
        <w:t xml:space="preserve"> implement </w:t>
      </w:r>
      <w:r>
        <w:rPr>
          <w:lang w:val="en-US"/>
        </w:rPr>
        <w:t xml:space="preserve">the </w:t>
      </w:r>
      <w:r w:rsidR="0018215E" w:rsidRPr="00E060F7">
        <w:rPr>
          <w:rFonts w:ascii="Consolas" w:hAnsi="Consolas" w:cs="Consolas"/>
          <w:lang w:val="en-US"/>
        </w:rPr>
        <w:t>SThrowable</w:t>
      </w:r>
      <w:r>
        <w:rPr>
          <w:rFonts w:ascii="Consolas" w:hAnsi="Consolas" w:cs="Consolas"/>
          <w:lang w:val="en-US"/>
        </w:rPr>
        <w:t xml:space="preserve"> interface</w:t>
      </w:r>
      <w:r>
        <w:rPr>
          <w:lang w:val="en-US"/>
        </w:rPr>
        <w:t>, see</w:t>
      </w:r>
      <w:r w:rsidR="0018215E" w:rsidRPr="00E060F7">
        <w:rPr>
          <w:lang w:val="en-US"/>
        </w:rPr>
        <w:t xml:space="preserve"> </w:t>
      </w:r>
      <w:r w:rsidR="00EF650E" w:rsidRPr="00E060F7">
        <w:rPr>
          <w:lang w:val="en-US"/>
        </w:rPr>
        <w:fldChar w:fldCharType="begin"/>
      </w:r>
      <w:r w:rsidR="0018215E" w:rsidRPr="00E060F7">
        <w:rPr>
          <w:lang w:val="en-US"/>
        </w:rPr>
        <w:instrText xml:space="preserve"> REF _Ref366048112 \r \h </w:instrText>
      </w:r>
      <w:r w:rsidR="00EF650E" w:rsidRPr="00E060F7">
        <w:rPr>
          <w:lang w:val="en-US"/>
        </w:rPr>
      </w:r>
      <w:r w:rsidR="00EF650E" w:rsidRPr="00E060F7">
        <w:rPr>
          <w:lang w:val="en-US"/>
        </w:rPr>
        <w:fldChar w:fldCharType="separate"/>
      </w:r>
      <w:r w:rsidR="00F56E37">
        <w:rPr>
          <w:lang w:val="en-US"/>
        </w:rPr>
        <w:t>13.2.5</w:t>
      </w:r>
      <w:r w:rsidR="00EF650E" w:rsidRPr="00E060F7">
        <w:rPr>
          <w:lang w:val="en-US"/>
        </w:rPr>
        <w:fldChar w:fldCharType="end"/>
      </w:r>
      <w:r w:rsidR="0018215E" w:rsidRPr="00E060F7">
        <w:rPr>
          <w:lang w:val="en-US"/>
        </w:rPr>
        <w:t>).</w:t>
      </w:r>
    </w:p>
    <w:p w14:paraId="00D14D1E" w14:textId="77777777" w:rsidR="00500532" w:rsidRPr="00E060F7" w:rsidRDefault="00E00A39" w:rsidP="007C7575">
      <w:pPr>
        <w:pStyle w:val="OdstavecSynteastyl"/>
        <w:rPr>
          <w:lang w:val="en-US"/>
        </w:rPr>
      </w:pPr>
      <w:r w:rsidRPr="00E00A39">
        <w:rPr>
          <w:lang w:val="en-US"/>
        </w:rPr>
        <w:t>Through the reporter, you can also access individual reports as shown in the following code snippet [Doc1]:</w:t>
      </w:r>
    </w:p>
    <w:p w14:paraId="78883350" w14:textId="4E6C18E1" w:rsidR="0081319D" w:rsidRPr="00E060F7" w:rsidRDefault="0081319D" w:rsidP="0081319D">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w:t>
      </w:r>
      <w:r>
        <w:rPr>
          <w:lang w:val="en-US"/>
        </w:rPr>
        <w:t>VHCL</w:t>
      </w:r>
      <w:r w:rsidRPr="00E060F7">
        <w:rPr>
          <w:lang w:val="en-US"/>
        </w:rPr>
        <w:t xml:space="preserve">; </w:t>
      </w:r>
      <w:r w:rsidRPr="00E060F7">
        <w:rPr>
          <w:color w:val="808080"/>
          <w:lang w:val="en-US"/>
        </w:rPr>
        <w:t>// regist</w:t>
      </w:r>
      <w:r>
        <w:rPr>
          <w:color w:val="808080"/>
          <w:lang w:val="en-US"/>
        </w:rPr>
        <w:t>ered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 the VHCL prefix</w:t>
      </w:r>
    </w:p>
    <w:p w14:paraId="1C2585D8" w14:textId="2C950B2A" w:rsidR="00F61928" w:rsidRPr="00E060F7" w:rsidRDefault="00F61928" w:rsidP="00F61928">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w:t>
      </w:r>
    </w:p>
    <w:p w14:paraId="668C5F32" w14:textId="77777777" w:rsidR="00F61928" w:rsidRPr="00E060F7" w:rsidRDefault="00F61928" w:rsidP="00F61928">
      <w:pPr>
        <w:pStyle w:val="Zdrojovykod-zlutyboxSynteastyl"/>
        <w:rPr>
          <w:lang w:val="en-US"/>
        </w:rPr>
      </w:pPr>
    </w:p>
    <w:p w14:paraId="322CF60E" w14:textId="77777777" w:rsidR="00F61928" w:rsidRPr="00E060F7" w:rsidRDefault="00F61928" w:rsidP="00F61928">
      <w:pPr>
        <w:pStyle w:val="Zdrojovykod-zlutyboxSynteastyl"/>
        <w:rPr>
          <w:lang w:val="en-US"/>
        </w:rPr>
      </w:pPr>
      <w:r w:rsidRPr="00E060F7">
        <w:rPr>
          <w:color w:val="0070C0"/>
          <w:lang w:val="en-US"/>
        </w:rPr>
        <w:t>public class</w:t>
      </w:r>
      <w:r w:rsidRPr="00E060F7">
        <w:rPr>
          <w:lang w:val="en-US"/>
        </w:rPr>
        <w:t xml:space="preserve"> VehicleAccidents </w:t>
      </w:r>
      <w:r w:rsidRPr="00E060F7">
        <w:rPr>
          <w:color w:val="0070C0"/>
          <w:lang w:val="en-US"/>
        </w:rPr>
        <w:t>implements</w:t>
      </w:r>
      <w:r w:rsidRPr="00E060F7">
        <w:rPr>
          <w:lang w:val="en-US"/>
        </w:rPr>
        <w:t xml:space="preserve"> V</w:t>
      </w:r>
      <w:r w:rsidR="0081319D">
        <w:rPr>
          <w:lang w:val="en-US"/>
        </w:rPr>
        <w:t>HCL</w:t>
      </w:r>
      <w:r w:rsidRPr="00E060F7">
        <w:rPr>
          <w:lang w:val="en-US"/>
        </w:rPr>
        <w:t xml:space="preserve"> {</w:t>
      </w:r>
    </w:p>
    <w:p w14:paraId="01E8385A" w14:textId="77777777" w:rsidR="00F61928" w:rsidRPr="00E060F7" w:rsidRDefault="00F61928" w:rsidP="00F61928">
      <w:pPr>
        <w:pStyle w:val="Zdrojovykod-zlutyboxSynteastyl"/>
        <w:rPr>
          <w:lang w:val="en-US"/>
        </w:rPr>
      </w:pPr>
    </w:p>
    <w:p w14:paraId="44C69030"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color w:val="0070C0"/>
          <w:lang w:val="en-US"/>
        </w:rPr>
        <w:t>public static void</w:t>
      </w:r>
      <w:r w:rsidRPr="00E060F7">
        <w:rPr>
          <w:lang w:val="en-US"/>
        </w:rPr>
        <w:t xml:space="preserve"> main(String[] args) {</w:t>
      </w:r>
    </w:p>
    <w:p w14:paraId="109663D3"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color w:val="808080"/>
          <w:lang w:val="en-US"/>
        </w:rPr>
        <w:t xml:space="preserve">// </w:t>
      </w:r>
      <w:r w:rsidR="0081319D">
        <w:rPr>
          <w:color w:val="808080"/>
          <w:lang w:val="en-US"/>
        </w:rPr>
        <w:t>Create reporter</w:t>
      </w:r>
    </w:p>
    <w:p w14:paraId="74804CB9"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 xml:space="preserve">ArrayReporter reporter = </w:t>
      </w:r>
      <w:r w:rsidRPr="00E060F7">
        <w:rPr>
          <w:color w:val="0070C0"/>
          <w:lang w:val="en-US"/>
        </w:rPr>
        <w:t>new</w:t>
      </w:r>
      <w:r w:rsidRPr="00E060F7">
        <w:rPr>
          <w:lang w:val="en-US"/>
        </w:rPr>
        <w:t xml:space="preserve"> ArrayReporter();</w:t>
      </w:r>
    </w:p>
    <w:p w14:paraId="790C4273" w14:textId="77777777" w:rsidR="00F61928" w:rsidRPr="00E060F7" w:rsidRDefault="00F61928" w:rsidP="00F61928">
      <w:pPr>
        <w:pStyle w:val="Zdrojovykod-zlutyboxSynteastyl"/>
        <w:keepNext w:val="0"/>
        <w:tabs>
          <w:tab w:val="left" w:pos="567"/>
          <w:tab w:val="left" w:pos="851"/>
          <w:tab w:val="left" w:pos="1134"/>
          <w:tab w:val="left" w:pos="1418"/>
        </w:tabs>
        <w:rPr>
          <w:lang w:val="en-US"/>
        </w:rPr>
      </w:pPr>
    </w:p>
    <w:p w14:paraId="665E2FAF" w14:textId="77777777" w:rsidR="00F61928" w:rsidRPr="00E060F7" w:rsidRDefault="00F61928" w:rsidP="00F61928">
      <w:pPr>
        <w:pStyle w:val="Zdrojovykod-zlutyboxSynteastyl"/>
        <w:keepNext w:val="0"/>
        <w:tabs>
          <w:tab w:val="left" w:pos="567"/>
          <w:tab w:val="left" w:pos="851"/>
          <w:tab w:val="left" w:pos="1134"/>
          <w:tab w:val="left" w:pos="1418"/>
        </w:tabs>
        <w:rPr>
          <w:lang w:val="en-US"/>
        </w:rPr>
      </w:pPr>
      <w:r w:rsidRPr="00E060F7">
        <w:rPr>
          <w:lang w:val="en-US"/>
        </w:rPr>
        <w:tab/>
      </w:r>
      <w:r w:rsidRPr="00E060F7">
        <w:rPr>
          <w:lang w:val="en-US"/>
        </w:rPr>
        <w:tab/>
        <w:t>...</w:t>
      </w:r>
    </w:p>
    <w:p w14:paraId="46583ACB" w14:textId="77777777" w:rsidR="0081319D"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color w:val="808080"/>
          <w:lang w:val="en-US"/>
        </w:rPr>
        <w:t xml:space="preserve">// </w:t>
      </w:r>
      <w:r w:rsidR="0081319D">
        <w:rPr>
          <w:color w:val="808080"/>
          <w:lang w:val="en-US"/>
        </w:rPr>
        <w:t>chack if there are error reports</w:t>
      </w:r>
    </w:p>
    <w:p w14:paraId="41D45F01"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(reporter.errors()) {</w:t>
      </w:r>
    </w:p>
    <w:p w14:paraId="0B4D7A5D"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81319D">
        <w:rPr>
          <w:color w:val="808080"/>
          <w:lang w:val="en-US"/>
        </w:rPr>
        <w:t>prepare report reader</w:t>
      </w:r>
    </w:p>
    <w:p w14:paraId="365C02D3"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ReportReaderInterface reader = reporter.getReportReader();</w:t>
      </w:r>
    </w:p>
    <w:p w14:paraId="02E5259C" w14:textId="77777777" w:rsidR="00F61928" w:rsidRPr="00E060F7" w:rsidRDefault="00F61928" w:rsidP="00B410BB">
      <w:pPr>
        <w:pStyle w:val="Zdrojovykod-zlutyboxSynteastyl"/>
        <w:keepNext w:val="0"/>
        <w:tabs>
          <w:tab w:val="left" w:pos="567"/>
          <w:tab w:val="left" w:pos="851"/>
          <w:tab w:val="left" w:pos="1134"/>
          <w:tab w:val="left" w:pos="1418"/>
        </w:tabs>
        <w:rPr>
          <w:color w:val="000000"/>
          <w:lang w:val="en-US"/>
        </w:rPr>
      </w:pPr>
    </w:p>
    <w:p w14:paraId="2BE073B1"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color w:val="000000"/>
          <w:lang w:val="en-US"/>
        </w:rPr>
        <w:tab/>
      </w:r>
      <w:r w:rsidRPr="00E060F7">
        <w:rPr>
          <w:color w:val="000000"/>
          <w:lang w:val="en-US"/>
        </w:rPr>
        <w:tab/>
      </w:r>
      <w:r w:rsidRPr="00E060F7">
        <w:rPr>
          <w:color w:val="000000"/>
          <w:lang w:val="en-US"/>
        </w:rPr>
        <w:tab/>
      </w:r>
      <w:r w:rsidRPr="00E060F7">
        <w:rPr>
          <w:color w:val="808080"/>
          <w:lang w:val="en-US"/>
        </w:rPr>
        <w:t xml:space="preserve">// </w:t>
      </w:r>
      <w:r w:rsidR="0081319D">
        <w:rPr>
          <w:color w:val="808080"/>
          <w:lang w:val="en-US"/>
        </w:rPr>
        <w:t>print reports</w:t>
      </w:r>
    </w:p>
    <w:p w14:paraId="5CC3129C"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t>Report rep;</w:t>
      </w:r>
    </w:p>
    <w:p w14:paraId="42ADDC30"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r>
      <w:r w:rsidRPr="00E060F7">
        <w:rPr>
          <w:color w:val="0070C0"/>
          <w:lang w:val="en-US"/>
        </w:rPr>
        <w:t>while</w:t>
      </w:r>
      <w:r w:rsidRPr="00E060F7">
        <w:rPr>
          <w:color w:val="000000"/>
          <w:lang w:val="en-US"/>
        </w:rPr>
        <w:t xml:space="preserve"> ((rep = reader.getReport()) != </w:t>
      </w:r>
      <w:r w:rsidRPr="00E060F7">
        <w:rPr>
          <w:color w:val="0070C0"/>
          <w:lang w:val="en-US"/>
        </w:rPr>
        <w:t>null</w:t>
      </w:r>
      <w:r w:rsidRPr="00E060F7">
        <w:rPr>
          <w:color w:val="000000"/>
          <w:lang w:val="en-US"/>
        </w:rPr>
        <w:t>) {</w:t>
      </w:r>
    </w:p>
    <w:p w14:paraId="22E4FE66"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r>
      <w:r w:rsidRPr="00E060F7">
        <w:rPr>
          <w:color w:val="000000"/>
          <w:lang w:val="en-US"/>
        </w:rPr>
        <w:tab/>
      </w:r>
      <w:r w:rsidRPr="00E060F7">
        <w:rPr>
          <w:lang w:val="en-US"/>
        </w:rPr>
        <w:t>System.err.println(rep.toString());</w:t>
      </w:r>
    </w:p>
    <w:p w14:paraId="4600442E"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t>}</w:t>
      </w:r>
    </w:p>
    <w:p w14:paraId="13446A3C"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42AC4B40"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81319D">
        <w:rPr>
          <w:color w:val="808080"/>
          <w:lang w:val="en-US"/>
        </w:rPr>
        <w:t xml:space="preserve">No error reports; write the </w:t>
      </w:r>
      <w:r w:rsidR="0081319D" w:rsidRPr="00E060F7">
        <w:rPr>
          <w:color w:val="808080"/>
          <w:lang w:val="en-US"/>
        </w:rPr>
        <w:t>report SYS069</w:t>
      </w:r>
      <w:r w:rsidR="0081319D">
        <w:rPr>
          <w:color w:val="808080"/>
          <w:lang w:val="en-US"/>
        </w:rPr>
        <w:t xml:space="preserve"> (“</w:t>
      </w:r>
      <w:r w:rsidR="0081319D" w:rsidRPr="0081319D">
        <w:rPr>
          <w:color w:val="808080"/>
          <w:lang w:val="en-US"/>
        </w:rPr>
        <w:t>No errors found</w:t>
      </w:r>
      <w:r w:rsidR="0081319D">
        <w:rPr>
          <w:color w:val="808080"/>
          <w:lang w:val="en-US"/>
        </w:rPr>
        <w:t>”)</w:t>
      </w:r>
    </w:p>
    <w:p w14:paraId="66CFACB7"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t>report.putReport(Report.text(SYS069));</w:t>
      </w:r>
    </w:p>
    <w:p w14:paraId="4821D9D9"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t>System.out.println(reporter.printToString());</w:t>
      </w:r>
    </w:p>
    <w:p w14:paraId="55AF2CDA"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w:t>
      </w:r>
    </w:p>
    <w:p w14:paraId="3C588AED"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t>}</w:t>
      </w:r>
    </w:p>
    <w:p w14:paraId="2BD676DF" w14:textId="77777777" w:rsidR="00F61928" w:rsidRPr="00E060F7" w:rsidRDefault="00F61928" w:rsidP="00F61928">
      <w:pPr>
        <w:pStyle w:val="Zdrojovykod-zlutyboxSynteastyl"/>
        <w:rPr>
          <w:lang w:val="en-US"/>
        </w:rPr>
      </w:pPr>
      <w:r w:rsidRPr="00E060F7">
        <w:rPr>
          <w:lang w:val="en-US"/>
        </w:rPr>
        <w:t>}</w:t>
      </w:r>
    </w:p>
    <w:p w14:paraId="5D9B1B82" w14:textId="77777777" w:rsidR="00BD5682" w:rsidRPr="00E060F7" w:rsidRDefault="00E00A39" w:rsidP="00E00A39">
      <w:pPr>
        <w:pStyle w:val="OdstavecSynteastyl"/>
        <w:rPr>
          <w:lang w:val="en-US"/>
        </w:rPr>
      </w:pPr>
      <w:r w:rsidRPr="00E00A39">
        <w:rPr>
          <w:lang w:val="en-US"/>
        </w:rPr>
        <w:t>In the example of</w:t>
      </w:r>
      <w:r w:rsidRPr="00E060F7">
        <w:rPr>
          <w:lang w:val="en-US"/>
        </w:rPr>
        <w:t xml:space="preserve"> </w:t>
      </w:r>
      <w:r w:rsidRPr="00E060F7">
        <w:rPr>
          <w:rFonts w:ascii="Consolas" w:hAnsi="Consolas" w:cs="Consolas"/>
          <w:lang w:val="en-US"/>
        </w:rPr>
        <w:t>VehicleAccidents.java</w:t>
      </w:r>
      <w:r w:rsidRPr="00E060F7">
        <w:rPr>
          <w:lang w:val="en-US"/>
        </w:rPr>
        <w:t xml:space="preserve"> </w:t>
      </w:r>
      <w:r w:rsidRPr="00E00A39">
        <w:rPr>
          <w:lang w:val="en-US"/>
        </w:rPr>
        <w:t>listed above, an interface implementation technique was used to use the V</w:t>
      </w:r>
      <w:r>
        <w:rPr>
          <w:lang w:val="en-US"/>
        </w:rPr>
        <w:t>HCL</w:t>
      </w:r>
      <w:r w:rsidRPr="00E00A39">
        <w:rPr>
          <w:lang w:val="en-US"/>
        </w:rPr>
        <w:t xml:space="preserve"> repository table. Such a solution is too static, and it is better to use the system manager to retrieve the corresponding report tables, as shown in the following example:</w:t>
      </w:r>
    </w:p>
    <w:p w14:paraId="227B238B" w14:textId="77777777" w:rsidR="005D47C5" w:rsidRPr="00E060F7" w:rsidRDefault="005D47C5" w:rsidP="005D47C5">
      <w:pPr>
        <w:pStyle w:val="Zdrojovykod-zlutyboxSynteastyl"/>
        <w:rPr>
          <w:lang w:val="en-US"/>
        </w:rPr>
      </w:pPr>
      <w:r w:rsidRPr="00E060F7">
        <w:rPr>
          <w:color w:val="0070C0"/>
          <w:lang w:val="en-US"/>
        </w:rPr>
        <w:t>public class</w:t>
      </w:r>
      <w:r w:rsidRPr="00E060F7">
        <w:rPr>
          <w:lang w:val="en-US"/>
        </w:rPr>
        <w:t xml:space="preserve"> VehicleAccidents</w:t>
      </w:r>
      <w:r w:rsidRPr="00E060F7">
        <w:rPr>
          <w:color w:val="000000"/>
          <w:lang w:val="en-US"/>
        </w:rPr>
        <w:t>2</w:t>
      </w:r>
      <w:r w:rsidRPr="00E060F7">
        <w:rPr>
          <w:lang w:val="en-US"/>
        </w:rPr>
        <w:t xml:space="preserve"> {</w:t>
      </w:r>
    </w:p>
    <w:p w14:paraId="690F52C0" w14:textId="77777777" w:rsidR="005D47C5" w:rsidRPr="00E060F7" w:rsidRDefault="005D47C5" w:rsidP="005D47C5">
      <w:pPr>
        <w:pStyle w:val="Zdrojovykod-zlutyboxSynteastyl"/>
        <w:rPr>
          <w:lang w:val="en-US"/>
        </w:rPr>
      </w:pPr>
    </w:p>
    <w:p w14:paraId="0BE685FE" w14:textId="77777777" w:rsidR="005D47C5" w:rsidRPr="00E060F7" w:rsidRDefault="005D47C5" w:rsidP="005D47C5">
      <w:pPr>
        <w:pStyle w:val="Zdrojovykod-zlutyboxSynteastyl"/>
        <w:rPr>
          <w:lang w:val="en-US"/>
        </w:rPr>
      </w:pPr>
      <w:r w:rsidRPr="00E060F7">
        <w:rPr>
          <w:lang w:val="en-US"/>
        </w:rPr>
        <w:tab/>
      </w:r>
      <w:r w:rsidRPr="00E060F7">
        <w:rPr>
          <w:color w:val="0070C0"/>
          <w:lang w:val="en-US"/>
        </w:rPr>
        <w:t>public static void</w:t>
      </w:r>
      <w:r w:rsidRPr="00E060F7">
        <w:rPr>
          <w:lang w:val="en-US"/>
        </w:rPr>
        <w:t xml:space="preserve"> main(String[] args) {</w:t>
      </w:r>
    </w:p>
    <w:p w14:paraId="25AF0684"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p</w:t>
      </w:r>
      <w:r w:rsidR="00E00A39">
        <w:rPr>
          <w:color w:val="808080"/>
          <w:lang w:val="en-US"/>
        </w:rPr>
        <w:t>repeare files with the reports</w:t>
      </w:r>
    </w:p>
    <w:p w14:paraId="4699B3FE" w14:textId="77777777" w:rsidR="00E00A39" w:rsidRDefault="00EA5316" w:rsidP="00EA5316">
      <w:pPr>
        <w:pStyle w:val="Zdrojovykod-zlutyboxSynteastyl"/>
        <w:tabs>
          <w:tab w:val="left" w:pos="1418"/>
        </w:tabs>
        <w:rPr>
          <w:lang w:val="en-US"/>
        </w:rPr>
      </w:pPr>
      <w:r w:rsidRPr="00E060F7">
        <w:rPr>
          <w:color w:val="808080"/>
          <w:lang w:val="en-US"/>
        </w:rPr>
        <w:tab/>
      </w:r>
      <w:r w:rsidRPr="00E060F7">
        <w:rPr>
          <w:lang w:val="en-US"/>
        </w:rPr>
        <w:t xml:space="preserve">String[] messages = </w:t>
      </w:r>
    </w:p>
    <w:p w14:paraId="119B0067" w14:textId="77777777" w:rsidR="00EA5316" w:rsidRPr="00E060F7" w:rsidRDefault="00E00A39" w:rsidP="00EA5316">
      <w:pPr>
        <w:pStyle w:val="Zdrojovykod-zlutyboxSynteastyl"/>
        <w:tabs>
          <w:tab w:val="left" w:pos="1418"/>
        </w:tabs>
        <w:rPr>
          <w:lang w:val="en-US"/>
        </w:rPr>
      </w:pPr>
      <w:r>
        <w:rPr>
          <w:lang w:val="en-US"/>
        </w:rPr>
        <w:tab/>
      </w:r>
      <w:r>
        <w:rPr>
          <w:lang w:val="en-US"/>
        </w:rPr>
        <w:tab/>
      </w:r>
      <w:r w:rsidR="00EA5316" w:rsidRPr="00E060F7">
        <w:rPr>
          <w:color w:val="0070C0"/>
          <w:lang w:val="en-US"/>
        </w:rPr>
        <w:t>new</w:t>
      </w:r>
      <w:r w:rsidR="00EA5316" w:rsidRPr="00E060F7">
        <w:rPr>
          <w:lang w:val="en-US"/>
        </w:rPr>
        <w:t xml:space="preserve"> String[] {"</w:t>
      </w:r>
      <w:r w:rsidR="00EA5316" w:rsidRPr="00E060F7">
        <w:rPr>
          <w:color w:val="984806"/>
          <w:lang w:val="en-US"/>
        </w:rPr>
        <w:t>/path/to/V</w:t>
      </w:r>
      <w:r>
        <w:rPr>
          <w:color w:val="984806"/>
          <w:lang w:val="en-US"/>
        </w:rPr>
        <w:t>HCL</w:t>
      </w:r>
      <w:r w:rsidR="00EA5316" w:rsidRPr="00E060F7">
        <w:rPr>
          <w:color w:val="984806"/>
          <w:lang w:val="en-US"/>
        </w:rPr>
        <w:t>_ces.</w:t>
      </w:r>
      <w:r>
        <w:rPr>
          <w:color w:val="984806"/>
          <w:lang w:val="en-US"/>
        </w:rPr>
        <w:t>properties</w:t>
      </w:r>
      <w:r w:rsidR="00EA5316" w:rsidRPr="00E060F7">
        <w:rPr>
          <w:lang w:val="en-US"/>
        </w:rPr>
        <w:t>",</w:t>
      </w:r>
      <w:r>
        <w:rPr>
          <w:lang w:val="en-US"/>
        </w:rPr>
        <w:t xml:space="preserve"> </w:t>
      </w:r>
      <w:r w:rsidR="00EA5316" w:rsidRPr="00E060F7">
        <w:rPr>
          <w:lang w:val="en-US"/>
        </w:rPr>
        <w:t>"</w:t>
      </w:r>
      <w:r w:rsidR="00EA5316" w:rsidRPr="00E060F7">
        <w:rPr>
          <w:color w:val="984806"/>
          <w:lang w:val="en-US"/>
        </w:rPr>
        <w:t>/path/to/ V</w:t>
      </w:r>
      <w:r>
        <w:rPr>
          <w:color w:val="984806"/>
          <w:lang w:val="en-US"/>
        </w:rPr>
        <w:t>HCL</w:t>
      </w:r>
      <w:r w:rsidR="00EA5316" w:rsidRPr="00E060F7">
        <w:rPr>
          <w:color w:val="984806"/>
          <w:lang w:val="en-US"/>
        </w:rPr>
        <w:t>_ces.</w:t>
      </w:r>
      <w:r>
        <w:rPr>
          <w:color w:val="984806"/>
          <w:lang w:val="en-US"/>
        </w:rPr>
        <w:t>properties</w:t>
      </w:r>
      <w:r w:rsidRPr="00E060F7">
        <w:rPr>
          <w:lang w:val="en-US"/>
        </w:rPr>
        <w:t xml:space="preserve"> </w:t>
      </w:r>
      <w:r w:rsidR="00EA5316" w:rsidRPr="00E060F7">
        <w:rPr>
          <w:lang w:val="en-US"/>
        </w:rPr>
        <w:t>"};</w:t>
      </w:r>
    </w:p>
    <w:p w14:paraId="026B1CD4" w14:textId="77777777" w:rsidR="00EA5316" w:rsidRPr="00E060F7" w:rsidRDefault="00EA5316" w:rsidP="00EA5316">
      <w:pPr>
        <w:pStyle w:val="Zdrojovykod-zlutyboxSynteastyl"/>
        <w:tabs>
          <w:tab w:val="left" w:pos="1418"/>
        </w:tabs>
        <w:rPr>
          <w:lang w:val="en-US"/>
        </w:rPr>
      </w:pPr>
    </w:p>
    <w:p w14:paraId="623DA756" w14:textId="77777777" w:rsidR="00EA5316" w:rsidRPr="00E060F7" w:rsidRDefault="00EA5316" w:rsidP="00EA5316">
      <w:pPr>
        <w:pStyle w:val="Zdrojovykod-zlutyboxSynteastyl"/>
        <w:tabs>
          <w:tab w:val="left" w:pos="1418"/>
        </w:tabs>
        <w:rPr>
          <w:lang w:val="en-US"/>
        </w:rPr>
      </w:pPr>
      <w:r w:rsidRPr="00E060F7">
        <w:rPr>
          <w:color w:val="808080"/>
          <w:lang w:val="en-US"/>
        </w:rPr>
        <w:tab/>
        <w:t xml:space="preserve">// </w:t>
      </w:r>
      <w:r w:rsidR="00E00A39">
        <w:rPr>
          <w:color w:val="808080"/>
          <w:lang w:val="en-US"/>
        </w:rPr>
        <w:t xml:space="preserve">Create report tables </w:t>
      </w:r>
      <w:r w:rsidRPr="00E060F7">
        <w:rPr>
          <w:color w:val="808080"/>
          <w:lang w:val="en-US"/>
        </w:rPr>
        <w:t xml:space="preserve">– </w:t>
      </w:r>
      <w:r w:rsidR="00E00A39">
        <w:rPr>
          <w:color w:val="808080"/>
          <w:lang w:val="en-US"/>
        </w:rPr>
        <w:t xml:space="preserve">(the </w:t>
      </w:r>
      <w:r w:rsidRPr="00E060F7">
        <w:rPr>
          <w:color w:val="808080"/>
          <w:lang w:val="en-US"/>
        </w:rPr>
        <w:t xml:space="preserve">default </w:t>
      </w:r>
      <w:r w:rsidR="00E00A39">
        <w:rPr>
          <w:color w:val="808080"/>
          <w:lang w:val="en-US"/>
        </w:rPr>
        <w:t>language will be</w:t>
      </w:r>
      <w:r w:rsidRPr="00E060F7">
        <w:rPr>
          <w:color w:val="808080"/>
          <w:lang w:val="en-US"/>
        </w:rPr>
        <w:t xml:space="preserve"> </w:t>
      </w:r>
      <w:r w:rsidR="00E00A39">
        <w:rPr>
          <w:color w:val="808080"/>
          <w:lang w:val="en-US"/>
        </w:rPr>
        <w:t>e</w:t>
      </w:r>
      <w:r w:rsidRPr="00E060F7">
        <w:rPr>
          <w:color w:val="808080"/>
          <w:lang w:val="en-US"/>
        </w:rPr>
        <w:t>ngli</w:t>
      </w:r>
      <w:r w:rsidR="00E00A39">
        <w:rPr>
          <w:color w:val="808080"/>
          <w:lang w:val="en-US"/>
        </w:rPr>
        <w:t>sh</w:t>
      </w:r>
      <w:r w:rsidRPr="00E060F7">
        <w:rPr>
          <w:color w:val="808080"/>
          <w:lang w:val="en-US"/>
        </w:rPr>
        <w:t xml:space="preserve"> (eng)</w:t>
      </w:r>
    </w:p>
    <w:p w14:paraId="72498288" w14:textId="77777777" w:rsidR="00EA5316" w:rsidRPr="00E060F7" w:rsidRDefault="00EA5316" w:rsidP="00EA5316">
      <w:pPr>
        <w:pStyle w:val="Zdrojovykod-zlutyboxSynteastyl"/>
        <w:tabs>
          <w:tab w:val="left" w:pos="1418"/>
        </w:tabs>
        <w:rPr>
          <w:lang w:val="en-US"/>
        </w:rPr>
      </w:pPr>
      <w:r w:rsidRPr="00E060F7">
        <w:rPr>
          <w:lang w:val="en-US"/>
        </w:rPr>
        <w:tab/>
        <w:t>ReportTable[] rt = SManager.createReportTables(messages, "</w:t>
      </w:r>
      <w:r w:rsidRPr="00E060F7">
        <w:rPr>
          <w:color w:val="984806"/>
          <w:lang w:val="en-US"/>
        </w:rPr>
        <w:t>eng</w:t>
      </w:r>
      <w:r w:rsidRPr="00E060F7">
        <w:rPr>
          <w:lang w:val="en-US"/>
        </w:rPr>
        <w:t>", null);</w:t>
      </w:r>
    </w:p>
    <w:p w14:paraId="092188A8" w14:textId="77777777" w:rsidR="00EA5316" w:rsidRPr="00E060F7" w:rsidRDefault="00EA5316" w:rsidP="00EA5316">
      <w:pPr>
        <w:pStyle w:val="Zdrojovykod-zlutyboxSynteastyl"/>
        <w:tabs>
          <w:tab w:val="left" w:pos="1418"/>
        </w:tabs>
        <w:rPr>
          <w:lang w:val="en-US"/>
        </w:rPr>
      </w:pPr>
    </w:p>
    <w:p w14:paraId="66844236" w14:textId="77777777" w:rsidR="00EA5316" w:rsidRPr="00E060F7" w:rsidRDefault="00EA5316" w:rsidP="00EA5316">
      <w:pPr>
        <w:pStyle w:val="Zdrojovykod-zlutyboxSynteastyl"/>
        <w:tabs>
          <w:tab w:val="left" w:pos="1418"/>
        </w:tabs>
        <w:rPr>
          <w:color w:val="808080"/>
          <w:lang w:val="en-US"/>
        </w:rPr>
      </w:pPr>
      <w:r w:rsidRPr="00E060F7">
        <w:rPr>
          <w:lang w:val="en-US"/>
        </w:rPr>
        <w:tab/>
      </w:r>
      <w:r w:rsidRPr="00E060F7">
        <w:rPr>
          <w:color w:val="808080"/>
          <w:lang w:val="en-US"/>
        </w:rPr>
        <w:t>// p</w:t>
      </w:r>
      <w:r w:rsidR="00E00A39">
        <w:rPr>
          <w:color w:val="808080"/>
          <w:lang w:val="en-US"/>
        </w:rPr>
        <w:t>repare</w:t>
      </w:r>
      <w:r w:rsidRPr="00E060F7">
        <w:rPr>
          <w:color w:val="808080"/>
          <w:lang w:val="en-US"/>
        </w:rPr>
        <w:t xml:space="preserve"> </w:t>
      </w:r>
      <w:r w:rsidR="00E00A39">
        <w:rPr>
          <w:color w:val="808080"/>
          <w:lang w:val="en-US"/>
        </w:rPr>
        <w:t xml:space="preserve">report </w:t>
      </w:r>
      <w:r w:rsidRPr="00E060F7">
        <w:rPr>
          <w:color w:val="808080"/>
          <w:lang w:val="en-US"/>
        </w:rPr>
        <w:t>manager</w:t>
      </w:r>
    </w:p>
    <w:p w14:paraId="7AECFFC2" w14:textId="77777777" w:rsidR="00EA5316" w:rsidRPr="00E060F7" w:rsidRDefault="00EA5316" w:rsidP="00EA5316">
      <w:pPr>
        <w:pStyle w:val="Zdrojovykod-zlutyboxSynteastyl"/>
        <w:tabs>
          <w:tab w:val="left" w:pos="1418"/>
        </w:tabs>
        <w:rPr>
          <w:lang w:val="en-US"/>
        </w:rPr>
      </w:pPr>
      <w:r w:rsidRPr="00E060F7">
        <w:rPr>
          <w:color w:val="808080"/>
          <w:lang w:val="en-US"/>
        </w:rPr>
        <w:tab/>
      </w:r>
      <w:r w:rsidRPr="00E060F7">
        <w:rPr>
          <w:lang w:val="en-US"/>
        </w:rPr>
        <w:t>SManager sm = SManager.getInstance();</w:t>
      </w:r>
    </w:p>
    <w:p w14:paraId="711CB620" w14:textId="77777777" w:rsidR="00EA5316" w:rsidRPr="00E060F7" w:rsidRDefault="00EA5316" w:rsidP="00EA5316">
      <w:pPr>
        <w:pStyle w:val="Zdrojovykod-zlutyboxSynteastyl"/>
        <w:tabs>
          <w:tab w:val="left" w:pos="1418"/>
        </w:tabs>
        <w:rPr>
          <w:lang w:val="en-US"/>
        </w:rPr>
      </w:pPr>
    </w:p>
    <w:p w14:paraId="7583E52E"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xml:space="preserve">// </w:t>
      </w:r>
      <w:r w:rsidR="00E00A39">
        <w:rPr>
          <w:color w:val="808080"/>
          <w:lang w:val="en-US"/>
        </w:rPr>
        <w:t>add</w:t>
      </w:r>
      <w:r w:rsidRPr="00E060F7">
        <w:rPr>
          <w:color w:val="808080"/>
          <w:lang w:val="en-US"/>
        </w:rPr>
        <w:t xml:space="preserve"> </w:t>
      </w:r>
      <w:r w:rsidR="00E00A39">
        <w:rPr>
          <w:color w:val="808080"/>
          <w:lang w:val="en-US"/>
        </w:rPr>
        <w:t>report tables</w:t>
      </w:r>
    </w:p>
    <w:p w14:paraId="5FFC03C7" w14:textId="77777777" w:rsidR="00EA5316" w:rsidRPr="00E060F7" w:rsidRDefault="00EA5316" w:rsidP="00EA5316">
      <w:pPr>
        <w:pStyle w:val="Zdrojovykod-zlutyboxSynteastyl"/>
        <w:tabs>
          <w:tab w:val="left" w:pos="1418"/>
        </w:tabs>
        <w:rPr>
          <w:lang w:val="en-US"/>
        </w:rPr>
      </w:pPr>
      <w:r w:rsidRPr="00E060F7">
        <w:rPr>
          <w:lang w:val="en-US"/>
        </w:rPr>
        <w:tab/>
        <w:t>sm.addReportTables(rt);</w:t>
      </w:r>
    </w:p>
    <w:p w14:paraId="6229E30D" w14:textId="77777777" w:rsidR="00EA5316" w:rsidRPr="00E060F7" w:rsidRDefault="00EA5316" w:rsidP="00EA5316">
      <w:pPr>
        <w:pStyle w:val="Zdrojovykod-zlutyboxSynteastyl"/>
        <w:tabs>
          <w:tab w:val="left" w:pos="1418"/>
        </w:tabs>
        <w:rPr>
          <w:lang w:val="en-US"/>
        </w:rPr>
      </w:pPr>
      <w:r w:rsidRPr="00E060F7">
        <w:rPr>
          <w:lang w:val="en-US"/>
        </w:rPr>
        <w:tab/>
        <w:t xml:space="preserve">rt = </w:t>
      </w:r>
      <w:r w:rsidRPr="00E060F7">
        <w:rPr>
          <w:color w:val="0070C0"/>
          <w:lang w:val="en-US"/>
        </w:rPr>
        <w:t>null</w:t>
      </w:r>
      <w:r w:rsidRPr="00E060F7">
        <w:rPr>
          <w:lang w:val="en-US"/>
        </w:rPr>
        <w:t>;</w:t>
      </w:r>
    </w:p>
    <w:p w14:paraId="7BF849ED" w14:textId="77777777" w:rsidR="00EA5316" w:rsidRPr="00E060F7" w:rsidRDefault="00EA5316" w:rsidP="00EA5316">
      <w:pPr>
        <w:pStyle w:val="Zdrojovykod-zlutyboxSynteastyl"/>
        <w:tabs>
          <w:tab w:val="left" w:pos="1418"/>
        </w:tabs>
        <w:rPr>
          <w:lang w:val="en-US"/>
        </w:rPr>
      </w:pPr>
    </w:p>
    <w:p w14:paraId="7F3911FD"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xml:space="preserve">// </w:t>
      </w:r>
      <w:r w:rsidR="00E00A39">
        <w:rPr>
          <w:color w:val="808080"/>
          <w:lang w:val="en-US"/>
        </w:rPr>
        <w:t>set supported languages</w:t>
      </w:r>
    </w:p>
    <w:p w14:paraId="4B7411B8" w14:textId="77777777" w:rsidR="00EA5316" w:rsidRPr="00E060F7" w:rsidRDefault="00EA5316" w:rsidP="00EA5316">
      <w:pPr>
        <w:pStyle w:val="Zdrojovykod-zlutyboxSynteastyl"/>
        <w:tabs>
          <w:tab w:val="left" w:pos="1418"/>
        </w:tabs>
        <w:rPr>
          <w:lang w:val="en-US"/>
        </w:rPr>
      </w:pPr>
      <w:r w:rsidRPr="00E060F7">
        <w:rPr>
          <w:color w:val="808080"/>
          <w:lang w:val="en-US"/>
        </w:rPr>
        <w:tab/>
      </w:r>
      <w:r w:rsidRPr="00E060F7">
        <w:rPr>
          <w:lang w:val="en-US"/>
        </w:rPr>
        <w:t>sm.setLanguage("</w:t>
      </w:r>
      <w:r w:rsidRPr="00E060F7">
        <w:rPr>
          <w:color w:val="984806"/>
          <w:lang w:val="en-US"/>
        </w:rPr>
        <w:t>eng</w:t>
      </w:r>
      <w:r w:rsidRPr="00E060F7">
        <w:rPr>
          <w:lang w:val="en-US"/>
        </w:rPr>
        <w:t>");</w:t>
      </w:r>
    </w:p>
    <w:p w14:paraId="3ED88E98" w14:textId="77777777" w:rsidR="00EA5316" w:rsidRPr="00E060F7" w:rsidRDefault="00EA5316" w:rsidP="00EA5316">
      <w:pPr>
        <w:pStyle w:val="Zdrojovykod-zlutyboxSynteastyl"/>
        <w:tabs>
          <w:tab w:val="left" w:pos="1418"/>
        </w:tabs>
        <w:rPr>
          <w:lang w:val="en-US"/>
        </w:rPr>
      </w:pPr>
      <w:r w:rsidRPr="00E060F7">
        <w:rPr>
          <w:lang w:val="en-US"/>
        </w:rPr>
        <w:tab/>
        <w:t>sm.setLanguage("</w:t>
      </w:r>
      <w:r w:rsidRPr="00E060F7">
        <w:rPr>
          <w:color w:val="984806"/>
          <w:lang w:val="en-US"/>
        </w:rPr>
        <w:t>ces</w:t>
      </w:r>
      <w:r w:rsidRPr="00E060F7">
        <w:rPr>
          <w:lang w:val="en-US"/>
        </w:rPr>
        <w:t>");</w:t>
      </w:r>
    </w:p>
    <w:p w14:paraId="14E33364" w14:textId="77777777" w:rsidR="00EA5316" w:rsidRPr="00E060F7" w:rsidRDefault="00EA5316" w:rsidP="005D47C5">
      <w:pPr>
        <w:pStyle w:val="Zdrojovykod-zlutyboxSynteastyl"/>
        <w:rPr>
          <w:lang w:val="en-US"/>
        </w:rPr>
      </w:pPr>
    </w:p>
    <w:p w14:paraId="6B373275"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E00A39">
        <w:rPr>
          <w:color w:val="808080"/>
          <w:lang w:val="en-US"/>
        </w:rPr>
        <w:t>prepare</w:t>
      </w:r>
      <w:r w:rsidRPr="00E060F7">
        <w:rPr>
          <w:color w:val="808080"/>
          <w:lang w:val="en-US"/>
        </w:rPr>
        <w:t xml:space="preserve"> report</w:t>
      </w:r>
      <w:r w:rsidR="00E00A39">
        <w:rPr>
          <w:color w:val="808080"/>
          <w:lang w:val="en-US"/>
        </w:rPr>
        <w:t>er</w:t>
      </w:r>
    </w:p>
    <w:p w14:paraId="3F979602"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3562ACF5" w14:textId="77777777" w:rsidR="005D47C5" w:rsidRPr="00E060F7" w:rsidRDefault="005D47C5" w:rsidP="005D47C5">
      <w:pPr>
        <w:pStyle w:val="Zdrojovykod-zlutyboxSynteastyl"/>
        <w:keepNext w:val="0"/>
        <w:rPr>
          <w:lang w:val="en-US"/>
        </w:rPr>
      </w:pPr>
    </w:p>
    <w:p w14:paraId="259211DD" w14:textId="77777777" w:rsidR="00E00A39"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217F9A">
        <w:rPr>
          <w:color w:val="808080"/>
          <w:lang w:val="en-US"/>
        </w:rPr>
        <w:t>put</w:t>
      </w:r>
      <w:r w:rsidR="00E00A39">
        <w:rPr>
          <w:color w:val="808080"/>
          <w:lang w:val="en-US"/>
        </w:rPr>
        <w:t xml:space="preserve"> the unre</w:t>
      </w:r>
      <w:r w:rsidR="00217F9A">
        <w:rPr>
          <w:color w:val="808080"/>
          <w:lang w:val="en-US"/>
        </w:rPr>
        <w:t>g</w:t>
      </w:r>
      <w:r w:rsidR="00E00A39">
        <w:rPr>
          <w:color w:val="808080"/>
          <w:lang w:val="en-US"/>
        </w:rPr>
        <w:t xml:space="preserve">istered report </w:t>
      </w:r>
      <w:r w:rsidR="00217F9A">
        <w:rPr>
          <w:color w:val="808080"/>
          <w:lang w:val="en-US"/>
        </w:rPr>
        <w:t>to the reporter</w:t>
      </w:r>
    </w:p>
    <w:p w14:paraId="6FC42379"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FF0000"/>
          <w:lang w:val="en-US"/>
        </w:rPr>
        <w:t>reporter</w:t>
      </w:r>
      <w:r w:rsidRPr="00E060F7">
        <w:rPr>
          <w:lang w:val="en-US"/>
        </w:rPr>
        <w:t>.putReport(Report.text(</w:t>
      </w:r>
      <w:r w:rsidRPr="00E060F7">
        <w:rPr>
          <w:color w:val="0070C0"/>
          <w:lang w:val="en-US"/>
        </w:rPr>
        <w:t>null</w:t>
      </w:r>
      <w:r w:rsidRPr="00E060F7">
        <w:rPr>
          <w:lang w:val="en-US"/>
        </w:rPr>
        <w:t>, "</w:t>
      </w:r>
      <w:r w:rsidR="00217F9A">
        <w:rPr>
          <w:color w:val="984806"/>
          <w:lang w:val="en-US"/>
        </w:rPr>
        <w:t>P</w:t>
      </w:r>
      <w:r w:rsidRPr="00E060F7">
        <w:rPr>
          <w:color w:val="984806"/>
          <w:lang w:val="en-US"/>
        </w:rPr>
        <w:t>rogramu</w:t>
      </w:r>
      <w:r w:rsidR="00217F9A">
        <w:rPr>
          <w:color w:val="984806"/>
          <w:lang w:val="en-US"/>
        </w:rPr>
        <w:t xml:space="preserve"> started</w:t>
      </w:r>
      <w:r w:rsidRPr="00E060F7">
        <w:rPr>
          <w:lang w:val="en-US"/>
        </w:rPr>
        <w:t xml:space="preserve">", </w:t>
      </w:r>
      <w:r w:rsidRPr="00E060F7">
        <w:rPr>
          <w:color w:val="0070C0"/>
          <w:lang w:val="en-US"/>
        </w:rPr>
        <w:t>null</w:t>
      </w:r>
      <w:r w:rsidRPr="00E060F7">
        <w:rPr>
          <w:lang w:val="en-US"/>
        </w:rPr>
        <w:t>));</w:t>
      </w:r>
    </w:p>
    <w:p w14:paraId="5291D124" w14:textId="77777777" w:rsidR="005D47C5" w:rsidRPr="00E060F7" w:rsidRDefault="005D47C5" w:rsidP="005D47C5">
      <w:pPr>
        <w:pStyle w:val="Zdrojovykod-zlutyboxSynteastyl"/>
        <w:keepNext w:val="0"/>
        <w:rPr>
          <w:lang w:val="en-US"/>
        </w:rPr>
      </w:pPr>
    </w:p>
    <w:p w14:paraId="3F113968"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217F9A">
        <w:rPr>
          <w:color w:val="808080"/>
          <w:lang w:val="en-US"/>
        </w:rPr>
        <w:t>the vehicle registration number</w:t>
      </w:r>
    </w:p>
    <w:p w14:paraId="12D410C4"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String </w:t>
      </w:r>
      <w:r w:rsidR="00217F9A">
        <w:rPr>
          <w:lang w:val="en-US"/>
        </w:rPr>
        <w:t>vrn</w:t>
      </w:r>
      <w:r w:rsidRPr="00E060F7">
        <w:rPr>
          <w:lang w:val="en-US"/>
        </w:rPr>
        <w:t xml:space="preserve"> = "</w:t>
      </w:r>
      <w:r w:rsidRPr="00E060F7">
        <w:rPr>
          <w:color w:val="984806"/>
          <w:lang w:val="en-US"/>
        </w:rPr>
        <w:t>1A23456</w:t>
      </w:r>
      <w:r w:rsidRPr="00E060F7">
        <w:rPr>
          <w:lang w:val="en-US"/>
        </w:rPr>
        <w:t>";</w:t>
      </w:r>
    </w:p>
    <w:p w14:paraId="6C93FBB4" w14:textId="77777777" w:rsidR="005D47C5" w:rsidRPr="00E060F7" w:rsidRDefault="005D47C5" w:rsidP="005D47C5">
      <w:pPr>
        <w:pStyle w:val="Zdrojovykod-zlutyboxSynteastyl"/>
        <w:rPr>
          <w:lang w:val="en-US"/>
        </w:rPr>
      </w:pPr>
    </w:p>
    <w:p w14:paraId="042C13B1"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zde může probíhat běžná validace nebo konstrukce XML dokumentu – hlášení bude do</w:t>
      </w:r>
    </w:p>
    <w:p w14:paraId="29FC24F9"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xml:space="preserve">// reportu vkládat </w:t>
      </w:r>
      <w:r w:rsidR="000657F7" w:rsidRPr="00E060F7">
        <w:rPr>
          <w:color w:val="808080"/>
          <w:lang w:val="en-US"/>
        </w:rPr>
        <w:t>automaticky</w:t>
      </w:r>
      <w:r w:rsidRPr="00E060F7">
        <w:rPr>
          <w:color w:val="808080"/>
          <w:lang w:val="en-US"/>
        </w:rPr>
        <w:t xml:space="preserve"> nebo budou generována metodou error z X-</w:t>
      </w:r>
      <w:r w:rsidR="006125AB">
        <w:rPr>
          <w:color w:val="808080"/>
          <w:lang w:val="en-US"/>
        </w:rPr>
        <w:t>Script</w:t>
      </w:r>
      <w:r w:rsidRPr="00E060F7">
        <w:rPr>
          <w:color w:val="808080"/>
          <w:lang w:val="en-US"/>
        </w:rPr>
        <w:t>u</w:t>
      </w:r>
    </w:p>
    <w:p w14:paraId="49233CB9" w14:textId="77777777" w:rsidR="005D47C5" w:rsidRPr="00E060F7" w:rsidRDefault="005D47C5" w:rsidP="005D47C5">
      <w:pPr>
        <w:pStyle w:val="Zdrojovykod-zlutyboxSynteastyl"/>
        <w:tabs>
          <w:tab w:val="left" w:pos="1418"/>
        </w:tabs>
        <w:rPr>
          <w:lang w:val="en-US"/>
        </w:rPr>
      </w:pP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217F9A">
        <w:rPr>
          <w:color w:val="984806"/>
          <w:lang w:val="en-US"/>
        </w:rPr>
        <w:t>garage</w:t>
      </w:r>
      <w:r w:rsidRPr="00E060F7">
        <w:rPr>
          <w:color w:val="984806"/>
          <w:lang w:val="en-US"/>
        </w:rPr>
        <w:t>.xdef"</w:t>
      </w:r>
      <w:r w:rsidRPr="00E060F7">
        <w:rPr>
          <w:lang w:val="en-US"/>
        </w:rPr>
        <w:t>);</w:t>
      </w:r>
    </w:p>
    <w:p w14:paraId="67DD5DFF" w14:textId="77777777" w:rsidR="005D47C5" w:rsidRPr="00E060F7" w:rsidRDefault="005D47C5" w:rsidP="005D47C5">
      <w:pPr>
        <w:pStyle w:val="Zdrojovykod-zlutyboxSynteastyl"/>
        <w:tabs>
          <w:tab w:val="left" w:pos="1418"/>
        </w:tabs>
        <w:rPr>
          <w:lang w:val="en-US"/>
        </w:rPr>
      </w:pPr>
      <w:r w:rsidRPr="00E060F7">
        <w:rPr>
          <w:lang w:val="en-US"/>
        </w:rPr>
        <w:tab/>
        <w:t>XDDocument xdoc = xpool.createXDDocument(</w:t>
      </w:r>
      <w:r w:rsidR="00DE08F0">
        <w:rPr>
          <w:color w:val="984806"/>
          <w:lang w:val="en-US"/>
        </w:rPr>
        <w:t>"garage"</w:t>
      </w:r>
      <w:r w:rsidRPr="00E060F7">
        <w:rPr>
          <w:lang w:val="en-US"/>
        </w:rPr>
        <w:t>);</w:t>
      </w:r>
    </w:p>
    <w:p w14:paraId="326BE2D8" w14:textId="77777777" w:rsidR="005D47C5" w:rsidRPr="00E060F7" w:rsidRDefault="005D47C5" w:rsidP="005D47C5">
      <w:pPr>
        <w:pStyle w:val="Zdrojovykod-zlutyboxSynteastyl"/>
        <w:tabs>
          <w:tab w:val="left" w:pos="1418"/>
        </w:tabs>
        <w:rPr>
          <w:lang w:val="en-US"/>
        </w:rPr>
      </w:pPr>
      <w:r w:rsidRPr="00E060F7">
        <w:rPr>
          <w:lang w:val="en-US"/>
        </w:rPr>
        <w:tab/>
        <w:t>xdoc.xparse(</w:t>
      </w:r>
      <w:r w:rsidRPr="00E060F7">
        <w:rPr>
          <w:color w:val="984806"/>
          <w:lang w:val="en-US"/>
        </w:rPr>
        <w:t>"/path/to/</w:t>
      </w:r>
      <w:r w:rsidR="00217F9A">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6FEA3ED3" w14:textId="77777777" w:rsidR="005D47C5" w:rsidRPr="00E060F7" w:rsidRDefault="005D47C5" w:rsidP="005D47C5">
      <w:pPr>
        <w:pStyle w:val="Zdrojovykod-zlutyboxSynteastyl"/>
        <w:keepNext w:val="0"/>
        <w:rPr>
          <w:lang w:val="en-US"/>
        </w:rPr>
      </w:pPr>
    </w:p>
    <w:p w14:paraId="08791400"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xml:space="preserve">// </w:t>
      </w:r>
      <w:r w:rsidR="00217F9A">
        <w:rPr>
          <w:color w:val="808080"/>
          <w:lang w:val="en-US"/>
        </w:rPr>
        <w:t>add messages to the reporter</w:t>
      </w:r>
    </w:p>
    <w:p w14:paraId="2800F47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0070C0"/>
          <w:lang w:val="en-US"/>
        </w:rPr>
        <w:t>try</w:t>
      </w:r>
      <w:r w:rsidRPr="00E060F7">
        <w:rPr>
          <w:lang w:val="en-US"/>
        </w:rPr>
        <w:t xml:space="preserve"> {</w:t>
      </w:r>
    </w:p>
    <w:p w14:paraId="47AFDA2A"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17F9A">
        <w:rPr>
          <w:color w:val="808080"/>
          <w:lang w:val="en-US"/>
        </w:rPr>
        <w:t>Suppose the</w:t>
      </w:r>
      <w:r w:rsidRPr="00E060F7">
        <w:rPr>
          <w:color w:val="808080"/>
          <w:lang w:val="en-US"/>
        </w:rPr>
        <w:t xml:space="preserve"> met</w:t>
      </w:r>
      <w:r w:rsidR="00217F9A">
        <w:rPr>
          <w:color w:val="808080"/>
          <w:lang w:val="en-US"/>
        </w:rPr>
        <w:t>ho</w:t>
      </w:r>
      <w:r w:rsidRPr="00E060F7">
        <w:rPr>
          <w:color w:val="808080"/>
          <w:lang w:val="en-US"/>
        </w:rPr>
        <w:t xml:space="preserve">d getTotalLoss </w:t>
      </w:r>
      <w:r w:rsidR="00217F9A">
        <w:rPr>
          <w:color w:val="808080"/>
          <w:lang w:val="en-US"/>
        </w:rPr>
        <w:t>returns for the vrn the total loss.</w:t>
      </w:r>
    </w:p>
    <w:p w14:paraId="40516209" w14:textId="77777777" w:rsidR="008544BD" w:rsidRDefault="005D47C5" w:rsidP="005D47C5">
      <w:pPr>
        <w:pStyle w:val="Zdrojovykod-zlutyboxSynteastyl"/>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217F9A">
        <w:rPr>
          <w:color w:val="808080"/>
          <w:lang w:val="en-US"/>
        </w:rPr>
        <w:t xml:space="preserve">The </w:t>
      </w:r>
      <w:r w:rsidRPr="00E060F7">
        <w:rPr>
          <w:color w:val="808080"/>
          <w:lang w:val="en-US"/>
        </w:rPr>
        <w:t xml:space="preserve">metoda </w:t>
      </w:r>
      <w:r w:rsidR="00217F9A">
        <w:rPr>
          <w:color w:val="808080"/>
          <w:lang w:val="en-US"/>
        </w:rPr>
        <w:t>throws an exception</w:t>
      </w:r>
      <w:r w:rsidRPr="00E060F7">
        <w:rPr>
          <w:color w:val="808080"/>
          <w:lang w:val="en-US"/>
        </w:rPr>
        <w:t xml:space="preserve"> </w:t>
      </w:r>
      <w:r w:rsidR="00217F9A">
        <w:rPr>
          <w:color w:val="808080"/>
          <w:lang w:val="en-US"/>
        </w:rPr>
        <w:t>if the databes is not available</w:t>
      </w:r>
    </w:p>
    <w:p w14:paraId="0D2AD8E0" w14:textId="77777777" w:rsidR="005D47C5" w:rsidRPr="00E060F7" w:rsidRDefault="008544BD" w:rsidP="008544BD">
      <w:pPr>
        <w:pStyle w:val="Zdrojovykod-zlutyboxSynteastyl"/>
        <w:rPr>
          <w:color w:val="808080"/>
          <w:lang w:val="en-US"/>
        </w:rPr>
      </w:pPr>
      <w:r>
        <w:rPr>
          <w:color w:val="808080"/>
          <w:lang w:val="en-US"/>
        </w:rPr>
        <w:t xml:space="preserve">                          // </w:t>
      </w:r>
      <w:r w:rsidR="005D47C5" w:rsidRPr="00E060F7">
        <w:rPr>
          <w:color w:val="808080"/>
          <w:lang w:val="en-US"/>
        </w:rPr>
        <w:t xml:space="preserve">(DatabaseException) </w:t>
      </w:r>
      <w:r w:rsidR="00217F9A">
        <w:rPr>
          <w:color w:val="808080"/>
          <w:lang w:val="en-US"/>
        </w:rPr>
        <w:t>or if</w:t>
      </w:r>
      <w:r w:rsidR="005D47C5" w:rsidRPr="00E060F7">
        <w:rPr>
          <w:color w:val="808080"/>
          <w:lang w:val="en-US"/>
        </w:rPr>
        <w:t xml:space="preserve"> </w:t>
      </w:r>
      <w:r w:rsidR="00217F9A">
        <w:rPr>
          <w:color w:val="808080"/>
          <w:lang w:val="en-US"/>
        </w:rPr>
        <w:t>the vrn not exists</w:t>
      </w:r>
      <w:r w:rsidR="005D47C5" w:rsidRPr="00E060F7">
        <w:rPr>
          <w:color w:val="808080"/>
          <w:lang w:val="en-US"/>
        </w:rPr>
        <w:t xml:space="preserve"> (NoSuch</w:t>
      </w:r>
      <w:r w:rsidR="00217F9A">
        <w:rPr>
          <w:color w:val="808080"/>
          <w:lang w:val="en-US"/>
        </w:rPr>
        <w:t>VRN</w:t>
      </w:r>
      <w:r w:rsidR="005D47C5" w:rsidRPr="00E060F7">
        <w:rPr>
          <w:color w:val="808080"/>
          <w:lang w:val="en-US"/>
        </w:rPr>
        <w:t>Exception)</w:t>
      </w:r>
    </w:p>
    <w:p w14:paraId="3FCEC88A" w14:textId="77777777" w:rsidR="005D47C5" w:rsidRPr="00E060F7" w:rsidRDefault="005D47C5" w:rsidP="008544BD">
      <w:pPr>
        <w:pStyle w:val="Zdrojovykod-zlutyboxSynteastyl"/>
        <w:rPr>
          <w:lang w:val="en-US"/>
        </w:rPr>
      </w:pPr>
      <w:r w:rsidRPr="00E060F7">
        <w:rPr>
          <w:lang w:val="en-US"/>
        </w:rPr>
        <w:tab/>
      </w:r>
      <w:r w:rsidRPr="00E060F7">
        <w:rPr>
          <w:lang w:val="en-US"/>
        </w:rPr>
        <w:tab/>
      </w:r>
      <w:r w:rsidRPr="00E060F7">
        <w:rPr>
          <w:lang w:val="en-US"/>
        </w:rPr>
        <w:tab/>
      </w:r>
      <w:r w:rsidRPr="00E060F7">
        <w:rPr>
          <w:color w:val="0070C0"/>
          <w:lang w:val="en-US"/>
        </w:rPr>
        <w:t>int</w:t>
      </w:r>
      <w:r w:rsidRPr="00E060F7">
        <w:rPr>
          <w:lang w:val="en-US"/>
        </w:rPr>
        <w:t xml:space="preserve"> total = getTotalLoss(</w:t>
      </w:r>
      <w:r w:rsidR="00217F9A">
        <w:rPr>
          <w:lang w:val="en-US"/>
        </w:rPr>
        <w:t>vrn</w:t>
      </w:r>
      <w:r w:rsidRPr="00E060F7">
        <w:rPr>
          <w:lang w:val="en-US"/>
        </w:rPr>
        <w:t>);</w:t>
      </w:r>
    </w:p>
    <w:p w14:paraId="7AF034B0"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17F9A">
        <w:rPr>
          <w:color w:val="808080"/>
          <w:lang w:val="en-US"/>
        </w:rPr>
        <w:t xml:space="preserve">write </w:t>
      </w:r>
      <w:r w:rsidRPr="00E060F7">
        <w:rPr>
          <w:color w:val="808080"/>
          <w:lang w:val="en-US"/>
        </w:rPr>
        <w:t>report</w:t>
      </w:r>
    </w:p>
    <w:p w14:paraId="6C224CF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FF0000"/>
          <w:lang w:val="en-US"/>
        </w:rPr>
        <w:t>report</w:t>
      </w:r>
      <w:r w:rsidRPr="00E060F7">
        <w:rPr>
          <w:lang w:val="en-US"/>
        </w:rPr>
        <w:t>.putReport(Report.info(V</w:t>
      </w:r>
      <w:r w:rsidR="00217F9A">
        <w:rPr>
          <w:lang w:val="en-US"/>
        </w:rPr>
        <w:t>HCL</w:t>
      </w:r>
      <w:r w:rsidRPr="00E060F7">
        <w:rPr>
          <w:lang w:val="en-US"/>
        </w:rPr>
        <w:t>580a, "</w:t>
      </w:r>
      <w:r w:rsidRPr="00E060F7">
        <w:rPr>
          <w:color w:val="984806"/>
          <w:lang w:val="en-US"/>
        </w:rPr>
        <w:t>&amp;{total}</w:t>
      </w:r>
      <w:r w:rsidRPr="00E060F7">
        <w:rPr>
          <w:lang w:val="en-US"/>
        </w:rPr>
        <w:t>" + total));</w:t>
      </w:r>
    </w:p>
    <w:p w14:paraId="7AF01B90"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 </w:t>
      </w:r>
      <w:r w:rsidRPr="00E060F7">
        <w:rPr>
          <w:color w:val="0070C0"/>
          <w:lang w:val="en-US"/>
        </w:rPr>
        <w:t>catch</w:t>
      </w:r>
      <w:r w:rsidRPr="00E060F7">
        <w:rPr>
          <w:lang w:val="en-US"/>
        </w:rPr>
        <w:t xml:space="preserve"> (Exception ex) {</w:t>
      </w:r>
    </w:p>
    <w:p w14:paraId="685E502E"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0070C0"/>
          <w:lang w:val="en-US"/>
        </w:rPr>
        <w:t>if</w:t>
      </w:r>
      <w:r w:rsidRPr="00E060F7">
        <w:rPr>
          <w:lang w:val="en-US"/>
        </w:rPr>
        <w:t xml:space="preserve"> (ex </w:t>
      </w:r>
      <w:r w:rsidRPr="00E060F7">
        <w:rPr>
          <w:color w:val="0070C0"/>
          <w:lang w:val="en-US"/>
        </w:rPr>
        <w:t>instanceof</w:t>
      </w:r>
      <w:r w:rsidRPr="00E060F7">
        <w:rPr>
          <w:lang w:val="en-US"/>
        </w:rPr>
        <w:t xml:space="preserve"> NoSuch</w:t>
      </w:r>
      <w:r w:rsidR="00217F9A">
        <w:rPr>
          <w:lang w:val="en-US"/>
        </w:rPr>
        <w:t>VRN</w:t>
      </w:r>
      <w:r w:rsidRPr="00E060F7">
        <w:rPr>
          <w:lang w:val="en-US"/>
        </w:rPr>
        <w:t>Exception) {</w:t>
      </w:r>
    </w:p>
    <w:p w14:paraId="0536F212"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.putReport(Reporter.error(V</w:t>
      </w:r>
      <w:r w:rsidR="00217F9A">
        <w:rPr>
          <w:lang w:val="en-US"/>
        </w:rPr>
        <w:t>HCL</w:t>
      </w:r>
      <w:r w:rsidRPr="00E060F7">
        <w:rPr>
          <w:lang w:val="en-US"/>
        </w:rPr>
        <w:t>001, "</w:t>
      </w:r>
      <w:r w:rsidRPr="00E060F7">
        <w:rPr>
          <w:color w:val="984806"/>
          <w:lang w:val="en-US"/>
        </w:rPr>
        <w:t>&amp;{</w:t>
      </w:r>
      <w:r w:rsidR="00217F9A">
        <w:rPr>
          <w:color w:val="984806"/>
          <w:lang w:val="en-US"/>
        </w:rPr>
        <w:t>vrn</w:t>
      </w:r>
      <w:r w:rsidRPr="00E060F7">
        <w:rPr>
          <w:color w:val="984806"/>
          <w:lang w:val="en-US"/>
        </w:rPr>
        <w:t>}</w:t>
      </w:r>
      <w:r w:rsidRPr="00E060F7">
        <w:rPr>
          <w:lang w:val="en-US"/>
        </w:rPr>
        <w:t>" + rz));</w:t>
      </w:r>
    </w:p>
    <w:p w14:paraId="27F14B99"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 xml:space="preserve">} </w:t>
      </w:r>
      <w:r w:rsidRPr="00E060F7">
        <w:rPr>
          <w:color w:val="0070C0"/>
          <w:lang w:val="en-US"/>
        </w:rPr>
        <w:t>else if</w:t>
      </w:r>
      <w:r w:rsidRPr="00E060F7">
        <w:rPr>
          <w:lang w:val="en-US"/>
        </w:rPr>
        <w:t xml:space="preserve"> (ex </w:t>
      </w:r>
      <w:r w:rsidRPr="00E060F7">
        <w:rPr>
          <w:color w:val="0070C0"/>
          <w:lang w:val="en-US"/>
        </w:rPr>
        <w:t>instanceof</w:t>
      </w:r>
      <w:r w:rsidRPr="00E060F7">
        <w:rPr>
          <w:lang w:val="en-US"/>
        </w:rPr>
        <w:t xml:space="preserve"> DatabaseException) {</w:t>
      </w:r>
    </w:p>
    <w:p w14:paraId="6EEDE2C1"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.putReport(Reporter.error(V</w:t>
      </w:r>
      <w:r w:rsidR="00217F9A">
        <w:rPr>
          <w:lang w:val="en-US"/>
        </w:rPr>
        <w:t>HCL</w:t>
      </w:r>
      <w:r w:rsidRPr="00E060F7">
        <w:rPr>
          <w:lang w:val="en-US"/>
        </w:rPr>
        <w:t xml:space="preserve">016, </w:t>
      </w:r>
      <w:r w:rsidRPr="00E060F7">
        <w:rPr>
          <w:color w:val="0070C0"/>
          <w:lang w:val="en-US"/>
        </w:rPr>
        <w:t>null</w:t>
      </w:r>
      <w:r w:rsidRPr="00E060F7">
        <w:rPr>
          <w:lang w:val="en-US"/>
        </w:rPr>
        <w:t>));</w:t>
      </w:r>
    </w:p>
    <w:p w14:paraId="3720EC77"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w:t>
      </w:r>
    </w:p>
    <w:p w14:paraId="051C6FDE" w14:textId="77777777" w:rsidR="005D47C5" w:rsidRPr="00E060F7" w:rsidRDefault="005D47C5" w:rsidP="005D47C5">
      <w:pPr>
        <w:pStyle w:val="Zdrojovykod-zlutyboxSynteastyl"/>
        <w:rPr>
          <w:lang w:val="en-US"/>
        </w:rPr>
      </w:pPr>
      <w:r w:rsidRPr="00E060F7">
        <w:rPr>
          <w:lang w:val="en-US"/>
        </w:rPr>
        <w:tab/>
      </w:r>
      <w:r w:rsidRPr="00E060F7">
        <w:rPr>
          <w:lang w:val="en-US"/>
        </w:rPr>
        <w:tab/>
        <w:t>}</w:t>
      </w:r>
    </w:p>
    <w:p w14:paraId="2EFC5AEF" w14:textId="77777777" w:rsidR="005D47C5" w:rsidRPr="00E060F7" w:rsidRDefault="005D47C5" w:rsidP="005D47C5">
      <w:pPr>
        <w:pStyle w:val="Zdrojovykod-zlutyboxSynteastyl"/>
        <w:keepNext w:val="0"/>
        <w:rPr>
          <w:lang w:val="en-US"/>
        </w:rPr>
      </w:pPr>
    </w:p>
    <w:p w14:paraId="22396103"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217F9A">
        <w:rPr>
          <w:color w:val="808080"/>
          <w:lang w:val="en-US"/>
        </w:rPr>
        <w:t>chec</w:t>
      </w:r>
      <w:r w:rsidR="00D337AD">
        <w:rPr>
          <w:color w:val="808080"/>
          <w:lang w:val="en-US"/>
        </w:rPr>
        <w:t>k</w:t>
      </w:r>
      <w:r w:rsidR="00217F9A">
        <w:rPr>
          <w:color w:val="808080"/>
          <w:lang w:val="en-US"/>
        </w:rPr>
        <w:t xml:space="preserve"> if an error was reported</w:t>
      </w:r>
    </w:p>
    <w:p w14:paraId="0E4B6FEF"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color w:val="FF0000"/>
          <w:lang w:val="en-US"/>
        </w:rPr>
        <w:t>reporter</w:t>
      </w:r>
      <w:r w:rsidRPr="00E060F7">
        <w:rPr>
          <w:lang w:val="en-US"/>
        </w:rPr>
        <w:t>.errors()) {</w:t>
      </w:r>
    </w:p>
    <w:p w14:paraId="7F11CE01"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System.err.println(</w:t>
      </w:r>
      <w:r w:rsidRPr="00E060F7">
        <w:rPr>
          <w:color w:val="FF0000"/>
          <w:lang w:val="en-US"/>
        </w:rPr>
        <w:t>reporter</w:t>
      </w:r>
      <w:r w:rsidR="00217F9A">
        <w:rPr>
          <w:lang w:val="en-US"/>
        </w:rPr>
        <w:t>.printToString(</w:t>
      </w:r>
      <w:r w:rsidRPr="00E060F7">
        <w:rPr>
          <w:lang w:val="en-US"/>
        </w:rPr>
        <w:t>));</w:t>
      </w:r>
    </w:p>
    <w:p w14:paraId="691906AE"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0022270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FF0000"/>
          <w:lang w:val="en-US"/>
        </w:rPr>
        <w:t>report</w:t>
      </w:r>
      <w:r w:rsidRPr="00E060F7">
        <w:rPr>
          <w:lang w:val="en-US"/>
        </w:rPr>
        <w:t>.putReport(Report.text(SYS069));</w:t>
      </w:r>
    </w:p>
    <w:p w14:paraId="39407EB4"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System.out.println(</w:t>
      </w:r>
      <w:r w:rsidRPr="00E060F7">
        <w:rPr>
          <w:color w:val="FF0000"/>
          <w:lang w:val="en-US"/>
        </w:rPr>
        <w:t>reporter</w:t>
      </w:r>
      <w:r w:rsidRPr="00E060F7">
        <w:rPr>
          <w:lang w:val="en-US"/>
        </w:rPr>
        <w:t>.printToString());</w:t>
      </w:r>
    </w:p>
    <w:p w14:paraId="7A499196" w14:textId="77777777" w:rsidR="005D47C5" w:rsidRPr="00E060F7" w:rsidRDefault="005D47C5" w:rsidP="005D47C5">
      <w:pPr>
        <w:pStyle w:val="Zdrojovykod-zlutyboxSynteastyl"/>
        <w:rPr>
          <w:lang w:val="en-US"/>
        </w:rPr>
      </w:pPr>
      <w:r w:rsidRPr="00E060F7">
        <w:rPr>
          <w:lang w:val="en-US"/>
        </w:rPr>
        <w:tab/>
      </w:r>
      <w:r w:rsidRPr="00E060F7">
        <w:rPr>
          <w:lang w:val="en-US"/>
        </w:rPr>
        <w:tab/>
        <w:t>}</w:t>
      </w:r>
    </w:p>
    <w:p w14:paraId="736319AE" w14:textId="77777777" w:rsidR="005D47C5" w:rsidRPr="00E060F7" w:rsidRDefault="005D47C5" w:rsidP="005D47C5">
      <w:pPr>
        <w:pStyle w:val="Zdrojovykod-zlutyboxSynteastyl"/>
        <w:rPr>
          <w:lang w:val="en-US"/>
        </w:rPr>
      </w:pPr>
      <w:r w:rsidRPr="00E060F7">
        <w:rPr>
          <w:lang w:val="en-US"/>
        </w:rPr>
        <w:tab/>
        <w:t>}</w:t>
      </w:r>
    </w:p>
    <w:p w14:paraId="3BDD2185" w14:textId="77777777" w:rsidR="00BD5682" w:rsidRPr="00E060F7" w:rsidRDefault="005D47C5" w:rsidP="00BD5682">
      <w:pPr>
        <w:pStyle w:val="Zdrojovykod-zlutyboxSynteastyl"/>
        <w:rPr>
          <w:lang w:val="en-US"/>
        </w:rPr>
      </w:pPr>
      <w:r w:rsidRPr="00E060F7">
        <w:rPr>
          <w:lang w:val="en-US"/>
        </w:rPr>
        <w:t>}</w:t>
      </w:r>
    </w:p>
    <w:p w14:paraId="2D5BC827" w14:textId="77777777" w:rsidR="0030593C" w:rsidRPr="00E060F7" w:rsidRDefault="00D337AD" w:rsidP="0030593C">
      <w:pPr>
        <w:pStyle w:val="Nadpis2"/>
        <w:rPr>
          <w:lang w:val="en-US"/>
        </w:rPr>
      </w:pPr>
      <w:bookmarkStart w:id="755" w:name="_Ref365891419"/>
      <w:bookmarkStart w:id="756" w:name="_Ref535151504"/>
      <w:bookmarkStart w:id="757" w:name="_Toc36069418"/>
      <w:r>
        <w:rPr>
          <w:lang w:val="en-US"/>
        </w:rPr>
        <w:t xml:space="preserve">The </w:t>
      </w:r>
      <w:r w:rsidR="0030593C" w:rsidRPr="00E060F7">
        <w:rPr>
          <w:lang w:val="en-US"/>
        </w:rPr>
        <w:t>error</w:t>
      </w:r>
      <w:bookmarkEnd w:id="755"/>
      <w:r w:rsidR="00EF650E" w:rsidRPr="00E060F7">
        <w:rPr>
          <w:lang w:val="en-US"/>
        </w:rPr>
        <w:fldChar w:fldCharType="begin"/>
      </w:r>
      <w:r w:rsidR="0030593C" w:rsidRPr="00E060F7">
        <w:rPr>
          <w:lang w:val="en-US"/>
        </w:rPr>
        <w:instrText xml:space="preserve"> XE "Metody:error" </w:instrText>
      </w:r>
      <w:r w:rsidR="00EF650E" w:rsidRPr="00E060F7">
        <w:rPr>
          <w:lang w:val="en-US"/>
        </w:rPr>
        <w:fldChar w:fldCharType="end"/>
      </w:r>
      <w:r>
        <w:rPr>
          <w:lang w:val="en-US"/>
        </w:rPr>
        <w:t xml:space="preserve"> method</w:t>
      </w:r>
      <w:bookmarkEnd w:id="756"/>
      <w:bookmarkEnd w:id="757"/>
    </w:p>
    <w:p w14:paraId="351A5C08" w14:textId="32E2C6EA" w:rsidR="0030593C" w:rsidRPr="00E060F7" w:rsidRDefault="00A1065A" w:rsidP="0030593C">
      <w:pPr>
        <w:pStyle w:val="OdstavecSynteastyl"/>
        <w:rPr>
          <w:lang w:val="en-US"/>
        </w:rPr>
      </w:pPr>
      <w:r>
        <w:rPr>
          <w:noProof/>
          <w:lang w:val="en-US"/>
        </w:rPr>
      </w:r>
      <w:r>
        <w:rPr>
          <w:noProof/>
          <w:lang w:val="en-US"/>
        </w:rPr>
        <w:pict w14:anchorId="2D2DCCFF">
          <v:shape id="AutoShape 1074" o:spid="_x0000_s104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0593C" w:rsidRPr="00E060F7">
        <w:rPr>
          <w:lang w:val="en-US"/>
        </w:rPr>
        <w:t xml:space="preserve"> </w:t>
      </w:r>
      <w:r w:rsidR="00EF650E" w:rsidRPr="00E060F7">
        <w:rPr>
          <w:lang w:val="en-US"/>
        </w:rPr>
        <w:fldChar w:fldCharType="begin"/>
      </w:r>
      <w:r w:rsidR="0030593C" w:rsidRPr="00E060F7">
        <w:rPr>
          <w:lang w:val="en-US"/>
        </w:rPr>
        <w:instrText xml:space="preserve"> REF _Ref365891348 \r \h </w:instrText>
      </w:r>
      <w:r w:rsidR="00EF650E" w:rsidRPr="00E060F7">
        <w:rPr>
          <w:lang w:val="en-US"/>
        </w:rPr>
      </w:r>
      <w:r w:rsidR="00EF650E" w:rsidRPr="00E060F7">
        <w:rPr>
          <w:lang w:val="en-US"/>
        </w:rPr>
        <w:fldChar w:fldCharType="separate"/>
      </w:r>
      <w:r w:rsidR="00F56E37">
        <w:rPr>
          <w:lang w:val="en-US"/>
        </w:rPr>
        <w:t>12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F56E37" w:rsidRPr="00E060F7">
        <w:rPr>
          <w:lang w:val="en-US"/>
        </w:rPr>
        <w:t>Debugger</w:t>
      </w:r>
      <w:r w:rsidR="008544BD">
        <w:rPr>
          <w:lang w:val="en-US"/>
        </w:rPr>
        <w:fldChar w:fldCharType="end"/>
      </w:r>
    </w:p>
    <w:p w14:paraId="4F496CE8" w14:textId="4320F4F4" w:rsidR="0030593C" w:rsidRPr="00E060F7" w:rsidRDefault="00A1065A" w:rsidP="0030593C">
      <w:pPr>
        <w:pStyle w:val="OdstavecSynteastyl"/>
        <w:rPr>
          <w:lang w:val="en-US"/>
        </w:rPr>
      </w:pPr>
      <w:r>
        <w:rPr>
          <w:noProof/>
          <w:lang w:val="en-US"/>
        </w:rPr>
      </w:r>
      <w:r>
        <w:rPr>
          <w:noProof/>
          <w:lang w:val="en-US"/>
        </w:rPr>
        <w:pict w14:anchorId="0C7DA2EE">
          <v:shape id="AutoShape 1073" o:spid="_x0000_s104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0593C" w:rsidRPr="00E060F7">
        <w:rPr>
          <w:lang w:val="en-US"/>
        </w:rPr>
        <w:t xml:space="preserve"> </w:t>
      </w:r>
      <w:r w:rsidR="00EF650E" w:rsidRPr="00E060F7">
        <w:rPr>
          <w:lang w:val="en-US"/>
        </w:rPr>
        <w:fldChar w:fldCharType="begin"/>
      </w:r>
      <w:r w:rsidR="0030593C" w:rsidRPr="00E060F7">
        <w:rPr>
          <w:lang w:val="en-US"/>
        </w:rPr>
        <w:instrText xml:space="preserve"> REF _Ref365892180 \r \h </w:instrText>
      </w:r>
      <w:r w:rsidR="00EF650E" w:rsidRPr="00E060F7">
        <w:rPr>
          <w:lang w:val="en-US"/>
        </w:rPr>
      </w:r>
      <w:r w:rsidR="00EF650E" w:rsidRPr="00E060F7">
        <w:rPr>
          <w:lang w:val="en-US"/>
        </w:rPr>
        <w:fldChar w:fldCharType="separate"/>
      </w:r>
      <w:r w:rsidR="00F56E37">
        <w:rPr>
          <w:lang w:val="en-US"/>
        </w:rPr>
        <w:t>13.2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_Ref365892180 \h </w:instrText>
      </w:r>
      <w:r w:rsidR="008544BD">
        <w:rPr>
          <w:lang w:val="en-US"/>
        </w:rPr>
      </w:r>
      <w:r w:rsidR="008544BD">
        <w:rPr>
          <w:lang w:val="en-US"/>
        </w:rPr>
        <w:fldChar w:fldCharType="separate"/>
      </w:r>
      <w:r w:rsidR="00F56E37" w:rsidRPr="00E060F7">
        <w:rPr>
          <w:lang w:val="en-US"/>
        </w:rPr>
        <w:t>Report</w:t>
      </w:r>
      <w:r w:rsidR="00F56E37">
        <w:rPr>
          <w:lang w:val="en-US"/>
        </w:rPr>
        <w:t>e</w:t>
      </w:r>
      <w:r w:rsidR="00F56E37" w:rsidRPr="00E060F7">
        <w:rPr>
          <w:lang w:val="en-US"/>
        </w:rPr>
        <w:t>r</w:t>
      </w:r>
      <w:r w:rsidR="008544BD">
        <w:rPr>
          <w:lang w:val="en-US"/>
        </w:rPr>
        <w:fldChar w:fldCharType="end"/>
      </w:r>
    </w:p>
    <w:p w14:paraId="4EE3DD7E" w14:textId="77777777" w:rsidR="0030593C" w:rsidRPr="00E060F7" w:rsidRDefault="00D337AD" w:rsidP="00D337AD">
      <w:pPr>
        <w:pStyle w:val="OdstavecSynteastyl"/>
        <w:rPr>
          <w:lang w:val="en-US"/>
        </w:rPr>
      </w:pPr>
      <w:r>
        <w:rPr>
          <w:lang w:val="en-US"/>
        </w:rPr>
        <w:t>The r</w:t>
      </w:r>
      <w:r w:rsidRPr="00D337AD">
        <w:rPr>
          <w:lang w:val="en-US"/>
        </w:rPr>
        <w:t xml:space="preserve">eports can also be written from X-Script to </w:t>
      </w:r>
      <w:r>
        <w:rPr>
          <w:lang w:val="en-US"/>
        </w:rPr>
        <w:t xml:space="preserve">the </w:t>
      </w:r>
      <w:r w:rsidRPr="00D337AD">
        <w:rPr>
          <w:lang w:val="en-US"/>
        </w:rPr>
        <w:t xml:space="preserve">reporters. For this purpose, the </w:t>
      </w:r>
      <w:r w:rsidRPr="00D337AD">
        <w:rPr>
          <w:rFonts w:ascii="Consolas" w:hAnsi="Consolas"/>
          <w:lang w:val="en-US"/>
        </w:rPr>
        <w:t>error</w:t>
      </w:r>
      <w:r w:rsidRPr="00D337AD">
        <w:rPr>
          <w:lang w:val="en-US"/>
        </w:rPr>
        <w:t xml:space="preserve"> method is reserved in the following variants:</w:t>
      </w:r>
    </w:p>
    <w:p w14:paraId="16B5031E" w14:textId="77777777" w:rsidR="0030593C" w:rsidRPr="00E060F7" w:rsidRDefault="0030593C" w:rsidP="007D4BA3">
      <w:pPr>
        <w:pStyle w:val="OdstavecSynteastyl"/>
        <w:numPr>
          <w:ilvl w:val="0"/>
          <w:numId w:val="86"/>
        </w:numPr>
        <w:rPr>
          <w:lang w:val="en-US"/>
        </w:rPr>
      </w:pPr>
      <w:r w:rsidRPr="00E060F7">
        <w:rPr>
          <w:rFonts w:ascii="Consolas" w:hAnsi="Consolas" w:cs="Consolas"/>
          <w:lang w:val="en-US"/>
        </w:rPr>
        <w:t>error(String s)</w:t>
      </w:r>
      <w:r w:rsidRPr="00E060F7">
        <w:rPr>
          <w:lang w:val="en-US"/>
        </w:rPr>
        <w:t xml:space="preserve"> – </w:t>
      </w:r>
      <w:r w:rsidR="00D337AD" w:rsidRPr="00D337AD">
        <w:rPr>
          <w:lang w:val="en-US"/>
        </w:rPr>
        <w:t xml:space="preserve">writes an error message to a reporter specified when running a validation or construction from a Java program and returns a value of </w:t>
      </w:r>
      <w:r w:rsidR="00D337AD" w:rsidRPr="00E060F7">
        <w:rPr>
          <w:rFonts w:ascii="Consolas" w:hAnsi="Consolas" w:cs="Consolas"/>
          <w:lang w:val="en-US"/>
        </w:rPr>
        <w:t>false</w:t>
      </w:r>
      <w:r w:rsidRPr="00E060F7">
        <w:rPr>
          <w:lang w:val="en-US"/>
        </w:rPr>
        <w:t>;</w:t>
      </w:r>
    </w:p>
    <w:p w14:paraId="39454F4B" w14:textId="77777777" w:rsidR="0082481C" w:rsidRPr="00E060F7" w:rsidRDefault="0030593C" w:rsidP="007D4BA3">
      <w:pPr>
        <w:pStyle w:val="OdstavecSynteastyl"/>
        <w:numPr>
          <w:ilvl w:val="0"/>
          <w:numId w:val="86"/>
        </w:numPr>
        <w:rPr>
          <w:lang w:val="en-US"/>
        </w:rPr>
      </w:pPr>
      <w:r w:rsidRPr="00E060F7">
        <w:rPr>
          <w:rFonts w:ascii="Consolas" w:hAnsi="Consolas" w:cs="Consolas"/>
          <w:lang w:val="en-US"/>
        </w:rPr>
        <w:t>error(String s, String m, String t)</w:t>
      </w:r>
      <w:r w:rsidRPr="00E060F7">
        <w:rPr>
          <w:lang w:val="en-US"/>
        </w:rPr>
        <w:t xml:space="preserve"> – </w:t>
      </w:r>
      <w:r w:rsidR="00D337AD" w:rsidRPr="00D337AD">
        <w:rPr>
          <w:lang w:val="en-US"/>
        </w:rPr>
        <w:t xml:space="preserve">writes an error message corresponding to the report with identifier s, modification text m and modifier t to the reporter and returns </w:t>
      </w:r>
      <w:r w:rsidR="00D337AD" w:rsidRPr="00E060F7">
        <w:rPr>
          <w:rFonts w:ascii="Consolas" w:hAnsi="Consolas" w:cs="Consolas"/>
          <w:lang w:val="en-US"/>
        </w:rPr>
        <w:t>false</w:t>
      </w:r>
      <w:r w:rsidR="00D337AD" w:rsidRPr="00D337AD">
        <w:rPr>
          <w:lang w:val="en-US"/>
        </w:rPr>
        <w:t xml:space="preserve">. </w:t>
      </w:r>
      <w:r w:rsidR="00D337AD">
        <w:rPr>
          <w:lang w:val="en-US"/>
        </w:rPr>
        <w:t>The m</w:t>
      </w:r>
      <w:r w:rsidR="00D337AD" w:rsidRPr="00D337AD">
        <w:rPr>
          <w:lang w:val="en-US"/>
        </w:rPr>
        <w:t>odification text is used in case the report is not found in the report table</w:t>
      </w:r>
      <w:r w:rsidR="00B863AB" w:rsidRPr="00E060F7">
        <w:rPr>
          <w:lang w:val="en-US"/>
        </w:rPr>
        <w:t>.</w:t>
      </w:r>
    </w:p>
    <w:p w14:paraId="32FFCF55" w14:textId="139FECF7" w:rsidR="00725E9F" w:rsidRPr="00E060F7" w:rsidRDefault="00D337AD" w:rsidP="00D337AD">
      <w:pPr>
        <w:pStyle w:val="OdstavecSynteastyl"/>
        <w:rPr>
          <w:lang w:val="en-US"/>
        </w:rPr>
      </w:pPr>
      <w:r w:rsidRPr="00D337AD">
        <w:rPr>
          <w:lang w:val="en-US"/>
        </w:rPr>
        <w:t xml:space="preserve">An example of using the method is given in the following example (X-definition is based on the example of chapter </w:t>
      </w:r>
      <w:r w:rsidRPr="00E060F7">
        <w:rPr>
          <w:lang w:val="en-US"/>
        </w:rPr>
        <w:fldChar w:fldCharType="begin"/>
      </w:r>
      <w:r w:rsidRPr="00E060F7">
        <w:rPr>
          <w:lang w:val="en-US"/>
        </w:rPr>
        <w:instrText xml:space="preserve"> REF _Ref337658931 \r \h </w:instrText>
      </w:r>
      <w:r w:rsidRPr="00E060F7">
        <w:rPr>
          <w:lang w:val="en-US"/>
        </w:rPr>
      </w:r>
      <w:r w:rsidRPr="00E060F7">
        <w:rPr>
          <w:lang w:val="en-US"/>
        </w:rPr>
        <w:fldChar w:fldCharType="separate"/>
      </w:r>
      <w:r w:rsidR="00F56E37">
        <w:rPr>
          <w:lang w:val="en-US"/>
        </w:rPr>
        <w:t>4.10</w:t>
      </w:r>
      <w:r w:rsidRPr="00E060F7">
        <w:rPr>
          <w:lang w:val="en-US"/>
        </w:rPr>
        <w:fldChar w:fldCharType="end"/>
      </w:r>
      <w:r w:rsidRPr="00D337AD">
        <w:rPr>
          <w:lang w:val="en-US"/>
        </w:rPr>
        <w:t xml:space="preserve"> and the table of reports are taken from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F56E37">
        <w:rPr>
          <w:lang w:val="en-US"/>
        </w:rPr>
        <w:t>13.2.2</w:t>
      </w:r>
      <w:r w:rsidRPr="00E060F7">
        <w:rPr>
          <w:lang w:val="en-US"/>
        </w:rPr>
        <w:fldChar w:fldCharType="end"/>
      </w:r>
      <w:r w:rsidRPr="00D337AD">
        <w:rPr>
          <w:lang w:val="en-US"/>
        </w:rPr>
        <w:t>):</w:t>
      </w:r>
    </w:p>
    <w:p w14:paraId="1AC1B69D" w14:textId="24663866" w:rsidR="00725E9F" w:rsidRPr="00E060F7" w:rsidRDefault="00725E9F" w:rsidP="00725E9F">
      <w:pPr>
        <w:pStyle w:val="Zdrojovykod-zlutyboxSynteastyl"/>
        <w:tabs>
          <w:tab w:val="left" w:pos="567"/>
          <w:tab w:val="left" w:pos="1276"/>
        </w:tabs>
        <w:rPr>
          <w:szCs w:val="16"/>
          <w:lang w:val="en-US"/>
        </w:rPr>
      </w:pPr>
      <w:r w:rsidRPr="00E060F7">
        <w:rPr>
          <w:color w:val="0070C0"/>
          <w:lang w:val="en-US"/>
        </w:rPr>
        <w:t>&lt;xd:def</w:t>
      </w:r>
      <w:r w:rsidR="00D337A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4876A7F" w14:textId="77777777" w:rsidR="00725E9F" w:rsidRPr="00E060F7" w:rsidRDefault="00725E9F" w:rsidP="00725E9F">
      <w:pPr>
        <w:pStyle w:val="Zdrojovykod-zlutyboxSynteastyl"/>
        <w:tabs>
          <w:tab w:val="left" w:pos="567"/>
          <w:tab w:val="left" w:pos="1276"/>
        </w:tabs>
        <w:rPr>
          <w:szCs w:val="16"/>
          <w:lang w:val="en-US"/>
        </w:rPr>
      </w:pPr>
      <w:r w:rsidRPr="00E060F7">
        <w:rPr>
          <w:color w:val="0070C0"/>
          <w:lang w:val="en-US"/>
        </w:rPr>
        <w:tab/>
      </w:r>
      <w:r w:rsidR="00D337AD">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A0D4C3A" w14:textId="77777777" w:rsidR="00725E9F" w:rsidRPr="00E060F7" w:rsidRDefault="00725E9F" w:rsidP="00725E9F">
      <w:pPr>
        <w:pStyle w:val="Zdrojovykod-zlutyboxSynteastyl"/>
        <w:tabs>
          <w:tab w:val="left" w:pos="567"/>
          <w:tab w:val="left" w:pos="1276"/>
        </w:tabs>
        <w:rPr>
          <w:szCs w:val="16"/>
          <w:lang w:val="en-US"/>
        </w:rPr>
      </w:pPr>
      <w:r w:rsidRPr="00E060F7">
        <w:rPr>
          <w:szCs w:val="16"/>
          <w:lang w:val="en-US"/>
        </w:rPr>
        <w:tab/>
      </w:r>
      <w:r w:rsidR="00D337AD">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B32087D" w14:textId="77777777" w:rsidR="00725E9F" w:rsidRPr="00E060F7" w:rsidRDefault="00725E9F" w:rsidP="00BD1245">
      <w:pPr>
        <w:pStyle w:val="Zdrojovykod-zlutyboxSynteastyl"/>
        <w:keepNext w:val="0"/>
        <w:tabs>
          <w:tab w:val="left" w:pos="567"/>
          <w:tab w:val="left" w:pos="1276"/>
        </w:tabs>
        <w:rPr>
          <w:color w:val="0070C0"/>
          <w:szCs w:val="16"/>
          <w:lang w:val="en-US"/>
        </w:rPr>
      </w:pPr>
    </w:p>
    <w:p w14:paraId="297C7ED3"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81A2F35" w14:textId="77777777" w:rsidR="00725E9F" w:rsidRPr="00E060F7" w:rsidRDefault="00725E9F" w:rsidP="00725E9F">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0F91D3D5" w14:textId="77777777" w:rsidR="00725E9F" w:rsidRPr="00E060F7" w:rsidRDefault="00725E9F" w:rsidP="00725E9F">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D337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004F35C0" w:rsidRPr="00E060F7">
        <w:rPr>
          <w:color w:val="984806"/>
          <w:lang w:val="en-US"/>
        </w:rPr>
        <w:t>; onFalse typErr()</w:t>
      </w:r>
      <w:r w:rsidRPr="00E060F7">
        <w:rPr>
          <w:szCs w:val="16"/>
          <w:lang w:val="en-US"/>
        </w:rPr>
        <w:t>"</w:t>
      </w:r>
    </w:p>
    <w:p w14:paraId="6878421B" w14:textId="77777777" w:rsidR="00725E9F" w:rsidRPr="00E060F7" w:rsidRDefault="00725E9F" w:rsidP="00725E9F">
      <w:pPr>
        <w:pStyle w:val="Zdrojovykod-zlutyboxSynteastyl"/>
        <w:tabs>
          <w:tab w:val="left" w:pos="851"/>
          <w:tab w:val="left" w:pos="1418"/>
        </w:tabs>
        <w:rPr>
          <w:lang w:val="en-US"/>
        </w:rPr>
      </w:pPr>
      <w:r w:rsidRPr="00E060F7">
        <w:rPr>
          <w:color w:val="00B050"/>
          <w:lang w:val="en-US"/>
        </w:rPr>
        <w:tab/>
      </w:r>
      <w:r w:rsidR="00D337AD">
        <w:rPr>
          <w:color w:val="00B050"/>
          <w:lang w:val="en-US"/>
        </w:rPr>
        <w:t>vrn</w:t>
      </w:r>
      <w:r w:rsidRPr="00E060F7">
        <w:rPr>
          <w:lang w:val="en-US"/>
        </w:rPr>
        <w:tab/>
        <w:t xml:space="preserve">= </w:t>
      </w:r>
      <w:r w:rsidRPr="00E060F7">
        <w:rPr>
          <w:szCs w:val="16"/>
          <w:lang w:val="en-US"/>
        </w:rPr>
        <w:t>"</w:t>
      </w:r>
      <w:r w:rsidR="00D337AD">
        <w:rPr>
          <w:szCs w:val="16"/>
          <w:lang w:val="en-US"/>
        </w:rPr>
        <w:t>vrn</w:t>
      </w:r>
      <w:r w:rsidRPr="00E060F7">
        <w:rPr>
          <w:color w:val="984806"/>
          <w:lang w:val="en-US"/>
        </w:rPr>
        <w:t>(7)</w:t>
      </w:r>
      <w:r w:rsidRPr="00E060F7">
        <w:rPr>
          <w:szCs w:val="16"/>
          <w:lang w:val="en-US"/>
        </w:rPr>
        <w:t>"</w:t>
      </w:r>
    </w:p>
    <w:p w14:paraId="688CFAB2" w14:textId="77777777" w:rsidR="00725E9F" w:rsidRPr="00E060F7" w:rsidRDefault="00725E9F" w:rsidP="00725E9F">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37A664B" w14:textId="77777777" w:rsidR="00725E9F" w:rsidRPr="00E060F7" w:rsidRDefault="00725E9F" w:rsidP="00725E9F">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9B306BE" w14:textId="77777777" w:rsidR="00725E9F" w:rsidRPr="00E060F7" w:rsidRDefault="00725E9F" w:rsidP="00725E9F">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416630B"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9E2636D" w14:textId="77777777" w:rsidR="00725E9F" w:rsidRPr="00E060F7" w:rsidRDefault="00725E9F" w:rsidP="00BD1245">
      <w:pPr>
        <w:pStyle w:val="Zdrojovykod-zlutyboxSynteastyl"/>
        <w:keepNext w:val="0"/>
        <w:tabs>
          <w:tab w:val="left" w:pos="284"/>
          <w:tab w:val="left" w:pos="1276"/>
        </w:tabs>
        <w:rPr>
          <w:color w:val="0070C0"/>
          <w:lang w:val="en-US"/>
        </w:rPr>
      </w:pPr>
    </w:p>
    <w:p w14:paraId="5D0D42E8"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tab/>
        <w:t>&lt;xd:declaration&gt;</w:t>
      </w:r>
    </w:p>
    <w:p w14:paraId="60CCB737" w14:textId="77777777" w:rsidR="00725E9F" w:rsidRPr="00E060F7" w:rsidRDefault="00725E9F" w:rsidP="00725E9F">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D337AD">
        <w:rPr>
          <w:color w:val="808080"/>
          <w:lang w:val="en-US"/>
        </w:rPr>
        <w:t>Check the</w:t>
      </w:r>
      <w:r w:rsidRPr="00E060F7">
        <w:rPr>
          <w:color w:val="808080"/>
          <w:lang w:val="en-US"/>
        </w:rPr>
        <w:t xml:space="preserve"> </w:t>
      </w:r>
      <w:r w:rsidR="00D337AD">
        <w:rPr>
          <w:color w:val="808080"/>
          <w:lang w:val="en-US"/>
        </w:rPr>
        <w:t xml:space="preserve">form of a vehicle </w:t>
      </w:r>
      <w:r w:rsidRPr="00E060F7">
        <w:rPr>
          <w:color w:val="808080"/>
          <w:lang w:val="en-US"/>
        </w:rPr>
        <w:t>registra</w:t>
      </w:r>
      <w:r w:rsidR="00D337AD">
        <w:rPr>
          <w:color w:val="808080"/>
          <w:lang w:val="en-US"/>
        </w:rPr>
        <w:t>tion</w:t>
      </w:r>
      <w:r w:rsidRPr="00E060F7">
        <w:rPr>
          <w:color w:val="808080"/>
          <w:lang w:val="en-US"/>
        </w:rPr>
        <w:t xml:space="preserve"> </w:t>
      </w:r>
      <w:r w:rsidR="00D337AD">
        <w:rPr>
          <w:color w:val="808080"/>
          <w:lang w:val="en-US"/>
        </w:rPr>
        <w:t>number</w:t>
      </w:r>
      <w:r w:rsidRPr="00E060F7">
        <w:rPr>
          <w:color w:val="808080"/>
          <w:lang w:val="en-US"/>
        </w:rPr>
        <w:t>.</w:t>
      </w:r>
    </w:p>
    <w:p w14:paraId="289D9944"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 @param len </w:t>
      </w:r>
      <w:r w:rsidR="0053476B">
        <w:rPr>
          <w:color w:val="808080"/>
          <w:lang w:val="en-US"/>
        </w:rPr>
        <w:t>number of characters for VRN</w:t>
      </w:r>
      <w:r w:rsidRPr="00E060F7">
        <w:rPr>
          <w:color w:val="808080"/>
          <w:lang w:val="en-US"/>
        </w:rPr>
        <w:t>.</w:t>
      </w:r>
    </w:p>
    <w:p w14:paraId="410D88D7"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 @return true, </w:t>
      </w:r>
      <w:r w:rsidR="0053476B">
        <w:rPr>
          <w:color w:val="808080"/>
          <w:lang w:val="en-US"/>
        </w:rPr>
        <w:t>if</w:t>
      </w:r>
      <w:r w:rsidRPr="00E060F7">
        <w:rPr>
          <w:color w:val="808080"/>
          <w:lang w:val="en-US"/>
        </w:rPr>
        <w:t xml:space="preserve"> </w:t>
      </w:r>
      <w:r w:rsidR="0053476B">
        <w:rPr>
          <w:color w:val="808080"/>
          <w:lang w:val="en-US"/>
        </w:rPr>
        <w:t>VRN</w:t>
      </w:r>
      <w:r w:rsidRPr="00E060F7">
        <w:rPr>
          <w:color w:val="808080"/>
          <w:lang w:val="en-US"/>
        </w:rPr>
        <w:t xml:space="preserve"> </w:t>
      </w:r>
      <w:r w:rsidR="0053476B">
        <w:rPr>
          <w:color w:val="808080"/>
          <w:lang w:val="en-US"/>
        </w:rPr>
        <w:t>is correct</w:t>
      </w:r>
      <w:r w:rsidRPr="00E060F7">
        <w:rPr>
          <w:color w:val="808080"/>
          <w:lang w:val="en-US"/>
        </w:rPr>
        <w:t xml:space="preserve">, </w:t>
      </w:r>
      <w:r w:rsidR="0053476B">
        <w:rPr>
          <w:color w:val="808080"/>
          <w:lang w:val="en-US"/>
        </w:rPr>
        <w:t>otherwise return</w:t>
      </w:r>
      <w:r w:rsidRPr="00E060F7">
        <w:rPr>
          <w:color w:val="808080"/>
          <w:lang w:val="en-US"/>
        </w:rPr>
        <w:t xml:space="preserve"> false.</w:t>
      </w:r>
    </w:p>
    <w:p w14:paraId="3F47705B"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32AE1B24" w14:textId="77777777" w:rsidR="00725E9F" w:rsidRPr="00E060F7" w:rsidRDefault="00725E9F" w:rsidP="00725E9F">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 xml:space="preserve">boolean </w:t>
      </w:r>
      <w:r w:rsidR="00304DAD">
        <w:rPr>
          <w:lang w:val="en-US"/>
        </w:rPr>
        <w:t>vrn</w:t>
      </w:r>
      <w:r w:rsidRPr="00E060F7">
        <w:rPr>
          <w:lang w:val="en-US"/>
        </w:rPr>
        <w:t>(int len) {</w:t>
      </w:r>
    </w:p>
    <w:p w14:paraId="5C5403E0"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1E259360"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22938C0A" w14:textId="77777777" w:rsidR="00725E9F" w:rsidRPr="00E060F7" w:rsidRDefault="00725E9F" w:rsidP="00725E9F">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return error(text + "</w:t>
      </w:r>
      <w:r w:rsidRPr="00E060F7">
        <w:rPr>
          <w:color w:val="984806"/>
          <w:lang w:val="en-US"/>
        </w:rPr>
        <w:t xml:space="preserve"> </w:t>
      </w:r>
      <w:r w:rsidR="00304DAD">
        <w:rPr>
          <w:color w:val="984806"/>
          <w:lang w:val="en-US"/>
        </w:rPr>
        <w:t>has incorrect format</w:t>
      </w:r>
      <w:r w:rsidRPr="00E060F7">
        <w:rPr>
          <w:color w:val="984806"/>
          <w:lang w:val="en-US"/>
        </w:rPr>
        <w:t xml:space="preserve">. </w:t>
      </w:r>
      <w:r w:rsidR="00304DAD">
        <w:rPr>
          <w:color w:val="984806"/>
          <w:lang w:val="en-US"/>
        </w:rPr>
        <w:t>Required is</w:t>
      </w:r>
      <w:r w:rsidRPr="00E060F7">
        <w:rPr>
          <w:color w:val="984806"/>
          <w:lang w:val="en-US"/>
        </w:rPr>
        <w:t xml:space="preserve"> </w:t>
      </w:r>
      <w:r w:rsidRPr="00E060F7">
        <w:rPr>
          <w:lang w:val="en-US"/>
        </w:rPr>
        <w:t>" + len + "</w:t>
      </w:r>
      <w:r w:rsidRPr="00E060F7">
        <w:rPr>
          <w:color w:val="984806"/>
          <w:lang w:val="en-US"/>
        </w:rPr>
        <w:t xml:space="preserve"> </w:t>
      </w:r>
      <w:r w:rsidR="00304DAD">
        <w:rPr>
          <w:color w:val="984806"/>
          <w:lang w:val="en-US"/>
        </w:rPr>
        <w:t>characters</w:t>
      </w:r>
      <w:r w:rsidRPr="00E060F7">
        <w:rPr>
          <w:color w:val="984806"/>
          <w:lang w:val="en-US"/>
        </w:rPr>
        <w:t>.</w:t>
      </w:r>
      <w:r w:rsidRPr="00E060F7">
        <w:rPr>
          <w:lang w:val="en-US"/>
        </w:rPr>
        <w:t>");</w:t>
      </w:r>
    </w:p>
    <w:p w14:paraId="11701E06"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153C7D1C"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4C98661A" w14:textId="77777777" w:rsidR="00725E9F" w:rsidRPr="00E060F7" w:rsidRDefault="00725E9F" w:rsidP="00725E9F">
      <w:pPr>
        <w:pStyle w:val="Zdrojovykod-zlutyboxSynteastyl"/>
        <w:tabs>
          <w:tab w:val="left" w:pos="284"/>
          <w:tab w:val="left" w:pos="567"/>
        </w:tabs>
        <w:rPr>
          <w:lang w:val="en-US"/>
        </w:rPr>
      </w:pPr>
      <w:r w:rsidRPr="00E060F7">
        <w:rPr>
          <w:lang w:val="en-US"/>
        </w:rPr>
        <w:tab/>
      </w:r>
      <w:r w:rsidRPr="00E060F7">
        <w:rPr>
          <w:lang w:val="en-US"/>
        </w:rPr>
        <w:tab/>
        <w:t>}</w:t>
      </w:r>
    </w:p>
    <w:p w14:paraId="0D91BF80" w14:textId="77777777" w:rsidR="004F35C0" w:rsidRPr="00E060F7" w:rsidRDefault="004F35C0" w:rsidP="00BD1245">
      <w:pPr>
        <w:pStyle w:val="Zdrojovykod-zlutyboxSynteastyl"/>
        <w:keepNext w:val="0"/>
        <w:tabs>
          <w:tab w:val="left" w:pos="284"/>
          <w:tab w:val="left" w:pos="567"/>
        </w:tabs>
        <w:rPr>
          <w:lang w:val="en-US"/>
        </w:rPr>
      </w:pPr>
    </w:p>
    <w:p w14:paraId="2B6C52FD" w14:textId="77777777" w:rsidR="004F35C0" w:rsidRPr="00E060F7" w:rsidRDefault="004F35C0"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sidR="0053476B">
        <w:rPr>
          <w:color w:val="808080"/>
          <w:lang w:val="en-US"/>
        </w:rPr>
        <w:t>Put the error</w:t>
      </w:r>
      <w:r w:rsidRPr="00E060F7">
        <w:rPr>
          <w:color w:val="808080"/>
          <w:lang w:val="en-US"/>
        </w:rPr>
        <w:t xml:space="preserve"> </w:t>
      </w:r>
      <w:r w:rsidR="0053476B">
        <w:rPr>
          <w:color w:val="808080"/>
          <w:lang w:val="en-US"/>
        </w:rPr>
        <w:t>the vehicle is incorrect</w:t>
      </w:r>
      <w:r w:rsidRPr="00E060F7">
        <w:rPr>
          <w:color w:val="808080"/>
          <w:lang w:val="en-US"/>
        </w:rPr>
        <w:t>.</w:t>
      </w:r>
      <w:r w:rsidR="0053476B">
        <w:rPr>
          <w:color w:val="808080"/>
          <w:lang w:val="en-US"/>
        </w:rPr>
        <w:t xml:space="preserve"> </w:t>
      </w:r>
      <w:r w:rsidRPr="00E060F7">
        <w:rPr>
          <w:color w:val="808080"/>
          <w:lang w:val="en-US"/>
        </w:rPr>
        <w:t>*/</w:t>
      </w:r>
    </w:p>
    <w:p w14:paraId="75B8844E" w14:textId="77777777" w:rsidR="004F35C0" w:rsidRPr="00E060F7" w:rsidRDefault="004F35C0" w:rsidP="00725E9F">
      <w:pPr>
        <w:pStyle w:val="Zdrojovykod-zlutyboxSynteastyl"/>
        <w:tabs>
          <w:tab w:val="left" w:pos="284"/>
          <w:tab w:val="left" w:pos="567"/>
        </w:tabs>
        <w:rPr>
          <w:lang w:val="en-US"/>
        </w:rPr>
      </w:pPr>
      <w:r w:rsidRPr="00E060F7">
        <w:rPr>
          <w:lang w:val="en-US"/>
        </w:rPr>
        <w:tab/>
      </w:r>
      <w:r w:rsidRPr="00E060F7">
        <w:rPr>
          <w:lang w:val="en-US"/>
        </w:rPr>
        <w:tab/>
        <w:t>void typErr() {</w:t>
      </w:r>
    </w:p>
    <w:p w14:paraId="42B8A0B8" w14:textId="77777777" w:rsidR="004F35C0" w:rsidRPr="00E060F7" w:rsidRDefault="004F35C0" w:rsidP="004F35C0">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typ = getText();</w:t>
      </w:r>
    </w:p>
    <w:p w14:paraId="3FFA7A67" w14:textId="77777777" w:rsidR="00B423CA" w:rsidRPr="00E060F7" w:rsidRDefault="00B423CA" w:rsidP="004F35C0">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color w:val="808080"/>
          <w:lang w:val="en-US"/>
        </w:rPr>
        <w:tab/>
        <w:t>// error(String s, String m, String t)</w:t>
      </w:r>
    </w:p>
    <w:p w14:paraId="073686CE" w14:textId="77777777" w:rsidR="004D5874" w:rsidRPr="00E060F7" w:rsidRDefault="004D5874" w:rsidP="004F35C0">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error("</w:t>
      </w:r>
      <w:r w:rsidRPr="00E060F7">
        <w:rPr>
          <w:rStyle w:val="Zdrojovykod-zlutyboxSynteastylChar"/>
          <w:color w:val="000000"/>
          <w:lang w:val="en-US"/>
        </w:rPr>
        <w:t>V</w:t>
      </w:r>
      <w:r w:rsidR="0053476B">
        <w:rPr>
          <w:rStyle w:val="Zdrojovykod-zlutyboxSynteastylChar"/>
          <w:color w:val="000000"/>
          <w:lang w:val="en-US"/>
        </w:rPr>
        <w:t>HCL</w:t>
      </w:r>
      <w:r w:rsidRPr="00E060F7">
        <w:rPr>
          <w:rStyle w:val="Zdrojovykod-zlutyboxSynteastylChar"/>
          <w:color w:val="000000"/>
          <w:lang w:val="en-US"/>
        </w:rPr>
        <w:t>237", "</w:t>
      </w:r>
      <w:r w:rsidR="00BA6A1A" w:rsidRPr="00E060F7">
        <w:rPr>
          <w:rStyle w:val="Zdrojovykod-zlutyboxSynteastylChar"/>
          <w:color w:val="000000"/>
          <w:lang w:val="en-US"/>
        </w:rPr>
        <w:t>Vehi</w:t>
      </w:r>
      <w:r w:rsidRPr="00E060F7">
        <w:rPr>
          <w:rStyle w:val="Zdrojovykod-zlutyboxSynteastylChar"/>
          <w:color w:val="000000"/>
          <w:lang w:val="en-US"/>
        </w:rPr>
        <w:t xml:space="preserve">cle type &amp;{t} </w:t>
      </w:r>
      <w:r w:rsidR="00304DAD">
        <w:rPr>
          <w:rStyle w:val="Zdrojovykod-zlutyboxSynteastylChar"/>
          <w:color w:val="000000"/>
          <w:lang w:val="en-US"/>
        </w:rPr>
        <w:t xml:space="preserve">is </w:t>
      </w:r>
      <w:r w:rsidRPr="00E060F7">
        <w:rPr>
          <w:rStyle w:val="Zdrojovykod-zlutyboxSynteastylChar"/>
          <w:color w:val="000000"/>
          <w:lang w:val="en-US"/>
        </w:rPr>
        <w:t>not supported", "&amp;{t}" + typ</w:t>
      </w:r>
      <w:r w:rsidRPr="00E060F7">
        <w:rPr>
          <w:lang w:val="en-US"/>
        </w:rPr>
        <w:t>);</w:t>
      </w:r>
    </w:p>
    <w:p w14:paraId="51DE47F4" w14:textId="77777777" w:rsidR="004F35C0" w:rsidRPr="00E060F7" w:rsidRDefault="004F35C0" w:rsidP="00725E9F">
      <w:pPr>
        <w:pStyle w:val="Zdrojovykod-zlutyboxSynteastyl"/>
        <w:tabs>
          <w:tab w:val="left" w:pos="284"/>
          <w:tab w:val="left" w:pos="567"/>
        </w:tabs>
        <w:rPr>
          <w:lang w:val="en-US"/>
        </w:rPr>
      </w:pPr>
      <w:r w:rsidRPr="00E060F7">
        <w:rPr>
          <w:lang w:val="en-US"/>
        </w:rPr>
        <w:tab/>
      </w:r>
      <w:r w:rsidRPr="00E060F7">
        <w:rPr>
          <w:lang w:val="en-US"/>
        </w:rPr>
        <w:tab/>
        <w:t>}</w:t>
      </w:r>
    </w:p>
    <w:p w14:paraId="577B418B"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tab/>
        <w:t>&lt;/xd:declaration&gt;</w:t>
      </w:r>
    </w:p>
    <w:p w14:paraId="2E8E4C89" w14:textId="77777777" w:rsidR="00725E9F" w:rsidRPr="00E060F7" w:rsidRDefault="00725E9F" w:rsidP="00725E9F">
      <w:pPr>
        <w:pStyle w:val="Zdrojovykod-zlutyboxSynteastyl"/>
        <w:tabs>
          <w:tab w:val="left" w:pos="284"/>
          <w:tab w:val="left" w:pos="1276"/>
        </w:tabs>
        <w:rPr>
          <w:lang w:val="en-US"/>
        </w:rPr>
      </w:pPr>
      <w:r w:rsidRPr="00E060F7">
        <w:rPr>
          <w:color w:val="0070C0"/>
          <w:lang w:val="en-US"/>
        </w:rPr>
        <w:t>&lt;/xd:def&gt;</w:t>
      </w:r>
    </w:p>
    <w:p w14:paraId="241AF1D9" w14:textId="77777777" w:rsidR="00725E9F" w:rsidRPr="00E060F7" w:rsidRDefault="0053476B" w:rsidP="0030593C">
      <w:pPr>
        <w:pStyle w:val="OdstavecSynteastyl"/>
        <w:rPr>
          <w:lang w:val="en-US"/>
        </w:rPr>
      </w:pPr>
      <w:r>
        <w:rPr>
          <w:lang w:val="en-US"/>
        </w:rPr>
        <w:t>Input</w:t>
      </w:r>
      <w:r w:rsidR="00943B3A" w:rsidRPr="00E060F7">
        <w:rPr>
          <w:lang w:val="en-US"/>
        </w:rPr>
        <w:t xml:space="preserve"> XML do</w:t>
      </w:r>
      <w:r>
        <w:rPr>
          <w:lang w:val="en-US"/>
        </w:rPr>
        <w:t>c</w:t>
      </w:r>
      <w:r w:rsidR="00943B3A" w:rsidRPr="00E060F7">
        <w:rPr>
          <w:lang w:val="en-US"/>
        </w:rPr>
        <w:t>ument:</w:t>
      </w:r>
    </w:p>
    <w:p w14:paraId="38BCCFA6" w14:textId="77777777" w:rsidR="00943B3A" w:rsidRPr="00E060F7" w:rsidRDefault="00F101E4" w:rsidP="00943B3A">
      <w:pPr>
        <w:pStyle w:val="Zdrojovykod-zlutyboxSynteastyl"/>
        <w:rPr>
          <w:color w:val="0070C0"/>
          <w:lang w:val="en-US"/>
        </w:rPr>
      </w:pPr>
      <w:r>
        <w:rPr>
          <w:color w:val="0070C0"/>
          <w:lang w:val="en-US"/>
        </w:rPr>
        <w:t>&lt;Vehicles</w:t>
      </w:r>
      <w:r w:rsidR="00943B3A" w:rsidRPr="00E060F7">
        <w:rPr>
          <w:color w:val="0070C0"/>
          <w:lang w:val="en-US"/>
        </w:rPr>
        <w:t>&gt;</w:t>
      </w:r>
    </w:p>
    <w:p w14:paraId="3E76E786" w14:textId="77777777" w:rsidR="00943B3A" w:rsidRPr="00E060F7" w:rsidRDefault="00943B3A" w:rsidP="00943B3A">
      <w:pPr>
        <w:pStyle w:val="Zdrojovykod-zlutyboxSynteastyl"/>
        <w:tabs>
          <w:tab w:val="left" w:pos="426"/>
          <w:tab w:val="left" w:pos="709"/>
          <w:tab w:val="left" w:pos="993"/>
        </w:tabs>
        <w:rPr>
          <w:color w:val="0070C0"/>
          <w:lang w:val="en-US"/>
        </w:rPr>
      </w:pPr>
      <w:r w:rsidRPr="00E060F7">
        <w:rPr>
          <w:lang w:val="en-US"/>
        </w:rPr>
        <w:tab/>
      </w:r>
      <w:r w:rsidR="00F101E4">
        <w:rPr>
          <w:color w:val="0070C0"/>
          <w:lang w:val="en-US"/>
        </w:rPr>
        <w:t>&lt;Vehicle</w:t>
      </w:r>
    </w:p>
    <w:p w14:paraId="729CDFCF" w14:textId="77777777" w:rsidR="00943B3A" w:rsidRPr="00E060F7" w:rsidRDefault="00943B3A" w:rsidP="00943B3A">
      <w:pPr>
        <w:pStyle w:val="Zdrojovykod-zlutyboxSynteastyl"/>
        <w:tabs>
          <w:tab w:val="left" w:pos="426"/>
          <w:tab w:val="left" w:pos="709"/>
          <w:tab w:val="left" w:pos="993"/>
        </w:tabs>
        <w:rPr>
          <w:szCs w:val="16"/>
          <w:lang w:val="en-US"/>
        </w:rPr>
      </w:pPr>
      <w:r w:rsidRPr="00E060F7">
        <w:rPr>
          <w:color w:val="0070C0"/>
          <w:lang w:val="en-US"/>
        </w:rPr>
        <w:tab/>
      </w:r>
      <w:r w:rsidRPr="00E060F7">
        <w:rPr>
          <w:color w:val="0070C0"/>
          <w:lang w:val="en-US"/>
        </w:rPr>
        <w:tab/>
      </w:r>
      <w:r w:rsidR="0053476B" w:rsidRPr="00E060F7">
        <w:rPr>
          <w:color w:val="00B050"/>
          <w:lang w:val="en-US"/>
        </w:rPr>
        <w:t>T</w:t>
      </w:r>
      <w:r w:rsidRPr="00E060F7">
        <w:rPr>
          <w:color w:val="00B050"/>
          <w:lang w:val="en-US"/>
        </w:rPr>
        <w:t>yp</w:t>
      </w:r>
      <w:r w:rsidR="0053476B">
        <w:rPr>
          <w:color w:val="00B050"/>
          <w:lang w:val="en-US"/>
        </w:rPr>
        <w:t xml:space="preserve">e </w:t>
      </w:r>
      <w:r w:rsidRPr="00E060F7">
        <w:rPr>
          <w:lang w:val="en-US"/>
        </w:rPr>
        <w:t xml:space="preserve">= </w:t>
      </w:r>
      <w:r w:rsidRPr="00E060F7">
        <w:rPr>
          <w:szCs w:val="16"/>
          <w:lang w:val="en-US"/>
        </w:rPr>
        <w:t>"</w:t>
      </w:r>
      <w:r w:rsidRPr="00E060F7">
        <w:rPr>
          <w:color w:val="984806"/>
          <w:lang w:val="en-US"/>
        </w:rPr>
        <w:t>traktor</w:t>
      </w:r>
      <w:r w:rsidRPr="00E060F7">
        <w:rPr>
          <w:szCs w:val="16"/>
          <w:lang w:val="en-US"/>
        </w:rPr>
        <w:t>"</w:t>
      </w:r>
    </w:p>
    <w:p w14:paraId="07430A21" w14:textId="77777777" w:rsidR="00943B3A" w:rsidRPr="00E060F7" w:rsidRDefault="00943B3A" w:rsidP="00943B3A">
      <w:pPr>
        <w:pStyle w:val="Zdrojovykod-zlutyboxSynteastyl"/>
        <w:tabs>
          <w:tab w:val="left" w:pos="426"/>
          <w:tab w:val="left" w:pos="709"/>
          <w:tab w:val="left" w:pos="993"/>
        </w:tabs>
        <w:rPr>
          <w:lang w:val="en-US"/>
        </w:rPr>
      </w:pPr>
      <w:r w:rsidRPr="00E060F7">
        <w:rPr>
          <w:szCs w:val="16"/>
          <w:lang w:val="en-US"/>
        </w:rPr>
        <w:tab/>
      </w:r>
      <w:r w:rsidRPr="00E060F7">
        <w:rPr>
          <w:lang w:val="en-US"/>
        </w:rPr>
        <w:tab/>
      </w:r>
      <w:r w:rsidR="0053476B">
        <w:rPr>
          <w:color w:val="00B050"/>
          <w:lang w:val="en-US"/>
        </w:rPr>
        <w:t>vrn</w:t>
      </w:r>
      <w:r w:rsidRPr="00E060F7">
        <w:rPr>
          <w:lang w:val="en-US"/>
        </w:rPr>
        <w:tab/>
        <w:t xml:space="preserve">= </w:t>
      </w:r>
      <w:r w:rsidRPr="00E060F7">
        <w:rPr>
          <w:szCs w:val="16"/>
          <w:lang w:val="en-US"/>
        </w:rPr>
        <w:t>"</w:t>
      </w:r>
      <w:r w:rsidRPr="00E060F7">
        <w:rPr>
          <w:color w:val="984806"/>
          <w:lang w:val="en-US"/>
        </w:rPr>
        <w:t>1A23456</w:t>
      </w:r>
      <w:r w:rsidRPr="00E060F7">
        <w:rPr>
          <w:szCs w:val="16"/>
          <w:lang w:val="en-US"/>
        </w:rPr>
        <w:t>"</w:t>
      </w:r>
    </w:p>
    <w:p w14:paraId="31E84644" w14:textId="77777777" w:rsidR="00943B3A" w:rsidRPr="00E060F7" w:rsidRDefault="00943B3A" w:rsidP="00943B3A">
      <w:pPr>
        <w:pStyle w:val="Zdrojovykod-zlutyboxSynteastyl"/>
        <w:tabs>
          <w:tab w:val="left" w:pos="426"/>
          <w:tab w:val="left" w:pos="709"/>
          <w:tab w:val="left" w:pos="993"/>
        </w:tabs>
        <w:rPr>
          <w:lang w:val="en-US"/>
        </w:rPr>
      </w:pP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2011</w:t>
      </w:r>
      <w:r w:rsidR="00304DAD">
        <w:rPr>
          <w:color w:val="984806"/>
          <w:lang w:val="en-US"/>
        </w:rPr>
        <w:t>-02-01</w:t>
      </w:r>
      <w:r w:rsidRPr="00E060F7">
        <w:rPr>
          <w:szCs w:val="16"/>
          <w:lang w:val="en-US"/>
        </w:rPr>
        <w:t>"</w:t>
      </w:r>
    </w:p>
    <w:p w14:paraId="36DC73F9" w14:textId="77777777" w:rsidR="00943B3A" w:rsidRPr="00E060F7" w:rsidRDefault="00943B3A" w:rsidP="00943B3A">
      <w:pPr>
        <w:pStyle w:val="Zdrojovykod-zlutyboxSynteastyl"/>
        <w:tabs>
          <w:tab w:val="left" w:pos="426"/>
          <w:tab w:val="left" w:pos="709"/>
          <w:tab w:val="left" w:pos="993"/>
        </w:tabs>
        <w:rPr>
          <w:lang w:val="en-US"/>
        </w:rPr>
      </w:pPr>
      <w:r w:rsidRPr="00E060F7">
        <w:rPr>
          <w:lang w:val="en-US"/>
        </w:rPr>
        <w:tab/>
      </w:r>
      <w:r w:rsidRPr="00E060F7">
        <w:rPr>
          <w:lang w:val="en-US"/>
        </w:rPr>
        <w:tab/>
      </w:r>
      <w:r w:rsidR="00AA68F3">
        <w:rPr>
          <w:color w:val="00B050"/>
          <w:lang w:val="en-US"/>
        </w:rPr>
        <w:t>manufacturer</w:t>
      </w:r>
      <w:r w:rsidR="0053476B">
        <w:rPr>
          <w:lang w:val="en-US"/>
        </w:rPr>
        <w:t xml:space="preserve"> </w:t>
      </w:r>
      <w:r w:rsidRPr="00E060F7">
        <w:rPr>
          <w:lang w:val="en-US"/>
        </w:rPr>
        <w:t xml:space="preserve">= </w:t>
      </w:r>
      <w:r w:rsidRPr="00E060F7">
        <w:rPr>
          <w:szCs w:val="16"/>
          <w:lang w:val="en-US"/>
        </w:rPr>
        <w:t>"</w:t>
      </w:r>
      <w:r w:rsidRPr="00E060F7">
        <w:rPr>
          <w:color w:val="984806"/>
          <w:lang w:val="en-US"/>
        </w:rPr>
        <w:t>Škoda</w:t>
      </w:r>
      <w:r w:rsidRPr="00E060F7">
        <w:rPr>
          <w:szCs w:val="16"/>
          <w:lang w:val="en-US"/>
        </w:rPr>
        <w:t>"</w:t>
      </w:r>
    </w:p>
    <w:p w14:paraId="4259E60F" w14:textId="77777777" w:rsidR="00943B3A" w:rsidRPr="00E060F7" w:rsidRDefault="00943B3A" w:rsidP="00943B3A">
      <w:pPr>
        <w:pStyle w:val="Zdrojovykod-zlutyboxSynteastyl"/>
        <w:tabs>
          <w:tab w:val="left" w:pos="426"/>
          <w:tab w:val="left" w:pos="709"/>
          <w:tab w:val="left" w:pos="993"/>
        </w:tabs>
        <w:rPr>
          <w:color w:val="0070C0"/>
          <w:lang w:val="en-US"/>
        </w:rPr>
      </w:pPr>
      <w:r w:rsidRPr="00E060F7">
        <w:rPr>
          <w:lang w:val="en-US"/>
        </w:rPr>
        <w:tab/>
      </w:r>
      <w:r w:rsidRPr="00E060F7">
        <w:rPr>
          <w:lang w:val="en-US"/>
        </w:rPr>
        <w:tab/>
      </w:r>
      <w:r w:rsidRPr="00E060F7">
        <w:rPr>
          <w:color w:val="00B050"/>
          <w:lang w:val="en-US"/>
        </w:rPr>
        <w:t>model</w:t>
      </w:r>
      <w:r w:rsidR="0053476B">
        <w:rPr>
          <w:lang w:val="en-US"/>
        </w:rPr>
        <w:t xml:space="preserve"> </w:t>
      </w:r>
      <w:r w:rsidRPr="00E060F7">
        <w:rPr>
          <w:lang w:val="en-US"/>
        </w:rPr>
        <w:t xml:space="preserve">= </w:t>
      </w:r>
      <w:r w:rsidRPr="00E060F7">
        <w:rPr>
          <w:szCs w:val="16"/>
          <w:lang w:val="en-US"/>
        </w:rPr>
        <w:t>"</w:t>
      </w:r>
      <w:r w:rsidRPr="00E060F7">
        <w:rPr>
          <w:color w:val="984806"/>
          <w:lang w:val="en-US"/>
        </w:rPr>
        <w:t>Yeti</w:t>
      </w:r>
      <w:r w:rsidRPr="00E060F7">
        <w:rPr>
          <w:szCs w:val="16"/>
          <w:lang w:val="en-US"/>
        </w:rPr>
        <w:t>"</w:t>
      </w:r>
      <w:r w:rsidRPr="00E060F7">
        <w:rPr>
          <w:lang w:val="en-US"/>
        </w:rPr>
        <w:t xml:space="preserve"> </w:t>
      </w:r>
      <w:r w:rsidRPr="00E060F7">
        <w:rPr>
          <w:color w:val="0070C0"/>
          <w:lang w:val="en-US"/>
        </w:rPr>
        <w:t>/&gt;</w:t>
      </w:r>
    </w:p>
    <w:p w14:paraId="0DDB95AF" w14:textId="77777777" w:rsidR="00943B3A" w:rsidRPr="00E060F7" w:rsidRDefault="00F101E4" w:rsidP="00943B3A">
      <w:pPr>
        <w:pStyle w:val="Zdrojovykod-zlutyboxSynteastyl"/>
        <w:tabs>
          <w:tab w:val="left" w:pos="426"/>
          <w:tab w:val="left" w:pos="709"/>
          <w:tab w:val="left" w:pos="993"/>
        </w:tabs>
        <w:rPr>
          <w:color w:val="0070C0"/>
          <w:lang w:val="en-US"/>
        </w:rPr>
      </w:pPr>
      <w:r>
        <w:rPr>
          <w:color w:val="0070C0"/>
          <w:lang w:val="en-US"/>
        </w:rPr>
        <w:t>&lt;/Vehicles</w:t>
      </w:r>
      <w:r w:rsidR="00943B3A" w:rsidRPr="00E060F7">
        <w:rPr>
          <w:color w:val="0070C0"/>
          <w:lang w:val="en-US"/>
        </w:rPr>
        <w:t>&gt;</w:t>
      </w:r>
    </w:p>
    <w:p w14:paraId="3C0A11F2" w14:textId="77777777" w:rsidR="00943B3A" w:rsidRPr="00E060F7" w:rsidRDefault="0053476B" w:rsidP="0030593C">
      <w:pPr>
        <w:pStyle w:val="OdstavecSynteastyl"/>
        <w:rPr>
          <w:lang w:val="en-US"/>
        </w:rPr>
      </w:pPr>
      <w:r>
        <w:rPr>
          <w:lang w:val="en-US"/>
        </w:rPr>
        <w:t>The error outout will be</w:t>
      </w:r>
      <w:r w:rsidR="00943B3A" w:rsidRPr="00E060F7">
        <w:rPr>
          <w:lang w:val="en-US"/>
        </w:rPr>
        <w:t>:</w:t>
      </w:r>
    </w:p>
    <w:p w14:paraId="695F53AB" w14:textId="77777777" w:rsidR="00943B3A" w:rsidRPr="00E060F7" w:rsidRDefault="00943B3A" w:rsidP="00943B3A">
      <w:pPr>
        <w:pStyle w:val="Zdrojovykod-zlutyboxSynteastyl"/>
        <w:rPr>
          <w:color w:val="FF0000"/>
          <w:lang w:val="en-US"/>
        </w:rPr>
      </w:pPr>
      <w:r w:rsidRPr="00E060F7">
        <w:rPr>
          <w:color w:val="FF0000"/>
          <w:lang w:val="en-US"/>
        </w:rPr>
        <w:t>E V</w:t>
      </w:r>
      <w:r w:rsidR="0053476B">
        <w:rPr>
          <w:color w:val="FF0000"/>
          <w:lang w:val="en-US"/>
        </w:rPr>
        <w:t>RN</w:t>
      </w:r>
      <w:r w:rsidRPr="00E060F7">
        <w:rPr>
          <w:color w:val="FF0000"/>
          <w:lang w:val="en-US"/>
        </w:rPr>
        <w:t>237:</w:t>
      </w:r>
      <w:r w:rsidR="00291562" w:rsidRPr="00E060F7">
        <w:rPr>
          <w:color w:val="FF0000"/>
          <w:lang w:val="en-US"/>
        </w:rPr>
        <w:t xml:space="preserve"> </w:t>
      </w:r>
      <w:r w:rsidR="0053476B">
        <w:rPr>
          <w:color w:val="FF0000"/>
          <w:lang w:val="en-US"/>
        </w:rPr>
        <w:t>The v</w:t>
      </w:r>
      <w:r w:rsidR="002B4E66">
        <w:rPr>
          <w:color w:val="FF0000"/>
          <w:lang w:val="en-US"/>
        </w:rPr>
        <w:t>ehicle</w:t>
      </w:r>
      <w:r w:rsidR="00291562" w:rsidRPr="00E060F7">
        <w:rPr>
          <w:color w:val="FF0000"/>
          <w:lang w:val="en-US"/>
        </w:rPr>
        <w:t xml:space="preserve"> </w:t>
      </w:r>
      <w:r w:rsidR="002B4E66">
        <w:rPr>
          <w:color w:val="FF0000"/>
          <w:lang w:val="en-US"/>
        </w:rPr>
        <w:t xml:space="preserve">type </w:t>
      </w:r>
      <w:r w:rsidR="00291562" w:rsidRPr="00E060F7">
        <w:rPr>
          <w:color w:val="FF0000"/>
          <w:lang w:val="en-US"/>
        </w:rPr>
        <w:t>tra</w:t>
      </w:r>
      <w:r w:rsidR="0053476B">
        <w:rPr>
          <w:color w:val="FF0000"/>
          <w:lang w:val="en-US"/>
        </w:rPr>
        <w:t>c</w:t>
      </w:r>
      <w:r w:rsidR="00291562" w:rsidRPr="00E060F7">
        <w:rPr>
          <w:color w:val="FF0000"/>
          <w:lang w:val="en-US"/>
        </w:rPr>
        <w:t xml:space="preserve">tor </w:t>
      </w:r>
      <w:r w:rsidR="0053476B">
        <w:rPr>
          <w:color w:val="FF0000"/>
          <w:lang w:val="en-US"/>
        </w:rPr>
        <w:t>is not supported</w:t>
      </w:r>
      <w:r w:rsidR="00860D78" w:rsidRPr="00E060F7">
        <w:rPr>
          <w:color w:val="FF0000"/>
          <w:lang w:val="en-US"/>
        </w:rPr>
        <w:t>.</w:t>
      </w:r>
    </w:p>
    <w:p w14:paraId="0919B066" w14:textId="77777777" w:rsidR="00500532" w:rsidRPr="00E060F7" w:rsidRDefault="00116450" w:rsidP="0053476B">
      <w:pPr>
        <w:pStyle w:val="Nadpis2"/>
        <w:rPr>
          <w:lang w:val="en-US"/>
        </w:rPr>
      </w:pPr>
      <w:bookmarkStart w:id="758" w:name="_Toc36069419"/>
      <w:r w:rsidRPr="00E060F7">
        <w:rPr>
          <w:lang w:val="en-US"/>
        </w:rPr>
        <w:t>A</w:t>
      </w:r>
      <w:r w:rsidR="0053476B" w:rsidRPr="0053476B">
        <w:rPr>
          <w:lang w:val="en-US"/>
        </w:rPr>
        <w:t>utomatically generated errors</w:t>
      </w:r>
      <w:bookmarkEnd w:id="758"/>
    </w:p>
    <w:p w14:paraId="3990F466" w14:textId="77777777" w:rsidR="00116450" w:rsidRPr="00E060F7" w:rsidRDefault="00674A0D" w:rsidP="007C7575">
      <w:pPr>
        <w:pStyle w:val="OdstavecSynteastyl"/>
        <w:rPr>
          <w:lang w:val="en-US"/>
        </w:rPr>
      </w:pPr>
      <w:r>
        <w:rPr>
          <w:lang w:val="en-US"/>
        </w:rPr>
        <w:t>The e</w:t>
      </w:r>
      <w:r w:rsidRPr="00674A0D">
        <w:rPr>
          <w:lang w:val="en-US"/>
        </w:rPr>
        <w:t>rrors that are detected by an X-</w:t>
      </w:r>
      <w:r>
        <w:rPr>
          <w:lang w:val="en-US"/>
        </w:rPr>
        <w:t>d</w:t>
      </w:r>
      <w:r w:rsidRPr="00674A0D">
        <w:rPr>
          <w:lang w:val="en-US"/>
        </w:rPr>
        <w:t xml:space="preserve">efinition tool when validating or constructing an XML document, such as type checking, and not treated in X-Script, such as </w:t>
      </w:r>
      <w:r w:rsidR="00F43AD8" w:rsidRPr="00E060F7">
        <w:rPr>
          <w:rFonts w:ascii="Consolas" w:hAnsi="Consolas" w:cs="Consolas"/>
          <w:lang w:val="en-US"/>
        </w:rPr>
        <w:t>onFalse</w:t>
      </w:r>
      <w:r w:rsidRPr="00674A0D">
        <w:rPr>
          <w:lang w:val="en-US"/>
        </w:rPr>
        <w:t xml:space="preserve">, are automatically written to the appropriate reporter that was specified as the </w:t>
      </w:r>
      <w:r w:rsidR="00F43AD8" w:rsidRPr="00E060F7">
        <w:rPr>
          <w:rFonts w:ascii="Consolas" w:hAnsi="Consolas" w:cs="Consolas"/>
          <w:lang w:val="en-US"/>
        </w:rPr>
        <w:t>xparse</w:t>
      </w:r>
      <w:r w:rsidRPr="00674A0D">
        <w:rPr>
          <w:lang w:val="en-US"/>
        </w:rPr>
        <w:t xml:space="preserve"> or </w:t>
      </w:r>
      <w:r w:rsidR="00F43AD8" w:rsidRPr="00E060F7">
        <w:rPr>
          <w:rFonts w:ascii="Consolas" w:hAnsi="Consolas" w:cs="Consolas"/>
          <w:lang w:val="en-US"/>
        </w:rPr>
        <w:t>xcreate</w:t>
      </w:r>
      <w:r w:rsidRPr="00674A0D">
        <w:rPr>
          <w:lang w:val="en-US"/>
        </w:rPr>
        <w:t xml:space="preserve"> </w:t>
      </w:r>
      <w:r w:rsidR="00F43AD8">
        <w:rPr>
          <w:lang w:val="en-US"/>
        </w:rPr>
        <w:t xml:space="preserve">method parameter of the </w:t>
      </w:r>
      <w:r w:rsidR="00F43AD8" w:rsidRPr="00E060F7">
        <w:rPr>
          <w:rFonts w:ascii="Consolas" w:hAnsi="Consolas" w:cs="Consolas"/>
          <w:lang w:val="en-US"/>
        </w:rPr>
        <w:t>XDDocumen</w:t>
      </w:r>
      <w:r w:rsidR="00F43AD8">
        <w:rPr>
          <w:rFonts w:ascii="Consolas" w:hAnsi="Consolas" w:cs="Consolas"/>
          <w:lang w:val="en-US"/>
        </w:rPr>
        <w:t xml:space="preserve">t </w:t>
      </w:r>
      <w:r w:rsidR="00F43AD8">
        <w:rPr>
          <w:lang w:val="en-US"/>
        </w:rPr>
        <w:t>object</w:t>
      </w:r>
      <w:r w:rsidR="00F43AD8">
        <w:rPr>
          <w:rFonts w:ascii="Consolas" w:hAnsi="Consolas" w:cs="Consolas"/>
          <w:lang w:val="en-US"/>
        </w:rPr>
        <w:t>.</w:t>
      </w:r>
    </w:p>
    <w:p w14:paraId="08FCC181" w14:textId="77777777" w:rsidR="00C6367B" w:rsidRPr="00E060F7" w:rsidRDefault="00F43AD8" w:rsidP="007C7575">
      <w:pPr>
        <w:pStyle w:val="OdstavecSynteastyl"/>
        <w:rPr>
          <w:lang w:val="en-US"/>
        </w:rPr>
      </w:pPr>
      <w:r w:rsidRPr="00F43AD8">
        <w:rPr>
          <w:lang w:val="en-US"/>
        </w:rPr>
        <w:t>If a</w:t>
      </w:r>
      <w:r>
        <w:rPr>
          <w:lang w:val="en-US"/>
        </w:rPr>
        <w:t xml:space="preserve"> </w:t>
      </w:r>
      <w:r w:rsidRPr="00E060F7">
        <w:rPr>
          <w:rFonts w:ascii="Consolas" w:hAnsi="Consolas" w:cs="Consolas"/>
          <w:lang w:val="en-US"/>
        </w:rPr>
        <w:t>null</w:t>
      </w:r>
      <w:r w:rsidRPr="00F43AD8">
        <w:rPr>
          <w:lang w:val="en-US"/>
        </w:rPr>
        <w:t xml:space="preserve"> value has been entered instead of a reporter, then if they have been </w:t>
      </w:r>
      <w:r>
        <w:rPr>
          <w:lang w:val="en-US"/>
        </w:rPr>
        <w:t xml:space="preserve">generated </w:t>
      </w:r>
      <w:r w:rsidRPr="00F43AD8">
        <w:rPr>
          <w:lang w:val="en-US"/>
        </w:rPr>
        <w:t xml:space="preserve">some errors, they are returned from the </w:t>
      </w:r>
      <w:r w:rsidRPr="00E060F7">
        <w:rPr>
          <w:rFonts w:ascii="Consolas" w:hAnsi="Consolas" w:cs="Consolas"/>
          <w:lang w:val="en-US"/>
        </w:rPr>
        <w:t>xparse</w:t>
      </w:r>
      <w:r w:rsidRPr="00F43AD8">
        <w:rPr>
          <w:lang w:val="en-US"/>
        </w:rPr>
        <w:t xml:space="preserve"> or </w:t>
      </w:r>
      <w:r w:rsidRPr="00E060F7">
        <w:rPr>
          <w:rFonts w:ascii="Consolas" w:hAnsi="Consolas" w:cs="Consolas"/>
          <w:lang w:val="en-US"/>
        </w:rPr>
        <w:t>xcreate</w:t>
      </w:r>
      <w:r w:rsidRPr="00F43AD8">
        <w:rPr>
          <w:lang w:val="en-US"/>
        </w:rPr>
        <w:t xml:space="preserve"> method as an exception to </w:t>
      </w:r>
      <w:r w:rsidRPr="00E060F7">
        <w:rPr>
          <w:rFonts w:ascii="Consolas" w:hAnsi="Consolas" w:cs="Consolas"/>
          <w:lang w:val="en-US"/>
        </w:rPr>
        <w:t>SRuntimeException</w:t>
      </w:r>
      <w:r w:rsidRPr="00F43AD8">
        <w:rPr>
          <w:lang w:val="en-US"/>
        </w:rPr>
        <w:t>.</w:t>
      </w:r>
    </w:p>
    <w:p w14:paraId="63981A2C" w14:textId="77777777" w:rsidR="00C6367B" w:rsidRPr="00E060F7" w:rsidRDefault="00E848C0" w:rsidP="001260D0">
      <w:pPr>
        <w:pStyle w:val="Nadpis3"/>
        <w:rPr>
          <w:lang w:val="en-US"/>
        </w:rPr>
      </w:pPr>
      <w:bookmarkStart w:id="759" w:name="_Toc36069420"/>
      <w:r w:rsidRPr="00E060F7">
        <w:rPr>
          <w:lang w:val="en-US"/>
        </w:rPr>
        <w:t>G</w:t>
      </w:r>
      <w:r w:rsidR="001260D0" w:rsidRPr="001260D0">
        <w:rPr>
          <w:lang w:val="en-US"/>
        </w:rPr>
        <w:t>enerating into a reporter</w:t>
      </w:r>
      <w:bookmarkEnd w:id="759"/>
    </w:p>
    <w:p w14:paraId="5D30FF8C" w14:textId="77777777" w:rsidR="00C6367B" w:rsidRPr="00E060F7" w:rsidRDefault="001260D0" w:rsidP="007C7575">
      <w:pPr>
        <w:pStyle w:val="OdstavecSynteastyl"/>
        <w:rPr>
          <w:lang w:val="en-US"/>
        </w:rPr>
      </w:pPr>
      <w:r w:rsidRPr="001260D0">
        <w:rPr>
          <w:lang w:val="en-US"/>
        </w:rPr>
        <w:t>For a Java code when a reporter is assigned to the X</w:t>
      </w:r>
      <w:r>
        <w:rPr>
          <w:lang w:val="en-US"/>
        </w:rPr>
        <w:noBreakHyphen/>
        <w:t>d</w:t>
      </w:r>
      <w:r w:rsidRPr="001260D0">
        <w:rPr>
          <w:lang w:val="en-US"/>
        </w:rPr>
        <w:t xml:space="preserve">efinitions, all messages are </w:t>
      </w:r>
      <w:r>
        <w:rPr>
          <w:lang w:val="en-US"/>
        </w:rPr>
        <w:t>written</w:t>
      </w:r>
      <w:r w:rsidRPr="001260D0">
        <w:rPr>
          <w:lang w:val="en-US"/>
        </w:rPr>
        <w:t xml:space="preserve"> to the appropriate reporter</w:t>
      </w:r>
      <w:r w:rsidR="00C6367B" w:rsidRPr="00E060F7">
        <w:rPr>
          <w:lang w:val="en-US"/>
        </w:rPr>
        <w:t>:</w:t>
      </w:r>
    </w:p>
    <w:p w14:paraId="3BC87779" w14:textId="77777777" w:rsidR="00C6367B" w:rsidRPr="00E060F7" w:rsidRDefault="00C6367B" w:rsidP="00C6367B">
      <w:pPr>
        <w:pStyle w:val="Zdrojovykod-zlutyboxSynteastyl"/>
        <w:rPr>
          <w:color w:val="808080"/>
          <w:lang w:val="en-US"/>
        </w:rPr>
      </w:pPr>
      <w:r w:rsidRPr="00E060F7">
        <w:rPr>
          <w:color w:val="808080"/>
          <w:lang w:val="en-US"/>
        </w:rPr>
        <w:t xml:space="preserve">// </w:t>
      </w:r>
      <w:r w:rsidR="001260D0">
        <w:rPr>
          <w:color w:val="808080"/>
          <w:lang w:val="en-US"/>
        </w:rPr>
        <w:t>Create ArrayReporter</w:t>
      </w:r>
    </w:p>
    <w:p w14:paraId="149C4017" w14:textId="77777777" w:rsidR="00C6367B" w:rsidRPr="00E060F7" w:rsidRDefault="00C6367B" w:rsidP="00C6367B">
      <w:pPr>
        <w:pStyle w:val="Zdrojovykod-zlutyboxSynteastyl"/>
        <w:rPr>
          <w:lang w:val="en-US"/>
        </w:rPr>
      </w:pP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495371BF" w14:textId="77777777" w:rsidR="00C6367B" w:rsidRPr="00E060F7" w:rsidRDefault="00C6367B" w:rsidP="00C6367B">
      <w:pPr>
        <w:pStyle w:val="Zdrojovykod-zlutyboxSynteastyl"/>
        <w:keepNext w:val="0"/>
        <w:rPr>
          <w:lang w:val="en-US"/>
        </w:rPr>
      </w:pPr>
    </w:p>
    <w:p w14:paraId="213F797D" w14:textId="77777777" w:rsidR="00C6367B" w:rsidRPr="00E060F7" w:rsidRDefault="00C6367B" w:rsidP="00C6367B">
      <w:pPr>
        <w:pStyle w:val="Zdrojovykod-zlutyboxSynteastyl"/>
        <w:tabs>
          <w:tab w:val="left" w:pos="1418"/>
        </w:tabs>
        <w:rPr>
          <w:color w:val="808080"/>
          <w:lang w:val="en-US"/>
        </w:rPr>
      </w:pPr>
      <w:r w:rsidRPr="00E060F7">
        <w:rPr>
          <w:color w:val="808080"/>
          <w:lang w:val="en-US"/>
        </w:rPr>
        <w:t xml:space="preserve">// </w:t>
      </w:r>
      <w:r w:rsidR="00DE081D">
        <w:rPr>
          <w:color w:val="808080"/>
          <w:lang w:val="en-US"/>
        </w:rPr>
        <w:t>V</w:t>
      </w:r>
      <w:r w:rsidRPr="00E060F7">
        <w:rPr>
          <w:color w:val="808080"/>
          <w:lang w:val="en-US"/>
        </w:rPr>
        <w:t>alida</w:t>
      </w:r>
      <w:r w:rsidR="001260D0">
        <w:rPr>
          <w:color w:val="808080"/>
          <w:lang w:val="en-US"/>
        </w:rPr>
        <w:t>te</w:t>
      </w:r>
      <w:r w:rsidRPr="00E060F7">
        <w:rPr>
          <w:color w:val="808080"/>
          <w:lang w:val="en-US"/>
        </w:rPr>
        <w:t xml:space="preserve"> XML do</w:t>
      </w:r>
      <w:r w:rsidR="001260D0">
        <w:rPr>
          <w:color w:val="808080"/>
          <w:lang w:val="en-US"/>
        </w:rPr>
        <w:t>c</w:t>
      </w:r>
      <w:r w:rsidRPr="00E060F7">
        <w:rPr>
          <w:color w:val="808080"/>
          <w:lang w:val="en-US"/>
        </w:rPr>
        <w:t xml:space="preserve">ument </w:t>
      </w:r>
      <w:r w:rsidR="001260D0">
        <w:rPr>
          <w:color w:val="808080"/>
          <w:lang w:val="en-US"/>
        </w:rPr>
        <w:t xml:space="preserve">according to the </w:t>
      </w:r>
      <w:r w:rsidRPr="00E060F7">
        <w:rPr>
          <w:color w:val="808080"/>
          <w:lang w:val="en-US"/>
        </w:rPr>
        <w:t>X-</w:t>
      </w:r>
      <w:r w:rsidR="00CA52DA" w:rsidRPr="00E060F7">
        <w:rPr>
          <w:color w:val="808080"/>
          <w:lang w:val="en-US"/>
        </w:rPr>
        <w:t>defini</w:t>
      </w:r>
      <w:r w:rsidR="001260D0">
        <w:rPr>
          <w:color w:val="808080"/>
          <w:lang w:val="en-US"/>
        </w:rPr>
        <w:t>tion</w:t>
      </w:r>
    </w:p>
    <w:p w14:paraId="1B2486BB" w14:textId="77777777" w:rsidR="00C6367B" w:rsidRPr="00E060F7" w:rsidRDefault="00C6367B" w:rsidP="00C6367B">
      <w:pPr>
        <w:pStyle w:val="Zdrojovykod-zlutyboxSynteastyl"/>
        <w:tabs>
          <w:tab w:val="left" w:pos="1418"/>
        </w:tabs>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1260D0">
        <w:rPr>
          <w:color w:val="984806"/>
          <w:lang w:val="en-US"/>
        </w:rPr>
        <w:t>garage</w:t>
      </w:r>
      <w:r w:rsidRPr="00E060F7">
        <w:rPr>
          <w:color w:val="984806"/>
          <w:lang w:val="en-US"/>
        </w:rPr>
        <w:t>.xdef"</w:t>
      </w:r>
      <w:r w:rsidRPr="00E060F7">
        <w:rPr>
          <w:lang w:val="en-US"/>
        </w:rPr>
        <w:t>);</w:t>
      </w:r>
    </w:p>
    <w:p w14:paraId="63517100" w14:textId="77777777" w:rsidR="00C6367B" w:rsidRPr="00E060F7" w:rsidRDefault="00C6367B" w:rsidP="00C6367B">
      <w:pPr>
        <w:pStyle w:val="Zdrojovykod-zlutyboxSynteastyl"/>
        <w:tabs>
          <w:tab w:val="left" w:pos="1418"/>
        </w:tabs>
        <w:rPr>
          <w:lang w:val="en-US"/>
        </w:rPr>
      </w:pPr>
      <w:r w:rsidRPr="00E060F7">
        <w:rPr>
          <w:lang w:val="en-US"/>
        </w:rPr>
        <w:t>XDDocument xdoc = xpool.createXDDocument(</w:t>
      </w:r>
      <w:r w:rsidR="00DE08F0">
        <w:rPr>
          <w:color w:val="984806"/>
          <w:lang w:val="en-US"/>
        </w:rPr>
        <w:t>"garage"</w:t>
      </w:r>
      <w:r w:rsidRPr="00E060F7">
        <w:rPr>
          <w:lang w:val="en-US"/>
        </w:rPr>
        <w:t>);</w:t>
      </w:r>
    </w:p>
    <w:p w14:paraId="4668E843" w14:textId="77777777" w:rsidR="00C6367B" w:rsidRPr="00E060F7" w:rsidRDefault="00C6367B" w:rsidP="00C6367B">
      <w:pPr>
        <w:pStyle w:val="Zdrojovykod-zlutyboxSynteastyl"/>
        <w:tabs>
          <w:tab w:val="left" w:pos="1418"/>
        </w:tabs>
        <w:rPr>
          <w:lang w:val="en-US"/>
        </w:rPr>
      </w:pPr>
      <w:r w:rsidRPr="00E060F7">
        <w:rPr>
          <w:lang w:val="en-US"/>
        </w:rPr>
        <w:t>xdoc.xparse(</w:t>
      </w:r>
      <w:r w:rsidRPr="00E060F7">
        <w:rPr>
          <w:color w:val="984806"/>
          <w:lang w:val="en-US"/>
        </w:rPr>
        <w:t>"/path/to/</w:t>
      </w:r>
      <w:r w:rsidR="001260D0">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41A33552" w14:textId="77777777" w:rsidR="00C6367B" w:rsidRPr="00E060F7" w:rsidRDefault="00C6367B" w:rsidP="00C6367B">
      <w:pPr>
        <w:pStyle w:val="Zdrojovykod-zlutyboxSynteastyl"/>
        <w:keepNext w:val="0"/>
        <w:rPr>
          <w:lang w:val="en-US"/>
        </w:rPr>
      </w:pPr>
    </w:p>
    <w:p w14:paraId="2D41629B" w14:textId="77777777" w:rsidR="00C6367B" w:rsidRPr="00E060F7" w:rsidRDefault="00C6367B" w:rsidP="00C6367B">
      <w:pPr>
        <w:pStyle w:val="Zdrojovykod-zlutyboxSynteastyl"/>
        <w:keepNext w:val="0"/>
        <w:rPr>
          <w:color w:val="000000"/>
          <w:lang w:val="en-US"/>
        </w:rPr>
      </w:pPr>
      <w:r w:rsidRPr="00E060F7">
        <w:rPr>
          <w:color w:val="000000"/>
          <w:lang w:val="en-US"/>
        </w:rPr>
        <w:t>...</w:t>
      </w:r>
    </w:p>
    <w:p w14:paraId="4070A9A7" w14:textId="77777777" w:rsidR="00C6367B" w:rsidRPr="00E060F7" w:rsidRDefault="00C6367B" w:rsidP="00C6367B">
      <w:pPr>
        <w:pStyle w:val="Zdrojovykod-zlutyboxSynteastyl"/>
        <w:keepNext w:val="0"/>
        <w:rPr>
          <w:lang w:val="en-US"/>
        </w:rPr>
      </w:pPr>
    </w:p>
    <w:p w14:paraId="3D29413D" w14:textId="77777777" w:rsidR="00C6367B" w:rsidRPr="00E060F7" w:rsidRDefault="00C6367B" w:rsidP="00C6367B">
      <w:pPr>
        <w:pStyle w:val="Zdrojovykod-zlutyboxSynteastyl"/>
        <w:rPr>
          <w:color w:val="808080"/>
          <w:lang w:val="en-US"/>
        </w:rPr>
      </w:pPr>
      <w:r w:rsidRPr="00E060F7">
        <w:rPr>
          <w:color w:val="808080"/>
          <w:lang w:val="en-US"/>
        </w:rPr>
        <w:t xml:space="preserve">// </w:t>
      </w:r>
      <w:r w:rsidR="001260D0" w:rsidRPr="001260D0">
        <w:rPr>
          <w:color w:val="808080"/>
          <w:lang w:val="en-US"/>
        </w:rPr>
        <w:t xml:space="preserve">using the error method, you can see if any error reports have been </w:t>
      </w:r>
      <w:r w:rsidR="001260D0">
        <w:rPr>
          <w:color w:val="808080"/>
          <w:lang w:val="en-US"/>
        </w:rPr>
        <w:t>written</w:t>
      </w:r>
      <w:r w:rsidR="001260D0" w:rsidRPr="001260D0">
        <w:rPr>
          <w:color w:val="808080"/>
          <w:lang w:val="en-US"/>
        </w:rPr>
        <w:t xml:space="preserve"> to </w:t>
      </w:r>
      <w:r w:rsidR="001260D0">
        <w:rPr>
          <w:color w:val="808080"/>
          <w:lang w:val="en-US"/>
        </w:rPr>
        <w:t>the r</w:t>
      </w:r>
      <w:r w:rsidR="001260D0" w:rsidRPr="001260D0">
        <w:rPr>
          <w:color w:val="808080"/>
          <w:lang w:val="en-US"/>
        </w:rPr>
        <w:t>eporter</w:t>
      </w:r>
    </w:p>
    <w:p w14:paraId="72B88544" w14:textId="77777777" w:rsidR="00C6367B" w:rsidRPr="00E060F7" w:rsidRDefault="00C6367B" w:rsidP="00C6367B">
      <w:pPr>
        <w:pStyle w:val="Zdrojovykod-zlutyboxSynteastyl"/>
        <w:rPr>
          <w:lang w:val="en-US"/>
        </w:rPr>
      </w:pPr>
      <w:r w:rsidRPr="00E060F7">
        <w:rPr>
          <w:color w:val="0070C0"/>
          <w:lang w:val="en-US"/>
        </w:rPr>
        <w:t>if</w:t>
      </w:r>
      <w:r w:rsidRPr="00E060F7">
        <w:rPr>
          <w:lang w:val="en-US"/>
        </w:rPr>
        <w:t xml:space="preserve"> (</w:t>
      </w:r>
      <w:r w:rsidRPr="00E060F7">
        <w:rPr>
          <w:color w:val="FF0000"/>
          <w:lang w:val="en-US"/>
        </w:rPr>
        <w:t>reporter</w:t>
      </w:r>
      <w:r w:rsidRPr="00E060F7">
        <w:rPr>
          <w:lang w:val="en-US"/>
        </w:rPr>
        <w:t>.errors()) {</w:t>
      </w:r>
    </w:p>
    <w:p w14:paraId="2BDD862E" w14:textId="77777777" w:rsidR="001260D0" w:rsidRDefault="00C6367B" w:rsidP="001260D0">
      <w:pPr>
        <w:pStyle w:val="Zdrojovykod-zlutyboxSynteastyl"/>
        <w:ind w:firstLine="708"/>
        <w:rPr>
          <w:color w:val="808080"/>
          <w:lang w:val="en-US"/>
        </w:rPr>
      </w:pPr>
      <w:r w:rsidRPr="00E060F7">
        <w:rPr>
          <w:color w:val="808080"/>
          <w:lang w:val="en-US"/>
        </w:rPr>
        <w:t xml:space="preserve">// </w:t>
      </w:r>
      <w:r w:rsidR="00DE081D">
        <w:rPr>
          <w:color w:val="808080"/>
          <w:lang w:val="en-US"/>
        </w:rPr>
        <w:t>I</w:t>
      </w:r>
      <w:r w:rsidR="001260D0" w:rsidRPr="001260D0">
        <w:rPr>
          <w:color w:val="808080"/>
          <w:lang w:val="en-US"/>
        </w:rPr>
        <w:t>n the reporter are FATAL, ERROR, or LIGHTERROR reports, the printToString method converts all</w:t>
      </w:r>
    </w:p>
    <w:p w14:paraId="6C714B94" w14:textId="77777777" w:rsidR="00C6367B" w:rsidRPr="00E060F7" w:rsidRDefault="001260D0" w:rsidP="001260D0">
      <w:pPr>
        <w:pStyle w:val="Zdrojovykod-zlutyboxSynteastyl"/>
        <w:ind w:firstLine="708"/>
        <w:rPr>
          <w:color w:val="808080"/>
          <w:lang w:val="en-US"/>
        </w:rPr>
      </w:pPr>
      <w:r>
        <w:rPr>
          <w:color w:val="808080"/>
          <w:lang w:val="en-US"/>
        </w:rPr>
        <w:t>//</w:t>
      </w:r>
      <w:r w:rsidRPr="001260D0">
        <w:rPr>
          <w:color w:val="808080"/>
          <w:lang w:val="en-US"/>
        </w:rPr>
        <w:t xml:space="preserve"> reports into text and in the specified language</w:t>
      </w:r>
    </w:p>
    <w:p w14:paraId="516D67CC" w14:textId="77777777" w:rsidR="00C6367B" w:rsidRPr="00E060F7" w:rsidRDefault="00C6367B" w:rsidP="00C6367B">
      <w:pPr>
        <w:pStyle w:val="Zdrojovykod-zlutyboxSynteastyl"/>
        <w:rPr>
          <w:lang w:val="en-US"/>
        </w:rPr>
      </w:pPr>
      <w:r w:rsidRPr="00E060F7">
        <w:rPr>
          <w:lang w:val="en-US"/>
        </w:rPr>
        <w:tab/>
        <w:t>System.err.println(</w:t>
      </w:r>
      <w:r w:rsidRPr="00E060F7">
        <w:rPr>
          <w:color w:val="FF0000"/>
          <w:lang w:val="en-US"/>
        </w:rPr>
        <w:t>reporter</w:t>
      </w:r>
      <w:r w:rsidRPr="00E060F7">
        <w:rPr>
          <w:lang w:val="en-US"/>
        </w:rPr>
        <w:t>.printToString("</w:t>
      </w:r>
      <w:r w:rsidRPr="00E060F7">
        <w:rPr>
          <w:color w:val="984806"/>
          <w:lang w:val="en-US"/>
        </w:rPr>
        <w:t>ces</w:t>
      </w:r>
      <w:r w:rsidRPr="00E060F7">
        <w:rPr>
          <w:lang w:val="en-US"/>
        </w:rPr>
        <w:t>"));</w:t>
      </w:r>
    </w:p>
    <w:p w14:paraId="6D33E0D6" w14:textId="77777777" w:rsidR="00C6367B" w:rsidRPr="00E060F7" w:rsidRDefault="00C6367B" w:rsidP="00C6367B">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7A4568E0" w14:textId="77777777" w:rsidR="00DE081D" w:rsidRPr="00DE081D" w:rsidRDefault="00C6367B" w:rsidP="00DE081D">
      <w:pPr>
        <w:pStyle w:val="Zdrojovykod-zlutyboxSynteastyl"/>
        <w:rPr>
          <w:color w:val="808080"/>
          <w:lang w:val="en-US"/>
        </w:rPr>
      </w:pPr>
      <w:r w:rsidRPr="00E060F7">
        <w:rPr>
          <w:lang w:val="en-US"/>
        </w:rPr>
        <w:tab/>
      </w:r>
      <w:r w:rsidRPr="00E060F7">
        <w:rPr>
          <w:color w:val="808080"/>
          <w:lang w:val="en-US"/>
        </w:rPr>
        <w:t xml:space="preserve">// </w:t>
      </w:r>
      <w:r w:rsidR="00DE081D">
        <w:rPr>
          <w:color w:val="808080"/>
          <w:lang w:val="en-US"/>
        </w:rPr>
        <w:t>N</w:t>
      </w:r>
      <w:r w:rsidR="00DE081D" w:rsidRPr="00DE081D">
        <w:rPr>
          <w:color w:val="808080"/>
          <w:lang w:val="en-US"/>
        </w:rPr>
        <w:t>o errors were found in the reporter.</w:t>
      </w:r>
    </w:p>
    <w:p w14:paraId="53D55262" w14:textId="77777777" w:rsidR="00C6367B" w:rsidRPr="00E060F7" w:rsidRDefault="00DE081D" w:rsidP="00DE081D">
      <w:pPr>
        <w:pStyle w:val="Zdrojovykod-zlutyboxSynteastyl"/>
        <w:ind w:firstLine="708"/>
        <w:rPr>
          <w:color w:val="808080"/>
          <w:lang w:val="en-US"/>
        </w:rPr>
      </w:pPr>
      <w:r>
        <w:rPr>
          <w:color w:val="808080"/>
          <w:lang w:val="en-US"/>
        </w:rPr>
        <w:t xml:space="preserve">// </w:t>
      </w:r>
      <w:r w:rsidRPr="00DE081D">
        <w:rPr>
          <w:color w:val="808080"/>
          <w:lang w:val="en-US"/>
        </w:rPr>
        <w:t>For the listing, the registered report model SYS069, which contains "No errors found" is used.</w:t>
      </w:r>
    </w:p>
    <w:p w14:paraId="39C660EE" w14:textId="77777777" w:rsidR="00C6367B" w:rsidRPr="00E060F7" w:rsidRDefault="00C6367B" w:rsidP="00C6367B">
      <w:pPr>
        <w:pStyle w:val="Zdrojovykod-zlutyboxSynteastyl"/>
        <w:rPr>
          <w:lang w:val="en-US"/>
        </w:rPr>
      </w:pPr>
      <w:r w:rsidRPr="00E060F7">
        <w:rPr>
          <w:lang w:val="en-US"/>
        </w:rPr>
        <w:tab/>
      </w:r>
      <w:r w:rsidRPr="00E060F7">
        <w:rPr>
          <w:color w:val="FF0000"/>
          <w:lang w:val="en-US"/>
        </w:rPr>
        <w:t>report</w:t>
      </w:r>
      <w:r w:rsidRPr="00E060F7">
        <w:rPr>
          <w:lang w:val="en-US"/>
        </w:rPr>
        <w:t>.putReport(Report.text(SYS069));</w:t>
      </w:r>
    </w:p>
    <w:p w14:paraId="0A815073" w14:textId="77777777" w:rsidR="00C6367B" w:rsidRPr="00E060F7" w:rsidRDefault="00C6367B" w:rsidP="00C6367B">
      <w:pPr>
        <w:pStyle w:val="Zdrojovykod-zlutyboxSynteastyl"/>
        <w:rPr>
          <w:lang w:val="en-US"/>
        </w:rPr>
      </w:pPr>
      <w:r w:rsidRPr="00E060F7">
        <w:rPr>
          <w:lang w:val="en-US"/>
        </w:rPr>
        <w:tab/>
        <w:t>System.out.println(</w:t>
      </w:r>
      <w:r w:rsidRPr="00E060F7">
        <w:rPr>
          <w:color w:val="FF0000"/>
          <w:lang w:val="en-US"/>
        </w:rPr>
        <w:t>reporter</w:t>
      </w:r>
      <w:r w:rsidRPr="00E060F7">
        <w:rPr>
          <w:lang w:val="en-US"/>
        </w:rPr>
        <w:t>.printToString("</w:t>
      </w:r>
      <w:r w:rsidRPr="00E060F7">
        <w:rPr>
          <w:color w:val="984806"/>
          <w:lang w:val="en-US"/>
        </w:rPr>
        <w:t>ces</w:t>
      </w:r>
      <w:r w:rsidRPr="00E060F7">
        <w:rPr>
          <w:lang w:val="en-US"/>
        </w:rPr>
        <w:t>"));</w:t>
      </w:r>
    </w:p>
    <w:p w14:paraId="1DF7F1EB" w14:textId="77777777" w:rsidR="00116450" w:rsidRPr="00E060F7" w:rsidRDefault="00C6367B" w:rsidP="00C6367B">
      <w:pPr>
        <w:pStyle w:val="Zdrojovykod-zlutyboxSynteastyl"/>
        <w:rPr>
          <w:lang w:val="en-US"/>
        </w:rPr>
      </w:pPr>
      <w:r w:rsidRPr="00E060F7">
        <w:rPr>
          <w:lang w:val="en-US"/>
        </w:rPr>
        <w:t>}</w:t>
      </w:r>
    </w:p>
    <w:p w14:paraId="4C08894E" w14:textId="77777777" w:rsidR="00C6367B" w:rsidRPr="00E060F7" w:rsidRDefault="00DE081D" w:rsidP="007C7575">
      <w:pPr>
        <w:pStyle w:val="OdstavecSynteastyl"/>
        <w:rPr>
          <w:lang w:val="en-US"/>
        </w:rPr>
      </w:pPr>
      <w:r w:rsidRPr="00DE081D">
        <w:rPr>
          <w:lang w:val="en-US"/>
        </w:rPr>
        <w:t>The output of the report reporter, for example</w:t>
      </w:r>
      <w:r w:rsidR="00C6367B" w:rsidRPr="00E060F7">
        <w:rPr>
          <w:lang w:val="en-US"/>
        </w:rPr>
        <w:t>:</w:t>
      </w:r>
    </w:p>
    <w:p w14:paraId="7E88535E" w14:textId="77777777" w:rsidR="00C6367B" w:rsidRPr="00E060F7" w:rsidRDefault="00C6367B" w:rsidP="00E848C0">
      <w:pPr>
        <w:pStyle w:val="Zdrojovykod-zlutyboxSynteastyl"/>
        <w:rPr>
          <w:color w:val="FF0000"/>
          <w:lang w:val="en-US"/>
        </w:rPr>
      </w:pPr>
      <w:r w:rsidRPr="00E060F7">
        <w:rPr>
          <w:color w:val="FF0000"/>
          <w:lang w:val="en-US"/>
        </w:rPr>
        <w:t>E X</w:t>
      </w:r>
      <w:r w:rsidR="00CE2052">
        <w:rPr>
          <w:color w:val="FF0000"/>
          <w:lang w:val="en-US"/>
        </w:rPr>
        <w:t>DEF</w:t>
      </w:r>
      <w:r w:rsidRPr="00E060F7">
        <w:rPr>
          <w:color w:val="FF0000"/>
          <w:lang w:val="en-US"/>
        </w:rPr>
        <w:t xml:space="preserve">525: </w:t>
      </w:r>
      <w:r w:rsidR="00CE2052">
        <w:rPr>
          <w:color w:val="FF0000"/>
          <w:lang w:val="en-US"/>
        </w:rPr>
        <w:t>A</w:t>
      </w:r>
      <w:r w:rsidR="00DE081D" w:rsidRPr="00DE081D">
        <w:rPr>
          <w:color w:val="FF0000"/>
          <w:lang w:val="en-US"/>
        </w:rPr>
        <w:t>ttribute "xxx" not allowed</w:t>
      </w:r>
      <w:r w:rsidRPr="00E060F7">
        <w:rPr>
          <w:color w:val="FF0000"/>
          <w:lang w:val="en-US"/>
        </w:rPr>
        <w:t xml:space="preserve">; </w:t>
      </w:r>
      <w:r w:rsidR="00DE081D">
        <w:rPr>
          <w:color w:val="FF0000"/>
          <w:lang w:val="en-US"/>
        </w:rPr>
        <w:t>line</w:t>
      </w:r>
      <w:r w:rsidRPr="00E060F7">
        <w:rPr>
          <w:color w:val="FF0000"/>
          <w:lang w:val="en-US"/>
        </w:rPr>
        <w:t xml:space="preserve">=1; </w:t>
      </w:r>
      <w:r w:rsidR="00DE081D">
        <w:rPr>
          <w:color w:val="FF0000"/>
          <w:lang w:val="en-US"/>
        </w:rPr>
        <w:t>column</w:t>
      </w:r>
      <w:r w:rsidRPr="00E060F7">
        <w:rPr>
          <w:color w:val="FF0000"/>
          <w:lang w:val="en-US"/>
        </w:rPr>
        <w:t>=10; xpath=/V</w:t>
      </w:r>
      <w:r w:rsidR="00DE081D">
        <w:rPr>
          <w:color w:val="FF0000"/>
          <w:lang w:val="en-US"/>
        </w:rPr>
        <w:t>ehicles</w:t>
      </w:r>
      <w:r w:rsidRPr="00E060F7">
        <w:rPr>
          <w:color w:val="FF0000"/>
          <w:lang w:val="en-US"/>
        </w:rPr>
        <w:t>/V</w:t>
      </w:r>
      <w:r w:rsidR="00DE081D">
        <w:rPr>
          <w:color w:val="FF0000"/>
          <w:lang w:val="en-US"/>
        </w:rPr>
        <w:t>ehicle</w:t>
      </w:r>
      <w:r w:rsidRPr="00E060F7">
        <w:rPr>
          <w:color w:val="FF0000"/>
          <w:lang w:val="en-US"/>
        </w:rPr>
        <w:t>[1]</w:t>
      </w:r>
    </w:p>
    <w:p w14:paraId="4EF33BC7" w14:textId="77777777" w:rsidR="00C6367B" w:rsidRPr="00E060F7" w:rsidRDefault="00DE081D" w:rsidP="00DE081D">
      <w:pPr>
        <w:pStyle w:val="Nadpis3"/>
        <w:rPr>
          <w:lang w:val="en-US"/>
        </w:rPr>
      </w:pPr>
      <w:bookmarkStart w:id="760" w:name="_Toc36069421"/>
      <w:r w:rsidRPr="00DE081D">
        <w:rPr>
          <w:lang w:val="en-US"/>
        </w:rPr>
        <w:t>Generate an exception listing error</w:t>
      </w:r>
      <w:bookmarkEnd w:id="760"/>
    </w:p>
    <w:p w14:paraId="64491A3B" w14:textId="77777777" w:rsidR="00E848C0" w:rsidRPr="00E060F7" w:rsidRDefault="00DA04ED" w:rsidP="007C7575">
      <w:pPr>
        <w:pStyle w:val="OdstavecSynteastyl"/>
        <w:rPr>
          <w:lang w:val="en-US"/>
        </w:rPr>
      </w:pPr>
      <w:r w:rsidRPr="00DA04ED">
        <w:rPr>
          <w:lang w:val="en-US"/>
        </w:rPr>
        <w:t>However, if no reporter is reported (i.e., is null), an exception is generated containing the relevant reports after th</w:t>
      </w:r>
      <w:r>
        <w:rPr>
          <w:lang w:val="en-US"/>
        </w:rPr>
        <w:t>e xparse or xcreate method ends</w:t>
      </w:r>
      <w:r w:rsidR="00E848C0" w:rsidRPr="00E060F7">
        <w:rPr>
          <w:lang w:val="en-US"/>
        </w:rPr>
        <w:t>:</w:t>
      </w:r>
    </w:p>
    <w:p w14:paraId="63803A93" w14:textId="77777777" w:rsidR="00E848C0" w:rsidRPr="00E060F7" w:rsidRDefault="00DA04ED" w:rsidP="00E848C0">
      <w:pPr>
        <w:pStyle w:val="Zdrojovykod-zlutyboxSynteastyl"/>
        <w:tabs>
          <w:tab w:val="left" w:pos="1418"/>
        </w:tabs>
        <w:rPr>
          <w:color w:val="808080"/>
          <w:lang w:val="en-US"/>
        </w:rPr>
      </w:pPr>
      <w:r w:rsidRPr="00E060F7">
        <w:rPr>
          <w:color w:val="808080"/>
          <w:lang w:val="en-US"/>
        </w:rPr>
        <w:t xml:space="preserve">// </w:t>
      </w:r>
      <w:r>
        <w:rPr>
          <w:color w:val="808080"/>
          <w:lang w:val="en-US"/>
        </w:rPr>
        <w:t>V</w:t>
      </w:r>
      <w:r w:rsidRPr="00E060F7">
        <w:rPr>
          <w:color w:val="808080"/>
          <w:lang w:val="en-US"/>
        </w:rPr>
        <w:t>alida</w:t>
      </w:r>
      <w:r>
        <w:rPr>
          <w:color w:val="808080"/>
          <w:lang w:val="en-US"/>
        </w:rPr>
        <w:t>te</w:t>
      </w:r>
      <w:r w:rsidRPr="00E060F7">
        <w:rPr>
          <w:color w:val="808080"/>
          <w:lang w:val="en-US"/>
        </w:rPr>
        <w:t xml:space="preserve"> XML do</w:t>
      </w:r>
      <w:r>
        <w:rPr>
          <w:color w:val="808080"/>
          <w:lang w:val="en-US"/>
        </w:rPr>
        <w:t>c</w:t>
      </w:r>
      <w:r w:rsidRPr="00E060F7">
        <w:rPr>
          <w:color w:val="808080"/>
          <w:lang w:val="en-US"/>
        </w:rPr>
        <w:t xml:space="preserve">ument </w:t>
      </w:r>
      <w:r>
        <w:rPr>
          <w:color w:val="808080"/>
          <w:lang w:val="en-US"/>
        </w:rPr>
        <w:t xml:space="preserve">according to the </w:t>
      </w:r>
      <w:r w:rsidRPr="00E060F7">
        <w:rPr>
          <w:color w:val="808080"/>
          <w:lang w:val="en-US"/>
        </w:rPr>
        <w:t>X-defini</w:t>
      </w:r>
      <w:r>
        <w:rPr>
          <w:color w:val="808080"/>
          <w:lang w:val="en-US"/>
        </w:rPr>
        <w:t>tion</w:t>
      </w:r>
    </w:p>
    <w:p w14:paraId="4953FDE2" w14:textId="77777777" w:rsidR="00E848C0" w:rsidRPr="00E060F7" w:rsidRDefault="00E848C0" w:rsidP="00E848C0">
      <w:pPr>
        <w:pStyle w:val="Zdrojovykod-zlutyboxSynteastyl"/>
        <w:tabs>
          <w:tab w:val="left" w:pos="1418"/>
        </w:tabs>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DA04ED">
        <w:rPr>
          <w:color w:val="984806"/>
          <w:lang w:val="en-US"/>
        </w:rPr>
        <w:t>garage</w:t>
      </w:r>
      <w:r w:rsidRPr="00E060F7">
        <w:rPr>
          <w:color w:val="984806"/>
          <w:lang w:val="en-US"/>
        </w:rPr>
        <w:t>.xdef"</w:t>
      </w:r>
      <w:r w:rsidRPr="00E060F7">
        <w:rPr>
          <w:lang w:val="en-US"/>
        </w:rPr>
        <w:t>);</w:t>
      </w:r>
    </w:p>
    <w:p w14:paraId="363F90D5" w14:textId="77777777" w:rsidR="00E848C0" w:rsidRDefault="00E848C0" w:rsidP="00E848C0">
      <w:pPr>
        <w:pStyle w:val="Zdrojovykod-zlutyboxSynteastyl"/>
        <w:tabs>
          <w:tab w:val="left" w:pos="1418"/>
        </w:tabs>
        <w:rPr>
          <w:lang w:val="en-US"/>
        </w:rPr>
      </w:pPr>
      <w:r w:rsidRPr="00E060F7">
        <w:rPr>
          <w:lang w:val="en-US"/>
        </w:rPr>
        <w:t>XDDocument xdoc = xpool.createXDDocument(</w:t>
      </w:r>
      <w:r w:rsidR="00DE08F0">
        <w:rPr>
          <w:color w:val="984806"/>
          <w:lang w:val="en-US"/>
        </w:rPr>
        <w:t>"garage"</w:t>
      </w:r>
      <w:r w:rsidRPr="00E060F7">
        <w:rPr>
          <w:lang w:val="en-US"/>
        </w:rPr>
        <w:t>);</w:t>
      </w:r>
    </w:p>
    <w:p w14:paraId="3FA40B07" w14:textId="77777777" w:rsidR="00DA04ED" w:rsidRPr="00E060F7" w:rsidRDefault="00DA04ED" w:rsidP="00E848C0">
      <w:pPr>
        <w:pStyle w:val="Zdrojovykod-zlutyboxSynteastyl"/>
        <w:tabs>
          <w:tab w:val="left" w:pos="1418"/>
        </w:tabs>
        <w:rPr>
          <w:lang w:val="en-US"/>
        </w:rPr>
      </w:pPr>
      <w:r>
        <w:rPr>
          <w:lang w:val="en-US"/>
        </w:rPr>
        <w:t>try {</w:t>
      </w:r>
    </w:p>
    <w:p w14:paraId="1347E89B" w14:textId="77777777" w:rsidR="00E848C0" w:rsidRDefault="00DA04ED" w:rsidP="00E848C0">
      <w:pPr>
        <w:pStyle w:val="Zdrojovykod-zlutyboxSynteastyl"/>
        <w:tabs>
          <w:tab w:val="left" w:pos="1418"/>
        </w:tabs>
        <w:rPr>
          <w:lang w:val="en-US"/>
        </w:rPr>
      </w:pPr>
      <w:r>
        <w:rPr>
          <w:lang w:val="en-US"/>
        </w:rPr>
        <w:t xml:space="preserve">    </w:t>
      </w:r>
      <w:r w:rsidR="00E848C0" w:rsidRPr="00E060F7">
        <w:rPr>
          <w:lang w:val="en-US"/>
        </w:rPr>
        <w:t>xdoc.xparse(</w:t>
      </w:r>
      <w:r w:rsidR="00E848C0" w:rsidRPr="00E060F7">
        <w:rPr>
          <w:color w:val="984806"/>
          <w:lang w:val="en-US"/>
        </w:rPr>
        <w:t>"/path/to/</w:t>
      </w:r>
      <w:r>
        <w:rPr>
          <w:color w:val="984806"/>
          <w:lang w:val="en-US"/>
        </w:rPr>
        <w:t>garage</w:t>
      </w:r>
      <w:r w:rsidR="00E848C0" w:rsidRPr="00E060F7">
        <w:rPr>
          <w:color w:val="984806"/>
          <w:lang w:val="en-US"/>
        </w:rPr>
        <w:t>.xml"</w:t>
      </w:r>
      <w:r w:rsidR="00E848C0" w:rsidRPr="00E060F7">
        <w:rPr>
          <w:lang w:val="en-US"/>
        </w:rPr>
        <w:t xml:space="preserve">, </w:t>
      </w:r>
      <w:r w:rsidR="00E848C0" w:rsidRPr="00E060F7">
        <w:rPr>
          <w:color w:val="FF0000"/>
          <w:lang w:val="en-US"/>
        </w:rPr>
        <w:t>null</w:t>
      </w:r>
      <w:r w:rsidR="00E848C0" w:rsidRPr="00E060F7">
        <w:rPr>
          <w:lang w:val="en-US"/>
        </w:rPr>
        <w:t>);</w:t>
      </w:r>
    </w:p>
    <w:p w14:paraId="48B34CB6" w14:textId="77777777" w:rsidR="00DA04ED" w:rsidRDefault="00DA04ED" w:rsidP="00E848C0">
      <w:pPr>
        <w:pStyle w:val="Zdrojovykod-zlutyboxSynteastyl"/>
        <w:tabs>
          <w:tab w:val="left" w:pos="1418"/>
        </w:tabs>
        <w:rPr>
          <w:lang w:val="en-US"/>
        </w:rPr>
      </w:pPr>
      <w:r>
        <w:rPr>
          <w:lang w:val="en-US"/>
        </w:rPr>
        <w:t>} catch(Exception es) {</w:t>
      </w:r>
    </w:p>
    <w:p w14:paraId="2192CA1F" w14:textId="77777777" w:rsidR="00DA04ED" w:rsidRDefault="00DA04ED" w:rsidP="00E848C0">
      <w:pPr>
        <w:pStyle w:val="Zdrojovykod-zlutyboxSynteastyl"/>
        <w:tabs>
          <w:tab w:val="left" w:pos="1418"/>
        </w:tabs>
        <w:rPr>
          <w:lang w:val="en-US"/>
        </w:rPr>
      </w:pPr>
      <w:r>
        <w:rPr>
          <w:lang w:val="en-US"/>
        </w:rPr>
        <w:t xml:space="preserve">   </w:t>
      </w:r>
      <w:r w:rsidRPr="00E060F7">
        <w:rPr>
          <w:lang w:val="en-US"/>
        </w:rPr>
        <w:t>System.err.println(</w:t>
      </w:r>
      <w:r>
        <w:rPr>
          <w:lang w:val="en-US"/>
        </w:rPr>
        <w:t>ex)</w:t>
      </w:r>
      <w:r w:rsidRPr="00E060F7">
        <w:rPr>
          <w:lang w:val="en-US"/>
        </w:rPr>
        <w:t>;</w:t>
      </w:r>
    </w:p>
    <w:p w14:paraId="1760BF3C" w14:textId="77777777" w:rsidR="00DA04ED" w:rsidRPr="00E060F7" w:rsidRDefault="00DA04ED" w:rsidP="00E848C0">
      <w:pPr>
        <w:pStyle w:val="Zdrojovykod-zlutyboxSynteastyl"/>
        <w:tabs>
          <w:tab w:val="left" w:pos="1418"/>
        </w:tabs>
        <w:rPr>
          <w:lang w:val="en-US"/>
        </w:rPr>
      </w:pPr>
      <w:r>
        <w:rPr>
          <w:lang w:val="en-US"/>
        </w:rPr>
        <w:t>}</w:t>
      </w:r>
    </w:p>
    <w:p w14:paraId="75952E92" w14:textId="77777777" w:rsidR="00E848C0" w:rsidRPr="00E060F7" w:rsidRDefault="00E848C0" w:rsidP="00E848C0">
      <w:pPr>
        <w:pStyle w:val="Zdrojovykod-zlutyboxSynteastyl"/>
        <w:keepNext w:val="0"/>
        <w:rPr>
          <w:lang w:val="en-US"/>
        </w:rPr>
      </w:pPr>
    </w:p>
    <w:p w14:paraId="772885B5" w14:textId="77777777" w:rsidR="00E848C0" w:rsidRPr="00E060F7" w:rsidRDefault="00E848C0" w:rsidP="00E848C0">
      <w:pPr>
        <w:pStyle w:val="Zdrojovykod-zlutyboxSynteastyl"/>
        <w:keepNext w:val="0"/>
        <w:rPr>
          <w:color w:val="000000"/>
          <w:lang w:val="en-US"/>
        </w:rPr>
      </w:pPr>
      <w:r w:rsidRPr="00E060F7">
        <w:rPr>
          <w:color w:val="000000"/>
          <w:lang w:val="en-US"/>
        </w:rPr>
        <w:t>...</w:t>
      </w:r>
    </w:p>
    <w:p w14:paraId="689E5588" w14:textId="77777777" w:rsidR="00E848C0" w:rsidRPr="00E060F7" w:rsidRDefault="009E0DF0" w:rsidP="007C7575">
      <w:pPr>
        <w:pStyle w:val="OdstavecSynteastyl"/>
        <w:rPr>
          <w:lang w:val="en-US"/>
        </w:rPr>
      </w:pPr>
      <w:r>
        <w:rPr>
          <w:lang w:val="en-US"/>
        </w:rPr>
        <w:t>It will be printed:</w:t>
      </w:r>
    </w:p>
    <w:p w14:paraId="1D442816" w14:textId="053500F3" w:rsidR="00E848C0" w:rsidRPr="00DA04ED" w:rsidRDefault="00164389" w:rsidP="00E848C0">
      <w:pPr>
        <w:pStyle w:val="Zdrojovykod-zlutyboxSynteastyl"/>
        <w:rPr>
          <w:color w:val="FF0000"/>
          <w:lang w:val="en-US"/>
        </w:rPr>
      </w:pPr>
      <w:r>
        <w:rPr>
          <w:color w:val="FF0000"/>
          <w:lang w:val="en-US"/>
        </w:rPr>
        <w:t>org.xdef.</w:t>
      </w:r>
      <w:r w:rsidR="0006506F">
        <w:rPr>
          <w:color w:val="FF0000"/>
          <w:lang w:val="en-US"/>
        </w:rPr>
        <w:t>sys</w:t>
      </w:r>
      <w:r w:rsidR="00E848C0" w:rsidRPr="00E060F7">
        <w:rPr>
          <w:color w:val="FF0000"/>
          <w:lang w:val="en-US"/>
        </w:rPr>
        <w:t>.SRuntimeException: E X</w:t>
      </w:r>
      <w:r w:rsidR="009E0DF0">
        <w:rPr>
          <w:color w:val="FF0000"/>
          <w:lang w:val="en-US"/>
        </w:rPr>
        <w:t>DEF</w:t>
      </w:r>
      <w:r w:rsidR="00E848C0" w:rsidRPr="00E060F7">
        <w:rPr>
          <w:color w:val="FF0000"/>
          <w:lang w:val="en-US"/>
        </w:rPr>
        <w:t xml:space="preserve">525: </w:t>
      </w:r>
      <w:r w:rsidR="00DA04ED" w:rsidRPr="00DE081D">
        <w:rPr>
          <w:color w:val="FF0000"/>
          <w:lang w:val="en-US"/>
        </w:rPr>
        <w:t>attribute "xxx" not allowed</w:t>
      </w:r>
      <w:r w:rsidR="00DA04ED" w:rsidRPr="00E060F7">
        <w:rPr>
          <w:color w:val="FF0000"/>
          <w:lang w:val="en-US"/>
        </w:rPr>
        <w:t xml:space="preserve">; </w:t>
      </w:r>
      <w:r w:rsidR="00DA04ED">
        <w:rPr>
          <w:color w:val="FF0000"/>
          <w:lang w:val="en-US"/>
        </w:rPr>
        <w:t>line</w:t>
      </w:r>
      <w:r w:rsidR="00DA04ED" w:rsidRPr="00E060F7">
        <w:rPr>
          <w:color w:val="FF0000"/>
          <w:lang w:val="en-US"/>
        </w:rPr>
        <w:t xml:space="preserve">=1; </w:t>
      </w:r>
      <w:r w:rsidR="00DA04ED">
        <w:rPr>
          <w:color w:val="FF0000"/>
          <w:lang w:val="en-US"/>
        </w:rPr>
        <w:t>column</w:t>
      </w:r>
      <w:r w:rsidR="00DA04ED" w:rsidRPr="00E060F7">
        <w:rPr>
          <w:color w:val="FF0000"/>
          <w:lang w:val="en-US"/>
        </w:rPr>
        <w:t>=10; xpath=/V</w:t>
      </w:r>
      <w:r w:rsidR="00DA04ED">
        <w:rPr>
          <w:color w:val="FF0000"/>
          <w:lang w:val="en-US"/>
        </w:rPr>
        <w:t>ehicles</w:t>
      </w:r>
      <w:r w:rsidR="00DA04ED" w:rsidRPr="00E060F7">
        <w:rPr>
          <w:color w:val="FF0000"/>
          <w:lang w:val="en-US"/>
        </w:rPr>
        <w:t>/V</w:t>
      </w:r>
      <w:r w:rsidR="00DA04ED">
        <w:rPr>
          <w:color w:val="FF0000"/>
          <w:lang w:val="en-US"/>
        </w:rPr>
        <w:t>ehicle</w:t>
      </w:r>
      <w:r w:rsidR="00DA04ED" w:rsidRPr="00E060F7">
        <w:rPr>
          <w:color w:val="FF0000"/>
          <w:lang w:val="en-US"/>
        </w:rPr>
        <w:t>[1]</w:t>
      </w:r>
    </w:p>
    <w:p w14:paraId="5AC29A20" w14:textId="77777777" w:rsidR="00E848C0" w:rsidRPr="00E060F7" w:rsidRDefault="00DA04ED" w:rsidP="00DA04ED">
      <w:pPr>
        <w:pStyle w:val="OdstavecSynteastyl"/>
        <w:rPr>
          <w:lang w:val="en-US"/>
        </w:rPr>
      </w:pPr>
      <w:r w:rsidRPr="00DA04ED">
        <w:rPr>
          <w:lang w:val="en-US"/>
        </w:rPr>
        <w:t xml:space="preserve">A similar result can be achieved by calling the </w:t>
      </w:r>
      <w:r w:rsidRPr="00E060F7">
        <w:rPr>
          <w:rFonts w:ascii="Consolas" w:hAnsi="Consolas" w:cs="Consolas"/>
          <w:lang w:val="en-US"/>
        </w:rPr>
        <w:t>checkAndThrowErrorWarnings()</w:t>
      </w:r>
      <w:r w:rsidRPr="00DA04ED">
        <w:rPr>
          <w:lang w:val="en-US"/>
        </w:rPr>
        <w:t xml:space="preserve"> method on a reporter that converts all reports into </w:t>
      </w:r>
      <w:r w:rsidRPr="00DA04ED">
        <w:rPr>
          <w:rFonts w:ascii="Consolas" w:hAnsi="Consolas"/>
          <w:lang w:val="en-US"/>
        </w:rPr>
        <w:t>SRuntimeException</w:t>
      </w:r>
      <w:r w:rsidRPr="00DA04ED">
        <w:rPr>
          <w:lang w:val="en-US"/>
        </w:rPr>
        <w:t>:</w:t>
      </w:r>
    </w:p>
    <w:p w14:paraId="769F980F" w14:textId="77777777" w:rsidR="00DA04ED" w:rsidRPr="00E060F7" w:rsidRDefault="00DA04ED" w:rsidP="00DA04ED">
      <w:pPr>
        <w:pStyle w:val="Zdrojovykod-zlutyboxSynteastyl"/>
        <w:rPr>
          <w:color w:val="808080"/>
          <w:lang w:val="en-US"/>
        </w:rPr>
      </w:pPr>
      <w:r w:rsidRPr="00E060F7">
        <w:rPr>
          <w:color w:val="808080"/>
          <w:lang w:val="en-US"/>
        </w:rPr>
        <w:t xml:space="preserve">// </w:t>
      </w:r>
      <w:r>
        <w:rPr>
          <w:color w:val="808080"/>
          <w:lang w:val="en-US"/>
        </w:rPr>
        <w:t>Create ArrayReporter</w:t>
      </w:r>
    </w:p>
    <w:p w14:paraId="639980DE" w14:textId="77777777" w:rsidR="00E848C0" w:rsidRPr="00E060F7" w:rsidRDefault="00DA04ED" w:rsidP="00DA04ED">
      <w:pPr>
        <w:pStyle w:val="Zdrojovykod-zlutyboxSynteastyl"/>
        <w:rPr>
          <w:lang w:val="en-US"/>
        </w:rPr>
      </w:pP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12F1A396" w14:textId="77777777" w:rsidR="00E848C0" w:rsidRPr="00E060F7" w:rsidRDefault="00E848C0" w:rsidP="00E848C0">
      <w:pPr>
        <w:pStyle w:val="Zdrojovykod-zlutyboxSynteastyl"/>
        <w:keepNext w:val="0"/>
        <w:rPr>
          <w:lang w:val="en-US"/>
        </w:rPr>
      </w:pPr>
    </w:p>
    <w:p w14:paraId="5B1D6A49" w14:textId="77777777" w:rsidR="00DA04ED" w:rsidRPr="00E060F7" w:rsidRDefault="00DA04ED" w:rsidP="00DA04ED">
      <w:pPr>
        <w:pStyle w:val="Zdrojovykod-zlutyboxSynteastyl"/>
        <w:tabs>
          <w:tab w:val="left" w:pos="1418"/>
        </w:tabs>
        <w:rPr>
          <w:color w:val="808080"/>
          <w:lang w:val="en-US"/>
        </w:rPr>
      </w:pPr>
      <w:r w:rsidRPr="00E060F7">
        <w:rPr>
          <w:color w:val="808080"/>
          <w:lang w:val="en-US"/>
        </w:rPr>
        <w:t xml:space="preserve">// </w:t>
      </w:r>
      <w:r>
        <w:rPr>
          <w:color w:val="808080"/>
          <w:lang w:val="en-US"/>
        </w:rPr>
        <w:t>V</w:t>
      </w:r>
      <w:r w:rsidRPr="00E060F7">
        <w:rPr>
          <w:color w:val="808080"/>
          <w:lang w:val="en-US"/>
        </w:rPr>
        <w:t>alida</w:t>
      </w:r>
      <w:r>
        <w:rPr>
          <w:color w:val="808080"/>
          <w:lang w:val="en-US"/>
        </w:rPr>
        <w:t>te</w:t>
      </w:r>
      <w:r w:rsidRPr="00E060F7">
        <w:rPr>
          <w:color w:val="808080"/>
          <w:lang w:val="en-US"/>
        </w:rPr>
        <w:t xml:space="preserve"> XML do</w:t>
      </w:r>
      <w:r>
        <w:rPr>
          <w:color w:val="808080"/>
          <w:lang w:val="en-US"/>
        </w:rPr>
        <w:t>c</w:t>
      </w:r>
      <w:r w:rsidRPr="00E060F7">
        <w:rPr>
          <w:color w:val="808080"/>
          <w:lang w:val="en-US"/>
        </w:rPr>
        <w:t xml:space="preserve">ument </w:t>
      </w:r>
      <w:r>
        <w:rPr>
          <w:color w:val="808080"/>
          <w:lang w:val="en-US"/>
        </w:rPr>
        <w:t xml:space="preserve">according to the </w:t>
      </w:r>
      <w:r w:rsidRPr="00E060F7">
        <w:rPr>
          <w:color w:val="808080"/>
          <w:lang w:val="en-US"/>
        </w:rPr>
        <w:t>X-defini</w:t>
      </w:r>
      <w:r>
        <w:rPr>
          <w:color w:val="808080"/>
          <w:lang w:val="en-US"/>
        </w:rPr>
        <w:t>tion</w:t>
      </w:r>
    </w:p>
    <w:p w14:paraId="12836696" w14:textId="77777777" w:rsidR="00DA04ED" w:rsidRPr="00E060F7" w:rsidRDefault="00DA04ED" w:rsidP="00DA04ED">
      <w:pPr>
        <w:pStyle w:val="Zdrojovykod-zlutyboxSynteastyl"/>
        <w:tabs>
          <w:tab w:val="left" w:pos="1418"/>
        </w:tabs>
        <w:rPr>
          <w:lang w:val="en-US"/>
        </w:rPr>
      </w:pPr>
      <w:r w:rsidRPr="00E060F7">
        <w:rPr>
          <w:lang w:val="en-US"/>
        </w:rPr>
        <w:t>XDPool xpool = XDFactory.</w:t>
      </w:r>
      <w:r>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Pr>
          <w:color w:val="984806"/>
          <w:lang w:val="en-US"/>
        </w:rPr>
        <w:t>garage</w:t>
      </w:r>
      <w:r w:rsidRPr="00E060F7">
        <w:rPr>
          <w:color w:val="984806"/>
          <w:lang w:val="en-US"/>
        </w:rPr>
        <w:t>.xdef"</w:t>
      </w:r>
      <w:r w:rsidRPr="00E060F7">
        <w:rPr>
          <w:lang w:val="en-US"/>
        </w:rPr>
        <w:t>);</w:t>
      </w:r>
    </w:p>
    <w:p w14:paraId="560349D4" w14:textId="77777777" w:rsidR="00DA04ED" w:rsidRPr="00E060F7" w:rsidRDefault="00DA04ED" w:rsidP="00DA04ED">
      <w:pPr>
        <w:pStyle w:val="Zdrojovykod-zlutyboxSynteastyl"/>
        <w:tabs>
          <w:tab w:val="left" w:pos="1418"/>
        </w:tabs>
        <w:rPr>
          <w:lang w:val="en-US"/>
        </w:rPr>
      </w:pPr>
      <w:r w:rsidRPr="00E060F7">
        <w:rPr>
          <w:lang w:val="en-US"/>
        </w:rPr>
        <w:t>XDDocument xdoc = xpool.createXDDocument(</w:t>
      </w:r>
      <w:r>
        <w:rPr>
          <w:color w:val="984806"/>
          <w:lang w:val="en-US"/>
        </w:rPr>
        <w:t>"garage"</w:t>
      </w:r>
      <w:r w:rsidRPr="00E060F7">
        <w:rPr>
          <w:lang w:val="en-US"/>
        </w:rPr>
        <w:t>);</w:t>
      </w:r>
    </w:p>
    <w:p w14:paraId="573432D7" w14:textId="77777777" w:rsidR="00E848C0" w:rsidRPr="00E060F7" w:rsidRDefault="00DA04ED" w:rsidP="00DA04ED">
      <w:pPr>
        <w:pStyle w:val="Zdrojovykod-zlutyboxSynteastyl"/>
        <w:keepNext w:val="0"/>
        <w:rPr>
          <w:lang w:val="en-US"/>
        </w:rPr>
      </w:pPr>
      <w:r w:rsidRPr="00E060F7">
        <w:rPr>
          <w:lang w:val="en-US"/>
        </w:rPr>
        <w:t>xdoc.xparse(</w:t>
      </w:r>
      <w:r w:rsidRPr="00E060F7">
        <w:rPr>
          <w:color w:val="984806"/>
          <w:lang w:val="en-US"/>
        </w:rPr>
        <w:t>"/path/to/</w:t>
      </w:r>
      <w:r>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088F405E" w14:textId="77777777" w:rsidR="00E848C0" w:rsidRPr="00E060F7" w:rsidRDefault="00E848C0" w:rsidP="00E848C0">
      <w:pPr>
        <w:pStyle w:val="Zdrojovykod-zlutyboxSynteastyl"/>
        <w:keepNext w:val="0"/>
        <w:rPr>
          <w:color w:val="000000"/>
          <w:lang w:val="en-US"/>
        </w:rPr>
      </w:pPr>
      <w:r w:rsidRPr="00E060F7">
        <w:rPr>
          <w:color w:val="000000"/>
          <w:lang w:val="en-US"/>
        </w:rPr>
        <w:t>...</w:t>
      </w:r>
    </w:p>
    <w:p w14:paraId="7AA51CF4" w14:textId="77777777" w:rsidR="00E848C0" w:rsidRPr="00E060F7" w:rsidRDefault="00E848C0" w:rsidP="00E848C0">
      <w:pPr>
        <w:pStyle w:val="Zdrojovykod-zlutyboxSynteastyl"/>
        <w:rPr>
          <w:color w:val="808080"/>
          <w:lang w:val="en-US"/>
        </w:rPr>
      </w:pPr>
      <w:r w:rsidRPr="00E060F7">
        <w:rPr>
          <w:color w:val="808080"/>
          <w:lang w:val="en-US"/>
        </w:rPr>
        <w:t xml:space="preserve">// </w:t>
      </w:r>
      <w:r w:rsidR="00DA04ED">
        <w:rPr>
          <w:color w:val="808080"/>
          <w:lang w:val="en-US"/>
        </w:rPr>
        <w:t>it the reporter contains errors the exception with a meesage about errors will be thrown.</w:t>
      </w:r>
    </w:p>
    <w:p w14:paraId="2B54AF6F" w14:textId="77777777" w:rsidR="00E848C0" w:rsidRPr="00E060F7" w:rsidRDefault="00E848C0" w:rsidP="00E848C0">
      <w:pPr>
        <w:pStyle w:val="Zdrojovykod-zlutyboxSynteastyl"/>
        <w:rPr>
          <w:color w:val="FF0000"/>
          <w:lang w:val="en-US"/>
        </w:rPr>
      </w:pPr>
      <w:r w:rsidRPr="00E060F7">
        <w:rPr>
          <w:color w:val="FF0000"/>
          <w:lang w:val="en-US"/>
        </w:rPr>
        <w:t>reporter.</w:t>
      </w:r>
      <w:r w:rsidR="00893F3B" w:rsidRPr="00E060F7">
        <w:rPr>
          <w:color w:val="FF0000"/>
          <w:lang w:val="en-US"/>
        </w:rPr>
        <w:t>checkAndThrowErrorWarnings</w:t>
      </w:r>
      <w:r w:rsidRPr="00E060F7">
        <w:rPr>
          <w:color w:val="FF0000"/>
          <w:lang w:val="en-US"/>
        </w:rPr>
        <w:t>();</w:t>
      </w:r>
    </w:p>
    <w:p w14:paraId="6ADAF34A" w14:textId="77777777" w:rsidR="00E848C0" w:rsidRPr="00E060F7" w:rsidRDefault="009E0DF0" w:rsidP="007C7575">
      <w:pPr>
        <w:pStyle w:val="OdstavecSynteastyl"/>
        <w:rPr>
          <w:lang w:val="en-US"/>
        </w:rPr>
      </w:pPr>
      <w:r>
        <w:rPr>
          <w:lang w:val="en-US"/>
        </w:rPr>
        <w:t>Example of the message of the thrown exception</w:t>
      </w:r>
      <w:r w:rsidR="00E848C0" w:rsidRPr="00E060F7">
        <w:rPr>
          <w:lang w:val="en-US"/>
        </w:rPr>
        <w:t>:</w:t>
      </w:r>
    </w:p>
    <w:p w14:paraId="6CB44009" w14:textId="00422BE4" w:rsidR="00E848C0" w:rsidRPr="00E060F7" w:rsidRDefault="00164389" w:rsidP="00E848C0">
      <w:pPr>
        <w:pStyle w:val="Zdrojovykod-zlutyboxSynteastyl"/>
        <w:rPr>
          <w:color w:val="FF0000"/>
          <w:lang w:val="en-US"/>
        </w:rPr>
      </w:pPr>
      <w:r>
        <w:rPr>
          <w:color w:val="FF0000"/>
          <w:lang w:val="en-US"/>
        </w:rPr>
        <w:t>org.xdef.</w:t>
      </w:r>
      <w:r w:rsidR="0006506F">
        <w:rPr>
          <w:color w:val="FF0000"/>
          <w:lang w:val="en-US"/>
        </w:rPr>
        <w:t>sys</w:t>
      </w:r>
      <w:r w:rsidR="00E848C0" w:rsidRPr="00E060F7">
        <w:rPr>
          <w:color w:val="FF0000"/>
          <w:lang w:val="en-US"/>
        </w:rPr>
        <w:t xml:space="preserve">.SRuntimeException: E SYS012: </w:t>
      </w:r>
      <w:r w:rsidR="009E0DF0">
        <w:rPr>
          <w:color w:val="FF0000"/>
          <w:lang w:val="en-US"/>
        </w:rPr>
        <w:t>Errors detected</w:t>
      </w:r>
      <w:r w:rsidR="00E848C0" w:rsidRPr="00E060F7">
        <w:rPr>
          <w:color w:val="FF0000"/>
          <w:lang w:val="en-US"/>
        </w:rPr>
        <w:t xml:space="preserve">: </w:t>
      </w:r>
    </w:p>
    <w:p w14:paraId="5A0997AC" w14:textId="77777777" w:rsidR="00E848C0" w:rsidRPr="00E060F7" w:rsidRDefault="00E848C0" w:rsidP="00E848C0">
      <w:pPr>
        <w:pStyle w:val="Zdrojovykod-zlutyboxSynteastyl"/>
        <w:rPr>
          <w:lang w:val="en-US"/>
        </w:rPr>
      </w:pPr>
      <w:r w:rsidRPr="00E060F7">
        <w:rPr>
          <w:color w:val="FF0000"/>
          <w:lang w:val="en-US"/>
        </w:rPr>
        <w:t>E X</w:t>
      </w:r>
      <w:r w:rsidR="009E0DF0">
        <w:rPr>
          <w:color w:val="FF0000"/>
          <w:lang w:val="en-US"/>
        </w:rPr>
        <w:t>DEF</w:t>
      </w:r>
      <w:r w:rsidRPr="00E060F7">
        <w:rPr>
          <w:color w:val="FF0000"/>
          <w:lang w:val="en-US"/>
        </w:rPr>
        <w:t xml:space="preserve">525: </w:t>
      </w:r>
      <w:r w:rsidR="009E0DF0" w:rsidRPr="00DE081D">
        <w:rPr>
          <w:color w:val="FF0000"/>
          <w:lang w:val="en-US"/>
        </w:rPr>
        <w:t>attribute "xxx" not allowed</w:t>
      </w:r>
      <w:r w:rsidR="009E0DF0" w:rsidRPr="00E060F7">
        <w:rPr>
          <w:color w:val="FF0000"/>
          <w:lang w:val="en-US"/>
        </w:rPr>
        <w:t xml:space="preserve">; </w:t>
      </w:r>
      <w:r w:rsidR="009E0DF0">
        <w:rPr>
          <w:color w:val="FF0000"/>
          <w:lang w:val="en-US"/>
        </w:rPr>
        <w:t>line</w:t>
      </w:r>
      <w:r w:rsidR="009E0DF0" w:rsidRPr="00E060F7">
        <w:rPr>
          <w:color w:val="FF0000"/>
          <w:lang w:val="en-US"/>
        </w:rPr>
        <w:t xml:space="preserve">=1; </w:t>
      </w:r>
      <w:r w:rsidR="009E0DF0">
        <w:rPr>
          <w:color w:val="FF0000"/>
          <w:lang w:val="en-US"/>
        </w:rPr>
        <w:t>column</w:t>
      </w:r>
      <w:r w:rsidR="009E0DF0" w:rsidRPr="00E060F7">
        <w:rPr>
          <w:color w:val="FF0000"/>
          <w:lang w:val="en-US"/>
        </w:rPr>
        <w:t>=10; xpath=/V</w:t>
      </w:r>
      <w:r w:rsidR="009E0DF0">
        <w:rPr>
          <w:color w:val="FF0000"/>
          <w:lang w:val="en-US"/>
        </w:rPr>
        <w:t>ehicles</w:t>
      </w:r>
      <w:r w:rsidR="009E0DF0" w:rsidRPr="00E060F7">
        <w:rPr>
          <w:color w:val="FF0000"/>
          <w:lang w:val="en-US"/>
        </w:rPr>
        <w:t>/V</w:t>
      </w:r>
      <w:r w:rsidR="009E0DF0">
        <w:rPr>
          <w:color w:val="FF0000"/>
          <w:lang w:val="en-US"/>
        </w:rPr>
        <w:t>ehicle</w:t>
      </w:r>
      <w:r w:rsidR="009E0DF0" w:rsidRPr="00E060F7">
        <w:rPr>
          <w:color w:val="FF0000"/>
          <w:lang w:val="en-US"/>
        </w:rPr>
        <w:t>[1]</w:t>
      </w:r>
    </w:p>
    <w:p w14:paraId="3D0C8BCF" w14:textId="77777777" w:rsidR="00116450" w:rsidRPr="00E060F7" w:rsidRDefault="009E0DF0" w:rsidP="009E0DF0">
      <w:pPr>
        <w:pStyle w:val="Nadpis2"/>
        <w:rPr>
          <w:lang w:val="en-US"/>
        </w:rPr>
      </w:pPr>
      <w:bookmarkStart w:id="761" w:name="_Toc36069422"/>
      <w:r w:rsidRPr="009E0DF0">
        <w:rPr>
          <w:lang w:val="en-US"/>
        </w:rPr>
        <w:t xml:space="preserve">Errors when </w:t>
      </w:r>
      <w:r w:rsidR="00A17062">
        <w:rPr>
          <w:lang w:val="en-US"/>
        </w:rPr>
        <w:t>compilin</w:t>
      </w:r>
      <w:r w:rsidRPr="009E0DF0">
        <w:rPr>
          <w:lang w:val="en-US"/>
        </w:rPr>
        <w:t>g X-definition</w:t>
      </w:r>
      <w:bookmarkEnd w:id="761"/>
    </w:p>
    <w:p w14:paraId="255C5460" w14:textId="77777777" w:rsidR="001734ED" w:rsidRPr="00E060F7" w:rsidRDefault="009E0DF0" w:rsidP="007C7575">
      <w:pPr>
        <w:pStyle w:val="OdstavecSynteastyl"/>
        <w:rPr>
          <w:lang w:val="en-US"/>
        </w:rPr>
      </w:pPr>
      <w:r w:rsidRPr="009E0DF0">
        <w:rPr>
          <w:lang w:val="en-US"/>
        </w:rPr>
        <w:t xml:space="preserve">An error may be generated when you translate the X-definition from </w:t>
      </w:r>
      <w:r>
        <w:rPr>
          <w:lang w:val="en-US"/>
        </w:rPr>
        <w:t>the source code</w:t>
      </w:r>
      <w:r w:rsidR="001734ED" w:rsidRPr="00E060F7">
        <w:rPr>
          <w:lang w:val="en-US"/>
        </w:rPr>
        <w:t>.</w:t>
      </w:r>
    </w:p>
    <w:p w14:paraId="621DA7FC" w14:textId="77777777" w:rsidR="008E52BA" w:rsidRPr="006858C9" w:rsidRDefault="006858C9" w:rsidP="007C7575">
      <w:pPr>
        <w:pStyle w:val="OdstavecSynteastyl"/>
      </w:pPr>
      <w:r w:rsidRPr="006858C9">
        <w:rPr>
          <w:lang w:val="en-US"/>
        </w:rPr>
        <w:t>Let's have an X-definition that contains errors in X-script</w:t>
      </w:r>
      <w:r w:rsidR="008E52BA" w:rsidRPr="00E060F7">
        <w:rPr>
          <w:lang w:val="en-US"/>
        </w:rPr>
        <w:t>:</w:t>
      </w:r>
    </w:p>
    <w:p w14:paraId="26C268D5" w14:textId="72D16E99" w:rsidR="008E52BA" w:rsidRPr="00E060F7" w:rsidRDefault="008E52BA" w:rsidP="008E52BA">
      <w:pPr>
        <w:pStyle w:val="Zdrojovykod-zlutyboxSynteastyl"/>
        <w:tabs>
          <w:tab w:val="left" w:pos="567"/>
          <w:tab w:val="left" w:pos="1276"/>
        </w:tabs>
        <w:rPr>
          <w:szCs w:val="16"/>
          <w:lang w:val="en-US"/>
        </w:rPr>
      </w:pPr>
      <w:r w:rsidRPr="00E060F7">
        <w:rPr>
          <w:color w:val="0070C0"/>
          <w:lang w:val="en-US"/>
        </w:rPr>
        <w:t>&lt;xd:def</w:t>
      </w:r>
      <w:r w:rsidR="00CE20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B3C77A4" w14:textId="77777777" w:rsidR="008E52BA" w:rsidRPr="00E060F7" w:rsidRDefault="008E52BA" w:rsidP="008E52BA">
      <w:pPr>
        <w:pStyle w:val="Zdrojovykod-zlutyboxSynteastyl"/>
        <w:tabs>
          <w:tab w:val="left" w:pos="567"/>
          <w:tab w:val="left" w:pos="1276"/>
        </w:tabs>
        <w:rPr>
          <w:szCs w:val="16"/>
          <w:lang w:val="en-US"/>
        </w:rPr>
      </w:pPr>
      <w:r w:rsidRPr="00E060F7">
        <w:rPr>
          <w:color w:val="0070C0"/>
          <w:lang w:val="en-US"/>
        </w:rPr>
        <w:tab/>
      </w:r>
      <w:r w:rsidR="00CE2052">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9C69443" w14:textId="77777777" w:rsidR="008E52BA" w:rsidRPr="00E060F7" w:rsidRDefault="008E52BA" w:rsidP="008E52BA">
      <w:pPr>
        <w:pStyle w:val="Zdrojovykod-zlutyboxSynteastyl"/>
        <w:tabs>
          <w:tab w:val="left" w:pos="567"/>
          <w:tab w:val="left" w:pos="1276"/>
        </w:tabs>
        <w:rPr>
          <w:color w:val="0070C0"/>
          <w:szCs w:val="16"/>
          <w:lang w:val="en-US"/>
        </w:rPr>
      </w:pPr>
      <w:r w:rsidRPr="00E060F7">
        <w:rPr>
          <w:szCs w:val="16"/>
          <w:lang w:val="en-US"/>
        </w:rPr>
        <w:tab/>
      </w:r>
      <w:r w:rsidR="00CE2052">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232A555" w14:textId="77777777" w:rsidR="008E52BA" w:rsidRPr="00E060F7" w:rsidRDefault="008E52BA" w:rsidP="008E52BA">
      <w:pPr>
        <w:pStyle w:val="Zdrojovykod-zlutyboxSynteastyl"/>
        <w:tabs>
          <w:tab w:val="left" w:pos="567"/>
          <w:tab w:val="left" w:pos="1276"/>
        </w:tabs>
        <w:rPr>
          <w:color w:val="0070C0"/>
          <w:szCs w:val="16"/>
          <w:lang w:val="en-US"/>
        </w:rPr>
      </w:pPr>
    </w:p>
    <w:p w14:paraId="2BFD834C" w14:textId="77777777" w:rsidR="008E52BA" w:rsidRPr="00E060F7" w:rsidRDefault="008E52BA" w:rsidP="008E52BA">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7A2D726" w14:textId="77777777" w:rsidR="008E52BA" w:rsidRPr="00E060F7" w:rsidRDefault="008E52BA" w:rsidP="008E52BA">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FF0000"/>
          <w:lang w:val="en-US"/>
        </w:rPr>
        <w:t>ocur</w:t>
      </w:r>
      <w:r w:rsidRPr="00E060F7">
        <w:rPr>
          <w:color w:val="984806"/>
          <w:lang w:val="en-US"/>
        </w:rPr>
        <w:t xml:space="preserve"> 0..*</w:t>
      </w:r>
      <w:r w:rsidRPr="00E060F7">
        <w:rPr>
          <w:szCs w:val="16"/>
          <w:lang w:val="en-US"/>
        </w:rPr>
        <w:t>"</w:t>
      </w:r>
    </w:p>
    <w:p w14:paraId="7D248CCA" w14:textId="77777777" w:rsidR="008E52BA" w:rsidRPr="00E060F7" w:rsidRDefault="008E52BA" w:rsidP="008E52BA">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6858C9">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E3A263A" w14:textId="77777777" w:rsidR="008E52BA" w:rsidRPr="00E060F7" w:rsidRDefault="008E52BA" w:rsidP="008E52BA">
      <w:pPr>
        <w:pStyle w:val="Zdrojovykod-zlutyboxSynteastyl"/>
        <w:tabs>
          <w:tab w:val="left" w:pos="851"/>
          <w:tab w:val="left" w:pos="1418"/>
        </w:tabs>
        <w:rPr>
          <w:lang w:val="en-US"/>
        </w:rPr>
      </w:pPr>
      <w:r w:rsidRPr="00E060F7">
        <w:rPr>
          <w:color w:val="00B050"/>
          <w:lang w:val="en-US"/>
        </w:rPr>
        <w:tab/>
      </w:r>
      <w:r w:rsidR="006858C9">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color w:val="FF0000"/>
          <w:lang w:val="en-US"/>
        </w:rPr>
        <w:t>; onTrue *</w:t>
      </w:r>
      <w:r w:rsidRPr="00E060F7">
        <w:rPr>
          <w:szCs w:val="16"/>
          <w:lang w:val="en-US"/>
        </w:rPr>
        <w:t>"</w:t>
      </w:r>
    </w:p>
    <w:p w14:paraId="17D98139" w14:textId="77777777" w:rsidR="008E52BA" w:rsidRPr="00E060F7" w:rsidRDefault="008E52BA" w:rsidP="008E52BA">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date(); onFalse </w:t>
      </w:r>
      <w:r w:rsidRPr="00E060F7">
        <w:rPr>
          <w:color w:val="FF0000"/>
          <w:lang w:val="en-US"/>
        </w:rPr>
        <w:t>myPrint()</w:t>
      </w:r>
      <w:r w:rsidRPr="00E060F7">
        <w:rPr>
          <w:szCs w:val="16"/>
          <w:lang w:val="en-US"/>
        </w:rPr>
        <w:t>"</w:t>
      </w:r>
    </w:p>
    <w:p w14:paraId="0E3F2ED1" w14:textId="77777777" w:rsidR="008E52BA" w:rsidRPr="00E060F7" w:rsidRDefault="008E52BA" w:rsidP="008E52BA">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8F3C9DD" w14:textId="77777777" w:rsidR="008E52BA" w:rsidRPr="00E060F7" w:rsidRDefault="008E52BA" w:rsidP="008E52BA">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B93F722" w14:textId="77777777" w:rsidR="008E52BA" w:rsidRPr="00E060F7" w:rsidRDefault="008E52BA" w:rsidP="008E52BA">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67C90A4" w14:textId="77777777" w:rsidR="008E52BA" w:rsidRPr="00E060F7" w:rsidRDefault="008E52BA" w:rsidP="008E52BA">
      <w:pPr>
        <w:pStyle w:val="Zdrojovykod-zlutyboxSynteastyl"/>
        <w:tabs>
          <w:tab w:val="left" w:pos="284"/>
          <w:tab w:val="left" w:pos="1276"/>
        </w:tabs>
        <w:rPr>
          <w:lang w:val="en-US"/>
        </w:rPr>
      </w:pPr>
      <w:r w:rsidRPr="00E060F7">
        <w:rPr>
          <w:color w:val="0070C0"/>
          <w:lang w:val="en-US"/>
        </w:rPr>
        <w:t>&lt;/xd:def&gt;</w:t>
      </w:r>
    </w:p>
    <w:p w14:paraId="53C5D3BF" w14:textId="77777777" w:rsidR="008E52BA" w:rsidRPr="00E060F7" w:rsidRDefault="004D39DC" w:rsidP="007C7575">
      <w:pPr>
        <w:pStyle w:val="OdstavecSynteastyl"/>
        <w:rPr>
          <w:lang w:val="en-US"/>
        </w:rPr>
      </w:pPr>
      <w:r w:rsidRPr="004D39DC">
        <w:rPr>
          <w:lang w:val="en-US"/>
        </w:rPr>
        <w:t>There are the following errors in the X-definition</w:t>
      </w:r>
      <w:r w:rsidR="008E52BA" w:rsidRPr="00E060F7">
        <w:rPr>
          <w:lang w:val="en-US"/>
        </w:rPr>
        <w:t>:</w:t>
      </w:r>
    </w:p>
    <w:p w14:paraId="67591D00" w14:textId="77777777" w:rsidR="008E52BA" w:rsidRPr="00E060F7" w:rsidRDefault="004D39DC" w:rsidP="007D4BA3">
      <w:pPr>
        <w:pStyle w:val="OdstavecSynteastyl"/>
        <w:numPr>
          <w:ilvl w:val="0"/>
          <w:numId w:val="87"/>
        </w:numPr>
        <w:rPr>
          <w:lang w:val="en-US"/>
        </w:rPr>
      </w:pPr>
      <w:r>
        <w:rPr>
          <w:lang w:val="en-US"/>
        </w:rPr>
        <w:t>On the l</w:t>
      </w:r>
      <w:r w:rsidR="006858C9">
        <w:rPr>
          <w:lang w:val="en-US"/>
        </w:rPr>
        <w:t xml:space="preserve">ine 7 “ocur”  (should be </w:t>
      </w:r>
      <w:r w:rsidR="008E52BA" w:rsidRPr="00E060F7">
        <w:rPr>
          <w:lang w:val="en-US"/>
        </w:rPr>
        <w:t xml:space="preserve"> </w:t>
      </w:r>
      <w:r w:rsidR="006858C9">
        <w:rPr>
          <w:lang w:val="en-US"/>
        </w:rPr>
        <w:t>“</w:t>
      </w:r>
      <w:r w:rsidR="008E52BA" w:rsidRPr="00E060F7">
        <w:rPr>
          <w:lang w:val="en-US"/>
        </w:rPr>
        <w:t>occurs</w:t>
      </w:r>
      <w:r w:rsidR="006858C9">
        <w:rPr>
          <w:lang w:val="en-US"/>
        </w:rPr>
        <w:t>”</w:t>
      </w:r>
    </w:p>
    <w:p w14:paraId="60BA884D" w14:textId="77777777" w:rsidR="008E52BA" w:rsidRPr="00E060F7" w:rsidRDefault="004D39DC" w:rsidP="007D4BA3">
      <w:pPr>
        <w:pStyle w:val="OdstavecSynteastyl"/>
        <w:numPr>
          <w:ilvl w:val="0"/>
          <w:numId w:val="87"/>
        </w:numPr>
        <w:rPr>
          <w:lang w:val="en-US"/>
        </w:rPr>
      </w:pPr>
      <w:r>
        <w:rPr>
          <w:lang w:val="en-US"/>
        </w:rPr>
        <w:t>On the l</w:t>
      </w:r>
      <w:r w:rsidR="006858C9">
        <w:rPr>
          <w:lang w:val="en-US"/>
        </w:rPr>
        <w:t>in</w:t>
      </w:r>
      <w:r>
        <w:rPr>
          <w:lang w:val="en-US"/>
        </w:rPr>
        <w:t>e</w:t>
      </w:r>
      <w:r w:rsidR="006858C9">
        <w:rPr>
          <w:lang w:val="en-US"/>
        </w:rPr>
        <w:t xml:space="preserve"> 9 “onTrue *” is not correct written action (should be a statement)</w:t>
      </w:r>
    </w:p>
    <w:p w14:paraId="6F0BE31D" w14:textId="77777777" w:rsidR="008E52BA" w:rsidRPr="00E060F7" w:rsidRDefault="004D39DC" w:rsidP="007D4BA3">
      <w:pPr>
        <w:pStyle w:val="OdstavecSynteastyl"/>
        <w:numPr>
          <w:ilvl w:val="0"/>
          <w:numId w:val="87"/>
        </w:numPr>
        <w:rPr>
          <w:lang w:val="en-US"/>
        </w:rPr>
      </w:pPr>
      <w:r>
        <w:rPr>
          <w:lang w:val="en-US"/>
        </w:rPr>
        <w:t>On the line 10 the method “myPrint” is not declared</w:t>
      </w:r>
    </w:p>
    <w:p w14:paraId="3614B404" w14:textId="77777777" w:rsidR="00116450" w:rsidRPr="00E060F7" w:rsidRDefault="004D39DC" w:rsidP="007C7575">
      <w:pPr>
        <w:pStyle w:val="OdstavecSynteastyl"/>
        <w:rPr>
          <w:lang w:val="en-US"/>
        </w:rPr>
      </w:pPr>
      <w:r w:rsidRPr="004D39DC">
        <w:rPr>
          <w:lang w:val="en-US"/>
        </w:rPr>
        <w:t xml:space="preserve">Suppose the specified X-definition is in the </w:t>
      </w:r>
      <w:r w:rsidRPr="004D39DC">
        <w:rPr>
          <w:rFonts w:ascii="Consolas" w:hAnsi="Consolas"/>
          <w:lang w:val="en-US"/>
        </w:rPr>
        <w:t>/path/to/garageErr.xdef</w:t>
      </w:r>
      <w:r w:rsidRPr="004D39DC">
        <w:rPr>
          <w:lang w:val="en-US"/>
        </w:rPr>
        <w:t xml:space="preserve"> file</w:t>
      </w:r>
      <w:r>
        <w:rPr>
          <w:lang w:val="en-US"/>
        </w:rPr>
        <w:t>.</w:t>
      </w:r>
      <w:r w:rsidRPr="004D39DC">
        <w:rPr>
          <w:lang w:val="en-US"/>
        </w:rPr>
        <w:t xml:space="preserve"> </w:t>
      </w:r>
      <w:r>
        <w:rPr>
          <w:lang w:val="en-US"/>
        </w:rPr>
        <w:t xml:space="preserve">The message of the exception </w:t>
      </w:r>
      <w:r w:rsidR="008E52BA" w:rsidRPr="00E060F7">
        <w:rPr>
          <w:rFonts w:ascii="Consolas" w:hAnsi="Consolas" w:cs="Consolas"/>
          <w:lang w:val="en-US"/>
        </w:rPr>
        <w:t>SRuntimeException</w:t>
      </w:r>
      <w:r w:rsidR="008E52BA" w:rsidRPr="00E060F7">
        <w:rPr>
          <w:lang w:val="en-US"/>
        </w:rPr>
        <w:t xml:space="preserve"> </w:t>
      </w:r>
      <w:r>
        <w:rPr>
          <w:lang w:val="en-US"/>
        </w:rPr>
        <w:t xml:space="preserve">thrown by the method </w:t>
      </w:r>
      <w:r w:rsidR="0046789D">
        <w:rPr>
          <w:rFonts w:ascii="Consolas" w:hAnsi="Consolas" w:cs="Consolas"/>
          <w:lang w:val="en-US"/>
        </w:rPr>
        <w:t>compileXD</w:t>
      </w:r>
      <w:r>
        <w:rPr>
          <w:lang w:val="en-US"/>
        </w:rPr>
        <w:t xml:space="preserve"> will be</w:t>
      </w:r>
      <w:r w:rsidR="008E52BA" w:rsidRPr="00E060F7">
        <w:rPr>
          <w:lang w:val="en-US"/>
        </w:rPr>
        <w:t>:</w:t>
      </w:r>
    </w:p>
    <w:p w14:paraId="534AC742" w14:textId="10BAC28D" w:rsidR="006858C9" w:rsidRPr="006858C9" w:rsidRDefault="00164389" w:rsidP="006858C9">
      <w:pPr>
        <w:pStyle w:val="Zdrojovykod-zlutyboxSynteastyl"/>
        <w:rPr>
          <w:color w:val="FF0000"/>
          <w:lang w:val="en-US"/>
        </w:rPr>
      </w:pPr>
      <w:r>
        <w:rPr>
          <w:color w:val="FF0000"/>
          <w:lang w:val="en-US"/>
        </w:rPr>
        <w:t>org.xdef.</w:t>
      </w:r>
      <w:r w:rsidR="006858C9" w:rsidRPr="006858C9">
        <w:rPr>
          <w:color w:val="FF0000"/>
          <w:lang w:val="en-US"/>
        </w:rPr>
        <w:t xml:space="preserve">sys.SRuntimeException: E SYS012: Errors detected: </w:t>
      </w:r>
    </w:p>
    <w:p w14:paraId="76CB0597" w14:textId="77777777" w:rsidR="006858C9" w:rsidRPr="006858C9" w:rsidRDefault="006858C9" w:rsidP="006858C9">
      <w:pPr>
        <w:pStyle w:val="Zdrojovykod-zlutyboxSynteastyl"/>
        <w:rPr>
          <w:color w:val="FF0000"/>
          <w:lang w:val="en-US"/>
        </w:rPr>
      </w:pPr>
      <w:r w:rsidRPr="006858C9">
        <w:rPr>
          <w:color w:val="FF0000"/>
          <w:lang w:val="en-US"/>
        </w:rPr>
        <w:t>E XDEF425: Script error; line=7; column=30;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 xml:space="preserve">.xdef </w:t>
      </w:r>
      <w:r w:rsidRPr="006858C9">
        <w:rPr>
          <w:color w:val="FF0000"/>
          <w:lang w:val="en-US"/>
        </w:rPr>
        <w:t>"</w:t>
      </w:r>
    </w:p>
    <w:p w14:paraId="65A27128" w14:textId="77777777" w:rsidR="006858C9" w:rsidRPr="006858C9" w:rsidRDefault="006858C9" w:rsidP="006858C9">
      <w:pPr>
        <w:pStyle w:val="Zdrojovykod-zlutyboxSynteastyl"/>
        <w:rPr>
          <w:color w:val="FF0000"/>
          <w:lang w:val="en-US"/>
        </w:rPr>
      </w:pPr>
      <w:r w:rsidRPr="006858C9">
        <w:rPr>
          <w:color w:val="FF0000"/>
          <w:lang w:val="en-US"/>
        </w:rPr>
        <w:t>E XDEF426: Action statement expected; line=9; column=26;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 xml:space="preserve">.xdef </w:t>
      </w:r>
      <w:r w:rsidRPr="006858C9">
        <w:rPr>
          <w:color w:val="FF0000"/>
          <w:lang w:val="en-US"/>
        </w:rPr>
        <w:t>"</w:t>
      </w:r>
    </w:p>
    <w:p w14:paraId="23DBFCC0" w14:textId="77777777" w:rsidR="00F12B18" w:rsidRPr="004D39DC" w:rsidRDefault="006858C9" w:rsidP="004D39DC">
      <w:pPr>
        <w:pStyle w:val="Zdrojovykod-zlutyboxSynteastyl"/>
        <w:rPr>
          <w:color w:val="FF0000"/>
          <w:lang w:val="en-US"/>
        </w:rPr>
      </w:pPr>
      <w:r w:rsidRPr="006858C9">
        <w:rPr>
          <w:color w:val="FF0000"/>
          <w:lang w:val="en-US"/>
        </w:rPr>
        <w:t>E XDEF443: Unknown method: 'myPrint()'; line=10; column=54;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.xdef</w:t>
      </w:r>
      <w:r w:rsidRPr="006858C9">
        <w:rPr>
          <w:color w:val="FF0000"/>
          <w:lang w:val="en-US"/>
        </w:rPr>
        <w:t>"</w:t>
      </w:r>
    </w:p>
    <w:p w14:paraId="497C16D5" w14:textId="77777777" w:rsidR="00D84C56" w:rsidRPr="00E060F7" w:rsidRDefault="00A17062" w:rsidP="00D84C56">
      <w:pPr>
        <w:pStyle w:val="Nadpis1"/>
        <w:rPr>
          <w:lang w:val="en-US"/>
        </w:rPr>
      </w:pPr>
      <w:bookmarkStart w:id="762" w:name="_Toc353798593"/>
      <w:bookmarkStart w:id="763" w:name="_Toc353798863"/>
      <w:bookmarkStart w:id="764" w:name="_Toc354414459"/>
      <w:bookmarkStart w:id="765" w:name="_Toc354414736"/>
      <w:bookmarkStart w:id="766" w:name="_Toc354499162"/>
      <w:bookmarkStart w:id="767" w:name="_Toc354499439"/>
      <w:bookmarkStart w:id="768" w:name="_Toc354499736"/>
      <w:bookmarkStart w:id="769" w:name="_Toc354500013"/>
      <w:bookmarkStart w:id="770" w:name="_Toc354505353"/>
      <w:bookmarkStart w:id="771" w:name="_Toc354505632"/>
      <w:bookmarkStart w:id="772" w:name="_Toc354676733"/>
      <w:bookmarkStart w:id="773" w:name="_Toc354676969"/>
      <w:bookmarkStart w:id="774" w:name="_Toc354912625"/>
      <w:bookmarkStart w:id="775" w:name="_Toc354917459"/>
      <w:bookmarkStart w:id="776" w:name="_Toc355016620"/>
      <w:bookmarkStart w:id="777" w:name="_Toc355016884"/>
      <w:bookmarkStart w:id="778" w:name="_Toc355312178"/>
      <w:bookmarkStart w:id="779" w:name="_Toc353798594"/>
      <w:bookmarkStart w:id="780" w:name="_Toc353798864"/>
      <w:bookmarkStart w:id="781" w:name="_Toc354414460"/>
      <w:bookmarkStart w:id="782" w:name="_Toc354414737"/>
      <w:bookmarkStart w:id="783" w:name="_Toc354499163"/>
      <w:bookmarkStart w:id="784" w:name="_Toc354499440"/>
      <w:bookmarkStart w:id="785" w:name="_Toc354499737"/>
      <w:bookmarkStart w:id="786" w:name="_Toc354500014"/>
      <w:bookmarkStart w:id="787" w:name="_Toc354505354"/>
      <w:bookmarkStart w:id="788" w:name="_Toc354505633"/>
      <w:bookmarkStart w:id="789" w:name="_Toc354676734"/>
      <w:bookmarkStart w:id="790" w:name="_Toc354676970"/>
      <w:bookmarkStart w:id="791" w:name="_Toc354912626"/>
      <w:bookmarkStart w:id="792" w:name="_Toc354917460"/>
      <w:bookmarkStart w:id="793" w:name="_Toc355016621"/>
      <w:bookmarkStart w:id="794" w:name="_Toc355016885"/>
      <w:bookmarkStart w:id="795" w:name="_Toc355312179"/>
      <w:bookmarkStart w:id="796" w:name="_Toc353798595"/>
      <w:bookmarkStart w:id="797" w:name="_Toc353798865"/>
      <w:bookmarkStart w:id="798" w:name="_Toc354414461"/>
      <w:bookmarkStart w:id="799" w:name="_Toc354414738"/>
      <w:bookmarkStart w:id="800" w:name="_Toc354499164"/>
      <w:bookmarkStart w:id="801" w:name="_Toc354499441"/>
      <w:bookmarkStart w:id="802" w:name="_Toc354499738"/>
      <w:bookmarkStart w:id="803" w:name="_Toc354500015"/>
      <w:bookmarkStart w:id="804" w:name="_Toc354505355"/>
      <w:bookmarkStart w:id="805" w:name="_Toc354505634"/>
      <w:bookmarkStart w:id="806" w:name="_Toc354676735"/>
      <w:bookmarkStart w:id="807" w:name="_Toc354676971"/>
      <w:bookmarkStart w:id="808" w:name="_Toc354912627"/>
      <w:bookmarkStart w:id="809" w:name="_Toc354917461"/>
      <w:bookmarkStart w:id="810" w:name="_Toc355016622"/>
      <w:bookmarkStart w:id="811" w:name="_Toc355016886"/>
      <w:bookmarkStart w:id="812" w:name="_Toc355312180"/>
      <w:bookmarkStart w:id="813" w:name="_Toc353798596"/>
      <w:bookmarkStart w:id="814" w:name="_Toc353798866"/>
      <w:bookmarkStart w:id="815" w:name="_Toc354414462"/>
      <w:bookmarkStart w:id="816" w:name="_Toc354414739"/>
      <w:bookmarkStart w:id="817" w:name="_Toc354499165"/>
      <w:bookmarkStart w:id="818" w:name="_Toc354499442"/>
      <w:bookmarkStart w:id="819" w:name="_Toc354499739"/>
      <w:bookmarkStart w:id="820" w:name="_Toc354500016"/>
      <w:bookmarkStart w:id="821" w:name="_Toc354505356"/>
      <w:bookmarkStart w:id="822" w:name="_Toc354505635"/>
      <w:bookmarkStart w:id="823" w:name="_Toc354676736"/>
      <w:bookmarkStart w:id="824" w:name="_Toc354676972"/>
      <w:bookmarkStart w:id="825" w:name="_Toc354912628"/>
      <w:bookmarkStart w:id="826" w:name="_Toc354917462"/>
      <w:bookmarkStart w:id="827" w:name="_Toc355016623"/>
      <w:bookmarkStart w:id="828" w:name="_Toc355016887"/>
      <w:bookmarkStart w:id="829" w:name="_Toc355312181"/>
      <w:bookmarkStart w:id="830" w:name="_Toc353798597"/>
      <w:bookmarkStart w:id="831" w:name="_Toc353798867"/>
      <w:bookmarkStart w:id="832" w:name="_Toc354414463"/>
      <w:bookmarkStart w:id="833" w:name="_Toc354414740"/>
      <w:bookmarkStart w:id="834" w:name="_Toc354499166"/>
      <w:bookmarkStart w:id="835" w:name="_Toc354499443"/>
      <w:bookmarkStart w:id="836" w:name="_Toc354499740"/>
      <w:bookmarkStart w:id="837" w:name="_Toc354500017"/>
      <w:bookmarkStart w:id="838" w:name="_Toc354505357"/>
      <w:bookmarkStart w:id="839" w:name="_Toc354505636"/>
      <w:bookmarkStart w:id="840" w:name="_Toc354676737"/>
      <w:bookmarkStart w:id="841" w:name="_Toc354676973"/>
      <w:bookmarkStart w:id="842" w:name="_Toc354912629"/>
      <w:bookmarkStart w:id="843" w:name="_Toc354917463"/>
      <w:bookmarkStart w:id="844" w:name="_Toc355016624"/>
      <w:bookmarkStart w:id="845" w:name="_Toc355016888"/>
      <w:bookmarkStart w:id="846" w:name="_Toc355312182"/>
      <w:bookmarkStart w:id="847" w:name="_Toc353798598"/>
      <w:bookmarkStart w:id="848" w:name="_Toc353798868"/>
      <w:bookmarkStart w:id="849" w:name="_Toc354414464"/>
      <w:bookmarkStart w:id="850" w:name="_Toc354414741"/>
      <w:bookmarkStart w:id="851" w:name="_Toc354499167"/>
      <w:bookmarkStart w:id="852" w:name="_Toc354499444"/>
      <w:bookmarkStart w:id="853" w:name="_Toc354499741"/>
      <w:bookmarkStart w:id="854" w:name="_Toc354500018"/>
      <w:bookmarkStart w:id="855" w:name="_Toc354505358"/>
      <w:bookmarkStart w:id="856" w:name="_Toc354505637"/>
      <w:bookmarkStart w:id="857" w:name="_Toc354676738"/>
      <w:bookmarkStart w:id="858" w:name="_Toc354676974"/>
      <w:bookmarkStart w:id="859" w:name="_Toc354912630"/>
      <w:bookmarkStart w:id="860" w:name="_Toc354917464"/>
      <w:bookmarkStart w:id="861" w:name="_Toc355016625"/>
      <w:bookmarkStart w:id="862" w:name="_Toc355016889"/>
      <w:bookmarkStart w:id="863" w:name="_Toc355312183"/>
      <w:bookmarkStart w:id="864" w:name="_Toc353798599"/>
      <w:bookmarkStart w:id="865" w:name="_Toc353798869"/>
      <w:bookmarkStart w:id="866" w:name="_Toc354414465"/>
      <w:bookmarkStart w:id="867" w:name="_Toc354414742"/>
      <w:bookmarkStart w:id="868" w:name="_Toc354499168"/>
      <w:bookmarkStart w:id="869" w:name="_Toc354499445"/>
      <w:bookmarkStart w:id="870" w:name="_Toc354499742"/>
      <w:bookmarkStart w:id="871" w:name="_Toc354500019"/>
      <w:bookmarkStart w:id="872" w:name="_Toc354505359"/>
      <w:bookmarkStart w:id="873" w:name="_Toc354505638"/>
      <w:bookmarkStart w:id="874" w:name="_Toc354676739"/>
      <w:bookmarkStart w:id="875" w:name="_Toc354676975"/>
      <w:bookmarkStart w:id="876" w:name="_Toc354912631"/>
      <w:bookmarkStart w:id="877" w:name="_Toc354917465"/>
      <w:bookmarkStart w:id="878" w:name="_Toc355016626"/>
      <w:bookmarkStart w:id="879" w:name="_Toc355016890"/>
      <w:bookmarkStart w:id="880" w:name="_Toc355312184"/>
      <w:bookmarkStart w:id="881" w:name="_Toc353798604"/>
      <w:bookmarkStart w:id="882" w:name="_Toc353798874"/>
      <w:bookmarkStart w:id="883" w:name="_Toc354414470"/>
      <w:bookmarkStart w:id="884" w:name="_Toc354414747"/>
      <w:bookmarkStart w:id="885" w:name="_Toc354499173"/>
      <w:bookmarkStart w:id="886" w:name="_Toc354499450"/>
      <w:bookmarkStart w:id="887" w:name="_Toc354499747"/>
      <w:bookmarkStart w:id="888" w:name="_Toc354500024"/>
      <w:bookmarkStart w:id="889" w:name="_Toc354505364"/>
      <w:bookmarkStart w:id="890" w:name="_Toc354505643"/>
      <w:bookmarkStart w:id="891" w:name="_Toc354676744"/>
      <w:bookmarkStart w:id="892" w:name="_Toc354676980"/>
      <w:bookmarkStart w:id="893" w:name="_Toc354912636"/>
      <w:bookmarkStart w:id="894" w:name="_Toc354917470"/>
      <w:bookmarkStart w:id="895" w:name="_Toc355016631"/>
      <w:bookmarkStart w:id="896" w:name="_Toc355016895"/>
      <w:bookmarkStart w:id="897" w:name="_Toc355312189"/>
      <w:bookmarkStart w:id="898" w:name="_Toc353798608"/>
      <w:bookmarkStart w:id="899" w:name="_Toc353798878"/>
      <w:bookmarkStart w:id="900" w:name="_Toc354414474"/>
      <w:bookmarkStart w:id="901" w:name="_Toc354414751"/>
      <w:bookmarkStart w:id="902" w:name="_Toc354499177"/>
      <w:bookmarkStart w:id="903" w:name="_Toc354499454"/>
      <w:bookmarkStart w:id="904" w:name="_Toc354499751"/>
      <w:bookmarkStart w:id="905" w:name="_Toc354500028"/>
      <w:bookmarkStart w:id="906" w:name="_Toc354505368"/>
      <w:bookmarkStart w:id="907" w:name="_Toc354505647"/>
      <w:bookmarkStart w:id="908" w:name="_Toc354676748"/>
      <w:bookmarkStart w:id="909" w:name="_Toc354676984"/>
      <w:bookmarkStart w:id="910" w:name="_Toc354912640"/>
      <w:bookmarkStart w:id="911" w:name="_Toc354917474"/>
      <w:bookmarkStart w:id="912" w:name="_Toc355016635"/>
      <w:bookmarkStart w:id="913" w:name="_Toc355016899"/>
      <w:bookmarkStart w:id="914" w:name="_Toc355312193"/>
      <w:bookmarkStart w:id="915" w:name="_Toc353798610"/>
      <w:bookmarkStart w:id="916" w:name="_Toc353798880"/>
      <w:bookmarkStart w:id="917" w:name="_Toc354414476"/>
      <w:bookmarkStart w:id="918" w:name="_Toc354414753"/>
      <w:bookmarkStart w:id="919" w:name="_Toc354499179"/>
      <w:bookmarkStart w:id="920" w:name="_Toc354499456"/>
      <w:bookmarkStart w:id="921" w:name="_Toc354499753"/>
      <w:bookmarkStart w:id="922" w:name="_Toc354500030"/>
      <w:bookmarkStart w:id="923" w:name="_Toc354505370"/>
      <w:bookmarkStart w:id="924" w:name="_Toc354505649"/>
      <w:bookmarkStart w:id="925" w:name="_Toc354676750"/>
      <w:bookmarkStart w:id="926" w:name="_Toc354676986"/>
      <w:bookmarkStart w:id="927" w:name="_Toc354912642"/>
      <w:bookmarkStart w:id="928" w:name="_Toc354917476"/>
      <w:bookmarkStart w:id="929" w:name="_Toc355016637"/>
      <w:bookmarkStart w:id="930" w:name="_Toc355016901"/>
      <w:bookmarkStart w:id="931" w:name="_Toc355312195"/>
      <w:bookmarkStart w:id="932" w:name="_Toc353798612"/>
      <w:bookmarkStart w:id="933" w:name="_Toc353798882"/>
      <w:bookmarkStart w:id="934" w:name="_Toc354414478"/>
      <w:bookmarkStart w:id="935" w:name="_Toc354414755"/>
      <w:bookmarkStart w:id="936" w:name="_Toc354499181"/>
      <w:bookmarkStart w:id="937" w:name="_Toc354499458"/>
      <w:bookmarkStart w:id="938" w:name="_Toc354499755"/>
      <w:bookmarkStart w:id="939" w:name="_Toc354500032"/>
      <w:bookmarkStart w:id="940" w:name="_Toc354505372"/>
      <w:bookmarkStart w:id="941" w:name="_Toc354505651"/>
      <w:bookmarkStart w:id="942" w:name="_Toc354676752"/>
      <w:bookmarkStart w:id="943" w:name="_Toc354676988"/>
      <w:bookmarkStart w:id="944" w:name="_Toc354912644"/>
      <w:bookmarkStart w:id="945" w:name="_Toc354917478"/>
      <w:bookmarkStart w:id="946" w:name="_Toc355016639"/>
      <w:bookmarkStart w:id="947" w:name="_Toc355016903"/>
      <w:bookmarkStart w:id="948" w:name="_Toc355312197"/>
      <w:bookmarkStart w:id="949" w:name="_Toc353798613"/>
      <w:bookmarkStart w:id="950" w:name="_Toc353798883"/>
      <w:bookmarkStart w:id="951" w:name="_Toc354414479"/>
      <w:bookmarkStart w:id="952" w:name="_Toc354414756"/>
      <w:bookmarkStart w:id="953" w:name="_Toc354499182"/>
      <w:bookmarkStart w:id="954" w:name="_Toc354499459"/>
      <w:bookmarkStart w:id="955" w:name="_Toc354499756"/>
      <w:bookmarkStart w:id="956" w:name="_Toc354500033"/>
      <w:bookmarkStart w:id="957" w:name="_Toc354505373"/>
      <w:bookmarkStart w:id="958" w:name="_Toc354505652"/>
      <w:bookmarkStart w:id="959" w:name="_Toc354676753"/>
      <w:bookmarkStart w:id="960" w:name="_Toc354676989"/>
      <w:bookmarkStart w:id="961" w:name="_Toc354912645"/>
      <w:bookmarkStart w:id="962" w:name="_Toc354917479"/>
      <w:bookmarkStart w:id="963" w:name="_Toc355016640"/>
      <w:bookmarkStart w:id="964" w:name="_Toc355016904"/>
      <w:bookmarkStart w:id="965" w:name="_Toc355312198"/>
      <w:bookmarkStart w:id="966" w:name="_Toc353798614"/>
      <w:bookmarkStart w:id="967" w:name="_Toc353798884"/>
      <w:bookmarkStart w:id="968" w:name="_Toc354414480"/>
      <w:bookmarkStart w:id="969" w:name="_Toc354414757"/>
      <w:bookmarkStart w:id="970" w:name="_Toc354499183"/>
      <w:bookmarkStart w:id="971" w:name="_Toc354499460"/>
      <w:bookmarkStart w:id="972" w:name="_Toc354499757"/>
      <w:bookmarkStart w:id="973" w:name="_Toc354500034"/>
      <w:bookmarkStart w:id="974" w:name="_Toc354505374"/>
      <w:bookmarkStart w:id="975" w:name="_Toc354505653"/>
      <w:bookmarkStart w:id="976" w:name="_Toc354676754"/>
      <w:bookmarkStart w:id="977" w:name="_Toc354676990"/>
      <w:bookmarkStart w:id="978" w:name="_Toc354912646"/>
      <w:bookmarkStart w:id="979" w:name="_Toc354917480"/>
      <w:bookmarkStart w:id="980" w:name="_Toc355016641"/>
      <w:bookmarkStart w:id="981" w:name="_Toc355016905"/>
      <w:bookmarkStart w:id="982" w:name="_Toc355312199"/>
      <w:bookmarkStart w:id="983" w:name="_Toc353798616"/>
      <w:bookmarkStart w:id="984" w:name="_Toc353798886"/>
      <w:bookmarkStart w:id="985" w:name="_Toc354414482"/>
      <w:bookmarkStart w:id="986" w:name="_Toc354414759"/>
      <w:bookmarkStart w:id="987" w:name="_Toc354499185"/>
      <w:bookmarkStart w:id="988" w:name="_Toc354499462"/>
      <w:bookmarkStart w:id="989" w:name="_Toc354499759"/>
      <w:bookmarkStart w:id="990" w:name="_Toc354500036"/>
      <w:bookmarkStart w:id="991" w:name="_Toc354505376"/>
      <w:bookmarkStart w:id="992" w:name="_Toc354505655"/>
      <w:bookmarkStart w:id="993" w:name="_Toc354676756"/>
      <w:bookmarkStart w:id="994" w:name="_Toc354676992"/>
      <w:bookmarkStart w:id="995" w:name="_Toc354912648"/>
      <w:bookmarkStart w:id="996" w:name="_Toc354917482"/>
      <w:bookmarkStart w:id="997" w:name="_Toc355016643"/>
      <w:bookmarkStart w:id="998" w:name="_Toc355016907"/>
      <w:bookmarkStart w:id="999" w:name="_Toc355312201"/>
      <w:bookmarkStart w:id="1000" w:name="_Toc353798618"/>
      <w:bookmarkStart w:id="1001" w:name="_Toc353798888"/>
      <w:bookmarkStart w:id="1002" w:name="_Toc354414484"/>
      <w:bookmarkStart w:id="1003" w:name="_Toc354414761"/>
      <w:bookmarkStart w:id="1004" w:name="_Toc354499187"/>
      <w:bookmarkStart w:id="1005" w:name="_Toc354499464"/>
      <w:bookmarkStart w:id="1006" w:name="_Toc354499761"/>
      <w:bookmarkStart w:id="1007" w:name="_Toc354500038"/>
      <w:bookmarkStart w:id="1008" w:name="_Toc354505378"/>
      <w:bookmarkStart w:id="1009" w:name="_Toc354505657"/>
      <w:bookmarkStart w:id="1010" w:name="_Toc354676758"/>
      <w:bookmarkStart w:id="1011" w:name="_Toc354676994"/>
      <w:bookmarkStart w:id="1012" w:name="_Toc354912650"/>
      <w:bookmarkStart w:id="1013" w:name="_Toc354917484"/>
      <w:bookmarkStart w:id="1014" w:name="_Toc355016645"/>
      <w:bookmarkStart w:id="1015" w:name="_Toc355016909"/>
      <w:bookmarkStart w:id="1016" w:name="_Toc355312203"/>
      <w:bookmarkStart w:id="1017" w:name="_Toc353798620"/>
      <w:bookmarkStart w:id="1018" w:name="_Toc353798890"/>
      <w:bookmarkStart w:id="1019" w:name="_Toc354414486"/>
      <w:bookmarkStart w:id="1020" w:name="_Toc354414763"/>
      <w:bookmarkStart w:id="1021" w:name="_Toc354499189"/>
      <w:bookmarkStart w:id="1022" w:name="_Toc354499466"/>
      <w:bookmarkStart w:id="1023" w:name="_Toc354499763"/>
      <w:bookmarkStart w:id="1024" w:name="_Toc354500040"/>
      <w:bookmarkStart w:id="1025" w:name="_Toc354505380"/>
      <w:bookmarkStart w:id="1026" w:name="_Toc354505659"/>
      <w:bookmarkStart w:id="1027" w:name="_Toc354676760"/>
      <w:bookmarkStart w:id="1028" w:name="_Toc354676996"/>
      <w:bookmarkStart w:id="1029" w:name="_Toc354912652"/>
      <w:bookmarkStart w:id="1030" w:name="_Toc354917486"/>
      <w:bookmarkStart w:id="1031" w:name="_Toc355016647"/>
      <w:bookmarkStart w:id="1032" w:name="_Toc355016911"/>
      <w:bookmarkStart w:id="1033" w:name="_Toc355312205"/>
      <w:bookmarkStart w:id="1034" w:name="_Toc353798622"/>
      <w:bookmarkStart w:id="1035" w:name="_Toc353798892"/>
      <w:bookmarkStart w:id="1036" w:name="_Toc354414488"/>
      <w:bookmarkStart w:id="1037" w:name="_Toc354414765"/>
      <w:bookmarkStart w:id="1038" w:name="_Toc354499191"/>
      <w:bookmarkStart w:id="1039" w:name="_Toc354499468"/>
      <w:bookmarkStart w:id="1040" w:name="_Toc354499765"/>
      <w:bookmarkStart w:id="1041" w:name="_Toc354500042"/>
      <w:bookmarkStart w:id="1042" w:name="_Toc354505382"/>
      <w:bookmarkStart w:id="1043" w:name="_Toc354505661"/>
      <w:bookmarkStart w:id="1044" w:name="_Toc354676762"/>
      <w:bookmarkStart w:id="1045" w:name="_Toc354676998"/>
      <w:bookmarkStart w:id="1046" w:name="_Toc354912654"/>
      <w:bookmarkStart w:id="1047" w:name="_Toc354917488"/>
      <w:bookmarkStart w:id="1048" w:name="_Toc355016649"/>
      <w:bookmarkStart w:id="1049" w:name="_Toc355016913"/>
      <w:bookmarkStart w:id="1050" w:name="_Toc355312207"/>
      <w:bookmarkStart w:id="1051" w:name="_Toc353798632"/>
      <w:bookmarkStart w:id="1052" w:name="_Toc353798902"/>
      <w:bookmarkStart w:id="1053" w:name="_Toc354414498"/>
      <w:bookmarkStart w:id="1054" w:name="_Toc354414775"/>
      <w:bookmarkStart w:id="1055" w:name="_Toc354499201"/>
      <w:bookmarkStart w:id="1056" w:name="_Toc354499478"/>
      <w:bookmarkStart w:id="1057" w:name="_Toc354499775"/>
      <w:bookmarkStart w:id="1058" w:name="_Toc354500052"/>
      <w:bookmarkStart w:id="1059" w:name="_Toc354505392"/>
      <w:bookmarkStart w:id="1060" w:name="_Toc354505671"/>
      <w:bookmarkStart w:id="1061" w:name="_Toc354676772"/>
      <w:bookmarkStart w:id="1062" w:name="_Toc354677008"/>
      <w:bookmarkStart w:id="1063" w:name="_Toc354912664"/>
      <w:bookmarkStart w:id="1064" w:name="_Toc354917498"/>
      <w:bookmarkStart w:id="1065" w:name="_Toc355016659"/>
      <w:bookmarkStart w:id="1066" w:name="_Toc355016923"/>
      <w:bookmarkStart w:id="1067" w:name="_Toc355312217"/>
      <w:bookmarkStart w:id="1068" w:name="_Toc353798633"/>
      <w:bookmarkStart w:id="1069" w:name="_Toc353798903"/>
      <w:bookmarkStart w:id="1070" w:name="_Toc354414499"/>
      <w:bookmarkStart w:id="1071" w:name="_Toc354414776"/>
      <w:bookmarkStart w:id="1072" w:name="_Toc354499202"/>
      <w:bookmarkStart w:id="1073" w:name="_Toc354499479"/>
      <w:bookmarkStart w:id="1074" w:name="_Toc354499776"/>
      <w:bookmarkStart w:id="1075" w:name="_Toc354500053"/>
      <w:bookmarkStart w:id="1076" w:name="_Toc354505393"/>
      <w:bookmarkStart w:id="1077" w:name="_Toc354505672"/>
      <w:bookmarkStart w:id="1078" w:name="_Toc354676773"/>
      <w:bookmarkStart w:id="1079" w:name="_Toc354677009"/>
      <w:bookmarkStart w:id="1080" w:name="_Toc354912665"/>
      <w:bookmarkStart w:id="1081" w:name="_Toc354917499"/>
      <w:bookmarkStart w:id="1082" w:name="_Toc355016660"/>
      <w:bookmarkStart w:id="1083" w:name="_Toc355016924"/>
      <w:bookmarkStart w:id="1084" w:name="_Toc355312218"/>
      <w:bookmarkStart w:id="1085" w:name="_Toc353798634"/>
      <w:bookmarkStart w:id="1086" w:name="_Toc353798904"/>
      <w:bookmarkStart w:id="1087" w:name="_Toc354414500"/>
      <w:bookmarkStart w:id="1088" w:name="_Toc354414777"/>
      <w:bookmarkStart w:id="1089" w:name="_Toc354499203"/>
      <w:bookmarkStart w:id="1090" w:name="_Toc354499480"/>
      <w:bookmarkStart w:id="1091" w:name="_Toc354499777"/>
      <w:bookmarkStart w:id="1092" w:name="_Toc354500054"/>
      <w:bookmarkStart w:id="1093" w:name="_Toc354505394"/>
      <w:bookmarkStart w:id="1094" w:name="_Toc354505673"/>
      <w:bookmarkStart w:id="1095" w:name="_Toc354676774"/>
      <w:bookmarkStart w:id="1096" w:name="_Toc354677010"/>
      <w:bookmarkStart w:id="1097" w:name="_Toc354912666"/>
      <w:bookmarkStart w:id="1098" w:name="_Toc354917500"/>
      <w:bookmarkStart w:id="1099" w:name="_Toc355016661"/>
      <w:bookmarkStart w:id="1100" w:name="_Toc355016925"/>
      <w:bookmarkStart w:id="1101" w:name="_Toc355312219"/>
      <w:bookmarkStart w:id="1102" w:name="_Toc353798635"/>
      <w:bookmarkStart w:id="1103" w:name="_Toc353798905"/>
      <w:bookmarkStart w:id="1104" w:name="_Toc354414501"/>
      <w:bookmarkStart w:id="1105" w:name="_Toc354414778"/>
      <w:bookmarkStart w:id="1106" w:name="_Toc354499204"/>
      <w:bookmarkStart w:id="1107" w:name="_Toc354499481"/>
      <w:bookmarkStart w:id="1108" w:name="_Toc354499778"/>
      <w:bookmarkStart w:id="1109" w:name="_Toc354500055"/>
      <w:bookmarkStart w:id="1110" w:name="_Toc354505395"/>
      <w:bookmarkStart w:id="1111" w:name="_Toc354505674"/>
      <w:bookmarkStart w:id="1112" w:name="_Toc354676775"/>
      <w:bookmarkStart w:id="1113" w:name="_Toc354677011"/>
      <w:bookmarkStart w:id="1114" w:name="_Toc354912667"/>
      <w:bookmarkStart w:id="1115" w:name="_Toc354917501"/>
      <w:bookmarkStart w:id="1116" w:name="_Toc355016662"/>
      <w:bookmarkStart w:id="1117" w:name="_Toc355016926"/>
      <w:bookmarkStart w:id="1118" w:name="_Toc355312220"/>
      <w:bookmarkStart w:id="1119" w:name="_Toc353798639"/>
      <w:bookmarkStart w:id="1120" w:name="_Toc353798909"/>
      <w:bookmarkStart w:id="1121" w:name="_Toc354414505"/>
      <w:bookmarkStart w:id="1122" w:name="_Toc354414782"/>
      <w:bookmarkStart w:id="1123" w:name="_Toc354499208"/>
      <w:bookmarkStart w:id="1124" w:name="_Toc354499485"/>
      <w:bookmarkStart w:id="1125" w:name="_Toc354499782"/>
      <w:bookmarkStart w:id="1126" w:name="_Toc354500059"/>
      <w:bookmarkStart w:id="1127" w:name="_Toc354505399"/>
      <w:bookmarkStart w:id="1128" w:name="_Toc354505678"/>
      <w:bookmarkStart w:id="1129" w:name="_Toc354676779"/>
      <w:bookmarkStart w:id="1130" w:name="_Toc354677015"/>
      <w:bookmarkStart w:id="1131" w:name="_Toc354912671"/>
      <w:bookmarkStart w:id="1132" w:name="_Toc354917505"/>
      <w:bookmarkStart w:id="1133" w:name="_Toc355016666"/>
      <w:bookmarkStart w:id="1134" w:name="_Toc355016930"/>
      <w:bookmarkStart w:id="1135" w:name="_Toc355312224"/>
      <w:bookmarkStart w:id="1136" w:name="_Toc353798640"/>
      <w:bookmarkStart w:id="1137" w:name="_Toc353798910"/>
      <w:bookmarkStart w:id="1138" w:name="_Toc354414506"/>
      <w:bookmarkStart w:id="1139" w:name="_Toc354414783"/>
      <w:bookmarkStart w:id="1140" w:name="_Toc354499209"/>
      <w:bookmarkStart w:id="1141" w:name="_Toc354499486"/>
      <w:bookmarkStart w:id="1142" w:name="_Toc354499783"/>
      <w:bookmarkStart w:id="1143" w:name="_Toc354500060"/>
      <w:bookmarkStart w:id="1144" w:name="_Toc354505400"/>
      <w:bookmarkStart w:id="1145" w:name="_Toc354505679"/>
      <w:bookmarkStart w:id="1146" w:name="_Toc354676780"/>
      <w:bookmarkStart w:id="1147" w:name="_Toc354677016"/>
      <w:bookmarkStart w:id="1148" w:name="_Toc354912672"/>
      <w:bookmarkStart w:id="1149" w:name="_Toc354917506"/>
      <w:bookmarkStart w:id="1150" w:name="_Toc355016667"/>
      <w:bookmarkStart w:id="1151" w:name="_Toc355016931"/>
      <w:bookmarkStart w:id="1152" w:name="_Toc355312225"/>
      <w:bookmarkStart w:id="1153" w:name="_Toc353798641"/>
      <w:bookmarkStart w:id="1154" w:name="_Toc353798911"/>
      <w:bookmarkStart w:id="1155" w:name="_Toc354414507"/>
      <w:bookmarkStart w:id="1156" w:name="_Toc354414784"/>
      <w:bookmarkStart w:id="1157" w:name="_Toc354499210"/>
      <w:bookmarkStart w:id="1158" w:name="_Toc354499487"/>
      <w:bookmarkStart w:id="1159" w:name="_Toc354499784"/>
      <w:bookmarkStart w:id="1160" w:name="_Toc354500061"/>
      <w:bookmarkStart w:id="1161" w:name="_Toc354505401"/>
      <w:bookmarkStart w:id="1162" w:name="_Toc354505680"/>
      <w:bookmarkStart w:id="1163" w:name="_Toc354676781"/>
      <w:bookmarkStart w:id="1164" w:name="_Toc354677017"/>
      <w:bookmarkStart w:id="1165" w:name="_Toc354912673"/>
      <w:bookmarkStart w:id="1166" w:name="_Toc354917507"/>
      <w:bookmarkStart w:id="1167" w:name="_Toc355016668"/>
      <w:bookmarkStart w:id="1168" w:name="_Toc355016932"/>
      <w:bookmarkStart w:id="1169" w:name="_Toc355312226"/>
      <w:bookmarkStart w:id="1170" w:name="_Toc353798642"/>
      <w:bookmarkStart w:id="1171" w:name="_Toc353798912"/>
      <w:bookmarkStart w:id="1172" w:name="_Toc354414508"/>
      <w:bookmarkStart w:id="1173" w:name="_Toc354414785"/>
      <w:bookmarkStart w:id="1174" w:name="_Toc354499211"/>
      <w:bookmarkStart w:id="1175" w:name="_Toc354499488"/>
      <w:bookmarkStart w:id="1176" w:name="_Toc354499785"/>
      <w:bookmarkStart w:id="1177" w:name="_Toc354500062"/>
      <w:bookmarkStart w:id="1178" w:name="_Toc354505402"/>
      <w:bookmarkStart w:id="1179" w:name="_Toc354505681"/>
      <w:bookmarkStart w:id="1180" w:name="_Toc354676782"/>
      <w:bookmarkStart w:id="1181" w:name="_Toc354677018"/>
      <w:bookmarkStart w:id="1182" w:name="_Toc354912674"/>
      <w:bookmarkStart w:id="1183" w:name="_Toc354917508"/>
      <w:bookmarkStart w:id="1184" w:name="_Toc355016669"/>
      <w:bookmarkStart w:id="1185" w:name="_Toc355016933"/>
      <w:bookmarkStart w:id="1186" w:name="_Toc355312227"/>
      <w:bookmarkStart w:id="1187" w:name="_Toc353798643"/>
      <w:bookmarkStart w:id="1188" w:name="_Toc353798913"/>
      <w:bookmarkStart w:id="1189" w:name="_Toc354414509"/>
      <w:bookmarkStart w:id="1190" w:name="_Toc354414786"/>
      <w:bookmarkStart w:id="1191" w:name="_Toc354499212"/>
      <w:bookmarkStart w:id="1192" w:name="_Toc354499489"/>
      <w:bookmarkStart w:id="1193" w:name="_Toc354499786"/>
      <w:bookmarkStart w:id="1194" w:name="_Toc354500063"/>
      <w:bookmarkStart w:id="1195" w:name="_Toc354505403"/>
      <w:bookmarkStart w:id="1196" w:name="_Toc354505682"/>
      <w:bookmarkStart w:id="1197" w:name="_Toc354676783"/>
      <w:bookmarkStart w:id="1198" w:name="_Toc354677019"/>
      <w:bookmarkStart w:id="1199" w:name="_Toc354912675"/>
      <w:bookmarkStart w:id="1200" w:name="_Toc354917509"/>
      <w:bookmarkStart w:id="1201" w:name="_Toc355016670"/>
      <w:bookmarkStart w:id="1202" w:name="_Toc355016934"/>
      <w:bookmarkStart w:id="1203" w:name="_Toc355312228"/>
      <w:bookmarkStart w:id="1204" w:name="_Toc353798645"/>
      <w:bookmarkStart w:id="1205" w:name="_Toc353798915"/>
      <w:bookmarkStart w:id="1206" w:name="_Toc354414511"/>
      <w:bookmarkStart w:id="1207" w:name="_Toc354414788"/>
      <w:bookmarkStart w:id="1208" w:name="_Toc354499214"/>
      <w:bookmarkStart w:id="1209" w:name="_Toc354499491"/>
      <w:bookmarkStart w:id="1210" w:name="_Toc354499788"/>
      <w:bookmarkStart w:id="1211" w:name="_Toc354500065"/>
      <w:bookmarkStart w:id="1212" w:name="_Toc354505405"/>
      <w:bookmarkStart w:id="1213" w:name="_Toc354505684"/>
      <w:bookmarkStart w:id="1214" w:name="_Toc354676785"/>
      <w:bookmarkStart w:id="1215" w:name="_Toc354677021"/>
      <w:bookmarkStart w:id="1216" w:name="_Toc354912677"/>
      <w:bookmarkStart w:id="1217" w:name="_Toc354917511"/>
      <w:bookmarkStart w:id="1218" w:name="_Toc355016672"/>
      <w:bookmarkStart w:id="1219" w:name="_Toc355016936"/>
      <w:bookmarkStart w:id="1220" w:name="_Toc355312230"/>
      <w:bookmarkStart w:id="1221" w:name="_Toc353798655"/>
      <w:bookmarkStart w:id="1222" w:name="_Toc353798925"/>
      <w:bookmarkStart w:id="1223" w:name="_Toc354414521"/>
      <w:bookmarkStart w:id="1224" w:name="_Toc354414798"/>
      <w:bookmarkStart w:id="1225" w:name="_Toc354499224"/>
      <w:bookmarkStart w:id="1226" w:name="_Toc354499501"/>
      <w:bookmarkStart w:id="1227" w:name="_Toc354499798"/>
      <w:bookmarkStart w:id="1228" w:name="_Toc354500075"/>
      <w:bookmarkStart w:id="1229" w:name="_Toc354505415"/>
      <w:bookmarkStart w:id="1230" w:name="_Toc354505694"/>
      <w:bookmarkStart w:id="1231" w:name="_Toc354676795"/>
      <w:bookmarkStart w:id="1232" w:name="_Toc354677031"/>
      <w:bookmarkStart w:id="1233" w:name="_Toc354912687"/>
      <w:bookmarkStart w:id="1234" w:name="_Toc354917521"/>
      <w:bookmarkStart w:id="1235" w:name="_Toc355016682"/>
      <w:bookmarkStart w:id="1236" w:name="_Toc355016946"/>
      <w:bookmarkStart w:id="1237" w:name="_Toc355312240"/>
      <w:bookmarkStart w:id="1238" w:name="_Toc353798656"/>
      <w:bookmarkStart w:id="1239" w:name="_Toc353798926"/>
      <w:bookmarkStart w:id="1240" w:name="_Toc354414522"/>
      <w:bookmarkStart w:id="1241" w:name="_Toc354414799"/>
      <w:bookmarkStart w:id="1242" w:name="_Toc354499225"/>
      <w:bookmarkStart w:id="1243" w:name="_Toc354499502"/>
      <w:bookmarkStart w:id="1244" w:name="_Toc354499799"/>
      <w:bookmarkStart w:id="1245" w:name="_Toc354500076"/>
      <w:bookmarkStart w:id="1246" w:name="_Toc354505416"/>
      <w:bookmarkStart w:id="1247" w:name="_Toc354505695"/>
      <w:bookmarkStart w:id="1248" w:name="_Toc354676796"/>
      <w:bookmarkStart w:id="1249" w:name="_Toc354677032"/>
      <w:bookmarkStart w:id="1250" w:name="_Toc354912688"/>
      <w:bookmarkStart w:id="1251" w:name="_Toc354917522"/>
      <w:bookmarkStart w:id="1252" w:name="_Toc355016683"/>
      <w:bookmarkStart w:id="1253" w:name="_Toc355016947"/>
      <w:bookmarkStart w:id="1254" w:name="_Toc355312241"/>
      <w:bookmarkStart w:id="1255" w:name="_Toc353798657"/>
      <w:bookmarkStart w:id="1256" w:name="_Toc353798927"/>
      <w:bookmarkStart w:id="1257" w:name="_Toc354414523"/>
      <w:bookmarkStart w:id="1258" w:name="_Toc354414800"/>
      <w:bookmarkStart w:id="1259" w:name="_Toc354499226"/>
      <w:bookmarkStart w:id="1260" w:name="_Toc354499503"/>
      <w:bookmarkStart w:id="1261" w:name="_Toc354499800"/>
      <w:bookmarkStart w:id="1262" w:name="_Toc354500077"/>
      <w:bookmarkStart w:id="1263" w:name="_Toc354505417"/>
      <w:bookmarkStart w:id="1264" w:name="_Toc354505696"/>
      <w:bookmarkStart w:id="1265" w:name="_Toc354676797"/>
      <w:bookmarkStart w:id="1266" w:name="_Toc354677033"/>
      <w:bookmarkStart w:id="1267" w:name="_Toc354912689"/>
      <w:bookmarkStart w:id="1268" w:name="_Toc354917523"/>
      <w:bookmarkStart w:id="1269" w:name="_Toc355016684"/>
      <w:bookmarkStart w:id="1270" w:name="_Toc355016948"/>
      <w:bookmarkStart w:id="1271" w:name="_Toc355312242"/>
      <w:bookmarkStart w:id="1272" w:name="_Toc353798658"/>
      <w:bookmarkStart w:id="1273" w:name="_Toc353798928"/>
      <w:bookmarkStart w:id="1274" w:name="_Toc354414524"/>
      <w:bookmarkStart w:id="1275" w:name="_Toc354414801"/>
      <w:bookmarkStart w:id="1276" w:name="_Toc354499227"/>
      <w:bookmarkStart w:id="1277" w:name="_Toc354499504"/>
      <w:bookmarkStart w:id="1278" w:name="_Toc354499801"/>
      <w:bookmarkStart w:id="1279" w:name="_Toc354500078"/>
      <w:bookmarkStart w:id="1280" w:name="_Toc354505418"/>
      <w:bookmarkStart w:id="1281" w:name="_Toc354505697"/>
      <w:bookmarkStart w:id="1282" w:name="_Toc354676798"/>
      <w:bookmarkStart w:id="1283" w:name="_Toc354677034"/>
      <w:bookmarkStart w:id="1284" w:name="_Toc354912690"/>
      <w:bookmarkStart w:id="1285" w:name="_Toc354917524"/>
      <w:bookmarkStart w:id="1286" w:name="_Toc355016685"/>
      <w:bookmarkStart w:id="1287" w:name="_Toc355016949"/>
      <w:bookmarkStart w:id="1288" w:name="_Toc355312243"/>
      <w:bookmarkStart w:id="1289" w:name="_Toc353798659"/>
      <w:bookmarkStart w:id="1290" w:name="_Toc353798929"/>
      <w:bookmarkStart w:id="1291" w:name="_Toc354414525"/>
      <w:bookmarkStart w:id="1292" w:name="_Toc354414802"/>
      <w:bookmarkStart w:id="1293" w:name="_Toc354499228"/>
      <w:bookmarkStart w:id="1294" w:name="_Toc354499505"/>
      <w:bookmarkStart w:id="1295" w:name="_Toc354499802"/>
      <w:bookmarkStart w:id="1296" w:name="_Toc354500079"/>
      <w:bookmarkStart w:id="1297" w:name="_Toc354505419"/>
      <w:bookmarkStart w:id="1298" w:name="_Toc354505698"/>
      <w:bookmarkStart w:id="1299" w:name="_Toc354676799"/>
      <w:bookmarkStart w:id="1300" w:name="_Toc354677035"/>
      <w:bookmarkStart w:id="1301" w:name="_Toc354912691"/>
      <w:bookmarkStart w:id="1302" w:name="_Toc354917525"/>
      <w:bookmarkStart w:id="1303" w:name="_Toc355016686"/>
      <w:bookmarkStart w:id="1304" w:name="_Toc355016950"/>
      <w:bookmarkStart w:id="1305" w:name="_Toc355312244"/>
      <w:bookmarkStart w:id="1306" w:name="_Toc353798661"/>
      <w:bookmarkStart w:id="1307" w:name="_Toc353798931"/>
      <w:bookmarkStart w:id="1308" w:name="_Toc354414527"/>
      <w:bookmarkStart w:id="1309" w:name="_Toc354414804"/>
      <w:bookmarkStart w:id="1310" w:name="_Toc354499230"/>
      <w:bookmarkStart w:id="1311" w:name="_Toc354499507"/>
      <w:bookmarkStart w:id="1312" w:name="_Toc354499804"/>
      <w:bookmarkStart w:id="1313" w:name="_Toc354500081"/>
      <w:bookmarkStart w:id="1314" w:name="_Toc354505421"/>
      <w:bookmarkStart w:id="1315" w:name="_Toc354505700"/>
      <w:bookmarkStart w:id="1316" w:name="_Toc354676801"/>
      <w:bookmarkStart w:id="1317" w:name="_Toc354677037"/>
      <w:bookmarkStart w:id="1318" w:name="_Toc354912693"/>
      <w:bookmarkStart w:id="1319" w:name="_Toc354917527"/>
      <w:bookmarkStart w:id="1320" w:name="_Toc355016688"/>
      <w:bookmarkStart w:id="1321" w:name="_Toc355016952"/>
      <w:bookmarkStart w:id="1322" w:name="_Toc355312246"/>
      <w:bookmarkStart w:id="1323" w:name="_Toc353798662"/>
      <w:bookmarkStart w:id="1324" w:name="_Toc353798932"/>
      <w:bookmarkStart w:id="1325" w:name="_Toc354414528"/>
      <w:bookmarkStart w:id="1326" w:name="_Toc354414805"/>
      <w:bookmarkStart w:id="1327" w:name="_Toc354499231"/>
      <w:bookmarkStart w:id="1328" w:name="_Toc354499508"/>
      <w:bookmarkStart w:id="1329" w:name="_Toc354499805"/>
      <w:bookmarkStart w:id="1330" w:name="_Toc354500082"/>
      <w:bookmarkStart w:id="1331" w:name="_Toc354505422"/>
      <w:bookmarkStart w:id="1332" w:name="_Toc354505701"/>
      <w:bookmarkStart w:id="1333" w:name="_Toc354676802"/>
      <w:bookmarkStart w:id="1334" w:name="_Toc354677038"/>
      <w:bookmarkStart w:id="1335" w:name="_Toc354912694"/>
      <w:bookmarkStart w:id="1336" w:name="_Toc354917528"/>
      <w:bookmarkStart w:id="1337" w:name="_Toc355016689"/>
      <w:bookmarkStart w:id="1338" w:name="_Toc355016953"/>
      <w:bookmarkStart w:id="1339" w:name="_Toc355312247"/>
      <w:bookmarkStart w:id="1340" w:name="_Toc353798664"/>
      <w:bookmarkStart w:id="1341" w:name="_Toc353798934"/>
      <w:bookmarkStart w:id="1342" w:name="_Toc354414530"/>
      <w:bookmarkStart w:id="1343" w:name="_Toc354414807"/>
      <w:bookmarkStart w:id="1344" w:name="_Toc354499233"/>
      <w:bookmarkStart w:id="1345" w:name="_Toc354499510"/>
      <w:bookmarkStart w:id="1346" w:name="_Toc354499807"/>
      <w:bookmarkStart w:id="1347" w:name="_Toc354500084"/>
      <w:bookmarkStart w:id="1348" w:name="_Toc354505424"/>
      <w:bookmarkStart w:id="1349" w:name="_Toc354505703"/>
      <w:bookmarkStart w:id="1350" w:name="_Toc354676804"/>
      <w:bookmarkStart w:id="1351" w:name="_Toc354677040"/>
      <w:bookmarkStart w:id="1352" w:name="_Toc354912696"/>
      <w:bookmarkStart w:id="1353" w:name="_Toc354917530"/>
      <w:bookmarkStart w:id="1354" w:name="_Toc355016691"/>
      <w:bookmarkStart w:id="1355" w:name="_Toc355016955"/>
      <w:bookmarkStart w:id="1356" w:name="_Toc355312249"/>
      <w:bookmarkStart w:id="1357" w:name="_Toc353798665"/>
      <w:bookmarkStart w:id="1358" w:name="_Toc353798935"/>
      <w:bookmarkStart w:id="1359" w:name="_Toc354414531"/>
      <w:bookmarkStart w:id="1360" w:name="_Toc354414808"/>
      <w:bookmarkStart w:id="1361" w:name="_Toc354499234"/>
      <w:bookmarkStart w:id="1362" w:name="_Toc354499511"/>
      <w:bookmarkStart w:id="1363" w:name="_Toc354499808"/>
      <w:bookmarkStart w:id="1364" w:name="_Toc354500085"/>
      <w:bookmarkStart w:id="1365" w:name="_Toc354505425"/>
      <w:bookmarkStart w:id="1366" w:name="_Toc354505704"/>
      <w:bookmarkStart w:id="1367" w:name="_Toc354676805"/>
      <w:bookmarkStart w:id="1368" w:name="_Toc354677041"/>
      <w:bookmarkStart w:id="1369" w:name="_Toc354912697"/>
      <w:bookmarkStart w:id="1370" w:name="_Toc354917531"/>
      <w:bookmarkStart w:id="1371" w:name="_Toc355016692"/>
      <w:bookmarkStart w:id="1372" w:name="_Toc355016956"/>
      <w:bookmarkStart w:id="1373" w:name="_Toc355312250"/>
      <w:bookmarkStart w:id="1374" w:name="_Toc353798669"/>
      <w:bookmarkStart w:id="1375" w:name="_Toc353798939"/>
      <w:bookmarkStart w:id="1376" w:name="_Toc354414535"/>
      <w:bookmarkStart w:id="1377" w:name="_Toc354414812"/>
      <w:bookmarkStart w:id="1378" w:name="_Toc354499238"/>
      <w:bookmarkStart w:id="1379" w:name="_Toc354499515"/>
      <w:bookmarkStart w:id="1380" w:name="_Toc354499812"/>
      <w:bookmarkStart w:id="1381" w:name="_Toc354500089"/>
      <w:bookmarkStart w:id="1382" w:name="_Toc354505429"/>
      <w:bookmarkStart w:id="1383" w:name="_Toc354505708"/>
      <w:bookmarkStart w:id="1384" w:name="_Toc354676809"/>
      <w:bookmarkStart w:id="1385" w:name="_Toc354677045"/>
      <w:bookmarkStart w:id="1386" w:name="_Toc354912701"/>
      <w:bookmarkStart w:id="1387" w:name="_Toc354917535"/>
      <w:bookmarkStart w:id="1388" w:name="_Toc355016696"/>
      <w:bookmarkStart w:id="1389" w:name="_Toc355016960"/>
      <w:bookmarkStart w:id="1390" w:name="_Toc355312254"/>
      <w:bookmarkStart w:id="1391" w:name="_Toc353798671"/>
      <w:bookmarkStart w:id="1392" w:name="_Toc353798941"/>
      <w:bookmarkStart w:id="1393" w:name="_Toc354414537"/>
      <w:bookmarkStart w:id="1394" w:name="_Toc354414814"/>
      <w:bookmarkStart w:id="1395" w:name="_Toc354499240"/>
      <w:bookmarkStart w:id="1396" w:name="_Toc354499517"/>
      <w:bookmarkStart w:id="1397" w:name="_Toc354499814"/>
      <w:bookmarkStart w:id="1398" w:name="_Toc354500091"/>
      <w:bookmarkStart w:id="1399" w:name="_Toc354505431"/>
      <w:bookmarkStart w:id="1400" w:name="_Toc354505710"/>
      <w:bookmarkStart w:id="1401" w:name="_Toc354676811"/>
      <w:bookmarkStart w:id="1402" w:name="_Toc354677047"/>
      <w:bookmarkStart w:id="1403" w:name="_Toc354912703"/>
      <w:bookmarkStart w:id="1404" w:name="_Toc354917537"/>
      <w:bookmarkStart w:id="1405" w:name="_Toc355016698"/>
      <w:bookmarkStart w:id="1406" w:name="_Toc355016962"/>
      <w:bookmarkStart w:id="1407" w:name="_Toc355312256"/>
      <w:bookmarkStart w:id="1408" w:name="_Toc353798673"/>
      <w:bookmarkStart w:id="1409" w:name="_Toc353798943"/>
      <w:bookmarkStart w:id="1410" w:name="_Toc354414539"/>
      <w:bookmarkStart w:id="1411" w:name="_Toc354414816"/>
      <w:bookmarkStart w:id="1412" w:name="_Toc354499242"/>
      <w:bookmarkStart w:id="1413" w:name="_Toc354499519"/>
      <w:bookmarkStart w:id="1414" w:name="_Toc354499816"/>
      <w:bookmarkStart w:id="1415" w:name="_Toc354500093"/>
      <w:bookmarkStart w:id="1416" w:name="_Toc354505433"/>
      <w:bookmarkStart w:id="1417" w:name="_Toc354505712"/>
      <w:bookmarkStart w:id="1418" w:name="_Toc354676813"/>
      <w:bookmarkStart w:id="1419" w:name="_Toc354677049"/>
      <w:bookmarkStart w:id="1420" w:name="_Toc354912705"/>
      <w:bookmarkStart w:id="1421" w:name="_Toc354917539"/>
      <w:bookmarkStart w:id="1422" w:name="_Toc355016700"/>
      <w:bookmarkStart w:id="1423" w:name="_Toc355016964"/>
      <w:bookmarkStart w:id="1424" w:name="_Toc355312258"/>
      <w:bookmarkStart w:id="1425" w:name="_Toc353798683"/>
      <w:bookmarkStart w:id="1426" w:name="_Toc353798953"/>
      <w:bookmarkStart w:id="1427" w:name="_Toc354414549"/>
      <w:bookmarkStart w:id="1428" w:name="_Toc354414826"/>
      <w:bookmarkStart w:id="1429" w:name="_Toc354499252"/>
      <w:bookmarkStart w:id="1430" w:name="_Toc354499529"/>
      <w:bookmarkStart w:id="1431" w:name="_Toc354499826"/>
      <w:bookmarkStart w:id="1432" w:name="_Toc354500103"/>
      <w:bookmarkStart w:id="1433" w:name="_Toc354505443"/>
      <w:bookmarkStart w:id="1434" w:name="_Toc354505722"/>
      <w:bookmarkStart w:id="1435" w:name="_Toc354676823"/>
      <w:bookmarkStart w:id="1436" w:name="_Toc354677059"/>
      <w:bookmarkStart w:id="1437" w:name="_Toc354912715"/>
      <w:bookmarkStart w:id="1438" w:name="_Toc354917549"/>
      <w:bookmarkStart w:id="1439" w:name="_Toc355016710"/>
      <w:bookmarkStart w:id="1440" w:name="_Toc355016974"/>
      <w:bookmarkStart w:id="1441" w:name="_Toc355312268"/>
      <w:bookmarkStart w:id="1442" w:name="_Toc353798684"/>
      <w:bookmarkStart w:id="1443" w:name="_Toc353798954"/>
      <w:bookmarkStart w:id="1444" w:name="_Toc354414550"/>
      <w:bookmarkStart w:id="1445" w:name="_Toc354414827"/>
      <w:bookmarkStart w:id="1446" w:name="_Toc354499253"/>
      <w:bookmarkStart w:id="1447" w:name="_Toc354499530"/>
      <w:bookmarkStart w:id="1448" w:name="_Toc354499827"/>
      <w:bookmarkStart w:id="1449" w:name="_Toc354500104"/>
      <w:bookmarkStart w:id="1450" w:name="_Toc354505444"/>
      <w:bookmarkStart w:id="1451" w:name="_Toc354505723"/>
      <w:bookmarkStart w:id="1452" w:name="_Toc354676824"/>
      <w:bookmarkStart w:id="1453" w:name="_Toc354677060"/>
      <w:bookmarkStart w:id="1454" w:name="_Toc354912716"/>
      <w:bookmarkStart w:id="1455" w:name="_Toc354917550"/>
      <w:bookmarkStart w:id="1456" w:name="_Toc355016711"/>
      <w:bookmarkStart w:id="1457" w:name="_Toc355016975"/>
      <w:bookmarkStart w:id="1458" w:name="_Toc355312269"/>
      <w:bookmarkStart w:id="1459" w:name="_Toc353798685"/>
      <w:bookmarkStart w:id="1460" w:name="_Toc353798955"/>
      <w:bookmarkStart w:id="1461" w:name="_Toc354414551"/>
      <w:bookmarkStart w:id="1462" w:name="_Toc354414828"/>
      <w:bookmarkStart w:id="1463" w:name="_Toc354499254"/>
      <w:bookmarkStart w:id="1464" w:name="_Toc354499531"/>
      <w:bookmarkStart w:id="1465" w:name="_Toc354499828"/>
      <w:bookmarkStart w:id="1466" w:name="_Toc354500105"/>
      <w:bookmarkStart w:id="1467" w:name="_Toc354505445"/>
      <w:bookmarkStart w:id="1468" w:name="_Toc354505724"/>
      <w:bookmarkStart w:id="1469" w:name="_Toc354676825"/>
      <w:bookmarkStart w:id="1470" w:name="_Toc354677061"/>
      <w:bookmarkStart w:id="1471" w:name="_Toc354912717"/>
      <w:bookmarkStart w:id="1472" w:name="_Toc354917551"/>
      <w:bookmarkStart w:id="1473" w:name="_Toc355016712"/>
      <w:bookmarkStart w:id="1474" w:name="_Toc355016976"/>
      <w:bookmarkStart w:id="1475" w:name="_Toc355312270"/>
      <w:bookmarkStart w:id="1476" w:name="_Toc337655422"/>
      <w:bookmarkStart w:id="1477" w:name="_Ref337655843"/>
      <w:bookmarkStart w:id="1478" w:name="_Ref342051520"/>
      <w:bookmarkStart w:id="1479" w:name="_Ref342051612"/>
      <w:bookmarkStart w:id="1480" w:name="_Ref343524155"/>
      <w:bookmarkStart w:id="1481" w:name="_Ref345917536"/>
      <w:bookmarkStart w:id="1482" w:name="_Ref353798345"/>
      <w:bookmarkStart w:id="1483" w:name="_Ref354588361"/>
      <w:bookmarkStart w:id="1484" w:name="_Toc354677062"/>
      <w:bookmarkStart w:id="1485" w:name="_Ref366054581"/>
      <w:bookmarkStart w:id="1486" w:name="_Ref535160037"/>
      <w:bookmarkStart w:id="1487" w:name="_Toc36069423"/>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r>
        <w:rPr>
          <w:lang w:val="en-US"/>
        </w:rPr>
        <w:t>Appendix</w:t>
      </w:r>
      <w:r w:rsidR="00D84C56" w:rsidRPr="00E060F7">
        <w:rPr>
          <w:lang w:val="en-US"/>
        </w:rPr>
        <w:t xml:space="preserve"> A – </w:t>
      </w:r>
      <w:bookmarkEnd w:id="1476"/>
      <w:bookmarkEnd w:id="1477"/>
      <w:bookmarkEnd w:id="1478"/>
      <w:bookmarkEnd w:id="1479"/>
      <w:bookmarkEnd w:id="1480"/>
      <w:bookmarkEnd w:id="1481"/>
      <w:bookmarkEnd w:id="1482"/>
      <w:bookmarkEnd w:id="1483"/>
      <w:bookmarkEnd w:id="1484"/>
      <w:bookmarkEnd w:id="1485"/>
      <w:r>
        <w:rPr>
          <w:lang w:val="en-US"/>
        </w:rPr>
        <w:t>complete example</w:t>
      </w:r>
      <w:bookmarkEnd w:id="1486"/>
      <w:bookmarkEnd w:id="1487"/>
    </w:p>
    <w:p w14:paraId="3884D55A" w14:textId="231FF7B5" w:rsidR="00D84C56" w:rsidRPr="00E060F7" w:rsidRDefault="00A1065A" w:rsidP="00D84C56">
      <w:pPr>
        <w:pStyle w:val="OdstavecSynteastyl"/>
        <w:rPr>
          <w:lang w:val="en-US"/>
        </w:rPr>
      </w:pPr>
      <w:r>
        <w:rPr>
          <w:noProof/>
          <w:lang w:val="en-US"/>
        </w:rPr>
      </w:r>
      <w:r>
        <w:rPr>
          <w:noProof/>
          <w:lang w:val="en-US"/>
        </w:rPr>
        <w:pict w14:anchorId="154215B6">
          <v:shape id="AutoShape 1072" o:spid="_x0000_s104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F56E37">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F56E37">
        <w:rPr>
          <w:lang w:val="en-US"/>
        </w:rPr>
        <w:t xml:space="preserve">Description of structure of XML document by </w:t>
      </w:r>
      <w:r w:rsidR="00F56E37" w:rsidRPr="00E060F7">
        <w:rPr>
          <w:lang w:val="en-US"/>
        </w:rPr>
        <w:t>X-definition</w:t>
      </w:r>
      <w:r w:rsidR="008544BD">
        <w:rPr>
          <w:lang w:val="en-US"/>
        </w:rPr>
        <w:fldChar w:fldCharType="end"/>
      </w:r>
    </w:p>
    <w:p w14:paraId="5AF9ADB8" w14:textId="07479C64" w:rsidR="00D84C56" w:rsidRPr="00E060F7" w:rsidRDefault="00A1065A" w:rsidP="00D84C56">
      <w:pPr>
        <w:pStyle w:val="OdstavecSynteastyl"/>
        <w:rPr>
          <w:lang w:val="en-US"/>
        </w:rPr>
      </w:pPr>
      <w:r>
        <w:rPr>
          <w:noProof/>
          <w:lang w:val="en-US"/>
        </w:rPr>
      </w:r>
      <w:r>
        <w:rPr>
          <w:noProof/>
          <w:lang w:val="en-US"/>
        </w:rPr>
        <w:pict w14:anchorId="0BEE974F">
          <v:shape id="Šipka doprava 16" o:spid="_x0000_s104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F56E37">
        <w:rPr>
          <w:lang w:val="en-US"/>
        </w:rPr>
        <w:t>5.5</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_Ref535160240 \h </w:instrText>
      </w:r>
      <w:r w:rsidR="008544BD">
        <w:rPr>
          <w:lang w:val="en-US"/>
        </w:rPr>
      </w:r>
      <w:r w:rsidR="008544BD">
        <w:rPr>
          <w:lang w:val="en-US"/>
        </w:rPr>
        <w:fldChar w:fldCharType="separate"/>
      </w:r>
      <w:r w:rsidR="00F56E37" w:rsidRPr="00E060F7">
        <w:rPr>
          <w:lang w:val="en-US"/>
        </w:rPr>
        <w:t>Cont</w:t>
      </w:r>
      <w:r w:rsidR="00F56E37">
        <w:rPr>
          <w:lang w:val="en-US"/>
        </w:rPr>
        <w:t>ainer</w:t>
      </w:r>
      <w:r w:rsidR="008544BD">
        <w:rPr>
          <w:lang w:val="en-US"/>
        </w:rPr>
        <w:fldChar w:fldCharType="end"/>
      </w:r>
    </w:p>
    <w:p w14:paraId="378A4562" w14:textId="4CB17527" w:rsidR="00D84C56" w:rsidRPr="00E060F7" w:rsidRDefault="00A1065A" w:rsidP="00D84C56">
      <w:pPr>
        <w:pStyle w:val="OdstavecSynteastyl"/>
        <w:rPr>
          <w:lang w:val="en-US"/>
        </w:rPr>
      </w:pPr>
      <w:r>
        <w:rPr>
          <w:noProof/>
          <w:lang w:val="en-US"/>
        </w:rPr>
      </w:r>
      <w:r>
        <w:rPr>
          <w:noProof/>
          <w:lang w:val="en-US"/>
        </w:rPr>
        <w:pict w14:anchorId="4603ED1A">
          <v:shape id="AutoShape 1070" o:spid="_x0000_s104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F56E37">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F56E37">
        <w:rPr>
          <w:lang w:val="en-US"/>
        </w:rPr>
        <w:t xml:space="preserve">Construction Mode of </w:t>
      </w:r>
      <w:r w:rsidR="00F56E37" w:rsidRPr="00E060F7">
        <w:rPr>
          <w:lang w:val="en-US"/>
        </w:rPr>
        <w:t>X-defini</w:t>
      </w:r>
      <w:r w:rsidR="00F56E37">
        <w:rPr>
          <w:lang w:val="en-US"/>
        </w:rPr>
        <w:t>tion</w:t>
      </w:r>
      <w:r w:rsidR="008544BD">
        <w:rPr>
          <w:lang w:val="en-US"/>
        </w:rPr>
        <w:fldChar w:fldCharType="end"/>
      </w:r>
    </w:p>
    <w:p w14:paraId="4E949CC3" w14:textId="1E54A8B5" w:rsidR="00D84C56" w:rsidRPr="00E060F7" w:rsidRDefault="00A1065A" w:rsidP="00D84C56">
      <w:pPr>
        <w:pStyle w:val="OdstavecSynteastyl"/>
        <w:rPr>
          <w:lang w:val="en-US"/>
        </w:rPr>
      </w:pPr>
      <w:r>
        <w:rPr>
          <w:noProof/>
          <w:lang w:val="en-US"/>
        </w:rPr>
      </w:r>
      <w:r>
        <w:rPr>
          <w:noProof/>
          <w:lang w:val="en-US"/>
        </w:rPr>
        <w:pict w14:anchorId="21249CB5">
          <v:shape id="AutoShape 1069" o:spid="_x0000_s104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D75C0">
        <w:rPr>
          <w:lang w:val="en-US"/>
        </w:rPr>
        <w:fldChar w:fldCharType="begin"/>
      </w:r>
      <w:r w:rsidR="005D75C0">
        <w:rPr>
          <w:lang w:val="en-US"/>
        </w:rPr>
        <w:instrText xml:space="preserve"> REF _Ref535149047 \r \h </w:instrText>
      </w:r>
      <w:r w:rsidR="005D75C0">
        <w:rPr>
          <w:lang w:val="en-US"/>
        </w:rPr>
      </w:r>
      <w:r w:rsidR="005D75C0">
        <w:rPr>
          <w:lang w:val="en-US"/>
        </w:rPr>
        <w:fldChar w:fldCharType="separate"/>
      </w:r>
      <w:r w:rsidR="00F56E37">
        <w:rPr>
          <w:lang w:val="en-US"/>
        </w:rPr>
        <w:t>9</w:t>
      </w:r>
      <w:r w:rsidR="005D75C0">
        <w:rPr>
          <w:lang w:val="en-US"/>
        </w:rPr>
        <w:fldChar w:fldCharType="end"/>
      </w:r>
      <w:r w:rsidR="005D75C0">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F56E37">
        <w:rPr>
          <w:lang w:val="en-US"/>
        </w:rPr>
        <w:t>Using of X</w:t>
      </w:r>
      <w:r w:rsidR="00F56E37">
        <w:rPr>
          <w:lang w:val="en-US"/>
        </w:rPr>
        <w:noBreakHyphen/>
        <w:t>definitions in Java code</w:t>
      </w:r>
      <w:r w:rsidR="008544BD">
        <w:rPr>
          <w:lang w:val="en-US"/>
        </w:rPr>
        <w:fldChar w:fldCharType="end"/>
      </w:r>
    </w:p>
    <w:p w14:paraId="364ECEB7" w14:textId="3AEF46F0" w:rsidR="00D84C56" w:rsidRPr="00E060F7" w:rsidRDefault="00A1065A" w:rsidP="00D84C56">
      <w:pPr>
        <w:pStyle w:val="OdstavecSynteastyl"/>
        <w:rPr>
          <w:lang w:val="en-US"/>
        </w:rPr>
      </w:pPr>
      <w:r>
        <w:rPr>
          <w:noProof/>
          <w:lang w:val="en-US"/>
        </w:rPr>
      </w:r>
      <w:r>
        <w:rPr>
          <w:noProof/>
          <w:lang w:val="en-US"/>
        </w:rPr>
        <w:pict w14:anchorId="55A3EB41">
          <v:shape id="Šipka doprava 13" o:spid="_x0000_s10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_Ref345917516 \r \h </w:instrText>
      </w:r>
      <w:r w:rsidR="00EF650E" w:rsidRPr="00E060F7">
        <w:rPr>
          <w:lang w:val="en-US"/>
        </w:rPr>
      </w:r>
      <w:r w:rsidR="00EF650E" w:rsidRPr="00E060F7">
        <w:rPr>
          <w:lang w:val="en-US"/>
        </w:rPr>
        <w:fldChar w:fldCharType="separate"/>
      </w:r>
      <w:r w:rsidR="00F56E37">
        <w:rPr>
          <w:lang w:val="en-US"/>
        </w:rPr>
        <w:t>10</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_Ref345917516 \h </w:instrText>
      </w:r>
      <w:r w:rsidR="008544BD">
        <w:rPr>
          <w:lang w:val="en-US"/>
        </w:rPr>
      </w:r>
      <w:r w:rsidR="008544BD">
        <w:rPr>
          <w:lang w:val="en-US"/>
        </w:rPr>
        <w:fldChar w:fldCharType="separate"/>
      </w:r>
      <w:r w:rsidR="00F56E37" w:rsidRPr="00D66362">
        <w:rPr>
          <w:lang w:val="en-US"/>
        </w:rPr>
        <w:t xml:space="preserve">Structuring </w:t>
      </w:r>
      <w:r w:rsidR="00F56E37">
        <w:rPr>
          <w:lang w:val="en-US"/>
        </w:rPr>
        <w:t xml:space="preserve">of </w:t>
      </w:r>
      <w:r w:rsidR="00F56E37" w:rsidRPr="00D66362">
        <w:rPr>
          <w:lang w:val="en-US"/>
        </w:rPr>
        <w:t>X-</w:t>
      </w:r>
      <w:r w:rsidR="00F56E37">
        <w:rPr>
          <w:lang w:val="en-US"/>
        </w:rPr>
        <w:t>d</w:t>
      </w:r>
      <w:r w:rsidR="00F56E37" w:rsidRPr="00D66362">
        <w:rPr>
          <w:lang w:val="en-US"/>
        </w:rPr>
        <w:t>efinitions</w:t>
      </w:r>
      <w:r w:rsidR="008544BD">
        <w:rPr>
          <w:lang w:val="en-US"/>
        </w:rPr>
        <w:fldChar w:fldCharType="end"/>
      </w:r>
    </w:p>
    <w:p w14:paraId="085D0F36" w14:textId="7E4F328E" w:rsidR="00D84C56" w:rsidRPr="00E060F7" w:rsidRDefault="00A1065A" w:rsidP="00D84C56">
      <w:pPr>
        <w:pStyle w:val="OdstavecSynteastyl"/>
        <w:rPr>
          <w:lang w:val="en-US"/>
        </w:rPr>
      </w:pPr>
      <w:r>
        <w:rPr>
          <w:noProof/>
          <w:lang w:val="en-US"/>
        </w:rPr>
      </w:r>
      <w:r>
        <w:rPr>
          <w:noProof/>
          <w:lang w:val="en-US"/>
        </w:rPr>
        <w:pict w14:anchorId="67FA6341">
          <v:shape id="Šipka doprava 12" o:spid="_x0000_s10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544BD">
        <w:rPr>
          <w:lang w:val="en-US"/>
        </w:rPr>
        <w:fldChar w:fldCharType="begin"/>
      </w:r>
      <w:r w:rsidR="008544BD">
        <w:rPr>
          <w:lang w:val="en-US"/>
        </w:rPr>
        <w:instrText xml:space="preserve"> REF _Ref535157487 \r \h </w:instrText>
      </w:r>
      <w:r w:rsidR="008544BD">
        <w:rPr>
          <w:lang w:val="en-US"/>
        </w:rPr>
      </w:r>
      <w:r w:rsidR="008544BD">
        <w:rPr>
          <w:lang w:val="en-US"/>
        </w:rPr>
        <w:fldChar w:fldCharType="separate"/>
      </w:r>
      <w:r w:rsidR="00F56E37">
        <w:rPr>
          <w:lang w:val="en-US"/>
        </w:rPr>
        <w:t>13</w:t>
      </w:r>
      <w:r w:rsidR="008544BD">
        <w:rPr>
          <w:lang w:val="en-US"/>
        </w:rPr>
        <w:fldChar w:fldCharType="end"/>
      </w:r>
      <w:r w:rsidR="005D75C0">
        <w:rPr>
          <w:lang w:val="en-US"/>
        </w:rPr>
        <w:t xml:space="preserve"> </w:t>
      </w:r>
      <w:r w:rsidR="008544BD">
        <w:rPr>
          <w:lang w:val="en-US"/>
        </w:rPr>
        <w:fldChar w:fldCharType="begin"/>
      </w:r>
      <w:r w:rsidR="008544BD">
        <w:rPr>
          <w:lang w:val="en-US"/>
        </w:rPr>
        <w:instrText xml:space="preserve"> REF _Ref535157487 \h </w:instrText>
      </w:r>
      <w:r w:rsidR="008544BD">
        <w:rPr>
          <w:lang w:val="en-US"/>
        </w:rPr>
      </w:r>
      <w:r w:rsidR="008544BD">
        <w:rPr>
          <w:lang w:val="en-US"/>
        </w:rPr>
        <w:fldChar w:fldCharType="separate"/>
      </w:r>
      <w:r w:rsidR="00F56E37" w:rsidRPr="006A5CB1">
        <w:rPr>
          <w:lang w:val="en-US"/>
        </w:rPr>
        <w:t>Processing and reporting errors</w:t>
      </w:r>
      <w:r w:rsidR="008544BD">
        <w:rPr>
          <w:lang w:val="en-US"/>
        </w:rPr>
        <w:fldChar w:fldCharType="end"/>
      </w:r>
    </w:p>
    <w:p w14:paraId="751D3E17" w14:textId="77777777" w:rsidR="00D84C56" w:rsidRPr="00E060F7" w:rsidRDefault="0038470B" w:rsidP="00D84C56">
      <w:pPr>
        <w:pStyle w:val="OdstavecSynteastyl"/>
        <w:rPr>
          <w:lang w:val="en-US"/>
        </w:rPr>
      </w:pPr>
      <w:r w:rsidRPr="0038470B">
        <w:rPr>
          <w:lang w:val="en-US"/>
        </w:rPr>
        <w:t>Appendix A summarizes in a simple example all the basic options that X-definitions offer for processing XML files, both in validation mode and in construction mode.</w:t>
      </w:r>
    </w:p>
    <w:p w14:paraId="7DE3F063" w14:textId="77777777" w:rsidR="00396793" w:rsidRDefault="0038470B" w:rsidP="00D84C56">
      <w:pPr>
        <w:pStyle w:val="OdstavecSynteastyl"/>
        <w:rPr>
          <w:lang w:val="en-US"/>
        </w:rPr>
      </w:pPr>
      <w:r w:rsidRPr="0038470B">
        <w:rPr>
          <w:lang w:val="en-US"/>
        </w:rPr>
        <w:t>The sample below handles a fictitious and very simplified traffic accident record that is first validated (both the accuracy of the XML document structure and the accuracy of the document data types, including validation of the values against the existing vehicle registration value database).</w:t>
      </w:r>
      <w:r w:rsidR="00D84C56" w:rsidRPr="00E060F7">
        <w:rPr>
          <w:lang w:val="en-US"/>
        </w:rPr>
        <w:t xml:space="preserve"> </w:t>
      </w:r>
      <w:r>
        <w:rPr>
          <w:lang w:val="en-US"/>
        </w:rPr>
        <w:t>The v</w:t>
      </w:r>
      <w:r w:rsidRPr="0038470B">
        <w:rPr>
          <w:lang w:val="en-US"/>
        </w:rPr>
        <w:t xml:space="preserve">alidation </w:t>
      </w:r>
      <w:r>
        <w:rPr>
          <w:lang w:val="en-US"/>
        </w:rPr>
        <w:t xml:space="preserve">process </w:t>
      </w:r>
      <w:r w:rsidRPr="0038470B">
        <w:rPr>
          <w:lang w:val="en-US"/>
        </w:rPr>
        <w:t>calculates statistic</w:t>
      </w:r>
      <w:r>
        <w:rPr>
          <w:lang w:val="en-US"/>
        </w:rPr>
        <w:t>s</w:t>
      </w:r>
      <w:r w:rsidRPr="0038470B">
        <w:rPr>
          <w:lang w:val="en-US"/>
        </w:rPr>
        <w:t xml:space="preserve"> using user methods directly in X-definition as well as using external methods. </w:t>
      </w:r>
      <w:r>
        <w:rPr>
          <w:lang w:val="en-US"/>
        </w:rPr>
        <w:t>The r</w:t>
      </w:r>
      <w:r w:rsidRPr="0038470B">
        <w:rPr>
          <w:lang w:val="en-US"/>
        </w:rPr>
        <w:t>esults</w:t>
      </w:r>
      <w:r>
        <w:rPr>
          <w:lang w:val="en-US"/>
        </w:rPr>
        <w:t xml:space="preserve"> of computation</w:t>
      </w:r>
      <w:r w:rsidRPr="0038470B">
        <w:rPr>
          <w:lang w:val="en-US"/>
        </w:rPr>
        <w:t xml:space="preserve"> are gradually inserted into a Context data object object. It is </w:t>
      </w:r>
      <w:r w:rsidR="00396793">
        <w:rPr>
          <w:lang w:val="en-US"/>
        </w:rPr>
        <w:t xml:space="preserve">then </w:t>
      </w:r>
      <w:r w:rsidRPr="0038470B">
        <w:rPr>
          <w:lang w:val="en-US"/>
        </w:rPr>
        <w:t>used after the processing of the relevant element from the input file to construct part of the output XML document with a summary of accidents.</w:t>
      </w:r>
    </w:p>
    <w:p w14:paraId="2C8A05DE" w14:textId="77777777" w:rsidR="00D84C56" w:rsidRDefault="00396793" w:rsidP="00396793">
      <w:pPr>
        <w:pStyle w:val="OdstavecSynteastyl"/>
        <w:rPr>
          <w:lang w:val="en-US"/>
        </w:rPr>
      </w:pPr>
      <w:r w:rsidRPr="00396793">
        <w:rPr>
          <w:lang w:val="en-US"/>
        </w:rPr>
        <w:t xml:space="preserve">The first is the Java class, including its external methods for use in X-Definitions, which will prepare the required environment (load and set the necessary objects) and start validation of the </w:t>
      </w:r>
      <w:r w:rsidRPr="00E060F7">
        <w:rPr>
          <w:rFonts w:ascii="Consolas" w:hAnsi="Consolas" w:cs="Consolas"/>
          <w:lang w:val="en-US"/>
        </w:rPr>
        <w:t>simpleAccident.xml</w:t>
      </w:r>
      <w:r w:rsidRPr="00396793">
        <w:rPr>
          <w:lang w:val="en-US"/>
        </w:rPr>
        <w:t xml:space="preserve"> file</w:t>
      </w:r>
      <w:r w:rsidR="00D84C56" w:rsidRPr="00E060F7">
        <w:rPr>
          <w:lang w:val="en-US"/>
        </w:rPr>
        <w:t>:</w:t>
      </w:r>
    </w:p>
    <w:p w14:paraId="460FF1E3" w14:textId="77777777" w:rsidR="009D3204" w:rsidRPr="00E060F7" w:rsidRDefault="009D3204" w:rsidP="009D3204">
      <w:pPr>
        <w:pStyle w:val="Zdrojovykod-xmlmodryboxSynteastyl"/>
        <w:keepNext/>
        <w:keepLines/>
        <w:rPr>
          <w:lang w:val="en-US"/>
        </w:rPr>
      </w:pPr>
      <w:r>
        <w:rPr>
          <w:lang w:val="en-US"/>
        </w:rPr>
        <w:t>src/accident/S</w:t>
      </w:r>
      <w:r w:rsidRPr="009D3204">
        <w:rPr>
          <w:lang w:val="en-US"/>
        </w:rPr>
        <w:t>impleAccident.</w:t>
      </w:r>
      <w:r>
        <w:rPr>
          <w:lang w:val="en-US"/>
        </w:rPr>
        <w:t>java</w:t>
      </w:r>
    </w:p>
    <w:p w14:paraId="6CBF5BF1" w14:textId="77777777" w:rsidR="00D84C56" w:rsidRPr="00E060F7" w:rsidRDefault="00D84C56" w:rsidP="00D84C56">
      <w:pPr>
        <w:pStyle w:val="Zdrojovykod-zlutyboxSynteastyl"/>
        <w:rPr>
          <w:lang w:val="en-US"/>
        </w:rPr>
      </w:pPr>
      <w:r w:rsidRPr="00E060F7">
        <w:rPr>
          <w:color w:val="0070C0"/>
          <w:lang w:val="en-US"/>
        </w:rPr>
        <w:t>package</w:t>
      </w:r>
      <w:r w:rsidRPr="00E060F7">
        <w:rPr>
          <w:lang w:val="en-US"/>
        </w:rPr>
        <w:t xml:space="preserve"> </w:t>
      </w:r>
      <w:r w:rsidR="0024796D">
        <w:rPr>
          <w:lang w:val="en-US"/>
        </w:rPr>
        <w:t>accident</w:t>
      </w:r>
      <w:r w:rsidRPr="00E060F7">
        <w:rPr>
          <w:lang w:val="en-US"/>
        </w:rPr>
        <w:t>;</w:t>
      </w:r>
    </w:p>
    <w:p w14:paraId="04371B86" w14:textId="77777777" w:rsidR="00D84C56" w:rsidRPr="00E060F7" w:rsidRDefault="00D84C56" w:rsidP="00D84C56">
      <w:pPr>
        <w:pStyle w:val="Zdrojovykod-zlutyboxSynteastyl"/>
        <w:rPr>
          <w:lang w:val="en-US"/>
        </w:rPr>
      </w:pPr>
    </w:p>
    <w:p w14:paraId="5127979B" w14:textId="3D46F669" w:rsid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XDDocument;</w:t>
      </w:r>
    </w:p>
    <w:p w14:paraId="76EFEA6D" w14:textId="3B728E74"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XDFactory;</w:t>
      </w:r>
    </w:p>
    <w:p w14:paraId="6D013E9F" w14:textId="247DB2EF"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XDPool;</w:t>
      </w:r>
    </w:p>
    <w:p w14:paraId="63CC50AC" w14:textId="73BB0B7E"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XDXmlOutStream;</w:t>
      </w:r>
    </w:p>
    <w:p w14:paraId="303FBA84" w14:textId="571FB6EB" w:rsidR="00146C77" w:rsidRPr="00F5314B" w:rsidRDefault="00146C77" w:rsidP="00146C77">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proc.XXNode;</w:t>
      </w:r>
    </w:p>
    <w:p w14:paraId="17E3203D" w14:textId="3C8277B1"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sys.ArrayReporter;</w:t>
      </w:r>
    </w:p>
    <w:p w14:paraId="7F58862B" w14:textId="6B8EE0E8"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xml.KXmlUtils;</w:t>
      </w:r>
    </w:p>
    <w:p w14:paraId="022020CD" w14:textId="77777777" w:rsidR="003A7A81" w:rsidRPr="00F5314B" w:rsidRDefault="003A7A81" w:rsidP="003A7A81">
      <w:pPr>
        <w:pStyle w:val="Zdrojovykod-zlutyboxSynteastyl"/>
        <w:rPr>
          <w:lang w:val="en-US"/>
        </w:rPr>
      </w:pPr>
      <w:r w:rsidRPr="00E060F7">
        <w:rPr>
          <w:color w:val="0070C0"/>
          <w:lang w:val="en-US"/>
        </w:rPr>
        <w:t>import</w:t>
      </w:r>
      <w:r w:rsidRPr="003A7A81">
        <w:rPr>
          <w:lang w:val="en-US"/>
        </w:rPr>
        <w:t xml:space="preserve"> java.net.URL;</w:t>
      </w:r>
    </w:p>
    <w:p w14:paraId="259711A5" w14:textId="77777777" w:rsidR="003A7A81" w:rsidRPr="00F5314B" w:rsidRDefault="003A7A81" w:rsidP="003A7A81">
      <w:pPr>
        <w:pStyle w:val="Zdrojovykod-zlutyboxSynteastyl"/>
        <w:rPr>
          <w:lang w:val="en-US"/>
        </w:rPr>
      </w:pPr>
      <w:r w:rsidRPr="00E060F7">
        <w:rPr>
          <w:color w:val="0070C0"/>
          <w:lang w:val="en-US"/>
        </w:rPr>
        <w:t>import</w:t>
      </w:r>
      <w:r w:rsidRPr="003A7A81">
        <w:rPr>
          <w:lang w:val="en-US"/>
        </w:rPr>
        <w:t xml:space="preserve"> java.net.URL</w:t>
      </w:r>
      <w:r>
        <w:rPr>
          <w:lang w:val="en-US"/>
        </w:rPr>
        <w:t>ClassLoader</w:t>
      </w:r>
      <w:r w:rsidRPr="003A7A81">
        <w:rPr>
          <w:lang w:val="en-US"/>
        </w:rPr>
        <w:t>;</w:t>
      </w:r>
    </w:p>
    <w:p w14:paraId="2F8CB120" w14:textId="77777777"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java.util.Random;</w:t>
      </w:r>
    </w:p>
    <w:p w14:paraId="4373DC5C" w14:textId="77777777"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org.w3c.dom.Document;</w:t>
      </w:r>
    </w:p>
    <w:p w14:paraId="4ED9970E" w14:textId="77777777" w:rsidR="00D84C56" w:rsidRDefault="00F5314B" w:rsidP="00F5314B">
      <w:pPr>
        <w:pStyle w:val="Zdrojovykod-zlutyboxSynteastyl"/>
        <w:keepNext w:val="0"/>
        <w:rPr>
          <w:lang w:val="en-US"/>
        </w:rPr>
      </w:pPr>
      <w:r w:rsidRPr="00E060F7">
        <w:rPr>
          <w:color w:val="0070C0"/>
          <w:lang w:val="en-US"/>
        </w:rPr>
        <w:t>import</w:t>
      </w:r>
      <w:r w:rsidRPr="00F5314B">
        <w:rPr>
          <w:lang w:val="en-US"/>
        </w:rPr>
        <w:t xml:space="preserve"> org.w3c.dom.Element;</w:t>
      </w:r>
    </w:p>
    <w:p w14:paraId="0C84C191" w14:textId="77777777" w:rsidR="00146C77" w:rsidRPr="00E060F7" w:rsidRDefault="00146C77" w:rsidP="00146C77">
      <w:pPr>
        <w:pStyle w:val="Zdrojovykod-zlutyboxSynteastyl"/>
        <w:keepNext w:val="0"/>
        <w:rPr>
          <w:lang w:val="en-US"/>
        </w:rPr>
      </w:pPr>
    </w:p>
    <w:p w14:paraId="5C02841B" w14:textId="77777777" w:rsidR="00D84C56" w:rsidRPr="00E060F7" w:rsidRDefault="00D84C56" w:rsidP="00D84C56">
      <w:pPr>
        <w:pStyle w:val="Zdrojovykod-zlutyboxSynteastyl"/>
        <w:rPr>
          <w:color w:val="808080"/>
          <w:lang w:val="en-US"/>
        </w:rPr>
      </w:pPr>
      <w:r w:rsidRPr="00E060F7">
        <w:rPr>
          <w:color w:val="808080"/>
          <w:lang w:val="en-US"/>
        </w:rPr>
        <w:t>/**</w:t>
      </w:r>
    </w:p>
    <w:p w14:paraId="6792F4FF"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6E491B">
        <w:rPr>
          <w:color w:val="808080"/>
          <w:lang w:val="en-US"/>
        </w:rPr>
        <w:t>S</w:t>
      </w:r>
      <w:r w:rsidR="00396793" w:rsidRPr="00396793">
        <w:rPr>
          <w:color w:val="808080"/>
          <w:lang w:val="en-US"/>
        </w:rPr>
        <w:t>imple example of using X-definition for validating and processing input data and generating new data.</w:t>
      </w:r>
    </w:p>
    <w:p w14:paraId="0BCDB7C7"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6E0FF84D" w14:textId="77777777" w:rsidR="00D84C56" w:rsidRPr="00E060F7" w:rsidRDefault="00D84C56" w:rsidP="00D84C56">
      <w:pPr>
        <w:pStyle w:val="Zdrojovykod-zlutyboxSynteastyl"/>
        <w:rPr>
          <w:color w:val="808080"/>
          <w:lang w:val="en-US"/>
        </w:rPr>
      </w:pPr>
      <w:r w:rsidRPr="00E060F7">
        <w:rPr>
          <w:color w:val="808080"/>
          <w:lang w:val="en-US"/>
        </w:rPr>
        <w:t xml:space="preserve"> * @author Jaroslav Srp</w:t>
      </w:r>
    </w:p>
    <w:p w14:paraId="75B585D9" w14:textId="77777777" w:rsidR="00D84C56" w:rsidRPr="00E060F7" w:rsidRDefault="00D84C56" w:rsidP="00D84C56">
      <w:pPr>
        <w:pStyle w:val="Zdrojovykod-zlutyboxSynteastyl"/>
        <w:rPr>
          <w:lang w:val="en-US"/>
        </w:rPr>
      </w:pPr>
      <w:r w:rsidRPr="00E060F7">
        <w:rPr>
          <w:color w:val="808080"/>
          <w:lang w:val="en-US"/>
        </w:rPr>
        <w:t xml:space="preserve"> */</w:t>
      </w:r>
    </w:p>
    <w:p w14:paraId="4FDCDAFB" w14:textId="77777777" w:rsidR="00D84C56" w:rsidRDefault="00D84C56" w:rsidP="00D84C56">
      <w:pPr>
        <w:pStyle w:val="Zdrojovykod-zlutyboxSynteastyl"/>
        <w:rPr>
          <w:lang w:val="en-US"/>
        </w:rPr>
      </w:pPr>
      <w:r w:rsidRPr="00E060F7">
        <w:rPr>
          <w:color w:val="0070C0"/>
          <w:lang w:val="en-US"/>
        </w:rPr>
        <w:t>public class</w:t>
      </w:r>
      <w:r w:rsidRPr="00E060F7">
        <w:rPr>
          <w:lang w:val="en-US"/>
        </w:rPr>
        <w:t xml:space="preserve"> SimpleAccident {</w:t>
      </w:r>
    </w:p>
    <w:p w14:paraId="66C9A07B" w14:textId="77777777" w:rsidR="007F1F7F" w:rsidRDefault="007F1F7F" w:rsidP="007F1F7F">
      <w:pPr>
        <w:pStyle w:val="Zdrojovykod-zlutyboxSynteastyl"/>
        <w:rPr>
          <w:lang w:val="en-US"/>
        </w:rPr>
      </w:pPr>
    </w:p>
    <w:p w14:paraId="601E6B98" w14:textId="77777777" w:rsidR="007F1F7F" w:rsidRPr="00D31169" w:rsidRDefault="007F1F7F" w:rsidP="007F1F7F">
      <w:pPr>
        <w:pStyle w:val="Zdrojovykod-zlutyboxSynteastyl"/>
        <w:rPr>
          <w:color w:val="808080"/>
          <w:lang w:val="en-US"/>
        </w:rPr>
      </w:pPr>
      <w:r>
        <w:rPr>
          <w:lang w:val="en-US"/>
        </w:rPr>
        <w:t xml:space="preserve">    </w:t>
      </w:r>
      <w:r w:rsidRPr="00E060F7">
        <w:rPr>
          <w:color w:val="808080"/>
          <w:lang w:val="en-US"/>
        </w:rPr>
        <w:t>/*</w:t>
      </w:r>
      <w:r w:rsidRPr="00D31169">
        <w:rPr>
          <w:color w:val="808080"/>
          <w:lang w:val="en-US"/>
        </w:rPr>
        <w:t xml:space="preserve"> Run SimpleAccident project</w:t>
      </w:r>
    </w:p>
    <w:p w14:paraId="0A12890E"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inData</w:t>
      </w:r>
      <w:r w:rsidRPr="00D31169">
        <w:rPr>
          <w:color w:val="808080"/>
          <w:lang w:val="en-US"/>
        </w:rPr>
        <w:t xml:space="preserve"> </w:t>
      </w:r>
      <w:r w:rsidRPr="000E1F9E">
        <w:rPr>
          <w:color w:val="808080"/>
          <w:lang w:val="en-US"/>
        </w:rPr>
        <w:t xml:space="preserve">path </w:t>
      </w:r>
      <w:r>
        <w:rPr>
          <w:color w:val="808080"/>
          <w:lang w:val="en-US"/>
        </w:rPr>
        <w:t>to</w:t>
      </w:r>
      <w:r w:rsidRPr="000E1F9E">
        <w:rPr>
          <w:color w:val="808080"/>
          <w:lang w:val="en-US"/>
        </w:rPr>
        <w:t xml:space="preserve"> the input </w:t>
      </w:r>
      <w:r>
        <w:rPr>
          <w:color w:val="808080"/>
          <w:lang w:val="en-US"/>
        </w:rPr>
        <w:t>XML</w:t>
      </w:r>
      <w:r w:rsidRPr="000E1F9E">
        <w:rPr>
          <w:color w:val="808080"/>
          <w:lang w:val="en-US"/>
        </w:rPr>
        <w:t xml:space="preserve"> file</w:t>
      </w:r>
      <w:r w:rsidRPr="00D31169">
        <w:rPr>
          <w:color w:val="808080"/>
          <w:lang w:val="en-US"/>
        </w:rPr>
        <w:t>.</w:t>
      </w:r>
    </w:p>
    <w:p w14:paraId="0420819B" w14:textId="77777777" w:rsidR="001968C2" w:rsidRPr="00D31169" w:rsidRDefault="001968C2" w:rsidP="001968C2">
      <w:pPr>
        <w:pStyle w:val="Zdrojovykod-zlutyboxSynteastyl"/>
        <w:rPr>
          <w:color w:val="808080"/>
          <w:lang w:val="en-US"/>
        </w:rPr>
      </w:pPr>
      <w:r w:rsidRPr="00D31169">
        <w:rPr>
          <w:color w:val="808080"/>
          <w:lang w:val="en-US"/>
        </w:rPr>
        <w:t xml:space="preserve">     * @param </w:t>
      </w:r>
      <w:r>
        <w:rPr>
          <w:color w:val="808080"/>
          <w:lang w:val="en-US"/>
        </w:rPr>
        <w:t>cars</w:t>
      </w:r>
      <w:r w:rsidRPr="00D31169">
        <w:rPr>
          <w:color w:val="808080"/>
          <w:lang w:val="en-US"/>
        </w:rPr>
        <w:t xml:space="preserve"> </w:t>
      </w:r>
      <w:r w:rsidRPr="000E1F9E">
        <w:rPr>
          <w:color w:val="808080"/>
          <w:lang w:val="en-US"/>
        </w:rPr>
        <w:t>path to the file with data about vehicles</w:t>
      </w:r>
      <w:r w:rsidRPr="00D31169">
        <w:rPr>
          <w:color w:val="808080"/>
          <w:lang w:val="en-US"/>
        </w:rPr>
        <w:t>.</w:t>
      </w:r>
    </w:p>
    <w:p w14:paraId="6E18CE87"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outData</w:t>
      </w:r>
      <w:r w:rsidRPr="00D31169">
        <w:rPr>
          <w:color w:val="808080"/>
          <w:lang w:val="en-US"/>
        </w:rPr>
        <w:t xml:space="preserve"> </w:t>
      </w:r>
      <w:r w:rsidRPr="000E1F9E">
        <w:rPr>
          <w:color w:val="808080"/>
          <w:lang w:val="en-US"/>
        </w:rPr>
        <w:t xml:space="preserve">path </w:t>
      </w:r>
      <w:r>
        <w:rPr>
          <w:color w:val="808080"/>
          <w:lang w:val="en-US"/>
        </w:rPr>
        <w:t>to</w:t>
      </w:r>
      <w:r w:rsidRPr="000E1F9E">
        <w:rPr>
          <w:color w:val="808080"/>
          <w:lang w:val="en-US"/>
        </w:rPr>
        <w:t xml:space="preserve"> the output </w:t>
      </w:r>
      <w:r>
        <w:rPr>
          <w:color w:val="808080"/>
          <w:lang w:val="en-US"/>
        </w:rPr>
        <w:t xml:space="preserve">XML </w:t>
      </w:r>
      <w:r w:rsidRPr="000E1F9E">
        <w:rPr>
          <w:color w:val="808080"/>
          <w:lang w:val="en-US"/>
        </w:rPr>
        <w:t>file</w:t>
      </w:r>
    </w:p>
    <w:p w14:paraId="48B80C3A"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errData</w:t>
      </w:r>
      <w:r w:rsidRPr="00D31169">
        <w:rPr>
          <w:color w:val="808080"/>
          <w:lang w:val="en-US"/>
        </w:rPr>
        <w:t xml:space="preserve"> </w:t>
      </w:r>
      <w:r w:rsidRPr="000E1F9E">
        <w:rPr>
          <w:color w:val="808080"/>
          <w:lang w:val="en-US"/>
        </w:rPr>
        <w:t xml:space="preserve">path of the </w:t>
      </w:r>
      <w:r>
        <w:rPr>
          <w:color w:val="808080"/>
          <w:lang w:val="en-US"/>
        </w:rPr>
        <w:t>generated</w:t>
      </w:r>
      <w:r w:rsidRPr="000E1F9E">
        <w:rPr>
          <w:color w:val="808080"/>
          <w:lang w:val="en-US"/>
        </w:rPr>
        <w:t xml:space="preserve"> </w:t>
      </w:r>
      <w:r>
        <w:rPr>
          <w:color w:val="808080"/>
          <w:lang w:val="en-US"/>
        </w:rPr>
        <w:t>error XML</w:t>
      </w:r>
      <w:r w:rsidRPr="000E1F9E">
        <w:rPr>
          <w:color w:val="808080"/>
          <w:lang w:val="en-US"/>
        </w:rPr>
        <w:t xml:space="preserve"> file</w:t>
      </w:r>
      <w:r w:rsidRPr="00D31169">
        <w:rPr>
          <w:color w:val="808080"/>
          <w:lang w:val="en-US"/>
        </w:rPr>
        <w:t>.</w:t>
      </w:r>
    </w:p>
    <w:p w14:paraId="57B9D839" w14:textId="77777777" w:rsidR="007F1F7F" w:rsidRDefault="007F1F7F" w:rsidP="007F1F7F">
      <w:pPr>
        <w:pStyle w:val="Zdrojovykod-zlutyboxSynteastyl"/>
        <w:rPr>
          <w:color w:val="808080"/>
          <w:lang w:val="en-US"/>
        </w:rPr>
      </w:pPr>
      <w:r w:rsidRPr="00D31169">
        <w:rPr>
          <w:color w:val="808080"/>
          <w:lang w:val="en-US"/>
        </w:rPr>
        <w:t xml:space="preserve">     * @throws Exception if an errors occurs.</w:t>
      </w:r>
    </w:p>
    <w:p w14:paraId="0FA8E3AB" w14:textId="77777777" w:rsidR="007F1F7F" w:rsidRPr="00D31169" w:rsidRDefault="007F1F7F" w:rsidP="007F1F7F">
      <w:pPr>
        <w:pStyle w:val="Zdrojovykod-zlutyboxSynteastyl"/>
        <w:rPr>
          <w:lang w:val="en-US"/>
        </w:rPr>
      </w:pPr>
      <w:r>
        <w:rPr>
          <w:color w:val="808080"/>
          <w:lang w:val="en-US"/>
        </w:rPr>
        <w:t xml:space="preserve">     */</w:t>
      </w:r>
    </w:p>
    <w:p w14:paraId="5D32CC3E" w14:textId="77777777" w:rsidR="001968C2" w:rsidRDefault="007F1F7F" w:rsidP="007F1F7F">
      <w:pPr>
        <w:pStyle w:val="Zdrojovykod-zlutyboxSynteastyl"/>
        <w:rPr>
          <w:lang w:val="en-US"/>
        </w:rPr>
      </w:pPr>
      <w:r>
        <w:rPr>
          <w:lang w:val="en-US"/>
        </w:rPr>
        <w:t xml:space="preserve">    </w:t>
      </w:r>
      <w:r w:rsidRPr="00D31169">
        <w:rPr>
          <w:lang w:val="en-US"/>
        </w:rPr>
        <w:t xml:space="preserve">public static void </w:t>
      </w:r>
      <w:r w:rsidR="009038D8">
        <w:rPr>
          <w:lang w:val="en-US"/>
        </w:rPr>
        <w:t>process</w:t>
      </w:r>
      <w:r w:rsidRPr="00D31169">
        <w:rPr>
          <w:lang w:val="en-US"/>
        </w:rPr>
        <w:t>(</w:t>
      </w:r>
      <w:r w:rsidR="001968C2">
        <w:rPr>
          <w:lang w:val="en-US"/>
        </w:rPr>
        <w:t>String</w:t>
      </w:r>
      <w:r w:rsidR="001968C2" w:rsidRPr="001968C2">
        <w:rPr>
          <w:lang w:val="en-US"/>
        </w:rPr>
        <w:t xml:space="preserve"> </w:t>
      </w:r>
      <w:r w:rsidR="001968C2">
        <w:rPr>
          <w:lang w:val="en-US"/>
        </w:rPr>
        <w:t>inData,</w:t>
      </w:r>
    </w:p>
    <w:p w14:paraId="00D25E6A" w14:textId="77777777" w:rsidR="001968C2" w:rsidRDefault="001968C2" w:rsidP="007F1F7F">
      <w:pPr>
        <w:pStyle w:val="Zdrojovykod-zlutyboxSynteastyl"/>
        <w:rPr>
          <w:lang w:val="en-US"/>
        </w:rPr>
      </w:pPr>
      <w:r>
        <w:rPr>
          <w:lang w:val="en-US"/>
        </w:rPr>
        <w:t xml:space="preserve">        String cars,</w:t>
      </w:r>
    </w:p>
    <w:p w14:paraId="217CAD99" w14:textId="77777777" w:rsidR="001968C2" w:rsidRDefault="001968C2" w:rsidP="007F1F7F">
      <w:pPr>
        <w:pStyle w:val="Zdrojovykod-zlutyboxSynteastyl"/>
        <w:rPr>
          <w:lang w:val="en-US"/>
        </w:rPr>
      </w:pPr>
      <w:r>
        <w:rPr>
          <w:lang w:val="en-US"/>
        </w:rPr>
        <w:t xml:space="preserve">        String</w:t>
      </w:r>
      <w:r w:rsidRPr="001968C2">
        <w:rPr>
          <w:lang w:val="en-US"/>
        </w:rPr>
        <w:t xml:space="preserve"> </w:t>
      </w:r>
      <w:r>
        <w:rPr>
          <w:lang w:val="en-US"/>
        </w:rPr>
        <w:t>outData,</w:t>
      </w:r>
    </w:p>
    <w:p w14:paraId="471C9D0D" w14:textId="77777777" w:rsidR="007F1F7F" w:rsidRPr="00D31169" w:rsidRDefault="001968C2" w:rsidP="007F1F7F">
      <w:pPr>
        <w:pStyle w:val="Zdrojovykod-zlutyboxSynteastyl"/>
        <w:rPr>
          <w:lang w:val="en-US"/>
        </w:rPr>
      </w:pPr>
      <w:r>
        <w:rPr>
          <w:lang w:val="en-US"/>
        </w:rPr>
        <w:t xml:space="preserve">        String errData</w:t>
      </w:r>
      <w:r w:rsidR="007F1F7F" w:rsidRPr="00D31169">
        <w:rPr>
          <w:lang w:val="en-US"/>
        </w:rPr>
        <w:t>) throws Exception {</w:t>
      </w:r>
    </w:p>
    <w:p w14:paraId="2FC1D23B" w14:textId="77777777" w:rsidR="000E1F9E" w:rsidRDefault="000E1F9E" w:rsidP="000E1F9E">
      <w:pPr>
        <w:pStyle w:val="Zdrojovykod-zlutyboxSynteastyl"/>
        <w:rPr>
          <w:color w:val="808080"/>
          <w:lang w:val="en-US"/>
        </w:rPr>
      </w:pPr>
      <w:r w:rsidRPr="000E1F9E">
        <w:rPr>
          <w:color w:val="808080"/>
          <w:lang w:val="en-US"/>
        </w:rPr>
        <w:t xml:space="preserve">        // get URL location of the X-definition</w:t>
      </w:r>
    </w:p>
    <w:p w14:paraId="39AADCC7" w14:textId="77777777" w:rsidR="000E1F9E" w:rsidRDefault="000E1F9E" w:rsidP="000E1F9E">
      <w:pPr>
        <w:pStyle w:val="Zdrojovykod-zlutyboxSynteastyl"/>
        <w:rPr>
          <w:lang w:val="en-US"/>
        </w:rPr>
      </w:pPr>
      <w:r w:rsidRPr="00E060F7">
        <w:rPr>
          <w:lang w:val="en-US"/>
        </w:rPr>
        <w:t xml:space="preserve">        </w:t>
      </w:r>
      <w:r w:rsidRPr="000E1F9E">
        <w:rPr>
          <w:lang w:val="en-US"/>
        </w:rPr>
        <w:t>URL url = URLClassLoader.getSystemResource("accident/simpleAccident.xdef");</w:t>
      </w:r>
    </w:p>
    <w:p w14:paraId="6AE492BC" w14:textId="77777777" w:rsidR="000E1F9E" w:rsidRDefault="000E1F9E" w:rsidP="000E1F9E">
      <w:pPr>
        <w:pStyle w:val="Zdrojovykod-zlutyboxSynteastyl"/>
        <w:rPr>
          <w:color w:val="808080"/>
          <w:lang w:val="en-US"/>
        </w:rPr>
      </w:pPr>
      <w:r w:rsidRPr="000E1F9E">
        <w:rPr>
          <w:color w:val="808080"/>
          <w:lang w:val="en-US"/>
        </w:rPr>
        <w:t xml:space="preserve">        // </w:t>
      </w:r>
      <w:r>
        <w:rPr>
          <w:color w:val="808080"/>
          <w:lang w:val="en-US"/>
        </w:rPr>
        <w:t>compile</w:t>
      </w:r>
      <w:r w:rsidRPr="000E1F9E">
        <w:rPr>
          <w:color w:val="808080"/>
          <w:lang w:val="en-US"/>
        </w:rPr>
        <w:t xml:space="preserve"> X-definition</w:t>
      </w:r>
    </w:p>
    <w:p w14:paraId="5DDE2B55" w14:textId="77777777" w:rsidR="000E1F9E" w:rsidRPr="00E060F7" w:rsidRDefault="000E1F9E" w:rsidP="000E1F9E">
      <w:pPr>
        <w:pStyle w:val="Zdrojovykod-zlutyboxSynteastyl"/>
        <w:rPr>
          <w:lang w:val="en-US"/>
        </w:rPr>
      </w:pPr>
      <w:r>
        <w:rPr>
          <w:lang w:val="en-US"/>
        </w:rPr>
        <w:t xml:space="preserve">        </w:t>
      </w:r>
      <w:r w:rsidRPr="00E060F7">
        <w:rPr>
          <w:lang w:val="en-US"/>
        </w:rPr>
        <w:t>XDPool xpool = XDFactory.</w:t>
      </w:r>
      <w:r>
        <w:rPr>
          <w:lang w:val="en-US"/>
        </w:rPr>
        <w:t>compileX</w:t>
      </w:r>
      <w:r w:rsidRPr="00E060F7">
        <w:rPr>
          <w:lang w:val="en-US"/>
        </w:rPr>
        <w:t xml:space="preserve">D(null, </w:t>
      </w:r>
      <w:r>
        <w:rPr>
          <w:lang w:val="en-US"/>
        </w:rPr>
        <w:t>url</w:t>
      </w:r>
      <w:r w:rsidRPr="00E060F7">
        <w:rPr>
          <w:lang w:val="en-US"/>
        </w:rPr>
        <w:t>);</w:t>
      </w:r>
    </w:p>
    <w:p w14:paraId="2F315198" w14:textId="77777777" w:rsidR="000E1F9E" w:rsidRPr="000E1F9E" w:rsidRDefault="000E1F9E" w:rsidP="000E1F9E">
      <w:pPr>
        <w:pStyle w:val="Zdrojovykod-zlutyboxSynteastyl"/>
        <w:rPr>
          <w:color w:val="808080"/>
          <w:lang w:val="en-US"/>
        </w:rPr>
      </w:pPr>
      <w:r>
        <w:rPr>
          <w:color w:val="808080"/>
          <w:lang w:val="en-US"/>
        </w:rPr>
        <w:t xml:space="preserve">        </w:t>
      </w:r>
      <w:r w:rsidRPr="000E1F9E">
        <w:rPr>
          <w:color w:val="808080"/>
          <w:lang w:val="en-US"/>
        </w:rPr>
        <w:t>/</w:t>
      </w:r>
      <w:r>
        <w:rPr>
          <w:color w:val="808080"/>
          <w:lang w:val="en-US"/>
        </w:rPr>
        <w:t>/</w:t>
      </w:r>
      <w:r w:rsidRPr="000E1F9E">
        <w:rPr>
          <w:color w:val="808080"/>
          <w:lang w:val="en-US"/>
        </w:rPr>
        <w:t xml:space="preserve"> create XDDocument</w:t>
      </w:r>
    </w:p>
    <w:p w14:paraId="1213F569" w14:textId="77777777" w:rsidR="000E1F9E" w:rsidRPr="00E060F7" w:rsidRDefault="000E1F9E" w:rsidP="000E1F9E">
      <w:pPr>
        <w:pStyle w:val="Zdrojovykod-zlutyboxSynteastyl"/>
        <w:rPr>
          <w:lang w:val="en-US"/>
        </w:rPr>
      </w:pPr>
      <w:r>
        <w:rPr>
          <w:lang w:val="en-US"/>
        </w:rPr>
        <w:t xml:space="preserve">        </w:t>
      </w:r>
      <w:r w:rsidR="00B52D07" w:rsidRPr="00B52D07">
        <w:rPr>
          <w:lang w:val="en-US"/>
        </w:rPr>
        <w:t>XDDocument xdoc = xpool.createXDDocument("simple");</w:t>
      </w:r>
    </w:p>
    <w:p w14:paraId="22BA71AC" w14:textId="77777777" w:rsidR="00396793" w:rsidRDefault="00D84C56" w:rsidP="00D84C56">
      <w:pPr>
        <w:pStyle w:val="Zdrojovykod-zlutyboxSynteastyl"/>
        <w:rPr>
          <w:color w:val="808080"/>
          <w:lang w:val="en-US"/>
        </w:rPr>
      </w:pPr>
      <w:r w:rsidRPr="00E060F7">
        <w:rPr>
          <w:color w:val="808080"/>
          <w:lang w:val="en-US"/>
        </w:rPr>
        <w:t xml:space="preserve">        // </w:t>
      </w:r>
      <w:r w:rsidR="00396793">
        <w:rPr>
          <w:color w:val="808080"/>
          <w:lang w:val="en-US"/>
        </w:rPr>
        <w:t>Read and validate the input d</w:t>
      </w:r>
      <w:r w:rsidRPr="00E060F7">
        <w:rPr>
          <w:color w:val="808080"/>
          <w:lang w:val="en-US"/>
        </w:rPr>
        <w:t>o</w:t>
      </w:r>
      <w:r w:rsidR="00B52D07">
        <w:rPr>
          <w:color w:val="808080"/>
          <w:lang w:val="en-US"/>
        </w:rPr>
        <w:t>cu</w:t>
      </w:r>
      <w:r w:rsidRPr="00E060F7">
        <w:rPr>
          <w:color w:val="808080"/>
          <w:lang w:val="en-US"/>
        </w:rPr>
        <w:t>ment</w:t>
      </w:r>
      <w:r w:rsidR="00396793" w:rsidRPr="00396793">
        <w:rPr>
          <w:color w:val="808080"/>
          <w:lang w:val="en-US"/>
        </w:rPr>
        <w:t xml:space="preserve"> </w:t>
      </w:r>
      <w:r w:rsidR="00B52D07">
        <w:rPr>
          <w:color w:val="808080"/>
          <w:lang w:val="en-US"/>
        </w:rPr>
        <w:t>with data about vehicles</w:t>
      </w:r>
    </w:p>
    <w:p w14:paraId="65A7939F" w14:textId="77777777" w:rsidR="00D84C56" w:rsidRDefault="00D84C56" w:rsidP="00D84C56">
      <w:pPr>
        <w:pStyle w:val="Zdrojovykod-zlutyboxSynteastyl"/>
        <w:rPr>
          <w:lang w:val="en-US"/>
        </w:rPr>
      </w:pPr>
      <w:r w:rsidRPr="00E060F7">
        <w:rPr>
          <w:lang w:val="en-US"/>
        </w:rPr>
        <w:t xml:space="preserve">        Element el = KXmlUtils.parseXml(</w:t>
      </w:r>
      <w:r w:rsidR="00396793">
        <w:rPr>
          <w:lang w:val="en-US"/>
        </w:rPr>
        <w:t>cars</w:t>
      </w:r>
      <w:r w:rsidRPr="00E060F7">
        <w:rPr>
          <w:lang w:val="en-US"/>
        </w:rPr>
        <w:t>).getDocumentElement();</w:t>
      </w:r>
    </w:p>
    <w:p w14:paraId="68D7272E" w14:textId="77777777" w:rsidR="00396793" w:rsidRPr="00396793" w:rsidRDefault="00396793" w:rsidP="00D84C56">
      <w:pPr>
        <w:pStyle w:val="Zdrojovykod-zlutyboxSynteastyl"/>
        <w:rPr>
          <w:color w:val="808080"/>
          <w:lang w:val="en-US"/>
        </w:rPr>
      </w:pPr>
      <w:r>
        <w:rPr>
          <w:lang w:val="en-US"/>
        </w:rPr>
        <w:t xml:space="preserve">        // </w:t>
      </w:r>
      <w:r>
        <w:rPr>
          <w:color w:val="808080"/>
          <w:lang w:val="en-US"/>
        </w:rPr>
        <w:t>Set the parsed data tu the field “cars” in the X-definition</w:t>
      </w:r>
    </w:p>
    <w:p w14:paraId="2107098C" w14:textId="77777777" w:rsidR="00D84C56" w:rsidRPr="00E060F7" w:rsidRDefault="00D84C56" w:rsidP="00D84C56">
      <w:pPr>
        <w:pStyle w:val="Zdrojovykod-zlutyboxSynteastyl"/>
        <w:rPr>
          <w:lang w:val="en-US"/>
        </w:rPr>
      </w:pPr>
      <w:r w:rsidRPr="00E060F7">
        <w:rPr>
          <w:lang w:val="en-US"/>
        </w:rPr>
        <w:t xml:space="preserve">        xdoc.setVariable("</w:t>
      </w:r>
      <w:r w:rsidR="0009237B">
        <w:rPr>
          <w:color w:val="984806"/>
          <w:lang w:val="en-US"/>
        </w:rPr>
        <w:t>cars</w:t>
      </w:r>
      <w:r w:rsidRPr="00E060F7">
        <w:rPr>
          <w:lang w:val="en-US"/>
        </w:rPr>
        <w:t>", el);</w:t>
      </w:r>
    </w:p>
    <w:p w14:paraId="260600AD" w14:textId="77777777" w:rsidR="007F2333"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S</w:t>
      </w:r>
      <w:r w:rsidR="007F2333" w:rsidRPr="007F2333">
        <w:rPr>
          <w:color w:val="808080"/>
          <w:lang w:val="en-US"/>
        </w:rPr>
        <w:t xml:space="preserve">et the "out" X-definition variable as a stream to the </w:t>
      </w:r>
      <w:r w:rsidR="00B52D07" w:rsidRPr="00B52D07">
        <w:rPr>
          <w:color w:val="808080"/>
          <w:lang w:val="en-US"/>
        </w:rPr>
        <w:t>outData</w:t>
      </w:r>
      <w:r w:rsidR="00B52D07">
        <w:rPr>
          <w:color w:val="808080"/>
          <w:lang w:val="en-US"/>
        </w:rPr>
        <w:t xml:space="preserve"> </w:t>
      </w:r>
      <w:r w:rsidR="007F2333" w:rsidRPr="007F2333">
        <w:rPr>
          <w:color w:val="808080"/>
          <w:lang w:val="en-US"/>
        </w:rPr>
        <w:t>file, where</w:t>
      </w:r>
    </w:p>
    <w:p w14:paraId="4F54A4E5" w14:textId="77777777" w:rsidR="00D84C56" w:rsidRPr="00E060F7" w:rsidRDefault="007F2333" w:rsidP="00D84C56">
      <w:pPr>
        <w:pStyle w:val="Zdrojovykod-zlutyboxSynteastyl"/>
        <w:rPr>
          <w:color w:val="808080"/>
          <w:lang w:val="en-US"/>
        </w:rPr>
      </w:pPr>
      <w:r w:rsidRPr="00E060F7">
        <w:rPr>
          <w:lang w:val="en-US"/>
        </w:rPr>
        <w:t xml:space="preserve">        </w:t>
      </w:r>
      <w:r>
        <w:rPr>
          <w:lang w:val="en-US"/>
        </w:rPr>
        <w:t>//</w:t>
      </w:r>
      <w:r w:rsidRPr="007F2333">
        <w:rPr>
          <w:color w:val="808080"/>
          <w:lang w:val="en-US"/>
        </w:rPr>
        <w:t xml:space="preserve"> will be written the generated output with statistics</w:t>
      </w:r>
    </w:p>
    <w:p w14:paraId="7D46B9EF" w14:textId="77777777" w:rsidR="00D84C56" w:rsidRPr="00E060F7" w:rsidRDefault="00D84C56" w:rsidP="00D84C56">
      <w:pPr>
        <w:pStyle w:val="Zdrojovykod-zlutyboxSynteastyl"/>
        <w:rPr>
          <w:lang w:val="en-US"/>
        </w:rPr>
      </w:pPr>
      <w:r w:rsidRPr="00E060F7">
        <w:rPr>
          <w:lang w:val="en-US"/>
        </w:rPr>
        <w:t xml:space="preserve">        xdoc.setVariable("out", XDFactory.createXDXmlOutStream(</w:t>
      </w:r>
      <w:r w:rsidR="00B52D07" w:rsidRPr="00B52D07">
        <w:rPr>
          <w:lang w:val="en-US"/>
        </w:rPr>
        <w:t>outData</w:t>
      </w:r>
      <w:r w:rsidRPr="00E060F7">
        <w:rPr>
          <w:lang w:val="en-US"/>
        </w:rPr>
        <w:t>, null, true));</w:t>
      </w:r>
    </w:p>
    <w:p w14:paraId="1D57F060" w14:textId="77777777" w:rsidR="007F2333" w:rsidRDefault="007F2333" w:rsidP="00D84C56">
      <w:pPr>
        <w:pStyle w:val="Zdrojovykod-zlutyboxSynteastyl"/>
        <w:rPr>
          <w:color w:val="808080"/>
          <w:lang w:val="en-US"/>
        </w:rPr>
      </w:pPr>
      <w:r w:rsidRPr="00E060F7">
        <w:rPr>
          <w:lang w:val="en-US"/>
        </w:rPr>
        <w:t xml:space="preserve">        </w:t>
      </w:r>
      <w:r w:rsidRPr="00E060F7">
        <w:rPr>
          <w:color w:val="808080"/>
          <w:lang w:val="en-US"/>
        </w:rPr>
        <w:t>//</w:t>
      </w:r>
      <w:r>
        <w:rPr>
          <w:color w:val="808080"/>
          <w:lang w:val="en-US"/>
        </w:rPr>
        <w:t xml:space="preserve"> </w:t>
      </w:r>
      <w:r w:rsidRPr="007F2333">
        <w:rPr>
          <w:color w:val="808080"/>
          <w:lang w:val="en-US"/>
        </w:rPr>
        <w:t>an instance of this class that contains the external method "error" for writing errors</w:t>
      </w:r>
    </w:p>
    <w:p w14:paraId="51AD51BD" w14:textId="77777777" w:rsidR="00D84C56" w:rsidRPr="00E060F7" w:rsidRDefault="007F2333" w:rsidP="00D84C56">
      <w:pPr>
        <w:pStyle w:val="Zdrojovykod-zlutyboxSynteastyl"/>
        <w:rPr>
          <w:color w:val="808080"/>
          <w:lang w:val="en-US"/>
        </w:rPr>
      </w:pPr>
      <w:r w:rsidRPr="00E060F7">
        <w:rPr>
          <w:lang w:val="en-US"/>
        </w:rPr>
        <w:t xml:space="preserve">        </w:t>
      </w:r>
      <w:r w:rsidRPr="00E060F7">
        <w:rPr>
          <w:color w:val="808080"/>
          <w:lang w:val="en-US"/>
        </w:rPr>
        <w:t>//</w:t>
      </w:r>
      <w:r w:rsidRPr="007F2333">
        <w:rPr>
          <w:color w:val="808080"/>
          <w:lang w:val="en-US"/>
        </w:rPr>
        <w:t xml:space="preserve"> into the output XML </w:t>
      </w:r>
      <w:r w:rsidR="00B52D07">
        <w:rPr>
          <w:color w:val="808080"/>
          <w:lang w:val="en-US"/>
        </w:rPr>
        <w:t xml:space="preserve">errData </w:t>
      </w:r>
      <w:r w:rsidRPr="007F2333">
        <w:rPr>
          <w:color w:val="808080"/>
          <w:lang w:val="en-US"/>
        </w:rPr>
        <w:t>file</w:t>
      </w:r>
    </w:p>
    <w:p w14:paraId="0125A8B7" w14:textId="77777777" w:rsidR="00D84C56" w:rsidRPr="00E060F7" w:rsidRDefault="00D84C56" w:rsidP="00D84C56">
      <w:pPr>
        <w:pStyle w:val="Zdrojovykod-zlutyboxSynteastyl"/>
        <w:rPr>
          <w:lang w:val="en-US"/>
        </w:rPr>
      </w:pPr>
      <w:r w:rsidRPr="00E060F7">
        <w:rPr>
          <w:lang w:val="en-US"/>
        </w:rPr>
        <w:t xml:space="preserve">        SimpleAccident writer = new SimpleAccident(</w:t>
      </w:r>
      <w:r w:rsidR="00B52D07">
        <w:rPr>
          <w:lang w:val="en-US"/>
        </w:rPr>
        <w:t>errData</w:t>
      </w:r>
      <w:r w:rsidRPr="00E060F7">
        <w:rPr>
          <w:lang w:val="en-US"/>
        </w:rPr>
        <w:t>);</w:t>
      </w:r>
    </w:p>
    <w:p w14:paraId="1CC61AEC" w14:textId="77777777" w:rsidR="00D84C56" w:rsidRPr="00E060F7" w:rsidRDefault="00D84C56" w:rsidP="00D84C56">
      <w:pPr>
        <w:pStyle w:val="Zdrojovykod-zlutyboxSynteastyl"/>
        <w:rPr>
          <w:lang w:val="en-US"/>
        </w:rPr>
      </w:pPr>
      <w:r w:rsidRPr="00E060F7">
        <w:rPr>
          <w:lang w:val="en-US"/>
        </w:rPr>
        <w:t xml:space="preserve">        xdoc.setUserObject(writer);</w:t>
      </w:r>
    </w:p>
    <w:p w14:paraId="77038A2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Create the</w:t>
      </w:r>
      <w:r w:rsidRPr="00E060F7">
        <w:rPr>
          <w:color w:val="808080"/>
          <w:lang w:val="en-US"/>
        </w:rPr>
        <w:t xml:space="preserve"> reporter</w:t>
      </w:r>
    </w:p>
    <w:p w14:paraId="5DD8DFC3" w14:textId="77777777" w:rsidR="00D84C56" w:rsidRPr="00E060F7" w:rsidRDefault="00D84C56" w:rsidP="00D84C56">
      <w:pPr>
        <w:pStyle w:val="Zdrojovykod-zlutyboxSynteastyl"/>
        <w:rPr>
          <w:lang w:val="en-US"/>
        </w:rPr>
      </w:pPr>
      <w:r w:rsidRPr="00E060F7">
        <w:rPr>
          <w:lang w:val="en-US"/>
        </w:rPr>
        <w:t xml:space="preserve">        ArrayReporter reporter = new ArrayReporter();</w:t>
      </w:r>
    </w:p>
    <w:p w14:paraId="640D245D" w14:textId="77777777" w:rsidR="00BB692D" w:rsidRPr="00E060F7" w:rsidRDefault="00D84C56" w:rsidP="00BB692D">
      <w:pPr>
        <w:pStyle w:val="Zdrojovykod-zlutyboxSynteastyl"/>
        <w:rPr>
          <w:color w:val="808080"/>
          <w:lang w:val="en-US"/>
        </w:rPr>
      </w:pPr>
      <w:r w:rsidRPr="00E060F7">
        <w:rPr>
          <w:color w:val="808080"/>
          <w:lang w:val="en-US"/>
        </w:rPr>
        <w:t xml:space="preserve">        </w:t>
      </w:r>
      <w:r w:rsidR="00BB692D" w:rsidRPr="00E060F7">
        <w:rPr>
          <w:color w:val="808080"/>
          <w:lang w:val="en-US"/>
        </w:rPr>
        <w:t xml:space="preserve">// </w:t>
      </w:r>
      <w:r w:rsidR="00BB692D">
        <w:rPr>
          <w:color w:val="808080"/>
          <w:lang w:val="en-US"/>
        </w:rPr>
        <w:t>V</w:t>
      </w:r>
      <w:r w:rsidR="00BB692D" w:rsidRPr="00E060F7">
        <w:rPr>
          <w:color w:val="808080"/>
          <w:lang w:val="en-US"/>
        </w:rPr>
        <w:t xml:space="preserve">alidace </w:t>
      </w:r>
      <w:r w:rsidR="00BB692D">
        <w:rPr>
          <w:color w:val="808080"/>
          <w:lang w:val="en-US"/>
        </w:rPr>
        <w:t>the inData file</w:t>
      </w:r>
    </w:p>
    <w:p w14:paraId="6738EC88" w14:textId="77777777" w:rsidR="00D84C56" w:rsidRDefault="00D84C56" w:rsidP="00D84C56">
      <w:pPr>
        <w:pStyle w:val="Zdrojovykod-zlutyboxSynteastyl"/>
        <w:rPr>
          <w:lang w:val="en-US"/>
        </w:rPr>
      </w:pPr>
      <w:r w:rsidRPr="00E060F7">
        <w:rPr>
          <w:lang w:val="en-US"/>
        </w:rPr>
        <w:t xml:space="preserve">        xdoc.xparse</w:t>
      </w:r>
      <w:r w:rsidR="006E491B">
        <w:rPr>
          <w:lang w:val="en-US"/>
        </w:rPr>
        <w:t>(inData</w:t>
      </w:r>
      <w:r w:rsidR="00457B20">
        <w:rPr>
          <w:lang w:val="en-US"/>
        </w:rPr>
        <w:t>, reporter);</w:t>
      </w:r>
      <w:r w:rsidRPr="00E060F7">
        <w:rPr>
          <w:lang w:val="en-US"/>
        </w:rPr>
        <w:t xml:space="preserve">       </w:t>
      </w:r>
    </w:p>
    <w:p w14:paraId="0DD71B10" w14:textId="77777777" w:rsidR="00BB692D" w:rsidRPr="00BB692D" w:rsidRDefault="00BB692D" w:rsidP="00BB692D">
      <w:pPr>
        <w:pStyle w:val="Zdrojovykod-zlutyboxSynteastyl"/>
        <w:rPr>
          <w:color w:val="808080"/>
          <w:lang w:val="en-US"/>
        </w:rPr>
      </w:pPr>
      <w:r>
        <w:rPr>
          <w:lang w:val="en-US"/>
        </w:rPr>
        <w:t xml:space="preserve">        </w:t>
      </w:r>
      <w:r w:rsidRPr="00E060F7">
        <w:rPr>
          <w:color w:val="808080"/>
          <w:lang w:val="en-US"/>
        </w:rPr>
        <w:t xml:space="preserve">// </w:t>
      </w:r>
      <w:r>
        <w:rPr>
          <w:color w:val="808080"/>
          <w:lang w:val="en-US"/>
        </w:rPr>
        <w:t>Check validation errors</w:t>
      </w:r>
    </w:p>
    <w:p w14:paraId="1035FFBE" w14:textId="77777777" w:rsidR="00BB692D" w:rsidRPr="00BB692D" w:rsidRDefault="00BB692D" w:rsidP="00BB692D">
      <w:pPr>
        <w:pStyle w:val="Zdrojovykod-zlutyboxSynteastyl"/>
        <w:rPr>
          <w:lang w:val="en-US"/>
        </w:rPr>
      </w:pPr>
      <w:r w:rsidRPr="00BB692D">
        <w:rPr>
          <w:lang w:val="en-US"/>
        </w:rPr>
        <w:t xml:space="preserve">        if (reporter.errorWarnings()) {</w:t>
      </w:r>
    </w:p>
    <w:p w14:paraId="02A0E814" w14:textId="77777777" w:rsidR="00BB692D" w:rsidRPr="00BB692D" w:rsidRDefault="00BB692D" w:rsidP="00BB692D">
      <w:pPr>
        <w:pStyle w:val="Zdrojovykod-zlutyboxSynteastyl"/>
        <w:rPr>
          <w:lang w:val="en-US"/>
        </w:rPr>
      </w:pPr>
      <w:r w:rsidRPr="00BB692D">
        <w:rPr>
          <w:lang w:val="en-US"/>
        </w:rPr>
        <w:t xml:space="preserve">            </w:t>
      </w:r>
      <w:r w:rsidRPr="00E060F7">
        <w:rPr>
          <w:color w:val="808080"/>
          <w:lang w:val="en-US"/>
        </w:rPr>
        <w:t xml:space="preserve">// </w:t>
      </w:r>
      <w:r>
        <w:rPr>
          <w:color w:val="808080"/>
          <w:lang w:val="en-US"/>
        </w:rPr>
        <w:t>Display error reported by X-definition validation</w:t>
      </w:r>
    </w:p>
    <w:p w14:paraId="71F408C0" w14:textId="77777777" w:rsidR="00BB692D" w:rsidRPr="00BB692D" w:rsidRDefault="00BB692D" w:rsidP="00BB692D">
      <w:pPr>
        <w:pStyle w:val="Zdrojovykod-zlutyboxSynteastyl"/>
        <w:rPr>
          <w:lang w:val="en-US"/>
        </w:rPr>
      </w:pPr>
      <w:r w:rsidRPr="00BB692D">
        <w:rPr>
          <w:lang w:val="en-US"/>
        </w:rPr>
        <w:t xml:space="preserve">            System.err.println(reporter);</w:t>
      </w:r>
    </w:p>
    <w:p w14:paraId="3A00A484" w14:textId="77777777" w:rsidR="00BB692D" w:rsidRDefault="00BB692D" w:rsidP="00BB692D">
      <w:pPr>
        <w:pStyle w:val="Zdrojovykod-zlutyboxSynteastyl"/>
        <w:rPr>
          <w:lang w:val="en-US"/>
        </w:rPr>
      </w:pPr>
      <w:r w:rsidRPr="00BB692D">
        <w:rPr>
          <w:lang w:val="en-US"/>
        </w:rPr>
        <w:t xml:space="preserve">        } else {</w:t>
      </w:r>
    </w:p>
    <w:p w14:paraId="45B4229C" w14:textId="77777777" w:rsidR="00BB692D" w:rsidRPr="00BB692D" w:rsidRDefault="00BB692D" w:rsidP="00BB692D">
      <w:pPr>
        <w:pStyle w:val="Zdrojovykod-zlutyboxSynteastyl"/>
        <w:rPr>
          <w:lang w:val="en-US"/>
        </w:rPr>
      </w:pPr>
      <w:r w:rsidRPr="00BB692D">
        <w:rPr>
          <w:lang w:val="en-US"/>
        </w:rPr>
        <w:t xml:space="preserve">            </w:t>
      </w:r>
      <w:r w:rsidRPr="00E060F7">
        <w:rPr>
          <w:color w:val="808080"/>
          <w:lang w:val="en-US"/>
        </w:rPr>
        <w:t xml:space="preserve">// </w:t>
      </w:r>
      <w:r>
        <w:rPr>
          <w:color w:val="808080"/>
          <w:lang w:val="en-US"/>
        </w:rPr>
        <w:t>No reported by X-definition validation</w:t>
      </w:r>
    </w:p>
    <w:p w14:paraId="2AA09F87" w14:textId="77777777" w:rsidR="00BB692D" w:rsidRPr="00BB692D" w:rsidRDefault="00BB692D" w:rsidP="00BB692D">
      <w:pPr>
        <w:pStyle w:val="Zdrojovykod-zlutyboxSynteastyl"/>
        <w:rPr>
          <w:lang w:val="en-US"/>
        </w:rPr>
      </w:pPr>
      <w:r w:rsidRPr="00BB692D">
        <w:rPr>
          <w:lang w:val="en-US"/>
        </w:rPr>
        <w:t xml:space="preserve">            System.out.println("No input data format errors detected");</w:t>
      </w:r>
    </w:p>
    <w:p w14:paraId="6F14C440" w14:textId="77777777" w:rsidR="00BB692D" w:rsidRDefault="00BB692D" w:rsidP="00BB692D">
      <w:pPr>
        <w:pStyle w:val="Zdrojovykod-zlutyboxSynteastyl"/>
        <w:rPr>
          <w:lang w:val="en-US"/>
        </w:rPr>
      </w:pPr>
      <w:r w:rsidRPr="00BB692D">
        <w:rPr>
          <w:lang w:val="en-US"/>
        </w:rPr>
        <w:t xml:space="preserve">        }</w:t>
      </w:r>
    </w:p>
    <w:p w14:paraId="0AB9ACA9" w14:textId="77777777" w:rsidR="00BB692D" w:rsidRPr="00BB692D" w:rsidRDefault="00BB692D" w:rsidP="00BB692D">
      <w:pPr>
        <w:pStyle w:val="Zdrojovykod-zlutyboxSynteastyl"/>
        <w:rPr>
          <w:lang w:val="en-US"/>
        </w:rPr>
      </w:pPr>
      <w:r>
        <w:rPr>
          <w:lang w:val="en-US"/>
        </w:rPr>
        <w:t xml:space="preserve">        </w:t>
      </w:r>
      <w:r>
        <w:rPr>
          <w:color w:val="808080"/>
          <w:lang w:val="en-US"/>
        </w:rPr>
        <w:t>// Check if errors were detected by the process</w:t>
      </w:r>
    </w:p>
    <w:p w14:paraId="102187F8" w14:textId="77777777" w:rsidR="00BB692D" w:rsidRPr="00BB692D" w:rsidRDefault="00BB692D" w:rsidP="00BB692D">
      <w:pPr>
        <w:pStyle w:val="Zdrojovykod-zlutyboxSynteastyl"/>
        <w:rPr>
          <w:lang w:val="en-US"/>
        </w:rPr>
      </w:pPr>
      <w:r>
        <w:rPr>
          <w:lang w:val="en-US"/>
        </w:rPr>
        <w:t xml:space="preserve">        </w:t>
      </w:r>
      <w:r w:rsidRPr="00BB692D">
        <w:rPr>
          <w:lang w:val="en-US"/>
        </w:rPr>
        <w:t>int errs = xdoc.getVariable("errs").intValue();</w:t>
      </w:r>
    </w:p>
    <w:p w14:paraId="7169EDE3" w14:textId="77777777" w:rsidR="00BB692D" w:rsidRPr="00BB692D" w:rsidRDefault="00BB692D" w:rsidP="00BB692D">
      <w:pPr>
        <w:pStyle w:val="Zdrojovykod-zlutyboxSynteastyl"/>
        <w:rPr>
          <w:lang w:val="en-US"/>
        </w:rPr>
      </w:pPr>
      <w:r w:rsidRPr="00BB692D">
        <w:rPr>
          <w:lang w:val="en-US"/>
        </w:rPr>
        <w:t xml:space="preserve">        if (errs != 0) {</w:t>
      </w:r>
    </w:p>
    <w:p w14:paraId="07D81188" w14:textId="77777777" w:rsidR="00BB692D" w:rsidRPr="00BB692D" w:rsidRDefault="00BB692D" w:rsidP="00BB692D">
      <w:pPr>
        <w:pStyle w:val="Zdrojovykod-zlutyboxSynteastyl"/>
        <w:rPr>
          <w:lang w:val="en-US"/>
        </w:rPr>
      </w:pPr>
      <w:r w:rsidRPr="00BB692D">
        <w:rPr>
          <w:lang w:val="en-US"/>
        </w:rPr>
        <w:t xml:space="preserve">            System.err.println("Errors detected in the input data.");</w:t>
      </w:r>
    </w:p>
    <w:p w14:paraId="07254FD3" w14:textId="77777777" w:rsidR="00BB692D" w:rsidRPr="00E060F7" w:rsidRDefault="00BB692D" w:rsidP="00BB692D">
      <w:pPr>
        <w:pStyle w:val="Zdrojovykod-zlutyboxSynteastyl"/>
        <w:rPr>
          <w:lang w:val="en-US"/>
        </w:rPr>
      </w:pPr>
      <w:r>
        <w:rPr>
          <w:lang w:val="en-US"/>
        </w:rPr>
        <w:t xml:space="preserve">        </w:t>
      </w:r>
      <w:r w:rsidRPr="00BB692D">
        <w:rPr>
          <w:lang w:val="en-US"/>
        </w:rPr>
        <w:t>}</w:t>
      </w:r>
    </w:p>
    <w:p w14:paraId="3D73F4B8"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 xml:space="preserve">Close the </w:t>
      </w:r>
      <w:r w:rsidRPr="00E060F7">
        <w:rPr>
          <w:color w:val="808080"/>
          <w:lang w:val="en-US"/>
        </w:rPr>
        <w:t xml:space="preserve">stream </w:t>
      </w:r>
      <w:r w:rsidR="007F2333">
        <w:rPr>
          <w:color w:val="808080"/>
          <w:lang w:val="en-US"/>
        </w:rPr>
        <w:t>with errors</w:t>
      </w:r>
    </w:p>
    <w:p w14:paraId="248010FC" w14:textId="77777777" w:rsidR="00D84C56" w:rsidRPr="00E060F7" w:rsidRDefault="00D84C56" w:rsidP="00D84C56">
      <w:pPr>
        <w:pStyle w:val="Zdrojovykod-zlutyboxSynteastyl"/>
        <w:rPr>
          <w:lang w:val="en-US"/>
        </w:rPr>
      </w:pPr>
      <w:r w:rsidRPr="00E060F7">
        <w:rPr>
          <w:lang w:val="en-US"/>
        </w:rPr>
        <w:t xml:space="preserve">        writer.closeAll();</w:t>
      </w:r>
    </w:p>
    <w:p w14:paraId="60185ABA" w14:textId="77777777" w:rsidR="00D84C56" w:rsidRPr="00E060F7" w:rsidRDefault="00D84C56" w:rsidP="00D84C56">
      <w:pPr>
        <w:pStyle w:val="Zdrojovykod-zlutyboxSynteastyl"/>
        <w:rPr>
          <w:lang w:val="en-US"/>
        </w:rPr>
      </w:pPr>
      <w:r w:rsidRPr="00E060F7">
        <w:rPr>
          <w:lang w:val="en-US"/>
        </w:rPr>
        <w:t xml:space="preserve">    }</w:t>
      </w:r>
    </w:p>
    <w:p w14:paraId="215D80D7" w14:textId="77777777" w:rsidR="00D84C56" w:rsidRPr="00E060F7" w:rsidRDefault="00D84C56" w:rsidP="00D84C56">
      <w:pPr>
        <w:pStyle w:val="Zdrojovykod-zlutyboxSynteastyl"/>
        <w:keepNext w:val="0"/>
        <w:rPr>
          <w:lang w:val="en-US"/>
        </w:rPr>
      </w:pPr>
      <w:r w:rsidRPr="00E060F7">
        <w:rPr>
          <w:lang w:val="en-US"/>
        </w:rPr>
        <w:t xml:space="preserve">    </w:t>
      </w:r>
    </w:p>
    <w:p w14:paraId="1B2487D5" w14:textId="77777777" w:rsidR="002513CE" w:rsidRDefault="002513CE" w:rsidP="002513CE">
      <w:pPr>
        <w:pStyle w:val="Zdrojovykod-zlutyboxSynteastyl"/>
        <w:rPr>
          <w:color w:val="808080"/>
          <w:lang w:val="en-US"/>
        </w:rPr>
      </w:pPr>
      <w:r w:rsidRPr="00E060F7">
        <w:rPr>
          <w:color w:val="808080"/>
          <w:lang w:val="en-US"/>
        </w:rPr>
        <w:t xml:space="preserve">    </w:t>
      </w:r>
      <w:r>
        <w:rPr>
          <w:color w:val="808080"/>
          <w:lang w:val="en-US"/>
        </w:rPr>
        <w:t>//////////////////////////////////////////////////////////////////</w:t>
      </w:r>
    </w:p>
    <w:p w14:paraId="637BB40B" w14:textId="77777777" w:rsidR="00D84C56" w:rsidRDefault="007F2333" w:rsidP="00D84C56">
      <w:pPr>
        <w:pStyle w:val="Zdrojovykod-zlutyboxSynteastyl"/>
        <w:rPr>
          <w:color w:val="808080"/>
          <w:lang w:val="en-US"/>
        </w:rPr>
      </w:pPr>
      <w:r>
        <w:rPr>
          <w:color w:val="808080"/>
          <w:lang w:val="en-US"/>
        </w:rPr>
        <w:t xml:space="preserve">    </w:t>
      </w:r>
      <w:r w:rsidR="002513CE">
        <w:rPr>
          <w:color w:val="808080"/>
          <w:lang w:val="en-US"/>
        </w:rPr>
        <w:t>//</w:t>
      </w:r>
      <w:r>
        <w:rPr>
          <w:color w:val="808080"/>
          <w:lang w:val="en-US"/>
        </w:rPr>
        <w:t xml:space="preserve"> </w:t>
      </w:r>
      <w:r w:rsidR="007F1F7F">
        <w:rPr>
          <w:color w:val="808080"/>
          <w:lang w:val="en-US"/>
        </w:rPr>
        <w:t>M</w:t>
      </w:r>
      <w:r w:rsidR="00D84C56" w:rsidRPr="00E060F7">
        <w:rPr>
          <w:color w:val="808080"/>
          <w:lang w:val="en-US"/>
        </w:rPr>
        <w:t>et</w:t>
      </w:r>
      <w:r w:rsidR="002513CE">
        <w:rPr>
          <w:color w:val="808080"/>
          <w:lang w:val="en-US"/>
        </w:rPr>
        <w:t>h</w:t>
      </w:r>
      <w:r w:rsidR="00D84C56" w:rsidRPr="00E060F7">
        <w:rPr>
          <w:color w:val="808080"/>
          <w:lang w:val="en-US"/>
        </w:rPr>
        <w:t>od</w:t>
      </w:r>
      <w:r w:rsidR="002513CE">
        <w:rPr>
          <w:color w:val="808080"/>
          <w:lang w:val="en-US"/>
        </w:rPr>
        <w:t>s</w:t>
      </w:r>
      <w:r w:rsidR="00D84C56" w:rsidRPr="00E060F7">
        <w:rPr>
          <w:color w:val="808080"/>
          <w:lang w:val="en-US"/>
        </w:rPr>
        <w:t xml:space="preserve"> </w:t>
      </w:r>
      <w:r w:rsidR="002513CE">
        <w:rPr>
          <w:color w:val="808080"/>
          <w:lang w:val="en-US"/>
        </w:rPr>
        <w:t xml:space="preserve">called from the </w:t>
      </w:r>
      <w:r w:rsidR="00D84C56" w:rsidRPr="00E060F7">
        <w:rPr>
          <w:color w:val="808080"/>
          <w:lang w:val="en-US"/>
        </w:rPr>
        <w:t>X-</w:t>
      </w:r>
      <w:r w:rsidR="00CA52DA" w:rsidRPr="00E060F7">
        <w:rPr>
          <w:color w:val="808080"/>
          <w:lang w:val="en-US"/>
        </w:rPr>
        <w:t>defini</w:t>
      </w:r>
      <w:r w:rsidR="002513CE">
        <w:rPr>
          <w:color w:val="808080"/>
          <w:lang w:val="en-US"/>
        </w:rPr>
        <w:t>tion</w:t>
      </w:r>
      <w:r>
        <w:rPr>
          <w:color w:val="808080"/>
          <w:lang w:val="en-US"/>
        </w:rPr>
        <w:t xml:space="preserve"> a</w:t>
      </w:r>
      <w:r w:rsidR="002513CE">
        <w:rPr>
          <w:color w:val="808080"/>
          <w:lang w:val="en-US"/>
        </w:rPr>
        <w:t>nd the</w:t>
      </w:r>
      <w:r>
        <w:rPr>
          <w:color w:val="808080"/>
          <w:lang w:val="en-US"/>
        </w:rPr>
        <w:t xml:space="preserve"> </w:t>
      </w:r>
      <w:r w:rsidR="002513CE">
        <w:rPr>
          <w:color w:val="808080"/>
          <w:lang w:val="en-US"/>
        </w:rPr>
        <w:t>variables</w:t>
      </w:r>
    </w:p>
    <w:p w14:paraId="1BB6F6A5" w14:textId="77777777" w:rsidR="002513CE" w:rsidRDefault="002513CE" w:rsidP="002513CE">
      <w:pPr>
        <w:pStyle w:val="Zdrojovykod-zlutyboxSynteastyl"/>
        <w:rPr>
          <w:color w:val="808080"/>
          <w:lang w:val="en-US"/>
        </w:rPr>
      </w:pPr>
      <w:r w:rsidRPr="00E060F7">
        <w:rPr>
          <w:color w:val="808080"/>
          <w:lang w:val="en-US"/>
        </w:rPr>
        <w:t xml:space="preserve">    </w:t>
      </w:r>
      <w:r>
        <w:rPr>
          <w:color w:val="808080"/>
          <w:lang w:val="en-US"/>
        </w:rPr>
        <w:t>//////////////////////////////////////////////////////////////////</w:t>
      </w:r>
    </w:p>
    <w:p w14:paraId="5520D9F4" w14:textId="77777777" w:rsidR="007F2333" w:rsidRPr="007F2333" w:rsidRDefault="007F2333" w:rsidP="00D84C56">
      <w:pPr>
        <w:pStyle w:val="Zdrojovykod-zlutyboxSynteastyl"/>
        <w:rPr>
          <w:color w:val="808080"/>
          <w:lang w:val="en-US"/>
        </w:rPr>
      </w:pPr>
    </w:p>
    <w:p w14:paraId="68564074"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File name of the file with errors</w:t>
      </w:r>
    </w:p>
    <w:p w14:paraId="4FF381A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final String _errorFile;</w:t>
      </w:r>
    </w:p>
    <w:p w14:paraId="4BC29407" w14:textId="77777777" w:rsidR="00D84C56" w:rsidRPr="00E060F7" w:rsidRDefault="00D84C56" w:rsidP="00D84C56">
      <w:pPr>
        <w:pStyle w:val="Zdrojovykod-zlutyboxSynteastyl"/>
        <w:keepNext w:val="0"/>
        <w:rPr>
          <w:lang w:val="en-US"/>
        </w:rPr>
      </w:pPr>
      <w:r w:rsidRPr="00E060F7">
        <w:rPr>
          <w:lang w:val="en-US"/>
        </w:rPr>
        <w:t xml:space="preserve">    </w:t>
      </w:r>
    </w:p>
    <w:p w14:paraId="02B5A3A4" w14:textId="77777777" w:rsidR="00D84C56" w:rsidRPr="00E060F7" w:rsidRDefault="00D84C56" w:rsidP="00D84C56">
      <w:pPr>
        <w:pStyle w:val="Zdrojovykod-zlutyboxSynteastyl"/>
        <w:rPr>
          <w:color w:val="808080"/>
          <w:lang w:val="en-US"/>
        </w:rPr>
      </w:pPr>
      <w:r w:rsidRPr="00E060F7">
        <w:rPr>
          <w:color w:val="808080"/>
          <w:lang w:val="en-US"/>
        </w:rPr>
        <w:t xml:space="preserve">    // writer</w:t>
      </w:r>
    </w:p>
    <w:p w14:paraId="0D538EE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XDXmlOutStream _errorWriter;</w:t>
      </w:r>
    </w:p>
    <w:p w14:paraId="599E73A9" w14:textId="77777777" w:rsidR="00D84C56" w:rsidRPr="00E060F7" w:rsidRDefault="00D84C56" w:rsidP="00D84C56">
      <w:pPr>
        <w:pStyle w:val="Zdrojovykod-zlutyboxSynteastyl"/>
        <w:keepNext w:val="0"/>
        <w:rPr>
          <w:lang w:val="en-US"/>
        </w:rPr>
      </w:pPr>
      <w:r w:rsidRPr="00E060F7">
        <w:rPr>
          <w:lang w:val="en-US"/>
        </w:rPr>
        <w:t xml:space="preserve">    </w:t>
      </w:r>
    </w:p>
    <w:p w14:paraId="2EC80443" w14:textId="77777777" w:rsidR="00D84C56" w:rsidRPr="00E060F7" w:rsidRDefault="00D84C56" w:rsidP="00D84C56">
      <w:pPr>
        <w:pStyle w:val="Zdrojovykod-zlutyboxSynteastyl"/>
        <w:rPr>
          <w:color w:val="808080"/>
          <w:lang w:val="en-US"/>
        </w:rPr>
      </w:pPr>
      <w:r w:rsidRPr="00E060F7">
        <w:rPr>
          <w:color w:val="808080"/>
          <w:lang w:val="en-US"/>
        </w:rPr>
        <w:t xml:space="preserve">    // XML do</w:t>
      </w:r>
      <w:r w:rsidR="007F2333">
        <w:rPr>
          <w:color w:val="808080"/>
          <w:lang w:val="en-US"/>
        </w:rPr>
        <w:t>c</w:t>
      </w:r>
      <w:r w:rsidRPr="00E060F7">
        <w:rPr>
          <w:color w:val="808080"/>
          <w:lang w:val="en-US"/>
        </w:rPr>
        <w:t xml:space="preserve">ument </w:t>
      </w:r>
      <w:r w:rsidR="002513CE">
        <w:rPr>
          <w:color w:val="808080"/>
          <w:lang w:val="en-US"/>
        </w:rPr>
        <w:t>with</w:t>
      </w:r>
      <w:r w:rsidRPr="00E060F7">
        <w:rPr>
          <w:color w:val="808080"/>
          <w:lang w:val="en-US"/>
        </w:rPr>
        <w:t xml:space="preserve"> </w:t>
      </w:r>
      <w:r w:rsidR="002513CE">
        <w:rPr>
          <w:color w:val="808080"/>
          <w:lang w:val="en-US"/>
        </w:rPr>
        <w:t>errors</w:t>
      </w:r>
    </w:p>
    <w:p w14:paraId="4A583BC8"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Document _errorDoc;</w:t>
      </w:r>
    </w:p>
    <w:p w14:paraId="35FA3F66" w14:textId="77777777" w:rsidR="00D84C56" w:rsidRPr="00E060F7" w:rsidRDefault="00D84C56" w:rsidP="00D84C56">
      <w:pPr>
        <w:pStyle w:val="Zdrojovykod-zlutyboxSynteastyl"/>
        <w:keepNext w:val="0"/>
        <w:rPr>
          <w:lang w:val="en-US"/>
        </w:rPr>
      </w:pPr>
      <w:r w:rsidRPr="00E060F7">
        <w:rPr>
          <w:lang w:val="en-US"/>
        </w:rPr>
        <w:tab/>
      </w:r>
    </w:p>
    <w:p w14:paraId="5C5EFA6E" w14:textId="77777777" w:rsidR="00D84C56" w:rsidRDefault="00D84C56" w:rsidP="00D84C56">
      <w:pPr>
        <w:pStyle w:val="Zdrojovykod-zlutyboxSynteastyl"/>
        <w:rPr>
          <w:color w:val="808080"/>
          <w:lang w:val="en-US"/>
        </w:rPr>
      </w:pPr>
      <w:r w:rsidRPr="00E060F7">
        <w:rPr>
          <w:lang w:val="en-US"/>
        </w:rPr>
        <w:t xml:space="preserve">    </w:t>
      </w:r>
      <w:r w:rsidRPr="00E060F7">
        <w:rPr>
          <w:color w:val="808080"/>
          <w:lang w:val="en-US"/>
        </w:rPr>
        <w:t>/**</w:t>
      </w:r>
    </w:p>
    <w:p w14:paraId="42BA27A6" w14:textId="77777777" w:rsidR="002513CE" w:rsidRDefault="002513CE" w:rsidP="00D84C56">
      <w:pPr>
        <w:pStyle w:val="Zdrojovykod-zlutyboxSynteastyl"/>
        <w:rPr>
          <w:color w:val="808080"/>
          <w:lang w:val="en-US"/>
        </w:rPr>
      </w:pPr>
      <w:r>
        <w:rPr>
          <w:color w:val="808080"/>
          <w:lang w:val="en-US"/>
        </w:rPr>
        <w:t xml:space="preserve">     * </w:t>
      </w:r>
      <w:r w:rsidRPr="002513CE">
        <w:rPr>
          <w:color w:val="808080"/>
          <w:lang w:val="en-US"/>
        </w:rPr>
        <w:t>A constructor for creating a</w:t>
      </w:r>
      <w:r>
        <w:rPr>
          <w:color w:val="808080"/>
          <w:lang w:val="en-US"/>
        </w:rPr>
        <w:t>n</w:t>
      </w:r>
      <w:r w:rsidRPr="002513CE">
        <w:rPr>
          <w:color w:val="808080"/>
          <w:lang w:val="en-US"/>
        </w:rPr>
        <w:t xml:space="preserve"> user object that is passed to </w:t>
      </w:r>
      <w:r>
        <w:rPr>
          <w:color w:val="808080"/>
          <w:lang w:val="en-US"/>
        </w:rPr>
        <w:t>the</w:t>
      </w:r>
      <w:r w:rsidRPr="002513CE">
        <w:rPr>
          <w:color w:val="808080"/>
          <w:lang w:val="en-US"/>
        </w:rPr>
        <w:t xml:space="preserve"> X-de</w:t>
      </w:r>
      <w:r>
        <w:rPr>
          <w:color w:val="808080"/>
          <w:lang w:val="en-US"/>
        </w:rPr>
        <w:t>finition for use in an external</w:t>
      </w:r>
    </w:p>
    <w:p w14:paraId="7A8FF566" w14:textId="77777777" w:rsidR="002513CE" w:rsidRPr="00E060F7" w:rsidRDefault="002513CE" w:rsidP="00D84C56">
      <w:pPr>
        <w:pStyle w:val="Zdrojovykod-zlutyboxSynteastyl"/>
        <w:rPr>
          <w:color w:val="808080"/>
          <w:lang w:val="en-US"/>
        </w:rPr>
      </w:pPr>
      <w:r>
        <w:rPr>
          <w:color w:val="808080"/>
          <w:lang w:val="en-US"/>
        </w:rPr>
        <w:t xml:space="preserve">     * </w:t>
      </w:r>
      <w:r w:rsidRPr="002513CE">
        <w:rPr>
          <w:color w:val="808080"/>
          <w:lang w:val="en-US"/>
        </w:rPr>
        <w:t>method "error".</w:t>
      </w:r>
    </w:p>
    <w:p w14:paraId="7FC6520C" w14:textId="77777777" w:rsidR="00D84C56" w:rsidRPr="00E060F7" w:rsidRDefault="00D84C56" w:rsidP="00D84C56">
      <w:pPr>
        <w:pStyle w:val="Zdrojovykod-zlutyboxSynteastyl"/>
        <w:rPr>
          <w:color w:val="808080"/>
          <w:lang w:val="en-US"/>
        </w:rPr>
      </w:pPr>
      <w:r w:rsidRPr="00E060F7">
        <w:rPr>
          <w:color w:val="808080"/>
          <w:lang w:val="en-US"/>
        </w:rPr>
        <w:t xml:space="preserve">     * @param errorFile </w:t>
      </w:r>
      <w:r w:rsidR="002513CE" w:rsidRPr="002513CE">
        <w:rPr>
          <w:color w:val="808080"/>
          <w:lang w:val="en-US"/>
        </w:rPr>
        <w:t>the path to an XML file to which errors will be written.</w:t>
      </w:r>
    </w:p>
    <w:p w14:paraId="76468A45"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0B33794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w:t>
      </w:r>
      <w:r w:rsidRPr="00E060F7">
        <w:rPr>
          <w:lang w:val="en-US"/>
        </w:rPr>
        <w:t xml:space="preserve"> SimpleAccident(String errorFile) {</w:t>
      </w:r>
    </w:p>
    <w:p w14:paraId="50C01DD0" w14:textId="77777777" w:rsidR="00D84C56" w:rsidRPr="00E060F7" w:rsidRDefault="00D84C56" w:rsidP="00D84C56">
      <w:pPr>
        <w:pStyle w:val="Zdrojovykod-zlutyboxSynteastyl"/>
        <w:rPr>
          <w:lang w:val="en-US"/>
        </w:rPr>
      </w:pPr>
      <w:r w:rsidRPr="00E060F7">
        <w:rPr>
          <w:lang w:val="en-US"/>
        </w:rPr>
        <w:t xml:space="preserve">        _errorFile = errorFile;</w:t>
      </w:r>
    </w:p>
    <w:p w14:paraId="754494EB" w14:textId="77777777" w:rsidR="00D84C56" w:rsidRPr="00E060F7" w:rsidRDefault="00D84C56" w:rsidP="00D84C56">
      <w:pPr>
        <w:pStyle w:val="Zdrojovykod-zlutyboxSynteastyl"/>
        <w:rPr>
          <w:lang w:val="en-US"/>
        </w:rPr>
      </w:pPr>
      <w:r w:rsidRPr="00E060F7">
        <w:rPr>
          <w:lang w:val="en-US"/>
        </w:rPr>
        <w:t xml:space="preserve">        _errorWriter = </w:t>
      </w:r>
      <w:r w:rsidRPr="00E060F7">
        <w:rPr>
          <w:color w:val="0070C0"/>
          <w:lang w:val="en-US"/>
        </w:rPr>
        <w:t>null</w:t>
      </w:r>
      <w:r w:rsidRPr="00E060F7">
        <w:rPr>
          <w:lang w:val="en-US"/>
        </w:rPr>
        <w:t>;</w:t>
      </w:r>
    </w:p>
    <w:p w14:paraId="6311EBD6" w14:textId="77777777" w:rsidR="00D84C56" w:rsidRPr="00E060F7" w:rsidRDefault="00D84C56" w:rsidP="00D84C56">
      <w:pPr>
        <w:pStyle w:val="Zdrojovykod-zlutyboxSynteastyl"/>
        <w:rPr>
          <w:lang w:val="en-US"/>
        </w:rPr>
      </w:pPr>
      <w:r w:rsidRPr="00E060F7">
        <w:rPr>
          <w:lang w:val="en-US"/>
        </w:rPr>
        <w:t xml:space="preserve">    }</w:t>
      </w:r>
    </w:p>
    <w:p w14:paraId="4191634F" w14:textId="77777777" w:rsidR="00D84C56" w:rsidRPr="00E060F7" w:rsidRDefault="00D84C56" w:rsidP="00D84C56">
      <w:pPr>
        <w:pStyle w:val="Zdrojovykod-zlutyboxSynteastyl"/>
        <w:keepNext w:val="0"/>
        <w:rPr>
          <w:lang w:val="en-US"/>
        </w:rPr>
      </w:pPr>
      <w:r w:rsidRPr="00E060F7">
        <w:rPr>
          <w:lang w:val="en-US"/>
        </w:rPr>
        <w:tab/>
      </w:r>
    </w:p>
    <w:p w14:paraId="019B9D21"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9E79CC8" w14:textId="77777777" w:rsidR="002513CE" w:rsidRDefault="00D84C56" w:rsidP="00D84C56">
      <w:pPr>
        <w:pStyle w:val="Zdrojovykod-zlutyboxSynteastyl"/>
        <w:rPr>
          <w:color w:val="808080"/>
          <w:lang w:val="en-US"/>
        </w:rPr>
      </w:pPr>
      <w:r w:rsidRPr="00E060F7">
        <w:rPr>
          <w:color w:val="808080"/>
          <w:lang w:val="en-US"/>
        </w:rPr>
        <w:t xml:space="preserve">     * </w:t>
      </w:r>
      <w:r w:rsidR="002513CE">
        <w:rPr>
          <w:color w:val="808080"/>
          <w:lang w:val="en-US"/>
        </w:rPr>
        <w:t>The c</w:t>
      </w:r>
      <w:r w:rsidR="002513CE" w:rsidRPr="002513CE">
        <w:rPr>
          <w:color w:val="808080"/>
          <w:lang w:val="en-US"/>
        </w:rPr>
        <w:t>onstructor to create a new object in this class. It has only an auxiliary purpose.</w:t>
      </w:r>
    </w:p>
    <w:p w14:paraId="55767B6C"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3D69D09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w:t>
      </w:r>
      <w:r w:rsidRPr="00E060F7">
        <w:rPr>
          <w:lang w:val="en-US"/>
        </w:rPr>
        <w:t xml:space="preserve"> SimpleAccident() {</w:t>
      </w:r>
    </w:p>
    <w:p w14:paraId="1F737849" w14:textId="77777777" w:rsidR="00D84C56" w:rsidRPr="00E060F7" w:rsidRDefault="00D84C56" w:rsidP="00D84C56">
      <w:pPr>
        <w:pStyle w:val="Zdrojovykod-zlutyboxSynteastyl"/>
        <w:rPr>
          <w:lang w:val="en-US"/>
        </w:rPr>
      </w:pPr>
      <w:r w:rsidRPr="00E060F7">
        <w:rPr>
          <w:lang w:val="en-US"/>
        </w:rPr>
        <w:t xml:space="preserve">        _errorFile = </w:t>
      </w:r>
      <w:r w:rsidRPr="00E060F7">
        <w:rPr>
          <w:color w:val="0070C0"/>
          <w:lang w:val="en-US"/>
        </w:rPr>
        <w:t>null</w:t>
      </w:r>
      <w:r w:rsidRPr="00E060F7">
        <w:rPr>
          <w:lang w:val="en-US"/>
        </w:rPr>
        <w:t>;</w:t>
      </w:r>
    </w:p>
    <w:p w14:paraId="2BDA5D0A" w14:textId="77777777" w:rsidR="00D84C56" w:rsidRPr="00E060F7" w:rsidRDefault="00D84C56" w:rsidP="00D84C56">
      <w:pPr>
        <w:pStyle w:val="Zdrojovykod-zlutyboxSynteastyl"/>
        <w:rPr>
          <w:lang w:val="en-US"/>
        </w:rPr>
      </w:pPr>
      <w:r w:rsidRPr="00E060F7">
        <w:rPr>
          <w:lang w:val="en-US"/>
        </w:rPr>
        <w:t xml:space="preserve">    }</w:t>
      </w:r>
    </w:p>
    <w:p w14:paraId="73301E46" w14:textId="77777777" w:rsidR="00D84C56" w:rsidRPr="00E060F7" w:rsidRDefault="00D84C56" w:rsidP="00D84C56">
      <w:pPr>
        <w:pStyle w:val="Zdrojovykod-zlutyboxSynteastyl"/>
        <w:keepNext w:val="0"/>
        <w:rPr>
          <w:lang w:val="en-US"/>
        </w:rPr>
      </w:pPr>
      <w:r w:rsidRPr="00E060F7">
        <w:rPr>
          <w:lang w:val="en-US"/>
        </w:rPr>
        <w:t xml:space="preserve">    </w:t>
      </w:r>
    </w:p>
    <w:p w14:paraId="180654E0"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sidRPr="002513CE">
        <w:rPr>
          <w:color w:val="808080"/>
          <w:lang w:val="en-US"/>
        </w:rPr>
        <w:t>total number of injured persons</w:t>
      </w:r>
    </w:p>
    <w:p w14:paraId="45F2C927"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 static int</w:t>
      </w:r>
      <w:r w:rsidRPr="00E060F7">
        <w:rPr>
          <w:lang w:val="en-US"/>
        </w:rPr>
        <w:t xml:space="preserve"> </w:t>
      </w:r>
      <w:r w:rsidR="002513CE">
        <w:rPr>
          <w:lang w:val="en-US"/>
        </w:rPr>
        <w:t>sumInjured</w:t>
      </w:r>
      <w:r w:rsidRPr="00E060F7">
        <w:rPr>
          <w:lang w:val="en-US"/>
        </w:rPr>
        <w:t xml:space="preserve"> = 0;</w:t>
      </w:r>
    </w:p>
    <w:p w14:paraId="0E1BA45A" w14:textId="77777777" w:rsidR="00D84C56" w:rsidRPr="00E060F7" w:rsidRDefault="00D84C56" w:rsidP="00D84C56">
      <w:pPr>
        <w:pStyle w:val="Zdrojovykod-zlutyboxSynteastyl"/>
        <w:keepNext w:val="0"/>
        <w:rPr>
          <w:lang w:val="en-US"/>
        </w:rPr>
      </w:pPr>
    </w:p>
    <w:p w14:paraId="557CD999"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sidRPr="002513CE">
        <w:rPr>
          <w:color w:val="808080"/>
          <w:lang w:val="en-US"/>
        </w:rPr>
        <w:t>total number</w:t>
      </w:r>
      <w:r w:rsidR="002513CE">
        <w:rPr>
          <w:color w:val="808080"/>
          <w:lang w:val="en-US"/>
        </w:rPr>
        <w:t xml:space="preserve"> of killed persons</w:t>
      </w:r>
    </w:p>
    <w:p w14:paraId="31B4B8AC" w14:textId="77777777" w:rsidR="00D84C56" w:rsidRPr="00E060F7" w:rsidRDefault="00D84C56" w:rsidP="00D84C56">
      <w:pPr>
        <w:pStyle w:val="Zdrojovykod-zlutyboxSynteastyl"/>
        <w:rPr>
          <w:lang w:val="en-US"/>
        </w:rPr>
      </w:pPr>
      <w:r w:rsidRPr="00E060F7">
        <w:rPr>
          <w:color w:val="0070C0"/>
          <w:lang w:val="en-US"/>
        </w:rPr>
        <w:t xml:space="preserve">    private static int</w:t>
      </w:r>
      <w:r w:rsidRPr="00E060F7">
        <w:rPr>
          <w:lang w:val="en-US"/>
        </w:rPr>
        <w:t xml:space="preserve"> </w:t>
      </w:r>
      <w:r w:rsidR="002513CE">
        <w:rPr>
          <w:lang w:val="en-US"/>
        </w:rPr>
        <w:t>sumKilled</w:t>
      </w:r>
      <w:r w:rsidRPr="00E060F7">
        <w:rPr>
          <w:lang w:val="en-US"/>
        </w:rPr>
        <w:t xml:space="preserve"> = 0;</w:t>
      </w:r>
    </w:p>
    <w:p w14:paraId="7D1D5C26" w14:textId="77777777" w:rsidR="00D84C56" w:rsidRPr="00E060F7" w:rsidRDefault="00D84C56" w:rsidP="00D84C56">
      <w:pPr>
        <w:pStyle w:val="Zdrojovykod-zlutyboxSynteastyl"/>
        <w:keepNext w:val="0"/>
        <w:rPr>
          <w:lang w:val="en-US"/>
        </w:rPr>
      </w:pPr>
    </w:p>
    <w:p w14:paraId="6A650A73"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Pr>
          <w:color w:val="808080"/>
          <w:lang w:val="en-US"/>
        </w:rPr>
        <w:t>total loss</w:t>
      </w:r>
    </w:p>
    <w:p w14:paraId="414EC64D" w14:textId="77777777" w:rsidR="00D84C56" w:rsidRPr="00E060F7" w:rsidRDefault="00D84C56" w:rsidP="00D84C56">
      <w:pPr>
        <w:pStyle w:val="Zdrojovykod-zlutyboxSynteastyl"/>
        <w:rPr>
          <w:lang w:val="en-US"/>
        </w:rPr>
      </w:pPr>
      <w:r w:rsidRPr="00E060F7">
        <w:rPr>
          <w:color w:val="0070C0"/>
          <w:lang w:val="en-US"/>
        </w:rPr>
        <w:t xml:space="preserve">    private static int</w:t>
      </w:r>
      <w:r w:rsidRPr="00E060F7">
        <w:rPr>
          <w:lang w:val="en-US"/>
        </w:rPr>
        <w:t xml:space="preserve"> total = 0;</w:t>
      </w:r>
    </w:p>
    <w:p w14:paraId="061A60BA" w14:textId="77777777" w:rsidR="00D84C56" w:rsidRPr="00E060F7" w:rsidRDefault="00D84C56" w:rsidP="00D84C56">
      <w:pPr>
        <w:pStyle w:val="Zdrojovykod-zlutyboxSynteastyl"/>
        <w:keepNext w:val="0"/>
        <w:rPr>
          <w:lang w:val="en-US"/>
        </w:rPr>
      </w:pPr>
      <w:r w:rsidRPr="00E060F7">
        <w:rPr>
          <w:lang w:val="en-US"/>
        </w:rPr>
        <w:t xml:space="preserve">    </w:t>
      </w:r>
    </w:p>
    <w:p w14:paraId="3CFD7080"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w:t>
      </w:r>
    </w:p>
    <w:p w14:paraId="61D1A96D" w14:textId="77777777" w:rsidR="002513CE" w:rsidRDefault="00D84C56" w:rsidP="002513CE">
      <w:pPr>
        <w:pStyle w:val="Zdrojovykod-zlutyboxSynteastyl"/>
        <w:rPr>
          <w:color w:val="808080"/>
          <w:lang w:val="en-US"/>
        </w:rPr>
      </w:pPr>
      <w:r w:rsidRPr="00E060F7">
        <w:rPr>
          <w:color w:val="808080"/>
          <w:lang w:val="en-US"/>
        </w:rPr>
        <w:t xml:space="preserve">     * </w:t>
      </w:r>
      <w:r w:rsidR="002513CE" w:rsidRPr="002513CE">
        <w:rPr>
          <w:color w:val="808080"/>
          <w:lang w:val="en-US"/>
        </w:rPr>
        <w:t>An external method that adds the number of injured and killed from the currently processed element to</w:t>
      </w:r>
    </w:p>
    <w:p w14:paraId="435DAD03" w14:textId="77777777" w:rsidR="00D84C56" w:rsidRPr="00E060F7" w:rsidRDefault="002513CE" w:rsidP="002513CE">
      <w:pPr>
        <w:pStyle w:val="Zdrojovykod-zlutyboxSynteastyl"/>
        <w:rPr>
          <w:color w:val="808080"/>
          <w:lang w:val="en-US"/>
        </w:rPr>
      </w:pPr>
      <w:r>
        <w:rPr>
          <w:color w:val="808080"/>
          <w:lang w:val="en-US"/>
        </w:rPr>
        <w:t xml:space="preserve">     </w:t>
      </w:r>
      <w:r w:rsidR="004F1B5F">
        <w:rPr>
          <w:color w:val="808080"/>
          <w:lang w:val="en-US"/>
        </w:rPr>
        <w:t>*</w:t>
      </w:r>
      <w:r w:rsidRPr="002513CE">
        <w:rPr>
          <w:color w:val="808080"/>
          <w:lang w:val="en-US"/>
        </w:rPr>
        <w:t xml:space="preserve"> total totals.</w:t>
      </w:r>
    </w:p>
    <w:p w14:paraId="7BC333F0" w14:textId="77777777" w:rsidR="00D84C56" w:rsidRPr="00E060F7" w:rsidRDefault="00D84C56" w:rsidP="00D84C56">
      <w:pPr>
        <w:pStyle w:val="Zdrojovykod-zlutyboxSynteastyl"/>
        <w:rPr>
          <w:color w:val="808080"/>
          <w:lang w:val="en-US"/>
        </w:rPr>
      </w:pPr>
      <w:r w:rsidRPr="00E060F7">
        <w:rPr>
          <w:color w:val="808080"/>
          <w:lang w:val="en-US"/>
        </w:rPr>
        <w:t xml:space="preserve">     * @param xnode </w:t>
      </w:r>
      <w:r w:rsidR="002513CE" w:rsidRPr="002513CE">
        <w:rPr>
          <w:color w:val="808080"/>
          <w:lang w:val="en-US"/>
        </w:rPr>
        <w:t>currently processed element</w:t>
      </w:r>
      <w:r w:rsidRPr="00E060F7">
        <w:rPr>
          <w:color w:val="808080"/>
          <w:lang w:val="en-US"/>
        </w:rPr>
        <w:t>.</w:t>
      </w:r>
    </w:p>
    <w:p w14:paraId="0AAC74F4"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50F645F"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656D63">
        <w:rPr>
          <w:lang w:val="en-US"/>
        </w:rPr>
        <w:t>infoPeople</w:t>
      </w:r>
      <w:r w:rsidRPr="00E060F7">
        <w:rPr>
          <w:lang w:val="en-US"/>
        </w:rPr>
        <w:t>(XXNode xnode) {</w:t>
      </w:r>
    </w:p>
    <w:p w14:paraId="0A8A5F0A" w14:textId="77777777" w:rsidR="00D84C56" w:rsidRPr="00E060F7" w:rsidRDefault="00D84C56" w:rsidP="00D84C56">
      <w:pPr>
        <w:pStyle w:val="Zdrojovykod-zlutyboxSynteastyl"/>
        <w:rPr>
          <w:lang w:val="en-US"/>
        </w:rPr>
      </w:pPr>
      <w:r w:rsidRPr="00E060F7">
        <w:rPr>
          <w:lang w:val="en-US"/>
        </w:rPr>
        <w:t xml:space="preserve">        String </w:t>
      </w:r>
      <w:r w:rsidR="002513CE">
        <w:rPr>
          <w:lang w:val="en-US"/>
        </w:rPr>
        <w:t>s</w:t>
      </w:r>
      <w:r w:rsidR="002513CE" w:rsidRPr="00E060F7">
        <w:rPr>
          <w:lang w:val="en-US"/>
        </w:rPr>
        <w:t xml:space="preserve"> </w:t>
      </w:r>
      <w:r w:rsidRPr="00E060F7">
        <w:rPr>
          <w:lang w:val="en-US"/>
        </w:rPr>
        <w:t>= xnode.getXXElement().getAttribute("</w:t>
      </w:r>
      <w:r w:rsidR="00384963">
        <w:rPr>
          <w:color w:val="984806"/>
          <w:lang w:val="en-US"/>
        </w:rPr>
        <w:t>injury</w:t>
      </w:r>
      <w:r w:rsidRPr="00E060F7">
        <w:rPr>
          <w:lang w:val="en-US"/>
        </w:rPr>
        <w:t>");</w:t>
      </w:r>
    </w:p>
    <w:p w14:paraId="796CC3E4" w14:textId="77777777" w:rsidR="00D84C56" w:rsidRPr="00E060F7" w:rsidRDefault="00D84C56" w:rsidP="00D84C56">
      <w:pPr>
        <w:pStyle w:val="Zdrojovykod-zlutyboxSynteastyl"/>
        <w:rPr>
          <w:lang w:val="en-US"/>
        </w:rPr>
      </w:pPr>
      <w:r w:rsidRPr="00E060F7">
        <w:rPr>
          <w:lang w:val="en-US"/>
        </w:rPr>
        <w:t xml:space="preserve">        sum</w:t>
      </w:r>
      <w:r w:rsidR="002513CE">
        <w:rPr>
          <w:lang w:val="en-US"/>
        </w:rPr>
        <w:t>Injured</w:t>
      </w:r>
      <w:r w:rsidRPr="00E060F7">
        <w:rPr>
          <w:lang w:val="en-US"/>
        </w:rPr>
        <w:t xml:space="preserve"> += Integer.valueOf(</w:t>
      </w:r>
      <w:r w:rsidR="002513CE">
        <w:rPr>
          <w:lang w:val="en-US"/>
        </w:rPr>
        <w:t>s</w:t>
      </w:r>
      <w:r w:rsidRPr="00E060F7">
        <w:rPr>
          <w:lang w:val="en-US"/>
        </w:rPr>
        <w:t>);</w:t>
      </w:r>
    </w:p>
    <w:p w14:paraId="5CA40A0C" w14:textId="77777777" w:rsidR="00D84C56" w:rsidRPr="00E060F7" w:rsidRDefault="00D84C56" w:rsidP="00D84C56">
      <w:pPr>
        <w:pStyle w:val="Zdrojovykod-zlutyboxSynteastyl"/>
        <w:rPr>
          <w:lang w:val="en-US"/>
        </w:rPr>
      </w:pPr>
      <w:r w:rsidRPr="00E060F7">
        <w:rPr>
          <w:lang w:val="en-US"/>
        </w:rPr>
        <w:t xml:space="preserve">        </w:t>
      </w:r>
      <w:r w:rsidR="002513CE">
        <w:rPr>
          <w:lang w:val="en-US"/>
        </w:rPr>
        <w:t>s</w:t>
      </w:r>
      <w:r w:rsidRPr="00E060F7">
        <w:rPr>
          <w:lang w:val="en-US"/>
        </w:rPr>
        <w:t xml:space="preserve"> = xnode.getXXElement().getAttribute("</w:t>
      </w:r>
      <w:r w:rsidR="007B00AD">
        <w:rPr>
          <w:color w:val="984806"/>
          <w:lang w:val="en-US"/>
        </w:rPr>
        <w:t>death</w:t>
      </w:r>
      <w:r w:rsidRPr="00E060F7">
        <w:rPr>
          <w:lang w:val="en-US"/>
        </w:rPr>
        <w:t>");</w:t>
      </w:r>
    </w:p>
    <w:p w14:paraId="1C2250E5" w14:textId="77777777" w:rsidR="00D84C56" w:rsidRPr="00E060F7" w:rsidRDefault="00D84C56" w:rsidP="00D84C56">
      <w:pPr>
        <w:pStyle w:val="Zdrojovykod-zlutyboxSynteastyl"/>
        <w:rPr>
          <w:lang w:val="en-US"/>
        </w:rPr>
      </w:pPr>
      <w:r w:rsidRPr="00E060F7">
        <w:rPr>
          <w:lang w:val="en-US"/>
        </w:rPr>
        <w:t xml:space="preserve">        </w:t>
      </w:r>
      <w:r w:rsidR="002513CE">
        <w:rPr>
          <w:lang w:val="en-US"/>
        </w:rPr>
        <w:t>sumKilled += Integer.valueOf(s</w:t>
      </w:r>
      <w:r w:rsidRPr="00E060F7">
        <w:rPr>
          <w:lang w:val="en-US"/>
        </w:rPr>
        <w:t>);</w:t>
      </w:r>
    </w:p>
    <w:p w14:paraId="6B860F32" w14:textId="77777777" w:rsidR="00D84C56" w:rsidRPr="00E060F7" w:rsidRDefault="00D84C56" w:rsidP="00D84C56">
      <w:pPr>
        <w:pStyle w:val="Zdrojovykod-zlutyboxSynteastyl"/>
        <w:rPr>
          <w:lang w:val="en-US"/>
        </w:rPr>
      </w:pPr>
      <w:r w:rsidRPr="00E060F7">
        <w:rPr>
          <w:lang w:val="en-US"/>
        </w:rPr>
        <w:t xml:space="preserve">    }</w:t>
      </w:r>
    </w:p>
    <w:p w14:paraId="1101DF3D" w14:textId="77777777" w:rsidR="00D84C56" w:rsidRPr="00E060F7" w:rsidRDefault="00D84C56" w:rsidP="00D84C56">
      <w:pPr>
        <w:pStyle w:val="Zdrojovykod-zlutyboxSynteastyl"/>
        <w:keepNext w:val="0"/>
        <w:rPr>
          <w:lang w:val="en-US"/>
        </w:rPr>
      </w:pPr>
      <w:r w:rsidRPr="00E060F7">
        <w:rPr>
          <w:lang w:val="en-US"/>
        </w:rPr>
        <w:t xml:space="preserve">    </w:t>
      </w:r>
    </w:p>
    <w:p w14:paraId="0FDDD432"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C223C02"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returns a string value that contains total statistics.</w:t>
      </w:r>
    </w:p>
    <w:p w14:paraId="5864FB42" w14:textId="77777777" w:rsidR="00D84C56" w:rsidRPr="00E060F7" w:rsidRDefault="00D84C56" w:rsidP="00D84C56">
      <w:pPr>
        <w:pStyle w:val="Zdrojovykod-zlutyboxSynteastyl"/>
        <w:rPr>
          <w:color w:val="808080"/>
          <w:lang w:val="en-US"/>
        </w:rPr>
      </w:pPr>
      <w:r w:rsidRPr="00E060F7">
        <w:rPr>
          <w:color w:val="808080"/>
          <w:lang w:val="en-US"/>
        </w:rPr>
        <w:t xml:space="preserve">     * @return </w:t>
      </w:r>
      <w:r w:rsidR="001D4F12" w:rsidRPr="001D4F12">
        <w:rPr>
          <w:color w:val="808080"/>
          <w:lang w:val="en-US"/>
        </w:rPr>
        <w:t xml:space="preserve">string </w:t>
      </w:r>
      <w:r w:rsidR="001D4F12">
        <w:rPr>
          <w:color w:val="808080"/>
          <w:lang w:val="en-US"/>
        </w:rPr>
        <w:t>with</w:t>
      </w:r>
      <w:r w:rsidR="001D4F12" w:rsidRPr="001D4F12">
        <w:rPr>
          <w:color w:val="808080"/>
          <w:lang w:val="en-US"/>
        </w:rPr>
        <w:t xml:space="preserve"> total statistics.</w:t>
      </w:r>
      <w:r w:rsidRPr="00E060F7">
        <w:rPr>
          <w:color w:val="808080"/>
          <w:lang w:val="en-US"/>
        </w:rPr>
        <w:t>.</w:t>
      </w:r>
    </w:p>
    <w:p w14:paraId="3507E759" w14:textId="77777777" w:rsidR="00D84C56" w:rsidRPr="00E060F7" w:rsidRDefault="00D84C56" w:rsidP="00D84C56">
      <w:pPr>
        <w:pStyle w:val="Zdrojovykod-zlutyboxSynteastyl"/>
        <w:rPr>
          <w:lang w:val="en-US"/>
        </w:rPr>
      </w:pPr>
      <w:r w:rsidRPr="00E060F7">
        <w:rPr>
          <w:color w:val="808080"/>
          <w:lang w:val="en-US"/>
        </w:rPr>
        <w:t xml:space="preserve">     */</w:t>
      </w:r>
    </w:p>
    <w:p w14:paraId="0B43090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w:t>
      </w:r>
      <w:r w:rsidRPr="00E060F7">
        <w:rPr>
          <w:lang w:val="en-US"/>
        </w:rPr>
        <w:t xml:space="preserve"> String statistics() {</w:t>
      </w:r>
    </w:p>
    <w:p w14:paraId="25BE97F4"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return</w:t>
      </w:r>
      <w:r w:rsidRPr="00E060F7">
        <w:rPr>
          <w:lang w:val="en-US"/>
        </w:rPr>
        <w:t xml:space="preserve"> String.valueOf("</w:t>
      </w:r>
      <w:r w:rsidR="001D4F12">
        <w:rPr>
          <w:color w:val="984806"/>
          <w:lang w:val="en-US"/>
        </w:rPr>
        <w:t>Total</w:t>
      </w:r>
      <w:r w:rsidRPr="00E060F7">
        <w:rPr>
          <w:color w:val="984806"/>
          <w:lang w:val="en-US"/>
        </w:rPr>
        <w:t xml:space="preserve"> </w:t>
      </w:r>
      <w:r w:rsidR="001D4F12">
        <w:rPr>
          <w:color w:val="984806"/>
          <w:lang w:val="en-US"/>
        </w:rPr>
        <w:t>injured</w:t>
      </w:r>
      <w:r w:rsidRPr="00E060F7">
        <w:rPr>
          <w:color w:val="984806"/>
          <w:lang w:val="en-US"/>
        </w:rPr>
        <w:t xml:space="preserve">: </w:t>
      </w:r>
      <w:r w:rsidRPr="00E060F7">
        <w:rPr>
          <w:lang w:val="en-US"/>
        </w:rPr>
        <w:t>" +</w:t>
      </w:r>
      <w:r w:rsidR="002513CE">
        <w:rPr>
          <w:lang w:val="en-US"/>
        </w:rPr>
        <w:t>sumInjured</w:t>
      </w:r>
      <w:r w:rsidRPr="00E060F7">
        <w:rPr>
          <w:lang w:val="en-US"/>
        </w:rPr>
        <w:t xml:space="preserve"> + " </w:t>
      </w:r>
      <w:r w:rsidRPr="00E060F7">
        <w:rPr>
          <w:color w:val="984806"/>
          <w:lang w:val="en-US"/>
        </w:rPr>
        <w:t>a</w:t>
      </w:r>
      <w:r w:rsidR="001D4F12">
        <w:rPr>
          <w:color w:val="984806"/>
          <w:lang w:val="en-US"/>
        </w:rPr>
        <w:t>nd</w:t>
      </w:r>
      <w:r w:rsidRPr="00E060F7">
        <w:rPr>
          <w:color w:val="984806"/>
          <w:lang w:val="en-US"/>
        </w:rPr>
        <w:t xml:space="preserve"> </w:t>
      </w:r>
      <w:r w:rsidR="001D4F12">
        <w:rPr>
          <w:color w:val="984806"/>
          <w:lang w:val="en-US"/>
        </w:rPr>
        <w:t>killed</w:t>
      </w:r>
      <w:r w:rsidRPr="00E060F7">
        <w:rPr>
          <w:color w:val="984806"/>
          <w:lang w:val="en-US"/>
        </w:rPr>
        <w:t xml:space="preserve">: </w:t>
      </w:r>
      <w:r w:rsidRPr="00E060F7">
        <w:rPr>
          <w:lang w:val="en-US"/>
        </w:rPr>
        <w:t xml:space="preserve">" + </w:t>
      </w:r>
      <w:r w:rsidR="002513CE">
        <w:rPr>
          <w:lang w:val="en-US"/>
        </w:rPr>
        <w:t>sumKilled</w:t>
      </w:r>
    </w:p>
    <w:p w14:paraId="1BD844E2" w14:textId="77777777" w:rsidR="00D84C56" w:rsidRPr="00E060F7" w:rsidRDefault="00D84C56" w:rsidP="00D84C56">
      <w:pPr>
        <w:pStyle w:val="Zdrojovykod-zlutyboxSynteastyl"/>
        <w:rPr>
          <w:lang w:val="en-US"/>
        </w:rPr>
      </w:pPr>
      <w:r w:rsidRPr="00E060F7">
        <w:rPr>
          <w:lang w:val="en-US"/>
        </w:rPr>
        <w:t xml:space="preserve">                + "</w:t>
      </w:r>
      <w:r w:rsidR="00953D6B">
        <w:rPr>
          <w:lang w:val="en-US"/>
        </w:rPr>
        <w:t>. T</w:t>
      </w:r>
      <w:r w:rsidR="001D4F12">
        <w:rPr>
          <w:color w:val="984806"/>
          <w:lang w:val="en-US"/>
        </w:rPr>
        <w:t>otal loss</w:t>
      </w:r>
      <w:r w:rsidRPr="00E060F7">
        <w:rPr>
          <w:color w:val="984806"/>
          <w:lang w:val="en-US"/>
        </w:rPr>
        <w:t xml:space="preserve">: </w:t>
      </w:r>
      <w:r w:rsidRPr="00E060F7">
        <w:rPr>
          <w:lang w:val="en-US"/>
        </w:rPr>
        <w:t xml:space="preserve">" + total + " </w:t>
      </w:r>
      <w:r w:rsidR="00953D6B" w:rsidRPr="00953D6B">
        <w:rPr>
          <w:color w:val="984806"/>
          <w:lang w:val="en-US"/>
        </w:rPr>
        <w:t>thousand</w:t>
      </w:r>
      <w:r w:rsidRPr="00E060F7">
        <w:rPr>
          <w:color w:val="984806"/>
          <w:lang w:val="en-US"/>
        </w:rPr>
        <w:t>.</w:t>
      </w:r>
      <w:r w:rsidRPr="00E060F7">
        <w:rPr>
          <w:lang w:val="en-US"/>
        </w:rPr>
        <w:t>");</w:t>
      </w:r>
    </w:p>
    <w:p w14:paraId="52D75264" w14:textId="77777777" w:rsidR="00D84C56" w:rsidRPr="00E060F7" w:rsidRDefault="00D84C56" w:rsidP="00D84C56">
      <w:pPr>
        <w:pStyle w:val="Zdrojovykod-zlutyboxSynteastyl"/>
        <w:rPr>
          <w:lang w:val="en-US"/>
        </w:rPr>
      </w:pPr>
      <w:r w:rsidRPr="00E060F7">
        <w:rPr>
          <w:lang w:val="en-US"/>
        </w:rPr>
        <w:t xml:space="preserve">    }</w:t>
      </w:r>
    </w:p>
    <w:p w14:paraId="29809A53" w14:textId="77777777" w:rsidR="00D84C56" w:rsidRPr="00E060F7" w:rsidRDefault="00D84C56" w:rsidP="00D84C56">
      <w:pPr>
        <w:pStyle w:val="Zdrojovykod-zlutyboxSynteastyl"/>
        <w:keepNext w:val="0"/>
        <w:rPr>
          <w:lang w:val="en-US"/>
        </w:rPr>
      </w:pPr>
      <w:r w:rsidRPr="00E060F7">
        <w:rPr>
          <w:lang w:val="en-US"/>
        </w:rPr>
        <w:t xml:space="preserve">    </w:t>
      </w:r>
    </w:p>
    <w:p w14:paraId="45AD2D61"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FB2CA2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generates a random ID to record the resulting statistics.</w:t>
      </w:r>
    </w:p>
    <w:p w14:paraId="290284A0" w14:textId="77777777" w:rsidR="00D84C56" w:rsidRPr="00E060F7" w:rsidRDefault="00D84C56" w:rsidP="00D84C56">
      <w:pPr>
        <w:pStyle w:val="Zdrojovykod-zlutyboxSynteastyl"/>
        <w:rPr>
          <w:color w:val="808080"/>
          <w:lang w:val="en-US"/>
        </w:rPr>
      </w:pPr>
      <w:r w:rsidRPr="00E060F7">
        <w:rPr>
          <w:color w:val="808080"/>
          <w:lang w:val="en-US"/>
        </w:rPr>
        <w:t xml:space="preserve">     * @return ID.</w:t>
      </w:r>
    </w:p>
    <w:p w14:paraId="60A6C005" w14:textId="77777777" w:rsidR="00D84C56" w:rsidRPr="00E060F7" w:rsidRDefault="00D84C56" w:rsidP="00D84C56">
      <w:pPr>
        <w:pStyle w:val="Zdrojovykod-zlutyboxSynteastyl"/>
        <w:rPr>
          <w:lang w:val="en-US"/>
        </w:rPr>
      </w:pPr>
      <w:r w:rsidRPr="00E060F7">
        <w:rPr>
          <w:color w:val="808080"/>
          <w:lang w:val="en-US"/>
        </w:rPr>
        <w:t xml:space="preserve">     */</w:t>
      </w:r>
    </w:p>
    <w:p w14:paraId="78216E1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w:t>
      </w:r>
      <w:r w:rsidRPr="00E060F7">
        <w:rPr>
          <w:lang w:val="en-US"/>
        </w:rPr>
        <w:t xml:space="preserve"> String generateIdStats() {</w:t>
      </w:r>
    </w:p>
    <w:p w14:paraId="358A1066" w14:textId="77777777" w:rsidR="00D84C56" w:rsidRPr="00E060F7" w:rsidRDefault="00D84C56" w:rsidP="00D84C56">
      <w:pPr>
        <w:pStyle w:val="Zdrojovykod-zlutyboxSynteastyl"/>
        <w:rPr>
          <w:lang w:val="en-US"/>
        </w:rPr>
      </w:pPr>
      <w:r w:rsidRPr="00E060F7">
        <w:rPr>
          <w:lang w:val="en-US"/>
        </w:rPr>
        <w:t xml:space="preserve">        Random rn = </w:t>
      </w:r>
      <w:r w:rsidRPr="00E060F7">
        <w:rPr>
          <w:color w:val="0070C0"/>
          <w:lang w:val="en-US"/>
        </w:rPr>
        <w:t>new</w:t>
      </w:r>
      <w:r w:rsidRPr="00E060F7">
        <w:rPr>
          <w:lang w:val="en-US"/>
        </w:rPr>
        <w:t xml:space="preserve"> Random();</w:t>
      </w:r>
    </w:p>
    <w:p w14:paraId="0CA3E60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int</w:t>
      </w:r>
      <w:r w:rsidRPr="00E060F7">
        <w:rPr>
          <w:lang w:val="en-US"/>
        </w:rPr>
        <w:t xml:space="preserve"> id = rn.nextInt(999);</w:t>
      </w:r>
    </w:p>
    <w:p w14:paraId="06BBA31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return</w:t>
      </w:r>
      <w:r w:rsidRPr="00E060F7">
        <w:rPr>
          <w:lang w:val="en-US"/>
        </w:rPr>
        <w:t xml:space="preserve"> String.valueOf(id);</w:t>
      </w:r>
    </w:p>
    <w:p w14:paraId="676D2E7A" w14:textId="77777777" w:rsidR="00D84C56" w:rsidRPr="00E060F7" w:rsidRDefault="00D84C56" w:rsidP="00D84C56">
      <w:pPr>
        <w:pStyle w:val="Zdrojovykod-zlutyboxSynteastyl"/>
        <w:rPr>
          <w:lang w:val="en-US"/>
        </w:rPr>
      </w:pPr>
      <w:r w:rsidRPr="00E060F7">
        <w:rPr>
          <w:lang w:val="en-US"/>
        </w:rPr>
        <w:t xml:space="preserve">    }</w:t>
      </w:r>
    </w:p>
    <w:p w14:paraId="629CFF32" w14:textId="77777777" w:rsidR="00D84C56" w:rsidRPr="00E060F7" w:rsidRDefault="00D84C56" w:rsidP="00D84C56">
      <w:pPr>
        <w:pStyle w:val="Zdrojovykod-zlutyboxSynteastyl"/>
        <w:keepNext w:val="0"/>
        <w:rPr>
          <w:lang w:val="en-US"/>
        </w:rPr>
      </w:pPr>
    </w:p>
    <w:p w14:paraId="3BF70B30"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w:t>
      </w:r>
    </w:p>
    <w:p w14:paraId="0F750B1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adds to the total damage caused by the accident being handled.</w:t>
      </w:r>
    </w:p>
    <w:p w14:paraId="1837B60C" w14:textId="77777777" w:rsidR="006E491B" w:rsidRPr="00E060F7" w:rsidRDefault="006E491B" w:rsidP="006E491B">
      <w:pPr>
        <w:pStyle w:val="Zdrojovykod-zlutyboxSynteastyl"/>
        <w:rPr>
          <w:color w:val="808080"/>
          <w:lang w:val="en-US"/>
        </w:rPr>
      </w:pPr>
      <w:r w:rsidRPr="00E060F7">
        <w:rPr>
          <w:color w:val="808080"/>
          <w:lang w:val="en-US"/>
        </w:rPr>
        <w:t xml:space="preserve">     * @</w:t>
      </w:r>
      <w:r>
        <w:rPr>
          <w:color w:val="808080"/>
          <w:lang w:val="en-US"/>
        </w:rPr>
        <w:t xml:space="preserve">param </w:t>
      </w:r>
      <w:r w:rsidRPr="00E060F7">
        <w:rPr>
          <w:color w:val="808080"/>
          <w:lang w:val="en-US"/>
        </w:rPr>
        <w:t xml:space="preserve">xnode </w:t>
      </w:r>
      <w:r w:rsidRPr="005867AB">
        <w:rPr>
          <w:color w:val="808080"/>
          <w:lang w:val="en-US"/>
        </w:rPr>
        <w:t>the currently processed element in which this method was invoked.</w:t>
      </w:r>
    </w:p>
    <w:p w14:paraId="2C4F966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B52D07">
        <w:rPr>
          <w:color w:val="808080"/>
          <w:lang w:val="en-US"/>
        </w:rPr>
        <w:t xml:space="preserve">param </w:t>
      </w:r>
      <w:r w:rsidR="001D4F12">
        <w:rPr>
          <w:color w:val="808080"/>
          <w:lang w:val="en-US"/>
        </w:rPr>
        <w:t>loss</w:t>
      </w:r>
      <w:r w:rsidRPr="00E060F7">
        <w:rPr>
          <w:color w:val="808080"/>
          <w:lang w:val="en-US"/>
        </w:rPr>
        <w:t xml:space="preserve"> </w:t>
      </w:r>
      <w:r w:rsidR="001D4F12">
        <w:rPr>
          <w:color w:val="808080"/>
          <w:lang w:val="en-US"/>
        </w:rPr>
        <w:t>the loss of the accident</w:t>
      </w:r>
      <w:r w:rsidRPr="00E060F7">
        <w:rPr>
          <w:color w:val="808080"/>
          <w:lang w:val="en-US"/>
        </w:rPr>
        <w:t>.</w:t>
      </w:r>
    </w:p>
    <w:p w14:paraId="044A5939"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334D84B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7B00AD">
        <w:rPr>
          <w:lang w:val="en-US"/>
        </w:rPr>
        <w:t>loss</w:t>
      </w:r>
      <w:r w:rsidRPr="00E060F7">
        <w:rPr>
          <w:lang w:val="en-US"/>
        </w:rPr>
        <w:t>(</w:t>
      </w:r>
      <w:r w:rsidR="006E491B" w:rsidRPr="00E060F7">
        <w:rPr>
          <w:lang w:val="en-US"/>
        </w:rPr>
        <w:t xml:space="preserve">XXNode xnode, </w:t>
      </w:r>
      <w:r w:rsidRPr="00E060F7">
        <w:rPr>
          <w:color w:val="0070C0"/>
          <w:lang w:val="en-US"/>
        </w:rPr>
        <w:t>long</w:t>
      </w:r>
      <w:r w:rsidRPr="00E060F7">
        <w:rPr>
          <w:lang w:val="en-US"/>
        </w:rPr>
        <w:t xml:space="preserve"> </w:t>
      </w:r>
      <w:r w:rsidR="001D4F12">
        <w:rPr>
          <w:lang w:val="en-US"/>
        </w:rPr>
        <w:t>loss</w:t>
      </w:r>
      <w:r w:rsidRPr="00E060F7">
        <w:rPr>
          <w:lang w:val="en-US"/>
        </w:rPr>
        <w:t>) {</w:t>
      </w:r>
    </w:p>
    <w:p w14:paraId="3FE97CB5" w14:textId="77777777" w:rsidR="00D84C56" w:rsidRPr="00E060F7" w:rsidRDefault="00D84C56" w:rsidP="00D84C56">
      <w:pPr>
        <w:pStyle w:val="Zdrojovykod-zlutyboxSynteastyl"/>
        <w:rPr>
          <w:lang w:val="en-US"/>
        </w:rPr>
      </w:pPr>
      <w:r w:rsidRPr="00E060F7">
        <w:rPr>
          <w:lang w:val="en-US"/>
        </w:rPr>
        <w:t xml:space="preserve">        total += </w:t>
      </w:r>
      <w:r w:rsidR="001D4F12">
        <w:rPr>
          <w:lang w:val="en-US"/>
        </w:rPr>
        <w:t>loss</w:t>
      </w:r>
      <w:r w:rsidRPr="00E060F7">
        <w:rPr>
          <w:lang w:val="en-US"/>
        </w:rPr>
        <w:t>;</w:t>
      </w:r>
    </w:p>
    <w:p w14:paraId="7B61FAE0" w14:textId="77777777" w:rsidR="00D84C56" w:rsidRPr="00E060F7" w:rsidRDefault="00D84C56" w:rsidP="00D84C56">
      <w:pPr>
        <w:pStyle w:val="Zdrojovykod-zlutyboxSynteastyl"/>
        <w:rPr>
          <w:lang w:val="en-US"/>
        </w:rPr>
      </w:pPr>
      <w:r w:rsidRPr="00E060F7">
        <w:rPr>
          <w:lang w:val="en-US"/>
        </w:rPr>
        <w:t xml:space="preserve">    }</w:t>
      </w:r>
    </w:p>
    <w:p w14:paraId="78E25C62" w14:textId="77777777" w:rsidR="00D84C56" w:rsidRPr="00E060F7" w:rsidRDefault="00D84C56" w:rsidP="00D84C56">
      <w:pPr>
        <w:pStyle w:val="Zdrojovykod-zlutyboxSynteastyl"/>
        <w:keepNext w:val="0"/>
        <w:rPr>
          <w:lang w:val="en-US"/>
        </w:rPr>
      </w:pPr>
    </w:p>
    <w:p w14:paraId="1EFF02EE"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38202A8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E</w:t>
      </w:r>
      <w:r w:rsidR="005867AB" w:rsidRPr="005867AB">
        <w:rPr>
          <w:color w:val="808080"/>
          <w:lang w:val="en-US"/>
        </w:rPr>
        <w:t>xternal method that writes an error into an XML file.</w:t>
      </w:r>
    </w:p>
    <w:p w14:paraId="450C03C9" w14:textId="77777777" w:rsidR="006E491B" w:rsidRPr="00E060F7" w:rsidRDefault="006E491B" w:rsidP="006E491B">
      <w:pPr>
        <w:pStyle w:val="Zdrojovykod-zlutyboxSynteastyl"/>
        <w:rPr>
          <w:color w:val="808080"/>
          <w:lang w:val="en-US"/>
        </w:rPr>
      </w:pPr>
      <w:r w:rsidRPr="00E060F7">
        <w:rPr>
          <w:color w:val="808080"/>
          <w:lang w:val="en-US"/>
        </w:rPr>
        <w:t xml:space="preserve">     * @</w:t>
      </w:r>
      <w:r>
        <w:rPr>
          <w:color w:val="808080"/>
          <w:lang w:val="en-US"/>
        </w:rPr>
        <w:t xml:space="preserve">param </w:t>
      </w:r>
      <w:r w:rsidRPr="00E060F7">
        <w:rPr>
          <w:color w:val="808080"/>
          <w:lang w:val="en-US"/>
        </w:rPr>
        <w:t xml:space="preserve">xnode </w:t>
      </w:r>
      <w:r w:rsidRPr="005867AB">
        <w:rPr>
          <w:color w:val="808080"/>
          <w:lang w:val="en-US"/>
        </w:rPr>
        <w:t>the currently processed element in which this method was invoked.</w:t>
      </w:r>
    </w:p>
    <w:p w14:paraId="78FA1D31"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141CC">
        <w:rPr>
          <w:color w:val="808080"/>
          <w:lang w:val="en-US"/>
        </w:rPr>
        <w:t xml:space="preserve">param </w:t>
      </w:r>
      <w:r w:rsidRPr="00E060F7">
        <w:rPr>
          <w:color w:val="808080"/>
          <w:lang w:val="en-US"/>
        </w:rPr>
        <w:t xml:space="preserve">code </w:t>
      </w:r>
      <w:r w:rsidR="005867AB" w:rsidRPr="005867AB">
        <w:rPr>
          <w:color w:val="808080"/>
          <w:lang w:val="en-US"/>
        </w:rPr>
        <w:t>error code</w:t>
      </w:r>
      <w:r w:rsidRPr="00E060F7">
        <w:rPr>
          <w:color w:val="808080"/>
          <w:lang w:val="en-US"/>
        </w:rPr>
        <w:t>.</w:t>
      </w:r>
    </w:p>
    <w:p w14:paraId="2E3EE593"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ab/>
      </w:r>
    </w:p>
    <w:p w14:paraId="3DFA0D2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656D63">
        <w:rPr>
          <w:lang w:val="en-US"/>
        </w:rPr>
        <w:t>myError(</w:t>
      </w:r>
      <w:r w:rsidRPr="00E060F7">
        <w:rPr>
          <w:lang w:val="en-US"/>
        </w:rPr>
        <w:t xml:space="preserve">XXNode xnode, </w:t>
      </w:r>
      <w:r w:rsidRPr="00E060F7">
        <w:rPr>
          <w:color w:val="0070C0"/>
          <w:lang w:val="en-US"/>
        </w:rPr>
        <w:t>long</w:t>
      </w:r>
      <w:r w:rsidRPr="00E060F7">
        <w:rPr>
          <w:lang w:val="en-US"/>
        </w:rPr>
        <w:t xml:space="preserve"> code) {</w:t>
      </w:r>
    </w:p>
    <w:p w14:paraId="3CD72EF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Get</w:t>
      </w:r>
      <w:r w:rsidRPr="00E060F7">
        <w:rPr>
          <w:color w:val="808080"/>
          <w:lang w:val="en-US"/>
        </w:rPr>
        <w:t xml:space="preserve"> user object </w:t>
      </w:r>
      <w:r w:rsidR="005867AB">
        <w:rPr>
          <w:color w:val="808080"/>
          <w:lang w:val="en-US"/>
        </w:rPr>
        <w:t>from the</w:t>
      </w:r>
      <w:r w:rsidRPr="00E060F7">
        <w:rPr>
          <w:color w:val="808080"/>
          <w:lang w:val="en-US"/>
        </w:rPr>
        <w:t> X-</w:t>
      </w:r>
      <w:r w:rsidR="00CA52DA" w:rsidRPr="00E060F7">
        <w:rPr>
          <w:color w:val="808080"/>
          <w:lang w:val="en-US"/>
        </w:rPr>
        <w:t>defini</w:t>
      </w:r>
      <w:r w:rsidR="005867AB">
        <w:rPr>
          <w:color w:val="808080"/>
          <w:lang w:val="en-US"/>
        </w:rPr>
        <w:t>tion</w:t>
      </w:r>
    </w:p>
    <w:p w14:paraId="263284FE" w14:textId="77777777" w:rsidR="00D84C56" w:rsidRPr="00E060F7" w:rsidRDefault="00D84C56" w:rsidP="00D84C56">
      <w:pPr>
        <w:pStyle w:val="Zdrojovykod-zlutyboxSynteastyl"/>
        <w:rPr>
          <w:lang w:val="en-US"/>
        </w:rPr>
      </w:pPr>
      <w:r w:rsidRPr="00E060F7">
        <w:rPr>
          <w:lang w:val="en-US"/>
        </w:rPr>
        <w:t xml:space="preserve">        SimpleAccident x = (SimpleAccident) xnode.getUserObject();</w:t>
      </w:r>
    </w:p>
    <w:p w14:paraId="7B24B90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create an XML writer for errors</w:t>
      </w:r>
    </w:p>
    <w:p w14:paraId="4ADAF03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if</w:t>
      </w:r>
      <w:r w:rsidRPr="00E060F7">
        <w:rPr>
          <w:lang w:val="en-US"/>
        </w:rPr>
        <w:t xml:space="preserve"> (x._errorWriter == </w:t>
      </w:r>
      <w:r w:rsidRPr="00E060F7">
        <w:rPr>
          <w:color w:val="0070C0"/>
          <w:lang w:val="en-US"/>
        </w:rPr>
        <w:t>null</w:t>
      </w:r>
      <w:r w:rsidRPr="00E060F7">
        <w:rPr>
          <w:lang w:val="en-US"/>
        </w:rPr>
        <w:t>) {</w:t>
      </w:r>
    </w:p>
    <w:p w14:paraId="4C3E9AD7"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try</w:t>
      </w:r>
      <w:r w:rsidRPr="00E060F7">
        <w:rPr>
          <w:lang w:val="en-US"/>
        </w:rPr>
        <w:t xml:space="preserve"> {</w:t>
      </w:r>
    </w:p>
    <w:p w14:paraId="18C705AC"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 xml:space="preserve">writer has not yet been created, so open </w:t>
      </w:r>
      <w:r w:rsidR="005867AB">
        <w:rPr>
          <w:color w:val="808080"/>
          <w:lang w:val="en-US"/>
        </w:rPr>
        <w:t xml:space="preserve">a </w:t>
      </w:r>
      <w:r w:rsidR="005867AB" w:rsidRPr="005867AB">
        <w:rPr>
          <w:color w:val="808080"/>
          <w:lang w:val="en-US"/>
        </w:rPr>
        <w:t xml:space="preserve">stream </w:t>
      </w:r>
      <w:r w:rsidR="005867AB">
        <w:rPr>
          <w:color w:val="808080"/>
          <w:lang w:val="en-US"/>
        </w:rPr>
        <w:t>to</w:t>
      </w:r>
      <w:r w:rsidR="005867AB" w:rsidRPr="005867AB">
        <w:rPr>
          <w:color w:val="808080"/>
          <w:lang w:val="en-US"/>
        </w:rPr>
        <w:t xml:space="preserve"> write error</w:t>
      </w:r>
      <w:r w:rsidR="005867AB">
        <w:rPr>
          <w:color w:val="808080"/>
          <w:lang w:val="en-US"/>
        </w:rPr>
        <w:t>s</w:t>
      </w:r>
      <w:r w:rsidR="005867AB" w:rsidRPr="005867AB">
        <w:rPr>
          <w:color w:val="808080"/>
          <w:lang w:val="en-US"/>
        </w:rPr>
        <w:t xml:space="preserve"> to an XML file</w:t>
      </w:r>
    </w:p>
    <w:p w14:paraId="2631499D" w14:textId="77777777" w:rsidR="00D84C56" w:rsidRPr="00E060F7" w:rsidRDefault="00D84C56" w:rsidP="00D84C56">
      <w:pPr>
        <w:pStyle w:val="Zdrojovykod-zlutyboxSynteastyl"/>
        <w:rPr>
          <w:lang w:val="en-US"/>
        </w:rPr>
      </w:pPr>
      <w:r w:rsidRPr="00E060F7">
        <w:rPr>
          <w:lang w:val="en-US"/>
        </w:rPr>
        <w:t xml:space="preserve">                x._errorWriter = XDFactory.createXDXmlOutStream(x._errorFile, "</w:t>
      </w:r>
      <w:r w:rsidRPr="00E060F7">
        <w:rPr>
          <w:color w:val="984806"/>
          <w:lang w:val="en-US"/>
        </w:rPr>
        <w:t>windows-1250</w:t>
      </w:r>
      <w:r w:rsidRPr="00E060F7">
        <w:rPr>
          <w:lang w:val="en-US"/>
        </w:rPr>
        <w:t xml:space="preserve">", </w:t>
      </w:r>
      <w:r w:rsidRPr="00E060F7">
        <w:rPr>
          <w:color w:val="0070C0"/>
          <w:lang w:val="en-US"/>
        </w:rPr>
        <w:t>true</w:t>
      </w:r>
      <w:r w:rsidRPr="00E060F7">
        <w:rPr>
          <w:lang w:val="en-US"/>
        </w:rPr>
        <w:t>);</w:t>
      </w:r>
    </w:p>
    <w:p w14:paraId="4BE1D35E" w14:textId="77777777" w:rsidR="00D84C56" w:rsidRPr="00E060F7" w:rsidRDefault="00D84C56" w:rsidP="00D84C56">
      <w:pPr>
        <w:pStyle w:val="Zdrojovykod-zlutyboxSynteastyl"/>
        <w:rPr>
          <w:lang w:val="en-US"/>
        </w:rPr>
      </w:pPr>
      <w:r w:rsidRPr="00E060F7">
        <w:rPr>
          <w:lang w:val="en-US"/>
        </w:rPr>
        <w:t xml:space="preserve">            } </w:t>
      </w:r>
      <w:r w:rsidRPr="00E060F7">
        <w:rPr>
          <w:color w:val="0070C0"/>
          <w:lang w:val="en-US"/>
        </w:rPr>
        <w:t>catch</w:t>
      </w:r>
      <w:r w:rsidRPr="00E060F7">
        <w:rPr>
          <w:lang w:val="en-US"/>
        </w:rPr>
        <w:t xml:space="preserve"> (Exception ex) {</w:t>
      </w:r>
    </w:p>
    <w:p w14:paraId="317693FE"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throw new</w:t>
      </w:r>
      <w:r w:rsidRPr="00E060F7">
        <w:rPr>
          <w:lang w:val="en-US"/>
        </w:rPr>
        <w:t xml:space="preserve"> RuntimeException(ex.getMessage());</w:t>
      </w:r>
    </w:p>
    <w:p w14:paraId="2D183EC2" w14:textId="77777777" w:rsidR="00D84C56" w:rsidRPr="00E060F7" w:rsidRDefault="00D84C56" w:rsidP="00D84C56">
      <w:pPr>
        <w:pStyle w:val="Zdrojovykod-zlutyboxSynteastyl"/>
        <w:rPr>
          <w:lang w:val="en-US"/>
        </w:rPr>
      </w:pPr>
      <w:r w:rsidRPr="00E060F7">
        <w:rPr>
          <w:lang w:val="en-US"/>
        </w:rPr>
        <w:t xml:space="preserve">            }</w:t>
      </w:r>
    </w:p>
    <w:p w14:paraId="162C56E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a document with a root element Errors is created</w:t>
      </w:r>
    </w:p>
    <w:p w14:paraId="3E0E4E6E" w14:textId="77777777" w:rsidR="00D84C56" w:rsidRPr="00E060F7" w:rsidRDefault="00D84C56" w:rsidP="00D84C56">
      <w:pPr>
        <w:pStyle w:val="Zdrojovykod-zlutyboxSynteastyl"/>
        <w:rPr>
          <w:lang w:val="en-US"/>
        </w:rPr>
      </w:pPr>
      <w:r w:rsidRPr="00E060F7">
        <w:rPr>
          <w:lang w:val="en-US"/>
        </w:rPr>
        <w:t xml:space="preserve">            x._errorDoc = KXmlUtils.newDocument(</w:t>
      </w:r>
      <w:r w:rsidRPr="00E060F7">
        <w:rPr>
          <w:color w:val="0070C0"/>
          <w:lang w:val="en-US"/>
        </w:rPr>
        <w:t>null</w:t>
      </w:r>
      <w:r w:rsidRPr="00E060F7">
        <w:rPr>
          <w:lang w:val="en-US"/>
        </w:rPr>
        <w:t>, "</w:t>
      </w:r>
      <w:r w:rsidR="005867AB">
        <w:rPr>
          <w:color w:val="984806"/>
          <w:lang w:val="en-US"/>
        </w:rPr>
        <w:t>Errors</w:t>
      </w:r>
      <w:r w:rsidRPr="00E060F7">
        <w:rPr>
          <w:lang w:val="en-US"/>
        </w:rPr>
        <w:t xml:space="preserve">", </w:t>
      </w:r>
      <w:r w:rsidRPr="00E060F7">
        <w:rPr>
          <w:color w:val="0070C0"/>
          <w:lang w:val="en-US"/>
        </w:rPr>
        <w:t>null</w:t>
      </w:r>
      <w:r w:rsidRPr="00E060F7">
        <w:rPr>
          <w:lang w:val="en-US"/>
        </w:rPr>
        <w:t>);</w:t>
      </w:r>
    </w:p>
    <w:p w14:paraId="45E3B77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write</w:t>
      </w:r>
      <w:r w:rsidRPr="00E060F7">
        <w:rPr>
          <w:color w:val="808080"/>
          <w:lang w:val="en-US"/>
        </w:rPr>
        <w:t xml:space="preserve"> XML</w:t>
      </w:r>
      <w:r w:rsidR="005867AB">
        <w:rPr>
          <w:color w:val="808080"/>
          <w:lang w:val="en-US"/>
        </w:rPr>
        <w:t xml:space="preserve"> header</w:t>
      </w:r>
      <w:r w:rsidRPr="00E060F7">
        <w:rPr>
          <w:color w:val="808080"/>
          <w:lang w:val="en-US"/>
        </w:rPr>
        <w:t xml:space="preserve"> </w:t>
      </w:r>
      <w:r w:rsidR="005867AB">
        <w:rPr>
          <w:color w:val="808080"/>
          <w:lang w:val="en-US"/>
        </w:rPr>
        <w:t>and a</w:t>
      </w:r>
      <w:r w:rsidRPr="00E060F7">
        <w:rPr>
          <w:color w:val="808080"/>
          <w:lang w:val="en-US"/>
        </w:rPr>
        <w:t xml:space="preserve"> </w:t>
      </w:r>
      <w:r w:rsidR="005867AB">
        <w:rPr>
          <w:color w:val="808080"/>
          <w:lang w:val="en-US"/>
        </w:rPr>
        <w:t>root</w:t>
      </w:r>
      <w:r w:rsidRPr="00E060F7">
        <w:rPr>
          <w:color w:val="808080"/>
          <w:lang w:val="en-US"/>
        </w:rPr>
        <w:t xml:space="preserve"> element</w:t>
      </w:r>
    </w:p>
    <w:p w14:paraId="4C0314F8" w14:textId="77777777" w:rsidR="00D84C56" w:rsidRPr="00E060F7" w:rsidRDefault="00D84C56" w:rsidP="00D84C56">
      <w:pPr>
        <w:pStyle w:val="Zdrojovykod-zlutyboxSynteastyl"/>
        <w:rPr>
          <w:lang w:val="en-US"/>
        </w:rPr>
      </w:pPr>
      <w:r w:rsidRPr="00E060F7">
        <w:rPr>
          <w:lang w:val="en-US"/>
        </w:rPr>
        <w:t xml:space="preserve">            x._errorWriter.writeElementStart(x._errorDoc.getDocumentElement());</w:t>
      </w:r>
    </w:p>
    <w:p w14:paraId="2D4850C7" w14:textId="77777777" w:rsidR="00D84C56" w:rsidRPr="00E060F7" w:rsidRDefault="00D84C56" w:rsidP="00D84C56">
      <w:pPr>
        <w:pStyle w:val="Zdrojovykod-zlutyboxSynteastyl"/>
        <w:rPr>
          <w:lang w:val="en-US"/>
        </w:rPr>
      </w:pPr>
      <w:r w:rsidRPr="00E060F7">
        <w:rPr>
          <w:lang w:val="en-US"/>
        </w:rPr>
        <w:t xml:space="preserve">        }</w:t>
      </w:r>
    </w:p>
    <w:p w14:paraId="4A4F9E3C"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 xml:space="preserve">// </w:t>
      </w:r>
      <w:r w:rsidR="005867AB" w:rsidRPr="005867AB">
        <w:rPr>
          <w:color w:val="808080"/>
          <w:lang w:val="en-US"/>
        </w:rPr>
        <w:t>auxiliary element for writing an error</w:t>
      </w:r>
    </w:p>
    <w:p w14:paraId="6B76499F" w14:textId="77777777" w:rsidR="00D84C56" w:rsidRPr="00E060F7" w:rsidRDefault="00D84C56" w:rsidP="00D84C56">
      <w:pPr>
        <w:pStyle w:val="Zdrojovykod-zlutyboxSynteastyl"/>
        <w:rPr>
          <w:lang w:val="en-US"/>
        </w:rPr>
      </w:pPr>
      <w:r w:rsidRPr="00E060F7">
        <w:rPr>
          <w:lang w:val="en-US"/>
        </w:rPr>
        <w:t xml:space="preserve">        Element el = x._errorDoc.createElement("</w:t>
      </w:r>
      <w:r w:rsidR="005867AB">
        <w:rPr>
          <w:color w:val="984806"/>
          <w:lang w:val="en-US"/>
        </w:rPr>
        <w:t>Error</w:t>
      </w:r>
      <w:r w:rsidRPr="00E060F7">
        <w:rPr>
          <w:lang w:val="en-US"/>
        </w:rPr>
        <w:t>");</w:t>
      </w:r>
    </w:p>
    <w:p w14:paraId="33F35332" w14:textId="77777777" w:rsidR="00D84C56" w:rsidRPr="00E060F7" w:rsidRDefault="00D84C56" w:rsidP="00D84C56">
      <w:pPr>
        <w:pStyle w:val="Zdrojovykod-zlutyboxSynteastyl"/>
        <w:rPr>
          <w:lang w:val="en-US"/>
        </w:rPr>
      </w:pPr>
      <w:r w:rsidRPr="00E060F7">
        <w:rPr>
          <w:lang w:val="en-US"/>
        </w:rPr>
        <w:t xml:space="preserve">        el.setAttribute("</w:t>
      </w:r>
      <w:r w:rsidR="005867AB">
        <w:rPr>
          <w:color w:val="984806"/>
          <w:lang w:val="en-US"/>
        </w:rPr>
        <w:t>ErrorCode</w:t>
      </w:r>
      <w:r w:rsidRPr="00E060F7">
        <w:rPr>
          <w:lang w:val="en-US"/>
        </w:rPr>
        <w:t>", String.valueOf(code));</w:t>
      </w:r>
    </w:p>
    <w:p w14:paraId="18CB7783"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sidRPr="00F51146">
        <w:rPr>
          <w:color w:val="808080"/>
          <w:lang w:val="en-US"/>
        </w:rPr>
        <w:t>find the parent element Accident in which the id attribute is available</w:t>
      </w:r>
    </w:p>
    <w:p w14:paraId="50B4A7F8"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while</w:t>
      </w:r>
      <w:r w:rsidRPr="00E060F7">
        <w:rPr>
          <w:lang w:val="en-US"/>
        </w:rPr>
        <w:t xml:space="preserve"> (xnode != </w:t>
      </w:r>
      <w:r w:rsidRPr="00E060F7">
        <w:rPr>
          <w:color w:val="0070C0"/>
          <w:lang w:val="en-US"/>
        </w:rPr>
        <w:t>null</w:t>
      </w:r>
      <w:r w:rsidRPr="00E060F7">
        <w:rPr>
          <w:lang w:val="en-US"/>
        </w:rPr>
        <w:t xml:space="preserve"> &amp;&amp; !"</w:t>
      </w:r>
      <w:r w:rsidR="00F51146">
        <w:rPr>
          <w:color w:val="984806"/>
          <w:lang w:val="en-US"/>
        </w:rPr>
        <w:t>Accident</w:t>
      </w:r>
      <w:r w:rsidRPr="00E060F7">
        <w:rPr>
          <w:lang w:val="en-US"/>
        </w:rPr>
        <w:t>".equals(xnode.getElement().getNodeName())) {</w:t>
      </w:r>
    </w:p>
    <w:p w14:paraId="3D9CA498" w14:textId="77777777" w:rsidR="00D84C56" w:rsidRPr="00E060F7" w:rsidRDefault="00D84C56" w:rsidP="00D84C56">
      <w:pPr>
        <w:pStyle w:val="Zdrojovykod-zlutyboxSynteastyl"/>
        <w:rPr>
          <w:lang w:val="en-US"/>
        </w:rPr>
      </w:pPr>
      <w:r w:rsidRPr="00E060F7">
        <w:rPr>
          <w:lang w:val="en-US"/>
        </w:rPr>
        <w:t xml:space="preserve">            xnode = xnode.getParent();</w:t>
      </w:r>
    </w:p>
    <w:p w14:paraId="3D632A58" w14:textId="77777777" w:rsidR="00D84C56" w:rsidRPr="00E060F7" w:rsidRDefault="00D84C56" w:rsidP="00D84C56">
      <w:pPr>
        <w:pStyle w:val="Zdrojovykod-zlutyboxSynteastyl"/>
        <w:rPr>
          <w:lang w:val="en-US"/>
        </w:rPr>
      </w:pPr>
      <w:r w:rsidRPr="00E060F7">
        <w:rPr>
          <w:lang w:val="en-US"/>
        </w:rPr>
        <w:t xml:space="preserve">        }</w:t>
      </w:r>
    </w:p>
    <w:p w14:paraId="205C449E" w14:textId="77777777" w:rsidR="00D84C56" w:rsidRPr="00E060F7" w:rsidRDefault="00D84C56" w:rsidP="00D84C56">
      <w:pPr>
        <w:pStyle w:val="Zdrojovykod-zlutyboxSynteastyl"/>
        <w:rPr>
          <w:lang w:val="en-US"/>
        </w:rPr>
      </w:pPr>
      <w:r w:rsidRPr="00E060F7">
        <w:rPr>
          <w:lang w:val="en-US"/>
        </w:rPr>
        <w:t xml:space="preserve">        el.setAttribute("</w:t>
      </w:r>
      <w:r w:rsidRPr="00E060F7">
        <w:rPr>
          <w:color w:val="984806"/>
          <w:lang w:val="en-US"/>
        </w:rPr>
        <w:t>id</w:t>
      </w:r>
      <w:r w:rsidRPr="00E060F7">
        <w:rPr>
          <w:lang w:val="en-US"/>
        </w:rPr>
        <w:t>", xnode.getElement().getAttribute("</w:t>
      </w:r>
      <w:r w:rsidRPr="00E060F7">
        <w:rPr>
          <w:color w:val="984806"/>
          <w:lang w:val="en-US"/>
        </w:rPr>
        <w:t>id</w:t>
      </w:r>
      <w:r w:rsidRPr="00E060F7">
        <w:rPr>
          <w:lang w:val="en-US"/>
        </w:rPr>
        <w:t>"));</w:t>
      </w:r>
    </w:p>
    <w:p w14:paraId="0EC1224A" w14:textId="77777777" w:rsidR="00457B20" w:rsidRDefault="00457B20" w:rsidP="00D84C56">
      <w:pPr>
        <w:pStyle w:val="Zdrojovykod-zlutyboxSynteastyl"/>
        <w:rPr>
          <w:lang w:val="en-US"/>
        </w:rPr>
      </w:pPr>
      <w:r>
        <w:rPr>
          <w:lang w:val="en-US"/>
        </w:rPr>
        <w:t xml:space="preserve">        </w:t>
      </w:r>
      <w:r w:rsidRPr="00457B20">
        <w:rPr>
          <w:lang w:val="en-US"/>
        </w:rPr>
        <w:t>el.setAttribute("XPos", String.valueOf(xnode.getXPos()));</w:t>
      </w:r>
    </w:p>
    <w:p w14:paraId="224D2FE6" w14:textId="77777777" w:rsidR="00D84C56" w:rsidRPr="00E060F7" w:rsidRDefault="00D84C56" w:rsidP="00D84C56">
      <w:pPr>
        <w:pStyle w:val="Zdrojovykod-zlutyboxSynteastyl"/>
        <w:rPr>
          <w:lang w:val="en-US"/>
        </w:rPr>
      </w:pPr>
      <w:r w:rsidRPr="00E060F7">
        <w:rPr>
          <w:lang w:val="en-US"/>
        </w:rPr>
        <w:t xml:space="preserve">        x._errorWriter.writeNode(el);</w:t>
      </w:r>
    </w:p>
    <w:p w14:paraId="06335B2E" w14:textId="77777777" w:rsidR="00D84C56" w:rsidRPr="00E060F7" w:rsidRDefault="00D84C56" w:rsidP="00D84C56">
      <w:pPr>
        <w:pStyle w:val="Zdrojovykod-zlutyboxSynteastyl"/>
        <w:rPr>
          <w:lang w:val="en-US"/>
        </w:rPr>
      </w:pPr>
      <w:r w:rsidRPr="00E060F7">
        <w:rPr>
          <w:lang w:val="en-US"/>
        </w:rPr>
        <w:t xml:space="preserve">    }</w:t>
      </w:r>
    </w:p>
    <w:p w14:paraId="7B3DB844" w14:textId="77777777" w:rsidR="00D84C56" w:rsidRPr="00E060F7" w:rsidRDefault="00D84C56" w:rsidP="00D84C56">
      <w:pPr>
        <w:pStyle w:val="Zdrojovykod-zlutyboxSynteastyl"/>
        <w:keepNext w:val="0"/>
        <w:rPr>
          <w:lang w:val="en-US"/>
        </w:rPr>
      </w:pPr>
    </w:p>
    <w:p w14:paraId="09D310A0" w14:textId="77777777" w:rsidR="00426CC1" w:rsidRPr="00E060F7" w:rsidRDefault="00426CC1" w:rsidP="00426CC1">
      <w:pPr>
        <w:pStyle w:val="Zdrojovykod-zlutyboxSynteastyl"/>
        <w:rPr>
          <w:color w:val="808080"/>
          <w:lang w:val="en-US"/>
        </w:rPr>
      </w:pPr>
      <w:r w:rsidRPr="00E060F7">
        <w:rPr>
          <w:color w:val="808080"/>
          <w:lang w:val="en-US"/>
        </w:rPr>
        <w:t xml:space="preserve">    /**</w:t>
      </w:r>
    </w:p>
    <w:p w14:paraId="013190C9"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Pr>
          <w:color w:val="808080"/>
          <w:lang w:val="en-US"/>
        </w:rPr>
        <w:t>C</w:t>
      </w:r>
      <w:r w:rsidR="00F51146" w:rsidRPr="00F51146">
        <w:rPr>
          <w:color w:val="808080"/>
          <w:lang w:val="en-US"/>
        </w:rPr>
        <w:t>lose the output stream for writing errors.</w:t>
      </w:r>
    </w:p>
    <w:p w14:paraId="658C2D82"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Pr>
          <w:color w:val="808080"/>
          <w:lang w:val="en-US"/>
        </w:rPr>
        <w:t>(</w:t>
      </w:r>
      <w:r w:rsidR="00F51146" w:rsidRPr="00F51146">
        <w:rPr>
          <w:color w:val="808080"/>
          <w:lang w:val="en-US"/>
        </w:rPr>
        <w:t xml:space="preserve">This method is not called from </w:t>
      </w:r>
      <w:r w:rsidR="00F51146">
        <w:rPr>
          <w:color w:val="808080"/>
          <w:lang w:val="en-US"/>
        </w:rPr>
        <w:t>the</w:t>
      </w:r>
      <w:r w:rsidR="00F51146" w:rsidRPr="00F51146">
        <w:rPr>
          <w:color w:val="808080"/>
          <w:lang w:val="en-US"/>
        </w:rPr>
        <w:t xml:space="preserve"> X definition.</w:t>
      </w:r>
      <w:r w:rsidR="00F51146">
        <w:rPr>
          <w:color w:val="808080"/>
          <w:lang w:val="en-US"/>
        </w:rPr>
        <w:t>)</w:t>
      </w:r>
    </w:p>
    <w:p w14:paraId="4DBAC0CC"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ab/>
      </w:r>
    </w:p>
    <w:p w14:paraId="10833EF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void</w:t>
      </w:r>
      <w:r w:rsidRPr="00E060F7">
        <w:rPr>
          <w:lang w:val="en-US"/>
        </w:rPr>
        <w:t xml:space="preserve"> closeAll() {</w:t>
      </w:r>
    </w:p>
    <w:p w14:paraId="1613FA1A"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 xml:space="preserve"> </w:t>
      </w:r>
      <w:r w:rsidRPr="00E060F7">
        <w:rPr>
          <w:color w:val="0070C0"/>
          <w:lang w:val="en-US"/>
        </w:rPr>
        <w:t>if</w:t>
      </w:r>
      <w:r w:rsidRPr="00E060F7">
        <w:rPr>
          <w:lang w:val="en-US"/>
        </w:rPr>
        <w:t xml:space="preserve"> (</w:t>
      </w:r>
      <w:r w:rsidRPr="00E060F7">
        <w:rPr>
          <w:color w:val="0070C0"/>
          <w:lang w:val="en-US"/>
        </w:rPr>
        <w:t>this</w:t>
      </w:r>
      <w:r w:rsidRPr="00E060F7">
        <w:rPr>
          <w:lang w:val="en-US"/>
        </w:rPr>
        <w:t xml:space="preserve">._errorWriter != </w:t>
      </w:r>
      <w:r w:rsidRPr="00E060F7">
        <w:rPr>
          <w:color w:val="0070C0"/>
          <w:lang w:val="en-US"/>
        </w:rPr>
        <w:t>null</w:t>
      </w:r>
      <w:r w:rsidRPr="00E060F7">
        <w:rPr>
          <w:lang w:val="en-US"/>
        </w:rPr>
        <w:t>) {</w:t>
      </w:r>
    </w:p>
    <w:p w14:paraId="176E85E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this</w:t>
      </w:r>
      <w:r w:rsidRPr="00E060F7">
        <w:rPr>
          <w:lang w:val="en-US"/>
        </w:rPr>
        <w:t>._errorWriter.writeElementEnd();</w:t>
      </w:r>
      <w:r w:rsidR="00F51146">
        <w:rPr>
          <w:lang w:val="en-US"/>
        </w:rPr>
        <w:t xml:space="preserve"> </w:t>
      </w:r>
      <w:r w:rsidR="00F51146" w:rsidRPr="00E060F7">
        <w:rPr>
          <w:color w:val="808080"/>
          <w:lang w:val="en-US"/>
        </w:rPr>
        <w:t xml:space="preserve">// </w:t>
      </w:r>
      <w:r w:rsidR="00F51146" w:rsidRPr="00F51146">
        <w:rPr>
          <w:color w:val="808080"/>
          <w:lang w:val="en-US"/>
        </w:rPr>
        <w:t>end the root element</w:t>
      </w:r>
    </w:p>
    <w:p w14:paraId="061382DA"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this</w:t>
      </w:r>
      <w:r w:rsidRPr="00E060F7">
        <w:rPr>
          <w:lang w:val="en-US"/>
        </w:rPr>
        <w:t>._errorWriter.closeStream();</w:t>
      </w:r>
      <w:r w:rsidR="00F51146">
        <w:rPr>
          <w:lang w:val="en-US"/>
        </w:rPr>
        <w:t xml:space="preserve"> </w:t>
      </w:r>
      <w:r w:rsidR="00F51146" w:rsidRPr="00E060F7">
        <w:rPr>
          <w:color w:val="808080"/>
          <w:lang w:val="en-US"/>
        </w:rPr>
        <w:t xml:space="preserve">// </w:t>
      </w:r>
      <w:r w:rsidR="00F51146">
        <w:rPr>
          <w:color w:val="808080"/>
          <w:lang w:val="en-US"/>
        </w:rPr>
        <w:t>close</w:t>
      </w:r>
      <w:r w:rsidR="00F51146" w:rsidRPr="00F51146">
        <w:rPr>
          <w:color w:val="808080"/>
          <w:lang w:val="en-US"/>
        </w:rPr>
        <w:t xml:space="preserve"> writing errors</w:t>
      </w:r>
    </w:p>
    <w:p w14:paraId="358FA4CF" w14:textId="77777777" w:rsidR="00D84C56" w:rsidRPr="00E060F7" w:rsidRDefault="00D84C56" w:rsidP="00D84C56">
      <w:pPr>
        <w:pStyle w:val="Zdrojovykod-zlutyboxSynteastyl"/>
        <w:rPr>
          <w:lang w:val="en-US"/>
        </w:rPr>
      </w:pPr>
      <w:r w:rsidRPr="00E060F7">
        <w:rPr>
          <w:lang w:val="en-US"/>
        </w:rPr>
        <w:t xml:space="preserve">        }</w:t>
      </w:r>
    </w:p>
    <w:p w14:paraId="62B27B34" w14:textId="77777777" w:rsidR="00D84C56" w:rsidRDefault="00D84C56" w:rsidP="00D84C56">
      <w:pPr>
        <w:pStyle w:val="Zdrojovykod-zlutyboxSynteastyl"/>
        <w:rPr>
          <w:lang w:val="en-US"/>
        </w:rPr>
      </w:pPr>
      <w:r w:rsidRPr="00E060F7">
        <w:rPr>
          <w:lang w:val="en-US"/>
        </w:rPr>
        <w:t xml:space="preserve">    }</w:t>
      </w:r>
    </w:p>
    <w:p w14:paraId="742D6A35" w14:textId="77777777" w:rsidR="00426CC1" w:rsidRPr="00426CC1" w:rsidRDefault="00426CC1" w:rsidP="00426CC1">
      <w:pPr>
        <w:pStyle w:val="Zdrojovykod-zlutyboxSynteastyl"/>
        <w:rPr>
          <w:lang w:val="en-US"/>
        </w:rPr>
      </w:pPr>
      <w:r w:rsidRPr="00426CC1">
        <w:rPr>
          <w:lang w:val="en-US"/>
        </w:rPr>
        <w:tab/>
      </w:r>
    </w:p>
    <w:p w14:paraId="0D5057D0" w14:textId="77777777" w:rsidR="00426CC1" w:rsidRPr="00E060F7" w:rsidRDefault="00426CC1" w:rsidP="00426CC1">
      <w:pPr>
        <w:pStyle w:val="Zdrojovykod-zlutyboxSynteastyl"/>
        <w:rPr>
          <w:color w:val="808080"/>
          <w:lang w:val="en-US"/>
        </w:rPr>
      </w:pPr>
      <w:r w:rsidRPr="00426CC1">
        <w:rPr>
          <w:color w:val="808080"/>
          <w:lang w:val="en-US"/>
        </w:rPr>
        <w:t>///////////////////////////////////////////////////////////////////////////////////////////////</w:t>
      </w:r>
      <w:r>
        <w:rPr>
          <w:color w:val="808080"/>
          <w:lang w:val="en-US"/>
        </w:rPr>
        <w:t>////////</w:t>
      </w:r>
    </w:p>
    <w:p w14:paraId="5E45710C" w14:textId="77777777" w:rsidR="00426CC1" w:rsidRPr="00E060F7" w:rsidRDefault="00426CC1" w:rsidP="00426CC1">
      <w:pPr>
        <w:pStyle w:val="Zdrojovykod-zlutyboxSynteastyl"/>
        <w:rPr>
          <w:color w:val="808080"/>
          <w:lang w:val="en-US"/>
        </w:rPr>
      </w:pPr>
      <w:r>
        <w:rPr>
          <w:color w:val="808080"/>
          <w:lang w:val="en-US"/>
        </w:rPr>
        <w:t xml:space="preserve">//  </w:t>
      </w:r>
      <w:r w:rsidRPr="00426CC1">
        <w:rPr>
          <w:color w:val="808080"/>
          <w:lang w:val="en-US"/>
        </w:rPr>
        <w:t>Run this example twith given data</w:t>
      </w:r>
      <w:r w:rsidR="00520704">
        <w:rPr>
          <w:color w:val="808080"/>
          <w:lang w:val="en-US"/>
        </w:rPr>
        <w:t xml:space="preserve"> from resources</w:t>
      </w:r>
      <w:r w:rsidRPr="00426CC1">
        <w:rPr>
          <w:color w:val="808080"/>
          <w:lang w:val="en-US"/>
        </w:rPr>
        <w:t>.</w:t>
      </w:r>
    </w:p>
    <w:p w14:paraId="290EB2D3" w14:textId="77777777" w:rsidR="00426CC1" w:rsidRPr="00E060F7" w:rsidRDefault="00426CC1" w:rsidP="00426CC1">
      <w:pPr>
        <w:pStyle w:val="Zdrojovykod-zlutyboxSynteastyl"/>
        <w:rPr>
          <w:color w:val="808080"/>
          <w:lang w:val="en-US"/>
        </w:rPr>
      </w:pPr>
      <w:r w:rsidRPr="00426CC1">
        <w:rPr>
          <w:color w:val="808080"/>
          <w:lang w:val="en-US"/>
        </w:rPr>
        <w:t>///////////////////////////////////////////////////////////////////////////////////////////////</w:t>
      </w:r>
      <w:r>
        <w:rPr>
          <w:color w:val="808080"/>
          <w:lang w:val="en-US"/>
        </w:rPr>
        <w:t>////////</w:t>
      </w:r>
    </w:p>
    <w:p w14:paraId="33EF1DD9" w14:textId="77777777" w:rsidR="00426CC1" w:rsidRPr="00426CC1" w:rsidRDefault="00426CC1" w:rsidP="00426CC1">
      <w:pPr>
        <w:pStyle w:val="Zdrojovykod-zlutyboxSynteastyl"/>
        <w:rPr>
          <w:lang w:val="en-US"/>
        </w:rPr>
      </w:pPr>
      <w:r w:rsidRPr="00426CC1">
        <w:rPr>
          <w:lang w:val="en-US"/>
        </w:rPr>
        <w:t xml:space="preserve">    public static void main(String[] args) throws Exception {</w:t>
      </w:r>
    </w:p>
    <w:p w14:paraId="7758D576" w14:textId="77777777" w:rsidR="00426CC1" w:rsidRPr="00426CC1" w:rsidRDefault="00426CC1" w:rsidP="00426CC1">
      <w:pPr>
        <w:pStyle w:val="Zdrojovykod-zlutyboxSynteastyl"/>
        <w:rPr>
          <w:lang w:val="en-US"/>
        </w:rPr>
      </w:pPr>
      <w:r w:rsidRPr="00426CC1">
        <w:rPr>
          <w:lang w:val="en-US"/>
        </w:rPr>
        <w:t xml:space="preserve">        SimpleAccident.process("resources/input/data.xml",</w:t>
      </w:r>
    </w:p>
    <w:p w14:paraId="26020296" w14:textId="77777777" w:rsidR="00426CC1" w:rsidRPr="00426CC1" w:rsidRDefault="00426CC1" w:rsidP="00426CC1">
      <w:pPr>
        <w:pStyle w:val="Zdrojovykod-zlutyboxSynteastyl"/>
        <w:rPr>
          <w:lang w:val="en-US"/>
        </w:rPr>
      </w:pPr>
      <w:r w:rsidRPr="00426CC1">
        <w:rPr>
          <w:lang w:val="en-US"/>
        </w:rPr>
        <w:t xml:space="preserve">            "resources/input/cars.xml",</w:t>
      </w:r>
    </w:p>
    <w:p w14:paraId="3629EB91" w14:textId="77777777" w:rsidR="00426CC1" w:rsidRPr="00426CC1" w:rsidRDefault="00426CC1" w:rsidP="00426CC1">
      <w:pPr>
        <w:pStyle w:val="Zdrojovykod-zlutyboxSynteastyl"/>
        <w:rPr>
          <w:lang w:val="en-US"/>
        </w:rPr>
      </w:pPr>
      <w:r w:rsidRPr="00426CC1">
        <w:rPr>
          <w:lang w:val="en-US"/>
        </w:rPr>
        <w:t xml:space="preserve">            "resources/output/result.xml",</w:t>
      </w:r>
    </w:p>
    <w:p w14:paraId="013EE090" w14:textId="77777777" w:rsidR="00426CC1" w:rsidRPr="00426CC1" w:rsidRDefault="00426CC1" w:rsidP="00426CC1">
      <w:pPr>
        <w:pStyle w:val="Zdrojovykod-zlutyboxSynteastyl"/>
        <w:rPr>
          <w:lang w:val="en-US"/>
        </w:rPr>
      </w:pPr>
      <w:r w:rsidRPr="00426CC1">
        <w:rPr>
          <w:lang w:val="en-US"/>
        </w:rPr>
        <w:t xml:space="preserve">            "resources/output/errors.xml");</w:t>
      </w:r>
    </w:p>
    <w:p w14:paraId="6439A158" w14:textId="77777777" w:rsidR="00D31169" w:rsidRDefault="00426CC1" w:rsidP="00426CC1">
      <w:pPr>
        <w:pStyle w:val="Zdrojovykod-zlutyboxSynteastyl"/>
        <w:rPr>
          <w:lang w:val="en-US"/>
        </w:rPr>
      </w:pPr>
      <w:r w:rsidRPr="00426CC1">
        <w:rPr>
          <w:lang w:val="en-US"/>
        </w:rPr>
        <w:t xml:space="preserve">    }</w:t>
      </w:r>
    </w:p>
    <w:p w14:paraId="11EF8D2E" w14:textId="77777777" w:rsidR="00426CC1" w:rsidRPr="00E060F7" w:rsidRDefault="00426CC1" w:rsidP="00426CC1">
      <w:pPr>
        <w:pStyle w:val="Zdrojovykod-zlutyboxSynteastyl"/>
        <w:rPr>
          <w:lang w:val="en-US"/>
        </w:rPr>
      </w:pPr>
    </w:p>
    <w:p w14:paraId="2E07E558" w14:textId="77777777" w:rsidR="00D84C56" w:rsidRPr="00E060F7" w:rsidRDefault="00D84C56" w:rsidP="00D84C56">
      <w:pPr>
        <w:pStyle w:val="Zdrojovykod-zlutyboxSynteastyl"/>
        <w:rPr>
          <w:lang w:val="en-US"/>
        </w:rPr>
      </w:pPr>
      <w:r w:rsidRPr="00E060F7">
        <w:rPr>
          <w:lang w:val="en-US"/>
        </w:rPr>
        <w:t>}</w:t>
      </w:r>
    </w:p>
    <w:p w14:paraId="7FF62D51" w14:textId="77777777" w:rsidR="00D84C56" w:rsidRDefault="00656D63" w:rsidP="00D84C56">
      <w:pPr>
        <w:pStyle w:val="OdstavecSynteastyl"/>
        <w:rPr>
          <w:lang w:val="en-US"/>
        </w:rPr>
      </w:pPr>
      <w:r w:rsidRPr="00656D63">
        <w:rPr>
          <w:lang w:val="en-US"/>
        </w:rPr>
        <w:t xml:space="preserve">X-definition, which ensures validation of input and </w:t>
      </w:r>
      <w:r w:rsidR="006D3AEE">
        <w:rPr>
          <w:lang w:val="en-US"/>
        </w:rPr>
        <w:t xml:space="preserve">the constructed </w:t>
      </w:r>
      <w:r w:rsidRPr="00656D63">
        <w:rPr>
          <w:lang w:val="en-US"/>
        </w:rPr>
        <w:t>output</w:t>
      </w:r>
      <w:r w:rsidR="006D3AEE">
        <w:rPr>
          <w:lang w:val="en-US"/>
        </w:rPr>
        <w:t xml:space="preserve">. </w:t>
      </w:r>
      <w:r w:rsidRPr="00656D63">
        <w:rPr>
          <w:lang w:val="en-US"/>
        </w:rPr>
        <w:t>The root element is the element Accidents:</w:t>
      </w:r>
    </w:p>
    <w:p w14:paraId="22358027" w14:textId="77777777" w:rsidR="009D3204" w:rsidRPr="00E060F7" w:rsidRDefault="009D3204" w:rsidP="009D3204">
      <w:pPr>
        <w:pStyle w:val="Zdrojovykod-xmlmodryboxSynteastyl"/>
        <w:keepNext/>
        <w:keepLines/>
        <w:rPr>
          <w:lang w:val="en-US"/>
        </w:rPr>
      </w:pPr>
      <w:r>
        <w:rPr>
          <w:lang w:val="en-US"/>
        </w:rPr>
        <w:t>resources/accident/</w:t>
      </w:r>
      <w:r w:rsidRPr="009D3204">
        <w:rPr>
          <w:lang w:val="en-US"/>
        </w:rPr>
        <w:t>simpleAccident.xdef</w:t>
      </w:r>
    </w:p>
    <w:p w14:paraId="7982183A" w14:textId="1F653D43" w:rsidR="00BB692D" w:rsidRPr="00E060F7" w:rsidRDefault="00BB692D" w:rsidP="00BB692D">
      <w:pPr>
        <w:pStyle w:val="Zdrojovykod-zlutyboxSynteastyl"/>
        <w:keepLines/>
        <w:rPr>
          <w:lang w:val="en-US"/>
        </w:rPr>
      </w:pPr>
      <w:r w:rsidRPr="00E060F7">
        <w:rPr>
          <w:color w:val="0070C0"/>
          <w:lang w:val="en-US"/>
        </w:rPr>
        <w:t>&lt;xd:def</w:t>
      </w:r>
      <w:r w:rsidRPr="00E060F7">
        <w:rPr>
          <w:lang w:val="en-US"/>
        </w:rPr>
        <w:t xml:space="preserve"> </w:t>
      </w:r>
      <w:r w:rsidRPr="00E060F7">
        <w:rPr>
          <w:color w:val="00B050"/>
          <w:lang w:val="en-US"/>
        </w:rPr>
        <w:t>xmlns:xd</w:t>
      </w:r>
      <w:r w:rsidRPr="00E060F7">
        <w:rPr>
          <w:lang w:val="en-US"/>
        </w:rPr>
        <w:t>="</w:t>
      </w:r>
      <w:r w:rsidR="004A72C9">
        <w:rPr>
          <w:color w:val="984806"/>
          <w:lang w:val="en-US"/>
        </w:rPr>
        <w:t>http://www.xdef.org/xdef/4.0</w:t>
      </w:r>
      <w:r w:rsidRPr="00E060F7">
        <w:rPr>
          <w:lang w:val="en-US"/>
        </w:rPr>
        <w:t>"</w:t>
      </w:r>
    </w:p>
    <w:p w14:paraId="0EE874E4" w14:textId="77777777" w:rsidR="00BB692D" w:rsidRPr="00E060F7" w:rsidRDefault="00BB692D" w:rsidP="00BB692D">
      <w:pPr>
        <w:pStyle w:val="Zdrojovykod-zlutyboxSynteastyl"/>
        <w:keepLines/>
        <w:rPr>
          <w:lang w:val="en-US"/>
        </w:rPr>
      </w:pPr>
      <w:r w:rsidRPr="00E060F7">
        <w:rPr>
          <w:lang w:val="en-US"/>
        </w:rPr>
        <w:t xml:space="preserve">    </w:t>
      </w:r>
      <w:r w:rsidR="00355A41">
        <w:rPr>
          <w:color w:val="00B050"/>
          <w:lang w:val="en-US"/>
        </w:rPr>
        <w:t>xd:n</w:t>
      </w:r>
      <w:r w:rsidRPr="00E060F7">
        <w:rPr>
          <w:color w:val="00B050"/>
          <w:lang w:val="en-US"/>
        </w:rPr>
        <w:t>ame</w:t>
      </w:r>
      <w:r w:rsidRPr="00E060F7">
        <w:rPr>
          <w:lang w:val="en-US"/>
        </w:rPr>
        <w:t>="</w:t>
      </w:r>
      <w:r w:rsidRPr="00E060F7">
        <w:rPr>
          <w:color w:val="984806"/>
          <w:lang w:val="en-US"/>
        </w:rPr>
        <w:t>simple</w:t>
      </w:r>
      <w:r w:rsidRPr="00E060F7">
        <w:rPr>
          <w:lang w:val="en-US"/>
        </w:rPr>
        <w:t>"</w:t>
      </w:r>
    </w:p>
    <w:p w14:paraId="06D90036" w14:textId="77777777" w:rsidR="00BB692D" w:rsidRDefault="00BB692D" w:rsidP="00BB692D">
      <w:pPr>
        <w:pStyle w:val="Zdrojovykod-zlutyboxSynteastyl"/>
        <w:keepLines/>
        <w:rPr>
          <w:lang w:val="en-US"/>
        </w:rPr>
      </w:pPr>
      <w:r w:rsidRPr="00E060F7">
        <w:rPr>
          <w:lang w:val="en-US"/>
        </w:rPr>
        <w:t xml:space="preserve">    </w:t>
      </w:r>
      <w:r w:rsidR="00355A41">
        <w:rPr>
          <w:color w:val="00B050"/>
          <w:lang w:val="en-US"/>
        </w:rPr>
        <w:t>xd:r</w:t>
      </w:r>
      <w:r w:rsidRPr="00E060F7">
        <w:rPr>
          <w:color w:val="00B050"/>
          <w:lang w:val="en-US"/>
        </w:rPr>
        <w:t>oot</w:t>
      </w:r>
      <w:r w:rsidRPr="00E060F7">
        <w:rPr>
          <w:lang w:val="en-US"/>
        </w:rPr>
        <w:t>="</w:t>
      </w:r>
      <w:r w:rsidRPr="00E060F7">
        <w:rPr>
          <w:color w:val="984806"/>
          <w:lang w:val="en-US"/>
        </w:rPr>
        <w:t>Accidents</w:t>
      </w:r>
      <w:r w:rsidRPr="00E060F7">
        <w:rPr>
          <w:lang w:val="en-US"/>
        </w:rPr>
        <w:t>"</w:t>
      </w:r>
      <w:r>
        <w:rPr>
          <w:lang w:val="en-US"/>
        </w:rPr>
        <w:t>&gt;</w:t>
      </w:r>
    </w:p>
    <w:p w14:paraId="4DE9BFA1" w14:textId="77777777" w:rsidR="00D32FEC" w:rsidRDefault="00D32FEC" w:rsidP="00BB692D">
      <w:pPr>
        <w:pStyle w:val="Zdrojovykod-zlutyboxSynteastyl"/>
        <w:keepLines/>
        <w:rPr>
          <w:color w:val="808080"/>
          <w:lang w:val="en-US"/>
        </w:rPr>
      </w:pPr>
    </w:p>
    <w:p w14:paraId="1B695D2E"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Root</w:t>
      </w:r>
      <w:r w:rsidRPr="00E060F7">
        <w:rPr>
          <w:color w:val="808080"/>
          <w:lang w:val="en-US"/>
        </w:rPr>
        <w:t xml:space="preserve"> element. */</w:t>
      </w:r>
    </w:p>
    <w:p w14:paraId="34287172" w14:textId="77777777" w:rsidR="00BB692D" w:rsidRPr="00E060F7" w:rsidRDefault="00BB692D" w:rsidP="00BB692D">
      <w:pPr>
        <w:pStyle w:val="Zdrojovykod-zlutyboxSynteastyl"/>
        <w:keepLines/>
        <w:rPr>
          <w:color w:val="0070C0"/>
          <w:lang w:val="en-US"/>
        </w:rPr>
      </w:pPr>
      <w:r w:rsidRPr="00E060F7">
        <w:rPr>
          <w:lang w:val="en-US"/>
        </w:rPr>
        <w:t xml:space="preserve">    </w:t>
      </w:r>
      <w:r>
        <w:rPr>
          <w:color w:val="0070C0"/>
          <w:lang w:val="en-US"/>
        </w:rPr>
        <w:t>&lt;Accidents</w:t>
      </w:r>
      <w:r w:rsidRPr="00E060F7">
        <w:rPr>
          <w:lang w:val="en-US"/>
        </w:rPr>
        <w:t xml:space="preserve"> </w:t>
      </w:r>
      <w:r w:rsidRPr="00E060F7">
        <w:rPr>
          <w:color w:val="00B050"/>
          <w:lang w:val="en-US"/>
        </w:rPr>
        <w:t>xd:script</w:t>
      </w:r>
      <w:r w:rsidRPr="00E060F7">
        <w:rPr>
          <w:lang w:val="en-US"/>
        </w:rPr>
        <w:t>="</w:t>
      </w:r>
      <w:r w:rsidRPr="00E060F7">
        <w:rPr>
          <w:color w:val="984806"/>
          <w:lang w:val="en-US"/>
        </w:rPr>
        <w:t>finally close()</w:t>
      </w:r>
      <w:r w:rsidRPr="00E060F7">
        <w:rPr>
          <w:lang w:val="en-US"/>
        </w:rPr>
        <w:t>"</w:t>
      </w:r>
      <w:r w:rsidRPr="00E060F7">
        <w:rPr>
          <w:color w:val="0070C0"/>
          <w:lang w:val="en-US"/>
        </w:rPr>
        <w:t>&gt;</w:t>
      </w:r>
    </w:p>
    <w:p w14:paraId="0E95040D" w14:textId="77777777" w:rsidR="00BB692D" w:rsidRPr="00E060F7" w:rsidRDefault="00BB692D" w:rsidP="00BB692D">
      <w:pPr>
        <w:pStyle w:val="Zdrojovykod-zlutyboxSynteastyl"/>
        <w:keepLines/>
        <w:rPr>
          <w:color w:val="0070C0"/>
          <w:lang w:val="en-US"/>
        </w:rPr>
      </w:pPr>
    </w:p>
    <w:p w14:paraId="05C90DD7" w14:textId="77777777" w:rsidR="00BB692D" w:rsidRPr="00E060F7" w:rsidRDefault="00BB692D" w:rsidP="00BB692D">
      <w:pPr>
        <w:pStyle w:val="Zdrojovykod-zlutyboxSynteastyl"/>
        <w:keepLines/>
        <w:rPr>
          <w:color w:val="808080"/>
          <w:lang w:val="en-US"/>
        </w:rPr>
      </w:pPr>
      <w:r w:rsidRPr="00E060F7">
        <w:rPr>
          <w:color w:val="0070C0"/>
          <w:lang w:val="en-US"/>
        </w:rPr>
        <w:t xml:space="preserve">        </w:t>
      </w:r>
      <w:r w:rsidRPr="00E060F7">
        <w:rPr>
          <w:color w:val="808080"/>
          <w:lang w:val="en-US"/>
        </w:rPr>
        <w:t xml:space="preserve">/* </w:t>
      </w:r>
      <w:r w:rsidRPr="00656D63">
        <w:rPr>
          <w:color w:val="808080"/>
          <w:lang w:val="en-US"/>
        </w:rPr>
        <w:t>The element Accident contains the date and ID of the accident.</w:t>
      </w:r>
      <w:r w:rsidRPr="00E060F7">
        <w:rPr>
          <w:color w:val="808080"/>
          <w:lang w:val="en-US"/>
        </w:rPr>
        <w:t xml:space="preserve"> */</w:t>
      </w:r>
    </w:p>
    <w:p w14:paraId="0D249D8B" w14:textId="77777777" w:rsidR="00BB692D" w:rsidRPr="00E060F7" w:rsidRDefault="00BB692D" w:rsidP="00BB692D">
      <w:pPr>
        <w:pStyle w:val="Zdrojovykod-zlutyboxSynteastyl"/>
        <w:keepLines/>
        <w:rPr>
          <w:lang w:val="en-US"/>
        </w:rPr>
      </w:pPr>
      <w:r w:rsidRPr="00E060F7">
        <w:rPr>
          <w:lang w:val="en-US"/>
        </w:rPr>
        <w:t xml:space="preserve">        </w:t>
      </w:r>
      <w:r>
        <w:rPr>
          <w:color w:val="0070C0"/>
          <w:lang w:val="en-US"/>
        </w:rPr>
        <w:t>&lt;Accident</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occurs 1..*; onStartElement </w:t>
      </w:r>
      <w:r>
        <w:rPr>
          <w:color w:val="984806"/>
          <w:lang w:val="en-US"/>
        </w:rPr>
        <w:t>saveAccident(</w:t>
      </w:r>
      <w:r w:rsidRPr="00E060F7">
        <w:rPr>
          <w:color w:val="984806"/>
          <w:lang w:val="en-US"/>
        </w:rPr>
        <w:t xml:space="preserve">); finally </w:t>
      </w:r>
      <w:r>
        <w:rPr>
          <w:color w:val="984806"/>
          <w:lang w:val="en-US"/>
        </w:rPr>
        <w:t>calculate(</w:t>
      </w:r>
      <w:r w:rsidRPr="00E060F7">
        <w:rPr>
          <w:color w:val="984806"/>
          <w:lang w:val="en-US"/>
        </w:rPr>
        <w:t>);</w:t>
      </w:r>
      <w:r w:rsidRPr="00E060F7">
        <w:rPr>
          <w:lang w:val="en-US"/>
        </w:rPr>
        <w:t>"</w:t>
      </w:r>
    </w:p>
    <w:p w14:paraId="50BC85F5"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dat</w:t>
      </w:r>
      <w:r>
        <w:rPr>
          <w:color w:val="00B050"/>
          <w:lang w:val="en-US"/>
        </w:rPr>
        <w:t>e</w:t>
      </w:r>
      <w:r w:rsidRPr="00E060F7">
        <w:rPr>
          <w:lang w:val="en-US"/>
        </w:rPr>
        <w:t>="</w:t>
      </w:r>
      <w:r w:rsidRPr="00E060F7">
        <w:rPr>
          <w:color w:val="984806"/>
          <w:lang w:val="en-US"/>
        </w:rPr>
        <w:t xml:space="preserve">date(); onFalse </w:t>
      </w:r>
      <w:r>
        <w:rPr>
          <w:color w:val="984806"/>
          <w:lang w:val="en-US"/>
        </w:rPr>
        <w:t>myError</w:t>
      </w:r>
      <w:r w:rsidRPr="00E060F7">
        <w:rPr>
          <w:color w:val="984806"/>
          <w:lang w:val="en-US"/>
        </w:rPr>
        <w:t>(10)</w:t>
      </w:r>
      <w:r w:rsidRPr="00E060F7">
        <w:rPr>
          <w:lang w:val="en-US"/>
        </w:rPr>
        <w:t>"</w:t>
      </w:r>
    </w:p>
    <w:p w14:paraId="6B6BE523" w14:textId="77777777" w:rsidR="00BB692D" w:rsidRPr="00E060F7" w:rsidRDefault="00BB692D" w:rsidP="00BB692D">
      <w:pPr>
        <w:pStyle w:val="Zdrojovykod-zlutyboxSynteastyl"/>
        <w:keepLines/>
        <w:tabs>
          <w:tab w:val="left" w:pos="1418"/>
        </w:tabs>
        <w:rPr>
          <w:color w:val="0070C0"/>
          <w:lang w:val="en-US"/>
        </w:rPr>
      </w:pPr>
      <w:r w:rsidRPr="00E060F7">
        <w:rPr>
          <w:color w:val="00B050"/>
          <w:lang w:val="en-US"/>
        </w:rPr>
        <w:t xml:space="preserve">            id</w:t>
      </w:r>
      <w:r w:rsidRPr="00E060F7">
        <w:rPr>
          <w:lang w:val="en-US"/>
        </w:rPr>
        <w:t>="</w:t>
      </w:r>
      <w:r w:rsidRPr="00E060F7">
        <w:rPr>
          <w:color w:val="984806"/>
          <w:lang w:val="en-US"/>
        </w:rPr>
        <w:t xml:space="preserve">uniID.ID(); onFalse </w:t>
      </w:r>
      <w:r>
        <w:rPr>
          <w:color w:val="984806"/>
          <w:lang w:val="en-US"/>
        </w:rPr>
        <w:t>myError</w:t>
      </w:r>
      <w:r w:rsidRPr="00E060F7">
        <w:rPr>
          <w:color w:val="984806"/>
          <w:lang w:val="en-US"/>
        </w:rPr>
        <w:t>(11)</w:t>
      </w:r>
      <w:r w:rsidRPr="00E060F7">
        <w:rPr>
          <w:lang w:val="en-US"/>
        </w:rPr>
        <w:t>"</w:t>
      </w:r>
      <w:r w:rsidRPr="00E060F7">
        <w:rPr>
          <w:color w:val="0070C0"/>
          <w:lang w:val="en-US"/>
        </w:rPr>
        <w:t>&gt;</w:t>
      </w:r>
    </w:p>
    <w:p w14:paraId="25426774" w14:textId="77777777" w:rsidR="00BB692D" w:rsidRPr="00E060F7" w:rsidRDefault="00BB692D" w:rsidP="00BB692D">
      <w:pPr>
        <w:pStyle w:val="Zdrojovykod-zlutyboxSynteastyl"/>
        <w:keepNext w:val="0"/>
        <w:tabs>
          <w:tab w:val="left" w:pos="1418"/>
        </w:tabs>
        <w:rPr>
          <w:lang w:val="en-US"/>
        </w:rPr>
      </w:pPr>
    </w:p>
    <w:p w14:paraId="7F878ACE" w14:textId="77777777" w:rsidR="00BB692D" w:rsidRDefault="00BB692D" w:rsidP="00BB692D">
      <w:pPr>
        <w:pStyle w:val="Zdrojovykod-zlutyboxSynteastyl"/>
        <w:keepNext w:val="0"/>
        <w:tabs>
          <w:tab w:val="left" w:pos="1418"/>
        </w:tabs>
        <w:rPr>
          <w:color w:val="808080"/>
          <w:lang w:val="en-US"/>
        </w:rPr>
      </w:pPr>
      <w:r w:rsidRPr="00E060F7">
        <w:rPr>
          <w:lang w:val="en-US"/>
        </w:rPr>
        <w:t xml:space="preserve">            </w:t>
      </w:r>
      <w:r w:rsidRPr="00E060F7">
        <w:rPr>
          <w:color w:val="808080"/>
          <w:lang w:val="en-US"/>
        </w:rPr>
        <w:t xml:space="preserve">/* </w:t>
      </w:r>
      <w:r w:rsidRPr="00656D63">
        <w:rPr>
          <w:color w:val="808080"/>
          <w:lang w:val="en-US"/>
        </w:rPr>
        <w:t>The element Persons contains the number of injured and killed persons in an accident. It may</w:t>
      </w:r>
    </w:p>
    <w:p w14:paraId="0DE4ED7C" w14:textId="77777777" w:rsidR="00BB692D" w:rsidRPr="00E060F7" w:rsidRDefault="00BB692D" w:rsidP="00BB692D">
      <w:pPr>
        <w:pStyle w:val="Zdrojovykod-zlutyboxSynteastyl"/>
        <w:keepNext w:val="0"/>
        <w:tabs>
          <w:tab w:val="left" w:pos="1418"/>
        </w:tabs>
        <w:rPr>
          <w:color w:val="808080"/>
          <w:lang w:val="en-US"/>
        </w:rPr>
      </w:pPr>
      <w:r>
        <w:rPr>
          <w:color w:val="808080"/>
          <w:lang w:val="en-US"/>
        </w:rPr>
        <w:t xml:space="preserve">              </w:t>
      </w:r>
      <w:r w:rsidRPr="00656D63">
        <w:rPr>
          <w:color w:val="808080"/>
          <w:lang w:val="en-US"/>
        </w:rPr>
        <w:t xml:space="preserve"> also contain an ill attribute that is not currently being used.</w:t>
      </w:r>
      <w:r w:rsidRPr="00E060F7">
        <w:rPr>
          <w:color w:val="808080"/>
          <w:lang w:val="en-US"/>
        </w:rPr>
        <w:t xml:space="preserve"> */</w:t>
      </w:r>
    </w:p>
    <w:p w14:paraId="22777036" w14:textId="77777777" w:rsidR="00D32FEC" w:rsidRDefault="00BB692D" w:rsidP="00BB692D">
      <w:pPr>
        <w:pStyle w:val="Zdrojovykod-zlutyboxSynteastyl"/>
        <w:keepLines/>
        <w:rPr>
          <w:color w:val="0070C0"/>
          <w:lang w:val="en-US"/>
        </w:rPr>
      </w:pPr>
      <w:r w:rsidRPr="00E060F7">
        <w:rPr>
          <w:lang w:val="en-US"/>
        </w:rPr>
        <w:t xml:space="preserve">            </w:t>
      </w:r>
      <w:r w:rsidRPr="00E060F7">
        <w:rPr>
          <w:color w:val="0070C0"/>
          <w:lang w:val="en-US"/>
        </w:rPr>
        <w:t>&lt;</w:t>
      </w:r>
      <w:r>
        <w:rPr>
          <w:color w:val="0070C0"/>
          <w:lang w:val="en-US"/>
        </w:rPr>
        <w:t>Persons</w:t>
      </w:r>
      <w:r w:rsidR="00D32FEC">
        <w:rPr>
          <w:color w:val="0070C0"/>
          <w:lang w:val="en-US"/>
        </w:rPr>
        <w:t xml:space="preserve"> </w:t>
      </w:r>
      <w:r w:rsidR="00D32FEC" w:rsidRPr="00E060F7">
        <w:rPr>
          <w:color w:val="00B050"/>
          <w:lang w:val="en-US"/>
        </w:rPr>
        <w:t>xd:script</w:t>
      </w:r>
      <w:r w:rsidR="00D32FEC" w:rsidRPr="00E060F7">
        <w:rPr>
          <w:lang w:val="en-US"/>
        </w:rPr>
        <w:t>="</w:t>
      </w:r>
      <w:r w:rsidR="00D32FEC" w:rsidRPr="00E060F7">
        <w:rPr>
          <w:color w:val="984806"/>
          <w:lang w:val="en-US"/>
        </w:rPr>
        <w:t xml:space="preserve">finally </w:t>
      </w:r>
      <w:r w:rsidR="00D32FEC">
        <w:rPr>
          <w:color w:val="984806"/>
          <w:lang w:val="en-US"/>
        </w:rPr>
        <w:t>injuryDeath</w:t>
      </w:r>
      <w:r w:rsidR="00D32FEC" w:rsidRPr="00E060F7">
        <w:rPr>
          <w:color w:val="984806"/>
          <w:lang w:val="en-US"/>
        </w:rPr>
        <w:t xml:space="preserve">(); onStartElement </w:t>
      </w:r>
      <w:r w:rsidR="00D32FEC">
        <w:rPr>
          <w:color w:val="984806"/>
          <w:lang w:val="en-US"/>
        </w:rPr>
        <w:t>infoPeople</w:t>
      </w:r>
      <w:r w:rsidR="00D32FEC" w:rsidRPr="00E060F7">
        <w:rPr>
          <w:color w:val="984806"/>
          <w:lang w:val="en-US"/>
        </w:rPr>
        <w:t>();</w:t>
      </w:r>
      <w:r w:rsidR="00D32FEC" w:rsidRPr="00E060F7">
        <w:rPr>
          <w:lang w:val="en-US"/>
        </w:rPr>
        <w:t>"</w:t>
      </w:r>
    </w:p>
    <w:p w14:paraId="5B188A01" w14:textId="77777777" w:rsidR="00BB692D" w:rsidRPr="00E060F7" w:rsidRDefault="00D32FEC" w:rsidP="00BB692D">
      <w:pPr>
        <w:pStyle w:val="Zdrojovykod-zlutyboxSynteastyl"/>
        <w:keepLines/>
        <w:rPr>
          <w:lang w:val="en-US"/>
        </w:rPr>
      </w:pPr>
      <w:r w:rsidRPr="00D32FEC">
        <w:rPr>
          <w:lang w:val="en-US"/>
        </w:rPr>
        <w:t xml:space="preserve">                </w:t>
      </w:r>
      <w:r w:rsidR="00BB692D">
        <w:rPr>
          <w:color w:val="00B050"/>
          <w:lang w:val="en-US"/>
        </w:rPr>
        <w:t>injury</w:t>
      </w:r>
      <w:r w:rsidR="00BB692D" w:rsidRPr="00E060F7">
        <w:rPr>
          <w:lang w:val="en-US"/>
        </w:rPr>
        <w:t>="</w:t>
      </w:r>
      <w:r w:rsidR="00BB692D" w:rsidRPr="00E060F7">
        <w:rPr>
          <w:color w:val="984806"/>
          <w:lang w:val="en-US"/>
        </w:rPr>
        <w:t xml:space="preserve">int(0,1000); onFalse </w:t>
      </w:r>
      <w:r w:rsidR="00BB692D">
        <w:rPr>
          <w:color w:val="984806"/>
          <w:lang w:val="en-US"/>
        </w:rPr>
        <w:t>myError(</w:t>
      </w:r>
      <w:r w:rsidR="00BB692D" w:rsidRPr="00E060F7">
        <w:rPr>
          <w:color w:val="984806"/>
          <w:lang w:val="en-US"/>
        </w:rPr>
        <w:t>12)</w:t>
      </w:r>
      <w:r w:rsidR="00BB692D" w:rsidRPr="00E060F7">
        <w:rPr>
          <w:lang w:val="en-US"/>
        </w:rPr>
        <w:t>"</w:t>
      </w:r>
    </w:p>
    <w:p w14:paraId="57731FA7" w14:textId="77777777" w:rsidR="00BB692D" w:rsidRPr="00E060F7" w:rsidRDefault="00D32FEC" w:rsidP="008460D7">
      <w:pPr>
        <w:pStyle w:val="Zdrojovykod-zlutyboxSynteastyl"/>
        <w:keepLines/>
        <w:rPr>
          <w:lang w:val="en-US"/>
        </w:rPr>
      </w:pPr>
      <w:r w:rsidRPr="00D32FEC">
        <w:rPr>
          <w:lang w:val="en-US"/>
        </w:rPr>
        <w:t xml:space="preserve">                </w:t>
      </w:r>
      <w:r w:rsidR="00BB692D">
        <w:rPr>
          <w:color w:val="00B050"/>
          <w:lang w:val="en-US"/>
        </w:rPr>
        <w:t>death</w:t>
      </w:r>
      <w:r w:rsidR="00BB692D" w:rsidRPr="00E060F7">
        <w:rPr>
          <w:lang w:val="en-US"/>
        </w:rPr>
        <w:t>="</w:t>
      </w:r>
      <w:r w:rsidR="00BB692D" w:rsidRPr="00E060F7">
        <w:rPr>
          <w:color w:val="984806"/>
          <w:lang w:val="en-US"/>
        </w:rPr>
        <w:t xml:space="preserve">int(0,1000); onFalse </w:t>
      </w:r>
      <w:r w:rsidR="00BB692D">
        <w:rPr>
          <w:color w:val="984806"/>
          <w:lang w:val="en-US"/>
        </w:rPr>
        <w:t>myError(</w:t>
      </w:r>
      <w:r w:rsidR="00BB692D" w:rsidRPr="00E060F7">
        <w:rPr>
          <w:color w:val="984806"/>
          <w:lang w:val="en-US"/>
        </w:rPr>
        <w:t>13)</w:t>
      </w:r>
      <w:r w:rsidR="00BB692D" w:rsidRPr="00E060F7">
        <w:rPr>
          <w:lang w:val="en-US"/>
        </w:rPr>
        <w:t>"</w:t>
      </w:r>
      <w:r>
        <w:rPr>
          <w:lang w:val="en-US"/>
        </w:rPr>
        <w:t xml:space="preserve"> </w:t>
      </w:r>
      <w:r w:rsidR="00BB692D" w:rsidRPr="00E060F7">
        <w:rPr>
          <w:color w:val="0070C0"/>
          <w:lang w:val="en-US"/>
        </w:rPr>
        <w:t>&gt;</w:t>
      </w:r>
    </w:p>
    <w:p w14:paraId="76923AF5" w14:textId="77777777" w:rsidR="00BB692D" w:rsidRPr="00E060F7" w:rsidRDefault="00D32FEC" w:rsidP="00BB692D">
      <w:pPr>
        <w:pStyle w:val="Zdrojovykod-zlutyboxSynteastyl"/>
        <w:keepLines/>
        <w:rPr>
          <w:lang w:val="en-US"/>
        </w:rPr>
      </w:pPr>
      <w:r w:rsidRPr="00D32FEC">
        <w:rPr>
          <w:lang w:val="en-US"/>
        </w:rPr>
        <w:t xml:space="preserve">                </w:t>
      </w:r>
      <w:r w:rsidR="00BB692D" w:rsidRPr="00E060F7">
        <w:rPr>
          <w:lang w:val="en-US"/>
        </w:rPr>
        <w:t>optional string();</w:t>
      </w:r>
    </w:p>
    <w:p w14:paraId="62ECBB6B"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70C0"/>
          <w:lang w:val="en-US"/>
        </w:rPr>
        <w:t>&lt;/</w:t>
      </w:r>
      <w:r>
        <w:rPr>
          <w:color w:val="0070C0"/>
          <w:lang w:val="en-US"/>
        </w:rPr>
        <w:t>Persons</w:t>
      </w:r>
      <w:r w:rsidRPr="00E060F7">
        <w:rPr>
          <w:color w:val="0070C0"/>
          <w:lang w:val="en-US"/>
        </w:rPr>
        <w:t>&gt;</w:t>
      </w:r>
    </w:p>
    <w:p w14:paraId="2EDEDFCC" w14:textId="77777777" w:rsidR="00BB692D" w:rsidRPr="00E060F7" w:rsidRDefault="00BB692D" w:rsidP="00BB692D">
      <w:pPr>
        <w:pStyle w:val="Zdrojovykod-zlutyboxSynteastyl"/>
        <w:keepNext w:val="0"/>
        <w:rPr>
          <w:color w:val="0070C0"/>
          <w:lang w:val="en-US"/>
        </w:rPr>
      </w:pPr>
    </w:p>
    <w:p w14:paraId="373C6C7A" w14:textId="77777777" w:rsidR="00BB692D" w:rsidRDefault="00BB692D" w:rsidP="00BB692D">
      <w:pPr>
        <w:pStyle w:val="Zdrojovykod-zlutyboxSynteastyl"/>
        <w:keepNext w:val="0"/>
        <w:rPr>
          <w:color w:val="808080"/>
          <w:lang w:val="en-US"/>
        </w:rPr>
      </w:pPr>
      <w:r w:rsidRPr="00E060F7">
        <w:rPr>
          <w:color w:val="0070C0"/>
          <w:lang w:val="en-US"/>
        </w:rPr>
        <w:t xml:space="preserve">            </w:t>
      </w:r>
      <w:r w:rsidRPr="00E060F7">
        <w:rPr>
          <w:color w:val="808080"/>
          <w:lang w:val="en-US"/>
        </w:rPr>
        <w:t xml:space="preserve">/* </w:t>
      </w:r>
      <w:r>
        <w:rPr>
          <w:color w:val="808080"/>
          <w:lang w:val="en-US"/>
        </w:rPr>
        <w:t xml:space="preserve">Element </w:t>
      </w:r>
      <w:r w:rsidRPr="00656D63">
        <w:rPr>
          <w:color w:val="808080"/>
          <w:lang w:val="en-US"/>
        </w:rPr>
        <w:t>Vehicle</w:t>
      </w:r>
      <w:r>
        <w:rPr>
          <w:color w:val="808080"/>
          <w:lang w:val="en-US"/>
        </w:rPr>
        <w:t>s</w:t>
      </w:r>
      <w:r w:rsidRPr="00656D63">
        <w:rPr>
          <w:color w:val="808080"/>
          <w:lang w:val="en-US"/>
        </w:rPr>
        <w:t xml:space="preserve"> element contains information about vehicles that were involved in a traffic</w:t>
      </w:r>
    </w:p>
    <w:p w14:paraId="241A5638" w14:textId="77777777" w:rsidR="00BB692D" w:rsidRPr="00E060F7" w:rsidRDefault="00BB692D" w:rsidP="00BB692D">
      <w:pPr>
        <w:pStyle w:val="Zdrojovykod-zlutyboxSynteastyl"/>
        <w:keepNext w:val="0"/>
        <w:rPr>
          <w:color w:val="808080"/>
          <w:lang w:val="en-US"/>
        </w:rPr>
      </w:pPr>
      <w:r>
        <w:rPr>
          <w:color w:val="808080"/>
          <w:lang w:val="en-US"/>
        </w:rPr>
        <w:t xml:space="preserve">              </w:t>
      </w:r>
      <w:r w:rsidRPr="00656D63">
        <w:rPr>
          <w:color w:val="808080"/>
          <w:lang w:val="en-US"/>
        </w:rPr>
        <w:t xml:space="preserve"> accident.</w:t>
      </w:r>
      <w:r w:rsidRPr="00E060F7">
        <w:rPr>
          <w:color w:val="808080"/>
          <w:lang w:val="en-US"/>
        </w:rPr>
        <w:t xml:space="preserve"> */</w:t>
      </w:r>
    </w:p>
    <w:p w14:paraId="216A6A47" w14:textId="77777777" w:rsidR="00BB692D" w:rsidRDefault="00BB692D" w:rsidP="00BB692D">
      <w:pPr>
        <w:pStyle w:val="Zdrojovykod-zlutyboxSynteastyl"/>
        <w:keepLines/>
        <w:rPr>
          <w:color w:val="0070C0"/>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xd:script</w:t>
      </w:r>
      <w:r w:rsidRPr="00E060F7">
        <w:rPr>
          <w:lang w:val="en-US"/>
        </w:rPr>
        <w:t>="</w:t>
      </w:r>
      <w:r w:rsidRPr="00E060F7">
        <w:rPr>
          <w:color w:val="984806"/>
          <w:lang w:val="en-US"/>
        </w:rPr>
        <w:t>occurs 1..*</w:t>
      </w:r>
      <w:r w:rsidRPr="00E060F7">
        <w:rPr>
          <w:lang w:val="en-US"/>
        </w:rPr>
        <w:t>"</w:t>
      </w:r>
      <w:r w:rsidRPr="00E060F7">
        <w:rPr>
          <w:color w:val="0070C0"/>
          <w:lang w:val="en-US"/>
        </w:rPr>
        <w:t>&gt;</w:t>
      </w:r>
    </w:p>
    <w:p w14:paraId="0A7BE7A9" w14:textId="77777777" w:rsidR="00F22CF5" w:rsidRPr="00E060F7" w:rsidRDefault="00F22CF5" w:rsidP="00BB692D">
      <w:pPr>
        <w:pStyle w:val="Zdrojovykod-zlutyboxSynteastyl"/>
        <w:keepLines/>
        <w:rPr>
          <w:color w:val="0070C0"/>
          <w:lang w:val="en-US"/>
        </w:rPr>
      </w:pPr>
    </w:p>
    <w:p w14:paraId="4E72E4E8" w14:textId="77777777" w:rsidR="00BB692D" w:rsidRDefault="00BB692D" w:rsidP="00BB692D">
      <w:pPr>
        <w:pStyle w:val="Zdrojovykod-zlutyboxSynteastyl"/>
        <w:keepLines/>
        <w:rPr>
          <w:color w:val="808080"/>
          <w:lang w:val="en-US"/>
        </w:rPr>
      </w:pPr>
      <w:r w:rsidRPr="00E060F7">
        <w:rPr>
          <w:color w:val="0070C0"/>
          <w:lang w:val="en-US"/>
        </w:rPr>
        <w:t xml:space="preserve">                </w:t>
      </w:r>
      <w:r w:rsidRPr="00E060F7">
        <w:rPr>
          <w:color w:val="808080"/>
          <w:lang w:val="en-US"/>
        </w:rPr>
        <w:t xml:space="preserve">/* </w:t>
      </w:r>
      <w:r w:rsidRPr="00925670">
        <w:rPr>
          <w:color w:val="808080"/>
          <w:lang w:val="en-US"/>
        </w:rPr>
        <w:t>Use the xd:attr attribute to allow the occurrence of another arbitrarily named attribute</w:t>
      </w:r>
    </w:p>
    <w:p w14:paraId="28C4800F" w14:textId="77777777" w:rsidR="00BB692D" w:rsidRDefault="00BB692D" w:rsidP="00BB692D">
      <w:pPr>
        <w:pStyle w:val="Zdrojovykod-zlutyboxSynteastyl"/>
        <w:keepLines/>
        <w:rPr>
          <w:color w:val="808080"/>
          <w:lang w:val="en-US"/>
        </w:rPr>
      </w:pPr>
      <w:r>
        <w:rPr>
          <w:color w:val="808080"/>
          <w:lang w:val="en-US"/>
        </w:rPr>
        <w:t xml:space="preserve">                  with value string</w:t>
      </w:r>
      <w:r w:rsidRPr="00925670">
        <w:rPr>
          <w:color w:val="808080"/>
          <w:lang w:val="en-US"/>
        </w:rPr>
        <w:t xml:space="preserve">(0.64) in the </w:t>
      </w:r>
      <w:r>
        <w:rPr>
          <w:color w:val="808080"/>
          <w:lang w:val="en-US"/>
        </w:rPr>
        <w:t>Vehicle</w:t>
      </w:r>
      <w:r w:rsidRPr="00925670">
        <w:rPr>
          <w:color w:val="808080"/>
          <w:lang w:val="en-US"/>
        </w:rPr>
        <w:t xml:space="preserve"> element.</w:t>
      </w:r>
      <w:r>
        <w:rPr>
          <w:color w:val="808080"/>
          <w:lang w:val="en-US"/>
        </w:rPr>
        <w:t xml:space="preserve"> </w:t>
      </w:r>
    </w:p>
    <w:p w14:paraId="157188E2" w14:textId="77777777" w:rsidR="00BB692D" w:rsidRPr="00E060F7" w:rsidRDefault="00BB692D" w:rsidP="00BB692D">
      <w:pPr>
        <w:pStyle w:val="Zdrojovykod-zlutyboxSynteastyl"/>
        <w:keepLines/>
        <w:rPr>
          <w:color w:val="808080"/>
          <w:lang w:val="en-US"/>
        </w:rPr>
      </w:pPr>
      <w:r>
        <w:rPr>
          <w:color w:val="808080"/>
          <w:lang w:val="en-US"/>
        </w:rPr>
        <w:t xml:space="preserve">                  The e</w:t>
      </w:r>
      <w:r w:rsidRPr="00925670">
        <w:rPr>
          <w:color w:val="808080"/>
          <w:lang w:val="en-US"/>
        </w:rPr>
        <w:t xml:space="preserve">lement </w:t>
      </w:r>
      <w:r>
        <w:rPr>
          <w:color w:val="808080"/>
          <w:lang w:val="en-US"/>
        </w:rPr>
        <w:t>Vehicle</w:t>
      </w:r>
      <w:r w:rsidRPr="00925670">
        <w:rPr>
          <w:color w:val="808080"/>
          <w:lang w:val="en-US"/>
        </w:rPr>
        <w:t xml:space="preserve"> also contains the vehicle's </w:t>
      </w:r>
      <w:r>
        <w:rPr>
          <w:color w:val="808080"/>
          <w:lang w:val="en-US"/>
        </w:rPr>
        <w:t>VRN</w:t>
      </w:r>
      <w:r w:rsidRPr="00925670">
        <w:rPr>
          <w:color w:val="808080"/>
          <w:lang w:val="en-US"/>
        </w:rPr>
        <w:t xml:space="preserve"> and </w:t>
      </w:r>
      <w:r>
        <w:rPr>
          <w:color w:val="808080"/>
          <w:lang w:val="en-US"/>
        </w:rPr>
        <w:t>loss</w:t>
      </w:r>
      <w:r w:rsidRPr="00925670">
        <w:rPr>
          <w:color w:val="808080"/>
          <w:lang w:val="en-US"/>
        </w:rPr>
        <w:t xml:space="preserve"> </w:t>
      </w:r>
      <w:r>
        <w:rPr>
          <w:color w:val="808080"/>
          <w:lang w:val="en-US"/>
        </w:rPr>
        <w:t>on</w:t>
      </w:r>
      <w:r w:rsidRPr="00925670">
        <w:rPr>
          <w:color w:val="808080"/>
          <w:lang w:val="en-US"/>
        </w:rPr>
        <w:t xml:space="preserve"> the vehicle.</w:t>
      </w:r>
      <w:r w:rsidRPr="00E060F7">
        <w:rPr>
          <w:color w:val="808080"/>
          <w:lang w:val="en-US"/>
        </w:rPr>
        <w:t xml:space="preserve"> */</w:t>
      </w:r>
    </w:p>
    <w:p w14:paraId="3F9CF9E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w:t>
      </w:r>
      <w:r>
        <w:rPr>
          <w:color w:val="0070C0"/>
          <w:lang w:val="en-US"/>
        </w:rPr>
        <w:t>Vehicle</w:t>
      </w:r>
      <w:r w:rsidRPr="00E060F7">
        <w:rPr>
          <w:lang w:val="en-US"/>
        </w:rPr>
        <w:t xml:space="preserve"> </w:t>
      </w:r>
      <w:r w:rsidRPr="00E060F7">
        <w:rPr>
          <w:color w:val="00B050"/>
          <w:lang w:val="en-US"/>
        </w:rPr>
        <w:t>xd:script</w:t>
      </w:r>
      <w:r w:rsidRPr="00E060F7">
        <w:rPr>
          <w:lang w:val="en-US"/>
        </w:rPr>
        <w:t>="</w:t>
      </w:r>
      <w:r w:rsidRPr="00E060F7">
        <w:rPr>
          <w:color w:val="984806"/>
          <w:lang w:val="en-US"/>
        </w:rPr>
        <w:t>occurs 1..*; finally compute</w:t>
      </w:r>
      <w:r>
        <w:rPr>
          <w:color w:val="984806"/>
          <w:lang w:val="en-US"/>
        </w:rPr>
        <w:t>Loss</w:t>
      </w:r>
      <w:r w:rsidRPr="00E060F7">
        <w:rPr>
          <w:color w:val="984806"/>
          <w:lang w:val="en-US"/>
        </w:rPr>
        <w:t>();</w:t>
      </w:r>
      <w:r w:rsidRPr="00E060F7">
        <w:rPr>
          <w:lang w:val="en-US"/>
        </w:rPr>
        <w:t>"</w:t>
      </w:r>
    </w:p>
    <w:p w14:paraId="042AF3ED"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vrn</w:t>
      </w:r>
      <w:r w:rsidRPr="00E060F7">
        <w:rPr>
          <w:lang w:val="en-US"/>
        </w:rPr>
        <w:t>="</w:t>
      </w:r>
      <w:r>
        <w:rPr>
          <w:color w:val="984806"/>
          <w:lang w:val="en-US"/>
        </w:rPr>
        <w:t>vrn()</w:t>
      </w:r>
      <w:r w:rsidRPr="00E060F7">
        <w:rPr>
          <w:color w:val="984806"/>
          <w:lang w:val="en-US"/>
        </w:rPr>
        <w:t xml:space="preserve">; onFalse </w:t>
      </w:r>
      <w:r>
        <w:rPr>
          <w:color w:val="984806"/>
          <w:lang w:val="en-US"/>
        </w:rPr>
        <w:t>myError(</w:t>
      </w:r>
      <w:r w:rsidRPr="00E060F7">
        <w:rPr>
          <w:color w:val="984806"/>
          <w:lang w:val="en-US"/>
        </w:rPr>
        <w:t>501)</w:t>
      </w:r>
      <w:r w:rsidRPr="00E060F7">
        <w:rPr>
          <w:lang w:val="en-US"/>
        </w:rPr>
        <w:t>"</w:t>
      </w:r>
    </w:p>
    <w:p w14:paraId="7EDC6DA3"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 xml:space="preserve">int(0,100000); onFalse </w:t>
      </w:r>
      <w:r>
        <w:rPr>
          <w:color w:val="984806"/>
          <w:lang w:val="en-US"/>
        </w:rPr>
        <w:t>myError(</w:t>
      </w:r>
      <w:r w:rsidRPr="00E060F7">
        <w:rPr>
          <w:color w:val="984806"/>
          <w:lang w:val="en-US"/>
        </w:rPr>
        <w:t>502)</w:t>
      </w:r>
      <w:r w:rsidRPr="00E060F7">
        <w:rPr>
          <w:lang w:val="en-US"/>
        </w:rPr>
        <w:t xml:space="preserve">" </w:t>
      </w:r>
    </w:p>
    <w:p w14:paraId="6966FC4D" w14:textId="77777777" w:rsidR="00F22CF5" w:rsidRPr="00E060F7" w:rsidRDefault="00BB692D" w:rsidP="00B360EB">
      <w:pPr>
        <w:pStyle w:val="Zdrojovykod-zlutyboxSynteastyl"/>
        <w:keepLines/>
        <w:rPr>
          <w:color w:val="0070C0"/>
          <w:lang w:val="en-US"/>
        </w:rPr>
      </w:pPr>
      <w:r w:rsidRPr="00E060F7">
        <w:rPr>
          <w:lang w:val="en-US"/>
        </w:rPr>
        <w:t xml:space="preserve">                   </w:t>
      </w:r>
      <w:r w:rsidRPr="00E060F7">
        <w:rPr>
          <w:color w:val="00B050"/>
          <w:lang w:val="en-US"/>
        </w:rPr>
        <w:t>xd:attr</w:t>
      </w:r>
      <w:r w:rsidRPr="00E060F7">
        <w:rPr>
          <w:lang w:val="en-US"/>
        </w:rPr>
        <w:t>="</w:t>
      </w:r>
      <w:r>
        <w:rPr>
          <w:lang w:val="en-US"/>
        </w:rPr>
        <w:t xml:space="preserve">? </w:t>
      </w:r>
      <w:r w:rsidRPr="00E060F7">
        <w:rPr>
          <w:color w:val="984806"/>
          <w:lang w:val="en-US"/>
        </w:rPr>
        <w:t>string(0,64)</w:t>
      </w:r>
      <w:r w:rsidRPr="00E060F7">
        <w:rPr>
          <w:lang w:val="en-US"/>
        </w:rPr>
        <w:t>"</w:t>
      </w:r>
      <w:r w:rsidR="00B360EB" w:rsidRPr="00E060F7">
        <w:rPr>
          <w:color w:val="0070C0"/>
          <w:lang w:val="en-US"/>
        </w:rPr>
        <w:t xml:space="preserve"> </w:t>
      </w:r>
      <w:r w:rsidR="00B360EB">
        <w:rPr>
          <w:color w:val="0070C0"/>
          <w:lang w:val="en-US"/>
        </w:rPr>
        <w:t>/</w:t>
      </w:r>
      <w:r w:rsidRPr="00E060F7">
        <w:rPr>
          <w:color w:val="0070C0"/>
          <w:lang w:val="en-US"/>
        </w:rPr>
        <w:t>&gt;</w:t>
      </w:r>
    </w:p>
    <w:p w14:paraId="2EE9FA01" w14:textId="77777777" w:rsidR="00F22CF5"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6128BEA5" w14:textId="77777777" w:rsidR="00BB692D"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&lt;/Accident</w:t>
      </w:r>
      <w:r w:rsidRPr="00E060F7">
        <w:rPr>
          <w:color w:val="0070C0"/>
          <w:lang w:val="en-US"/>
        </w:rPr>
        <w:t>&gt;</w:t>
      </w:r>
    </w:p>
    <w:p w14:paraId="7326A850" w14:textId="77777777" w:rsidR="00BB692D"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&lt;/Accidents</w:t>
      </w:r>
      <w:r w:rsidRPr="00E060F7">
        <w:rPr>
          <w:color w:val="0070C0"/>
          <w:lang w:val="en-US"/>
        </w:rPr>
        <w:t>&gt;</w:t>
      </w:r>
    </w:p>
    <w:p w14:paraId="2D14063E" w14:textId="77777777" w:rsidR="00BB692D" w:rsidRPr="00E060F7" w:rsidRDefault="00BB692D" w:rsidP="00BB692D">
      <w:pPr>
        <w:pStyle w:val="Zdrojovykod-zlutyboxSynteastyl"/>
        <w:keepNext w:val="0"/>
        <w:rPr>
          <w:lang w:val="en-US"/>
        </w:rPr>
      </w:pPr>
      <w:r w:rsidRPr="00E060F7">
        <w:rPr>
          <w:lang w:val="en-US"/>
        </w:rPr>
        <w:t xml:space="preserve">    </w:t>
      </w:r>
    </w:p>
    <w:p w14:paraId="744031B1" w14:textId="77777777" w:rsidR="00BB692D" w:rsidRPr="00E060F7" w:rsidRDefault="00BB692D" w:rsidP="00BB692D">
      <w:pPr>
        <w:pStyle w:val="Zdrojovykod-zlutyboxSynteastyl"/>
        <w:keepLines/>
        <w:rPr>
          <w:color w:val="808080"/>
          <w:lang w:val="en-US"/>
        </w:rPr>
      </w:pPr>
      <w:r w:rsidRPr="00E060F7">
        <w:rPr>
          <w:color w:val="808080"/>
          <w:lang w:val="en-US"/>
        </w:rPr>
        <w:t xml:space="preserve">    /</w:t>
      </w:r>
      <w:r w:rsidR="00903E0C" w:rsidRPr="00903E0C">
        <w:rPr>
          <w:color w:val="808080"/>
          <w:lang w:val="en-US"/>
        </w:rPr>
        <w:t>**********</w:t>
      </w:r>
      <w:r w:rsidRPr="00E060F7">
        <w:rPr>
          <w:color w:val="808080"/>
          <w:lang w:val="en-US"/>
        </w:rPr>
        <w:t xml:space="preserve"> </w:t>
      </w:r>
      <w:r>
        <w:rPr>
          <w:color w:val="808080"/>
          <w:lang w:val="en-US"/>
        </w:rPr>
        <w:t>Output</w:t>
      </w:r>
      <w:r w:rsidRPr="00E060F7">
        <w:rPr>
          <w:color w:val="808080"/>
          <w:lang w:val="en-US"/>
        </w:rPr>
        <w:t xml:space="preserve"> element</w:t>
      </w:r>
      <w:r>
        <w:rPr>
          <w:color w:val="808080"/>
          <w:lang w:val="en-US"/>
        </w:rPr>
        <w:t>s</w:t>
      </w:r>
      <w:r w:rsidRPr="00E060F7">
        <w:rPr>
          <w:color w:val="808080"/>
          <w:lang w:val="en-US"/>
        </w:rPr>
        <w:t xml:space="preserve">. </w:t>
      </w:r>
      <w:r w:rsidR="00903E0C" w:rsidRPr="00903E0C">
        <w:rPr>
          <w:color w:val="808080"/>
          <w:lang w:val="en-US"/>
        </w:rPr>
        <w:t>**********</w:t>
      </w:r>
      <w:r w:rsidRPr="00E060F7">
        <w:rPr>
          <w:color w:val="808080"/>
          <w:lang w:val="en-US"/>
        </w:rPr>
        <w:t>/</w:t>
      </w:r>
    </w:p>
    <w:p w14:paraId="5DBF43D7" w14:textId="77777777" w:rsidR="00BB692D" w:rsidRPr="00E060F7" w:rsidRDefault="00BB692D" w:rsidP="00BB692D">
      <w:pPr>
        <w:pStyle w:val="Zdrojovykod-zlutyboxSynteastyl"/>
        <w:keepLines/>
        <w:rPr>
          <w:color w:val="808080"/>
          <w:lang w:val="en-US"/>
        </w:rPr>
      </w:pPr>
    </w:p>
    <w:p w14:paraId="0D9A88B8"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925670">
        <w:rPr>
          <w:color w:val="808080"/>
          <w:lang w:val="en-US"/>
        </w:rPr>
        <w:t>Element Calculation contains attributes with accident date, accident ID, cumulative number of injured</w:t>
      </w:r>
    </w:p>
    <w:p w14:paraId="7C7BA6C0" w14:textId="77777777" w:rsidR="00BB692D" w:rsidRPr="00E060F7" w:rsidRDefault="00BB692D" w:rsidP="00BB692D">
      <w:pPr>
        <w:pStyle w:val="Zdrojovykod-zlutyboxSynteastyl"/>
        <w:keepLines/>
        <w:rPr>
          <w:color w:val="808080"/>
          <w:lang w:val="en-US"/>
        </w:rPr>
      </w:pPr>
      <w:r>
        <w:rPr>
          <w:color w:val="808080"/>
          <w:lang w:val="en-US"/>
        </w:rPr>
        <w:t xml:space="preserve">       a</w:t>
      </w:r>
      <w:r w:rsidRPr="00925670">
        <w:rPr>
          <w:color w:val="808080"/>
          <w:lang w:val="en-US"/>
        </w:rPr>
        <w:t xml:space="preserve">nd killed and </w:t>
      </w:r>
      <w:r>
        <w:rPr>
          <w:color w:val="808080"/>
          <w:lang w:val="en-US"/>
        </w:rPr>
        <w:t xml:space="preserve">the </w:t>
      </w:r>
      <w:r w:rsidRPr="00925670">
        <w:rPr>
          <w:color w:val="808080"/>
          <w:lang w:val="en-US"/>
        </w:rPr>
        <w:t>total damage.</w:t>
      </w:r>
      <w:r w:rsidRPr="00E060F7">
        <w:rPr>
          <w:color w:val="808080"/>
          <w:lang w:val="en-US"/>
        </w:rPr>
        <w:t xml:space="preserve"> */</w:t>
      </w:r>
    </w:p>
    <w:p w14:paraId="2EB8FE86"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w:t>
      </w:r>
      <w:r>
        <w:rPr>
          <w:color w:val="0070C0"/>
          <w:lang w:val="en-US"/>
        </w:rPr>
        <w:t>C</w:t>
      </w:r>
      <w:r w:rsidRPr="00E060F7">
        <w:rPr>
          <w:color w:val="0070C0"/>
          <w:lang w:val="en-US"/>
        </w:rPr>
        <w:t>al</w:t>
      </w:r>
      <w:r>
        <w:rPr>
          <w:color w:val="0070C0"/>
          <w:lang w:val="en-US"/>
        </w:rPr>
        <w:t>c</w:t>
      </w:r>
      <w:r w:rsidRPr="00E060F7">
        <w:rPr>
          <w:color w:val="0070C0"/>
          <w:lang w:val="en-US"/>
        </w:rPr>
        <w:t>ula</w:t>
      </w:r>
      <w:r>
        <w:rPr>
          <w:color w:val="0070C0"/>
          <w:lang w:val="en-US"/>
        </w:rPr>
        <w:t>tion</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create </w:t>
      </w:r>
      <w:r>
        <w:rPr>
          <w:color w:val="984806"/>
          <w:lang w:val="en-US"/>
        </w:rPr>
        <w:t>calc</w:t>
      </w:r>
      <w:r w:rsidRPr="00E060F7">
        <w:rPr>
          <w:color w:val="984806"/>
          <w:lang w:val="en-US"/>
        </w:rPr>
        <w:t xml:space="preserve">; </w:t>
      </w:r>
      <w:r w:rsidR="00D13859" w:rsidRPr="00D13859">
        <w:rPr>
          <w:color w:val="984806"/>
          <w:lang w:val="en-US"/>
        </w:rPr>
        <w:t>finally outln('****** Accident ' + @id + ' *******');</w:t>
      </w:r>
      <w:r w:rsidRPr="00E060F7">
        <w:rPr>
          <w:lang w:val="en-US"/>
        </w:rPr>
        <w:t xml:space="preserve">"     </w:t>
      </w:r>
    </w:p>
    <w:p w14:paraId="0A092E6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dat</w:t>
      </w:r>
      <w:r w:rsidR="00B77607">
        <w:rPr>
          <w:color w:val="00B050"/>
          <w:lang w:val="en-US"/>
        </w:rPr>
        <w:t>e</w:t>
      </w:r>
      <w:r w:rsidRPr="00E060F7">
        <w:rPr>
          <w:lang w:val="en-US"/>
        </w:rPr>
        <w:t>="</w:t>
      </w:r>
      <w:r w:rsidRPr="00E060F7">
        <w:rPr>
          <w:color w:val="984806"/>
          <w:lang w:val="en-US"/>
        </w:rPr>
        <w:t>date()</w:t>
      </w:r>
      <w:r w:rsidRPr="00E060F7">
        <w:rPr>
          <w:lang w:val="en-US"/>
        </w:rPr>
        <w:t>"</w:t>
      </w:r>
    </w:p>
    <w:p w14:paraId="1D44EE98"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uniID.ID</w:t>
      </w:r>
      <w:r w:rsidR="00D13859">
        <w:rPr>
          <w:color w:val="984806"/>
          <w:lang w:val="en-US"/>
        </w:rPr>
        <w:t>REF</w:t>
      </w:r>
      <w:r w:rsidRPr="00E060F7">
        <w:rPr>
          <w:color w:val="984806"/>
          <w:lang w:val="en-US"/>
        </w:rPr>
        <w:t>()</w:t>
      </w:r>
      <w:r w:rsidRPr="00E060F7">
        <w:rPr>
          <w:lang w:val="en-US"/>
        </w:rPr>
        <w:t>"</w:t>
      </w:r>
    </w:p>
    <w:p w14:paraId="78820F43"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int(0,2000)</w:t>
      </w:r>
      <w:r w:rsidRPr="00E060F7">
        <w:rPr>
          <w:lang w:val="en-US"/>
        </w:rPr>
        <w:t>"</w:t>
      </w:r>
    </w:p>
    <w:p w14:paraId="30907992"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int(0,1000000)</w:t>
      </w:r>
      <w:r w:rsidRPr="00E060F7">
        <w:rPr>
          <w:lang w:val="en-US"/>
        </w:rPr>
        <w:t>"</w:t>
      </w:r>
      <w:r w:rsidRPr="00E060F7">
        <w:rPr>
          <w:color w:val="0070C0"/>
          <w:lang w:val="en-US"/>
        </w:rPr>
        <w:t>&gt;</w:t>
      </w:r>
    </w:p>
    <w:p w14:paraId="3194B62C" w14:textId="77777777" w:rsidR="00BB692D" w:rsidRPr="00E060F7" w:rsidRDefault="00BB692D" w:rsidP="00BB692D">
      <w:pPr>
        <w:pStyle w:val="Zdrojovykod-zlutyboxSynteastyl"/>
        <w:keepNext w:val="0"/>
        <w:rPr>
          <w:lang w:val="en-US"/>
        </w:rPr>
      </w:pPr>
    </w:p>
    <w:p w14:paraId="311D918C"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2A308C">
        <w:rPr>
          <w:color w:val="808080"/>
          <w:lang w:val="en-US"/>
        </w:rPr>
        <w:t xml:space="preserve">Element Vehicles contains a summary </w:t>
      </w:r>
      <w:r>
        <w:rPr>
          <w:color w:val="808080"/>
          <w:lang w:val="en-US"/>
        </w:rPr>
        <w:t xml:space="preserve">information </w:t>
      </w:r>
      <w:r w:rsidRPr="002A308C">
        <w:rPr>
          <w:color w:val="808080"/>
          <w:lang w:val="en-US"/>
        </w:rPr>
        <w:t>of vehicle</w:t>
      </w:r>
      <w:r>
        <w:rPr>
          <w:color w:val="808080"/>
          <w:lang w:val="en-US"/>
        </w:rPr>
        <w:t>s</w:t>
      </w:r>
      <w:r w:rsidRPr="002A308C">
        <w:rPr>
          <w:color w:val="808080"/>
          <w:lang w:val="en-US"/>
        </w:rPr>
        <w:t xml:space="preserve"> that have been involved in an accident.</w:t>
      </w:r>
    </w:p>
    <w:p w14:paraId="56658059" w14:textId="77777777" w:rsidR="00304DAD" w:rsidRDefault="00BB692D" w:rsidP="00BB692D">
      <w:pPr>
        <w:pStyle w:val="Zdrojovykod-zlutyboxSynteastyl"/>
        <w:keepLines/>
        <w:rPr>
          <w:color w:val="808080"/>
          <w:lang w:val="en-US"/>
        </w:rPr>
      </w:pPr>
      <w:r>
        <w:rPr>
          <w:color w:val="808080"/>
          <w:lang w:val="en-US"/>
        </w:rPr>
        <w:t xml:space="preserve">          </w:t>
      </w:r>
      <w:r w:rsidRPr="002A308C">
        <w:rPr>
          <w:color w:val="808080"/>
          <w:lang w:val="en-US"/>
        </w:rPr>
        <w:t xml:space="preserve"> The attributes include the number of cars from the accident and the ID of the calculation, which</w:t>
      </w:r>
    </w:p>
    <w:p w14:paraId="0EF9C408" w14:textId="77777777" w:rsidR="00BB692D" w:rsidRDefault="00304DAD" w:rsidP="00BB692D">
      <w:pPr>
        <w:pStyle w:val="Zdrojovykod-zlutyboxSynteastyl"/>
        <w:keepLines/>
        <w:rPr>
          <w:color w:val="808080"/>
          <w:lang w:val="en-US"/>
        </w:rPr>
      </w:pPr>
      <w:r>
        <w:rPr>
          <w:color w:val="808080"/>
          <w:lang w:val="en-US"/>
        </w:rPr>
        <w:t xml:space="preserve">           </w:t>
      </w:r>
      <w:r w:rsidR="00BB692D" w:rsidRPr="002A308C">
        <w:rPr>
          <w:color w:val="808080"/>
          <w:lang w:val="en-US"/>
        </w:rPr>
        <w:t>must match the ID from the Calculation element.</w:t>
      </w:r>
      <w:r w:rsidR="00BB692D">
        <w:rPr>
          <w:color w:val="808080"/>
          <w:lang w:val="en-US"/>
        </w:rPr>
        <w:t xml:space="preserve"> */</w:t>
      </w:r>
    </w:p>
    <w:p w14:paraId="1EE21763" w14:textId="77777777" w:rsidR="00883085" w:rsidRDefault="00BB692D" w:rsidP="00BB692D">
      <w:pPr>
        <w:pStyle w:val="Zdrojovykod-zlutyboxSynteastyl"/>
        <w:keepLines/>
        <w:rPr>
          <w:lang w:val="en-US"/>
        </w:rPr>
      </w:pPr>
      <w:r w:rsidRPr="00E060F7">
        <w:rPr>
          <w:lang w:val="en-US"/>
        </w:rPr>
        <w:t xml:space="preserve">        </w:t>
      </w:r>
      <w:r>
        <w:rPr>
          <w:color w:val="0070C0"/>
          <w:lang w:val="en-US"/>
        </w:rPr>
        <w:t>&lt;Vehicles</w:t>
      </w:r>
      <w:r w:rsidR="00883085">
        <w:rPr>
          <w:lang w:val="en-US"/>
        </w:rPr>
        <w:t xml:space="preserve"> </w:t>
      </w:r>
      <w:r w:rsidR="00883085" w:rsidRPr="00E060F7">
        <w:rPr>
          <w:color w:val="00B050"/>
          <w:lang w:val="en-US"/>
        </w:rPr>
        <w:t>xd:script</w:t>
      </w:r>
      <w:r w:rsidR="00883085" w:rsidRPr="00E060F7">
        <w:rPr>
          <w:lang w:val="en-US"/>
        </w:rPr>
        <w:t>="</w:t>
      </w:r>
      <w:r w:rsidR="00883085" w:rsidRPr="00E060F7">
        <w:rPr>
          <w:color w:val="984806"/>
          <w:lang w:val="en-US"/>
        </w:rPr>
        <w:t xml:space="preserve">create </w:t>
      </w:r>
      <w:r w:rsidR="00E60F86">
        <w:rPr>
          <w:color w:val="984806"/>
          <w:lang w:val="en-US"/>
        </w:rPr>
        <w:t>vehicles</w:t>
      </w:r>
      <w:r w:rsidR="00883085" w:rsidRPr="00E060F7">
        <w:rPr>
          <w:color w:val="984806"/>
          <w:lang w:val="en-US"/>
        </w:rPr>
        <w:t xml:space="preserve">; finally </w:t>
      </w:r>
      <w:r w:rsidR="00883085">
        <w:rPr>
          <w:color w:val="984806"/>
          <w:lang w:val="en-US"/>
        </w:rPr>
        <w:t>loss</w:t>
      </w:r>
      <w:r w:rsidR="00883085" w:rsidRPr="00E060F7">
        <w:rPr>
          <w:color w:val="984806"/>
          <w:lang w:val="en-US"/>
        </w:rPr>
        <w:t>(total</w:t>
      </w:r>
      <w:r w:rsidR="00883085">
        <w:rPr>
          <w:color w:val="984806"/>
          <w:lang w:val="en-US"/>
        </w:rPr>
        <w:t>Loss</w:t>
      </w:r>
      <w:r w:rsidR="00883085" w:rsidRPr="00E060F7">
        <w:rPr>
          <w:color w:val="984806"/>
          <w:lang w:val="en-US"/>
        </w:rPr>
        <w:t>)</w:t>
      </w:r>
      <w:r w:rsidR="00883085" w:rsidRPr="00E060F7">
        <w:rPr>
          <w:lang w:val="en-US"/>
        </w:rPr>
        <w:t>"</w:t>
      </w:r>
    </w:p>
    <w:p w14:paraId="62A7F872" w14:textId="77777777" w:rsidR="00BB692D" w:rsidRPr="00E060F7" w:rsidRDefault="00883085" w:rsidP="00BB692D">
      <w:pPr>
        <w:pStyle w:val="Zdrojovykod-zlutyboxSynteastyl"/>
        <w:keepLines/>
        <w:rPr>
          <w:lang w:val="en-US"/>
        </w:rPr>
      </w:pPr>
      <w:r>
        <w:rPr>
          <w:color w:val="00B050"/>
          <w:lang w:val="en-US"/>
        </w:rPr>
        <w:t xml:space="preserve">            </w:t>
      </w:r>
      <w:r w:rsidR="00BB692D">
        <w:rPr>
          <w:color w:val="00B050"/>
          <w:lang w:val="en-US"/>
        </w:rPr>
        <w:t>number</w:t>
      </w:r>
      <w:r w:rsidR="00BB692D" w:rsidRPr="00E060F7">
        <w:rPr>
          <w:lang w:val="en-US"/>
        </w:rPr>
        <w:t>="</w:t>
      </w:r>
      <w:r w:rsidR="00BB692D" w:rsidRPr="00E060F7">
        <w:rPr>
          <w:color w:val="984806"/>
          <w:lang w:val="en-US"/>
        </w:rPr>
        <w:t>int(0,500);</w:t>
      </w:r>
      <w:r w:rsidR="00BB692D" w:rsidRPr="00E060F7">
        <w:rPr>
          <w:lang w:val="en-US"/>
        </w:rPr>
        <w:t>"</w:t>
      </w:r>
    </w:p>
    <w:p w14:paraId="60F31231" w14:textId="77777777" w:rsidR="00BB692D" w:rsidRDefault="00BB692D" w:rsidP="00BB692D">
      <w:pPr>
        <w:pStyle w:val="Zdrojovykod-zlutyboxSynteastyl"/>
        <w:keepLines/>
        <w:rPr>
          <w:color w:val="0070C0"/>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uniID.IDREF()</w:t>
      </w:r>
      <w:r w:rsidRPr="00E060F7">
        <w:rPr>
          <w:lang w:val="en-US"/>
        </w:rPr>
        <w:t>"</w:t>
      </w:r>
      <w:r w:rsidRPr="00E060F7">
        <w:rPr>
          <w:color w:val="0070C0"/>
          <w:lang w:val="en-US"/>
        </w:rPr>
        <w:t>&gt;</w:t>
      </w:r>
    </w:p>
    <w:p w14:paraId="680DC767" w14:textId="77777777" w:rsidR="00F22CF5" w:rsidRPr="00E060F7" w:rsidRDefault="00F22CF5" w:rsidP="00BB692D">
      <w:pPr>
        <w:pStyle w:val="Zdrojovykod-zlutyboxSynteastyl"/>
        <w:keepLines/>
        <w:rPr>
          <w:lang w:val="en-US"/>
        </w:rPr>
      </w:pPr>
    </w:p>
    <w:p w14:paraId="73A79FF1" w14:textId="77777777" w:rsidR="00BB692D" w:rsidRDefault="00BB692D" w:rsidP="00BB692D">
      <w:pPr>
        <w:pStyle w:val="Zdrojovykod-zlutyboxSynteastyl"/>
        <w:keepLines/>
        <w:rPr>
          <w:lang w:val="en-US"/>
        </w:rPr>
      </w:pPr>
      <w:r w:rsidRPr="00E060F7">
        <w:rPr>
          <w:lang w:val="en-US"/>
        </w:rPr>
        <w:t xml:space="preserve">            optional string; options setTextUpperCase;</w:t>
      </w:r>
    </w:p>
    <w:p w14:paraId="00AFE57A" w14:textId="77777777" w:rsidR="00E74C14" w:rsidRPr="00E060F7" w:rsidRDefault="00E74C14" w:rsidP="00BB692D">
      <w:pPr>
        <w:pStyle w:val="Zdrojovykod-zlutyboxSynteastyl"/>
        <w:keepLines/>
        <w:rPr>
          <w:lang w:val="en-US"/>
        </w:rPr>
      </w:pPr>
    </w:p>
    <w:p w14:paraId="770335C9"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2A308C">
        <w:rPr>
          <w:color w:val="808080"/>
          <w:lang w:val="en-US"/>
        </w:rPr>
        <w:t>Element Vehicle contains information on the purchase price of the car, the damage caused,</w:t>
      </w:r>
    </w:p>
    <w:p w14:paraId="51335043" w14:textId="77777777" w:rsidR="00BB692D" w:rsidRDefault="00BB692D" w:rsidP="00BB692D">
      <w:pPr>
        <w:pStyle w:val="Zdrojovykod-zlutyboxSynteastyl"/>
        <w:keepLines/>
        <w:rPr>
          <w:color w:val="808080"/>
          <w:lang w:val="en-US"/>
        </w:rPr>
      </w:pPr>
      <w:r>
        <w:rPr>
          <w:color w:val="808080"/>
          <w:lang w:val="en-US"/>
        </w:rPr>
        <w:t xml:space="preserve">              </w:t>
      </w:r>
      <w:r w:rsidRPr="002A308C">
        <w:rPr>
          <w:color w:val="808080"/>
          <w:lang w:val="en-US"/>
        </w:rPr>
        <w:t xml:space="preserve"> the registration </w:t>
      </w:r>
      <w:r>
        <w:rPr>
          <w:color w:val="808080"/>
          <w:lang w:val="en-US"/>
        </w:rPr>
        <w:t>number</w:t>
      </w:r>
      <w:r w:rsidRPr="002A308C">
        <w:rPr>
          <w:color w:val="808080"/>
          <w:lang w:val="en-US"/>
        </w:rPr>
        <w:t>, the year of manufacture and, optionally, the warn attribute. This</w:t>
      </w:r>
    </w:p>
    <w:p w14:paraId="389B0377" w14:textId="77777777" w:rsidR="00E74C14" w:rsidRPr="00E74C14" w:rsidRDefault="00BB692D" w:rsidP="00E74C14">
      <w:pPr>
        <w:pStyle w:val="Zdrojovykod-zlutyboxSynteastyl"/>
        <w:keepLines/>
        <w:rPr>
          <w:color w:val="808080"/>
          <w:lang w:val="en-US"/>
        </w:rPr>
      </w:pPr>
      <w:r>
        <w:rPr>
          <w:color w:val="808080"/>
          <w:lang w:val="en-US"/>
        </w:rPr>
        <w:t xml:space="preserve">               </w:t>
      </w:r>
      <w:r w:rsidRPr="002A308C">
        <w:rPr>
          <w:color w:val="808080"/>
          <w:lang w:val="en-US"/>
        </w:rPr>
        <w:t xml:space="preserve">element is created in the design mode from </w:t>
      </w:r>
      <w:r>
        <w:rPr>
          <w:color w:val="808080"/>
          <w:lang w:val="en-US"/>
        </w:rPr>
        <w:t xml:space="preserve">the Container </w:t>
      </w:r>
      <w:r w:rsidRPr="002A308C">
        <w:rPr>
          <w:color w:val="808080"/>
          <w:lang w:val="en-US"/>
        </w:rPr>
        <w:t>crashed</w:t>
      </w:r>
      <w:r>
        <w:rPr>
          <w:color w:val="808080"/>
          <w:lang w:val="en-US"/>
        </w:rPr>
        <w:t>Vehicles</w:t>
      </w:r>
      <w:r w:rsidRPr="002A308C">
        <w:rPr>
          <w:color w:val="808080"/>
          <w:lang w:val="en-US"/>
        </w:rPr>
        <w:t>.</w:t>
      </w:r>
      <w:r>
        <w:rPr>
          <w:color w:val="808080"/>
          <w:lang w:val="en-US"/>
        </w:rPr>
        <w:t xml:space="preserve"> </w:t>
      </w:r>
      <w:r w:rsidR="00E74C14">
        <w:rPr>
          <w:color w:val="808080"/>
          <w:lang w:val="en-US"/>
        </w:rPr>
        <w:t>*/</w:t>
      </w:r>
    </w:p>
    <w:p w14:paraId="2DE0C000" w14:textId="77777777" w:rsidR="00BB692D" w:rsidRPr="00E060F7" w:rsidRDefault="00BB692D" w:rsidP="00BB692D">
      <w:pPr>
        <w:pStyle w:val="Zdrojovykod-zlutyboxSynteastyl"/>
        <w:keepLines/>
        <w:rPr>
          <w:lang w:val="en-US"/>
        </w:rPr>
      </w:pPr>
      <w:r w:rsidRPr="00E060F7">
        <w:rPr>
          <w:lang w:val="en-US"/>
        </w:rPr>
        <w:t xml:space="preserve">            </w:t>
      </w:r>
      <w:r>
        <w:rPr>
          <w:color w:val="0070C0"/>
          <w:lang w:val="en-US"/>
        </w:rPr>
        <w:t>&lt;Vehicle</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occurs 0..*; create </w:t>
      </w:r>
      <w:r>
        <w:rPr>
          <w:color w:val="984806"/>
          <w:lang w:val="en-US"/>
        </w:rPr>
        <w:t>crashedVehicles</w:t>
      </w:r>
      <w:r w:rsidRPr="00E060F7">
        <w:rPr>
          <w:lang w:val="en-US"/>
        </w:rPr>
        <w:t>"</w:t>
      </w:r>
    </w:p>
    <w:p w14:paraId="22329CB0"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price</w:t>
      </w:r>
      <w:r w:rsidRPr="00E060F7">
        <w:rPr>
          <w:lang w:val="en-US"/>
        </w:rPr>
        <w:t>="</w:t>
      </w:r>
      <w:r w:rsidRPr="00E060F7">
        <w:rPr>
          <w:color w:val="984806"/>
          <w:lang w:val="en-US"/>
        </w:rPr>
        <w:t>int()</w:t>
      </w:r>
      <w:r w:rsidRPr="00E060F7">
        <w:rPr>
          <w:lang w:val="en-US"/>
        </w:rPr>
        <w:t>"</w:t>
      </w:r>
    </w:p>
    <w:p w14:paraId="0AB1D9DE"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int()</w:t>
      </w:r>
      <w:r w:rsidRPr="00E060F7">
        <w:rPr>
          <w:lang w:val="en-US"/>
        </w:rPr>
        <w:t>"</w:t>
      </w:r>
    </w:p>
    <w:p w14:paraId="63FFC987"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vrn</w:t>
      </w:r>
      <w:r w:rsidRPr="00E060F7">
        <w:rPr>
          <w:lang w:val="en-US"/>
        </w:rPr>
        <w:t>="</w:t>
      </w:r>
      <w:r w:rsidR="002611AE">
        <w:rPr>
          <w:color w:val="984806"/>
          <w:lang w:val="en-US"/>
        </w:rPr>
        <w:t xml:space="preserve"> s</w:t>
      </w:r>
      <w:r w:rsidRPr="00E060F7">
        <w:rPr>
          <w:color w:val="984806"/>
          <w:lang w:val="en-US"/>
        </w:rPr>
        <w:t>tring(7)</w:t>
      </w:r>
      <w:r w:rsidRPr="00E060F7">
        <w:rPr>
          <w:lang w:val="en-US"/>
        </w:rPr>
        <w:t>"</w:t>
      </w:r>
    </w:p>
    <w:p w14:paraId="66E31C81"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model</w:t>
      </w:r>
      <w:r w:rsidRPr="00E060F7">
        <w:rPr>
          <w:lang w:val="en-US"/>
        </w:rPr>
        <w:t>="</w:t>
      </w:r>
      <w:r w:rsidR="002611AE">
        <w:rPr>
          <w:color w:val="984806"/>
          <w:lang w:val="en-US"/>
        </w:rPr>
        <w:t xml:space="preserve">optional </w:t>
      </w:r>
      <w:r w:rsidRPr="00E060F7">
        <w:rPr>
          <w:color w:val="984806"/>
          <w:lang w:val="en-US"/>
        </w:rPr>
        <w:t>string()</w:t>
      </w:r>
      <w:r w:rsidRPr="00E060F7">
        <w:rPr>
          <w:lang w:val="en-US"/>
        </w:rPr>
        <w:t>"</w:t>
      </w:r>
    </w:p>
    <w:p w14:paraId="31C96040"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year</w:t>
      </w:r>
      <w:r w:rsidRPr="00E060F7">
        <w:rPr>
          <w:lang w:val="en-US"/>
        </w:rPr>
        <w:t>="</w:t>
      </w:r>
      <w:r w:rsidR="002611AE">
        <w:rPr>
          <w:color w:val="984806"/>
          <w:lang w:val="en-US"/>
        </w:rPr>
        <w:t xml:space="preserve">optional </w:t>
      </w:r>
      <w:r w:rsidR="00B77607" w:rsidRPr="00B77607">
        <w:rPr>
          <w:color w:val="984806"/>
          <w:lang w:val="en-US"/>
        </w:rPr>
        <w:t>int(1900,2100)</w:t>
      </w:r>
      <w:r w:rsidRPr="00E060F7">
        <w:rPr>
          <w:lang w:val="en-US"/>
        </w:rPr>
        <w:t>"</w:t>
      </w:r>
    </w:p>
    <w:p w14:paraId="157E337F"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B050"/>
          <w:lang w:val="en-US"/>
        </w:rPr>
        <w:t>warn</w:t>
      </w:r>
      <w:r w:rsidRPr="00E060F7">
        <w:rPr>
          <w:lang w:val="en-US"/>
        </w:rPr>
        <w:t>="</w:t>
      </w:r>
      <w:r w:rsidRPr="00E060F7">
        <w:rPr>
          <w:color w:val="984806"/>
          <w:lang w:val="en-US"/>
        </w:rPr>
        <w:t>optional string()</w:t>
      </w:r>
      <w:r w:rsidRPr="00E060F7">
        <w:rPr>
          <w:lang w:val="en-US"/>
        </w:rPr>
        <w:t>"</w:t>
      </w:r>
      <w:r w:rsidRPr="00E060F7">
        <w:rPr>
          <w:color w:val="0070C0"/>
          <w:lang w:val="en-US"/>
        </w:rPr>
        <w:t>&gt;</w:t>
      </w:r>
    </w:p>
    <w:p w14:paraId="258A441D" w14:textId="77777777" w:rsidR="00BB692D" w:rsidRPr="00E060F7" w:rsidRDefault="00BB692D" w:rsidP="00BB692D">
      <w:pPr>
        <w:pStyle w:val="Zdrojovykod-zlutyboxSynteastyl"/>
        <w:keepLines/>
        <w:rPr>
          <w:lang w:val="en-US"/>
        </w:rPr>
      </w:pPr>
      <w:r w:rsidRPr="00E060F7">
        <w:rPr>
          <w:color w:val="0070C0"/>
          <w:lang w:val="en-US"/>
        </w:rPr>
        <w:t xml:space="preserve">            </w:t>
      </w:r>
      <w:r>
        <w:rPr>
          <w:color w:val="0070C0"/>
          <w:lang w:val="en-US"/>
        </w:rPr>
        <w:t>&lt;/Vehicle</w:t>
      </w:r>
      <w:r w:rsidRPr="00E060F7">
        <w:rPr>
          <w:color w:val="0070C0"/>
          <w:lang w:val="en-US"/>
        </w:rPr>
        <w:t>&gt;</w:t>
      </w:r>
    </w:p>
    <w:p w14:paraId="4463D01F" w14:textId="77777777" w:rsidR="00BB692D"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443408F5" w14:textId="77777777" w:rsidR="00883085" w:rsidRPr="00E060F7" w:rsidRDefault="00883085" w:rsidP="00BB692D">
      <w:pPr>
        <w:pStyle w:val="Zdrojovykod-zlutyboxSynteastyl"/>
        <w:keepLines/>
        <w:rPr>
          <w:color w:val="0070C0"/>
          <w:lang w:val="en-US"/>
        </w:rPr>
      </w:pPr>
    </w:p>
    <w:p w14:paraId="1B4874B9" w14:textId="77777777" w:rsidR="008E475E" w:rsidRDefault="008E475E" w:rsidP="008E475E">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8E475E">
        <w:rPr>
          <w:color w:val="808080"/>
          <w:lang w:val="en-US"/>
        </w:rPr>
        <w:t>Element Now contains an in</w:t>
      </w:r>
      <w:r>
        <w:rPr>
          <w:color w:val="808080"/>
          <w:lang w:val="en-US"/>
        </w:rPr>
        <w:t>forma</w:t>
      </w:r>
      <w:r w:rsidR="005027B4">
        <w:rPr>
          <w:color w:val="808080"/>
          <w:lang w:val="en-US"/>
        </w:rPr>
        <w:t>t</w:t>
      </w:r>
      <w:r w:rsidRPr="008E475E">
        <w:rPr>
          <w:color w:val="808080"/>
          <w:lang w:val="en-US"/>
        </w:rPr>
        <w:t>ion of the date and time of the assembly of the element and the</w:t>
      </w:r>
    </w:p>
    <w:p w14:paraId="45B2AF41" w14:textId="77777777" w:rsidR="002B3CEC" w:rsidRDefault="008E475E" w:rsidP="002B11A3">
      <w:pPr>
        <w:pStyle w:val="Zdrojovykod-zlutyboxSynteastyl"/>
        <w:keepLines/>
        <w:rPr>
          <w:color w:val="808080"/>
          <w:lang w:val="en-US"/>
        </w:rPr>
      </w:pPr>
      <w:r>
        <w:rPr>
          <w:color w:val="808080"/>
          <w:lang w:val="en-US"/>
        </w:rPr>
        <w:t xml:space="preserve">      </w:t>
      </w:r>
      <w:r w:rsidRPr="008E475E">
        <w:rPr>
          <w:color w:val="808080"/>
          <w:lang w:val="en-US"/>
        </w:rPr>
        <w:t xml:space="preserve"> </w:t>
      </w:r>
      <w:r>
        <w:rPr>
          <w:color w:val="808080"/>
          <w:lang w:val="en-US"/>
        </w:rPr>
        <w:t xml:space="preserve">    </w:t>
      </w:r>
      <w:r w:rsidR="007B45CC">
        <w:rPr>
          <w:color w:val="808080"/>
          <w:lang w:val="en-US"/>
        </w:rPr>
        <w:t>t</w:t>
      </w:r>
      <w:r w:rsidRPr="008E475E">
        <w:rPr>
          <w:color w:val="808080"/>
          <w:lang w:val="en-US"/>
        </w:rPr>
        <w:t>imeout</w:t>
      </w:r>
      <w:r w:rsidR="002B11A3">
        <w:rPr>
          <w:color w:val="808080"/>
          <w:lang w:val="en-US"/>
        </w:rPr>
        <w:t xml:space="preserve"> </w:t>
      </w:r>
      <w:r w:rsidR="002B11A3" w:rsidRPr="002B11A3">
        <w:rPr>
          <w:color w:val="808080"/>
          <w:lang w:val="en-US"/>
        </w:rPr>
        <w:t xml:space="preserve"> (</w:t>
      </w:r>
      <w:r w:rsidR="007B45CC">
        <w:rPr>
          <w:color w:val="808080"/>
          <w:lang w:val="en-US"/>
        </w:rPr>
        <w:t xml:space="preserve">the actual date </w:t>
      </w:r>
      <w:r w:rsidR="002B11A3" w:rsidRPr="002B11A3">
        <w:rPr>
          <w:color w:val="808080"/>
          <w:lang w:val="en-US"/>
        </w:rPr>
        <w:t>shifted by one year</w:t>
      </w:r>
      <w:r w:rsidR="00001105">
        <w:rPr>
          <w:color w:val="808080"/>
          <w:lang w:val="en-US"/>
        </w:rPr>
        <w:t xml:space="preserve"> </w:t>
      </w:r>
      <w:r w:rsidR="007B45CC">
        <w:rPr>
          <w:color w:val="808080"/>
          <w:lang w:val="en-US"/>
        </w:rPr>
        <w:t>in advance</w:t>
      </w:r>
      <w:r w:rsidR="002B11A3" w:rsidRPr="002B11A3">
        <w:rPr>
          <w:color w:val="808080"/>
          <w:lang w:val="en-US"/>
        </w:rPr>
        <w:t>).</w:t>
      </w:r>
      <w:r w:rsidR="002B11A3">
        <w:rPr>
          <w:color w:val="808080"/>
          <w:lang w:val="en-US"/>
        </w:rPr>
        <w:t xml:space="preserve"> </w:t>
      </w:r>
      <w:r w:rsidR="002B3CEC">
        <w:rPr>
          <w:color w:val="808080"/>
          <w:lang w:val="en-US"/>
        </w:rPr>
        <w:t>The actual date and time is saved</w:t>
      </w:r>
    </w:p>
    <w:p w14:paraId="72FA267A" w14:textId="77777777" w:rsidR="00BB692D" w:rsidRPr="00E060F7" w:rsidRDefault="002B3CEC" w:rsidP="002B11A3">
      <w:pPr>
        <w:pStyle w:val="Zdrojovykod-zlutyboxSynteastyl"/>
        <w:keepLines/>
        <w:rPr>
          <w:color w:val="808080"/>
          <w:lang w:val="en-US"/>
        </w:rPr>
      </w:pPr>
      <w:r>
        <w:rPr>
          <w:color w:val="808080"/>
          <w:lang w:val="en-US"/>
        </w:rPr>
        <w:t xml:space="preserve">           to the variable n of the element Now. </w:t>
      </w:r>
      <w:r w:rsidR="00BB692D" w:rsidRPr="00E060F7">
        <w:rPr>
          <w:color w:val="808080"/>
          <w:lang w:val="en-US"/>
        </w:rPr>
        <w:t>*/</w:t>
      </w:r>
    </w:p>
    <w:p w14:paraId="01A31CAC" w14:textId="77777777" w:rsidR="00BB692D" w:rsidRPr="00E060F7" w:rsidRDefault="00666544" w:rsidP="00BB692D">
      <w:pPr>
        <w:pStyle w:val="Zdrojovykod-zlutyboxSynteastyl"/>
        <w:keepLines/>
        <w:rPr>
          <w:lang w:val="en-US"/>
        </w:rPr>
      </w:pPr>
      <w:r w:rsidRPr="00E060F7">
        <w:rPr>
          <w:lang w:val="en-US"/>
        </w:rPr>
        <w:t xml:space="preserve">        </w:t>
      </w:r>
      <w:r w:rsidR="00BB692D" w:rsidRPr="00E060F7">
        <w:rPr>
          <w:color w:val="0070C0"/>
          <w:lang w:val="en-US"/>
        </w:rPr>
        <w:t>&lt;Now</w:t>
      </w:r>
      <w:r w:rsidR="00BB692D" w:rsidRPr="00E060F7">
        <w:rPr>
          <w:lang w:val="en-US"/>
        </w:rPr>
        <w:t xml:space="preserve"> </w:t>
      </w:r>
      <w:r w:rsidR="00BB692D" w:rsidRPr="00E060F7">
        <w:rPr>
          <w:color w:val="00B050"/>
          <w:lang w:val="en-US"/>
        </w:rPr>
        <w:t>xd:script</w:t>
      </w:r>
      <w:r w:rsidR="00BB692D" w:rsidRPr="00E060F7">
        <w:rPr>
          <w:lang w:val="en-US"/>
        </w:rPr>
        <w:t>="</w:t>
      </w:r>
      <w:r w:rsidR="002B3CEC">
        <w:rPr>
          <w:color w:val="984806"/>
          <w:lang w:val="en-US"/>
        </w:rPr>
        <w:t xml:space="preserve">var Datetime </w:t>
      </w:r>
      <w:r w:rsidR="00B12904">
        <w:rPr>
          <w:color w:val="984806"/>
          <w:lang w:val="en-US"/>
        </w:rPr>
        <w:t>x</w:t>
      </w:r>
      <w:r w:rsidR="002B3CEC">
        <w:rPr>
          <w:color w:val="984806"/>
          <w:lang w:val="en-US"/>
        </w:rPr>
        <w:t xml:space="preserve"> = now();</w:t>
      </w:r>
      <w:r w:rsidR="00946AC6">
        <w:rPr>
          <w:color w:val="984806"/>
          <w:lang w:val="en-US"/>
        </w:rPr>
        <w:t xml:space="preserve"> </w:t>
      </w:r>
      <w:r w:rsidR="00006C46" w:rsidRPr="00946AC6">
        <w:rPr>
          <w:color w:val="808080" w:themeColor="background1" w:themeShade="80"/>
          <w:lang w:val="en-US"/>
        </w:rPr>
        <w:t>/*</w:t>
      </w:r>
      <w:r w:rsidR="00946AC6" w:rsidRPr="00946AC6">
        <w:rPr>
          <w:color w:val="808080" w:themeColor="background1" w:themeShade="80"/>
          <w:lang w:val="en-US"/>
        </w:rPr>
        <w:t>x is the current time when this element was processed</w:t>
      </w:r>
      <w:r w:rsidR="00006C46" w:rsidRPr="00946AC6">
        <w:rPr>
          <w:color w:val="808080" w:themeColor="background1" w:themeShade="80"/>
          <w:lang w:val="en-US"/>
        </w:rPr>
        <w:t>*/</w:t>
      </w:r>
      <w:r w:rsidR="00946AC6">
        <w:rPr>
          <w:color w:val="984806"/>
          <w:lang w:val="en-US"/>
        </w:rPr>
        <w:t xml:space="preserve"> </w:t>
      </w:r>
      <w:r w:rsidR="00BB692D" w:rsidRPr="00E060F7">
        <w:rPr>
          <w:lang w:val="en-US"/>
        </w:rPr>
        <w:t>"</w:t>
      </w:r>
    </w:p>
    <w:p w14:paraId="698F99D2" w14:textId="77777777" w:rsidR="00666544" w:rsidRDefault="00666544" w:rsidP="00BB692D">
      <w:pPr>
        <w:pStyle w:val="Zdrojovykod-zlutyboxSynteastyl"/>
        <w:keepLines/>
        <w:rPr>
          <w:lang w:val="en-US"/>
        </w:rPr>
      </w:pPr>
      <w:r w:rsidRPr="00666544">
        <w:rPr>
          <w:lang w:val="en-US"/>
        </w:rPr>
        <w:t xml:space="preserve">          createtime="optional date</w:t>
      </w:r>
      <w:r w:rsidR="00024762">
        <w:rPr>
          <w:lang w:val="en-US"/>
        </w:rPr>
        <w:t>Time</w:t>
      </w:r>
      <w:r w:rsidRPr="00666544">
        <w:rPr>
          <w:lang w:val="en-US"/>
        </w:rPr>
        <w:t xml:space="preserve">(); create </w:t>
      </w:r>
      <w:r w:rsidR="00B12904">
        <w:rPr>
          <w:lang w:val="en-US"/>
        </w:rPr>
        <w:t>x</w:t>
      </w:r>
      <w:r w:rsidRPr="00666544">
        <w:rPr>
          <w:lang w:val="en-US"/>
        </w:rPr>
        <w:t>.toString(</w:t>
      </w:r>
      <w:r w:rsidR="0083466E" w:rsidRPr="0083466E">
        <w:rPr>
          <w:lang w:val="en-US"/>
        </w:rPr>
        <w:t>'yyyy-MM-dd\'T\'HH:mm:ss'</w:t>
      </w:r>
      <w:r w:rsidRPr="00666544">
        <w:rPr>
          <w:lang w:val="en-US"/>
        </w:rPr>
        <w:t>);</w:t>
      </w:r>
      <w:r w:rsidR="00946AC6">
        <w:rPr>
          <w:lang w:val="en-US"/>
        </w:rPr>
        <w:t xml:space="preserve"> </w:t>
      </w:r>
      <w:r w:rsidR="00946AC6" w:rsidRPr="00946AC6">
        <w:rPr>
          <w:color w:val="808080" w:themeColor="background1" w:themeShade="80"/>
          <w:lang w:val="en-US"/>
        </w:rPr>
        <w:t>/*datetime form*/</w:t>
      </w:r>
      <w:r w:rsidR="00946AC6">
        <w:rPr>
          <w:lang w:val="en-US"/>
        </w:rPr>
        <w:t xml:space="preserve"> </w:t>
      </w:r>
      <w:r w:rsidRPr="00666544">
        <w:rPr>
          <w:lang w:val="en-US"/>
        </w:rPr>
        <w:t>"</w:t>
      </w:r>
    </w:p>
    <w:p w14:paraId="450CF4FE" w14:textId="77777777" w:rsidR="00BB692D" w:rsidRDefault="00666544" w:rsidP="00BB692D">
      <w:pPr>
        <w:pStyle w:val="Zdrojovykod-zlutyboxSynteastyl"/>
        <w:keepLines/>
        <w:rPr>
          <w:color w:val="0070C0"/>
          <w:lang w:val="en-US"/>
        </w:rPr>
      </w:pPr>
      <w:r w:rsidRPr="00E060F7">
        <w:rPr>
          <w:lang w:val="en-US"/>
        </w:rPr>
        <w:t xml:space="preserve">          </w:t>
      </w:r>
      <w:r w:rsidR="00BB692D" w:rsidRPr="00E060F7">
        <w:rPr>
          <w:color w:val="00B050"/>
          <w:lang w:val="en-US"/>
        </w:rPr>
        <w:t>timeout</w:t>
      </w:r>
      <w:r w:rsidR="00BB692D" w:rsidRPr="00E060F7">
        <w:rPr>
          <w:lang w:val="en-US"/>
        </w:rPr>
        <w:t>="</w:t>
      </w:r>
      <w:r w:rsidR="00BB692D" w:rsidRPr="00E060F7">
        <w:rPr>
          <w:color w:val="984806"/>
          <w:lang w:val="en-US"/>
        </w:rPr>
        <w:t>optional date();</w:t>
      </w:r>
      <w:r w:rsidR="00B12904">
        <w:rPr>
          <w:color w:val="984806"/>
          <w:lang w:val="en-US"/>
        </w:rPr>
        <w:t xml:space="preserve"> </w:t>
      </w:r>
      <w:r w:rsidR="00B12904" w:rsidRPr="00B12904">
        <w:rPr>
          <w:color w:val="984806"/>
          <w:lang w:val="en-US"/>
        </w:rPr>
        <w:t xml:space="preserve">create </w:t>
      </w:r>
      <w:r w:rsidR="00946AC6" w:rsidRPr="00946AC6">
        <w:rPr>
          <w:color w:val="984806"/>
          <w:lang w:val="en-US"/>
        </w:rPr>
        <w:t>create x.addYear(1).toString('yyyy-MM-dd');</w:t>
      </w:r>
      <w:r w:rsidR="00946AC6">
        <w:rPr>
          <w:color w:val="984806"/>
          <w:lang w:val="en-US"/>
        </w:rPr>
        <w:t xml:space="preserve"> </w:t>
      </w:r>
      <w:r w:rsidR="00946AC6" w:rsidRPr="00946AC6">
        <w:rPr>
          <w:color w:val="808080" w:themeColor="background1" w:themeShade="80"/>
          <w:lang w:val="en-US"/>
        </w:rPr>
        <w:t>/*year in advance*/</w:t>
      </w:r>
      <w:r w:rsidR="00946AC6">
        <w:rPr>
          <w:color w:val="808080" w:themeColor="background1" w:themeShade="80"/>
          <w:lang w:val="en-US"/>
        </w:rPr>
        <w:t xml:space="preserve"> </w:t>
      </w:r>
      <w:r w:rsidR="00BB692D" w:rsidRPr="00E060F7">
        <w:rPr>
          <w:lang w:val="en-US"/>
        </w:rPr>
        <w:t>"</w:t>
      </w:r>
      <w:r w:rsidR="007B45CC">
        <w:rPr>
          <w:lang w:val="en-US"/>
        </w:rPr>
        <w:t>/</w:t>
      </w:r>
      <w:r w:rsidR="00BB692D" w:rsidRPr="00E060F7">
        <w:rPr>
          <w:color w:val="0070C0"/>
          <w:lang w:val="en-US"/>
        </w:rPr>
        <w:t>&gt;</w:t>
      </w:r>
    </w:p>
    <w:p w14:paraId="1D1F8234" w14:textId="77777777" w:rsidR="00B12904" w:rsidRPr="00E060F7" w:rsidRDefault="00B12904" w:rsidP="00BB692D">
      <w:pPr>
        <w:pStyle w:val="Zdrojovykod-zlutyboxSynteastyl"/>
        <w:keepLines/>
        <w:rPr>
          <w:color w:val="0070C0"/>
          <w:lang w:val="en-US"/>
        </w:rPr>
      </w:pPr>
    </w:p>
    <w:p w14:paraId="5CD2B4C5" w14:textId="77777777" w:rsidR="00BB692D" w:rsidRPr="00E060F7" w:rsidRDefault="00BB692D" w:rsidP="00BB692D">
      <w:pPr>
        <w:pStyle w:val="Zdrojovykod-zlutyboxSynteastyl"/>
        <w:keepLines/>
        <w:rPr>
          <w:color w:val="0070C0"/>
          <w:lang w:val="en-US"/>
        </w:rPr>
      </w:pPr>
      <w:r w:rsidRPr="00E060F7">
        <w:rPr>
          <w:color w:val="0070C0"/>
          <w:lang w:val="en-US"/>
        </w:rPr>
        <w:t xml:space="preserve">    &lt;/</w:t>
      </w:r>
      <w:r>
        <w:rPr>
          <w:color w:val="0070C0"/>
          <w:lang w:val="en-US"/>
        </w:rPr>
        <w:t>C</w:t>
      </w:r>
      <w:r w:rsidRPr="00E060F7">
        <w:rPr>
          <w:color w:val="0070C0"/>
          <w:lang w:val="en-US"/>
        </w:rPr>
        <w:t>al</w:t>
      </w:r>
      <w:r>
        <w:rPr>
          <w:color w:val="0070C0"/>
          <w:lang w:val="en-US"/>
        </w:rPr>
        <w:t>c</w:t>
      </w:r>
      <w:r w:rsidRPr="00E060F7">
        <w:rPr>
          <w:color w:val="0070C0"/>
          <w:lang w:val="en-US"/>
        </w:rPr>
        <w:t>ula</w:t>
      </w:r>
      <w:r>
        <w:rPr>
          <w:color w:val="0070C0"/>
          <w:lang w:val="en-US"/>
        </w:rPr>
        <w:t>tion</w:t>
      </w:r>
      <w:r w:rsidRPr="00E060F7">
        <w:rPr>
          <w:color w:val="0070C0"/>
          <w:lang w:val="en-US"/>
        </w:rPr>
        <w:t>&gt;</w:t>
      </w:r>
    </w:p>
    <w:p w14:paraId="1A6DC608" w14:textId="77777777" w:rsidR="00BB692D" w:rsidRPr="00E060F7" w:rsidRDefault="00BB692D" w:rsidP="00BB692D">
      <w:pPr>
        <w:pStyle w:val="Zdrojovykod-zlutyboxSynteastyl"/>
        <w:keepNext w:val="0"/>
        <w:rPr>
          <w:lang w:val="en-US"/>
        </w:rPr>
      </w:pPr>
    </w:p>
    <w:p w14:paraId="0052D9EE" w14:textId="77777777" w:rsidR="008E475E" w:rsidRDefault="00BB692D" w:rsidP="008E475E">
      <w:pPr>
        <w:pStyle w:val="Zdrojovykod-zlutyboxSynteastyl"/>
        <w:keepLines/>
        <w:rPr>
          <w:color w:val="808080"/>
          <w:lang w:val="en-US"/>
        </w:rPr>
      </w:pPr>
      <w:r w:rsidRPr="00E060F7">
        <w:rPr>
          <w:color w:val="808080"/>
          <w:lang w:val="en-US"/>
        </w:rPr>
        <w:t xml:space="preserve">    /* </w:t>
      </w:r>
      <w:r w:rsidR="008E475E" w:rsidRPr="008E475E">
        <w:rPr>
          <w:color w:val="808080"/>
          <w:lang w:val="en-US"/>
        </w:rPr>
        <w:t>The Element Stats contains basic information about statistics such as the 'statistics' name that is set</w:t>
      </w:r>
    </w:p>
    <w:p w14:paraId="057F3BB5" w14:textId="77777777" w:rsidR="008E475E" w:rsidRDefault="008E475E" w:rsidP="008E475E">
      <w:pPr>
        <w:pStyle w:val="Zdrojovykod-zlutyboxSynteastyl"/>
        <w:keepLines/>
        <w:rPr>
          <w:color w:val="808080"/>
          <w:lang w:val="en-US"/>
        </w:rPr>
      </w:pPr>
      <w:r>
        <w:rPr>
          <w:color w:val="808080"/>
          <w:lang w:val="en-US"/>
        </w:rPr>
        <w:t xml:space="preserve">      </w:t>
      </w:r>
      <w:r w:rsidRPr="008E475E">
        <w:rPr>
          <w:color w:val="808080"/>
          <w:lang w:val="en-US"/>
        </w:rPr>
        <w:t xml:space="preserve"> to the fixed (static) value in the resulting XML document using the fixed option. It also contains</w:t>
      </w:r>
    </w:p>
    <w:p w14:paraId="7D2243BA" w14:textId="77777777" w:rsidR="00BB692D" w:rsidRPr="00E060F7" w:rsidRDefault="008E475E" w:rsidP="008E475E">
      <w:pPr>
        <w:pStyle w:val="Zdrojovykod-zlutyboxSynteastyl"/>
        <w:keepLines/>
        <w:rPr>
          <w:color w:val="808080"/>
          <w:lang w:val="en-US"/>
        </w:rPr>
      </w:pPr>
      <w:r>
        <w:rPr>
          <w:color w:val="808080"/>
          <w:lang w:val="en-US"/>
        </w:rPr>
        <w:t xml:space="preserve">       </w:t>
      </w:r>
      <w:r w:rsidRPr="008E475E">
        <w:rPr>
          <w:color w:val="808080"/>
          <w:lang w:val="en-US"/>
        </w:rPr>
        <w:t>generated IDs and a text node with a description.</w:t>
      </w:r>
      <w:r w:rsidR="00BB692D" w:rsidRPr="00E060F7">
        <w:rPr>
          <w:color w:val="808080"/>
          <w:lang w:val="en-US"/>
        </w:rPr>
        <w:t xml:space="preserve"> */</w:t>
      </w:r>
    </w:p>
    <w:p w14:paraId="268D2EE5"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&lt;Stats</w:t>
      </w:r>
      <w:r w:rsidRPr="00E060F7">
        <w:rPr>
          <w:lang w:val="en-US"/>
        </w:rPr>
        <w:t xml:space="preserve"> </w:t>
      </w:r>
      <w:r w:rsidRPr="00E060F7">
        <w:rPr>
          <w:color w:val="00B050"/>
          <w:lang w:val="en-US"/>
        </w:rPr>
        <w:t>name</w:t>
      </w:r>
      <w:r w:rsidRPr="00E060F7">
        <w:rPr>
          <w:lang w:val="en-US"/>
        </w:rPr>
        <w:t>="</w:t>
      </w:r>
      <w:r w:rsidRPr="00E060F7">
        <w:rPr>
          <w:color w:val="984806"/>
          <w:lang w:val="en-US"/>
        </w:rPr>
        <w:t>fixed 'statisti</w:t>
      </w:r>
      <w:r w:rsidR="00C878F9">
        <w:rPr>
          <w:color w:val="984806"/>
          <w:lang w:val="en-US"/>
        </w:rPr>
        <w:t>cs</w:t>
      </w:r>
      <w:r w:rsidRPr="00E060F7">
        <w:rPr>
          <w:color w:val="984806"/>
          <w:lang w:val="en-US"/>
        </w:rPr>
        <w:t>'</w:t>
      </w:r>
      <w:r w:rsidRPr="00E060F7">
        <w:rPr>
          <w:lang w:val="en-US"/>
        </w:rPr>
        <w:t>"</w:t>
      </w:r>
    </w:p>
    <w:p w14:paraId="114CBF5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int(0,999); create generateIdStats();</w:t>
      </w:r>
      <w:r w:rsidRPr="00E060F7">
        <w:rPr>
          <w:lang w:val="en-US"/>
        </w:rPr>
        <w:t>"</w:t>
      </w:r>
      <w:r w:rsidRPr="00E060F7">
        <w:rPr>
          <w:color w:val="0070C0"/>
          <w:lang w:val="en-US"/>
        </w:rPr>
        <w:t>&gt;</w:t>
      </w:r>
    </w:p>
    <w:p w14:paraId="48543BC6" w14:textId="77777777" w:rsidR="00BB692D" w:rsidRPr="00E060F7" w:rsidRDefault="00BB692D" w:rsidP="00BB692D">
      <w:pPr>
        <w:pStyle w:val="Zdrojovykod-zlutyboxSynteastyl"/>
        <w:keepLines/>
        <w:rPr>
          <w:lang w:val="en-US"/>
        </w:rPr>
      </w:pPr>
      <w:r w:rsidRPr="00E060F7">
        <w:rPr>
          <w:lang w:val="en-US"/>
        </w:rPr>
        <w:t xml:space="preserve">        string(); create statistics();</w:t>
      </w:r>
    </w:p>
    <w:p w14:paraId="6286015B" w14:textId="77777777" w:rsidR="00BB692D" w:rsidRPr="00E060F7" w:rsidRDefault="00BB692D" w:rsidP="00BB692D">
      <w:pPr>
        <w:pStyle w:val="Zdrojovykod-zlutyboxSynteastyl"/>
        <w:keepLines/>
        <w:rPr>
          <w:color w:val="0070C0"/>
          <w:lang w:val="en-US"/>
        </w:rPr>
      </w:pPr>
      <w:r w:rsidRPr="00E060F7">
        <w:rPr>
          <w:color w:val="0070C0"/>
          <w:lang w:val="en-US"/>
        </w:rPr>
        <w:t xml:space="preserve">    &lt;/Stats&gt;</w:t>
      </w:r>
    </w:p>
    <w:p w14:paraId="49EEE583" w14:textId="77777777" w:rsidR="00BB692D" w:rsidRPr="00E060F7" w:rsidRDefault="00BB692D" w:rsidP="00BB692D">
      <w:pPr>
        <w:pStyle w:val="Zdrojovykod-zlutyboxSynteastyl"/>
        <w:keepNext w:val="0"/>
        <w:rPr>
          <w:lang w:val="en-US"/>
        </w:rPr>
      </w:pPr>
      <w:r w:rsidRPr="00E060F7">
        <w:rPr>
          <w:lang w:val="en-US"/>
        </w:rPr>
        <w:t xml:space="preserve">    </w:t>
      </w:r>
    </w:p>
    <w:p w14:paraId="6CE7AA2E"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656D63">
        <w:rPr>
          <w:color w:val="808080"/>
          <w:lang w:val="en-US"/>
        </w:rPr>
        <w:t>Declaration of variables and methods.</w:t>
      </w:r>
      <w:r w:rsidRPr="00E060F7">
        <w:rPr>
          <w:color w:val="808080"/>
          <w:lang w:val="en-US"/>
        </w:rPr>
        <w:t xml:space="preserve"> */</w:t>
      </w:r>
    </w:p>
    <w:p w14:paraId="0E788D84" w14:textId="77777777" w:rsidR="00BB692D" w:rsidRDefault="00BB692D" w:rsidP="00BB692D">
      <w:pPr>
        <w:pStyle w:val="Zdrojovykod-zlutyboxSynteastyl"/>
        <w:keepLines/>
        <w:rPr>
          <w:color w:val="0070C0"/>
          <w:lang w:val="en-US"/>
        </w:rPr>
      </w:pPr>
      <w:r w:rsidRPr="00E060F7">
        <w:rPr>
          <w:color w:val="0070C0"/>
          <w:lang w:val="en-US"/>
        </w:rPr>
        <w:t xml:space="preserve">    &lt;xd:declaration&gt;</w:t>
      </w:r>
    </w:p>
    <w:p w14:paraId="41D9BC85"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656D63">
        <w:rPr>
          <w:color w:val="808080"/>
          <w:lang w:val="en-US"/>
        </w:rPr>
        <w:t>Declaration of external methods</w:t>
      </w:r>
      <w:r w:rsidRPr="00E060F7">
        <w:rPr>
          <w:color w:val="808080"/>
          <w:lang w:val="en-US"/>
        </w:rPr>
        <w:t>. */</w:t>
      </w:r>
    </w:p>
    <w:p w14:paraId="592223A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external method {</w:t>
      </w:r>
    </w:p>
    <w:p w14:paraId="0DBF1970"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accident.SimpleAccident.infoPeople(XXNode);</w:t>
      </w:r>
    </w:p>
    <w:p w14:paraId="773F87A5"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String accident.SimpleAccident.statistics();</w:t>
      </w:r>
    </w:p>
    <w:p w14:paraId="5B43BA5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String accident.SimpleAccident.generateIdStats();</w:t>
      </w:r>
    </w:p>
    <w:p w14:paraId="505100CF"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accident.SimpleAccident.loss(XXNode, long);</w:t>
      </w:r>
    </w:p>
    <w:p w14:paraId="4E98F78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accident.SimpleAccident.myError(XXNode, long);</w:t>
      </w:r>
    </w:p>
    <w:p w14:paraId="5D5D4A03" w14:textId="77777777" w:rsidR="008537F5" w:rsidRDefault="00D32FEC" w:rsidP="00D32FEC">
      <w:pPr>
        <w:pStyle w:val="Zdrojovykod-zlutyboxSynteastyl"/>
        <w:keepLines/>
        <w:rPr>
          <w:color w:val="000000" w:themeColor="text1"/>
          <w:lang w:val="en-US"/>
        </w:rPr>
      </w:pPr>
      <w:r w:rsidRPr="00D32FEC">
        <w:rPr>
          <w:color w:val="000000" w:themeColor="text1"/>
          <w:lang w:val="en-US"/>
        </w:rPr>
        <w:t xml:space="preserve">        }</w:t>
      </w:r>
    </w:p>
    <w:p w14:paraId="5EED4FF8" w14:textId="77777777" w:rsidR="00BB692D" w:rsidRPr="00E060F7" w:rsidRDefault="00BB692D" w:rsidP="00BB692D">
      <w:pPr>
        <w:pStyle w:val="Zdrojovykod-zlutyboxSynteastyl"/>
        <w:keepNext w:val="0"/>
        <w:rPr>
          <w:lang w:val="en-US"/>
        </w:rPr>
      </w:pPr>
    </w:p>
    <w:p w14:paraId="5121D919" w14:textId="77777777" w:rsidR="00BB692D" w:rsidRPr="00E060F7" w:rsidRDefault="00BB692D" w:rsidP="00BB692D">
      <w:pPr>
        <w:pStyle w:val="Zdrojovykod-zlutyboxSynteastyl"/>
        <w:keepLines/>
        <w:rPr>
          <w:color w:val="808080"/>
          <w:lang w:val="en-US"/>
        </w:rPr>
      </w:pPr>
      <w:r w:rsidRPr="00E060F7">
        <w:rPr>
          <w:color w:val="808080"/>
          <w:lang w:val="en-US"/>
        </w:rPr>
        <w:t xml:space="preserve">        /*</w:t>
      </w:r>
      <w:r>
        <w:rPr>
          <w:color w:val="808080"/>
          <w:lang w:val="en-US"/>
        </w:rPr>
        <w:t xml:space="preserve"> The identifier must be unique and it </w:t>
      </w:r>
      <w:r w:rsidRPr="002C60CB">
        <w:rPr>
          <w:color w:val="808080"/>
          <w:lang w:val="en-US"/>
        </w:rPr>
        <w:t>must be a three-digit number</w:t>
      </w:r>
      <w:r w:rsidRPr="00E060F7">
        <w:rPr>
          <w:color w:val="808080"/>
          <w:lang w:val="en-US"/>
        </w:rPr>
        <w:t xml:space="preserve"> */</w:t>
      </w:r>
    </w:p>
    <w:p w14:paraId="1A928587" w14:textId="77777777" w:rsidR="00BB692D" w:rsidRPr="00E060F7" w:rsidRDefault="00BB692D" w:rsidP="00BB692D">
      <w:pPr>
        <w:pStyle w:val="Zdrojovykod-zlutyboxSynteastyl"/>
        <w:keepLines/>
        <w:rPr>
          <w:lang w:val="en-US"/>
        </w:rPr>
      </w:pPr>
      <w:r w:rsidRPr="00E060F7">
        <w:rPr>
          <w:lang w:val="en-US"/>
        </w:rPr>
        <w:t xml:space="preserve">        uniqueSet uniID num(3);</w:t>
      </w:r>
    </w:p>
    <w:p w14:paraId="02193FAC" w14:textId="77777777" w:rsidR="00946AC6" w:rsidRDefault="00946AC6" w:rsidP="00BB692D">
      <w:pPr>
        <w:pStyle w:val="Zdrojovykod-zlutyboxSynteastyl"/>
        <w:keepNext w:val="0"/>
        <w:rPr>
          <w:lang w:val="en-US"/>
        </w:rPr>
      </w:pPr>
    </w:p>
    <w:p w14:paraId="1DAC62BB" w14:textId="50BEFF6F" w:rsidR="00946AC6" w:rsidRPr="00E060F7" w:rsidRDefault="00946AC6" w:rsidP="00BB692D">
      <w:pPr>
        <w:pStyle w:val="Zdrojovykod-zlutyboxSynteastyl"/>
        <w:keepNext w:val="0"/>
        <w:rPr>
          <w:lang w:val="en-US"/>
        </w:rPr>
      </w:pPr>
      <w:r>
        <w:rPr>
          <w:lang w:val="en-US"/>
        </w:rPr>
        <w:t xml:space="preserve">        </w:t>
      </w:r>
      <w:r w:rsidRPr="00E060F7">
        <w:rPr>
          <w:color w:val="808080"/>
          <w:lang w:val="en-US"/>
        </w:rPr>
        <w:t>/</w:t>
      </w:r>
      <w:r w:rsidRPr="00903E0C">
        <w:rPr>
          <w:color w:val="808080"/>
          <w:lang w:val="en-US"/>
        </w:rPr>
        <w:t>*</w:t>
      </w:r>
      <w:r w:rsidR="00DA3E51">
        <w:rPr>
          <w:color w:val="808080"/>
          <w:lang w:val="en-US"/>
        </w:rPr>
        <w:t xml:space="preserve"> </w:t>
      </w:r>
      <w:r w:rsidRPr="00903E0C">
        <w:rPr>
          <w:color w:val="808080"/>
          <w:lang w:val="en-US"/>
        </w:rPr>
        <w:t>*********</w:t>
      </w:r>
      <w:r w:rsidRPr="00E060F7">
        <w:rPr>
          <w:color w:val="808080"/>
          <w:lang w:val="en-US"/>
        </w:rPr>
        <w:t xml:space="preserve"> </w:t>
      </w:r>
      <w:r>
        <w:rPr>
          <w:color w:val="808080"/>
          <w:lang w:val="en-US"/>
        </w:rPr>
        <w:t>Variables used</w:t>
      </w:r>
      <w:r w:rsidRPr="00E060F7">
        <w:rPr>
          <w:color w:val="808080"/>
          <w:lang w:val="en-US"/>
        </w:rPr>
        <w:t xml:space="preserve"> </w:t>
      </w:r>
      <w:r>
        <w:rPr>
          <w:color w:val="808080"/>
          <w:lang w:val="en-US"/>
        </w:rPr>
        <w:t>in methods</w:t>
      </w:r>
      <w:r w:rsidRPr="00E060F7">
        <w:rPr>
          <w:color w:val="808080"/>
          <w:lang w:val="en-US"/>
        </w:rPr>
        <w:t xml:space="preserve">. </w:t>
      </w:r>
      <w:r w:rsidRPr="00903E0C">
        <w:rPr>
          <w:color w:val="808080"/>
          <w:lang w:val="en-US"/>
        </w:rPr>
        <w:t>*********</w:t>
      </w:r>
      <w:r w:rsidR="00DA3E51">
        <w:rPr>
          <w:color w:val="808080"/>
          <w:lang w:val="en-US"/>
        </w:rPr>
        <w:t xml:space="preserve"> </w:t>
      </w:r>
      <w:r w:rsidRPr="00903E0C">
        <w:rPr>
          <w:color w:val="808080"/>
          <w:lang w:val="en-US"/>
        </w:rPr>
        <w:t>*</w:t>
      </w:r>
      <w:r w:rsidRPr="00E060F7">
        <w:rPr>
          <w:color w:val="808080"/>
          <w:lang w:val="en-US"/>
        </w:rPr>
        <w:t>/</w:t>
      </w:r>
    </w:p>
    <w:p w14:paraId="79547115" w14:textId="77777777" w:rsidR="00BB692D" w:rsidRPr="00E060F7" w:rsidRDefault="00BB692D" w:rsidP="00BB692D">
      <w:pPr>
        <w:pStyle w:val="Zdrojovykod-zlutyboxSynteastyl"/>
        <w:keepLines/>
        <w:rPr>
          <w:color w:val="808080"/>
          <w:lang w:val="en-US"/>
        </w:rPr>
      </w:pPr>
    </w:p>
    <w:p w14:paraId="3783189B"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XML document with vehicle database. The value is set by the Java program.</w:t>
      </w:r>
      <w:r w:rsidRPr="00E060F7">
        <w:rPr>
          <w:color w:val="808080"/>
          <w:lang w:val="en-US"/>
        </w:rPr>
        <w:t xml:space="preserve"> */</w:t>
      </w:r>
    </w:p>
    <w:p w14:paraId="3B53D464" w14:textId="77777777" w:rsidR="00BB692D" w:rsidRPr="00E060F7" w:rsidRDefault="00BB692D" w:rsidP="00CB00FE">
      <w:pPr>
        <w:pStyle w:val="Zdrojovykod-zlutyboxSynteastyl"/>
        <w:keepLines/>
        <w:rPr>
          <w:lang w:val="en-US"/>
        </w:rPr>
      </w:pPr>
      <w:r w:rsidRPr="00E060F7">
        <w:rPr>
          <w:lang w:val="en-US"/>
        </w:rPr>
        <w:t xml:space="preserve">        external Element </w:t>
      </w:r>
      <w:r>
        <w:rPr>
          <w:lang w:val="en-US"/>
        </w:rPr>
        <w:t>cars</w:t>
      </w:r>
      <w:r w:rsidR="00CB00FE">
        <w:rPr>
          <w:lang w:val="en-US"/>
        </w:rPr>
        <w:t>;</w:t>
      </w:r>
    </w:p>
    <w:p w14:paraId="1A07D141"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The number of actual errors and the number of errors in validating the previous element.</w:t>
      </w:r>
      <w:r w:rsidRPr="00E060F7">
        <w:rPr>
          <w:color w:val="808080"/>
          <w:lang w:val="en-US"/>
        </w:rPr>
        <w:t xml:space="preserve"> */</w:t>
      </w:r>
    </w:p>
    <w:p w14:paraId="38F364AF" w14:textId="77777777" w:rsidR="00BB692D" w:rsidRPr="00E060F7" w:rsidRDefault="00BB692D" w:rsidP="00CB00FE">
      <w:pPr>
        <w:pStyle w:val="Zdrojovykod-zlutyboxSynteastyl"/>
        <w:keepLines/>
        <w:rPr>
          <w:lang w:val="en-US"/>
        </w:rPr>
      </w:pPr>
      <w:r w:rsidRPr="00E060F7">
        <w:rPr>
          <w:lang w:val="en-US"/>
        </w:rPr>
        <w:t xml:space="preserve">    </w:t>
      </w:r>
      <w:r w:rsidR="00CB00FE">
        <w:rPr>
          <w:lang w:val="en-US"/>
        </w:rPr>
        <w:t xml:space="preserve">    int errs = 0, errsPrev = 0;</w:t>
      </w:r>
    </w:p>
    <w:p w14:paraId="6C6A5EA5"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Output XML stream with errors.</w:t>
      </w:r>
      <w:r w:rsidRPr="00E060F7">
        <w:rPr>
          <w:color w:val="808080"/>
          <w:lang w:val="en-US"/>
        </w:rPr>
        <w:t xml:space="preserve"> */</w:t>
      </w:r>
    </w:p>
    <w:p w14:paraId="47BDCE50" w14:textId="77777777" w:rsidR="00BB692D" w:rsidRPr="00E060F7" w:rsidRDefault="00CB00FE" w:rsidP="00CB00FE">
      <w:pPr>
        <w:pStyle w:val="Zdrojovykod-zlutyboxSynteastyl"/>
        <w:keepLines/>
        <w:rPr>
          <w:lang w:val="en-US"/>
        </w:rPr>
      </w:pPr>
      <w:r>
        <w:rPr>
          <w:lang w:val="en-US"/>
        </w:rPr>
        <w:t xml:space="preserve">        XmlOutStream errStream;</w:t>
      </w:r>
    </w:p>
    <w:p w14:paraId="57A09BF7"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Number of statistics generated.</w:t>
      </w:r>
      <w:r w:rsidRPr="00E060F7">
        <w:rPr>
          <w:color w:val="808080"/>
          <w:lang w:val="en-US"/>
        </w:rPr>
        <w:t xml:space="preserve"> */</w:t>
      </w:r>
    </w:p>
    <w:p w14:paraId="478C48D1" w14:textId="77777777" w:rsidR="00BB692D" w:rsidRPr="00E060F7" w:rsidRDefault="00CB00FE" w:rsidP="00CB00FE">
      <w:pPr>
        <w:pStyle w:val="Zdrojovykod-zlutyboxSynteastyl"/>
        <w:keepLines/>
        <w:rPr>
          <w:lang w:val="en-US"/>
        </w:rPr>
      </w:pPr>
      <w:r>
        <w:rPr>
          <w:lang w:val="en-US"/>
        </w:rPr>
        <w:t xml:space="preserve">        int cnt = 0;</w:t>
      </w:r>
    </w:p>
    <w:p w14:paraId="6BD25DF4"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Output stream with generated statistics.</w:t>
      </w:r>
      <w:r w:rsidRPr="00E060F7">
        <w:rPr>
          <w:color w:val="808080"/>
          <w:lang w:val="en-US"/>
        </w:rPr>
        <w:t xml:space="preserve"> */</w:t>
      </w:r>
    </w:p>
    <w:p w14:paraId="006B464A" w14:textId="77777777" w:rsidR="00BB692D" w:rsidRPr="00E060F7" w:rsidRDefault="00BB692D" w:rsidP="00CB00FE">
      <w:pPr>
        <w:pStyle w:val="Zdrojovykod-zlutyboxSynteastyl"/>
        <w:keepLines/>
        <w:rPr>
          <w:lang w:val="en-US"/>
        </w:rPr>
      </w:pPr>
      <w:r w:rsidRPr="00E060F7">
        <w:rPr>
          <w:lang w:val="en-US"/>
        </w:rPr>
        <w:t xml:space="preserve">   </w:t>
      </w:r>
      <w:r w:rsidR="00CB00FE">
        <w:rPr>
          <w:lang w:val="en-US"/>
        </w:rPr>
        <w:t xml:space="preserve">     external XmlOutStream out;</w:t>
      </w:r>
    </w:p>
    <w:p w14:paraId="2E74470C"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with a vehicle</w:t>
      </w:r>
      <w:r w:rsidRPr="00E060F7">
        <w:rPr>
          <w:color w:val="808080"/>
          <w:lang w:val="en-US"/>
        </w:rPr>
        <w:t>. */</w:t>
      </w:r>
    </w:p>
    <w:p w14:paraId="3DD659BF"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00CB00FE">
        <w:rPr>
          <w:lang w:val="en-US"/>
        </w:rPr>
        <w:t xml:space="preserve"> </w:t>
      </w:r>
      <w:r w:rsidR="00E60F86">
        <w:rPr>
          <w:lang w:val="en-US"/>
        </w:rPr>
        <w:t>vehicle</w:t>
      </w:r>
      <w:r w:rsidR="00CB00FE">
        <w:rPr>
          <w:lang w:val="en-US"/>
        </w:rPr>
        <w:t>;</w:t>
      </w:r>
    </w:p>
    <w:p w14:paraId="633DD72E"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used for calculation of s</w:t>
      </w:r>
      <w:r w:rsidRPr="00E060F7">
        <w:rPr>
          <w:color w:val="808080"/>
          <w:lang w:val="en-US"/>
        </w:rPr>
        <w:t>tatisti</w:t>
      </w:r>
      <w:r>
        <w:rPr>
          <w:color w:val="808080"/>
          <w:lang w:val="en-US"/>
        </w:rPr>
        <w:t>cs</w:t>
      </w:r>
      <w:r w:rsidRPr="00E060F7">
        <w:rPr>
          <w:color w:val="808080"/>
          <w:lang w:val="en-US"/>
        </w:rPr>
        <w:t>. */</w:t>
      </w:r>
    </w:p>
    <w:p w14:paraId="5674D953"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Pr="00E060F7">
        <w:rPr>
          <w:lang w:val="en-US"/>
        </w:rPr>
        <w:t xml:space="preserve"> </w:t>
      </w:r>
      <w:r>
        <w:rPr>
          <w:lang w:val="en-US"/>
        </w:rPr>
        <w:t>calc</w:t>
      </w:r>
      <w:r w:rsidR="00CB00FE">
        <w:rPr>
          <w:lang w:val="en-US"/>
        </w:rPr>
        <w:t>;</w:t>
      </w:r>
    </w:p>
    <w:p w14:paraId="5BC22848"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Total loss</w:t>
      </w:r>
      <w:r w:rsidRPr="00E060F7">
        <w:rPr>
          <w:color w:val="808080"/>
          <w:lang w:val="en-US"/>
        </w:rPr>
        <w:t>,</w:t>
      </w:r>
      <w:r w:rsidRPr="00451E6C">
        <w:rPr>
          <w:color w:val="808080"/>
          <w:lang w:val="en-US"/>
        </w:rPr>
        <w:t xml:space="preserve"> the total purchase price of the vehicles and the total number of vehicles</w:t>
      </w:r>
      <w:r>
        <w:rPr>
          <w:color w:val="808080"/>
          <w:lang w:val="en-US"/>
        </w:rPr>
        <w:t>.</w:t>
      </w:r>
      <w:r w:rsidRPr="00E060F7">
        <w:rPr>
          <w:color w:val="808080"/>
          <w:lang w:val="en-US"/>
        </w:rPr>
        <w:t xml:space="preserve"> */</w:t>
      </w:r>
    </w:p>
    <w:p w14:paraId="429037E9" w14:textId="77777777" w:rsidR="00BB692D" w:rsidRPr="00E060F7" w:rsidRDefault="00BB692D" w:rsidP="00BB692D">
      <w:pPr>
        <w:pStyle w:val="Zdrojovykod-zlutyboxSynteastyl"/>
        <w:keepLines/>
        <w:rPr>
          <w:lang w:val="en-US"/>
        </w:rPr>
      </w:pPr>
      <w:r w:rsidRPr="00E060F7">
        <w:rPr>
          <w:lang w:val="en-US"/>
        </w:rPr>
        <w:t xml:space="preserve">        int total</w:t>
      </w:r>
      <w:r>
        <w:rPr>
          <w:lang w:val="en-US"/>
        </w:rPr>
        <w:t>Loss</w:t>
      </w:r>
      <w:r w:rsidRPr="00E060F7">
        <w:rPr>
          <w:lang w:val="en-US"/>
        </w:rPr>
        <w:t xml:space="preserve"> = 0;</w:t>
      </w:r>
    </w:p>
    <w:p w14:paraId="31BDB2BF" w14:textId="77777777" w:rsidR="00BB692D" w:rsidRPr="00E060F7" w:rsidRDefault="00BB692D" w:rsidP="00BB692D">
      <w:pPr>
        <w:pStyle w:val="Zdrojovykod-zlutyboxSynteastyl"/>
        <w:keepLines/>
        <w:rPr>
          <w:lang w:val="en-US"/>
        </w:rPr>
      </w:pPr>
      <w:r w:rsidRPr="00E060F7">
        <w:rPr>
          <w:lang w:val="en-US"/>
        </w:rPr>
        <w:t xml:space="preserve">        int totalSum = 0;</w:t>
      </w:r>
    </w:p>
    <w:p w14:paraId="557F1FB4" w14:textId="77777777" w:rsidR="00BB692D" w:rsidRPr="00E060F7" w:rsidRDefault="00CB00FE" w:rsidP="00CB00FE">
      <w:pPr>
        <w:pStyle w:val="Zdrojovykod-zlutyboxSynteastyl"/>
        <w:keepLines/>
        <w:rPr>
          <w:lang w:val="en-US"/>
        </w:rPr>
      </w:pPr>
      <w:r>
        <w:rPr>
          <w:lang w:val="en-US"/>
        </w:rPr>
        <w:t xml:space="preserve">        int </w:t>
      </w:r>
      <w:r w:rsidR="00CA20EE">
        <w:rPr>
          <w:lang w:val="en-US"/>
        </w:rPr>
        <w:t>cntVehicles</w:t>
      </w:r>
      <w:r>
        <w:rPr>
          <w:lang w:val="en-US"/>
        </w:rPr>
        <w:t xml:space="preserve"> = 0;</w:t>
      </w:r>
    </w:p>
    <w:p w14:paraId="08F01FD3"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for vehicles</w:t>
      </w:r>
      <w:r w:rsidRPr="00E060F7">
        <w:rPr>
          <w:color w:val="808080"/>
          <w:lang w:val="en-US"/>
        </w:rPr>
        <w:t>. */</w:t>
      </w:r>
    </w:p>
    <w:p w14:paraId="7F01968C"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00CB00FE">
        <w:rPr>
          <w:lang w:val="en-US"/>
        </w:rPr>
        <w:t xml:space="preserve"> </w:t>
      </w:r>
      <w:r w:rsidR="00E60F86">
        <w:rPr>
          <w:lang w:val="en-US"/>
        </w:rPr>
        <w:t>vehicles</w:t>
      </w:r>
      <w:r w:rsidR="00CB00FE">
        <w:rPr>
          <w:lang w:val="en-US"/>
        </w:rPr>
        <w:t>;</w:t>
      </w:r>
    </w:p>
    <w:p w14:paraId="7AF98233"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for</w:t>
      </w:r>
      <w:r w:rsidRPr="00E060F7">
        <w:rPr>
          <w:color w:val="808080"/>
          <w:lang w:val="en-US"/>
        </w:rPr>
        <w:t xml:space="preserve"> </w:t>
      </w:r>
      <w:r>
        <w:rPr>
          <w:color w:val="808080"/>
          <w:lang w:val="en-US"/>
        </w:rPr>
        <w:t>crashed vehicles</w:t>
      </w:r>
      <w:r w:rsidRPr="00E060F7">
        <w:rPr>
          <w:color w:val="808080"/>
          <w:lang w:val="en-US"/>
        </w:rPr>
        <w:t>. */</w:t>
      </w:r>
    </w:p>
    <w:p w14:paraId="5104DCC8" w14:textId="77777777" w:rsidR="00BB692D" w:rsidRPr="00E060F7" w:rsidRDefault="00BB692D" w:rsidP="00BB692D">
      <w:pPr>
        <w:pStyle w:val="Zdrojovykod-zlutyboxSynteastyl"/>
        <w:keepLines/>
        <w:rPr>
          <w:lang w:val="en-US"/>
        </w:rPr>
      </w:pPr>
      <w:r w:rsidRPr="00E060F7">
        <w:rPr>
          <w:lang w:val="en-US"/>
        </w:rPr>
        <w:t xml:space="preserve">        Cont</w:t>
      </w:r>
      <w:r>
        <w:rPr>
          <w:lang w:val="en-US"/>
        </w:rPr>
        <w:t>ainer</w:t>
      </w:r>
      <w:r w:rsidRPr="00E060F7">
        <w:rPr>
          <w:lang w:val="en-US"/>
        </w:rPr>
        <w:t xml:space="preserve"> </w:t>
      </w:r>
      <w:r>
        <w:rPr>
          <w:lang w:val="en-US"/>
        </w:rPr>
        <w:t>crashedVehicles</w:t>
      </w:r>
      <w:r w:rsidRPr="00E060F7">
        <w:rPr>
          <w:lang w:val="en-US"/>
        </w:rPr>
        <w:t>;</w:t>
      </w:r>
    </w:p>
    <w:p w14:paraId="4296C10B" w14:textId="77777777" w:rsidR="00BB692D" w:rsidRPr="00E060F7" w:rsidRDefault="00BB692D" w:rsidP="00BB692D">
      <w:pPr>
        <w:pStyle w:val="Zdrojovykod-zlutyboxSynteastyl"/>
        <w:keepNext w:val="0"/>
        <w:rPr>
          <w:lang w:val="en-US"/>
        </w:rPr>
      </w:pPr>
    </w:p>
    <w:p w14:paraId="2C789B6A"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451E6C">
        <w:rPr>
          <w:color w:val="808080"/>
          <w:lang w:val="en-US"/>
        </w:rPr>
        <w:t>The method closes both streams - both XML and bugs, with generated statistics.</w:t>
      </w:r>
      <w:r w:rsidRPr="00E060F7">
        <w:rPr>
          <w:color w:val="808080"/>
          <w:lang w:val="en-US"/>
        </w:rPr>
        <w:t xml:space="preserve"> */</w:t>
      </w:r>
    </w:p>
    <w:p w14:paraId="29EEF1DF" w14:textId="77777777" w:rsidR="00BB692D" w:rsidRPr="00E060F7" w:rsidRDefault="00BB692D" w:rsidP="00BB692D">
      <w:pPr>
        <w:pStyle w:val="Zdrojovykod-zlutyboxSynteastyl"/>
        <w:keepLines/>
        <w:rPr>
          <w:lang w:val="en-US"/>
        </w:rPr>
      </w:pPr>
      <w:r w:rsidRPr="00E060F7">
        <w:rPr>
          <w:lang w:val="en-US"/>
        </w:rPr>
        <w:t xml:space="preserve">        void close() {</w:t>
      </w:r>
    </w:p>
    <w:p w14:paraId="4EC1D2F9" w14:textId="77777777" w:rsidR="00BB692D" w:rsidRPr="00E060F7" w:rsidRDefault="00BB692D" w:rsidP="00BB692D">
      <w:pPr>
        <w:pStyle w:val="Zdrojovykod-zlutyboxSynteastyl"/>
        <w:keepLines/>
        <w:rPr>
          <w:lang w:val="en-US"/>
        </w:rPr>
      </w:pPr>
      <w:r w:rsidRPr="00E060F7">
        <w:rPr>
          <w:lang w:val="en-US"/>
        </w:rPr>
        <w:t xml:space="preserve">            if(errs != 0) {</w:t>
      </w:r>
    </w:p>
    <w:p w14:paraId="7CC787ED" w14:textId="77777777" w:rsidR="00BB692D" w:rsidRPr="00E060F7" w:rsidRDefault="00BB692D" w:rsidP="00BB692D">
      <w:pPr>
        <w:pStyle w:val="Zdrojovykod-zlutyboxSynteastyl"/>
        <w:keepLines/>
        <w:tabs>
          <w:tab w:val="left" w:pos="1276"/>
        </w:tab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451E6C">
        <w:rPr>
          <w:color w:val="808080"/>
          <w:lang w:val="en-US"/>
        </w:rPr>
        <w:t>write the end</w:t>
      </w:r>
      <w:r>
        <w:rPr>
          <w:color w:val="808080"/>
          <w:lang w:val="en-US"/>
        </w:rPr>
        <w:t xml:space="preserve"> tag of the</w:t>
      </w:r>
      <w:r w:rsidRPr="00451E6C">
        <w:rPr>
          <w:color w:val="808080"/>
          <w:lang w:val="en-US"/>
        </w:rPr>
        <w:t xml:space="preserve"> element to the errStream</w:t>
      </w:r>
      <w:r>
        <w:rPr>
          <w:color w:val="808080"/>
          <w:lang w:val="en-US"/>
        </w:rPr>
        <w:t xml:space="preserve"> */</w:t>
      </w:r>
    </w:p>
    <w:p w14:paraId="0DB67767" w14:textId="77777777" w:rsidR="00BB692D" w:rsidRPr="00E060F7" w:rsidRDefault="00BB692D" w:rsidP="00BB692D">
      <w:pPr>
        <w:pStyle w:val="Zdrojovykod-zlutyboxSynteastyl"/>
        <w:keepLines/>
        <w:rPr>
          <w:lang w:val="en-US"/>
        </w:rPr>
      </w:pPr>
      <w:r w:rsidRPr="00E060F7">
        <w:rPr>
          <w:lang w:val="en-US"/>
        </w:rPr>
        <w:t xml:space="preserve">             </w:t>
      </w:r>
      <w:r w:rsidR="00CB00FE">
        <w:rPr>
          <w:lang w:val="en-US"/>
        </w:rPr>
        <w:t xml:space="preserve">   errStream.writeElementEnd();</w:t>
      </w:r>
    </w:p>
    <w:p w14:paraId="2C0F57E7"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Pr>
          <w:color w:val="808080"/>
          <w:lang w:val="en-US"/>
        </w:rPr>
        <w:t>close the</w:t>
      </w:r>
      <w:r w:rsidRPr="00E060F7">
        <w:rPr>
          <w:color w:val="808080"/>
          <w:lang w:val="en-US"/>
        </w:rPr>
        <w:t xml:space="preserve"> stream</w:t>
      </w:r>
      <w:r>
        <w:rPr>
          <w:color w:val="808080"/>
          <w:lang w:val="en-US"/>
        </w:rPr>
        <w:t xml:space="preserve"> */</w:t>
      </w:r>
    </w:p>
    <w:p w14:paraId="63ABF635" w14:textId="77777777" w:rsidR="00BB692D" w:rsidRPr="00E060F7" w:rsidRDefault="00BB692D" w:rsidP="00BB692D">
      <w:pPr>
        <w:pStyle w:val="Zdrojovykod-zlutyboxSynteastyl"/>
        <w:keepLines/>
        <w:rPr>
          <w:lang w:val="en-US"/>
        </w:rPr>
      </w:pPr>
      <w:r w:rsidRPr="00E060F7">
        <w:rPr>
          <w:lang w:val="en-US"/>
        </w:rPr>
        <w:t xml:space="preserve">                errStream.close();</w:t>
      </w:r>
    </w:p>
    <w:p w14:paraId="57113F6C" w14:textId="77777777" w:rsidR="00BB692D" w:rsidRPr="00E060F7" w:rsidRDefault="00BB692D" w:rsidP="00BB692D">
      <w:pPr>
        <w:pStyle w:val="Zdrojovykod-zlutyboxSynteastyl"/>
        <w:keepLines/>
        <w:rPr>
          <w:lang w:val="en-US"/>
        </w:rPr>
      </w:pPr>
      <w:r w:rsidRPr="00E060F7">
        <w:rPr>
          <w:lang w:val="en-US"/>
        </w:rPr>
        <w:t xml:space="preserve">            }</w:t>
      </w:r>
    </w:p>
    <w:p w14:paraId="4BBAE8DA" w14:textId="77777777" w:rsidR="00BB692D" w:rsidRPr="00E060F7" w:rsidRDefault="00BB692D" w:rsidP="00BB692D">
      <w:pPr>
        <w:pStyle w:val="Zdrojovykod-zlutyboxSynteastyl"/>
        <w:keepLines/>
        <w:rPr>
          <w:lang w:val="en-US"/>
        </w:rPr>
      </w:pPr>
    </w:p>
    <w:p w14:paraId="5C83CC22" w14:textId="77777777" w:rsidR="00BB692D" w:rsidRPr="00E060F7" w:rsidRDefault="00BB692D" w:rsidP="00BB692D">
      <w:pPr>
        <w:pStyle w:val="Zdrojovykod-zlutyboxSynteastyl"/>
        <w:keepLines/>
        <w:rPr>
          <w:lang w:val="en-US"/>
        </w:rPr>
      </w:pPr>
      <w:r w:rsidRPr="00E060F7">
        <w:rPr>
          <w:lang w:val="en-US"/>
        </w:rPr>
        <w:t xml:space="preserve">            if(cnt &gt; 0) {</w:t>
      </w:r>
    </w:p>
    <w:p w14:paraId="473B257E" w14:textId="77777777" w:rsidR="00BB692D" w:rsidRPr="00E060F7" w:rsidRDefault="00BB692D" w:rsidP="00BB692D">
      <w:pPr>
        <w:pStyle w:val="Zdrojovykod-zlutyboxSynteastyl"/>
        <w:keepLines/>
        <w:rPr>
          <w:lang w:val="en-US"/>
        </w:rPr>
      </w:pPr>
      <w:r w:rsidRPr="00E060F7">
        <w:rPr>
          <w:lang w:val="en-US"/>
        </w:rPr>
        <w:t xml:space="preserve">                out.writeText("</w:t>
      </w:r>
      <w:r w:rsidR="00B4251A">
        <w:rPr>
          <w:lang w:val="en-US"/>
        </w:rPr>
        <w:t>Compouted</w:t>
      </w:r>
      <w:r>
        <w:rPr>
          <w:lang w:val="en-US"/>
        </w:rPr>
        <w:t xml:space="preserve"> staristics</w:t>
      </w:r>
      <w:r w:rsidR="00CB00FE">
        <w:rPr>
          <w:lang w:val="en-US"/>
        </w:rPr>
        <w:t>");</w:t>
      </w:r>
    </w:p>
    <w:p w14:paraId="431A3741"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Pr>
          <w:color w:val="808080"/>
          <w:lang w:val="en-US"/>
        </w:rPr>
        <w:t>Create</w:t>
      </w:r>
      <w:r w:rsidRPr="00451E6C">
        <w:rPr>
          <w:color w:val="808080"/>
          <w:lang w:val="en-US"/>
        </w:rPr>
        <w:t xml:space="preserve"> the "Stats" element, which will be created in construction mode with the</w:t>
      </w:r>
    </w:p>
    <w:p w14:paraId="5FC68257" w14:textId="77777777" w:rsidR="00BB692D" w:rsidRPr="00E060F7" w:rsidRDefault="00BB692D" w:rsidP="00BB692D">
      <w:pPr>
        <w:pStyle w:val="Zdrojovykod-zlutyboxSynteastyl"/>
        <w:keepLines/>
        <w:rPr>
          <w:color w:val="808080"/>
          <w:lang w:val="en-US"/>
        </w:rPr>
      </w:pPr>
      <w:r>
        <w:rPr>
          <w:color w:val="808080"/>
          <w:lang w:val="en-US"/>
        </w:rPr>
        <w:t xml:space="preserve">                 </w:t>
      </w:r>
      <w:r w:rsidRPr="00451E6C">
        <w:rPr>
          <w:color w:val="808080"/>
          <w:lang w:val="en-US"/>
        </w:rPr>
        <w:t xml:space="preserve"> </w:t>
      </w:r>
      <w:r>
        <w:rPr>
          <w:color w:val="808080"/>
          <w:lang w:val="en-US"/>
        </w:rPr>
        <w:t xml:space="preserve">method </w:t>
      </w:r>
      <w:r w:rsidRPr="00451E6C">
        <w:rPr>
          <w:color w:val="808080"/>
          <w:lang w:val="en-US"/>
        </w:rPr>
        <w:t>xcreate</w:t>
      </w:r>
      <w:r>
        <w:rPr>
          <w:color w:val="808080"/>
          <w:lang w:val="en-US"/>
        </w:rPr>
        <w:t xml:space="preserve"> */</w:t>
      </w:r>
    </w:p>
    <w:p w14:paraId="5D83399E" w14:textId="77777777" w:rsidR="00BB692D" w:rsidRPr="00E060F7" w:rsidRDefault="00BB692D" w:rsidP="00BB692D">
      <w:pPr>
        <w:pStyle w:val="Zdrojovykod-zlutyboxSynteastyl"/>
        <w:keepLines/>
        <w:rPr>
          <w:lang w:val="en-US"/>
        </w:rPr>
      </w:pPr>
      <w:r w:rsidRPr="00E060F7">
        <w:rPr>
          <w:lang w:val="en-US"/>
        </w:rPr>
        <w:t xml:space="preserve">                out.</w:t>
      </w:r>
      <w:r w:rsidR="00CB00FE">
        <w:rPr>
          <w:lang w:val="en-US"/>
        </w:rPr>
        <w:t>writeElement(xcreate("Stats"));</w:t>
      </w:r>
    </w:p>
    <w:p w14:paraId="0E463F76" w14:textId="77777777" w:rsidR="00BB692D" w:rsidRPr="00E060F7" w:rsidRDefault="00BB692D" w:rsidP="00BB692D">
      <w:pPr>
        <w:pStyle w:val="Zdrojovykod-zlutyboxSynteastyl"/>
        <w:keepLines/>
        <w:rPr>
          <w:lang w:val="en-US"/>
        </w:rPr>
      </w:pPr>
      <w:r w:rsidRPr="00E060F7">
        <w:rPr>
          <w:lang w:val="en-US"/>
        </w:rPr>
        <w:t xml:space="preserve">                out.writeElementEnd();</w:t>
      </w:r>
    </w:p>
    <w:p w14:paraId="37FD5C46" w14:textId="77777777" w:rsidR="00BB692D" w:rsidRPr="00E060F7" w:rsidRDefault="00BB692D" w:rsidP="00BB692D">
      <w:pPr>
        <w:pStyle w:val="Zdrojovykod-zlutyboxSynteastyl"/>
        <w:keepLines/>
        <w:rPr>
          <w:lang w:val="en-US"/>
        </w:rPr>
      </w:pPr>
      <w:r w:rsidRPr="00E060F7">
        <w:rPr>
          <w:lang w:val="en-US"/>
        </w:rPr>
        <w:t xml:space="preserve">                out.close();</w:t>
      </w:r>
    </w:p>
    <w:p w14:paraId="0DC9AB12" w14:textId="77777777" w:rsidR="00BB692D" w:rsidRPr="00E060F7" w:rsidRDefault="00BB692D" w:rsidP="00BB692D">
      <w:pPr>
        <w:pStyle w:val="Zdrojovykod-zlutyboxSynteastyl"/>
        <w:keepLines/>
        <w:rPr>
          <w:lang w:val="en-US"/>
        </w:rPr>
      </w:pPr>
      <w:r w:rsidRPr="00E060F7">
        <w:rPr>
          <w:lang w:val="en-US"/>
        </w:rPr>
        <w:t xml:space="preserve">            }</w:t>
      </w:r>
    </w:p>
    <w:p w14:paraId="0CB48984" w14:textId="77777777" w:rsidR="00BB692D" w:rsidRPr="00E060F7" w:rsidRDefault="00BB692D" w:rsidP="00BB692D">
      <w:pPr>
        <w:pStyle w:val="Zdrojovykod-zlutyboxSynteastyl"/>
        <w:keepLines/>
        <w:rPr>
          <w:lang w:val="en-US"/>
        </w:rPr>
      </w:pPr>
      <w:r w:rsidRPr="00E060F7">
        <w:rPr>
          <w:lang w:val="en-US"/>
        </w:rPr>
        <w:t xml:space="preserve">        }</w:t>
      </w:r>
    </w:p>
    <w:p w14:paraId="050C345F" w14:textId="77777777" w:rsidR="00BB692D" w:rsidRPr="00E060F7" w:rsidRDefault="00BB692D" w:rsidP="00BB692D">
      <w:pPr>
        <w:pStyle w:val="Zdrojovykod-zlutyboxSynteastyl"/>
        <w:keepNext w:val="0"/>
        <w:rPr>
          <w:lang w:val="en-US"/>
        </w:rPr>
      </w:pPr>
    </w:p>
    <w:p w14:paraId="4041C274"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C</w:t>
      </w:r>
      <w:r w:rsidRPr="00451E6C">
        <w:rPr>
          <w:color w:val="808080"/>
          <w:lang w:val="en-US"/>
        </w:rPr>
        <w:t>heck the type of vehicle registration mark</w:t>
      </w:r>
      <w:r>
        <w:rPr>
          <w:color w:val="808080"/>
          <w:lang w:val="en-US"/>
        </w:rPr>
        <w:t>.</w:t>
      </w:r>
      <w:r w:rsidRPr="00451E6C">
        <w:rPr>
          <w:color w:val="808080"/>
          <w:lang w:val="en-US"/>
        </w:rPr>
        <w:t xml:space="preserve"> </w:t>
      </w:r>
      <w:r w:rsidRPr="00E060F7">
        <w:rPr>
          <w:color w:val="808080"/>
          <w:lang w:val="en-US"/>
        </w:rPr>
        <w:t>*/</w:t>
      </w:r>
    </w:p>
    <w:p w14:paraId="35CDC0D8" w14:textId="77777777" w:rsidR="00BB692D" w:rsidRPr="00E060F7" w:rsidRDefault="00BB692D" w:rsidP="00BB692D">
      <w:pPr>
        <w:pStyle w:val="Zdrojovykod-zlutyboxSynteastyl"/>
        <w:keepLines/>
        <w:rPr>
          <w:lang w:val="en-US"/>
        </w:rPr>
      </w:pPr>
      <w:r w:rsidRPr="00E060F7">
        <w:rPr>
          <w:lang w:val="en-US"/>
        </w:rPr>
        <w:t xml:space="preserve">        boolean </w:t>
      </w:r>
      <w:r>
        <w:rPr>
          <w:lang w:val="en-US"/>
        </w:rPr>
        <w:t>vrn</w:t>
      </w:r>
      <w:r w:rsidRPr="00E060F7">
        <w:rPr>
          <w:lang w:val="en-US"/>
        </w:rPr>
        <w:t>() {</w:t>
      </w:r>
    </w:p>
    <w:p w14:paraId="316BFD1B" w14:textId="77777777" w:rsidR="00BB692D" w:rsidRPr="00E060F7" w:rsidRDefault="00BB692D" w:rsidP="00BB692D">
      <w:pPr>
        <w:pStyle w:val="Zdrojovykod-zlutyboxSynteastyl"/>
        <w:keepLines/>
        <w:rPr>
          <w:lang w:val="en-US"/>
        </w:rPr>
      </w:pPr>
      <w:r w:rsidRPr="00E060F7">
        <w:rPr>
          <w:lang w:val="en-US"/>
        </w:rPr>
        <w:t xml:space="preserve">            String </w:t>
      </w:r>
      <w:r>
        <w:rPr>
          <w:lang w:val="en-US"/>
        </w:rPr>
        <w:t>vrn</w:t>
      </w:r>
      <w:r w:rsidRPr="00E060F7">
        <w:rPr>
          <w:lang w:val="en-US"/>
        </w:rPr>
        <w:t xml:space="preserve"> = ge</w:t>
      </w:r>
      <w:r w:rsidR="00CB00FE">
        <w:rPr>
          <w:lang w:val="en-US"/>
        </w:rPr>
        <w:t>tText();</w:t>
      </w:r>
      <w:r w:rsidRPr="00E060F7">
        <w:rPr>
          <w:lang w:val="en-US"/>
        </w:rPr>
        <w:tab/>
      </w:r>
      <w:r w:rsidRPr="00E060F7">
        <w:rPr>
          <w:lang w:val="en-US"/>
        </w:rPr>
        <w:tab/>
      </w:r>
      <w:r w:rsidRPr="00E060F7">
        <w:rPr>
          <w:lang w:val="en-US"/>
        </w:rPr>
        <w:tab/>
      </w:r>
    </w:p>
    <w:p w14:paraId="16D9B819" w14:textId="77777777" w:rsidR="00BB692D" w:rsidRPr="00E060F7" w:rsidRDefault="00BB692D" w:rsidP="00BB692D">
      <w:pPr>
        <w:pStyle w:val="Zdrojovykod-zlutyboxSynteastyl"/>
        <w:keepLines/>
        <w:rPr>
          <w:lang w:val="en-US"/>
        </w:rPr>
      </w:pPr>
      <w:r w:rsidRPr="00E060F7">
        <w:rPr>
          <w:lang w:val="en-US"/>
        </w:rPr>
        <w:t xml:space="preserve">            </w:t>
      </w:r>
      <w:r w:rsidR="00E60F86">
        <w:rPr>
          <w:lang w:val="en-US"/>
        </w:rPr>
        <w:t>vehicle</w:t>
      </w:r>
      <w:r w:rsidRPr="00E060F7">
        <w:rPr>
          <w:lang w:val="en-US"/>
        </w:rPr>
        <w:t xml:space="preserve"> = xpath('</w:t>
      </w:r>
      <w:r>
        <w:rPr>
          <w:lang w:val="en-US"/>
        </w:rPr>
        <w:t>Vehicle</w:t>
      </w:r>
      <w:r w:rsidRPr="00E060F7">
        <w:rPr>
          <w:lang w:val="en-US"/>
        </w:rPr>
        <w:t>[@</w:t>
      </w:r>
      <w:r>
        <w:rPr>
          <w:lang w:val="en-US"/>
        </w:rPr>
        <w:t>vrn</w:t>
      </w:r>
      <w:r w:rsidRPr="00E060F7">
        <w:rPr>
          <w:lang w:val="en-US"/>
        </w:rPr>
        <w:t xml:space="preserve">="' + </w:t>
      </w:r>
      <w:r>
        <w:rPr>
          <w:lang w:val="en-US"/>
        </w:rPr>
        <w:t>vrn</w:t>
      </w:r>
      <w:r w:rsidRPr="00E060F7">
        <w:rPr>
          <w:lang w:val="en-US"/>
        </w:rPr>
        <w:t xml:space="preserve"> + '"]', </w:t>
      </w:r>
      <w:r>
        <w:rPr>
          <w:lang w:val="en-US"/>
        </w:rPr>
        <w:t>cars</w:t>
      </w:r>
      <w:r w:rsidRPr="00E060F7">
        <w:rPr>
          <w:lang w:val="en-US"/>
        </w:rPr>
        <w:t>);</w:t>
      </w:r>
    </w:p>
    <w:p w14:paraId="39784EE8" w14:textId="77777777" w:rsidR="00BB692D" w:rsidRPr="00E060F7" w:rsidRDefault="00BB692D" w:rsidP="00BB692D">
      <w:pPr>
        <w:pStyle w:val="Zdrojovykod-zlutyboxSynteastyl"/>
        <w:keepLines/>
        <w:rPr>
          <w:lang w:val="en-US"/>
        </w:rPr>
      </w:pPr>
      <w:r w:rsidRPr="00E060F7">
        <w:rPr>
          <w:lang w:val="en-US"/>
        </w:rPr>
        <w:t xml:space="preserve">            if(</w:t>
      </w:r>
      <w:r w:rsidR="00E60F86">
        <w:rPr>
          <w:lang w:val="en-US"/>
        </w:rPr>
        <w:t>vehicle</w:t>
      </w:r>
      <w:r w:rsidRPr="00E060F7">
        <w:rPr>
          <w:lang w:val="en-US"/>
        </w:rPr>
        <w:t>.getLength() == 0) {</w:t>
      </w:r>
    </w:p>
    <w:p w14:paraId="5777DA1E" w14:textId="77777777" w:rsidR="00BB692D" w:rsidRPr="00E060F7" w:rsidRDefault="00BB692D" w:rsidP="00BB692D">
      <w:pPr>
        <w:pStyle w:val="Zdrojovykod-zlutyboxSynteastyl"/>
        <w:keepLines/>
        <w:rPr>
          <w:lang w:val="en-US"/>
        </w:rPr>
      </w:pPr>
      <w:r w:rsidRPr="00E060F7">
        <w:rPr>
          <w:lang w:val="en-US"/>
        </w:rPr>
        <w:t xml:space="preserve">                errs++;</w:t>
      </w:r>
    </w:p>
    <w:p w14:paraId="2BF7A7D0" w14:textId="77777777" w:rsidR="00BB692D" w:rsidRPr="00E060F7" w:rsidRDefault="00BB692D" w:rsidP="00BB692D">
      <w:pPr>
        <w:pStyle w:val="Zdrojovykod-zlutyboxSynteastyl"/>
        <w:keepLines/>
        <w:rPr>
          <w:lang w:val="en-US"/>
        </w:rPr>
      </w:pPr>
      <w:r w:rsidRPr="00E060F7">
        <w:rPr>
          <w:lang w:val="en-US"/>
        </w:rPr>
        <w:t xml:space="preserve">                return error("</w:t>
      </w:r>
      <w:r>
        <w:rPr>
          <w:lang w:val="en-US"/>
        </w:rPr>
        <w:t>VRN</w:t>
      </w:r>
      <w:r w:rsidRPr="00E060F7">
        <w:rPr>
          <w:lang w:val="en-US"/>
        </w:rPr>
        <w:t xml:space="preserve"> '" + </w:t>
      </w:r>
      <w:r>
        <w:rPr>
          <w:lang w:val="en-US"/>
        </w:rPr>
        <w:t>vrn</w:t>
      </w:r>
      <w:r w:rsidRPr="00E060F7">
        <w:rPr>
          <w:lang w:val="en-US"/>
        </w:rPr>
        <w:t xml:space="preserve"> + "' </w:t>
      </w:r>
      <w:r>
        <w:rPr>
          <w:lang w:val="en-US"/>
        </w:rPr>
        <w:t>is not</w:t>
      </w:r>
      <w:r w:rsidRPr="00E060F7">
        <w:rPr>
          <w:lang w:val="en-US"/>
        </w:rPr>
        <w:t xml:space="preserve"> </w:t>
      </w:r>
      <w:r>
        <w:rPr>
          <w:lang w:val="en-US"/>
        </w:rPr>
        <w:t>in the</w:t>
      </w:r>
      <w:r w:rsidRPr="00E060F7">
        <w:rPr>
          <w:lang w:val="en-US"/>
        </w:rPr>
        <w:t xml:space="preserve"> datab</w:t>
      </w:r>
      <w:r>
        <w:rPr>
          <w:lang w:val="en-US"/>
        </w:rPr>
        <w:t>ase</w:t>
      </w:r>
      <w:r w:rsidRPr="00E060F7">
        <w:rPr>
          <w:lang w:val="en-US"/>
        </w:rPr>
        <w:t>.");</w:t>
      </w:r>
    </w:p>
    <w:p w14:paraId="56ED9427" w14:textId="77777777" w:rsidR="00BB692D" w:rsidRPr="00E060F7" w:rsidRDefault="00CB00FE" w:rsidP="00BB692D">
      <w:pPr>
        <w:pStyle w:val="Zdrojovykod-zlutyboxSynteastyl"/>
        <w:keepLines/>
        <w:rPr>
          <w:lang w:val="en-US"/>
        </w:rPr>
      </w:pPr>
      <w:r>
        <w:rPr>
          <w:lang w:val="en-US"/>
        </w:rPr>
        <w:t xml:space="preserve">            }</w:t>
      </w:r>
    </w:p>
    <w:p w14:paraId="735981D8" w14:textId="77777777" w:rsidR="00BB692D" w:rsidRPr="00E060F7" w:rsidRDefault="00BB692D" w:rsidP="00BB692D">
      <w:pPr>
        <w:pStyle w:val="Zdrojovykod-zlutyboxSynteastyl"/>
        <w:keepLines/>
        <w:rPr>
          <w:lang w:val="en-US"/>
        </w:rPr>
      </w:pPr>
      <w:r w:rsidRPr="00E060F7">
        <w:rPr>
          <w:lang w:val="en-US"/>
        </w:rPr>
        <w:t xml:space="preserve">            return true;</w:t>
      </w:r>
    </w:p>
    <w:p w14:paraId="4BD727F7" w14:textId="77777777" w:rsidR="00BB692D" w:rsidRPr="00E060F7" w:rsidRDefault="00BB692D" w:rsidP="00BB692D">
      <w:pPr>
        <w:pStyle w:val="Zdrojovykod-zlutyboxSynteastyl"/>
        <w:keepLines/>
        <w:rPr>
          <w:lang w:val="en-US"/>
        </w:rPr>
      </w:pPr>
      <w:r w:rsidRPr="00E060F7">
        <w:rPr>
          <w:lang w:val="en-US"/>
        </w:rPr>
        <w:t xml:space="preserve">        }</w:t>
      </w:r>
    </w:p>
    <w:p w14:paraId="1825092C" w14:textId="77777777" w:rsidR="00BB692D" w:rsidRPr="00E060F7" w:rsidRDefault="00BB692D" w:rsidP="00BB692D">
      <w:pPr>
        <w:pStyle w:val="Zdrojovykod-zlutyboxSynteastyl"/>
        <w:keepNext w:val="0"/>
        <w:rPr>
          <w:lang w:val="en-US"/>
        </w:rPr>
      </w:pPr>
    </w:p>
    <w:p w14:paraId="5FDD99AD"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AF55DE">
        <w:rPr>
          <w:color w:val="808080"/>
          <w:lang w:val="en-US"/>
        </w:rPr>
        <w:t>The method inserts to the first element of the Container calc an attribute about the</w:t>
      </w:r>
    </w:p>
    <w:p w14:paraId="535D60A2"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 xml:space="preserve"> cum</w:t>
      </w:r>
      <w:r w:rsidR="00E74C14">
        <w:rPr>
          <w:color w:val="808080"/>
          <w:lang w:val="en-US"/>
        </w:rPr>
        <w:t>m</w:t>
      </w:r>
      <w:r w:rsidRPr="00AF55DE">
        <w:rPr>
          <w:color w:val="808080"/>
          <w:lang w:val="en-US"/>
        </w:rPr>
        <w:t>ulative number of injured and killed persons.</w:t>
      </w:r>
      <w:r w:rsidRPr="00E060F7">
        <w:rPr>
          <w:color w:val="808080"/>
          <w:lang w:val="en-US"/>
        </w:rPr>
        <w:t xml:space="preserve"> */</w:t>
      </w:r>
    </w:p>
    <w:p w14:paraId="4050F813"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injuryDeath</w:t>
      </w:r>
      <w:r w:rsidRPr="00E060F7">
        <w:rPr>
          <w:lang w:val="en-US"/>
        </w:rPr>
        <w:t>() {</w:t>
      </w:r>
    </w:p>
    <w:p w14:paraId="7D49C6D7"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AF55DE">
        <w:rPr>
          <w:color w:val="808080"/>
          <w:lang w:val="en-US"/>
        </w:rPr>
        <w:t xml:space="preserve"> </w:t>
      </w:r>
      <w:r>
        <w:rPr>
          <w:color w:val="808080"/>
          <w:lang w:val="en-US"/>
        </w:rPr>
        <w:t>T</w:t>
      </w:r>
      <w:r w:rsidRPr="00AF55DE">
        <w:rPr>
          <w:color w:val="808080"/>
          <w:lang w:val="en-US"/>
        </w:rPr>
        <w:t>he toString method converts the value of the attribute in the argument into a string data</w:t>
      </w:r>
    </w:p>
    <w:p w14:paraId="125E336C"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type.</w:t>
      </w:r>
      <w:r>
        <w:rPr>
          <w:color w:val="808080"/>
          <w:lang w:val="en-US"/>
        </w:rPr>
        <w:t>*/</w:t>
      </w:r>
    </w:p>
    <w:p w14:paraId="42E77FE4" w14:textId="77777777" w:rsidR="00BB692D" w:rsidRPr="00E060F7" w:rsidRDefault="00BB692D" w:rsidP="00BB692D">
      <w:pPr>
        <w:pStyle w:val="Zdrojovykod-zlutyboxSynteastyl"/>
        <w:keepLines/>
        <w:rPr>
          <w:lang w:val="en-US"/>
        </w:rPr>
      </w:pPr>
      <w:r w:rsidRPr="00E060F7">
        <w:rPr>
          <w:lang w:val="en-US"/>
        </w:rPr>
        <w:t xml:space="preserve">            int z = parseInt(toString(@</w:t>
      </w:r>
      <w:r>
        <w:rPr>
          <w:lang w:val="en-US"/>
        </w:rPr>
        <w:t>injury</w:t>
      </w:r>
      <w:r w:rsidRPr="00E060F7">
        <w:rPr>
          <w:lang w:val="en-US"/>
        </w:rPr>
        <w:t>));</w:t>
      </w:r>
    </w:p>
    <w:p w14:paraId="46221682" w14:textId="77777777" w:rsidR="00BB692D" w:rsidRPr="00E060F7" w:rsidRDefault="00BB692D" w:rsidP="00BB692D">
      <w:pPr>
        <w:pStyle w:val="Zdrojovykod-zlutyboxSynteastyl"/>
        <w:keepLines/>
        <w:rPr>
          <w:lang w:val="en-US"/>
        </w:rPr>
      </w:pPr>
      <w:r w:rsidRPr="00E060F7">
        <w:rPr>
          <w:lang w:val="en-US"/>
        </w:rPr>
        <w:t xml:space="preserve">            int u = parseInt(toString(@</w:t>
      </w:r>
      <w:r>
        <w:rPr>
          <w:lang w:val="en-US"/>
        </w:rPr>
        <w:t>death</w:t>
      </w:r>
      <w:r w:rsidR="00CB00FE">
        <w:rPr>
          <w:lang w:val="en-US"/>
        </w:rPr>
        <w:t>));</w:t>
      </w:r>
    </w:p>
    <w:p w14:paraId="24C65A69" w14:textId="77777777" w:rsidR="00BB692D" w:rsidRPr="00E060F7" w:rsidRDefault="00BB692D" w:rsidP="00BB692D">
      <w:pPr>
        <w:pStyle w:val="Zdrojovykod-zlutyboxSynteastyl"/>
        <w:keepLines/>
        <w:rPr>
          <w:lang w:val="en-US"/>
        </w:rPr>
      </w:pPr>
      <w:r w:rsidRPr="00E060F7">
        <w:rPr>
          <w:lang w:val="en-US"/>
        </w:rPr>
        <w:t xml:space="preserve">            </w:t>
      </w:r>
      <w:r>
        <w:rPr>
          <w:lang w:val="en-US"/>
        </w:rPr>
        <w:t>calc</w:t>
      </w:r>
      <w:r w:rsidRPr="00E060F7">
        <w:rPr>
          <w:lang w:val="en-US"/>
        </w:rPr>
        <w:t>.getElement(0).setAttr("</w:t>
      </w:r>
      <w:r>
        <w:rPr>
          <w:lang w:val="en-US"/>
        </w:rPr>
        <w:t>injury</w:t>
      </w:r>
      <w:r w:rsidRPr="00E060F7">
        <w:rPr>
          <w:lang w:val="en-US"/>
        </w:rPr>
        <w:t>_</w:t>
      </w:r>
      <w:r>
        <w:rPr>
          <w:lang w:val="en-US"/>
        </w:rPr>
        <w:t>death</w:t>
      </w:r>
      <w:r w:rsidRPr="00E060F7">
        <w:rPr>
          <w:lang w:val="en-US"/>
        </w:rPr>
        <w:t>", toString(</w:t>
      </w:r>
      <w:r w:rsidR="00E00677" w:rsidRPr="00E060F7">
        <w:rPr>
          <w:lang w:val="en-US"/>
        </w:rPr>
        <w:t>z + u</w:t>
      </w:r>
      <w:r w:rsidRPr="00E060F7">
        <w:rPr>
          <w:lang w:val="en-US"/>
        </w:rPr>
        <w:t>));</w:t>
      </w:r>
    </w:p>
    <w:p w14:paraId="6887382C" w14:textId="77777777" w:rsidR="00BB692D" w:rsidRPr="00E060F7" w:rsidRDefault="00BB692D" w:rsidP="00BB692D">
      <w:pPr>
        <w:pStyle w:val="Zdrojovykod-zlutyboxSynteastyl"/>
        <w:keepLines/>
        <w:rPr>
          <w:lang w:val="en-US"/>
        </w:rPr>
      </w:pPr>
      <w:r w:rsidRPr="00E060F7">
        <w:rPr>
          <w:lang w:val="en-US"/>
        </w:rPr>
        <w:t xml:space="preserve">        }</w:t>
      </w:r>
    </w:p>
    <w:p w14:paraId="2682DB82" w14:textId="77777777" w:rsidR="00BB692D" w:rsidRPr="00E060F7" w:rsidRDefault="00BB692D" w:rsidP="00BB692D">
      <w:pPr>
        <w:pStyle w:val="Zdrojovykod-zlutyboxSynteastyl"/>
        <w:keepNext w:val="0"/>
        <w:rPr>
          <w:lang w:val="en-US"/>
        </w:rPr>
      </w:pPr>
    </w:p>
    <w:p w14:paraId="052BD6CF"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S</w:t>
      </w:r>
      <w:r w:rsidRPr="00AF55DE">
        <w:rPr>
          <w:color w:val="808080"/>
          <w:lang w:val="en-US"/>
        </w:rPr>
        <w:t>ave details of the accident</w:t>
      </w:r>
      <w:r>
        <w:rPr>
          <w:color w:val="808080"/>
          <w:lang w:val="en-US"/>
        </w:rPr>
        <w:t xml:space="preserve"> and clear Containers</w:t>
      </w:r>
      <w:r w:rsidRPr="00AF55DE">
        <w:rPr>
          <w:color w:val="808080"/>
          <w:lang w:val="en-US"/>
        </w:rPr>
        <w:t>.</w:t>
      </w:r>
      <w:r w:rsidRPr="00E060F7">
        <w:rPr>
          <w:color w:val="808080"/>
          <w:lang w:val="en-US"/>
        </w:rPr>
        <w:t>*/</w:t>
      </w:r>
    </w:p>
    <w:p w14:paraId="7DDC68BC"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saveAccident()</w:t>
      </w:r>
      <w:r w:rsidRPr="00E060F7">
        <w:rPr>
          <w:lang w:val="en-US"/>
        </w:rPr>
        <w:t xml:space="preserve"> {</w:t>
      </w:r>
    </w:p>
    <w:p w14:paraId="0BAAF494"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AF55DE">
        <w:rPr>
          <w:color w:val="808080"/>
          <w:lang w:val="en-US"/>
        </w:rPr>
        <w:t>initialize the Container "calc"; after initialisation it will contain a single element</w:t>
      </w:r>
    </w:p>
    <w:p w14:paraId="3875840B"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 xml:space="preserve"> that will be the currently processed element.</w:t>
      </w:r>
      <w:r>
        <w:rPr>
          <w:color w:val="808080"/>
          <w:lang w:val="en-US"/>
        </w:rPr>
        <w:t xml:space="preserve"> */</w:t>
      </w:r>
    </w:p>
    <w:p w14:paraId="0F576F45" w14:textId="77777777" w:rsidR="00BB692D" w:rsidRPr="00E060F7" w:rsidRDefault="00BB692D" w:rsidP="00BB692D">
      <w:pPr>
        <w:pStyle w:val="Zdrojovykod-zlutyboxSynteastyl"/>
        <w:keepLines/>
        <w:rPr>
          <w:lang w:val="en-US"/>
        </w:rPr>
      </w:pPr>
      <w:r w:rsidRPr="00E060F7">
        <w:rPr>
          <w:lang w:val="en-US"/>
        </w:rPr>
        <w:t xml:space="preserve">            </w:t>
      </w:r>
      <w:r>
        <w:rPr>
          <w:lang w:val="en-US"/>
        </w:rPr>
        <w:t>calc</w:t>
      </w:r>
      <w:r w:rsidR="00CB00FE">
        <w:rPr>
          <w:lang w:val="en-US"/>
        </w:rPr>
        <w:t xml:space="preserve"> = [getElement()];</w:t>
      </w:r>
    </w:p>
    <w:p w14:paraId="2854524E"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AF55DE">
        <w:rPr>
          <w:color w:val="808080"/>
          <w:lang w:val="en-US"/>
        </w:rPr>
        <w:t>initialization of the "crashedVehicles" Cont</w:t>
      </w:r>
      <w:r>
        <w:rPr>
          <w:color w:val="808080"/>
          <w:lang w:val="en-US"/>
        </w:rPr>
        <w:t>ainer</w:t>
      </w:r>
      <w:r w:rsidRPr="00AF55DE">
        <w:rPr>
          <w:color w:val="808080"/>
          <w:lang w:val="en-US"/>
        </w:rPr>
        <w:t xml:space="preserve">; after initialization </w:t>
      </w:r>
      <w:r>
        <w:rPr>
          <w:color w:val="808080"/>
          <w:lang w:val="en-US"/>
        </w:rPr>
        <w:t xml:space="preserve">it </w:t>
      </w:r>
      <w:r w:rsidRPr="00AF55DE">
        <w:rPr>
          <w:color w:val="808080"/>
          <w:lang w:val="en-US"/>
        </w:rPr>
        <w:t>will be empty</w:t>
      </w:r>
      <w:r>
        <w:rPr>
          <w:color w:val="808080"/>
          <w:lang w:val="en-US"/>
        </w:rPr>
        <w:t xml:space="preserve"> */</w:t>
      </w:r>
    </w:p>
    <w:p w14:paraId="45E64291" w14:textId="77777777" w:rsidR="00BB692D" w:rsidRPr="00E060F7" w:rsidRDefault="00BB692D" w:rsidP="00BB692D">
      <w:pPr>
        <w:pStyle w:val="Zdrojovykod-zlutyboxSynteastyl"/>
        <w:keepLines/>
        <w:rPr>
          <w:lang w:val="en-US"/>
        </w:rPr>
      </w:pPr>
      <w:r w:rsidRPr="00E060F7">
        <w:rPr>
          <w:lang w:val="en-US"/>
        </w:rPr>
        <w:t xml:space="preserve">            </w:t>
      </w:r>
      <w:r>
        <w:rPr>
          <w:lang w:val="en-US"/>
        </w:rPr>
        <w:t>crashedVehicles</w:t>
      </w:r>
      <w:r w:rsidRPr="00E060F7">
        <w:rPr>
          <w:lang w:val="en-US"/>
        </w:rPr>
        <w:t xml:space="preserve"> = new Cont</w:t>
      </w:r>
      <w:r>
        <w:rPr>
          <w:lang w:val="en-US"/>
        </w:rPr>
        <w:t>ainer</w:t>
      </w:r>
      <w:r w:rsidRPr="00E060F7">
        <w:rPr>
          <w:lang w:val="en-US"/>
        </w:rPr>
        <w:t>();</w:t>
      </w:r>
    </w:p>
    <w:p w14:paraId="2D94926A" w14:textId="77777777" w:rsidR="00BB692D" w:rsidRPr="00E060F7" w:rsidRDefault="00BB692D" w:rsidP="00BB692D">
      <w:pPr>
        <w:pStyle w:val="Zdrojovykod-zlutyboxSynteastyl"/>
        <w:keepLines/>
        <w:rPr>
          <w:lang w:val="en-US"/>
        </w:rPr>
      </w:pPr>
      <w:r w:rsidRPr="00E060F7">
        <w:rPr>
          <w:lang w:val="en-US"/>
        </w:rPr>
        <w:t xml:space="preserve">        }</w:t>
      </w:r>
    </w:p>
    <w:p w14:paraId="37C1A8E7" w14:textId="77777777" w:rsidR="00BB692D" w:rsidRPr="00E060F7" w:rsidRDefault="00BB692D" w:rsidP="00BB692D">
      <w:pPr>
        <w:pStyle w:val="Zdrojovykod-zlutyboxSynteastyl"/>
        <w:keepNext w:val="0"/>
        <w:rPr>
          <w:lang w:val="en-US"/>
        </w:rPr>
      </w:pPr>
    </w:p>
    <w:p w14:paraId="1B7968D5" w14:textId="77777777" w:rsidR="00304DAD" w:rsidRDefault="00BB692D" w:rsidP="00E00677">
      <w:pPr>
        <w:pStyle w:val="Zdrojovykod-zlutyboxSynteastyl"/>
        <w:keepLines/>
        <w:rPr>
          <w:color w:val="808080"/>
          <w:lang w:val="en-US"/>
        </w:rPr>
      </w:pPr>
      <w:r w:rsidRPr="00E060F7">
        <w:rPr>
          <w:color w:val="808080"/>
          <w:lang w:val="en-US"/>
        </w:rPr>
        <w:t xml:space="preserve">        /* </w:t>
      </w:r>
      <w:r w:rsidR="00E00677" w:rsidRPr="00E00677">
        <w:rPr>
          <w:color w:val="808080"/>
          <w:lang w:val="en-US"/>
        </w:rPr>
        <w:t>This method inserts to the first element of the Container cars teh  attributes with the</w:t>
      </w:r>
    </w:p>
    <w:p w14:paraId="1BB76EBA" w14:textId="77777777" w:rsidR="00304DAD" w:rsidRDefault="00304DAD" w:rsidP="00E00677">
      <w:pPr>
        <w:pStyle w:val="Zdrojovykod-zlutyboxSynteastyl"/>
        <w:keepLines/>
        <w:rPr>
          <w:color w:val="808080"/>
          <w:lang w:val="en-US"/>
        </w:rPr>
      </w:pPr>
      <w:r>
        <w:rPr>
          <w:color w:val="808080"/>
          <w:lang w:val="en-US"/>
        </w:rPr>
        <w:t xml:space="preserve">          </w:t>
      </w:r>
      <w:r w:rsidR="00E00677" w:rsidRPr="00E00677">
        <w:rPr>
          <w:color w:val="808080"/>
          <w:lang w:val="en-US"/>
        </w:rPr>
        <w:t xml:space="preserve"> registration number of the crashed car, its year of production and the total damage. It also writes</w:t>
      </w:r>
    </w:p>
    <w:p w14:paraId="671F83A6" w14:textId="77777777" w:rsidR="00BB692D" w:rsidRPr="00E060F7" w:rsidRDefault="00304DAD" w:rsidP="00E00677">
      <w:pPr>
        <w:pStyle w:val="Zdrojovykod-zlutyboxSynteastyl"/>
        <w:keepLines/>
        <w:rPr>
          <w:color w:val="808080"/>
          <w:lang w:val="en-US"/>
        </w:rPr>
      </w:pPr>
      <w:r>
        <w:rPr>
          <w:color w:val="808080"/>
          <w:lang w:val="en-US"/>
        </w:rPr>
        <w:t xml:space="preserve">          </w:t>
      </w:r>
      <w:r w:rsidR="00E00677" w:rsidRPr="00E00677">
        <w:rPr>
          <w:color w:val="808080"/>
          <w:lang w:val="en-US"/>
        </w:rPr>
        <w:t xml:space="preserve"> a warning to the output XML file if the damage to the vehicle exceeds its acquisition value.</w:t>
      </w:r>
      <w:r w:rsidR="00BB692D" w:rsidRPr="00E060F7">
        <w:rPr>
          <w:color w:val="808080"/>
          <w:lang w:val="en-US"/>
        </w:rPr>
        <w:t xml:space="preserve"> */</w:t>
      </w:r>
    </w:p>
    <w:p w14:paraId="3F0A6C58" w14:textId="77777777" w:rsidR="00BB692D" w:rsidRPr="00E060F7" w:rsidRDefault="00BB692D" w:rsidP="00BB692D">
      <w:pPr>
        <w:pStyle w:val="Zdrojovykod-zlutyboxSynteastyl"/>
        <w:keepLines/>
        <w:rPr>
          <w:lang w:val="en-US"/>
        </w:rPr>
      </w:pPr>
      <w:r w:rsidRPr="00E060F7">
        <w:rPr>
          <w:lang w:val="en-US"/>
        </w:rPr>
        <w:t xml:space="preserve">        void compute</w:t>
      </w:r>
      <w:r>
        <w:rPr>
          <w:lang w:val="en-US"/>
        </w:rPr>
        <w:t>Loss</w:t>
      </w:r>
      <w:r w:rsidRPr="00E060F7">
        <w:rPr>
          <w:lang w:val="en-US"/>
        </w:rPr>
        <w:t>() {</w:t>
      </w:r>
    </w:p>
    <w:p w14:paraId="0DEB3B2C" w14:textId="77777777" w:rsidR="00BB692D" w:rsidRPr="00E060F7" w:rsidRDefault="00BB692D" w:rsidP="00BB692D">
      <w:pPr>
        <w:pStyle w:val="Zdrojovykod-zlutyboxSynteastyl"/>
        <w:keepLines/>
        <w:rPr>
          <w:lang w:val="en-US"/>
        </w:rPr>
      </w:pPr>
      <w:r w:rsidRPr="00E060F7">
        <w:rPr>
          <w:lang w:val="en-US"/>
        </w:rPr>
        <w:t xml:space="preserve">            int a</w:t>
      </w:r>
      <w:r>
        <w:rPr>
          <w:lang w:val="en-US"/>
        </w:rPr>
        <w:t>Loss</w:t>
      </w:r>
      <w:r w:rsidRPr="00E060F7">
        <w:rPr>
          <w:lang w:val="en-US"/>
        </w:rPr>
        <w:t xml:space="preserve"> = parseInt(toString(@</w:t>
      </w:r>
      <w:r>
        <w:rPr>
          <w:lang w:val="en-US"/>
        </w:rPr>
        <w:t>loss</w:t>
      </w:r>
      <w:r w:rsidRPr="00E060F7">
        <w:rPr>
          <w:lang w:val="en-US"/>
        </w:rPr>
        <w:t>));</w:t>
      </w:r>
    </w:p>
    <w:p w14:paraId="1449BA3D" w14:textId="77777777" w:rsidR="00BB692D" w:rsidRPr="00E060F7" w:rsidRDefault="00BB692D" w:rsidP="00BB692D">
      <w:pPr>
        <w:pStyle w:val="Zdrojovykod-zlutyboxSynteastyl"/>
        <w:keepLines/>
        <w:rPr>
          <w:lang w:val="en-US"/>
        </w:rPr>
      </w:pPr>
      <w:r w:rsidRPr="00E060F7">
        <w:rPr>
          <w:lang w:val="en-US"/>
        </w:rPr>
        <w:t xml:space="preserve">            total</w:t>
      </w:r>
      <w:r>
        <w:rPr>
          <w:lang w:val="en-US"/>
        </w:rPr>
        <w:t>Loss</w:t>
      </w:r>
      <w:r w:rsidRPr="00E060F7">
        <w:rPr>
          <w:lang w:val="en-US"/>
        </w:rPr>
        <w:t xml:space="preserve"> += a</w:t>
      </w:r>
      <w:r>
        <w:rPr>
          <w:lang w:val="en-US"/>
        </w:rPr>
        <w:t>Loss</w:t>
      </w:r>
      <w:r w:rsidRPr="00E060F7">
        <w:rPr>
          <w:lang w:val="en-US"/>
        </w:rPr>
        <w:t>;</w:t>
      </w:r>
    </w:p>
    <w:p w14:paraId="6B7A72ED" w14:textId="77777777" w:rsidR="00BB692D" w:rsidRPr="00E060F7" w:rsidRDefault="00CB00FE" w:rsidP="00BB692D">
      <w:pPr>
        <w:pStyle w:val="Zdrojovykod-zlutyboxSynteastyl"/>
        <w:keepLines/>
        <w:rPr>
          <w:lang w:val="en-US"/>
        </w:rPr>
      </w:pPr>
      <w:r>
        <w:rPr>
          <w:lang w:val="en-US"/>
        </w:rPr>
        <w:t xml:space="preserve">            </w:t>
      </w:r>
      <w:r w:rsidR="00CA20EE">
        <w:rPr>
          <w:lang w:val="en-US"/>
        </w:rPr>
        <w:t>cntVehicles</w:t>
      </w:r>
      <w:r>
        <w:rPr>
          <w:lang w:val="en-US"/>
        </w:rPr>
        <w:t>++;</w:t>
      </w:r>
    </w:p>
    <w:p w14:paraId="5397D3D9" w14:textId="77777777" w:rsidR="00BB692D" w:rsidRPr="00E060F7" w:rsidRDefault="00BB692D" w:rsidP="00BB692D">
      <w:pPr>
        <w:pStyle w:val="Zdrojovykod-zlutyboxSynteastyl"/>
        <w:keepLines/>
        <w:rPr>
          <w:lang w:val="en-US"/>
        </w:rPr>
      </w:pPr>
      <w:r w:rsidRPr="00E060F7">
        <w:rPr>
          <w:lang w:val="en-US"/>
        </w:rPr>
        <w:t xml:space="preserve">            int aCena = parseInt(</w:t>
      </w:r>
      <w:r w:rsidR="00E60F86">
        <w:rPr>
          <w:lang w:val="en-US"/>
        </w:rPr>
        <w:t>vehicle</w:t>
      </w:r>
      <w:r w:rsidRPr="00E060F7">
        <w:rPr>
          <w:lang w:val="en-US"/>
        </w:rPr>
        <w:t>.getElement(0).getAttr("</w:t>
      </w:r>
      <w:r w:rsidRPr="00100766">
        <w:rPr>
          <w:lang w:val="en-US"/>
        </w:rPr>
        <w:t>price</w:t>
      </w:r>
      <w:r w:rsidRPr="00E060F7">
        <w:rPr>
          <w:lang w:val="en-US"/>
        </w:rPr>
        <w:t>"));</w:t>
      </w:r>
    </w:p>
    <w:p w14:paraId="02A71F73" w14:textId="77777777" w:rsidR="00BB692D" w:rsidRPr="00E060F7" w:rsidRDefault="00BB692D" w:rsidP="00BB692D">
      <w:pPr>
        <w:pStyle w:val="Zdrojovykod-zlutyboxSynteastyl"/>
        <w:keepLines/>
        <w:rPr>
          <w:lang w:val="en-US"/>
        </w:rPr>
      </w:pPr>
      <w:r w:rsidRPr="00E060F7">
        <w:rPr>
          <w:lang w:val="en-US"/>
        </w:rPr>
        <w:t xml:space="preserve">            totalSum += aCena</w:t>
      </w:r>
      <w:r w:rsidR="00CB00FE">
        <w:rPr>
          <w:lang w:val="en-US"/>
        </w:rPr>
        <w:t>;</w:t>
      </w:r>
    </w:p>
    <w:p w14:paraId="606E3CAB"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S</w:t>
      </w:r>
      <w:r w:rsidRPr="006D33A9">
        <w:rPr>
          <w:color w:val="808080"/>
          <w:lang w:val="en-US"/>
        </w:rPr>
        <w:t xml:space="preserve">earch </w:t>
      </w:r>
      <w:r>
        <w:rPr>
          <w:color w:val="808080"/>
          <w:lang w:val="en-US"/>
        </w:rPr>
        <w:t xml:space="preserve">in the </w:t>
      </w:r>
      <w:r w:rsidRPr="006D33A9">
        <w:rPr>
          <w:color w:val="808080"/>
          <w:lang w:val="en-US"/>
        </w:rPr>
        <w:t>database</w:t>
      </w:r>
      <w:r>
        <w:rPr>
          <w:color w:val="808080"/>
          <w:lang w:val="en-US"/>
        </w:rPr>
        <w:t xml:space="preserve"> </w:t>
      </w:r>
      <w:r w:rsidRPr="006D33A9">
        <w:rPr>
          <w:color w:val="808080"/>
          <w:lang w:val="en-US"/>
        </w:rPr>
        <w:t xml:space="preserve">Vehicle  (external </w:t>
      </w:r>
      <w:r>
        <w:rPr>
          <w:color w:val="808080"/>
          <w:lang w:val="en-US"/>
        </w:rPr>
        <w:t>variable</w:t>
      </w:r>
      <w:r w:rsidRPr="006D33A9">
        <w:rPr>
          <w:color w:val="808080"/>
          <w:lang w:val="en-US"/>
        </w:rPr>
        <w:t xml:space="preserve"> cars) a vehicle with the same </w:t>
      </w:r>
      <w:r>
        <w:rPr>
          <w:color w:val="808080"/>
          <w:lang w:val="en-US"/>
        </w:rPr>
        <w:t>VRN</w:t>
      </w:r>
      <w:r w:rsidRPr="006D33A9">
        <w:rPr>
          <w:color w:val="808080"/>
          <w:lang w:val="en-US"/>
        </w:rPr>
        <w:t>.</w:t>
      </w:r>
      <w:r w:rsidRPr="00E060F7">
        <w:rPr>
          <w:color w:val="808080"/>
          <w:lang w:val="en-US"/>
        </w:rPr>
        <w:t xml:space="preserve"> */</w:t>
      </w:r>
    </w:p>
    <w:p w14:paraId="001A4751" w14:textId="77777777" w:rsidR="00BB692D" w:rsidRPr="00E060F7" w:rsidRDefault="00BB692D" w:rsidP="00BB692D">
      <w:pPr>
        <w:pStyle w:val="Zdrojovykod-zlutyboxSynteastyl"/>
        <w:keepLines/>
        <w:rPr>
          <w:lang w:val="en-US"/>
        </w:rPr>
      </w:pPr>
      <w:r w:rsidRPr="00E060F7">
        <w:rPr>
          <w:lang w:val="en-US"/>
        </w:rPr>
        <w:t xml:space="preserve">            String </w:t>
      </w:r>
      <w:r>
        <w:rPr>
          <w:lang w:val="en-US"/>
        </w:rPr>
        <w:t>vrn</w:t>
      </w:r>
      <w:r w:rsidRPr="00E060F7">
        <w:rPr>
          <w:lang w:val="en-US"/>
        </w:rPr>
        <w:t xml:space="preserve"> = </w:t>
      </w:r>
      <w:r w:rsidR="00E60F86">
        <w:rPr>
          <w:lang w:val="en-US"/>
        </w:rPr>
        <w:t>vehicle</w:t>
      </w:r>
      <w:r w:rsidRPr="00E060F7">
        <w:rPr>
          <w:lang w:val="en-US"/>
        </w:rPr>
        <w:t>.getElement(0).getAttr("</w:t>
      </w:r>
      <w:r>
        <w:rPr>
          <w:lang w:val="en-US"/>
        </w:rPr>
        <w:t>vrn</w:t>
      </w:r>
      <w:r w:rsidRPr="00E060F7">
        <w:rPr>
          <w:lang w:val="en-US"/>
        </w:rPr>
        <w:t>");</w:t>
      </w:r>
    </w:p>
    <w:p w14:paraId="0B2E94B8" w14:textId="77777777" w:rsidR="00CB00FE" w:rsidRPr="00E060F7" w:rsidRDefault="00BB692D" w:rsidP="00BB692D">
      <w:pPr>
        <w:pStyle w:val="Zdrojovykod-zlutyboxSynteastyl"/>
        <w:keepLines/>
        <w:rPr>
          <w:lang w:val="en-US"/>
        </w:rPr>
      </w:pPr>
      <w:r w:rsidRPr="00E060F7">
        <w:rPr>
          <w:lang w:val="en-US"/>
        </w:rPr>
        <w:t xml:space="preserve">            Element typ = xpath('</w:t>
      </w:r>
      <w:r>
        <w:rPr>
          <w:lang w:val="en-US"/>
        </w:rPr>
        <w:t>Vehicle</w:t>
      </w:r>
      <w:r w:rsidRPr="00E060F7">
        <w:rPr>
          <w:lang w:val="en-US"/>
        </w:rPr>
        <w:t>[@</w:t>
      </w:r>
      <w:r>
        <w:rPr>
          <w:lang w:val="en-US"/>
        </w:rPr>
        <w:t>vrn</w:t>
      </w:r>
      <w:r w:rsidRPr="00E060F7">
        <w:rPr>
          <w:lang w:val="en-US"/>
        </w:rPr>
        <w:t xml:space="preserve">="' + </w:t>
      </w:r>
      <w:r>
        <w:rPr>
          <w:lang w:val="en-US"/>
        </w:rPr>
        <w:t>vrn</w:t>
      </w:r>
      <w:r w:rsidRPr="00E060F7">
        <w:rPr>
          <w:lang w:val="en-US"/>
        </w:rPr>
        <w:t xml:space="preserve"> + '"]/Typ</w:t>
      </w:r>
      <w:r>
        <w:rPr>
          <w:lang w:val="en-US"/>
        </w:rPr>
        <w:t>e</w:t>
      </w:r>
      <w:r w:rsidRPr="00E060F7">
        <w:rPr>
          <w:lang w:val="en-US"/>
        </w:rPr>
        <w:t xml:space="preserve">', </w:t>
      </w:r>
      <w:r>
        <w:rPr>
          <w:lang w:val="en-US"/>
        </w:rPr>
        <w:t>cars</w:t>
      </w:r>
      <w:r w:rsidR="00CB00FE">
        <w:rPr>
          <w:lang w:val="en-US"/>
        </w:rPr>
        <w:t>).getElement(0);</w:t>
      </w:r>
    </w:p>
    <w:p w14:paraId="150C035B" w14:textId="77777777" w:rsidR="00355A41"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6D33A9">
        <w:t xml:space="preserve"> </w:t>
      </w:r>
      <w:r w:rsidRPr="006D33A9">
        <w:rPr>
          <w:color w:val="808080"/>
          <w:lang w:val="en-US"/>
        </w:rPr>
        <w:t>From the "</w:t>
      </w:r>
      <w:r w:rsidR="00E60F86">
        <w:rPr>
          <w:color w:val="808080"/>
          <w:lang w:val="en-US"/>
        </w:rPr>
        <w:t>vehicle</w:t>
      </w:r>
      <w:r w:rsidRPr="006D33A9">
        <w:rPr>
          <w:color w:val="808080"/>
          <w:lang w:val="en-US"/>
        </w:rPr>
        <w:t>" container, the first element (ie the element with the index 0) is taken and</w:t>
      </w:r>
    </w:p>
    <w:p w14:paraId="08E977DE" w14:textId="77777777" w:rsidR="00BB692D" w:rsidRPr="00E060F7" w:rsidRDefault="00355A41" w:rsidP="00BB692D">
      <w:pPr>
        <w:pStyle w:val="Zdrojovykod-zlutyboxSynteastyl"/>
        <w:keepLines/>
        <w:rPr>
          <w:color w:val="808080"/>
          <w:lang w:val="en-US"/>
        </w:rPr>
      </w:pPr>
      <w:r>
        <w:rPr>
          <w:color w:val="808080"/>
          <w:lang w:val="en-US"/>
        </w:rPr>
        <w:t xml:space="preserve">             </w:t>
      </w:r>
      <w:r w:rsidR="00BB692D" w:rsidRPr="006D33A9">
        <w:rPr>
          <w:color w:val="808080"/>
          <w:lang w:val="en-US"/>
        </w:rPr>
        <w:t xml:space="preserve"> the necessary attributes are gradually added to it.</w:t>
      </w:r>
      <w:r w:rsidR="00BB692D">
        <w:rPr>
          <w:color w:val="808080"/>
          <w:lang w:val="en-US"/>
        </w:rPr>
        <w:t xml:space="preserve"> */</w:t>
      </w:r>
    </w:p>
    <w:p w14:paraId="7FA8449E"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.getElement(0).setAttr("model", typ.getAttr("model"));</w:t>
      </w:r>
    </w:p>
    <w:p w14:paraId="755D5619"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.getElement(0).setAttr("year", typ.getAttr("year"));</w:t>
      </w:r>
    </w:p>
    <w:p w14:paraId="18BCE682" w14:textId="77777777" w:rsidR="00BB692D" w:rsidRPr="00E060F7" w:rsidRDefault="00DA2BC5" w:rsidP="00BB692D">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.getElement(0).setAttr("loss", toString(@loss));</w:t>
      </w:r>
    </w:p>
    <w:p w14:paraId="21E3D295"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6D33A9">
        <w:rPr>
          <w:color w:val="808080"/>
          <w:lang w:val="en-US"/>
        </w:rPr>
        <w:t xml:space="preserve">note: </w:t>
      </w:r>
      <w:r>
        <w:rPr>
          <w:color w:val="808080"/>
          <w:lang w:val="en-US"/>
        </w:rPr>
        <w:t>you can write the relation "</w:t>
      </w:r>
      <w:r w:rsidRPr="006D33A9">
        <w:rPr>
          <w:color w:val="808080"/>
          <w:lang w:val="en-US"/>
        </w:rPr>
        <w:t>&amp;gt;</w:t>
      </w:r>
      <w:r>
        <w:rPr>
          <w:color w:val="808080"/>
          <w:lang w:val="en-US"/>
        </w:rPr>
        <w:t>"</w:t>
      </w:r>
      <w:r w:rsidRPr="006D33A9">
        <w:rPr>
          <w:color w:val="808080"/>
          <w:lang w:val="en-US"/>
        </w:rPr>
        <w:t xml:space="preserve"> </w:t>
      </w:r>
      <w:r>
        <w:rPr>
          <w:color w:val="808080"/>
          <w:lang w:val="en-US"/>
        </w:rPr>
        <w:t>also as</w:t>
      </w:r>
      <w:r w:rsidRPr="006D33A9">
        <w:rPr>
          <w:color w:val="808080"/>
          <w:lang w:val="en-US"/>
        </w:rPr>
        <w:t xml:space="preserve"> GT</w:t>
      </w:r>
      <w:r>
        <w:rPr>
          <w:color w:val="808080"/>
          <w:lang w:val="en-US"/>
        </w:rPr>
        <w:t xml:space="preserve"> */</w:t>
      </w:r>
    </w:p>
    <w:p w14:paraId="3C12714D" w14:textId="77777777" w:rsidR="00DA2BC5" w:rsidRPr="00DA2BC5" w:rsidRDefault="00DA2BC5" w:rsidP="00DA2BC5">
      <w:pPr>
        <w:pStyle w:val="Zdrojovykod-zlutyboxSynteastyl"/>
        <w:keepLines/>
        <w:rPr>
          <w:lang w:val="en-US"/>
        </w:rPr>
      </w:pPr>
      <w:r w:rsidRPr="00DA2BC5">
        <w:rPr>
          <w:lang w:val="en-US"/>
        </w:rPr>
        <w:t xml:space="preserve">            if(aLoss &amp;gt; aCena) {</w:t>
      </w:r>
    </w:p>
    <w:p w14:paraId="2A916247"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.getElement(0).setAttr("warn", "Loss on the vehicle is higher the the price!");</w:t>
      </w:r>
    </w:p>
    <w:p w14:paraId="26740653" w14:textId="77777777" w:rsidR="00DA2BC5" w:rsidRPr="00DA2BC5" w:rsidRDefault="00DA2BC5" w:rsidP="00DA2BC5">
      <w:pPr>
        <w:pStyle w:val="Zdrojovykod-zlutyboxSynteastyl"/>
        <w:keepLines/>
        <w:rPr>
          <w:lang w:val="en-US"/>
        </w:rPr>
      </w:pPr>
      <w:r w:rsidRPr="00DA2BC5">
        <w:rPr>
          <w:lang w:val="en-US"/>
        </w:rPr>
        <w:t xml:space="preserve">            }</w:t>
      </w:r>
    </w:p>
    <w:p w14:paraId="4C237166" w14:textId="77777777" w:rsidR="00BB692D" w:rsidRPr="00E060F7" w:rsidRDefault="00DA2BC5" w:rsidP="00DA2BC5">
      <w:pPr>
        <w:pStyle w:val="Zdrojovykod-zlutyboxSynteastyl"/>
        <w:keepLines/>
        <w:rPr>
          <w:lang w:val="en-US"/>
        </w:rPr>
      </w:pPr>
      <w:r w:rsidRPr="00DA2BC5">
        <w:rPr>
          <w:lang w:val="en-US"/>
        </w:rPr>
        <w:t xml:space="preserve">            crashedVehicles.addItem(</w:t>
      </w:r>
      <w:r w:rsidR="00E60F86">
        <w:rPr>
          <w:lang w:val="en-US"/>
        </w:rPr>
        <w:t>vehicle</w:t>
      </w:r>
      <w:r w:rsidRPr="00DA2BC5">
        <w:rPr>
          <w:lang w:val="en-US"/>
        </w:rPr>
        <w:t>.getElement(0));</w:t>
      </w:r>
    </w:p>
    <w:p w14:paraId="06C22854" w14:textId="77777777" w:rsidR="00BB692D" w:rsidRPr="00E060F7" w:rsidRDefault="00BB692D" w:rsidP="00BB692D">
      <w:pPr>
        <w:pStyle w:val="Zdrojovykod-zlutyboxSynteastyl"/>
        <w:keepLines/>
        <w:rPr>
          <w:lang w:val="en-US"/>
        </w:rPr>
      </w:pPr>
      <w:r w:rsidRPr="00E060F7">
        <w:rPr>
          <w:lang w:val="en-US"/>
        </w:rPr>
        <w:t xml:space="preserve">        }</w:t>
      </w:r>
    </w:p>
    <w:p w14:paraId="6191E2EC" w14:textId="77777777" w:rsidR="00BB692D" w:rsidRPr="00E060F7" w:rsidRDefault="00BB692D" w:rsidP="00BB692D">
      <w:pPr>
        <w:pStyle w:val="Zdrojovykod-zlutyboxSynteastyl"/>
        <w:keepNext w:val="0"/>
        <w:rPr>
          <w:lang w:val="en-US"/>
        </w:rPr>
      </w:pPr>
    </w:p>
    <w:p w14:paraId="34BB71B8"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5E0068">
        <w:rPr>
          <w:color w:val="808080"/>
          <w:lang w:val="en-US"/>
        </w:rPr>
        <w:t>The method calculates the ratio of total damage to the total purchase price of crashed vehicles</w:t>
      </w:r>
    </w:p>
    <w:p w14:paraId="16066E99" w14:textId="77777777" w:rsidR="00BB692D" w:rsidRPr="00E060F7" w:rsidRDefault="00BB692D" w:rsidP="00BB692D">
      <w:pPr>
        <w:pStyle w:val="Zdrojovykod-zlutyboxSynteastyl"/>
        <w:keepLines/>
        <w:rPr>
          <w:color w:val="808080"/>
          <w:lang w:val="en-US"/>
        </w:rPr>
      </w:pPr>
      <w:r>
        <w:rPr>
          <w:color w:val="808080"/>
          <w:lang w:val="en-US"/>
        </w:rPr>
        <w:t xml:space="preserve">          </w:t>
      </w:r>
      <w:r w:rsidRPr="005E0068">
        <w:rPr>
          <w:color w:val="808080"/>
          <w:lang w:val="en-US"/>
        </w:rPr>
        <w:t xml:space="preserve"> and rounds the result to 2 decimal places.</w:t>
      </w:r>
      <w:r w:rsidRPr="00E060F7">
        <w:rPr>
          <w:color w:val="808080"/>
          <w:lang w:val="en-US"/>
        </w:rPr>
        <w:t xml:space="preserve"> */</w:t>
      </w:r>
    </w:p>
    <w:p w14:paraId="0FCD9364" w14:textId="77777777" w:rsidR="00BB692D" w:rsidRPr="00E060F7" w:rsidRDefault="00BB692D" w:rsidP="00BB692D">
      <w:pPr>
        <w:pStyle w:val="Zdrojovykod-zlutyboxSynteastyl"/>
        <w:keepLines/>
        <w:rPr>
          <w:lang w:val="en-US"/>
        </w:rPr>
      </w:pPr>
      <w:r w:rsidRPr="00E060F7">
        <w:rPr>
          <w:lang w:val="en-US"/>
        </w:rPr>
        <w:t xml:space="preserve">        String damageRatio() {</w:t>
      </w:r>
    </w:p>
    <w:p w14:paraId="5C9C1275" w14:textId="77777777" w:rsidR="00BB692D" w:rsidRPr="00E060F7" w:rsidRDefault="00BB692D" w:rsidP="00BB692D">
      <w:pPr>
        <w:pStyle w:val="Zdrojovykod-zlutyboxSynteastyl"/>
        <w:keepLines/>
        <w:rPr>
          <w:lang w:val="en-US"/>
        </w:rPr>
      </w:pPr>
      <w:r w:rsidRPr="00E060F7">
        <w:rPr>
          <w:lang w:val="en-US"/>
        </w:rPr>
        <w:t xml:space="preserve">            float ratio = ((float)total</w:t>
      </w:r>
      <w:r>
        <w:rPr>
          <w:lang w:val="en-US"/>
        </w:rPr>
        <w:t>Loss</w:t>
      </w:r>
      <w:r w:rsidRPr="00E060F7">
        <w:rPr>
          <w:lang w:val="en-US"/>
        </w:rPr>
        <w:t xml:space="preserve"> / (float)totalSum)*100;</w:t>
      </w:r>
    </w:p>
    <w:p w14:paraId="6A7CF602" w14:textId="77777777" w:rsidR="00BB692D" w:rsidRPr="00E060F7" w:rsidRDefault="00BB692D" w:rsidP="00BB692D">
      <w:pPr>
        <w:pStyle w:val="Zdrojovykod-zlutyboxSynteastyl"/>
        <w:keepLines/>
        <w:rPr>
          <w:lang w:val="en-US"/>
        </w:rPr>
      </w:pPr>
      <w:r w:rsidRPr="00E060F7">
        <w:rPr>
          <w:lang w:val="en-US"/>
        </w:rPr>
        <w:t xml:space="preserve">            return toString(ratio, "##0.00' %'");</w:t>
      </w:r>
    </w:p>
    <w:p w14:paraId="56F68CF5" w14:textId="77777777" w:rsidR="00BB692D" w:rsidRPr="00E060F7" w:rsidRDefault="00BB692D" w:rsidP="00BB692D">
      <w:pPr>
        <w:pStyle w:val="Zdrojovykod-zlutyboxSynteastyl"/>
        <w:keepLines/>
        <w:rPr>
          <w:lang w:val="en-US"/>
        </w:rPr>
      </w:pPr>
      <w:r w:rsidRPr="00E060F7">
        <w:rPr>
          <w:lang w:val="en-US"/>
        </w:rPr>
        <w:t xml:space="preserve">        }</w:t>
      </w:r>
    </w:p>
    <w:p w14:paraId="4B8A71DD" w14:textId="77777777" w:rsidR="00BB692D" w:rsidRPr="00E060F7" w:rsidRDefault="00BB692D" w:rsidP="00BB692D">
      <w:pPr>
        <w:pStyle w:val="Zdrojovykod-zlutyboxSynteastyl"/>
        <w:keepNext w:val="0"/>
        <w:rPr>
          <w:lang w:val="en-US"/>
        </w:rPr>
      </w:pPr>
    </w:p>
    <w:p w14:paraId="193F037A"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5E0068">
        <w:rPr>
          <w:color w:val="808080"/>
          <w:lang w:val="en-US"/>
        </w:rPr>
        <w:t>The method writes the calculated statistics into the output file.</w:t>
      </w:r>
      <w:r>
        <w:rPr>
          <w:color w:val="808080"/>
          <w:lang w:val="en-US"/>
        </w:rPr>
        <w:t xml:space="preserve"> </w:t>
      </w:r>
      <w:r w:rsidRPr="00E060F7">
        <w:rPr>
          <w:color w:val="808080"/>
          <w:lang w:val="en-US"/>
        </w:rPr>
        <w:t>*/</w:t>
      </w:r>
    </w:p>
    <w:p w14:paraId="21753125"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calculate(</w:t>
      </w:r>
      <w:r w:rsidRPr="00E060F7">
        <w:rPr>
          <w:lang w:val="en-US"/>
        </w:rPr>
        <w:t>) {</w:t>
      </w:r>
    </w:p>
    <w:p w14:paraId="27EB1968" w14:textId="77777777" w:rsidR="00BB692D" w:rsidRPr="00E060F7" w:rsidRDefault="00BB692D" w:rsidP="00BB692D">
      <w:pPr>
        <w:pStyle w:val="Zdrojovykod-zlutyboxSynteastyl"/>
        <w:keepLines/>
        <w:rPr>
          <w:lang w:val="en-US"/>
        </w:rPr>
      </w:pPr>
      <w:r w:rsidRPr="00E060F7">
        <w:rPr>
          <w:lang w:val="en-US"/>
        </w:rPr>
        <w:t xml:space="preserve">            if(errs != errsPrev) {</w:t>
      </w:r>
    </w:p>
    <w:p w14:paraId="013A70C5" w14:textId="77777777" w:rsidR="00BB692D" w:rsidRPr="00E060F7" w:rsidRDefault="00BB692D" w:rsidP="00BB692D">
      <w:pPr>
        <w:pStyle w:val="Zdrojovykod-zlutyboxSynteastyl"/>
        <w:keepLines/>
        <w:rPr>
          <w:lang w:val="en-US"/>
        </w:rPr>
      </w:pPr>
      <w:r w:rsidRPr="00E060F7">
        <w:rPr>
          <w:lang w:val="en-US"/>
        </w:rPr>
        <w:t xml:space="preserve">                errsPrev = errs;</w:t>
      </w:r>
    </w:p>
    <w:p w14:paraId="3A04DBB5" w14:textId="77777777" w:rsidR="00BB692D" w:rsidRPr="00E060F7" w:rsidRDefault="00BB692D" w:rsidP="00BB692D">
      <w:pPr>
        <w:pStyle w:val="Zdrojovykod-zlutyboxSynteastyl"/>
        <w:keepLines/>
        <w:rPr>
          <w:lang w:val="en-US"/>
        </w:rPr>
      </w:pPr>
      <w:r w:rsidRPr="00E060F7">
        <w:rPr>
          <w:lang w:val="en-US"/>
        </w:rPr>
        <w:t xml:space="preserve">            } else {</w:t>
      </w:r>
    </w:p>
    <w:p w14:paraId="676D73B0" w14:textId="77777777" w:rsidR="00BB692D" w:rsidRPr="00CB00FE" w:rsidRDefault="00BB692D" w:rsidP="00BB692D">
      <w:pPr>
        <w:pStyle w:val="Zdrojovykod-zlutyboxSynteastyl"/>
        <w:keepLines/>
        <w:rPr>
          <w:lang w:val="en-US"/>
        </w:rPr>
      </w:pPr>
      <w:r w:rsidRPr="00E060F7">
        <w:rPr>
          <w:lang w:val="en-US"/>
        </w:rPr>
        <w:t xml:space="preserve">                </w:t>
      </w:r>
      <w:r>
        <w:rPr>
          <w:lang w:val="en-US"/>
        </w:rPr>
        <w:t>calc</w:t>
      </w:r>
      <w:r w:rsidRPr="00E060F7">
        <w:rPr>
          <w:lang w:val="en-US"/>
        </w:rPr>
        <w:t>.getElement(0).setAttr("</w:t>
      </w:r>
      <w:r>
        <w:rPr>
          <w:lang w:val="en-US"/>
        </w:rPr>
        <w:t>loss</w:t>
      </w:r>
      <w:r w:rsidRPr="00E060F7">
        <w:rPr>
          <w:lang w:val="en-US"/>
        </w:rPr>
        <w:t>", toString(total</w:t>
      </w:r>
      <w:r>
        <w:rPr>
          <w:lang w:val="en-US"/>
        </w:rPr>
        <w:t>Loss</w:t>
      </w:r>
      <w:r w:rsidR="00CB00FE">
        <w:rPr>
          <w:lang w:val="en-US"/>
        </w:rPr>
        <w:t>));</w:t>
      </w:r>
    </w:p>
    <w:p w14:paraId="6CFC106F" w14:textId="77777777" w:rsidR="00BB692D" w:rsidRPr="00E060F7" w:rsidRDefault="00BB692D" w:rsidP="00BB692D">
      <w:pPr>
        <w:pStyle w:val="Zdrojovykod-zlutyboxSynteastyl"/>
        <w:keepLines/>
        <w:tabs>
          <w:tab w:val="left" w:pos="6540"/>
        </w:tab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 xml:space="preserve">creates an empty </w:t>
      </w:r>
      <w:r w:rsidR="00BD640E" w:rsidRPr="00BD640E">
        <w:rPr>
          <w:color w:val="808080"/>
          <w:lang w:val="en-US"/>
        </w:rPr>
        <w:t>Temp</w:t>
      </w:r>
      <w:r>
        <w:rPr>
          <w:color w:val="808080"/>
          <w:lang w:val="en-US"/>
        </w:rPr>
        <w:t xml:space="preserve"> element */</w:t>
      </w:r>
      <w:r>
        <w:rPr>
          <w:color w:val="808080"/>
          <w:lang w:val="en-US"/>
        </w:rPr>
        <w:tab/>
      </w:r>
    </w:p>
    <w:p w14:paraId="1D0F68F0" w14:textId="77777777" w:rsidR="00BB692D" w:rsidRPr="00E060F7" w:rsidRDefault="00BB692D" w:rsidP="00BB692D">
      <w:pPr>
        <w:pStyle w:val="Zdrojovykod-zlutyboxSynteastyl"/>
        <w:keepLines/>
        <w:rPr>
          <w:lang w:val="en-US"/>
        </w:rPr>
      </w:pPr>
      <w:r w:rsidRPr="00E060F7">
        <w:rPr>
          <w:lang w:val="en-US"/>
        </w:rPr>
        <w:t xml:space="preserve">                Element e = new Element("</w:t>
      </w:r>
      <w:r w:rsidR="00BD640E" w:rsidRPr="00BD640E">
        <w:rPr>
          <w:lang w:val="en-US"/>
        </w:rPr>
        <w:t>Temp</w:t>
      </w:r>
      <w:r w:rsidR="00CB00FE">
        <w:rPr>
          <w:lang w:val="en-US"/>
        </w:rPr>
        <w:t>");</w:t>
      </w:r>
    </w:p>
    <w:p w14:paraId="73398757" w14:textId="77777777" w:rsidR="00BD640E"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add the appropriate attributes to the element</w:t>
      </w:r>
      <w:r>
        <w:rPr>
          <w:color w:val="808080"/>
          <w:lang w:val="en-US"/>
        </w:rPr>
        <w:t xml:space="preserve"> */</w:t>
      </w:r>
    </w:p>
    <w:p w14:paraId="010A11BD" w14:textId="77777777" w:rsidR="00BD640E" w:rsidRPr="00BD640E" w:rsidRDefault="00BD640E" w:rsidP="00BD640E">
      <w:pPr>
        <w:pStyle w:val="Zdrojovykod-zlutyboxSynteastyl"/>
        <w:keepLines/>
        <w:rPr>
          <w:lang w:val="en-US"/>
        </w:rPr>
      </w:pPr>
      <w:r w:rsidRPr="00BD640E">
        <w:rPr>
          <w:lang w:val="en-US"/>
        </w:rPr>
        <w:t xml:space="preserve">                e.setAttr("number", toString(</w:t>
      </w:r>
      <w:r w:rsidR="00743055">
        <w:rPr>
          <w:lang w:val="en-US"/>
        </w:rPr>
        <w:t>cntVehicles</w:t>
      </w:r>
      <w:r w:rsidRPr="00BD640E">
        <w:rPr>
          <w:lang w:val="en-US"/>
        </w:rPr>
        <w:t>));</w:t>
      </w:r>
    </w:p>
    <w:p w14:paraId="7A574052" w14:textId="77777777" w:rsidR="00BD640E" w:rsidRPr="00BD640E" w:rsidRDefault="00BD640E" w:rsidP="00BD640E">
      <w:pPr>
        <w:pStyle w:val="Zdrojovykod-zlutyboxSynteastyl"/>
        <w:keepLines/>
        <w:rPr>
          <w:lang w:val="en-US"/>
        </w:rPr>
      </w:pPr>
      <w:r w:rsidRPr="00BD640E">
        <w:rPr>
          <w:lang w:val="en-US"/>
        </w:rPr>
        <w:t xml:space="preserve">                e.addText("Total loss on vehicles is " + totalLoss + " thousands, "</w:t>
      </w:r>
    </w:p>
    <w:p w14:paraId="004B80A1" w14:textId="77777777" w:rsidR="00BD640E" w:rsidRPr="00BD640E" w:rsidRDefault="00BD640E" w:rsidP="00BD640E">
      <w:pPr>
        <w:pStyle w:val="Zdrojovykod-zlutyboxSynteastyl"/>
        <w:keepLines/>
        <w:rPr>
          <w:lang w:val="en-US"/>
        </w:rPr>
      </w:pPr>
      <w:r w:rsidRPr="00BD640E">
        <w:rPr>
          <w:lang w:val="en-US"/>
        </w:rPr>
        <w:t xml:space="preserve">                    + "which is " + damageRatio() + " and crashed "</w:t>
      </w:r>
    </w:p>
    <w:p w14:paraId="6B9262A6" w14:textId="77777777" w:rsidR="00BD640E" w:rsidRPr="00BD640E" w:rsidRDefault="00BD640E" w:rsidP="00BD640E">
      <w:pPr>
        <w:pStyle w:val="Zdrojovykod-zlutyboxSynteastyl"/>
        <w:keepLines/>
        <w:rPr>
          <w:lang w:val="en-US"/>
        </w:rPr>
      </w:pPr>
      <w:r w:rsidRPr="00BD640E">
        <w:rPr>
          <w:lang w:val="en-US"/>
        </w:rPr>
        <w:t xml:space="preserve">                    + </w:t>
      </w:r>
      <w:r w:rsidR="00743055">
        <w:rPr>
          <w:lang w:val="en-US"/>
        </w:rPr>
        <w:t>cntVehicles</w:t>
      </w:r>
      <w:r w:rsidRPr="00BD640E">
        <w:rPr>
          <w:lang w:val="en-US"/>
        </w:rPr>
        <w:t xml:space="preserve"> + " vehicle" + (</w:t>
      </w:r>
      <w:r w:rsidR="00743055">
        <w:rPr>
          <w:lang w:val="en-US"/>
        </w:rPr>
        <w:t>cntVehicles</w:t>
      </w:r>
      <w:r w:rsidRPr="00BD640E">
        <w:rPr>
          <w:lang w:val="en-US"/>
        </w:rPr>
        <w:t xml:space="preserve"> != 1 ? "s" : ""));</w:t>
      </w:r>
    </w:p>
    <w:p w14:paraId="69DF630E" w14:textId="77777777" w:rsidR="00BB692D" w:rsidRPr="00E060F7" w:rsidRDefault="00BD640E" w:rsidP="00BB692D">
      <w:pPr>
        <w:pStyle w:val="Zdrojovykod-zlutyboxSynteastyl"/>
        <w:keepLines/>
        <w:rPr>
          <w:lang w:val="en-US"/>
        </w:rPr>
      </w:pPr>
      <w:r w:rsidRPr="00BD640E">
        <w:rPr>
          <w:lang w:val="en-US"/>
        </w:rPr>
        <w:t xml:space="preserve">                e.setAttr("id", calc.getElement(0).getAttr("id"));</w:t>
      </w:r>
    </w:p>
    <w:p w14:paraId="39E7F5C4"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New Container "Vehicles" with element "e"</w:t>
      </w:r>
      <w:r>
        <w:rPr>
          <w:color w:val="808080"/>
          <w:lang w:val="en-US"/>
        </w:rPr>
        <w:t>. */</w:t>
      </w:r>
    </w:p>
    <w:p w14:paraId="12CC2657" w14:textId="77777777" w:rsidR="00BB692D" w:rsidRPr="00E060F7" w:rsidRDefault="00CB00FE" w:rsidP="00BB692D">
      <w:pPr>
        <w:pStyle w:val="Zdrojovykod-zlutyboxSynteastyl"/>
        <w:keepLines/>
        <w:rPr>
          <w:lang w:val="en-US"/>
        </w:rPr>
      </w:pPr>
      <w:r>
        <w:rPr>
          <w:lang w:val="en-US"/>
        </w:rPr>
        <w:t xml:space="preserve">                </w:t>
      </w:r>
      <w:r w:rsidR="00E60F86">
        <w:rPr>
          <w:lang w:val="en-US"/>
        </w:rPr>
        <w:t>vehicles</w:t>
      </w:r>
      <w:r>
        <w:rPr>
          <w:lang w:val="en-US"/>
        </w:rPr>
        <w:t xml:space="preserve"> = [e];</w:t>
      </w:r>
    </w:p>
    <w:p w14:paraId="3CE78BAE" w14:textId="77777777" w:rsidR="00BB692D" w:rsidRPr="00E060F7" w:rsidRDefault="00BB692D" w:rsidP="00BB692D">
      <w:pPr>
        <w:pStyle w:val="Zdrojovykod-zlutyboxSynteastyl"/>
        <w:keepLines/>
        <w:rPr>
          <w:lang w:val="en-US"/>
        </w:rPr>
      </w:pPr>
      <w:r w:rsidRPr="00E060F7">
        <w:rPr>
          <w:lang w:val="en-US"/>
        </w:rPr>
        <w:t xml:space="preserve">                if(cnt++ == 0) {</w:t>
      </w:r>
    </w:p>
    <w:p w14:paraId="19E67545"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Pr>
          <w:color w:val="808080"/>
          <w:lang w:val="en-US"/>
        </w:rPr>
        <w:t>Set output indentation</w:t>
      </w:r>
      <w:r w:rsidRPr="00E060F7">
        <w:rPr>
          <w:color w:val="808080"/>
          <w:lang w:val="en-US"/>
        </w:rPr>
        <w:t>. */</w:t>
      </w:r>
    </w:p>
    <w:p w14:paraId="392D907D" w14:textId="77777777" w:rsidR="00BB692D" w:rsidRPr="00E060F7" w:rsidRDefault="00BB692D" w:rsidP="00BB692D">
      <w:pPr>
        <w:pStyle w:val="Zdrojovykod-zlutyboxSynteastyl"/>
        <w:keepLines/>
        <w:rPr>
          <w:lang w:val="en-US"/>
        </w:rPr>
      </w:pPr>
      <w:r w:rsidRPr="00E060F7">
        <w:rPr>
          <w:lang w:val="en-US"/>
        </w:rPr>
        <w:t xml:space="preserve">                    out.setIndenting(true);</w:t>
      </w:r>
    </w:p>
    <w:p w14:paraId="240CDCA2"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 xml:space="preserve"> Write header ot the root element</w:t>
      </w:r>
      <w:r w:rsidRPr="00E060F7">
        <w:rPr>
          <w:color w:val="808080"/>
          <w:lang w:val="en-US"/>
        </w:rPr>
        <w:t>. */</w:t>
      </w:r>
    </w:p>
    <w:p w14:paraId="1C7908CC" w14:textId="77777777" w:rsidR="00BB692D" w:rsidRPr="00E060F7" w:rsidRDefault="00BB692D" w:rsidP="00BB692D">
      <w:pPr>
        <w:pStyle w:val="Zdrojovykod-zlutyboxSynteastyl"/>
        <w:keepLines/>
        <w:rPr>
          <w:lang w:val="en-US"/>
        </w:rPr>
      </w:pPr>
      <w:r w:rsidRPr="00E060F7">
        <w:rPr>
          <w:lang w:val="en-US"/>
        </w:rPr>
        <w:t xml:space="preserve">                    out.writeElementStart(getRootElement());</w:t>
      </w:r>
    </w:p>
    <w:p w14:paraId="6A533AB2" w14:textId="77777777" w:rsidR="00BB692D" w:rsidRPr="00E060F7" w:rsidRDefault="00CB00FE" w:rsidP="00BB692D">
      <w:pPr>
        <w:pStyle w:val="Zdrojovykod-zlutyboxSynteastyl"/>
        <w:keepLines/>
        <w:rPr>
          <w:lang w:val="en-US"/>
        </w:rPr>
      </w:pPr>
      <w:r>
        <w:rPr>
          <w:lang w:val="en-US"/>
        </w:rPr>
        <w:t xml:space="preserve">                }</w:t>
      </w:r>
    </w:p>
    <w:p w14:paraId="15FFAE89"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5E0068">
        <w:rPr>
          <w:color w:val="808080"/>
          <w:lang w:val="en-US"/>
        </w:rPr>
        <w:t>For the currently processed element (can be obtained by the getElement method,</w:t>
      </w:r>
    </w:p>
    <w:p w14:paraId="0CD77884" w14:textId="77777777" w:rsidR="00BB692D" w:rsidRPr="00E060F7" w:rsidRDefault="00BB692D" w:rsidP="00BB692D">
      <w:pPr>
        <w:pStyle w:val="Zdrojovykod-zlutyboxSynteastyl"/>
        <w:keepLines/>
        <w:rPr>
          <w:color w:val="808080"/>
          <w:lang w:val="en-US"/>
        </w:rPr>
      </w:pPr>
      <w:r>
        <w:rPr>
          <w:color w:val="808080"/>
          <w:lang w:val="en-US"/>
        </w:rPr>
        <w:t xml:space="preserve">                   the</w:t>
      </w:r>
      <w:r w:rsidRPr="005E0068">
        <w:rPr>
          <w:color w:val="808080"/>
          <w:lang w:val="en-US"/>
        </w:rPr>
        <w:t xml:space="preserve"> Calculation element is created in </w:t>
      </w:r>
      <w:r>
        <w:rPr>
          <w:color w:val="808080"/>
          <w:lang w:val="en-US"/>
        </w:rPr>
        <w:t>c</w:t>
      </w:r>
      <w:r w:rsidRPr="005E0068">
        <w:rPr>
          <w:color w:val="808080"/>
          <w:lang w:val="en-US"/>
        </w:rPr>
        <w:t>onstructi</w:t>
      </w:r>
      <w:r>
        <w:rPr>
          <w:color w:val="808080"/>
          <w:lang w:val="en-US"/>
        </w:rPr>
        <w:t>on</w:t>
      </w:r>
      <w:r w:rsidRPr="005E0068">
        <w:rPr>
          <w:color w:val="808080"/>
          <w:lang w:val="en-US"/>
        </w:rPr>
        <w:t xml:space="preserve"> mode.</w:t>
      </w:r>
      <w:r>
        <w:rPr>
          <w:color w:val="808080"/>
          <w:lang w:val="en-US"/>
        </w:rPr>
        <w:t xml:space="preserve"> </w:t>
      </w:r>
      <w:r w:rsidRPr="00E060F7">
        <w:rPr>
          <w:color w:val="808080"/>
          <w:lang w:val="en-US"/>
        </w:rPr>
        <w:t>*/</w:t>
      </w:r>
    </w:p>
    <w:p w14:paraId="41372304" w14:textId="77777777" w:rsidR="00BB692D" w:rsidRPr="00E060F7" w:rsidRDefault="00BB692D" w:rsidP="00BB692D">
      <w:pPr>
        <w:pStyle w:val="Zdrojovykod-zlutyboxSynteastyl"/>
        <w:keepLines/>
        <w:rPr>
          <w:lang w:val="en-US"/>
        </w:rPr>
      </w:pPr>
      <w:r w:rsidRPr="00E060F7">
        <w:rPr>
          <w:lang w:val="en-US"/>
        </w:rPr>
        <w:t xml:space="preserve">                out.writeElement(xcreate('</w:t>
      </w:r>
      <w:r>
        <w:rPr>
          <w:lang w:val="en-US"/>
        </w:rPr>
        <w:t>Calculation</w:t>
      </w:r>
      <w:r w:rsidRPr="00E060F7">
        <w:rPr>
          <w:lang w:val="en-US"/>
        </w:rPr>
        <w:t>', getElement()));</w:t>
      </w:r>
    </w:p>
    <w:p w14:paraId="7B4719BB" w14:textId="77777777" w:rsidR="00BB692D" w:rsidRDefault="00CB00FE" w:rsidP="00BB692D">
      <w:pPr>
        <w:pStyle w:val="Zdrojovykod-zlutyboxSynteastyl"/>
        <w:keepLines/>
        <w:rPr>
          <w:lang w:val="en-US"/>
        </w:rPr>
      </w:pPr>
      <w:r>
        <w:rPr>
          <w:lang w:val="en-US"/>
        </w:rPr>
        <w:t xml:space="preserve">            }</w:t>
      </w:r>
    </w:p>
    <w:p w14:paraId="71B30D7F" w14:textId="77777777" w:rsidR="00304DAD" w:rsidRPr="00E060F7" w:rsidRDefault="00304DAD" w:rsidP="00BB692D">
      <w:pPr>
        <w:pStyle w:val="Zdrojovykod-zlutyboxSynteastyl"/>
        <w:keepLines/>
        <w:rPr>
          <w:lang w:val="en-US"/>
        </w:rPr>
      </w:pPr>
    </w:p>
    <w:p w14:paraId="7D19B6FF"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Crear counters</w:t>
      </w:r>
      <w:r w:rsidRPr="00E060F7">
        <w:rPr>
          <w:color w:val="808080"/>
          <w:lang w:val="en-US"/>
        </w:rPr>
        <w:t>. */</w:t>
      </w:r>
    </w:p>
    <w:p w14:paraId="5E8E4A33" w14:textId="77777777" w:rsidR="00BB692D" w:rsidRPr="00E060F7" w:rsidRDefault="00BB692D" w:rsidP="00BB692D">
      <w:pPr>
        <w:pStyle w:val="Zdrojovykod-zlutyboxSynteastyl"/>
        <w:keepLines/>
        <w:rPr>
          <w:lang w:val="en-US"/>
        </w:rPr>
      </w:pPr>
      <w:r w:rsidRPr="00E060F7">
        <w:rPr>
          <w:lang w:val="en-US"/>
        </w:rPr>
        <w:t xml:space="preserve">            </w:t>
      </w:r>
      <w:r w:rsidR="00CA20EE">
        <w:rPr>
          <w:lang w:val="en-US"/>
        </w:rPr>
        <w:t>cntVehicles</w:t>
      </w:r>
      <w:r w:rsidRPr="00E060F7">
        <w:rPr>
          <w:lang w:val="en-US"/>
        </w:rPr>
        <w:t xml:space="preserve"> = 0;</w:t>
      </w:r>
    </w:p>
    <w:p w14:paraId="13C16038" w14:textId="77777777" w:rsidR="00BB692D" w:rsidRPr="00E060F7" w:rsidRDefault="00BB692D" w:rsidP="00BB692D">
      <w:pPr>
        <w:pStyle w:val="Zdrojovykod-zlutyboxSynteastyl"/>
        <w:keepLines/>
        <w:rPr>
          <w:lang w:val="en-US"/>
        </w:rPr>
      </w:pPr>
      <w:r w:rsidRPr="00E060F7">
        <w:rPr>
          <w:lang w:val="en-US"/>
        </w:rPr>
        <w:t xml:space="preserve">            total</w:t>
      </w:r>
      <w:r>
        <w:rPr>
          <w:lang w:val="en-US"/>
        </w:rPr>
        <w:t>Loss</w:t>
      </w:r>
      <w:r w:rsidRPr="00E060F7">
        <w:rPr>
          <w:lang w:val="en-US"/>
        </w:rPr>
        <w:t xml:space="preserve"> = 0;</w:t>
      </w:r>
    </w:p>
    <w:p w14:paraId="7C950813" w14:textId="77777777" w:rsidR="00BB692D" w:rsidRPr="00E060F7" w:rsidRDefault="00BB692D" w:rsidP="00BB692D">
      <w:pPr>
        <w:pStyle w:val="Zdrojovykod-zlutyboxSynteastyl"/>
        <w:keepLines/>
        <w:rPr>
          <w:lang w:val="en-US"/>
        </w:rPr>
      </w:pPr>
      <w:r w:rsidRPr="00E060F7">
        <w:rPr>
          <w:lang w:val="en-US"/>
        </w:rPr>
        <w:t xml:space="preserve">            totalSum = 0;</w:t>
      </w:r>
    </w:p>
    <w:p w14:paraId="7C63C8E5" w14:textId="77777777" w:rsidR="00BB692D" w:rsidRPr="00E060F7" w:rsidRDefault="00BB692D" w:rsidP="00BB692D">
      <w:pPr>
        <w:pStyle w:val="Zdrojovykod-zlutyboxSynteastyl"/>
        <w:keepLines/>
        <w:rPr>
          <w:lang w:val="en-US"/>
        </w:rPr>
      </w:pPr>
      <w:r w:rsidRPr="00E060F7">
        <w:rPr>
          <w:lang w:val="en-US"/>
        </w:rPr>
        <w:t xml:space="preserve">        }</w:t>
      </w:r>
    </w:p>
    <w:p w14:paraId="1B1EED1C"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70C0"/>
          <w:lang w:val="en-US"/>
        </w:rPr>
        <w:t>&lt;/xd:declaration&gt;</w:t>
      </w:r>
    </w:p>
    <w:p w14:paraId="0C7AFEA7" w14:textId="77777777" w:rsidR="00BB692D" w:rsidRPr="00E060F7" w:rsidRDefault="00BB692D" w:rsidP="00BB692D">
      <w:pPr>
        <w:pStyle w:val="Zdrojovykod-zlutyboxSynteastyl"/>
        <w:keepLines/>
        <w:rPr>
          <w:color w:val="0070C0"/>
          <w:lang w:val="en-US"/>
        </w:rPr>
      </w:pPr>
    </w:p>
    <w:p w14:paraId="6587F7F9" w14:textId="77777777" w:rsidR="00BB692D" w:rsidRPr="00E060F7" w:rsidRDefault="00BB692D" w:rsidP="00BB692D">
      <w:pPr>
        <w:pStyle w:val="Zdrojovykod-zlutyboxSynteastyl"/>
        <w:keepLines/>
        <w:rPr>
          <w:color w:val="0070C0"/>
          <w:lang w:val="en-US"/>
        </w:rPr>
      </w:pPr>
      <w:r w:rsidRPr="00E060F7">
        <w:rPr>
          <w:color w:val="0070C0"/>
          <w:lang w:val="en-US"/>
        </w:rPr>
        <w:t>&lt;/xd:def&gt;</w:t>
      </w:r>
    </w:p>
    <w:p w14:paraId="2C410B36" w14:textId="77777777" w:rsidR="00D84C56" w:rsidRPr="00E060F7" w:rsidRDefault="006D3AEE" w:rsidP="00D84C56">
      <w:pPr>
        <w:pStyle w:val="OdstavecSynteastyl"/>
        <w:rPr>
          <w:lang w:val="en-US"/>
        </w:rPr>
      </w:pPr>
      <w:r>
        <w:rPr>
          <w:lang w:val="en-US"/>
        </w:rPr>
        <w:t>E</w:t>
      </w:r>
      <w:r w:rsidRPr="006D3AEE">
        <w:rPr>
          <w:lang w:val="en-US"/>
        </w:rPr>
        <w:t xml:space="preserve">xample </w:t>
      </w:r>
      <w:r w:rsidR="00803974">
        <w:rPr>
          <w:lang w:val="en-US"/>
        </w:rPr>
        <w:t>of</w:t>
      </w:r>
      <w:r w:rsidRPr="006D3AEE">
        <w:rPr>
          <w:lang w:val="en-US"/>
        </w:rPr>
        <w:t xml:space="preserve"> vehicle database</w:t>
      </w:r>
      <w:r w:rsidR="00D84C56" w:rsidRPr="00E060F7">
        <w:rPr>
          <w:lang w:val="en-US"/>
        </w:rPr>
        <w:t>:</w:t>
      </w:r>
    </w:p>
    <w:p w14:paraId="5657E4D7" w14:textId="77777777" w:rsidR="00D84C56" w:rsidRPr="00E060F7" w:rsidRDefault="009D3204" w:rsidP="00D84C56">
      <w:pPr>
        <w:pStyle w:val="Zdrojovykod-xmlmodryboxSynteastyl"/>
        <w:keepNext/>
        <w:keepLines/>
        <w:rPr>
          <w:lang w:val="en-US"/>
        </w:rPr>
      </w:pPr>
      <w:r>
        <w:rPr>
          <w:lang w:val="en-US"/>
        </w:rPr>
        <w:t>resources/</w:t>
      </w:r>
      <w:r w:rsidR="00903E0C">
        <w:rPr>
          <w:lang w:val="en-US"/>
        </w:rPr>
        <w:t>input</w:t>
      </w:r>
      <w:r>
        <w:rPr>
          <w:lang w:val="en-US"/>
        </w:rPr>
        <w:t>/</w:t>
      </w:r>
      <w:r w:rsidR="0009237B">
        <w:rPr>
          <w:lang w:val="en-US"/>
        </w:rPr>
        <w:t>cars</w:t>
      </w:r>
      <w:r w:rsidR="00D84C56" w:rsidRPr="00E060F7">
        <w:rPr>
          <w:lang w:val="en-US"/>
        </w:rPr>
        <w:t>.xml</w:t>
      </w:r>
    </w:p>
    <w:p w14:paraId="04F2FE3A" w14:textId="77777777" w:rsidR="00D84C56" w:rsidRPr="00E060F7" w:rsidRDefault="00D84C56" w:rsidP="00D84C56">
      <w:pPr>
        <w:pStyle w:val="Zdrojovykod-zlutyboxSynteastyl"/>
        <w:rPr>
          <w:color w:val="0070C0"/>
          <w:lang w:val="en-US"/>
        </w:rPr>
      </w:pPr>
      <w:r w:rsidRPr="00E060F7">
        <w:rPr>
          <w:color w:val="0070C0"/>
          <w:lang w:val="en-US"/>
        </w:rPr>
        <w:t>&lt;</w:t>
      </w:r>
      <w:r w:rsidR="0009237B">
        <w:rPr>
          <w:color w:val="0070C0"/>
          <w:lang w:val="en-US"/>
        </w:rPr>
        <w:t>Cars</w:t>
      </w:r>
      <w:r w:rsidRPr="00E060F7">
        <w:rPr>
          <w:color w:val="0070C0"/>
          <w:lang w:val="en-US"/>
        </w:rPr>
        <w:t>&gt;</w:t>
      </w:r>
    </w:p>
    <w:p w14:paraId="790F9CAE"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600</w:t>
      </w:r>
      <w:r w:rsidRPr="00E060F7">
        <w:rPr>
          <w:lang w:val="en-US"/>
        </w:rPr>
        <w:t xml:space="preserve">" </w:t>
      </w:r>
      <w:r w:rsidR="003A7E3F">
        <w:rPr>
          <w:color w:val="00B050"/>
          <w:lang w:val="en-US"/>
        </w:rPr>
        <w:t>vrn</w:t>
      </w:r>
      <w:r w:rsidRPr="00E060F7">
        <w:rPr>
          <w:lang w:val="en-US"/>
        </w:rPr>
        <w:t>="</w:t>
      </w:r>
      <w:r w:rsidRPr="00E060F7">
        <w:rPr>
          <w:color w:val="984806"/>
          <w:lang w:val="en-US"/>
        </w:rPr>
        <w:t>1A01122</w:t>
      </w:r>
      <w:r w:rsidRPr="00E060F7">
        <w:rPr>
          <w:lang w:val="en-US"/>
        </w:rPr>
        <w:t>"</w:t>
      </w:r>
      <w:r w:rsidRPr="00E060F7">
        <w:rPr>
          <w:color w:val="0070C0"/>
          <w:lang w:val="en-US"/>
        </w:rPr>
        <w:t>&gt;</w:t>
      </w:r>
    </w:p>
    <w:p w14:paraId="66FAC674"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Audi</w:t>
      </w:r>
      <w:r w:rsidRPr="00E060F7">
        <w:rPr>
          <w:lang w:val="en-US"/>
        </w:rPr>
        <w:t xml:space="preserve">" </w:t>
      </w:r>
      <w:r w:rsidRPr="00E060F7">
        <w:rPr>
          <w:color w:val="00B050"/>
          <w:lang w:val="en-US"/>
        </w:rPr>
        <w:t>d</w:t>
      </w:r>
      <w:r w:rsidR="00306915">
        <w:rPr>
          <w:color w:val="00B050"/>
          <w:lang w:val="en-US"/>
        </w:rPr>
        <w:t>oors</w:t>
      </w:r>
      <w:r w:rsidRPr="00E060F7">
        <w:rPr>
          <w:lang w:val="en-US"/>
        </w:rPr>
        <w:t>="</w:t>
      </w:r>
      <w:r w:rsidRPr="00E060F7">
        <w:rPr>
          <w:color w:val="984806"/>
          <w:lang w:val="en-US"/>
        </w:rPr>
        <w:t>4</w:t>
      </w:r>
      <w:r w:rsidRPr="00E060F7">
        <w:rPr>
          <w:lang w:val="en-US"/>
        </w:rPr>
        <w:t xml:space="preserve">" </w:t>
      </w:r>
      <w:r w:rsidR="008427BB">
        <w:rPr>
          <w:color w:val="00B050"/>
          <w:lang w:val="en-US"/>
        </w:rPr>
        <w:t>year</w:t>
      </w:r>
      <w:r w:rsidRPr="00E060F7">
        <w:rPr>
          <w:lang w:val="en-US"/>
        </w:rPr>
        <w:t>="</w:t>
      </w:r>
      <w:r w:rsidRPr="00E060F7">
        <w:rPr>
          <w:color w:val="984806"/>
          <w:lang w:val="en-US"/>
        </w:rPr>
        <w:t>2011</w:t>
      </w:r>
      <w:r w:rsidRPr="00E060F7">
        <w:rPr>
          <w:lang w:val="en-US"/>
        </w:rPr>
        <w:t xml:space="preserve">" </w:t>
      </w:r>
      <w:r w:rsidRPr="00E060F7">
        <w:rPr>
          <w:color w:val="0070C0"/>
          <w:lang w:val="en-US"/>
        </w:rPr>
        <w:t>/&gt;</w:t>
      </w:r>
    </w:p>
    <w:p w14:paraId="3D9C4B19"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2FF9DAB2"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1F47A5A0"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70</w:t>
      </w:r>
      <w:r w:rsidRPr="00E060F7">
        <w:rPr>
          <w:lang w:val="en-US"/>
        </w:rPr>
        <w:t xml:space="preserve">" </w:t>
      </w:r>
      <w:r w:rsidR="003A7E3F">
        <w:rPr>
          <w:color w:val="00B050"/>
          <w:lang w:val="en-US"/>
        </w:rPr>
        <w:t>vrn</w:t>
      </w:r>
      <w:r w:rsidRPr="00E060F7">
        <w:rPr>
          <w:lang w:val="en-US"/>
        </w:rPr>
        <w:t>="</w:t>
      </w:r>
      <w:r w:rsidRPr="00E060F7">
        <w:rPr>
          <w:color w:val="984806"/>
          <w:lang w:val="en-US"/>
        </w:rPr>
        <w:t>4B35500</w:t>
      </w:r>
      <w:r w:rsidRPr="00E060F7">
        <w:rPr>
          <w:lang w:val="en-US"/>
        </w:rPr>
        <w:t>"</w:t>
      </w:r>
      <w:r w:rsidRPr="00E060F7">
        <w:rPr>
          <w:color w:val="0070C0"/>
          <w:lang w:val="en-US"/>
        </w:rPr>
        <w:t>&gt;</w:t>
      </w:r>
    </w:p>
    <w:p w14:paraId="1AA99F21"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Opel</w:t>
      </w:r>
      <w:r w:rsidRPr="00E060F7">
        <w:rPr>
          <w:lang w:val="en-US"/>
        </w:rPr>
        <w:t xml:space="preserve">" </w:t>
      </w:r>
      <w:r w:rsidRPr="00E060F7">
        <w:rPr>
          <w:color w:val="00B050"/>
          <w:lang w:val="en-US"/>
        </w:rPr>
        <w:t>d</w:t>
      </w:r>
      <w:r w:rsidR="00306915">
        <w:rPr>
          <w:color w:val="00B050"/>
          <w:lang w:val="en-US"/>
        </w:rPr>
        <w:t>oors</w:t>
      </w:r>
      <w:r w:rsidRPr="00E060F7">
        <w:rPr>
          <w:lang w:val="en-US"/>
        </w:rPr>
        <w:t>="</w:t>
      </w:r>
      <w:r w:rsidRPr="00E060F7">
        <w:rPr>
          <w:color w:val="984806"/>
          <w:lang w:val="en-US"/>
        </w:rPr>
        <w:t>3</w:t>
      </w:r>
      <w:r w:rsidRPr="00E060F7">
        <w:rPr>
          <w:lang w:val="en-US"/>
        </w:rPr>
        <w:t xml:space="preserve">" </w:t>
      </w:r>
      <w:r w:rsidR="008427BB">
        <w:rPr>
          <w:color w:val="00B050"/>
          <w:lang w:val="en-US"/>
        </w:rPr>
        <w:t>year</w:t>
      </w:r>
      <w:r w:rsidRPr="00E060F7">
        <w:rPr>
          <w:lang w:val="en-US"/>
        </w:rPr>
        <w:t>="</w:t>
      </w:r>
      <w:r w:rsidRPr="00E060F7">
        <w:rPr>
          <w:color w:val="984806"/>
          <w:lang w:val="en-US"/>
        </w:rPr>
        <w:t>2003</w:t>
      </w:r>
      <w:r w:rsidRPr="00E060F7">
        <w:rPr>
          <w:lang w:val="en-US"/>
        </w:rPr>
        <w:t xml:space="preserve">" </w:t>
      </w:r>
      <w:r w:rsidRPr="00E060F7">
        <w:rPr>
          <w:color w:val="0070C0"/>
          <w:lang w:val="en-US"/>
        </w:rPr>
        <w:t>/&gt;</w:t>
      </w:r>
    </w:p>
    <w:p w14:paraId="784A6AB5"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59ECAB05" w14:textId="77777777" w:rsidR="00D84C56" w:rsidRPr="00E060F7" w:rsidRDefault="00D84C56" w:rsidP="00D84C56">
      <w:pPr>
        <w:pStyle w:val="Zdrojovykod-zlutyboxSynteastyl"/>
        <w:keepNext w:val="0"/>
        <w:rPr>
          <w:lang w:val="en-US"/>
        </w:rPr>
      </w:pPr>
      <w:r w:rsidRPr="00E060F7">
        <w:rPr>
          <w:lang w:val="en-US"/>
        </w:rPr>
        <w:t xml:space="preserve">    </w:t>
      </w:r>
    </w:p>
    <w:p w14:paraId="6769D60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240</w:t>
      </w:r>
      <w:r w:rsidRPr="00E060F7">
        <w:rPr>
          <w:lang w:val="en-US"/>
        </w:rPr>
        <w:t xml:space="preserve">" </w:t>
      </w:r>
      <w:r w:rsidR="003A7E3F">
        <w:rPr>
          <w:color w:val="00B050"/>
          <w:lang w:val="en-US"/>
        </w:rPr>
        <w:t>vrn</w:t>
      </w:r>
      <w:r w:rsidRPr="00E060F7">
        <w:rPr>
          <w:lang w:val="en-US"/>
        </w:rPr>
        <w:t>="</w:t>
      </w:r>
      <w:r w:rsidRPr="00E060F7">
        <w:rPr>
          <w:color w:val="984806"/>
          <w:lang w:val="en-US"/>
        </w:rPr>
        <w:t>4C35500</w:t>
      </w:r>
      <w:r w:rsidRPr="00E060F7">
        <w:rPr>
          <w:lang w:val="en-US"/>
        </w:rPr>
        <w:t>"</w:t>
      </w:r>
      <w:r w:rsidRPr="00E060F7">
        <w:rPr>
          <w:color w:val="0070C0"/>
          <w:lang w:val="en-US"/>
        </w:rPr>
        <w:t>&gt;</w:t>
      </w:r>
    </w:p>
    <w:p w14:paraId="6244A401"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Škoda</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5</w:t>
      </w:r>
      <w:r w:rsidRPr="00E060F7">
        <w:rPr>
          <w:lang w:val="en-US"/>
        </w:rPr>
        <w:t xml:space="preserve">" </w:t>
      </w:r>
      <w:r w:rsidR="008427BB">
        <w:rPr>
          <w:color w:val="00B050"/>
          <w:lang w:val="en-US"/>
        </w:rPr>
        <w:t>year</w:t>
      </w:r>
      <w:r w:rsidRPr="00E060F7">
        <w:rPr>
          <w:lang w:val="en-US"/>
        </w:rPr>
        <w:t>="</w:t>
      </w:r>
      <w:r w:rsidRPr="00E060F7">
        <w:rPr>
          <w:color w:val="984806"/>
          <w:lang w:val="en-US"/>
        </w:rPr>
        <w:t>2009</w:t>
      </w:r>
      <w:r w:rsidRPr="00E060F7">
        <w:rPr>
          <w:lang w:val="en-US"/>
        </w:rPr>
        <w:t>"</w:t>
      </w:r>
      <w:r w:rsidRPr="00E060F7">
        <w:rPr>
          <w:color w:val="0070C0"/>
          <w:lang w:val="en-US"/>
        </w:rPr>
        <w:t xml:space="preserve"> /&gt;</w:t>
      </w:r>
    </w:p>
    <w:p w14:paraId="7E54B5EB"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12D3E65E"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66397080"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color w:val="0070C0"/>
          <w:lang w:val="en-US"/>
        </w:rPr>
        <w:t xml:space="preserve"> </w:t>
      </w:r>
      <w:r w:rsidR="003A7E3F">
        <w:rPr>
          <w:color w:val="00B050"/>
          <w:lang w:val="en-US"/>
        </w:rPr>
        <w:t>price</w:t>
      </w:r>
      <w:r w:rsidRPr="00E060F7">
        <w:rPr>
          <w:lang w:val="en-US"/>
        </w:rPr>
        <w:t>="</w:t>
      </w:r>
      <w:r w:rsidRPr="00E060F7">
        <w:rPr>
          <w:color w:val="984806"/>
          <w:lang w:val="en-US"/>
        </w:rPr>
        <w:t>30</w:t>
      </w:r>
      <w:r w:rsidRPr="00E060F7">
        <w:rPr>
          <w:lang w:val="en-US"/>
        </w:rPr>
        <w:t xml:space="preserve">" </w:t>
      </w:r>
      <w:r w:rsidR="003A7E3F">
        <w:rPr>
          <w:color w:val="00B050"/>
          <w:lang w:val="en-US"/>
        </w:rPr>
        <w:t>vrn</w:t>
      </w:r>
      <w:r w:rsidRPr="00E060F7">
        <w:rPr>
          <w:lang w:val="en-US"/>
        </w:rPr>
        <w:t>="</w:t>
      </w:r>
      <w:r w:rsidRPr="00E060F7">
        <w:rPr>
          <w:color w:val="984806"/>
          <w:lang w:val="en-US"/>
        </w:rPr>
        <w:t>4E35500</w:t>
      </w:r>
      <w:r w:rsidRPr="00E060F7">
        <w:rPr>
          <w:lang w:val="en-US"/>
        </w:rPr>
        <w:t>"</w:t>
      </w:r>
      <w:r w:rsidRPr="00E060F7">
        <w:rPr>
          <w:color w:val="0070C0"/>
          <w:lang w:val="en-US"/>
        </w:rPr>
        <w:t>&gt;</w:t>
      </w:r>
    </w:p>
    <w:p w14:paraId="449DBBD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color w:val="0070C0"/>
          <w:lang w:val="en-US"/>
        </w:rPr>
        <w:t xml:space="preserve"> </w:t>
      </w:r>
      <w:r w:rsidR="003A7E3F">
        <w:rPr>
          <w:color w:val="00B050"/>
          <w:lang w:val="en-US"/>
        </w:rPr>
        <w:t>model</w:t>
      </w:r>
      <w:r w:rsidRPr="00E060F7">
        <w:rPr>
          <w:lang w:val="en-US"/>
        </w:rPr>
        <w:t>="</w:t>
      </w:r>
      <w:r w:rsidRPr="00E060F7">
        <w:rPr>
          <w:color w:val="984806"/>
          <w:lang w:val="en-US"/>
        </w:rPr>
        <w:t>Mazda</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3</w:t>
      </w:r>
      <w:r w:rsidRPr="00E060F7">
        <w:rPr>
          <w:lang w:val="en-US"/>
        </w:rPr>
        <w:t xml:space="preserve">" </w:t>
      </w:r>
      <w:r w:rsidR="008427BB">
        <w:rPr>
          <w:color w:val="00B050"/>
          <w:lang w:val="en-US"/>
        </w:rPr>
        <w:t>year</w:t>
      </w:r>
      <w:r w:rsidRPr="00E060F7">
        <w:rPr>
          <w:lang w:val="en-US"/>
        </w:rPr>
        <w:t>="</w:t>
      </w:r>
      <w:r w:rsidRPr="00E060F7">
        <w:rPr>
          <w:color w:val="984806"/>
          <w:lang w:val="en-US"/>
        </w:rPr>
        <w:t>1994</w:t>
      </w:r>
      <w:r w:rsidRPr="00E060F7">
        <w:rPr>
          <w:lang w:val="en-US"/>
        </w:rPr>
        <w:t xml:space="preserve">" </w:t>
      </w:r>
      <w:r w:rsidRPr="00E060F7">
        <w:rPr>
          <w:color w:val="0070C0"/>
          <w:lang w:val="en-US"/>
        </w:rPr>
        <w:t>/&gt;</w:t>
      </w:r>
    </w:p>
    <w:p w14:paraId="723CCD32"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2198F50C"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03FD86D5"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170</w:t>
      </w:r>
      <w:r w:rsidRPr="00E060F7">
        <w:rPr>
          <w:lang w:val="en-US"/>
        </w:rPr>
        <w:t xml:space="preserve">" </w:t>
      </w:r>
      <w:r w:rsidR="003A7E3F">
        <w:rPr>
          <w:color w:val="00B050"/>
          <w:lang w:val="en-US"/>
        </w:rPr>
        <w:t>vrn</w:t>
      </w:r>
      <w:r w:rsidRPr="00E060F7">
        <w:rPr>
          <w:lang w:val="en-US"/>
        </w:rPr>
        <w:t>="</w:t>
      </w:r>
      <w:r w:rsidRPr="00E060F7">
        <w:rPr>
          <w:color w:val="984806"/>
          <w:lang w:val="en-US"/>
        </w:rPr>
        <w:t>4M35500</w:t>
      </w:r>
      <w:r w:rsidRPr="00E060F7">
        <w:rPr>
          <w:lang w:val="en-US"/>
        </w:rPr>
        <w:t>"</w:t>
      </w:r>
      <w:r w:rsidRPr="00E060F7">
        <w:rPr>
          <w:color w:val="0070C0"/>
          <w:lang w:val="en-US"/>
        </w:rPr>
        <w:t>&gt;</w:t>
      </w:r>
    </w:p>
    <w:p w14:paraId="302A591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VW</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4</w:t>
      </w:r>
      <w:r w:rsidRPr="00E060F7">
        <w:rPr>
          <w:lang w:val="en-US"/>
        </w:rPr>
        <w:t xml:space="preserve">" </w:t>
      </w:r>
      <w:r w:rsidR="008427BB">
        <w:rPr>
          <w:color w:val="00B050"/>
          <w:lang w:val="en-US"/>
        </w:rPr>
        <w:t>year</w:t>
      </w:r>
      <w:r w:rsidRPr="00E060F7">
        <w:rPr>
          <w:lang w:val="en-US"/>
        </w:rPr>
        <w:t>="</w:t>
      </w:r>
      <w:r w:rsidRPr="00E060F7">
        <w:rPr>
          <w:color w:val="984806"/>
          <w:lang w:val="en-US"/>
        </w:rPr>
        <w:t>2006</w:t>
      </w:r>
      <w:r w:rsidRPr="00E060F7">
        <w:rPr>
          <w:lang w:val="en-US"/>
        </w:rPr>
        <w:t xml:space="preserve">" </w:t>
      </w:r>
      <w:r w:rsidRPr="00E060F7">
        <w:rPr>
          <w:color w:val="0070C0"/>
          <w:lang w:val="en-US"/>
        </w:rPr>
        <w:t>/&gt;</w:t>
      </w:r>
    </w:p>
    <w:p w14:paraId="63A7CA26" w14:textId="77777777" w:rsidR="00D84C56" w:rsidRPr="007D6512" w:rsidRDefault="00D84C56" w:rsidP="00D84C56">
      <w:pPr>
        <w:pStyle w:val="Zdrojovykod-zlutyboxSynteastyl"/>
        <w:rPr>
          <w:color w:val="0070C0"/>
        </w:rPr>
      </w:pPr>
      <w:r w:rsidRPr="00E060F7">
        <w:rPr>
          <w:lang w:val="en-US"/>
        </w:rPr>
        <w:t xml:space="preserve">   </w:t>
      </w:r>
      <w:r w:rsidRPr="00E060F7">
        <w:rPr>
          <w:color w:val="0070C0"/>
          <w:lang w:val="en-US"/>
        </w:rPr>
        <w:t xml:space="preserve"> &lt;/</w:t>
      </w:r>
      <w:r w:rsidR="003A7E3F">
        <w:rPr>
          <w:color w:val="0070C0"/>
          <w:lang w:val="en-US"/>
        </w:rPr>
        <w:t>Vehicle</w:t>
      </w:r>
      <w:r w:rsidRPr="00E060F7">
        <w:rPr>
          <w:color w:val="0070C0"/>
          <w:lang w:val="en-US"/>
        </w:rPr>
        <w:t>&gt;</w:t>
      </w:r>
    </w:p>
    <w:p w14:paraId="37030001"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0923E4EF"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470</w:t>
      </w:r>
      <w:r w:rsidRPr="00E060F7">
        <w:rPr>
          <w:lang w:val="en-US"/>
        </w:rPr>
        <w:t xml:space="preserve">" </w:t>
      </w:r>
      <w:r w:rsidR="003A7E3F">
        <w:rPr>
          <w:color w:val="00B050"/>
          <w:lang w:val="en-US"/>
        </w:rPr>
        <w:t>vrn</w:t>
      </w:r>
      <w:r w:rsidRPr="00E060F7">
        <w:rPr>
          <w:lang w:val="en-US"/>
        </w:rPr>
        <w:t>="</w:t>
      </w:r>
      <w:r w:rsidRPr="00E060F7">
        <w:rPr>
          <w:color w:val="984806"/>
          <w:lang w:val="en-US"/>
        </w:rPr>
        <w:t>4T35500</w:t>
      </w:r>
      <w:r w:rsidRPr="00E060F7">
        <w:rPr>
          <w:lang w:val="en-US"/>
        </w:rPr>
        <w:t>"</w:t>
      </w:r>
      <w:r w:rsidRPr="00E060F7">
        <w:rPr>
          <w:color w:val="0070C0"/>
          <w:lang w:val="en-US"/>
        </w:rPr>
        <w:t>&gt;</w:t>
      </w:r>
    </w:p>
    <w:p w14:paraId="41124BA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Mercedes Benz</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2</w:t>
      </w:r>
      <w:r w:rsidRPr="00E060F7">
        <w:rPr>
          <w:lang w:val="en-US"/>
        </w:rPr>
        <w:t xml:space="preserve">" </w:t>
      </w:r>
      <w:r w:rsidR="008427BB">
        <w:rPr>
          <w:color w:val="00B050"/>
          <w:lang w:val="en-US"/>
        </w:rPr>
        <w:t>year</w:t>
      </w:r>
      <w:r w:rsidRPr="00E060F7">
        <w:rPr>
          <w:lang w:val="en-US"/>
        </w:rPr>
        <w:t>="</w:t>
      </w:r>
      <w:r w:rsidRPr="00E060F7">
        <w:rPr>
          <w:color w:val="984806"/>
          <w:lang w:val="en-US"/>
        </w:rPr>
        <w:t>2007</w:t>
      </w:r>
      <w:r w:rsidRPr="00E060F7">
        <w:rPr>
          <w:lang w:val="en-US"/>
        </w:rPr>
        <w:t xml:space="preserve">" </w:t>
      </w:r>
      <w:r w:rsidRPr="00E060F7">
        <w:rPr>
          <w:color w:val="0070C0"/>
          <w:lang w:val="en-US"/>
        </w:rPr>
        <w:t>/&gt;</w:t>
      </w:r>
    </w:p>
    <w:p w14:paraId="75EC897F"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0E63D2D0" w14:textId="77777777" w:rsidR="00D84C56" w:rsidRPr="00E060F7" w:rsidRDefault="00D84C56" w:rsidP="00D84C56">
      <w:pPr>
        <w:pStyle w:val="Zdrojovykod-zlutyboxSynteastyl"/>
        <w:rPr>
          <w:color w:val="0070C0"/>
          <w:lang w:val="en-US"/>
        </w:rPr>
      </w:pPr>
      <w:r w:rsidRPr="00E060F7">
        <w:rPr>
          <w:color w:val="0070C0"/>
          <w:lang w:val="en-US"/>
        </w:rPr>
        <w:t>&lt;/</w:t>
      </w:r>
      <w:r w:rsidR="0009237B">
        <w:rPr>
          <w:color w:val="0070C0"/>
          <w:lang w:val="en-US"/>
        </w:rPr>
        <w:t>Cars</w:t>
      </w:r>
      <w:r w:rsidRPr="00E060F7">
        <w:rPr>
          <w:color w:val="0070C0"/>
          <w:lang w:val="en-US"/>
        </w:rPr>
        <w:t>&gt;</w:t>
      </w:r>
    </w:p>
    <w:p w14:paraId="269B2AD7" w14:textId="77777777" w:rsidR="006D3AEE" w:rsidRDefault="006D3AEE">
      <w:pPr>
        <w:spacing w:before="0"/>
        <w:rPr>
          <w:lang w:val="en-US"/>
        </w:rPr>
      </w:pPr>
      <w:r>
        <w:rPr>
          <w:lang w:val="en-US"/>
        </w:rPr>
        <w:br w:type="page"/>
      </w:r>
    </w:p>
    <w:p w14:paraId="29C73334" w14:textId="77777777" w:rsidR="00D84C56" w:rsidRPr="00E060F7" w:rsidRDefault="00D84C56" w:rsidP="00D84C56">
      <w:pPr>
        <w:pStyle w:val="OdstavecSynteastyl"/>
        <w:rPr>
          <w:lang w:val="en-US"/>
        </w:rPr>
      </w:pPr>
    </w:p>
    <w:p w14:paraId="5A04151A" w14:textId="77777777" w:rsidR="00D84C56" w:rsidRPr="00E060F7" w:rsidRDefault="006D3AEE" w:rsidP="00D84C56">
      <w:pPr>
        <w:pStyle w:val="OdstavecSynteastyl"/>
        <w:rPr>
          <w:lang w:val="en-US"/>
        </w:rPr>
      </w:pPr>
      <w:r w:rsidRPr="006D3AEE">
        <w:rPr>
          <w:lang w:val="en-US"/>
        </w:rPr>
        <w:t>Input XML document:</w:t>
      </w:r>
    </w:p>
    <w:p w14:paraId="69AA5DA9" w14:textId="77777777" w:rsidR="00D84C56" w:rsidRPr="00E060F7" w:rsidRDefault="009D3204" w:rsidP="00D84C56">
      <w:pPr>
        <w:pStyle w:val="Zdrojovykod-xmlmodryboxSynteastyl"/>
        <w:keepNext/>
        <w:keepLines/>
        <w:rPr>
          <w:lang w:val="en-US"/>
        </w:rPr>
      </w:pPr>
      <w:r>
        <w:rPr>
          <w:lang w:val="en-US"/>
        </w:rPr>
        <w:t>resourtces/</w:t>
      </w:r>
      <w:r w:rsidR="00903E0C">
        <w:rPr>
          <w:lang w:val="en-US"/>
        </w:rPr>
        <w:t>input</w:t>
      </w:r>
      <w:r>
        <w:rPr>
          <w:lang w:val="en-US"/>
        </w:rPr>
        <w:t>/</w:t>
      </w:r>
      <w:r w:rsidR="00903E0C">
        <w:rPr>
          <w:lang w:val="en-US"/>
        </w:rPr>
        <w:t>data</w:t>
      </w:r>
      <w:r w:rsidR="00D84C56" w:rsidRPr="00E060F7">
        <w:rPr>
          <w:lang w:val="en-US"/>
        </w:rPr>
        <w:t>.xml</w:t>
      </w:r>
    </w:p>
    <w:p w14:paraId="47D806B8" w14:textId="77777777" w:rsidR="00710B80" w:rsidRDefault="00710B80" w:rsidP="00D84C56">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45869104" w14:textId="77777777" w:rsidR="00D84C56" w:rsidRPr="00E060F7" w:rsidRDefault="00D84C56" w:rsidP="00D84C56">
      <w:pPr>
        <w:pStyle w:val="Zdrojovykod-zlutyboxSynteastyl"/>
        <w:rPr>
          <w:color w:val="0070C0"/>
          <w:lang w:val="en-US"/>
        </w:rPr>
      </w:pPr>
      <w:r w:rsidRPr="00E060F7">
        <w:rPr>
          <w:color w:val="0070C0"/>
          <w:lang w:val="en-US"/>
        </w:rPr>
        <w:t>&lt;Accidents&gt;</w:t>
      </w:r>
    </w:p>
    <w:p w14:paraId="56762DEE"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Pr="00E060F7">
        <w:rPr>
          <w:lang w:val="en-US"/>
        </w:rPr>
        <w:t>="</w:t>
      </w:r>
      <w:r w:rsidRPr="00E060F7">
        <w:rPr>
          <w:color w:val="984806"/>
          <w:lang w:val="en-US"/>
        </w:rPr>
        <w:t>2012</w:t>
      </w:r>
      <w:r w:rsidR="0051418F">
        <w:rPr>
          <w:color w:val="984806"/>
          <w:lang w:val="en-US"/>
        </w:rPr>
        <w:t>-0</w:t>
      </w:r>
      <w:r w:rsidR="0051418F" w:rsidRPr="00E060F7">
        <w:rPr>
          <w:color w:val="984806"/>
          <w:lang w:val="en-US"/>
        </w:rPr>
        <w:t>4</w:t>
      </w:r>
      <w:r w:rsidR="0051418F">
        <w:rPr>
          <w:color w:val="984806"/>
          <w:lang w:val="en-US"/>
        </w:rPr>
        <w:t>-01</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"&gt;</w:t>
      </w:r>
    </w:p>
    <w:p w14:paraId="0ECCD76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Pr="00E060F7">
        <w:rPr>
          <w:lang w:val="en-US"/>
        </w:rPr>
        <w:t>="</w:t>
      </w:r>
      <w:r w:rsidRPr="00E060F7">
        <w:rPr>
          <w:color w:val="984806"/>
          <w:lang w:val="en-US"/>
        </w:rPr>
        <w:t>-2</w:t>
      </w:r>
      <w:r w:rsidRPr="00E060F7">
        <w:rPr>
          <w:lang w:val="en-US"/>
        </w:rPr>
        <w:t xml:space="preserve">" </w:t>
      </w:r>
      <w:r w:rsidR="007B00AD">
        <w:rPr>
          <w:color w:val="00B050"/>
          <w:lang w:val="en-US"/>
        </w:rPr>
        <w:t>death</w:t>
      </w:r>
      <w:r w:rsidRPr="00E060F7">
        <w:rPr>
          <w:lang w:val="en-US"/>
        </w:rPr>
        <w:t>="</w:t>
      </w:r>
      <w:r w:rsidRPr="00E060F7">
        <w:rPr>
          <w:color w:val="984806"/>
          <w:lang w:val="en-US"/>
        </w:rPr>
        <w:t>1</w:t>
      </w:r>
      <w:r w:rsidRPr="00E060F7">
        <w:rPr>
          <w:lang w:val="en-US"/>
        </w:rPr>
        <w:t xml:space="preserve">" </w:t>
      </w:r>
      <w:r w:rsidRPr="00E060F7">
        <w:rPr>
          <w:color w:val="0070C0"/>
          <w:lang w:val="en-US"/>
        </w:rPr>
        <w:t>/&gt;</w:t>
      </w:r>
    </w:p>
    <w:p w14:paraId="636F8EDC" w14:textId="77777777" w:rsidR="00D84C56" w:rsidRPr="00E060F7" w:rsidRDefault="00D84C56" w:rsidP="00D84C56">
      <w:pPr>
        <w:pStyle w:val="Zdrojovykod-zlutyboxSynteastyl"/>
        <w:rPr>
          <w:color w:val="0070C0"/>
          <w:lang w:val="en-US"/>
        </w:rPr>
      </w:pPr>
      <w:r w:rsidRPr="00E060F7">
        <w:rPr>
          <w:lang w:val="en-US"/>
        </w:rPr>
        <w:t xml:space="preserve">        </w:t>
      </w:r>
      <w:r w:rsidR="00F101E4">
        <w:rPr>
          <w:color w:val="0070C0"/>
          <w:lang w:val="en-US"/>
        </w:rPr>
        <w:t>&lt;Vehicles</w:t>
      </w:r>
      <w:r w:rsidRPr="00E060F7">
        <w:rPr>
          <w:color w:val="0070C0"/>
          <w:lang w:val="en-US"/>
        </w:rPr>
        <w:t>&gt;</w:t>
      </w:r>
    </w:p>
    <w:p w14:paraId="49C879F8"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1A01122</w:t>
      </w:r>
      <w:r w:rsidRPr="00E060F7">
        <w:rPr>
          <w:lang w:val="en-US"/>
        </w:rPr>
        <w:t xml:space="preserve">" </w:t>
      </w:r>
      <w:r w:rsidR="007B00AD">
        <w:rPr>
          <w:color w:val="00B050"/>
          <w:lang w:val="en-US"/>
        </w:rPr>
        <w:t>loss</w:t>
      </w:r>
      <w:r w:rsidRPr="00E060F7">
        <w:rPr>
          <w:lang w:val="en-US"/>
        </w:rPr>
        <w:t>="</w:t>
      </w:r>
      <w:r w:rsidRPr="00E060F7">
        <w:rPr>
          <w:color w:val="984806"/>
          <w:lang w:val="en-US"/>
        </w:rPr>
        <w:t>160</w:t>
      </w:r>
      <w:r w:rsidRPr="00E060F7">
        <w:rPr>
          <w:lang w:val="en-US"/>
        </w:rPr>
        <w:t xml:space="preserve">" </w:t>
      </w:r>
      <w:r w:rsidRPr="00E060F7">
        <w:rPr>
          <w:color w:val="0070C0"/>
          <w:lang w:val="en-US"/>
        </w:rPr>
        <w:t>/&gt;</w:t>
      </w:r>
    </w:p>
    <w:p w14:paraId="2AFBF61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50</w:t>
      </w:r>
      <w:r w:rsidRPr="00E060F7">
        <w:rPr>
          <w:lang w:val="en-US"/>
        </w:rPr>
        <w:t xml:space="preserve">" </w:t>
      </w:r>
      <w:r w:rsidRPr="00E060F7">
        <w:rPr>
          <w:color w:val="00B050"/>
          <w:lang w:val="en-US"/>
        </w:rPr>
        <w:t>vin</w:t>
      </w:r>
      <w:r w:rsidRPr="00E060F7">
        <w:rPr>
          <w:lang w:val="en-US"/>
        </w:rPr>
        <w:t>="</w:t>
      </w:r>
      <w:r w:rsidRPr="00E060F7">
        <w:rPr>
          <w:color w:val="984806"/>
          <w:lang w:val="en-US"/>
        </w:rPr>
        <w:t>000491024560</w:t>
      </w:r>
      <w:r w:rsidRPr="00E060F7">
        <w:rPr>
          <w:lang w:val="en-US"/>
        </w:rPr>
        <w:t xml:space="preserve">" </w:t>
      </w:r>
      <w:r w:rsidRPr="00E060F7">
        <w:rPr>
          <w:color w:val="0070C0"/>
          <w:lang w:val="en-US"/>
        </w:rPr>
        <w:t>/&gt;</w:t>
      </w:r>
    </w:p>
    <w:p w14:paraId="1F1C7F6A"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350BBAF" w14:textId="77777777" w:rsidR="00D84C56"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6B3CE890" w14:textId="77777777" w:rsidR="00534BA9" w:rsidRPr="00E060F7" w:rsidRDefault="00534BA9" w:rsidP="00D84C56">
      <w:pPr>
        <w:pStyle w:val="Zdrojovykod-zlutyboxSynteastyl"/>
        <w:rPr>
          <w:color w:val="0070C0"/>
          <w:lang w:val="en-US"/>
        </w:rPr>
      </w:pPr>
    </w:p>
    <w:p w14:paraId="1AB2BACD"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Pr="00E060F7">
        <w:rPr>
          <w:lang w:val="en-US"/>
        </w:rPr>
        <w:t>="</w:t>
      </w:r>
      <w:r w:rsidRPr="00E060F7">
        <w:rPr>
          <w:color w:val="984806"/>
          <w:lang w:val="en-US"/>
        </w:rPr>
        <w:t>2012</w:t>
      </w:r>
      <w:r w:rsidR="0051418F">
        <w:rPr>
          <w:color w:val="984806"/>
          <w:lang w:val="en-US"/>
        </w:rPr>
        <w:t>-04</w:t>
      </w:r>
      <w:r w:rsidR="00436780">
        <w:rPr>
          <w:color w:val="984806"/>
          <w:lang w:val="en-US"/>
        </w:rPr>
        <w:t>-</w:t>
      </w:r>
      <w:r w:rsidR="0051418F">
        <w:rPr>
          <w:color w:val="984806"/>
          <w:lang w:val="en-US"/>
        </w:rPr>
        <w:t>17</w:t>
      </w:r>
      <w:r w:rsidRPr="00E060F7">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r w:rsidRPr="00E060F7">
        <w:rPr>
          <w:color w:val="0070C0"/>
          <w:lang w:val="en-US"/>
        </w:rPr>
        <w:t>&gt;</w:t>
      </w:r>
    </w:p>
    <w:p w14:paraId="55B4FFE5"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Pr="00E060F7">
        <w:rPr>
          <w:lang w:val="en-US"/>
        </w:rPr>
        <w:t>="</w:t>
      </w:r>
      <w:r w:rsidRPr="00E060F7">
        <w:rPr>
          <w:color w:val="984806"/>
          <w:lang w:val="en-US"/>
        </w:rPr>
        <w:t>2</w:t>
      </w:r>
      <w:r w:rsidRPr="00E060F7">
        <w:rPr>
          <w:lang w:val="en-US"/>
        </w:rPr>
        <w:t xml:space="preserve">" </w:t>
      </w:r>
      <w:r w:rsidR="007B00AD">
        <w:rPr>
          <w:color w:val="00B050"/>
          <w:lang w:val="en-US"/>
        </w:rPr>
        <w:t>death</w:t>
      </w:r>
      <w:r w:rsidRPr="00E060F7">
        <w:rPr>
          <w:lang w:val="en-US"/>
        </w:rPr>
        <w:t>="</w:t>
      </w:r>
      <w:r w:rsidRPr="00E060F7">
        <w:rPr>
          <w:color w:val="984806"/>
          <w:lang w:val="en-US"/>
        </w:rPr>
        <w:t>0</w:t>
      </w:r>
      <w:r w:rsidRPr="00E060F7">
        <w:rPr>
          <w:lang w:val="en-US"/>
        </w:rPr>
        <w:t xml:space="preserve">" </w:t>
      </w:r>
      <w:r w:rsidRPr="00E060F7">
        <w:rPr>
          <w:color w:val="0070C0"/>
          <w:lang w:val="en-US"/>
        </w:rPr>
        <w:t>/&gt;</w:t>
      </w:r>
    </w:p>
    <w:p w14:paraId="1BC9E197"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AE018D3"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15</w:t>
      </w:r>
      <w:r w:rsidRPr="00E060F7">
        <w:rPr>
          <w:lang w:val="en-US"/>
        </w:rPr>
        <w:t xml:space="preserve">" </w:t>
      </w:r>
      <w:r w:rsidRPr="00E060F7">
        <w:rPr>
          <w:color w:val="0070C0"/>
          <w:lang w:val="en-US"/>
        </w:rPr>
        <w:t>/&gt;</w:t>
      </w:r>
    </w:p>
    <w:p w14:paraId="72252E9E"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177A46AE" w14:textId="77777777" w:rsidR="00D84C56"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48F64E9D" w14:textId="77777777" w:rsidR="00534BA9" w:rsidRPr="00E060F7" w:rsidRDefault="00534BA9" w:rsidP="00D84C56">
      <w:pPr>
        <w:pStyle w:val="Zdrojovykod-zlutyboxSynteastyl"/>
        <w:rPr>
          <w:color w:val="0070C0"/>
          <w:lang w:val="en-US"/>
        </w:rPr>
      </w:pPr>
    </w:p>
    <w:p w14:paraId="2C32A8DD"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00534BA9" w:rsidRPr="00E060F7">
        <w:rPr>
          <w:lang w:val="en-US"/>
        </w:rPr>
        <w:t>=</w:t>
      </w:r>
      <w:r w:rsidRPr="00E060F7">
        <w:rPr>
          <w:lang w:val="en-US"/>
        </w:rPr>
        <w:t>"</w:t>
      </w:r>
      <w:r w:rsidRPr="00E060F7">
        <w:rPr>
          <w:color w:val="984806"/>
          <w:lang w:val="en-US"/>
        </w:rPr>
        <w:t>2012</w:t>
      </w:r>
      <w:r w:rsidR="0051418F">
        <w:rPr>
          <w:color w:val="984806"/>
          <w:lang w:val="en-US"/>
        </w:rPr>
        <w:t>-05-</w:t>
      </w:r>
      <w:r w:rsidR="0051418F" w:rsidRPr="00E060F7">
        <w:rPr>
          <w:color w:val="984806"/>
          <w:lang w:val="en-US"/>
        </w:rPr>
        <w:t>11</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r w:rsidRPr="00E060F7">
        <w:rPr>
          <w:color w:val="0070C0"/>
          <w:lang w:val="en-US"/>
        </w:rPr>
        <w:t>&gt;</w:t>
      </w:r>
    </w:p>
    <w:p w14:paraId="2E84F93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00534BA9" w:rsidRPr="00E060F7">
        <w:rPr>
          <w:lang w:val="en-US"/>
        </w:rPr>
        <w:t>=</w:t>
      </w:r>
      <w:r w:rsidRPr="00E060F7">
        <w:rPr>
          <w:lang w:val="en-US"/>
        </w:rPr>
        <w:t>"</w:t>
      </w:r>
      <w:r w:rsidRPr="00E060F7">
        <w:rPr>
          <w:color w:val="984806"/>
          <w:lang w:val="en-US"/>
        </w:rPr>
        <w:t>14</w:t>
      </w:r>
      <w:r w:rsidRPr="00E060F7">
        <w:rPr>
          <w:lang w:val="en-US"/>
        </w:rPr>
        <w:t xml:space="preserve">" </w:t>
      </w:r>
      <w:r w:rsidR="007B00AD">
        <w:rPr>
          <w:color w:val="00B050"/>
          <w:lang w:val="en-US"/>
        </w:rPr>
        <w:t>death</w:t>
      </w:r>
      <w:r w:rsidRPr="00E060F7">
        <w:rPr>
          <w:lang w:val="en-US"/>
        </w:rPr>
        <w:t>="</w:t>
      </w:r>
      <w:r w:rsidRPr="00E060F7">
        <w:rPr>
          <w:color w:val="984806"/>
          <w:lang w:val="en-US"/>
        </w:rPr>
        <w:t>3</w:t>
      </w:r>
      <w:r w:rsidRPr="00E060F7">
        <w:rPr>
          <w:lang w:val="en-US"/>
        </w:rPr>
        <w:t xml:space="preserve">" </w:t>
      </w:r>
      <w:r w:rsidRPr="00E060F7">
        <w:rPr>
          <w:color w:val="0070C0"/>
          <w:lang w:val="en-US"/>
        </w:rPr>
        <w:t>/&gt;</w:t>
      </w:r>
    </w:p>
    <w:p w14:paraId="3E5A2932"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3EB380F"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150</w:t>
      </w:r>
      <w:r w:rsidRPr="00E060F7">
        <w:rPr>
          <w:lang w:val="en-US"/>
        </w:rPr>
        <w:t xml:space="preserve">" </w:t>
      </w:r>
      <w:r w:rsidRPr="00E060F7">
        <w:rPr>
          <w:color w:val="0070C0"/>
          <w:lang w:val="en-US"/>
        </w:rPr>
        <w:t>/&gt;</w:t>
      </w:r>
    </w:p>
    <w:p w14:paraId="11D2699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4C35500</w:t>
      </w:r>
      <w:r w:rsidRPr="00E060F7">
        <w:rPr>
          <w:lang w:val="en-US"/>
        </w:rPr>
        <w:t xml:space="preserve">" </w:t>
      </w:r>
      <w:r w:rsidR="007B00AD">
        <w:rPr>
          <w:color w:val="00B050"/>
          <w:lang w:val="en-US"/>
        </w:rPr>
        <w:t>loss</w:t>
      </w:r>
      <w:r w:rsidRPr="00E060F7">
        <w:rPr>
          <w:lang w:val="en-US"/>
        </w:rPr>
        <w:t>="</w:t>
      </w:r>
      <w:r w:rsidRPr="00E060F7">
        <w:rPr>
          <w:color w:val="984806"/>
          <w:lang w:val="en-US"/>
        </w:rPr>
        <w:t>14</w:t>
      </w:r>
      <w:r w:rsidRPr="00E060F7">
        <w:rPr>
          <w:lang w:val="en-US"/>
        </w:rPr>
        <w:t xml:space="preserve">" </w:t>
      </w:r>
      <w:r w:rsidRPr="00E060F7">
        <w:rPr>
          <w:color w:val="0070C0"/>
          <w:lang w:val="en-US"/>
        </w:rPr>
        <w:t>/&gt;</w:t>
      </w:r>
    </w:p>
    <w:p w14:paraId="5028E2E0"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4E35500</w:t>
      </w:r>
      <w:r w:rsidRPr="00E060F7">
        <w:rPr>
          <w:lang w:val="en-US"/>
        </w:rPr>
        <w:t xml:space="preserve">" </w:t>
      </w:r>
      <w:r w:rsidR="007B00AD">
        <w:rPr>
          <w:color w:val="00B050"/>
          <w:lang w:val="en-US"/>
        </w:rPr>
        <w:t>loss</w:t>
      </w:r>
      <w:r w:rsidRPr="00E060F7">
        <w:rPr>
          <w:lang w:val="en-US"/>
        </w:rPr>
        <w:t>="</w:t>
      </w:r>
      <w:r w:rsidRPr="00E060F7">
        <w:rPr>
          <w:color w:val="984806"/>
          <w:lang w:val="en-US"/>
        </w:rPr>
        <w:t>360</w:t>
      </w:r>
      <w:r w:rsidRPr="00E060F7">
        <w:rPr>
          <w:lang w:val="en-US"/>
        </w:rPr>
        <w:t xml:space="preserve">" </w:t>
      </w:r>
      <w:r w:rsidRPr="00E060F7">
        <w:rPr>
          <w:color w:val="0070C0"/>
          <w:lang w:val="en-US"/>
        </w:rPr>
        <w:t>/&gt;</w:t>
      </w:r>
    </w:p>
    <w:p w14:paraId="4B94873D"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4M35500</w:t>
      </w:r>
      <w:r w:rsidRPr="00E060F7">
        <w:rPr>
          <w:lang w:val="en-US"/>
        </w:rPr>
        <w:t xml:space="preserve">" </w:t>
      </w:r>
      <w:r w:rsidR="007B00AD">
        <w:rPr>
          <w:color w:val="00B050"/>
          <w:lang w:val="en-US"/>
        </w:rPr>
        <w:t>loss</w:t>
      </w:r>
      <w:r w:rsidRPr="00E060F7">
        <w:rPr>
          <w:lang w:val="en-US"/>
        </w:rPr>
        <w:t>="</w:t>
      </w:r>
      <w:r w:rsidRPr="00E060F7">
        <w:rPr>
          <w:color w:val="984806"/>
          <w:lang w:val="en-US"/>
        </w:rPr>
        <w:t>240</w:t>
      </w:r>
      <w:r w:rsidRPr="00E060F7">
        <w:rPr>
          <w:lang w:val="en-US"/>
        </w:rPr>
        <w:t xml:space="preserve">" </w:t>
      </w:r>
      <w:r w:rsidRPr="00E060F7">
        <w:rPr>
          <w:color w:val="0070C0"/>
          <w:lang w:val="en-US"/>
        </w:rPr>
        <w:t>/&gt;</w:t>
      </w:r>
    </w:p>
    <w:p w14:paraId="1C14FD2A"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4T35500</w:t>
      </w:r>
      <w:r w:rsidRPr="00E060F7">
        <w:rPr>
          <w:lang w:val="en-US"/>
        </w:rPr>
        <w:t xml:space="preserve">" </w:t>
      </w:r>
      <w:r w:rsidR="007B00AD">
        <w:rPr>
          <w:color w:val="00B050"/>
          <w:lang w:val="en-US"/>
        </w:rPr>
        <w:t>loss</w:t>
      </w:r>
      <w:r w:rsidRPr="00E060F7">
        <w:rPr>
          <w:lang w:val="en-US"/>
        </w:rPr>
        <w:t>="</w:t>
      </w:r>
      <w:r w:rsidRPr="00E060F7">
        <w:rPr>
          <w:color w:val="984806"/>
          <w:lang w:val="en-US"/>
        </w:rPr>
        <w:t>190</w:t>
      </w:r>
      <w:r w:rsidRPr="00E060F7">
        <w:rPr>
          <w:lang w:val="en-US"/>
        </w:rPr>
        <w:t xml:space="preserve">" </w:t>
      </w:r>
      <w:r w:rsidRPr="00E060F7">
        <w:rPr>
          <w:color w:val="0070C0"/>
          <w:lang w:val="en-US"/>
        </w:rPr>
        <w:t>/&gt;</w:t>
      </w:r>
    </w:p>
    <w:p w14:paraId="6C40EB1A"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11884327"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3384E8A4" w14:textId="77777777" w:rsidR="00D84C56" w:rsidRPr="00E060F7" w:rsidRDefault="00D84C56" w:rsidP="00D84C56">
      <w:pPr>
        <w:pStyle w:val="Zdrojovykod-zlutyboxSynteastyl"/>
        <w:rPr>
          <w:color w:val="0070C0"/>
          <w:lang w:val="en-US"/>
        </w:rPr>
      </w:pPr>
      <w:r w:rsidRPr="00E060F7">
        <w:rPr>
          <w:color w:val="0070C0"/>
          <w:lang w:val="en-US"/>
        </w:rPr>
        <w:t>&lt;/Accidents&gt;</w:t>
      </w:r>
    </w:p>
    <w:p w14:paraId="0CDD9B45" w14:textId="77777777" w:rsidR="00F6550C" w:rsidRDefault="006D3AEE" w:rsidP="00D84C56">
      <w:pPr>
        <w:pStyle w:val="OdstavecSynteastyl"/>
        <w:rPr>
          <w:lang w:val="en-US"/>
        </w:rPr>
      </w:pPr>
      <w:r w:rsidRPr="006D3AEE">
        <w:rPr>
          <w:lang w:val="en-US"/>
        </w:rPr>
        <w:t>Generated XML document with statistics according to the above X-definition and XML input files:</w:t>
      </w:r>
    </w:p>
    <w:p w14:paraId="2C9A68AE" w14:textId="77777777" w:rsidR="00F6550C" w:rsidRPr="00E060F7" w:rsidRDefault="00F6550C" w:rsidP="00F6550C">
      <w:pPr>
        <w:pStyle w:val="Zdrojovykod-xmlmodryboxSynteastyl"/>
        <w:keepNext/>
        <w:keepLines/>
        <w:rPr>
          <w:lang w:val="en-US"/>
        </w:rPr>
      </w:pPr>
      <w:r>
        <w:rPr>
          <w:lang w:val="en-US"/>
        </w:rPr>
        <w:t>resources/output/resault</w:t>
      </w:r>
      <w:r w:rsidRPr="00E060F7">
        <w:rPr>
          <w:lang w:val="en-US"/>
        </w:rPr>
        <w:t>.xml</w:t>
      </w:r>
    </w:p>
    <w:p w14:paraId="3AAEA10B" w14:textId="77777777" w:rsidR="00710B80" w:rsidRDefault="00710B80" w:rsidP="00F6550C">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586507EC" w14:textId="77777777" w:rsidR="00F6550C" w:rsidRPr="00E060F7" w:rsidRDefault="00F6550C" w:rsidP="00F6550C">
      <w:pPr>
        <w:pStyle w:val="Zdrojovykod-zlutyboxSynteastyl"/>
        <w:rPr>
          <w:color w:val="0070C0"/>
          <w:lang w:val="en-US"/>
        </w:rPr>
      </w:pPr>
      <w:r w:rsidRPr="00E060F7">
        <w:rPr>
          <w:color w:val="0070C0"/>
          <w:lang w:val="en-US"/>
        </w:rPr>
        <w:t>&lt;Accidents&gt;</w:t>
      </w:r>
    </w:p>
    <w:p w14:paraId="36EDDC46" w14:textId="77777777" w:rsidR="00F6550C" w:rsidRDefault="00F6550C" w:rsidP="00F6550C">
      <w:pPr>
        <w:pStyle w:val="Zdrojovykod-zlutyboxSynteastyl"/>
        <w:rPr>
          <w:lang w:val="en-US"/>
        </w:rPr>
      </w:pPr>
      <w:r w:rsidRPr="00E060F7">
        <w:rPr>
          <w:color w:val="0070C0"/>
          <w:lang w:val="en-US"/>
        </w:rPr>
        <w:t xml:space="preserve">  &lt;</w:t>
      </w:r>
      <w:r>
        <w:rPr>
          <w:color w:val="0070C0"/>
          <w:lang w:val="en-US"/>
        </w:rPr>
        <w:t>Calculation</w:t>
      </w:r>
      <w:r w:rsidRPr="00E060F7">
        <w:rPr>
          <w:lang w:val="en-US"/>
        </w:rPr>
        <w:t xml:space="preserve"> </w:t>
      </w:r>
      <w:r w:rsidRPr="00E060F7">
        <w:rPr>
          <w:color w:val="00B050"/>
          <w:lang w:val="en-US"/>
        </w:rPr>
        <w:t>dat</w:t>
      </w:r>
      <w:r>
        <w:rPr>
          <w:color w:val="00B050"/>
          <w:lang w:val="en-US"/>
        </w:rPr>
        <w:t>e</w:t>
      </w:r>
      <w:r w:rsidRPr="00E060F7">
        <w:rPr>
          <w:lang w:val="en-US"/>
        </w:rPr>
        <w:t>"</w:t>
      </w:r>
      <w:r w:rsidRPr="00CB00FE">
        <w:rPr>
          <w:color w:val="984806"/>
          <w:lang w:val="en-US"/>
        </w:rPr>
        <w:t>2012-04-01</w:t>
      </w:r>
      <w:r w:rsidRPr="00E060F7">
        <w:rPr>
          <w:lang w:val="en-US"/>
        </w:rPr>
        <w:t>"</w:t>
      </w:r>
    </w:p>
    <w:p w14:paraId="5E2846B7"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p>
    <w:p w14:paraId="4A2DB9CA"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-1</w:t>
      </w:r>
      <w:r w:rsidRPr="00E060F7">
        <w:rPr>
          <w:lang w:val="en-US"/>
        </w:rPr>
        <w:t>"</w:t>
      </w:r>
    </w:p>
    <w:p w14:paraId="573D5605" w14:textId="77777777" w:rsidR="00F6550C" w:rsidRPr="00E060F7" w:rsidRDefault="00F6550C" w:rsidP="00F6550C">
      <w:pPr>
        <w:pStyle w:val="Zdrojovykod-zlutyboxSynteastyl"/>
        <w:rPr>
          <w:color w:val="0070C0"/>
          <w:lang w:val="en-US"/>
        </w:rPr>
      </w:pPr>
      <w:r>
        <w:rPr>
          <w:lang w:val="en-US"/>
        </w:rPr>
        <w:t xml:space="preserve">    </w:t>
      </w:r>
      <w:r>
        <w:rPr>
          <w:color w:val="00B050"/>
          <w:lang w:val="en-US"/>
        </w:rPr>
        <w:t>loss</w:t>
      </w:r>
      <w:r w:rsidRPr="00E060F7">
        <w:rPr>
          <w:lang w:val="en-US"/>
        </w:rPr>
        <w:t>="</w:t>
      </w:r>
      <w:r>
        <w:rPr>
          <w:color w:val="984806"/>
          <w:lang w:val="en-US"/>
        </w:rPr>
        <w:t>21</w:t>
      </w:r>
      <w:r w:rsidRPr="00CB00FE">
        <w:rPr>
          <w:color w:val="984806"/>
          <w:lang w:val="en-US"/>
        </w:rPr>
        <w:t>0</w:t>
      </w:r>
      <w:r w:rsidRPr="00E060F7">
        <w:rPr>
          <w:lang w:val="en-US"/>
        </w:rPr>
        <w:t>"</w:t>
      </w:r>
      <w:r w:rsidRPr="00E060F7">
        <w:rPr>
          <w:color w:val="0070C0"/>
          <w:lang w:val="en-US"/>
        </w:rPr>
        <w:t>&gt;</w:t>
      </w:r>
    </w:p>
    <w:p w14:paraId="6719DD46" w14:textId="77777777" w:rsidR="00F6550C" w:rsidRPr="00E060F7" w:rsidRDefault="00F6550C" w:rsidP="00F6550C">
      <w:pPr>
        <w:pStyle w:val="Zdrojovykod-zlutyboxSynteastyl"/>
        <w:rPr>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p>
    <w:p w14:paraId="664AB000"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2</w:t>
      </w:r>
      <w:r w:rsidRPr="00E060F7">
        <w:rPr>
          <w:lang w:val="en-US"/>
        </w:rPr>
        <w:t>"</w:t>
      </w:r>
      <w:r w:rsidRPr="00E060F7">
        <w:rPr>
          <w:color w:val="0070C0"/>
          <w:lang w:val="en-US"/>
        </w:rPr>
        <w:t>&gt;</w:t>
      </w:r>
    </w:p>
    <w:p w14:paraId="5A4EED94" w14:textId="77777777" w:rsidR="00F6550C" w:rsidRPr="00E060F7" w:rsidRDefault="00F6550C" w:rsidP="00F6550C">
      <w:pPr>
        <w:pStyle w:val="Zdrojovykod-zlutyboxSynteastyl"/>
        <w:rPr>
          <w:lang w:val="en-US"/>
        </w:rPr>
      </w:pPr>
      <w:r w:rsidRPr="00E060F7">
        <w:rPr>
          <w:lang w:val="en-US"/>
        </w:rPr>
        <w:t xml:space="preserve">      </w:t>
      </w:r>
      <w:r w:rsidRPr="00534BA9">
        <w:rPr>
          <w:lang w:val="en-US"/>
        </w:rPr>
        <w:t>TOTAL LOSS ON VEHICLES IS 210 THOUSANDS, WHICH IS 31.34 % AND CRASHED 2 VEHICLES</w:t>
      </w:r>
    </w:p>
    <w:p w14:paraId="20FD3117" w14:textId="77777777" w:rsidR="00F6550C"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160</w:t>
      </w:r>
      <w:r w:rsidRPr="00E060F7">
        <w:rPr>
          <w:lang w:val="en-US"/>
        </w:rPr>
        <w:t>"</w:t>
      </w:r>
    </w:p>
    <w:p w14:paraId="2C510F88"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Audi</w:t>
      </w:r>
      <w:r w:rsidRPr="00E060F7">
        <w:rPr>
          <w:lang w:val="en-US"/>
        </w:rPr>
        <w:t>"</w:t>
      </w:r>
    </w:p>
    <w:p w14:paraId="3CCD9585"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600</w:t>
      </w:r>
      <w:r w:rsidRPr="00E060F7">
        <w:rPr>
          <w:lang w:val="en-US"/>
        </w:rPr>
        <w:t>"</w:t>
      </w:r>
    </w:p>
    <w:p w14:paraId="35EDE33D" w14:textId="77777777" w:rsidR="00F6550C" w:rsidRPr="00E060F7" w:rsidRDefault="00F6550C" w:rsidP="00F6550C">
      <w:pPr>
        <w:pStyle w:val="Zdrojovykod-zlutyboxSynteastyl"/>
        <w:rPr>
          <w:lang w:val="en-US"/>
        </w:rPr>
      </w:pPr>
      <w:r>
        <w:rPr>
          <w:lang w:val="en-US"/>
        </w:rPr>
        <w:t xml:space="preserve">        </w:t>
      </w:r>
      <w:r>
        <w:rPr>
          <w:color w:val="00B050"/>
          <w:lang w:val="en-US"/>
        </w:rPr>
        <w:t>vrn</w:t>
      </w:r>
      <w:r w:rsidRPr="00E060F7">
        <w:rPr>
          <w:lang w:val="en-US"/>
        </w:rPr>
        <w:t>="</w:t>
      </w:r>
      <w:r w:rsidRPr="00E060F7">
        <w:rPr>
          <w:color w:val="984806"/>
          <w:lang w:val="en-US"/>
        </w:rPr>
        <w:t>1A01122</w:t>
      </w:r>
      <w:r w:rsidRPr="00E060F7">
        <w:rPr>
          <w:lang w:val="en-US"/>
        </w:rPr>
        <w:t>"</w:t>
      </w:r>
    </w:p>
    <w:p w14:paraId="02335F6D" w14:textId="77777777" w:rsidR="00F6550C" w:rsidRPr="00E060F7" w:rsidRDefault="00F6550C" w:rsidP="00F6550C">
      <w:pPr>
        <w:pStyle w:val="Zdrojovykod-zlutyboxSynteastyl"/>
        <w:rPr>
          <w:color w:val="0070C0"/>
          <w:lang w:val="en-US"/>
        </w:rPr>
      </w:pPr>
      <w:r w:rsidRPr="00E060F7">
        <w:rPr>
          <w:lang w:val="en-US"/>
        </w:rPr>
        <w:t xml:space="preserve">        </w:t>
      </w:r>
      <w:r>
        <w:rPr>
          <w:color w:val="00B050"/>
          <w:lang w:val="en-US"/>
        </w:rPr>
        <w:t>year</w:t>
      </w:r>
      <w:r w:rsidRPr="00E060F7">
        <w:rPr>
          <w:lang w:val="en-US"/>
        </w:rPr>
        <w:t>="</w:t>
      </w:r>
      <w:r w:rsidRPr="00E060F7">
        <w:rPr>
          <w:color w:val="984806"/>
          <w:lang w:val="en-US"/>
        </w:rPr>
        <w:t>2011</w:t>
      </w:r>
      <w:r w:rsidRPr="00E060F7">
        <w:rPr>
          <w:lang w:val="en-US"/>
        </w:rPr>
        <w:t>"</w:t>
      </w:r>
      <w:r w:rsidRPr="00E060F7">
        <w:rPr>
          <w:color w:val="0070C0"/>
          <w:lang w:val="en-US"/>
        </w:rPr>
        <w:t>/&gt;</w:t>
      </w:r>
    </w:p>
    <w:p w14:paraId="07E077EC" w14:textId="77777777" w:rsidR="00F6550C" w:rsidRDefault="00F6550C" w:rsidP="00F6550C">
      <w:pPr>
        <w:pStyle w:val="Zdrojovykod-zlutyboxSynteastyl"/>
        <w:rPr>
          <w:lang w:val="en-US"/>
        </w:rPr>
      </w:pPr>
      <w:r w:rsidRPr="00E060F7">
        <w:rPr>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50</w:t>
      </w:r>
      <w:r w:rsidRPr="00E060F7">
        <w:rPr>
          <w:lang w:val="en-US"/>
        </w:rPr>
        <w:t>"</w:t>
      </w:r>
    </w:p>
    <w:p w14:paraId="4965495D"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Opel</w:t>
      </w:r>
      <w:r>
        <w:rPr>
          <w:lang w:val="en-US"/>
        </w:rPr>
        <w:t>"</w:t>
      </w:r>
    </w:p>
    <w:p w14:paraId="4DBC6132"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4EE9A5B6" w14:textId="77777777" w:rsidR="00F6550C" w:rsidRPr="00E060F7" w:rsidRDefault="00F6550C" w:rsidP="00F6550C">
      <w:pPr>
        <w:pStyle w:val="Zdrojovykod-zlutyboxSynteastyl"/>
        <w:rPr>
          <w:lang w:val="en-US"/>
        </w:rPr>
      </w:pPr>
      <w:r>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74871C31"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Pr>
          <w:lang w:val="en-US"/>
        </w:rPr>
        <w:t>"</w:t>
      </w:r>
      <w:r w:rsidRPr="00E060F7">
        <w:rPr>
          <w:color w:val="0070C0"/>
          <w:lang w:val="en-US"/>
        </w:rPr>
        <w:t>/&gt;</w:t>
      </w:r>
    </w:p>
    <w:p w14:paraId="7E518546" w14:textId="77777777" w:rsidR="00F6550C" w:rsidRPr="00E060F7" w:rsidRDefault="00F6550C" w:rsidP="00F6550C">
      <w:pPr>
        <w:pStyle w:val="Zdrojovykod-zlutyboxSynteastyl"/>
        <w:rPr>
          <w:color w:val="0070C0"/>
          <w:lang w:val="en-US"/>
        </w:rPr>
      </w:pPr>
      <w:r w:rsidRPr="00E060F7">
        <w:rPr>
          <w:lang w:val="en-US"/>
        </w:rPr>
        <w:t xml:space="preserve">    </w:t>
      </w:r>
      <w:r>
        <w:rPr>
          <w:color w:val="0070C0"/>
          <w:lang w:val="en-US"/>
        </w:rPr>
        <w:t>&lt;/Vehicles</w:t>
      </w:r>
      <w:r w:rsidRPr="00E060F7">
        <w:rPr>
          <w:color w:val="0070C0"/>
          <w:lang w:val="en-US"/>
        </w:rPr>
        <w:t>&gt;</w:t>
      </w:r>
    </w:p>
    <w:p w14:paraId="1872C9D7"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06B5F6E1"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0DCCCAF1" w14:textId="77777777" w:rsidR="00F6550C" w:rsidRPr="00E060F7"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049231AF" w14:textId="77777777" w:rsidR="00F6550C" w:rsidRDefault="00F6550C" w:rsidP="00F6550C">
      <w:pPr>
        <w:pStyle w:val="Zdrojovykod-zlutyboxSynteastyl"/>
        <w:rPr>
          <w:lang w:val="en-US"/>
        </w:rPr>
      </w:pPr>
      <w:r w:rsidRPr="00E060F7">
        <w:rPr>
          <w:color w:val="0070C0"/>
          <w:lang w:val="en-US"/>
        </w:rPr>
        <w:t xml:space="preserve">  &lt;</w:t>
      </w:r>
      <w:r>
        <w:rPr>
          <w:color w:val="0070C0"/>
          <w:lang w:val="en-US"/>
        </w:rPr>
        <w:t>Calculation</w:t>
      </w:r>
      <w:r w:rsidRPr="00E060F7">
        <w:rPr>
          <w:lang w:val="en-US"/>
        </w:rPr>
        <w:t xml:space="preserve"> </w:t>
      </w:r>
      <w:r w:rsidRPr="00E060F7">
        <w:rPr>
          <w:color w:val="00B050"/>
          <w:lang w:val="en-US"/>
        </w:rPr>
        <w:t>dat</w:t>
      </w:r>
      <w:r>
        <w:rPr>
          <w:color w:val="00B050"/>
          <w:lang w:val="en-US"/>
        </w:rPr>
        <w:t>e</w:t>
      </w:r>
      <w:r w:rsidRPr="00E060F7">
        <w:rPr>
          <w:lang w:val="en-US"/>
        </w:rPr>
        <w:t>="</w:t>
      </w:r>
      <w:r w:rsidRPr="0002063C">
        <w:rPr>
          <w:color w:val="984806"/>
          <w:lang w:val="en-US"/>
        </w:rPr>
        <w:t>2012-04-17</w:t>
      </w:r>
      <w:r w:rsidRPr="00E060F7">
        <w:rPr>
          <w:lang w:val="en-US"/>
        </w:rPr>
        <w:t>"</w:t>
      </w:r>
    </w:p>
    <w:p w14:paraId="7788A78A"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p>
    <w:p w14:paraId="50905656"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2</w:t>
      </w:r>
      <w:r w:rsidRPr="00E060F7">
        <w:rPr>
          <w:lang w:val="en-US"/>
        </w:rPr>
        <w:t>"</w:t>
      </w:r>
    </w:p>
    <w:p w14:paraId="4C4D0F2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loss</w:t>
      </w:r>
      <w:r w:rsidRPr="00E060F7">
        <w:rPr>
          <w:lang w:val="en-US"/>
        </w:rPr>
        <w:t>="</w:t>
      </w:r>
      <w:r w:rsidRPr="00E060F7">
        <w:rPr>
          <w:color w:val="984806"/>
          <w:lang w:val="en-US"/>
        </w:rPr>
        <w:t>15</w:t>
      </w:r>
      <w:r>
        <w:rPr>
          <w:lang w:val="en-US"/>
        </w:rPr>
        <w:t>"</w:t>
      </w:r>
      <w:r w:rsidRPr="00E060F7">
        <w:rPr>
          <w:color w:val="0070C0"/>
          <w:lang w:val="en-US"/>
        </w:rPr>
        <w:t>&gt;</w:t>
      </w:r>
    </w:p>
    <w:p w14:paraId="434B83A4" w14:textId="77777777" w:rsidR="00F6550C" w:rsidRDefault="00F6550C" w:rsidP="00F6550C">
      <w:pPr>
        <w:pStyle w:val="Zdrojovykod-zlutyboxSynteastyl"/>
        <w:rPr>
          <w:color w:val="0070C0"/>
          <w:lang w:val="en-US"/>
        </w:rPr>
      </w:pPr>
      <w:r w:rsidRPr="00E060F7">
        <w:rPr>
          <w:lang w:val="en-US"/>
        </w:rPr>
        <w:t xml:space="preserve">    </w:t>
      </w:r>
      <w:r>
        <w:rPr>
          <w:color w:val="0070C0"/>
          <w:lang w:val="en-US"/>
        </w:rPr>
        <w:t xml:space="preserve">&lt;Vehicles </w:t>
      </w:r>
      <w:r>
        <w:rPr>
          <w:color w:val="00B050"/>
          <w:lang w:val="en-US"/>
        </w:rPr>
        <w:t>loss</w:t>
      </w:r>
      <w:r w:rsidRPr="00E060F7">
        <w:rPr>
          <w:lang w:val="en-US"/>
        </w:rPr>
        <w:t>="</w:t>
      </w:r>
      <w:r w:rsidRPr="00E060F7">
        <w:rPr>
          <w:color w:val="984806"/>
          <w:lang w:val="en-US"/>
        </w:rPr>
        <w:t>15</w:t>
      </w:r>
      <w:r>
        <w:rPr>
          <w:lang w:val="en-US"/>
        </w:rPr>
        <w:t>"</w:t>
      </w:r>
    </w:p>
    <w:p w14:paraId="43060C0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1</w:t>
      </w:r>
      <w:r w:rsidRPr="00E060F7">
        <w:rPr>
          <w:lang w:val="en-US"/>
        </w:rPr>
        <w:t>"</w:t>
      </w:r>
      <w:r w:rsidRPr="00E060F7">
        <w:rPr>
          <w:color w:val="0070C0"/>
          <w:lang w:val="en-US"/>
        </w:rPr>
        <w:t>&gt;</w:t>
      </w:r>
    </w:p>
    <w:p w14:paraId="5A09815A" w14:textId="77777777" w:rsidR="00F6550C" w:rsidRPr="00E060F7" w:rsidRDefault="00F6550C" w:rsidP="00F6550C">
      <w:pPr>
        <w:pStyle w:val="Zdrojovykod-zlutyboxSynteastyl"/>
        <w:rPr>
          <w:lang w:val="en-US"/>
        </w:rPr>
      </w:pPr>
      <w:r w:rsidRPr="00E060F7">
        <w:rPr>
          <w:lang w:val="en-US"/>
        </w:rPr>
        <w:t xml:space="preserve">      </w:t>
      </w:r>
      <w:r w:rsidRPr="0002063C">
        <w:rPr>
          <w:lang w:val="en-US"/>
        </w:rPr>
        <w:t>TOTAL LOSS ON VEHICLES IS 15 THOUSANDS, WHICH IS 21.43 % AND CRASHED 1 VEHICLE</w:t>
      </w:r>
    </w:p>
    <w:p w14:paraId="39B434BC" w14:textId="77777777" w:rsidR="00F6550C" w:rsidRDefault="00F6550C" w:rsidP="00F6550C">
      <w:pPr>
        <w:pStyle w:val="Zdrojovykod-zlutyboxSynteastyl"/>
        <w:rPr>
          <w:color w:val="0070C0"/>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15</w:t>
      </w:r>
      <w:r>
        <w:rPr>
          <w:lang w:val="en-US"/>
        </w:rPr>
        <w:t>"</w:t>
      </w:r>
    </w:p>
    <w:p w14:paraId="5157DE5F"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Pr>
          <w:color w:val="984806"/>
          <w:lang w:val="en-US"/>
        </w:rPr>
        <w:t>Opel</w:t>
      </w:r>
      <w:r w:rsidRPr="00E060F7">
        <w:rPr>
          <w:lang w:val="en-US"/>
        </w:rPr>
        <w:t>"</w:t>
      </w:r>
    </w:p>
    <w:p w14:paraId="32FAC6B1"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59A54885" w14:textId="77777777" w:rsidR="00F6550C" w:rsidRPr="00E060F7" w:rsidRDefault="00F6550C" w:rsidP="00F6550C">
      <w:pPr>
        <w:pStyle w:val="Zdrojovykod-zlutyboxSynteastyl"/>
        <w:rPr>
          <w:lang w:val="en-US"/>
        </w:rPr>
      </w:pPr>
      <w:r>
        <w:rPr>
          <w:lang w:val="en-US"/>
        </w:rPr>
        <w:t xml:space="preserve">       </w:t>
      </w:r>
      <w:r w:rsidRPr="00E060F7">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34DBF673"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Pr>
          <w:lang w:val="en-US"/>
        </w:rPr>
        <w:t>"</w:t>
      </w:r>
      <w:r w:rsidRPr="00E060F7">
        <w:rPr>
          <w:color w:val="0070C0"/>
          <w:lang w:val="en-US"/>
        </w:rPr>
        <w:t>/&gt;</w:t>
      </w:r>
    </w:p>
    <w:p w14:paraId="758A7556" w14:textId="77777777" w:rsidR="00F6550C" w:rsidRPr="00E060F7" w:rsidRDefault="00F6550C" w:rsidP="00F6550C">
      <w:pPr>
        <w:pStyle w:val="Zdrojovykod-zlutyboxSynteastyl"/>
        <w:rPr>
          <w:color w:val="0070C0"/>
          <w:lang w:val="en-US"/>
        </w:rPr>
      </w:pPr>
      <w:r w:rsidRPr="00E060F7">
        <w:rPr>
          <w:lang w:val="en-US"/>
        </w:rPr>
        <w:t xml:space="preserve">    </w:t>
      </w:r>
      <w:r>
        <w:rPr>
          <w:color w:val="0070C0"/>
          <w:lang w:val="en-US"/>
        </w:rPr>
        <w:t>&lt;/Vehicles</w:t>
      </w:r>
      <w:r w:rsidRPr="00E060F7">
        <w:rPr>
          <w:color w:val="0070C0"/>
          <w:lang w:val="en-US"/>
        </w:rPr>
        <w:t>&gt;</w:t>
      </w:r>
    </w:p>
    <w:p w14:paraId="5BC46318"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181A7D7E"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4B4D0238" w14:textId="77777777" w:rsidR="00F6550C" w:rsidRPr="00E060F7"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645B0811" w14:textId="77777777" w:rsidR="00F6550C"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C652C1">
        <w:rPr>
          <w:color w:val="00B050"/>
          <w:lang w:val="en-US"/>
        </w:rPr>
        <w:t xml:space="preserve"> </w:t>
      </w:r>
      <w:r w:rsidRPr="00E060F7">
        <w:rPr>
          <w:color w:val="00B050"/>
          <w:lang w:val="en-US"/>
        </w:rPr>
        <w:t>dat</w:t>
      </w:r>
      <w:r>
        <w:rPr>
          <w:color w:val="00B050"/>
          <w:lang w:val="en-US"/>
        </w:rPr>
        <w:t>e</w:t>
      </w:r>
      <w:r w:rsidRPr="00E060F7">
        <w:rPr>
          <w:lang w:val="en-US"/>
        </w:rPr>
        <w:t>="</w:t>
      </w:r>
      <w:r w:rsidRPr="00E060F7">
        <w:rPr>
          <w:color w:val="984806"/>
          <w:lang w:val="en-US"/>
        </w:rPr>
        <w:t>11.5.2012</w:t>
      </w:r>
      <w:r w:rsidRPr="00E060F7">
        <w:rPr>
          <w:lang w:val="en-US"/>
        </w:rPr>
        <w:t>"</w:t>
      </w:r>
    </w:p>
    <w:p w14:paraId="13515955" w14:textId="77777777" w:rsidR="00F6550C" w:rsidRPr="00E060F7" w:rsidRDefault="00F6550C" w:rsidP="00F6550C">
      <w:pPr>
        <w:pStyle w:val="Zdrojovykod-zlutyboxSynteastyl"/>
        <w:rPr>
          <w:lang w:val="en-US"/>
        </w:rPr>
      </w:pPr>
      <w:r>
        <w:rPr>
          <w:lang w:val="en-US"/>
        </w:rPr>
        <w:t xml:space="preserve">   </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p>
    <w:p w14:paraId="32DCCD9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17</w:t>
      </w:r>
      <w:r w:rsidRPr="00E060F7">
        <w:rPr>
          <w:lang w:val="en-US"/>
        </w:rPr>
        <w:t>"</w:t>
      </w:r>
    </w:p>
    <w:p w14:paraId="5BC83781" w14:textId="77777777" w:rsidR="00F6550C" w:rsidRPr="00C652C1" w:rsidRDefault="00F6550C" w:rsidP="00F6550C">
      <w:pPr>
        <w:pStyle w:val="Zdrojovykod-zlutyboxSynteastyl"/>
        <w:rPr>
          <w:color w:val="0070C0"/>
          <w:lang w:val="en-US"/>
        </w:rPr>
      </w:pPr>
      <w:r w:rsidRPr="00E060F7">
        <w:rPr>
          <w:lang w:val="en-US"/>
        </w:rPr>
        <w:t xml:space="preserve">    </w:t>
      </w:r>
      <w:r>
        <w:rPr>
          <w:color w:val="00B050"/>
          <w:lang w:val="en-US"/>
        </w:rPr>
        <w:t>loss</w:t>
      </w:r>
      <w:r w:rsidRPr="00E060F7">
        <w:rPr>
          <w:lang w:val="en-US"/>
        </w:rPr>
        <w:t>="</w:t>
      </w:r>
      <w:r w:rsidRPr="00E060F7">
        <w:rPr>
          <w:color w:val="984806"/>
          <w:lang w:val="en-US"/>
        </w:rPr>
        <w:t>954</w:t>
      </w:r>
      <w:r w:rsidRPr="00E060F7">
        <w:rPr>
          <w:lang w:val="en-US"/>
        </w:rPr>
        <w:t>"</w:t>
      </w:r>
      <w:r>
        <w:rPr>
          <w:color w:val="0070C0"/>
          <w:lang w:val="en-US"/>
        </w:rPr>
        <w:t>&gt;</w:t>
      </w:r>
    </w:p>
    <w:p w14:paraId="2B06304C" w14:textId="77777777" w:rsidR="00F6550C" w:rsidRPr="00E060F7" w:rsidRDefault="00F6550C" w:rsidP="00F6550C">
      <w:pPr>
        <w:pStyle w:val="Zdrojovykod-zlutyboxSynteastyl"/>
        <w:rPr>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p>
    <w:p w14:paraId="2777A4A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5</w:t>
      </w:r>
      <w:r w:rsidRPr="00E060F7">
        <w:rPr>
          <w:lang w:val="en-US"/>
        </w:rPr>
        <w:t>"</w:t>
      </w:r>
      <w:r w:rsidRPr="00E060F7">
        <w:rPr>
          <w:color w:val="0070C0"/>
          <w:lang w:val="en-US"/>
        </w:rPr>
        <w:t>&gt;</w:t>
      </w:r>
    </w:p>
    <w:p w14:paraId="33F59595" w14:textId="77777777" w:rsidR="00F6550C" w:rsidRPr="00E060F7" w:rsidRDefault="00F6550C" w:rsidP="00F6550C">
      <w:pPr>
        <w:pStyle w:val="Zdrojovykod-zlutyboxSynteastyl"/>
        <w:rPr>
          <w:lang w:val="en-US"/>
        </w:rPr>
      </w:pPr>
      <w:r w:rsidRPr="00E060F7">
        <w:rPr>
          <w:lang w:val="en-US"/>
        </w:rPr>
        <w:t xml:space="preserve">      </w:t>
      </w:r>
      <w:r w:rsidRPr="00C652C1">
        <w:rPr>
          <w:lang w:val="en-US"/>
        </w:rPr>
        <w:t>TOTAL LOSS ON VEHICLES IS 954 THOUSANDS, WHICH IS 97.35 % AND CRASHED 5 VEHICLES</w:t>
      </w:r>
    </w:p>
    <w:p w14:paraId="6F783DF5" w14:textId="77777777" w:rsidR="00F6550C" w:rsidRDefault="00F6550C" w:rsidP="00F6550C">
      <w:pPr>
        <w:pStyle w:val="Zdrojovykod-zlutyboxSynteastyl"/>
        <w:rPr>
          <w:lang w:val="en-US"/>
        </w:rPr>
      </w:pPr>
      <w:r w:rsidRPr="00E060F7">
        <w:rPr>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150</w:t>
      </w:r>
      <w:r w:rsidRPr="00E060F7">
        <w:rPr>
          <w:lang w:val="en-US"/>
        </w:rPr>
        <w:t>"</w:t>
      </w:r>
    </w:p>
    <w:p w14:paraId="72EDCF1F"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Opel</w:t>
      </w:r>
      <w:r>
        <w:rPr>
          <w:lang w:val="en-US"/>
        </w:rPr>
        <w:t>"</w:t>
      </w:r>
    </w:p>
    <w:p w14:paraId="282FC07D"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4AF8485C"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31FCE02B"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4D3096EE" w14:textId="77777777" w:rsidR="00F6550C" w:rsidRPr="007B2AAC"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sidRPr="00E060F7">
        <w:rPr>
          <w:lang w:val="en-US"/>
        </w:rPr>
        <w:t>"</w:t>
      </w:r>
      <w:r>
        <w:rPr>
          <w:color w:val="0070C0"/>
          <w:lang w:val="en-US"/>
        </w:rPr>
        <w:t>/&gt;</w:t>
      </w:r>
    </w:p>
    <w:p w14:paraId="5C1B02F9"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14</w:t>
      </w:r>
      <w:r w:rsidRPr="00E060F7">
        <w:rPr>
          <w:lang w:val="en-US"/>
        </w:rPr>
        <w:t>"</w:t>
      </w:r>
    </w:p>
    <w:p w14:paraId="134DF47C" w14:textId="77777777" w:rsidR="00F6550C" w:rsidRPr="00E060F7" w:rsidRDefault="00F6550C" w:rsidP="00F6550C">
      <w:pPr>
        <w:pStyle w:val="Zdrojovykod-zlutyboxSynteastyl"/>
        <w:rPr>
          <w:lang w:val="en-US"/>
        </w:rPr>
      </w:pPr>
      <w:r>
        <w:rPr>
          <w:color w:val="00B050"/>
          <w:lang w:val="en-US"/>
        </w:rPr>
        <w:t xml:space="preserve">        vrn</w:t>
      </w:r>
      <w:r w:rsidRPr="00E060F7">
        <w:rPr>
          <w:lang w:val="en-US"/>
        </w:rPr>
        <w:t>="</w:t>
      </w:r>
      <w:r w:rsidRPr="00E060F7">
        <w:rPr>
          <w:color w:val="984806"/>
          <w:lang w:val="en-US"/>
        </w:rPr>
        <w:t>4C35500</w:t>
      </w:r>
      <w:r w:rsidRPr="00E060F7">
        <w:rPr>
          <w:lang w:val="en-US"/>
        </w:rPr>
        <w:t>"</w:t>
      </w:r>
    </w:p>
    <w:p w14:paraId="30A8ED5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Škoda</w:t>
      </w:r>
      <w:r w:rsidRPr="00E060F7">
        <w:rPr>
          <w:lang w:val="en-US"/>
        </w:rPr>
        <w:t>"</w:t>
      </w:r>
    </w:p>
    <w:p w14:paraId="5BA640ED"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2009</w:t>
      </w:r>
      <w:r w:rsidRPr="00E060F7">
        <w:rPr>
          <w:lang w:val="en-US"/>
        </w:rPr>
        <w:t>"</w:t>
      </w:r>
    </w:p>
    <w:p w14:paraId="1415BCE3" w14:textId="77777777" w:rsidR="00F6550C" w:rsidRPr="00B4251A" w:rsidRDefault="00F6550C" w:rsidP="00F6550C">
      <w:pPr>
        <w:pStyle w:val="Zdrojovykod-zlutyboxSynteastyl"/>
        <w:rPr>
          <w:color w:val="0070C0"/>
          <w:lang w:val="en-US"/>
        </w:rPr>
      </w:pPr>
      <w:r w:rsidRPr="00E060F7">
        <w:rPr>
          <w:lang w:val="en-US"/>
        </w:rPr>
        <w:t xml:space="preserve">        </w:t>
      </w:r>
      <w:r>
        <w:rPr>
          <w:color w:val="00B050"/>
          <w:lang w:val="en-US"/>
        </w:rPr>
        <w:t>price</w:t>
      </w:r>
      <w:r w:rsidRPr="00E060F7">
        <w:rPr>
          <w:lang w:val="en-US"/>
        </w:rPr>
        <w:t>="</w:t>
      </w:r>
      <w:r w:rsidRPr="00E060F7">
        <w:rPr>
          <w:color w:val="984806"/>
          <w:lang w:val="en-US"/>
        </w:rPr>
        <w:t>240</w:t>
      </w:r>
      <w:r w:rsidRPr="00E060F7">
        <w:rPr>
          <w:lang w:val="en-US"/>
        </w:rPr>
        <w:t>"</w:t>
      </w:r>
      <w:r>
        <w:rPr>
          <w:color w:val="0070C0"/>
          <w:lang w:val="en-US"/>
        </w:rPr>
        <w:t>/&gt;</w:t>
      </w:r>
    </w:p>
    <w:p w14:paraId="20FBFC73" w14:textId="77777777" w:rsidR="00F6550C"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360</w:t>
      </w:r>
      <w:r w:rsidRPr="00E060F7">
        <w:rPr>
          <w:lang w:val="en-US"/>
        </w:rPr>
        <w:t>"</w:t>
      </w:r>
    </w:p>
    <w:p w14:paraId="7E109327"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Mazda</w:t>
      </w:r>
      <w:r>
        <w:rPr>
          <w:lang w:val="en-US"/>
        </w:rPr>
        <w:t>"</w:t>
      </w:r>
    </w:p>
    <w:p w14:paraId="5CEA3507"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30</w:t>
      </w:r>
      <w:r w:rsidRPr="00E060F7">
        <w:rPr>
          <w:lang w:val="en-US"/>
        </w:rPr>
        <w:t>"</w:t>
      </w:r>
    </w:p>
    <w:p w14:paraId="2001431C"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4E35500</w:t>
      </w:r>
      <w:r w:rsidRPr="00E060F7">
        <w:rPr>
          <w:lang w:val="en-US"/>
        </w:rPr>
        <w:t>"</w:t>
      </w:r>
    </w:p>
    <w:p w14:paraId="6B783C6C" w14:textId="77777777" w:rsidR="00F6550C"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7EB2DE5C" w14:textId="77777777" w:rsidR="00F6550C" w:rsidRPr="00B4251A" w:rsidRDefault="00F6550C" w:rsidP="00F6550C">
      <w:pPr>
        <w:pStyle w:val="Zdrojovykod-zlutyboxSynteastyl"/>
        <w:rPr>
          <w:color w:val="0070C0"/>
          <w:lang w:val="en-US"/>
        </w:rPr>
      </w:pPr>
      <w:r w:rsidRPr="00E060F7">
        <w:rPr>
          <w:lang w:val="en-US"/>
        </w:rPr>
        <w:t xml:space="preserve">        </w:t>
      </w:r>
      <w:r>
        <w:rPr>
          <w:color w:val="00B050"/>
          <w:lang w:val="en-US"/>
        </w:rPr>
        <w:t>year</w:t>
      </w:r>
      <w:r w:rsidRPr="00E060F7">
        <w:rPr>
          <w:lang w:val="en-US"/>
        </w:rPr>
        <w:t>="</w:t>
      </w:r>
      <w:r w:rsidRPr="00E060F7">
        <w:rPr>
          <w:color w:val="984806"/>
          <w:lang w:val="en-US"/>
        </w:rPr>
        <w:t>1994</w:t>
      </w:r>
      <w:r w:rsidRPr="00E060F7">
        <w:rPr>
          <w:lang w:val="en-US"/>
        </w:rPr>
        <w:t>"</w:t>
      </w:r>
      <w:r>
        <w:rPr>
          <w:color w:val="0070C0"/>
          <w:lang w:val="en-US"/>
        </w:rPr>
        <w:t xml:space="preserve"> /&gt;</w:t>
      </w:r>
    </w:p>
    <w:p w14:paraId="2F097B9D"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240</w:t>
      </w:r>
      <w:r w:rsidRPr="00E060F7">
        <w:rPr>
          <w:lang w:val="en-US"/>
        </w:rPr>
        <w:t>"</w:t>
      </w:r>
    </w:p>
    <w:p w14:paraId="19D80A2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VW</w:t>
      </w:r>
      <w:r w:rsidRPr="00E060F7">
        <w:rPr>
          <w:lang w:val="en-US"/>
        </w:rPr>
        <w:t xml:space="preserve">"        </w:t>
      </w:r>
    </w:p>
    <w:p w14:paraId="100B5FE1"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170</w:t>
      </w:r>
      <w:r w:rsidRPr="00E060F7">
        <w:rPr>
          <w:lang w:val="en-US"/>
        </w:rPr>
        <w:t>"</w:t>
      </w:r>
    </w:p>
    <w:p w14:paraId="1F69F410"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4M35500</w:t>
      </w:r>
      <w:r w:rsidRPr="00E060F7">
        <w:rPr>
          <w:lang w:val="en-US"/>
        </w:rPr>
        <w:t>"</w:t>
      </w:r>
    </w:p>
    <w:p w14:paraId="3EC4BB91" w14:textId="77777777" w:rsidR="00F6550C"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1C5C7488" w14:textId="77777777" w:rsidR="00F6550C" w:rsidRPr="00B4251A" w:rsidRDefault="00F6550C" w:rsidP="00F6550C">
      <w:pPr>
        <w:pStyle w:val="Zdrojovykod-zlutyboxSynteastyl"/>
        <w:rPr>
          <w:color w:val="0070C0"/>
          <w:lang w:val="en-US"/>
        </w:rPr>
      </w:pPr>
      <w:r>
        <w:rPr>
          <w:lang w:val="en-US"/>
        </w:rPr>
        <w:t xml:space="preserve">        </w:t>
      </w:r>
      <w:r>
        <w:rPr>
          <w:color w:val="00B050"/>
          <w:lang w:val="en-US"/>
        </w:rPr>
        <w:t>year</w:t>
      </w:r>
      <w:r w:rsidRPr="00E060F7">
        <w:rPr>
          <w:lang w:val="en-US"/>
        </w:rPr>
        <w:t>="</w:t>
      </w:r>
      <w:r w:rsidRPr="00E060F7">
        <w:rPr>
          <w:color w:val="984806"/>
          <w:lang w:val="en-US"/>
        </w:rPr>
        <w:t>2006</w:t>
      </w:r>
      <w:r w:rsidRPr="00E060F7">
        <w:rPr>
          <w:lang w:val="en-US"/>
        </w:rPr>
        <w:t>"</w:t>
      </w:r>
      <w:r>
        <w:rPr>
          <w:color w:val="0070C0"/>
          <w:lang w:val="en-US"/>
        </w:rPr>
        <w:t>/&gt;</w:t>
      </w:r>
    </w:p>
    <w:p w14:paraId="21EF4A7E"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190</w:t>
      </w:r>
      <w:r w:rsidRPr="00E060F7">
        <w:rPr>
          <w:lang w:val="en-US"/>
        </w:rPr>
        <w:t>"</w:t>
      </w:r>
    </w:p>
    <w:p w14:paraId="74098961"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Mercedes Benz</w:t>
      </w:r>
      <w:r w:rsidRPr="00E060F7">
        <w:rPr>
          <w:lang w:val="en-US"/>
        </w:rPr>
        <w:t>"</w:t>
      </w:r>
    </w:p>
    <w:p w14:paraId="2CE844A0"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470</w:t>
      </w:r>
      <w:r w:rsidRPr="00E060F7">
        <w:rPr>
          <w:lang w:val="en-US"/>
        </w:rPr>
        <w:t>"</w:t>
      </w:r>
    </w:p>
    <w:p w14:paraId="659D87AA" w14:textId="77777777" w:rsidR="00F6550C" w:rsidRPr="00E060F7" w:rsidRDefault="00F6550C" w:rsidP="00F6550C">
      <w:pPr>
        <w:pStyle w:val="Zdrojovykod-zlutyboxSynteastyl"/>
        <w:rPr>
          <w:lang w:val="en-US"/>
        </w:rPr>
      </w:pPr>
      <w:r>
        <w:rPr>
          <w:color w:val="00B050"/>
          <w:lang w:val="en-US"/>
        </w:rPr>
        <w:t xml:space="preserve">        vrn</w:t>
      </w:r>
      <w:r w:rsidRPr="00E060F7">
        <w:rPr>
          <w:lang w:val="en-US"/>
        </w:rPr>
        <w:t>="</w:t>
      </w:r>
      <w:r w:rsidRPr="00E060F7">
        <w:rPr>
          <w:color w:val="984806"/>
          <w:lang w:val="en-US"/>
        </w:rPr>
        <w:t>4T35500</w:t>
      </w:r>
      <w:r w:rsidRPr="00E060F7">
        <w:rPr>
          <w:lang w:val="en-US"/>
        </w:rPr>
        <w:t>"</w:t>
      </w:r>
    </w:p>
    <w:p w14:paraId="676A60EB" w14:textId="77777777" w:rsidR="00F6550C" w:rsidRPr="007B2AAC" w:rsidRDefault="00F6550C" w:rsidP="00F6550C">
      <w:pPr>
        <w:pStyle w:val="Zdrojovykod-zlutyboxSynteastyl"/>
        <w:rPr>
          <w:lang w:val="en-US"/>
        </w:rPr>
      </w:pPr>
      <w:r>
        <w:rPr>
          <w:lang w:val="en-US"/>
        </w:rPr>
        <w:t xml:space="preserve">       </w:t>
      </w:r>
      <w:r w:rsidRPr="00E060F7">
        <w:rPr>
          <w:lang w:val="en-US"/>
        </w:rPr>
        <w:t xml:space="preserve"> </w:t>
      </w:r>
      <w:r>
        <w:rPr>
          <w:color w:val="00B050"/>
          <w:lang w:val="en-US"/>
        </w:rPr>
        <w:t>year</w:t>
      </w:r>
      <w:r w:rsidRPr="00E060F7">
        <w:rPr>
          <w:lang w:val="en-US"/>
        </w:rPr>
        <w:t>="</w:t>
      </w:r>
      <w:r w:rsidRPr="00E060F7">
        <w:rPr>
          <w:color w:val="984806"/>
          <w:lang w:val="en-US"/>
        </w:rPr>
        <w:t>2007</w:t>
      </w:r>
      <w:r w:rsidRPr="00E060F7">
        <w:rPr>
          <w:lang w:val="en-US"/>
        </w:rPr>
        <w:t>"</w:t>
      </w:r>
      <w:r w:rsidRPr="00E060F7">
        <w:rPr>
          <w:color w:val="0070C0"/>
          <w:lang w:val="en-US"/>
        </w:rPr>
        <w:t>/&gt;</w:t>
      </w:r>
    </w:p>
    <w:p w14:paraId="7715013E" w14:textId="77777777" w:rsidR="00F6550C" w:rsidRPr="00E060F7" w:rsidRDefault="00F6550C" w:rsidP="00F6550C">
      <w:pPr>
        <w:pStyle w:val="Zdrojovykod-zlutyboxSynteastyl"/>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7BDD9A9C"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7F8152DF"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1F552D20" w14:textId="77777777" w:rsidR="00F6550C"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21B0DEB2" w14:textId="77777777" w:rsidR="00F6550C" w:rsidRDefault="00F6550C" w:rsidP="00F6550C">
      <w:pPr>
        <w:pStyle w:val="Zdrojovykod-zlutyboxSynteastyl"/>
        <w:rPr>
          <w:lang w:val="en-US"/>
        </w:rPr>
      </w:pPr>
      <w:r>
        <w:rPr>
          <w:lang w:val="en-US"/>
        </w:rPr>
        <w:t xml:space="preserve">  </w:t>
      </w:r>
      <w:r w:rsidRPr="00B4251A">
        <w:rPr>
          <w:lang w:val="en-US"/>
        </w:rPr>
        <w:t>Computed staristics</w:t>
      </w:r>
    </w:p>
    <w:p w14:paraId="195C23BD" w14:textId="77777777" w:rsidR="00F6550C" w:rsidRPr="00E060F7" w:rsidRDefault="00F6550C" w:rsidP="00F6550C">
      <w:pPr>
        <w:pStyle w:val="Zdrojovykod-zlutyboxSynteastyl"/>
        <w:rPr>
          <w:lang w:val="en-US"/>
        </w:rPr>
      </w:pPr>
      <w:r w:rsidRPr="00E060F7">
        <w:rPr>
          <w:lang w:val="en-US"/>
        </w:rPr>
        <w:t xml:space="preserve">  </w:t>
      </w:r>
      <w:r w:rsidRPr="00E060F7">
        <w:rPr>
          <w:color w:val="0070C0"/>
          <w:lang w:val="en-US"/>
        </w:rPr>
        <w:t>&lt;Stats</w:t>
      </w:r>
      <w:r w:rsidRPr="00E060F7">
        <w:rPr>
          <w:lang w:val="en-US"/>
        </w:rPr>
        <w:t xml:space="preserve"> </w:t>
      </w:r>
      <w:r w:rsidRPr="00E060F7">
        <w:rPr>
          <w:color w:val="00B050"/>
          <w:lang w:val="en-US"/>
        </w:rPr>
        <w:t>id</w:t>
      </w:r>
      <w:r w:rsidRPr="00E060F7">
        <w:rPr>
          <w:lang w:val="en-US"/>
        </w:rPr>
        <w:t>="</w:t>
      </w:r>
      <w:r>
        <w:rPr>
          <w:color w:val="984806"/>
          <w:lang w:val="en-US"/>
        </w:rPr>
        <w:t>760</w:t>
      </w:r>
      <w:r w:rsidRPr="00E060F7">
        <w:rPr>
          <w:lang w:val="en-US"/>
        </w:rPr>
        <w:t>"</w:t>
      </w:r>
    </w:p>
    <w:p w14:paraId="7ED3D1AA"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name</w:t>
      </w:r>
      <w:r w:rsidRPr="00E060F7">
        <w:rPr>
          <w:lang w:val="en-US"/>
        </w:rPr>
        <w:t>="</w:t>
      </w:r>
      <w:r w:rsidRPr="00E060F7">
        <w:rPr>
          <w:color w:val="984806"/>
          <w:lang w:val="en-US"/>
        </w:rPr>
        <w:t>statisti</w:t>
      </w:r>
      <w:r>
        <w:rPr>
          <w:color w:val="984806"/>
          <w:lang w:val="en-US"/>
        </w:rPr>
        <w:t>cs</w:t>
      </w:r>
      <w:r w:rsidRPr="00E060F7">
        <w:rPr>
          <w:lang w:val="en-US"/>
        </w:rPr>
        <w:t>"</w:t>
      </w:r>
      <w:r w:rsidRPr="00E060F7">
        <w:rPr>
          <w:color w:val="0070C0"/>
          <w:lang w:val="en-US"/>
        </w:rPr>
        <w:t>&gt;</w:t>
      </w:r>
    </w:p>
    <w:p w14:paraId="1F1F55F4" w14:textId="77777777" w:rsidR="00F6550C" w:rsidRPr="00E060F7" w:rsidRDefault="00F6550C" w:rsidP="00F6550C">
      <w:pPr>
        <w:pStyle w:val="Zdrojovykod-zlutyboxSynteastyl"/>
        <w:rPr>
          <w:lang w:val="en-US"/>
        </w:rPr>
      </w:pPr>
      <w:r w:rsidRPr="00E060F7">
        <w:rPr>
          <w:lang w:val="en-US"/>
        </w:rPr>
        <w:t xml:space="preserve">    </w:t>
      </w:r>
      <w:r w:rsidRPr="00B4251A">
        <w:rPr>
          <w:lang w:val="en-US"/>
        </w:rPr>
        <w:t>Total injured: 14 and killed: 4. Total loss: 1179 thousand.</w:t>
      </w:r>
    </w:p>
    <w:p w14:paraId="10313A66" w14:textId="77777777" w:rsidR="00F6550C" w:rsidRPr="00E060F7" w:rsidRDefault="00F6550C" w:rsidP="00F6550C">
      <w:pPr>
        <w:pStyle w:val="Zdrojovykod-zlutyboxSynteastyl"/>
        <w:rPr>
          <w:color w:val="0070C0"/>
          <w:lang w:val="en-US"/>
        </w:rPr>
      </w:pPr>
      <w:r w:rsidRPr="00E060F7">
        <w:rPr>
          <w:color w:val="0070C0"/>
          <w:lang w:val="en-US"/>
        </w:rPr>
        <w:t xml:space="preserve">  &lt;/Stats&gt;</w:t>
      </w:r>
    </w:p>
    <w:p w14:paraId="4B9A1CD7" w14:textId="77777777" w:rsidR="00F6550C" w:rsidRPr="00E060F7" w:rsidRDefault="00F6550C" w:rsidP="00F6550C">
      <w:pPr>
        <w:pStyle w:val="Zdrojovykod-zlutyboxSynteastyl"/>
        <w:rPr>
          <w:color w:val="0070C0"/>
          <w:lang w:val="en-US"/>
        </w:rPr>
      </w:pPr>
      <w:r w:rsidRPr="00E060F7">
        <w:rPr>
          <w:color w:val="0070C0"/>
          <w:lang w:val="en-US"/>
        </w:rPr>
        <w:t>&lt;/Accidents&gt;</w:t>
      </w:r>
    </w:p>
    <w:p w14:paraId="72515060" w14:textId="77777777" w:rsidR="00D84C56" w:rsidRPr="00E060F7" w:rsidRDefault="00F6550C" w:rsidP="00D84C56">
      <w:pPr>
        <w:pStyle w:val="OdstavecSynteastyl"/>
        <w:rPr>
          <w:lang w:val="en-US"/>
        </w:rPr>
      </w:pPr>
      <w:r>
        <w:rPr>
          <w:lang w:val="en-US"/>
        </w:rPr>
        <w:t xml:space="preserve">The </w:t>
      </w:r>
      <w:r w:rsidR="00F34D9E" w:rsidRPr="00F34D9E">
        <w:rPr>
          <w:lang w:val="en-US"/>
        </w:rPr>
        <w:t>enerated XML document with rec</w:t>
      </w:r>
      <w:r w:rsidR="00F34D9E">
        <w:rPr>
          <w:lang w:val="en-US"/>
        </w:rPr>
        <w:t>gnized</w:t>
      </w:r>
      <w:r w:rsidR="00F34D9E" w:rsidRPr="00F34D9E">
        <w:rPr>
          <w:lang w:val="en-US"/>
        </w:rPr>
        <w:t xml:space="preserve"> errors (these are only errors that were detected by the appropriate X-Script actions and processed by the error method). Each error record contains the error code (according to the error method parameter)</w:t>
      </w:r>
      <w:r w:rsidR="00F34D9E">
        <w:rPr>
          <w:lang w:val="en-US"/>
        </w:rPr>
        <w:t xml:space="preserve"> and</w:t>
      </w:r>
      <w:r w:rsidR="00F34D9E" w:rsidRPr="00F34D9E">
        <w:rPr>
          <w:lang w:val="en-US"/>
        </w:rPr>
        <w:t xml:space="preserve"> the accident ID, the line and the error detection </w:t>
      </w:r>
      <w:r w:rsidR="00457B20">
        <w:rPr>
          <w:lang w:val="en-US"/>
        </w:rPr>
        <w:t>XML position</w:t>
      </w:r>
      <w:r w:rsidR="00F34D9E" w:rsidRPr="00F34D9E">
        <w:rPr>
          <w:lang w:val="en-US"/>
        </w:rPr>
        <w:t xml:space="preserve"> in the XML entry:</w:t>
      </w:r>
    </w:p>
    <w:p w14:paraId="34855EC6" w14:textId="77777777" w:rsidR="00D84C56" w:rsidRPr="00E060F7" w:rsidRDefault="003C7C13" w:rsidP="00D84C56">
      <w:pPr>
        <w:pStyle w:val="Zdrojovykod-xmlmodryboxSynteastyl"/>
        <w:rPr>
          <w:lang w:val="en-US"/>
        </w:rPr>
      </w:pPr>
      <w:r>
        <w:rPr>
          <w:lang w:val="en-US"/>
        </w:rPr>
        <w:t>resources/</w:t>
      </w:r>
      <w:r w:rsidR="00903E0C">
        <w:rPr>
          <w:lang w:val="en-US"/>
        </w:rPr>
        <w:t>output</w:t>
      </w:r>
      <w:r>
        <w:rPr>
          <w:lang w:val="en-US"/>
        </w:rPr>
        <w:t>/errors</w:t>
      </w:r>
      <w:r w:rsidR="00D84C56" w:rsidRPr="00E060F7">
        <w:rPr>
          <w:lang w:val="en-US"/>
        </w:rPr>
        <w:t>.xml</w:t>
      </w:r>
    </w:p>
    <w:p w14:paraId="7B919AFB" w14:textId="77777777" w:rsidR="00710B80" w:rsidRDefault="00710B80" w:rsidP="00D84C56">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1BF39336" w14:textId="77777777" w:rsidR="00D84C56" w:rsidRPr="00E060F7" w:rsidRDefault="00D84C56" w:rsidP="00D84C56">
      <w:pPr>
        <w:pStyle w:val="Zdrojovykod-zlutyboxSynteastyl"/>
        <w:rPr>
          <w:color w:val="0070C0"/>
          <w:lang w:val="en-US"/>
        </w:rPr>
      </w:pPr>
      <w:r w:rsidRPr="00E060F7">
        <w:rPr>
          <w:color w:val="0070C0"/>
          <w:lang w:val="en-US"/>
        </w:rPr>
        <w:t>&lt;</w:t>
      </w:r>
      <w:r w:rsidR="003C7C13">
        <w:rPr>
          <w:color w:val="0070C0"/>
          <w:lang w:val="en-US"/>
        </w:rPr>
        <w:t>Errors</w:t>
      </w:r>
      <w:r w:rsidRPr="00E060F7">
        <w:rPr>
          <w:color w:val="0070C0"/>
          <w:lang w:val="en-US"/>
        </w:rPr>
        <w:t>&gt;</w:t>
      </w:r>
    </w:p>
    <w:p w14:paraId="6A633430"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/Accidents/Accident[1]/@date</w:t>
      </w:r>
      <w:r w:rsidR="00457B20"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 xml:space="preserve">" </w:t>
      </w:r>
      <w:r w:rsidRPr="00E060F7">
        <w:rPr>
          <w:color w:val="0070C0"/>
          <w:lang w:val="en-US"/>
        </w:rPr>
        <w:t>/&gt;</w:t>
      </w:r>
    </w:p>
    <w:p w14:paraId="7AD610C4"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C7C13">
        <w:rPr>
          <w:color w:val="0070C0"/>
          <w:lang w:val="en-US"/>
        </w:rPr>
        <w:t>Error</w:t>
      </w:r>
      <w:r w:rsidRPr="00E060F7">
        <w:rPr>
          <w:lang w:val="en-US"/>
        </w:rPr>
        <w:t xml:space="preserve"> </w:t>
      </w:r>
      <w:r w:rsidR="003C7C13">
        <w:rPr>
          <w:color w:val="00B050"/>
          <w:lang w:val="en-US"/>
        </w:rPr>
        <w:t>ErrorCode</w:t>
      </w:r>
      <w:r w:rsidRPr="00E060F7">
        <w:rPr>
          <w:lang w:val="en-US"/>
        </w:rPr>
        <w:t>="</w:t>
      </w:r>
      <w:r w:rsidRPr="00E060F7">
        <w:rPr>
          <w:color w:val="984806"/>
          <w:lang w:val="en-US"/>
        </w:rPr>
        <w:t>1</w:t>
      </w:r>
      <w:r w:rsidR="003C7C13">
        <w:rPr>
          <w:color w:val="984806"/>
          <w:lang w:val="en-US"/>
        </w:rPr>
        <w:t>8</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/Accidents/Accident[1]</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r w:rsidRPr="00E060F7">
        <w:rPr>
          <w:color w:val="0070C0"/>
          <w:lang w:val="en-US"/>
        </w:rPr>
        <w:t>/&gt;</w:t>
      </w:r>
    </w:p>
    <w:p w14:paraId="014E2EA9"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w:t>
      </w:r>
      <w:r w:rsidR="00457B20">
        <w:rPr>
          <w:color w:val="984806"/>
          <w:lang w:val="en-US"/>
        </w:rPr>
        <w:t>2</w:t>
      </w:r>
      <w:r w:rsidR="00457B20" w:rsidRPr="00457B20">
        <w:rPr>
          <w:color w:val="984806"/>
          <w:lang w:val="en-US"/>
        </w:rPr>
        <w:t>]/@date</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r w:rsidRPr="00E060F7">
        <w:rPr>
          <w:color w:val="0070C0"/>
          <w:lang w:val="en-US"/>
        </w:rPr>
        <w:t>/&gt;</w:t>
      </w:r>
    </w:p>
    <w:p w14:paraId="2F60BBD3"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w:t>
      </w:r>
      <w:r w:rsidR="00457B20">
        <w:rPr>
          <w:color w:val="984806"/>
          <w:lang w:val="en-US"/>
        </w:rPr>
        <w:t>3</w:t>
      </w:r>
      <w:r w:rsidR="00457B20" w:rsidRPr="00457B20">
        <w:rPr>
          <w:color w:val="984806"/>
          <w:lang w:val="en-US"/>
        </w:rPr>
        <w:t>]/@date</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w:t>
      </w:r>
      <w:r>
        <w:rPr>
          <w:color w:val="984806"/>
          <w:lang w:val="en-US"/>
        </w:rPr>
        <w:t>3</w:t>
      </w:r>
      <w:r w:rsidRPr="00E060F7">
        <w:rPr>
          <w:lang w:val="en-US"/>
        </w:rPr>
        <w:t>"</w:t>
      </w:r>
      <w:r w:rsidRPr="00E060F7">
        <w:rPr>
          <w:color w:val="0070C0"/>
          <w:lang w:val="en-US"/>
        </w:rPr>
        <w:t>/&gt;</w:t>
      </w:r>
    </w:p>
    <w:p w14:paraId="2D124A7F" w14:textId="77777777" w:rsidR="00D84C56" w:rsidRPr="00E060F7" w:rsidRDefault="00D84C56" w:rsidP="00D84C56">
      <w:pPr>
        <w:pStyle w:val="Zdrojovykod-zlutyboxSynteastyl"/>
        <w:rPr>
          <w:color w:val="0070C0"/>
          <w:lang w:val="en-US"/>
        </w:rPr>
      </w:pPr>
      <w:r w:rsidRPr="00E060F7">
        <w:rPr>
          <w:color w:val="0070C0"/>
          <w:lang w:val="en-US"/>
        </w:rPr>
        <w:t>&lt;/</w:t>
      </w:r>
      <w:r w:rsidR="003C7C13">
        <w:rPr>
          <w:color w:val="0070C0"/>
          <w:lang w:val="en-US"/>
        </w:rPr>
        <w:t>Errors</w:t>
      </w:r>
      <w:r w:rsidRPr="00E060F7">
        <w:rPr>
          <w:color w:val="0070C0"/>
          <w:lang w:val="en-US"/>
        </w:rPr>
        <w:t>&gt;</w:t>
      </w:r>
    </w:p>
    <w:p w14:paraId="31C0BBFF" w14:textId="77777777" w:rsidR="00D84C56" w:rsidRDefault="00F6550C" w:rsidP="00D84C56">
      <w:pPr>
        <w:pStyle w:val="OdstavecSynteastyl"/>
        <w:rPr>
          <w:lang w:val="en-US"/>
        </w:rPr>
      </w:pPr>
      <w:r w:rsidRPr="00F6550C">
        <w:rPr>
          <w:lang w:val="en-US"/>
        </w:rPr>
        <w:t xml:space="preserve">The example prints to </w:t>
      </w:r>
      <w:r>
        <w:rPr>
          <w:lang w:val="en-US"/>
        </w:rPr>
        <w:t xml:space="preserve">the </w:t>
      </w:r>
      <w:r w:rsidRPr="00F6550C">
        <w:rPr>
          <w:lang w:val="en-US"/>
        </w:rPr>
        <w:t>output</w:t>
      </w:r>
      <w:r>
        <w:rPr>
          <w:lang w:val="en-US"/>
        </w:rPr>
        <w:t xml:space="preserve"> streams </w:t>
      </w:r>
      <w:r w:rsidRPr="00F6550C">
        <w:rPr>
          <w:rFonts w:ascii="Consolas" w:hAnsi="Consolas"/>
          <w:lang w:val="en-US"/>
        </w:rPr>
        <w:t>System.</w:t>
      </w:r>
      <w:r>
        <w:rPr>
          <w:rFonts w:ascii="Consolas" w:hAnsi="Consolas"/>
          <w:lang w:val="en-US"/>
        </w:rPr>
        <w:t>out</w:t>
      </w:r>
      <w:r w:rsidR="00D94AF0">
        <w:rPr>
          <w:rFonts w:ascii="Consolas" w:hAnsi="Consolas"/>
          <w:lang w:val="en-US"/>
        </w:rPr>
        <w:t xml:space="preserve"> (black)</w:t>
      </w:r>
      <w:r>
        <w:rPr>
          <w:lang w:val="en-US"/>
        </w:rPr>
        <w:t xml:space="preserve"> and </w:t>
      </w:r>
      <w:r w:rsidRPr="00F6550C">
        <w:rPr>
          <w:rFonts w:ascii="Consolas" w:hAnsi="Consolas"/>
          <w:lang w:val="en-US"/>
        </w:rPr>
        <w:t>System.err</w:t>
      </w:r>
      <w:r w:rsidR="00D94AF0">
        <w:rPr>
          <w:rFonts w:ascii="Consolas" w:hAnsi="Consolas"/>
          <w:lang w:val="en-US"/>
        </w:rPr>
        <w:t xml:space="preserve"> (red)</w:t>
      </w:r>
      <w:r w:rsidRPr="00F6550C">
        <w:rPr>
          <w:lang w:val="en-US"/>
        </w:rPr>
        <w:t>:</w:t>
      </w:r>
    </w:p>
    <w:p w14:paraId="49F8FD44" w14:textId="77777777" w:rsidR="00F6550C" w:rsidRDefault="00F6550C" w:rsidP="00F6550C">
      <w:pPr>
        <w:pStyle w:val="Zdrojovykod-zlutyboxSynteastyl"/>
        <w:rPr>
          <w:lang w:val="en-US"/>
        </w:rPr>
      </w:pPr>
      <w:r w:rsidRPr="00F6550C">
        <w:rPr>
          <w:lang w:val="en-US"/>
        </w:rPr>
        <w:t>****** Accident 001 *******</w:t>
      </w:r>
    </w:p>
    <w:p w14:paraId="7018F0CE" w14:textId="77777777" w:rsidR="00F6550C" w:rsidRDefault="00F6550C" w:rsidP="00F6550C">
      <w:pPr>
        <w:pStyle w:val="Zdrojovykod-zlutyboxSynteastyl"/>
        <w:rPr>
          <w:lang w:val="en-US"/>
        </w:rPr>
      </w:pPr>
      <w:r w:rsidRPr="00F6550C">
        <w:rPr>
          <w:lang w:val="en-US"/>
        </w:rPr>
        <w:t>****** Accident 00</w:t>
      </w:r>
      <w:r>
        <w:rPr>
          <w:lang w:val="en-US"/>
        </w:rPr>
        <w:t>2</w:t>
      </w:r>
      <w:r w:rsidRPr="00F6550C">
        <w:rPr>
          <w:lang w:val="en-US"/>
        </w:rPr>
        <w:t xml:space="preserve"> *******</w:t>
      </w:r>
    </w:p>
    <w:p w14:paraId="07DB01EE" w14:textId="77777777" w:rsidR="00F6550C" w:rsidRDefault="00F6550C" w:rsidP="00F6550C">
      <w:pPr>
        <w:pStyle w:val="Zdrojovykod-zlutyboxSynteastyl"/>
        <w:rPr>
          <w:lang w:val="en-US"/>
        </w:rPr>
      </w:pPr>
      <w:r w:rsidRPr="00F6550C">
        <w:rPr>
          <w:lang w:val="en-US"/>
        </w:rPr>
        <w:t>****** Accident 00</w:t>
      </w:r>
      <w:r>
        <w:rPr>
          <w:lang w:val="en-US"/>
        </w:rPr>
        <w:t>3</w:t>
      </w:r>
      <w:r w:rsidRPr="00F6550C">
        <w:rPr>
          <w:lang w:val="en-US"/>
        </w:rPr>
        <w:t xml:space="preserve"> *******</w:t>
      </w:r>
    </w:p>
    <w:p w14:paraId="77E5BAEF" w14:textId="77777777" w:rsidR="00F6550C" w:rsidRPr="00F6550C" w:rsidRDefault="00F6550C" w:rsidP="00F6550C">
      <w:pPr>
        <w:pStyle w:val="Zdrojovykod-zlutyboxSynteastyl"/>
        <w:rPr>
          <w:color w:val="FF0000"/>
          <w:lang w:val="en-US"/>
        </w:rPr>
      </w:pPr>
      <w:r w:rsidRPr="00F6550C">
        <w:rPr>
          <w:color w:val="FF0000"/>
          <w:lang w:val="en-US"/>
        </w:rPr>
        <w:t>E XDEF813: Value of 'int' doesn't fit to 'minInclusive'; line=9; column=7; source="D:\cvs\DEV\java\examples\resources\input\data.xml"; xpath=/Calculation/@injury_death; X-position=simple#Calculation/@injury_death</w:t>
      </w:r>
    </w:p>
    <w:p w14:paraId="43415ADC" w14:textId="77777777" w:rsidR="00D84C56" w:rsidRPr="00E060F7" w:rsidRDefault="00D84C56" w:rsidP="00D84C56">
      <w:pPr>
        <w:pStyle w:val="OdstavecSynteastyl"/>
        <w:rPr>
          <w:lang w:val="en-US"/>
        </w:rPr>
      </w:pPr>
    </w:p>
    <w:p w14:paraId="3D478376" w14:textId="77777777" w:rsidR="00D84C56" w:rsidRPr="00E060F7" w:rsidRDefault="00027535" w:rsidP="00027535">
      <w:pPr>
        <w:pStyle w:val="Nadpis1"/>
        <w:rPr>
          <w:lang w:val="en-US"/>
        </w:rPr>
      </w:pPr>
      <w:bookmarkStart w:id="1488" w:name="_Toc354677063"/>
      <w:bookmarkStart w:id="1489" w:name="_Toc36069424"/>
      <w:r>
        <w:rPr>
          <w:lang w:val="en-US"/>
        </w:rPr>
        <w:t xml:space="preserve">Appendix </w:t>
      </w:r>
      <w:r w:rsidR="00D84C56" w:rsidRPr="00E060F7">
        <w:rPr>
          <w:lang w:val="en-US"/>
        </w:rPr>
        <w:t xml:space="preserve">B – </w:t>
      </w:r>
      <w:r w:rsidRPr="00027535">
        <w:rPr>
          <w:lang w:val="en-US"/>
        </w:rPr>
        <w:t>frequently asked questions</w:t>
      </w:r>
      <w:r w:rsidR="00D84C56" w:rsidRPr="00E060F7">
        <w:rPr>
          <w:lang w:val="en-US"/>
        </w:rPr>
        <w:t xml:space="preserve"> (F.A.Q.)</w:t>
      </w:r>
      <w:bookmarkEnd w:id="1488"/>
      <w:bookmarkEnd w:id="1489"/>
      <w:r w:rsidR="00EF650E" w:rsidRPr="00E060F7">
        <w:rPr>
          <w:lang w:val="en-US"/>
        </w:rPr>
        <w:fldChar w:fldCharType="begin"/>
      </w:r>
      <w:r w:rsidR="00D84C56" w:rsidRPr="00E060F7">
        <w:rPr>
          <w:lang w:val="en-US"/>
        </w:rPr>
        <w:instrText xml:space="preserve"> XE "F.A.Q."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"Nejčastější otázky" </w:instrText>
      </w:r>
      <w:r w:rsidR="00EF650E" w:rsidRPr="00E060F7">
        <w:rPr>
          <w:lang w:val="en-US"/>
        </w:rPr>
        <w:fldChar w:fldCharType="end"/>
      </w:r>
    </w:p>
    <w:p w14:paraId="7B8B2207" w14:textId="5C1BF385" w:rsidR="007A605F" w:rsidRPr="00E060F7" w:rsidRDefault="00A1065A" w:rsidP="007A605F">
      <w:pPr>
        <w:pStyle w:val="OdstavecSynteastyl"/>
        <w:rPr>
          <w:lang w:val="en-US"/>
        </w:rPr>
      </w:pPr>
      <w:r>
        <w:rPr>
          <w:noProof/>
          <w:lang w:val="en-US"/>
        </w:rPr>
      </w:r>
      <w:r>
        <w:rPr>
          <w:noProof/>
          <w:lang w:val="en-US"/>
        </w:rPr>
        <w:pict w14:anchorId="2A3D74DD">
          <v:shape id="Šipka doprava 17" o:spid="_x0000_s10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A605F"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F56E37">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F56E37">
        <w:rPr>
          <w:lang w:val="en-US"/>
        </w:rPr>
        <w:t xml:space="preserve">Description of structure of XML document by </w:t>
      </w:r>
      <w:r w:rsidR="00F56E37" w:rsidRPr="00E060F7">
        <w:rPr>
          <w:lang w:val="en-US"/>
        </w:rPr>
        <w:t>X-definition</w:t>
      </w:r>
      <w:r w:rsidR="008544BD">
        <w:rPr>
          <w:lang w:val="en-US"/>
        </w:rPr>
        <w:fldChar w:fldCharType="end"/>
      </w:r>
    </w:p>
    <w:p w14:paraId="23A5506B" w14:textId="7161B513" w:rsidR="007A605F" w:rsidRPr="00E060F7" w:rsidRDefault="00A1065A" w:rsidP="007A605F">
      <w:pPr>
        <w:pStyle w:val="OdstavecSynteastyl"/>
        <w:rPr>
          <w:lang w:val="en-US"/>
        </w:rPr>
      </w:pPr>
      <w:r>
        <w:rPr>
          <w:noProof/>
          <w:lang w:val="en-US"/>
        </w:rPr>
      </w:r>
      <w:r>
        <w:rPr>
          <w:noProof/>
          <w:lang w:val="en-US"/>
        </w:rPr>
        <w:pict w14:anchorId="601764B6">
          <v:shape id="Šipka doprava 15" o:spid="_x0000_s10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A605F"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F56E37">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F56E37">
        <w:rPr>
          <w:lang w:val="en-US"/>
        </w:rPr>
        <w:t xml:space="preserve">Construction Mode of </w:t>
      </w:r>
      <w:r w:rsidR="00F56E37" w:rsidRPr="00E060F7">
        <w:rPr>
          <w:lang w:val="en-US"/>
        </w:rPr>
        <w:t>X-defini</w:t>
      </w:r>
      <w:r w:rsidR="00F56E37">
        <w:rPr>
          <w:lang w:val="en-US"/>
        </w:rPr>
        <w:t>tion</w:t>
      </w:r>
      <w:r w:rsidR="008544BD">
        <w:rPr>
          <w:lang w:val="en-US"/>
        </w:rPr>
        <w:fldChar w:fldCharType="end"/>
      </w:r>
    </w:p>
    <w:p w14:paraId="180AE5AD" w14:textId="77777777" w:rsidR="00D84C56" w:rsidRPr="00E060F7" w:rsidRDefault="00027535" w:rsidP="00D84C56">
      <w:pPr>
        <w:pStyle w:val="OdstavecSynteastyl"/>
        <w:rPr>
          <w:lang w:val="en-US"/>
        </w:rPr>
      </w:pPr>
      <w:r w:rsidRPr="00027535">
        <w:rPr>
          <w:lang w:val="en-US"/>
        </w:rPr>
        <w:t>Appendix B summarizes the most frequently resolved issues and the most frequently asked questions related to the X</w:t>
      </w:r>
      <w:r>
        <w:rPr>
          <w:lang w:val="en-US"/>
        </w:rPr>
        <w:t>-</w:t>
      </w:r>
      <w:r w:rsidRPr="00027535">
        <w:rPr>
          <w:lang w:val="en-US"/>
        </w:rPr>
        <w:t>definition technologies</w:t>
      </w:r>
    </w:p>
    <w:p w14:paraId="7519D84A" w14:textId="77777777" w:rsidR="00131533" w:rsidRPr="00E060F7" w:rsidRDefault="00027535" w:rsidP="00027535">
      <w:pPr>
        <w:pStyle w:val="Nadpis2"/>
        <w:rPr>
          <w:lang w:val="en-US"/>
        </w:rPr>
      </w:pPr>
      <w:bookmarkStart w:id="1490" w:name="_Toc36069425"/>
      <w:r w:rsidRPr="00027535">
        <w:rPr>
          <w:lang w:val="en-US"/>
        </w:rPr>
        <w:t>Data content, types</w:t>
      </w:r>
      <w:bookmarkEnd w:id="1490"/>
    </w:p>
    <w:p w14:paraId="7B8B82CB" w14:textId="77777777" w:rsidR="00D84C56" w:rsidRPr="00E060F7" w:rsidRDefault="00027535" w:rsidP="001D071E">
      <w:pPr>
        <w:pStyle w:val="OdstavecSynteastyl"/>
        <w:rPr>
          <w:rStyle w:val="Siln"/>
          <w:lang w:val="en-US"/>
        </w:rPr>
      </w:pPr>
      <w:bookmarkStart w:id="1491" w:name="_Toc363643894"/>
      <w:bookmarkEnd w:id="1491"/>
      <w:r w:rsidRPr="00027535">
        <w:rPr>
          <w:rStyle w:val="Siln"/>
          <w:lang w:val="en-US"/>
        </w:rPr>
        <w:t>Is it possible to declare the mandatory empty string?</w:t>
      </w:r>
    </w:p>
    <w:p w14:paraId="3225A5F3" w14:textId="77777777" w:rsidR="00D84C56" w:rsidRPr="00E060F7" w:rsidRDefault="00FB4A78" w:rsidP="00FB4A78">
      <w:pPr>
        <w:pStyle w:val="OdstavecSynteastyl"/>
        <w:rPr>
          <w:lang w:val="en-US"/>
        </w:rPr>
      </w:pPr>
      <w:r w:rsidRPr="00FB4A78">
        <w:rPr>
          <w:lang w:val="en-US"/>
        </w:rPr>
        <w:t xml:space="preserve">When enabling zero-length string values, you need to distinguish between the attribute value and the text node. While with the </w:t>
      </w:r>
      <w:r w:rsidRPr="00FB4A78">
        <w:rPr>
          <w:rFonts w:ascii="Consolas" w:hAnsi="Consolas"/>
          <w:lang w:val="en-US"/>
        </w:rPr>
        <w:t>string(0, N)</w:t>
      </w:r>
      <w:r w:rsidRPr="00FB4A78">
        <w:rPr>
          <w:lang w:val="en-US"/>
        </w:rPr>
        <w:t xml:space="preserve"> type method</w:t>
      </w:r>
      <w:r>
        <w:rPr>
          <w:lang w:val="en-US"/>
        </w:rPr>
        <w:t xml:space="preserve"> is possible for the attributes</w:t>
      </w:r>
      <w:r w:rsidRPr="00FB4A78">
        <w:rPr>
          <w:lang w:val="en-US"/>
        </w:rPr>
        <w:t>, the zero length of the string at the text nodes has no justification for their zero length.</w:t>
      </w:r>
    </w:p>
    <w:p w14:paraId="695C2D06" w14:textId="77777777" w:rsidR="00D84C56" w:rsidRPr="00E060F7" w:rsidRDefault="00FB4A78" w:rsidP="00D84C56">
      <w:pPr>
        <w:pStyle w:val="OdstavecSynteastyl"/>
        <w:rPr>
          <w:lang w:val="en-US"/>
        </w:rPr>
      </w:pPr>
      <w:r w:rsidRPr="00FB4A78">
        <w:rPr>
          <w:lang w:val="en-US"/>
        </w:rPr>
        <w:t xml:space="preserve">The following example allows the value of the </w:t>
      </w:r>
      <w:r w:rsidRPr="00FB4A78">
        <w:rPr>
          <w:rFonts w:ascii="Consolas" w:hAnsi="Consolas"/>
          <w:lang w:val="en-US"/>
        </w:rPr>
        <w:t>id</w:t>
      </w:r>
      <w:r w:rsidRPr="00FB4A78">
        <w:rPr>
          <w:lang w:val="en-US"/>
        </w:rPr>
        <w:t xml:space="preserve"> attribute to be from 0 to 5 characters long:</w:t>
      </w:r>
    </w:p>
    <w:p w14:paraId="10381F8A"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w:t>
      </w:r>
    </w:p>
    <w:p w14:paraId="541EBB3C" w14:textId="77777777" w:rsidR="00D84C56" w:rsidRPr="00E060F7" w:rsidRDefault="00F101E4" w:rsidP="00D84C56">
      <w:pPr>
        <w:pStyle w:val="Zdrojovykod-zlutyboxSynteastyl"/>
        <w:keepLines/>
        <w:tabs>
          <w:tab w:val="left" w:pos="567"/>
          <w:tab w:val="left" w:pos="1276"/>
        </w:tabs>
        <w:rPr>
          <w:color w:val="000000"/>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000000"/>
          <w:lang w:val="en-US"/>
        </w:rPr>
        <w:t>"</w:t>
      </w:r>
    </w:p>
    <w:p w14:paraId="3A01DF4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 xml:space="preserve">id </w:t>
      </w:r>
      <w:r w:rsidRPr="00E060F7">
        <w:rPr>
          <w:lang w:val="en-US"/>
        </w:rPr>
        <w:t xml:space="preserve">= </w:t>
      </w:r>
      <w:r w:rsidRPr="00E060F7">
        <w:rPr>
          <w:szCs w:val="16"/>
          <w:lang w:val="en-US"/>
        </w:rPr>
        <w:t>"</w:t>
      </w:r>
      <w:r w:rsidRPr="00E060F7">
        <w:rPr>
          <w:color w:val="984806"/>
          <w:lang w:val="en-US"/>
        </w:rPr>
        <w:t>string(0, 5)</w:t>
      </w:r>
      <w:r w:rsidRPr="00E060F7">
        <w:rPr>
          <w:szCs w:val="16"/>
          <w:lang w:val="en-US"/>
        </w:rPr>
        <w:t>"</w:t>
      </w:r>
    </w:p>
    <w:p w14:paraId="74DFE256"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szCs w:val="16"/>
          <w:lang w:val="en-US"/>
        </w:rPr>
        <w:t>&lt;/Accident</w:t>
      </w:r>
      <w:r w:rsidR="00D84C56" w:rsidRPr="00E060F7">
        <w:rPr>
          <w:color w:val="0070C0"/>
          <w:szCs w:val="16"/>
          <w:lang w:val="en-US"/>
        </w:rPr>
        <w:t>&gt;</w:t>
      </w:r>
    </w:p>
    <w:p w14:paraId="4BFAEFE2"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w:t>
      </w:r>
    </w:p>
    <w:p w14:paraId="74D187A4" w14:textId="77777777" w:rsidR="00D84C56" w:rsidRPr="00E060F7" w:rsidRDefault="00FB4A78" w:rsidP="00D84C56">
      <w:pPr>
        <w:pStyle w:val="OdstavecSynteastyl"/>
        <w:rPr>
          <w:lang w:val="en-US"/>
        </w:rPr>
      </w:pPr>
      <w:r w:rsidRPr="00FB4A78">
        <w:rPr>
          <w:lang w:val="en-US"/>
        </w:rPr>
        <w:t>If you need to enable the zero string string length of a text node, you must define this node as optional:</w:t>
      </w:r>
    </w:p>
    <w:p w14:paraId="254D96EA" w14:textId="77777777" w:rsidR="00D84C56" w:rsidRPr="00E060F7" w:rsidRDefault="00F101E4" w:rsidP="00D84C56">
      <w:pPr>
        <w:pStyle w:val="Zdrojovykod-zlutyboxSynteastyl"/>
        <w:tabs>
          <w:tab w:val="left" w:pos="567"/>
        </w:tabs>
        <w:rPr>
          <w:color w:val="0070C0"/>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CA35E0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&lt;vrn&gt;</w:t>
      </w:r>
      <w:r w:rsidRPr="00E060F7">
        <w:rPr>
          <w:lang w:val="en-US"/>
        </w:rPr>
        <w:t>optional</w:t>
      </w:r>
      <w:r w:rsidRPr="00E060F7">
        <w:rPr>
          <w:color w:val="0070C0"/>
          <w:lang w:val="en-US"/>
        </w:rPr>
        <w:t xml:space="preserve"> </w:t>
      </w:r>
      <w:r w:rsidRPr="00E060F7">
        <w:rPr>
          <w:lang w:val="en-US"/>
        </w:rPr>
        <w:t>string(5)</w:t>
      </w:r>
      <w:r w:rsidR="00AA68F3">
        <w:rPr>
          <w:color w:val="0070C0"/>
          <w:lang w:val="en-US"/>
        </w:rPr>
        <w:t>&lt;/vrn&gt;</w:t>
      </w:r>
    </w:p>
    <w:p w14:paraId="125C3121" w14:textId="77777777" w:rsidR="00D84C56" w:rsidRPr="00E060F7" w:rsidRDefault="00F101E4" w:rsidP="00D84C56">
      <w:pPr>
        <w:pStyle w:val="Zdrojovykod-zlutyboxSynteastyl"/>
        <w:tabs>
          <w:tab w:val="left" w:pos="567"/>
        </w:tabs>
        <w:rPr>
          <w:lang w:val="en-US"/>
        </w:rPr>
      </w:pPr>
      <w:r>
        <w:rPr>
          <w:color w:val="0070C0"/>
          <w:lang w:val="en-US"/>
        </w:rPr>
        <w:t>&lt;/Accident</w:t>
      </w:r>
      <w:r w:rsidR="00D84C56" w:rsidRPr="00E060F7">
        <w:rPr>
          <w:color w:val="0070C0"/>
          <w:lang w:val="en-US"/>
        </w:rPr>
        <w:t>&gt;</w:t>
      </w:r>
    </w:p>
    <w:p w14:paraId="75D583FF" w14:textId="77777777" w:rsidR="00D84C56" w:rsidRDefault="00FB4A78" w:rsidP="00D84C56">
      <w:pPr>
        <w:pStyle w:val="OdstavecSynteastyl"/>
        <w:rPr>
          <w:lang w:val="en-US"/>
        </w:rPr>
      </w:pPr>
      <w:r w:rsidRPr="00FB4A78">
        <w:rPr>
          <w:lang w:val="en-US"/>
        </w:rPr>
        <w:t xml:space="preserve">You can not use the </w:t>
      </w:r>
      <w:r w:rsidRPr="00E060F7">
        <w:rPr>
          <w:rFonts w:ascii="Consolas" w:hAnsi="Consolas" w:cs="Consolas"/>
          <w:b/>
          <w:lang w:val="en-US"/>
        </w:rPr>
        <w:t>string(0, N)</w:t>
      </w:r>
      <w:r w:rsidRPr="00FB4A78">
        <w:rPr>
          <w:lang w:val="en-US"/>
        </w:rPr>
        <w:t xml:space="preserve"> method for declaring a text node type.</w:t>
      </w:r>
    </w:p>
    <w:p w14:paraId="1B35B2A5" w14:textId="77777777" w:rsidR="00241486" w:rsidRPr="00E060F7" w:rsidRDefault="00241486" w:rsidP="00D84C56">
      <w:pPr>
        <w:pStyle w:val="OdstavecSynteastyl"/>
        <w:rPr>
          <w:lang w:val="en-US"/>
        </w:rPr>
      </w:pPr>
    </w:p>
    <w:p w14:paraId="761311B8" w14:textId="77777777" w:rsidR="00D84C56" w:rsidRPr="00E060F7" w:rsidRDefault="00803974" w:rsidP="001D071E">
      <w:pPr>
        <w:pStyle w:val="OdstavecSynteastyl"/>
        <w:rPr>
          <w:rStyle w:val="Siln"/>
          <w:lang w:val="en-US"/>
        </w:rPr>
      </w:pPr>
      <w:bookmarkStart w:id="1492" w:name="_Toc363643896"/>
      <w:bookmarkStart w:id="1493" w:name="_Toc363643897"/>
      <w:bookmarkStart w:id="1494" w:name="_Toc363643902"/>
      <w:bookmarkStart w:id="1495" w:name="_Toc363643903"/>
      <w:bookmarkEnd w:id="1492"/>
      <w:bookmarkEnd w:id="1493"/>
      <w:bookmarkEnd w:id="1494"/>
      <w:bookmarkEnd w:id="1495"/>
      <w:r>
        <w:rPr>
          <w:rStyle w:val="Siln"/>
          <w:lang w:val="en-US"/>
        </w:rPr>
        <w:t>Is it possible to set the connection to a database Java code and set it to the X-script?</w:t>
      </w:r>
    </w:p>
    <w:p w14:paraId="549BBF5F" w14:textId="4221403D" w:rsidR="00425999" w:rsidRPr="00E060F7" w:rsidRDefault="00803974" w:rsidP="00D84C56">
      <w:pPr>
        <w:pStyle w:val="OdstavecSynteastyl"/>
        <w:rPr>
          <w:lang w:val="en-US"/>
        </w:rPr>
      </w:pPr>
      <w:r>
        <w:rPr>
          <w:lang w:val="en-US"/>
        </w:rPr>
        <w:t xml:space="preserve">Yes, you can use the </w:t>
      </w:r>
      <w:r w:rsidR="00164389">
        <w:rPr>
          <w:rFonts w:ascii="Consolas" w:hAnsi="Consolas" w:cs="Consolas"/>
          <w:lang w:val="en-US"/>
        </w:rPr>
        <w:t>org.xdef.</w:t>
      </w:r>
      <w:r w:rsidRPr="00E060F7">
        <w:rPr>
          <w:rFonts w:ascii="Consolas" w:hAnsi="Consolas" w:cs="Consolas"/>
          <w:lang w:val="en-US"/>
        </w:rPr>
        <w:t>XDFactory</w:t>
      </w:r>
      <w:r>
        <w:rPr>
          <w:rFonts w:ascii="Consolas" w:hAnsi="Consolas" w:cs="Consolas"/>
          <w:lang w:val="en-US"/>
        </w:rPr>
        <w:t xml:space="preserve"> </w:t>
      </w:r>
      <w:r w:rsidRPr="00803974">
        <w:rPr>
          <w:rFonts w:asciiTheme="minorHAnsi" w:hAnsiTheme="minorHAnsi" w:cstheme="minorHAnsi"/>
          <w:lang w:val="en-US"/>
        </w:rPr>
        <w:t>and set it do the XDDocument object as a external variable (</w:t>
      </w:r>
      <w:r>
        <w:rPr>
          <w:rFonts w:asciiTheme="minorHAnsi" w:hAnsiTheme="minorHAnsi" w:cstheme="minorHAnsi"/>
          <w:lang w:val="en-US"/>
        </w:rPr>
        <w:t>see chapter</w:t>
      </w:r>
      <w:r w:rsidR="00425999" w:rsidRPr="00E060F7">
        <w:rPr>
          <w:lang w:val="en-US"/>
        </w:rPr>
        <w:t xml:space="preserve"> </w:t>
      </w:r>
      <w:r w:rsidR="00EF650E" w:rsidRPr="00E060F7">
        <w:rPr>
          <w:lang w:val="en-US"/>
        </w:rPr>
        <w:fldChar w:fldCharType="begin"/>
      </w:r>
      <w:r w:rsidR="00425999" w:rsidRPr="00E060F7">
        <w:rPr>
          <w:lang w:val="en-US"/>
        </w:rPr>
        <w:instrText xml:space="preserve"> REF _Ref353969162 \r \h </w:instrText>
      </w:r>
      <w:r w:rsidR="00EF650E" w:rsidRPr="00E060F7">
        <w:rPr>
          <w:lang w:val="en-US"/>
        </w:rPr>
      </w:r>
      <w:r w:rsidR="00EF650E" w:rsidRPr="00E060F7">
        <w:rPr>
          <w:lang w:val="en-US"/>
        </w:rPr>
        <w:fldChar w:fldCharType="separate"/>
      </w:r>
      <w:r w:rsidR="00F56E37">
        <w:rPr>
          <w:lang w:val="en-US"/>
        </w:rPr>
        <w:t>9.6.1</w:t>
      </w:r>
      <w:r w:rsidR="00EF650E" w:rsidRPr="00E060F7">
        <w:rPr>
          <w:lang w:val="en-US"/>
        </w:rPr>
        <w:fldChar w:fldCharType="end"/>
      </w:r>
      <w:r>
        <w:rPr>
          <w:lang w:val="en-US"/>
        </w:rPr>
        <w:t>)</w:t>
      </w:r>
      <w:r w:rsidR="00425999" w:rsidRPr="00E060F7">
        <w:rPr>
          <w:lang w:val="en-US"/>
        </w:rPr>
        <w:t>.</w:t>
      </w:r>
    </w:p>
    <w:p w14:paraId="76097F58" w14:textId="77777777" w:rsidR="00241486" w:rsidRDefault="00241486" w:rsidP="001D071E">
      <w:pPr>
        <w:pStyle w:val="OdstavecSynteastyl"/>
        <w:rPr>
          <w:rStyle w:val="Siln"/>
          <w:lang w:val="en-US"/>
        </w:rPr>
      </w:pPr>
    </w:p>
    <w:p w14:paraId="65673905" w14:textId="77777777" w:rsidR="00D84C56" w:rsidRPr="00E060F7" w:rsidRDefault="00923822" w:rsidP="001D071E">
      <w:pPr>
        <w:pStyle w:val="OdstavecSynteastyl"/>
        <w:rPr>
          <w:rStyle w:val="Siln"/>
          <w:lang w:val="en-US"/>
        </w:rPr>
      </w:pPr>
      <w:r w:rsidRPr="00923822">
        <w:rPr>
          <w:rStyle w:val="Siln"/>
          <w:lang w:val="en-US"/>
        </w:rPr>
        <w:t>Why does X-</w:t>
      </w:r>
      <w:r>
        <w:rPr>
          <w:rStyle w:val="Siln"/>
          <w:lang w:val="en-US"/>
        </w:rPr>
        <w:t>d</w:t>
      </w:r>
      <w:r w:rsidRPr="00923822">
        <w:rPr>
          <w:rStyle w:val="Siln"/>
          <w:lang w:val="en-US"/>
        </w:rPr>
        <w:t>efinition report an error when declaring the variable of the type "long" in X-Script?</w:t>
      </w:r>
    </w:p>
    <w:p w14:paraId="44035DF1" w14:textId="7DB8BBB2" w:rsidR="00425999" w:rsidRPr="00E060F7" w:rsidRDefault="00923822" w:rsidP="00D84C56">
      <w:pPr>
        <w:pStyle w:val="OdstavecSynteastyl"/>
        <w:rPr>
          <w:lang w:val="en-US"/>
        </w:rPr>
      </w:pPr>
      <w:r w:rsidRPr="00923822">
        <w:rPr>
          <w:lang w:val="en-US"/>
        </w:rPr>
        <w:t>The data type long is not supported in X-Script. Instead, you can use an int type that has a 64-bit range in X-Script, and matches the long type in Java, see chapter</w:t>
      </w:r>
      <w:r w:rsidR="00425999" w:rsidRPr="00E060F7">
        <w:rPr>
          <w:lang w:val="en-US"/>
        </w:rPr>
        <w:t xml:space="preserve"> </w:t>
      </w:r>
      <w:r w:rsidR="00EF650E" w:rsidRPr="00E060F7">
        <w:rPr>
          <w:lang w:val="en-US"/>
        </w:rPr>
        <w:fldChar w:fldCharType="begin"/>
      </w:r>
      <w:r w:rsidR="00425999" w:rsidRPr="00E060F7">
        <w:rPr>
          <w:lang w:val="en-US"/>
        </w:rPr>
        <w:instrText xml:space="preserve"> REF _Ref337034467 \r \h </w:instrText>
      </w:r>
      <w:r w:rsidR="00EF650E" w:rsidRPr="00E060F7">
        <w:rPr>
          <w:lang w:val="en-US"/>
        </w:rPr>
      </w:r>
      <w:r w:rsidR="00EF650E" w:rsidRPr="00E060F7">
        <w:rPr>
          <w:lang w:val="en-US"/>
        </w:rPr>
        <w:fldChar w:fldCharType="separate"/>
      </w:r>
      <w:r w:rsidR="00F56E37">
        <w:rPr>
          <w:lang w:val="en-US"/>
        </w:rPr>
        <w:t>16.2</w:t>
      </w:r>
      <w:r w:rsidR="00EF650E" w:rsidRPr="00E060F7">
        <w:rPr>
          <w:lang w:val="en-US"/>
        </w:rPr>
        <w:fldChar w:fldCharType="end"/>
      </w:r>
      <w:r w:rsidR="00425999" w:rsidRPr="00E060F7">
        <w:rPr>
          <w:lang w:val="en-US"/>
        </w:rPr>
        <w:t>.</w:t>
      </w:r>
    </w:p>
    <w:p w14:paraId="5037BA52" w14:textId="77777777" w:rsidR="001D071E" w:rsidRPr="00E060F7" w:rsidRDefault="001D071E" w:rsidP="00D84C56">
      <w:pPr>
        <w:pStyle w:val="OdstavecSynteastyl"/>
        <w:rPr>
          <w:lang w:val="en-US"/>
        </w:rPr>
      </w:pPr>
    </w:p>
    <w:p w14:paraId="04F3B87B" w14:textId="77777777" w:rsidR="00131533" w:rsidRPr="00E060F7" w:rsidRDefault="00803974" w:rsidP="001D071E">
      <w:pPr>
        <w:pStyle w:val="OdstavecSynteastyl"/>
        <w:rPr>
          <w:rStyle w:val="Siln"/>
          <w:lang w:val="en-US"/>
        </w:rPr>
      </w:pPr>
      <w:r>
        <w:rPr>
          <w:rStyle w:val="Siln"/>
          <w:lang w:val="en-US"/>
        </w:rPr>
        <w:t xml:space="preserve">How to declare an array in </w:t>
      </w:r>
      <w:r w:rsidR="00131533" w:rsidRPr="00E060F7">
        <w:rPr>
          <w:rStyle w:val="Siln"/>
          <w:lang w:val="en-US"/>
        </w:rPr>
        <w:t>X-</w:t>
      </w:r>
      <w:r w:rsidR="006125AB">
        <w:rPr>
          <w:rStyle w:val="Siln"/>
          <w:lang w:val="en-US"/>
        </w:rPr>
        <w:t>Script</w:t>
      </w:r>
      <w:r w:rsidR="00131533" w:rsidRPr="00E060F7">
        <w:rPr>
          <w:rStyle w:val="Siln"/>
          <w:lang w:val="en-US"/>
        </w:rPr>
        <w:t>?</w:t>
      </w:r>
    </w:p>
    <w:p w14:paraId="14F8EE40" w14:textId="771A1DE9" w:rsidR="00425999" w:rsidRPr="00E060F7" w:rsidRDefault="00923822" w:rsidP="00923822">
      <w:pPr>
        <w:pStyle w:val="OdstavecSynteastyl"/>
        <w:rPr>
          <w:lang w:val="en-US"/>
        </w:rPr>
      </w:pPr>
      <w:r w:rsidRPr="00923822">
        <w:rPr>
          <w:lang w:val="en-US"/>
        </w:rPr>
        <w:t xml:space="preserve">You can </w:t>
      </w:r>
      <w:r>
        <w:rPr>
          <w:lang w:val="en-US"/>
        </w:rPr>
        <w:t>declare</w:t>
      </w:r>
      <w:r w:rsidRPr="00923822">
        <w:rPr>
          <w:lang w:val="en-US"/>
        </w:rPr>
        <w:t xml:space="preserve"> the Container data type, which integrates field implementation with ArrayList and the map using HashMap, see chapter </w:t>
      </w:r>
      <w:r w:rsidR="00EF650E" w:rsidRPr="00E060F7">
        <w:rPr>
          <w:lang w:val="en-US"/>
        </w:rPr>
        <w:fldChar w:fldCharType="begin"/>
      </w:r>
      <w:r w:rsidR="00EF394A" w:rsidRPr="00E060F7">
        <w:rPr>
          <w:lang w:val="en-US"/>
        </w:rPr>
        <w:instrText xml:space="preserve"> REF _Ref353374165 \r \h </w:instrText>
      </w:r>
      <w:r w:rsidR="00EF650E" w:rsidRPr="00E060F7">
        <w:rPr>
          <w:lang w:val="en-US"/>
        </w:rPr>
      </w:r>
      <w:r w:rsidR="00EF650E" w:rsidRPr="00E060F7">
        <w:rPr>
          <w:lang w:val="en-US"/>
        </w:rPr>
        <w:fldChar w:fldCharType="separate"/>
      </w:r>
      <w:r w:rsidR="00F56E37">
        <w:rPr>
          <w:lang w:val="en-US"/>
        </w:rPr>
        <w:t>5.5</w:t>
      </w:r>
      <w:r w:rsidR="00EF650E" w:rsidRPr="00E060F7">
        <w:rPr>
          <w:lang w:val="en-US"/>
        </w:rPr>
        <w:fldChar w:fldCharType="end"/>
      </w:r>
      <w:r w:rsidR="00EF394A" w:rsidRPr="00E060F7">
        <w:rPr>
          <w:lang w:val="en-US"/>
        </w:rPr>
        <w:t>.</w:t>
      </w:r>
    </w:p>
    <w:p w14:paraId="2CD8BD21" w14:textId="77777777" w:rsidR="00EF394A" w:rsidRPr="00E060F7" w:rsidRDefault="00923822" w:rsidP="00131533">
      <w:pPr>
        <w:pStyle w:val="OdstavecSynteastyl"/>
        <w:rPr>
          <w:lang w:val="en-US"/>
        </w:rPr>
      </w:pPr>
      <w:r w:rsidRPr="00923822">
        <w:rPr>
          <w:lang w:val="en-US"/>
        </w:rPr>
        <w:t xml:space="preserve">For example, a field that contains eg numbers 1 and 2 and the character </w:t>
      </w:r>
      <w:r>
        <w:rPr>
          <w:lang w:val="en-US"/>
        </w:rPr>
        <w:t>‘</w:t>
      </w:r>
      <w:r w:rsidRPr="00923822">
        <w:rPr>
          <w:lang w:val="en-US"/>
        </w:rPr>
        <w:t>a</w:t>
      </w:r>
      <w:r>
        <w:rPr>
          <w:lang w:val="en-US"/>
        </w:rPr>
        <w:t>‘</w:t>
      </w:r>
      <w:r w:rsidRPr="00923822">
        <w:rPr>
          <w:lang w:val="en-US"/>
        </w:rPr>
        <w:t>, X-Script can be created using the constructor as follows:</w:t>
      </w:r>
    </w:p>
    <w:p w14:paraId="11DC7774" w14:textId="77777777" w:rsidR="00EF394A" w:rsidRPr="00E060F7" w:rsidRDefault="00EF394A" w:rsidP="00EF394A">
      <w:pPr>
        <w:pStyle w:val="Zdrojovykod-zlutyboxSynteastyl"/>
        <w:rPr>
          <w:lang w:val="en-US"/>
        </w:rPr>
      </w:pPr>
      <w:r w:rsidRPr="00E060F7">
        <w:rPr>
          <w:lang w:val="en-US"/>
        </w:rPr>
        <w:t>Cont</w:t>
      </w:r>
      <w:r w:rsidR="00241486">
        <w:rPr>
          <w:lang w:val="en-US"/>
        </w:rPr>
        <w:t>ainer</w:t>
      </w:r>
      <w:r w:rsidRPr="00E060F7">
        <w:rPr>
          <w:lang w:val="en-US"/>
        </w:rPr>
        <w:t xml:space="preserve"> </w:t>
      </w:r>
      <w:r w:rsidR="00241486">
        <w:rPr>
          <w:lang w:val="en-US"/>
        </w:rPr>
        <w:t>array</w:t>
      </w:r>
      <w:r w:rsidRPr="00E060F7">
        <w:rPr>
          <w:lang w:val="en-US"/>
        </w:rPr>
        <w:t xml:space="preserve"> = [1, 2, 'a'];</w:t>
      </w:r>
    </w:p>
    <w:p w14:paraId="51DF5629" w14:textId="77777777" w:rsidR="001D071E" w:rsidRPr="00E060F7" w:rsidRDefault="001D071E" w:rsidP="001D071E">
      <w:pPr>
        <w:pStyle w:val="OdstavecSynteastyl"/>
        <w:rPr>
          <w:lang w:val="en-US"/>
        </w:rPr>
      </w:pPr>
    </w:p>
    <w:p w14:paraId="7FF9457F" w14:textId="77777777" w:rsidR="00131533" w:rsidRPr="00E060F7" w:rsidRDefault="00011793" w:rsidP="001D071E">
      <w:pPr>
        <w:pStyle w:val="OdstavecSynteastyl"/>
        <w:rPr>
          <w:rStyle w:val="Siln"/>
          <w:lang w:val="en-US"/>
        </w:rPr>
      </w:pPr>
      <w:r w:rsidRPr="00011793">
        <w:rPr>
          <w:rStyle w:val="Siln"/>
          <w:lang w:val="en-US"/>
        </w:rPr>
        <w:t>Can I convey information about the element and its attributes in the design mode to an external method?</w:t>
      </w:r>
    </w:p>
    <w:p w14:paraId="18EC1AD7" w14:textId="77777777" w:rsidR="00011793" w:rsidRDefault="00011793" w:rsidP="00131533">
      <w:pPr>
        <w:pStyle w:val="OdstavecSynteastyl"/>
        <w:rPr>
          <w:lang w:val="en-US"/>
        </w:rPr>
      </w:pPr>
      <w:r w:rsidRPr="00011793">
        <w:rPr>
          <w:lang w:val="en-US"/>
        </w:rPr>
        <w:t xml:space="preserve">For example, for writing </w:t>
      </w:r>
      <w:r>
        <w:rPr>
          <w:rFonts w:ascii="Consolas" w:hAnsi="Consolas" w:cs="Consolas"/>
          <w:lang w:val="en-US"/>
        </w:rPr>
        <w:t>&lt;A</w:t>
      </w:r>
      <w:r w:rsidRPr="00E060F7">
        <w:rPr>
          <w:rFonts w:ascii="Consolas" w:hAnsi="Consolas" w:cs="Consolas"/>
          <w:lang w:val="en-US"/>
        </w:rPr>
        <w:t xml:space="preserve"> b='create b()' c='create c()'/&gt;</w:t>
      </w:r>
      <w:r>
        <w:rPr>
          <w:rFonts w:ascii="Consolas" w:hAnsi="Consolas" w:cs="Consolas"/>
          <w:lang w:val="en-US"/>
        </w:rPr>
        <w:t xml:space="preserve"> </w:t>
      </w:r>
      <w:r w:rsidRPr="00011793">
        <w:rPr>
          <w:lang w:val="en-US"/>
        </w:rPr>
        <w:t xml:space="preserve"> you can pass the information about element A and the contents of the attribute b to the method "</w:t>
      </w:r>
      <w:r w:rsidRPr="00E060F7">
        <w:rPr>
          <w:rFonts w:ascii="Consolas" w:hAnsi="Consolas" w:cs="Consolas"/>
          <w:lang w:val="en-US"/>
        </w:rPr>
        <w:t>c()</w:t>
      </w:r>
      <w:r w:rsidRPr="00011793">
        <w:rPr>
          <w:lang w:val="en-US"/>
        </w:rPr>
        <w:t>"?</w:t>
      </w:r>
    </w:p>
    <w:p w14:paraId="34CE6DC4" w14:textId="043E548C" w:rsidR="008D4FC7" w:rsidRPr="00E060F7" w:rsidRDefault="00011793" w:rsidP="00131533">
      <w:pPr>
        <w:pStyle w:val="OdstavecSynteastyl"/>
        <w:rPr>
          <w:lang w:val="en-US"/>
        </w:rPr>
      </w:pPr>
      <w:r w:rsidRPr="00011793">
        <w:rPr>
          <w:lang w:val="en-US"/>
        </w:rPr>
        <w:t>Yes, but only through the XXNode object passed to the external method, see chapter</w:t>
      </w:r>
      <w:r w:rsidR="008D4FC7" w:rsidRPr="00E060F7">
        <w:rPr>
          <w:lang w:val="en-US"/>
        </w:rPr>
        <w:t xml:space="preserve"> </w:t>
      </w:r>
      <w:r w:rsidR="00EF650E" w:rsidRPr="00E060F7">
        <w:rPr>
          <w:lang w:val="en-US"/>
        </w:rPr>
        <w:fldChar w:fldCharType="begin"/>
      </w:r>
      <w:r w:rsidR="008D4FC7" w:rsidRPr="00E060F7">
        <w:rPr>
          <w:lang w:val="en-US"/>
        </w:rPr>
        <w:instrText xml:space="preserve"> REF _Ref341371310 \r \h </w:instrText>
      </w:r>
      <w:r w:rsidR="00EF650E" w:rsidRPr="00E060F7">
        <w:rPr>
          <w:lang w:val="en-US"/>
        </w:rPr>
      </w:r>
      <w:r w:rsidR="00EF650E" w:rsidRPr="00E060F7">
        <w:rPr>
          <w:lang w:val="en-US"/>
        </w:rPr>
        <w:fldChar w:fldCharType="separate"/>
      </w:r>
      <w:r w:rsidR="00F56E37">
        <w:rPr>
          <w:lang w:val="en-US"/>
        </w:rPr>
        <w:t>4.8.2</w:t>
      </w:r>
      <w:r w:rsidR="00EF650E" w:rsidRPr="00E060F7">
        <w:rPr>
          <w:lang w:val="en-US"/>
        </w:rPr>
        <w:fldChar w:fldCharType="end"/>
      </w:r>
      <w:r w:rsidR="008D4FC7" w:rsidRPr="00E060F7">
        <w:rPr>
          <w:lang w:val="en-US"/>
        </w:rPr>
        <w:t>.</w:t>
      </w:r>
    </w:p>
    <w:p w14:paraId="6E55D2DD" w14:textId="77777777" w:rsidR="008D4FC7" w:rsidRPr="00E060F7" w:rsidRDefault="008D4FC7" w:rsidP="008D4FC7">
      <w:pPr>
        <w:pStyle w:val="Zdrojovykod-zlutyboxSynteastyl"/>
        <w:rPr>
          <w:lang w:val="en-US"/>
        </w:rPr>
      </w:pPr>
      <w:r w:rsidRPr="00E060F7">
        <w:rPr>
          <w:color w:val="0070C0"/>
          <w:lang w:val="en-US"/>
        </w:rPr>
        <w:t>&lt;A</w:t>
      </w:r>
      <w:r w:rsidRPr="00E060F7">
        <w:rPr>
          <w:lang w:val="en-US"/>
        </w:rPr>
        <w:t xml:space="preserve"> </w:t>
      </w:r>
      <w:r w:rsidRPr="00E060F7">
        <w:rPr>
          <w:color w:val="00B050"/>
          <w:lang w:val="en-US"/>
        </w:rPr>
        <w:t>b</w:t>
      </w:r>
      <w:r w:rsidRPr="00E060F7">
        <w:rPr>
          <w:lang w:val="en-US"/>
        </w:rPr>
        <w:t>='</w:t>
      </w:r>
      <w:r w:rsidRPr="00E060F7">
        <w:rPr>
          <w:color w:val="984806"/>
          <w:lang w:val="en-US"/>
        </w:rPr>
        <w:t>create b()</w:t>
      </w:r>
      <w:r w:rsidRPr="00E060F7">
        <w:rPr>
          <w:lang w:val="en-US"/>
        </w:rPr>
        <w:t xml:space="preserve">' </w:t>
      </w:r>
      <w:r w:rsidRPr="00E060F7">
        <w:rPr>
          <w:color w:val="00B050"/>
          <w:lang w:val="en-US"/>
        </w:rPr>
        <w:t>c</w:t>
      </w:r>
      <w:r w:rsidRPr="00E060F7">
        <w:rPr>
          <w:lang w:val="en-US"/>
        </w:rPr>
        <w:t>='</w:t>
      </w:r>
      <w:r w:rsidRPr="00E060F7">
        <w:rPr>
          <w:color w:val="984806"/>
          <w:lang w:val="en-US"/>
        </w:rPr>
        <w:t>create c(toString(@b))</w:t>
      </w:r>
      <w:r w:rsidRPr="00E060F7">
        <w:rPr>
          <w:lang w:val="en-US"/>
        </w:rPr>
        <w:t xml:space="preserve">' </w:t>
      </w:r>
      <w:r w:rsidRPr="00E060F7">
        <w:rPr>
          <w:color w:val="0070C0"/>
          <w:lang w:val="en-US"/>
        </w:rPr>
        <w:t>/&gt;</w:t>
      </w:r>
    </w:p>
    <w:p w14:paraId="6D87603E" w14:textId="77777777" w:rsidR="0070253E" w:rsidRPr="00E060F7" w:rsidRDefault="0070253E" w:rsidP="0070253E">
      <w:pPr>
        <w:pStyle w:val="OdstavecSynteastyl"/>
        <w:rPr>
          <w:lang w:val="en-US"/>
        </w:rPr>
      </w:pPr>
    </w:p>
    <w:p w14:paraId="7D842361" w14:textId="77777777" w:rsidR="0070253E" w:rsidRPr="00E060F7" w:rsidRDefault="00011793" w:rsidP="00011793">
      <w:pPr>
        <w:pStyle w:val="OdstavecSynteastyl"/>
        <w:rPr>
          <w:b/>
          <w:lang w:val="en-US"/>
        </w:rPr>
      </w:pPr>
      <w:r w:rsidRPr="00011793">
        <w:rPr>
          <w:b/>
          <w:lang w:val="en-US"/>
        </w:rPr>
        <w:t xml:space="preserve">How vary the cases when using the </w:t>
      </w:r>
      <w:r>
        <w:rPr>
          <w:b/>
          <w:lang w:val="en-US"/>
        </w:rPr>
        <w:t>c</w:t>
      </w:r>
      <w:r w:rsidRPr="00011793">
        <w:rPr>
          <w:b/>
          <w:lang w:val="en-US"/>
        </w:rPr>
        <w:t xml:space="preserve">reate </w:t>
      </w:r>
      <w:r>
        <w:rPr>
          <w:b/>
          <w:lang w:val="en-US"/>
        </w:rPr>
        <w:t xml:space="preserve">command </w:t>
      </w:r>
      <w:r w:rsidRPr="00011793">
        <w:rPr>
          <w:b/>
          <w:lang w:val="en-US"/>
        </w:rPr>
        <w:t xml:space="preserve">in </w:t>
      </w:r>
      <w:r>
        <w:rPr>
          <w:b/>
          <w:lang w:val="en-US"/>
        </w:rPr>
        <w:t xml:space="preserve">the </w:t>
      </w:r>
      <w:r w:rsidRPr="00011793">
        <w:rPr>
          <w:b/>
          <w:lang w:val="en-US"/>
        </w:rPr>
        <w:t xml:space="preserve">validation mode (XDDocument.xparse) </w:t>
      </w:r>
      <w:r>
        <w:rPr>
          <w:b/>
          <w:lang w:val="en-US"/>
        </w:rPr>
        <w:t>in the construction</w:t>
      </w:r>
      <w:r w:rsidRPr="00011793">
        <w:rPr>
          <w:b/>
          <w:lang w:val="en-US"/>
        </w:rPr>
        <w:t xml:space="preserve"> mode (XDDocument.xcreate)?</w:t>
      </w:r>
    </w:p>
    <w:p w14:paraId="514E3FFE" w14:textId="60716969" w:rsidR="0070253E" w:rsidRPr="00E060F7" w:rsidRDefault="00011793" w:rsidP="0070253E">
      <w:pPr>
        <w:pStyle w:val="OdstavecSynteastyl"/>
        <w:rPr>
          <w:lang w:val="en-US"/>
        </w:rPr>
      </w:pPr>
      <w:r w:rsidRPr="00011793">
        <w:rPr>
          <w:lang w:val="en-US"/>
        </w:rPr>
        <w:t>There is practically no difference because the resulting generated document will always have the same content. The main difference, therefore, is whether the generation is run from X-</w:t>
      </w:r>
      <w:r>
        <w:rPr>
          <w:lang w:val="en-US"/>
        </w:rPr>
        <w:t>s</w:t>
      </w:r>
      <w:r w:rsidRPr="00011793">
        <w:rPr>
          <w:lang w:val="en-US"/>
        </w:rPr>
        <w:t xml:space="preserve">cript or </w:t>
      </w:r>
      <w:r>
        <w:rPr>
          <w:lang w:val="en-US"/>
        </w:rPr>
        <w:t xml:space="preserve">from </w:t>
      </w:r>
      <w:r w:rsidRPr="00011793">
        <w:rPr>
          <w:lang w:val="en-US"/>
        </w:rPr>
        <w:t>Java program. For more information, see chapter</w:t>
      </w:r>
      <w:r w:rsidR="00414451">
        <w:rPr>
          <w:lang w:val="en-US"/>
        </w:rPr>
        <w:t xml:space="preserve"> </w:t>
      </w:r>
      <w:r w:rsidR="00DC0B4E" w:rsidRPr="00E060F7">
        <w:rPr>
          <w:lang w:val="en-US"/>
        </w:rPr>
        <w:t>.</w:t>
      </w:r>
    </w:p>
    <w:p w14:paraId="41F9C193" w14:textId="77777777" w:rsidR="00DC0B4E" w:rsidRPr="00E060F7" w:rsidRDefault="00DC0B4E" w:rsidP="0070253E">
      <w:pPr>
        <w:pStyle w:val="OdstavecSynteastyl"/>
        <w:rPr>
          <w:lang w:val="en-US"/>
        </w:rPr>
      </w:pPr>
    </w:p>
    <w:p w14:paraId="2583F720" w14:textId="77777777" w:rsidR="00DC0B4E" w:rsidRPr="00E060F7" w:rsidRDefault="00011793" w:rsidP="0070253E">
      <w:pPr>
        <w:pStyle w:val="OdstavecSynteastyl"/>
        <w:rPr>
          <w:b/>
          <w:lang w:val="en-US"/>
        </w:rPr>
      </w:pPr>
      <w:r w:rsidRPr="00011793">
        <w:rPr>
          <w:b/>
          <w:lang w:val="en-US"/>
        </w:rPr>
        <w:t>What data will contain the generated (output) element of a given model if the X-definition processing is run in validation mode, when this model validates some XML input data and also defines the construction of the new (output) element in the create section?</w:t>
      </w:r>
    </w:p>
    <w:p w14:paraId="52AC4E7B" w14:textId="77777777" w:rsidR="00DC0B4E" w:rsidRPr="00E060F7" w:rsidRDefault="00011793" w:rsidP="0070253E">
      <w:pPr>
        <w:pStyle w:val="OdstavecSynteastyl"/>
        <w:rPr>
          <w:lang w:val="en-US"/>
        </w:rPr>
      </w:pPr>
      <w:r w:rsidRPr="00011793">
        <w:rPr>
          <w:lang w:val="en-US"/>
        </w:rPr>
        <w:t>For example, the model may have the following form:</w:t>
      </w:r>
    </w:p>
    <w:p w14:paraId="374BA5F1" w14:textId="77777777" w:rsidR="00DC0B4E" w:rsidRPr="00E060F7" w:rsidRDefault="00F101E4" w:rsidP="00DC0B4E">
      <w:pPr>
        <w:pStyle w:val="Zdrojovykod-zlutyboxSynteastyl"/>
        <w:rPr>
          <w:lang w:val="en-US"/>
        </w:rPr>
      </w:pPr>
      <w:r>
        <w:rPr>
          <w:color w:val="0070C0"/>
          <w:lang w:val="en-US"/>
        </w:rPr>
        <w:t>&lt;Vehicle</w:t>
      </w:r>
      <w:r w:rsidR="00DC0B4E" w:rsidRPr="00E060F7">
        <w:rPr>
          <w:lang w:val="en-US"/>
        </w:rPr>
        <w:t xml:space="preserve"> </w:t>
      </w:r>
      <w:r w:rsidR="00DC0B4E" w:rsidRPr="00E060F7">
        <w:rPr>
          <w:color w:val="00B050"/>
          <w:lang w:val="en-US"/>
        </w:rPr>
        <w:t>xd:</w:t>
      </w:r>
      <w:r w:rsidR="006125AB">
        <w:rPr>
          <w:color w:val="00B050"/>
          <w:lang w:val="en-US"/>
        </w:rPr>
        <w:t>Script</w:t>
      </w:r>
      <w:r w:rsidR="00DC0B4E" w:rsidRPr="00E060F7">
        <w:rPr>
          <w:lang w:val="en-US"/>
        </w:rPr>
        <w:t>="</w:t>
      </w:r>
      <w:r w:rsidR="00823059" w:rsidRPr="00E060F7">
        <w:rPr>
          <w:color w:val="984806"/>
          <w:lang w:val="en-US"/>
        </w:rPr>
        <w:t>finally xcreate('Vozidlo'); c</w:t>
      </w:r>
      <w:r w:rsidR="00DC0B4E" w:rsidRPr="00E060F7">
        <w:rPr>
          <w:color w:val="984806"/>
          <w:lang w:val="en-US"/>
        </w:rPr>
        <w:t>reate true</w:t>
      </w:r>
      <w:r w:rsidR="00DC0B4E" w:rsidRPr="00E060F7">
        <w:rPr>
          <w:lang w:val="en-US"/>
        </w:rPr>
        <w:t xml:space="preserve">" </w:t>
      </w:r>
      <w:r w:rsidR="00DC0B4E" w:rsidRPr="00E060F7">
        <w:rPr>
          <w:color w:val="00B050"/>
          <w:lang w:val="en-US"/>
        </w:rPr>
        <w:t>id</w:t>
      </w:r>
      <w:r w:rsidR="00DC0B4E" w:rsidRPr="00E060F7">
        <w:rPr>
          <w:lang w:val="en-US"/>
        </w:rPr>
        <w:t>="</w:t>
      </w:r>
      <w:r w:rsidR="00DC0B4E" w:rsidRPr="00E060F7">
        <w:rPr>
          <w:color w:val="984806"/>
          <w:lang w:val="en-US"/>
        </w:rPr>
        <w:t>int; create '12'</w:t>
      </w:r>
      <w:r w:rsidR="00DC0B4E" w:rsidRPr="00E060F7">
        <w:rPr>
          <w:lang w:val="en-US"/>
        </w:rPr>
        <w:t xml:space="preserve">" </w:t>
      </w:r>
      <w:r w:rsidR="00DC0B4E" w:rsidRPr="00E060F7">
        <w:rPr>
          <w:color w:val="0070C0"/>
          <w:lang w:val="en-US"/>
        </w:rPr>
        <w:t>/&gt;</w:t>
      </w:r>
    </w:p>
    <w:p w14:paraId="6C29DF8C" w14:textId="77777777" w:rsidR="00DC0B4E" w:rsidRPr="00E060F7" w:rsidRDefault="007D7F27" w:rsidP="0070253E">
      <w:pPr>
        <w:pStyle w:val="OdstavecSynteastyl"/>
        <w:rPr>
          <w:lang w:val="en-US"/>
        </w:rPr>
      </w:pPr>
      <w:r w:rsidRPr="007D7F27">
        <w:rPr>
          <w:lang w:val="en-US"/>
        </w:rPr>
        <w:t>Notwithstanding the fact that some data is validated using the model in question, the output, ie the newly generated element, contains just the data that is intended to create the X-Script sections. That is, according to the model, the following element will always be generated:</w:t>
      </w:r>
    </w:p>
    <w:p w14:paraId="1D71E543" w14:textId="77777777" w:rsidR="00823059" w:rsidRPr="00E060F7" w:rsidRDefault="00F101E4" w:rsidP="00823059">
      <w:pPr>
        <w:pStyle w:val="Zdrojovykod-zlutyboxSynteastyl"/>
        <w:rPr>
          <w:lang w:val="en-US"/>
        </w:rPr>
      </w:pPr>
      <w:r>
        <w:rPr>
          <w:color w:val="0070C0"/>
          <w:lang w:val="en-US"/>
        </w:rPr>
        <w:t>&lt;Vehicle</w:t>
      </w:r>
      <w:r w:rsidR="00823059" w:rsidRPr="00E060F7">
        <w:rPr>
          <w:lang w:val="en-US"/>
        </w:rPr>
        <w:t xml:space="preserve"> </w:t>
      </w:r>
      <w:r w:rsidR="00823059" w:rsidRPr="00E060F7">
        <w:rPr>
          <w:color w:val="00B050"/>
          <w:lang w:val="en-US"/>
        </w:rPr>
        <w:t>id</w:t>
      </w:r>
      <w:r w:rsidR="00823059" w:rsidRPr="00E060F7">
        <w:rPr>
          <w:lang w:val="en-US"/>
        </w:rPr>
        <w:t>="</w:t>
      </w:r>
      <w:r w:rsidR="00823059" w:rsidRPr="00E060F7">
        <w:rPr>
          <w:color w:val="984806"/>
          <w:lang w:val="en-US"/>
        </w:rPr>
        <w:t>12</w:t>
      </w:r>
      <w:r w:rsidR="00823059" w:rsidRPr="00E060F7">
        <w:rPr>
          <w:lang w:val="en-US"/>
        </w:rPr>
        <w:t xml:space="preserve">" </w:t>
      </w:r>
      <w:r w:rsidR="00823059" w:rsidRPr="00E060F7">
        <w:rPr>
          <w:color w:val="0070C0"/>
          <w:lang w:val="en-US"/>
        </w:rPr>
        <w:t>/&gt;</w:t>
      </w:r>
    </w:p>
    <w:p w14:paraId="3575084B" w14:textId="77777777" w:rsidR="00D84C56" w:rsidRPr="00E060F7" w:rsidRDefault="00457F9A" w:rsidP="00131533">
      <w:pPr>
        <w:pStyle w:val="Nadpis2"/>
        <w:rPr>
          <w:lang w:val="en-US"/>
        </w:rPr>
      </w:pPr>
      <w:bookmarkStart w:id="1496" w:name="_Toc36069426"/>
      <w:r>
        <w:rPr>
          <w:lang w:val="en-US"/>
        </w:rPr>
        <w:t>Error reporting</w:t>
      </w:r>
      <w:bookmarkEnd w:id="1496"/>
    </w:p>
    <w:p w14:paraId="65CBEDA0" w14:textId="77777777" w:rsidR="00D84C56" w:rsidRPr="00E060F7" w:rsidRDefault="007D7F27" w:rsidP="001D071E">
      <w:pPr>
        <w:pStyle w:val="OdstavecSynteastyl"/>
        <w:rPr>
          <w:rStyle w:val="Siln"/>
          <w:lang w:val="en-US"/>
        </w:rPr>
      </w:pPr>
      <w:r w:rsidRPr="007D7F27">
        <w:rPr>
          <w:rStyle w:val="Siln"/>
          <w:lang w:val="en-US"/>
        </w:rPr>
        <w:t>Why do not I know the Reporter about the name of the X-definition file or the XML entry where the error was detected?</w:t>
      </w:r>
    </w:p>
    <w:p w14:paraId="5B67FECC" w14:textId="77777777" w:rsidR="001D071E" w:rsidRPr="00E060F7" w:rsidRDefault="00090E1C" w:rsidP="00D84C56">
      <w:pPr>
        <w:pStyle w:val="OdstavecSynteastyl"/>
        <w:rPr>
          <w:lang w:val="en-US"/>
        </w:rPr>
      </w:pPr>
      <w:r w:rsidRPr="00090E1C">
        <w:rPr>
          <w:lang w:val="en-US"/>
        </w:rPr>
        <w:t>If the X-definition XML entry document was used as an InputStream type parameter instead of a file path, such as a String or an XML document, the system does not have the source file location information. However, it is possible to add a name to the X-definition translation when using the XDBuilder object.</w:t>
      </w:r>
    </w:p>
    <w:p w14:paraId="3FA6B2A0" w14:textId="77777777" w:rsidR="001D071E" w:rsidRPr="00E060F7" w:rsidRDefault="001D071E" w:rsidP="00D84C56">
      <w:pPr>
        <w:pStyle w:val="OdstavecSynteastyl"/>
        <w:rPr>
          <w:lang w:val="en-US"/>
        </w:rPr>
      </w:pPr>
    </w:p>
    <w:p w14:paraId="791F67C8" w14:textId="77777777" w:rsidR="00F35E24" w:rsidRDefault="00F35E24" w:rsidP="001D071E">
      <w:pPr>
        <w:pStyle w:val="OdstavecSynteastyl"/>
        <w:rPr>
          <w:rStyle w:val="Siln"/>
          <w:lang w:val="en-US"/>
        </w:rPr>
      </w:pPr>
      <w:r w:rsidRPr="00F35E24">
        <w:rPr>
          <w:rStyle w:val="Siln"/>
          <w:lang w:val="en-US"/>
        </w:rPr>
        <w:t>Why is XDEF227 reported ("</w:t>
      </w:r>
      <w:r>
        <w:rPr>
          <w:rStyle w:val="Siln"/>
          <w:lang w:val="en-US"/>
        </w:rPr>
        <w:t>A</w:t>
      </w:r>
      <w:r w:rsidRPr="00F35E24">
        <w:rPr>
          <w:rStyle w:val="Siln"/>
          <w:lang w:val="en-US"/>
        </w:rPr>
        <w:t>mbiguous repeated declaration of the external method")?</w:t>
      </w:r>
    </w:p>
    <w:p w14:paraId="44DD64AF" w14:textId="77777777" w:rsidR="00D84C56" w:rsidRPr="00E060F7" w:rsidRDefault="00F35E24" w:rsidP="00D84C56">
      <w:pPr>
        <w:pStyle w:val="OdstavecSynteastyl"/>
        <w:rPr>
          <w:lang w:val="en-US"/>
        </w:rPr>
      </w:pPr>
      <w:r w:rsidRPr="00F35E24">
        <w:rPr>
          <w:lang w:val="en-US"/>
        </w:rPr>
        <w:t>Is the following error reported to you?</w:t>
      </w:r>
    </w:p>
    <w:p w14:paraId="7C6C5F51" w14:textId="1E8498CD" w:rsidR="00D84C56" w:rsidRPr="00E060F7" w:rsidRDefault="00164389" w:rsidP="00D84C56">
      <w:pPr>
        <w:pStyle w:val="Zdrojovykod-zlutyboxSynteastyl"/>
        <w:rPr>
          <w:color w:val="FF0000"/>
          <w:lang w:val="en-US"/>
        </w:rPr>
      </w:pPr>
      <w:r>
        <w:rPr>
          <w:color w:val="FF0000"/>
          <w:lang w:val="en-US"/>
        </w:rPr>
        <w:t>org.xdef.</w:t>
      </w:r>
      <w:r w:rsidR="0006506F">
        <w:rPr>
          <w:color w:val="FF0000"/>
          <w:lang w:val="en-US"/>
        </w:rPr>
        <w:t>sys</w:t>
      </w:r>
      <w:r w:rsidR="00D84C56" w:rsidRPr="00E060F7">
        <w:rPr>
          <w:color w:val="FF0000"/>
          <w:lang w:val="en-US"/>
        </w:rPr>
        <w:t xml:space="preserve">.SRuntimeException: E SYS012: </w:t>
      </w:r>
      <w:r w:rsidR="00F35E24" w:rsidRPr="00F35E24">
        <w:rPr>
          <w:color w:val="FF0000"/>
          <w:lang w:val="en-US"/>
        </w:rPr>
        <w:t>Errors detected</w:t>
      </w:r>
      <w:r w:rsidR="00D84C56" w:rsidRPr="00E060F7">
        <w:rPr>
          <w:color w:val="FF0000"/>
          <w:lang w:val="en-US"/>
        </w:rPr>
        <w:t xml:space="preserve">: </w:t>
      </w:r>
    </w:p>
    <w:p w14:paraId="6491AD25" w14:textId="77777777" w:rsidR="00D84C56" w:rsidRPr="00E060F7" w:rsidRDefault="00D84C56" w:rsidP="00D84C56">
      <w:pPr>
        <w:pStyle w:val="Zdrojovykod-zlutyboxSynteastyl"/>
        <w:rPr>
          <w:lang w:val="en-US"/>
        </w:rPr>
      </w:pPr>
      <w:r w:rsidRPr="00E060F7">
        <w:rPr>
          <w:color w:val="FF0000"/>
          <w:lang w:val="en-US"/>
        </w:rPr>
        <w:t xml:space="preserve">E XDEF227: </w:t>
      </w:r>
      <w:r w:rsidR="00F35E24">
        <w:rPr>
          <w:color w:val="FF0000"/>
          <w:lang w:val="en-US"/>
        </w:rPr>
        <w:t>A</w:t>
      </w:r>
      <w:r w:rsidR="00F35E24" w:rsidRPr="00F35E24">
        <w:rPr>
          <w:color w:val="FF0000"/>
          <w:lang w:val="en-US"/>
        </w:rPr>
        <w:t>mbiguous repeated declaration of the external method</w:t>
      </w:r>
      <w:r w:rsidRPr="00E060F7">
        <w:rPr>
          <w:color w:val="FF0000"/>
          <w:lang w:val="en-US"/>
        </w:rPr>
        <w:t xml:space="preserve"> '</w:t>
      </w:r>
      <w:r w:rsidRPr="00E060F7">
        <w:rPr>
          <w:i/>
          <w:color w:val="FF0000"/>
          <w:lang w:val="en-US"/>
        </w:rPr>
        <w:t>method_name</w:t>
      </w:r>
      <w:r w:rsidRPr="00E060F7">
        <w:rPr>
          <w:color w:val="FF0000"/>
          <w:lang w:val="en-US"/>
        </w:rPr>
        <w:t xml:space="preserve">'; </w:t>
      </w:r>
      <w:r w:rsidR="00F35E24">
        <w:rPr>
          <w:color w:val="FF0000"/>
          <w:lang w:val="en-US"/>
        </w:rPr>
        <w:t>line</w:t>
      </w:r>
      <w:r w:rsidRPr="00E060F7">
        <w:rPr>
          <w:color w:val="FF0000"/>
          <w:lang w:val="en-US"/>
        </w:rPr>
        <w:t>=</w:t>
      </w:r>
      <w:r w:rsidR="00F35E24">
        <w:rPr>
          <w:color w:val="FF0000"/>
          <w:lang w:val="en-US"/>
        </w:rPr>
        <w:t>nnn</w:t>
      </w:r>
      <w:r w:rsidRPr="00E060F7">
        <w:rPr>
          <w:color w:val="FF0000"/>
          <w:lang w:val="en-US"/>
        </w:rPr>
        <w:t xml:space="preserve">; </w:t>
      </w:r>
      <w:r w:rsidR="00F35E24">
        <w:rPr>
          <w:color w:val="FF0000"/>
          <w:lang w:val="en-US"/>
        </w:rPr>
        <w:t>column</w:t>
      </w:r>
      <w:r w:rsidRPr="00E060F7">
        <w:rPr>
          <w:color w:val="FF0000"/>
          <w:lang w:val="en-US"/>
        </w:rPr>
        <w:t>=</w:t>
      </w:r>
      <w:r w:rsidR="00F35E24">
        <w:rPr>
          <w:i/>
          <w:color w:val="FF0000"/>
          <w:lang w:val="en-US"/>
        </w:rPr>
        <w:t>nnn</w:t>
      </w:r>
    </w:p>
    <w:p w14:paraId="43AC550F" w14:textId="77777777" w:rsidR="00D84C56" w:rsidRPr="00E060F7" w:rsidRDefault="00F35E24" w:rsidP="00D84C56">
      <w:pPr>
        <w:pStyle w:val="OdstavecSynteastyl"/>
        <w:rPr>
          <w:lang w:val="en-US"/>
        </w:rPr>
      </w:pPr>
      <w:r w:rsidRPr="00F35E24">
        <w:rPr>
          <w:lang w:val="en-US"/>
        </w:rPr>
        <w:t xml:space="preserve">The reasons why this error is </w:t>
      </w:r>
      <w:r>
        <w:rPr>
          <w:lang w:val="en-US"/>
        </w:rPr>
        <w:t>report</w:t>
      </w:r>
      <w:r w:rsidRPr="00F35E24">
        <w:rPr>
          <w:lang w:val="en-US"/>
        </w:rPr>
        <w:t>ed may be several:</w:t>
      </w:r>
    </w:p>
    <w:p w14:paraId="4547FA83" w14:textId="77777777" w:rsidR="00D84C56" w:rsidRPr="00E060F7" w:rsidRDefault="00F35E24" w:rsidP="007D4BA3">
      <w:pPr>
        <w:pStyle w:val="OdstavecSynteastyl"/>
        <w:numPr>
          <w:ilvl w:val="0"/>
          <w:numId w:val="73"/>
        </w:numPr>
        <w:rPr>
          <w:lang w:val="en-US"/>
        </w:rPr>
      </w:pPr>
      <w:r w:rsidRPr="00F35E24">
        <w:rPr>
          <w:lang w:val="en-US"/>
        </w:rPr>
        <w:t>External methods are declared by at least two external methods of the same name with identical parameters</w:t>
      </w:r>
      <w:r>
        <w:rPr>
          <w:lang w:val="en-US"/>
        </w:rPr>
        <w:t>:</w:t>
      </w:r>
    </w:p>
    <w:p w14:paraId="75625A2A" w14:textId="3F0797CA" w:rsidR="00D84C56" w:rsidRDefault="00D84C56" w:rsidP="00D84C56">
      <w:pPr>
        <w:pStyle w:val="Zdrojovykod-zlutyboxSynteastyl"/>
        <w:tabs>
          <w:tab w:val="left" w:pos="567"/>
          <w:tab w:val="left" w:pos="1276"/>
        </w:tabs>
        <w:rPr>
          <w:color w:val="0070C0"/>
          <w:szCs w:val="16"/>
          <w:lang w:val="en-US"/>
        </w:rPr>
      </w:pPr>
      <w:r w:rsidRPr="00E060F7">
        <w:rPr>
          <w:color w:val="0070C0"/>
          <w:lang w:val="en-US"/>
        </w:rPr>
        <w:t>&lt;xd:def</w:t>
      </w:r>
      <w:r w:rsidR="00090E1C">
        <w:rPr>
          <w:color w:val="0070C0"/>
          <w:lang w:val="en-US"/>
        </w:rPr>
        <w:t xml:space="preserve"> x</w:t>
      </w:r>
      <w:r w:rsidRPr="00E060F7">
        <w:rPr>
          <w:color w:val="00B050"/>
          <w:lang w:val="en-US"/>
        </w:rPr>
        <w:t>mlns:xd</w:t>
      </w:r>
      <w:r w:rsidRPr="00E060F7">
        <w:rPr>
          <w:color w:val="000000"/>
          <w:lang w:val="en-US"/>
        </w:rPr>
        <w:t>=</w:t>
      </w:r>
      <w:r w:rsidRPr="00E060F7">
        <w:rPr>
          <w:szCs w:val="16"/>
          <w:lang w:val="en-US"/>
        </w:rPr>
        <w:t>"</w:t>
      </w:r>
      <w:r w:rsidR="004A72C9">
        <w:rPr>
          <w:color w:val="984806"/>
          <w:lang w:val="en-US"/>
        </w:rPr>
        <w:t>http://www.xdef.org/xdef/4.0</w:t>
      </w:r>
      <w:r w:rsidRPr="00E060F7">
        <w:rPr>
          <w:szCs w:val="16"/>
          <w:lang w:val="en-US"/>
        </w:rPr>
        <w:t>"</w:t>
      </w:r>
      <w:r w:rsidR="00090E1C">
        <w:rPr>
          <w:color w:val="0070C0"/>
          <w:lang w:val="en-US"/>
        </w:rPr>
        <w:t xml:space="preserve"> </w:t>
      </w:r>
      <w:r w:rsidRPr="00E060F7">
        <w:rPr>
          <w:color w:val="00B050"/>
          <w:lang w:val="en-US"/>
        </w:rPr>
        <w:t>xd:name</w:t>
      </w:r>
      <w:r w:rsidRPr="00E060F7">
        <w:rPr>
          <w:color w:val="000000"/>
          <w:lang w:val="en-US"/>
        </w:rPr>
        <w:t>=</w:t>
      </w:r>
      <w:r w:rsidR="00DE08F0">
        <w:rPr>
          <w:szCs w:val="16"/>
          <w:lang w:val="en-US"/>
        </w:rPr>
        <w:t>"</w:t>
      </w:r>
      <w:r w:rsidR="00090E1C">
        <w:rPr>
          <w:color w:val="984806"/>
          <w:lang w:val="en-US"/>
        </w:rPr>
        <w:t>...</w:t>
      </w:r>
      <w:r w:rsidR="00DE08F0">
        <w:rPr>
          <w:szCs w:val="16"/>
          <w:lang w:val="en-US"/>
        </w:rPr>
        <w:t>"</w:t>
      </w:r>
      <w:r w:rsidR="00090E1C">
        <w:rPr>
          <w:szCs w:val="16"/>
          <w:lang w:val="en-US"/>
        </w:rPr>
        <w:t xml:space="preserve"> </w:t>
      </w:r>
      <w:r w:rsidR="00090E1C" w:rsidRPr="00E060F7">
        <w:rPr>
          <w:color w:val="0070C0"/>
          <w:szCs w:val="16"/>
          <w:lang w:val="en-US"/>
        </w:rPr>
        <w:t>&gt;</w:t>
      </w:r>
    </w:p>
    <w:p w14:paraId="5929F0A5" w14:textId="77777777" w:rsidR="00090E1C" w:rsidRDefault="00090E1C" w:rsidP="00D84C56">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declaration&gt;</w:t>
      </w:r>
    </w:p>
    <w:p w14:paraId="3901DFA8" w14:textId="77777777" w:rsidR="00090E1C" w:rsidRDefault="00090E1C" w:rsidP="00D84C56">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17EDF139"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984806"/>
          <w:szCs w:val="16"/>
          <w:lang w:val="en-US"/>
        </w:rPr>
        <w:tab/>
      </w:r>
      <w:r w:rsidRPr="00E060F7">
        <w:rPr>
          <w:color w:val="984806"/>
          <w:szCs w:val="16"/>
          <w:lang w:val="en-US"/>
        </w:rPr>
        <w:tab/>
        <w:t xml:space="preserve">void </w:t>
      </w:r>
      <w:r w:rsidR="00F35E24">
        <w:rPr>
          <w:color w:val="984806"/>
          <w:szCs w:val="16"/>
          <w:lang w:val="en-US"/>
        </w:rPr>
        <w:t>example</w:t>
      </w:r>
      <w:r w:rsidRPr="00E060F7">
        <w:rPr>
          <w:color w:val="984806"/>
          <w:szCs w:val="16"/>
          <w:lang w:val="en-US"/>
        </w:rPr>
        <w:t>.VozovyPark.</w:t>
      </w:r>
      <w:r w:rsidRPr="00E060F7">
        <w:rPr>
          <w:color w:val="FF0000"/>
          <w:szCs w:val="16"/>
          <w:lang w:val="en-US"/>
        </w:rPr>
        <w:t>myPrint(String)</w:t>
      </w:r>
      <w:r w:rsidRPr="00E060F7">
        <w:rPr>
          <w:color w:val="984806"/>
          <w:szCs w:val="16"/>
          <w:lang w:val="en-US"/>
        </w:rPr>
        <w:t>;</w:t>
      </w:r>
    </w:p>
    <w:p w14:paraId="1E4BCC3C"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FF0000"/>
          <w:szCs w:val="16"/>
          <w:lang w:val="en-US"/>
        </w:rPr>
        <w:tab/>
      </w:r>
      <w:r w:rsidRPr="00E060F7">
        <w:rPr>
          <w:color w:val="FF0000"/>
          <w:szCs w:val="16"/>
          <w:lang w:val="en-US"/>
        </w:rPr>
        <w:tab/>
      </w:r>
      <w:r w:rsidRPr="00E060F7">
        <w:rPr>
          <w:color w:val="984806"/>
          <w:szCs w:val="16"/>
          <w:lang w:val="en-US"/>
        </w:rPr>
        <w:t xml:space="preserve">void </w:t>
      </w:r>
      <w:r w:rsidR="00B661EC">
        <w:rPr>
          <w:color w:val="984806"/>
          <w:szCs w:val="16"/>
          <w:lang w:val="en-US"/>
        </w:rPr>
        <w:t>example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5CE6D9EF" w14:textId="77777777" w:rsidR="00090E1C" w:rsidRPr="00E060F7" w:rsidRDefault="00090E1C" w:rsidP="00D84C56">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1F43923F" w14:textId="77777777" w:rsidR="00090E1C" w:rsidRPr="00E060F7" w:rsidRDefault="00090E1C" w:rsidP="00090E1C">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7E4E4E5A"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ab/>
        <w:t>...</w:t>
      </w:r>
    </w:p>
    <w:p w14:paraId="1D20E03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&lt;/xd:def&gt;</w:t>
      </w:r>
    </w:p>
    <w:p w14:paraId="11473C49" w14:textId="77777777" w:rsidR="00D84C56" w:rsidRDefault="00B661EC" w:rsidP="007D4BA3">
      <w:pPr>
        <w:pStyle w:val="OdstavecSynteastyl"/>
        <w:numPr>
          <w:ilvl w:val="0"/>
          <w:numId w:val="73"/>
        </w:numPr>
        <w:rPr>
          <w:lang w:val="en-US"/>
        </w:rPr>
      </w:pPr>
      <w:r w:rsidRPr="00B661EC">
        <w:rPr>
          <w:lang w:val="en-US"/>
        </w:rPr>
        <w:t xml:space="preserve">A </w:t>
      </w:r>
      <w:r>
        <w:rPr>
          <w:lang w:val="en-US"/>
        </w:rPr>
        <w:t>XDP</w:t>
      </w:r>
      <w:r w:rsidRPr="00B661EC">
        <w:rPr>
          <w:lang w:val="en-US"/>
        </w:rPr>
        <w:t xml:space="preserve">ool has been generated containing at least </w:t>
      </w:r>
      <w:r>
        <w:rPr>
          <w:lang w:val="en-US"/>
        </w:rPr>
        <w:t xml:space="preserve">with </w:t>
      </w:r>
      <w:r w:rsidRPr="00B661EC">
        <w:rPr>
          <w:lang w:val="en-US"/>
        </w:rPr>
        <w:t xml:space="preserve">two X-definitions that </w:t>
      </w:r>
      <w:r>
        <w:rPr>
          <w:lang w:val="en-US"/>
        </w:rPr>
        <w:t>declaration of</w:t>
      </w:r>
      <w:r w:rsidRPr="00B661EC">
        <w:rPr>
          <w:lang w:val="en-US"/>
        </w:rPr>
        <w:t xml:space="preserve"> </w:t>
      </w:r>
      <w:r>
        <w:rPr>
          <w:lang w:val="en-US"/>
        </w:rPr>
        <w:t>the</w:t>
      </w:r>
      <w:r w:rsidRPr="00B661EC">
        <w:rPr>
          <w:lang w:val="en-US"/>
        </w:rPr>
        <w:t xml:space="preserve"> external method</w:t>
      </w:r>
      <w:r>
        <w:rPr>
          <w:lang w:val="en-US"/>
        </w:rPr>
        <w:t>s</w:t>
      </w:r>
      <w:r w:rsidRPr="00B661EC">
        <w:rPr>
          <w:lang w:val="en-US"/>
        </w:rPr>
        <w:t xml:space="preserve"> </w:t>
      </w:r>
      <w:r>
        <w:rPr>
          <w:lang w:val="en-US"/>
        </w:rPr>
        <w:t xml:space="preserve"> with </w:t>
      </w:r>
      <w:r w:rsidRPr="00B661EC">
        <w:rPr>
          <w:lang w:val="en-US"/>
        </w:rPr>
        <w:t>the same name</w:t>
      </w:r>
      <w:r>
        <w:rPr>
          <w:lang w:val="en-US"/>
        </w:rPr>
        <w:t xml:space="preserve"> and parameters</w:t>
      </w:r>
      <w:r w:rsidRPr="00B661EC">
        <w:rPr>
          <w:lang w:val="en-US"/>
        </w:rPr>
        <w:t>:</w:t>
      </w:r>
    </w:p>
    <w:p w14:paraId="74E071DE" w14:textId="209F1052" w:rsid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t xml:space="preserve">&lt;xd:def </w:t>
      </w:r>
      <w:r w:rsidR="00355A41">
        <w:rPr>
          <w:color w:val="0070C0"/>
          <w:lang w:val="en-US"/>
        </w:rPr>
        <w:t>x</w:t>
      </w:r>
      <w:r w:rsidR="00355A41" w:rsidRPr="00E060F7">
        <w:rPr>
          <w:color w:val="00B050"/>
          <w:lang w:val="en-US"/>
        </w:rPr>
        <w:t>mlns:xd</w:t>
      </w:r>
      <w:r w:rsidR="00355A41" w:rsidRPr="00E060F7">
        <w:rPr>
          <w:color w:val="000000"/>
          <w:lang w:val="en-US"/>
        </w:rPr>
        <w:t>=</w:t>
      </w:r>
      <w:r w:rsidR="00355A41" w:rsidRPr="00E060F7">
        <w:rPr>
          <w:szCs w:val="16"/>
          <w:lang w:val="en-US"/>
        </w:rPr>
        <w:t>"</w:t>
      </w:r>
      <w:r w:rsidR="004A72C9">
        <w:rPr>
          <w:color w:val="984806"/>
          <w:lang w:val="en-US"/>
        </w:rPr>
        <w:t>http://www.xdef.org/xdef/4.0</w:t>
      </w:r>
      <w:r w:rsidR="00355A41" w:rsidRPr="00E060F7">
        <w:rPr>
          <w:szCs w:val="16"/>
          <w:lang w:val="en-US"/>
        </w:rPr>
        <w:t>"</w:t>
      </w:r>
      <w:r w:rsidR="00355A41">
        <w:rPr>
          <w:color w:val="0070C0"/>
          <w:lang w:val="en-US"/>
        </w:rPr>
        <w:t xml:space="preserve"> </w:t>
      </w:r>
      <w:r w:rsidR="00355A41" w:rsidRPr="00E060F7">
        <w:rPr>
          <w:color w:val="00B050"/>
          <w:lang w:val="en-US"/>
        </w:rPr>
        <w:t>xd:name</w:t>
      </w:r>
      <w:r w:rsidR="00355A41" w:rsidRPr="00E060F7">
        <w:rPr>
          <w:color w:val="000000"/>
          <w:lang w:val="en-US"/>
        </w:rPr>
        <w:t>=</w:t>
      </w:r>
      <w:r w:rsidR="00355A41">
        <w:rPr>
          <w:szCs w:val="16"/>
          <w:lang w:val="en-US"/>
        </w:rPr>
        <w:t>"garage”</w:t>
      </w:r>
      <w:r w:rsidRPr="00B661EC">
        <w:rPr>
          <w:color w:val="0070C0"/>
          <w:szCs w:val="16"/>
          <w:lang w:val="en-US"/>
        </w:rPr>
        <w:t xml:space="preserve"> </w:t>
      </w:r>
      <w:r w:rsidR="00355A41" w:rsidRPr="00E060F7">
        <w:rPr>
          <w:color w:val="00B050"/>
          <w:lang w:val="en-US"/>
        </w:rPr>
        <w:t>xd:</w:t>
      </w:r>
      <w:r w:rsidR="00355A41">
        <w:rPr>
          <w:color w:val="00B050"/>
          <w:lang w:val="en-US"/>
        </w:rPr>
        <w:t>root</w:t>
      </w:r>
      <w:r w:rsidR="00355A41" w:rsidRPr="00E060F7">
        <w:rPr>
          <w:color w:val="000000"/>
          <w:lang w:val="en-US"/>
        </w:rPr>
        <w:t>=</w:t>
      </w:r>
      <w:r w:rsidR="00355A41">
        <w:rPr>
          <w:szCs w:val="16"/>
          <w:lang w:val="en-US"/>
        </w:rPr>
        <w:t>"Vehicles”</w:t>
      </w:r>
      <w:r w:rsidRPr="00B661EC">
        <w:rPr>
          <w:color w:val="0070C0"/>
          <w:szCs w:val="16"/>
          <w:lang w:val="en-US"/>
        </w:rPr>
        <w:t xml:space="preserve"> </w:t>
      </w:r>
      <w:r w:rsidRPr="00E060F7">
        <w:rPr>
          <w:color w:val="0070C0"/>
          <w:szCs w:val="16"/>
          <w:lang w:val="en-US"/>
        </w:rPr>
        <w:t>&gt;</w:t>
      </w:r>
    </w:p>
    <w:p w14:paraId="617D3813"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&lt;xd:declaration&gt;</w:t>
      </w:r>
    </w:p>
    <w:p w14:paraId="1BDD166F" w14:textId="77777777" w:rsidR="00B661EC" w:rsidRP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t xml:space="preserve">    external method {</w:t>
      </w:r>
    </w:p>
    <w:p w14:paraId="0BB25886" w14:textId="77777777" w:rsidR="00B661EC" w:rsidRP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t xml:space="preserve">       void exampole.VozovyPark.myPrint(String);</w:t>
      </w:r>
    </w:p>
    <w:p w14:paraId="53FAC8FF"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w:t>
      </w:r>
    </w:p>
    <w:p w14:paraId="56FDC0F1"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&lt;/xd:declaration&gt;</w:t>
      </w:r>
    </w:p>
    <w:p w14:paraId="5FDFC360" w14:textId="77777777" w:rsid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E060F7">
        <w:rPr>
          <w:color w:val="0070C0"/>
          <w:szCs w:val="16"/>
          <w:lang w:val="en-US"/>
        </w:rPr>
        <w:t>...</w:t>
      </w:r>
    </w:p>
    <w:p w14:paraId="2657344F" w14:textId="77777777" w:rsidR="00B661EC" w:rsidRPr="00B661EC" w:rsidRDefault="00B661EC" w:rsidP="00B661EC">
      <w:pPr>
        <w:pStyle w:val="Zdrojovykod-zlutyboxSynteastyl"/>
        <w:tabs>
          <w:tab w:val="left" w:pos="567"/>
          <w:tab w:val="left" w:pos="1276"/>
        </w:tabs>
        <w:rPr>
          <w:color w:val="0070C0"/>
          <w:szCs w:val="16"/>
          <w:lang w:val="en-US"/>
        </w:rPr>
      </w:pPr>
      <w:r w:rsidRPr="00E060F7">
        <w:rPr>
          <w:color w:val="0070C0"/>
          <w:szCs w:val="16"/>
          <w:lang w:val="en-US"/>
        </w:rPr>
        <w:t>&lt;/xd:def&gt;</w:t>
      </w:r>
    </w:p>
    <w:p w14:paraId="7A7E8CE4" w14:textId="77777777" w:rsidR="00B661EC" w:rsidRDefault="00B661EC" w:rsidP="00B661EC">
      <w:pPr>
        <w:pStyle w:val="OdstavecSynteastyl"/>
        <w:rPr>
          <w:lang w:val="en-US"/>
        </w:rPr>
      </w:pPr>
    </w:p>
    <w:p w14:paraId="63F010FE" w14:textId="27DEF3AC" w:rsidR="00EC54E0" w:rsidRPr="00E060F7" w:rsidRDefault="00EC54E0" w:rsidP="00EC54E0">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0000"/>
          <w:lang w:val="en-US"/>
        </w:rPr>
        <w:t>=</w:t>
      </w:r>
      <w:r w:rsidRPr="00E060F7">
        <w:rPr>
          <w:szCs w:val="16"/>
          <w:lang w:val="en-US"/>
        </w:rPr>
        <w:t>"</w:t>
      </w:r>
      <w:r w:rsidR="004A72C9">
        <w:rPr>
          <w:color w:val="984806"/>
          <w:lang w:val="en-US"/>
        </w:rPr>
        <w:t>http://www.xdef.org/xdef/4.0</w:t>
      </w:r>
      <w:r w:rsidRPr="00E060F7">
        <w:rPr>
          <w:szCs w:val="16"/>
          <w:lang w:val="en-US"/>
        </w:rPr>
        <w:t>"</w:t>
      </w:r>
      <w:r>
        <w:rPr>
          <w:szCs w:val="16"/>
          <w:lang w:val="en-US"/>
        </w:rPr>
        <w:t xml:space="preserve"> </w:t>
      </w:r>
      <w:r w:rsidRPr="00E060F7">
        <w:rPr>
          <w:color w:val="00B050"/>
          <w:lang w:val="en-US"/>
        </w:rPr>
        <w:t>xd:name</w:t>
      </w:r>
      <w:r w:rsidRPr="00E060F7">
        <w:rPr>
          <w:color w:val="000000"/>
          <w:lang w:val="en-US"/>
        </w:rPr>
        <w:t>=</w:t>
      </w:r>
      <w:r>
        <w:rPr>
          <w:szCs w:val="16"/>
          <w:lang w:val="en-US"/>
        </w:rPr>
        <w:t xml:space="preserve">"garage1" </w:t>
      </w:r>
      <w:r w:rsidRPr="00E060F7">
        <w:rPr>
          <w:color w:val="0070C0"/>
          <w:szCs w:val="16"/>
          <w:lang w:val="en-US"/>
        </w:rPr>
        <w:t>&gt;</w:t>
      </w:r>
    </w:p>
    <w:p w14:paraId="0BC8DE62" w14:textId="77777777" w:rsidR="00EC54E0" w:rsidRDefault="00EC54E0" w:rsidP="00EC54E0">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declaration&gt;</w:t>
      </w:r>
    </w:p>
    <w:p w14:paraId="3407FD9D" w14:textId="77777777" w:rsidR="00EC54E0" w:rsidRDefault="00EC54E0" w:rsidP="00EC54E0">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319949BA" w14:textId="77777777" w:rsidR="00EC54E0" w:rsidRPr="00E060F7" w:rsidRDefault="00EC54E0" w:rsidP="00EC54E0">
      <w:pPr>
        <w:pStyle w:val="Zdrojovykod-zlutyboxSynteastyl"/>
        <w:tabs>
          <w:tab w:val="left" w:pos="567"/>
          <w:tab w:val="left" w:pos="1276"/>
        </w:tabs>
        <w:rPr>
          <w:color w:val="FF0000"/>
          <w:szCs w:val="16"/>
          <w:lang w:val="en-US"/>
        </w:rPr>
      </w:pPr>
      <w:r>
        <w:rPr>
          <w:color w:val="984806"/>
          <w:szCs w:val="16"/>
          <w:lang w:val="en-US"/>
        </w:rPr>
        <w:t xml:space="preserve">       </w:t>
      </w:r>
      <w:r w:rsidRPr="00E060F7">
        <w:rPr>
          <w:color w:val="984806"/>
          <w:szCs w:val="16"/>
          <w:lang w:val="en-US"/>
        </w:rPr>
        <w:t xml:space="preserve">void </w:t>
      </w:r>
      <w:r>
        <w:rPr>
          <w:color w:val="984806"/>
          <w:szCs w:val="16"/>
          <w:lang w:val="en-US"/>
        </w:rPr>
        <w:t>exampole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60AE284E" w14:textId="77777777" w:rsidR="00EC54E0" w:rsidRPr="00E060F7" w:rsidRDefault="00EC54E0" w:rsidP="00EC54E0">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144D19F8" w14:textId="77777777" w:rsidR="00EC54E0" w:rsidRPr="00E060F7" w:rsidRDefault="00EC54E0" w:rsidP="00EC54E0">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6CEA0C91" w14:textId="77777777" w:rsidR="00EC54E0" w:rsidRPr="00E060F7"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ab/>
        <w:t>...</w:t>
      </w:r>
    </w:p>
    <w:p w14:paraId="69F10FD5" w14:textId="77777777" w:rsidR="00EC54E0" w:rsidRPr="00E060F7" w:rsidRDefault="00EC54E0" w:rsidP="00EC54E0">
      <w:pPr>
        <w:pStyle w:val="Zdrojovykod-zlutyboxSynteastyl"/>
        <w:tabs>
          <w:tab w:val="left" w:pos="567"/>
          <w:tab w:val="left" w:pos="1276"/>
        </w:tabs>
        <w:rPr>
          <w:lang w:val="en-US"/>
        </w:rPr>
      </w:pPr>
      <w:r w:rsidRPr="00E060F7">
        <w:rPr>
          <w:color w:val="0070C0"/>
          <w:szCs w:val="16"/>
          <w:lang w:val="en-US"/>
        </w:rPr>
        <w:t>&lt;/xd:def&gt;</w:t>
      </w:r>
    </w:p>
    <w:p w14:paraId="5FF953A4" w14:textId="77777777" w:rsidR="00EC54E0" w:rsidRPr="00B661EC" w:rsidRDefault="00EC54E0" w:rsidP="00B661EC">
      <w:pPr>
        <w:pStyle w:val="OdstavecSynteastyl"/>
        <w:rPr>
          <w:lang w:val="en-US"/>
        </w:rPr>
      </w:pPr>
    </w:p>
    <w:p w14:paraId="7B0A9EAE" w14:textId="77777777" w:rsidR="00D84C56" w:rsidRPr="00E060F7" w:rsidRDefault="00D84C56" w:rsidP="00D84C56">
      <w:pPr>
        <w:pStyle w:val="Zdrojovykod-zlutyboxSynteastyl"/>
        <w:rPr>
          <w:lang w:val="en-US"/>
        </w:rPr>
      </w:pPr>
      <w:r w:rsidRPr="00E060F7">
        <w:rPr>
          <w:lang w:val="en-US"/>
        </w:rPr>
        <w:t>...</w:t>
      </w:r>
    </w:p>
    <w:p w14:paraId="61766CD3" w14:textId="77777777" w:rsidR="00D84C56" w:rsidRPr="00E060F7" w:rsidRDefault="00D84C56" w:rsidP="00D84C56">
      <w:pPr>
        <w:pStyle w:val="Zdrojovykod-zlutyboxSynteastyl"/>
        <w:rPr>
          <w:lang w:val="en-US"/>
        </w:rPr>
      </w:pPr>
      <w:r w:rsidRPr="00E060F7">
        <w:rPr>
          <w:lang w:val="en-US"/>
        </w:rPr>
        <w:t>XDPool pool = XDFactory.</w:t>
      </w:r>
      <w:r w:rsidR="00E70F7C">
        <w:rPr>
          <w:lang w:val="en-US"/>
        </w:rPr>
        <w:t>compileXD</w:t>
      </w:r>
      <w:r w:rsidRPr="00E060F7">
        <w:rPr>
          <w:lang w:val="en-US"/>
        </w:rPr>
        <w:t>(</w:t>
      </w:r>
      <w:r w:rsidRPr="00E060F7">
        <w:rPr>
          <w:color w:val="0070C0"/>
          <w:lang w:val="en-US"/>
        </w:rPr>
        <w:t>null</w:t>
      </w:r>
      <w:r w:rsidRPr="00E060F7">
        <w:rPr>
          <w:lang w:val="en-US"/>
        </w:rPr>
        <w:t xml:space="preserve">, </w:t>
      </w:r>
      <w:r w:rsidRPr="00E060F7">
        <w:rPr>
          <w:color w:val="0070C0"/>
          <w:lang w:val="en-US"/>
        </w:rPr>
        <w:t>new</w:t>
      </w:r>
      <w:r w:rsidRPr="00E060F7">
        <w:rPr>
          <w:lang w:val="en-US"/>
        </w:rPr>
        <w:t xml:space="preserve"> String[] {"</w:t>
      </w:r>
      <w:r w:rsidRPr="00E060F7">
        <w:rPr>
          <w:color w:val="984806"/>
          <w:lang w:val="en-US"/>
        </w:rPr>
        <w:t>VozovyPark.xdef</w:t>
      </w:r>
      <w:r w:rsidRPr="00E060F7">
        <w:rPr>
          <w:lang w:val="en-US"/>
        </w:rPr>
        <w:t>", "</w:t>
      </w:r>
      <w:r w:rsidRPr="00E060F7">
        <w:rPr>
          <w:color w:val="984806"/>
          <w:lang w:val="en-US"/>
        </w:rPr>
        <w:t>SeznamNehod.xdef</w:t>
      </w:r>
      <w:r w:rsidRPr="00E060F7">
        <w:rPr>
          <w:lang w:val="en-US"/>
        </w:rPr>
        <w:t>"});</w:t>
      </w:r>
    </w:p>
    <w:p w14:paraId="1739BEFC" w14:textId="77777777" w:rsidR="00D84C56" w:rsidRPr="00E060F7" w:rsidRDefault="00D84C56" w:rsidP="00D84C56">
      <w:pPr>
        <w:pStyle w:val="Zdrojovykod-zlutyboxSynteastyl"/>
        <w:rPr>
          <w:lang w:val="en-US"/>
        </w:rPr>
      </w:pPr>
      <w:r w:rsidRPr="00E060F7">
        <w:rPr>
          <w:lang w:val="en-US"/>
        </w:rPr>
        <w:t>...</w:t>
      </w:r>
    </w:p>
    <w:p w14:paraId="1D608558" w14:textId="77777777" w:rsidR="00B661EC" w:rsidRPr="00E060F7" w:rsidRDefault="00B661EC" w:rsidP="00B661EC">
      <w:pPr>
        <w:pStyle w:val="Zdrojovykod-zlutyboxSynteastyl"/>
        <w:rPr>
          <w:lang w:val="en-US"/>
        </w:rPr>
      </w:pPr>
    </w:p>
    <w:p w14:paraId="1AE83280" w14:textId="77777777" w:rsidR="00D84C56" w:rsidRPr="00E060F7" w:rsidRDefault="00EC54E0" w:rsidP="00D84C56">
      <w:pPr>
        <w:pStyle w:val="OdstavecSynteastyl"/>
        <w:rPr>
          <w:lang w:val="en-US"/>
        </w:rPr>
      </w:pPr>
      <w:r w:rsidRPr="00EC54E0">
        <w:rPr>
          <w:lang w:val="en-US"/>
        </w:rPr>
        <w:t xml:space="preserve">In the case of an XDPool object consisting of multiple X-definitions, the content of all </w:t>
      </w:r>
      <w:r>
        <w:rPr>
          <w:lang w:val="en-US"/>
        </w:rPr>
        <w:t xml:space="preserve">declaration section </w:t>
      </w:r>
      <w:r w:rsidRPr="00EC54E0">
        <w:rPr>
          <w:lang w:val="en-US"/>
        </w:rPr>
        <w:t>X</w:t>
      </w:r>
      <w:r>
        <w:rPr>
          <w:lang w:val="en-US"/>
        </w:rPr>
        <w:noBreakHyphen/>
      </w:r>
      <w:r w:rsidRPr="00EC54E0">
        <w:rPr>
          <w:lang w:val="en-US"/>
        </w:rPr>
        <w:t>definitions is combined into one and the result is therefore the situation in (1).</w:t>
      </w:r>
    </w:p>
    <w:p w14:paraId="58E60E72" w14:textId="77777777" w:rsidR="00D84C56" w:rsidRPr="00E060F7" w:rsidRDefault="00EC54E0" w:rsidP="00D84C56">
      <w:pPr>
        <w:pStyle w:val="OdstavecSynteastyl"/>
        <w:rPr>
          <w:lang w:val="en-US"/>
        </w:rPr>
      </w:pPr>
      <w:r w:rsidRPr="00EC54E0">
        <w:rPr>
          <w:lang w:val="en-US"/>
        </w:rPr>
        <w:t>Possible corrections of the cases described:</w:t>
      </w:r>
    </w:p>
    <w:p w14:paraId="0CC5233A" w14:textId="7D3766BA" w:rsidR="00D84C56" w:rsidRPr="00E060F7" w:rsidRDefault="00EC54E0" w:rsidP="007D4BA3">
      <w:pPr>
        <w:pStyle w:val="OdstavecSynteastyl"/>
        <w:numPr>
          <w:ilvl w:val="0"/>
          <w:numId w:val="72"/>
        </w:numPr>
        <w:rPr>
          <w:lang w:val="en-US"/>
        </w:rPr>
      </w:pPr>
      <w:r w:rsidRPr="00EC54E0">
        <w:rPr>
          <w:lang w:val="en-US"/>
        </w:rPr>
        <w:t>Alias - The original names of external methods can be overlayed using aliases, see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_Ref364058204 \r \h </w:instrText>
      </w:r>
      <w:r w:rsidR="00EF650E" w:rsidRPr="00E060F7">
        <w:rPr>
          <w:lang w:val="en-US"/>
        </w:rPr>
      </w:r>
      <w:r w:rsidR="00EF650E" w:rsidRPr="00E060F7">
        <w:rPr>
          <w:lang w:val="en-US"/>
        </w:rPr>
        <w:fldChar w:fldCharType="separate"/>
      </w:r>
      <w:r w:rsidR="00F56E37">
        <w:rPr>
          <w:lang w:val="en-US"/>
        </w:rPr>
        <w:t>4.8</w:t>
      </w:r>
      <w:r w:rsidR="00EF650E" w:rsidRPr="00E060F7">
        <w:rPr>
          <w:lang w:val="en-US"/>
        </w:rPr>
        <w:fldChar w:fldCharType="end"/>
      </w:r>
      <w:r w:rsidR="00D84C56" w:rsidRPr="00E060F7">
        <w:rPr>
          <w:lang w:val="en-US"/>
        </w:rPr>
        <w:t>.</w:t>
      </w:r>
    </w:p>
    <w:p w14:paraId="01E52C8F" w14:textId="77777777" w:rsidR="00D84C56" w:rsidRPr="00E060F7" w:rsidRDefault="00EC54E0" w:rsidP="007D4BA3">
      <w:pPr>
        <w:pStyle w:val="OdstavecSynteastyl"/>
        <w:numPr>
          <w:ilvl w:val="0"/>
          <w:numId w:val="72"/>
        </w:numPr>
        <w:rPr>
          <w:lang w:val="en-US"/>
        </w:rPr>
      </w:pPr>
      <w:r w:rsidRPr="00EC54E0">
        <w:rPr>
          <w:lang w:val="en-US"/>
        </w:rPr>
        <w:t>Renaming methods - you can observe the convention that external methods from a given class will have a prefix, for example, by the name of that class.</w:t>
      </w:r>
    </w:p>
    <w:p w14:paraId="4FEB1E2C" w14:textId="77777777" w:rsidR="00D84C56" w:rsidRDefault="00EC54E0" w:rsidP="007D4BA3">
      <w:pPr>
        <w:pStyle w:val="OdstavecSynteastyl"/>
        <w:numPr>
          <w:ilvl w:val="0"/>
          <w:numId w:val="72"/>
        </w:numPr>
        <w:rPr>
          <w:lang w:val="en-US"/>
        </w:rPr>
      </w:pPr>
      <w:r w:rsidRPr="00EC54E0">
        <w:rPr>
          <w:lang w:val="en-US"/>
        </w:rPr>
        <w:t>Inheritance - if possible, and if the external methods that have the same name have the same implementation, then it is appropriate to move these methods into a common ancestor. This will allow the X-definition pool to see only one implementation of the method, and the error will no longer be reported.</w:t>
      </w:r>
    </w:p>
    <w:p w14:paraId="09F16EFB" w14:textId="77777777" w:rsidR="00EC54E0" w:rsidRDefault="008278E0" w:rsidP="007D4BA3">
      <w:pPr>
        <w:pStyle w:val="OdstavecSynteastyl"/>
        <w:numPr>
          <w:ilvl w:val="0"/>
          <w:numId w:val="72"/>
        </w:numPr>
        <w:rPr>
          <w:lang w:val="en-US"/>
        </w:rPr>
      </w:pPr>
      <w:r>
        <w:rPr>
          <w:lang w:val="en-US"/>
        </w:rPr>
        <w:t>Set</w:t>
      </w:r>
      <w:r w:rsidR="00EC54E0">
        <w:rPr>
          <w:lang w:val="en-US"/>
        </w:rPr>
        <w:t xml:space="preserve"> the </w:t>
      </w:r>
      <w:r>
        <w:rPr>
          <w:lang w:val="en-US"/>
        </w:rPr>
        <w:t>“</w:t>
      </w:r>
      <w:r w:rsidR="00EC54E0">
        <w:rPr>
          <w:lang w:val="en-US"/>
        </w:rPr>
        <w:t>local</w:t>
      </w:r>
      <w:r>
        <w:rPr>
          <w:lang w:val="en-US"/>
        </w:rPr>
        <w:t>”</w:t>
      </w:r>
      <w:r w:rsidR="00EC54E0">
        <w:rPr>
          <w:lang w:val="en-US"/>
        </w:rPr>
        <w:t xml:space="preserve"> scope </w:t>
      </w:r>
      <w:r>
        <w:rPr>
          <w:lang w:val="en-US"/>
        </w:rPr>
        <w:t xml:space="preserve">range </w:t>
      </w:r>
      <w:r w:rsidR="00EC54E0">
        <w:rPr>
          <w:lang w:val="en-US"/>
        </w:rPr>
        <w:t>in the xd:declaration section:</w:t>
      </w:r>
    </w:p>
    <w:p w14:paraId="0E3B5A5E" w14:textId="68638C2D" w:rsidR="00EC54E0" w:rsidRPr="00E060F7" w:rsidRDefault="00EC54E0" w:rsidP="00EC54E0">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0000"/>
          <w:lang w:val="en-US"/>
        </w:rPr>
        <w:t>=</w:t>
      </w:r>
      <w:r w:rsidRPr="00E060F7">
        <w:rPr>
          <w:szCs w:val="16"/>
          <w:lang w:val="en-US"/>
        </w:rPr>
        <w:t>"</w:t>
      </w:r>
      <w:r w:rsidR="004A72C9">
        <w:rPr>
          <w:color w:val="984806"/>
          <w:lang w:val="en-US"/>
        </w:rPr>
        <w:t>http://www.xdef.org/xdef/4.0</w:t>
      </w:r>
      <w:r w:rsidRPr="00E060F7">
        <w:rPr>
          <w:szCs w:val="16"/>
          <w:lang w:val="en-US"/>
        </w:rPr>
        <w:t>"</w:t>
      </w:r>
      <w:r>
        <w:rPr>
          <w:szCs w:val="16"/>
          <w:lang w:val="en-US"/>
        </w:rPr>
        <w:t xml:space="preserve"> </w:t>
      </w:r>
      <w:r w:rsidRPr="00E060F7">
        <w:rPr>
          <w:color w:val="00B050"/>
          <w:lang w:val="en-US"/>
        </w:rPr>
        <w:t>xd:name</w:t>
      </w:r>
      <w:r w:rsidRPr="00E060F7">
        <w:rPr>
          <w:color w:val="000000"/>
          <w:lang w:val="en-US"/>
        </w:rPr>
        <w:t>=</w:t>
      </w:r>
      <w:r>
        <w:rPr>
          <w:szCs w:val="16"/>
          <w:lang w:val="en-US"/>
        </w:rPr>
        <w:t xml:space="preserve">"garage1" </w:t>
      </w:r>
      <w:r w:rsidRPr="00E060F7">
        <w:rPr>
          <w:color w:val="0070C0"/>
          <w:szCs w:val="16"/>
          <w:lang w:val="en-US"/>
        </w:rPr>
        <w:t>&gt;</w:t>
      </w:r>
    </w:p>
    <w:p w14:paraId="1606910E" w14:textId="77777777" w:rsidR="00EC54E0" w:rsidRDefault="00EC54E0" w:rsidP="00EC54E0">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 xml:space="preserve">declaration </w:t>
      </w:r>
      <w:r w:rsidRPr="008278E0">
        <w:rPr>
          <w:color w:val="FF0000"/>
          <w:lang w:val="en-US"/>
        </w:rPr>
        <w:t>scope=”local”</w:t>
      </w:r>
      <w:r>
        <w:rPr>
          <w:color w:val="0070C0"/>
          <w:lang w:val="en-US"/>
        </w:rPr>
        <w:t>&gt;</w:t>
      </w:r>
    </w:p>
    <w:p w14:paraId="14F795D0" w14:textId="77777777" w:rsidR="00EC54E0" w:rsidRDefault="00EC54E0" w:rsidP="00EC54E0">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793B0A3A" w14:textId="77777777" w:rsidR="00EC54E0" w:rsidRPr="00E060F7" w:rsidRDefault="00EC54E0" w:rsidP="00EC54E0">
      <w:pPr>
        <w:pStyle w:val="Zdrojovykod-zlutyboxSynteastyl"/>
        <w:tabs>
          <w:tab w:val="left" w:pos="567"/>
          <w:tab w:val="left" w:pos="1276"/>
        </w:tabs>
        <w:rPr>
          <w:color w:val="FF0000"/>
          <w:szCs w:val="16"/>
          <w:lang w:val="en-US"/>
        </w:rPr>
      </w:pPr>
      <w:r>
        <w:rPr>
          <w:color w:val="984806"/>
          <w:szCs w:val="16"/>
          <w:lang w:val="en-US"/>
        </w:rPr>
        <w:t xml:space="preserve">       </w:t>
      </w:r>
      <w:r w:rsidRPr="00E060F7">
        <w:rPr>
          <w:color w:val="984806"/>
          <w:szCs w:val="16"/>
          <w:lang w:val="en-US"/>
        </w:rPr>
        <w:t xml:space="preserve">void </w:t>
      </w:r>
      <w:r>
        <w:rPr>
          <w:color w:val="984806"/>
          <w:szCs w:val="16"/>
          <w:lang w:val="en-US"/>
        </w:rPr>
        <w:t>exampole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69043FB7" w14:textId="77777777" w:rsidR="00EC54E0" w:rsidRPr="00E060F7" w:rsidRDefault="00EC54E0" w:rsidP="00EC54E0">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630D3801" w14:textId="77777777" w:rsidR="00EC54E0" w:rsidRPr="00E060F7" w:rsidRDefault="00EC54E0" w:rsidP="00EC54E0">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0D2A671E" w14:textId="77777777" w:rsidR="00EC54E0"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ab/>
        <w:t>...</w:t>
      </w:r>
    </w:p>
    <w:p w14:paraId="2EC29AD4" w14:textId="77777777" w:rsidR="00EC54E0" w:rsidRPr="00EC54E0"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&lt;/xd:def&gt;</w:t>
      </w:r>
    </w:p>
    <w:p w14:paraId="7ABA81F1" w14:textId="77777777" w:rsidR="00D84C56" w:rsidRPr="00E060F7" w:rsidRDefault="00457F9A" w:rsidP="00457F9A">
      <w:pPr>
        <w:pStyle w:val="Nadpis2"/>
        <w:rPr>
          <w:lang w:val="en-US"/>
        </w:rPr>
      </w:pPr>
      <w:bookmarkStart w:id="1497" w:name="_Toc36069427"/>
      <w:r w:rsidRPr="00457F9A">
        <w:rPr>
          <w:lang w:val="en-US"/>
        </w:rPr>
        <w:t xml:space="preserve">How to </w:t>
      </w:r>
      <w:r>
        <w:rPr>
          <w:lang w:val="en-US"/>
        </w:rPr>
        <w:t>create</w:t>
      </w:r>
      <w:r w:rsidRPr="00457F9A">
        <w:rPr>
          <w:lang w:val="en-US"/>
        </w:rPr>
        <w:t xml:space="preserve"> an X-definition </w:t>
      </w:r>
      <w:r>
        <w:rPr>
          <w:lang w:val="en-US"/>
        </w:rPr>
        <w:t xml:space="preserve">from given </w:t>
      </w:r>
      <w:r w:rsidRPr="00457F9A">
        <w:rPr>
          <w:lang w:val="en-US"/>
        </w:rPr>
        <w:t>XML data</w:t>
      </w:r>
      <w:bookmarkEnd w:id="1497"/>
    </w:p>
    <w:p w14:paraId="6017ECF7" w14:textId="77777777" w:rsidR="00723975" w:rsidRPr="00E060F7" w:rsidRDefault="008278E0" w:rsidP="008278E0">
      <w:pPr>
        <w:pStyle w:val="OdstavecSynteastyl"/>
        <w:rPr>
          <w:lang w:val="en-US"/>
        </w:rPr>
      </w:pPr>
      <w:r w:rsidRPr="008278E0">
        <w:rPr>
          <w:lang w:val="en-US"/>
        </w:rPr>
        <w:t>This chapter is a guide</w:t>
      </w:r>
      <w:r>
        <w:rPr>
          <w:lang w:val="en-US"/>
        </w:rPr>
        <w:t xml:space="preserve"> </w:t>
      </w:r>
      <w:r w:rsidRPr="008278E0">
        <w:rPr>
          <w:lang w:val="en-US"/>
        </w:rPr>
        <w:t xml:space="preserve">how to </w:t>
      </w:r>
      <w:r w:rsidR="00635FB5">
        <w:rPr>
          <w:lang w:val="en-US"/>
        </w:rPr>
        <w:t>design</w:t>
      </w:r>
      <w:r w:rsidRPr="008278E0">
        <w:rPr>
          <w:lang w:val="en-US"/>
        </w:rPr>
        <w:t xml:space="preserve"> </w:t>
      </w:r>
      <w:r w:rsidR="00635FB5">
        <w:rPr>
          <w:lang w:val="en-US"/>
        </w:rPr>
        <w:t>the</w:t>
      </w:r>
      <w:r w:rsidRPr="008278E0">
        <w:rPr>
          <w:lang w:val="en-US"/>
        </w:rPr>
        <w:t xml:space="preserve"> X-definition </w:t>
      </w:r>
      <w:r w:rsidR="00635FB5">
        <w:rPr>
          <w:lang w:val="en-US"/>
        </w:rPr>
        <w:t>describing given</w:t>
      </w:r>
      <w:r w:rsidRPr="008278E0">
        <w:rPr>
          <w:lang w:val="en-US"/>
        </w:rPr>
        <w:t xml:space="preserve"> XML data:</w:t>
      </w:r>
    </w:p>
    <w:p w14:paraId="10EAA7A9" w14:textId="210E9621" w:rsidR="007A605F" w:rsidRPr="00E060F7" w:rsidRDefault="00635FB5" w:rsidP="007D4BA3">
      <w:pPr>
        <w:pStyle w:val="OdstavecSynteastyl"/>
        <w:numPr>
          <w:ilvl w:val="0"/>
          <w:numId w:val="97"/>
        </w:numPr>
        <w:rPr>
          <w:lang w:val="en-US"/>
        </w:rPr>
      </w:pPr>
      <w:r w:rsidRPr="00635FB5">
        <w:rPr>
          <w:lang w:val="en-US"/>
        </w:rPr>
        <w:t xml:space="preserve">From the described XML document, a structure description is first created, ie it is necessary to assemble the relevant element models. Data structures that do not exist in a particular instance of data have to be described. If any value is not relevant for processing (e.g., it is counted in the future), then its occurrence in X-Script is described by the ignore key. If there may be attributes that are not known at that time, you can describe this situation as an attribute xd: attr. (See chapters </w:t>
      </w:r>
      <w:r w:rsidR="00EF650E" w:rsidRPr="00E060F7">
        <w:rPr>
          <w:lang w:val="en-US"/>
        </w:rPr>
        <w:fldChar w:fldCharType="begin"/>
      </w:r>
      <w:r w:rsidR="007A605F" w:rsidRPr="00E060F7">
        <w:rPr>
          <w:lang w:val="en-US"/>
        </w:rPr>
        <w:instrText xml:space="preserve"> REF _Ref367802533 \r \h </w:instrText>
      </w:r>
      <w:r w:rsidR="00EF650E" w:rsidRPr="00E060F7">
        <w:rPr>
          <w:lang w:val="en-US"/>
        </w:rPr>
      </w:r>
      <w:r w:rsidR="00EF650E" w:rsidRPr="00E060F7">
        <w:rPr>
          <w:lang w:val="en-US"/>
        </w:rPr>
        <w:fldChar w:fldCharType="separate"/>
      </w:r>
      <w:r w:rsidR="00F56E37">
        <w:rPr>
          <w:lang w:val="en-US"/>
        </w:rPr>
        <w:t>4</w:t>
      </w:r>
      <w:r w:rsidR="00EF650E" w:rsidRPr="00E060F7">
        <w:rPr>
          <w:lang w:val="en-US"/>
        </w:rPr>
        <w:fldChar w:fldCharType="end"/>
      </w:r>
      <w:r w:rsidR="00F61521" w:rsidRPr="00E060F7">
        <w:rPr>
          <w:lang w:val="en-US"/>
        </w:rPr>
        <w:t xml:space="preserve"> a</w:t>
      </w:r>
      <w:r w:rsidR="00F13BC7">
        <w:rPr>
          <w:lang w:val="en-US"/>
        </w:rPr>
        <w:t>nd</w:t>
      </w:r>
      <w:r w:rsidR="00F61521" w:rsidRPr="00E060F7">
        <w:rPr>
          <w:lang w:val="en-US"/>
        </w:rPr>
        <w:t xml:space="preserve"> </w:t>
      </w:r>
      <w:r w:rsidR="00EF650E" w:rsidRPr="00E060F7">
        <w:rPr>
          <w:lang w:val="en-US"/>
        </w:rPr>
        <w:fldChar w:fldCharType="begin"/>
      </w:r>
      <w:r w:rsidR="00F61521" w:rsidRPr="00E060F7">
        <w:rPr>
          <w:lang w:val="en-US"/>
        </w:rPr>
        <w:instrText xml:space="preserve"> REF _Ref367802656 \r \h </w:instrText>
      </w:r>
      <w:r w:rsidR="00EF650E" w:rsidRPr="00E060F7">
        <w:rPr>
          <w:lang w:val="en-US"/>
        </w:rPr>
      </w:r>
      <w:r w:rsidR="00EF650E" w:rsidRPr="00E060F7">
        <w:rPr>
          <w:lang w:val="en-US"/>
        </w:rPr>
        <w:fldChar w:fldCharType="separate"/>
      </w:r>
      <w:r w:rsidR="00F56E37">
        <w:rPr>
          <w:lang w:val="en-US"/>
        </w:rPr>
        <w:t>16.5</w:t>
      </w:r>
      <w:r w:rsidR="00EF650E" w:rsidRPr="00E060F7">
        <w:rPr>
          <w:lang w:val="en-US"/>
        </w:rPr>
        <w:fldChar w:fldCharType="end"/>
      </w:r>
      <w:r w:rsidR="00F61521" w:rsidRPr="00E060F7">
        <w:rPr>
          <w:lang w:val="en-US"/>
        </w:rPr>
        <w:t>.)</w:t>
      </w:r>
    </w:p>
    <w:p w14:paraId="152EAF67" w14:textId="77777777" w:rsidR="007A605F" w:rsidRPr="00E060F7" w:rsidRDefault="00F13BC7" w:rsidP="007D4BA3">
      <w:pPr>
        <w:pStyle w:val="OdstavecSynteastyl"/>
        <w:numPr>
          <w:ilvl w:val="0"/>
          <w:numId w:val="97"/>
        </w:numPr>
        <w:rPr>
          <w:lang w:val="en-US"/>
        </w:rPr>
      </w:pPr>
      <w:bookmarkStart w:id="1498" w:name="_Ref68071231"/>
      <w:r>
        <w:rPr>
          <w:lang w:val="en-US"/>
        </w:rPr>
        <w:t>D</w:t>
      </w:r>
      <w:r w:rsidRPr="00F13BC7">
        <w:rPr>
          <w:lang w:val="en-US"/>
        </w:rPr>
        <w:t xml:space="preserve">escribe how to check attribute values and text nodes. If you need to activate some operations depending on the result of the checks, the onTrue and onFalse actions </w:t>
      </w:r>
      <w:r>
        <w:rPr>
          <w:lang w:val="en-US"/>
        </w:rPr>
        <w:t>may</w:t>
      </w:r>
      <w:r w:rsidRPr="00F13BC7">
        <w:rPr>
          <w:lang w:val="en-US"/>
        </w:rPr>
        <w:t xml:space="preserve"> be added to the </w:t>
      </w:r>
      <w:r>
        <w:rPr>
          <w:lang w:val="en-US"/>
        </w:rPr>
        <w:t xml:space="preserve">type validation </w:t>
      </w:r>
      <w:r w:rsidRPr="00F13BC7">
        <w:rPr>
          <w:lang w:val="en-US"/>
        </w:rPr>
        <w:t>expression and eventually describe actions for different events.</w:t>
      </w:r>
      <w:bookmarkEnd w:id="1498"/>
      <w:r w:rsidR="007A605F" w:rsidRPr="00E060F7">
        <w:rPr>
          <w:lang w:val="en-US"/>
        </w:rPr>
        <w:t>.</w:t>
      </w:r>
    </w:p>
    <w:p w14:paraId="3B0BADF4" w14:textId="340908F4" w:rsidR="007A605F" w:rsidRPr="00E060F7" w:rsidRDefault="00F13BC7" w:rsidP="007A605F">
      <w:pPr>
        <w:pStyle w:val="OdstavecSynteastyl"/>
        <w:ind w:left="709"/>
        <w:rPr>
          <w:lang w:val="en-US"/>
        </w:rPr>
      </w:pPr>
      <w:r w:rsidRPr="00F13BC7">
        <w:rPr>
          <w:lang w:val="en-US"/>
        </w:rPr>
        <w:t>If a fixed value is required for an attribute or text node, write</w:t>
      </w:r>
      <w:r>
        <w:rPr>
          <w:lang w:val="en-US"/>
        </w:rPr>
        <w:t xml:space="preserve"> the</w:t>
      </w:r>
      <w:r w:rsidRPr="00F13BC7">
        <w:rPr>
          <w:lang w:val="en-US"/>
        </w:rPr>
        <w:t xml:space="preserve"> </w:t>
      </w:r>
      <w:r w:rsidRPr="00E060F7">
        <w:rPr>
          <w:rFonts w:ascii="Consolas" w:hAnsi="Consolas" w:cs="Consolas"/>
          <w:lang w:val="en-US"/>
        </w:rPr>
        <w:t>fixed</w:t>
      </w:r>
      <w:r>
        <w:rPr>
          <w:rFonts w:ascii="Consolas" w:hAnsi="Consolas" w:cs="Consolas"/>
          <w:lang w:val="en-US"/>
        </w:rPr>
        <w:t xml:space="preserve"> keyword</w:t>
      </w:r>
      <w:r w:rsidRPr="00F13BC7">
        <w:rPr>
          <w:lang w:val="en-US"/>
        </w:rPr>
        <w:t xml:space="preserve"> X-Script (see </w:t>
      </w:r>
      <w:r>
        <w:rPr>
          <w:lang w:val="en-US"/>
        </w:rPr>
        <w:t>chapter</w:t>
      </w:r>
      <w:r w:rsidR="00F61521" w:rsidRPr="00E060F7">
        <w:rPr>
          <w:lang w:val="en-US"/>
        </w:rPr>
        <w:t xml:space="preserve"> </w:t>
      </w:r>
      <w:r w:rsidR="00EF650E" w:rsidRPr="00E060F7">
        <w:rPr>
          <w:lang w:val="en-US"/>
        </w:rPr>
        <w:fldChar w:fldCharType="begin"/>
      </w:r>
      <w:r w:rsidR="00F61521" w:rsidRPr="00E060F7">
        <w:rPr>
          <w:lang w:val="en-US"/>
        </w:rPr>
        <w:instrText xml:space="preserve"> REF _Ref367802781 \r \h </w:instrText>
      </w:r>
      <w:r w:rsidR="00EF650E" w:rsidRPr="00E060F7">
        <w:rPr>
          <w:lang w:val="en-US"/>
        </w:rPr>
      </w:r>
      <w:r w:rsidR="00EF650E" w:rsidRPr="00E060F7">
        <w:rPr>
          <w:lang w:val="en-US"/>
        </w:rPr>
        <w:fldChar w:fldCharType="separate"/>
      </w:r>
      <w:r w:rsidR="00F56E37">
        <w:rPr>
          <w:lang w:val="en-US"/>
        </w:rPr>
        <w:t>4.2.1</w:t>
      </w:r>
      <w:r w:rsidR="00EF650E" w:rsidRPr="00E060F7">
        <w:rPr>
          <w:lang w:val="en-US"/>
        </w:rPr>
        <w:fldChar w:fldCharType="end"/>
      </w:r>
      <w:r w:rsidR="00F61521" w:rsidRPr="00E060F7">
        <w:rPr>
          <w:lang w:val="en-US"/>
        </w:rPr>
        <w:t>).</w:t>
      </w:r>
    </w:p>
    <w:p w14:paraId="4A1D3192" w14:textId="751BB08C" w:rsidR="007A605F" w:rsidRPr="00E060F7" w:rsidRDefault="00F13BC7" w:rsidP="007D4BA3">
      <w:pPr>
        <w:pStyle w:val="OdstavecSynteastyl"/>
        <w:numPr>
          <w:ilvl w:val="0"/>
          <w:numId w:val="97"/>
        </w:numPr>
        <w:rPr>
          <w:lang w:val="en-US"/>
        </w:rPr>
      </w:pPr>
      <w:bookmarkStart w:id="1499" w:name="_Ref61175549"/>
      <w:bookmarkStart w:id="1500" w:name="_Ref69043241"/>
      <w:r w:rsidRPr="00F13BC7">
        <w:rPr>
          <w:lang w:val="en-US"/>
        </w:rPr>
        <w:t xml:space="preserve">If </w:t>
      </w:r>
      <w:r>
        <w:rPr>
          <w:lang w:val="en-US"/>
        </w:rPr>
        <w:t>the</w:t>
      </w:r>
      <w:r w:rsidRPr="00F13BC7">
        <w:rPr>
          <w:lang w:val="en-US"/>
        </w:rPr>
        <w:t xml:space="preserve"> other</w:t>
      </w:r>
      <w:r>
        <w:rPr>
          <w:lang w:val="en-US"/>
        </w:rPr>
        <w:t xml:space="preserve"> </w:t>
      </w:r>
      <w:r w:rsidRPr="00F13BC7">
        <w:rPr>
          <w:lang w:val="en-US"/>
        </w:rPr>
        <w:t xml:space="preserve">elements than those that have been described are allowed, </w:t>
      </w:r>
      <w:r w:rsidR="00542A14">
        <w:rPr>
          <w:lang w:val="en-US"/>
        </w:rPr>
        <w:t xml:space="preserve">add </w:t>
      </w:r>
      <w:r w:rsidRPr="00F13BC7">
        <w:rPr>
          <w:lang w:val="en-US"/>
        </w:rPr>
        <w:t xml:space="preserve">the x-Script element </w:t>
      </w:r>
      <w:r w:rsidR="00542A14" w:rsidRPr="00F13BC7">
        <w:rPr>
          <w:lang w:val="en-US"/>
        </w:rPr>
        <w:t>xd:any</w:t>
      </w:r>
      <w:r w:rsidR="00542A14">
        <w:rPr>
          <w:lang w:val="en-US"/>
        </w:rPr>
        <w:t xml:space="preserve"> or set the option moreElements</w:t>
      </w:r>
      <w:r w:rsidR="00F61521" w:rsidRPr="00E060F7">
        <w:rPr>
          <w:lang w:val="en-US"/>
        </w:rPr>
        <w:t>.</w:t>
      </w:r>
      <w:bookmarkEnd w:id="1499"/>
      <w:bookmarkEnd w:id="1500"/>
    </w:p>
    <w:p w14:paraId="5D039643" w14:textId="4D6CA5C6" w:rsidR="00F61521" w:rsidRPr="00E060F7" w:rsidRDefault="00F13BC7" w:rsidP="007D4BA3">
      <w:pPr>
        <w:pStyle w:val="OdstavecSynteastyl"/>
        <w:numPr>
          <w:ilvl w:val="0"/>
          <w:numId w:val="97"/>
        </w:numPr>
        <w:rPr>
          <w:lang w:val="en-US"/>
        </w:rPr>
      </w:pPr>
      <w:r w:rsidRPr="00F13BC7">
        <w:rPr>
          <w:lang w:val="en-US"/>
        </w:rPr>
        <w:t>Repetitive and similar inner parts of the elements are replaced by the creation of auxiliary element models and relevant references. Referred element models can also be written in differen</w:t>
      </w:r>
      <w:r w:rsidR="00864DC3">
        <w:rPr>
          <w:lang w:val="en-US"/>
        </w:rPr>
        <w:t>t X-definitions (see Chapter</w:t>
      </w:r>
      <w:r w:rsidR="00872D49" w:rsidRPr="00E060F7">
        <w:rPr>
          <w:lang w:val="en-US"/>
        </w:rPr>
        <w:t xml:space="preserve"> </w:t>
      </w:r>
      <w:r w:rsidR="00B15D77">
        <w:fldChar w:fldCharType="begin"/>
      </w:r>
      <w:r w:rsidR="00B15D77">
        <w:instrText xml:space="preserve"> REF _Ref345917516 \r \h  \* MERGEFORMAT </w:instrText>
      </w:r>
      <w:r w:rsidR="00B15D77">
        <w:fldChar w:fldCharType="separate"/>
      </w:r>
      <w:r w:rsidR="00F56E37">
        <w:t>10</w:t>
      </w:r>
      <w:r w:rsidR="00B15D77">
        <w:fldChar w:fldCharType="end"/>
      </w:r>
      <w:r w:rsidR="00872D49" w:rsidRPr="00E060F7">
        <w:rPr>
          <w:lang w:val="en-US"/>
        </w:rPr>
        <w:t>).</w:t>
      </w:r>
    </w:p>
    <w:p w14:paraId="6DA87B94" w14:textId="631A8504" w:rsidR="00872D49" w:rsidRPr="00E060F7" w:rsidRDefault="00E568AA" w:rsidP="007D4BA3">
      <w:pPr>
        <w:pStyle w:val="OdstavecSynteastyl"/>
        <w:numPr>
          <w:ilvl w:val="0"/>
          <w:numId w:val="97"/>
        </w:numPr>
        <w:rPr>
          <w:lang w:val="en-US"/>
        </w:rPr>
      </w:pPr>
      <w:r w:rsidRPr="00E568AA">
        <w:rPr>
          <w:lang w:val="en-US"/>
        </w:rPr>
        <w:t xml:space="preserve">If the order of elements placed within a parent element does not have to be respected, the description of these parts can be inserted into the mixed group in the </w:t>
      </w:r>
      <w:r w:rsidRPr="00E060F7">
        <w:rPr>
          <w:rFonts w:ascii="Consolas" w:hAnsi="Consolas" w:cs="Consolas"/>
          <w:lang w:val="en-US"/>
        </w:rPr>
        <w:t>xd:mixed</w:t>
      </w:r>
      <w:r w:rsidRPr="00E568AA">
        <w:rPr>
          <w:lang w:val="en-US"/>
        </w:rPr>
        <w:t xml:space="preserve"> element (see chapter </w:t>
      </w:r>
      <w:r>
        <w:rPr>
          <w:lang w:val="en-US"/>
        </w:rPr>
        <w:fldChar w:fldCharType="begin"/>
      </w:r>
      <w:r>
        <w:rPr>
          <w:lang w:val="en-US"/>
        </w:rPr>
        <w:instrText xml:space="preserve"> REF _Ref535151900 \r \h </w:instrText>
      </w:r>
      <w:r>
        <w:rPr>
          <w:lang w:val="en-US"/>
        </w:rPr>
      </w:r>
      <w:r>
        <w:rPr>
          <w:lang w:val="en-US"/>
        </w:rPr>
        <w:fldChar w:fldCharType="separate"/>
      </w:r>
      <w:r w:rsidR="00F56E37">
        <w:rPr>
          <w:lang w:val="en-US"/>
        </w:rPr>
        <w:t>4.11.2</w:t>
      </w:r>
      <w:r>
        <w:rPr>
          <w:lang w:val="en-US"/>
        </w:rPr>
        <w:fldChar w:fldCharType="end"/>
      </w:r>
      <w:r w:rsidRPr="00E568AA">
        <w:rPr>
          <w:lang w:val="en-US"/>
        </w:rPr>
        <w:t>)</w:t>
      </w:r>
      <w:r w:rsidR="00872D49" w:rsidRPr="00E060F7">
        <w:rPr>
          <w:lang w:val="en-US"/>
        </w:rPr>
        <w:t xml:space="preserve">. </w:t>
      </w:r>
    </w:p>
    <w:p w14:paraId="7399C48A" w14:textId="0D9A3CB7" w:rsidR="00872D49" w:rsidRPr="00E060F7" w:rsidRDefault="00E568AA" w:rsidP="007D4BA3">
      <w:pPr>
        <w:pStyle w:val="OdstavecSynteastyl"/>
        <w:numPr>
          <w:ilvl w:val="0"/>
          <w:numId w:val="97"/>
        </w:numPr>
        <w:rPr>
          <w:lang w:val="en-US"/>
        </w:rPr>
      </w:pPr>
      <w:r w:rsidRPr="00E568AA">
        <w:rPr>
          <w:lang w:val="en-US"/>
        </w:rPr>
        <w:t xml:space="preserve">The selection of one of the multiple variants is written using the selection section bounded by the </w:t>
      </w:r>
      <w:r w:rsidRPr="00E060F7">
        <w:rPr>
          <w:rFonts w:ascii="Consolas" w:hAnsi="Consolas" w:cs="Consolas"/>
          <w:lang w:val="en-US"/>
        </w:rPr>
        <w:t>xd:choice</w:t>
      </w:r>
      <w:r w:rsidRPr="00E568AA">
        <w:rPr>
          <w:lang w:val="en-US"/>
        </w:rPr>
        <w:t xml:space="preserve"> (see chapter</w:t>
      </w:r>
      <w:r>
        <w:rPr>
          <w:lang w:val="en-US"/>
        </w:rPr>
        <w:t xml:space="preserve"> </w:t>
      </w:r>
      <w:r w:rsidRPr="00E060F7">
        <w:rPr>
          <w:lang w:val="en-US"/>
        </w:rPr>
        <w:fldChar w:fldCharType="begin"/>
      </w:r>
      <w:r w:rsidRPr="00E060F7">
        <w:rPr>
          <w:lang w:val="en-US"/>
        </w:rPr>
        <w:instrText xml:space="preserve"> REF _Ref341367744 \r \h </w:instrText>
      </w:r>
      <w:r w:rsidRPr="00E060F7">
        <w:rPr>
          <w:lang w:val="en-US"/>
        </w:rPr>
      </w:r>
      <w:r w:rsidRPr="00E060F7">
        <w:rPr>
          <w:lang w:val="en-US"/>
        </w:rPr>
        <w:fldChar w:fldCharType="separate"/>
      </w:r>
      <w:r w:rsidR="00F56E37">
        <w:rPr>
          <w:lang w:val="en-US"/>
        </w:rPr>
        <w:t>4.11.3</w:t>
      </w:r>
      <w:r w:rsidRPr="00E060F7">
        <w:rPr>
          <w:lang w:val="en-US"/>
        </w:rPr>
        <w:fldChar w:fldCharType="end"/>
      </w:r>
      <w:r w:rsidRPr="00E060F7">
        <w:rPr>
          <w:lang w:val="en-US"/>
        </w:rPr>
        <w:t>).</w:t>
      </w:r>
      <w:r w:rsidR="00872D49" w:rsidRPr="00E060F7">
        <w:rPr>
          <w:lang w:val="en-US"/>
        </w:rPr>
        <w:t xml:space="preserve"> </w:t>
      </w:r>
    </w:p>
    <w:p w14:paraId="6D15D200" w14:textId="77777777" w:rsidR="00293C4A" w:rsidRPr="00E060F7" w:rsidRDefault="00E568AA" w:rsidP="00293C4A">
      <w:pPr>
        <w:pStyle w:val="OdstavecSynteastyl"/>
        <w:ind w:left="349" w:firstLine="359"/>
        <w:rPr>
          <w:lang w:val="en-US"/>
        </w:rPr>
      </w:pPr>
      <w:r w:rsidRPr="00E568AA">
        <w:rPr>
          <w:i/>
          <w:lang w:val="en-US"/>
        </w:rPr>
        <w:t>Note: Selection sections may be nested into a mixed section.</w:t>
      </w:r>
    </w:p>
    <w:p w14:paraId="4853742E" w14:textId="3CCCB2CC" w:rsidR="00F61521" w:rsidRPr="00542A14" w:rsidRDefault="00E568AA" w:rsidP="00477C19">
      <w:pPr>
        <w:pStyle w:val="OdstavecSynteastyl"/>
        <w:numPr>
          <w:ilvl w:val="0"/>
          <w:numId w:val="97"/>
        </w:numPr>
        <w:ind w:left="709"/>
        <w:rPr>
          <w:lang w:val="en-US"/>
        </w:rPr>
      </w:pPr>
      <w:r w:rsidRPr="00542A14">
        <w:rPr>
          <w:lang w:val="en-US"/>
        </w:rPr>
        <w:t xml:space="preserve">If more XML documents are to be described in one X-definition, you need to use the </w:t>
      </w:r>
      <w:r w:rsidRPr="00542A14">
        <w:rPr>
          <w:rFonts w:ascii="Consolas" w:hAnsi="Consolas" w:cs="Consolas"/>
          <w:lang w:val="en-US"/>
        </w:rPr>
        <w:t>xd:root</w:t>
      </w:r>
      <w:r w:rsidRPr="00542A14">
        <w:rPr>
          <w:lang w:val="en-US"/>
        </w:rPr>
        <w:t xml:space="preserve"> attribute to describe which elements can occur as root elements (see chapter </w:t>
      </w:r>
      <w:r w:rsidR="00B15D77">
        <w:fldChar w:fldCharType="begin"/>
      </w:r>
      <w:r w:rsidR="00B15D77">
        <w:instrText xml:space="preserve"> REF _Ref359072136 \r \h  \* MERGEFORMAT </w:instrText>
      </w:r>
      <w:r w:rsidR="00B15D77">
        <w:fldChar w:fldCharType="separate"/>
      </w:r>
      <w:r w:rsidR="00F56E37">
        <w:t>4.7.2</w:t>
      </w:r>
      <w:r w:rsidR="00B15D77">
        <w:fldChar w:fldCharType="end"/>
      </w:r>
      <w:r w:rsidR="00872D49" w:rsidRPr="00542A14">
        <w:rPr>
          <w:lang w:val="en-US"/>
        </w:rPr>
        <w:t>).</w:t>
      </w:r>
      <w:r w:rsidR="00542A14">
        <w:rPr>
          <w:lang w:val="en-US"/>
        </w:rPr>
        <w:t xml:space="preserve"> </w:t>
      </w:r>
      <w:r w:rsidRPr="00542A14">
        <w:rPr>
          <w:lang w:val="en-US"/>
        </w:rPr>
        <w:t>In the multiple X</w:t>
      </w:r>
      <w:r w:rsidR="00542A14">
        <w:rPr>
          <w:lang w:val="en-US"/>
        </w:rPr>
        <w:noBreakHyphen/>
      </w:r>
      <w:r w:rsidRPr="00542A14">
        <w:rPr>
          <w:lang w:val="en-US"/>
        </w:rPr>
        <w:t>definitions project it is possible to refer to all X-definitions of a given file set</w:t>
      </w:r>
      <w:r w:rsidR="00542A14" w:rsidRPr="00542A14">
        <w:rPr>
          <w:lang w:val="en-US"/>
        </w:rPr>
        <w:t>.</w:t>
      </w:r>
      <w:r w:rsidR="00872D49" w:rsidRPr="00542A14">
        <w:rPr>
          <w:rFonts w:eastAsia="Arial"/>
          <w:lang w:val="en-US"/>
        </w:rPr>
        <w:t xml:space="preserve"> </w:t>
      </w:r>
    </w:p>
    <w:p w14:paraId="449CD4EA" w14:textId="64F4D8DD" w:rsidR="00293C4A" w:rsidRPr="00E060F7" w:rsidRDefault="00E568AA" w:rsidP="007D4BA3">
      <w:pPr>
        <w:pStyle w:val="Odstavec"/>
        <w:numPr>
          <w:ilvl w:val="0"/>
          <w:numId w:val="97"/>
        </w:numPr>
        <w:tabs>
          <w:tab w:val="left" w:pos="709"/>
        </w:tabs>
        <w:suppressAutoHyphens/>
        <w:rPr>
          <w:lang w:val="en-US"/>
        </w:rPr>
      </w:pPr>
      <w:r w:rsidRPr="00E568AA">
        <w:rPr>
          <w:lang w:val="en-US"/>
        </w:rPr>
        <w:t xml:space="preserve">If the application requires it, it is possible to describe global variables and user </w:t>
      </w:r>
      <w:r>
        <w:rPr>
          <w:lang w:val="en-US"/>
        </w:rPr>
        <w:t xml:space="preserve">validation </w:t>
      </w:r>
      <w:r w:rsidRPr="00E568AA">
        <w:rPr>
          <w:lang w:val="en-US"/>
        </w:rPr>
        <w:t>methods and eventually for frequently used actions (see chapters</w:t>
      </w:r>
      <w:r>
        <w:rPr>
          <w:lang w:val="en-US"/>
        </w:rPr>
        <w:t xml:space="preserve"> </w:t>
      </w:r>
      <w:r w:rsidRPr="00E060F7">
        <w:rPr>
          <w:lang w:val="en-US"/>
        </w:rPr>
        <w:fldChar w:fldCharType="begin"/>
      </w:r>
      <w:r w:rsidRPr="00E060F7">
        <w:rPr>
          <w:lang w:val="en-US"/>
        </w:rPr>
        <w:instrText xml:space="preserve"> REF _Ref359065401 \r \h </w:instrText>
      </w:r>
      <w:r w:rsidRPr="00E060F7">
        <w:rPr>
          <w:lang w:val="en-US"/>
        </w:rPr>
      </w:r>
      <w:r w:rsidRPr="00E060F7">
        <w:rPr>
          <w:lang w:val="en-US"/>
        </w:rPr>
        <w:fldChar w:fldCharType="separate"/>
      </w:r>
      <w:r w:rsidR="00F56E37">
        <w:rPr>
          <w:lang w:val="en-US"/>
        </w:rPr>
        <w:t>4.7.3.3</w:t>
      </w:r>
      <w:r w:rsidRPr="00E060F7">
        <w:rPr>
          <w:lang w:val="en-US"/>
        </w:rPr>
        <w:fldChar w:fldCharType="end"/>
      </w:r>
      <w:r w:rsidRPr="00E060F7">
        <w:rPr>
          <w:lang w:val="en-US"/>
        </w:rPr>
        <w:t xml:space="preserve"> a </w:t>
      </w:r>
      <w:r w:rsidRPr="00E060F7">
        <w:rPr>
          <w:lang w:val="en-US"/>
        </w:rPr>
        <w:fldChar w:fldCharType="begin"/>
      </w:r>
      <w:r w:rsidRPr="00E060F7">
        <w:rPr>
          <w:lang w:val="en-US"/>
        </w:rPr>
        <w:instrText xml:space="preserve"> REF _Ref337658931 \r \h </w:instrText>
      </w:r>
      <w:r w:rsidRPr="00E060F7">
        <w:rPr>
          <w:lang w:val="en-US"/>
        </w:rPr>
      </w:r>
      <w:r w:rsidRPr="00E060F7">
        <w:rPr>
          <w:lang w:val="en-US"/>
        </w:rPr>
        <w:fldChar w:fldCharType="separate"/>
      </w:r>
      <w:r w:rsidR="00F56E37">
        <w:rPr>
          <w:lang w:val="en-US"/>
        </w:rPr>
        <w:t>4.10</w:t>
      </w:r>
      <w:r w:rsidRPr="00E060F7">
        <w:rPr>
          <w:lang w:val="en-US"/>
        </w:rPr>
        <w:fldChar w:fldCharType="end"/>
      </w:r>
      <w:r w:rsidRPr="00E060F7">
        <w:rPr>
          <w:lang w:val="en-US"/>
        </w:rPr>
        <w:t>).</w:t>
      </w:r>
    </w:p>
    <w:p w14:paraId="4FA0E46E" w14:textId="02F30C1F" w:rsidR="00293C4A" w:rsidRPr="00E060F7" w:rsidRDefault="00E568AA" w:rsidP="007D4BA3">
      <w:pPr>
        <w:pStyle w:val="OdstavecSynteastyl"/>
        <w:numPr>
          <w:ilvl w:val="0"/>
          <w:numId w:val="97"/>
        </w:numPr>
        <w:rPr>
          <w:lang w:val="en-US"/>
        </w:rPr>
      </w:pPr>
      <w:r w:rsidRPr="00E568AA">
        <w:rPr>
          <w:lang w:val="en-US"/>
        </w:rPr>
        <w:t xml:space="preserve">When processing large files with XML source text, it is possible to tell the X-definition processor that when the element is processed, it can be "forgotten" to unnecessarily vacate the memory. This fact will be written as </w:t>
      </w:r>
      <w:r>
        <w:rPr>
          <w:lang w:val="en-US"/>
        </w:rPr>
        <w:t>the</w:t>
      </w:r>
      <w:r w:rsidRPr="00E568AA">
        <w:rPr>
          <w:lang w:val="en-US"/>
        </w:rPr>
        <w:t xml:space="preserve"> </w:t>
      </w:r>
      <w:r>
        <w:rPr>
          <w:lang w:val="en-US"/>
        </w:rPr>
        <w:t>keyword</w:t>
      </w:r>
      <w:r w:rsidRPr="00E568AA">
        <w:rPr>
          <w:lang w:val="en-US"/>
        </w:rPr>
        <w:t xml:space="preserve"> </w:t>
      </w:r>
      <w:r w:rsidRPr="00E568AA">
        <w:rPr>
          <w:rFonts w:ascii="Consolas" w:hAnsi="Consolas"/>
          <w:lang w:val="en-US"/>
        </w:rPr>
        <w:t>forget</w:t>
      </w:r>
      <w:r w:rsidRPr="00E568AA">
        <w:rPr>
          <w:lang w:val="en-US"/>
        </w:rPr>
        <w:t xml:space="preserve"> (see chapter</w:t>
      </w:r>
      <w:r w:rsidR="00293C4A" w:rsidRPr="00E060F7">
        <w:rPr>
          <w:rFonts w:cs="Courier New"/>
          <w:lang w:val="en-US"/>
        </w:rPr>
        <w:t xml:space="preserve"> </w:t>
      </w:r>
      <w:r w:rsidR="00EF650E" w:rsidRPr="00E060F7">
        <w:rPr>
          <w:rFonts w:cs="Courier New"/>
          <w:lang w:val="en-US"/>
        </w:rPr>
        <w:fldChar w:fldCharType="begin"/>
      </w:r>
      <w:r w:rsidR="00293C4A" w:rsidRPr="00E060F7">
        <w:rPr>
          <w:rFonts w:cs="Courier New"/>
          <w:lang w:val="en-US"/>
        </w:rPr>
        <w:instrText xml:space="preserve"> REF _Ref337555846 \r \h </w:instrText>
      </w:r>
      <w:r w:rsidR="00EF650E" w:rsidRPr="00E060F7">
        <w:rPr>
          <w:rFonts w:cs="Courier New"/>
          <w:lang w:val="en-US"/>
        </w:rPr>
      </w:r>
      <w:r w:rsidR="00EF650E" w:rsidRPr="00E060F7">
        <w:rPr>
          <w:rFonts w:cs="Courier New"/>
          <w:lang w:val="en-US"/>
        </w:rPr>
        <w:fldChar w:fldCharType="separate"/>
      </w:r>
      <w:r w:rsidR="00F56E37">
        <w:rPr>
          <w:rFonts w:cs="Courier New"/>
          <w:lang w:val="en-US"/>
        </w:rPr>
        <w:t>4.6</w:t>
      </w:r>
      <w:r w:rsidR="00EF650E" w:rsidRPr="00E060F7">
        <w:rPr>
          <w:rFonts w:cs="Courier New"/>
          <w:lang w:val="en-US"/>
        </w:rPr>
        <w:fldChar w:fldCharType="end"/>
      </w:r>
      <w:r w:rsidR="00293C4A" w:rsidRPr="00E060F7">
        <w:rPr>
          <w:rFonts w:cs="Courier New"/>
          <w:lang w:val="en-US"/>
        </w:rPr>
        <w:t>)</w:t>
      </w:r>
      <w:r w:rsidR="00293C4A" w:rsidRPr="00E060F7">
        <w:rPr>
          <w:lang w:val="en-US"/>
        </w:rPr>
        <w:t>.</w:t>
      </w:r>
    </w:p>
    <w:p w14:paraId="6A683E7A" w14:textId="77777777" w:rsidR="00D84C56" w:rsidRPr="00E060F7" w:rsidRDefault="00457F9A" w:rsidP="00457F9A">
      <w:pPr>
        <w:pStyle w:val="Nadpis1"/>
        <w:rPr>
          <w:lang w:val="en-US"/>
        </w:rPr>
      </w:pPr>
      <w:bookmarkStart w:id="1501" w:name="_Ref336526720"/>
      <w:bookmarkStart w:id="1502" w:name="_Toc337655423"/>
      <w:bookmarkStart w:id="1503" w:name="_Toc354677064"/>
      <w:bookmarkStart w:id="1504" w:name="_Ref535682137"/>
      <w:bookmarkStart w:id="1505" w:name="_Ref535682477"/>
      <w:bookmarkStart w:id="1506" w:name="_Toc36069428"/>
      <w:r>
        <w:rPr>
          <w:lang w:val="en-US"/>
        </w:rPr>
        <w:t>Appendix</w:t>
      </w:r>
      <w:r w:rsidR="00D84C56" w:rsidRPr="00E060F7">
        <w:rPr>
          <w:lang w:val="en-US"/>
        </w:rPr>
        <w:t xml:space="preserve"> C – </w:t>
      </w:r>
      <w:bookmarkEnd w:id="1501"/>
      <w:bookmarkEnd w:id="1502"/>
      <w:bookmarkEnd w:id="1503"/>
      <w:r w:rsidRPr="00457F9A">
        <w:rPr>
          <w:lang w:val="en-US"/>
        </w:rPr>
        <w:t>supplementary description of X-definitions</w:t>
      </w:r>
      <w:bookmarkEnd w:id="1504"/>
      <w:bookmarkEnd w:id="1505"/>
      <w:bookmarkEnd w:id="1506"/>
    </w:p>
    <w:p w14:paraId="3C31CB73" w14:textId="77777777" w:rsidR="00D84C56" w:rsidRPr="00E060F7" w:rsidRDefault="00A1065A" w:rsidP="00D84C56">
      <w:pPr>
        <w:pStyle w:val="OdstavecSynteastyl"/>
        <w:rPr>
          <w:lang w:val="en-US"/>
        </w:rPr>
      </w:pPr>
      <w:r>
        <w:rPr>
          <w:noProof/>
          <w:lang w:val="en-US"/>
        </w:rPr>
      </w:r>
      <w:r>
        <w:rPr>
          <w:noProof/>
          <w:lang w:val="en-US"/>
        </w:rPr>
        <w:pict w14:anchorId="44F15D3D">
          <v:shape id="AutoShape 1063" o:spid="_x0000_s103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544BD">
        <w:rPr>
          <w:lang w:val="en-US"/>
        </w:rPr>
        <w:t xml:space="preserve">basic knowledge of </w:t>
      </w:r>
      <w:r w:rsidR="00D84C56" w:rsidRPr="00E060F7">
        <w:rPr>
          <w:lang w:val="en-US"/>
        </w:rPr>
        <w:t>XML ([1], [2)</w:t>
      </w:r>
    </w:p>
    <w:p w14:paraId="5D56E1A7" w14:textId="5BE3DF86" w:rsidR="00D84C56" w:rsidRPr="00E060F7" w:rsidRDefault="00A1065A" w:rsidP="00D84C56">
      <w:pPr>
        <w:pStyle w:val="OdstavecSynteastyl"/>
        <w:rPr>
          <w:lang w:val="en-US"/>
        </w:rPr>
      </w:pPr>
      <w:r>
        <w:rPr>
          <w:noProof/>
          <w:lang w:val="en-US"/>
        </w:rPr>
      </w:r>
      <w:r>
        <w:rPr>
          <w:noProof/>
          <w:lang w:val="en-US"/>
        </w:rPr>
        <w:pict w14:anchorId="6C731676">
          <v:shape id="Šipka doprava 10" o:spid="_x0000_s10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F56E37">
        <w:rPr>
          <w:lang w:val="en-US"/>
        </w:rPr>
        <w:t>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_Ref497147238 \h </w:instrText>
      </w:r>
      <w:r w:rsidR="008544BD">
        <w:rPr>
          <w:lang w:val="en-US"/>
        </w:rPr>
      </w:r>
      <w:r w:rsidR="008544BD">
        <w:rPr>
          <w:lang w:val="en-US"/>
        </w:rPr>
        <w:fldChar w:fldCharType="separate"/>
      </w:r>
      <w:r w:rsidR="00F56E37" w:rsidRPr="00E060F7">
        <w:rPr>
          <w:lang w:val="en-US"/>
        </w:rPr>
        <w:t>X-definition</w:t>
      </w:r>
      <w:r w:rsidR="00F56E37" w:rsidRPr="00E060F7">
        <w:rPr>
          <w:lang w:val="en-US"/>
        </w:rPr>
        <w:fldChar w:fldCharType="begin"/>
      </w:r>
      <w:r w:rsidR="00F56E37" w:rsidRPr="00E060F7">
        <w:rPr>
          <w:lang w:val="en-US"/>
        </w:rPr>
        <w:instrText xml:space="preserve"> XE "X-Definice" </w:instrText>
      </w:r>
      <w:r w:rsidR="00F56E37" w:rsidRPr="00E060F7">
        <w:rPr>
          <w:lang w:val="en-US"/>
        </w:rPr>
        <w:fldChar w:fldCharType="end"/>
      </w:r>
      <w:r w:rsidR="00F56E37" w:rsidRPr="00E060F7">
        <w:rPr>
          <w:lang w:val="en-US"/>
        </w:rPr>
        <w:t xml:space="preserve"> Technology</w:t>
      </w:r>
      <w:r w:rsidR="008544BD">
        <w:rPr>
          <w:lang w:val="en-US"/>
        </w:rPr>
        <w:fldChar w:fldCharType="end"/>
      </w:r>
    </w:p>
    <w:p w14:paraId="691BAC91" w14:textId="198AAF16" w:rsidR="00D84C56" w:rsidRDefault="00A1065A" w:rsidP="00D84C56">
      <w:pPr>
        <w:pStyle w:val="OdstavecSynteastyl"/>
        <w:rPr>
          <w:lang w:val="en-US"/>
        </w:rPr>
      </w:pPr>
      <w:r>
        <w:rPr>
          <w:noProof/>
          <w:lang w:val="en-US"/>
        </w:rPr>
      </w:r>
      <w:r>
        <w:rPr>
          <w:noProof/>
          <w:lang w:val="en-US"/>
        </w:rPr>
        <w:pict w14:anchorId="09D7E827">
          <v:shape id="_x0000_s10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F56E37">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F56E37">
        <w:rPr>
          <w:lang w:val="en-US"/>
        </w:rPr>
        <w:t xml:space="preserve">Description of structure of XML document by </w:t>
      </w:r>
      <w:r w:rsidR="00F56E37" w:rsidRPr="00E060F7">
        <w:rPr>
          <w:lang w:val="en-US"/>
        </w:rPr>
        <w:t>X-definition</w:t>
      </w:r>
      <w:r w:rsidR="008544BD">
        <w:rPr>
          <w:lang w:val="en-US"/>
        </w:rPr>
        <w:fldChar w:fldCharType="end"/>
      </w:r>
    </w:p>
    <w:p w14:paraId="65B81BE7" w14:textId="4BC30E4D" w:rsidR="008544BD" w:rsidRPr="00E060F7" w:rsidRDefault="00A1065A" w:rsidP="00D84C56">
      <w:pPr>
        <w:pStyle w:val="OdstavecSynteastyl"/>
        <w:rPr>
          <w:lang w:val="en-US"/>
        </w:rPr>
      </w:pPr>
      <w:r>
        <w:rPr>
          <w:noProof/>
          <w:lang w:val="en-US"/>
        </w:rPr>
      </w:r>
      <w:r>
        <w:rPr>
          <w:noProof/>
          <w:lang w:val="en-US"/>
        </w:rPr>
        <w:pict w14:anchorId="6B6DC5CF">
          <v:shape id="Šipka doprava 9" o:spid="_x0000_s10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8544BD" w:rsidRPr="00E060F7">
        <w:rPr>
          <w:lang w:val="en-US"/>
        </w:rPr>
        <w:fldChar w:fldCharType="begin"/>
      </w:r>
      <w:r w:rsidR="008544BD" w:rsidRPr="00E060F7">
        <w:rPr>
          <w:lang w:val="en-US"/>
        </w:rPr>
        <w:instrText xml:space="preserve"> REF _Ref337031021 \r \h </w:instrText>
      </w:r>
      <w:r w:rsidR="008544BD" w:rsidRPr="00E060F7">
        <w:rPr>
          <w:lang w:val="en-US"/>
        </w:rPr>
      </w:r>
      <w:r w:rsidR="008544BD" w:rsidRPr="00E060F7">
        <w:rPr>
          <w:lang w:val="en-US"/>
        </w:rPr>
        <w:fldChar w:fldCharType="separate"/>
      </w:r>
      <w:r w:rsidR="00F56E37">
        <w:rPr>
          <w:lang w:val="en-US"/>
        </w:rPr>
        <w:t>8</w:t>
      </w:r>
      <w:r w:rsidR="008544BD"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F56E37">
        <w:rPr>
          <w:lang w:val="en-US"/>
        </w:rPr>
        <w:t xml:space="preserve">Construction Mode of </w:t>
      </w:r>
      <w:r w:rsidR="00F56E37" w:rsidRPr="00E060F7">
        <w:rPr>
          <w:lang w:val="en-US"/>
        </w:rPr>
        <w:t>X-defini</w:t>
      </w:r>
      <w:r w:rsidR="00F56E37">
        <w:rPr>
          <w:lang w:val="en-US"/>
        </w:rPr>
        <w:t>tion</w:t>
      </w:r>
      <w:r w:rsidR="008544BD">
        <w:rPr>
          <w:lang w:val="en-US"/>
        </w:rPr>
        <w:fldChar w:fldCharType="end"/>
      </w:r>
    </w:p>
    <w:p w14:paraId="631355F7" w14:textId="0D3BC147" w:rsidR="00D84C56" w:rsidRPr="00E060F7" w:rsidRDefault="00A1065A" w:rsidP="00D84C56">
      <w:pPr>
        <w:pStyle w:val="OdstavecSynteastyl"/>
        <w:rPr>
          <w:lang w:val="en-US"/>
        </w:rPr>
      </w:pPr>
      <w:r>
        <w:rPr>
          <w:noProof/>
          <w:lang w:val="en-US"/>
        </w:rPr>
      </w:r>
      <w:r>
        <w:rPr>
          <w:noProof/>
          <w:lang w:val="en-US"/>
        </w:rPr>
        <w:pict w14:anchorId="5DC149E5">
          <v:shape id="Šipka doprava 8" o:spid="_x0000_s10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D75C0">
        <w:rPr>
          <w:lang w:val="en-US"/>
        </w:rPr>
        <w:fldChar w:fldCharType="begin"/>
      </w:r>
      <w:r w:rsidR="005D75C0">
        <w:rPr>
          <w:lang w:val="en-US"/>
        </w:rPr>
        <w:instrText xml:space="preserve"> REF _Ref535149047 \r \h </w:instrText>
      </w:r>
      <w:r w:rsidR="005D75C0">
        <w:rPr>
          <w:lang w:val="en-US"/>
        </w:rPr>
      </w:r>
      <w:r w:rsidR="005D75C0">
        <w:rPr>
          <w:lang w:val="en-US"/>
        </w:rPr>
        <w:fldChar w:fldCharType="separate"/>
      </w:r>
      <w:r w:rsidR="00F56E37">
        <w:rPr>
          <w:lang w:val="en-US"/>
        </w:rPr>
        <w:t>9</w:t>
      </w:r>
      <w:r w:rsidR="005D75C0">
        <w:rPr>
          <w:lang w:val="en-US"/>
        </w:rPr>
        <w:fldChar w:fldCharType="end"/>
      </w:r>
      <w:r w:rsidR="005D75C0">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F56E37">
        <w:rPr>
          <w:lang w:val="en-US"/>
        </w:rPr>
        <w:t>Using of X</w:t>
      </w:r>
      <w:r w:rsidR="00F56E37">
        <w:rPr>
          <w:lang w:val="en-US"/>
        </w:rPr>
        <w:noBreakHyphen/>
        <w:t>definitions in Java code</w:t>
      </w:r>
      <w:r w:rsidR="008544BD">
        <w:rPr>
          <w:lang w:val="en-US"/>
        </w:rPr>
        <w:fldChar w:fldCharType="end"/>
      </w:r>
    </w:p>
    <w:p w14:paraId="77D5D7E4" w14:textId="77777777" w:rsidR="00D84C56" w:rsidRPr="00E060F7" w:rsidRDefault="00001DCA" w:rsidP="00001DCA">
      <w:pPr>
        <w:pStyle w:val="OdstavecSynteastyl"/>
        <w:rPr>
          <w:lang w:val="en-US"/>
        </w:rPr>
      </w:pPr>
      <w:r w:rsidRPr="00001DCA">
        <w:rPr>
          <w:lang w:val="en-US"/>
        </w:rPr>
        <w:t xml:space="preserve">This Appendix o </w:t>
      </w:r>
      <w:r>
        <w:rPr>
          <w:lang w:val="en-US"/>
        </w:rPr>
        <w:t>a</w:t>
      </w:r>
      <w:r w:rsidRPr="00001DCA">
        <w:rPr>
          <w:lang w:val="en-US"/>
        </w:rPr>
        <w:t xml:space="preserve">dds the </w:t>
      </w:r>
      <w:r>
        <w:rPr>
          <w:lang w:val="en-US"/>
        </w:rPr>
        <w:t>f</w:t>
      </w:r>
      <w:r w:rsidRPr="00001DCA">
        <w:rPr>
          <w:lang w:val="en-US"/>
        </w:rPr>
        <w:t xml:space="preserve">unctionality and </w:t>
      </w:r>
      <w:r>
        <w:rPr>
          <w:lang w:val="en-US"/>
        </w:rPr>
        <w:t>p</w:t>
      </w:r>
      <w:r w:rsidRPr="00001DCA">
        <w:rPr>
          <w:lang w:val="en-US"/>
        </w:rPr>
        <w:t>ossibilities of the X</w:t>
      </w:r>
      <w:r>
        <w:rPr>
          <w:lang w:val="en-US"/>
        </w:rPr>
        <w:noBreakHyphen/>
        <w:t>d</w:t>
      </w:r>
      <w:r w:rsidRPr="00001DCA">
        <w:rPr>
          <w:lang w:val="en-US"/>
        </w:rPr>
        <w:t>efinitions described in the preceding chapters and summarizes the remaining functionality that has not</w:t>
      </w:r>
      <w:r>
        <w:rPr>
          <w:lang w:val="en-US"/>
        </w:rPr>
        <w:t xml:space="preserve"> yet</w:t>
      </w:r>
      <w:r w:rsidRPr="00001DCA">
        <w:rPr>
          <w:lang w:val="en-US"/>
        </w:rPr>
        <w:t xml:space="preserve"> been</w:t>
      </w:r>
      <w:r>
        <w:rPr>
          <w:lang w:val="en-US"/>
        </w:rPr>
        <w:t xml:space="preserve"> mentioned</w:t>
      </w:r>
      <w:r w:rsidRPr="00001DCA">
        <w:rPr>
          <w:lang w:val="en-US"/>
        </w:rPr>
        <w:t>.</w:t>
      </w:r>
    </w:p>
    <w:p w14:paraId="61C84CFF" w14:textId="77777777" w:rsidR="00D84C56" w:rsidRPr="00E060F7" w:rsidRDefault="006D286B" w:rsidP="00D84C56">
      <w:pPr>
        <w:pStyle w:val="Nadpis2"/>
        <w:rPr>
          <w:lang w:val="en-US"/>
        </w:rPr>
      </w:pPr>
      <w:bookmarkStart w:id="1507" w:name="_Toc355016716"/>
      <w:bookmarkStart w:id="1508" w:name="_Toc355016980"/>
      <w:bookmarkStart w:id="1509" w:name="_Toc355312274"/>
      <w:bookmarkStart w:id="1510" w:name="_Toc355016718"/>
      <w:bookmarkStart w:id="1511" w:name="_Toc355016982"/>
      <w:bookmarkStart w:id="1512" w:name="_Toc355312276"/>
      <w:bookmarkStart w:id="1513" w:name="_Toc355016719"/>
      <w:bookmarkStart w:id="1514" w:name="_Toc355016983"/>
      <w:bookmarkStart w:id="1515" w:name="_Toc355312277"/>
      <w:bookmarkStart w:id="1516" w:name="_Toc36069429"/>
      <w:bookmarkEnd w:id="1507"/>
      <w:bookmarkEnd w:id="1508"/>
      <w:bookmarkEnd w:id="1509"/>
      <w:bookmarkEnd w:id="1510"/>
      <w:bookmarkEnd w:id="1511"/>
      <w:bookmarkEnd w:id="1512"/>
      <w:bookmarkEnd w:id="1513"/>
      <w:bookmarkEnd w:id="1514"/>
      <w:bookmarkEnd w:id="1515"/>
      <w:r>
        <w:rPr>
          <w:lang w:val="en-US"/>
        </w:rPr>
        <w:t>Utitlites</w:t>
      </w:r>
      <w:r w:rsidR="00001DCA">
        <w:rPr>
          <w:lang w:val="en-US"/>
        </w:rPr>
        <w:t>.</w:t>
      </w:r>
      <w:bookmarkEnd w:id="1516"/>
    </w:p>
    <w:p w14:paraId="5C3EC68D" w14:textId="2EB38CDF" w:rsidR="00D84C56" w:rsidRPr="00E060F7" w:rsidRDefault="00001DCA" w:rsidP="00D84C56">
      <w:pPr>
        <w:pStyle w:val="OdstavecSynteastyl"/>
        <w:rPr>
          <w:lang w:val="en-US"/>
        </w:rPr>
      </w:pPr>
      <w:r w:rsidRPr="00001DCA">
        <w:rPr>
          <w:lang w:val="en-US"/>
        </w:rPr>
        <w:t>X</w:t>
      </w:r>
      <w:r>
        <w:rPr>
          <w:lang w:val="en-US"/>
        </w:rPr>
        <w:noBreakHyphen/>
        <w:t>d</w:t>
      </w:r>
      <w:r w:rsidRPr="00001DCA">
        <w:rPr>
          <w:lang w:val="en-US"/>
        </w:rPr>
        <w:t xml:space="preserve">efinition technology offers </w:t>
      </w:r>
      <w:r>
        <w:rPr>
          <w:lang w:val="en-US"/>
        </w:rPr>
        <w:t>programming tools</w:t>
      </w:r>
      <w:r w:rsidRPr="00001DCA">
        <w:rPr>
          <w:lang w:val="en-US"/>
        </w:rPr>
        <w:t xml:space="preserve"> available for use with XML data in the library </w:t>
      </w:r>
      <w:r w:rsidR="00164389">
        <w:rPr>
          <w:rFonts w:ascii="Consolas" w:hAnsi="Consolas" w:cs="Consolas"/>
          <w:lang w:val="en-US"/>
        </w:rPr>
        <w:t>org.xdef.</w:t>
      </w:r>
      <w:r w:rsidR="00CF2A03">
        <w:rPr>
          <w:rFonts w:ascii="Consolas" w:hAnsi="Consolas" w:cs="Consolas"/>
          <w:lang w:val="en-US"/>
        </w:rPr>
        <w:t>xml</w:t>
      </w:r>
      <w:r w:rsidR="001A237C">
        <w:rPr>
          <w:rFonts w:ascii="Consolas" w:hAnsi="Consolas" w:cs="Consolas"/>
          <w:lang w:val="en-US"/>
        </w:rPr>
        <w:t xml:space="preserve"> </w:t>
      </w:r>
      <w:r w:rsidR="001A237C" w:rsidRPr="00E060F7">
        <w:rPr>
          <w:lang w:val="en-US"/>
        </w:rPr>
        <w:t>[Doc</w:t>
      </w:r>
      <w:r w:rsidR="001A237C">
        <w:rPr>
          <w:lang w:val="en-US"/>
        </w:rPr>
        <w:t>3</w:t>
      </w:r>
      <w:r w:rsidR="001A237C" w:rsidRPr="00E060F7">
        <w:rPr>
          <w:lang w:val="en-US"/>
        </w:rPr>
        <w:t>]:</w:t>
      </w:r>
      <w:r w:rsidR="00CF2A03">
        <w:rPr>
          <w:rFonts w:ascii="Consolas" w:hAnsi="Consolas" w:cs="Consolas"/>
          <w:lang w:val="en-US"/>
        </w:rPr>
        <w:t>:</w:t>
      </w:r>
      <w:r w:rsidR="0061545A" w:rsidRPr="00E060F7">
        <w:rPr>
          <w:lang w:val="en-US"/>
        </w:rPr>
        <w:t xml:space="preserve"> </w:t>
      </w:r>
    </w:p>
    <w:p w14:paraId="6F53E8FC" w14:textId="77777777" w:rsidR="004450E9" w:rsidRPr="00E060F7" w:rsidRDefault="004450E9" w:rsidP="007D4BA3">
      <w:pPr>
        <w:pStyle w:val="OdstavecSynteastyl"/>
        <w:numPr>
          <w:ilvl w:val="0"/>
          <w:numId w:val="88"/>
        </w:numPr>
        <w:rPr>
          <w:lang w:val="en-US"/>
        </w:rPr>
      </w:pPr>
      <w:r w:rsidRPr="00E060F7">
        <w:rPr>
          <w:rFonts w:ascii="Consolas" w:hAnsi="Consolas" w:cs="Consolas"/>
          <w:lang w:val="en-US"/>
        </w:rPr>
        <w:t>KXmlUtils</w:t>
      </w:r>
      <w:r w:rsidRPr="00E060F7">
        <w:rPr>
          <w:lang w:val="en-US"/>
        </w:rPr>
        <w:t xml:space="preserve"> – </w:t>
      </w:r>
      <w:r w:rsidR="00CF2A03" w:rsidRPr="00CF2A03">
        <w:rPr>
          <w:lang w:val="en-US"/>
        </w:rPr>
        <w:t>collection of static methods for working with XML data (e.g;</w:t>
      </w:r>
    </w:p>
    <w:p w14:paraId="011DFC9E" w14:textId="77777777" w:rsidR="00CF2A03" w:rsidRDefault="00CF2A03" w:rsidP="007D4BA3">
      <w:pPr>
        <w:pStyle w:val="OdstavecSynteastyl"/>
        <w:numPr>
          <w:ilvl w:val="1"/>
          <w:numId w:val="88"/>
        </w:numPr>
        <w:rPr>
          <w:lang w:val="en-US"/>
        </w:rPr>
      </w:pPr>
      <w:r>
        <w:rPr>
          <w:rFonts w:ascii="Consolas" w:hAnsi="Consolas" w:cs="Consolas"/>
          <w:lang w:val="en-US"/>
        </w:rPr>
        <w:t>nodeToString</w:t>
      </w:r>
      <w:r>
        <w:rPr>
          <w:lang w:val="en-US"/>
        </w:rPr>
        <w:t xml:space="preserve"> -</w:t>
      </w:r>
      <w:r w:rsidRPr="00CF2A03">
        <w:rPr>
          <w:lang w:val="en-US"/>
        </w:rPr>
        <w:t xml:space="preserve"> </w:t>
      </w:r>
      <w:r>
        <w:rPr>
          <w:lang w:val="en-US"/>
        </w:rPr>
        <w:t>convers</w:t>
      </w:r>
      <w:r w:rsidRPr="00CF2A03">
        <w:rPr>
          <w:lang w:val="en-US"/>
        </w:rPr>
        <w:t xml:space="preserve">ion </w:t>
      </w:r>
      <w:r>
        <w:rPr>
          <w:lang w:val="en-US"/>
        </w:rPr>
        <w:t xml:space="preserve">of XML node </w:t>
      </w:r>
      <w:r w:rsidRPr="00CF2A03">
        <w:rPr>
          <w:lang w:val="en-US"/>
        </w:rPr>
        <w:t xml:space="preserve">into </w:t>
      </w:r>
      <w:r>
        <w:rPr>
          <w:lang w:val="en-US"/>
        </w:rPr>
        <w:t xml:space="preserve">a </w:t>
      </w:r>
      <w:r w:rsidRPr="00CF2A03">
        <w:rPr>
          <w:lang w:val="en-US"/>
        </w:rPr>
        <w:t>string value</w:t>
      </w:r>
      <w:r>
        <w:rPr>
          <w:lang w:val="en-US"/>
        </w:rPr>
        <w:t>, eg.:</w:t>
      </w:r>
    </w:p>
    <w:p w14:paraId="7670F09E" w14:textId="77777777" w:rsidR="00CF2A03" w:rsidRDefault="00CF2A03" w:rsidP="007D4BA3">
      <w:pPr>
        <w:pStyle w:val="OdstavecSynteastyl"/>
        <w:numPr>
          <w:ilvl w:val="2"/>
          <w:numId w:val="88"/>
        </w:numPr>
        <w:rPr>
          <w:lang w:val="en-US"/>
        </w:rPr>
      </w:pPr>
      <w:r>
        <w:rPr>
          <w:rFonts w:ascii="Consolas" w:hAnsi="Consolas" w:cs="Consolas"/>
          <w:lang w:val="en-US"/>
        </w:rPr>
        <w:t>nodeToString</w:t>
      </w:r>
      <w:r w:rsidRPr="00E060F7">
        <w:rPr>
          <w:lang w:val="en-US"/>
        </w:rPr>
        <w:t>(</w:t>
      </w:r>
      <w:r>
        <w:rPr>
          <w:lang w:val="en-US"/>
        </w:rPr>
        <w:t>Node</w:t>
      </w:r>
      <w:r w:rsidRPr="00E060F7">
        <w:rPr>
          <w:lang w:val="en-US"/>
        </w:rPr>
        <w:t xml:space="preserve"> </w:t>
      </w:r>
      <w:r>
        <w:rPr>
          <w:lang w:val="en-US"/>
        </w:rPr>
        <w:t>node</w:t>
      </w:r>
      <w:r w:rsidRPr="00E060F7">
        <w:rPr>
          <w:lang w:val="en-US"/>
        </w:rPr>
        <w:t>,</w:t>
      </w:r>
      <w:r>
        <w:rPr>
          <w:lang w:val="en-US"/>
        </w:rPr>
        <w:t xml:space="preserve"> boolean indent</w:t>
      </w:r>
      <w:r w:rsidRPr="00E060F7">
        <w:rPr>
          <w:lang w:val="en-US"/>
        </w:rPr>
        <w:t>);</w:t>
      </w:r>
    </w:p>
    <w:p w14:paraId="65CBD894" w14:textId="77777777" w:rsidR="00CF2A03" w:rsidRPr="00CF2A03" w:rsidRDefault="001A237C" w:rsidP="00CF2A03">
      <w:pPr>
        <w:pStyle w:val="OdstavecSynteastyl"/>
        <w:ind w:left="732" w:firstLine="708"/>
        <w:rPr>
          <w:lang w:val="en-US"/>
        </w:rPr>
      </w:pPr>
      <w:r>
        <w:rPr>
          <w:lang w:val="en-US"/>
        </w:rPr>
        <w:t>if the parameter indent is true then result will be indented.</w:t>
      </w:r>
    </w:p>
    <w:p w14:paraId="5840A2D2" w14:textId="684DFEF9" w:rsidR="00B41572" w:rsidRPr="00E060F7" w:rsidRDefault="00B41572" w:rsidP="007D4BA3">
      <w:pPr>
        <w:pStyle w:val="OdstavecSynteastyl"/>
        <w:numPr>
          <w:ilvl w:val="1"/>
          <w:numId w:val="88"/>
        </w:numPr>
        <w:rPr>
          <w:lang w:val="en-US"/>
        </w:rPr>
      </w:pPr>
      <w:r w:rsidRPr="00E060F7">
        <w:rPr>
          <w:rFonts w:ascii="Consolas" w:hAnsi="Consolas" w:cs="Consolas"/>
          <w:lang w:val="en-US"/>
        </w:rPr>
        <w:t>writeXML</w:t>
      </w:r>
      <w:r w:rsidRPr="00E060F7">
        <w:rPr>
          <w:lang w:val="en-US"/>
        </w:rPr>
        <w:t xml:space="preserve"> </w:t>
      </w:r>
      <w:r w:rsidR="00CF2A03">
        <w:rPr>
          <w:lang w:val="en-US"/>
        </w:rPr>
        <w:t>writes a</w:t>
      </w:r>
      <w:r w:rsidRPr="00E060F7">
        <w:rPr>
          <w:lang w:val="en-US"/>
        </w:rPr>
        <w:t xml:space="preserve"> DOM </w:t>
      </w:r>
      <w:r w:rsidR="00CF2A03">
        <w:rPr>
          <w:lang w:val="en-US"/>
        </w:rPr>
        <w:t>object as a XLM file</w:t>
      </w:r>
      <w:r w:rsidR="007D46F4" w:rsidRPr="00E060F7">
        <w:rPr>
          <w:lang w:val="en-US"/>
        </w:rPr>
        <w:t xml:space="preserve"> </w:t>
      </w:r>
      <w:r w:rsidRPr="00E060F7">
        <w:rPr>
          <w:lang w:val="en-US"/>
        </w:rPr>
        <w:t>(</w:t>
      </w:r>
      <w:r w:rsidR="00CF2A03">
        <w:rPr>
          <w:lang w:val="en-US"/>
        </w:rPr>
        <w:t>see chapter</w:t>
      </w:r>
      <w:r w:rsidR="00542A14">
        <w:rPr>
          <w:lang w:val="en-US"/>
        </w:rPr>
        <w:t xml:space="preserve"> </w:t>
      </w:r>
      <w:r w:rsidR="00542A14">
        <w:rPr>
          <w:lang w:val="en-US"/>
        </w:rPr>
        <w:fldChar w:fldCharType="begin"/>
      </w:r>
      <w:r w:rsidR="00542A14">
        <w:rPr>
          <w:lang w:val="en-US"/>
        </w:rPr>
        <w:instrText xml:space="preserve"> REF _Ref535149047 \r \h </w:instrText>
      </w:r>
      <w:r w:rsidR="00542A14">
        <w:rPr>
          <w:lang w:val="en-US"/>
        </w:rPr>
      </w:r>
      <w:r w:rsidR="00542A14">
        <w:rPr>
          <w:lang w:val="en-US"/>
        </w:rPr>
        <w:fldChar w:fldCharType="separate"/>
      </w:r>
      <w:r w:rsidR="00F56E37">
        <w:rPr>
          <w:lang w:val="en-US"/>
        </w:rPr>
        <w:t>9</w:t>
      </w:r>
      <w:r w:rsidR="00542A14">
        <w:rPr>
          <w:lang w:val="en-US"/>
        </w:rPr>
        <w:fldChar w:fldCharType="end"/>
      </w:r>
      <w:r w:rsidRPr="00E060F7">
        <w:rPr>
          <w:lang w:val="en-US"/>
        </w:rPr>
        <w:t xml:space="preserve">). </w:t>
      </w:r>
      <w:r w:rsidR="00CF2A03">
        <w:rPr>
          <w:lang w:val="en-US"/>
        </w:rPr>
        <w:t>The m</w:t>
      </w:r>
      <w:r w:rsidRPr="00E060F7">
        <w:rPr>
          <w:lang w:val="en-US"/>
        </w:rPr>
        <w:t>et</w:t>
      </w:r>
      <w:r w:rsidR="00CF2A03">
        <w:rPr>
          <w:lang w:val="en-US"/>
        </w:rPr>
        <w:t>h</w:t>
      </w:r>
      <w:r w:rsidRPr="00E060F7">
        <w:rPr>
          <w:lang w:val="en-US"/>
        </w:rPr>
        <w:t xml:space="preserve">od </w:t>
      </w:r>
      <w:r w:rsidRPr="00E060F7">
        <w:rPr>
          <w:rFonts w:ascii="Consolas" w:hAnsi="Consolas" w:cs="Consolas"/>
          <w:lang w:val="en-US"/>
        </w:rPr>
        <w:t>writeXML</w:t>
      </w:r>
      <w:r w:rsidRPr="00E060F7">
        <w:rPr>
          <w:lang w:val="en-US"/>
        </w:rPr>
        <w:t xml:space="preserve"> </w:t>
      </w:r>
      <w:r w:rsidR="00CF2A03">
        <w:rPr>
          <w:lang w:val="en-US"/>
        </w:rPr>
        <w:t>can be invoked eg as</w:t>
      </w:r>
      <w:r w:rsidRPr="00E060F7">
        <w:rPr>
          <w:lang w:val="en-US"/>
        </w:rPr>
        <w:t>:</w:t>
      </w:r>
    </w:p>
    <w:p w14:paraId="42B33233" w14:textId="77777777" w:rsidR="00B41572" w:rsidRPr="00E060F7" w:rsidRDefault="00B41572" w:rsidP="007D4BA3">
      <w:pPr>
        <w:pStyle w:val="OdstavecSynteastyl"/>
        <w:numPr>
          <w:ilvl w:val="2"/>
          <w:numId w:val="88"/>
        </w:numPr>
        <w:rPr>
          <w:lang w:val="en-US"/>
        </w:rPr>
      </w:pPr>
      <w:r w:rsidRPr="00E060F7">
        <w:rPr>
          <w:lang w:val="en-US"/>
        </w:rPr>
        <w:t>writeXML(</w:t>
      </w:r>
      <w:r w:rsidR="007D46F4" w:rsidRPr="00E060F7">
        <w:rPr>
          <w:lang w:val="en-US"/>
        </w:rPr>
        <w:t>String fileName, Node rootElement);</w:t>
      </w:r>
    </w:p>
    <w:p w14:paraId="6F99952F" w14:textId="77777777" w:rsidR="007D46F4" w:rsidRPr="00E060F7" w:rsidRDefault="007D46F4" w:rsidP="007D4BA3">
      <w:pPr>
        <w:pStyle w:val="OdstavecSynteastyl"/>
        <w:numPr>
          <w:ilvl w:val="2"/>
          <w:numId w:val="88"/>
        </w:numPr>
        <w:rPr>
          <w:lang w:val="en-US"/>
        </w:rPr>
      </w:pPr>
      <w:r w:rsidRPr="00E060F7">
        <w:rPr>
          <w:lang w:val="en-US"/>
        </w:rPr>
        <w:t>writeXML(String fileName, Node rootElement, boolean indenting, boolean comments);</w:t>
      </w:r>
    </w:p>
    <w:p w14:paraId="71FD10ED" w14:textId="77777777" w:rsidR="007D46F4" w:rsidRPr="00E060F7" w:rsidRDefault="001A237C" w:rsidP="007D46F4">
      <w:pPr>
        <w:pStyle w:val="OdstavecSynteastyl"/>
        <w:ind w:left="1416"/>
        <w:rPr>
          <w:lang w:val="en-US"/>
        </w:rPr>
      </w:pPr>
      <w:r w:rsidRPr="001A237C">
        <w:rPr>
          <w:lang w:val="en-US"/>
        </w:rPr>
        <w:t xml:space="preserve">The DOM represented by rootElement is stored in a fileName, including / without comments (true / false) and indented (ie including XML formatting characters) or </w:t>
      </w:r>
      <w:r>
        <w:rPr>
          <w:lang w:val="en-US"/>
        </w:rPr>
        <w:t>indentation</w:t>
      </w:r>
      <w:r w:rsidRPr="001A237C">
        <w:rPr>
          <w:lang w:val="en-US"/>
        </w:rPr>
        <w:t xml:space="preserve"> (true or false).</w:t>
      </w:r>
    </w:p>
    <w:p w14:paraId="147F40D2" w14:textId="77777777" w:rsidR="004450E9" w:rsidRPr="001A237C" w:rsidRDefault="004450E9" w:rsidP="007D4BA3">
      <w:pPr>
        <w:pStyle w:val="OdstavecSynteastyl"/>
        <w:numPr>
          <w:ilvl w:val="0"/>
          <w:numId w:val="88"/>
        </w:numPr>
        <w:rPr>
          <w:lang w:val="en-US"/>
        </w:rPr>
      </w:pPr>
      <w:r w:rsidRPr="00E060F7">
        <w:rPr>
          <w:rFonts w:ascii="Consolas" w:hAnsi="Consolas" w:cs="Consolas"/>
          <w:lang w:val="en-US"/>
        </w:rPr>
        <w:t>KDOMUtils</w:t>
      </w:r>
      <w:r w:rsidRPr="00E060F7">
        <w:rPr>
          <w:lang w:val="en-US"/>
        </w:rPr>
        <w:t xml:space="preserve"> – </w:t>
      </w:r>
      <w:r w:rsidR="001A237C" w:rsidRPr="001A237C">
        <w:rPr>
          <w:lang w:val="en-US"/>
        </w:rPr>
        <w:t>collection of static methods extending the methods from the org.w3c.dom interface;</w:t>
      </w:r>
    </w:p>
    <w:p w14:paraId="70E68157" w14:textId="77777777" w:rsidR="004450E9" w:rsidRPr="001A237C" w:rsidRDefault="004450E9" w:rsidP="007D4BA3">
      <w:pPr>
        <w:pStyle w:val="OdstavecSynteastyl"/>
        <w:numPr>
          <w:ilvl w:val="0"/>
          <w:numId w:val="88"/>
        </w:numPr>
        <w:rPr>
          <w:lang w:val="en-US"/>
        </w:rPr>
      </w:pPr>
      <w:r w:rsidRPr="00E060F7">
        <w:rPr>
          <w:rFonts w:ascii="Consolas" w:hAnsi="Consolas" w:cs="Consolas"/>
          <w:lang w:val="en-US"/>
        </w:rPr>
        <w:t>KDOMBuilder</w:t>
      </w:r>
      <w:r w:rsidRPr="00E060F7">
        <w:rPr>
          <w:lang w:val="en-US"/>
        </w:rPr>
        <w:t xml:space="preserve"> –</w:t>
      </w:r>
      <w:r w:rsidR="001A237C">
        <w:rPr>
          <w:lang w:val="en-US"/>
        </w:rPr>
        <w:t xml:space="preserve"> </w:t>
      </w:r>
      <w:r w:rsidR="001A237C" w:rsidRPr="001A237C">
        <w:rPr>
          <w:lang w:val="en-US"/>
        </w:rPr>
        <w:t>constructs and parses XML data;</w:t>
      </w:r>
    </w:p>
    <w:p w14:paraId="55FCEAA1" w14:textId="77777777" w:rsidR="004450E9" w:rsidRPr="00E060F7" w:rsidRDefault="004450E9" w:rsidP="007D4BA3">
      <w:pPr>
        <w:pStyle w:val="OdstavecSynteastyl"/>
        <w:numPr>
          <w:ilvl w:val="0"/>
          <w:numId w:val="88"/>
        </w:numPr>
        <w:rPr>
          <w:lang w:val="en-US"/>
        </w:rPr>
      </w:pPr>
      <w:r w:rsidRPr="00E060F7">
        <w:rPr>
          <w:rFonts w:ascii="Consolas" w:hAnsi="Consolas" w:cs="Consolas"/>
          <w:lang w:val="en-US"/>
        </w:rPr>
        <w:t>KXpathExpr</w:t>
      </w:r>
      <w:r w:rsidRPr="00E060F7">
        <w:rPr>
          <w:lang w:val="en-US"/>
        </w:rPr>
        <w:t xml:space="preserve"> </w:t>
      </w:r>
      <w:r w:rsidR="0061545A" w:rsidRPr="00E060F7">
        <w:rPr>
          <w:lang w:val="en-US"/>
        </w:rPr>
        <w:t>–</w:t>
      </w:r>
      <w:r w:rsidRPr="00E060F7">
        <w:rPr>
          <w:lang w:val="en-US"/>
        </w:rPr>
        <w:t xml:space="preserve"> </w:t>
      </w:r>
      <w:r w:rsidR="001A237C">
        <w:rPr>
          <w:lang w:val="en-US"/>
        </w:rPr>
        <w:t>supports the</w:t>
      </w:r>
      <w:r w:rsidR="0061545A" w:rsidRPr="00E060F7">
        <w:rPr>
          <w:lang w:val="en-US"/>
        </w:rPr>
        <w:t xml:space="preserve"> XPath </w:t>
      </w:r>
      <w:r w:rsidR="001A237C">
        <w:rPr>
          <w:lang w:val="en-US"/>
        </w:rPr>
        <w:t>expressions</w:t>
      </w:r>
      <w:r w:rsidRPr="00E060F7">
        <w:rPr>
          <w:lang w:val="en-US"/>
        </w:rPr>
        <w:t>;</w:t>
      </w:r>
    </w:p>
    <w:p w14:paraId="62C1FE6C" w14:textId="77777777" w:rsidR="0062427A" w:rsidRPr="00E060F7" w:rsidRDefault="001A237C" w:rsidP="007D4BA3">
      <w:pPr>
        <w:pStyle w:val="OdstavecSynteastyl"/>
        <w:numPr>
          <w:ilvl w:val="0"/>
          <w:numId w:val="88"/>
        </w:numPr>
        <w:rPr>
          <w:lang w:val="en-US"/>
        </w:rPr>
      </w:pPr>
      <w:r>
        <w:rPr>
          <w:lang w:val="en-US"/>
        </w:rPr>
        <w:t xml:space="preserve">KXquery </w:t>
      </w:r>
      <w:r w:rsidRPr="00E060F7">
        <w:rPr>
          <w:lang w:val="en-US"/>
        </w:rPr>
        <w:t xml:space="preserve"> – </w:t>
      </w:r>
      <w:r>
        <w:rPr>
          <w:lang w:val="en-US"/>
        </w:rPr>
        <w:t>supports the</w:t>
      </w:r>
      <w:r w:rsidRPr="00E060F7">
        <w:rPr>
          <w:lang w:val="en-US"/>
        </w:rPr>
        <w:t xml:space="preserve"> X</w:t>
      </w:r>
      <w:r>
        <w:rPr>
          <w:lang w:val="en-US"/>
        </w:rPr>
        <w:t>Query</w:t>
      </w:r>
      <w:r w:rsidRPr="00E060F7">
        <w:rPr>
          <w:lang w:val="en-US"/>
        </w:rPr>
        <w:t xml:space="preserve"> </w:t>
      </w:r>
      <w:r>
        <w:rPr>
          <w:lang w:val="en-US"/>
        </w:rPr>
        <w:t>expressions (only it there is available a libarary supporting XQuery, e.g. Saxon, Basex etc.)</w:t>
      </w:r>
      <w:r w:rsidRPr="00E060F7">
        <w:rPr>
          <w:lang w:val="en-US"/>
        </w:rPr>
        <w:t>;</w:t>
      </w:r>
    </w:p>
    <w:p w14:paraId="474A7091" w14:textId="061000E1" w:rsidR="0061545A" w:rsidRPr="00E060F7" w:rsidRDefault="001A237C" w:rsidP="00D84C56">
      <w:pPr>
        <w:pStyle w:val="OdstavecSynteastyl"/>
        <w:rPr>
          <w:lang w:val="en-US"/>
        </w:rPr>
      </w:pPr>
      <w:r w:rsidRPr="001A237C">
        <w:rPr>
          <w:lang w:val="en-US"/>
        </w:rPr>
        <w:t>To work with strings, files, and system resources, a utilit</w:t>
      </w:r>
      <w:r w:rsidR="00F43919">
        <w:rPr>
          <w:lang w:val="en-US"/>
        </w:rPr>
        <w:t>ies</w:t>
      </w:r>
      <w:r w:rsidRPr="001A237C">
        <w:rPr>
          <w:lang w:val="en-US"/>
        </w:rPr>
        <w:t xml:space="preserve"> </w:t>
      </w:r>
      <w:r w:rsidR="00F43919">
        <w:rPr>
          <w:lang w:val="en-US"/>
        </w:rPr>
        <w:t>are</w:t>
      </w:r>
      <w:r w:rsidRPr="001A237C">
        <w:rPr>
          <w:lang w:val="en-US"/>
        </w:rPr>
        <w:t xml:space="preserve"> available in the </w:t>
      </w:r>
      <w:r w:rsidR="00164389">
        <w:rPr>
          <w:rFonts w:ascii="Consolas" w:hAnsi="Consolas" w:cs="Consolas"/>
          <w:lang w:val="en-US"/>
        </w:rPr>
        <w:t>org.xdef.</w:t>
      </w:r>
      <w:r w:rsidR="00F43919">
        <w:rPr>
          <w:rFonts w:ascii="Consolas" w:hAnsi="Consolas" w:cs="Consolas"/>
          <w:lang w:val="en-US"/>
        </w:rPr>
        <w:t>sys</w:t>
      </w:r>
      <w:r w:rsidRPr="001A237C">
        <w:rPr>
          <w:lang w:val="en-US"/>
        </w:rPr>
        <w:t xml:space="preserve"> </w:t>
      </w:r>
      <w:r w:rsidR="00075028" w:rsidRPr="00E060F7">
        <w:rPr>
          <w:lang w:val="en-US"/>
        </w:rPr>
        <w:t>[Doc</w:t>
      </w:r>
      <w:r>
        <w:rPr>
          <w:lang w:val="en-US"/>
        </w:rPr>
        <w:t>3</w:t>
      </w:r>
      <w:r w:rsidR="00075028" w:rsidRPr="00E060F7">
        <w:rPr>
          <w:lang w:val="en-US"/>
        </w:rPr>
        <w:t>]</w:t>
      </w:r>
      <w:r w:rsidR="0061545A" w:rsidRPr="00E060F7">
        <w:rPr>
          <w:lang w:val="en-US"/>
        </w:rPr>
        <w:t>:</w:t>
      </w:r>
    </w:p>
    <w:p w14:paraId="0DCD43C5"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SUtils</w:t>
      </w:r>
      <w:r w:rsidRPr="00E060F7">
        <w:rPr>
          <w:lang w:val="en-US"/>
        </w:rPr>
        <w:t xml:space="preserve"> – </w:t>
      </w:r>
      <w:r w:rsidR="00F43919" w:rsidRPr="00F43919">
        <w:rPr>
          <w:lang w:val="en-US"/>
        </w:rPr>
        <w:t>includes methods for character encoding of text, support for internationalization, etc;</w:t>
      </w:r>
    </w:p>
    <w:p w14:paraId="16AD8EEC"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StringParser</w:t>
      </w:r>
      <w:r w:rsidRPr="00E060F7">
        <w:rPr>
          <w:lang w:val="en-US"/>
        </w:rPr>
        <w:t xml:space="preserve"> – parser </w:t>
      </w:r>
      <w:r w:rsidR="00F43919">
        <w:rPr>
          <w:lang w:val="en-US"/>
        </w:rPr>
        <w:t>of strings or character streams</w:t>
      </w:r>
      <w:r w:rsidRPr="00E060F7">
        <w:rPr>
          <w:lang w:val="en-US"/>
        </w:rPr>
        <w:t>;</w:t>
      </w:r>
    </w:p>
    <w:p w14:paraId="1B50A99C" w14:textId="77777777" w:rsidR="0061545A" w:rsidRDefault="0061545A" w:rsidP="007D4BA3">
      <w:pPr>
        <w:pStyle w:val="OdstavecSynteastyl"/>
        <w:numPr>
          <w:ilvl w:val="0"/>
          <w:numId w:val="89"/>
        </w:numPr>
        <w:rPr>
          <w:lang w:val="en-US"/>
        </w:rPr>
      </w:pPr>
      <w:r w:rsidRPr="00E060F7">
        <w:rPr>
          <w:rFonts w:ascii="Consolas" w:hAnsi="Consolas" w:cs="Consolas"/>
          <w:lang w:val="en-US"/>
        </w:rPr>
        <w:t>SPosition</w:t>
      </w:r>
      <w:r w:rsidRPr="00E060F7">
        <w:rPr>
          <w:lang w:val="en-US"/>
        </w:rPr>
        <w:t xml:space="preserve"> – implementa</w:t>
      </w:r>
      <w:r w:rsidR="00F43919">
        <w:rPr>
          <w:lang w:val="en-US"/>
        </w:rPr>
        <w:t>tion of</w:t>
      </w:r>
      <w:r w:rsidRPr="00E060F7">
        <w:rPr>
          <w:lang w:val="en-US"/>
        </w:rPr>
        <w:t xml:space="preserve"> </w:t>
      </w:r>
      <w:r w:rsidR="00F43919">
        <w:rPr>
          <w:lang w:val="en-US"/>
        </w:rPr>
        <w:t xml:space="preserve">the source </w:t>
      </w:r>
      <w:r w:rsidRPr="00E060F7">
        <w:rPr>
          <w:lang w:val="en-US"/>
        </w:rPr>
        <w:t>po</w:t>
      </w:r>
      <w:r w:rsidR="00F43919">
        <w:rPr>
          <w:lang w:val="en-US"/>
        </w:rPr>
        <w:t>s</w:t>
      </w:r>
      <w:r w:rsidRPr="00E060F7">
        <w:rPr>
          <w:lang w:val="en-US"/>
        </w:rPr>
        <w:t>i</w:t>
      </w:r>
      <w:r w:rsidR="00F43919">
        <w:rPr>
          <w:lang w:val="en-US"/>
        </w:rPr>
        <w:t>tion</w:t>
      </w:r>
      <w:r w:rsidRPr="00E060F7">
        <w:rPr>
          <w:lang w:val="en-US"/>
        </w:rPr>
        <w:t xml:space="preserve"> (</w:t>
      </w:r>
      <w:r w:rsidR="00F43919">
        <w:rPr>
          <w:lang w:val="en-US"/>
        </w:rPr>
        <w:t>used eg. in the reporter</w:t>
      </w:r>
      <w:r w:rsidRPr="00E060F7">
        <w:rPr>
          <w:lang w:val="en-US"/>
        </w:rPr>
        <w:t>);</w:t>
      </w:r>
    </w:p>
    <w:p w14:paraId="00879028" w14:textId="77777777" w:rsidR="00F43919" w:rsidRDefault="00F43919" w:rsidP="007D4BA3">
      <w:pPr>
        <w:pStyle w:val="OdstavecSynteastyl"/>
        <w:numPr>
          <w:ilvl w:val="0"/>
          <w:numId w:val="89"/>
        </w:numPr>
        <w:rPr>
          <w:lang w:val="en-US"/>
        </w:rPr>
      </w:pPr>
      <w:r>
        <w:rPr>
          <w:lang w:val="en-US"/>
        </w:rPr>
        <w:t>ReportReader</w:t>
      </w:r>
      <w:r w:rsidRPr="00E060F7">
        <w:rPr>
          <w:lang w:val="en-US"/>
        </w:rPr>
        <w:t xml:space="preserve"> – </w:t>
      </w:r>
      <w:r>
        <w:rPr>
          <w:lang w:val="en-US"/>
        </w:rPr>
        <w:t>reads streams with reports</w:t>
      </w:r>
    </w:p>
    <w:p w14:paraId="6BB1F0C5" w14:textId="77777777" w:rsidR="00F43919" w:rsidRPr="00E060F7" w:rsidRDefault="00F43919" w:rsidP="007D4BA3">
      <w:pPr>
        <w:pStyle w:val="OdstavecSynteastyl"/>
        <w:numPr>
          <w:ilvl w:val="0"/>
          <w:numId w:val="89"/>
        </w:numPr>
        <w:rPr>
          <w:lang w:val="en-US"/>
        </w:rPr>
      </w:pPr>
      <w:r>
        <w:rPr>
          <w:lang w:val="en-US"/>
        </w:rPr>
        <w:t>ReportWriter</w:t>
      </w:r>
      <w:r w:rsidRPr="00E060F7">
        <w:rPr>
          <w:lang w:val="en-US"/>
        </w:rPr>
        <w:t xml:space="preserve"> – </w:t>
      </w:r>
      <w:r>
        <w:rPr>
          <w:lang w:val="en-US"/>
        </w:rPr>
        <w:t xml:space="preserve">writes reports to a stream </w:t>
      </w:r>
    </w:p>
    <w:p w14:paraId="246EB626"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BNFGrammar</w:t>
      </w:r>
      <w:r w:rsidRPr="00E060F7">
        <w:rPr>
          <w:lang w:val="en-US"/>
        </w:rPr>
        <w:t xml:space="preserve"> – </w:t>
      </w:r>
      <w:r w:rsidR="00F43919" w:rsidRPr="00F43919">
        <w:rPr>
          <w:lang w:val="en-US"/>
        </w:rPr>
        <w:t>allows work with the text values described by the enhanced BNF grammar.</w:t>
      </w:r>
    </w:p>
    <w:p w14:paraId="464E8321" w14:textId="6B163C5B" w:rsidR="00075028" w:rsidRPr="00E060F7" w:rsidRDefault="00F43919" w:rsidP="00D84C56">
      <w:pPr>
        <w:pStyle w:val="OdstavecSynteastyl"/>
        <w:rPr>
          <w:lang w:val="en-US"/>
        </w:rPr>
      </w:pPr>
      <w:r>
        <w:rPr>
          <w:lang w:val="en-US"/>
        </w:rPr>
        <w:t>see chapter</w:t>
      </w:r>
      <w:r w:rsidR="00EF650E" w:rsidRPr="00E060F7">
        <w:rPr>
          <w:lang w:val="en-US"/>
        </w:rPr>
        <w:fldChar w:fldCharType="begin"/>
      </w:r>
      <w:r w:rsidR="00075028" w:rsidRPr="00E060F7">
        <w:rPr>
          <w:lang w:val="en-US"/>
        </w:rPr>
        <w:instrText xml:space="preserve"> REF _Ref366569528 \r \h </w:instrText>
      </w:r>
      <w:r w:rsidR="00EF650E" w:rsidRPr="00E060F7">
        <w:rPr>
          <w:lang w:val="en-US"/>
        </w:rPr>
      </w:r>
      <w:r w:rsidR="00EF650E" w:rsidRPr="00E060F7">
        <w:rPr>
          <w:lang w:val="en-US"/>
        </w:rPr>
        <w:fldChar w:fldCharType="separate"/>
      </w:r>
      <w:r w:rsidR="00F56E37">
        <w:rPr>
          <w:lang w:val="en-US"/>
        </w:rPr>
        <w:t>2.3</w:t>
      </w:r>
      <w:r w:rsidR="00EF650E" w:rsidRPr="00E060F7">
        <w:rPr>
          <w:lang w:val="en-US"/>
        </w:rPr>
        <w:fldChar w:fldCharType="end"/>
      </w:r>
      <w:r w:rsidR="00075028" w:rsidRPr="00E060F7">
        <w:rPr>
          <w:lang w:val="en-US"/>
        </w:rPr>
        <w:t>.</w:t>
      </w:r>
    </w:p>
    <w:p w14:paraId="4D097316" w14:textId="73387992" w:rsidR="00075028" w:rsidRPr="00E060F7" w:rsidRDefault="00F43919" w:rsidP="00E86984">
      <w:pPr>
        <w:pStyle w:val="OdstavecSynteastyl"/>
        <w:rPr>
          <w:lang w:val="en-US"/>
        </w:rPr>
      </w:pPr>
      <w:r w:rsidRPr="00F43919">
        <w:rPr>
          <w:lang w:val="en-US"/>
        </w:rPr>
        <w:t>The X definition technology comes with a wide range of</w:t>
      </w:r>
      <w:r w:rsidR="00E86984">
        <w:rPr>
          <w:lang w:val="en-US"/>
        </w:rPr>
        <w:t xml:space="preserve"> utilities in the package</w:t>
      </w:r>
      <w:r w:rsidRPr="00F43919">
        <w:rPr>
          <w:lang w:val="en-US"/>
        </w:rPr>
        <w:t xml:space="preserve"> </w:t>
      </w:r>
      <w:r w:rsidR="00164389">
        <w:rPr>
          <w:rFonts w:ascii="Consolas" w:hAnsi="Consolas" w:cs="Consolas"/>
          <w:lang w:val="en-US"/>
        </w:rPr>
        <w:t>org.xdef.</w:t>
      </w:r>
      <w:r w:rsidRPr="00E060F7">
        <w:rPr>
          <w:rFonts w:ascii="Consolas" w:hAnsi="Consolas" w:cs="Consolas"/>
          <w:lang w:val="en-US"/>
        </w:rPr>
        <w:t>util</w:t>
      </w:r>
      <w:r w:rsidRPr="00F43919">
        <w:rPr>
          <w:lang w:val="en-US"/>
        </w:rPr>
        <w:t xml:space="preserve"> </w:t>
      </w:r>
      <w:r w:rsidR="00E86984">
        <w:rPr>
          <w:lang w:val="en-US"/>
        </w:rPr>
        <w:t xml:space="preserve">(see </w:t>
      </w:r>
      <w:r w:rsidRPr="00F43919">
        <w:rPr>
          <w:lang w:val="en-US"/>
        </w:rPr>
        <w:t>[Doc3]</w:t>
      </w:r>
      <w:r w:rsidR="00E86984">
        <w:rPr>
          <w:lang w:val="en-US"/>
        </w:rPr>
        <w:t>)</w:t>
      </w:r>
    </w:p>
    <w:p w14:paraId="7E90F49F" w14:textId="77777777" w:rsidR="00E20969" w:rsidRPr="00E060F7" w:rsidRDefault="00E86984" w:rsidP="00CB479D">
      <w:pPr>
        <w:pStyle w:val="Nadpis3"/>
        <w:rPr>
          <w:lang w:val="en-US"/>
        </w:rPr>
      </w:pPr>
      <w:bookmarkStart w:id="1517" w:name="_Toc36069430"/>
      <w:r w:rsidRPr="00E86984">
        <w:rPr>
          <w:lang w:val="en-US"/>
        </w:rPr>
        <w:t xml:space="preserve">Launch </w:t>
      </w:r>
      <w:r w:rsidR="00B139DB">
        <w:rPr>
          <w:lang w:val="en-US"/>
        </w:rPr>
        <w:t xml:space="preserve">the </w:t>
      </w:r>
      <w:r w:rsidRPr="00E86984">
        <w:rPr>
          <w:lang w:val="en-US"/>
        </w:rPr>
        <w:t xml:space="preserve">validation </w:t>
      </w:r>
      <w:r w:rsidR="00B139DB">
        <w:rPr>
          <w:lang w:val="en-US"/>
        </w:rPr>
        <w:t xml:space="preserve">mode </w:t>
      </w:r>
      <w:r w:rsidRPr="00E86984">
        <w:rPr>
          <w:lang w:val="en-US"/>
        </w:rPr>
        <w:t xml:space="preserve">from </w:t>
      </w:r>
      <w:r w:rsidR="005E7033">
        <w:rPr>
          <w:lang w:val="en-US"/>
        </w:rPr>
        <w:t xml:space="preserve">the </w:t>
      </w:r>
      <w:r w:rsidRPr="00E86984">
        <w:rPr>
          <w:lang w:val="en-US"/>
        </w:rPr>
        <w:t>command line</w:t>
      </w:r>
      <w:bookmarkEnd w:id="1517"/>
    </w:p>
    <w:p w14:paraId="1A056B9A" w14:textId="10D45CBA" w:rsidR="00907F71" w:rsidRPr="00E060F7" w:rsidRDefault="00E86984" w:rsidP="00E86984">
      <w:pPr>
        <w:pStyle w:val="OdstavecSynteastyl"/>
        <w:rPr>
          <w:lang w:val="en-US"/>
        </w:rPr>
      </w:pPr>
      <w:r w:rsidRPr="00E86984">
        <w:rPr>
          <w:lang w:val="en-US"/>
        </w:rPr>
        <w:t xml:space="preserve">Validation mode can be started from the command line of the </w:t>
      </w:r>
      <w:r w:rsidR="00164389">
        <w:rPr>
          <w:rFonts w:ascii="Consolas" w:hAnsi="Consolas" w:cs="Consolas"/>
          <w:lang w:val="en-US"/>
        </w:rPr>
        <w:t>org.xdef.</w:t>
      </w:r>
      <w:r w:rsidRPr="00E060F7">
        <w:rPr>
          <w:rFonts w:ascii="Consolas" w:hAnsi="Consolas" w:cs="Consolas"/>
          <w:lang w:val="en-US"/>
        </w:rPr>
        <w:t>util.XValidate</w:t>
      </w:r>
      <w:r w:rsidRPr="00E86984">
        <w:rPr>
          <w:lang w:val="en-US"/>
        </w:rPr>
        <w:t xml:space="preserve"> class. If external methods are used in X-Script, all classes in which the appropriate methods are defined must be available in the classpath</w:t>
      </w:r>
      <w:r>
        <w:rPr>
          <w:lang w:val="en-US"/>
        </w:rPr>
        <w:t xml:space="preserve"> (see </w:t>
      </w:r>
      <w:r w:rsidRPr="00E86984">
        <w:rPr>
          <w:lang w:val="en-US"/>
        </w:rPr>
        <w:t>[Doc3]</w:t>
      </w:r>
      <w:r>
        <w:rPr>
          <w:lang w:val="en-US"/>
        </w:rPr>
        <w:t>)</w:t>
      </w:r>
      <w:r w:rsidRPr="00E86984">
        <w:rPr>
          <w:lang w:val="en-US"/>
        </w:rPr>
        <w:t>. Command line parameters are in format:</w:t>
      </w:r>
    </w:p>
    <w:p w14:paraId="5CFDC5E4" w14:textId="77777777" w:rsidR="000905C2" w:rsidRPr="00E060F7" w:rsidRDefault="000905C2" w:rsidP="000905C2">
      <w:pPr>
        <w:pStyle w:val="Zdrojovykod-zlutyboxSynteastyl"/>
        <w:rPr>
          <w:lang w:val="en-US"/>
        </w:rPr>
      </w:pPr>
      <w:r w:rsidRPr="00E060F7">
        <w:rPr>
          <w:lang w:val="en-US"/>
        </w:rPr>
        <w:t>[-h] [-d defList] [-x xDefName] [-l logFile] –i xmlFile</w:t>
      </w:r>
    </w:p>
    <w:p w14:paraId="0E9D9898" w14:textId="77777777" w:rsidR="00907F71" w:rsidRPr="00E060F7" w:rsidRDefault="00D6770E" w:rsidP="000905C2">
      <w:pPr>
        <w:pStyle w:val="OdstavecSynteastyl"/>
        <w:rPr>
          <w:lang w:val="en-US"/>
        </w:rPr>
      </w:pPr>
      <w:r>
        <w:rPr>
          <w:lang w:val="en-US"/>
        </w:rPr>
        <w:t>The p</w:t>
      </w:r>
      <w:r w:rsidR="00E86984">
        <w:rPr>
          <w:lang w:val="en-US"/>
        </w:rPr>
        <w:t>arameters are</w:t>
      </w:r>
      <w:r w:rsidR="004A081E" w:rsidRPr="00E060F7">
        <w:rPr>
          <w:lang w:val="en-US"/>
        </w:rPr>
        <w:t>:</w:t>
      </w:r>
    </w:p>
    <w:p w14:paraId="4EF3ADC0" w14:textId="77777777" w:rsidR="004A081E" w:rsidRPr="00E060F7" w:rsidRDefault="004A081E" w:rsidP="007D4BA3">
      <w:pPr>
        <w:pStyle w:val="OdstavecSynteastyl"/>
        <w:numPr>
          <w:ilvl w:val="0"/>
          <w:numId w:val="90"/>
        </w:numPr>
        <w:rPr>
          <w:lang w:val="en-US"/>
        </w:rPr>
      </w:pPr>
      <w:r w:rsidRPr="00E060F7">
        <w:rPr>
          <w:rFonts w:ascii="Consolas" w:hAnsi="Consolas" w:cs="Consolas"/>
          <w:lang w:val="en-US"/>
        </w:rPr>
        <w:t>-h</w:t>
      </w:r>
      <w:r w:rsidRPr="00E060F7">
        <w:rPr>
          <w:lang w:val="en-US"/>
        </w:rPr>
        <w:t xml:space="preserve"> </w:t>
      </w:r>
      <w:r w:rsidR="00E86984">
        <w:rPr>
          <w:lang w:val="en-US"/>
        </w:rPr>
        <w:t xml:space="preserve">displays </w:t>
      </w:r>
      <w:r w:rsidR="005E7033">
        <w:rPr>
          <w:lang w:val="en-US"/>
        </w:rPr>
        <w:t xml:space="preserve">the </w:t>
      </w:r>
      <w:r w:rsidR="00E86984">
        <w:rPr>
          <w:lang w:val="en-US"/>
        </w:rPr>
        <w:t>help message</w:t>
      </w:r>
      <w:r w:rsidR="005E7033">
        <w:rPr>
          <w:lang w:val="en-US"/>
        </w:rPr>
        <w:t>;</w:t>
      </w:r>
    </w:p>
    <w:p w14:paraId="755D70DE" w14:textId="28476B3A" w:rsidR="004A081E" w:rsidRPr="00E060F7" w:rsidRDefault="004A081E" w:rsidP="007D4BA3">
      <w:pPr>
        <w:pStyle w:val="OdstavecSynteastyl"/>
        <w:numPr>
          <w:ilvl w:val="0"/>
          <w:numId w:val="90"/>
        </w:numPr>
        <w:rPr>
          <w:lang w:val="en-US"/>
        </w:rPr>
      </w:pPr>
      <w:r w:rsidRPr="00E060F7">
        <w:rPr>
          <w:rFonts w:ascii="Consolas" w:hAnsi="Consolas" w:cs="Consolas"/>
          <w:lang w:val="en-US"/>
        </w:rPr>
        <w:t>-d defList</w:t>
      </w:r>
      <w:r w:rsidRPr="00E060F7">
        <w:rPr>
          <w:lang w:val="en-US"/>
        </w:rPr>
        <w:t xml:space="preserve"> </w:t>
      </w:r>
      <w:r w:rsidR="00E86984" w:rsidRPr="00E86984">
        <w:rPr>
          <w:lang w:val="en-US"/>
        </w:rPr>
        <w:t xml:space="preserve">describes the path to an X-definition file or contains a list of files separated by a semicolon. You can use the wildcard characters "*" and "?" </w:t>
      </w:r>
      <w:r w:rsidR="00E86984">
        <w:rPr>
          <w:lang w:val="en-US"/>
        </w:rPr>
        <w:t>i</w:t>
      </w:r>
      <w:r w:rsidR="00E86984" w:rsidRPr="00E86984">
        <w:rPr>
          <w:lang w:val="en-US"/>
        </w:rPr>
        <w:t>n the file name entry, which describe</w:t>
      </w:r>
      <w:r w:rsidR="00E86984">
        <w:rPr>
          <w:lang w:val="en-US"/>
        </w:rPr>
        <w:t>s</w:t>
      </w:r>
      <w:r w:rsidR="00E86984" w:rsidRPr="00E86984">
        <w:rPr>
          <w:lang w:val="en-US"/>
        </w:rPr>
        <w:t xml:space="preserve"> the selection of the entire group of files. </w:t>
      </w:r>
      <w:r w:rsidR="00E86984">
        <w:rPr>
          <w:lang w:val="en-US"/>
        </w:rPr>
        <w:t>This p</w:t>
      </w:r>
      <w:r w:rsidR="00E86984" w:rsidRPr="00E86984">
        <w:rPr>
          <w:lang w:val="en-US"/>
        </w:rPr>
        <w:t xml:space="preserve">arameter is optional. If not specified, the X-definition location must be described in the XML document using the </w:t>
      </w:r>
      <w:r w:rsidR="00E86984" w:rsidRPr="00E060F7">
        <w:rPr>
          <w:rFonts w:ascii="Consolas" w:hAnsi="Consolas" w:cs="Consolas"/>
          <w:lang w:val="en-US"/>
        </w:rPr>
        <w:t>xdi:location</w:t>
      </w:r>
      <w:r w:rsidR="00E86984" w:rsidRPr="00E86984">
        <w:rPr>
          <w:lang w:val="en-US"/>
        </w:rPr>
        <w:t xml:space="preserve"> attribute (see Chapter </w:t>
      </w:r>
      <w:r w:rsidR="00E86984" w:rsidRPr="00E060F7">
        <w:rPr>
          <w:rFonts w:cs="Consolas"/>
          <w:lang w:val="en-US"/>
        </w:rPr>
        <w:fldChar w:fldCharType="begin"/>
      </w:r>
      <w:r w:rsidR="00E86984" w:rsidRPr="00E060F7">
        <w:rPr>
          <w:rFonts w:cs="Consolas"/>
          <w:lang w:val="en-US"/>
        </w:rPr>
        <w:instrText xml:space="preserve"> REF _Ref367795304 \r \h </w:instrText>
      </w:r>
      <w:r w:rsidR="00E86984" w:rsidRPr="00E060F7">
        <w:rPr>
          <w:rFonts w:cs="Consolas"/>
          <w:lang w:val="en-US"/>
        </w:rPr>
      </w:r>
      <w:r w:rsidR="00E86984" w:rsidRPr="00E060F7">
        <w:rPr>
          <w:rFonts w:cs="Consolas"/>
          <w:lang w:val="en-US"/>
        </w:rPr>
        <w:fldChar w:fldCharType="separate"/>
      </w:r>
      <w:r w:rsidR="00F56E37">
        <w:rPr>
          <w:rFonts w:cs="Consolas"/>
          <w:lang w:val="en-US"/>
        </w:rPr>
        <w:t>4.7.3.9</w:t>
      </w:r>
      <w:r w:rsidR="00E86984" w:rsidRPr="00E060F7">
        <w:rPr>
          <w:rFonts w:cs="Consolas"/>
          <w:lang w:val="en-US"/>
        </w:rPr>
        <w:fldChar w:fldCharType="end"/>
      </w:r>
      <w:r w:rsidR="00E86984" w:rsidRPr="00E86984">
        <w:rPr>
          <w:lang w:val="en-US"/>
        </w:rPr>
        <w:t>)</w:t>
      </w:r>
      <w:r w:rsidRPr="00E060F7">
        <w:rPr>
          <w:lang w:val="en-US"/>
        </w:rPr>
        <w:t>;</w:t>
      </w:r>
    </w:p>
    <w:p w14:paraId="1CBFF7DA" w14:textId="77777777" w:rsidR="004A081E" w:rsidRPr="00E060F7" w:rsidRDefault="00BA0A0B" w:rsidP="007D4BA3">
      <w:pPr>
        <w:pStyle w:val="OdstavecSynteastyl"/>
        <w:numPr>
          <w:ilvl w:val="0"/>
          <w:numId w:val="90"/>
        </w:numPr>
        <w:rPr>
          <w:lang w:val="en-US"/>
        </w:rPr>
      </w:pPr>
      <w:r w:rsidRPr="00E060F7">
        <w:rPr>
          <w:rFonts w:ascii="Consolas" w:hAnsi="Consolas" w:cs="Consolas"/>
          <w:lang w:val="en-US"/>
        </w:rPr>
        <w:t>-x xDefName</w:t>
      </w:r>
      <w:r w:rsidRPr="00E060F7">
        <w:rPr>
          <w:lang w:val="en-US"/>
        </w:rPr>
        <w:t xml:space="preserve"> </w:t>
      </w:r>
      <w:r w:rsidR="00E86984" w:rsidRPr="00E86984">
        <w:rPr>
          <w:lang w:val="en-US"/>
        </w:rPr>
        <w:t>contains the X-definition name to be used for validating input data. Parameter is optional and is only given if parameter -d is specified;</w:t>
      </w:r>
    </w:p>
    <w:p w14:paraId="0B941BC6" w14:textId="77777777" w:rsidR="00BA0A0B" w:rsidRPr="00E060F7" w:rsidRDefault="00BA0A0B" w:rsidP="007D4BA3">
      <w:pPr>
        <w:pStyle w:val="OdstavecSynteastyl"/>
        <w:numPr>
          <w:ilvl w:val="0"/>
          <w:numId w:val="90"/>
        </w:numPr>
        <w:rPr>
          <w:lang w:val="en-US"/>
        </w:rPr>
      </w:pPr>
      <w:r w:rsidRPr="00E060F7">
        <w:rPr>
          <w:rFonts w:ascii="Consolas" w:hAnsi="Consolas" w:cs="Consolas"/>
          <w:lang w:val="en-US"/>
        </w:rPr>
        <w:t>-l logFile</w:t>
      </w:r>
      <w:r w:rsidRPr="00E060F7">
        <w:rPr>
          <w:lang w:val="en-US"/>
        </w:rPr>
        <w:t xml:space="preserve"> </w:t>
      </w:r>
      <w:r w:rsidR="00E86984" w:rsidRPr="00E86984">
        <w:rPr>
          <w:lang w:val="en-US"/>
        </w:rPr>
        <w:t xml:space="preserve">is the file path that writes error and data processing information. Parameter is optional. If not defined, the log is written to the standard </w:t>
      </w:r>
      <w:r w:rsidR="00E86984" w:rsidRPr="00E060F7">
        <w:rPr>
          <w:rFonts w:ascii="Consolas" w:hAnsi="Consolas" w:cs="Consolas"/>
          <w:lang w:val="en-US"/>
        </w:rPr>
        <w:t>System.err</w:t>
      </w:r>
      <w:r w:rsidR="00E86984" w:rsidRPr="00E86984">
        <w:rPr>
          <w:lang w:val="en-US"/>
        </w:rPr>
        <w:t xml:space="preserve"> </w:t>
      </w:r>
      <w:r w:rsidR="000532F3">
        <w:rPr>
          <w:lang w:val="en-US"/>
        </w:rPr>
        <w:t>print stream</w:t>
      </w:r>
      <w:r w:rsidR="00E86984" w:rsidRPr="00E86984">
        <w:rPr>
          <w:lang w:val="en-US"/>
        </w:rPr>
        <w:t xml:space="preserve">. If the value of the parameter is null, then the file is not created and when </w:t>
      </w:r>
      <w:r w:rsidR="000532F3">
        <w:rPr>
          <w:lang w:val="en-US"/>
        </w:rPr>
        <w:t>an</w:t>
      </w:r>
      <w:r w:rsidR="00E86984" w:rsidRPr="00E86984">
        <w:rPr>
          <w:lang w:val="en-US"/>
        </w:rPr>
        <w:t xml:space="preserve"> error message </w:t>
      </w:r>
      <w:r w:rsidR="000532F3">
        <w:rPr>
          <w:lang w:val="en-US"/>
        </w:rPr>
        <w:t>was reported</w:t>
      </w:r>
      <w:r w:rsidR="00E86984" w:rsidRPr="00E86984">
        <w:rPr>
          <w:lang w:val="en-US"/>
        </w:rPr>
        <w:t>, the program terminates</w:t>
      </w:r>
      <w:r w:rsidR="000532F3">
        <w:rPr>
          <w:lang w:val="en-US"/>
        </w:rPr>
        <w:t xml:space="preserve"> with </w:t>
      </w:r>
      <w:r w:rsidR="00E86984" w:rsidRPr="00E86984">
        <w:rPr>
          <w:lang w:val="en-US"/>
        </w:rPr>
        <w:t>an exception (in this case, warnings and information messages are ignored);</w:t>
      </w:r>
    </w:p>
    <w:p w14:paraId="4BFA2989" w14:textId="77777777" w:rsidR="00BA0A0B" w:rsidRPr="00E060F7" w:rsidRDefault="00BA0A0B" w:rsidP="007D4BA3">
      <w:pPr>
        <w:pStyle w:val="OdstavecSynteastyl"/>
        <w:numPr>
          <w:ilvl w:val="0"/>
          <w:numId w:val="90"/>
        </w:numPr>
        <w:rPr>
          <w:lang w:val="en-US"/>
        </w:rPr>
      </w:pPr>
      <w:r w:rsidRPr="00E060F7">
        <w:rPr>
          <w:rFonts w:ascii="Consolas" w:hAnsi="Consolas" w:cs="Consolas"/>
          <w:lang w:val="en-US"/>
        </w:rPr>
        <w:t>-i xmlFile</w:t>
      </w:r>
      <w:r w:rsidR="009520F1" w:rsidRPr="00E060F7">
        <w:rPr>
          <w:lang w:val="en-US"/>
        </w:rPr>
        <w:t xml:space="preserve"> </w:t>
      </w:r>
      <w:r w:rsidR="000532F3">
        <w:rPr>
          <w:lang w:val="en-US"/>
        </w:rPr>
        <w:t>specifie</w:t>
      </w:r>
      <w:r w:rsidR="000532F3" w:rsidRPr="000532F3">
        <w:rPr>
          <w:lang w:val="en-US"/>
        </w:rPr>
        <w:t>s the path to the XML document file to be validated.</w:t>
      </w:r>
    </w:p>
    <w:p w14:paraId="571845DC" w14:textId="77777777" w:rsidR="009520F1" w:rsidRPr="00E060F7" w:rsidRDefault="000532F3" w:rsidP="000905C2">
      <w:pPr>
        <w:pStyle w:val="OdstavecSynteastyl"/>
        <w:rPr>
          <w:lang w:val="en-US"/>
        </w:rPr>
      </w:pPr>
      <w:r w:rsidRPr="000532F3">
        <w:rPr>
          <w:lang w:val="en-US"/>
        </w:rPr>
        <w:t>The following example is illustrated by the following example, including the initial setup of paths to libraries and classes with external methods that validates the Vehicles.xml file according to the garage X</w:t>
      </w:r>
      <w:r w:rsidR="005E7033">
        <w:rPr>
          <w:lang w:val="en-US"/>
        </w:rPr>
        <w:noBreakHyphen/>
      </w:r>
      <w:r w:rsidRPr="000532F3">
        <w:rPr>
          <w:lang w:val="en-US"/>
        </w:rPr>
        <w:t>definition from the Garage.xdef file:</w:t>
      </w:r>
    </w:p>
    <w:p w14:paraId="593CE1A3" w14:textId="25D3A1D3" w:rsidR="009520F1" w:rsidRPr="00E060F7" w:rsidRDefault="009520F1" w:rsidP="009520F1">
      <w:pPr>
        <w:pStyle w:val="Zdrojovykod-zlutyboxSynteastyl"/>
        <w:rPr>
          <w:lang w:val="en-US"/>
        </w:rPr>
      </w:pPr>
      <w:r w:rsidRPr="00E060F7">
        <w:rPr>
          <w:lang w:val="en-US"/>
        </w:rPr>
        <w:t>set CLASSPATH=/path/to/mylib;/path/</w:t>
      </w:r>
      <w:r w:rsidR="000532F3">
        <w:rPr>
          <w:lang w:val="en-US"/>
        </w:rPr>
        <w:t>xdef</w:t>
      </w:r>
      <w:r w:rsidRPr="00E060F7">
        <w:rPr>
          <w:lang w:val="en-US"/>
        </w:rPr>
        <w:t>/lib/</w:t>
      </w:r>
      <w:r w:rsidR="000532F3" w:rsidRPr="000532F3">
        <w:rPr>
          <w:lang w:val="en-US"/>
        </w:rPr>
        <w:t>xdef.jar</w:t>
      </w:r>
    </w:p>
    <w:p w14:paraId="0FA90674" w14:textId="252034AD" w:rsidR="009520F1" w:rsidRPr="00E060F7" w:rsidRDefault="009520F1" w:rsidP="009520F1">
      <w:pPr>
        <w:pStyle w:val="Zdrojovykod-zlutyboxSynteastyl"/>
        <w:rPr>
          <w:lang w:val="en-US"/>
        </w:rPr>
      </w:pPr>
      <w:r w:rsidRPr="00E060F7">
        <w:rPr>
          <w:lang w:val="en-US"/>
        </w:rPr>
        <w:t xml:space="preserve">java </w:t>
      </w:r>
      <w:r w:rsidR="00164389">
        <w:rPr>
          <w:lang w:val="en-US"/>
        </w:rPr>
        <w:t>org.xdef.</w:t>
      </w:r>
      <w:r w:rsidRPr="00E060F7">
        <w:rPr>
          <w:lang w:val="en-US"/>
        </w:rPr>
        <w:t>util.XValidate –d /path/to/</w:t>
      </w:r>
      <w:r w:rsidR="000532F3">
        <w:rPr>
          <w:lang w:val="en-US"/>
        </w:rPr>
        <w:t>Garage</w:t>
      </w:r>
      <w:r w:rsidRPr="00E060F7">
        <w:rPr>
          <w:lang w:val="en-US"/>
        </w:rPr>
        <w:t xml:space="preserve">.xdef –x </w:t>
      </w:r>
      <w:r w:rsidR="000532F3">
        <w:rPr>
          <w:lang w:val="en-US"/>
        </w:rPr>
        <w:t>garage</w:t>
      </w:r>
      <w:r w:rsidRPr="00E060F7">
        <w:rPr>
          <w:lang w:val="en-US"/>
        </w:rPr>
        <w:t xml:space="preserve"> -i /path/to/V</w:t>
      </w:r>
      <w:r w:rsidR="000532F3">
        <w:rPr>
          <w:lang w:val="en-US"/>
        </w:rPr>
        <w:t>ehicles</w:t>
      </w:r>
      <w:r w:rsidRPr="00E060F7">
        <w:rPr>
          <w:lang w:val="en-US"/>
        </w:rPr>
        <w:t>.xml</w:t>
      </w:r>
    </w:p>
    <w:p w14:paraId="62695A9E" w14:textId="77777777" w:rsidR="003E3AB5" w:rsidRPr="00E060F7" w:rsidRDefault="005E7033" w:rsidP="00CB479D">
      <w:pPr>
        <w:pStyle w:val="Nadpis3"/>
        <w:rPr>
          <w:lang w:val="en-US"/>
        </w:rPr>
      </w:pPr>
      <w:bookmarkStart w:id="1518" w:name="_Toc354676860"/>
      <w:bookmarkStart w:id="1519" w:name="_Toc354677163"/>
      <w:bookmarkStart w:id="1520" w:name="_Toc36069431"/>
      <w:r>
        <w:rPr>
          <w:lang w:val="en-US"/>
        </w:rPr>
        <w:t>Lounch the</w:t>
      </w:r>
      <w:r w:rsidR="003E3AB5" w:rsidRPr="00E060F7">
        <w:rPr>
          <w:rFonts w:eastAsia="Arial Black"/>
          <w:lang w:val="en-US"/>
        </w:rPr>
        <w:t xml:space="preserve"> </w:t>
      </w:r>
      <w:r>
        <w:rPr>
          <w:rFonts w:eastAsia="Arial Black"/>
          <w:lang w:val="en-US"/>
        </w:rPr>
        <w:t>c</w:t>
      </w:r>
      <w:r w:rsidR="00791B45" w:rsidRPr="00E060F7">
        <w:rPr>
          <w:rFonts w:eastAsia="Arial Black"/>
          <w:lang w:val="en-US"/>
        </w:rPr>
        <w:t>onstru</w:t>
      </w:r>
      <w:r>
        <w:rPr>
          <w:rFonts w:eastAsia="Arial Black"/>
          <w:lang w:val="en-US"/>
        </w:rPr>
        <w:t>ction mode from the command line</w:t>
      </w:r>
      <w:bookmarkEnd w:id="1518"/>
      <w:bookmarkEnd w:id="1519"/>
      <w:bookmarkEnd w:id="1520"/>
    </w:p>
    <w:p w14:paraId="7EC64E5D" w14:textId="6D600C62" w:rsidR="003E3AB5" w:rsidRPr="00E060F7" w:rsidRDefault="005E7033" w:rsidP="005E7033">
      <w:pPr>
        <w:pStyle w:val="Odstavec"/>
        <w:rPr>
          <w:lang w:val="en-US"/>
        </w:rPr>
      </w:pPr>
      <w:r w:rsidRPr="005E7033">
        <w:rPr>
          <w:lang w:val="en-US"/>
        </w:rPr>
        <w:t xml:space="preserve">Also, design mode can be run directly from the command line using the command class </w:t>
      </w:r>
      <w:r w:rsidR="00164389">
        <w:rPr>
          <w:rFonts w:ascii="Consolas" w:hAnsi="Consolas" w:cs="Consolas"/>
          <w:lang w:val="en-US"/>
        </w:rPr>
        <w:t>org.xdef.</w:t>
      </w:r>
      <w:r w:rsidRPr="00E060F7">
        <w:rPr>
          <w:rFonts w:ascii="Consolas" w:hAnsi="Consolas" w:cs="Consolas"/>
          <w:lang w:val="en-US"/>
        </w:rPr>
        <w:t>util.XCompose</w:t>
      </w:r>
      <w:r w:rsidRPr="005E7033">
        <w:rPr>
          <w:lang w:val="en-US"/>
        </w:rPr>
        <w:t xml:space="preserve">. Command line parameters have the following format </w:t>
      </w:r>
      <w:r>
        <w:rPr>
          <w:lang w:val="en-US"/>
        </w:rPr>
        <w:t xml:space="preserve">(see </w:t>
      </w:r>
      <w:r w:rsidRPr="005E7033">
        <w:rPr>
          <w:lang w:val="en-US"/>
        </w:rPr>
        <w:t>[Doc3]</w:t>
      </w:r>
      <w:r>
        <w:rPr>
          <w:lang w:val="en-US"/>
        </w:rPr>
        <w:t>)</w:t>
      </w:r>
      <w:r w:rsidRPr="005E7033">
        <w:rPr>
          <w:lang w:val="en-US"/>
        </w:rPr>
        <w:t>:</w:t>
      </w:r>
    </w:p>
    <w:p w14:paraId="18B9465D" w14:textId="77777777" w:rsidR="009520F1" w:rsidRPr="00E060F7" w:rsidRDefault="00791B45" w:rsidP="00791B45">
      <w:pPr>
        <w:pStyle w:val="Zdrojovykod-zlutyboxSynteastyl"/>
        <w:rPr>
          <w:lang w:val="en-US"/>
        </w:rPr>
      </w:pPr>
      <w:r w:rsidRPr="00E060F7">
        <w:rPr>
          <w:lang w:val="en-US"/>
        </w:rPr>
        <w:t>[-h] –d defList [-x xDefName] [-r rootName] [-l logFile] [-e encoding] –i xmlFile –o outFile</w:t>
      </w:r>
    </w:p>
    <w:p w14:paraId="16CD2BF0" w14:textId="77777777" w:rsidR="00791B45" w:rsidRPr="00E060F7" w:rsidRDefault="00D6770E" w:rsidP="003E3AB5">
      <w:pPr>
        <w:pStyle w:val="Odstavec"/>
        <w:rPr>
          <w:lang w:val="en-US"/>
        </w:rPr>
      </w:pPr>
      <w:r>
        <w:rPr>
          <w:lang w:val="en-US"/>
        </w:rPr>
        <w:t>The p</w:t>
      </w:r>
      <w:r w:rsidR="005E7033">
        <w:rPr>
          <w:lang w:val="en-US"/>
        </w:rPr>
        <w:t>arameters are</w:t>
      </w:r>
      <w:r w:rsidR="005E7033" w:rsidRPr="00E060F7">
        <w:rPr>
          <w:lang w:val="en-US"/>
        </w:rPr>
        <w:t>:</w:t>
      </w:r>
    </w:p>
    <w:p w14:paraId="581B5AF8"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-h</w:t>
      </w:r>
      <w:r w:rsidRPr="00E060F7">
        <w:rPr>
          <w:lang w:val="en-US"/>
        </w:rPr>
        <w:t xml:space="preserve"> </w:t>
      </w:r>
      <w:r w:rsidR="00D6770E">
        <w:rPr>
          <w:lang w:val="en-US"/>
        </w:rPr>
        <w:t>displays the help message;</w:t>
      </w:r>
    </w:p>
    <w:p w14:paraId="2C7DD28F"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-d defList</w:t>
      </w:r>
      <w:r w:rsidRPr="00E060F7">
        <w:rPr>
          <w:lang w:val="en-US"/>
        </w:rPr>
        <w:t xml:space="preserve"> </w:t>
      </w:r>
      <w:r w:rsidR="005E7033" w:rsidRPr="00E86984">
        <w:rPr>
          <w:lang w:val="en-US"/>
        </w:rPr>
        <w:t xml:space="preserve">describes the path to an X-definition file or contains a list of files separated by a semicolon. You can use the wildcard characters "*" and "?" </w:t>
      </w:r>
      <w:r w:rsidR="005E7033">
        <w:rPr>
          <w:lang w:val="en-US"/>
        </w:rPr>
        <w:t>i</w:t>
      </w:r>
      <w:r w:rsidR="005E7033" w:rsidRPr="00E86984">
        <w:rPr>
          <w:lang w:val="en-US"/>
        </w:rPr>
        <w:t>n the file name entry, which describe</w:t>
      </w:r>
      <w:r w:rsidR="005E7033">
        <w:rPr>
          <w:lang w:val="en-US"/>
        </w:rPr>
        <w:t>s</w:t>
      </w:r>
      <w:r w:rsidR="005E7033" w:rsidRPr="00E86984">
        <w:rPr>
          <w:lang w:val="en-US"/>
        </w:rPr>
        <w:t xml:space="preserve"> the selection of the entire group of files</w:t>
      </w:r>
      <w:r w:rsidRPr="00E060F7">
        <w:rPr>
          <w:lang w:val="en-US"/>
        </w:rPr>
        <w:t>;</w:t>
      </w:r>
    </w:p>
    <w:p w14:paraId="72037217"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-x xDefName</w:t>
      </w:r>
      <w:r w:rsidRPr="00E060F7">
        <w:rPr>
          <w:lang w:val="en-US"/>
        </w:rPr>
        <w:t xml:space="preserve"> </w:t>
      </w:r>
      <w:r w:rsidR="005E7033" w:rsidRPr="00E86984">
        <w:rPr>
          <w:lang w:val="en-US"/>
        </w:rPr>
        <w:t>contains the X-definition name to be used for validating input data. Parameter is optional and is only given if parameter -d is specified;</w:t>
      </w:r>
    </w:p>
    <w:p w14:paraId="093CDAC3"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-r rootName</w:t>
      </w:r>
      <w:r w:rsidRPr="00E060F7">
        <w:rPr>
          <w:lang w:val="en-US"/>
        </w:rPr>
        <w:t xml:space="preserve"> </w:t>
      </w:r>
      <w:r w:rsidR="00704187">
        <w:rPr>
          <w:lang w:val="en-US"/>
        </w:rPr>
        <w:t>s</w:t>
      </w:r>
      <w:r w:rsidR="00704187" w:rsidRPr="00704187">
        <w:rPr>
          <w:lang w:val="en-US"/>
        </w:rPr>
        <w:t xml:space="preserve">pecifies the name of the root element if it differs from the name </w:t>
      </w:r>
      <w:r w:rsidR="00CD3AB1">
        <w:rPr>
          <w:lang w:val="en-US"/>
        </w:rPr>
        <w:t>of element in</w:t>
      </w:r>
      <w:r w:rsidR="00704187" w:rsidRPr="00704187">
        <w:rPr>
          <w:lang w:val="en-US"/>
        </w:rPr>
        <w:t xml:space="preserve">  the input data</w:t>
      </w:r>
      <w:r w:rsidR="00CD3AB1">
        <w:rPr>
          <w:lang w:val="en-US"/>
        </w:rPr>
        <w:t xml:space="preserve"> (if specified)</w:t>
      </w:r>
      <w:r w:rsidR="00704187" w:rsidRPr="00704187">
        <w:rPr>
          <w:lang w:val="en-US"/>
        </w:rPr>
        <w:t>. Parameter is optional. If not specified, the name taken from the root element of the input data;</w:t>
      </w:r>
    </w:p>
    <w:p w14:paraId="7EA12ECC"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-l logFile</w:t>
      </w:r>
      <w:r w:rsidRPr="00E060F7">
        <w:rPr>
          <w:lang w:val="en-US"/>
        </w:rPr>
        <w:t xml:space="preserve"> </w:t>
      </w:r>
      <w:r w:rsidR="00CD3AB1" w:rsidRPr="00E86984">
        <w:rPr>
          <w:lang w:val="en-US"/>
        </w:rPr>
        <w:t xml:space="preserve">s the file path that writes error and data processing information. Parameter is optional. If not defined, the log is written to the standard </w:t>
      </w:r>
      <w:r w:rsidR="00CD3AB1" w:rsidRPr="00E060F7">
        <w:rPr>
          <w:rFonts w:ascii="Consolas" w:hAnsi="Consolas" w:cs="Consolas"/>
          <w:lang w:val="en-US"/>
        </w:rPr>
        <w:t>System.err</w:t>
      </w:r>
      <w:r w:rsidR="00CD3AB1" w:rsidRPr="00E86984">
        <w:rPr>
          <w:lang w:val="en-US"/>
        </w:rPr>
        <w:t xml:space="preserve"> </w:t>
      </w:r>
      <w:r w:rsidR="00CD3AB1">
        <w:rPr>
          <w:lang w:val="en-US"/>
        </w:rPr>
        <w:t>print stream</w:t>
      </w:r>
      <w:r w:rsidR="00CD3AB1" w:rsidRPr="00E86984">
        <w:rPr>
          <w:lang w:val="en-US"/>
        </w:rPr>
        <w:t xml:space="preserve">. If the value of the parameter is null, then the file is not created and when </w:t>
      </w:r>
      <w:r w:rsidR="00CD3AB1">
        <w:rPr>
          <w:lang w:val="en-US"/>
        </w:rPr>
        <w:t>an</w:t>
      </w:r>
      <w:r w:rsidR="00CD3AB1" w:rsidRPr="00E86984">
        <w:rPr>
          <w:lang w:val="en-US"/>
        </w:rPr>
        <w:t xml:space="preserve"> error message </w:t>
      </w:r>
      <w:r w:rsidR="00CD3AB1">
        <w:rPr>
          <w:lang w:val="en-US"/>
        </w:rPr>
        <w:t>was reported</w:t>
      </w:r>
      <w:r w:rsidR="00CD3AB1" w:rsidRPr="00E86984">
        <w:rPr>
          <w:lang w:val="en-US"/>
        </w:rPr>
        <w:t>, the program terminates</w:t>
      </w:r>
      <w:r w:rsidR="00CD3AB1">
        <w:rPr>
          <w:lang w:val="en-US"/>
        </w:rPr>
        <w:t xml:space="preserve"> with </w:t>
      </w:r>
      <w:r w:rsidR="00CD3AB1" w:rsidRPr="00E86984">
        <w:rPr>
          <w:lang w:val="en-US"/>
        </w:rPr>
        <w:t>an exception (in this case, warnings and information messages are ignored);</w:t>
      </w:r>
    </w:p>
    <w:p w14:paraId="088D3EA6"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-o outFile</w:t>
      </w:r>
      <w:r w:rsidRPr="00E060F7">
        <w:rPr>
          <w:lang w:val="en-US"/>
        </w:rPr>
        <w:t xml:space="preserve"> </w:t>
      </w:r>
      <w:r w:rsidR="00CD3AB1" w:rsidRPr="00CD3AB1">
        <w:rPr>
          <w:lang w:val="en-US"/>
        </w:rPr>
        <w:t xml:space="preserve">the </w:t>
      </w:r>
      <w:r w:rsidR="00CD3AB1">
        <w:rPr>
          <w:lang w:val="en-US"/>
        </w:rPr>
        <w:t>path</w:t>
      </w:r>
      <w:r w:rsidR="00CD3AB1" w:rsidRPr="00CD3AB1">
        <w:rPr>
          <w:lang w:val="en-US"/>
        </w:rPr>
        <w:t xml:space="preserve">name of the file into which the created data will be written, ie the </w:t>
      </w:r>
      <w:r w:rsidR="00CD3AB1">
        <w:rPr>
          <w:lang w:val="en-US"/>
        </w:rPr>
        <w:t>constructed</w:t>
      </w:r>
      <w:r w:rsidR="00CD3AB1" w:rsidRPr="00CD3AB1">
        <w:rPr>
          <w:lang w:val="en-US"/>
        </w:rPr>
        <w:t xml:space="preserve"> XML document;</w:t>
      </w:r>
    </w:p>
    <w:p w14:paraId="2DA92792"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-e encoding</w:t>
      </w:r>
      <w:r w:rsidRPr="00E060F7">
        <w:rPr>
          <w:lang w:val="en-US"/>
        </w:rPr>
        <w:t xml:space="preserve"> </w:t>
      </w:r>
      <w:r w:rsidR="00CD3AB1">
        <w:rPr>
          <w:lang w:val="en-US"/>
        </w:rPr>
        <w:t xml:space="preserve"> </w:t>
      </w:r>
      <w:r w:rsidR="00CD3AB1" w:rsidRPr="00CD3AB1">
        <w:rPr>
          <w:lang w:val="en-US"/>
        </w:rPr>
        <w:t xml:space="preserve">the name of the code table for the output file. Unless stated, the UTF-8 is </w:t>
      </w:r>
      <w:r w:rsidR="00CD3AB1">
        <w:rPr>
          <w:lang w:val="en-US"/>
        </w:rPr>
        <w:t>set</w:t>
      </w:r>
      <w:r w:rsidR="00CD3AB1" w:rsidRPr="00CD3AB1">
        <w:rPr>
          <w:lang w:val="en-US"/>
        </w:rPr>
        <w:t>;</w:t>
      </w:r>
    </w:p>
    <w:p w14:paraId="4D5FC788" w14:textId="77777777" w:rsidR="00791B45" w:rsidRPr="00E060F7" w:rsidRDefault="009C0F6C" w:rsidP="007D4BA3">
      <w:pPr>
        <w:pStyle w:val="Odstavec"/>
        <w:numPr>
          <w:ilvl w:val="0"/>
          <w:numId w:val="91"/>
        </w:numPr>
        <w:rPr>
          <w:lang w:val="en-US"/>
        </w:rPr>
      </w:pPr>
      <w:r w:rsidRPr="00E060F7">
        <w:rPr>
          <w:rFonts w:ascii="Consolas" w:hAnsi="Consolas" w:cs="Consolas"/>
          <w:lang w:val="en-US"/>
        </w:rPr>
        <w:t>-i xmlFile</w:t>
      </w:r>
      <w:r w:rsidRPr="00E060F7">
        <w:rPr>
          <w:lang w:val="en-US"/>
        </w:rPr>
        <w:t xml:space="preserve"> </w:t>
      </w:r>
      <w:r w:rsidR="002C7190">
        <w:rPr>
          <w:lang w:val="en-US"/>
        </w:rPr>
        <w:t>specifie</w:t>
      </w:r>
      <w:r w:rsidR="002C7190" w:rsidRPr="000532F3">
        <w:rPr>
          <w:lang w:val="en-US"/>
        </w:rPr>
        <w:t>s the path to the XML document file to be validated.</w:t>
      </w:r>
    </w:p>
    <w:p w14:paraId="6E768EC9" w14:textId="77777777" w:rsidR="009C0F6C" w:rsidRPr="00E060F7" w:rsidRDefault="00CD3AB1" w:rsidP="00CD3AB1">
      <w:pPr>
        <w:pStyle w:val="OdstavecSynteastyl"/>
        <w:rPr>
          <w:lang w:val="en-US"/>
        </w:rPr>
      </w:pPr>
      <w:r w:rsidRPr="00CD3AB1">
        <w:rPr>
          <w:lang w:val="en-US"/>
        </w:rPr>
        <w:t xml:space="preserve">The following example demonstrates how to use the iset of paths to libraries and classes with external methods to construct the </w:t>
      </w:r>
      <w:r>
        <w:rPr>
          <w:lang w:val="en-US"/>
        </w:rPr>
        <w:t>AccidentList</w:t>
      </w:r>
      <w:r w:rsidRPr="00CD3AB1">
        <w:rPr>
          <w:lang w:val="en-US"/>
        </w:rPr>
        <w:t xml:space="preserve">.html file </w:t>
      </w:r>
      <w:r>
        <w:rPr>
          <w:lang w:val="en-US"/>
        </w:rPr>
        <w:t xml:space="preserve">to be created </w:t>
      </w:r>
      <w:r w:rsidRPr="00CD3AB1">
        <w:rPr>
          <w:lang w:val="en-US"/>
        </w:rPr>
        <w:t xml:space="preserve">according to the X-definition </w:t>
      </w:r>
      <w:r>
        <w:rPr>
          <w:lang w:val="en-US"/>
        </w:rPr>
        <w:t>AccidentList</w:t>
      </w:r>
      <w:r w:rsidRPr="00CD3AB1">
        <w:rPr>
          <w:lang w:val="en-US"/>
        </w:rPr>
        <w:t xml:space="preserve"> Html.xdef from the </w:t>
      </w:r>
      <w:r>
        <w:rPr>
          <w:lang w:val="en-US"/>
        </w:rPr>
        <w:t>f</w:t>
      </w:r>
      <w:r w:rsidRPr="00CD3AB1">
        <w:rPr>
          <w:lang w:val="en-US"/>
        </w:rPr>
        <w:t xml:space="preserve">ile </w:t>
      </w:r>
      <w:r>
        <w:rPr>
          <w:lang w:val="en-US"/>
        </w:rPr>
        <w:t>AccidentList</w:t>
      </w:r>
      <w:r w:rsidRPr="00CD3AB1">
        <w:rPr>
          <w:lang w:val="en-US"/>
        </w:rPr>
        <w:t>.xml [Doc3]:</w:t>
      </w:r>
    </w:p>
    <w:p w14:paraId="5550A1D0" w14:textId="241FE2BB" w:rsidR="009C0F6C" w:rsidRPr="00E060F7" w:rsidRDefault="009C0F6C" w:rsidP="009C0F6C">
      <w:pPr>
        <w:pStyle w:val="Zdrojovykod-zlutyboxSynteastyl"/>
        <w:rPr>
          <w:lang w:val="en-US"/>
        </w:rPr>
      </w:pPr>
      <w:r w:rsidRPr="00E060F7">
        <w:rPr>
          <w:lang w:val="en-US"/>
        </w:rPr>
        <w:t>set CLASSPATH=/path/to/mylib;/path/</w:t>
      </w:r>
      <w:r w:rsidR="00CD3AB1">
        <w:rPr>
          <w:lang w:val="en-US"/>
        </w:rPr>
        <w:t>xdef</w:t>
      </w:r>
      <w:r w:rsidRPr="00E060F7">
        <w:rPr>
          <w:lang w:val="en-US"/>
        </w:rPr>
        <w:t>/lib/xdef.jar</w:t>
      </w:r>
    </w:p>
    <w:p w14:paraId="115C9EE1" w14:textId="4891882C" w:rsidR="00FC58F7" w:rsidRDefault="009C0F6C" w:rsidP="009C0F6C">
      <w:pPr>
        <w:pStyle w:val="Zdrojovykod-zlutyboxSynteastyl"/>
        <w:rPr>
          <w:lang w:val="en-US"/>
        </w:rPr>
      </w:pPr>
      <w:r w:rsidRPr="00E060F7">
        <w:rPr>
          <w:lang w:val="en-US"/>
        </w:rPr>
        <w:t xml:space="preserve">java </w:t>
      </w:r>
      <w:r w:rsidR="00164389">
        <w:rPr>
          <w:lang w:val="en-US"/>
        </w:rPr>
        <w:t>org.xdef.</w:t>
      </w:r>
      <w:r w:rsidRPr="00E060F7">
        <w:rPr>
          <w:lang w:val="en-US"/>
        </w:rPr>
        <w:t>util.XCompose –o /path/to/</w:t>
      </w:r>
      <w:r w:rsidR="00CD3AB1">
        <w:rPr>
          <w:lang w:val="en-US"/>
        </w:rPr>
        <w:t>AccidentList</w:t>
      </w:r>
      <w:r w:rsidRPr="00E060F7">
        <w:rPr>
          <w:lang w:val="en-US"/>
        </w:rPr>
        <w:t xml:space="preserve">.html –x </w:t>
      </w:r>
      <w:r w:rsidR="00CD3AB1">
        <w:rPr>
          <w:lang w:val="en-US"/>
        </w:rPr>
        <w:t>accidentList</w:t>
      </w:r>
    </w:p>
    <w:p w14:paraId="2947C9F3" w14:textId="77777777" w:rsidR="009C0F6C" w:rsidRPr="00E060F7" w:rsidRDefault="00CD3AB1" w:rsidP="009C0F6C">
      <w:pPr>
        <w:pStyle w:val="Zdrojovykod-zlutyboxSynteastyl"/>
        <w:rPr>
          <w:lang w:val="en-US"/>
        </w:rPr>
      </w:pPr>
      <w:r>
        <w:rPr>
          <w:lang w:val="en-US"/>
        </w:rPr>
        <w:t xml:space="preserve"> </w:t>
      </w:r>
      <w:r w:rsidR="009C0F6C" w:rsidRPr="00E060F7">
        <w:rPr>
          <w:lang w:val="en-US"/>
        </w:rPr>
        <w:t>–d /path/to/</w:t>
      </w:r>
      <w:r>
        <w:rPr>
          <w:lang w:val="en-US"/>
        </w:rPr>
        <w:t>AccidentList</w:t>
      </w:r>
      <w:r w:rsidR="009C0F6C" w:rsidRPr="00E060F7">
        <w:rPr>
          <w:lang w:val="en-US"/>
        </w:rPr>
        <w:t>Html.xdef -i /path/to/</w:t>
      </w:r>
      <w:r>
        <w:rPr>
          <w:lang w:val="en-US"/>
        </w:rPr>
        <w:t>AccidentList</w:t>
      </w:r>
      <w:r w:rsidR="009C0F6C" w:rsidRPr="00E060F7">
        <w:rPr>
          <w:lang w:val="en-US"/>
        </w:rPr>
        <w:t>.xml</w:t>
      </w:r>
    </w:p>
    <w:p w14:paraId="421B2932" w14:textId="77777777" w:rsidR="004E31B3" w:rsidRPr="00E060F7" w:rsidRDefault="00496F7E" w:rsidP="00CB479D">
      <w:pPr>
        <w:pStyle w:val="Nadpis3"/>
        <w:rPr>
          <w:lang w:val="en-US"/>
        </w:rPr>
      </w:pPr>
      <w:bookmarkStart w:id="1521" w:name="_Toc36069432"/>
      <w:bookmarkStart w:id="1522" w:name="_Toc354676863"/>
      <w:bookmarkStart w:id="1523" w:name="_Toc354677166"/>
      <w:bookmarkStart w:id="1524" w:name="_Toc354676864"/>
      <w:bookmarkStart w:id="1525" w:name="_Toc354677167"/>
      <w:r w:rsidRPr="00496F7E">
        <w:rPr>
          <w:lang w:val="en-US"/>
        </w:rPr>
        <w:t>Checking the accuracy of Xdefinition</w:t>
      </w:r>
      <w:bookmarkEnd w:id="1521"/>
    </w:p>
    <w:p w14:paraId="27084CAA" w14:textId="396051CC" w:rsidR="009C0F6C" w:rsidRPr="00E060F7" w:rsidRDefault="00496F7E" w:rsidP="00D6770E">
      <w:pPr>
        <w:pStyle w:val="Odstavec"/>
        <w:rPr>
          <w:lang w:val="en-US"/>
        </w:rPr>
      </w:pPr>
      <w:r w:rsidRPr="00496F7E">
        <w:rPr>
          <w:lang w:val="en-US"/>
        </w:rPr>
        <w:t xml:space="preserve">Especially when writing large X-definitions, it is advisable to check the accuracy of the X-definition written. For this purpose, the utility </w:t>
      </w:r>
      <w:r w:rsidR="00164389">
        <w:rPr>
          <w:rFonts w:ascii="Consolas" w:hAnsi="Consolas" w:cs="Consolas"/>
          <w:lang w:val="en-US"/>
        </w:rPr>
        <w:t>org.xdef.</w:t>
      </w:r>
      <w:r w:rsidRPr="00E060F7">
        <w:rPr>
          <w:rFonts w:ascii="Consolas" w:hAnsi="Consolas" w:cs="Consolas"/>
          <w:lang w:val="en-US"/>
        </w:rPr>
        <w:t>util.CheckXdef</w:t>
      </w:r>
      <w:r w:rsidRPr="00496F7E">
        <w:rPr>
          <w:lang w:val="en-US"/>
        </w:rPr>
        <w:t xml:space="preserve"> can be used. The output from the utility is a list of error messages or a listing that indicates the locations where errors </w:t>
      </w:r>
      <w:r>
        <w:rPr>
          <w:lang w:val="en-US"/>
        </w:rPr>
        <w:t>we</w:t>
      </w:r>
      <w:r w:rsidRPr="00496F7E">
        <w:rPr>
          <w:lang w:val="en-US"/>
        </w:rPr>
        <w:t xml:space="preserve">re detected (if the -v parameter is specified). The utility output is written to System.out standard print stream. If </w:t>
      </w:r>
      <w:r>
        <w:rPr>
          <w:lang w:val="en-US"/>
        </w:rPr>
        <w:t>the external</w:t>
      </w:r>
      <w:r w:rsidRPr="00496F7E">
        <w:rPr>
          <w:lang w:val="en-US"/>
        </w:rPr>
        <w:t xml:space="preserve"> methods are used in the X-defin</w:t>
      </w:r>
      <w:r w:rsidR="00D6770E">
        <w:rPr>
          <w:lang w:val="en-US"/>
        </w:rPr>
        <w:t>ition</w:t>
      </w:r>
      <w:r w:rsidRPr="00496F7E">
        <w:rPr>
          <w:lang w:val="en-US"/>
        </w:rPr>
        <w:t xml:space="preserve">, the appropriate classes must be available in the classpath when calling the program. </w:t>
      </w:r>
    </w:p>
    <w:p w14:paraId="0471E603" w14:textId="77777777" w:rsidR="00343174" w:rsidRPr="00E060F7" w:rsidRDefault="001C228E" w:rsidP="00343174">
      <w:pPr>
        <w:pStyle w:val="Zdrojovykod-zlutyboxSynteastyl"/>
        <w:rPr>
          <w:lang w:val="en-US"/>
        </w:rPr>
      </w:pPr>
      <w:r w:rsidRPr="00E060F7">
        <w:rPr>
          <w:lang w:val="en-US"/>
        </w:rPr>
        <w:t xml:space="preserve"> </w:t>
      </w:r>
      <w:r w:rsidR="00343174" w:rsidRPr="00E060F7">
        <w:rPr>
          <w:lang w:val="en-US"/>
        </w:rPr>
        <w:t xml:space="preserve">[-h] [-v] [-d </w:t>
      </w:r>
      <w:r w:rsidR="00D6770E">
        <w:rPr>
          <w:lang w:val="en-US"/>
        </w:rPr>
        <w:t>set of X-definitions</w:t>
      </w:r>
      <w:r w:rsidR="00343174" w:rsidRPr="00E060F7">
        <w:rPr>
          <w:lang w:val="en-US"/>
        </w:rPr>
        <w:t>] X-</w:t>
      </w:r>
      <w:r w:rsidR="00CA52DA" w:rsidRPr="00E060F7">
        <w:rPr>
          <w:lang w:val="en-US"/>
        </w:rPr>
        <w:t>defini</w:t>
      </w:r>
      <w:r w:rsidR="00343174" w:rsidRPr="00E060F7">
        <w:rPr>
          <w:lang w:val="en-US"/>
        </w:rPr>
        <w:t>ce</w:t>
      </w:r>
    </w:p>
    <w:p w14:paraId="2091A2CF" w14:textId="77777777" w:rsidR="00343174" w:rsidRPr="00E060F7" w:rsidRDefault="001C228E" w:rsidP="004E31B3">
      <w:pPr>
        <w:pStyle w:val="Odstavec"/>
        <w:rPr>
          <w:lang w:val="en-US"/>
        </w:rPr>
      </w:pPr>
      <w:r>
        <w:rPr>
          <w:lang w:val="en-US"/>
        </w:rPr>
        <w:t>The parameters are</w:t>
      </w:r>
      <w:r w:rsidRPr="00E060F7">
        <w:rPr>
          <w:lang w:val="en-US"/>
        </w:rPr>
        <w:t>:</w:t>
      </w:r>
    </w:p>
    <w:p w14:paraId="0E1FAF00" w14:textId="77777777" w:rsidR="00343174" w:rsidRPr="00E060F7" w:rsidRDefault="00343174"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sidR="00D6770E">
        <w:rPr>
          <w:lang w:val="en-US"/>
        </w:rPr>
        <w:t>displays the help message;</w:t>
      </w:r>
    </w:p>
    <w:p w14:paraId="708957A2" w14:textId="77777777" w:rsidR="00343174" w:rsidRPr="00E060F7" w:rsidRDefault="00343174" w:rsidP="007D4BA3">
      <w:pPr>
        <w:pStyle w:val="Odstavec"/>
        <w:numPr>
          <w:ilvl w:val="0"/>
          <w:numId w:val="92"/>
        </w:numPr>
        <w:rPr>
          <w:lang w:val="en-US"/>
        </w:rPr>
      </w:pPr>
      <w:r w:rsidRPr="00E060F7">
        <w:rPr>
          <w:lang w:val="en-US"/>
        </w:rPr>
        <w:t xml:space="preserve">-v </w:t>
      </w:r>
      <w:r w:rsidR="00D6770E" w:rsidRPr="00D6770E">
        <w:rPr>
          <w:lang w:val="en-US"/>
        </w:rPr>
        <w:t>Optional parameter specifying that a detailed listing of errors is to be made. Otherwise, only the error list is displayed</w:t>
      </w:r>
      <w:r w:rsidR="00D6770E">
        <w:rPr>
          <w:lang w:val="en-US"/>
        </w:rPr>
        <w:t>;</w:t>
      </w:r>
    </w:p>
    <w:p w14:paraId="5FF3CA60" w14:textId="77777777" w:rsidR="00343174" w:rsidRPr="00E060F7" w:rsidRDefault="00343174" w:rsidP="007D4BA3">
      <w:pPr>
        <w:pStyle w:val="Odstavec"/>
        <w:numPr>
          <w:ilvl w:val="0"/>
          <w:numId w:val="92"/>
        </w:numPr>
        <w:rPr>
          <w:lang w:val="en-US"/>
        </w:rPr>
      </w:pPr>
      <w:r w:rsidRPr="00E060F7">
        <w:rPr>
          <w:rFonts w:ascii="Consolas" w:hAnsi="Consolas" w:cs="Consolas"/>
          <w:lang w:val="en-US"/>
        </w:rPr>
        <w:t>X-</w:t>
      </w:r>
      <w:r w:rsidR="00CA52DA" w:rsidRPr="00E060F7">
        <w:rPr>
          <w:rFonts w:ascii="Consolas" w:hAnsi="Consolas" w:cs="Consolas"/>
          <w:lang w:val="en-US"/>
        </w:rPr>
        <w:t>defini</w:t>
      </w:r>
      <w:r w:rsidRPr="00E060F7">
        <w:rPr>
          <w:rFonts w:ascii="Consolas" w:hAnsi="Consolas" w:cs="Consolas"/>
          <w:lang w:val="en-US"/>
        </w:rPr>
        <w:t>ce</w:t>
      </w:r>
      <w:r w:rsidRPr="00E060F7">
        <w:rPr>
          <w:lang w:val="en-US"/>
        </w:rPr>
        <w:t xml:space="preserve"> </w:t>
      </w:r>
      <w:r w:rsidR="00D6770E" w:rsidRPr="00D6770E">
        <w:rPr>
          <w:lang w:val="en-US"/>
        </w:rPr>
        <w:t>is a required parameter and defines an input file (s) with X-definition;</w:t>
      </w:r>
    </w:p>
    <w:p w14:paraId="26A7ADB4" w14:textId="77777777" w:rsidR="00343174" w:rsidRPr="00E060F7" w:rsidRDefault="004F5CEA" w:rsidP="007D4BA3">
      <w:pPr>
        <w:pStyle w:val="Odstavec"/>
        <w:numPr>
          <w:ilvl w:val="0"/>
          <w:numId w:val="92"/>
        </w:numPr>
        <w:rPr>
          <w:lang w:val="en-US"/>
        </w:rPr>
      </w:pPr>
      <w:r w:rsidRPr="00E060F7">
        <w:rPr>
          <w:rFonts w:ascii="Consolas" w:hAnsi="Consolas" w:cs="Consolas"/>
          <w:lang w:val="en-US"/>
        </w:rPr>
        <w:t xml:space="preserve">-d </w:t>
      </w:r>
      <w:r w:rsidR="00D6770E">
        <w:rPr>
          <w:rFonts w:ascii="Consolas" w:hAnsi="Consolas" w:cs="Consolas"/>
          <w:lang w:val="en-US"/>
        </w:rPr>
        <w:t>set of X-definitions</w:t>
      </w:r>
      <w:r w:rsidRPr="00E060F7">
        <w:rPr>
          <w:rFonts w:cs="Consolas"/>
          <w:lang w:val="en-US"/>
        </w:rPr>
        <w:t xml:space="preserve"> </w:t>
      </w:r>
      <w:r w:rsidR="00D6770E" w:rsidRPr="00D6770E">
        <w:rPr>
          <w:rFonts w:cs="Consolas"/>
          <w:lang w:val="en-US"/>
        </w:rPr>
        <w:t>is an optional parameter and contains a list of files</w:t>
      </w:r>
      <w:r w:rsidR="00D6770E">
        <w:rPr>
          <w:rFonts w:cs="Consolas"/>
          <w:lang w:val="en-US"/>
        </w:rPr>
        <w:t xml:space="preserve"> with X-definitions</w:t>
      </w:r>
      <w:r w:rsidR="00D6770E" w:rsidRPr="00D6770E">
        <w:rPr>
          <w:rFonts w:cs="Consolas"/>
          <w:lang w:val="en-US"/>
        </w:rPr>
        <w:t xml:space="preserve"> </w:t>
      </w:r>
      <w:r w:rsidR="00D6770E">
        <w:rPr>
          <w:rFonts w:cs="Consolas"/>
          <w:lang w:val="en-US"/>
        </w:rPr>
        <w:t>in</w:t>
      </w:r>
      <w:r w:rsidR="00D6770E" w:rsidRPr="00D6770E">
        <w:rPr>
          <w:rFonts w:cs="Consolas"/>
          <w:lang w:val="en-US"/>
        </w:rPr>
        <w:t xml:space="preserve"> a comma separated </w:t>
      </w:r>
      <w:r w:rsidR="00D6770E">
        <w:rPr>
          <w:rFonts w:cs="Consolas"/>
          <w:lang w:val="en-US"/>
        </w:rPr>
        <w:t>list</w:t>
      </w:r>
      <w:r w:rsidR="00D6770E" w:rsidRPr="00D6770E">
        <w:rPr>
          <w:rFonts w:cs="Consolas"/>
          <w:lang w:val="en-US"/>
        </w:rPr>
        <w:t xml:space="preserve">. If not defined, a single X-definition </w:t>
      </w:r>
      <w:r w:rsidR="00D6770E">
        <w:rPr>
          <w:rFonts w:cs="Consolas"/>
          <w:lang w:val="en-US"/>
        </w:rPr>
        <w:t>is used</w:t>
      </w:r>
      <w:r w:rsidR="00D6770E" w:rsidRPr="00D6770E">
        <w:rPr>
          <w:rFonts w:cs="Consolas"/>
          <w:lang w:val="en-US"/>
        </w:rPr>
        <w:t>. The file specification can also contain wildcard characters "*" and "?", And you can specify a set of X-file or X-definition files.</w:t>
      </w:r>
    </w:p>
    <w:p w14:paraId="09BF8A4A" w14:textId="77777777" w:rsidR="002161EB" w:rsidRPr="00E060F7" w:rsidRDefault="00D639E8" w:rsidP="00CB479D">
      <w:pPr>
        <w:pStyle w:val="Nadpis3"/>
        <w:rPr>
          <w:lang w:val="en-US"/>
        </w:rPr>
      </w:pPr>
      <w:bookmarkStart w:id="1526" w:name="_Toc36069433"/>
      <w:r>
        <w:rPr>
          <w:lang w:val="en-US"/>
        </w:rPr>
        <w:t>Create indented form of</w:t>
      </w:r>
      <w:r w:rsidR="002161EB" w:rsidRPr="00E060F7">
        <w:rPr>
          <w:rFonts w:eastAsia="Arial Black"/>
          <w:lang w:val="en-US"/>
        </w:rPr>
        <w:t xml:space="preserve"> </w:t>
      </w:r>
      <w:r w:rsidR="002161EB" w:rsidRPr="00E060F7">
        <w:rPr>
          <w:lang w:val="en-US"/>
        </w:rPr>
        <w:t>X</w:t>
      </w:r>
      <w:r>
        <w:rPr>
          <w:lang w:val="en-US"/>
        </w:rPr>
        <w:t>-</w:t>
      </w:r>
      <w:r w:rsidR="002161EB" w:rsidRPr="00E060F7">
        <w:rPr>
          <w:lang w:val="en-US"/>
        </w:rPr>
        <w:t>defini</w:t>
      </w:r>
      <w:bookmarkEnd w:id="1522"/>
      <w:bookmarkEnd w:id="1523"/>
      <w:r>
        <w:rPr>
          <w:lang w:val="en-US"/>
        </w:rPr>
        <w:t>tion</w:t>
      </w:r>
      <w:bookmarkEnd w:id="1526"/>
    </w:p>
    <w:p w14:paraId="1428FFB1" w14:textId="01EFA358" w:rsidR="00902C73" w:rsidRPr="00E060F7" w:rsidRDefault="00D639E8" w:rsidP="002161EB">
      <w:pPr>
        <w:pStyle w:val="Odstavec"/>
        <w:rPr>
          <w:lang w:val="en-US"/>
        </w:rPr>
      </w:pPr>
      <w:r w:rsidRPr="00D639E8">
        <w:rPr>
          <w:lang w:val="en-US"/>
        </w:rPr>
        <w:t xml:space="preserve">The source form of the X-definition can be automatically reformatted to make the result clearer and more readable. For this purpose, use the program </w:t>
      </w:r>
      <w:r w:rsidR="00164389">
        <w:rPr>
          <w:rFonts w:ascii="Consolas" w:hAnsi="Consolas" w:cs="Consolas"/>
          <w:lang w:val="en-US"/>
        </w:rPr>
        <w:t>org.xdef.</w:t>
      </w:r>
      <w:r w:rsidRPr="00E060F7">
        <w:rPr>
          <w:rFonts w:ascii="Consolas" w:hAnsi="Consolas" w:cs="Consolas"/>
          <w:lang w:val="en-US"/>
        </w:rPr>
        <w:t>util.PrettyXdef</w:t>
      </w:r>
      <w:r w:rsidRPr="00D639E8">
        <w:rPr>
          <w:lang w:val="en-US"/>
        </w:rPr>
        <w:t>, which reads the X-definition and makes the appearance of the element models and their descendants and attributes so that the result is clear and that the offset of the nested elements is standard</w:t>
      </w:r>
      <w:r w:rsidR="001C228E">
        <w:rPr>
          <w:lang w:val="en-US"/>
        </w:rPr>
        <w:t>:</w:t>
      </w:r>
    </w:p>
    <w:p w14:paraId="03E5F5BB" w14:textId="77777777" w:rsidR="00902C73" w:rsidRPr="00E060F7" w:rsidRDefault="00902C73" w:rsidP="00902C73">
      <w:pPr>
        <w:pStyle w:val="Zdrojovykod-zlutyboxSynteastyl"/>
        <w:rPr>
          <w:lang w:val="en-US"/>
        </w:rPr>
      </w:pPr>
      <w:r w:rsidRPr="00E060F7">
        <w:rPr>
          <w:lang w:val="en-US"/>
        </w:rPr>
        <w:t>[-h] [d outDir] [-i n] [-e encoding] [-p prefix] sourceFile</w:t>
      </w:r>
    </w:p>
    <w:p w14:paraId="2810C4E7" w14:textId="77777777" w:rsidR="001C228E" w:rsidRPr="00E060F7" w:rsidRDefault="001C228E" w:rsidP="001C228E">
      <w:pPr>
        <w:pStyle w:val="Odstavec"/>
        <w:rPr>
          <w:lang w:val="en-US"/>
        </w:rPr>
      </w:pPr>
      <w:r>
        <w:rPr>
          <w:lang w:val="en-US"/>
        </w:rPr>
        <w:t>The parameters are</w:t>
      </w:r>
      <w:r w:rsidRPr="00E060F7">
        <w:rPr>
          <w:lang w:val="en-US"/>
        </w:rPr>
        <w:t>:</w:t>
      </w:r>
    </w:p>
    <w:p w14:paraId="265E8DB6"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-h</w:t>
      </w:r>
      <w:r w:rsidRPr="00E060F7">
        <w:rPr>
          <w:lang w:val="en-US"/>
        </w:rPr>
        <w:t xml:space="preserve"> nepovinný parametr. Pokud je uveden, vypíše se informace o parametrech;</w:t>
      </w:r>
    </w:p>
    <w:p w14:paraId="146F5703"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t>-d outDir</w:t>
      </w:r>
      <w:r w:rsidRPr="00E060F7">
        <w:rPr>
          <w:lang w:val="en-US"/>
        </w:rPr>
        <w:t xml:space="preserve"> definuje adresář, kam bude uložen přeformátovaný soubor. Není-li parametr uveden, přepíše se vstupní soubor (pokud program během činnosti předčasně skončí, zůstane původní soubor zachován pod původním jménem s příponou </w:t>
      </w:r>
      <w:r w:rsidRPr="00E060F7">
        <w:rPr>
          <w:rFonts w:ascii="Consolas" w:hAnsi="Consolas" w:cs="Consolas"/>
          <w:lang w:val="en-US"/>
        </w:rPr>
        <w:t>bak</w:t>
      </w:r>
      <w:r w:rsidRPr="00E060F7">
        <w:rPr>
          <w:lang w:val="en-US"/>
        </w:rPr>
        <w:t>);</w:t>
      </w:r>
    </w:p>
    <w:p w14:paraId="0E69C40B"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-i n</w:t>
      </w:r>
      <w:r w:rsidRPr="00E060F7">
        <w:rPr>
          <w:lang w:val="en-US"/>
        </w:rPr>
        <w:t xml:space="preserve"> je nepovinný parametr, který nastavuje počet mezer použitých pro odsazení vnitřních elementů, výchozí hodnota je 3;</w:t>
      </w:r>
    </w:p>
    <w:p w14:paraId="0A928515"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-e encoding</w:t>
      </w:r>
      <w:r w:rsidRPr="00E060F7">
        <w:rPr>
          <w:lang w:val="en-US"/>
        </w:rPr>
        <w:t xml:space="preserve"> nepovinný parametr, který nastavuje znakovou sadu kódování. Hodnota musí být slučitelná s hodnotou parametru </w:t>
      </w:r>
      <w:r w:rsidRPr="00E060F7">
        <w:rPr>
          <w:i/>
          <w:lang w:val="en-US"/>
        </w:rPr>
        <w:t>encoding</w:t>
      </w:r>
      <w:r w:rsidRPr="00E060F7">
        <w:rPr>
          <w:lang w:val="en-US"/>
        </w:rPr>
        <w:t xml:space="preserve"> v zájlaví XML dokumentu</w:t>
      </w:r>
      <w:r w:rsidR="0072452D" w:rsidRPr="00E060F7">
        <w:rPr>
          <w:lang w:val="en-US"/>
        </w:rPr>
        <w:t xml:space="preserve"> (tj. např. </w:t>
      </w:r>
      <w:r w:rsidR="0072452D" w:rsidRPr="00E060F7">
        <w:rPr>
          <w:i/>
          <w:lang w:val="en-US"/>
        </w:rPr>
        <w:t>UTF-8</w:t>
      </w:r>
      <w:r w:rsidR="0072452D" w:rsidRPr="00E060F7">
        <w:rPr>
          <w:lang w:val="en-US"/>
        </w:rPr>
        <w:t xml:space="preserve">, </w:t>
      </w:r>
      <w:r w:rsidR="0072452D" w:rsidRPr="00E060F7">
        <w:rPr>
          <w:i/>
          <w:lang w:val="en-US"/>
        </w:rPr>
        <w:t>windows-1250</w:t>
      </w:r>
      <w:r w:rsidR="0072452D" w:rsidRPr="00E060F7">
        <w:rPr>
          <w:lang w:val="en-US"/>
        </w:rPr>
        <w:t xml:space="preserve"> apod.). Není-li parametr uveden, použije se původní kódování;</w:t>
      </w:r>
    </w:p>
    <w:p w14:paraId="32083B1D"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t>-p prefix</w:t>
      </w:r>
      <w:r w:rsidRPr="00E060F7">
        <w:rPr>
          <w:lang w:val="en-US"/>
        </w:rPr>
        <w:t xml:space="preserve"> nepovinný parametr, pomocí kterého lze předefinovat prefix pro jmenný prostor X-</w:t>
      </w:r>
      <w:r w:rsidR="00CA52DA" w:rsidRPr="00E060F7">
        <w:rPr>
          <w:lang w:val="en-US"/>
        </w:rPr>
        <w:t>defini</w:t>
      </w:r>
      <w:r w:rsidRPr="00E060F7">
        <w:rPr>
          <w:lang w:val="en-US"/>
        </w:rPr>
        <w:t>c. Není-li tento parametr specifikován, je použit původní jmenný prostor;</w:t>
      </w:r>
    </w:p>
    <w:p w14:paraId="00D0A221"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t>sourceFile</w:t>
      </w:r>
      <w:r w:rsidRPr="00E060F7">
        <w:rPr>
          <w:lang w:val="en-US"/>
        </w:rPr>
        <w:t xml:space="preserve"> určuje vstupní soubor nebo skupinu souborů (opět je možné použít wild card symbol „*“).</w:t>
      </w:r>
    </w:p>
    <w:p w14:paraId="5EE87041" w14:textId="77777777" w:rsidR="0072452D" w:rsidRPr="00E060F7" w:rsidRDefault="001C228E" w:rsidP="0072452D">
      <w:pPr>
        <w:pStyle w:val="OdstavecSynteastyl"/>
        <w:rPr>
          <w:lang w:val="en-US"/>
        </w:rPr>
      </w:pPr>
      <w:r w:rsidRPr="001C228E">
        <w:rPr>
          <w:lang w:val="en-US"/>
        </w:rPr>
        <w:t xml:space="preserve">The following example demonstrates how to use it, including initiating paths to libraries and classes with external methods that reformat the </w:t>
      </w:r>
      <w:r>
        <w:rPr>
          <w:rFonts w:ascii="Consolas" w:hAnsi="Consolas" w:cs="Consolas"/>
          <w:lang w:val="en-US"/>
        </w:rPr>
        <w:t>AccidentListH</w:t>
      </w:r>
      <w:r w:rsidRPr="00E060F7">
        <w:rPr>
          <w:rFonts w:ascii="Consolas" w:hAnsi="Consolas" w:cs="Consolas"/>
          <w:lang w:val="en-US"/>
        </w:rPr>
        <w:t>tml</w:t>
      </w:r>
      <w:r>
        <w:rPr>
          <w:rFonts w:ascii="Consolas" w:hAnsi="Consolas" w:cs="Consolas"/>
          <w:lang w:val="en-US"/>
        </w:rPr>
        <w:t>.xdef</w:t>
      </w:r>
      <w:r w:rsidRPr="001C228E">
        <w:rPr>
          <w:lang w:val="en-US"/>
        </w:rPr>
        <w:t xml:space="preserve"> file</w:t>
      </w:r>
      <w:r>
        <w:rPr>
          <w:lang w:val="en-US"/>
        </w:rPr>
        <w:t>:</w:t>
      </w:r>
    </w:p>
    <w:p w14:paraId="16274429" w14:textId="60E82B19" w:rsidR="0072452D" w:rsidRPr="00E060F7" w:rsidRDefault="0072452D" w:rsidP="0072452D">
      <w:pPr>
        <w:pStyle w:val="Zdrojovykod-zlutyboxSynteastyl"/>
        <w:rPr>
          <w:lang w:val="en-US"/>
        </w:rPr>
      </w:pPr>
      <w:r w:rsidRPr="00E060F7">
        <w:rPr>
          <w:lang w:val="en-US"/>
        </w:rPr>
        <w:t>set CLASSPATH=/path/</w:t>
      </w:r>
      <w:r w:rsidR="001C228E">
        <w:rPr>
          <w:lang w:val="en-US"/>
        </w:rPr>
        <w:t>xdef</w:t>
      </w:r>
      <w:r w:rsidRPr="00E060F7">
        <w:rPr>
          <w:lang w:val="en-US"/>
        </w:rPr>
        <w:t>/lib/</w:t>
      </w:r>
      <w:r w:rsidR="004A72C9">
        <w:rPr>
          <w:lang w:val="en-US"/>
        </w:rPr>
        <w:t>x</w:t>
      </w:r>
      <w:r w:rsidRPr="00E060F7">
        <w:rPr>
          <w:lang w:val="en-US"/>
        </w:rPr>
        <w:t>def.jar</w:t>
      </w:r>
    </w:p>
    <w:p w14:paraId="7B6E8FF7" w14:textId="57650838" w:rsidR="0072452D" w:rsidRPr="00E060F7" w:rsidRDefault="0072452D" w:rsidP="0072452D">
      <w:pPr>
        <w:pStyle w:val="Zdrojovykod-zlutyboxSynteastyl"/>
        <w:rPr>
          <w:lang w:val="en-US"/>
        </w:rPr>
      </w:pPr>
      <w:r w:rsidRPr="00E060F7">
        <w:rPr>
          <w:lang w:val="en-US"/>
        </w:rPr>
        <w:t xml:space="preserve">java </w:t>
      </w:r>
      <w:r w:rsidR="00164389">
        <w:rPr>
          <w:lang w:val="en-US"/>
        </w:rPr>
        <w:t>org.xdef.</w:t>
      </w:r>
      <w:r w:rsidRPr="00E060F7">
        <w:rPr>
          <w:lang w:val="en-US"/>
        </w:rPr>
        <w:t>util.PrettyXdef /path/to</w:t>
      </w:r>
      <w:r w:rsidR="001C228E" w:rsidRPr="001C228E">
        <w:rPr>
          <w:rFonts w:cs="Consolas"/>
          <w:lang w:val="en-US"/>
        </w:rPr>
        <w:t xml:space="preserve"> </w:t>
      </w:r>
      <w:r w:rsidR="001C228E">
        <w:rPr>
          <w:rFonts w:cs="Consolas"/>
          <w:lang w:val="en-US"/>
        </w:rPr>
        <w:t>AccidentListH</w:t>
      </w:r>
      <w:r w:rsidR="001C228E" w:rsidRPr="00E060F7">
        <w:rPr>
          <w:rFonts w:cs="Consolas"/>
          <w:lang w:val="en-US"/>
        </w:rPr>
        <w:t>tml</w:t>
      </w:r>
      <w:r w:rsidR="001C228E">
        <w:rPr>
          <w:rFonts w:cs="Consolas"/>
          <w:lang w:val="en-US"/>
        </w:rPr>
        <w:t>.xdef</w:t>
      </w:r>
    </w:p>
    <w:p w14:paraId="5B95E3F9" w14:textId="77777777" w:rsidR="002354A0" w:rsidRPr="00E060F7" w:rsidRDefault="001C228E" w:rsidP="00CB479D">
      <w:pPr>
        <w:pStyle w:val="Nadpis3"/>
        <w:rPr>
          <w:lang w:val="en-US"/>
        </w:rPr>
      </w:pPr>
      <w:bookmarkStart w:id="1527" w:name="_Toc36069434"/>
      <w:r>
        <w:rPr>
          <w:lang w:val="en-US"/>
        </w:rPr>
        <w:t xml:space="preserve">Conversion of </w:t>
      </w:r>
      <w:r w:rsidR="002354A0" w:rsidRPr="00E060F7">
        <w:rPr>
          <w:lang w:val="en-US"/>
        </w:rPr>
        <w:t>XML</w:t>
      </w:r>
      <w:r w:rsidR="002354A0" w:rsidRPr="00E060F7">
        <w:rPr>
          <w:rFonts w:eastAsia="Arial Black"/>
          <w:lang w:val="en-US"/>
        </w:rPr>
        <w:t xml:space="preserve"> </w:t>
      </w:r>
      <w:r w:rsidR="002354A0" w:rsidRPr="00E060F7">
        <w:rPr>
          <w:lang w:val="en-US"/>
        </w:rPr>
        <w:t>sch</w:t>
      </w:r>
      <w:r>
        <w:rPr>
          <w:lang w:val="en-US"/>
        </w:rPr>
        <w:t>e</w:t>
      </w:r>
      <w:r w:rsidR="002354A0" w:rsidRPr="00E060F7">
        <w:rPr>
          <w:lang w:val="en-US"/>
        </w:rPr>
        <w:t>ma</w:t>
      </w:r>
      <w:r w:rsidR="002354A0" w:rsidRPr="00E060F7">
        <w:rPr>
          <w:rFonts w:eastAsia="Arial Black"/>
          <w:lang w:val="en-US"/>
        </w:rPr>
        <w:t xml:space="preserve"> </w:t>
      </w:r>
      <w:r>
        <w:rPr>
          <w:rFonts w:eastAsia="Arial Black"/>
          <w:lang w:val="en-US"/>
        </w:rPr>
        <w:t>to</w:t>
      </w:r>
      <w:r w:rsidR="002354A0" w:rsidRPr="00E060F7">
        <w:rPr>
          <w:rFonts w:eastAsia="Arial Black"/>
          <w:lang w:val="en-US"/>
        </w:rPr>
        <w:t xml:space="preserve"> </w:t>
      </w:r>
      <w:r w:rsidR="002354A0" w:rsidRPr="00E060F7">
        <w:rPr>
          <w:lang w:val="en-US"/>
        </w:rPr>
        <w:t>X</w:t>
      </w:r>
      <w:r>
        <w:rPr>
          <w:lang w:val="en-US"/>
        </w:rPr>
        <w:t>-</w:t>
      </w:r>
      <w:r w:rsidR="002354A0" w:rsidRPr="00E060F7">
        <w:rPr>
          <w:lang w:val="en-US"/>
        </w:rPr>
        <w:t>defini</w:t>
      </w:r>
      <w:r>
        <w:rPr>
          <w:lang w:val="en-US"/>
        </w:rPr>
        <w:t>tion</w:t>
      </w:r>
      <w:r w:rsidR="002354A0" w:rsidRPr="00E060F7">
        <w:rPr>
          <w:lang w:val="en-US"/>
        </w:rPr>
        <w:t>.</w:t>
      </w:r>
      <w:bookmarkEnd w:id="1524"/>
      <w:bookmarkEnd w:id="1525"/>
      <w:bookmarkEnd w:id="1527"/>
    </w:p>
    <w:p w14:paraId="2057C15E" w14:textId="4720A066" w:rsidR="00673F23" w:rsidRDefault="00673F23" w:rsidP="00B116B4">
      <w:pPr>
        <w:pStyle w:val="OdstavecSynteastyl"/>
        <w:rPr>
          <w:lang w:val="en-US"/>
        </w:rPr>
      </w:pPr>
      <w:r w:rsidRPr="00673F23">
        <w:rPr>
          <w:lang w:val="en-US"/>
        </w:rPr>
        <w:t xml:space="preserve">Utility for converting from XML schemas to X-definitions. This is the </w:t>
      </w:r>
      <w:r>
        <w:rPr>
          <w:lang w:val="en-US"/>
        </w:rPr>
        <w:t>class</w:t>
      </w:r>
      <w:r w:rsidRPr="00673F23">
        <w:rPr>
          <w:lang w:val="en-US"/>
        </w:rPr>
        <w:t xml:space="preserve"> </w:t>
      </w:r>
      <w:r w:rsidR="00164389">
        <w:rPr>
          <w:lang w:val="en-US"/>
        </w:rPr>
        <w:t>org.xdef.</w:t>
      </w:r>
      <w:r w:rsidRPr="00673F23">
        <w:rPr>
          <w:lang w:val="en-US"/>
        </w:rPr>
        <w:t>util.XsdToXdef.</w:t>
      </w:r>
    </w:p>
    <w:p w14:paraId="61A1FAEE" w14:textId="77777777" w:rsidR="001C228E" w:rsidRPr="00E060F7" w:rsidRDefault="001C228E" w:rsidP="001C228E">
      <w:pPr>
        <w:pStyle w:val="Odstavec"/>
        <w:rPr>
          <w:lang w:val="en-US"/>
        </w:rPr>
      </w:pPr>
      <w:r>
        <w:rPr>
          <w:lang w:val="en-US"/>
        </w:rPr>
        <w:t>The parameters are</w:t>
      </w:r>
      <w:r w:rsidRPr="00E060F7">
        <w:rPr>
          <w:lang w:val="en-US"/>
        </w:rPr>
        <w:t>:</w:t>
      </w:r>
    </w:p>
    <w:p w14:paraId="1E2456C0" w14:textId="77777777" w:rsidR="001C228E" w:rsidRDefault="001C228E"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Pr>
          <w:lang w:val="en-US"/>
        </w:rPr>
        <w:t>displays the help message;</w:t>
      </w:r>
    </w:p>
    <w:p w14:paraId="7320D8DE" w14:textId="77777777" w:rsidR="00673F23" w:rsidRDefault="00673F23" w:rsidP="007D4BA3">
      <w:pPr>
        <w:pStyle w:val="Odstavec"/>
        <w:numPr>
          <w:ilvl w:val="0"/>
          <w:numId w:val="92"/>
        </w:numPr>
        <w:rPr>
          <w:lang w:val="en-US"/>
        </w:rPr>
      </w:pPr>
      <w:r>
        <w:rPr>
          <w:lang w:val="en-US"/>
        </w:rPr>
        <w:t xml:space="preserve">-in path of </w:t>
      </w:r>
      <w:r w:rsidRPr="00673F23">
        <w:rPr>
          <w:lang w:val="en-US"/>
        </w:rPr>
        <w:t>input main schema location</w:t>
      </w:r>
    </w:p>
    <w:p w14:paraId="4E2CA3AD" w14:textId="77777777" w:rsidR="00673F23" w:rsidRDefault="00673F23" w:rsidP="007D4BA3">
      <w:pPr>
        <w:pStyle w:val="Odstavec"/>
        <w:numPr>
          <w:ilvl w:val="0"/>
          <w:numId w:val="92"/>
        </w:numPr>
        <w:rPr>
          <w:lang w:val="en-US"/>
        </w:rPr>
      </w:pPr>
      <w:r>
        <w:rPr>
          <w:lang w:val="en-US"/>
        </w:rPr>
        <w:t xml:space="preserve">-out  </w:t>
      </w:r>
      <w:r w:rsidRPr="00673F23">
        <w:rPr>
          <w:lang w:val="en-US"/>
        </w:rPr>
        <w:t>output file or directory name</w:t>
      </w:r>
    </w:p>
    <w:p w14:paraId="218FF466" w14:textId="77777777" w:rsidR="00673F23" w:rsidRDefault="00673F23" w:rsidP="007D4BA3">
      <w:pPr>
        <w:pStyle w:val="Odstavec"/>
        <w:numPr>
          <w:ilvl w:val="0"/>
          <w:numId w:val="92"/>
        </w:numPr>
        <w:rPr>
          <w:lang w:val="en-US"/>
        </w:rPr>
      </w:pPr>
      <w:r>
        <w:rPr>
          <w:lang w:val="en-US"/>
        </w:rPr>
        <w:t xml:space="preserve">-s </w:t>
      </w:r>
      <w:r w:rsidRPr="00673F23">
        <w:rPr>
          <w:lang w:val="en-US"/>
        </w:rPr>
        <w:t xml:space="preserve">separate every schema to </w:t>
      </w:r>
      <w:r>
        <w:rPr>
          <w:lang w:val="en-US"/>
        </w:rPr>
        <w:t xml:space="preserve">a </w:t>
      </w:r>
      <w:r w:rsidRPr="00673F23">
        <w:rPr>
          <w:lang w:val="en-US"/>
        </w:rPr>
        <w:t xml:space="preserve">standalone </w:t>
      </w:r>
      <w:r>
        <w:rPr>
          <w:lang w:val="en-US"/>
        </w:rPr>
        <w:t>X-</w:t>
      </w:r>
      <w:r w:rsidRPr="00673F23">
        <w:rPr>
          <w:lang w:val="en-US"/>
        </w:rPr>
        <w:t>definition file</w:t>
      </w:r>
    </w:p>
    <w:p w14:paraId="2A9FAAA6" w14:textId="77777777" w:rsidR="00673F23" w:rsidRDefault="00673F23" w:rsidP="007D4BA3">
      <w:pPr>
        <w:pStyle w:val="Odstavec"/>
        <w:numPr>
          <w:ilvl w:val="0"/>
          <w:numId w:val="92"/>
        </w:numPr>
        <w:rPr>
          <w:lang w:val="en-US"/>
        </w:rPr>
      </w:pPr>
      <w:r>
        <w:rPr>
          <w:lang w:val="en-US"/>
        </w:rPr>
        <w:t xml:space="preserve">-p </w:t>
      </w:r>
      <w:r w:rsidRPr="00673F23">
        <w:rPr>
          <w:lang w:val="en-US"/>
        </w:rPr>
        <w:t>prefix of X-Definition namespace</w:t>
      </w:r>
      <w:r>
        <w:rPr>
          <w:lang w:val="en-US"/>
        </w:rPr>
        <w:t xml:space="preserve"> ("xd" if not specified)</w:t>
      </w:r>
    </w:p>
    <w:p w14:paraId="4A62619E" w14:textId="77777777" w:rsidR="00672D23" w:rsidRPr="00673F23" w:rsidRDefault="00673F23" w:rsidP="007D4BA3">
      <w:pPr>
        <w:pStyle w:val="Odstavec"/>
        <w:numPr>
          <w:ilvl w:val="0"/>
          <w:numId w:val="92"/>
        </w:numPr>
        <w:rPr>
          <w:lang w:val="en-US"/>
        </w:rPr>
      </w:pPr>
      <w:r>
        <w:rPr>
          <w:lang w:val="en-US"/>
        </w:rPr>
        <w:t>-l path to the log file</w:t>
      </w:r>
    </w:p>
    <w:p w14:paraId="3B47D6E5" w14:textId="77777777" w:rsidR="006D286B" w:rsidRDefault="001C228E" w:rsidP="006D286B">
      <w:pPr>
        <w:pStyle w:val="Nadpis3"/>
        <w:rPr>
          <w:lang w:val="en-US"/>
        </w:rPr>
      </w:pPr>
      <w:bookmarkStart w:id="1528" w:name="_Toc36069435"/>
      <w:r>
        <w:rPr>
          <w:lang w:val="en-US"/>
        </w:rPr>
        <w:t>Conversion of</w:t>
      </w:r>
      <w:r w:rsidR="006D286B" w:rsidRPr="00E060F7">
        <w:rPr>
          <w:rFonts w:eastAsia="Arial Black"/>
          <w:lang w:val="en-US"/>
        </w:rPr>
        <w:t xml:space="preserve"> </w:t>
      </w:r>
      <w:r w:rsidR="006D286B" w:rsidRPr="00E060F7">
        <w:rPr>
          <w:lang w:val="en-US"/>
        </w:rPr>
        <w:t>X</w:t>
      </w:r>
      <w:r>
        <w:rPr>
          <w:lang w:val="en-US"/>
        </w:rPr>
        <w:t>-</w:t>
      </w:r>
      <w:r w:rsidR="006D286B" w:rsidRPr="00E060F7">
        <w:rPr>
          <w:lang w:val="en-US"/>
        </w:rPr>
        <w:t>defini</w:t>
      </w:r>
      <w:r>
        <w:rPr>
          <w:lang w:val="en-US"/>
        </w:rPr>
        <w:t>tion</w:t>
      </w:r>
      <w:r w:rsidR="006D286B">
        <w:rPr>
          <w:lang w:val="en-US"/>
        </w:rPr>
        <w:t xml:space="preserve"> </w:t>
      </w:r>
      <w:r>
        <w:rPr>
          <w:lang w:val="en-US"/>
        </w:rPr>
        <w:t>t</w:t>
      </w:r>
      <w:r w:rsidR="006D286B">
        <w:rPr>
          <w:lang w:val="en-US"/>
        </w:rPr>
        <w:t xml:space="preserve">o </w:t>
      </w:r>
      <w:r w:rsidR="006D286B" w:rsidRPr="00E060F7">
        <w:rPr>
          <w:lang w:val="en-US"/>
        </w:rPr>
        <w:t>XML</w:t>
      </w:r>
      <w:r w:rsidR="006D286B" w:rsidRPr="00E060F7">
        <w:rPr>
          <w:rFonts w:eastAsia="Arial Black"/>
          <w:lang w:val="en-US"/>
        </w:rPr>
        <w:t xml:space="preserve"> </w:t>
      </w:r>
      <w:r w:rsidR="006D286B" w:rsidRPr="00E060F7">
        <w:rPr>
          <w:lang w:val="en-US"/>
        </w:rPr>
        <w:t>sch</w:t>
      </w:r>
      <w:r>
        <w:rPr>
          <w:lang w:val="en-US"/>
        </w:rPr>
        <w:t>e</w:t>
      </w:r>
      <w:r w:rsidR="006D286B" w:rsidRPr="00E060F7">
        <w:rPr>
          <w:lang w:val="en-US"/>
        </w:rPr>
        <w:t>ma.</w:t>
      </w:r>
      <w:bookmarkEnd w:id="1528"/>
    </w:p>
    <w:p w14:paraId="4E0BE9A1" w14:textId="7275C2BD" w:rsidR="00673F23" w:rsidRDefault="00673F23" w:rsidP="00673F23">
      <w:pPr>
        <w:pStyle w:val="Odstavec"/>
        <w:rPr>
          <w:lang w:val="en-US"/>
        </w:rPr>
      </w:pPr>
      <w:r w:rsidRPr="00673F23">
        <w:rPr>
          <w:lang w:val="en-US"/>
        </w:rPr>
        <w:t>Utility for converting from X-definitions</w:t>
      </w:r>
      <w:r>
        <w:rPr>
          <w:lang w:val="en-US"/>
        </w:rPr>
        <w:t xml:space="preserve"> to XML schema</w:t>
      </w:r>
      <w:r w:rsidRPr="00673F23">
        <w:rPr>
          <w:lang w:val="en-US"/>
        </w:rPr>
        <w:t xml:space="preserve">. This is the </w:t>
      </w:r>
      <w:r>
        <w:rPr>
          <w:lang w:val="en-US"/>
        </w:rPr>
        <w:t>class</w:t>
      </w:r>
      <w:r w:rsidRPr="00673F23">
        <w:rPr>
          <w:lang w:val="en-US"/>
        </w:rPr>
        <w:t xml:space="preserve"> </w:t>
      </w:r>
      <w:r w:rsidR="00164389">
        <w:rPr>
          <w:lang w:val="en-US"/>
        </w:rPr>
        <w:t>org.xdef.</w:t>
      </w:r>
      <w:r w:rsidRPr="00673F23">
        <w:rPr>
          <w:lang w:val="en-US"/>
        </w:rPr>
        <w:t>util.X</w:t>
      </w:r>
      <w:r>
        <w:rPr>
          <w:lang w:val="en-US"/>
        </w:rPr>
        <w:t>def</w:t>
      </w:r>
      <w:r w:rsidRPr="00673F23">
        <w:rPr>
          <w:lang w:val="en-US"/>
        </w:rPr>
        <w:t>ToX</w:t>
      </w:r>
      <w:r>
        <w:rPr>
          <w:lang w:val="en-US"/>
        </w:rPr>
        <w:t>sd</w:t>
      </w:r>
      <w:r w:rsidRPr="00673F23">
        <w:rPr>
          <w:lang w:val="en-US"/>
        </w:rPr>
        <w:t>.</w:t>
      </w:r>
    </w:p>
    <w:p w14:paraId="3A0EA88B" w14:textId="77777777" w:rsidR="00673F23" w:rsidRPr="00E060F7" w:rsidRDefault="00673F23" w:rsidP="00673F23">
      <w:pPr>
        <w:pStyle w:val="Odstavec"/>
        <w:rPr>
          <w:lang w:val="en-US"/>
        </w:rPr>
      </w:pPr>
      <w:r>
        <w:rPr>
          <w:lang w:val="en-US"/>
        </w:rPr>
        <w:t>The parameters are</w:t>
      </w:r>
      <w:r w:rsidRPr="00E060F7">
        <w:rPr>
          <w:lang w:val="en-US"/>
        </w:rPr>
        <w:t>:</w:t>
      </w:r>
    </w:p>
    <w:p w14:paraId="5F64BB47" w14:textId="77777777" w:rsidR="00673F23" w:rsidRDefault="00673F23"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Pr>
          <w:lang w:val="en-US"/>
        </w:rPr>
        <w:t>displays the help message;</w:t>
      </w:r>
    </w:p>
    <w:p w14:paraId="36718A61" w14:textId="77777777" w:rsidR="00673F23" w:rsidRDefault="00673F23" w:rsidP="007D4BA3">
      <w:pPr>
        <w:pStyle w:val="Odstavec"/>
        <w:numPr>
          <w:ilvl w:val="0"/>
          <w:numId w:val="92"/>
        </w:numPr>
        <w:rPr>
          <w:lang w:val="en-US"/>
        </w:rPr>
      </w:pPr>
      <w:r>
        <w:rPr>
          <w:lang w:val="en-US"/>
        </w:rPr>
        <w:t xml:space="preserve">-i </w:t>
      </w:r>
      <w:r w:rsidRPr="00673F23">
        <w:rPr>
          <w:lang w:val="en-US"/>
        </w:rPr>
        <w:t>list of input sources with X-definitions</w:t>
      </w:r>
    </w:p>
    <w:p w14:paraId="3CD6812E" w14:textId="77777777" w:rsidR="00673F23" w:rsidRDefault="00673F23" w:rsidP="007D4BA3">
      <w:pPr>
        <w:pStyle w:val="Odstavec"/>
        <w:numPr>
          <w:ilvl w:val="0"/>
          <w:numId w:val="92"/>
        </w:numPr>
        <w:rPr>
          <w:lang w:val="en-US"/>
        </w:rPr>
      </w:pPr>
      <w:r>
        <w:rPr>
          <w:lang w:val="en-US"/>
        </w:rPr>
        <w:t xml:space="preserve">-o </w:t>
      </w:r>
      <w:r w:rsidRPr="00673F23">
        <w:rPr>
          <w:lang w:val="en-US"/>
        </w:rPr>
        <w:t>output directory</w:t>
      </w:r>
    </w:p>
    <w:p w14:paraId="0C26A8AA" w14:textId="77777777" w:rsidR="00673F23" w:rsidRDefault="00673F23" w:rsidP="007D4BA3">
      <w:pPr>
        <w:pStyle w:val="Odstavec"/>
        <w:numPr>
          <w:ilvl w:val="0"/>
          <w:numId w:val="92"/>
        </w:numPr>
        <w:rPr>
          <w:lang w:val="en-US"/>
        </w:rPr>
      </w:pPr>
      <w:r>
        <w:rPr>
          <w:lang w:val="en-US"/>
        </w:rPr>
        <w:t xml:space="preserve">-m </w:t>
      </w:r>
      <w:r w:rsidRPr="00673F23">
        <w:rPr>
          <w:lang w:val="en-US"/>
        </w:rPr>
        <w:t>name of root model (optional)</w:t>
      </w:r>
    </w:p>
    <w:p w14:paraId="42214B43" w14:textId="77777777" w:rsidR="00673F23" w:rsidRDefault="00673F23" w:rsidP="007D4BA3">
      <w:pPr>
        <w:pStyle w:val="Odstavec"/>
        <w:numPr>
          <w:ilvl w:val="0"/>
          <w:numId w:val="92"/>
        </w:numPr>
        <w:rPr>
          <w:lang w:val="en-US"/>
        </w:rPr>
      </w:pPr>
      <w:r>
        <w:rPr>
          <w:lang w:val="en-US"/>
        </w:rPr>
        <w:t>-x</w:t>
      </w:r>
      <w:r w:rsidR="009E0603">
        <w:rPr>
          <w:lang w:val="en-US"/>
        </w:rPr>
        <w:t xml:space="preserve"> </w:t>
      </w:r>
      <w:r w:rsidR="009E0603" w:rsidRPr="009E0603">
        <w:rPr>
          <w:lang w:val="en-US"/>
        </w:rPr>
        <w:t>name of X-definition (optional)</w:t>
      </w:r>
      <w:r>
        <w:rPr>
          <w:lang w:val="en-US"/>
        </w:rPr>
        <w:t xml:space="preserve"> </w:t>
      </w:r>
    </w:p>
    <w:p w14:paraId="12512A73" w14:textId="77777777" w:rsidR="00673F23" w:rsidRDefault="00673F23" w:rsidP="007D4BA3">
      <w:pPr>
        <w:pStyle w:val="Odstavec"/>
        <w:numPr>
          <w:ilvl w:val="0"/>
          <w:numId w:val="92"/>
        </w:numPr>
        <w:rPr>
          <w:lang w:val="en-US"/>
        </w:rPr>
      </w:pPr>
      <w:r>
        <w:rPr>
          <w:lang w:val="en-US"/>
        </w:rPr>
        <w:t>-</w:t>
      </w:r>
      <w:r w:rsidR="009E0603" w:rsidRPr="009E0603">
        <w:t xml:space="preserve"> </w:t>
      </w:r>
      <w:r w:rsidR="009E0603" w:rsidRPr="009E0603">
        <w:rPr>
          <w:lang w:val="en-US"/>
        </w:rPr>
        <w:t>sp prefix of XML schema namespace (optional, default is "xs")</w:t>
      </w:r>
    </w:p>
    <w:p w14:paraId="4ED640D6" w14:textId="77777777" w:rsidR="00673F23" w:rsidRPr="009E0603" w:rsidRDefault="00673F23" w:rsidP="007D4BA3">
      <w:pPr>
        <w:pStyle w:val="Odstavec"/>
        <w:numPr>
          <w:ilvl w:val="0"/>
          <w:numId w:val="92"/>
        </w:numPr>
        <w:rPr>
          <w:lang w:val="en-US"/>
        </w:rPr>
      </w:pPr>
      <w:r>
        <w:rPr>
          <w:lang w:val="en-US"/>
        </w:rPr>
        <w:t>-</w:t>
      </w:r>
      <w:r w:rsidR="009E0603" w:rsidRPr="009E0603">
        <w:t xml:space="preserve"> </w:t>
      </w:r>
      <w:r w:rsidR="009E0603" w:rsidRPr="009E0603">
        <w:rPr>
          <w:lang w:val="en-US"/>
        </w:rPr>
        <w:t>extension of schema file (optional, default is "xsd")</w:t>
      </w:r>
    </w:p>
    <w:p w14:paraId="0C824164" w14:textId="77777777" w:rsidR="00D84C56" w:rsidRPr="00E060F7" w:rsidRDefault="00D84C56" w:rsidP="00D84C56">
      <w:pPr>
        <w:pStyle w:val="Nadpis2"/>
        <w:rPr>
          <w:lang w:val="en-US"/>
        </w:rPr>
      </w:pPr>
      <w:bookmarkStart w:id="1529" w:name="_Ref337034467"/>
      <w:bookmarkStart w:id="1530" w:name="_Toc337655424"/>
      <w:bookmarkStart w:id="1531" w:name="_Toc354677065"/>
      <w:bookmarkStart w:id="1532" w:name="_Ref536211092"/>
      <w:bookmarkStart w:id="1533" w:name="_Toc36069436"/>
      <w:r w:rsidRPr="00E060F7">
        <w:rPr>
          <w:lang w:val="en-US"/>
        </w:rPr>
        <w:t>Typ</w:t>
      </w:r>
      <w:r w:rsidR="009E0603">
        <w:rPr>
          <w:lang w:val="en-US"/>
        </w:rPr>
        <w:t>es of</w:t>
      </w:r>
      <w:r w:rsidRPr="00E060F7">
        <w:rPr>
          <w:lang w:val="en-US"/>
        </w:rPr>
        <w:t xml:space="preserve"> </w:t>
      </w:r>
      <w:bookmarkEnd w:id="1529"/>
      <w:bookmarkEnd w:id="1530"/>
      <w:bookmarkEnd w:id="1531"/>
      <w:r w:rsidR="009E0603">
        <w:rPr>
          <w:lang w:val="en-US"/>
        </w:rPr>
        <w:t>values in X-script</w:t>
      </w:r>
      <w:bookmarkEnd w:id="1532"/>
      <w:bookmarkEnd w:id="1533"/>
      <w:r w:rsidR="00EF650E" w:rsidRPr="00E060F7">
        <w:rPr>
          <w:lang w:val="en-US"/>
        </w:rPr>
        <w:fldChar w:fldCharType="begin"/>
      </w:r>
      <w:r w:rsidRPr="00E060F7">
        <w:rPr>
          <w:lang w:val="en-US"/>
        </w:rPr>
        <w:instrText xml:space="preserve"> XE "Datové typy" </w:instrText>
      </w:r>
      <w:r w:rsidR="00EF650E" w:rsidRPr="00E060F7">
        <w:rPr>
          <w:lang w:val="en-US"/>
        </w:rPr>
        <w:fldChar w:fldCharType="end"/>
      </w:r>
    </w:p>
    <w:p w14:paraId="7C133F2A" w14:textId="519F97B0" w:rsidR="00523FAF" w:rsidRDefault="009E0603" w:rsidP="00D84C56">
      <w:pPr>
        <w:pStyle w:val="OdstavecSynteastyl"/>
        <w:rPr>
          <w:lang w:bidi="en-GB"/>
        </w:rPr>
      </w:pPr>
      <w:r w:rsidRPr="00B84495">
        <w:rPr>
          <w:lang w:bidi="en-GB"/>
        </w:rPr>
        <w:t xml:space="preserve">In the </w:t>
      </w:r>
      <w:r>
        <w:rPr>
          <w:lang w:bidi="en-GB"/>
        </w:rPr>
        <w:t>X-script</w:t>
      </w:r>
      <w:r w:rsidRPr="00B84495">
        <w:rPr>
          <w:lang w:bidi="en-GB"/>
        </w:rPr>
        <w:t xml:space="preserve"> commands and variables with the values of several types can occur</w:t>
      </w:r>
      <w:r>
        <w:rPr>
          <w:lang w:bidi="en-GB"/>
        </w:rPr>
        <w:t xml:space="preserve"> </w:t>
      </w:r>
      <w:r w:rsidRPr="00E060F7">
        <w:rPr>
          <w:lang w:val="en-US"/>
        </w:rPr>
        <w:t>(</w:t>
      </w:r>
      <w:r>
        <w:rPr>
          <w:lang w:val="en-US"/>
        </w:rPr>
        <w:t>see</w:t>
      </w:r>
      <w:r w:rsidRPr="00E060F7">
        <w:rPr>
          <w:lang w:val="en-US"/>
        </w:rPr>
        <w:t xml:space="preserve"> </w:t>
      </w:r>
      <w:r>
        <w:rPr>
          <w:lang w:val="en-US"/>
        </w:rPr>
        <w:t>chapter</w:t>
      </w:r>
      <w:r w:rsidRPr="00E060F7">
        <w:rPr>
          <w:lang w:val="en-US"/>
        </w:rPr>
        <w:t xml:space="preserve"> </w:t>
      </w:r>
      <w:r w:rsidRPr="00E060F7">
        <w:rPr>
          <w:lang w:val="en-US"/>
        </w:rPr>
        <w:fldChar w:fldCharType="begin"/>
      </w:r>
      <w:r w:rsidRPr="00E060F7">
        <w:rPr>
          <w:lang w:val="en-US"/>
        </w:rPr>
        <w:instrText xml:space="preserve"> REF _Ref354917613 \r \h </w:instrText>
      </w:r>
      <w:r w:rsidRPr="00E060F7">
        <w:rPr>
          <w:lang w:val="en-US"/>
        </w:rPr>
      </w:r>
      <w:r w:rsidRPr="00E060F7">
        <w:rPr>
          <w:lang w:val="en-US"/>
        </w:rPr>
        <w:fldChar w:fldCharType="separate"/>
      </w:r>
      <w:r w:rsidR="00F56E37">
        <w:rPr>
          <w:lang w:val="en-US"/>
        </w:rPr>
        <w:t>4.7.3</w:t>
      </w:r>
      <w:r w:rsidRPr="00E060F7">
        <w:rPr>
          <w:lang w:val="en-US"/>
        </w:rPr>
        <w:fldChar w:fldCharType="end"/>
      </w:r>
      <w:r w:rsidRPr="00E060F7">
        <w:rPr>
          <w:lang w:val="en-US"/>
        </w:rPr>
        <w:t>)</w:t>
      </w:r>
      <w:r w:rsidRPr="00B84495">
        <w:rPr>
          <w:lang w:bidi="en-GB"/>
        </w:rPr>
        <w:t xml:space="preserve">. Value types that can occur in the </w:t>
      </w:r>
      <w:r>
        <w:rPr>
          <w:lang w:bidi="en-GB"/>
        </w:rPr>
        <w:t>X-script</w:t>
      </w:r>
      <w:r w:rsidRPr="00B84495">
        <w:rPr>
          <w:lang w:bidi="en-GB"/>
        </w:rPr>
        <w:t xml:space="preserve"> are as follows</w:t>
      </w:r>
      <w:r>
        <w:rPr>
          <w:lang w:bidi="en-GB"/>
        </w:rPr>
        <w:t>.</w:t>
      </w:r>
      <w:r w:rsidRPr="00B84495">
        <w:rPr>
          <w:lang w:bidi="en-GB"/>
        </w:rPr>
        <w:t xml:space="preserve"> </w:t>
      </w:r>
    </w:p>
    <w:p w14:paraId="096B240C" w14:textId="77777777" w:rsidR="009E0603" w:rsidRDefault="009E0603" w:rsidP="009E0603">
      <w:pPr>
        <w:pStyle w:val="Nadpis3"/>
        <w:rPr>
          <w:lang w:bidi="en-GB"/>
        </w:rPr>
      </w:pPr>
      <w:bookmarkStart w:id="1534" w:name="_Toc36069437"/>
      <w:r>
        <w:rPr>
          <w:lang w:val="en-US"/>
        </w:rPr>
        <w:t xml:space="preserve">int </w:t>
      </w:r>
      <w:bookmarkStart w:id="1535" w:name="_Toc535247661"/>
      <w:r w:rsidRPr="00B84495">
        <w:rPr>
          <w:lang w:bidi="en-GB"/>
        </w:rPr>
        <w:t>(the integer numbers)</w:t>
      </w:r>
      <w:bookmarkEnd w:id="1534"/>
      <w:bookmarkEnd w:id="1535"/>
    </w:p>
    <w:p w14:paraId="6E52A883" w14:textId="77777777" w:rsidR="009E0603" w:rsidRPr="00B84495" w:rsidRDefault="009E0603" w:rsidP="009E0603">
      <w:r w:rsidRPr="00B84495">
        <w:rPr>
          <w:lang w:bidi="en-GB"/>
        </w:rPr>
        <w:t>Values are in the range:</w:t>
      </w:r>
    </w:p>
    <w:p w14:paraId="7417A6B8" w14:textId="77777777" w:rsidR="009E0603" w:rsidRPr="00B84495" w:rsidRDefault="009E0603" w:rsidP="009E0603">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-9223372036854775808 &lt;= n &lt;= 9223372036854775807</w:t>
      </w:r>
    </w:p>
    <w:p w14:paraId="4A63C7DF" w14:textId="77777777" w:rsidR="009E0603" w:rsidRPr="00452685" w:rsidRDefault="009E0603" w:rsidP="009E0603">
      <w:pPr>
        <w:ind w:left="11"/>
        <w:rPr>
          <w:rFonts w:eastAsia="Calibri" w:cs="Calibri"/>
          <w:i/>
          <w:lang w:bidi="en-GB"/>
        </w:rPr>
      </w:pPr>
      <w:r w:rsidRPr="00452685">
        <w:rPr>
          <w:rFonts w:eastAsia="Calibri" w:cs="Calibri"/>
          <w:i/>
          <w:lang w:bidi="en-GB"/>
        </w:rPr>
        <w:t>Note that the int type in the X</w:t>
      </w:r>
      <w:r>
        <w:rPr>
          <w:rFonts w:eastAsia="Calibri" w:cs="Calibri"/>
          <w:i/>
          <w:lang w:bidi="en-GB"/>
        </w:rPr>
        <w:noBreakHyphen/>
      </w:r>
      <w:r w:rsidRPr="00452685">
        <w:rPr>
          <w:rFonts w:eastAsia="Calibri" w:cs="Calibri"/>
          <w:i/>
          <w:lang w:bidi="en-GB"/>
        </w:rPr>
        <w:t>script corresponds to the long type in Java, C #, C, etc</w:t>
      </w:r>
      <w:r>
        <w:rPr>
          <w:rFonts w:eastAsia="Calibri" w:cs="Calibri"/>
          <w:i/>
          <w:lang w:bidi="en-GB"/>
        </w:rPr>
        <w:t>. (it is represented as a 64</w:t>
      </w:r>
      <w:r>
        <w:rPr>
          <w:rFonts w:eastAsia="Calibri" w:cs="Calibri"/>
          <w:i/>
          <w:lang w:bidi="en-GB"/>
        </w:rPr>
        <w:noBreakHyphen/>
        <w:t>bit integer)</w:t>
      </w:r>
      <w:r w:rsidRPr="00452685">
        <w:rPr>
          <w:rFonts w:eastAsia="Calibri" w:cs="Calibri"/>
          <w:i/>
          <w:lang w:bidi="en-GB"/>
        </w:rPr>
        <w:t>. Therefore, the long type is not implemented in the X</w:t>
      </w:r>
      <w:r>
        <w:rPr>
          <w:rFonts w:eastAsia="Calibri" w:cs="Calibri"/>
          <w:i/>
          <w:lang w:bidi="en-GB"/>
        </w:rPr>
        <w:noBreakHyphen/>
      </w:r>
      <w:r w:rsidRPr="00452685">
        <w:rPr>
          <w:rFonts w:eastAsia="Calibri" w:cs="Calibri"/>
          <w:i/>
          <w:lang w:bidi="en-GB"/>
        </w:rPr>
        <w:t>s</w:t>
      </w:r>
      <w:r>
        <w:rPr>
          <w:rFonts w:eastAsia="Calibri" w:cs="Calibri"/>
          <w:i/>
          <w:lang w:bidi="en-GB"/>
        </w:rPr>
        <w:t>cript</w:t>
      </w:r>
      <w:r w:rsidRPr="00452685">
        <w:rPr>
          <w:rFonts w:eastAsia="Calibri" w:cs="Calibri"/>
          <w:i/>
          <w:lang w:bidi="en-GB"/>
        </w:rPr>
        <w:t>.</w:t>
      </w:r>
    </w:p>
    <w:p w14:paraId="70F7868F" w14:textId="77777777" w:rsidR="009E0603" w:rsidRPr="00B84495" w:rsidRDefault="009E0603" w:rsidP="009E0603">
      <w:pPr>
        <w:ind w:left="11"/>
        <w:rPr>
          <w:rFonts w:eastAsia="Arial" w:cs="Calibri"/>
        </w:rPr>
      </w:pPr>
      <w:r w:rsidRPr="00B84495">
        <w:rPr>
          <w:rFonts w:eastAsia="Calibri" w:cs="Calibri"/>
          <w:lang w:bidi="en-GB"/>
        </w:rPr>
        <w:t xml:space="preserve">Whole numbers in </w:t>
      </w:r>
      <w:r>
        <w:rPr>
          <w:rFonts w:eastAsia="Calibri" w:cs="Calibri"/>
          <w:lang w:bidi="en-GB"/>
        </w:rPr>
        <w:t>X-script</w:t>
      </w:r>
      <w:r w:rsidRPr="00B84495">
        <w:rPr>
          <w:rFonts w:eastAsia="Calibri" w:cs="Calibri"/>
          <w:lang w:bidi="en-GB"/>
        </w:rPr>
        <w:t xml:space="preserve"> commands can be written either as a decimal number, or as a hexadecimal number. Hexadecimal numbers must begin with the characters "0x" or "0x" followed by a sequence of hexadecimal digits (i.e</w:t>
      </w:r>
      <w:r>
        <w:rPr>
          <w:rFonts w:eastAsia="Calibri" w:cs="Calibri"/>
          <w:lang w:bidi="en-GB"/>
        </w:rPr>
        <w:t xml:space="preserve">. the </w:t>
      </w:r>
      <w:r w:rsidRPr="00B84495">
        <w:rPr>
          <w:rFonts w:eastAsia="Calibri" w:cs="Calibri"/>
          <w:lang w:bidi="en-GB"/>
        </w:rPr>
        <w:t xml:space="preserve">letters 'a' to 'f' or 'A' to 'F' or digits '0' to '9'). </w:t>
      </w:r>
    </w:p>
    <w:p w14:paraId="62F1FFE7" w14:textId="11F9391A" w:rsidR="009E0603" w:rsidRPr="00B84495" w:rsidRDefault="00FA03D3" w:rsidP="009E0603">
      <w:pPr>
        <w:ind w:left="11"/>
        <w:rPr>
          <w:rFonts w:eastAsia="Arial"/>
        </w:rPr>
      </w:pPr>
      <w:r>
        <w:rPr>
          <w:rFonts w:eastAsia="Arial"/>
          <w:lang w:bidi="en-GB"/>
        </w:rPr>
        <w:t>S</w:t>
      </w:r>
      <w:r w:rsidR="009E0603" w:rsidRPr="00B84495">
        <w:rPr>
          <w:rFonts w:eastAsia="Arial"/>
          <w:lang w:bidi="en-GB"/>
        </w:rPr>
        <w:t>ecial predefined constants</w:t>
      </w:r>
      <w:r>
        <w:rPr>
          <w:rFonts w:eastAsia="Arial"/>
          <w:lang w:bidi="en-GB"/>
        </w:rPr>
        <w:t xml:space="preserve"> (</w:t>
      </w:r>
      <w:r w:rsidRPr="00B84495">
        <w:rPr>
          <w:rFonts w:eastAsia="Arial" w:cs="Calibri"/>
          <w:lang w:bidi="en-GB"/>
        </w:rPr>
        <w:t>$MININT</w:t>
      </w:r>
      <w:r>
        <w:rPr>
          <w:rFonts w:eastAsia="Arial" w:cs="Calibri"/>
          <w:lang w:bidi="en-GB"/>
        </w:rPr>
        <w:t xml:space="preserve">, </w:t>
      </w:r>
      <w:r w:rsidRPr="00B84495">
        <w:rPr>
          <w:rFonts w:eastAsia="Arial" w:cs="Calibri"/>
          <w:lang w:bidi="en-GB"/>
        </w:rPr>
        <w:t>$M</w:t>
      </w:r>
      <w:r>
        <w:rPr>
          <w:rFonts w:eastAsia="Arial" w:cs="Calibri"/>
          <w:lang w:bidi="en-GB"/>
        </w:rPr>
        <w:t>AX</w:t>
      </w:r>
      <w:r w:rsidRPr="00B84495">
        <w:rPr>
          <w:rFonts w:eastAsia="Arial" w:cs="Calibri"/>
          <w:lang w:bidi="en-GB"/>
        </w:rPr>
        <w:t>INT</w:t>
      </w:r>
      <w:r>
        <w:rPr>
          <w:rFonts w:eastAsia="Arial"/>
          <w:lang w:bidi="en-GB"/>
        </w:rPr>
        <w:t xml:space="preserve">) are describet in chapter </w:t>
      </w:r>
      <w:r>
        <w:rPr>
          <w:rFonts w:eastAsia="Arial"/>
          <w:lang w:bidi="en-GB"/>
        </w:rPr>
        <w:fldChar w:fldCharType="begin"/>
      </w:r>
      <w:r>
        <w:rPr>
          <w:rFonts w:eastAsia="Arial"/>
          <w:lang w:bidi="en-GB"/>
        </w:rPr>
        <w:instrText xml:space="preserve"> REF _Ref535669840 \r \h </w:instrText>
      </w:r>
      <w:r>
        <w:rPr>
          <w:rFonts w:eastAsia="Arial"/>
          <w:lang w:bidi="en-GB"/>
        </w:rPr>
      </w:r>
      <w:r>
        <w:rPr>
          <w:rFonts w:eastAsia="Arial"/>
          <w:lang w:bidi="en-GB"/>
        </w:rPr>
        <w:fldChar w:fldCharType="separate"/>
      </w:r>
      <w:r w:rsidR="00F56E37">
        <w:rPr>
          <w:rFonts w:eastAsia="Arial"/>
          <w:lang w:bidi="en-GB"/>
        </w:rPr>
        <w:t>16.4</w:t>
      </w:r>
      <w:r>
        <w:rPr>
          <w:rFonts w:eastAsia="Arial"/>
          <w:lang w:bidi="en-GB"/>
        </w:rPr>
        <w:fldChar w:fldCharType="end"/>
      </w:r>
      <w:r>
        <w:rPr>
          <w:rFonts w:eastAsia="Arial"/>
          <w:lang w:bidi="en-GB"/>
        </w:rPr>
        <w:t xml:space="preserve"> </w:t>
      </w:r>
      <w:r>
        <w:rPr>
          <w:rFonts w:eastAsia="Arial"/>
          <w:lang w:bidi="en-GB"/>
        </w:rPr>
        <w:fldChar w:fldCharType="begin"/>
      </w:r>
      <w:r>
        <w:rPr>
          <w:rFonts w:eastAsia="Arial"/>
          <w:lang w:bidi="en-GB"/>
        </w:rPr>
        <w:instrText xml:space="preserve"> REF _Ref535669852 \h </w:instrText>
      </w:r>
      <w:r>
        <w:rPr>
          <w:rFonts w:eastAsia="Arial"/>
          <w:lang w:bidi="en-GB"/>
        </w:rPr>
      </w:r>
      <w:r>
        <w:rPr>
          <w:rFonts w:eastAsia="Arial"/>
          <w:lang w:bidi="en-GB"/>
        </w:rPr>
        <w:fldChar w:fldCharType="separate"/>
      </w:r>
      <w:r w:rsidR="00F56E37" w:rsidRPr="00E060F7">
        <w:rPr>
          <w:lang w:val="en-US"/>
        </w:rPr>
        <w:t>Pedefin</w:t>
      </w:r>
      <w:r w:rsidR="00F56E37">
        <w:rPr>
          <w:lang w:val="en-US"/>
        </w:rPr>
        <w:t>ed values (c</w:t>
      </w:r>
      <w:r w:rsidR="00F56E37" w:rsidRPr="00E060F7">
        <w:rPr>
          <w:lang w:val="en-US"/>
        </w:rPr>
        <w:t>onstant</w:t>
      </w:r>
      <w:r w:rsidR="00F56E37">
        <w:rPr>
          <w:lang w:val="en-US"/>
        </w:rPr>
        <w:t>s)</w:t>
      </w:r>
      <w:r>
        <w:rPr>
          <w:rFonts w:eastAsia="Arial"/>
          <w:lang w:bidi="en-GB"/>
        </w:rPr>
        <w:fldChar w:fldCharType="end"/>
      </w:r>
      <w:r>
        <w:rPr>
          <w:rFonts w:eastAsia="Arial"/>
          <w:lang w:bidi="en-GB"/>
        </w:rPr>
        <w:t>.</w:t>
      </w:r>
    </w:p>
    <w:p w14:paraId="78F326BE" w14:textId="77777777" w:rsidR="009E0603" w:rsidRPr="00B84495" w:rsidRDefault="009E0603" w:rsidP="009E0603">
      <w:pPr>
        <w:ind w:left="11"/>
        <w:rPr>
          <w:rFonts w:eastAsia="Arial" w:cs="Calibri"/>
        </w:rPr>
      </w:pPr>
      <w:r w:rsidRPr="00B84495">
        <w:rPr>
          <w:rFonts w:eastAsia="Arial" w:cs="Calibri"/>
          <w:lang w:bidi="en-GB"/>
        </w:rPr>
        <w:t>To make an entry clear to read it is possible to insert between the digits the characters "_" (underscore), which does not affect the value of a number. For example. 123_456_789 is equivalent to 123456789.</w:t>
      </w:r>
    </w:p>
    <w:p w14:paraId="23224175" w14:textId="77777777" w:rsidR="009E0603" w:rsidRPr="00B84495" w:rsidRDefault="009E0603" w:rsidP="009E0603">
      <w:pPr>
        <w:ind w:left="11"/>
        <w:rPr>
          <w:rFonts w:cs="Calibri"/>
        </w:rPr>
      </w:pPr>
      <w:r w:rsidRPr="00B84495">
        <w:rPr>
          <w:rFonts w:eastAsia="Calibri" w:cs="Calibri"/>
          <w:lang w:bidi="en-GB"/>
        </w:rPr>
        <w:t>To convert a number to a character string, it is possible to use the method "toString(</w:t>
      </w:r>
      <w:r>
        <w:rPr>
          <w:rFonts w:eastAsia="Calibri" w:cs="Calibri"/>
          <w:lang w:bidi="en-GB"/>
        </w:rPr>
        <w:t>mask</w:t>
      </w:r>
      <w:r w:rsidRPr="00B84495">
        <w:rPr>
          <w:rFonts w:eastAsia="Calibri" w:cs="Calibri"/>
          <w:lang w:bidi="en-GB"/>
        </w:rPr>
        <w:t>)", where the argument is the output format mask, which represents a string of characters that contains control characters, which have the following meaning:</w:t>
      </w:r>
    </w:p>
    <w:p w14:paraId="7435F7D9" w14:textId="77777777" w:rsidR="009E0603" w:rsidRPr="00B84495" w:rsidRDefault="009E0603" w:rsidP="009E0603">
      <w:pPr>
        <w:spacing w:before="60"/>
        <w:ind w:left="567" w:hanging="284"/>
      </w:pPr>
      <w:r w:rsidRPr="00B84495">
        <w:rPr>
          <w:rFonts w:ascii="Courier New" w:eastAsia="Courier New" w:hAnsi="Courier New" w:cs="Courier New"/>
          <w:lang w:bidi="en-GB"/>
        </w:rPr>
        <w:t>0</w:t>
      </w:r>
      <w:r w:rsidRPr="00B84495">
        <w:rPr>
          <w:rFonts w:ascii="Courier New" w:eastAsia="Courier New" w:hAnsi="Courier New" w:cs="Courier New"/>
          <w:lang w:bidi="en-GB"/>
        </w:rPr>
        <w:tab/>
      </w:r>
      <w:r w:rsidRPr="00B84495">
        <w:rPr>
          <w:lang w:bidi="en-GB"/>
        </w:rPr>
        <w:t>digits, leading zeros are replaced by a space</w:t>
      </w:r>
    </w:p>
    <w:p w14:paraId="55723192" w14:textId="77777777" w:rsidR="009E0603" w:rsidRPr="00B84495" w:rsidRDefault="009E0603" w:rsidP="009E0603">
      <w:pPr>
        <w:spacing w:before="60"/>
        <w:ind w:left="567" w:hanging="284"/>
      </w:pPr>
      <w:r w:rsidRPr="00B84495">
        <w:rPr>
          <w:rFonts w:ascii="Courier New" w:eastAsia="Courier New" w:hAnsi="Courier New" w:cs="Courier New"/>
          <w:lang w:bidi="en-GB"/>
        </w:rPr>
        <w:t>#</w:t>
      </w:r>
      <w:r w:rsidRPr="00B84495">
        <w:rPr>
          <w:rFonts w:ascii="Courier New" w:eastAsia="Courier New" w:hAnsi="Courier New" w:cs="Courier New"/>
          <w:lang w:bidi="en-GB"/>
        </w:rPr>
        <w:tab/>
      </w:r>
      <w:r w:rsidRPr="00B84495">
        <w:rPr>
          <w:lang w:bidi="en-GB"/>
        </w:rPr>
        <w:t>digits, leading zeros are appended to the output</w:t>
      </w:r>
    </w:p>
    <w:p w14:paraId="18E4A40E" w14:textId="77777777" w:rsidR="009E0603" w:rsidRPr="00B84495" w:rsidRDefault="009E0603" w:rsidP="009E0603">
      <w:pPr>
        <w:spacing w:before="60"/>
        <w:ind w:left="567" w:hanging="284"/>
      </w:pPr>
      <w:r w:rsidRPr="00B84495">
        <w:rPr>
          <w:rFonts w:ascii="Courier New" w:eastAsia="Courier New" w:hAnsi="Courier New" w:cs="Courier New"/>
          <w:lang w:bidi="en-GB"/>
        </w:rPr>
        <w:t>.</w:t>
      </w:r>
      <w:r w:rsidRPr="00B84495">
        <w:rPr>
          <w:rFonts w:ascii="Courier New" w:eastAsia="Courier New" w:hAnsi="Courier New" w:cs="Courier New"/>
          <w:lang w:bidi="en-GB"/>
        </w:rPr>
        <w:tab/>
      </w:r>
      <w:r w:rsidRPr="00B84495">
        <w:rPr>
          <w:lang w:bidi="en-GB"/>
        </w:rPr>
        <w:t>causes the output of the decimal point (period)</w:t>
      </w:r>
    </w:p>
    <w:p w14:paraId="167663C9" w14:textId="77777777" w:rsidR="009E0603" w:rsidRPr="00B84495" w:rsidRDefault="009E0603" w:rsidP="009E0603">
      <w:pPr>
        <w:spacing w:before="60"/>
        <w:ind w:left="567" w:hanging="284"/>
      </w:pPr>
      <w:r w:rsidRPr="00B84495">
        <w:rPr>
          <w:lang w:bidi="en-GB"/>
        </w:rPr>
        <w:t>'</w:t>
      </w:r>
      <w:r w:rsidRPr="00B84495">
        <w:rPr>
          <w:lang w:bidi="en-GB"/>
        </w:rPr>
        <w:tab/>
        <w:t>prefix and suffix of the string that contains control characters, which are to be interpreted as characters fill (i.e. the character string is enclosed in single quotation marks).</w:t>
      </w:r>
    </w:p>
    <w:p w14:paraId="56DEE06C" w14:textId="77777777" w:rsidR="009E0603" w:rsidRPr="00B84495" w:rsidRDefault="009E0603" w:rsidP="009E0603">
      <w:pPr>
        <w:ind w:left="11"/>
        <w:rPr>
          <w:rFonts w:eastAsia="Arial"/>
        </w:rPr>
      </w:pPr>
      <w:r w:rsidRPr="00B84495">
        <w:rPr>
          <w:lang w:bidi="en-GB"/>
        </w:rPr>
        <w:t xml:space="preserve">Other characters make up the padding that is copied to the output string. </w:t>
      </w:r>
    </w:p>
    <w:p w14:paraId="3F54773C" w14:textId="77777777" w:rsidR="009E0603" w:rsidRPr="00B84495" w:rsidRDefault="009E0603" w:rsidP="009E0603">
      <w:pPr>
        <w:keepNext/>
        <w:ind w:left="11"/>
        <w:rPr>
          <w:rFonts w:eastAsia="Arial"/>
        </w:rPr>
      </w:pPr>
      <w:r w:rsidRPr="00B84495">
        <w:rPr>
          <w:lang w:bidi="en-GB"/>
        </w:rPr>
        <w:t xml:space="preserve">Example: </w:t>
      </w:r>
    </w:p>
    <w:p w14:paraId="266F1722" w14:textId="77777777" w:rsidR="009E0603" w:rsidRPr="00B84495" w:rsidRDefault="009E0603" w:rsidP="009E0603">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"012" matches the pattern "#</w:t>
      </w:r>
      <w:r>
        <w:rPr>
          <w:rFonts w:ascii="Consolas" w:eastAsia="Arial" w:hAnsi="Consolas" w:cs="Consolas"/>
          <w:sz w:val="16"/>
          <w:szCs w:val="16"/>
          <w:lang w:bidi="en-GB"/>
        </w:rPr>
        <w:t xml:space="preserve"> </w:t>
      </w:r>
      <w:r w:rsidRPr="00B84495">
        <w:rPr>
          <w:rFonts w:ascii="Consolas" w:eastAsia="Arial" w:hAnsi="Consolas" w:cs="Consolas"/>
          <w:sz w:val="16"/>
          <w:szCs w:val="16"/>
          <w:lang w:bidi="en-GB"/>
        </w:rPr>
        <w:t>#0".</w:t>
      </w:r>
    </w:p>
    <w:p w14:paraId="0ED74121" w14:textId="77777777" w:rsidR="009E0603" w:rsidRDefault="009E0603" w:rsidP="009E0603">
      <w:pPr>
        <w:pStyle w:val="Nadpis3"/>
        <w:rPr>
          <w:lang w:bidi="en-GB"/>
        </w:rPr>
      </w:pPr>
      <w:bookmarkStart w:id="1536" w:name="_Toc36069438"/>
      <w:r>
        <w:rPr>
          <w:lang w:val="en-US"/>
        </w:rPr>
        <w:t xml:space="preserve">float </w:t>
      </w:r>
      <w:r w:rsidRPr="00B84495">
        <w:rPr>
          <w:lang w:bidi="en-GB"/>
        </w:rPr>
        <w:t>(the floating</w:t>
      </w:r>
      <w:r>
        <w:rPr>
          <w:lang w:bidi="en-GB"/>
        </w:rPr>
        <w:t>-</w:t>
      </w:r>
      <w:r w:rsidRPr="00B84495">
        <w:rPr>
          <w:lang w:bidi="en-GB"/>
        </w:rPr>
        <w:t>point numbers)</w:t>
      </w:r>
      <w:bookmarkEnd w:id="1536"/>
    </w:p>
    <w:p w14:paraId="72EA574B" w14:textId="77777777" w:rsidR="00980A2B" w:rsidRPr="00B84495" w:rsidRDefault="00980A2B" w:rsidP="00980A2B">
      <w:r w:rsidRPr="00B84495">
        <w:rPr>
          <w:lang w:bidi="en-GB"/>
        </w:rPr>
        <w:t>Values are in the range:</w:t>
      </w:r>
    </w:p>
    <w:p w14:paraId="2323BCF4"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 xml:space="preserve">-1.7976931348623157E308 </w:t>
      </w:r>
      <w:r>
        <w:rPr>
          <w:rFonts w:ascii="Consolas" w:eastAsia="Arial" w:hAnsi="Consolas" w:cs="Consolas"/>
          <w:sz w:val="16"/>
          <w:szCs w:val="16"/>
          <w:lang w:bidi="en-GB"/>
        </w:rPr>
        <w:t>&lt;= x &lt;=</w:t>
      </w:r>
      <w:r w:rsidRPr="00B84495">
        <w:rPr>
          <w:rFonts w:ascii="Consolas" w:eastAsia="Arial" w:hAnsi="Consolas" w:cs="Consolas"/>
          <w:sz w:val="16"/>
          <w:szCs w:val="16"/>
          <w:lang w:bidi="en-GB"/>
        </w:rPr>
        <w:t> -4.9E-324</w:t>
      </w:r>
    </w:p>
    <w:p w14:paraId="2D1494EA" w14:textId="77777777" w:rsidR="00980A2B" w:rsidRPr="00B84495" w:rsidRDefault="00980A2B" w:rsidP="00980A2B">
      <w:pPr>
        <w:ind w:left="11"/>
      </w:pPr>
      <w:r w:rsidRPr="00B84495">
        <w:rPr>
          <w:rFonts w:eastAsia="Calibri" w:cs="Calibri"/>
          <w:lang w:bidi="en-GB"/>
        </w:rPr>
        <w:t xml:space="preserve">or </w:t>
      </w:r>
      <w:r w:rsidRPr="00B84495">
        <w:rPr>
          <w:rFonts w:ascii="Consolas" w:eastAsia="Arial" w:hAnsi="Consolas" w:cs="Consolas"/>
          <w:sz w:val="16"/>
          <w:szCs w:val="16"/>
          <w:lang w:bidi="en-GB"/>
        </w:rPr>
        <w:t xml:space="preserve">0.0 </w:t>
      </w:r>
      <w:r w:rsidRPr="00B84495">
        <w:rPr>
          <w:lang w:bidi="en-GB"/>
        </w:rPr>
        <w:t>or</w:t>
      </w:r>
    </w:p>
    <w:p w14:paraId="09A1984C"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 xml:space="preserve">from 4.9 E-324 to 1.7976931348623157E308 </w:t>
      </w:r>
    </w:p>
    <w:p w14:paraId="175C536F" w14:textId="77777777" w:rsidR="00980A2B" w:rsidRPr="00B84495" w:rsidRDefault="00980A2B" w:rsidP="00980A2B">
      <w:pPr>
        <w:ind w:left="11"/>
        <w:rPr>
          <w:rFonts w:cs="Calibri"/>
        </w:rPr>
      </w:pPr>
      <w:r w:rsidRPr="00B84495">
        <w:rPr>
          <w:rFonts w:eastAsia="Calibri" w:cs="Calibri"/>
          <w:lang w:bidi="en-GB"/>
        </w:rPr>
        <w:t xml:space="preserve">The specification of numbers with </w:t>
      </w:r>
      <w:r>
        <w:rPr>
          <w:rFonts w:eastAsia="Calibri" w:cs="Calibri"/>
          <w:lang w:bidi="en-GB"/>
        </w:rPr>
        <w:t xml:space="preserve">a </w:t>
      </w:r>
      <w:r w:rsidRPr="00B84495">
        <w:rPr>
          <w:rFonts w:eastAsia="Calibri" w:cs="Calibri"/>
          <w:lang w:bidi="en-GB"/>
        </w:rPr>
        <w:t>floating</w:t>
      </w:r>
      <w:r>
        <w:rPr>
          <w:rFonts w:eastAsia="Calibri" w:cs="Calibri"/>
          <w:lang w:bidi="en-GB"/>
        </w:rPr>
        <w:t>-</w:t>
      </w:r>
      <w:r w:rsidRPr="00B84495">
        <w:rPr>
          <w:rFonts w:eastAsia="Calibri" w:cs="Calibri"/>
          <w:lang w:bidi="en-GB"/>
        </w:rPr>
        <w:t xml:space="preserve">point number corresponds to commonly used format floating point numbers including the exponent. The decimal point is always a dot (regardless of local </w:t>
      </w:r>
      <w:r>
        <w:rPr>
          <w:rFonts w:eastAsia="Calibri" w:cs="Calibri"/>
          <w:lang w:bidi="en-GB"/>
        </w:rPr>
        <w:t xml:space="preserve">or </w:t>
      </w:r>
      <w:r w:rsidRPr="00B84495">
        <w:rPr>
          <w:rFonts w:eastAsia="Calibri" w:cs="Calibri"/>
          <w:lang w:bidi="en-GB"/>
        </w:rPr>
        <w:t xml:space="preserve">national conventions). The exponent can </w:t>
      </w:r>
      <w:r>
        <w:rPr>
          <w:rFonts w:eastAsia="Calibri" w:cs="Calibri"/>
          <w:lang w:bidi="en-GB"/>
        </w:rPr>
        <w:t xml:space="preserve">be </w:t>
      </w:r>
      <w:r w:rsidRPr="00B84495">
        <w:rPr>
          <w:rFonts w:eastAsia="Calibri" w:cs="Calibri"/>
          <w:lang w:bidi="en-GB"/>
        </w:rPr>
        <w:t>writ</w:t>
      </w:r>
      <w:r>
        <w:rPr>
          <w:rFonts w:eastAsia="Calibri" w:cs="Calibri"/>
          <w:lang w:bidi="en-GB"/>
        </w:rPr>
        <w:t>t</w:t>
      </w:r>
      <w:r w:rsidRPr="00B84495">
        <w:rPr>
          <w:rFonts w:eastAsia="Calibri" w:cs="Calibri"/>
          <w:lang w:bidi="en-GB"/>
        </w:rPr>
        <w:t>e</w:t>
      </w:r>
      <w:r>
        <w:rPr>
          <w:rFonts w:eastAsia="Calibri" w:cs="Calibri"/>
          <w:lang w:bidi="en-GB"/>
        </w:rPr>
        <w:t>n</w:t>
      </w:r>
      <w:r w:rsidRPr="00B84495">
        <w:rPr>
          <w:rFonts w:eastAsia="Calibri" w:cs="Calibri"/>
          <w:lang w:bidi="en-GB"/>
        </w:rPr>
        <w:t xml:space="preserve"> as the capital or the small letter "e". To convert a number to a character string, it is possible to use the method "toString (mask)", where the argument is the string with an output format mask, i.e. </w:t>
      </w:r>
      <w:r>
        <w:rPr>
          <w:rFonts w:eastAsia="Calibri" w:cs="Calibri"/>
          <w:lang w:bidi="en-GB"/>
        </w:rPr>
        <w:t>a</w:t>
      </w:r>
      <w:r w:rsidRPr="00B84495">
        <w:rPr>
          <w:rFonts w:eastAsia="Calibri" w:cs="Calibri"/>
          <w:lang w:bidi="en-GB"/>
        </w:rPr>
        <w:t xml:space="preserve"> string with control characters, which have the following meaning:</w:t>
      </w:r>
    </w:p>
    <w:p w14:paraId="4BF9892A" w14:textId="77777777" w:rsidR="00980A2B" w:rsidRPr="00B84495" w:rsidRDefault="00980A2B" w:rsidP="00980A2B">
      <w:pPr>
        <w:spacing w:before="60"/>
        <w:ind w:left="567" w:hanging="284"/>
      </w:pPr>
      <w:r w:rsidRPr="00B84495">
        <w:rPr>
          <w:rFonts w:ascii="Courier New" w:eastAsia="Courier New" w:hAnsi="Courier New" w:cs="Courier New"/>
          <w:lang w:bidi="en-GB"/>
        </w:rPr>
        <w:t>0</w:t>
      </w:r>
      <w:r w:rsidRPr="00B84495">
        <w:rPr>
          <w:rFonts w:ascii="Courier New" w:eastAsia="Courier New" w:hAnsi="Courier New" w:cs="Courier New"/>
          <w:lang w:bidi="en-GB"/>
        </w:rPr>
        <w:tab/>
      </w:r>
      <w:r w:rsidRPr="00B84495">
        <w:rPr>
          <w:rFonts w:ascii="Courier New" w:eastAsia="Courier New" w:hAnsi="Courier New" w:cs="Courier New"/>
          <w:lang w:bidi="en-GB"/>
        </w:rPr>
        <w:tab/>
      </w:r>
      <w:r w:rsidRPr="00B84495">
        <w:rPr>
          <w:rFonts w:ascii="Courier New" w:eastAsia="Courier New" w:hAnsi="Courier New" w:cs="Courier New"/>
          <w:lang w:bidi="en-GB"/>
        </w:rPr>
        <w:tab/>
      </w:r>
      <w:r w:rsidRPr="00B84495">
        <w:rPr>
          <w:lang w:bidi="en-GB"/>
        </w:rPr>
        <w:t>digits, leading zeros are replaced by a space</w:t>
      </w:r>
    </w:p>
    <w:p w14:paraId="3F0FE0CE" w14:textId="77777777" w:rsidR="00980A2B" w:rsidRPr="00B84495" w:rsidRDefault="00980A2B" w:rsidP="00980A2B">
      <w:pPr>
        <w:spacing w:before="60"/>
        <w:ind w:left="567" w:hanging="284"/>
      </w:pPr>
      <w:r w:rsidRPr="00B84495">
        <w:rPr>
          <w:lang w:bidi="en-GB"/>
        </w:rPr>
        <w:t>#</w:t>
      </w:r>
      <w:r w:rsidRPr="00B84495">
        <w:rPr>
          <w:lang w:bidi="en-GB"/>
        </w:rPr>
        <w:tab/>
      </w:r>
      <w:r w:rsidRPr="00B84495">
        <w:rPr>
          <w:lang w:bidi="en-GB"/>
        </w:rPr>
        <w:tab/>
      </w:r>
      <w:r w:rsidRPr="00B84495">
        <w:rPr>
          <w:lang w:bidi="en-GB"/>
        </w:rPr>
        <w:tab/>
        <w:t>digits, leading zeros are appended to the output</w:t>
      </w:r>
    </w:p>
    <w:p w14:paraId="5F3022CA" w14:textId="77777777" w:rsidR="00980A2B" w:rsidRPr="00B84495" w:rsidRDefault="00980A2B" w:rsidP="00980A2B">
      <w:pPr>
        <w:spacing w:before="60"/>
        <w:ind w:left="567" w:hanging="284"/>
      </w:pPr>
      <w:r w:rsidRPr="00B84495">
        <w:rPr>
          <w:lang w:bidi="en-GB"/>
        </w:rPr>
        <w:t>E</w:t>
      </w:r>
      <w:r w:rsidRPr="00B84495">
        <w:rPr>
          <w:lang w:bidi="en-GB"/>
        </w:rPr>
        <w:tab/>
      </w:r>
      <w:r w:rsidRPr="00B84495">
        <w:rPr>
          <w:lang w:bidi="en-GB"/>
        </w:rPr>
        <w:tab/>
      </w:r>
      <w:r w:rsidRPr="00B84495">
        <w:rPr>
          <w:lang w:bidi="en-GB"/>
        </w:rPr>
        <w:tab/>
        <w:t>separates mantissa and exponent</w:t>
      </w:r>
    </w:p>
    <w:p w14:paraId="54B3850F" w14:textId="77777777" w:rsidR="00980A2B" w:rsidRPr="00B84495" w:rsidRDefault="00980A2B" w:rsidP="00980A2B">
      <w:pPr>
        <w:spacing w:before="60"/>
        <w:ind w:left="567" w:hanging="284"/>
      </w:pPr>
      <w:r w:rsidRPr="00B84495">
        <w:rPr>
          <w:lang w:bidi="en-GB"/>
        </w:rPr>
        <w:t>.</w:t>
      </w:r>
      <w:r w:rsidRPr="00B84495">
        <w:rPr>
          <w:lang w:bidi="en-GB"/>
        </w:rPr>
        <w:tab/>
      </w:r>
      <w:r w:rsidRPr="00B84495">
        <w:rPr>
          <w:lang w:bidi="en-GB"/>
        </w:rPr>
        <w:tab/>
      </w:r>
      <w:r w:rsidRPr="00B84495">
        <w:rPr>
          <w:lang w:bidi="en-GB"/>
        </w:rPr>
        <w:tab/>
        <w:t>causes the output of the decimal point (period)</w:t>
      </w:r>
    </w:p>
    <w:p w14:paraId="06047CF3" w14:textId="77777777" w:rsidR="00980A2B" w:rsidRPr="00B84495" w:rsidRDefault="00980A2B" w:rsidP="00980A2B">
      <w:pPr>
        <w:spacing w:before="60"/>
        <w:ind w:left="1418" w:hanging="1135"/>
      </w:pPr>
      <w:r w:rsidRPr="00B84495">
        <w:rPr>
          <w:i/>
          <w:lang w:bidi="en-GB"/>
        </w:rPr>
        <w:t>or</w:t>
      </w:r>
      <w:r w:rsidRPr="00B84495">
        <w:rPr>
          <w:lang w:bidi="en-GB"/>
        </w:rPr>
        <w:tab/>
      </w:r>
      <w:r>
        <w:rPr>
          <w:lang w:bidi="en-GB"/>
        </w:rPr>
        <w:t>the p</w:t>
      </w:r>
      <w:r w:rsidRPr="00B84495">
        <w:rPr>
          <w:lang w:bidi="en-GB"/>
        </w:rPr>
        <w:t>refix and suffix of the string that contains control characters, but is to be interpreted as</w:t>
      </w:r>
      <w:r w:rsidRPr="00B84495">
        <w:t xml:space="preserve"> </w:t>
      </w:r>
      <w:r w:rsidRPr="00B84495">
        <w:rPr>
          <w:lang w:bidi="en-GB"/>
        </w:rPr>
        <w:t>padding (i.e. the generic character string enclosed in single quotation marks or apostrophes)</w:t>
      </w:r>
    </w:p>
    <w:p w14:paraId="753A2A59" w14:textId="77777777" w:rsidR="00980A2B" w:rsidRPr="00B84495" w:rsidRDefault="00980A2B" w:rsidP="00980A2B">
      <w:pPr>
        <w:ind w:left="11"/>
        <w:rPr>
          <w:rFonts w:eastAsia="Arial"/>
        </w:rPr>
      </w:pPr>
      <w:r w:rsidRPr="00B84495">
        <w:rPr>
          <w:lang w:bidi="en-GB"/>
        </w:rPr>
        <w:t xml:space="preserve">Other characters make up the padding that is copied to the output string. </w:t>
      </w:r>
    </w:p>
    <w:p w14:paraId="5377A1C0" w14:textId="53B907B3" w:rsidR="00980A2B" w:rsidRPr="00B84495" w:rsidRDefault="00FA03D3" w:rsidP="00980A2B">
      <w:pPr>
        <w:ind w:left="11"/>
        <w:rPr>
          <w:rFonts w:eastAsia="Arial"/>
        </w:rPr>
      </w:pPr>
      <w:r>
        <w:rPr>
          <w:rFonts w:eastAsia="Arial"/>
          <w:lang w:bidi="en-GB"/>
        </w:rPr>
        <w:t>S</w:t>
      </w:r>
      <w:r w:rsidRPr="00B84495">
        <w:rPr>
          <w:rFonts w:eastAsia="Arial"/>
          <w:lang w:bidi="en-GB"/>
        </w:rPr>
        <w:t>ecial predefined constants</w:t>
      </w:r>
      <w:r>
        <w:rPr>
          <w:rFonts w:eastAsia="Arial"/>
          <w:lang w:bidi="en-GB"/>
        </w:rPr>
        <w:t xml:space="preserve"> (</w:t>
      </w:r>
      <w:r>
        <w:rPr>
          <w:rFonts w:eastAsia="Arial" w:cs="Calibri"/>
          <w:lang w:bidi="en-GB"/>
        </w:rPr>
        <w:t xml:space="preserve">$MINFOLAT, </w:t>
      </w:r>
      <w:r w:rsidRPr="00B84495">
        <w:rPr>
          <w:rFonts w:eastAsia="Arial" w:cs="Calibri"/>
          <w:lang w:bidi="en-GB"/>
        </w:rPr>
        <w:t>$M</w:t>
      </w:r>
      <w:r>
        <w:rPr>
          <w:rFonts w:eastAsia="Arial" w:cs="Calibri"/>
          <w:lang w:bidi="en-GB"/>
        </w:rPr>
        <w:t xml:space="preserve">AXFLOAT, $PI, $E, </w:t>
      </w:r>
      <w:r w:rsidR="00D04044">
        <w:rPr>
          <w:rFonts w:eastAsia="Arial" w:cs="Calibri"/>
          <w:lang w:bidi="en-GB"/>
        </w:rPr>
        <w:t>$POSITIVEINFINITY, $NEGATIVEINFINITY, $NaN</w:t>
      </w:r>
      <w:r>
        <w:rPr>
          <w:rFonts w:eastAsia="Arial"/>
          <w:lang w:bidi="en-GB"/>
        </w:rPr>
        <w:t xml:space="preserve">) are describet in chapter </w:t>
      </w:r>
      <w:r>
        <w:rPr>
          <w:rFonts w:eastAsia="Arial"/>
          <w:lang w:bidi="en-GB"/>
        </w:rPr>
        <w:fldChar w:fldCharType="begin"/>
      </w:r>
      <w:r>
        <w:rPr>
          <w:rFonts w:eastAsia="Arial"/>
          <w:lang w:bidi="en-GB"/>
        </w:rPr>
        <w:instrText xml:space="preserve"> REF _Ref535669840 \r \h </w:instrText>
      </w:r>
      <w:r>
        <w:rPr>
          <w:rFonts w:eastAsia="Arial"/>
          <w:lang w:bidi="en-GB"/>
        </w:rPr>
      </w:r>
      <w:r>
        <w:rPr>
          <w:rFonts w:eastAsia="Arial"/>
          <w:lang w:bidi="en-GB"/>
        </w:rPr>
        <w:fldChar w:fldCharType="separate"/>
      </w:r>
      <w:r w:rsidR="00F56E37">
        <w:rPr>
          <w:rFonts w:eastAsia="Arial"/>
          <w:lang w:bidi="en-GB"/>
        </w:rPr>
        <w:t>16.4</w:t>
      </w:r>
      <w:r>
        <w:rPr>
          <w:rFonts w:eastAsia="Arial"/>
          <w:lang w:bidi="en-GB"/>
        </w:rPr>
        <w:fldChar w:fldCharType="end"/>
      </w:r>
      <w:r>
        <w:rPr>
          <w:rFonts w:eastAsia="Arial"/>
          <w:lang w:bidi="en-GB"/>
        </w:rPr>
        <w:t xml:space="preserve"> </w:t>
      </w:r>
      <w:r>
        <w:rPr>
          <w:rFonts w:eastAsia="Arial"/>
          <w:lang w:bidi="en-GB"/>
        </w:rPr>
        <w:fldChar w:fldCharType="begin"/>
      </w:r>
      <w:r>
        <w:rPr>
          <w:rFonts w:eastAsia="Arial"/>
          <w:lang w:bidi="en-GB"/>
        </w:rPr>
        <w:instrText xml:space="preserve"> REF _Ref535669852 \h </w:instrText>
      </w:r>
      <w:r>
        <w:rPr>
          <w:rFonts w:eastAsia="Arial"/>
          <w:lang w:bidi="en-GB"/>
        </w:rPr>
      </w:r>
      <w:r>
        <w:rPr>
          <w:rFonts w:eastAsia="Arial"/>
          <w:lang w:bidi="en-GB"/>
        </w:rPr>
        <w:fldChar w:fldCharType="separate"/>
      </w:r>
      <w:r w:rsidR="00F56E37" w:rsidRPr="00E060F7">
        <w:rPr>
          <w:lang w:val="en-US"/>
        </w:rPr>
        <w:t>Pedefin</w:t>
      </w:r>
      <w:r w:rsidR="00F56E37">
        <w:rPr>
          <w:lang w:val="en-US"/>
        </w:rPr>
        <w:t>ed values (c</w:t>
      </w:r>
      <w:r w:rsidR="00F56E37" w:rsidRPr="00E060F7">
        <w:rPr>
          <w:lang w:val="en-US"/>
        </w:rPr>
        <w:t>onstant</w:t>
      </w:r>
      <w:r w:rsidR="00F56E37">
        <w:rPr>
          <w:lang w:val="en-US"/>
        </w:rPr>
        <w:t>s)</w:t>
      </w:r>
      <w:r>
        <w:rPr>
          <w:rFonts w:eastAsia="Arial"/>
          <w:lang w:bidi="en-GB"/>
        </w:rPr>
        <w:fldChar w:fldCharType="end"/>
      </w:r>
      <w:r>
        <w:rPr>
          <w:rFonts w:eastAsia="Arial"/>
          <w:lang w:bidi="en-GB"/>
        </w:rPr>
        <w:t>.</w:t>
      </w:r>
    </w:p>
    <w:p w14:paraId="2F8521AF" w14:textId="77777777" w:rsidR="00980A2B" w:rsidRPr="00B84495" w:rsidRDefault="00980A2B" w:rsidP="00980A2B">
      <w:pPr>
        <w:ind w:left="11"/>
        <w:rPr>
          <w:rFonts w:eastAsia="Arial"/>
        </w:rPr>
      </w:pPr>
      <w:r w:rsidRPr="00B84495">
        <w:rPr>
          <w:rFonts w:eastAsia="Arial"/>
          <w:lang w:bidi="en-GB"/>
        </w:rPr>
        <w:t>$PI</w:t>
      </w:r>
      <w:r w:rsidRPr="00B84495">
        <w:rPr>
          <w:rFonts w:eastAsia="Arial"/>
          <w:lang w:bidi="en-GB"/>
        </w:rPr>
        <w:tab/>
      </w:r>
      <w:r w:rsidRPr="00B84495">
        <w:rPr>
          <w:rFonts w:eastAsia="Arial"/>
          <w:lang w:bidi="en-GB"/>
        </w:rPr>
        <w:tab/>
        <w:t>the constant pi, the ratio of the circumference of a circle to its diameter (3.141592653589793)</w:t>
      </w:r>
    </w:p>
    <w:p w14:paraId="216A15BC" w14:textId="77777777" w:rsidR="00980A2B" w:rsidRPr="00B84495" w:rsidRDefault="00980A2B" w:rsidP="00980A2B">
      <w:pPr>
        <w:ind w:left="11"/>
        <w:rPr>
          <w:rFonts w:eastAsia="Arial"/>
        </w:rPr>
      </w:pPr>
      <w:r w:rsidRPr="00B84495">
        <w:rPr>
          <w:rFonts w:eastAsia="Arial"/>
          <w:lang w:bidi="en-GB"/>
        </w:rPr>
        <w:t>$E</w:t>
      </w:r>
      <w:r w:rsidRPr="00B84495">
        <w:rPr>
          <w:rFonts w:eastAsia="Arial"/>
          <w:lang w:bidi="en-GB"/>
        </w:rPr>
        <w:tab/>
      </w:r>
      <w:r w:rsidRPr="00B84495">
        <w:rPr>
          <w:rFonts w:eastAsia="Arial"/>
          <w:lang w:bidi="en-GB"/>
        </w:rPr>
        <w:tab/>
        <w:t>the constant e, the base of natural logarithms (2.718281828459045)</w:t>
      </w:r>
    </w:p>
    <w:p w14:paraId="7DD09AFE" w14:textId="77777777" w:rsidR="00980A2B" w:rsidRPr="00B84495" w:rsidRDefault="00980A2B" w:rsidP="00980A2B">
      <w:pPr>
        <w:ind w:left="11"/>
        <w:rPr>
          <w:rFonts w:cstheme="minorHAnsi"/>
        </w:rPr>
      </w:pPr>
      <w:r w:rsidRPr="00B84495">
        <w:rPr>
          <w:rFonts w:eastAsia="Arial"/>
          <w:lang w:bidi="en-GB"/>
        </w:rPr>
        <w:t>$MINFLOAT</w:t>
      </w:r>
      <w:r w:rsidRPr="00B84495">
        <w:rPr>
          <w:rFonts w:eastAsia="Arial"/>
          <w:lang w:bidi="en-GB"/>
        </w:rPr>
        <w:tab/>
        <w:t>the smallest positive nonzero value (4.9 E-324)</w:t>
      </w:r>
    </w:p>
    <w:p w14:paraId="46D71056" w14:textId="77777777" w:rsidR="00980A2B" w:rsidRPr="00B84495" w:rsidRDefault="00980A2B" w:rsidP="00980A2B">
      <w:pPr>
        <w:ind w:left="11"/>
        <w:rPr>
          <w:rFonts w:eastAsia="Arial"/>
        </w:rPr>
      </w:pPr>
      <w:r w:rsidRPr="00B84495">
        <w:rPr>
          <w:rFonts w:eastAsia="Arial"/>
          <w:lang w:bidi="en-GB"/>
        </w:rPr>
        <w:t>$MINFLOAT</w:t>
      </w:r>
      <w:r w:rsidRPr="00B84495">
        <w:rPr>
          <w:rFonts w:eastAsia="Arial"/>
          <w:lang w:bidi="en-GB"/>
        </w:rPr>
        <w:tab/>
        <w:t>the largest possible positive value (1.7976931348623157 E308)</w:t>
      </w:r>
    </w:p>
    <w:p w14:paraId="439A9C11" w14:textId="77777777" w:rsidR="00980A2B" w:rsidRPr="00B84495" w:rsidRDefault="00980A2B" w:rsidP="00980A2B">
      <w:pPr>
        <w:ind w:left="11"/>
        <w:rPr>
          <w:rFonts w:cstheme="minorHAnsi"/>
        </w:rPr>
      </w:pPr>
      <w:r w:rsidRPr="00B84495">
        <w:rPr>
          <w:rFonts w:cstheme="minorHAnsi"/>
          <w:lang w:bidi="en-GB"/>
        </w:rPr>
        <w:t>$NEGATIVEINFINITY negative infinity</w:t>
      </w:r>
    </w:p>
    <w:p w14:paraId="1D621670" w14:textId="77777777" w:rsidR="00980A2B" w:rsidRPr="00B84495" w:rsidRDefault="00980A2B" w:rsidP="00980A2B">
      <w:pPr>
        <w:ind w:left="11"/>
        <w:rPr>
          <w:rFonts w:cstheme="minorHAnsi"/>
        </w:rPr>
      </w:pPr>
      <w:r w:rsidRPr="00B84495">
        <w:rPr>
          <w:rFonts w:cstheme="minorHAnsi"/>
          <w:lang w:bidi="en-GB"/>
        </w:rPr>
        <w:t>$POSITIVEINFINITY positive infinity</w:t>
      </w:r>
    </w:p>
    <w:p w14:paraId="57038D7E" w14:textId="77777777" w:rsidR="00980A2B" w:rsidRPr="00B84495" w:rsidRDefault="00980A2B" w:rsidP="00980A2B">
      <w:pPr>
        <w:ind w:left="11"/>
        <w:rPr>
          <w:rFonts w:cstheme="minorHAnsi"/>
        </w:rPr>
      </w:pPr>
      <w:r w:rsidRPr="00B84495">
        <w:rPr>
          <w:rFonts w:cstheme="minorHAnsi"/>
          <w:lang w:bidi="en-GB"/>
        </w:rPr>
        <w:t>$NaN</w:t>
      </w:r>
      <w:r w:rsidRPr="00B84495">
        <w:rPr>
          <w:rFonts w:cstheme="minorHAnsi"/>
          <w:lang w:bidi="en-GB"/>
        </w:rPr>
        <w:tab/>
      </w:r>
      <w:r w:rsidRPr="00B84495">
        <w:rPr>
          <w:rFonts w:cstheme="minorHAnsi"/>
          <w:lang w:bidi="en-GB"/>
        </w:rPr>
        <w:tab/>
        <w:t>value is not a valid number (Not a Number)</w:t>
      </w:r>
    </w:p>
    <w:p w14:paraId="3E580D90" w14:textId="77777777" w:rsidR="00980A2B" w:rsidRPr="00B84495" w:rsidRDefault="00980A2B" w:rsidP="00980A2B">
      <w:pPr>
        <w:ind w:left="11"/>
      </w:pPr>
      <w:r w:rsidRPr="00B84495">
        <w:rPr>
          <w:lang w:bidi="en-GB"/>
        </w:rPr>
        <w:t>Examples:</w:t>
      </w:r>
    </w:p>
    <w:p w14:paraId="530D31A4"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"012.00" matches the pattern "##0.00".</w:t>
      </w:r>
    </w:p>
    <w:p w14:paraId="3C3642BC"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"654.32" matches the pattern "##0.00".</w:t>
      </w:r>
    </w:p>
    <w:p w14:paraId="08AAFE31"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"012.00" matches the pattern "##0.00".</w:t>
      </w:r>
    </w:p>
    <w:p w14:paraId="22E653C0"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"4" matches the pattern "# #0".</w:t>
      </w:r>
    </w:p>
    <w:p w14:paraId="7927BE32" w14:textId="77777777" w:rsidR="00980A2B" w:rsidRPr="00B84495" w:rsidRDefault="00980A2B" w:rsidP="00980A2B">
      <w:pPr>
        <w:pStyle w:val="Nadpis3"/>
      </w:pPr>
      <w:bookmarkStart w:id="1537" w:name="_Toc535247663"/>
      <w:bookmarkStart w:id="1538" w:name="_Toc36069439"/>
      <w:r w:rsidRPr="00980A2B">
        <w:rPr>
          <w:lang w:val="en-US"/>
        </w:rPr>
        <w:t>Decimal</w:t>
      </w:r>
      <w:r w:rsidRPr="00B84495">
        <w:rPr>
          <w:lang w:bidi="en-GB"/>
        </w:rPr>
        <w:t xml:space="preserve"> (the decimal numbers)</w:t>
      </w:r>
      <w:bookmarkEnd w:id="1537"/>
      <w:bookmarkEnd w:id="1538"/>
    </w:p>
    <w:p w14:paraId="04B86F04" w14:textId="77777777" w:rsidR="00980A2B" w:rsidRPr="00980A2B" w:rsidRDefault="00980A2B" w:rsidP="00980A2B">
      <w:pPr>
        <w:pStyle w:val="Odstavec"/>
        <w:rPr>
          <w:lang w:bidi="en-GB"/>
        </w:rPr>
      </w:pPr>
      <w:r w:rsidRPr="00B84495">
        <w:rPr>
          <w:lang w:bidi="en-GB"/>
        </w:rPr>
        <w:t xml:space="preserve">The decimal numbers </w:t>
      </w:r>
      <w:r w:rsidRPr="00B84495">
        <w:rPr>
          <w:rFonts w:eastAsia="Calibri" w:cs="Calibri"/>
          <w:lang w:bidi="en-GB"/>
        </w:rPr>
        <w:t xml:space="preserve">in the </w:t>
      </w:r>
      <w:r>
        <w:rPr>
          <w:rFonts w:eastAsia="Calibri" w:cs="Calibri"/>
          <w:lang w:bidi="en-GB"/>
        </w:rPr>
        <w:t>X-script</w:t>
      </w:r>
      <w:r w:rsidRPr="00B84495">
        <w:rPr>
          <w:rFonts w:eastAsia="Calibri" w:cs="Calibri"/>
          <w:lang w:bidi="en-GB"/>
        </w:rPr>
        <w:t xml:space="preserve"> are implemented as java objects </w:t>
      </w:r>
      <w:r w:rsidRPr="00980A2B">
        <w:rPr>
          <w:rFonts w:ascii="Consolas" w:eastAsia="Calibri" w:hAnsi="Consolas" w:cs="Calibri"/>
          <w:lang w:bidi="en-GB"/>
        </w:rPr>
        <w:t>system.math.BigDecimal</w:t>
      </w:r>
      <w:r w:rsidRPr="00B84495">
        <w:rPr>
          <w:rFonts w:eastAsia="Calibri" w:cs="Calibri"/>
          <w:lang w:bidi="en-GB"/>
        </w:rPr>
        <w:t xml:space="preserve">.  </w:t>
      </w:r>
      <w:r>
        <w:rPr>
          <w:rFonts w:eastAsia="Calibri" w:cs="Calibri"/>
          <w:lang w:bidi="en-GB"/>
        </w:rPr>
        <w:t>T</w:t>
      </w:r>
      <w:r w:rsidRPr="00B84495">
        <w:rPr>
          <w:rFonts w:eastAsia="Calibri" w:cs="Calibri"/>
          <w:lang w:bidi="en-GB"/>
        </w:rPr>
        <w:t xml:space="preserve">his number type is given the characters "0 d" or "d" followed by the registration number or numbers with </w:t>
      </w:r>
      <w:r>
        <w:rPr>
          <w:rFonts w:eastAsia="Calibri" w:cs="Calibri"/>
          <w:lang w:bidi="en-GB"/>
        </w:rPr>
        <w:t xml:space="preserve">a </w:t>
      </w:r>
      <w:r w:rsidRPr="00B84495">
        <w:rPr>
          <w:rFonts w:eastAsia="Calibri" w:cs="Calibri"/>
          <w:lang w:bidi="en-GB"/>
        </w:rPr>
        <w:t xml:space="preserve">floating point.  In writing it is possible to use an underscore, e.g. "0d123__456_890_999_000_333". Values of </w:t>
      </w:r>
      <w:r>
        <w:rPr>
          <w:rFonts w:eastAsia="Calibri" w:cs="Calibri"/>
          <w:lang w:bidi="en-GB"/>
        </w:rPr>
        <w:t xml:space="preserve">the </w:t>
      </w:r>
      <w:r w:rsidRPr="00B84495">
        <w:rPr>
          <w:rFonts w:eastAsia="Calibri" w:cs="Calibri"/>
          <w:lang w:bidi="en-GB"/>
        </w:rPr>
        <w:t xml:space="preserve">type Decimal </w:t>
      </w:r>
      <w:r>
        <w:rPr>
          <w:rFonts w:eastAsia="Calibri" w:cs="Calibri"/>
          <w:lang w:bidi="en-GB"/>
        </w:rPr>
        <w:t>are</w:t>
      </w:r>
      <w:r w:rsidRPr="00B84495">
        <w:rPr>
          <w:rFonts w:eastAsia="Calibri" w:cs="Calibri"/>
          <w:lang w:bidi="en-GB"/>
        </w:rPr>
        <w:t xml:space="preserve"> only possible to compare</w:t>
      </w:r>
      <w:r w:rsidRPr="00151E38">
        <w:rPr>
          <w:rFonts w:eastAsia="Calibri" w:cs="Calibri"/>
          <w:lang w:bidi="en-GB"/>
        </w:rPr>
        <w:t xml:space="preserve"> </w:t>
      </w:r>
      <w:r w:rsidRPr="00B84495">
        <w:rPr>
          <w:rFonts w:eastAsia="Calibri" w:cs="Calibri"/>
          <w:lang w:bidi="en-GB"/>
        </w:rPr>
        <w:t>in expressions</w:t>
      </w:r>
      <w:r>
        <w:rPr>
          <w:rFonts w:eastAsia="Calibri" w:cs="Calibri"/>
          <w:lang w:bidi="en-GB"/>
        </w:rPr>
        <w:t>.</w:t>
      </w:r>
      <w:r w:rsidRPr="00B84495">
        <w:rPr>
          <w:rFonts w:eastAsia="Calibri" w:cs="Calibri"/>
          <w:lang w:bidi="en-GB"/>
        </w:rPr>
        <w:t xml:space="preserve"> </w:t>
      </w:r>
      <w:r>
        <w:rPr>
          <w:rFonts w:eastAsia="Calibri" w:cs="Calibri"/>
          <w:lang w:bidi="en-GB"/>
        </w:rPr>
        <w:t>O</w:t>
      </w:r>
      <w:r w:rsidRPr="00B84495">
        <w:rPr>
          <w:rFonts w:eastAsia="Calibri" w:cs="Calibri"/>
          <w:lang w:bidi="en-GB"/>
        </w:rPr>
        <w:t xml:space="preserve">ther operations must be carried out using </w:t>
      </w:r>
      <w:r>
        <w:rPr>
          <w:rFonts w:eastAsia="Calibri" w:cs="Calibri"/>
          <w:lang w:bidi="en-GB"/>
        </w:rPr>
        <w:t xml:space="preserve">the </w:t>
      </w:r>
      <w:r w:rsidRPr="00B84495">
        <w:rPr>
          <w:rFonts w:eastAsia="Calibri" w:cs="Calibri"/>
          <w:lang w:bidi="en-GB"/>
        </w:rPr>
        <w:t>appropriate methods.</w:t>
      </w:r>
    </w:p>
    <w:p w14:paraId="3287A0D4" w14:textId="77777777" w:rsidR="00980A2B" w:rsidRDefault="00980A2B" w:rsidP="00980A2B">
      <w:pPr>
        <w:pStyle w:val="Nadpis3"/>
        <w:rPr>
          <w:lang w:val="en-US"/>
        </w:rPr>
      </w:pPr>
      <w:bookmarkStart w:id="1539" w:name="_Toc535247664"/>
      <w:bookmarkStart w:id="1540" w:name="_Toc36069440"/>
      <w:r w:rsidRPr="00980A2B">
        <w:rPr>
          <w:lang w:val="en-US"/>
        </w:rPr>
        <w:t>String (the character strings)</w:t>
      </w:r>
      <w:bookmarkEnd w:id="1539"/>
      <w:bookmarkEnd w:id="1540"/>
    </w:p>
    <w:p w14:paraId="1831BD95" w14:textId="77777777" w:rsidR="00980A2B" w:rsidRPr="00B84495" w:rsidRDefault="00980A2B" w:rsidP="00980A2B">
      <w:pPr>
        <w:suppressAutoHyphens/>
        <w:spacing w:before="180"/>
        <w:rPr>
          <w:rFonts w:cs="Calibri"/>
        </w:rPr>
      </w:pPr>
      <w:r w:rsidRPr="00B84495">
        <w:rPr>
          <w:rFonts w:eastAsia="Calibri" w:cs="Calibri"/>
          <w:lang w:bidi="en-GB"/>
        </w:rPr>
        <w:t>Character strings can contain any characters that are acceptable in XML documents.</w:t>
      </w:r>
      <w:r w:rsidRPr="00B84495">
        <w:rPr>
          <w:rFonts w:eastAsia="Calibri" w:cs="Calibri"/>
          <w:szCs w:val="16"/>
          <w:lang w:bidi="en-GB"/>
        </w:rPr>
        <w:t xml:space="preserve"> Strings literals are written </w:t>
      </w:r>
      <w:r>
        <w:rPr>
          <w:rFonts w:eastAsia="Calibri" w:cs="Calibri"/>
          <w:szCs w:val="16"/>
          <w:lang w:bidi="en-GB"/>
        </w:rPr>
        <w:t>with</w:t>
      </w:r>
      <w:r w:rsidRPr="00B84495">
        <w:rPr>
          <w:rFonts w:eastAsia="Calibri" w:cs="Calibri"/>
          <w:szCs w:val="16"/>
          <w:lang w:bidi="en-GB"/>
        </w:rPr>
        <w:t xml:space="preserve"> apostrophes, or quotation marks around </w:t>
      </w:r>
      <w:r>
        <w:rPr>
          <w:rFonts w:eastAsia="Calibri" w:cs="Calibri"/>
          <w:szCs w:val="16"/>
          <w:lang w:bidi="en-GB"/>
        </w:rPr>
        <w:t xml:space="preserve">them </w:t>
      </w:r>
      <w:r w:rsidRPr="00B84495">
        <w:rPr>
          <w:rFonts w:eastAsia="Calibri" w:cs="Calibri"/>
          <w:szCs w:val="16"/>
          <w:lang w:bidi="en-GB"/>
        </w:rPr>
        <w:t xml:space="preserve">(due to the fact that the values of XML attributes may also be inside quotation marks or apostrophes, you should use another character inside attribute, that is, if the attribute value </w:t>
      </w:r>
      <w:r>
        <w:rPr>
          <w:rFonts w:eastAsia="Calibri" w:cs="Calibri"/>
          <w:szCs w:val="16"/>
          <w:lang w:bidi="en-GB"/>
        </w:rPr>
        <w:t xml:space="preserve">is </w:t>
      </w:r>
      <w:r w:rsidRPr="00B84495">
        <w:rPr>
          <w:rFonts w:eastAsia="Calibri" w:cs="Calibri"/>
          <w:szCs w:val="16"/>
          <w:lang w:bidi="en-GB"/>
        </w:rPr>
        <w:t>enclosed in quotation marks, inserting character values between apostrophes, and vice versa). If a character occurs within the string, which is a string (i.e. apostrophe or quotation marks), enter the character ' \ before him '. The occurrence of the character '\' is written doubled as '\\'.</w:t>
      </w:r>
      <w:r w:rsidRPr="00B84495">
        <w:rPr>
          <w:rFonts w:eastAsia="Calibri" w:cs="Calibri"/>
          <w:lang w:bidi="en-GB"/>
        </w:rPr>
        <w:t xml:space="preserve"> Using the character '\' can also describe any Unicode character 16 writing "\uxxxx" where x is a hexadecimal digit. You can also write some special characters by using the following escape characters:</w:t>
      </w:r>
    </w:p>
    <w:p w14:paraId="4742CB6E"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\n</w:t>
      </w:r>
      <w:r w:rsidRPr="00BA4F52">
        <w:rPr>
          <w:rFonts w:eastAsia="Courier New" w:cstheme="minorHAnsi"/>
          <w:szCs w:val="16"/>
          <w:lang w:bidi="en-GB"/>
        </w:rPr>
        <w:tab/>
      </w:r>
      <w:r w:rsidRPr="00BA4F52">
        <w:rPr>
          <w:rFonts w:cstheme="minorHAnsi"/>
          <w:lang w:bidi="en-GB"/>
        </w:rPr>
        <w:t xml:space="preserve">end of line (linefeed, LF,  </w:t>
      </w:r>
      <w:r w:rsidRPr="00BA4F52">
        <w:rPr>
          <w:rFonts w:eastAsia="Courier New" w:cstheme="minorHAnsi"/>
          <w:szCs w:val="16"/>
          <w:lang w:bidi="en-GB"/>
        </w:rPr>
        <w:t>\u000</w:t>
      </w:r>
      <w:r w:rsidRPr="00BA4F52">
        <w:rPr>
          <w:rFonts w:cstheme="minorHAnsi"/>
          <w:szCs w:val="16"/>
          <w:lang w:bidi="en-GB"/>
        </w:rPr>
        <w:t>a)</w:t>
      </w:r>
    </w:p>
    <w:p w14:paraId="68830DAE"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\r</w:t>
      </w:r>
      <w:r w:rsidRPr="00BA4F52">
        <w:rPr>
          <w:rFonts w:eastAsia="Courier New" w:cstheme="minorHAnsi"/>
          <w:szCs w:val="16"/>
          <w:lang w:bidi="en-GB"/>
        </w:rPr>
        <w:tab/>
      </w:r>
      <w:r w:rsidRPr="00BA4F52">
        <w:rPr>
          <w:rFonts w:cstheme="minorHAnsi"/>
          <w:lang w:bidi="en-GB"/>
        </w:rPr>
        <w:t xml:space="preserve">return to the beginning of the lines-carriage return (CR, </w:t>
      </w:r>
      <w:r w:rsidRPr="00BA4F52">
        <w:rPr>
          <w:rFonts w:eastAsia="Courier New" w:cstheme="minorHAnsi"/>
          <w:szCs w:val="16"/>
          <w:lang w:bidi="en-GB"/>
        </w:rPr>
        <w:t>\u000d</w:t>
      </w:r>
      <w:r w:rsidRPr="00BA4F52">
        <w:rPr>
          <w:rFonts w:cstheme="minorHAnsi"/>
          <w:szCs w:val="16"/>
          <w:lang w:bidi="en-GB"/>
        </w:rPr>
        <w:t>)</w:t>
      </w:r>
    </w:p>
    <w:p w14:paraId="06B0BA6F" w14:textId="77777777" w:rsidR="00980A2B" w:rsidRPr="00BA4F52" w:rsidRDefault="00980A2B" w:rsidP="00980A2B">
      <w:pPr>
        <w:spacing w:before="60"/>
        <w:ind w:left="704" w:hanging="426"/>
        <w:rPr>
          <w:rFonts w:eastAsia="Arial" w:cstheme="minorHAnsi"/>
          <w:bCs/>
          <w:szCs w:val="16"/>
        </w:rPr>
      </w:pPr>
      <w:r w:rsidRPr="00BA4F52">
        <w:rPr>
          <w:rFonts w:eastAsia="Courier New" w:cstheme="minorHAnsi"/>
          <w:szCs w:val="16"/>
          <w:lang w:bidi="en-GB"/>
        </w:rPr>
        <w:t>\t</w:t>
      </w:r>
      <w:r w:rsidRPr="00BA4F52">
        <w:rPr>
          <w:rFonts w:eastAsia="Courier New" w:cstheme="minorHAnsi"/>
          <w:szCs w:val="16"/>
          <w:lang w:bidi="en-GB"/>
        </w:rPr>
        <w:tab/>
      </w:r>
      <w:r w:rsidRPr="00BA4F52">
        <w:rPr>
          <w:rFonts w:cstheme="minorHAnsi"/>
          <w:lang w:bidi="en-GB"/>
        </w:rPr>
        <w:t xml:space="preserve">horizontal tab (HT, </w:t>
      </w:r>
      <w:r w:rsidRPr="00BA4F52">
        <w:rPr>
          <w:rFonts w:eastAsia="Courier New" w:cstheme="minorHAnsi"/>
          <w:szCs w:val="16"/>
          <w:lang w:bidi="en-GB"/>
        </w:rPr>
        <w:t>\u0009</w:t>
      </w:r>
      <w:r w:rsidRPr="00BA4F52">
        <w:rPr>
          <w:rFonts w:cstheme="minorHAnsi"/>
          <w:szCs w:val="16"/>
          <w:lang w:bidi="en-GB"/>
        </w:rPr>
        <w:t xml:space="preserve">) </w:t>
      </w:r>
    </w:p>
    <w:p w14:paraId="44ECEF38"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\f</w:t>
      </w:r>
      <w:r w:rsidRPr="00BA4F52">
        <w:rPr>
          <w:rFonts w:eastAsia="Courier New" w:cstheme="minorHAnsi"/>
          <w:szCs w:val="16"/>
          <w:lang w:bidi="en-GB"/>
        </w:rPr>
        <w:tab/>
      </w:r>
      <w:r w:rsidRPr="00BA4F52">
        <w:rPr>
          <w:rFonts w:cstheme="minorHAnsi"/>
          <w:lang w:bidi="en-GB"/>
        </w:rPr>
        <w:t>form feed (FF, \u000c)</w:t>
      </w:r>
    </w:p>
    <w:p w14:paraId="50A20857"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\b</w:t>
      </w:r>
      <w:r w:rsidRPr="00BA4F52">
        <w:rPr>
          <w:rFonts w:eastAsia="Courier New" w:cstheme="minorHAnsi"/>
          <w:szCs w:val="16"/>
          <w:lang w:bidi="en-GB"/>
        </w:rPr>
        <w:tab/>
      </w:r>
      <w:r w:rsidRPr="00BA4F52">
        <w:rPr>
          <w:rFonts w:cstheme="minorHAnsi"/>
          <w:lang w:bidi="en-GB"/>
        </w:rPr>
        <w:t xml:space="preserve">backspace (BS, </w:t>
      </w:r>
      <w:r w:rsidRPr="00BA4F52">
        <w:rPr>
          <w:rFonts w:eastAsia="Courier New" w:cstheme="minorHAnsi"/>
          <w:szCs w:val="16"/>
          <w:lang w:bidi="en-GB"/>
        </w:rPr>
        <w:t>\u0008</w:t>
      </w:r>
      <w:r w:rsidRPr="00BA4F52">
        <w:rPr>
          <w:rFonts w:cstheme="minorHAnsi"/>
          <w:szCs w:val="16"/>
          <w:lang w:bidi="en-GB"/>
        </w:rPr>
        <w:t>)</w:t>
      </w:r>
    </w:p>
    <w:p w14:paraId="7326D901"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w:t>
      </w:r>
      <w:r w:rsidRPr="00BA4F52">
        <w:rPr>
          <w:rFonts w:eastAsia="Courier New" w:cstheme="minorHAnsi"/>
          <w:szCs w:val="16"/>
          <w:lang w:bidi="en-GB"/>
        </w:rPr>
        <w:tab/>
      </w:r>
      <w:r w:rsidRPr="00BA4F52">
        <w:rPr>
          <w:rFonts w:cstheme="minorHAnsi"/>
          <w:lang w:bidi="en-GB"/>
        </w:rPr>
        <w:t>back slash ("\", \u005c)</w:t>
      </w:r>
    </w:p>
    <w:p w14:paraId="345FEEAE" w14:textId="77777777" w:rsidR="00980A2B" w:rsidRPr="00B84495" w:rsidRDefault="00980A2B" w:rsidP="00980A2B">
      <w:pPr>
        <w:rPr>
          <w:rFonts w:cs="Calibri"/>
          <w:bCs/>
          <w:i/>
          <w:iCs/>
          <w:szCs w:val="16"/>
        </w:rPr>
      </w:pPr>
      <w:r w:rsidRPr="00B84495">
        <w:rPr>
          <w:rFonts w:eastAsia="Calibri" w:cs="Calibri"/>
          <w:szCs w:val="16"/>
          <w:lang w:bidi="en-GB"/>
        </w:rPr>
        <w:t>Warning:</w:t>
      </w:r>
      <w:r w:rsidRPr="00B84495">
        <w:rPr>
          <w:rFonts w:eastAsia="Calibri" w:cs="Calibri"/>
          <w:i/>
          <w:szCs w:val="16"/>
          <w:lang w:bidi="en-GB"/>
        </w:rPr>
        <w:t xml:space="preserve"> </w:t>
      </w:r>
      <w:r w:rsidRPr="00B84495">
        <w:rPr>
          <w:rFonts w:eastAsia="Calibri" w:cs="Calibri"/>
          <w:szCs w:val="16"/>
          <w:lang w:bidi="en-GB"/>
        </w:rPr>
        <w:t xml:space="preserve">If the text of </w:t>
      </w:r>
      <w:r>
        <w:rPr>
          <w:rFonts w:eastAsia="Calibri" w:cs="Calibri"/>
          <w:szCs w:val="16"/>
          <w:lang w:bidi="en-GB"/>
        </w:rPr>
        <w:t>X-script</w:t>
      </w:r>
      <w:r w:rsidRPr="00B84495">
        <w:rPr>
          <w:rFonts w:eastAsia="Calibri" w:cs="Calibri"/>
          <w:szCs w:val="16"/>
          <w:lang w:bidi="en-GB"/>
        </w:rPr>
        <w:t xml:space="preserve"> is specified as the attribute value, the XML processor replaces all occurrences of the new line with a space.</w:t>
      </w:r>
      <w:r w:rsidRPr="00B84495">
        <w:rPr>
          <w:rFonts w:eastAsia="Calibri" w:cs="Calibri"/>
          <w:i/>
          <w:szCs w:val="16"/>
          <w:lang w:bidi="en-GB"/>
        </w:rPr>
        <w:t xml:space="preserve"> </w:t>
      </w:r>
      <w:r w:rsidRPr="00B84495">
        <w:rPr>
          <w:rFonts w:eastAsia="Calibri" w:cs="Calibri"/>
          <w:szCs w:val="16"/>
          <w:lang w:bidi="en-GB"/>
        </w:rPr>
        <w:t xml:space="preserve">Therefore, you must write </w:t>
      </w:r>
      <w:r>
        <w:rPr>
          <w:rFonts w:eastAsia="Calibri" w:cs="Calibri"/>
          <w:szCs w:val="16"/>
          <w:lang w:bidi="en-GB"/>
        </w:rPr>
        <w:t>in</w:t>
      </w:r>
      <w:r w:rsidRPr="00B84495">
        <w:rPr>
          <w:rFonts w:eastAsia="Calibri" w:cs="Calibri"/>
          <w:szCs w:val="16"/>
          <w:lang w:bidi="en-GB"/>
        </w:rPr>
        <w:t xml:space="preserve">to the </w:t>
      </w:r>
      <w:r>
        <w:rPr>
          <w:rFonts w:eastAsia="Calibri" w:cs="Calibri"/>
          <w:szCs w:val="16"/>
          <w:lang w:bidi="en-GB"/>
        </w:rPr>
        <w:t>X-script</w:t>
      </w:r>
      <w:r w:rsidRPr="00B84495">
        <w:rPr>
          <w:rFonts w:eastAsia="Calibri" w:cs="Calibri"/>
          <w:szCs w:val="16"/>
          <w:lang w:bidi="en-GB"/>
        </w:rPr>
        <w:t xml:space="preserve"> in attributes to character strings new lines such as "\n".</w:t>
      </w:r>
      <w:r w:rsidRPr="00B84495">
        <w:rPr>
          <w:rFonts w:eastAsia="Calibri" w:cs="Calibri"/>
          <w:i/>
          <w:szCs w:val="16"/>
          <w:lang w:bidi="en-GB"/>
        </w:rPr>
        <w:t xml:space="preserve"> </w:t>
      </w:r>
      <w:r w:rsidRPr="00B84495">
        <w:rPr>
          <w:rFonts w:eastAsia="Calibri" w:cs="Calibri"/>
          <w:szCs w:val="16"/>
          <w:lang w:bidi="en-GB"/>
        </w:rPr>
        <w:t>Additionally, you should avoid accidentally calling the macro.</w:t>
      </w:r>
      <w:r w:rsidRPr="00B84495">
        <w:rPr>
          <w:rFonts w:eastAsia="Calibri" w:cs="Calibri"/>
          <w:i/>
          <w:szCs w:val="16"/>
          <w:lang w:bidi="en-GB"/>
        </w:rPr>
        <w:t xml:space="preserve"> </w:t>
      </w:r>
      <w:r w:rsidRPr="00B84495">
        <w:rPr>
          <w:rFonts w:eastAsia="Calibri" w:cs="Calibri"/>
          <w:szCs w:val="16"/>
          <w:lang w:bidi="en-GB"/>
        </w:rPr>
        <w:t xml:space="preserve">The occurrence of the pair of characters "$ {" anywhere in the </w:t>
      </w:r>
      <w:r>
        <w:rPr>
          <w:rFonts w:eastAsia="Calibri" w:cs="Calibri"/>
          <w:szCs w:val="16"/>
          <w:lang w:bidi="en-GB"/>
        </w:rPr>
        <w:t>X-script</w:t>
      </w:r>
      <w:r w:rsidRPr="00B84495">
        <w:rPr>
          <w:rFonts w:eastAsia="Calibri" w:cs="Calibri"/>
          <w:szCs w:val="16"/>
          <w:lang w:bidi="en-GB"/>
        </w:rPr>
        <w:t xml:space="preserve"> is interpreted as the beginning of a macro call, and therefore it should be inside the character strings in this case write the initial character "$" </w:t>
      </w:r>
      <w:r>
        <w:rPr>
          <w:rFonts w:eastAsia="Calibri" w:cs="Calibri"/>
          <w:szCs w:val="16"/>
          <w:lang w:bidi="en-GB"/>
        </w:rPr>
        <w:t>for</w:t>
      </w:r>
      <w:r w:rsidRPr="00B84495">
        <w:rPr>
          <w:rFonts w:eastAsia="Calibri" w:cs="Calibri"/>
          <w:szCs w:val="16"/>
          <w:lang w:bidi="en-GB"/>
        </w:rPr>
        <w:t xml:space="preserve"> this pair of characters by the escape sequence such as "\u0024"</w:t>
      </w:r>
      <w:r>
        <w:rPr>
          <w:rFonts w:eastAsia="Calibri" w:cs="Calibri"/>
          <w:szCs w:val="16"/>
          <w:lang w:bidi="en-GB"/>
        </w:rPr>
        <w:t>.</w:t>
      </w:r>
    </w:p>
    <w:p w14:paraId="5F5451AA" w14:textId="77777777" w:rsidR="00980A2B" w:rsidRPr="00B84495" w:rsidRDefault="00980A2B" w:rsidP="00980A2B">
      <w:pPr>
        <w:pStyle w:val="Nadpis3"/>
        <w:rPr>
          <w:rFonts w:eastAsiaTheme="minorHAnsi"/>
        </w:rPr>
      </w:pPr>
      <w:bookmarkStart w:id="1541" w:name="_Toc535247665"/>
      <w:bookmarkStart w:id="1542" w:name="_Ref535585667"/>
      <w:bookmarkStart w:id="1543" w:name="_Ref535585689"/>
      <w:bookmarkStart w:id="1544" w:name="_Ref535948589"/>
      <w:bookmarkStart w:id="1545" w:name="_Toc36069441"/>
      <w:bookmarkStart w:id="1546" w:name="_Ref251761819"/>
      <w:r w:rsidRPr="00B84495">
        <w:rPr>
          <w:lang w:bidi="en-GB"/>
        </w:rPr>
        <w:t>Datetime (the date and time values)</w:t>
      </w:r>
      <w:bookmarkEnd w:id="1541"/>
      <w:bookmarkEnd w:id="1542"/>
      <w:bookmarkEnd w:id="1543"/>
      <w:bookmarkEnd w:id="1544"/>
      <w:bookmarkEnd w:id="1545"/>
      <w:r w:rsidRPr="00B84495">
        <w:rPr>
          <w:lang w:bidi="en-GB"/>
        </w:rPr>
        <w:t xml:space="preserve"> </w:t>
      </w:r>
    </w:p>
    <w:p w14:paraId="40CDD966" w14:textId="26B0FA05" w:rsidR="00980A2B" w:rsidRPr="00B84495" w:rsidRDefault="00980A2B" w:rsidP="00980A2B">
      <w:pPr>
        <w:suppressAutoHyphens/>
        <w:spacing w:before="180"/>
      </w:pPr>
      <w:r w:rsidRPr="00B84495">
        <w:rPr>
          <w:szCs w:val="16"/>
          <w:lang w:bidi="en-GB"/>
        </w:rPr>
        <w:t xml:space="preserve">The value represents a date and time. Contain year, month, and day. </w:t>
      </w:r>
      <w:r>
        <w:rPr>
          <w:szCs w:val="16"/>
          <w:lang w:bidi="en-GB"/>
        </w:rPr>
        <w:t>It c</w:t>
      </w:r>
      <w:r w:rsidRPr="00B84495">
        <w:rPr>
          <w:szCs w:val="16"/>
          <w:lang w:bidi="en-GB"/>
        </w:rPr>
        <w:t xml:space="preserve">an </w:t>
      </w:r>
      <w:r w:rsidRPr="00B84495">
        <w:rPr>
          <w:rFonts w:eastAsia="Calibri" w:cs="Calibri"/>
          <w:szCs w:val="16"/>
          <w:lang w:bidi="en-GB"/>
        </w:rPr>
        <w:t>be written to the constructor as a string of characters according to ISO8601, or can be converted to the internal shape by using the implemented method "parseDate": eg. parsedate ('2004-08-10T13:59:05')-see the description of the implemented features. The recommended format is according to ISO8601</w:t>
      </w:r>
      <w:r w:rsidRPr="00B84495">
        <w:rPr>
          <w:rFonts w:eastAsia="Calibri" w:cs="Calibri"/>
          <w:lang w:bidi="en-GB"/>
        </w:rPr>
        <w:t xml:space="preserve">, otherwise the function "parseDate" must have given a string as the second parameter with a mask, specifying the format of the registration. Similarly, you can use the mask as a parameter </w:t>
      </w:r>
      <w:r>
        <w:rPr>
          <w:rFonts w:eastAsia="Calibri" w:cs="Calibri"/>
          <w:lang w:bidi="en-GB"/>
        </w:rPr>
        <w:t>for</w:t>
      </w:r>
      <w:r w:rsidRPr="00B84495">
        <w:rPr>
          <w:rFonts w:eastAsia="Calibri" w:cs="Calibri"/>
          <w:lang w:bidi="en-GB"/>
        </w:rPr>
        <w:t xml:space="preserve"> the method "toString", e</w:t>
      </w:r>
      <w:r>
        <w:rPr>
          <w:rFonts w:eastAsia="Calibri" w:cs="Calibri"/>
          <w:lang w:bidi="en-GB"/>
        </w:rPr>
        <w:t>.</w:t>
      </w:r>
      <w:r w:rsidRPr="00B84495">
        <w:rPr>
          <w:rFonts w:eastAsia="Calibri" w:cs="Calibri"/>
          <w:lang w:bidi="en-GB"/>
        </w:rPr>
        <w:t xml:space="preserve">g. dat.toString("d. m. yyyy"). The mask is a string of characters that contains control characters used for the processing of input data or creating </w:t>
      </w:r>
      <w:r>
        <w:rPr>
          <w:rFonts w:eastAsia="Calibri" w:cs="Calibri"/>
          <w:lang w:bidi="en-GB"/>
        </w:rPr>
        <w:t>a</w:t>
      </w:r>
      <w:r w:rsidRPr="00B84495">
        <w:rPr>
          <w:rFonts w:eastAsia="Calibri" w:cs="Calibri"/>
          <w:lang w:bidi="en-GB"/>
        </w:rPr>
        <w:t xml:space="preserve"> printable string from the data object (formatting). Other characters in the mask are understood as a character constant (literal), IE. a copy is required at the input or output will be copied. If the literal contains letters, you must write it between apostrophes into the mask (if the apostrophe should be part of the literal</w:t>
      </w:r>
      <w:r>
        <w:rPr>
          <w:rFonts w:eastAsia="Calibri" w:cs="Calibri"/>
          <w:lang w:bidi="en-GB"/>
        </w:rPr>
        <w:t>,</w:t>
      </w:r>
      <w:r w:rsidRPr="00B84495">
        <w:rPr>
          <w:rFonts w:eastAsia="Calibri" w:cs="Calibri"/>
          <w:lang w:bidi="en-GB"/>
        </w:rPr>
        <w:t xml:space="preserve"> </w:t>
      </w:r>
      <w:r>
        <w:rPr>
          <w:rFonts w:eastAsia="Calibri" w:cs="Calibri"/>
          <w:lang w:bidi="en-GB"/>
        </w:rPr>
        <w:t xml:space="preserve">then </w:t>
      </w:r>
      <w:r w:rsidRPr="00B84495">
        <w:rPr>
          <w:rFonts w:eastAsia="Calibri" w:cs="Calibri"/>
          <w:lang w:bidi="en-GB"/>
        </w:rPr>
        <w:t xml:space="preserve">that is doubled). If there is an escaped character, then when the formatting is completed the number of leading zeros, and when parsing the processor reads the specified number of digits. </w:t>
      </w:r>
      <w:r w:rsidRPr="00B84495">
        <w:rPr>
          <w:rFonts w:eastAsia="Calibri" w:cs="Calibri"/>
          <w:szCs w:val="16"/>
          <w:lang w:bidi="en-GB"/>
        </w:rPr>
        <w:t>For some control characters to the number of times a different meaning (see control characters ' a ', ' E ', ' G ', 'M ', ' y ', ' Z ', ' z ').</w:t>
      </w:r>
      <w:r w:rsidRPr="00B84495">
        <w:rPr>
          <w:rFonts w:eastAsia="Calibri" w:cs="Calibri"/>
          <w:lang w:bidi="en-GB"/>
        </w:rPr>
        <w:t xml:space="preserve"> In addition, the format may contain the following sections:</w:t>
      </w:r>
      <w:bookmarkEnd w:id="1546"/>
    </w:p>
    <w:p w14:paraId="3419F473" w14:textId="77777777" w:rsidR="00980A2B" w:rsidRPr="00B84495" w:rsidRDefault="00980A2B" w:rsidP="007D4BA3">
      <w:pPr>
        <w:numPr>
          <w:ilvl w:val="1"/>
          <w:numId w:val="105"/>
        </w:numPr>
        <w:tabs>
          <w:tab w:val="clear" w:pos="1440"/>
          <w:tab w:val="num" w:pos="726"/>
        </w:tabs>
        <w:suppressAutoHyphens/>
        <w:ind w:left="720" w:hanging="357"/>
        <w:rPr>
          <w:rFonts w:eastAsia="Arial"/>
        </w:rPr>
      </w:pPr>
      <w:r>
        <w:rPr>
          <w:lang w:bidi="en-GB"/>
        </w:rPr>
        <w:t>I</w:t>
      </w:r>
      <w:r w:rsidRPr="00B84495">
        <w:rPr>
          <w:lang w:bidi="en-GB"/>
        </w:rPr>
        <w:t xml:space="preserve">nitialization section. The initialization section is enclosed in curly braces "{" and "}".  </w:t>
      </w:r>
    </w:p>
    <w:p w14:paraId="62C3A3CF" w14:textId="77777777" w:rsidR="00980A2B" w:rsidRPr="00B84495" w:rsidRDefault="00980A2B" w:rsidP="00980A2B">
      <w:pPr>
        <w:ind w:left="726"/>
      </w:pPr>
      <w:r w:rsidRPr="00B84495">
        <w:rPr>
          <w:lang w:bidi="en-GB"/>
        </w:rPr>
        <w:t xml:space="preserve">Describes the country or language-dependent conventions (location) and may set the default values of a date or time. Description of the default values requires that each value was preceded by an escape character. In the initialization sections only the following escape characters: d, M, y, H, m, s, S, z, Z are allowed. The zone name is specified after the character name </w:t>
      </w:r>
      <w:r w:rsidRPr="00B84495">
        <w:rPr>
          <w:rFonts w:eastAsia="Arial"/>
          <w:lang w:bidi="en-GB"/>
        </w:rPr>
        <w:t>"</w:t>
      </w:r>
      <w:r w:rsidRPr="00B84495">
        <w:rPr>
          <w:lang w:bidi="en-GB"/>
        </w:rPr>
        <w:t xml:space="preserve">z" in parentheses. For example: "{d1M1y2005H16m0s0z(CET)}" sets the default date and time values to 1-1-2005T16:00:00 CET. In the parentheses it is possible to write the full name of the place, e.g. </w:t>
      </w:r>
      <w:r w:rsidRPr="00B84495">
        <w:rPr>
          <w:rFonts w:eastAsia="Arial"/>
          <w:lang w:bidi="en-GB"/>
        </w:rPr>
        <w:t>"</w:t>
      </w:r>
      <w:r w:rsidRPr="00B84495">
        <w:rPr>
          <w:lang w:bidi="en-GB"/>
        </w:rPr>
        <w:t>Europe/Prague".</w:t>
      </w:r>
    </w:p>
    <w:p w14:paraId="067039B5" w14:textId="77777777" w:rsidR="00980A2B" w:rsidRPr="00B84495" w:rsidRDefault="00980A2B" w:rsidP="00980A2B">
      <w:pPr>
        <w:ind w:left="726"/>
      </w:pPr>
      <w:r w:rsidRPr="00B84495">
        <w:rPr>
          <w:lang w:bidi="en-GB"/>
        </w:rPr>
        <w:t xml:space="preserve">The description of </w:t>
      </w:r>
      <w:r>
        <w:rPr>
          <w:lang w:bidi="en-GB"/>
        </w:rPr>
        <w:t>the</w:t>
      </w:r>
      <w:r w:rsidRPr="00B84495">
        <w:rPr>
          <w:lang w:bidi="en-GB"/>
        </w:rPr>
        <w:t xml:space="preserve"> language-dependent </w:t>
      </w:r>
      <w:r>
        <w:rPr>
          <w:lang w:bidi="en-GB"/>
        </w:rPr>
        <w:t xml:space="preserve">or local </w:t>
      </w:r>
      <w:r w:rsidRPr="00B84495">
        <w:rPr>
          <w:lang w:bidi="en-GB"/>
        </w:rPr>
        <w:t xml:space="preserve">conventions is given by </w:t>
      </w:r>
      <w:r>
        <w:rPr>
          <w:lang w:bidi="en-GB"/>
        </w:rPr>
        <w:t xml:space="preserve">the </w:t>
      </w:r>
      <w:r w:rsidRPr="00B84495">
        <w:rPr>
          <w:lang w:bidi="en-GB"/>
        </w:rPr>
        <w:t>letter "L" followed by a language ID in parentheses and</w:t>
      </w:r>
      <w:r>
        <w:rPr>
          <w:lang w:bidi="en-GB"/>
        </w:rPr>
        <w:t>,</w:t>
      </w:r>
      <w:r w:rsidRPr="00B84495">
        <w:rPr>
          <w:lang w:bidi="en-GB"/>
        </w:rPr>
        <w:t xml:space="preserve"> </w:t>
      </w:r>
      <w:r>
        <w:rPr>
          <w:lang w:bidi="en-GB"/>
        </w:rPr>
        <w:t>i</w:t>
      </w:r>
      <w:r w:rsidRPr="00B84495">
        <w:rPr>
          <w:lang w:bidi="en-GB"/>
        </w:rPr>
        <w:t>f appropriate, a country may also be specified after the comma</w:t>
      </w:r>
      <w:r>
        <w:rPr>
          <w:lang w:bidi="en-GB"/>
        </w:rPr>
        <w:t>.</w:t>
      </w:r>
      <w:r w:rsidRPr="00B84495">
        <w:rPr>
          <w:lang w:bidi="en-GB"/>
        </w:rPr>
        <w:t xml:space="preserve"> </w:t>
      </w:r>
      <w:r>
        <w:rPr>
          <w:lang w:bidi="en-GB"/>
        </w:rPr>
        <w:t>A</w:t>
      </w:r>
      <w:r w:rsidRPr="00B84495">
        <w:rPr>
          <w:lang w:bidi="en-GB"/>
        </w:rPr>
        <w:t xml:space="preserve">fter the next comma the variant of local conventions may </w:t>
      </w:r>
      <w:r>
        <w:rPr>
          <w:lang w:bidi="en-GB"/>
        </w:rPr>
        <w:t xml:space="preserve">also </w:t>
      </w:r>
      <w:r w:rsidRPr="00B84495">
        <w:rPr>
          <w:lang w:bidi="en-GB"/>
        </w:rPr>
        <w:t>be specified. L (*) sets the location</w:t>
      </w:r>
      <w:r w:rsidRPr="00B84495">
        <w:rPr>
          <w:rFonts w:eastAsia="Arial"/>
          <w:lang w:bidi="en-GB"/>
        </w:rPr>
        <w:t xml:space="preserve"> according to </w:t>
      </w:r>
      <w:r w:rsidRPr="00B84495">
        <w:rPr>
          <w:lang w:bidi="en-GB"/>
        </w:rPr>
        <w:t>the running operating system. The language and country identifiers are two-letter and must conform to the standards ISO639 and ISO3166 (the language in lowercase letters and the country in uppercase letters). E.g. "L(en)" defines English.  The default value is set to L(en,US). E.g. the "L(es,ES,Traditional_WIN) sets Spanish, Spain, traditional conventions.</w:t>
      </w:r>
    </w:p>
    <w:p w14:paraId="1A6291C0" w14:textId="77777777" w:rsidR="00980A2B" w:rsidRDefault="00980A2B" w:rsidP="007D4BA3">
      <w:pPr>
        <w:numPr>
          <w:ilvl w:val="1"/>
          <w:numId w:val="105"/>
        </w:numPr>
        <w:tabs>
          <w:tab w:val="clear" w:pos="1440"/>
          <w:tab w:val="num" w:pos="726"/>
        </w:tabs>
        <w:suppressAutoHyphens/>
        <w:ind w:left="720" w:hanging="357"/>
      </w:pPr>
      <w:r>
        <w:rPr>
          <w:lang w:bidi="en-GB"/>
        </w:rPr>
        <w:t>V</w:t>
      </w:r>
      <w:r w:rsidRPr="00B84495">
        <w:rPr>
          <w:lang w:bidi="en-GB"/>
        </w:rPr>
        <w:t xml:space="preserve">ariant section. For parsing, it is advantageous to allow more variations of file formats. The different variants are separated by </w:t>
      </w:r>
      <w:r w:rsidRPr="00B84495">
        <w:rPr>
          <w:rFonts w:eastAsia="Arial"/>
          <w:lang w:bidi="en-GB"/>
        </w:rPr>
        <w:t>‘</w:t>
      </w:r>
      <w:r w:rsidRPr="00B84495">
        <w:rPr>
          <w:lang w:bidi="en-GB"/>
        </w:rPr>
        <w:t>|</w:t>
      </w:r>
      <w:r w:rsidRPr="00B84495">
        <w:rPr>
          <w:rFonts w:eastAsia="Arial"/>
          <w:lang w:bidi="en-GB"/>
        </w:rPr>
        <w:t>’</w:t>
      </w:r>
      <w:r w:rsidRPr="00B84495">
        <w:rPr>
          <w:lang w:bidi="en-GB"/>
        </w:rPr>
        <w:t xml:space="preserve">. Each variant has its own initialization part. </w:t>
      </w:r>
    </w:p>
    <w:p w14:paraId="527E20AE" w14:textId="77777777" w:rsidR="00980A2B" w:rsidRPr="00B84495" w:rsidRDefault="00980A2B" w:rsidP="00980A2B">
      <w:pPr>
        <w:suppressAutoHyphens/>
        <w:ind w:left="720"/>
      </w:pPr>
      <w:r w:rsidRPr="00B84495">
        <w:rPr>
          <w:lang w:bidi="en-GB"/>
        </w:rPr>
        <w:t>Example: Mask d/M/yyyy|yyyy-M-d|{L</w:t>
      </w:r>
      <w:r w:rsidRPr="00B84495">
        <w:rPr>
          <w:rFonts w:eastAsia="Arial"/>
          <w:lang w:bidi="en-GB"/>
        </w:rPr>
        <w:t>’</w:t>
      </w:r>
      <w:r w:rsidRPr="00B84495">
        <w:rPr>
          <w:lang w:bidi="en-GB"/>
        </w:rPr>
        <w:t>en</w:t>
      </w:r>
      <w:r w:rsidRPr="00B84495">
        <w:rPr>
          <w:rFonts w:eastAsia="Arial"/>
          <w:lang w:bidi="en-GB"/>
        </w:rPr>
        <w:t>’</w:t>
      </w:r>
      <w:r w:rsidRPr="00B84495">
        <w:rPr>
          <w:lang w:bidi="en-GB"/>
        </w:rPr>
        <w:t xml:space="preserve">d MMM yyyy} allows you to read the data in the following formats: 1/3/1999 or 1999-0-1 or 1 Mar 1999. </w:t>
      </w:r>
      <w:r>
        <w:rPr>
          <w:lang w:bidi="en-GB"/>
        </w:rPr>
        <w:t>The v</w:t>
      </w:r>
      <w:r w:rsidRPr="00B84495">
        <w:rPr>
          <w:lang w:bidi="en-GB"/>
        </w:rPr>
        <w:t>ariant has significance for parsing</w:t>
      </w:r>
      <w:r>
        <w:rPr>
          <w:lang w:bidi="en-GB"/>
        </w:rPr>
        <w:t>.</w:t>
      </w:r>
      <w:r w:rsidRPr="00B84495">
        <w:rPr>
          <w:lang w:bidi="en-GB"/>
        </w:rPr>
        <w:t xml:space="preserve"> </w:t>
      </w:r>
      <w:r>
        <w:rPr>
          <w:lang w:bidi="en-GB"/>
        </w:rPr>
        <w:t>I</w:t>
      </w:r>
      <w:r w:rsidRPr="00B84495">
        <w:rPr>
          <w:lang w:bidi="en-GB"/>
        </w:rPr>
        <w:t xml:space="preserve">n the </w:t>
      </w:r>
      <w:r>
        <w:rPr>
          <w:lang w:bidi="en-GB"/>
        </w:rPr>
        <w:t xml:space="preserve">process of </w:t>
      </w:r>
      <w:r w:rsidRPr="00B84495">
        <w:rPr>
          <w:lang w:bidi="en-GB"/>
        </w:rPr>
        <w:t xml:space="preserve">output formatting, </w:t>
      </w:r>
      <w:r>
        <w:rPr>
          <w:lang w:bidi="en-GB"/>
        </w:rPr>
        <w:t xml:space="preserve">only </w:t>
      </w:r>
      <w:r w:rsidRPr="00B84495">
        <w:rPr>
          <w:lang w:bidi="en-GB"/>
        </w:rPr>
        <w:t>the first option</w:t>
      </w:r>
      <w:r>
        <w:rPr>
          <w:lang w:bidi="en-GB"/>
        </w:rPr>
        <w:t xml:space="preserve"> is used</w:t>
      </w:r>
      <w:r w:rsidRPr="00B84495">
        <w:rPr>
          <w:lang w:bidi="en-GB"/>
        </w:rPr>
        <w:t>.</w:t>
      </w:r>
    </w:p>
    <w:p w14:paraId="4BB89A50" w14:textId="77777777" w:rsidR="00980A2B" w:rsidRPr="00B84495" w:rsidRDefault="00980A2B" w:rsidP="007D4BA3">
      <w:pPr>
        <w:numPr>
          <w:ilvl w:val="1"/>
          <w:numId w:val="105"/>
        </w:numPr>
        <w:tabs>
          <w:tab w:val="clear" w:pos="1440"/>
          <w:tab w:val="num" w:pos="726"/>
        </w:tabs>
        <w:suppressAutoHyphens/>
        <w:ind w:left="720" w:hanging="357"/>
      </w:pPr>
      <w:r w:rsidRPr="00B84495">
        <w:rPr>
          <w:lang w:bidi="en-GB"/>
        </w:rPr>
        <w:t xml:space="preserve">Optional section. A description of the optional section is enclosed in square brackets </w:t>
      </w:r>
      <w:r w:rsidRPr="00B84495">
        <w:rPr>
          <w:rFonts w:eastAsia="Arial"/>
          <w:lang w:bidi="en-GB"/>
        </w:rPr>
        <w:t>"</w:t>
      </w:r>
      <w:r w:rsidRPr="00B84495">
        <w:rPr>
          <w:lang w:bidi="en-GB"/>
        </w:rPr>
        <w:t xml:space="preserve">[" and </w:t>
      </w:r>
      <w:r w:rsidRPr="00B84495">
        <w:rPr>
          <w:rFonts w:eastAsia="Arial"/>
          <w:lang w:bidi="en-GB"/>
        </w:rPr>
        <w:t>"</w:t>
      </w:r>
      <w:r w:rsidRPr="00B84495">
        <w:rPr>
          <w:lang w:bidi="en-GB"/>
        </w:rPr>
        <w:t xml:space="preserve">]". The section specified as optional has meaning only when parsing and relevant data of the input data may be missing. Example: Mask for HH: mm [: ss] corresponds to the 13:31 or 13:31:05 data. Optional sections can be nested (for example. HH: mm [: ss [from]]). </w:t>
      </w:r>
      <w:r>
        <w:rPr>
          <w:lang w:bidi="en-GB"/>
        </w:rPr>
        <w:t>The o</w:t>
      </w:r>
      <w:r w:rsidRPr="00B84495">
        <w:rPr>
          <w:lang w:bidi="en-GB"/>
        </w:rPr>
        <w:t>ptional section has meaning when parsing</w:t>
      </w:r>
      <w:r>
        <w:rPr>
          <w:lang w:bidi="en-GB"/>
        </w:rPr>
        <w:t>.</w:t>
      </w:r>
      <w:r w:rsidRPr="00B84495">
        <w:rPr>
          <w:lang w:bidi="en-GB"/>
        </w:rPr>
        <w:t xml:space="preserve"> </w:t>
      </w:r>
      <w:r>
        <w:rPr>
          <w:lang w:bidi="en-GB"/>
        </w:rPr>
        <w:t>W</w:t>
      </w:r>
      <w:r w:rsidRPr="00B84495">
        <w:rPr>
          <w:lang w:bidi="en-GB"/>
        </w:rPr>
        <w:t>hen creating the string it is ignored.</w:t>
      </w:r>
    </w:p>
    <w:p w14:paraId="0404C682" w14:textId="77777777" w:rsidR="00980A2B" w:rsidRPr="00B84495" w:rsidRDefault="00980A2B" w:rsidP="007D4BA3">
      <w:pPr>
        <w:numPr>
          <w:ilvl w:val="1"/>
          <w:numId w:val="105"/>
        </w:numPr>
        <w:tabs>
          <w:tab w:val="clear" w:pos="1440"/>
          <w:tab w:val="num" w:pos="726"/>
        </w:tabs>
        <w:suppressAutoHyphens/>
        <w:ind w:left="720" w:hanging="357"/>
      </w:pPr>
      <w:r>
        <w:rPr>
          <w:lang w:bidi="en-GB"/>
        </w:rPr>
        <w:t>V</w:t>
      </w:r>
      <w:r w:rsidRPr="00B84495">
        <w:rPr>
          <w:lang w:bidi="en-GB"/>
        </w:rPr>
        <w:t xml:space="preserve">ariant character. </w:t>
      </w:r>
      <w:bookmarkStart w:id="1547" w:name="_Hlk496713451"/>
      <w:r w:rsidRPr="00B84495">
        <w:rPr>
          <w:lang w:bidi="en-GB"/>
        </w:rPr>
        <w:t xml:space="preserve">If the character </w:t>
      </w:r>
      <w:r>
        <w:rPr>
          <w:lang w:bidi="en-GB"/>
        </w:rPr>
        <w:t>sequence</w:t>
      </w:r>
      <w:r w:rsidRPr="00B84495">
        <w:rPr>
          <w:lang w:bidi="en-GB"/>
        </w:rPr>
        <w:t xml:space="preserve"> enclosed in apostrophes </w:t>
      </w:r>
      <w:r>
        <w:rPr>
          <w:lang w:bidi="en-GB"/>
        </w:rPr>
        <w:t xml:space="preserve">follows the character </w:t>
      </w:r>
      <w:r w:rsidRPr="00B84495">
        <w:rPr>
          <w:lang w:bidi="en-GB"/>
        </w:rPr>
        <w:t>"?"</w:t>
      </w:r>
      <w:r>
        <w:rPr>
          <w:lang w:bidi="en-GB"/>
        </w:rPr>
        <w:t xml:space="preserve">in the mask </w:t>
      </w:r>
      <w:r w:rsidRPr="00B84495">
        <w:rPr>
          <w:lang w:bidi="en-GB"/>
        </w:rPr>
        <w:t xml:space="preserve">then the parsing </w:t>
      </w:r>
      <w:r>
        <w:rPr>
          <w:lang w:bidi="en-GB"/>
        </w:rPr>
        <w:t xml:space="preserve">engine accepts a character equal to </w:t>
      </w:r>
      <w:r w:rsidRPr="00B84495">
        <w:rPr>
          <w:lang w:bidi="en-GB"/>
        </w:rPr>
        <w:t xml:space="preserve">a character </w:t>
      </w:r>
      <w:r>
        <w:rPr>
          <w:lang w:bidi="en-GB"/>
        </w:rPr>
        <w:t xml:space="preserve">from </w:t>
      </w:r>
      <w:r w:rsidRPr="00B84495">
        <w:rPr>
          <w:lang w:bidi="en-GB"/>
        </w:rPr>
        <w:t xml:space="preserve">the enclosed </w:t>
      </w:r>
      <w:r>
        <w:rPr>
          <w:lang w:bidi="en-GB"/>
        </w:rPr>
        <w:t>sequence</w:t>
      </w:r>
      <w:r w:rsidRPr="00B84495">
        <w:rPr>
          <w:lang w:bidi="en-GB"/>
        </w:rPr>
        <w:t xml:space="preserve"> (e</w:t>
      </w:r>
      <w:r>
        <w:rPr>
          <w:lang w:bidi="en-GB"/>
        </w:rPr>
        <w:t>.</w:t>
      </w:r>
      <w:r w:rsidRPr="00B84495">
        <w:rPr>
          <w:lang w:bidi="en-GB"/>
        </w:rPr>
        <w:t>g</w:t>
      </w:r>
      <w:r>
        <w:rPr>
          <w:lang w:bidi="en-GB"/>
        </w:rPr>
        <w:t>.</w:t>
      </w:r>
      <w:r w:rsidRPr="00B84495">
        <w:rPr>
          <w:lang w:bidi="en-GB"/>
        </w:rPr>
        <w:t xml:space="preserve"> d?/.</w:t>
      </w:r>
      <w:r w:rsidRPr="00B84495">
        <w:rPr>
          <w:rFonts w:eastAsia="Arial"/>
          <w:lang w:bidi="en-GB"/>
        </w:rPr>
        <w:t>’</w:t>
      </w:r>
      <w:r w:rsidRPr="00B84495">
        <w:rPr>
          <w:lang w:bidi="en-GB"/>
        </w:rPr>
        <w:t>m?/.</w:t>
      </w:r>
      <w:r w:rsidRPr="00B84495">
        <w:rPr>
          <w:rFonts w:eastAsia="Arial"/>
          <w:lang w:bidi="en-GB"/>
        </w:rPr>
        <w:t>’</w:t>
      </w:r>
      <w:r w:rsidRPr="00B84495">
        <w:rPr>
          <w:lang w:bidi="en-GB"/>
        </w:rPr>
        <w:t xml:space="preserve">yyyy allows both forms of a date, either "1/3/1999" </w:t>
      </w:r>
      <w:r w:rsidRPr="00B84495">
        <w:rPr>
          <w:rFonts w:eastAsia="Arial"/>
          <w:lang w:bidi="en-GB"/>
        </w:rPr>
        <w:t xml:space="preserve">or </w:t>
      </w:r>
      <w:r w:rsidRPr="00B84495">
        <w:rPr>
          <w:lang w:bidi="en-GB"/>
        </w:rPr>
        <w:t>"1.3.19990"</w:t>
      </w:r>
      <w:r>
        <w:rPr>
          <w:lang w:bidi="en-GB"/>
        </w:rPr>
        <w:t>)</w:t>
      </w:r>
      <w:r w:rsidRPr="00B84495">
        <w:rPr>
          <w:lang w:bidi="en-GB"/>
        </w:rPr>
        <w:t>.</w:t>
      </w:r>
      <w:bookmarkEnd w:id="1547"/>
    </w:p>
    <w:p w14:paraId="46401BBA" w14:textId="77777777" w:rsidR="00980A2B" w:rsidRPr="00B84495" w:rsidRDefault="00980A2B" w:rsidP="007D4BA3">
      <w:pPr>
        <w:numPr>
          <w:ilvl w:val="1"/>
          <w:numId w:val="105"/>
        </w:numPr>
        <w:tabs>
          <w:tab w:val="clear" w:pos="1440"/>
          <w:tab w:val="num" w:pos="726"/>
        </w:tabs>
        <w:suppressAutoHyphens/>
        <w:ind w:left="720" w:hanging="357"/>
      </w:pPr>
      <w:r w:rsidRPr="00B84495">
        <w:rPr>
          <w:lang w:bidi="en-GB"/>
        </w:rPr>
        <w:t>Control characters of the mask. Parser and formatter for date values according to a mask interprets the characters listed in the following table:</w:t>
      </w:r>
    </w:p>
    <w:p w14:paraId="247498BF" w14:textId="717F9A0D" w:rsidR="00980A2B" w:rsidRPr="00A03426" w:rsidRDefault="00980A2B" w:rsidP="00980A2B">
      <w:pPr>
        <w:pStyle w:val="Titulek1"/>
        <w:keepNext/>
        <w:rPr>
          <w:rFonts w:ascii="Calibri" w:eastAsia="Calibri" w:hAnsi="Calibri" w:cs="Calibri"/>
          <w:i w:val="0"/>
          <w:sz w:val="18"/>
          <w:szCs w:val="18"/>
          <w:lang w:bidi="en-GB"/>
        </w:rPr>
      </w:pPr>
      <w:bookmarkStart w:id="1548" w:name="_Ref467247787"/>
      <w:bookmarkStart w:id="1549" w:name="_Ref467798059"/>
      <w:bookmarkStart w:id="1550" w:name="_Ref467798062"/>
      <w:bookmarkStart w:id="1551" w:name="_Ref467798121"/>
      <w:bookmarkStart w:id="1552" w:name="_Toc528510776"/>
      <w:r w:rsidRPr="00A03426">
        <w:rPr>
          <w:rFonts w:ascii="Calibri" w:eastAsia="Calibri" w:hAnsi="Calibri" w:cs="Calibri"/>
          <w:sz w:val="18"/>
          <w:szCs w:val="18"/>
          <w:lang w:bidi="en-GB"/>
        </w:rPr>
        <w:t xml:space="preserve">Table </w:t>
      </w:r>
      <w:r w:rsidRPr="00A03426">
        <w:rPr>
          <w:rFonts w:ascii="Calibri" w:eastAsia="Calibri" w:hAnsi="Calibri" w:cs="Calibri"/>
          <w:i w:val="0"/>
          <w:sz w:val="18"/>
          <w:szCs w:val="18"/>
          <w:lang w:bidi="en-GB"/>
        </w:rPr>
        <w:fldChar w:fldCharType="begin"/>
      </w:r>
      <w:r w:rsidRPr="00A03426">
        <w:rPr>
          <w:rFonts w:ascii="Calibri" w:eastAsia="Calibri" w:hAnsi="Calibri" w:cs="Calibri"/>
          <w:sz w:val="18"/>
          <w:szCs w:val="18"/>
          <w:lang w:bidi="en-GB"/>
        </w:rPr>
        <w:instrText xml:space="preserve"> SEQ Table \* ARABIC </w:instrText>
      </w:r>
      <w:r w:rsidRPr="00A03426">
        <w:rPr>
          <w:rFonts w:ascii="Calibri" w:eastAsia="Calibri" w:hAnsi="Calibri" w:cs="Calibri"/>
          <w:i w:val="0"/>
          <w:sz w:val="18"/>
          <w:szCs w:val="18"/>
          <w:lang w:bidi="en-GB"/>
        </w:rPr>
        <w:fldChar w:fldCharType="separate"/>
      </w:r>
      <w:r w:rsidR="00F56E37">
        <w:rPr>
          <w:rFonts w:ascii="Calibri" w:eastAsia="Calibri" w:hAnsi="Calibri" w:cs="Calibri"/>
          <w:noProof/>
          <w:sz w:val="18"/>
          <w:szCs w:val="18"/>
          <w:lang w:bidi="en-GB"/>
        </w:rPr>
        <w:t>1</w:t>
      </w:r>
      <w:r w:rsidRPr="00A03426">
        <w:rPr>
          <w:rFonts w:ascii="Calibri" w:eastAsia="Calibri" w:hAnsi="Calibri" w:cs="Calibri"/>
          <w:i w:val="0"/>
          <w:sz w:val="18"/>
          <w:szCs w:val="18"/>
          <w:lang w:bidi="en-GB"/>
        </w:rPr>
        <w:fldChar w:fldCharType="end"/>
      </w:r>
      <w:r w:rsidRPr="00A03426">
        <w:rPr>
          <w:rFonts w:ascii="Calibri" w:eastAsia="Calibri" w:hAnsi="Calibri" w:cs="Calibri"/>
          <w:sz w:val="18"/>
          <w:szCs w:val="18"/>
          <w:lang w:bidi="en-GB"/>
        </w:rPr>
        <w:t xml:space="preserve"> - Control characters in the date mask</w:t>
      </w:r>
      <w:bookmarkEnd w:id="1548"/>
      <w:bookmarkEnd w:id="1549"/>
      <w:bookmarkEnd w:id="1550"/>
      <w:bookmarkEnd w:id="1551"/>
      <w:bookmarkEnd w:id="1552"/>
    </w:p>
    <w:tbl>
      <w:tblPr>
        <w:tblpPr w:leftFromText="141" w:rightFromText="141" w:vertAnchor="text" w:tblpY="1"/>
        <w:tblOverlap w:val="never"/>
        <w:tblW w:w="0" w:type="auto"/>
        <w:tblLayout w:type="fixed"/>
        <w:tblLook w:val="0000" w:firstRow="0" w:lastRow="0" w:firstColumn="0" w:lastColumn="0" w:noHBand="0" w:noVBand="0"/>
      </w:tblPr>
      <w:tblGrid>
        <w:gridCol w:w="1728"/>
        <w:gridCol w:w="1074"/>
        <w:gridCol w:w="4536"/>
        <w:gridCol w:w="2126"/>
      </w:tblGrid>
      <w:tr w:rsidR="00980A2B" w:rsidRPr="00B84495" w14:paraId="38DE53D1" w14:textId="77777777" w:rsidTr="00980A2B">
        <w:tc>
          <w:tcPr>
            <w:tcW w:w="1728" w:type="dxa"/>
            <w:tcBorders>
              <w:top w:val="single" w:sz="4" w:space="0" w:color="000000"/>
              <w:left w:val="single" w:sz="4" w:space="0" w:color="000000"/>
              <w:bottom w:val="single" w:sz="4" w:space="0" w:color="000000"/>
            </w:tcBorders>
            <w:shd w:val="clear" w:color="auto" w:fill="D9D9D9" w:themeFill="background1" w:themeFillShade="D9"/>
          </w:tcPr>
          <w:p w14:paraId="281499A0" w14:textId="77777777" w:rsidR="00980A2B" w:rsidRPr="00B84495" w:rsidRDefault="00980A2B" w:rsidP="00980A2B">
            <w:pPr>
              <w:snapToGrid w:val="0"/>
              <w:rPr>
                <w:rFonts w:cstheme="minorHAnsi"/>
                <w:b/>
                <w:bCs/>
              </w:rPr>
            </w:pPr>
            <w:r w:rsidRPr="00B84495">
              <w:rPr>
                <w:rFonts w:cstheme="minorHAnsi"/>
                <w:lang w:bidi="en-GB"/>
              </w:rPr>
              <w:t>Character</w:t>
            </w:r>
          </w:p>
        </w:tc>
        <w:tc>
          <w:tcPr>
            <w:tcW w:w="1074" w:type="dxa"/>
            <w:tcBorders>
              <w:top w:val="single" w:sz="4" w:space="0" w:color="000000"/>
              <w:left w:val="single" w:sz="4" w:space="0" w:color="000000"/>
              <w:bottom w:val="single" w:sz="4" w:space="0" w:color="000000"/>
            </w:tcBorders>
            <w:shd w:val="clear" w:color="auto" w:fill="D9D9D9" w:themeFill="background1" w:themeFillShade="D9"/>
          </w:tcPr>
          <w:p w14:paraId="3956587B" w14:textId="77777777" w:rsidR="00980A2B" w:rsidRPr="00B84495" w:rsidRDefault="00980A2B" w:rsidP="00980A2B">
            <w:pPr>
              <w:snapToGrid w:val="0"/>
              <w:rPr>
                <w:rFonts w:cstheme="minorHAnsi"/>
                <w:b/>
                <w:bCs/>
                <w:szCs w:val="16"/>
              </w:rPr>
            </w:pPr>
            <w:r w:rsidRPr="00B84495">
              <w:rPr>
                <w:rFonts w:cstheme="minorHAnsi"/>
                <w:szCs w:val="16"/>
                <w:lang w:bidi="en-GB"/>
              </w:rPr>
              <w:t>Type</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408D39DB" w14:textId="77777777" w:rsidR="00980A2B" w:rsidRPr="00B84495" w:rsidRDefault="00980A2B" w:rsidP="00980A2B">
            <w:pPr>
              <w:snapToGrid w:val="0"/>
              <w:rPr>
                <w:rFonts w:cstheme="minorHAnsi"/>
                <w:b/>
                <w:bCs/>
                <w:szCs w:val="16"/>
              </w:rPr>
            </w:pPr>
            <w:r w:rsidRPr="00B84495">
              <w:rPr>
                <w:rFonts w:cstheme="minorHAnsi"/>
                <w:szCs w:val="16"/>
                <w:lang w:bidi="en-GB"/>
              </w:rPr>
              <w:t>Description</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4F151DE" w14:textId="77777777" w:rsidR="00980A2B" w:rsidRPr="00B84495" w:rsidRDefault="00980A2B" w:rsidP="00980A2B">
            <w:pPr>
              <w:snapToGrid w:val="0"/>
              <w:rPr>
                <w:rFonts w:cstheme="minorHAnsi"/>
                <w:b/>
                <w:bCs/>
                <w:szCs w:val="16"/>
              </w:rPr>
            </w:pPr>
            <w:r w:rsidRPr="00B84495">
              <w:rPr>
                <w:rFonts w:cstheme="minorHAnsi"/>
                <w:szCs w:val="16"/>
                <w:lang w:bidi="en-GB"/>
              </w:rPr>
              <w:t>Example:</w:t>
            </w:r>
          </w:p>
        </w:tc>
      </w:tr>
      <w:tr w:rsidR="00980A2B" w:rsidRPr="00B84495" w14:paraId="5CFCB43E"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4424C2C"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E71064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109D664"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information about the part of the day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172679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AM, PM</w:t>
            </w:r>
          </w:p>
        </w:tc>
      </w:tr>
      <w:tr w:rsidR="00980A2B" w:rsidRPr="00B84495" w14:paraId="5582D48B"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59B84B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A3E4FC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388024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3CB337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4</w:t>
            </w:r>
          </w:p>
        </w:tc>
      </w:tr>
      <w:tr w:rsidR="00980A2B" w:rsidRPr="00B84495" w14:paraId="2AF5AD8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720B0D7" w14:textId="77777777" w:rsidR="00980A2B" w:rsidRPr="00B84495" w:rsidRDefault="00980A2B" w:rsidP="00980A2B">
            <w:pPr>
              <w:snapToGrid w:val="0"/>
              <w:spacing w:before="60"/>
              <w:rPr>
                <w:rFonts w:ascii="Consolas" w:eastAsia="Courier New" w:hAnsi="Consolas" w:cs="Courier New"/>
                <w:sz w:val="16"/>
                <w:szCs w:val="16"/>
              </w:rPr>
            </w:pPr>
            <w:r w:rsidRPr="00B84495">
              <w:rPr>
                <w:rFonts w:ascii="Consolas" w:eastAsia="Consolas" w:hAnsi="Consolas" w:cs="Courier New"/>
                <w:sz w:val="16"/>
                <w:szCs w:val="16"/>
                <w:lang w:bidi="en-GB"/>
              </w:rPr>
              <w:t xml:space="preserve">DDD </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C2CE18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0D3CA9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80FA33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004</w:t>
            </w:r>
          </w:p>
        </w:tc>
      </w:tr>
      <w:tr w:rsidR="00980A2B" w:rsidRPr="00B84495" w14:paraId="25FE7F29"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E0EFC7F"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FF94F8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A6DD5F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2B7888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4D496CBB"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F611DFD" w14:textId="77777777" w:rsidR="00980A2B" w:rsidRPr="00B84495" w:rsidRDefault="00980A2B" w:rsidP="00980A2B">
            <w:pPr>
              <w:snapToGrid w:val="0"/>
              <w:spacing w:before="60"/>
              <w:rPr>
                <w:rFonts w:ascii="Consolas" w:eastAsia="Courier New" w:hAnsi="Consolas" w:cs="Courier New"/>
                <w:sz w:val="16"/>
                <w:szCs w:val="16"/>
              </w:rPr>
            </w:pPr>
            <w:r w:rsidRPr="00B84495">
              <w:rPr>
                <w:rFonts w:ascii="Consolas" w:eastAsia="Consolas" w:hAnsi="Consolas" w:cs="Courier New"/>
                <w:sz w:val="16"/>
                <w:szCs w:val="16"/>
                <w:lang w:bidi="en-GB"/>
              </w:rPr>
              <w:t xml:space="preserve">DD </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BC8417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C8326F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E7A1A2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17B97DB4"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4DD2EBC"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 EE, EEE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4568BE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7412FAD"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abbreviated day of the week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ACEB9C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Mon, Tue...</w:t>
            </w:r>
          </w:p>
        </w:tc>
      </w:tr>
      <w:tr w:rsidR="00980A2B" w:rsidRPr="00B84495" w14:paraId="32CD88A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21832A4"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EEEE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55B85A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323743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full weekday name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22D66C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Monday</w:t>
            </w:r>
          </w:p>
        </w:tc>
      </w:tr>
      <w:tr w:rsidR="00980A2B" w:rsidRPr="00B84495" w14:paraId="4F9988A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1FF979B"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567C63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92CDD17"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day of the week as a number (1 = Mon, 7 = Sun)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92A876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3</w:t>
            </w:r>
          </w:p>
        </w:tc>
      </w:tr>
      <w:tr w:rsidR="00980A2B" w:rsidRPr="00B84495" w14:paraId="5E441DB5"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01B7F4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9ED904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39C46EA0"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day of the week as a number (1 = Mon, 7 = Sun) with leading zero</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FD4B58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03</w:t>
            </w:r>
          </w:p>
        </w:tc>
      </w:tr>
      <w:tr w:rsidR="00980A2B" w:rsidRPr="00B84495" w14:paraId="3A2BF117"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6348EA7"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G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9519E1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B29E6B1"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designation of the era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183D91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AD, BC</w:t>
            </w:r>
          </w:p>
        </w:tc>
      </w:tr>
      <w:tr w:rsidR="00980A2B" w:rsidRPr="00B84495" w14:paraId="4ABB8D6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2CCDFDD"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8B504C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3859B9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0-23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7AFB4E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8</w:t>
            </w:r>
          </w:p>
        </w:tc>
      </w:tr>
      <w:tr w:rsidR="00980A2B" w:rsidRPr="00B84495" w14:paraId="50AF7F7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82BBA6D"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09BA88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9E624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0-23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D2DCA1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08</w:t>
            </w:r>
          </w:p>
        </w:tc>
      </w:tr>
      <w:tr w:rsidR="00980A2B" w:rsidRPr="00B84495" w14:paraId="2F38BAC4"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B9FCA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51D84C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87AB90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1-12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71A18D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34AD5F16"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E61BAEF"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64D327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A96290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1-12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DB06F5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31B6C725"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A25A515"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13B0B8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135AE9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0-11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37745A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7BB94CE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C029CE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kk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B490D5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C90FBB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0-11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115C87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711D98E7"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EC856E5"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6BA575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5B5C81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1-24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9CA4DF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2B560A7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77FBB26"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KK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A3B639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367857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1-24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577431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33ECE75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EDB94A1"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8E1967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315632F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2EEF2F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6</w:t>
            </w:r>
          </w:p>
        </w:tc>
      </w:tr>
      <w:tr w:rsidR="00980A2B" w:rsidRPr="00B84495" w14:paraId="12C3AAAE"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74ECF9"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AB3CE8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F078C4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F9D5B4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06</w:t>
            </w:r>
          </w:p>
        </w:tc>
      </w:tr>
      <w:tr w:rsidR="00980A2B" w:rsidRPr="00B84495" w14:paraId="5483C03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77A0A9"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35B703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5ED2C3A"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abbreviated month name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6C667A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Jan</w:t>
            </w:r>
          </w:p>
        </w:tc>
      </w:tr>
      <w:tr w:rsidR="00980A2B" w:rsidRPr="00B84495" w14:paraId="791384AA"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D730268"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30419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651610C"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full month name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B04FAB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January</w:t>
            </w:r>
          </w:p>
        </w:tc>
      </w:tr>
      <w:tr w:rsidR="00980A2B" w:rsidRPr="00B84495" w14:paraId="33860586"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CD55874"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FAF4D2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32FCA7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minutes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B77871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w:t>
            </w:r>
          </w:p>
        </w:tc>
      </w:tr>
      <w:tr w:rsidR="00980A2B" w:rsidRPr="00B84495" w14:paraId="71FA3D8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78EB7E0"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930F02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57AEC7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minutes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7CDEC9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w:t>
            </w:r>
          </w:p>
        </w:tc>
      </w:tr>
      <w:tr w:rsidR="00980A2B" w:rsidRPr="00B84495" w14:paraId="74906B9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816B092" w14:textId="77777777" w:rsidR="00980A2B" w:rsidRPr="00B84495" w:rsidRDefault="00980A2B" w:rsidP="00980A2B">
            <w:pPr>
              <w:tabs>
                <w:tab w:val="center" w:pos="756"/>
              </w:tabs>
              <w:snapToGrid w:val="0"/>
              <w:spacing w:before="60"/>
              <w:rPr>
                <w:rFonts w:ascii="Consolas" w:hAnsi="Consolas" w:cs="Courier New"/>
                <w:sz w:val="16"/>
                <w:szCs w:val="16"/>
              </w:rPr>
            </w:pPr>
            <w:r w:rsidRPr="00B84495">
              <w:rPr>
                <w:rFonts w:ascii="Consolas" w:eastAsia="Consolas" w:hAnsi="Consolas" w:cs="Courier New"/>
                <w:sz w:val="16"/>
                <w:szCs w:val="16"/>
                <w:lang w:bidi="en-GB"/>
              </w:rPr>
              <w:t>RR</w:t>
            </w:r>
            <w:r w:rsidRPr="00B84495">
              <w:rPr>
                <w:rFonts w:ascii="Consolas" w:eastAsia="Consolas" w:hAnsi="Consolas" w:cs="Courier New"/>
                <w:sz w:val="16"/>
                <w:szCs w:val="16"/>
                <w:lang w:bidi="en-GB"/>
              </w:rPr>
              <w:tab/>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9808CC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3A4BF67"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year of (two digits as e.g. in Oracle database). Century shall be supplemented by the following rules: </w:t>
            </w:r>
          </w:p>
          <w:p w14:paraId="024F8C7E" w14:textId="77777777" w:rsidR="00980A2B" w:rsidRPr="00B84495" w:rsidRDefault="00980A2B" w:rsidP="00980A2B">
            <w:pPr>
              <w:spacing w:before="60"/>
              <w:rPr>
                <w:rFonts w:cs="Calibri"/>
                <w:sz w:val="18"/>
                <w:szCs w:val="18"/>
              </w:rPr>
            </w:pPr>
            <w:r w:rsidRPr="00B84495">
              <w:rPr>
                <w:rFonts w:eastAsia="Calibri" w:cs="Calibri"/>
                <w:sz w:val="18"/>
                <w:szCs w:val="18"/>
                <w:lang w:bidi="en-GB"/>
              </w:rPr>
              <w:t>If a RR is in the range 00 - 49, then</w:t>
            </w:r>
          </w:p>
          <w:p w14:paraId="40CD687C"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a) if the last two digits of year are 00 - 49. then the first digits will be completed from the current century.</w:t>
            </w:r>
          </w:p>
          <w:p w14:paraId="232E250F"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b) if the last two digits of year are 49 - 99. then the first digits will be completed from the current century increased by one.</w:t>
            </w:r>
          </w:p>
          <w:p w14:paraId="3C5069EB" w14:textId="77777777" w:rsidR="00980A2B" w:rsidRPr="00B84495" w:rsidRDefault="00980A2B" w:rsidP="00980A2B">
            <w:pPr>
              <w:spacing w:before="60"/>
              <w:rPr>
                <w:rFonts w:cs="Calibri"/>
                <w:sz w:val="18"/>
                <w:szCs w:val="18"/>
              </w:rPr>
            </w:pPr>
            <w:r w:rsidRPr="00B84495">
              <w:rPr>
                <w:rFonts w:eastAsia="Calibri" w:cs="Calibri"/>
                <w:sz w:val="18"/>
                <w:szCs w:val="18"/>
                <w:lang w:bidi="en-GB"/>
              </w:rPr>
              <w:t>If a RR in the range 50 - 99, then</w:t>
            </w:r>
          </w:p>
          <w:p w14:paraId="73FC426C"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c) if the last two digits of year are 00 - 99. then the first digits will be completed from the current century increased by one.</w:t>
            </w:r>
          </w:p>
          <w:p w14:paraId="2F8D1236"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d) are the last two digits of the year 49 - 99, then the first digit will be completed from the current century.</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2006786" w14:textId="77777777" w:rsidR="00980A2B" w:rsidRPr="00B84495" w:rsidRDefault="00980A2B" w:rsidP="00980A2B">
            <w:pPr>
              <w:snapToGrid w:val="0"/>
              <w:spacing w:before="60"/>
              <w:rPr>
                <w:rFonts w:cs="Calibri"/>
                <w:sz w:val="18"/>
                <w:szCs w:val="18"/>
              </w:rPr>
            </w:pPr>
          </w:p>
        </w:tc>
      </w:tr>
      <w:tr w:rsidR="00980A2B" w:rsidRPr="00B84495" w14:paraId="11B3CDCB"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37BD5D2" w14:textId="77777777" w:rsidR="00980A2B" w:rsidRPr="00B84495" w:rsidRDefault="00980A2B" w:rsidP="00980A2B">
            <w:pPr>
              <w:snapToGrid w:val="0"/>
              <w:spacing w:before="60"/>
              <w:rPr>
                <w:rFonts w:ascii="Consolas" w:hAnsi="Consolas"/>
                <w:sz w:val="16"/>
                <w:szCs w:val="16"/>
              </w:rPr>
            </w:pPr>
            <w:r>
              <w:rPr>
                <w:rFonts w:ascii="Consolas" w:eastAsia="Consolas" w:hAnsi="Consolas" w:cs="Courier New"/>
                <w:sz w:val="16"/>
                <w:szCs w:val="16"/>
                <w:lang w:bidi="en-GB"/>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C6B70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26843F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seconds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503111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5</w:t>
            </w:r>
          </w:p>
        </w:tc>
      </w:tr>
      <w:tr w:rsidR="00980A2B" w:rsidRPr="00B84495" w14:paraId="6402EF2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9EAA9E8"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ss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A84F5D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9D8C4D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seconds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C03ACA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05</w:t>
            </w:r>
          </w:p>
        </w:tc>
      </w:tr>
      <w:tr w:rsidR="00980A2B" w:rsidRPr="00B84495" w14:paraId="2FF7A0CE"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F9ED595" w14:textId="77777777" w:rsidR="00980A2B" w:rsidRPr="00B84495" w:rsidRDefault="00980A2B" w:rsidP="00980A2B">
            <w:pPr>
              <w:snapToGrid w:val="0"/>
              <w:spacing w:before="60"/>
              <w:rPr>
                <w:rFonts w:ascii="Consolas" w:eastAsia="Consolas" w:hAnsi="Consolas" w:cs="Consolas"/>
                <w:sz w:val="16"/>
                <w:szCs w:val="16"/>
                <w:lang w:bidi="en-GB"/>
              </w:rPr>
            </w:pPr>
            <w:r>
              <w:rPr>
                <w:rFonts w:ascii="Consolas" w:eastAsia="Consolas" w:hAnsi="Consolas" w:cs="Consolas"/>
                <w:sz w:val="16"/>
                <w:szCs w:val="16"/>
                <w:lang w:bidi="en-GB"/>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74AA77" w14:textId="77777777" w:rsidR="00980A2B" w:rsidRPr="00B84495" w:rsidRDefault="00980A2B" w:rsidP="00980A2B">
            <w:pPr>
              <w:snapToGrid w:val="0"/>
              <w:spacing w:before="60"/>
              <w:rPr>
                <w:rFonts w:eastAsia="Calibri" w:cs="Calibri"/>
                <w:sz w:val="18"/>
                <w:szCs w:val="18"/>
                <w:lang w:bidi="en-GB"/>
              </w:rPr>
            </w:pPr>
            <w:r>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5BC824D" w14:textId="77777777" w:rsidR="00980A2B" w:rsidRPr="00B84495" w:rsidRDefault="00980A2B" w:rsidP="00980A2B">
            <w:pPr>
              <w:snapToGrid w:val="0"/>
              <w:spacing w:before="60"/>
              <w:rPr>
                <w:rFonts w:eastAsia="Calibri" w:cs="Calibri"/>
                <w:sz w:val="18"/>
                <w:szCs w:val="18"/>
                <w:lang w:bidi="en-GB"/>
              </w:rPr>
            </w:pPr>
            <w:r>
              <w:rPr>
                <w:rFonts w:eastAsia="Calibri" w:cs="Calibri"/>
                <w:sz w:val="18"/>
                <w:szCs w:val="18"/>
                <w:lang w:bidi="en-GB"/>
              </w:rPr>
              <w:t>number of milliseconds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BDFB38A" w14:textId="77777777" w:rsidR="00980A2B" w:rsidRPr="00B84495" w:rsidRDefault="00980A2B" w:rsidP="00980A2B">
            <w:pPr>
              <w:snapToGrid w:val="0"/>
              <w:spacing w:before="60"/>
              <w:rPr>
                <w:rFonts w:eastAsia="Calibri" w:cs="Calibri"/>
                <w:sz w:val="18"/>
                <w:szCs w:val="18"/>
                <w:lang w:bidi="en-GB"/>
              </w:rPr>
            </w:pPr>
            <w:r>
              <w:rPr>
                <w:rFonts w:eastAsia="Calibri" w:cs="Calibri"/>
                <w:sz w:val="18"/>
                <w:szCs w:val="18"/>
                <w:lang w:bidi="en-GB"/>
              </w:rPr>
              <w:t>123</w:t>
            </w:r>
          </w:p>
        </w:tc>
      </w:tr>
      <w:tr w:rsidR="00980A2B" w:rsidRPr="00B84495" w14:paraId="47DA614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E0D959"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yy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1FF155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1E31EB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in two digits form, which is interpreted so that the values of the "01" to "99" are assigned the values and value of 1901 to 1999 and the value "00" is assigned the value 2000</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11E70CE" w14:textId="77777777" w:rsidR="00980A2B" w:rsidRPr="00B84495" w:rsidRDefault="00980A2B" w:rsidP="00980A2B">
            <w:pPr>
              <w:snapToGrid w:val="0"/>
              <w:spacing w:before="60"/>
              <w:rPr>
                <w:rFonts w:cs="Calibri"/>
                <w:sz w:val="18"/>
                <w:szCs w:val="18"/>
              </w:rPr>
            </w:pPr>
          </w:p>
        </w:tc>
      </w:tr>
      <w:tr w:rsidR="00980A2B" w:rsidRPr="00B84495" w14:paraId="5A78096D"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FD1F353"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470828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B4C6AE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DAE156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w:t>
            </w:r>
          </w:p>
        </w:tc>
      </w:tr>
      <w:tr w:rsidR="00980A2B" w:rsidRPr="00B84495" w14:paraId="4F71052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A0E81D9"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yyyy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998473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1F0B33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in four-digit (or more digits) form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A19161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1989</w:t>
            </w:r>
          </w:p>
        </w:tc>
      </w:tr>
      <w:tr w:rsidR="00980A2B" w:rsidRPr="00B84495" w14:paraId="43D28855"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DE0C8F2"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389C2D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70433D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according to the ISO specification (may be negative and may have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7452CBF" w14:textId="77777777" w:rsidR="00980A2B" w:rsidRPr="00B84495" w:rsidRDefault="00980A2B" w:rsidP="00980A2B">
            <w:pPr>
              <w:snapToGrid w:val="0"/>
              <w:spacing w:before="60"/>
              <w:rPr>
                <w:rFonts w:cs="Calibri"/>
                <w:sz w:val="18"/>
                <w:szCs w:val="18"/>
              </w:rPr>
            </w:pPr>
          </w:p>
        </w:tc>
      </w:tr>
      <w:tr w:rsidR="00980A2B" w:rsidRPr="00B84495" w14:paraId="3A91B8D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EC502C3"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YY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707E38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34B0B97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double digit year; the century is completed from the current date.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AC6E024" w14:textId="77777777" w:rsidR="00980A2B" w:rsidRPr="00B84495" w:rsidRDefault="00980A2B" w:rsidP="00980A2B">
            <w:pPr>
              <w:snapToGrid w:val="0"/>
              <w:spacing w:before="60"/>
              <w:rPr>
                <w:rFonts w:cs="Calibri"/>
                <w:sz w:val="18"/>
                <w:szCs w:val="18"/>
              </w:rPr>
            </w:pPr>
          </w:p>
        </w:tc>
      </w:tr>
      <w:tr w:rsidR="00980A2B" w:rsidRPr="00B84495" w14:paraId="1671ED90"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36D0260"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800D06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248BE3D"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abbreviated name of the zone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BB6FF6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CEST</w:t>
            </w:r>
          </w:p>
        </w:tc>
      </w:tr>
      <w:tr w:rsidR="00980A2B" w:rsidRPr="00B84495" w14:paraId="1400A2D4"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BB3758C"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EB1333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F07413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full name of the zone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45CB7B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Central European Sumer Time</w:t>
            </w:r>
          </w:p>
        </w:tc>
      </w:tr>
      <w:tr w:rsidR="00980A2B" w:rsidRPr="00B84495" w14:paraId="69BB9AC7"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734D18"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D6186C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17B8FD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form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C49793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+01:00</w:t>
            </w:r>
          </w:p>
        </w:tc>
      </w:tr>
      <w:tr w:rsidR="00980A2B" w:rsidRPr="00B84495" w14:paraId="72A043D0"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D2DAACB"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BFE1A2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E3EB71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shape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702D48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+1:0</w:t>
            </w:r>
          </w:p>
        </w:tc>
      </w:tr>
      <w:tr w:rsidR="00980A2B" w:rsidRPr="00B84495" w14:paraId="69A507D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9567DAC"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ZZZZZ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61FF3B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2D6AC1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form of ”+” or “-” followed by a HHmm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094058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+ 0100</w:t>
            </w:r>
          </w:p>
        </w:tc>
      </w:tr>
      <w:tr w:rsidR="00980A2B" w:rsidRPr="00B84495" w14:paraId="5EF3F7A1"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B2A062F"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ZZZZZZ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63C45C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14E350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form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054C41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+01:00</w:t>
            </w:r>
          </w:p>
        </w:tc>
      </w:tr>
    </w:tbl>
    <w:p w14:paraId="506FC1B1" w14:textId="77777777" w:rsidR="00980A2B" w:rsidRPr="00B84495" w:rsidRDefault="00980A2B" w:rsidP="00980A2B">
      <w:pPr>
        <w:pStyle w:val="Nadpis3"/>
        <w:rPr>
          <w:lang w:bidi="en-GB"/>
        </w:rPr>
      </w:pPr>
      <w:bookmarkStart w:id="1553" w:name="_Ref497232962"/>
      <w:bookmarkStart w:id="1554" w:name="_Ref497232968"/>
      <w:bookmarkStart w:id="1555" w:name="_Toc535247666"/>
      <w:bookmarkStart w:id="1556" w:name="_Toc36069442"/>
      <w:r w:rsidRPr="00B84495">
        <w:rPr>
          <w:lang w:bidi="en-GB"/>
        </w:rPr>
        <w:t>boolean (</w:t>
      </w:r>
      <w:r>
        <w:rPr>
          <w:lang w:bidi="en-GB"/>
        </w:rPr>
        <w:t>B</w:t>
      </w:r>
      <w:r w:rsidRPr="00B84495">
        <w:rPr>
          <w:lang w:bidi="en-GB"/>
        </w:rPr>
        <w:t>oolean values)</w:t>
      </w:r>
      <w:bookmarkEnd w:id="1553"/>
      <w:bookmarkEnd w:id="1554"/>
      <w:bookmarkEnd w:id="1555"/>
      <w:bookmarkEnd w:id="1556"/>
    </w:p>
    <w:p w14:paraId="6A6673D9" w14:textId="77777777" w:rsidR="00980A2B" w:rsidRDefault="00980A2B" w:rsidP="00980A2B">
      <w:pPr>
        <w:suppressAutoHyphens/>
        <w:spacing w:before="180"/>
        <w:rPr>
          <w:rFonts w:eastAsia="Calibri" w:cs="Calibri"/>
          <w:szCs w:val="16"/>
          <w:lang w:bidi="en-GB"/>
        </w:rPr>
      </w:pPr>
      <w:r w:rsidRPr="00B84495">
        <w:rPr>
          <w:szCs w:val="16"/>
        </w:rPr>
        <w:t xml:space="preserve">The </w:t>
      </w:r>
      <w:r>
        <w:rPr>
          <w:szCs w:val="16"/>
        </w:rPr>
        <w:t>B</w:t>
      </w:r>
      <w:r w:rsidRPr="00B84495">
        <w:rPr>
          <w:szCs w:val="16"/>
        </w:rPr>
        <w:t xml:space="preserve">oolean values may be used in the expressions, parameters of methods and the </w:t>
      </w:r>
      <w:r>
        <w:rPr>
          <w:szCs w:val="16"/>
        </w:rPr>
        <w:t>X-script</w:t>
      </w:r>
      <w:r w:rsidRPr="00B84495">
        <w:rPr>
          <w:szCs w:val="16"/>
        </w:rPr>
        <w:t xml:space="preserve"> commands </w:t>
      </w:r>
      <w:r>
        <w:rPr>
          <w:szCs w:val="16"/>
        </w:rPr>
        <w:t xml:space="preserve">in a </w:t>
      </w:r>
      <w:r w:rsidRPr="00B84495">
        <w:rPr>
          <w:szCs w:val="16"/>
        </w:rPr>
        <w:t xml:space="preserve">similar way </w:t>
      </w:r>
      <w:r>
        <w:rPr>
          <w:szCs w:val="16"/>
        </w:rPr>
        <w:t>as in the</w:t>
      </w:r>
      <w:r w:rsidRPr="00B84495">
        <w:rPr>
          <w:szCs w:val="16"/>
        </w:rPr>
        <w:t xml:space="preserve"> Java language. </w:t>
      </w:r>
      <w:r>
        <w:rPr>
          <w:szCs w:val="16"/>
        </w:rPr>
        <w:t>The p</w:t>
      </w:r>
      <w:r w:rsidRPr="00B84495">
        <w:rPr>
          <w:szCs w:val="16"/>
          <w:lang w:bidi="en-GB"/>
        </w:rPr>
        <w:t xml:space="preserve">ossible </w:t>
      </w:r>
      <w:r w:rsidRPr="00B84495">
        <w:rPr>
          <w:rFonts w:eastAsia="Calibri" w:cs="Calibri"/>
          <w:szCs w:val="16"/>
          <w:lang w:bidi="en-GB"/>
        </w:rPr>
        <w:t>values are "true" and "false."</w:t>
      </w:r>
      <w:r>
        <w:rPr>
          <w:rFonts w:eastAsia="Calibri" w:cs="Calibri"/>
          <w:szCs w:val="16"/>
          <w:lang w:bidi="en-GB"/>
        </w:rPr>
        <w:t xml:space="preserve"> Boolean values may be a result of the expression, comparing etc. If in an Boolean expression occurs a reference to the attribute of current element (recorded as "@" followed by a name of the attribute), then it automatically is converted to "true"</w:t>
      </w:r>
      <w:r w:rsidRPr="001B1977">
        <w:rPr>
          <w:rFonts w:eastAsia="Calibri" w:cs="Calibri"/>
          <w:szCs w:val="16"/>
          <w:lang w:bidi="en-GB"/>
        </w:rPr>
        <w:t xml:space="preserve"> </w:t>
      </w:r>
      <w:r>
        <w:rPr>
          <w:rFonts w:eastAsia="Calibri" w:cs="Calibri"/>
          <w:szCs w:val="16"/>
          <w:lang w:bidi="en-GB"/>
        </w:rPr>
        <w:t>if the attribute exists, and "false" if it does not exist. If in the Boolean expression occurs a ParseResult value, then it is "true" if the value was parsed without errors and "false" if an error was detected.</w:t>
      </w:r>
    </w:p>
    <w:p w14:paraId="77772FC9" w14:textId="77777777" w:rsidR="00980A2B" w:rsidRPr="00B84495" w:rsidRDefault="00980A2B" w:rsidP="00980A2B">
      <w:pPr>
        <w:pStyle w:val="Nadpis3"/>
      </w:pPr>
      <w:bookmarkStart w:id="1557" w:name="_Ref503011726"/>
      <w:bookmarkStart w:id="1558" w:name="_Toc535247667"/>
      <w:bookmarkStart w:id="1559" w:name="_Toc36069443"/>
      <w:r>
        <w:t>Locale</w:t>
      </w:r>
      <w:r w:rsidRPr="00B84495">
        <w:t xml:space="preserve"> (</w:t>
      </w:r>
      <w:r>
        <w:t>information about region</w:t>
      </w:r>
      <w:r w:rsidRPr="00B84495">
        <w:t>)</w:t>
      </w:r>
      <w:bookmarkEnd w:id="1557"/>
      <w:bookmarkEnd w:id="1558"/>
      <w:bookmarkEnd w:id="1559"/>
    </w:p>
    <w:p w14:paraId="327117B3" w14:textId="77777777" w:rsidR="00980A2B" w:rsidRDefault="00980A2B" w:rsidP="00980A2B">
      <w:pPr>
        <w:suppressAutoHyphens/>
        <w:spacing w:before="180"/>
        <w:rPr>
          <w:rFonts w:eastAsia="Calibri" w:cs="Calibri"/>
          <w:szCs w:val="16"/>
          <w:lang w:bidi="en-GB"/>
        </w:rPr>
      </w:pPr>
      <w:r>
        <w:rPr>
          <w:rFonts w:eastAsia="Calibri" w:cs="Calibri"/>
          <w:szCs w:val="16"/>
          <w:lang w:bidi="en-GB"/>
        </w:rPr>
        <w:t xml:space="preserve">This type contains information about </w:t>
      </w:r>
      <w:r>
        <w:t xml:space="preserve">language, country and </w:t>
      </w:r>
      <w:r w:rsidRPr="00D177FE">
        <w:t>geographical, political</w:t>
      </w:r>
      <w:r>
        <w:t xml:space="preserve"> or cultural region. It may be used when the printable information is created from data values (number format, currency, date and time format etc).</w:t>
      </w:r>
      <w:r>
        <w:rPr>
          <w:rFonts w:eastAsia="Calibri" w:cs="Calibri"/>
          <w:szCs w:val="16"/>
          <w:lang w:bidi="en-GB"/>
        </w:rPr>
        <w:t xml:space="preserve">  Value of this type can be created by following constructors:</w:t>
      </w:r>
      <w:r w:rsidRPr="005337E1">
        <w:rPr>
          <w:rFonts w:eastAsia="Calibri" w:cs="Calibri"/>
          <w:szCs w:val="16"/>
          <w:lang w:bidi="en-GB"/>
        </w:rPr>
        <w:t xml:space="preserve"> </w:t>
      </w:r>
    </w:p>
    <w:p w14:paraId="37A6F43C"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or</w:t>
      </w:r>
    </w:p>
    <w:p w14:paraId="1AF48335"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country) or</w:t>
      </w:r>
    </w:p>
    <w:p w14:paraId="315A40D3"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country, variant)</w:t>
      </w:r>
    </w:p>
    <w:p w14:paraId="6E75BDCF" w14:textId="77777777" w:rsidR="00980A2B" w:rsidRDefault="00980A2B" w:rsidP="00980A2B">
      <w:pPr>
        <w:suppressAutoHyphens/>
        <w:spacing w:before="180"/>
        <w:rPr>
          <w:rFonts w:eastAsia="Calibri" w:cs="Calibri"/>
          <w:szCs w:val="16"/>
          <w:lang w:bidi="en-GB"/>
        </w:rPr>
      </w:pPr>
      <w:r w:rsidRPr="005337E1">
        <w:rPr>
          <w:rFonts w:eastAsia="Calibri" w:cs="Calibri"/>
          <w:szCs w:val="16"/>
          <w:lang w:bidi="en-GB"/>
        </w:rPr>
        <w:t>where language is lowercase two-letter ISO-639 code,</w:t>
      </w:r>
      <w:r>
        <w:rPr>
          <w:rFonts w:eastAsia="Calibri" w:cs="Calibri"/>
          <w:szCs w:val="16"/>
          <w:lang w:bidi="en-GB"/>
        </w:rPr>
        <w:t xml:space="preserve"> </w:t>
      </w:r>
      <w:r w:rsidRPr="005337E1">
        <w:rPr>
          <w:rFonts w:eastAsia="Calibri" w:cs="Calibri"/>
          <w:szCs w:val="16"/>
          <w:lang w:bidi="en-GB"/>
        </w:rPr>
        <w:t xml:space="preserve"> country is uppercase two-letter ISO-3166 code</w:t>
      </w:r>
      <w:r>
        <w:rPr>
          <w:rFonts w:eastAsia="Calibri" w:cs="Calibri"/>
          <w:szCs w:val="16"/>
          <w:lang w:bidi="en-GB"/>
        </w:rPr>
        <w:t xml:space="preserve"> and</w:t>
      </w:r>
      <w:r w:rsidRPr="005337E1">
        <w:rPr>
          <w:rFonts w:eastAsia="Calibri" w:cs="Calibri"/>
          <w:szCs w:val="16"/>
          <w:lang w:bidi="en-GB"/>
        </w:rPr>
        <w:t xml:space="preserve"> variant is vendor and browser specific code.</w:t>
      </w:r>
    </w:p>
    <w:p w14:paraId="35FFA244" w14:textId="77777777" w:rsidR="00980A2B" w:rsidRPr="00B84495" w:rsidRDefault="00980A2B" w:rsidP="00980A2B">
      <w:pPr>
        <w:pStyle w:val="Nadpis3"/>
      </w:pPr>
      <w:bookmarkStart w:id="1560" w:name="_Toc494713022"/>
      <w:bookmarkStart w:id="1561" w:name="_Toc535247668"/>
      <w:bookmarkStart w:id="1562" w:name="_Toc36069444"/>
      <w:bookmarkStart w:id="1563" w:name="_Ref81911820"/>
      <w:r w:rsidRPr="00B84495">
        <w:t>Regex (Regular expressions</w:t>
      </w:r>
      <w:bookmarkEnd w:id="1560"/>
      <w:r w:rsidRPr="00B84495">
        <w:t>)</w:t>
      </w:r>
      <w:bookmarkEnd w:id="1561"/>
      <w:bookmarkEnd w:id="1562"/>
    </w:p>
    <w:p w14:paraId="2B00CC1E" w14:textId="77777777" w:rsidR="00980A2B" w:rsidRPr="00B84495" w:rsidRDefault="00980A2B" w:rsidP="00980A2B">
      <w:pPr>
        <w:suppressAutoHyphens/>
        <w:spacing w:before="180"/>
        <w:rPr>
          <w:rFonts w:cs="Calibri"/>
          <w:szCs w:val="16"/>
        </w:rPr>
      </w:pPr>
      <w:r>
        <w:rPr>
          <w:szCs w:val="16"/>
        </w:rPr>
        <w:t>O</w:t>
      </w:r>
      <w:r w:rsidRPr="00B84495">
        <w:rPr>
          <w:szCs w:val="16"/>
        </w:rPr>
        <w:t>bjects of this type can</w:t>
      </w:r>
      <w:r>
        <w:rPr>
          <w:szCs w:val="16"/>
        </w:rPr>
        <w:t xml:space="preserve"> be</w:t>
      </w:r>
      <w:r w:rsidRPr="00B84495">
        <w:rPr>
          <w:szCs w:val="16"/>
        </w:rPr>
        <w:t xml:space="preserve"> create</w:t>
      </w:r>
      <w:r>
        <w:rPr>
          <w:szCs w:val="16"/>
        </w:rPr>
        <w:t>d</w:t>
      </w:r>
      <w:r w:rsidRPr="00B84495">
        <w:rPr>
          <w:szCs w:val="16"/>
        </w:rPr>
        <w:t xml:space="preserve"> with</w:t>
      </w:r>
      <w:r w:rsidRPr="00B84495">
        <w:rPr>
          <w:szCs w:val="16"/>
          <w:lang w:bidi="en-GB"/>
        </w:rPr>
        <w:t xml:space="preserve"> constructor "new Regex(s)", where s is the string to the source of the shape of a regular expression.</w:t>
      </w:r>
      <w:r w:rsidRPr="00B84495">
        <w:rPr>
          <w:rFonts w:eastAsia="Calibri" w:cs="Calibri"/>
          <w:szCs w:val="16"/>
          <w:lang w:bidi="en-GB"/>
        </w:rPr>
        <w:t xml:space="preserve"> The regular expression matches the specification based on XML schema.</w:t>
      </w:r>
    </w:p>
    <w:p w14:paraId="58A36454" w14:textId="77777777" w:rsidR="00980A2B" w:rsidRPr="00B84495" w:rsidRDefault="00980A2B" w:rsidP="00980A2B">
      <w:pPr>
        <w:pStyle w:val="Nadpis3"/>
      </w:pPr>
      <w:bookmarkStart w:id="1564" w:name="_Toc535247669"/>
      <w:bookmarkStart w:id="1565" w:name="_Toc36069445"/>
      <w:bookmarkEnd w:id="1563"/>
      <w:r w:rsidRPr="00B84495">
        <w:rPr>
          <w:lang w:bidi="en-GB"/>
        </w:rPr>
        <w:t>RegexResult (results of regular expressions)</w:t>
      </w:r>
      <w:bookmarkEnd w:id="1564"/>
      <w:bookmarkEnd w:id="1565"/>
    </w:p>
    <w:p w14:paraId="0F4CC4A8" w14:textId="77777777" w:rsidR="00980A2B" w:rsidRPr="00B84495" w:rsidRDefault="00980A2B" w:rsidP="00980A2B">
      <w:pPr>
        <w:suppressAutoHyphens/>
        <w:spacing w:before="180"/>
        <w:rPr>
          <w:rFonts w:cs="Calibri"/>
          <w:szCs w:val="16"/>
        </w:rPr>
      </w:pPr>
      <w:r>
        <w:rPr>
          <w:szCs w:val="16"/>
          <w:lang w:bidi="en-GB"/>
        </w:rPr>
        <w:t>O</w:t>
      </w:r>
      <w:r w:rsidRPr="00B84495">
        <w:rPr>
          <w:szCs w:val="16"/>
          <w:lang w:bidi="en-GB"/>
        </w:rPr>
        <w:t>bjects of this type are created as a result of the method "r.getMatcher(s)" where s is a string to be processed with the regular expression r.</w:t>
      </w:r>
    </w:p>
    <w:p w14:paraId="0F212837" w14:textId="77777777" w:rsidR="00980A2B" w:rsidRPr="00B84495" w:rsidRDefault="00980A2B" w:rsidP="00980A2B">
      <w:pPr>
        <w:pStyle w:val="Nadpis3"/>
        <w:rPr>
          <w:rFonts w:eastAsia="Arial"/>
        </w:rPr>
      </w:pPr>
      <w:bookmarkStart w:id="1566" w:name="_Toc535247670"/>
      <w:bookmarkStart w:id="1567" w:name="_Toc36069446"/>
      <w:r w:rsidRPr="00B84495">
        <w:rPr>
          <w:lang w:bidi="en-GB"/>
        </w:rPr>
        <w:t>Input/Output (streams)</w:t>
      </w:r>
      <w:bookmarkEnd w:id="1566"/>
      <w:bookmarkEnd w:id="1567"/>
    </w:p>
    <w:p w14:paraId="06108EE4" w14:textId="77777777" w:rsidR="00980A2B" w:rsidRPr="00B84495" w:rsidRDefault="00980A2B" w:rsidP="00980A2B">
      <w:pPr>
        <w:suppressAutoHyphens/>
        <w:spacing w:before="180"/>
        <w:rPr>
          <w:rFonts w:eastAsia="Arial"/>
          <w:szCs w:val="16"/>
        </w:rPr>
      </w:pPr>
      <w:r w:rsidRPr="00B84495">
        <w:rPr>
          <w:szCs w:val="16"/>
          <w:lang w:bidi="en-GB"/>
        </w:rPr>
        <w:t xml:space="preserve">The </w:t>
      </w:r>
      <w:r>
        <w:rPr>
          <w:szCs w:val="16"/>
          <w:lang w:bidi="en-GB"/>
        </w:rPr>
        <w:t>o</w:t>
      </w:r>
      <w:r w:rsidRPr="00B84495">
        <w:rPr>
          <w:szCs w:val="16"/>
          <w:lang w:bidi="en-GB"/>
        </w:rPr>
        <w:t>bjects of this type are used to working with files and streams.</w:t>
      </w:r>
      <w:r w:rsidRPr="00B84495">
        <w:rPr>
          <w:rFonts w:eastAsia="Calibri" w:cs="Calibri"/>
          <w:szCs w:val="16"/>
          <w:lang w:bidi="en-GB"/>
        </w:rPr>
        <w:t xml:space="preserve"> </w:t>
      </w:r>
      <w:r>
        <w:rPr>
          <w:rFonts w:eastAsia="Calibri" w:cs="Calibri"/>
          <w:szCs w:val="16"/>
          <w:lang w:bidi="en-GB"/>
        </w:rPr>
        <w:t>T</w:t>
      </w:r>
      <w:r w:rsidRPr="00B84495">
        <w:rPr>
          <w:szCs w:val="16"/>
          <w:lang w:bidi="en-GB"/>
        </w:rPr>
        <w:t>wo variables with the Output value</w:t>
      </w:r>
      <w:r w:rsidRPr="008C700C">
        <w:rPr>
          <w:szCs w:val="16"/>
          <w:lang w:bidi="en-GB"/>
        </w:rPr>
        <w:t xml:space="preserve"> </w:t>
      </w:r>
      <w:r>
        <w:rPr>
          <w:szCs w:val="16"/>
          <w:lang w:bidi="en-GB"/>
        </w:rPr>
        <w:t>are a</w:t>
      </w:r>
      <w:r w:rsidRPr="00B84495">
        <w:rPr>
          <w:szCs w:val="16"/>
          <w:lang w:bidi="en-GB"/>
        </w:rPr>
        <w:t>utomatically</w:t>
      </w:r>
      <w:r>
        <w:rPr>
          <w:szCs w:val="16"/>
          <w:lang w:bidi="en-GB"/>
        </w:rPr>
        <w:t xml:space="preserve"> </w:t>
      </w:r>
      <w:r w:rsidRPr="00B84495">
        <w:rPr>
          <w:szCs w:val="16"/>
          <w:lang w:bidi="en-GB"/>
        </w:rPr>
        <w:t>created: the "$stdOut" (writes to the java.lang.System.out) and "$stdErr" (writes to the java.lang.System.err) and one variable "$stdIn" of the type "InputStream" (reads from java.lang.System.in).</w:t>
      </w:r>
      <w:r w:rsidRPr="00B84495">
        <w:rPr>
          <w:rFonts w:eastAsia="Calibri" w:cs="Calibri"/>
          <w:szCs w:val="16"/>
          <w:lang w:bidi="en-GB"/>
        </w:rPr>
        <w:t xml:space="preserve"> </w:t>
      </w:r>
      <w:r w:rsidRPr="00B84495">
        <w:rPr>
          <w:szCs w:val="16"/>
          <w:lang w:bidi="en-GB"/>
        </w:rPr>
        <w:t>The value of the variable "$stdOut" is automatically set t</w:t>
      </w:r>
      <w:r>
        <w:rPr>
          <w:szCs w:val="16"/>
          <w:lang w:bidi="en-GB"/>
        </w:rPr>
        <w:t>o</w:t>
      </w:r>
      <w:r w:rsidRPr="00B84495">
        <w:rPr>
          <w:szCs w:val="16"/>
          <w:lang w:bidi="en-GB"/>
        </w:rPr>
        <w:t xml:space="preserve"> the methods of "out" and "outln" as the default parameter.</w:t>
      </w:r>
      <w:r w:rsidRPr="00B84495">
        <w:rPr>
          <w:rFonts w:eastAsia="Calibri" w:cs="Calibri"/>
          <w:szCs w:val="16"/>
          <w:lang w:bidi="en-GB"/>
        </w:rPr>
        <w:t xml:space="preserve"> </w:t>
      </w:r>
      <w:r w:rsidRPr="00B84495">
        <w:rPr>
          <w:szCs w:val="16"/>
          <w:lang w:bidi="en-GB"/>
        </w:rPr>
        <w:t>"Similarly, the "$stdErr" value is used as default output of the method "putReport"</w:t>
      </w:r>
      <w:r w:rsidRPr="00B84495">
        <w:rPr>
          <w:rFonts w:eastAsia="Arial"/>
          <w:szCs w:val="16"/>
          <w:lang w:bidi="en-GB"/>
        </w:rPr>
        <w:t xml:space="preserve"> </w:t>
      </w:r>
    </w:p>
    <w:p w14:paraId="44466A30" w14:textId="77777777" w:rsidR="00980A2B" w:rsidRPr="00B84495" w:rsidRDefault="00980A2B" w:rsidP="00980A2B">
      <w:pPr>
        <w:pStyle w:val="Nadpis3"/>
      </w:pPr>
      <w:bookmarkStart w:id="1568" w:name="_Toc535247671"/>
      <w:bookmarkStart w:id="1569" w:name="_Toc36069447"/>
      <w:r w:rsidRPr="00B84495">
        <w:rPr>
          <w:lang w:bidi="en-GB"/>
        </w:rPr>
        <w:t>Element (XML elements)</w:t>
      </w:r>
      <w:bookmarkEnd w:id="1568"/>
      <w:bookmarkEnd w:id="1569"/>
    </w:p>
    <w:p w14:paraId="5C649777" w14:textId="77777777" w:rsidR="00980A2B" w:rsidRPr="00B84495" w:rsidRDefault="00980A2B" w:rsidP="00980A2B">
      <w:r w:rsidRPr="00B84495">
        <w:rPr>
          <w:szCs w:val="16"/>
          <w:lang w:bidi="en-GB"/>
        </w:rPr>
        <w:t>The objects of this type</w:t>
      </w:r>
      <w:r w:rsidRPr="00B84495">
        <w:rPr>
          <w:iCs/>
          <w:szCs w:val="16"/>
        </w:rPr>
        <w:t xml:space="preserve"> are the </w:t>
      </w:r>
      <w:r>
        <w:rPr>
          <w:iCs/>
          <w:szCs w:val="16"/>
        </w:rPr>
        <w:t>X-script</w:t>
      </w:r>
      <w:r w:rsidRPr="00B84495">
        <w:rPr>
          <w:iCs/>
          <w:szCs w:val="16"/>
        </w:rPr>
        <w:t xml:space="preserve"> instances of “org.w3c.dom.Element”.  They may be, for example, produced as the result of the method “getElement”.</w:t>
      </w:r>
    </w:p>
    <w:p w14:paraId="1A139CE1" w14:textId="77777777" w:rsidR="00980A2B" w:rsidRPr="00B84495" w:rsidRDefault="00980A2B" w:rsidP="00980A2B">
      <w:pPr>
        <w:pStyle w:val="Nadpis3"/>
      </w:pPr>
      <w:bookmarkStart w:id="1570" w:name="_Toc535247672"/>
      <w:bookmarkStart w:id="1571" w:name="_Ref535766906"/>
      <w:bookmarkStart w:id="1572" w:name="_Ref535766922"/>
      <w:bookmarkStart w:id="1573" w:name="_Toc36069448"/>
      <w:r w:rsidRPr="00B84495">
        <w:rPr>
          <w:lang w:bidi="en-GB"/>
        </w:rPr>
        <w:t>Bytes (array of bytes)</w:t>
      </w:r>
      <w:bookmarkEnd w:id="1570"/>
      <w:bookmarkEnd w:id="1571"/>
      <w:bookmarkEnd w:id="1572"/>
      <w:bookmarkEnd w:id="1573"/>
    </w:p>
    <w:p w14:paraId="7D7625BF" w14:textId="77777777" w:rsidR="00980A2B" w:rsidRPr="00B84495" w:rsidRDefault="00980A2B" w:rsidP="00980A2B">
      <w:pPr>
        <w:suppressAutoHyphens/>
        <w:spacing w:before="180"/>
        <w:rPr>
          <w:szCs w:val="16"/>
        </w:rPr>
      </w:pPr>
      <w:r w:rsidRPr="00B84495">
        <w:rPr>
          <w:szCs w:val="16"/>
          <w:lang w:bidi="en-GB"/>
        </w:rPr>
        <w:t>This object can be the result of “parseBase64” or "parseHex" methods. The constructor for the empty array of bytes is:</w:t>
      </w:r>
    </w:p>
    <w:p w14:paraId="38931190"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 xml:space="preserve">Bytes bb = new Bytes (10); /* Array of 10 bytes Assigned. */ </w:t>
      </w:r>
    </w:p>
    <w:p w14:paraId="7D15A0D8" w14:textId="2AE00ABD" w:rsidR="00980A2B" w:rsidRPr="00B84495" w:rsidRDefault="00980A2B" w:rsidP="00980A2B">
      <w:pPr>
        <w:suppressAutoHyphens/>
        <w:spacing w:before="180"/>
        <w:rPr>
          <w:szCs w:val="16"/>
        </w:rPr>
      </w:pPr>
      <w:r w:rsidRPr="00B84495">
        <w:rPr>
          <w:szCs w:val="16"/>
          <w:lang w:bidi="en-GB"/>
        </w:rPr>
        <w:t>Methods to work with arrays of bytes read see</w:t>
      </w:r>
      <w:r w:rsidR="008C2132">
        <w:rPr>
          <w:szCs w:val="16"/>
          <w:lang w:bidi="en-GB"/>
        </w:rPr>
        <w:t xml:space="preserve"> chapter</w:t>
      </w:r>
      <w:r w:rsidRPr="00B84495">
        <w:rPr>
          <w:szCs w:val="16"/>
          <w:lang w:bidi="en-GB"/>
        </w:rPr>
        <w:t xml:space="preserve"> </w:t>
      </w:r>
      <w:r w:rsidR="00414451">
        <w:rPr>
          <w:szCs w:val="16"/>
          <w:lang w:bidi="en-GB"/>
        </w:rPr>
        <w:fldChar w:fldCharType="begin"/>
      </w:r>
      <w:r w:rsidR="00414451">
        <w:rPr>
          <w:szCs w:val="16"/>
          <w:lang w:bidi="en-GB"/>
        </w:rPr>
        <w:instrText xml:space="preserve"> REF _Ref535948254 \r \h </w:instrText>
      </w:r>
      <w:r w:rsidR="00414451">
        <w:rPr>
          <w:szCs w:val="16"/>
          <w:lang w:bidi="en-GB"/>
        </w:rPr>
      </w:r>
      <w:r w:rsidR="00414451">
        <w:rPr>
          <w:szCs w:val="16"/>
          <w:lang w:bidi="en-GB"/>
        </w:rPr>
        <w:fldChar w:fldCharType="separate"/>
      </w:r>
      <w:r w:rsidR="00F56E37">
        <w:rPr>
          <w:szCs w:val="16"/>
          <w:lang w:bidi="en-GB"/>
        </w:rPr>
        <w:t>16.7.5</w:t>
      </w:r>
      <w:r w:rsidR="00414451">
        <w:rPr>
          <w:szCs w:val="16"/>
          <w:lang w:bidi="en-GB"/>
        </w:rPr>
        <w:fldChar w:fldCharType="end"/>
      </w:r>
      <w:r w:rsidRPr="00B84495">
        <w:rPr>
          <w:szCs w:val="16"/>
          <w:lang w:bidi="en-GB"/>
        </w:rPr>
        <w:t>.</w:t>
      </w:r>
    </w:p>
    <w:p w14:paraId="41C86F03" w14:textId="77777777" w:rsidR="00980A2B" w:rsidRPr="00B84495" w:rsidRDefault="00980A2B" w:rsidP="00980A2B">
      <w:pPr>
        <w:pStyle w:val="Nadpis3"/>
      </w:pPr>
      <w:bookmarkStart w:id="1574" w:name="_Toc535247673"/>
      <w:bookmarkStart w:id="1575" w:name="_Toc36069449"/>
      <w:r w:rsidRPr="00B84495">
        <w:rPr>
          <w:lang w:bidi="en-GB"/>
        </w:rPr>
        <w:t>NamedValue (named values)</w:t>
      </w:r>
      <w:bookmarkEnd w:id="1574"/>
      <w:bookmarkEnd w:id="1575"/>
    </w:p>
    <w:p w14:paraId="41579956" w14:textId="77777777" w:rsidR="00980A2B" w:rsidRPr="00B84495" w:rsidRDefault="00980A2B" w:rsidP="00980A2B">
      <w:pPr>
        <w:suppressAutoHyphens/>
        <w:spacing w:before="180"/>
        <w:rPr>
          <w:szCs w:val="16"/>
        </w:rPr>
      </w:pPr>
      <w:r w:rsidRPr="00B84495">
        <w:rPr>
          <w:szCs w:val="16"/>
          <w:lang w:bidi="en-GB"/>
        </w:rPr>
        <w:t xml:space="preserve">The named value object is a pair consisting of the name and the assigned </w:t>
      </w:r>
      <w:r>
        <w:rPr>
          <w:szCs w:val="16"/>
          <w:lang w:bidi="en-GB"/>
        </w:rPr>
        <w:t>X-script</w:t>
      </w:r>
      <w:r w:rsidRPr="00B84495">
        <w:rPr>
          <w:szCs w:val="16"/>
          <w:lang w:bidi="en-GB"/>
        </w:rPr>
        <w:t xml:space="preserve"> value (any type of </w:t>
      </w:r>
      <w:r>
        <w:rPr>
          <w:szCs w:val="16"/>
          <w:lang w:bidi="en-GB"/>
        </w:rPr>
        <w:t>X-script</w:t>
      </w:r>
      <w:r w:rsidRPr="00B84495">
        <w:rPr>
          <w:szCs w:val="16"/>
          <w:lang w:bidi="en-GB"/>
        </w:rPr>
        <w:t xml:space="preserve">). The name must match the XML name. </w:t>
      </w:r>
      <w:r>
        <w:rPr>
          <w:szCs w:val="16"/>
          <w:lang w:bidi="en-GB"/>
        </w:rPr>
        <w:t>You can c</w:t>
      </w:r>
      <w:r w:rsidRPr="00B84495">
        <w:rPr>
          <w:szCs w:val="16"/>
          <w:lang w:bidi="en-GB"/>
        </w:rPr>
        <w:t>reate a named value by writing the beginning character "%" followed by the name, followed by an equal sign ("=") and then the specification of a value. For example:</w:t>
      </w:r>
    </w:p>
    <w:p w14:paraId="58A24A83"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 xml:space="preserve"> NamedValue nv = %x:y, named-value = "ABC";</w:t>
      </w:r>
    </w:p>
    <w:p w14:paraId="65116E5C" w14:textId="77777777" w:rsidR="00980A2B" w:rsidRPr="00BC3990" w:rsidRDefault="00980A2B" w:rsidP="00980A2B">
      <w:pPr>
        <w:suppressAutoHyphens/>
        <w:spacing w:before="180"/>
        <w:rPr>
          <w:szCs w:val="16"/>
        </w:rPr>
      </w:pPr>
      <w:r>
        <w:rPr>
          <w:szCs w:val="16"/>
          <w:lang w:bidi="en-GB"/>
        </w:rPr>
        <w:t>N</w:t>
      </w:r>
      <w:r w:rsidRPr="00B862C6">
        <w:rPr>
          <w:bCs/>
          <w:iCs/>
          <w:szCs w:val="16"/>
          <w:lang w:bidi="en-GB"/>
        </w:rPr>
        <w:t>ote "x:y" is here the name of the named value "nv" and "ABC" is its value</w:t>
      </w:r>
      <w:r>
        <w:rPr>
          <w:bCs/>
          <w:iCs/>
          <w:szCs w:val="16"/>
          <w:lang w:bidi="en-GB"/>
        </w:rPr>
        <w:t>.</w:t>
      </w:r>
    </w:p>
    <w:p w14:paraId="68C3B967" w14:textId="77777777" w:rsidR="00980A2B" w:rsidRPr="00B84495" w:rsidRDefault="00980A2B" w:rsidP="00980A2B">
      <w:pPr>
        <w:pStyle w:val="Nadpis3"/>
      </w:pPr>
      <w:bookmarkStart w:id="1576" w:name="_Toc535247674"/>
      <w:bookmarkStart w:id="1577" w:name="_Toc36069450"/>
      <w:r w:rsidRPr="00B84495">
        <w:rPr>
          <w:lang w:bidi="en-GB"/>
        </w:rPr>
        <w:t>Container (sequence and/or map of values)</w:t>
      </w:r>
      <w:bookmarkEnd w:id="1576"/>
      <w:bookmarkEnd w:id="1577"/>
    </w:p>
    <w:p w14:paraId="37AC9988" w14:textId="77777777" w:rsidR="00980A2B" w:rsidRPr="00B84495" w:rsidRDefault="00980A2B" w:rsidP="00980A2B">
      <w:pPr>
        <w:suppressAutoHyphens/>
        <w:spacing w:before="180"/>
        <w:rPr>
          <w:szCs w:val="16"/>
          <w:lang w:bidi="en-GB"/>
        </w:rPr>
      </w:pPr>
      <w:r w:rsidRPr="00B84495">
        <w:rPr>
          <w:szCs w:val="16"/>
          <w:lang w:bidi="en-GB"/>
        </w:rPr>
        <w:t>The objects of this type can be the result of certain methods (xPath, XQuery, etc.). The object Container contains two parts:</w:t>
      </w:r>
    </w:p>
    <w:p w14:paraId="738ACC92" w14:textId="77777777" w:rsidR="00980A2B" w:rsidRPr="00B84495" w:rsidRDefault="00980A2B" w:rsidP="00980A2B">
      <w:pPr>
        <w:ind w:left="714"/>
        <w:rPr>
          <w:szCs w:val="16"/>
          <w:lang w:bidi="en-GB"/>
        </w:rPr>
      </w:pPr>
      <w:r w:rsidRPr="00B84495">
        <w:rPr>
          <w:szCs w:val="16"/>
          <w:lang w:bidi="en-GB"/>
        </w:rPr>
        <w:t xml:space="preserve">1. the part with named values (the </w:t>
      </w:r>
      <w:r w:rsidRPr="00B84495">
        <w:rPr>
          <w:b/>
          <w:szCs w:val="16"/>
          <w:lang w:bidi="en-GB"/>
        </w:rPr>
        <w:t>map</w:t>
      </w:r>
      <w:r>
        <w:rPr>
          <w:b/>
          <w:szCs w:val="16"/>
          <w:lang w:bidi="en-GB"/>
        </w:rPr>
        <w:t>p</w:t>
      </w:r>
      <w:r w:rsidRPr="00B84495">
        <w:rPr>
          <w:b/>
          <w:szCs w:val="16"/>
          <w:lang w:bidi="en-GB"/>
        </w:rPr>
        <w:t>ed part</w:t>
      </w:r>
      <w:r w:rsidRPr="00B84495">
        <w:rPr>
          <w:szCs w:val="16"/>
          <w:lang w:bidi="en-GB"/>
        </w:rPr>
        <w:t xml:space="preserve">, the entry is accessible by a name) </w:t>
      </w:r>
    </w:p>
    <w:p w14:paraId="2ED6F8E6" w14:textId="77777777" w:rsidR="00980A2B" w:rsidRPr="00B84495" w:rsidRDefault="00980A2B" w:rsidP="00980A2B">
      <w:pPr>
        <w:ind w:left="714"/>
        <w:rPr>
          <w:szCs w:val="16"/>
          <w:lang w:bidi="en-GB"/>
        </w:rPr>
      </w:pPr>
      <w:r w:rsidRPr="00B84495">
        <w:rPr>
          <w:szCs w:val="16"/>
          <w:lang w:bidi="en-GB"/>
        </w:rPr>
        <w:t xml:space="preserve">2. the part with a list of values (the </w:t>
      </w:r>
      <w:r w:rsidRPr="00B84495">
        <w:rPr>
          <w:b/>
          <w:szCs w:val="16"/>
          <w:lang w:bidi="en-GB"/>
        </w:rPr>
        <w:t>sequential part</w:t>
      </w:r>
      <w:r w:rsidRPr="00B84495">
        <w:rPr>
          <w:szCs w:val="16"/>
          <w:lang w:bidi="en-GB"/>
        </w:rPr>
        <w:t>, the entry is accessible by an index)</w:t>
      </w:r>
    </w:p>
    <w:p w14:paraId="08174CC6" w14:textId="77777777" w:rsidR="00980A2B" w:rsidRPr="00B84495" w:rsidRDefault="00980A2B" w:rsidP="00980A2B">
      <w:pPr>
        <w:suppressAutoHyphens/>
        <w:spacing w:before="180"/>
        <w:rPr>
          <w:rFonts w:ascii="Consolas" w:eastAsia="Arial" w:hAnsi="Consolas"/>
          <w:sz w:val="16"/>
          <w:szCs w:val="16"/>
        </w:rPr>
      </w:pPr>
      <w:r w:rsidRPr="00B84495">
        <w:rPr>
          <w:szCs w:val="16"/>
          <w:lang w:bidi="en-GB"/>
        </w:rPr>
        <w:t xml:space="preserve">The empty Container we can create </w:t>
      </w:r>
      <w:r>
        <w:rPr>
          <w:szCs w:val="16"/>
          <w:lang w:bidi="en-GB"/>
        </w:rPr>
        <w:t xml:space="preserve">a </w:t>
      </w:r>
      <w:r w:rsidRPr="00B84495">
        <w:rPr>
          <w:szCs w:val="16"/>
          <w:lang w:bidi="en-GB"/>
        </w:rPr>
        <w:t xml:space="preserve">constructor </w:t>
      </w:r>
      <w:r w:rsidRPr="00B84495">
        <w:rPr>
          <w:rFonts w:ascii="Consolas" w:eastAsia="Arial" w:hAnsi="Consolas" w:cs="Consolas"/>
          <w:sz w:val="16"/>
          <w:szCs w:val="16"/>
          <w:lang w:bidi="en-GB"/>
        </w:rPr>
        <w:t>Container c = new Container();</w:t>
      </w:r>
    </w:p>
    <w:p w14:paraId="00E90AC5" w14:textId="77777777" w:rsidR="00980A2B" w:rsidRPr="00B84495" w:rsidRDefault="00980A2B" w:rsidP="00980A2B">
      <w:pPr>
        <w:rPr>
          <w:szCs w:val="16"/>
        </w:rPr>
      </w:pPr>
      <w:r w:rsidRPr="00B84495">
        <w:rPr>
          <w:szCs w:val="16"/>
          <w:lang w:bidi="en-GB"/>
        </w:rPr>
        <w:t xml:space="preserve">The value of type Container can also </w:t>
      </w:r>
      <w:r>
        <w:rPr>
          <w:szCs w:val="16"/>
          <w:lang w:bidi="en-GB"/>
        </w:rPr>
        <w:t xml:space="preserve">be </w:t>
      </w:r>
      <w:r w:rsidRPr="00B84495">
        <w:rPr>
          <w:szCs w:val="16"/>
          <w:lang w:bidi="en-GB"/>
        </w:rPr>
        <w:t>specif</w:t>
      </w:r>
      <w:r>
        <w:rPr>
          <w:szCs w:val="16"/>
          <w:lang w:bidi="en-GB"/>
        </w:rPr>
        <w:t>ied</w:t>
      </w:r>
      <w:r w:rsidRPr="00B84495">
        <w:rPr>
          <w:szCs w:val="16"/>
          <w:lang w:bidi="en-GB"/>
        </w:rPr>
        <w:t xml:space="preserve"> in square brackets "[" and "]", where the list of values is written. The items are separated by </w:t>
      </w:r>
      <w:r>
        <w:rPr>
          <w:szCs w:val="16"/>
          <w:lang w:bidi="en-GB"/>
        </w:rPr>
        <w:t xml:space="preserve">a </w:t>
      </w:r>
      <w:r w:rsidRPr="00B84495">
        <w:rPr>
          <w:szCs w:val="16"/>
          <w:lang w:bidi="en-GB"/>
        </w:rPr>
        <w:t>comma. The named values are stored in</w:t>
      </w:r>
      <w:r>
        <w:rPr>
          <w:szCs w:val="16"/>
          <w:lang w:bidi="en-GB"/>
        </w:rPr>
        <w:t>to</w:t>
      </w:r>
      <w:r w:rsidRPr="00B84495">
        <w:rPr>
          <w:szCs w:val="16"/>
          <w:lang w:bidi="en-GB"/>
        </w:rPr>
        <w:t xml:space="preserve"> the ma</w:t>
      </w:r>
      <w:r>
        <w:rPr>
          <w:szCs w:val="16"/>
          <w:lang w:bidi="en-GB"/>
        </w:rPr>
        <w:t>p</w:t>
      </w:r>
      <w:r w:rsidRPr="00B84495">
        <w:rPr>
          <w:szCs w:val="16"/>
          <w:lang w:bidi="en-GB"/>
        </w:rPr>
        <w:t>ped part and the not-named val</w:t>
      </w:r>
      <w:r>
        <w:rPr>
          <w:szCs w:val="16"/>
          <w:lang w:bidi="en-GB"/>
        </w:rPr>
        <w:t>u</w:t>
      </w:r>
      <w:r w:rsidRPr="00B84495">
        <w:rPr>
          <w:szCs w:val="16"/>
          <w:lang w:bidi="en-GB"/>
        </w:rPr>
        <w:t>es are stored to the sequenti</w:t>
      </w:r>
      <w:r>
        <w:rPr>
          <w:szCs w:val="16"/>
          <w:lang w:bidi="en-GB"/>
        </w:rPr>
        <w:t>a</w:t>
      </w:r>
      <w:r w:rsidRPr="00B84495">
        <w:rPr>
          <w:szCs w:val="16"/>
          <w:lang w:bidi="en-GB"/>
        </w:rPr>
        <w:t>l part of the created container. For example:</w:t>
      </w:r>
    </w:p>
    <w:p w14:paraId="074EDBF2"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Container c = [%a=1, %b=x, p, [y,z], "abc"];</w:t>
      </w:r>
    </w:p>
    <w:p w14:paraId="7758851D" w14:textId="77777777" w:rsidR="00980A2B" w:rsidRPr="00B84495" w:rsidRDefault="00980A2B" w:rsidP="00980A2B">
      <w:pPr>
        <w:rPr>
          <w:szCs w:val="16"/>
        </w:rPr>
      </w:pPr>
      <w:r w:rsidRPr="00B84495">
        <w:rPr>
          <w:szCs w:val="16"/>
          <w:lang w:bidi="en-GB"/>
        </w:rPr>
        <w:t>The mapped part contains the named values "a" and "b". The sequential part is the list of value of p, the next object is the Container and the string "abc".</w:t>
      </w:r>
    </w:p>
    <w:p w14:paraId="19F7A9B4" w14:textId="1840CBB7" w:rsidR="00980A2B" w:rsidRPr="00B84495" w:rsidRDefault="00980A2B" w:rsidP="00980A2B">
      <w:pPr>
        <w:rPr>
          <w:szCs w:val="16"/>
        </w:rPr>
      </w:pPr>
      <w:r w:rsidRPr="00B84495">
        <w:rPr>
          <w:szCs w:val="16"/>
          <w:lang w:bidi="en-GB"/>
        </w:rPr>
        <w:t xml:space="preserve">To work with the object </w:t>
      </w:r>
      <w:r>
        <w:rPr>
          <w:szCs w:val="16"/>
          <w:lang w:bidi="en-GB"/>
        </w:rPr>
        <w:t>"</w:t>
      </w:r>
      <w:r w:rsidRPr="00B84495">
        <w:rPr>
          <w:szCs w:val="16"/>
          <w:lang w:bidi="en-GB"/>
        </w:rPr>
        <w:t>Container</w:t>
      </w:r>
      <w:r>
        <w:rPr>
          <w:szCs w:val="16"/>
          <w:lang w:bidi="en-GB"/>
        </w:rPr>
        <w:t>"</w:t>
      </w:r>
      <w:r w:rsidRPr="00B84495">
        <w:rPr>
          <w:szCs w:val="16"/>
          <w:lang w:bidi="en-GB"/>
        </w:rPr>
        <w:t xml:space="preserve"> you can use a variety of methods listed below, see </w:t>
      </w:r>
      <w:r w:rsidR="008C2132">
        <w:rPr>
          <w:szCs w:val="16"/>
          <w:lang w:bidi="en-GB"/>
        </w:rPr>
        <w:t>chapter</w:t>
      </w:r>
      <w:r w:rsidRPr="00B84495">
        <w:rPr>
          <w:szCs w:val="16"/>
          <w:lang w:bidi="en-GB"/>
        </w:rPr>
        <w:t xml:space="preserve"> </w:t>
      </w:r>
      <w:r w:rsidR="008C2132">
        <w:rPr>
          <w:szCs w:val="16"/>
          <w:lang w:bidi="en-GB"/>
        </w:rPr>
        <w:fldChar w:fldCharType="begin"/>
      </w:r>
      <w:r w:rsidR="008C2132">
        <w:rPr>
          <w:szCs w:val="16"/>
          <w:lang w:bidi="en-GB"/>
        </w:rPr>
        <w:instrText xml:space="preserve"> REF _Ref535948359 \r \h </w:instrText>
      </w:r>
      <w:r w:rsidR="008C2132">
        <w:rPr>
          <w:szCs w:val="16"/>
          <w:lang w:bidi="en-GB"/>
        </w:rPr>
      </w:r>
      <w:r w:rsidR="008C2132">
        <w:rPr>
          <w:szCs w:val="16"/>
          <w:lang w:bidi="en-GB"/>
        </w:rPr>
        <w:fldChar w:fldCharType="separate"/>
      </w:r>
      <w:r w:rsidR="00F56E37">
        <w:rPr>
          <w:szCs w:val="16"/>
          <w:lang w:bidi="en-GB"/>
        </w:rPr>
        <w:t>16.7.6</w:t>
      </w:r>
      <w:r w:rsidR="008C2132">
        <w:rPr>
          <w:szCs w:val="16"/>
          <w:lang w:bidi="en-GB"/>
        </w:rPr>
        <w:fldChar w:fldCharType="end"/>
      </w:r>
      <w:r w:rsidRPr="00B84495">
        <w:rPr>
          <w:szCs w:val="16"/>
          <w:lang w:bidi="en-GB"/>
        </w:rPr>
        <w:t>).</w:t>
      </w:r>
    </w:p>
    <w:p w14:paraId="4D361982" w14:textId="77777777" w:rsidR="00980A2B" w:rsidRPr="00B84495" w:rsidRDefault="00980A2B" w:rsidP="00980A2B">
      <w:pPr>
        <w:rPr>
          <w:szCs w:val="16"/>
        </w:rPr>
      </w:pPr>
      <w:r w:rsidRPr="00B84495">
        <w:rPr>
          <w:szCs w:val="16"/>
          <w:lang w:bidi="en-GB"/>
        </w:rPr>
        <w:t xml:space="preserve">The container can occur in </w:t>
      </w:r>
      <w:r>
        <w:rPr>
          <w:szCs w:val="16"/>
          <w:lang w:bidi="en-GB"/>
        </w:rPr>
        <w:t>B</w:t>
      </w:r>
      <w:r w:rsidRPr="00B84495">
        <w:rPr>
          <w:szCs w:val="16"/>
          <w:lang w:bidi="en-GB"/>
        </w:rPr>
        <w:t xml:space="preserve">oolean expressions (i.e., it may be in the "match" section or in the "if" command, etc.). The value of a Container object is converted to the </w:t>
      </w:r>
      <w:r>
        <w:rPr>
          <w:szCs w:val="16"/>
          <w:lang w:bidi="en-GB"/>
        </w:rPr>
        <w:t>B</w:t>
      </w:r>
      <w:r w:rsidRPr="00B84495">
        <w:rPr>
          <w:szCs w:val="16"/>
          <w:lang w:bidi="en-GB"/>
        </w:rPr>
        <w:t>oolean value according to the following rules:</w:t>
      </w:r>
    </w:p>
    <w:p w14:paraId="2F7D7621" w14:textId="77777777" w:rsidR="00980A2B" w:rsidRPr="00B84495" w:rsidRDefault="00980A2B" w:rsidP="00980A2B">
      <w:pPr>
        <w:ind w:left="714"/>
        <w:rPr>
          <w:szCs w:val="16"/>
        </w:rPr>
      </w:pPr>
      <w:r w:rsidRPr="00B84495">
        <w:rPr>
          <w:szCs w:val="16"/>
          <w:lang w:bidi="en-GB"/>
        </w:rPr>
        <w:t xml:space="preserve">1. When an object contains exactly one sequence item of type </w:t>
      </w:r>
      <w:r>
        <w:rPr>
          <w:szCs w:val="16"/>
          <w:lang w:bidi="en-GB"/>
        </w:rPr>
        <w:t>B</w:t>
      </w:r>
      <w:r w:rsidRPr="00B84495">
        <w:rPr>
          <w:szCs w:val="16"/>
          <w:lang w:bidi="en-GB"/>
        </w:rPr>
        <w:t>oolean, then the result is the same as the value for this item.</w:t>
      </w:r>
    </w:p>
    <w:p w14:paraId="7B29AB06" w14:textId="77777777" w:rsidR="00980A2B" w:rsidRPr="00B84495" w:rsidRDefault="00980A2B" w:rsidP="00980A2B">
      <w:pPr>
        <w:ind w:left="714"/>
        <w:rPr>
          <w:szCs w:val="16"/>
        </w:rPr>
      </w:pPr>
      <w:r w:rsidRPr="00B84495">
        <w:rPr>
          <w:szCs w:val="16"/>
          <w:lang w:bidi="en-GB"/>
        </w:rPr>
        <w:t xml:space="preserve">2. If it contains exactly one sequence item of the type </w:t>
      </w:r>
      <w:r>
        <w:rPr>
          <w:szCs w:val="16"/>
          <w:lang w:bidi="en-GB"/>
        </w:rPr>
        <w:t>"</w:t>
      </w:r>
      <w:r w:rsidRPr="00B84495">
        <w:rPr>
          <w:szCs w:val="16"/>
          <w:lang w:bidi="en-GB"/>
        </w:rPr>
        <w:t>int</w:t>
      </w:r>
      <w:r>
        <w:rPr>
          <w:szCs w:val="16"/>
          <w:lang w:bidi="en-GB"/>
        </w:rPr>
        <w:t>"</w:t>
      </w:r>
      <w:r w:rsidRPr="00B84495">
        <w:rPr>
          <w:szCs w:val="16"/>
          <w:lang w:bidi="en-GB"/>
        </w:rPr>
        <w:t xml:space="preserve">, </w:t>
      </w:r>
      <w:r>
        <w:rPr>
          <w:szCs w:val="16"/>
          <w:lang w:bidi="en-GB"/>
        </w:rPr>
        <w:t>"</w:t>
      </w:r>
      <w:r w:rsidRPr="00B84495">
        <w:rPr>
          <w:szCs w:val="16"/>
          <w:lang w:bidi="en-GB"/>
        </w:rPr>
        <w:t>float</w:t>
      </w:r>
      <w:r>
        <w:rPr>
          <w:szCs w:val="16"/>
          <w:lang w:bidi="en-GB"/>
        </w:rPr>
        <w:t>"</w:t>
      </w:r>
      <w:r w:rsidRPr="00B84495">
        <w:rPr>
          <w:szCs w:val="16"/>
          <w:lang w:bidi="en-GB"/>
        </w:rPr>
        <w:t xml:space="preserve"> or </w:t>
      </w:r>
      <w:r>
        <w:rPr>
          <w:szCs w:val="16"/>
          <w:lang w:bidi="en-GB"/>
        </w:rPr>
        <w:t>"</w:t>
      </w:r>
      <w:r w:rsidRPr="00B84495">
        <w:rPr>
          <w:szCs w:val="16"/>
          <w:lang w:bidi="en-GB"/>
        </w:rPr>
        <w:t>BigDecimal</w:t>
      </w:r>
      <w:r>
        <w:rPr>
          <w:szCs w:val="16"/>
          <w:lang w:bidi="en-GB"/>
        </w:rPr>
        <w:t>"</w:t>
      </w:r>
      <w:r w:rsidRPr="00B84495">
        <w:rPr>
          <w:szCs w:val="16"/>
          <w:lang w:bidi="en-GB"/>
        </w:rPr>
        <w:t>, then the result is true if the value of this entry is different from zero.</w:t>
      </w:r>
    </w:p>
    <w:p w14:paraId="0892F99F" w14:textId="77777777" w:rsidR="00980A2B" w:rsidRPr="00B84495" w:rsidRDefault="00980A2B" w:rsidP="00980A2B">
      <w:pPr>
        <w:ind w:left="714"/>
        <w:rPr>
          <w:szCs w:val="16"/>
        </w:rPr>
      </w:pPr>
      <w:r w:rsidRPr="00B84495">
        <w:rPr>
          <w:szCs w:val="16"/>
          <w:lang w:bidi="en-GB"/>
        </w:rPr>
        <w:t>3. In all other cases, it is true, if the object is part of the nonempty sequence, otherwise the result is false.</w:t>
      </w:r>
    </w:p>
    <w:p w14:paraId="097F06BB" w14:textId="77777777" w:rsidR="00980A2B" w:rsidRPr="00B84495" w:rsidRDefault="00980A2B" w:rsidP="00980A2B">
      <w:pPr>
        <w:rPr>
          <w:i/>
          <w:szCs w:val="16"/>
        </w:rPr>
      </w:pPr>
      <w:r w:rsidRPr="00B84495">
        <w:rPr>
          <w:szCs w:val="16"/>
          <w:lang w:bidi="en-GB"/>
        </w:rPr>
        <w:t>Note:</w:t>
      </w:r>
      <w:r w:rsidRPr="00B84495">
        <w:rPr>
          <w:i/>
          <w:szCs w:val="16"/>
          <w:lang w:bidi="en-GB"/>
        </w:rPr>
        <w:t xml:space="preserve"> </w:t>
      </w:r>
      <w:r w:rsidRPr="00B84495">
        <w:rPr>
          <w:szCs w:val="16"/>
          <w:lang w:bidi="en-GB"/>
        </w:rPr>
        <w:t>The type of Container is also the result of expressions XPath or XQuery.</w:t>
      </w:r>
      <w:r w:rsidRPr="00B84495">
        <w:rPr>
          <w:i/>
          <w:szCs w:val="16"/>
          <w:lang w:bidi="en-GB"/>
        </w:rPr>
        <w:t xml:space="preserve"> </w:t>
      </w:r>
      <w:r w:rsidRPr="00B84495">
        <w:rPr>
          <w:szCs w:val="16"/>
          <w:lang w:bidi="en-GB"/>
        </w:rPr>
        <w:t>If the XML node on which the expression is null, the return should be an empty Container.</w:t>
      </w:r>
      <w:r w:rsidRPr="00B84495">
        <w:rPr>
          <w:i/>
          <w:szCs w:val="16"/>
          <w:lang w:bidi="en-GB"/>
        </w:rPr>
        <w:t xml:space="preserve"> </w:t>
      </w:r>
    </w:p>
    <w:p w14:paraId="6931EFB9" w14:textId="77777777" w:rsidR="00980A2B" w:rsidRPr="00B84495" w:rsidRDefault="00980A2B" w:rsidP="00980A2B">
      <w:pPr>
        <w:pStyle w:val="Nadpis3"/>
      </w:pPr>
      <w:bookmarkStart w:id="1578" w:name="_Toc535247675"/>
      <w:bookmarkStart w:id="1579" w:name="_Toc36069451"/>
      <w:r w:rsidRPr="00B84495">
        <w:rPr>
          <w:lang w:bidi="en-GB"/>
        </w:rPr>
        <w:t>Exception (program exceptions)</w:t>
      </w:r>
      <w:bookmarkEnd w:id="1578"/>
      <w:bookmarkEnd w:id="1579"/>
    </w:p>
    <w:p w14:paraId="3BC68A76" w14:textId="77777777" w:rsidR="00980A2B" w:rsidRDefault="00980A2B" w:rsidP="00980A2B">
      <w:pPr>
        <w:suppressAutoHyphens/>
        <w:spacing w:before="180"/>
        <w:rPr>
          <w:lang w:bidi="en-GB"/>
        </w:rPr>
      </w:pPr>
      <w:r w:rsidRPr="00B84495">
        <w:rPr>
          <w:lang w:bidi="en-GB"/>
        </w:rPr>
        <w:t>This object is passed when you capture an exception of the executed program (error) in the construction of "the try {...} catch (Exception exc) {...} ".</w:t>
      </w:r>
      <w:r w:rsidRPr="00B84495">
        <w:rPr>
          <w:rFonts w:eastAsia="Calibri" w:cs="Calibri"/>
          <w:szCs w:val="16"/>
          <w:lang w:bidi="en-GB"/>
        </w:rPr>
        <w:t xml:space="preserve"> </w:t>
      </w:r>
      <w:r w:rsidRPr="00B84495">
        <w:rPr>
          <w:lang w:bidi="en-GB"/>
        </w:rPr>
        <w:t xml:space="preserve">The exception can be caused in the </w:t>
      </w:r>
      <w:r>
        <w:rPr>
          <w:lang w:bidi="en-GB"/>
        </w:rPr>
        <w:t>X-script</w:t>
      </w:r>
      <w:r w:rsidRPr="00B84495">
        <w:rPr>
          <w:lang w:bidi="en-GB"/>
        </w:rPr>
        <w:t xml:space="preserve"> with the "throw" command.</w:t>
      </w:r>
      <w:r w:rsidRPr="00B84495">
        <w:rPr>
          <w:rFonts w:eastAsia="Calibri" w:cs="Calibri"/>
          <w:szCs w:val="16"/>
          <w:lang w:bidi="en-GB"/>
        </w:rPr>
        <w:t xml:space="preserve"> </w:t>
      </w:r>
      <w:r>
        <w:rPr>
          <w:rFonts w:eastAsia="Calibri" w:cs="Calibri"/>
          <w:szCs w:val="16"/>
          <w:lang w:bidi="en-GB"/>
        </w:rPr>
        <w:t>An</w:t>
      </w:r>
      <w:r w:rsidRPr="00B84495">
        <w:rPr>
          <w:lang w:bidi="en-GB"/>
        </w:rPr>
        <w:t xml:space="preserve"> object of type “exception” is possible to create in the </w:t>
      </w:r>
      <w:r>
        <w:rPr>
          <w:lang w:bidi="en-GB"/>
        </w:rPr>
        <w:t>X-script</w:t>
      </w:r>
      <w:r w:rsidRPr="00B84495">
        <w:rPr>
          <w:lang w:bidi="en-GB"/>
        </w:rPr>
        <w:t xml:space="preserve"> with the constructor "new Exception(</w:t>
      </w:r>
      <w:r>
        <w:rPr>
          <w:lang w:bidi="en-GB"/>
        </w:rPr>
        <w:t>e</w:t>
      </w:r>
      <w:r w:rsidRPr="00B84495">
        <w:rPr>
          <w:lang w:bidi="en-GB"/>
        </w:rPr>
        <w:t>rror</w:t>
      </w:r>
      <w:r>
        <w:rPr>
          <w:lang w:bidi="en-GB"/>
        </w:rPr>
        <w:t xml:space="preserve"> </w:t>
      </w:r>
      <w:r w:rsidRPr="00B84495">
        <w:rPr>
          <w:lang w:bidi="en-GB"/>
        </w:rPr>
        <w:t>message)".</w:t>
      </w:r>
    </w:p>
    <w:p w14:paraId="4ABAAD2E" w14:textId="77777777" w:rsidR="00980A2B" w:rsidRPr="00B84495" w:rsidRDefault="00980A2B" w:rsidP="00980A2B">
      <w:pPr>
        <w:pStyle w:val="Nadpis3"/>
      </w:pPr>
      <w:bookmarkStart w:id="1580" w:name="_Toc535247676"/>
      <w:bookmarkStart w:id="1581" w:name="_Toc36069452"/>
      <w:r w:rsidRPr="00B84495">
        <w:rPr>
          <w:lang w:bidi="en-GB"/>
        </w:rPr>
        <w:t>Parser (</w:t>
      </w:r>
      <w:r>
        <w:rPr>
          <w:lang w:bidi="en-GB"/>
        </w:rPr>
        <w:t>tool used to parse string values</w:t>
      </w:r>
      <w:r w:rsidRPr="00B84495">
        <w:rPr>
          <w:lang w:bidi="en-GB"/>
        </w:rPr>
        <w:t>)</w:t>
      </w:r>
      <w:bookmarkEnd w:id="1580"/>
      <w:bookmarkEnd w:id="1581"/>
    </w:p>
    <w:p w14:paraId="76928F28" w14:textId="77777777" w:rsidR="00980A2B" w:rsidRPr="00443B0C" w:rsidRDefault="00980A2B" w:rsidP="00980A2B">
      <w:pPr>
        <w:suppressAutoHyphens/>
        <w:spacing w:before="180"/>
        <w:rPr>
          <w:b/>
          <w:szCs w:val="16"/>
        </w:rPr>
      </w:pPr>
      <w:r w:rsidRPr="00B84495">
        <w:rPr>
          <w:szCs w:val="16"/>
          <w:lang w:bidi="en-GB"/>
        </w:rPr>
        <w:t>The objects of this type are</w:t>
      </w:r>
      <w:r>
        <w:rPr>
          <w:szCs w:val="16"/>
          <w:lang w:bidi="en-GB"/>
        </w:rPr>
        <w:t xml:space="preserve"> generated by the X-definition compiler</w:t>
      </w:r>
      <w:r w:rsidRPr="00B84495">
        <w:rPr>
          <w:szCs w:val="16"/>
          <w:lang w:bidi="en-GB"/>
        </w:rPr>
        <w:t xml:space="preserve">. </w:t>
      </w:r>
      <w:r>
        <w:rPr>
          <w:szCs w:val="16"/>
          <w:lang w:bidi="en-GB"/>
        </w:rPr>
        <w:t>The parser is an object, on which it is possible to invoke a validation method. The result of this method is an ParseResult object. The parser object is constructed when a validation method is specified in the X</w:t>
      </w:r>
      <w:r>
        <w:rPr>
          <w:szCs w:val="16"/>
          <w:lang w:bidi="en-GB"/>
        </w:rPr>
        <w:noBreakHyphen/>
        <w:t>script.</w:t>
      </w:r>
    </w:p>
    <w:p w14:paraId="6F8ADC60" w14:textId="77777777" w:rsidR="00980A2B" w:rsidRPr="00B84495" w:rsidRDefault="00980A2B" w:rsidP="00980A2B">
      <w:pPr>
        <w:pStyle w:val="Nadpis3"/>
      </w:pPr>
      <w:bookmarkStart w:id="1582" w:name="_Toc535247677"/>
      <w:bookmarkStart w:id="1583" w:name="_Toc36069453"/>
      <w:r w:rsidRPr="00B84495">
        <w:rPr>
          <w:lang w:bidi="en-GB"/>
        </w:rPr>
        <w:t>Parse</w:t>
      </w:r>
      <w:r w:rsidR="00124D89">
        <w:rPr>
          <w:lang w:bidi="en-GB"/>
        </w:rPr>
        <w:t>R</w:t>
      </w:r>
      <w:r w:rsidRPr="00B84495">
        <w:rPr>
          <w:lang w:bidi="en-GB"/>
        </w:rPr>
        <w:t>esult (results of parsing/validation)</w:t>
      </w:r>
      <w:bookmarkEnd w:id="1582"/>
      <w:bookmarkEnd w:id="1583"/>
    </w:p>
    <w:p w14:paraId="3D354FFA" w14:textId="77777777" w:rsidR="00980A2B" w:rsidRPr="00B84495" w:rsidRDefault="00980A2B" w:rsidP="00980A2B">
      <w:pPr>
        <w:suppressAutoHyphens/>
        <w:spacing w:before="180"/>
        <w:rPr>
          <w:b/>
          <w:szCs w:val="16"/>
        </w:rPr>
      </w:pPr>
      <w:r w:rsidRPr="00B84495">
        <w:rPr>
          <w:szCs w:val="16"/>
          <w:lang w:bidi="en-GB"/>
        </w:rPr>
        <w:t>The objects of this type are the results of a parser. If a ParseResult instance occurs in a boolean expression, it is converted to a boolean value and it is true if errors</w:t>
      </w:r>
      <w:r>
        <w:rPr>
          <w:szCs w:val="16"/>
          <w:lang w:bidi="en-GB"/>
        </w:rPr>
        <w:t xml:space="preserve"> in the object</w:t>
      </w:r>
      <w:r w:rsidRPr="00B84495">
        <w:rPr>
          <w:szCs w:val="16"/>
          <w:lang w:bidi="en-GB"/>
        </w:rPr>
        <w:t>, otherwise the value is false (i.e. an automatic call of the method "matches ()").</w:t>
      </w:r>
    </w:p>
    <w:p w14:paraId="414A0276" w14:textId="77777777" w:rsidR="00980A2B" w:rsidRPr="00B84495" w:rsidRDefault="00980A2B" w:rsidP="00980A2B">
      <w:pPr>
        <w:pStyle w:val="Nadpis3"/>
      </w:pPr>
      <w:bookmarkStart w:id="1584" w:name="_Toc535247678"/>
      <w:bookmarkStart w:id="1585" w:name="_Toc36069454"/>
      <w:r w:rsidRPr="00B84495">
        <w:rPr>
          <w:lang w:bidi="en-GB"/>
        </w:rPr>
        <w:t>Report (messages)</w:t>
      </w:r>
      <w:bookmarkEnd w:id="1584"/>
      <w:bookmarkEnd w:id="1585"/>
    </w:p>
    <w:p w14:paraId="4F4D3E23" w14:textId="77777777" w:rsidR="00980A2B" w:rsidRPr="00B84495" w:rsidRDefault="00980A2B" w:rsidP="00980A2B">
      <w:pPr>
        <w:suppressAutoHyphens/>
        <w:spacing w:before="180"/>
      </w:pPr>
      <w:r w:rsidRPr="00B84495">
        <w:rPr>
          <w:szCs w:val="16"/>
          <w:lang w:bidi="en-GB"/>
        </w:rPr>
        <w:t xml:space="preserve">This object represents a parameterized type and language-customizable message. </w:t>
      </w:r>
      <w:r>
        <w:rPr>
          <w:szCs w:val="16"/>
          <w:lang w:bidi="en-GB"/>
        </w:rPr>
        <w:t>We can create t</w:t>
      </w:r>
      <w:r w:rsidRPr="00B84495">
        <w:rPr>
          <w:szCs w:val="16"/>
          <w:lang w:bidi="en-GB"/>
        </w:rPr>
        <w:t>he message:</w:t>
      </w:r>
    </w:p>
    <w:p w14:paraId="61559350"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Report r = new Report ("MYREP001", "this is an error");</w:t>
      </w:r>
    </w:p>
    <w:p w14:paraId="2B0152A9" w14:textId="77777777" w:rsidR="00980A2B" w:rsidRPr="00B84495" w:rsidRDefault="00980A2B" w:rsidP="00980A2B">
      <w:pPr>
        <w:rPr>
          <w:rFonts w:cs="Calibri"/>
          <w:b/>
          <w:szCs w:val="16"/>
        </w:rPr>
      </w:pPr>
      <w:r w:rsidRPr="00B84495">
        <w:rPr>
          <w:rFonts w:eastAsia="Calibri" w:cs="Calibri"/>
          <w:szCs w:val="16"/>
          <w:lang w:bidi="en-GB"/>
        </w:rPr>
        <w:t>Alternatively, we can get it for example using the "getLastError".</w:t>
      </w:r>
    </w:p>
    <w:p w14:paraId="6CCCD4C4" w14:textId="77777777" w:rsidR="00980A2B" w:rsidRPr="00B84495" w:rsidRDefault="00980A2B" w:rsidP="00980A2B">
      <w:pPr>
        <w:pStyle w:val="Nadpis3"/>
      </w:pPr>
      <w:bookmarkStart w:id="1586" w:name="_Toc535247679"/>
      <w:bookmarkStart w:id="1587" w:name="_Ref535766999"/>
      <w:bookmarkStart w:id="1588" w:name="_Ref535767014"/>
      <w:bookmarkStart w:id="1589" w:name="_Toc36069455"/>
      <w:r w:rsidRPr="00B84495">
        <w:rPr>
          <w:lang w:bidi="en-GB"/>
        </w:rPr>
        <w:t xml:space="preserve">BNFGrammar (BNF </w:t>
      </w:r>
      <w:r>
        <w:rPr>
          <w:lang w:bidi="en-GB"/>
        </w:rPr>
        <w:t>g</w:t>
      </w:r>
      <w:r w:rsidRPr="00B84495">
        <w:rPr>
          <w:lang w:bidi="en-GB"/>
        </w:rPr>
        <w:t>rammars)</w:t>
      </w:r>
      <w:bookmarkEnd w:id="1586"/>
      <w:bookmarkEnd w:id="1587"/>
      <w:bookmarkEnd w:id="1588"/>
      <w:bookmarkEnd w:id="1589"/>
    </w:p>
    <w:p w14:paraId="090B45F6" w14:textId="75A5E2B5" w:rsidR="00980A2B" w:rsidRPr="00B84495" w:rsidRDefault="00980A2B" w:rsidP="00980A2B">
      <w:pPr>
        <w:suppressAutoHyphens/>
        <w:spacing w:before="180"/>
        <w:rPr>
          <w:szCs w:val="16"/>
        </w:rPr>
      </w:pPr>
      <w:r w:rsidRPr="00B84495">
        <w:rPr>
          <w:szCs w:val="16"/>
          <w:lang w:bidi="en-GB"/>
        </w:rPr>
        <w:t xml:space="preserve">This object type is defined by </w:t>
      </w:r>
      <w:r>
        <w:rPr>
          <w:szCs w:val="16"/>
          <w:lang w:bidi="en-GB"/>
        </w:rPr>
        <w:t>a</w:t>
      </w:r>
      <w:r w:rsidRPr="00B84495">
        <w:rPr>
          <w:szCs w:val="16"/>
          <w:lang w:bidi="en-GB"/>
        </w:rPr>
        <w:t xml:space="preserve"> special declaration. BNF </w:t>
      </w:r>
      <w:r>
        <w:rPr>
          <w:szCs w:val="16"/>
          <w:lang w:bidi="en-GB"/>
        </w:rPr>
        <w:t>g</w:t>
      </w:r>
      <w:r w:rsidRPr="00B84495">
        <w:rPr>
          <w:szCs w:val="16"/>
          <w:lang w:bidi="en-GB"/>
        </w:rPr>
        <w:t>rammar is written in a special declaration in the element "xd:BNFGrammar" (model) or it is possible to create it with the constructor</w:t>
      </w:r>
      <w:r>
        <w:rPr>
          <w:szCs w:val="16"/>
          <w:lang w:bidi="en-GB"/>
        </w:rPr>
        <w:t>. See</w:t>
      </w:r>
      <w:r w:rsidR="00DA3AB8">
        <w:rPr>
          <w:szCs w:val="16"/>
          <w:lang w:bidi="en-GB"/>
        </w:rPr>
        <w:t xml:space="preserve"> </w:t>
      </w:r>
      <w:r w:rsidR="00DA3AB8">
        <w:rPr>
          <w:szCs w:val="16"/>
          <w:lang w:bidi="en-GB"/>
        </w:rPr>
        <w:fldChar w:fldCharType="begin"/>
      </w:r>
      <w:r w:rsidR="00DA3AB8">
        <w:rPr>
          <w:szCs w:val="16"/>
          <w:lang w:bidi="en-GB"/>
        </w:rPr>
        <w:instrText xml:space="preserve"> REF _Ref536189050 \r \h </w:instrText>
      </w:r>
      <w:r w:rsidR="00DA3AB8">
        <w:rPr>
          <w:szCs w:val="16"/>
          <w:lang w:bidi="en-GB"/>
        </w:rPr>
      </w:r>
      <w:r w:rsidR="00DA3AB8">
        <w:rPr>
          <w:szCs w:val="16"/>
          <w:lang w:bidi="en-GB"/>
        </w:rPr>
        <w:fldChar w:fldCharType="separate"/>
      </w:r>
      <w:r w:rsidR="00F56E37">
        <w:rPr>
          <w:szCs w:val="16"/>
          <w:lang w:bidi="en-GB"/>
        </w:rPr>
        <w:t>16.9.1</w:t>
      </w:r>
      <w:r w:rsidR="00DA3AB8">
        <w:rPr>
          <w:szCs w:val="16"/>
          <w:lang w:bidi="en-GB"/>
        </w:rPr>
        <w:fldChar w:fldCharType="end"/>
      </w:r>
      <w:r w:rsidR="00414451">
        <w:rPr>
          <w:szCs w:val="16"/>
          <w:lang w:bidi="en-GB"/>
        </w:rPr>
        <w:t>.</w:t>
      </w:r>
    </w:p>
    <w:p w14:paraId="1087B16E" w14:textId="77777777" w:rsidR="00980A2B" w:rsidRPr="00B84495" w:rsidRDefault="00980A2B" w:rsidP="00980A2B">
      <w:pPr>
        <w:pStyle w:val="Nadpis3"/>
      </w:pPr>
      <w:bookmarkStart w:id="1590" w:name="_Toc535247680"/>
      <w:bookmarkStart w:id="1591" w:name="_Ref535767040"/>
      <w:bookmarkStart w:id="1592" w:name="_Ref535767050"/>
      <w:bookmarkStart w:id="1593" w:name="_Toc36069456"/>
      <w:r w:rsidRPr="00B84495">
        <w:rPr>
          <w:lang w:bidi="en-GB"/>
        </w:rPr>
        <w:t>BNFRule (BNF grammar rules)</w:t>
      </w:r>
      <w:bookmarkEnd w:id="1590"/>
      <w:bookmarkEnd w:id="1591"/>
      <w:bookmarkEnd w:id="1592"/>
      <w:bookmarkEnd w:id="1593"/>
    </w:p>
    <w:p w14:paraId="40AE923E" w14:textId="77777777" w:rsidR="00980A2B" w:rsidRPr="00B84495" w:rsidRDefault="00980A2B" w:rsidP="00980A2B">
      <w:pPr>
        <w:suppressAutoHyphens/>
        <w:spacing w:before="180"/>
        <w:rPr>
          <w:szCs w:val="16"/>
        </w:rPr>
      </w:pPr>
      <w:r>
        <w:rPr>
          <w:szCs w:val="16"/>
          <w:lang w:bidi="en-GB"/>
        </w:rPr>
        <w:t>The</w:t>
      </w:r>
      <w:r w:rsidRPr="00B84495">
        <w:rPr>
          <w:szCs w:val="16"/>
          <w:lang w:bidi="en-GB"/>
        </w:rPr>
        <w:t xml:space="preserve"> reference to a rule of </w:t>
      </w:r>
      <w:r>
        <w:rPr>
          <w:szCs w:val="16"/>
          <w:lang w:bidi="en-GB"/>
        </w:rPr>
        <w:t xml:space="preserve">a BNF </w:t>
      </w:r>
      <w:r w:rsidRPr="00B84495">
        <w:rPr>
          <w:szCs w:val="16"/>
          <w:lang w:bidi="en-GB"/>
        </w:rPr>
        <w:t>grammar. You can use the grammar rule for example. to validate the text values of attributes or text nodes. The rule from the BNF</w:t>
      </w:r>
      <w:r>
        <w:rPr>
          <w:szCs w:val="16"/>
          <w:lang w:bidi="en-GB"/>
        </w:rPr>
        <w:t xml:space="preserve"> g</w:t>
      </w:r>
      <w:r w:rsidRPr="00B84495">
        <w:rPr>
          <w:szCs w:val="16"/>
          <w:lang w:bidi="en-GB"/>
        </w:rPr>
        <w:t>rammar can be obtained by using the methods of the method “rule(ruleName)”.</w:t>
      </w:r>
    </w:p>
    <w:p w14:paraId="042D20BB" w14:textId="77777777" w:rsidR="00980A2B" w:rsidRPr="00B84495" w:rsidRDefault="00980A2B" w:rsidP="00980A2B">
      <w:pPr>
        <w:pStyle w:val="Nadpis3"/>
        <w:rPr>
          <w:rFonts w:asciiTheme="minorHAnsi" w:hAnsiTheme="minorHAnsi" w:cstheme="minorBidi"/>
        </w:rPr>
      </w:pPr>
      <w:bookmarkStart w:id="1594" w:name="_Toc535247681"/>
      <w:bookmarkStart w:id="1595" w:name="_Toc36069457"/>
      <w:r w:rsidRPr="00B84495">
        <w:rPr>
          <w:lang w:bidi="en-GB"/>
        </w:rPr>
        <w:t>uniqueSet (sets of unique values)</w:t>
      </w:r>
      <w:bookmarkEnd w:id="1594"/>
      <w:bookmarkEnd w:id="1595"/>
    </w:p>
    <w:p w14:paraId="524D4EFE" w14:textId="77777777" w:rsidR="00980A2B" w:rsidRPr="00B84495" w:rsidRDefault="00980A2B" w:rsidP="00980A2B">
      <w:pPr>
        <w:suppressAutoHyphens/>
        <w:spacing w:before="180"/>
        <w:rPr>
          <w:szCs w:val="16"/>
        </w:rPr>
      </w:pPr>
      <w:r w:rsidRPr="00B84495">
        <w:rPr>
          <w:szCs w:val="16"/>
          <w:lang w:bidi="en-GB"/>
        </w:rPr>
        <w:t>This type is used to ensure the uniqueness of the set of values</w:t>
      </w:r>
      <w:r>
        <w:rPr>
          <w:szCs w:val="16"/>
          <w:lang w:bidi="en-GB"/>
        </w:rPr>
        <w:t xml:space="preserve"> (table)</w:t>
      </w:r>
      <w:r w:rsidRPr="00B84495">
        <w:rPr>
          <w:szCs w:val="16"/>
          <w:lang w:bidi="en-GB"/>
        </w:rPr>
        <w:t>. It is used in</w:t>
      </w:r>
      <w:r>
        <w:rPr>
          <w:szCs w:val="16"/>
          <w:lang w:bidi="en-GB"/>
        </w:rPr>
        <w:t xml:space="preserve"> the</w:t>
      </w:r>
      <w:r w:rsidRPr="00B84495">
        <w:rPr>
          <w:szCs w:val="16"/>
          <w:lang w:bidi="en-GB"/>
        </w:rPr>
        <w:t xml:space="preserve"> conjunction with a validation of text values of the attributes or text nodes.</w:t>
      </w:r>
    </w:p>
    <w:p w14:paraId="7ADC54CA" w14:textId="77777777" w:rsidR="00980A2B" w:rsidRPr="00B84495" w:rsidRDefault="00980A2B" w:rsidP="00980A2B">
      <w:pPr>
        <w:pStyle w:val="Nadpis3"/>
      </w:pPr>
      <w:bookmarkStart w:id="1596" w:name="_Toc535247682"/>
      <w:bookmarkStart w:id="1597" w:name="_Toc36069458"/>
      <w:r w:rsidRPr="00B84495">
        <w:rPr>
          <w:lang w:bidi="en-GB"/>
        </w:rPr>
        <w:t>Service (database service; access to a database)</w:t>
      </w:r>
      <w:bookmarkEnd w:id="1596"/>
      <w:bookmarkEnd w:id="1597"/>
    </w:p>
    <w:p w14:paraId="71ADC683" w14:textId="77777777" w:rsidR="00980A2B" w:rsidRPr="00B84495" w:rsidRDefault="00980A2B" w:rsidP="00980A2B">
      <w:pPr>
        <w:suppressAutoHyphens/>
        <w:spacing w:before="180"/>
        <w:rPr>
          <w:szCs w:val="16"/>
        </w:rPr>
      </w:pPr>
      <w:r w:rsidRPr="00B84495">
        <w:rPr>
          <w:sz w:val="18"/>
          <w:lang w:bidi="en-GB"/>
        </w:rPr>
        <w:t xml:space="preserve">This object allows </w:t>
      </w:r>
      <w:r>
        <w:rPr>
          <w:sz w:val="18"/>
          <w:lang w:bidi="en-GB"/>
        </w:rPr>
        <w:t xml:space="preserve">you </w:t>
      </w:r>
      <w:r w:rsidRPr="00B84495">
        <w:rPr>
          <w:sz w:val="18"/>
          <w:lang w:bidi="en-GB"/>
        </w:rPr>
        <w:t xml:space="preserve">to access the services of different databases. Mostly it is passed to </w:t>
      </w:r>
      <w:r>
        <w:rPr>
          <w:sz w:val="18"/>
          <w:lang w:bidi="en-GB"/>
        </w:rPr>
        <w:t xml:space="preserve">the </w:t>
      </w:r>
      <w:r w:rsidRPr="00B84495">
        <w:rPr>
          <w:sz w:val="18"/>
          <w:lang w:bidi="en-GB"/>
        </w:rPr>
        <w:t xml:space="preserve">X-definition from </w:t>
      </w:r>
      <w:r>
        <w:rPr>
          <w:sz w:val="18"/>
          <w:lang w:bidi="en-GB"/>
        </w:rPr>
        <w:t>an</w:t>
      </w:r>
      <w:r w:rsidRPr="00B84495">
        <w:rPr>
          <w:sz w:val="18"/>
          <w:lang w:bidi="en-GB"/>
        </w:rPr>
        <w:t xml:space="preserve"> external program. However, you can also create the Service object in the </w:t>
      </w:r>
      <w:r>
        <w:rPr>
          <w:sz w:val="18"/>
          <w:lang w:bidi="en-GB"/>
        </w:rPr>
        <w:t>X-script</w:t>
      </w:r>
      <w:r w:rsidRPr="00B84495">
        <w:rPr>
          <w:sz w:val="18"/>
          <w:lang w:bidi="en-GB"/>
        </w:rPr>
        <w:t>:</w:t>
      </w:r>
    </w:p>
    <w:p w14:paraId="32A5769E"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Service connection = new Service (s1, s2, s3, s4);</w:t>
      </w:r>
    </w:p>
    <w:p w14:paraId="10C45BF3" w14:textId="77777777" w:rsidR="00980A2B" w:rsidRPr="00B84495" w:rsidRDefault="00980A2B" w:rsidP="00980A2B">
      <w:pPr>
        <w:suppressAutoHyphens/>
        <w:spacing w:before="180"/>
        <w:rPr>
          <w:sz w:val="18"/>
        </w:rPr>
      </w:pPr>
      <w:r w:rsidRPr="00B84495">
        <w:rPr>
          <w:sz w:val="18"/>
          <w:lang w:bidi="en-GB"/>
        </w:rPr>
        <w:t xml:space="preserve">The s1 parameter is the type of database (e.g. "jdbc"), s2 is the database URLs, s3 is user name and </w:t>
      </w:r>
      <w:r>
        <w:rPr>
          <w:sz w:val="18"/>
          <w:lang w:bidi="en-GB"/>
        </w:rPr>
        <w:t xml:space="preserve">finally </w:t>
      </w:r>
      <w:r w:rsidRPr="00B84495">
        <w:rPr>
          <w:sz w:val="18"/>
          <w:lang w:bidi="en-GB"/>
        </w:rPr>
        <w:t>the password is s4.</w:t>
      </w:r>
    </w:p>
    <w:p w14:paraId="580836DE" w14:textId="77777777" w:rsidR="00980A2B" w:rsidRPr="00B84495" w:rsidRDefault="00980A2B" w:rsidP="00980A2B">
      <w:pPr>
        <w:pStyle w:val="Nadpis3"/>
      </w:pPr>
      <w:bookmarkStart w:id="1598" w:name="_Toc535247683"/>
      <w:bookmarkStart w:id="1599" w:name="_Toc36069459"/>
      <w:r w:rsidRPr="00B84495">
        <w:rPr>
          <w:lang w:bidi="en-GB"/>
        </w:rPr>
        <w:t>Statement (database commands)</w:t>
      </w:r>
      <w:bookmarkEnd w:id="1598"/>
      <w:bookmarkEnd w:id="1599"/>
    </w:p>
    <w:p w14:paraId="4E2DC853" w14:textId="77777777" w:rsidR="00980A2B" w:rsidRPr="00B84495" w:rsidRDefault="00980A2B" w:rsidP="00980A2B">
      <w:pPr>
        <w:suppressAutoHyphens/>
        <w:spacing w:before="180"/>
        <w:rPr>
          <w:szCs w:val="16"/>
        </w:rPr>
      </w:pPr>
      <w:r>
        <w:rPr>
          <w:szCs w:val="16"/>
          <w:lang w:bidi="en-GB"/>
        </w:rPr>
        <w:t>The Statement o</w:t>
      </w:r>
      <w:r w:rsidRPr="00B84495">
        <w:rPr>
          <w:szCs w:val="16"/>
          <w:lang w:bidi="en-GB"/>
        </w:rPr>
        <w:t>bject contains a prepared database command. It is possible to create it from the Service e</w:t>
      </w:r>
      <w:r>
        <w:rPr>
          <w:szCs w:val="16"/>
          <w:lang w:bidi="en-GB"/>
        </w:rPr>
        <w:t>.</w:t>
      </w:r>
      <w:r w:rsidRPr="00B84495">
        <w:rPr>
          <w:szCs w:val="16"/>
          <w:lang w:bidi="en-GB"/>
        </w:rPr>
        <w:t xml:space="preserve">g. </w:t>
      </w:r>
      <w:r>
        <w:rPr>
          <w:szCs w:val="16"/>
          <w:lang w:bidi="en-GB"/>
        </w:rPr>
        <w:t>by the "</w:t>
      </w:r>
      <w:r w:rsidRPr="00B84495">
        <w:rPr>
          <w:szCs w:val="16"/>
          <w:lang w:bidi="en-GB"/>
        </w:rPr>
        <w:t>prepareStatement(s)</w:t>
      </w:r>
      <w:r>
        <w:rPr>
          <w:szCs w:val="16"/>
          <w:lang w:bidi="en-GB"/>
        </w:rPr>
        <w:t>"</w:t>
      </w:r>
      <w:r w:rsidRPr="00B84495">
        <w:rPr>
          <w:szCs w:val="16"/>
          <w:lang w:bidi="en-GB"/>
        </w:rPr>
        <w:t xml:space="preserve"> </w:t>
      </w:r>
      <w:r>
        <w:rPr>
          <w:szCs w:val="16"/>
          <w:lang w:bidi="en-GB"/>
        </w:rPr>
        <w:t>method</w:t>
      </w:r>
      <w:r w:rsidRPr="00B84495">
        <w:rPr>
          <w:szCs w:val="16"/>
          <w:lang w:bidi="en-GB"/>
        </w:rPr>
        <w:t xml:space="preserve">, where "s" is </w:t>
      </w:r>
      <w:r>
        <w:rPr>
          <w:szCs w:val="16"/>
          <w:lang w:bidi="en-GB"/>
        </w:rPr>
        <w:t>a</w:t>
      </w:r>
      <w:r w:rsidRPr="00B84495">
        <w:rPr>
          <w:szCs w:val="16"/>
          <w:lang w:bidi="en-GB"/>
        </w:rPr>
        <w:t xml:space="preserve"> string with the database command:</w:t>
      </w:r>
    </w:p>
    <w:p w14:paraId="4D6B04A6"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Statement stmt = connection.prepareStatement(s);</w:t>
      </w:r>
    </w:p>
    <w:p w14:paraId="1D9E2EBF" w14:textId="77777777" w:rsidR="00980A2B" w:rsidRPr="00B84495" w:rsidRDefault="00980A2B" w:rsidP="00980A2B">
      <w:pPr>
        <w:pStyle w:val="Nadpis3"/>
        <w:rPr>
          <w:rFonts w:eastAsia="Arial"/>
        </w:rPr>
      </w:pPr>
      <w:bookmarkStart w:id="1600" w:name="_Toc535247684"/>
      <w:bookmarkStart w:id="1601" w:name="_Toc36069460"/>
      <w:r w:rsidRPr="00B84495">
        <w:rPr>
          <w:rFonts w:eastAsia="Arial"/>
          <w:lang w:bidi="en-GB"/>
        </w:rPr>
        <w:t>ResultSet (results of the database commands)</w:t>
      </w:r>
      <w:bookmarkEnd w:id="1600"/>
      <w:bookmarkEnd w:id="1601"/>
    </w:p>
    <w:p w14:paraId="58741214" w14:textId="77777777" w:rsidR="00980A2B" w:rsidRPr="00B84495" w:rsidRDefault="00980A2B" w:rsidP="00980A2B">
      <w:pPr>
        <w:suppressAutoHyphens/>
        <w:spacing w:before="180"/>
        <w:rPr>
          <w:rFonts w:eastAsia="Arial"/>
          <w:szCs w:val="16"/>
        </w:rPr>
      </w:pPr>
      <w:r w:rsidRPr="00B84495">
        <w:rPr>
          <w:rFonts w:eastAsia="Arial"/>
          <w:szCs w:val="16"/>
          <w:lang w:bidi="en-GB"/>
        </w:rPr>
        <w:t xml:space="preserve">This object contains a result of the database command. In the case of the relational database it is a table whose rows have the named columns. </w:t>
      </w:r>
      <w:r>
        <w:rPr>
          <w:rFonts w:eastAsia="Arial"/>
          <w:szCs w:val="16"/>
          <w:lang w:bidi="en-GB"/>
        </w:rPr>
        <w:t>I</w:t>
      </w:r>
      <w:r w:rsidRPr="00B84495">
        <w:rPr>
          <w:rFonts w:eastAsia="Arial"/>
          <w:szCs w:val="16"/>
          <w:lang w:bidi="en-GB"/>
        </w:rPr>
        <w:t>t is possible gradually access</w:t>
      </w:r>
      <w:r>
        <w:rPr>
          <w:rFonts w:eastAsia="Arial"/>
          <w:szCs w:val="16"/>
          <w:lang w:bidi="en-GB"/>
        </w:rPr>
        <w:t xml:space="preserve"> l</w:t>
      </w:r>
      <w:r w:rsidRPr="00B84495">
        <w:rPr>
          <w:rFonts w:eastAsia="Arial"/>
          <w:szCs w:val="16"/>
          <w:lang w:bidi="en-GB"/>
        </w:rPr>
        <w:t xml:space="preserve">ines with the </w:t>
      </w:r>
      <w:r>
        <w:rPr>
          <w:rFonts w:eastAsia="Arial"/>
          <w:szCs w:val="16"/>
          <w:lang w:bidi="en-GB"/>
        </w:rPr>
        <w:t>"</w:t>
      </w:r>
      <w:r w:rsidRPr="00B84495">
        <w:rPr>
          <w:rFonts w:eastAsia="Arial"/>
          <w:szCs w:val="16"/>
          <w:lang w:bidi="en-GB"/>
        </w:rPr>
        <w:t>next()</w:t>
      </w:r>
      <w:r>
        <w:rPr>
          <w:rFonts w:eastAsia="Arial"/>
          <w:szCs w:val="16"/>
          <w:lang w:bidi="en-GB"/>
        </w:rPr>
        <w:t>"</w:t>
      </w:r>
      <w:r w:rsidRPr="00B84495">
        <w:rPr>
          <w:rFonts w:eastAsia="Arial"/>
          <w:szCs w:val="16"/>
          <w:lang w:bidi="en-GB"/>
        </w:rPr>
        <w:t xml:space="preserve"> method. In the case of an XML database the result depends on the command, e.g. it can be an object Container.  </w:t>
      </w:r>
    </w:p>
    <w:p w14:paraId="77E6680C" w14:textId="77777777" w:rsidR="00980A2B" w:rsidRPr="00B84495" w:rsidRDefault="00980A2B" w:rsidP="00166086">
      <w:pPr>
        <w:pStyle w:val="Nadpis3"/>
        <w:rPr>
          <w:rFonts w:eastAsia="Arial"/>
          <w:szCs w:val="16"/>
        </w:rPr>
      </w:pPr>
      <w:bookmarkStart w:id="1602" w:name="_Toc535247685"/>
      <w:bookmarkStart w:id="1603" w:name="_Toc36069461"/>
      <w:r w:rsidRPr="00B84495">
        <w:rPr>
          <w:lang w:bidi="en-GB"/>
        </w:rPr>
        <w:t>XmlOutStream (data channels used for continuous writing of XML objects to a stream)</w:t>
      </w:r>
      <w:bookmarkEnd w:id="1602"/>
      <w:bookmarkEnd w:id="1603"/>
    </w:p>
    <w:p w14:paraId="5D328BF2" w14:textId="77777777" w:rsidR="00980A2B" w:rsidRPr="00B84495" w:rsidRDefault="00980A2B" w:rsidP="00980A2B">
      <w:pPr>
        <w:suppressAutoHyphens/>
        <w:spacing w:before="180"/>
        <w:rPr>
          <w:rFonts w:eastAsia="Arial"/>
          <w:szCs w:val="16"/>
        </w:rPr>
      </w:pPr>
      <w:r w:rsidRPr="00B84495">
        <w:rPr>
          <w:szCs w:val="16"/>
          <w:lang w:bidi="en-GB"/>
        </w:rPr>
        <w:t xml:space="preserve">This object type allows you to write large XML data, whose range could exceed the size of the computer's memory. </w:t>
      </w:r>
      <w:r>
        <w:rPr>
          <w:szCs w:val="16"/>
          <w:lang w:bidi="en-GB"/>
        </w:rPr>
        <w:t>T</w:t>
      </w:r>
      <w:r w:rsidRPr="00B84495">
        <w:rPr>
          <w:szCs w:val="16"/>
          <w:lang w:bidi="en-GB"/>
        </w:rPr>
        <w:t xml:space="preserve">his way of writing </w:t>
      </w:r>
      <w:r>
        <w:rPr>
          <w:szCs w:val="16"/>
          <w:lang w:bidi="en-GB"/>
        </w:rPr>
        <w:t xml:space="preserve">is ofen used </w:t>
      </w:r>
      <w:r w:rsidRPr="00B84495">
        <w:rPr>
          <w:szCs w:val="16"/>
          <w:lang w:bidi="en-GB"/>
        </w:rPr>
        <w:t xml:space="preserve">in conjunction with the command "forget". The object can be created by the constructor "new XmlOutputStream(p1, p2, p3)". The parameter p1 is mandatory and it must match the path and the name of the file to which the writing is made. The p2 parameter is the name of the character encoding table and the parameter p3 indicates whether to create the header of the XML document. Example of a typical use in the </w:t>
      </w:r>
      <w:r>
        <w:rPr>
          <w:szCs w:val="16"/>
          <w:lang w:bidi="en-GB"/>
        </w:rPr>
        <w:t>X-script</w:t>
      </w:r>
      <w:r w:rsidRPr="00B84495">
        <w:rPr>
          <w:szCs w:val="16"/>
          <w:lang w:bidi="en-GB"/>
        </w:rPr>
        <w:t xml:space="preserve"> of X-definitions: </w:t>
      </w:r>
    </w:p>
    <w:p w14:paraId="772F98DB" w14:textId="77777777" w:rsidR="00980A2B" w:rsidRPr="00B84495" w:rsidRDefault="00980A2B" w:rsidP="00980A2B">
      <w:pPr>
        <w:shd w:val="clear" w:color="auto" w:fill="F0FFFF"/>
        <w:ind w:left="709" w:right="28"/>
        <w:rPr>
          <w:rFonts w:ascii="Consolas" w:eastAsia="Arial" w:hAnsi="Consolas"/>
          <w:sz w:val="16"/>
          <w:szCs w:val="16"/>
        </w:rPr>
      </w:pPr>
      <w:r w:rsidRPr="00B84495">
        <w:rPr>
          <w:rFonts w:ascii="Consolas" w:eastAsia="Arial" w:hAnsi="Consolas" w:cs="Consolas"/>
          <w:sz w:val="16"/>
          <w:szCs w:val="16"/>
          <w:lang w:bidi="en-GB"/>
        </w:rPr>
        <w:t xml:space="preserve">  XmlOutStream xstream = new XmlOutStream ("c:/data/file.xml", "UTF-8", true);</w:t>
      </w:r>
    </w:p>
    <w:p w14:paraId="7807F082" w14:textId="77777777" w:rsidR="00980A2B" w:rsidRPr="00B84495" w:rsidRDefault="00980A2B" w:rsidP="00980A2B">
      <w:pPr>
        <w:shd w:val="clear" w:color="auto" w:fill="F0FFFF"/>
        <w:ind w:left="709" w:right="28"/>
        <w:rPr>
          <w:rFonts w:ascii="Consolas" w:eastAsia="Arial" w:hAnsi="Consolas"/>
          <w:sz w:val="16"/>
          <w:szCs w:val="16"/>
        </w:rPr>
      </w:pPr>
      <w:r w:rsidRPr="00B84495">
        <w:rPr>
          <w:rFonts w:ascii="Consolas" w:eastAsia="Arial" w:hAnsi="Consolas" w:cs="Consolas"/>
          <w:sz w:val="16"/>
          <w:szCs w:val="16"/>
          <w:lang w:bidi="en-GB"/>
        </w:rPr>
        <w:t>...</w:t>
      </w:r>
    </w:p>
    <w:p w14:paraId="63A29B3E"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 writeElementStart();</w:t>
      </w:r>
    </w:p>
    <w:p w14:paraId="702A88A4"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 (); // write the whole child</w:t>
      </w:r>
    </w:p>
    <w:p w14:paraId="2AC8E3BB"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w:t>
      </w:r>
    </w:p>
    <w:p w14:paraId="77D542FD"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w:t>
      </w:r>
    </w:p>
    <w:p w14:paraId="4B77DDBE"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xstream.writeElementEnd(); // write end of started element</w:t>
      </w:r>
    </w:p>
    <w:p w14:paraId="5082A959" w14:textId="77777777" w:rsidR="00980A2B" w:rsidRDefault="00980A2B" w:rsidP="00980A2B">
      <w:pPr>
        <w:shd w:val="clear" w:color="auto" w:fill="F0FFFF"/>
        <w:spacing w:before="0"/>
        <w:ind w:left="709" w:right="28"/>
        <w:rPr>
          <w:rFonts w:ascii="Consolas" w:eastAsia="Arial" w:hAnsi="Consolas" w:cs="Consolas"/>
          <w:sz w:val="16"/>
          <w:szCs w:val="16"/>
          <w:lang w:bidi="en-GB"/>
        </w:rPr>
      </w:pPr>
      <w:r w:rsidRPr="00B84495">
        <w:rPr>
          <w:rFonts w:ascii="Consolas" w:eastAsia="Arial" w:hAnsi="Consolas" w:cs="Consolas"/>
          <w:sz w:val="16"/>
          <w:szCs w:val="16"/>
          <w:lang w:bidi="en-GB"/>
        </w:rPr>
        <w:t>...</w:t>
      </w:r>
    </w:p>
    <w:p w14:paraId="3FA7A7AE" w14:textId="77777777" w:rsidR="00166086" w:rsidRPr="00B84495" w:rsidRDefault="00166086" w:rsidP="00980A2B">
      <w:pPr>
        <w:shd w:val="clear" w:color="auto" w:fill="F0FFFF"/>
        <w:spacing w:before="0"/>
        <w:ind w:left="709" w:right="28"/>
        <w:rPr>
          <w:rFonts w:ascii="Consolas" w:eastAsia="Arial" w:hAnsi="Consolas"/>
          <w:sz w:val="16"/>
          <w:szCs w:val="16"/>
        </w:rPr>
      </w:pPr>
      <w:r>
        <w:rPr>
          <w:rFonts w:ascii="Consolas" w:eastAsia="Arial" w:hAnsi="Consolas"/>
          <w:sz w:val="16"/>
          <w:szCs w:val="16"/>
        </w:rPr>
        <w:t>XStream.close();</w:t>
      </w:r>
    </w:p>
    <w:p w14:paraId="1DD88AB7" w14:textId="77777777" w:rsidR="00166086" w:rsidRDefault="00EB1897" w:rsidP="002752F4">
      <w:pPr>
        <w:pStyle w:val="Nadpis2"/>
        <w:rPr>
          <w:lang w:val="en-US"/>
        </w:rPr>
      </w:pPr>
      <w:bookmarkStart w:id="1604" w:name="_Toc36069462"/>
      <w:r>
        <w:rPr>
          <w:lang w:val="en-US"/>
        </w:rPr>
        <w:t>Type v</w:t>
      </w:r>
      <w:r w:rsidR="002752F4">
        <w:rPr>
          <w:lang w:val="en-US"/>
        </w:rPr>
        <w:t>alidation methods</w:t>
      </w:r>
      <w:bookmarkEnd w:id="1604"/>
    </w:p>
    <w:p w14:paraId="174E536B" w14:textId="77777777" w:rsidR="00523FAF" w:rsidRDefault="00166086" w:rsidP="00166086">
      <w:pPr>
        <w:pStyle w:val="Nadpis3"/>
        <w:rPr>
          <w:lang w:val="en-US"/>
        </w:rPr>
      </w:pPr>
      <w:bookmarkStart w:id="1605" w:name="_Ref535585575"/>
      <w:bookmarkStart w:id="1606" w:name="_Toc36069463"/>
      <w:r>
        <w:rPr>
          <w:lang w:val="en-US"/>
        </w:rPr>
        <w:t>Validation methods</w:t>
      </w:r>
      <w:r w:rsidR="002752F4">
        <w:rPr>
          <w:lang w:val="en-US"/>
        </w:rPr>
        <w:t xml:space="preserve"> of XML schema types</w:t>
      </w:r>
      <w:bookmarkEnd w:id="1605"/>
      <w:bookmarkEnd w:id="1606"/>
    </w:p>
    <w:p w14:paraId="32E2E78B" w14:textId="77777777" w:rsidR="002752F4" w:rsidRPr="00B84495" w:rsidRDefault="002752F4" w:rsidP="002752F4">
      <w:pPr>
        <w:pStyle w:val="Odstavec"/>
      </w:pPr>
      <w:bookmarkStart w:id="1607" w:name="_Hlk492910843"/>
      <w:r>
        <w:rPr>
          <w:lang w:bidi="en-GB"/>
        </w:rPr>
        <w:t>The</w:t>
      </w:r>
      <w:r w:rsidRPr="00B84495">
        <w:rPr>
          <w:lang w:bidi="en-GB"/>
        </w:rPr>
        <w:t xml:space="preserve"> datatype</w:t>
      </w:r>
      <w:r>
        <w:rPr>
          <w:lang w:bidi="en-GB"/>
        </w:rPr>
        <w:t>s implemented in X</w:t>
      </w:r>
      <w:r>
        <w:rPr>
          <w:lang w:bidi="en-GB"/>
        </w:rPr>
        <w:noBreakHyphen/>
        <w:t>definition</w:t>
      </w:r>
      <w:r w:rsidRPr="00B84495">
        <w:rPr>
          <w:lang w:bidi="en-GB"/>
        </w:rPr>
        <w:t xml:space="preserve"> </w:t>
      </w:r>
      <w:r>
        <w:rPr>
          <w:lang w:bidi="en-GB"/>
        </w:rPr>
        <w:t xml:space="preserve">correspond to </w:t>
      </w:r>
      <w:r w:rsidRPr="00B84495">
        <w:rPr>
          <w:lang w:bidi="en-GB"/>
        </w:rPr>
        <w:t xml:space="preserve">the types of the XML schema. In Table 4a is </w:t>
      </w:r>
      <w:r>
        <w:rPr>
          <w:lang w:bidi="en-GB"/>
        </w:rPr>
        <w:t>a</w:t>
      </w:r>
      <w:r w:rsidRPr="00B84495">
        <w:rPr>
          <w:lang w:bidi="en-GB"/>
        </w:rPr>
        <w:t xml:space="preserve"> list of implemented methods. These methods may include named parameters, </w:t>
      </w:r>
      <w:r>
        <w:rPr>
          <w:lang w:bidi="en-GB"/>
        </w:rPr>
        <w:t xml:space="preserve">where the name </w:t>
      </w:r>
      <w:r w:rsidRPr="00B84495">
        <w:rPr>
          <w:lang w:bidi="en-GB"/>
        </w:rPr>
        <w:t>correspond</w:t>
      </w:r>
      <w:r>
        <w:rPr>
          <w:lang w:bidi="en-GB"/>
        </w:rPr>
        <w:t>s</w:t>
      </w:r>
      <w:r w:rsidRPr="00B84495">
        <w:rPr>
          <w:lang w:bidi="en-GB"/>
        </w:rPr>
        <w:t xml:space="preserve"> to </w:t>
      </w:r>
      <w:r>
        <w:rPr>
          <w:lang w:bidi="en-GB"/>
        </w:rPr>
        <w:t>a</w:t>
      </w:r>
      <w:r w:rsidRPr="00B84495">
        <w:rPr>
          <w:lang w:bidi="en-GB"/>
        </w:rPr>
        <w:t xml:space="preserve"> facet of the respective type of XML schema.</w:t>
      </w:r>
    </w:p>
    <w:p w14:paraId="45D997C3" w14:textId="77777777" w:rsidR="002752F4" w:rsidRDefault="002752F4" w:rsidP="002752F4">
      <w:pPr>
        <w:rPr>
          <w:lang w:bidi="en-GB"/>
        </w:rPr>
      </w:pPr>
      <w:r w:rsidRPr="00B84495">
        <w:rPr>
          <w:lang w:bidi="en-GB"/>
        </w:rPr>
        <w:t>Allowed named parameters are listed in the following table, and the corresponding letter sequences are described in the last column</w:t>
      </w:r>
      <w:bookmarkEnd w:id="1607"/>
      <w:r w:rsidRPr="00B84495">
        <w:rPr>
          <w:lang w:bidi="en-GB"/>
        </w:rPr>
        <w:t>.</w:t>
      </w:r>
    </w:p>
    <w:p w14:paraId="479FECA1" w14:textId="77777777" w:rsidR="002752F4" w:rsidRPr="00166086" w:rsidRDefault="002752F4" w:rsidP="002752F4">
      <w:pPr>
        <w:rPr>
          <w:rFonts w:eastAsia="Calibri" w:cs="Calibri"/>
          <w:b/>
          <w:i/>
          <w:sz w:val="18"/>
          <w:szCs w:val="18"/>
          <w:lang w:bidi="en-GB"/>
        </w:rPr>
      </w:pPr>
      <w:r w:rsidRPr="00166086">
        <w:rPr>
          <w:rFonts w:eastAsia="Calibri" w:cs="Calibri"/>
          <w:b/>
          <w:i/>
          <w:sz w:val="18"/>
          <w:szCs w:val="18"/>
          <w:lang w:bidi="en-GB"/>
        </w:rPr>
        <w:t>Named parameters corresponding to facets in XML schema</w:t>
      </w:r>
      <w:r w:rsidR="00166086" w:rsidRPr="00166086">
        <w:rPr>
          <w:rFonts w:eastAsia="Calibri" w:cs="Calibri"/>
          <w:b/>
          <w:i/>
          <w:sz w:val="18"/>
          <w:szCs w:val="18"/>
          <w:lang w:bidi="en-GB"/>
        </w:rPr>
        <w:t>:</w:t>
      </w:r>
    </w:p>
    <w:tbl>
      <w:tblPr>
        <w:tblW w:w="9072" w:type="dxa"/>
        <w:tblInd w:w="108" w:type="dxa"/>
        <w:tblLayout w:type="fixed"/>
        <w:tblLook w:val="0000" w:firstRow="0" w:lastRow="0" w:firstColumn="0" w:lastColumn="0" w:noHBand="0" w:noVBand="0"/>
      </w:tblPr>
      <w:tblGrid>
        <w:gridCol w:w="3261"/>
        <w:gridCol w:w="4536"/>
        <w:gridCol w:w="1275"/>
      </w:tblGrid>
      <w:tr w:rsidR="00166086" w:rsidRPr="00B84495" w14:paraId="727A9495" w14:textId="77777777" w:rsidTr="00166086">
        <w:tc>
          <w:tcPr>
            <w:tcW w:w="3261" w:type="dxa"/>
            <w:tcBorders>
              <w:top w:val="single" w:sz="4" w:space="0" w:color="000000"/>
              <w:left w:val="single" w:sz="4" w:space="0" w:color="000000"/>
              <w:bottom w:val="single" w:sz="4" w:space="0" w:color="000000"/>
            </w:tcBorders>
            <w:shd w:val="clear" w:color="auto" w:fill="D9D9D9" w:themeFill="background1" w:themeFillShade="D9"/>
          </w:tcPr>
          <w:p w14:paraId="5D45BFB1" w14:textId="77777777" w:rsidR="00166086" w:rsidRPr="00B84495" w:rsidRDefault="00166086" w:rsidP="00166086">
            <w:pPr>
              <w:pStyle w:val="Odstavec"/>
              <w:snapToGrid w:val="0"/>
              <w:spacing w:before="60"/>
              <w:jc w:val="left"/>
              <w:rPr>
                <w:b/>
              </w:rPr>
            </w:pPr>
            <w:bookmarkStart w:id="1608" w:name="_Hlk492914274"/>
            <w:r w:rsidRPr="00B84495">
              <w:rPr>
                <w:lang w:bidi="en-GB"/>
              </w:rPr>
              <w:t>The named parameter corresponding to the facet in XML schema</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57D7D605" w14:textId="77777777" w:rsidR="00166086" w:rsidRPr="00B84495" w:rsidRDefault="00166086" w:rsidP="00166086">
            <w:pPr>
              <w:pStyle w:val="Odstavec"/>
              <w:snapToGrid w:val="0"/>
              <w:spacing w:before="60"/>
              <w:jc w:val="left"/>
              <w:rPr>
                <w:b/>
              </w:rPr>
            </w:pPr>
            <w:r w:rsidRPr="00B84495">
              <w:rPr>
                <w:lang w:bidi="en-GB"/>
              </w:rPr>
              <w:t>The value</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3A6D2A" w14:textId="77777777" w:rsidR="00166086" w:rsidRPr="00B84495" w:rsidRDefault="00166086" w:rsidP="00166086">
            <w:pPr>
              <w:pStyle w:val="Odstavec"/>
              <w:snapToGrid w:val="0"/>
              <w:spacing w:before="60"/>
              <w:jc w:val="left"/>
              <w:rPr>
                <w:b/>
              </w:rPr>
            </w:pPr>
            <w:r w:rsidRPr="00B84495">
              <w:rPr>
                <w:b/>
                <w:lang w:bidi="en-GB"/>
              </w:rPr>
              <w:t>Letter</w:t>
            </w:r>
          </w:p>
        </w:tc>
      </w:tr>
      <w:tr w:rsidR="00166086" w:rsidRPr="00B84495" w14:paraId="48937DAF" w14:textId="77777777" w:rsidTr="00166086">
        <w:tc>
          <w:tcPr>
            <w:tcW w:w="3261" w:type="dxa"/>
            <w:tcBorders>
              <w:top w:val="single" w:sz="4" w:space="0" w:color="000000"/>
              <w:left w:val="single" w:sz="4" w:space="0" w:color="000000"/>
              <w:bottom w:val="single" w:sz="4" w:space="0" w:color="000000"/>
            </w:tcBorders>
            <w:shd w:val="clear" w:color="auto" w:fill="F3F3F3"/>
          </w:tcPr>
          <w:p w14:paraId="63A31E66" w14:textId="77777777" w:rsidR="00166086" w:rsidRPr="00B84495" w:rsidRDefault="00166086" w:rsidP="00166086">
            <w:pPr>
              <w:pStyle w:val="Odstavec"/>
              <w:snapToGrid w:val="0"/>
              <w:spacing w:before="60"/>
              <w:jc w:val="left"/>
              <w:rPr>
                <w:sz w:val="18"/>
                <w:szCs w:val="18"/>
              </w:rPr>
            </w:pPr>
            <w:r w:rsidRPr="00B84495">
              <w:rPr>
                <w:sz w:val="18"/>
                <w:szCs w:val="18"/>
                <w:lang w:bidi="en-GB"/>
              </w:rPr>
              <w:t>%base</w:t>
            </w:r>
          </w:p>
        </w:tc>
        <w:tc>
          <w:tcPr>
            <w:tcW w:w="4536" w:type="dxa"/>
            <w:tcBorders>
              <w:top w:val="single" w:sz="4" w:space="0" w:color="000000"/>
              <w:left w:val="single" w:sz="4" w:space="0" w:color="000000"/>
              <w:bottom w:val="single" w:sz="4" w:space="0" w:color="000000"/>
            </w:tcBorders>
            <w:shd w:val="clear" w:color="auto" w:fill="F3F3F3"/>
          </w:tcPr>
          <w:p w14:paraId="03D21C14" w14:textId="77777777" w:rsidR="00166086" w:rsidRPr="00B84495" w:rsidRDefault="00166086" w:rsidP="00166086">
            <w:pPr>
              <w:pStyle w:val="Odstavec"/>
              <w:snapToGrid w:val="0"/>
              <w:spacing w:before="60"/>
              <w:jc w:val="left"/>
              <w:rPr>
                <w:sz w:val="18"/>
                <w:szCs w:val="18"/>
              </w:rPr>
            </w:pPr>
            <w:r w:rsidRPr="00B84495">
              <w:rPr>
                <w:sz w:val="18"/>
                <w:szCs w:val="18"/>
                <w:lang w:bidi="en-GB"/>
              </w:rPr>
              <w:t>string with the name of a base type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E8BE9C2" w14:textId="77777777" w:rsidR="00166086" w:rsidRPr="00B84495" w:rsidRDefault="00166086" w:rsidP="00166086">
            <w:pPr>
              <w:pStyle w:val="Odstavec"/>
              <w:snapToGrid w:val="0"/>
              <w:spacing w:before="60"/>
              <w:jc w:val="left"/>
              <w:rPr>
                <w:sz w:val="18"/>
                <w:szCs w:val="18"/>
              </w:rPr>
            </w:pPr>
            <w:r w:rsidRPr="00B84495">
              <w:rPr>
                <w:sz w:val="18"/>
                <w:szCs w:val="18"/>
                <w:lang w:bidi="en-GB"/>
              </w:rPr>
              <w:t>b</w:t>
            </w:r>
          </w:p>
        </w:tc>
      </w:tr>
      <w:tr w:rsidR="00166086" w:rsidRPr="00B84495" w14:paraId="62491E26" w14:textId="77777777" w:rsidTr="00166086">
        <w:tc>
          <w:tcPr>
            <w:tcW w:w="3261" w:type="dxa"/>
            <w:tcBorders>
              <w:top w:val="single" w:sz="4" w:space="0" w:color="000000"/>
              <w:left w:val="single" w:sz="4" w:space="0" w:color="000000"/>
              <w:bottom w:val="single" w:sz="4" w:space="0" w:color="000000"/>
            </w:tcBorders>
            <w:shd w:val="clear" w:color="auto" w:fill="F3F3F3"/>
          </w:tcPr>
          <w:p w14:paraId="5D4983FB" w14:textId="77777777" w:rsidR="00166086" w:rsidRPr="00B84495" w:rsidRDefault="00166086" w:rsidP="00166086">
            <w:pPr>
              <w:pStyle w:val="Odstavec"/>
              <w:snapToGrid w:val="0"/>
              <w:spacing w:before="60"/>
              <w:jc w:val="left"/>
              <w:rPr>
                <w:sz w:val="18"/>
                <w:szCs w:val="18"/>
              </w:rPr>
            </w:pPr>
            <w:r w:rsidRPr="00B84495">
              <w:rPr>
                <w:sz w:val="18"/>
                <w:szCs w:val="18"/>
                <w:lang w:bidi="en-GB"/>
              </w:rPr>
              <w:t>%enumeration</w:t>
            </w:r>
          </w:p>
        </w:tc>
        <w:tc>
          <w:tcPr>
            <w:tcW w:w="4536" w:type="dxa"/>
            <w:tcBorders>
              <w:top w:val="single" w:sz="4" w:space="0" w:color="000000"/>
              <w:left w:val="single" w:sz="4" w:space="0" w:color="000000"/>
              <w:bottom w:val="single" w:sz="4" w:space="0" w:color="000000"/>
            </w:tcBorders>
            <w:shd w:val="clear" w:color="auto" w:fill="F3F3F3"/>
          </w:tcPr>
          <w:p w14:paraId="6859131E" w14:textId="77777777" w:rsidR="00166086" w:rsidRPr="00B84495" w:rsidRDefault="00166086" w:rsidP="00166086">
            <w:pPr>
              <w:pStyle w:val="Odstavec"/>
              <w:snapToGrid w:val="0"/>
              <w:spacing w:before="60"/>
              <w:jc w:val="left"/>
              <w:rPr>
                <w:sz w:val="18"/>
                <w:szCs w:val="18"/>
              </w:rPr>
            </w:pPr>
            <w:r w:rsidRPr="00B84495">
              <w:rPr>
                <w:sz w:val="18"/>
                <w:szCs w:val="18"/>
                <w:lang w:bidi="en-GB"/>
              </w:rPr>
              <w:t>list of allowed values of a type "[" ...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3F450F" w14:textId="77777777" w:rsidR="00166086" w:rsidRPr="00B84495" w:rsidRDefault="00166086" w:rsidP="00166086">
            <w:pPr>
              <w:pStyle w:val="Odstavec"/>
              <w:snapToGrid w:val="0"/>
              <w:spacing w:before="60"/>
              <w:jc w:val="left"/>
              <w:rPr>
                <w:sz w:val="18"/>
                <w:szCs w:val="18"/>
              </w:rPr>
            </w:pPr>
            <w:r w:rsidRPr="00B84495">
              <w:rPr>
                <w:sz w:val="18"/>
                <w:szCs w:val="18"/>
                <w:lang w:bidi="en-GB"/>
              </w:rPr>
              <w:t>e</w:t>
            </w:r>
          </w:p>
        </w:tc>
      </w:tr>
      <w:tr w:rsidR="00166086" w:rsidRPr="00B84495" w14:paraId="7A8B5155" w14:textId="77777777" w:rsidTr="00166086">
        <w:tc>
          <w:tcPr>
            <w:tcW w:w="3261" w:type="dxa"/>
            <w:tcBorders>
              <w:top w:val="single" w:sz="4" w:space="0" w:color="000000"/>
              <w:left w:val="single" w:sz="4" w:space="0" w:color="000000"/>
              <w:bottom w:val="single" w:sz="4" w:space="0" w:color="000000"/>
            </w:tcBorders>
            <w:shd w:val="clear" w:color="auto" w:fill="F3F3F3"/>
          </w:tcPr>
          <w:p w14:paraId="2A167F82" w14:textId="77777777" w:rsidR="00166086" w:rsidRPr="00B84495" w:rsidRDefault="00166086" w:rsidP="00166086">
            <w:pPr>
              <w:pStyle w:val="Odstavec"/>
              <w:snapToGrid w:val="0"/>
              <w:spacing w:before="60"/>
              <w:jc w:val="left"/>
              <w:rPr>
                <w:sz w:val="18"/>
                <w:szCs w:val="18"/>
              </w:rPr>
            </w:pPr>
            <w:r w:rsidRPr="00B84495">
              <w:rPr>
                <w:sz w:val="18"/>
                <w:szCs w:val="18"/>
                <w:lang w:bidi="en-GB"/>
              </w:rPr>
              <w:t>%fractionDigits</w:t>
            </w:r>
          </w:p>
        </w:tc>
        <w:tc>
          <w:tcPr>
            <w:tcW w:w="4536" w:type="dxa"/>
            <w:tcBorders>
              <w:top w:val="single" w:sz="4" w:space="0" w:color="000000"/>
              <w:left w:val="single" w:sz="4" w:space="0" w:color="000000"/>
              <w:bottom w:val="single" w:sz="4" w:space="0" w:color="000000"/>
            </w:tcBorders>
            <w:shd w:val="clear" w:color="auto" w:fill="F3F3F3"/>
          </w:tcPr>
          <w:p w14:paraId="3C2660B0" w14:textId="77777777" w:rsidR="00166086" w:rsidRPr="00B84495" w:rsidRDefault="00166086" w:rsidP="00166086">
            <w:pPr>
              <w:pStyle w:val="Odstavec"/>
              <w:snapToGrid w:val="0"/>
              <w:spacing w:before="60"/>
              <w:jc w:val="left"/>
              <w:rPr>
                <w:sz w:val="18"/>
                <w:szCs w:val="18"/>
              </w:rPr>
            </w:pPr>
            <w:r w:rsidRPr="00B84495">
              <w:rPr>
                <w:sz w:val="18"/>
                <w:szCs w:val="18"/>
                <w:lang w:bidi="en-GB"/>
              </w:rPr>
              <w:t>number of digits in the fractional part of a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7581E33" w14:textId="77777777" w:rsidR="00166086" w:rsidRPr="00B84495" w:rsidRDefault="00166086" w:rsidP="00166086">
            <w:pPr>
              <w:pStyle w:val="Odstavec"/>
              <w:snapToGrid w:val="0"/>
              <w:spacing w:before="60"/>
              <w:jc w:val="left"/>
              <w:rPr>
                <w:sz w:val="18"/>
                <w:szCs w:val="18"/>
              </w:rPr>
            </w:pPr>
            <w:r w:rsidRPr="00B84495">
              <w:rPr>
                <w:sz w:val="18"/>
                <w:szCs w:val="18"/>
                <w:lang w:bidi="en-GB"/>
              </w:rPr>
              <w:t>f</w:t>
            </w:r>
          </w:p>
        </w:tc>
      </w:tr>
      <w:tr w:rsidR="00166086" w:rsidRPr="00B84495" w14:paraId="38AD61B7" w14:textId="77777777" w:rsidTr="00166086">
        <w:tc>
          <w:tcPr>
            <w:tcW w:w="3261" w:type="dxa"/>
            <w:tcBorders>
              <w:top w:val="single" w:sz="4" w:space="0" w:color="000000"/>
              <w:left w:val="single" w:sz="4" w:space="0" w:color="000000"/>
              <w:bottom w:val="single" w:sz="4" w:space="0" w:color="000000"/>
            </w:tcBorders>
            <w:shd w:val="clear" w:color="auto" w:fill="F3F3F3"/>
          </w:tcPr>
          <w:p w14:paraId="4DBC1CAB" w14:textId="77777777" w:rsidR="00166086" w:rsidRPr="00B84495" w:rsidRDefault="00166086" w:rsidP="00166086">
            <w:pPr>
              <w:pStyle w:val="Odstavec"/>
              <w:snapToGrid w:val="0"/>
              <w:spacing w:before="60"/>
              <w:jc w:val="left"/>
              <w:rPr>
                <w:sz w:val="18"/>
                <w:szCs w:val="18"/>
              </w:rPr>
            </w:pPr>
            <w:r w:rsidRPr="00B84495">
              <w:rPr>
                <w:sz w:val="18"/>
                <w:szCs w:val="18"/>
                <w:lang w:bidi="en-GB"/>
              </w:rPr>
              <w:t>%item</w:t>
            </w:r>
          </w:p>
        </w:tc>
        <w:tc>
          <w:tcPr>
            <w:tcW w:w="4536" w:type="dxa"/>
            <w:tcBorders>
              <w:top w:val="single" w:sz="4" w:space="0" w:color="000000"/>
              <w:left w:val="single" w:sz="4" w:space="0" w:color="000000"/>
              <w:bottom w:val="single" w:sz="4" w:space="0" w:color="000000"/>
            </w:tcBorders>
            <w:shd w:val="clear" w:color="auto" w:fill="F3F3F3"/>
          </w:tcPr>
          <w:p w14:paraId="44A4B073" w14:textId="77777777" w:rsidR="00166086" w:rsidRPr="00B84495" w:rsidRDefault="00166086" w:rsidP="00166086">
            <w:pPr>
              <w:pStyle w:val="Odstavec"/>
              <w:snapToGrid w:val="0"/>
              <w:spacing w:before="60"/>
              <w:jc w:val="left"/>
              <w:rPr>
                <w:sz w:val="18"/>
                <w:szCs w:val="18"/>
              </w:rPr>
            </w:pPr>
            <w:r w:rsidRPr="00B84495">
              <w:rPr>
                <w:sz w:val="18"/>
                <w:szCs w:val="18"/>
                <w:lang w:bidi="en-GB"/>
              </w:rPr>
              <w:t>reference to validation method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120DEE" w14:textId="77777777" w:rsidR="00166086" w:rsidRPr="00B84495" w:rsidRDefault="00166086" w:rsidP="00166086">
            <w:pPr>
              <w:pStyle w:val="Odstavec"/>
              <w:snapToGrid w:val="0"/>
              <w:spacing w:before="60"/>
              <w:jc w:val="left"/>
              <w:rPr>
                <w:sz w:val="18"/>
                <w:szCs w:val="18"/>
              </w:rPr>
            </w:pPr>
            <w:r w:rsidRPr="00B84495">
              <w:rPr>
                <w:sz w:val="18"/>
                <w:szCs w:val="18"/>
                <w:lang w:bidi="en-GB"/>
              </w:rPr>
              <w:t>i</w:t>
            </w:r>
          </w:p>
        </w:tc>
      </w:tr>
      <w:tr w:rsidR="00166086" w:rsidRPr="00B84495" w14:paraId="3A328319" w14:textId="77777777" w:rsidTr="00166086">
        <w:tc>
          <w:tcPr>
            <w:tcW w:w="3261" w:type="dxa"/>
            <w:tcBorders>
              <w:top w:val="single" w:sz="4" w:space="0" w:color="000000"/>
              <w:left w:val="single" w:sz="4" w:space="0" w:color="000000"/>
              <w:bottom w:val="single" w:sz="4" w:space="0" w:color="000000"/>
            </w:tcBorders>
            <w:shd w:val="clear" w:color="auto" w:fill="F3F3F3"/>
          </w:tcPr>
          <w:p w14:paraId="6E8A85DD"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w:t>
            </w:r>
          </w:p>
        </w:tc>
        <w:tc>
          <w:tcPr>
            <w:tcW w:w="4536" w:type="dxa"/>
            <w:tcBorders>
              <w:top w:val="single" w:sz="4" w:space="0" w:color="000000"/>
              <w:left w:val="single" w:sz="4" w:space="0" w:color="000000"/>
              <w:bottom w:val="single" w:sz="4" w:space="0" w:color="000000"/>
            </w:tcBorders>
            <w:shd w:val="clear" w:color="auto" w:fill="F3F3F3"/>
          </w:tcPr>
          <w:p w14:paraId="533E6E10"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D11428B"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6CE83884" w14:textId="77777777" w:rsidTr="00166086">
        <w:tc>
          <w:tcPr>
            <w:tcW w:w="3261" w:type="dxa"/>
            <w:tcBorders>
              <w:top w:val="single" w:sz="4" w:space="0" w:color="000000"/>
              <w:left w:val="single" w:sz="4" w:space="0" w:color="000000"/>
              <w:bottom w:val="single" w:sz="4" w:space="0" w:color="000000"/>
            </w:tcBorders>
            <w:shd w:val="clear" w:color="auto" w:fill="F3F3F3"/>
          </w:tcPr>
          <w:p w14:paraId="3EDC1D30" w14:textId="77777777" w:rsidR="00166086" w:rsidRPr="00B84495" w:rsidRDefault="00166086" w:rsidP="00166086">
            <w:pPr>
              <w:pStyle w:val="Odstavec"/>
              <w:snapToGrid w:val="0"/>
              <w:spacing w:before="60"/>
              <w:jc w:val="left"/>
              <w:rPr>
                <w:sz w:val="18"/>
                <w:szCs w:val="18"/>
              </w:rPr>
            </w:pPr>
            <w:r w:rsidRPr="00B84495">
              <w:rPr>
                <w:sz w:val="18"/>
                <w:szCs w:val="18"/>
                <w:lang w:bidi="en-GB"/>
              </w:rPr>
              <w:t>%maxExclusive</w:t>
            </w:r>
          </w:p>
        </w:tc>
        <w:tc>
          <w:tcPr>
            <w:tcW w:w="4536" w:type="dxa"/>
            <w:tcBorders>
              <w:top w:val="single" w:sz="4" w:space="0" w:color="000000"/>
              <w:left w:val="single" w:sz="4" w:space="0" w:color="000000"/>
              <w:bottom w:val="single" w:sz="4" w:space="0" w:color="000000"/>
            </w:tcBorders>
            <w:shd w:val="clear" w:color="auto" w:fill="F3F3F3"/>
          </w:tcPr>
          <w:p w14:paraId="1D58A2BD"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less th</w:t>
            </w:r>
            <w:r>
              <w:rPr>
                <w:sz w:val="18"/>
                <w:szCs w:val="18"/>
                <w:lang w:bidi="en-GB"/>
              </w:rPr>
              <w:t>a</w:t>
            </w:r>
            <w:r w:rsidRPr="00B84495">
              <w:rPr>
                <w:sz w:val="18"/>
                <w:szCs w:val="18"/>
                <w:lang w:bidi="en-GB"/>
              </w:rPr>
              <w:t>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C680081"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5E5A1B49" w14:textId="77777777" w:rsidTr="00166086">
        <w:tc>
          <w:tcPr>
            <w:tcW w:w="3261" w:type="dxa"/>
            <w:tcBorders>
              <w:top w:val="single" w:sz="4" w:space="0" w:color="000000"/>
              <w:left w:val="single" w:sz="4" w:space="0" w:color="000000"/>
              <w:bottom w:val="single" w:sz="4" w:space="0" w:color="000000"/>
            </w:tcBorders>
            <w:shd w:val="clear" w:color="auto" w:fill="F3F3F3"/>
          </w:tcPr>
          <w:p w14:paraId="23CD1046" w14:textId="77777777" w:rsidR="00166086" w:rsidRPr="00B84495" w:rsidRDefault="00166086" w:rsidP="00166086">
            <w:pPr>
              <w:spacing w:before="60"/>
              <w:rPr>
                <w:sz w:val="18"/>
                <w:szCs w:val="18"/>
              </w:rPr>
            </w:pPr>
            <w:r w:rsidRPr="00B84495">
              <w:rPr>
                <w:sz w:val="18"/>
                <w:szCs w:val="18"/>
                <w:lang w:bidi="en-GB"/>
              </w:rPr>
              <w:t>%maxInclusive</w:t>
            </w:r>
          </w:p>
        </w:tc>
        <w:tc>
          <w:tcPr>
            <w:tcW w:w="4536" w:type="dxa"/>
            <w:tcBorders>
              <w:top w:val="single" w:sz="4" w:space="0" w:color="000000"/>
              <w:left w:val="single" w:sz="4" w:space="0" w:color="000000"/>
              <w:bottom w:val="single" w:sz="4" w:space="0" w:color="000000"/>
            </w:tcBorders>
            <w:shd w:val="clear" w:color="auto" w:fill="F3F3F3"/>
          </w:tcPr>
          <w:p w14:paraId="0CF60BB3" w14:textId="77777777" w:rsidR="00166086" w:rsidRPr="00B84495" w:rsidRDefault="00166086" w:rsidP="00166086">
            <w:pPr>
              <w:spacing w:before="60"/>
              <w:rPr>
                <w:sz w:val="18"/>
                <w:szCs w:val="18"/>
              </w:rPr>
            </w:pPr>
            <w:r w:rsidRPr="00B84495">
              <w:rPr>
                <w:sz w:val="18"/>
                <w:szCs w:val="18"/>
                <w:lang w:bidi="en-GB"/>
              </w:rPr>
              <w:t>parsed value of the datatype must be less th</w:t>
            </w:r>
            <w:r>
              <w:rPr>
                <w:sz w:val="18"/>
                <w:szCs w:val="18"/>
                <w:lang w:bidi="en-GB"/>
              </w:rPr>
              <w:t>a</w:t>
            </w:r>
            <w:r w:rsidRPr="00B84495">
              <w:rPr>
                <w:sz w:val="18"/>
                <w:szCs w:val="18"/>
                <w:lang w:bidi="en-GB"/>
              </w:rPr>
              <w:t>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2B8354" w14:textId="77777777" w:rsidR="00166086" w:rsidRPr="00B84495" w:rsidRDefault="00166086" w:rsidP="00166086">
            <w:pPr>
              <w:spacing w:before="60"/>
              <w:rPr>
                <w:sz w:val="18"/>
                <w:szCs w:val="18"/>
              </w:rPr>
            </w:pPr>
            <w:r w:rsidRPr="00B84495">
              <w:rPr>
                <w:sz w:val="18"/>
                <w:szCs w:val="18"/>
                <w:lang w:bidi="en-GB"/>
              </w:rPr>
              <w:t>m</w:t>
            </w:r>
          </w:p>
        </w:tc>
      </w:tr>
      <w:tr w:rsidR="00166086" w:rsidRPr="00B84495" w14:paraId="64C9B524" w14:textId="77777777" w:rsidTr="00166086">
        <w:tc>
          <w:tcPr>
            <w:tcW w:w="3261" w:type="dxa"/>
            <w:tcBorders>
              <w:top w:val="single" w:sz="4" w:space="0" w:color="000000"/>
              <w:left w:val="single" w:sz="4" w:space="0" w:color="000000"/>
              <w:bottom w:val="single" w:sz="4" w:space="0" w:color="000000"/>
            </w:tcBorders>
            <w:shd w:val="clear" w:color="auto" w:fill="F3F3F3"/>
          </w:tcPr>
          <w:p w14:paraId="41D59D54" w14:textId="77777777" w:rsidR="00166086" w:rsidRPr="00B84495" w:rsidRDefault="00166086" w:rsidP="00166086">
            <w:pPr>
              <w:pStyle w:val="Odstavec"/>
              <w:snapToGrid w:val="0"/>
              <w:spacing w:before="60"/>
              <w:jc w:val="left"/>
              <w:rPr>
                <w:sz w:val="18"/>
                <w:szCs w:val="18"/>
              </w:rPr>
            </w:pPr>
            <w:r w:rsidRPr="00B84495">
              <w:rPr>
                <w:sz w:val="18"/>
                <w:szCs w:val="18"/>
                <w:lang w:bidi="en-GB"/>
              </w:rPr>
              <w:t>%maxLength</w:t>
            </w:r>
          </w:p>
        </w:tc>
        <w:tc>
          <w:tcPr>
            <w:tcW w:w="4536" w:type="dxa"/>
            <w:tcBorders>
              <w:top w:val="single" w:sz="4" w:space="0" w:color="000000"/>
              <w:left w:val="single" w:sz="4" w:space="0" w:color="000000"/>
              <w:bottom w:val="single" w:sz="4" w:space="0" w:color="000000"/>
            </w:tcBorders>
            <w:shd w:val="clear" w:color="auto" w:fill="F3F3F3"/>
          </w:tcPr>
          <w:p w14:paraId="3B01893D"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4FACE50"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1F07F2E1" w14:textId="77777777" w:rsidTr="00166086">
        <w:tc>
          <w:tcPr>
            <w:tcW w:w="3261" w:type="dxa"/>
            <w:tcBorders>
              <w:top w:val="single" w:sz="4" w:space="0" w:color="000000"/>
              <w:left w:val="single" w:sz="4" w:space="0" w:color="000000"/>
              <w:bottom w:val="single" w:sz="4" w:space="0" w:color="000000"/>
            </w:tcBorders>
            <w:shd w:val="clear" w:color="auto" w:fill="F3F3F3"/>
          </w:tcPr>
          <w:p w14:paraId="29371D5E" w14:textId="77777777" w:rsidR="00166086" w:rsidRPr="00B84495" w:rsidRDefault="00166086" w:rsidP="00166086">
            <w:pPr>
              <w:pStyle w:val="Odstavec"/>
              <w:snapToGrid w:val="0"/>
              <w:spacing w:before="60"/>
              <w:jc w:val="left"/>
              <w:rPr>
                <w:sz w:val="18"/>
                <w:szCs w:val="18"/>
              </w:rPr>
            </w:pPr>
            <w:r w:rsidRPr="00B84495">
              <w:rPr>
                <w:sz w:val="18"/>
                <w:szCs w:val="18"/>
                <w:lang w:bidi="en-GB"/>
              </w:rPr>
              <w:t>%minExclusive</w:t>
            </w:r>
          </w:p>
        </w:tc>
        <w:tc>
          <w:tcPr>
            <w:tcW w:w="4536" w:type="dxa"/>
            <w:tcBorders>
              <w:top w:val="single" w:sz="4" w:space="0" w:color="000000"/>
              <w:left w:val="single" w:sz="4" w:space="0" w:color="000000"/>
              <w:bottom w:val="single" w:sz="4" w:space="0" w:color="000000"/>
            </w:tcBorders>
            <w:shd w:val="clear" w:color="auto" w:fill="F3F3F3"/>
          </w:tcPr>
          <w:p w14:paraId="426E5938"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greater th</w:t>
            </w:r>
            <w:r>
              <w:rPr>
                <w:sz w:val="18"/>
                <w:szCs w:val="18"/>
                <w:lang w:bidi="en-GB"/>
              </w:rPr>
              <w:t>a</w:t>
            </w:r>
            <w:r w:rsidRPr="00B84495">
              <w:rPr>
                <w:sz w:val="18"/>
                <w:szCs w:val="18"/>
                <w:lang w:bidi="en-GB"/>
              </w:rPr>
              <w:t>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618A6B"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07FD2777" w14:textId="77777777" w:rsidTr="00166086">
        <w:tc>
          <w:tcPr>
            <w:tcW w:w="3261" w:type="dxa"/>
            <w:tcBorders>
              <w:top w:val="single" w:sz="4" w:space="0" w:color="000000"/>
              <w:left w:val="single" w:sz="4" w:space="0" w:color="000000"/>
              <w:bottom w:val="single" w:sz="4" w:space="0" w:color="000000"/>
            </w:tcBorders>
            <w:shd w:val="clear" w:color="auto" w:fill="F3F3F3"/>
          </w:tcPr>
          <w:p w14:paraId="0EFD6A92" w14:textId="77777777" w:rsidR="00166086" w:rsidRPr="00B84495" w:rsidRDefault="00166086" w:rsidP="00166086">
            <w:pPr>
              <w:pStyle w:val="Odstavec"/>
              <w:snapToGrid w:val="0"/>
              <w:spacing w:before="60"/>
              <w:jc w:val="left"/>
              <w:rPr>
                <w:sz w:val="18"/>
                <w:szCs w:val="18"/>
              </w:rPr>
            </w:pPr>
            <w:r w:rsidRPr="00B84495">
              <w:rPr>
                <w:sz w:val="18"/>
                <w:szCs w:val="18"/>
                <w:lang w:bidi="en-GB"/>
              </w:rPr>
              <w:t>%minInclusive</w:t>
            </w:r>
          </w:p>
        </w:tc>
        <w:tc>
          <w:tcPr>
            <w:tcW w:w="4536" w:type="dxa"/>
            <w:tcBorders>
              <w:top w:val="single" w:sz="4" w:space="0" w:color="000000"/>
              <w:left w:val="single" w:sz="4" w:space="0" w:color="000000"/>
              <w:bottom w:val="single" w:sz="4" w:space="0" w:color="000000"/>
            </w:tcBorders>
            <w:shd w:val="clear" w:color="auto" w:fill="F3F3F3"/>
          </w:tcPr>
          <w:p w14:paraId="2AEE2BCC"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greater th</w:t>
            </w:r>
            <w:r>
              <w:rPr>
                <w:sz w:val="18"/>
                <w:szCs w:val="18"/>
                <w:lang w:bidi="en-GB"/>
              </w:rPr>
              <w:t>a</w:t>
            </w:r>
            <w:r w:rsidRPr="00B84495">
              <w:rPr>
                <w:sz w:val="18"/>
                <w:szCs w:val="18"/>
                <w:lang w:bidi="en-GB"/>
              </w:rPr>
              <w:t>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E12F2E6"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3CF7A701" w14:textId="77777777" w:rsidTr="00166086">
        <w:tc>
          <w:tcPr>
            <w:tcW w:w="3261" w:type="dxa"/>
            <w:tcBorders>
              <w:top w:val="single" w:sz="4" w:space="0" w:color="000000"/>
              <w:left w:val="single" w:sz="4" w:space="0" w:color="000000"/>
              <w:bottom w:val="single" w:sz="4" w:space="0" w:color="000000"/>
            </w:tcBorders>
            <w:shd w:val="clear" w:color="auto" w:fill="F3F3F3"/>
          </w:tcPr>
          <w:p w14:paraId="15DFC5C4" w14:textId="77777777" w:rsidR="00166086" w:rsidRPr="00B84495" w:rsidRDefault="00166086" w:rsidP="00166086">
            <w:pPr>
              <w:pStyle w:val="Odstavec"/>
              <w:snapToGrid w:val="0"/>
              <w:spacing w:before="60"/>
              <w:jc w:val="left"/>
              <w:rPr>
                <w:sz w:val="18"/>
                <w:szCs w:val="18"/>
              </w:rPr>
            </w:pPr>
            <w:r w:rsidRPr="00B84495">
              <w:rPr>
                <w:sz w:val="18"/>
                <w:szCs w:val="18"/>
                <w:lang w:bidi="en-GB"/>
              </w:rPr>
              <w:t>%minLength</w:t>
            </w:r>
          </w:p>
        </w:tc>
        <w:tc>
          <w:tcPr>
            <w:tcW w:w="4536" w:type="dxa"/>
            <w:tcBorders>
              <w:top w:val="single" w:sz="4" w:space="0" w:color="000000"/>
              <w:left w:val="single" w:sz="4" w:space="0" w:color="000000"/>
              <w:bottom w:val="single" w:sz="4" w:space="0" w:color="000000"/>
            </w:tcBorders>
            <w:shd w:val="clear" w:color="auto" w:fill="F3F3F3"/>
          </w:tcPr>
          <w:p w14:paraId="44B2B942" w14:textId="77777777" w:rsidR="00166086" w:rsidRPr="00B84495" w:rsidRDefault="00166086" w:rsidP="00166086">
            <w:pPr>
              <w:pStyle w:val="Odstavec"/>
              <w:snapToGrid w:val="0"/>
              <w:spacing w:before="60"/>
              <w:jc w:val="left"/>
              <w:rPr>
                <w:sz w:val="18"/>
                <w:szCs w:val="18"/>
              </w:rPr>
            </w:pPr>
            <w:r w:rsidRPr="00B84495">
              <w:rPr>
                <w:sz w:val="18"/>
                <w:szCs w:val="18"/>
                <w:lang w:bidi="en-GB"/>
              </w:rPr>
              <w:t>minimal 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79F6A4"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2F0090B9" w14:textId="77777777" w:rsidTr="00166086">
        <w:tc>
          <w:tcPr>
            <w:tcW w:w="3261" w:type="dxa"/>
            <w:tcBorders>
              <w:top w:val="single" w:sz="4" w:space="0" w:color="000000"/>
              <w:left w:val="single" w:sz="4" w:space="0" w:color="000000"/>
              <w:bottom w:val="single" w:sz="4" w:space="0" w:color="000000"/>
            </w:tcBorders>
            <w:shd w:val="clear" w:color="auto" w:fill="F3F3F3"/>
          </w:tcPr>
          <w:p w14:paraId="03CE9866" w14:textId="77777777" w:rsidR="00166086" w:rsidRPr="00B84495" w:rsidRDefault="00166086" w:rsidP="00166086">
            <w:pPr>
              <w:spacing w:before="60"/>
              <w:rPr>
                <w:sz w:val="18"/>
                <w:szCs w:val="18"/>
              </w:rPr>
            </w:pPr>
            <w:r w:rsidRPr="00B84495">
              <w:rPr>
                <w:sz w:val="18"/>
                <w:szCs w:val="18"/>
                <w:lang w:bidi="en-GB"/>
              </w:rPr>
              <w:t>%pattern</w:t>
            </w:r>
          </w:p>
        </w:tc>
        <w:tc>
          <w:tcPr>
            <w:tcW w:w="4536" w:type="dxa"/>
            <w:tcBorders>
              <w:top w:val="single" w:sz="4" w:space="0" w:color="000000"/>
              <w:left w:val="single" w:sz="4" w:space="0" w:color="000000"/>
              <w:bottom w:val="single" w:sz="4" w:space="0" w:color="000000"/>
            </w:tcBorders>
            <w:shd w:val="clear" w:color="auto" w:fill="F3F3F3"/>
          </w:tcPr>
          <w:p w14:paraId="27B93C06" w14:textId="77777777" w:rsidR="00166086" w:rsidRPr="00B84495" w:rsidRDefault="00166086" w:rsidP="00166086">
            <w:pPr>
              <w:pStyle w:val="Odstavec"/>
              <w:snapToGrid w:val="0"/>
              <w:spacing w:before="60"/>
              <w:jc w:val="left"/>
              <w:rPr>
                <w:rFonts w:eastAsia="Arial"/>
                <w:sz w:val="18"/>
                <w:szCs w:val="18"/>
              </w:rPr>
            </w:pPr>
            <w:r w:rsidRPr="00B84495">
              <w:rPr>
                <w:sz w:val="18"/>
                <w:szCs w:val="18"/>
                <w:lang w:bidi="en-GB"/>
              </w:rPr>
              <w:t>list (Container) of strings with regular expressions, which must be met when processing the data</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08A26"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p</w:t>
            </w:r>
          </w:p>
        </w:tc>
      </w:tr>
      <w:tr w:rsidR="00166086" w:rsidRPr="00B84495" w14:paraId="465AB8F9" w14:textId="77777777" w:rsidTr="00166086">
        <w:tc>
          <w:tcPr>
            <w:tcW w:w="3261" w:type="dxa"/>
            <w:tcBorders>
              <w:top w:val="single" w:sz="4" w:space="0" w:color="000000"/>
              <w:left w:val="single" w:sz="4" w:space="0" w:color="000000"/>
              <w:bottom w:val="single" w:sz="4" w:space="0" w:color="000000"/>
            </w:tcBorders>
            <w:shd w:val="clear" w:color="auto" w:fill="F3F3F3"/>
          </w:tcPr>
          <w:p w14:paraId="43BCD688" w14:textId="77777777" w:rsidR="00166086" w:rsidRPr="00B84495" w:rsidRDefault="00166086" w:rsidP="00166086">
            <w:pPr>
              <w:pStyle w:val="Odstavec"/>
              <w:snapToGrid w:val="0"/>
              <w:spacing w:before="60"/>
              <w:jc w:val="left"/>
              <w:rPr>
                <w:sz w:val="18"/>
                <w:szCs w:val="18"/>
              </w:rPr>
            </w:pPr>
            <w:r w:rsidRPr="00B84495">
              <w:rPr>
                <w:sz w:val="18"/>
                <w:szCs w:val="18"/>
                <w:lang w:bidi="en-GB"/>
              </w:rPr>
              <w:t>%totalDigits</w:t>
            </w:r>
          </w:p>
        </w:tc>
        <w:tc>
          <w:tcPr>
            <w:tcW w:w="4536" w:type="dxa"/>
            <w:tcBorders>
              <w:top w:val="single" w:sz="4" w:space="0" w:color="000000"/>
              <w:left w:val="single" w:sz="4" w:space="0" w:color="000000"/>
              <w:bottom w:val="single" w:sz="4" w:space="0" w:color="000000"/>
            </w:tcBorders>
            <w:shd w:val="clear" w:color="auto" w:fill="F3F3F3"/>
          </w:tcPr>
          <w:p w14:paraId="3E7F0AA1" w14:textId="77777777" w:rsidR="00166086" w:rsidRPr="00B84495" w:rsidRDefault="00166086" w:rsidP="00166086">
            <w:pPr>
              <w:pStyle w:val="Odstavec"/>
              <w:snapToGrid w:val="0"/>
              <w:spacing w:before="60"/>
              <w:jc w:val="left"/>
              <w:rPr>
                <w:sz w:val="18"/>
                <w:szCs w:val="18"/>
              </w:rPr>
            </w:pPr>
            <w:r w:rsidRPr="00B84495">
              <w:rPr>
                <w:sz w:val="18"/>
                <w:szCs w:val="18"/>
                <w:lang w:bidi="en-GB"/>
              </w:rPr>
              <w:t>number of digits of the whole part of the validated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AC7998E" w14:textId="77777777" w:rsidR="00166086" w:rsidRPr="00B84495" w:rsidRDefault="00166086" w:rsidP="00166086">
            <w:pPr>
              <w:pStyle w:val="Odstavec"/>
              <w:snapToGrid w:val="0"/>
              <w:spacing w:before="60"/>
              <w:jc w:val="left"/>
              <w:rPr>
                <w:sz w:val="18"/>
                <w:szCs w:val="18"/>
              </w:rPr>
            </w:pPr>
            <w:r w:rsidRPr="00B84495">
              <w:rPr>
                <w:sz w:val="18"/>
                <w:szCs w:val="18"/>
                <w:lang w:bidi="en-GB"/>
              </w:rPr>
              <w:t>t</w:t>
            </w:r>
          </w:p>
        </w:tc>
      </w:tr>
      <w:tr w:rsidR="00166086" w:rsidRPr="00B84495" w14:paraId="2D45B362" w14:textId="77777777" w:rsidTr="00166086">
        <w:tc>
          <w:tcPr>
            <w:tcW w:w="3261" w:type="dxa"/>
            <w:tcBorders>
              <w:top w:val="single" w:sz="4" w:space="0" w:color="000000"/>
              <w:left w:val="single" w:sz="4" w:space="0" w:color="000000"/>
              <w:bottom w:val="single" w:sz="4" w:space="0" w:color="000000"/>
            </w:tcBorders>
            <w:shd w:val="clear" w:color="auto" w:fill="F3F3F3"/>
          </w:tcPr>
          <w:p w14:paraId="217700E0" w14:textId="77777777" w:rsidR="00166086" w:rsidRPr="00B84495" w:rsidRDefault="00166086" w:rsidP="00166086">
            <w:pPr>
              <w:pStyle w:val="Odstavec"/>
              <w:snapToGrid w:val="0"/>
              <w:spacing w:before="60"/>
              <w:jc w:val="left"/>
              <w:rPr>
                <w:sz w:val="18"/>
                <w:szCs w:val="18"/>
              </w:rPr>
            </w:pPr>
            <w:r w:rsidRPr="00B84495">
              <w:rPr>
                <w:sz w:val="18"/>
                <w:szCs w:val="18"/>
                <w:lang w:bidi="en-GB"/>
              </w:rPr>
              <w:t>%whiteSpace</w:t>
            </w:r>
          </w:p>
        </w:tc>
        <w:tc>
          <w:tcPr>
            <w:tcW w:w="4536" w:type="dxa"/>
            <w:tcBorders>
              <w:top w:val="single" w:sz="4" w:space="0" w:color="000000"/>
              <w:left w:val="single" w:sz="4" w:space="0" w:color="000000"/>
              <w:bottom w:val="single" w:sz="4" w:space="0" w:color="000000"/>
            </w:tcBorders>
            <w:shd w:val="clear" w:color="auto" w:fill="F3F3F3"/>
          </w:tcPr>
          <w:p w14:paraId="6D6951BC"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 xml:space="preserve">specification </w:t>
            </w:r>
            <w:r>
              <w:rPr>
                <w:rFonts w:eastAsia="Arial"/>
                <w:sz w:val="18"/>
                <w:szCs w:val="18"/>
                <w:lang w:bidi="en-GB"/>
              </w:rPr>
              <w:t xml:space="preserve">of </w:t>
            </w:r>
            <w:r w:rsidRPr="00B84495">
              <w:rPr>
                <w:rFonts w:eastAsia="Arial"/>
                <w:sz w:val="18"/>
                <w:szCs w:val="18"/>
                <w:lang w:bidi="en-GB"/>
              </w:rPr>
              <w:t>how to process white spaces in the validated data. Possible values are: "collapse", "replace" or "preserve"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C719A9F"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w</w:t>
            </w:r>
          </w:p>
        </w:tc>
      </w:tr>
    </w:tbl>
    <w:p w14:paraId="65FF868C" w14:textId="77777777" w:rsidR="00166086" w:rsidRPr="00B84495" w:rsidRDefault="00166086" w:rsidP="00166086">
      <w:pPr>
        <w:pStyle w:val="Odstavec"/>
      </w:pPr>
      <w:r w:rsidRPr="00B84495">
        <w:rPr>
          <w:lang w:bidi="en-GB"/>
        </w:rPr>
        <w:t>For example:</w:t>
      </w:r>
    </w:p>
    <w:bookmarkEnd w:id="1608"/>
    <w:p w14:paraId="16D9A1CC" w14:textId="77777777" w:rsidR="00166086" w:rsidRPr="00B84495" w:rsidRDefault="00166086" w:rsidP="00166086">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string(5, 10)</w:t>
      </w:r>
      <w:r w:rsidRPr="00B84495">
        <w:rPr>
          <w:lang w:bidi="en-GB"/>
        </w:rPr>
        <w:t xml:space="preserve"> corresponds to the </w:t>
      </w:r>
      <w:r w:rsidRPr="00B84495">
        <w:rPr>
          <w:rFonts w:ascii="Consolas" w:eastAsia="Consolas" w:hAnsi="Consolas" w:cs="Courier New"/>
          <w:sz w:val="16"/>
          <w:szCs w:val="16"/>
          <w:lang w:bidi="en-GB"/>
        </w:rPr>
        <w:t>string(% minLength=5, %maxLength=10)</w:t>
      </w:r>
    </w:p>
    <w:p w14:paraId="3620C908" w14:textId="77777777" w:rsidR="00EB1897" w:rsidRDefault="00EB1897" w:rsidP="00166086">
      <w:pPr>
        <w:pStyle w:val="Odstavec"/>
        <w:rPr>
          <w:lang w:bidi="en-GB"/>
        </w:rPr>
      </w:pPr>
      <w:r>
        <w:rPr>
          <w:lang w:bidi="en-GB"/>
        </w:rPr>
        <w:t>or</w:t>
      </w:r>
    </w:p>
    <w:p w14:paraId="22CCFB0B" w14:textId="77777777" w:rsidR="00EB1897" w:rsidRPr="00B84495" w:rsidRDefault="00EB1897" w:rsidP="00EB1897">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decimal(3, 5)</w:t>
      </w:r>
      <w:r w:rsidRPr="00B84495">
        <w:rPr>
          <w:lang w:bidi="en-GB"/>
        </w:rPr>
        <w:t xml:space="preserve"> corresponds to the </w:t>
      </w:r>
      <w:r w:rsidRPr="00B84495">
        <w:rPr>
          <w:rFonts w:ascii="Consolas" w:eastAsia="Consolas" w:hAnsi="Consolas" w:cs="Courier New"/>
          <w:sz w:val="16"/>
          <w:szCs w:val="16"/>
          <w:lang w:bidi="en-GB"/>
        </w:rPr>
        <w:t>decimal(%totalDigits=5, %fractionDigits=3)</w:t>
      </w:r>
    </w:p>
    <w:p w14:paraId="2CC7A53F" w14:textId="77777777" w:rsidR="00166086" w:rsidRPr="00B84495" w:rsidRDefault="00166086" w:rsidP="00166086">
      <w:pPr>
        <w:pStyle w:val="Odstavec"/>
      </w:pPr>
      <w:r w:rsidRPr="00B84495">
        <w:rPr>
          <w:lang w:bidi="en-GB"/>
        </w:rPr>
        <w:t>After the sequence parameters the named parameters can be listed:</w:t>
      </w:r>
    </w:p>
    <w:p w14:paraId="021B29F9" w14:textId="77777777" w:rsidR="00166086" w:rsidRPr="00B84495" w:rsidRDefault="00166086" w:rsidP="00166086">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 xml:space="preserve">string(5, 10, %whitespace="preserve", %pattern=["a*", "*.b"])  </w:t>
      </w:r>
    </w:p>
    <w:p w14:paraId="6725DEE4" w14:textId="77777777" w:rsidR="00EB1897" w:rsidRDefault="00EB1897" w:rsidP="00166086">
      <w:pPr>
        <w:rPr>
          <w:lang w:bidi="en-GB"/>
        </w:rPr>
      </w:pPr>
      <w:r>
        <w:rPr>
          <w:lang w:bidi="en-GB"/>
        </w:rPr>
        <w:t>or</w:t>
      </w:r>
    </w:p>
    <w:p w14:paraId="32E4BBD4" w14:textId="77777777" w:rsidR="00EB1897" w:rsidRPr="00B84495" w:rsidRDefault="00EB1897" w:rsidP="00EB1897">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decimal(3, 5, %minExclusive=-10, %maxExclusive=10)</w:t>
      </w:r>
    </w:p>
    <w:p w14:paraId="0C068D2F" w14:textId="77777777" w:rsidR="00166086" w:rsidRPr="00F024F1" w:rsidRDefault="00166086" w:rsidP="00166086">
      <w:pPr>
        <w:rPr>
          <w:i/>
          <w:iCs/>
        </w:rPr>
      </w:pPr>
      <w:r w:rsidRPr="00F024F1">
        <w:rPr>
          <w:i/>
          <w:lang w:bidi="en-GB"/>
        </w:rPr>
        <w:t xml:space="preserve">Note: the methods that handle the date checks if the year value from </w:t>
      </w:r>
      <w:r>
        <w:rPr>
          <w:i/>
          <w:lang w:bidi="en-GB"/>
        </w:rPr>
        <w:t xml:space="preserve">a </w:t>
      </w:r>
      <w:r w:rsidRPr="00F024F1">
        <w:rPr>
          <w:i/>
          <w:lang w:bidi="en-GB"/>
        </w:rPr>
        <w:t>given date is in the interval &lt;actual year-200, actual year+200&gt;. This check can be disabled using the property "xdef.checkdate" to "false" (the default value is "true"). Therefore, the date of</w:t>
      </w:r>
      <w:r>
        <w:rPr>
          <w:i/>
          <w:lang w:bidi="en-GB"/>
        </w:rPr>
        <w:t xml:space="preserve"> </w:t>
      </w:r>
      <w:r w:rsidRPr="00F024F1">
        <w:rPr>
          <w:i/>
          <w:lang w:bidi="en-GB"/>
        </w:rPr>
        <w:t>1620-08-11 is evaluated as an error if you do not set properties.setProperty(“xdef.checkdate", “false").</w:t>
      </w:r>
    </w:p>
    <w:p w14:paraId="7262FD64" w14:textId="77777777" w:rsidR="00166086" w:rsidRPr="00B84495" w:rsidRDefault="00166086" w:rsidP="00166086">
      <w:pPr>
        <w:pStyle w:val="Odstavec"/>
      </w:pPr>
      <w:r w:rsidRPr="00B84495">
        <w:rPr>
          <w:lang w:bidi="en-GB"/>
        </w:rPr>
        <w:t xml:space="preserve">A list of the implemented validation methods compatible with XML schema is described in the following table.      </w:t>
      </w:r>
    </w:p>
    <w:p w14:paraId="5A9FE3CE" w14:textId="77777777" w:rsidR="00166086" w:rsidRDefault="00166086" w:rsidP="00166086">
      <w:pPr>
        <w:pStyle w:val="Odstavec"/>
        <w:rPr>
          <w:lang w:bidi="en-GB"/>
        </w:rPr>
      </w:pPr>
      <w:r w:rsidRPr="00B84495">
        <w:rPr>
          <w:lang w:bidi="en-GB"/>
        </w:rPr>
        <w:t xml:space="preserve">A detailed description of the data types of XML schema can be found </w:t>
      </w:r>
      <w:r>
        <w:rPr>
          <w:lang w:bidi="en-GB"/>
        </w:rPr>
        <w:t>at</w:t>
      </w:r>
      <w:r w:rsidRPr="00B84495">
        <w:rPr>
          <w:lang w:bidi="en-GB"/>
        </w:rPr>
        <w:t xml:space="preserve"> </w:t>
      </w:r>
      <w:bookmarkStart w:id="1609" w:name="_Hlk492994017"/>
      <w:r w:rsidRPr="00B84495">
        <w:rPr>
          <w:lang w:bidi="en-GB"/>
        </w:rPr>
        <w:fldChar w:fldCharType="begin"/>
      </w:r>
      <w:r w:rsidRPr="00B84495">
        <w:rPr>
          <w:lang w:bidi="en-GB"/>
        </w:rPr>
        <w:instrText xml:space="preserve"> HYPERLINK "http://www.w3.org/TR/xmlschema11-2" \l "datatype" </w:instrText>
      </w:r>
      <w:r w:rsidRPr="00B84495">
        <w:rPr>
          <w:lang w:bidi="en-GB"/>
        </w:rPr>
        <w:fldChar w:fldCharType="separate"/>
      </w:r>
      <w:r w:rsidRPr="00B84495">
        <w:rPr>
          <w:rStyle w:val="Hypertextovodkaz"/>
          <w:lang w:bidi="en-GB"/>
        </w:rPr>
        <w:t>http://www.w3.org/TR/xmlschema11-2#datatype</w:t>
      </w:r>
      <w:r w:rsidRPr="00B84495">
        <w:rPr>
          <w:lang w:bidi="en-GB"/>
        </w:rPr>
        <w:fldChar w:fldCharType="end"/>
      </w:r>
      <w:bookmarkEnd w:id="1609"/>
      <w:r w:rsidRPr="00B84495">
        <w:rPr>
          <w:lang w:bidi="en-GB"/>
        </w:rPr>
        <w:t>.</w:t>
      </w:r>
    </w:p>
    <w:p w14:paraId="42F3470D" w14:textId="77777777" w:rsidR="00166086" w:rsidRPr="00B84495" w:rsidRDefault="00166086" w:rsidP="00166086">
      <w:pPr>
        <w:pStyle w:val="Odstavec"/>
      </w:pPr>
      <w:r>
        <w:rPr>
          <w:lang w:bidi="en-GB"/>
        </w:rPr>
        <w:t>T</w:t>
      </w:r>
      <w:r w:rsidRPr="00B84495">
        <w:rPr>
          <w:lang w:bidi="en-GB"/>
        </w:rPr>
        <w:t xml:space="preserve">he penultimate column of the </w:t>
      </w:r>
      <w:r>
        <w:rPr>
          <w:lang w:bidi="en-GB"/>
        </w:rPr>
        <w:t xml:space="preserve">following </w:t>
      </w:r>
      <w:r w:rsidRPr="00B84495">
        <w:rPr>
          <w:lang w:bidi="en-GB"/>
        </w:rPr>
        <w:t xml:space="preserve">table </w:t>
      </w:r>
      <w:r>
        <w:rPr>
          <w:lang w:bidi="en-GB"/>
        </w:rPr>
        <w:t>describes</w:t>
      </w:r>
      <w:r w:rsidRPr="00B84495">
        <w:rPr>
          <w:lang w:bidi="en-GB"/>
        </w:rPr>
        <w:t xml:space="preserve"> the result type of the validated </w:t>
      </w:r>
      <w:r>
        <w:rPr>
          <w:lang w:bidi="en-GB"/>
        </w:rPr>
        <w:t>string</w:t>
      </w:r>
      <w:r w:rsidRPr="00B84495">
        <w:rPr>
          <w:lang w:bidi="en-GB"/>
        </w:rPr>
        <w:t>. The last column describes the named parameter and sequence parameters.</w:t>
      </w:r>
    </w:p>
    <w:p w14:paraId="09F9A92C" w14:textId="77777777" w:rsidR="008F4EB4" w:rsidRPr="00166086" w:rsidRDefault="00166086" w:rsidP="00166086">
      <w:pPr>
        <w:rPr>
          <w:b/>
          <w:lang w:val="en-US"/>
        </w:rPr>
      </w:pPr>
      <w:r w:rsidRPr="00166086">
        <w:rPr>
          <w:b/>
          <w:lang w:val="en-US"/>
        </w:rPr>
        <w:t>V</w:t>
      </w:r>
      <w:bookmarkStart w:id="1610" w:name="_Hlk535259933"/>
      <w:r w:rsidRPr="00166086">
        <w:rPr>
          <w:rFonts w:eastAsia="Calibri" w:cs="Calibri"/>
          <w:b/>
          <w:i/>
          <w:sz w:val="18"/>
          <w:szCs w:val="18"/>
          <w:lang w:bidi="en-GB"/>
        </w:rPr>
        <w:t>alidation methods of XML schema datatypes</w:t>
      </w:r>
      <w:bookmarkEnd w:id="1610"/>
      <w:r w:rsidRPr="00166086">
        <w:rPr>
          <w:rFonts w:eastAsia="Calibri" w:cs="Calibri"/>
          <w:b/>
          <w:i/>
          <w:sz w:val="18"/>
          <w:szCs w:val="18"/>
          <w:lang w:bidi="en-GB"/>
        </w:rPr>
        <w:t>:</w:t>
      </w:r>
    </w:p>
    <w:tbl>
      <w:tblPr>
        <w:tblW w:w="9498" w:type="dxa"/>
        <w:tblInd w:w="108" w:type="dxa"/>
        <w:tblLayout w:type="fixed"/>
        <w:tblLook w:val="0000" w:firstRow="0" w:lastRow="0" w:firstColumn="0" w:lastColumn="0" w:noHBand="0" w:noVBand="0"/>
      </w:tblPr>
      <w:tblGrid>
        <w:gridCol w:w="1985"/>
        <w:gridCol w:w="4961"/>
        <w:gridCol w:w="1127"/>
        <w:gridCol w:w="1425"/>
      </w:tblGrid>
      <w:tr w:rsidR="002752F4" w:rsidRPr="00B84495" w14:paraId="6E7A7054" w14:textId="77777777" w:rsidTr="00892DF1">
        <w:tc>
          <w:tcPr>
            <w:tcW w:w="1985" w:type="dxa"/>
            <w:tcBorders>
              <w:top w:val="single" w:sz="4" w:space="0" w:color="000000"/>
              <w:left w:val="single" w:sz="4" w:space="0" w:color="000000"/>
              <w:bottom w:val="single" w:sz="4" w:space="0" w:color="000000"/>
            </w:tcBorders>
            <w:shd w:val="clear" w:color="auto" w:fill="D9D9D9" w:themeFill="background1" w:themeFillShade="D9"/>
          </w:tcPr>
          <w:p w14:paraId="49DBC298" w14:textId="77777777" w:rsidR="002752F4" w:rsidRPr="00B84495" w:rsidRDefault="002752F4" w:rsidP="00166086">
            <w:pPr>
              <w:pStyle w:val="Odstavec"/>
              <w:snapToGrid w:val="0"/>
              <w:spacing w:before="60"/>
              <w:jc w:val="left"/>
              <w:rPr>
                <w:b/>
              </w:rPr>
            </w:pPr>
            <w:r w:rsidRPr="00B84495">
              <w:rPr>
                <w:rFonts w:eastAsia="Arial"/>
                <w:b/>
                <w:lang w:bidi="en-GB"/>
              </w:rPr>
              <w:t>Method name</w:t>
            </w:r>
          </w:p>
        </w:tc>
        <w:tc>
          <w:tcPr>
            <w:tcW w:w="496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C5113F" w14:textId="77777777" w:rsidR="002752F4" w:rsidRPr="00B84495" w:rsidRDefault="002752F4" w:rsidP="00166086">
            <w:pPr>
              <w:pStyle w:val="Odstavec"/>
              <w:snapToGrid w:val="0"/>
              <w:spacing w:before="60"/>
              <w:jc w:val="left"/>
              <w:rPr>
                <w:b/>
              </w:rPr>
            </w:pPr>
            <w:r w:rsidRPr="00B84495">
              <w:rPr>
                <w:b/>
                <w:lang w:bidi="en-GB"/>
              </w:rPr>
              <w:t>Description</w:t>
            </w:r>
          </w:p>
        </w:tc>
        <w:tc>
          <w:tcPr>
            <w:tcW w:w="11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9335110" w14:textId="77777777" w:rsidR="002752F4" w:rsidRPr="00B84495" w:rsidRDefault="00892DF1" w:rsidP="00166086">
            <w:pPr>
              <w:pStyle w:val="Odstavec"/>
              <w:snapToGrid w:val="0"/>
              <w:spacing w:before="60"/>
              <w:rPr>
                <w:b/>
              </w:rPr>
            </w:pPr>
            <w:r>
              <w:rPr>
                <w:b/>
                <w:lang w:bidi="en-GB"/>
              </w:rPr>
              <w:t>R</w:t>
            </w:r>
            <w:r w:rsidR="002752F4" w:rsidRPr="00B84495">
              <w:rPr>
                <w:b/>
                <w:lang w:bidi="en-GB"/>
              </w:rPr>
              <w:t>esult</w:t>
            </w:r>
          </w:p>
        </w:tc>
        <w:tc>
          <w:tcPr>
            <w:tcW w:w="14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0B9AEFA" w14:textId="77777777" w:rsidR="002752F4" w:rsidRPr="00B84495" w:rsidRDefault="002752F4" w:rsidP="00166086">
            <w:pPr>
              <w:pStyle w:val="Odstavec"/>
              <w:snapToGrid w:val="0"/>
              <w:spacing w:before="60"/>
              <w:rPr>
                <w:b/>
              </w:rPr>
            </w:pPr>
            <w:r w:rsidRPr="00B84495">
              <w:rPr>
                <w:b/>
                <w:lang w:bidi="en-GB"/>
              </w:rPr>
              <w:t>Parameters</w:t>
            </w:r>
          </w:p>
        </w:tc>
      </w:tr>
      <w:tr w:rsidR="002752F4" w:rsidRPr="00B84495" w14:paraId="446B1892" w14:textId="77777777" w:rsidTr="00892DF1">
        <w:tc>
          <w:tcPr>
            <w:tcW w:w="1985" w:type="dxa"/>
            <w:tcBorders>
              <w:top w:val="single" w:sz="4" w:space="0" w:color="000000"/>
              <w:left w:val="single" w:sz="4" w:space="0" w:color="000000"/>
              <w:bottom w:val="single" w:sz="4" w:space="0" w:color="000000"/>
            </w:tcBorders>
            <w:shd w:val="clear" w:color="auto" w:fill="F3F3F3"/>
          </w:tcPr>
          <w:p w14:paraId="6A34399B" w14:textId="77777777" w:rsidR="002752F4" w:rsidRPr="00B84495" w:rsidRDefault="002752F4" w:rsidP="00166086">
            <w:pPr>
              <w:spacing w:before="60"/>
              <w:rPr>
                <w:rFonts w:cs="Calibri"/>
                <w:sz w:val="18"/>
                <w:szCs w:val="18"/>
              </w:rPr>
            </w:pPr>
            <w:r w:rsidRPr="00B84495">
              <w:rPr>
                <w:rFonts w:eastAsia="Calibri" w:cs="Calibri"/>
                <w:sz w:val="18"/>
                <w:szCs w:val="18"/>
                <w:lang w:bidi="en-GB"/>
              </w:rPr>
              <w:t>anyURI</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092D4AF" w14:textId="77777777" w:rsidR="002752F4" w:rsidRPr="00B84495" w:rsidRDefault="002752F4" w:rsidP="00166086">
            <w:pPr>
              <w:pStyle w:val="Odstavec"/>
              <w:snapToGrid w:val="0"/>
              <w:spacing w:before="60"/>
              <w:jc w:val="left"/>
              <w:rPr>
                <w:rFonts w:cs="Calibri"/>
                <w:sz w:val="18"/>
                <w:szCs w:val="18"/>
              </w:rPr>
            </w:pPr>
            <w:r w:rsidRPr="00B84495">
              <w:rPr>
                <w:rFonts w:eastAsia="Arial" w:cs="Calibri"/>
                <w:sz w:val="18"/>
                <w:szCs w:val="18"/>
                <w:lang w:bidi="en-GB"/>
              </w:rPr>
              <w:t>URI</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BF6348F"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F4B3CDF"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442B9230" w14:textId="77777777" w:rsidTr="00892DF1">
        <w:tc>
          <w:tcPr>
            <w:tcW w:w="1985" w:type="dxa"/>
            <w:tcBorders>
              <w:top w:val="single" w:sz="4" w:space="0" w:color="000000"/>
              <w:left w:val="single" w:sz="4" w:space="0" w:color="000000"/>
              <w:bottom w:val="single" w:sz="4" w:space="0" w:color="000000"/>
            </w:tcBorders>
            <w:shd w:val="clear" w:color="auto" w:fill="F3F3F3"/>
          </w:tcPr>
          <w:p w14:paraId="5B9A5F8C" w14:textId="77777777" w:rsidR="002752F4" w:rsidRPr="00B84495" w:rsidRDefault="002752F4" w:rsidP="00166086">
            <w:pPr>
              <w:spacing w:before="60"/>
              <w:rPr>
                <w:rFonts w:cs="Calibri"/>
                <w:sz w:val="18"/>
                <w:szCs w:val="18"/>
              </w:rPr>
            </w:pPr>
            <w:r w:rsidRPr="00B84495">
              <w:rPr>
                <w:rFonts w:eastAsia="Calibri" w:cs="Calibri"/>
                <w:sz w:val="18"/>
                <w:szCs w:val="18"/>
                <w:lang w:bidi="en-GB"/>
              </w:rPr>
              <w:t>base64Binary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C5054C7" w14:textId="77777777" w:rsidR="002752F4" w:rsidRPr="00B84495" w:rsidRDefault="002752F4" w:rsidP="00166086">
            <w:pPr>
              <w:pStyle w:val="Odstavec"/>
              <w:snapToGrid w:val="0"/>
              <w:spacing w:before="60"/>
              <w:jc w:val="left"/>
              <w:rPr>
                <w:rFonts w:eastAsia="Arial" w:cs="Calibri"/>
                <w:sz w:val="18"/>
                <w:szCs w:val="18"/>
              </w:rPr>
            </w:pPr>
            <w:r w:rsidRPr="00B84495">
              <w:rPr>
                <w:rFonts w:eastAsia="Arial" w:cs="Calibri"/>
                <w:sz w:val="18"/>
                <w:szCs w:val="18"/>
                <w:lang w:bidi="en-GB"/>
              </w:rPr>
              <w:t>array of bytes in base64-encoded format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0D124BE" w14:textId="77777777" w:rsidR="002752F4" w:rsidRPr="00B84495" w:rsidRDefault="002752F4" w:rsidP="00166086">
            <w:pPr>
              <w:spacing w:before="60"/>
              <w:rPr>
                <w:rFonts w:cs="Calibri"/>
                <w:sz w:val="18"/>
                <w:szCs w:val="18"/>
              </w:rPr>
            </w:pPr>
            <w:r w:rsidRPr="00B84495">
              <w:rPr>
                <w:rFonts w:eastAsia="Calibri" w:cs="Calibri"/>
                <w:sz w:val="18"/>
                <w:szCs w:val="18"/>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27B6DAF"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2AA4F1E3" w14:textId="77777777" w:rsidTr="00892DF1">
        <w:tc>
          <w:tcPr>
            <w:tcW w:w="1985" w:type="dxa"/>
            <w:tcBorders>
              <w:top w:val="single" w:sz="4" w:space="0" w:color="000000"/>
              <w:left w:val="single" w:sz="4" w:space="0" w:color="000000"/>
              <w:bottom w:val="single" w:sz="4" w:space="0" w:color="000000"/>
            </w:tcBorders>
            <w:shd w:val="clear" w:color="auto" w:fill="F3F3F3"/>
          </w:tcPr>
          <w:p w14:paraId="56941D71" w14:textId="77777777" w:rsidR="002752F4" w:rsidRPr="00B84495" w:rsidRDefault="00B92B47" w:rsidP="00166086">
            <w:pPr>
              <w:spacing w:before="60"/>
              <w:rPr>
                <w:rFonts w:cs="Calibri"/>
                <w:sz w:val="18"/>
                <w:szCs w:val="18"/>
              </w:rPr>
            </w:pPr>
            <w:r w:rsidRPr="00B84495">
              <w:rPr>
                <w:rFonts w:eastAsia="Calibri" w:cs="Calibri"/>
                <w:sz w:val="18"/>
                <w:szCs w:val="18"/>
                <w:lang w:bidi="en-GB"/>
              </w:rPr>
              <w:t>B</w:t>
            </w:r>
            <w:r w:rsidR="002752F4" w:rsidRPr="00B84495">
              <w:rPr>
                <w:rFonts w:eastAsia="Calibri" w:cs="Calibri"/>
                <w:sz w:val="18"/>
                <w:szCs w:val="18"/>
                <w:lang w:bidi="en-GB"/>
              </w:rPr>
              <w:t>oolean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B3A685F" w14:textId="77777777" w:rsidR="002752F4" w:rsidRPr="00B84495" w:rsidRDefault="002752F4" w:rsidP="00166086">
            <w:pPr>
              <w:spacing w:before="60"/>
              <w:rPr>
                <w:rFonts w:cs="Calibri"/>
                <w:sz w:val="18"/>
                <w:szCs w:val="18"/>
              </w:rPr>
            </w:pPr>
            <w:r>
              <w:rPr>
                <w:rFonts w:eastAsia="Arial" w:cs="Calibri"/>
                <w:sz w:val="18"/>
                <w:szCs w:val="18"/>
                <w:lang w:bidi="en-GB"/>
              </w:rPr>
              <w:t>B</w:t>
            </w:r>
            <w:r w:rsidRPr="00B84495">
              <w:rPr>
                <w:rFonts w:eastAsia="Arial" w:cs="Calibri"/>
                <w:sz w:val="18"/>
                <w:szCs w:val="18"/>
                <w:lang w:bidi="en-GB"/>
              </w:rPr>
              <w:t>oolean value ("true", "false")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AC2C2B3" w14:textId="77777777" w:rsidR="002752F4" w:rsidRPr="00B84495" w:rsidRDefault="002752F4" w:rsidP="00166086">
            <w:pPr>
              <w:spacing w:before="60"/>
              <w:rPr>
                <w:rFonts w:cs="Calibri"/>
                <w:sz w:val="18"/>
                <w:szCs w:val="18"/>
              </w:rPr>
            </w:pPr>
            <w:r w:rsidRPr="00B84495">
              <w:rPr>
                <w:rFonts w:eastAsia="Calibri" w:cs="Calibri"/>
                <w:sz w:val="18"/>
                <w:szCs w:val="18"/>
                <w:lang w:bidi="en-GB"/>
              </w:rPr>
              <w:t>boolean</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CB444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 p</w:t>
            </w:r>
          </w:p>
        </w:tc>
      </w:tr>
      <w:tr w:rsidR="002752F4" w:rsidRPr="00B84495" w14:paraId="53F4D009" w14:textId="77777777" w:rsidTr="00892DF1">
        <w:tc>
          <w:tcPr>
            <w:tcW w:w="1985" w:type="dxa"/>
            <w:tcBorders>
              <w:top w:val="single" w:sz="4" w:space="0" w:color="000000"/>
              <w:left w:val="single" w:sz="4" w:space="0" w:color="000000"/>
              <w:bottom w:val="single" w:sz="4" w:space="0" w:color="000000"/>
            </w:tcBorders>
            <w:shd w:val="clear" w:color="auto" w:fill="F3F3F3"/>
          </w:tcPr>
          <w:p w14:paraId="14E0488A" w14:textId="77777777" w:rsidR="002752F4" w:rsidRPr="00B84495" w:rsidRDefault="00B92B47" w:rsidP="00166086">
            <w:pPr>
              <w:spacing w:before="60"/>
              <w:rPr>
                <w:rFonts w:cs="Calibri"/>
                <w:sz w:val="18"/>
                <w:szCs w:val="18"/>
              </w:rPr>
            </w:pPr>
            <w:r w:rsidRPr="00B84495">
              <w:rPr>
                <w:rFonts w:eastAsia="Calibri" w:cs="Calibri"/>
                <w:sz w:val="18"/>
                <w:szCs w:val="18"/>
                <w:lang w:bidi="en-GB"/>
              </w:rPr>
              <w:t>B</w:t>
            </w:r>
            <w:r w:rsidR="002752F4" w:rsidRPr="00B84495">
              <w:rPr>
                <w:rFonts w:eastAsia="Calibri" w:cs="Calibri"/>
                <w:sz w:val="18"/>
                <w:szCs w:val="18"/>
                <w:lang w:bidi="en-GB"/>
              </w:rPr>
              <w:t>yte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B4B9D03" w14:textId="77777777" w:rsidR="002752F4" w:rsidRPr="00B84495" w:rsidRDefault="007D5E6A" w:rsidP="00166086">
            <w:pPr>
              <w:spacing w:before="60"/>
              <w:rPr>
                <w:rFonts w:eastAsia="Arial" w:cs="Calibri"/>
                <w:sz w:val="18"/>
                <w:szCs w:val="18"/>
              </w:rPr>
            </w:pPr>
            <w:r>
              <w:rPr>
                <w:rFonts w:eastAsia="Calibri" w:cs="Calibri"/>
                <w:sz w:val="18"/>
                <w:szCs w:val="18"/>
                <w:lang w:bidi="en-GB"/>
              </w:rPr>
              <w:t>8 bit 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ED375DA" w14:textId="77777777" w:rsidR="002752F4" w:rsidRPr="00B84495" w:rsidRDefault="00892DF1" w:rsidP="00166086">
            <w:pPr>
              <w:spacing w:before="60"/>
              <w:rPr>
                <w:rFonts w:cs="Calibri"/>
                <w:sz w:val="18"/>
                <w:szCs w:val="18"/>
              </w:rPr>
            </w:pPr>
            <w:r>
              <w:rPr>
                <w:rFonts w:cs="Calibri"/>
                <w:sz w:val="18"/>
                <w:szCs w:val="18"/>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15CE61E"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6D820141" w14:textId="77777777" w:rsidTr="00892DF1">
        <w:tc>
          <w:tcPr>
            <w:tcW w:w="1985" w:type="dxa"/>
            <w:tcBorders>
              <w:top w:val="single" w:sz="4" w:space="0" w:color="000000"/>
              <w:left w:val="single" w:sz="4" w:space="0" w:color="000000"/>
              <w:bottom w:val="single" w:sz="4" w:space="0" w:color="000000"/>
            </w:tcBorders>
            <w:shd w:val="clear" w:color="auto" w:fill="F3F3F3"/>
          </w:tcPr>
          <w:p w14:paraId="71DDB984" w14:textId="77777777" w:rsidR="002752F4" w:rsidRPr="00B84495" w:rsidRDefault="00B92B47" w:rsidP="00166086">
            <w:pPr>
              <w:spacing w:before="60"/>
              <w:rPr>
                <w:rFonts w:cs="Calibri"/>
                <w:sz w:val="18"/>
                <w:szCs w:val="18"/>
              </w:rPr>
            </w:pPr>
            <w:r w:rsidRPr="00B84495">
              <w:rPr>
                <w:rFonts w:eastAsia="Calibri" w:cs="Calibri"/>
                <w:sz w:val="18"/>
                <w:szCs w:val="18"/>
                <w:lang w:bidi="en-GB"/>
              </w:rPr>
              <w:t>D</w:t>
            </w:r>
            <w:r w:rsidR="002752F4" w:rsidRPr="00B84495">
              <w:rPr>
                <w:rFonts w:eastAsia="Calibri" w:cs="Calibri"/>
                <w:sz w:val="18"/>
                <w:szCs w:val="18"/>
                <w:lang w:bidi="en-GB"/>
              </w:rPr>
              <w:t>ate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222EB65"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0AD7800"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9E190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6117C90" w14:textId="77777777" w:rsidTr="00892DF1">
        <w:tc>
          <w:tcPr>
            <w:tcW w:w="1985" w:type="dxa"/>
            <w:tcBorders>
              <w:top w:val="single" w:sz="4" w:space="0" w:color="000000"/>
              <w:left w:val="single" w:sz="4" w:space="0" w:color="000000"/>
              <w:bottom w:val="single" w:sz="4" w:space="0" w:color="000000"/>
            </w:tcBorders>
            <w:shd w:val="clear" w:color="auto" w:fill="F3F3F3"/>
          </w:tcPr>
          <w:p w14:paraId="2F7712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5FC44E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 and time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9EB428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16335BE"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D32DCB3" w14:textId="77777777" w:rsidTr="00892DF1">
        <w:tc>
          <w:tcPr>
            <w:tcW w:w="1985" w:type="dxa"/>
            <w:tcBorders>
              <w:top w:val="single" w:sz="4" w:space="0" w:color="000000"/>
              <w:left w:val="single" w:sz="4" w:space="0" w:color="000000"/>
              <w:bottom w:val="single" w:sz="4" w:space="0" w:color="000000"/>
            </w:tcBorders>
            <w:shd w:val="clear" w:color="auto" w:fill="F3F3F3"/>
          </w:tcPr>
          <w:p w14:paraId="07E45F2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F242A65"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decimal number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97B57D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BE64D5D" w14:textId="77777777" w:rsidR="002752F4" w:rsidRPr="00B84495" w:rsidRDefault="002752F4" w:rsidP="00166086">
            <w:pPr>
              <w:spacing w:before="60"/>
              <w:rPr>
                <w:rFonts w:cs="Calibri"/>
                <w:sz w:val="18"/>
                <w:szCs w:val="18"/>
              </w:rPr>
            </w:pPr>
            <w:r w:rsidRPr="00B84495">
              <w:rPr>
                <w:rFonts w:eastAsia="Calibri" w:cs="Calibri"/>
                <w:sz w:val="18"/>
                <w:szCs w:val="18"/>
                <w:lang w:bidi="en-GB"/>
              </w:rPr>
              <w:t>T befmpt</w:t>
            </w:r>
          </w:p>
        </w:tc>
      </w:tr>
      <w:tr w:rsidR="002752F4" w:rsidRPr="00B84495" w14:paraId="500A9692" w14:textId="77777777" w:rsidTr="00892DF1">
        <w:tc>
          <w:tcPr>
            <w:tcW w:w="1985" w:type="dxa"/>
            <w:tcBorders>
              <w:top w:val="single" w:sz="4" w:space="0" w:color="000000"/>
              <w:left w:val="single" w:sz="4" w:space="0" w:color="000000"/>
              <w:bottom w:val="single" w:sz="4" w:space="0" w:color="000000"/>
            </w:tcBorders>
            <w:shd w:val="clear" w:color="auto" w:fill="F3F3F3"/>
          </w:tcPr>
          <w:p w14:paraId="134998CB" w14:textId="77777777" w:rsidR="002752F4" w:rsidRPr="00B84495" w:rsidRDefault="002752F4" w:rsidP="00166086">
            <w:pPr>
              <w:spacing w:before="60"/>
              <w:rPr>
                <w:rFonts w:cs="Calibri"/>
                <w:sz w:val="18"/>
                <w:szCs w:val="18"/>
              </w:rPr>
            </w:pPr>
            <w:r w:rsidRPr="00B84495">
              <w:rPr>
                <w:rFonts w:eastAsia="Calibri" w:cs="Calibri"/>
                <w:sz w:val="18"/>
                <w:szCs w:val="18"/>
                <w:lang w:bidi="en-GB"/>
              </w:rPr>
              <w:t>double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9776E74" w14:textId="77777777" w:rsidR="002752F4" w:rsidRPr="00B84495" w:rsidRDefault="002752F4" w:rsidP="00166086">
            <w:pPr>
              <w:spacing w:before="60"/>
              <w:rPr>
                <w:rFonts w:cs="Calibri"/>
                <w:sz w:val="18"/>
                <w:szCs w:val="18"/>
              </w:rPr>
            </w:pPr>
            <w:r w:rsidRPr="00B84495">
              <w:rPr>
                <w:rFonts w:eastAsia="Calibri" w:cs="Calibri"/>
                <w:sz w:val="18"/>
                <w:szCs w:val="18"/>
                <w:lang w:bidi="en-GB"/>
              </w:rPr>
              <w:t>floating point numbers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5D50F4A" w14:textId="77777777" w:rsidR="002752F4" w:rsidRPr="00B84495" w:rsidRDefault="002752F4" w:rsidP="00166086">
            <w:pPr>
              <w:spacing w:before="60"/>
              <w:rPr>
                <w:rFonts w:cs="Calibri"/>
                <w:sz w:val="18"/>
                <w:szCs w:val="18"/>
              </w:rPr>
            </w:pPr>
            <w:r w:rsidRPr="00B84495">
              <w:rPr>
                <w:rFonts w:eastAsia="Calibri" w:cs="Calibri"/>
                <w:sz w:val="18"/>
                <w:szCs w:val="18"/>
                <w:lang w:bidi="en-GB"/>
              </w:rPr>
              <w:t>double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9B857BC"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M befmpt </w:t>
            </w:r>
          </w:p>
        </w:tc>
      </w:tr>
      <w:tr w:rsidR="002752F4" w:rsidRPr="00B84495" w14:paraId="4DFFFC99" w14:textId="77777777" w:rsidTr="00892DF1">
        <w:tc>
          <w:tcPr>
            <w:tcW w:w="1985" w:type="dxa"/>
            <w:tcBorders>
              <w:top w:val="single" w:sz="4" w:space="0" w:color="000000"/>
              <w:left w:val="single" w:sz="4" w:space="0" w:color="000000"/>
              <w:bottom w:val="single" w:sz="4" w:space="0" w:color="000000"/>
            </w:tcBorders>
            <w:shd w:val="clear" w:color="auto" w:fill="F3F3F3"/>
          </w:tcPr>
          <w:p w14:paraId="413F3F9F" w14:textId="77777777" w:rsidR="002752F4" w:rsidRPr="00B84495" w:rsidRDefault="002752F4" w:rsidP="00166086">
            <w:pPr>
              <w:spacing w:before="60"/>
              <w:rPr>
                <w:rFonts w:cs="Calibri"/>
                <w:sz w:val="18"/>
                <w:szCs w:val="18"/>
              </w:rPr>
            </w:pPr>
            <w:r w:rsidRPr="00B84495">
              <w:rPr>
                <w:rFonts w:eastAsia="Calibri" w:cs="Calibri"/>
                <w:sz w:val="18"/>
                <w:szCs w:val="18"/>
                <w:lang w:bidi="en-GB"/>
              </w:rPr>
              <w:t>duration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27895C6"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duration.</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7168CB1" w14:textId="77777777" w:rsidR="002752F4" w:rsidRPr="00B84495" w:rsidRDefault="002752F4" w:rsidP="00166086">
            <w:pPr>
              <w:spacing w:before="60"/>
              <w:rPr>
                <w:rFonts w:cs="Calibri"/>
                <w:sz w:val="18"/>
                <w:szCs w:val="18"/>
              </w:rPr>
            </w:pPr>
            <w:r w:rsidRPr="00B84495">
              <w:rPr>
                <w:rFonts w:eastAsia="Calibri" w:cs="Calibri"/>
                <w:sz w:val="18"/>
                <w:szCs w:val="18"/>
                <w:lang w:bidi="en-GB"/>
              </w:rPr>
              <w:t>Duration</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720523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0B9FF37" w14:textId="77777777" w:rsidTr="00892DF1">
        <w:tc>
          <w:tcPr>
            <w:tcW w:w="1985" w:type="dxa"/>
            <w:tcBorders>
              <w:top w:val="single" w:sz="4" w:space="0" w:color="000000"/>
              <w:left w:val="single" w:sz="4" w:space="0" w:color="000000"/>
              <w:bottom w:val="single" w:sz="4" w:space="0" w:color="000000"/>
            </w:tcBorders>
            <w:shd w:val="clear" w:color="auto" w:fill="F3F3F3"/>
          </w:tcPr>
          <w:p w14:paraId="708A5EE2" w14:textId="77777777" w:rsidR="002752F4" w:rsidRPr="00B84495" w:rsidRDefault="002752F4" w:rsidP="00166086">
            <w:pPr>
              <w:spacing w:before="60"/>
              <w:rPr>
                <w:rFonts w:cs="Calibri"/>
                <w:sz w:val="18"/>
                <w:szCs w:val="18"/>
              </w:rPr>
            </w:pPr>
            <w:r w:rsidRPr="00B84495">
              <w:rPr>
                <w:rFonts w:eastAsia="Calibri" w:cs="Calibri"/>
                <w:sz w:val="18"/>
                <w:szCs w:val="18"/>
                <w:lang w:bidi="en-GB"/>
              </w:rPr>
              <w:t>ENTITY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766F42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 of the XML entity</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3B0120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4B00B9A"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epl</w:t>
            </w:r>
          </w:p>
        </w:tc>
      </w:tr>
      <w:tr w:rsidR="002752F4" w:rsidRPr="00B84495" w14:paraId="2F421226" w14:textId="77777777" w:rsidTr="00892DF1">
        <w:tc>
          <w:tcPr>
            <w:tcW w:w="1985" w:type="dxa"/>
            <w:tcBorders>
              <w:top w:val="single" w:sz="4" w:space="0" w:color="000000"/>
              <w:left w:val="single" w:sz="4" w:space="0" w:color="000000"/>
              <w:bottom w:val="single" w:sz="4" w:space="0" w:color="000000"/>
            </w:tcBorders>
            <w:shd w:val="clear" w:color="auto" w:fill="F3F3F3"/>
          </w:tcPr>
          <w:p w14:paraId="0A80CCE1" w14:textId="77777777" w:rsidR="002752F4" w:rsidRPr="00B84495" w:rsidRDefault="002752F4" w:rsidP="00166086">
            <w:pPr>
              <w:spacing w:before="60"/>
              <w:rPr>
                <w:rFonts w:cs="Calibri"/>
                <w:sz w:val="18"/>
                <w:szCs w:val="18"/>
              </w:rPr>
            </w:pPr>
            <w:r w:rsidRPr="00B84495">
              <w:rPr>
                <w:rFonts w:eastAsia="Calibri" w:cs="Calibri"/>
                <w:sz w:val="18"/>
                <w:szCs w:val="18"/>
                <w:lang w:bidi="en-GB"/>
              </w:rPr>
              <w:t>ENTITIES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409CCC"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the XML entity names separated by a space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BCBF5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A92729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epl</w:t>
            </w:r>
          </w:p>
        </w:tc>
      </w:tr>
      <w:tr w:rsidR="002752F4" w:rsidRPr="00B84495" w14:paraId="2EC3BE70" w14:textId="77777777" w:rsidTr="00892DF1">
        <w:tc>
          <w:tcPr>
            <w:tcW w:w="1985" w:type="dxa"/>
            <w:tcBorders>
              <w:top w:val="single" w:sz="4" w:space="0" w:color="000000"/>
              <w:left w:val="single" w:sz="4" w:space="0" w:color="000000"/>
              <w:bottom w:val="single" w:sz="4" w:space="0" w:color="000000"/>
            </w:tcBorders>
            <w:shd w:val="clear" w:color="auto" w:fill="F3F3F3"/>
          </w:tcPr>
          <w:p w14:paraId="14BEFDBF" w14:textId="77777777" w:rsidR="002752F4" w:rsidRPr="00B84495" w:rsidRDefault="00B92B47" w:rsidP="00166086">
            <w:pPr>
              <w:spacing w:before="60"/>
              <w:rPr>
                <w:rFonts w:cs="Calibri"/>
                <w:sz w:val="18"/>
                <w:szCs w:val="18"/>
              </w:rPr>
            </w:pPr>
            <w:r w:rsidRPr="00B84495">
              <w:rPr>
                <w:rFonts w:eastAsia="Calibri" w:cs="Calibri"/>
                <w:sz w:val="18"/>
                <w:szCs w:val="18"/>
                <w:lang w:bidi="en-GB"/>
              </w:rPr>
              <w:t>F</w:t>
            </w:r>
            <w:r w:rsidR="002752F4" w:rsidRPr="00B84495">
              <w:rPr>
                <w:rFonts w:eastAsia="Calibri" w:cs="Calibri"/>
                <w:sz w:val="18"/>
                <w:szCs w:val="18"/>
                <w:lang w:bidi="en-GB"/>
              </w:rPr>
              <w:t>loat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E1935DD" w14:textId="77777777" w:rsidR="002752F4" w:rsidRPr="00B84495" w:rsidRDefault="002752F4" w:rsidP="00166086">
            <w:pPr>
              <w:spacing w:before="60"/>
              <w:rPr>
                <w:rFonts w:cs="Calibri"/>
                <w:sz w:val="18"/>
                <w:szCs w:val="18"/>
              </w:rPr>
            </w:pPr>
            <w:r w:rsidRPr="00B84495">
              <w:rPr>
                <w:rFonts w:eastAsia="Calibri" w:cs="Calibri"/>
                <w:sz w:val="18"/>
                <w:szCs w:val="18"/>
                <w:lang w:bidi="en-GB"/>
              </w:rPr>
              <w:t>floating point numbers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834694E" w14:textId="77777777" w:rsidR="002752F4" w:rsidRPr="00B84495" w:rsidRDefault="00892DF1" w:rsidP="00166086">
            <w:pPr>
              <w:spacing w:before="60"/>
              <w:rPr>
                <w:rFonts w:cs="Calibri"/>
                <w:sz w:val="18"/>
                <w:szCs w:val="18"/>
              </w:rPr>
            </w:pPr>
            <w:r>
              <w:rPr>
                <w:rFonts w:cs="Calibri"/>
                <w:sz w:val="18"/>
                <w:szCs w:val="18"/>
              </w:rPr>
              <w:t>float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DB89F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FA441A1" w14:textId="77777777" w:rsidTr="00892DF1">
        <w:tc>
          <w:tcPr>
            <w:tcW w:w="1985" w:type="dxa"/>
            <w:tcBorders>
              <w:top w:val="single" w:sz="4" w:space="0" w:color="000000"/>
              <w:left w:val="single" w:sz="4" w:space="0" w:color="000000"/>
              <w:bottom w:val="single" w:sz="4" w:space="0" w:color="000000"/>
            </w:tcBorders>
            <w:shd w:val="clear" w:color="auto" w:fill="F3F3F3"/>
          </w:tcPr>
          <w:p w14:paraId="266D9F89" w14:textId="77777777" w:rsidR="002752F4" w:rsidRPr="00B84495" w:rsidRDefault="002752F4" w:rsidP="00166086">
            <w:pPr>
              <w:spacing w:before="60"/>
              <w:rPr>
                <w:rFonts w:cs="Calibri"/>
                <w:sz w:val="18"/>
                <w:szCs w:val="18"/>
              </w:rPr>
            </w:pPr>
            <w:r w:rsidRPr="00B84495">
              <w:rPr>
                <w:rFonts w:eastAsia="Calibri" w:cs="Calibri"/>
                <w:sz w:val="18"/>
                <w:szCs w:val="18"/>
                <w:lang w:bidi="en-GB"/>
              </w:rPr>
              <w:t>gDate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68E243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610E6F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17A65E7"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AB1D4EE" w14:textId="77777777" w:rsidTr="00892DF1">
        <w:tc>
          <w:tcPr>
            <w:tcW w:w="1985" w:type="dxa"/>
            <w:tcBorders>
              <w:top w:val="single" w:sz="4" w:space="0" w:color="000000"/>
              <w:left w:val="single" w:sz="4" w:space="0" w:color="000000"/>
              <w:bottom w:val="single" w:sz="4" w:space="0" w:color="000000"/>
            </w:tcBorders>
            <w:shd w:val="clear" w:color="auto" w:fill="F3F3F3"/>
          </w:tcPr>
          <w:p w14:paraId="5B76C1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gDay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5E1FAD6"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960E477"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529ABD5"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2D66C15" w14:textId="77777777" w:rsidTr="00892DF1">
        <w:tc>
          <w:tcPr>
            <w:tcW w:w="1985" w:type="dxa"/>
            <w:tcBorders>
              <w:top w:val="single" w:sz="4" w:space="0" w:color="000000"/>
              <w:left w:val="single" w:sz="4" w:space="0" w:color="000000"/>
              <w:bottom w:val="single" w:sz="4" w:space="0" w:color="000000"/>
            </w:tcBorders>
            <w:shd w:val="clear" w:color="auto" w:fill="F3F3F3"/>
          </w:tcPr>
          <w:p w14:paraId="1342A4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gMonth</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EA9B34B" w14:textId="77777777" w:rsidR="002752F4" w:rsidRPr="00B84495" w:rsidRDefault="002752F4" w:rsidP="00166086">
            <w:pPr>
              <w:spacing w:before="60"/>
              <w:rPr>
                <w:rFonts w:cs="Calibri"/>
                <w:sz w:val="18"/>
                <w:szCs w:val="18"/>
              </w:rPr>
            </w:pPr>
            <w:r w:rsidRPr="00B84495">
              <w:rPr>
                <w:rFonts w:eastAsia="Calibri" w:cs="Calibri"/>
                <w:sz w:val="18"/>
                <w:szCs w:val="18"/>
                <w:lang w:bidi="en-GB"/>
              </w:rPr>
              <w:t>month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F50471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C35D12"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E736C74" w14:textId="77777777" w:rsidTr="00892DF1">
        <w:tc>
          <w:tcPr>
            <w:tcW w:w="1985" w:type="dxa"/>
            <w:tcBorders>
              <w:top w:val="single" w:sz="4" w:space="0" w:color="000000"/>
              <w:left w:val="single" w:sz="4" w:space="0" w:color="000000"/>
              <w:bottom w:val="single" w:sz="4" w:space="0" w:color="000000"/>
            </w:tcBorders>
            <w:shd w:val="clear" w:color="auto" w:fill="F3F3F3"/>
          </w:tcPr>
          <w:p w14:paraId="36FD34BA" w14:textId="77777777" w:rsidR="002752F4" w:rsidRPr="00B84495" w:rsidRDefault="002752F4" w:rsidP="00166086">
            <w:pPr>
              <w:spacing w:before="60"/>
              <w:rPr>
                <w:rFonts w:cs="Calibri"/>
                <w:sz w:val="18"/>
                <w:szCs w:val="18"/>
              </w:rPr>
            </w:pPr>
            <w:r w:rsidRPr="00B84495">
              <w:rPr>
                <w:rFonts w:eastAsia="Calibri" w:cs="Calibri"/>
                <w:sz w:val="18"/>
                <w:szCs w:val="18"/>
                <w:lang w:bidi="en-GB"/>
              </w:rPr>
              <w:t>gMonthDay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ADC87E8" w14:textId="77777777" w:rsidR="002752F4" w:rsidRPr="00B84495" w:rsidRDefault="002752F4" w:rsidP="00166086">
            <w:pPr>
              <w:spacing w:before="60"/>
              <w:rPr>
                <w:rFonts w:cs="Calibri"/>
                <w:sz w:val="18"/>
                <w:szCs w:val="18"/>
              </w:rPr>
            </w:pPr>
            <w:r w:rsidRPr="00B84495">
              <w:rPr>
                <w:rFonts w:eastAsia="Calibri" w:cs="Calibri"/>
                <w:sz w:val="18"/>
                <w:szCs w:val="18"/>
                <w:lang w:bidi="en-GB"/>
              </w:rPr>
              <w:t>month and 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569BE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A8F2B2"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7F5BB7C" w14:textId="77777777" w:rsidTr="00892DF1">
        <w:tc>
          <w:tcPr>
            <w:tcW w:w="1985" w:type="dxa"/>
            <w:tcBorders>
              <w:top w:val="single" w:sz="4" w:space="0" w:color="000000"/>
              <w:left w:val="single" w:sz="4" w:space="0" w:color="000000"/>
              <w:bottom w:val="single" w:sz="4" w:space="0" w:color="000000"/>
            </w:tcBorders>
            <w:shd w:val="clear" w:color="auto" w:fill="F3F3F3"/>
          </w:tcPr>
          <w:p w14:paraId="2D149D85" w14:textId="77777777" w:rsidR="002752F4" w:rsidRPr="00B84495" w:rsidRDefault="002752F4" w:rsidP="00166086">
            <w:pPr>
              <w:spacing w:before="60"/>
              <w:rPr>
                <w:rFonts w:cs="Calibri"/>
                <w:sz w:val="18"/>
                <w:szCs w:val="18"/>
              </w:rPr>
            </w:pPr>
            <w:r w:rsidRPr="00B84495">
              <w:rPr>
                <w:rFonts w:eastAsia="Calibri" w:cs="Calibri"/>
                <w:sz w:val="18"/>
                <w:szCs w:val="18"/>
                <w:lang w:bidi="en-GB"/>
              </w:rPr>
              <w:t>gYear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EBC9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28D4B2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189A1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C8CFC5D" w14:textId="77777777" w:rsidTr="00892DF1">
        <w:tc>
          <w:tcPr>
            <w:tcW w:w="1985" w:type="dxa"/>
            <w:tcBorders>
              <w:top w:val="single" w:sz="4" w:space="0" w:color="000000"/>
              <w:left w:val="single" w:sz="4" w:space="0" w:color="000000"/>
              <w:bottom w:val="single" w:sz="4" w:space="0" w:color="000000"/>
            </w:tcBorders>
            <w:shd w:val="clear" w:color="auto" w:fill="F3F3F3"/>
          </w:tcPr>
          <w:p w14:paraId="19264C81" w14:textId="77777777" w:rsidR="002752F4" w:rsidRPr="00B84495" w:rsidRDefault="002752F4" w:rsidP="00166086">
            <w:pPr>
              <w:spacing w:before="60"/>
              <w:rPr>
                <w:rFonts w:cs="Calibri"/>
                <w:sz w:val="18"/>
                <w:szCs w:val="18"/>
              </w:rPr>
            </w:pPr>
            <w:r w:rsidRPr="00B84495">
              <w:rPr>
                <w:rFonts w:eastAsia="Calibri" w:cs="Calibri"/>
                <w:sz w:val="18"/>
                <w:szCs w:val="18"/>
                <w:lang w:bidi="en-GB"/>
              </w:rPr>
              <w:t>gYearMonth</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D51BD23" w14:textId="77777777" w:rsidR="002752F4" w:rsidRPr="00B84495" w:rsidRDefault="002752F4" w:rsidP="00166086">
            <w:pPr>
              <w:spacing w:before="60"/>
              <w:rPr>
                <w:rFonts w:cs="Calibri"/>
                <w:sz w:val="18"/>
                <w:szCs w:val="18"/>
              </w:rPr>
            </w:pPr>
            <w:r w:rsidRPr="00B84495">
              <w:rPr>
                <w:rFonts w:eastAsia="Calibri" w:cs="Calibri"/>
                <w:sz w:val="18"/>
                <w:szCs w:val="18"/>
                <w:lang w:bidi="en-GB"/>
              </w:rPr>
              <w:t>year and month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3D1E478"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636BA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FE3A947" w14:textId="77777777" w:rsidTr="00892DF1">
        <w:tc>
          <w:tcPr>
            <w:tcW w:w="1985" w:type="dxa"/>
            <w:tcBorders>
              <w:top w:val="single" w:sz="4" w:space="0" w:color="000000"/>
              <w:left w:val="single" w:sz="4" w:space="0" w:color="000000"/>
              <w:bottom w:val="single" w:sz="4" w:space="0" w:color="000000"/>
            </w:tcBorders>
            <w:shd w:val="clear" w:color="auto" w:fill="F3F3F3"/>
          </w:tcPr>
          <w:p w14:paraId="17BA3BA0" w14:textId="77777777" w:rsidR="002752F4" w:rsidRPr="00B84495" w:rsidRDefault="002752F4" w:rsidP="00166086">
            <w:pPr>
              <w:spacing w:before="60"/>
              <w:rPr>
                <w:rFonts w:cs="Calibri"/>
                <w:sz w:val="18"/>
                <w:szCs w:val="18"/>
              </w:rPr>
            </w:pPr>
            <w:r w:rsidRPr="00B84495">
              <w:rPr>
                <w:rFonts w:eastAsia="Calibri" w:cs="Calibri"/>
                <w:sz w:val="18"/>
                <w:szCs w:val="18"/>
                <w:lang w:bidi="en-GB"/>
              </w:rPr>
              <w:t>hexBinary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8E39AC" w14:textId="77777777" w:rsidR="002752F4" w:rsidRPr="00B84495" w:rsidRDefault="002752F4" w:rsidP="00166086">
            <w:pPr>
              <w:pStyle w:val="Odstavec"/>
              <w:snapToGrid w:val="0"/>
              <w:spacing w:before="60"/>
              <w:jc w:val="left"/>
              <w:rPr>
                <w:rFonts w:eastAsia="Arial" w:cs="Calibri"/>
                <w:sz w:val="18"/>
                <w:szCs w:val="18"/>
              </w:rPr>
            </w:pPr>
            <w:r w:rsidRPr="00B84495">
              <w:rPr>
                <w:rFonts w:eastAsia="Arial" w:cs="Calibri"/>
                <w:sz w:val="18"/>
                <w:szCs w:val="18"/>
                <w:lang w:bidi="en-GB"/>
              </w:rPr>
              <w:t>array of bytes, in hexadecimal format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1475F71" w14:textId="77777777" w:rsidR="002752F4" w:rsidRPr="00B84495" w:rsidRDefault="002752F4" w:rsidP="00166086">
            <w:pPr>
              <w:spacing w:before="60"/>
              <w:rPr>
                <w:rFonts w:cs="Calibri"/>
                <w:sz w:val="18"/>
                <w:szCs w:val="18"/>
              </w:rPr>
            </w:pPr>
            <w:r w:rsidRPr="00B84495">
              <w:rPr>
                <w:rFonts w:eastAsia="Calibri" w:cs="Calibri"/>
                <w:sz w:val="18"/>
                <w:szCs w:val="18"/>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25315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552F4B1C" w14:textId="77777777" w:rsidTr="00892DF1">
        <w:tc>
          <w:tcPr>
            <w:tcW w:w="1985" w:type="dxa"/>
            <w:tcBorders>
              <w:top w:val="single" w:sz="4" w:space="0" w:color="000000"/>
              <w:left w:val="single" w:sz="4" w:space="0" w:color="000000"/>
              <w:bottom w:val="single" w:sz="4" w:space="0" w:color="000000"/>
            </w:tcBorders>
            <w:shd w:val="clear" w:color="auto" w:fill="F3F3F3"/>
          </w:tcPr>
          <w:p w14:paraId="5BE20998"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996EF5A"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unique value of NCName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E690F1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F748C1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29AAADB2" w14:textId="77777777" w:rsidTr="00892DF1">
        <w:tc>
          <w:tcPr>
            <w:tcW w:w="1985" w:type="dxa"/>
            <w:tcBorders>
              <w:top w:val="single" w:sz="4" w:space="0" w:color="000000"/>
              <w:left w:val="single" w:sz="4" w:space="0" w:color="000000"/>
              <w:bottom w:val="single" w:sz="4" w:space="0" w:color="000000"/>
            </w:tcBorders>
            <w:shd w:val="clear" w:color="auto" w:fill="F3F3F3"/>
          </w:tcPr>
          <w:p w14:paraId="12615B93"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IDREF</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C02C72E" w14:textId="77777777" w:rsidR="002752F4" w:rsidRPr="00B84495" w:rsidRDefault="002752F4" w:rsidP="00166086">
            <w:pPr>
              <w:spacing w:before="60"/>
              <w:rPr>
                <w:rFonts w:cs="Calibri"/>
                <w:sz w:val="18"/>
                <w:szCs w:val="18"/>
              </w:rPr>
            </w:pPr>
            <w:r w:rsidRPr="00B84495">
              <w:rPr>
                <w:rFonts w:eastAsia="Calibri" w:cs="Calibri"/>
                <w:sz w:val="18"/>
                <w:szCs w:val="18"/>
                <w:lang w:bidi="en-GB"/>
              </w:rPr>
              <w:t>reference to the unique value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1A013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508477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074A4236" w14:textId="77777777" w:rsidTr="00892DF1">
        <w:tc>
          <w:tcPr>
            <w:tcW w:w="1985" w:type="dxa"/>
            <w:tcBorders>
              <w:top w:val="single" w:sz="4" w:space="0" w:color="000000"/>
              <w:left w:val="single" w:sz="4" w:space="0" w:color="000000"/>
              <w:bottom w:val="single" w:sz="4" w:space="0" w:color="000000"/>
            </w:tcBorders>
            <w:shd w:val="clear" w:color="auto" w:fill="F3F3F3"/>
          </w:tcPr>
          <w:p w14:paraId="13D65D1C"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IDREFS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1BEADA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the references to the unique values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B1989A9"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DC2DAA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892DF1" w:rsidRPr="00B84495" w14:paraId="1F50FF74" w14:textId="77777777" w:rsidTr="00892DF1">
        <w:tc>
          <w:tcPr>
            <w:tcW w:w="1985" w:type="dxa"/>
            <w:tcBorders>
              <w:top w:val="single" w:sz="4" w:space="0" w:color="000000"/>
              <w:left w:val="single" w:sz="4" w:space="0" w:color="000000"/>
              <w:bottom w:val="single" w:sz="4" w:space="0" w:color="000000"/>
            </w:tcBorders>
            <w:shd w:val="clear" w:color="auto" w:fill="F3F3F3"/>
          </w:tcPr>
          <w:p w14:paraId="46DABE6D" w14:textId="77777777" w:rsidR="00892DF1" w:rsidRPr="00B84495" w:rsidRDefault="00B92B47" w:rsidP="002E7829">
            <w:pPr>
              <w:spacing w:before="60"/>
              <w:rPr>
                <w:rFonts w:cs="Calibri"/>
                <w:sz w:val="18"/>
                <w:szCs w:val="18"/>
              </w:rPr>
            </w:pPr>
            <w:r w:rsidRPr="00B84495">
              <w:rPr>
                <w:rFonts w:eastAsia="Calibri" w:cs="Calibri"/>
                <w:sz w:val="18"/>
                <w:szCs w:val="18"/>
                <w:lang w:bidi="en-GB"/>
              </w:rPr>
              <w:t>I</w:t>
            </w:r>
            <w:r w:rsidR="00892DF1" w:rsidRPr="00B84495">
              <w:rPr>
                <w:rFonts w:eastAsia="Calibri" w:cs="Calibri"/>
                <w:sz w:val="18"/>
                <w:szCs w:val="18"/>
                <w:lang w:bidi="en-GB"/>
              </w:rPr>
              <w:t>nt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0C826E6" w14:textId="77777777" w:rsidR="00892DF1" w:rsidRPr="00B84495" w:rsidRDefault="007D5E6A" w:rsidP="002E7829">
            <w:pPr>
              <w:spacing w:before="60"/>
              <w:rPr>
                <w:rFonts w:cs="Calibri"/>
                <w:sz w:val="18"/>
                <w:szCs w:val="18"/>
              </w:rPr>
            </w:pPr>
            <w:r>
              <w:rPr>
                <w:rFonts w:eastAsia="Calibri" w:cs="Calibri"/>
                <w:sz w:val="18"/>
                <w:szCs w:val="18"/>
                <w:lang w:bidi="en-GB"/>
              </w:rPr>
              <w:t>32 bit integer</w:t>
            </w:r>
            <w:r w:rsidR="00892DF1">
              <w:rPr>
                <w:rFonts w:eastAsia="Calibri" w:cs="Calibri"/>
                <w:sz w:val="18"/>
                <w:szCs w:val="18"/>
                <w:lang w:bidi="en-GB"/>
              </w:rPr>
              <w:t xml:space="preserve">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9893473" w14:textId="77777777" w:rsidR="00892DF1" w:rsidRPr="00B84495" w:rsidRDefault="00892DF1" w:rsidP="002E7829">
            <w:pPr>
              <w:spacing w:before="60"/>
              <w:rPr>
                <w:rFonts w:cs="Calibri"/>
                <w:sz w:val="18"/>
                <w:szCs w:val="18"/>
              </w:rPr>
            </w:pPr>
            <w:r>
              <w:rPr>
                <w:rFonts w:cs="Calibri"/>
                <w:sz w:val="18"/>
                <w:szCs w:val="18"/>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FADF307" w14:textId="77777777" w:rsidR="00892DF1" w:rsidRPr="00B84495" w:rsidRDefault="00892DF1" w:rsidP="002E7829">
            <w:pPr>
              <w:spacing w:before="60"/>
              <w:rPr>
                <w:rFonts w:cs="Calibri"/>
                <w:sz w:val="18"/>
                <w:szCs w:val="18"/>
              </w:rPr>
            </w:pPr>
            <w:r w:rsidRPr="00B84495">
              <w:rPr>
                <w:rFonts w:eastAsia="Calibri" w:cs="Calibri"/>
                <w:sz w:val="18"/>
                <w:szCs w:val="18"/>
                <w:lang w:bidi="en-GB"/>
              </w:rPr>
              <w:t>M bempt</w:t>
            </w:r>
          </w:p>
        </w:tc>
      </w:tr>
      <w:tr w:rsidR="002752F4" w:rsidRPr="00B84495" w14:paraId="584DF745" w14:textId="77777777" w:rsidTr="00892DF1">
        <w:tc>
          <w:tcPr>
            <w:tcW w:w="1985" w:type="dxa"/>
            <w:tcBorders>
              <w:top w:val="single" w:sz="4" w:space="0" w:color="000000"/>
              <w:left w:val="single" w:sz="4" w:space="0" w:color="000000"/>
              <w:bottom w:val="single" w:sz="4" w:space="0" w:color="000000"/>
            </w:tcBorders>
            <w:shd w:val="clear" w:color="auto" w:fill="F3F3F3"/>
          </w:tcPr>
          <w:p w14:paraId="0164C98E" w14:textId="77777777" w:rsidR="002752F4" w:rsidRPr="00B84495" w:rsidRDefault="002752F4" w:rsidP="00166086">
            <w:pPr>
              <w:spacing w:before="60"/>
              <w:rPr>
                <w:rFonts w:cs="Calibri"/>
                <w:sz w:val="18"/>
                <w:szCs w:val="18"/>
              </w:rPr>
            </w:pPr>
            <w:r w:rsidRPr="00B84495">
              <w:rPr>
                <w:rFonts w:eastAsia="Calibri" w:cs="Calibri"/>
                <w:sz w:val="18"/>
                <w:szCs w:val="18"/>
                <w:lang w:bidi="en-GB"/>
              </w:rPr>
              <w:t>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294F9D9" w14:textId="77777777" w:rsidR="002752F4" w:rsidRPr="00B84495" w:rsidRDefault="002752F4" w:rsidP="00166086">
            <w:pPr>
              <w:spacing w:before="60"/>
              <w:rPr>
                <w:rFonts w:cs="Calibri"/>
                <w:sz w:val="18"/>
                <w:szCs w:val="18"/>
              </w:rPr>
            </w:pPr>
            <w:r w:rsidRPr="00B84495">
              <w:rPr>
                <w:rFonts w:eastAsia="Calibri" w:cs="Calibri"/>
                <w:sz w:val="18"/>
                <w:szCs w:val="18"/>
                <w:lang w:bidi="en-GB"/>
              </w:rPr>
              <w:t>integer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841A237" w14:textId="77777777" w:rsidR="002752F4" w:rsidRPr="00B84495" w:rsidRDefault="00892DF1" w:rsidP="00166086">
            <w:pPr>
              <w:spacing w:before="60"/>
              <w:rPr>
                <w:rFonts w:cs="Calibri"/>
                <w:sz w:val="18"/>
                <w:szCs w:val="18"/>
              </w:rPr>
            </w:pPr>
            <w:r>
              <w:rPr>
                <w:rFonts w:cs="Calibri"/>
                <w:sz w:val="18"/>
                <w:szCs w:val="18"/>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8F92004"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663266E" w14:textId="77777777" w:rsidTr="00892DF1">
        <w:tc>
          <w:tcPr>
            <w:tcW w:w="1985" w:type="dxa"/>
            <w:tcBorders>
              <w:top w:val="single" w:sz="4" w:space="0" w:color="000000"/>
              <w:left w:val="single" w:sz="4" w:space="0" w:color="000000"/>
              <w:bottom w:val="single" w:sz="4" w:space="0" w:color="000000"/>
            </w:tcBorders>
            <w:shd w:val="clear" w:color="auto" w:fill="F3F3F3"/>
          </w:tcPr>
          <w:p w14:paraId="4213E6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language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0765EA8"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schema language specification</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81A083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BA97E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7D7D5D4C" w14:textId="77777777" w:rsidTr="00892DF1">
        <w:tc>
          <w:tcPr>
            <w:tcW w:w="1985" w:type="dxa"/>
            <w:tcBorders>
              <w:top w:val="single" w:sz="4" w:space="0" w:color="000000"/>
              <w:left w:val="single" w:sz="4" w:space="0" w:color="000000"/>
              <w:bottom w:val="single" w:sz="4" w:space="0" w:color="000000"/>
            </w:tcBorders>
            <w:shd w:val="clear" w:color="auto" w:fill="F3F3F3"/>
          </w:tcPr>
          <w:p w14:paraId="34C620CE" w14:textId="77777777" w:rsidR="002752F4" w:rsidRPr="00B84495" w:rsidRDefault="00B92B47" w:rsidP="00166086">
            <w:pPr>
              <w:spacing w:before="60"/>
              <w:rPr>
                <w:rFonts w:cs="Calibri"/>
                <w:sz w:val="18"/>
                <w:szCs w:val="18"/>
              </w:rPr>
            </w:pPr>
            <w:r w:rsidRPr="00B84495">
              <w:rPr>
                <w:rFonts w:eastAsia="Calibri" w:cs="Calibri"/>
                <w:sz w:val="18"/>
                <w:szCs w:val="18"/>
                <w:lang w:bidi="en-GB"/>
              </w:rPr>
              <w:t>L</w:t>
            </w:r>
            <w:r w:rsidR="002752F4" w:rsidRPr="00B84495">
              <w:rPr>
                <w:rFonts w:eastAsia="Calibri" w:cs="Calibri"/>
                <w:sz w:val="18"/>
                <w:szCs w:val="18"/>
                <w:lang w:bidi="en-GB"/>
              </w:rPr>
              <w:t>ist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FE54652" w14:textId="77777777" w:rsidR="002752F4" w:rsidRPr="00B84495" w:rsidRDefault="002752F4" w:rsidP="00166086">
            <w:pPr>
              <w:spacing w:before="60"/>
              <w:rPr>
                <w:rFonts w:cs="Calibri"/>
                <w:sz w:val="18"/>
                <w:szCs w:val="18"/>
              </w:rPr>
            </w:pPr>
            <w:r w:rsidRPr="00B84495">
              <w:rPr>
                <w:rFonts w:eastAsia="Calibri" w:cs="Calibri"/>
                <w:sz w:val="18"/>
                <w:szCs w:val="18"/>
                <w:lang w:bidi="en-GB"/>
              </w:rPr>
              <w:t>array of values.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9C77635"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0E8E7E"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beilp</w:t>
            </w:r>
          </w:p>
        </w:tc>
      </w:tr>
      <w:tr w:rsidR="002752F4" w:rsidRPr="00B84495" w14:paraId="0CEF352B" w14:textId="77777777" w:rsidTr="00892DF1">
        <w:tc>
          <w:tcPr>
            <w:tcW w:w="1985" w:type="dxa"/>
            <w:tcBorders>
              <w:top w:val="single" w:sz="4" w:space="0" w:color="000000"/>
              <w:left w:val="single" w:sz="4" w:space="0" w:color="000000"/>
              <w:bottom w:val="single" w:sz="4" w:space="0" w:color="000000"/>
            </w:tcBorders>
            <w:shd w:val="clear" w:color="auto" w:fill="F3F3F3"/>
          </w:tcPr>
          <w:p w14:paraId="4D713188" w14:textId="77777777" w:rsidR="002752F4" w:rsidRPr="00B84495" w:rsidRDefault="00B92B47" w:rsidP="00166086">
            <w:pPr>
              <w:spacing w:before="60"/>
              <w:rPr>
                <w:rFonts w:cs="Calibri"/>
                <w:sz w:val="18"/>
                <w:szCs w:val="18"/>
              </w:rPr>
            </w:pPr>
            <w:r w:rsidRPr="00B84495">
              <w:rPr>
                <w:rFonts w:eastAsia="Calibri" w:cs="Calibri"/>
                <w:sz w:val="18"/>
                <w:szCs w:val="18"/>
                <w:lang w:bidi="en-GB"/>
              </w:rPr>
              <w:t>L</w:t>
            </w:r>
            <w:r w:rsidR="002752F4" w:rsidRPr="00B84495">
              <w:rPr>
                <w:rFonts w:eastAsia="Calibri" w:cs="Calibri"/>
                <w:sz w:val="18"/>
                <w:szCs w:val="18"/>
                <w:lang w:bidi="en-GB"/>
              </w:rPr>
              <w:t>ong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86113E" w14:textId="77777777" w:rsidR="002752F4" w:rsidRPr="00892DF1" w:rsidRDefault="002752F4" w:rsidP="00166086">
            <w:pPr>
              <w:spacing w:before="60"/>
              <w:rPr>
                <w:rFonts w:cs="Calibri"/>
                <w:sz w:val="18"/>
                <w:szCs w:val="18"/>
                <w:lang w:val="en-US"/>
              </w:rPr>
            </w:pPr>
            <w:r w:rsidRPr="00B84495">
              <w:rPr>
                <w:rFonts w:eastAsia="Calibri" w:cs="Calibri"/>
                <w:sz w:val="18"/>
                <w:szCs w:val="18"/>
                <w:lang w:bidi="en-GB"/>
              </w:rPr>
              <w:t>integer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4501B0A"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02A2C38"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DBDD3CA" w14:textId="77777777" w:rsidTr="00892DF1">
        <w:tc>
          <w:tcPr>
            <w:tcW w:w="1985" w:type="dxa"/>
            <w:tcBorders>
              <w:top w:val="single" w:sz="4" w:space="0" w:color="000000"/>
              <w:left w:val="single" w:sz="4" w:space="0" w:color="000000"/>
              <w:bottom w:val="single" w:sz="4" w:space="0" w:color="000000"/>
            </w:tcBorders>
            <w:shd w:val="clear" w:color="auto" w:fill="F3F3F3"/>
          </w:tcPr>
          <w:p w14:paraId="4FD75769"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341381B"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 (according to the XML name).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81218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9535A58"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28155113" w14:textId="77777777" w:rsidTr="00892DF1">
        <w:tc>
          <w:tcPr>
            <w:tcW w:w="1985" w:type="dxa"/>
            <w:tcBorders>
              <w:top w:val="single" w:sz="4" w:space="0" w:color="000000"/>
              <w:left w:val="single" w:sz="4" w:space="0" w:color="000000"/>
              <w:bottom w:val="single" w:sz="4" w:space="0" w:color="000000"/>
            </w:tcBorders>
            <w:shd w:val="clear" w:color="auto" w:fill="F3F3F3"/>
          </w:tcPr>
          <w:p w14:paraId="46729C9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NCName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5ED12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NCName value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2E3496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8471FA"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38ADDE2E" w14:textId="77777777" w:rsidTr="00892DF1">
        <w:tc>
          <w:tcPr>
            <w:tcW w:w="1985" w:type="dxa"/>
            <w:tcBorders>
              <w:top w:val="single" w:sz="4" w:space="0" w:color="000000"/>
              <w:left w:val="single" w:sz="4" w:space="0" w:color="000000"/>
              <w:bottom w:val="single" w:sz="4" w:space="0" w:color="000000"/>
            </w:tcBorders>
            <w:shd w:val="clear" w:color="auto" w:fill="F3F3F3"/>
          </w:tcPr>
          <w:p w14:paraId="54D403CB" w14:textId="77777777" w:rsidR="002752F4" w:rsidRPr="00B84495" w:rsidRDefault="002752F4" w:rsidP="00166086">
            <w:pPr>
              <w:spacing w:before="60"/>
              <w:rPr>
                <w:rFonts w:cs="Calibri"/>
                <w:sz w:val="18"/>
                <w:szCs w:val="18"/>
              </w:rPr>
            </w:pPr>
            <w:r w:rsidRPr="00B84495">
              <w:rPr>
                <w:rFonts w:eastAsia="Calibri" w:cs="Calibri"/>
                <w:sz w:val="18"/>
                <w:szCs w:val="18"/>
                <w:lang w:bidi="en-GB"/>
              </w:rPr>
              <w:t>negativeInteger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4A25D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negative integer</w:t>
            </w:r>
            <w:r w:rsidR="007D5E6A">
              <w:rPr>
                <w:rFonts w:eastAsia="Calibri" w:cs="Calibri"/>
                <w:sz w:val="18"/>
                <w:szCs w:val="18"/>
                <w:lang w:bidi="en-GB"/>
              </w:rPr>
              <w:t xml:space="preserve">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3FA75D6" w14:textId="77777777" w:rsidR="002752F4" w:rsidRPr="00B84495" w:rsidRDefault="00892DF1" w:rsidP="00166086">
            <w:pPr>
              <w:spacing w:before="60"/>
              <w:rPr>
                <w:rFonts w:cs="Calibri"/>
                <w:sz w:val="18"/>
                <w:szCs w:val="18"/>
              </w:rPr>
            </w:pPr>
            <w:r>
              <w:rPr>
                <w:rFonts w:cs="Calibri"/>
                <w:sz w:val="18"/>
                <w:szCs w:val="18"/>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876EAD"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5ED3212" w14:textId="77777777" w:rsidTr="00892DF1">
        <w:tc>
          <w:tcPr>
            <w:tcW w:w="1985" w:type="dxa"/>
            <w:tcBorders>
              <w:top w:val="single" w:sz="4" w:space="0" w:color="000000"/>
              <w:left w:val="single" w:sz="4" w:space="0" w:color="000000"/>
              <w:bottom w:val="single" w:sz="4" w:space="0" w:color="000000"/>
            </w:tcBorders>
            <w:shd w:val="clear" w:color="auto" w:fill="F3F3F3"/>
          </w:tcPr>
          <w:p w14:paraId="013163F4" w14:textId="77777777" w:rsidR="002752F4" w:rsidRPr="00B84495" w:rsidRDefault="002752F4" w:rsidP="00166086">
            <w:pPr>
              <w:spacing w:before="60"/>
              <w:rPr>
                <w:rFonts w:cs="Calibri"/>
                <w:sz w:val="18"/>
                <w:szCs w:val="18"/>
              </w:rPr>
            </w:pPr>
            <w:r w:rsidRPr="00B84495">
              <w:rPr>
                <w:rFonts w:eastAsia="Calibri" w:cs="Calibri"/>
                <w:sz w:val="18"/>
                <w:szCs w:val="18"/>
                <w:lang w:bidi="en-GB"/>
              </w:rPr>
              <w:t>NMTOKEN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D447ED"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NMTOKEN (i.e. letters, digits, "_", "-", ".",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0D84976"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486E43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2847995B" w14:textId="77777777" w:rsidTr="00892DF1">
        <w:tc>
          <w:tcPr>
            <w:tcW w:w="1985" w:type="dxa"/>
            <w:tcBorders>
              <w:top w:val="single" w:sz="4" w:space="0" w:color="000000"/>
              <w:left w:val="single" w:sz="4" w:space="0" w:color="000000"/>
              <w:bottom w:val="single" w:sz="4" w:space="0" w:color="000000"/>
            </w:tcBorders>
            <w:shd w:val="clear" w:color="auto" w:fill="F3F3F3"/>
          </w:tcPr>
          <w:p w14:paraId="07A6C99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NMTOKENS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48F57CE"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NMTOKEN, separated by a space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A28400C"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52DC7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7A867F34" w14:textId="77777777" w:rsidTr="00892DF1">
        <w:tc>
          <w:tcPr>
            <w:tcW w:w="1985" w:type="dxa"/>
            <w:tcBorders>
              <w:top w:val="single" w:sz="4" w:space="0" w:color="000000"/>
              <w:left w:val="single" w:sz="4" w:space="0" w:color="000000"/>
              <w:bottom w:val="single" w:sz="4" w:space="0" w:color="000000"/>
            </w:tcBorders>
            <w:shd w:val="clear" w:color="auto" w:fill="F3F3F3"/>
          </w:tcPr>
          <w:p w14:paraId="5DD2F0DA"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nonNegativeInteger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06ECF43"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The positive integer </w:t>
            </w:r>
            <w:r w:rsidR="007D5E6A">
              <w:rPr>
                <w:rFonts w:eastAsia="Calibri" w:cs="Calibri"/>
                <w:sz w:val="18"/>
                <w:szCs w:val="18"/>
                <w:lang w:bidi="en-GB"/>
              </w:rPr>
              <w:t xml:space="preserve">number </w:t>
            </w:r>
            <w:r w:rsidRPr="00B84495">
              <w:rPr>
                <w:rFonts w:eastAsia="Calibri" w:cs="Calibri"/>
                <w:sz w:val="18"/>
                <w:szCs w:val="18"/>
                <w:lang w:bidi="en-GB"/>
              </w:rPr>
              <w:t>and zero</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611FEAE"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B641BAC"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1988895" w14:textId="77777777" w:rsidTr="00892DF1">
        <w:tc>
          <w:tcPr>
            <w:tcW w:w="1985" w:type="dxa"/>
            <w:tcBorders>
              <w:top w:val="single" w:sz="4" w:space="0" w:color="000000"/>
              <w:left w:val="single" w:sz="4" w:space="0" w:color="000000"/>
              <w:bottom w:val="single" w:sz="4" w:space="0" w:color="000000"/>
            </w:tcBorders>
            <w:shd w:val="clear" w:color="auto" w:fill="F3F3F3"/>
          </w:tcPr>
          <w:p w14:paraId="14CAF97C"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nonPositiveInteger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9D1CCCF"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negative integer </w:t>
            </w:r>
            <w:r w:rsidR="007D5E6A">
              <w:rPr>
                <w:rFonts w:eastAsia="Calibri" w:cs="Calibri"/>
                <w:sz w:val="18"/>
                <w:szCs w:val="18"/>
                <w:lang w:bidi="en-GB"/>
              </w:rPr>
              <w:t xml:space="preserve">number </w:t>
            </w:r>
            <w:r w:rsidRPr="00B84495">
              <w:rPr>
                <w:rFonts w:eastAsia="Calibri" w:cs="Calibri"/>
                <w:sz w:val="18"/>
                <w:szCs w:val="18"/>
                <w:lang w:bidi="en-GB"/>
              </w:rPr>
              <w:t>and zero</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0AAF4F9"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84AAC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belpw</w:t>
            </w:r>
          </w:p>
        </w:tc>
      </w:tr>
      <w:tr w:rsidR="002752F4" w:rsidRPr="00B84495" w14:paraId="5A792474" w14:textId="77777777" w:rsidTr="00892DF1">
        <w:tc>
          <w:tcPr>
            <w:tcW w:w="1985" w:type="dxa"/>
            <w:tcBorders>
              <w:top w:val="single" w:sz="4" w:space="0" w:color="000000"/>
              <w:left w:val="single" w:sz="4" w:space="0" w:color="000000"/>
              <w:bottom w:val="single" w:sz="4" w:space="0" w:color="000000"/>
            </w:tcBorders>
            <w:shd w:val="clear" w:color="auto" w:fill="F3F3F3"/>
          </w:tcPr>
          <w:p w14:paraId="13BC926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normalizedString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44822F9" w14:textId="77777777" w:rsidR="002752F4" w:rsidRPr="00B84495" w:rsidRDefault="002752F4" w:rsidP="00166086">
            <w:pPr>
              <w:spacing w:before="60"/>
              <w:rPr>
                <w:rFonts w:cs="Calibri"/>
                <w:sz w:val="18"/>
                <w:szCs w:val="18"/>
              </w:rPr>
            </w:pPr>
            <w:r w:rsidRPr="00B84495">
              <w:rPr>
                <w:rFonts w:eastAsia="Calibri" w:cs="Calibri"/>
                <w:sz w:val="18"/>
                <w:szCs w:val="18"/>
                <w:lang w:bidi="en-GB"/>
              </w:rPr>
              <w:t>character string</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E7289D8"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B1EDFB6"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bempt</w:t>
            </w:r>
          </w:p>
        </w:tc>
      </w:tr>
      <w:tr w:rsidR="002752F4" w:rsidRPr="00B84495" w14:paraId="22F6E1D8" w14:textId="77777777" w:rsidTr="00892DF1">
        <w:tc>
          <w:tcPr>
            <w:tcW w:w="1985" w:type="dxa"/>
            <w:tcBorders>
              <w:top w:val="single" w:sz="4" w:space="0" w:color="000000"/>
              <w:left w:val="single" w:sz="4" w:space="0" w:color="000000"/>
              <w:bottom w:val="single" w:sz="4" w:space="0" w:color="000000"/>
            </w:tcBorders>
            <w:shd w:val="clear" w:color="auto" w:fill="F3F3F3"/>
          </w:tcPr>
          <w:p w14:paraId="747860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positiveInteger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90B26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positive integer</w:t>
            </w:r>
            <w:r w:rsidR="007D5E6A">
              <w:rPr>
                <w:rFonts w:eastAsia="Calibri" w:cs="Calibri"/>
                <w:sz w:val="18"/>
                <w:szCs w:val="18"/>
                <w:lang w:bidi="en-GB"/>
              </w:rPr>
              <w:t xml:space="preserve">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BBF9684"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FFE1EF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2523B43" w14:textId="77777777" w:rsidTr="00892DF1">
        <w:tc>
          <w:tcPr>
            <w:tcW w:w="1985" w:type="dxa"/>
            <w:tcBorders>
              <w:top w:val="single" w:sz="4" w:space="0" w:color="000000"/>
              <w:left w:val="single" w:sz="4" w:space="0" w:color="000000"/>
              <w:bottom w:val="single" w:sz="4" w:space="0" w:color="000000"/>
            </w:tcBorders>
            <w:shd w:val="clear" w:color="auto" w:fill="F3F3F3"/>
          </w:tcPr>
          <w:p w14:paraId="7442D576" w14:textId="77777777" w:rsidR="002752F4" w:rsidRPr="00B84495" w:rsidRDefault="002752F4" w:rsidP="00166086">
            <w:pPr>
              <w:spacing w:before="60"/>
              <w:rPr>
                <w:rFonts w:cs="Calibri"/>
                <w:sz w:val="18"/>
                <w:szCs w:val="18"/>
              </w:rPr>
            </w:pPr>
            <w:r w:rsidRPr="00B84495">
              <w:rPr>
                <w:rFonts w:eastAsia="Calibri" w:cs="Calibri"/>
                <w:sz w:val="18"/>
                <w:szCs w:val="18"/>
                <w:lang w:bidi="en-GB"/>
              </w:rPr>
              <w:t>QName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3040056"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QName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B8DAF73"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9077D6"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14453B20" w14:textId="77777777" w:rsidTr="00892DF1">
        <w:tc>
          <w:tcPr>
            <w:tcW w:w="1985" w:type="dxa"/>
            <w:tcBorders>
              <w:top w:val="single" w:sz="4" w:space="0" w:color="000000"/>
              <w:left w:val="single" w:sz="4" w:space="0" w:color="000000"/>
              <w:bottom w:val="single" w:sz="4" w:space="0" w:color="000000"/>
            </w:tcBorders>
            <w:shd w:val="clear" w:color="auto" w:fill="F3F3F3"/>
          </w:tcPr>
          <w:p w14:paraId="47B8501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short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4E602B0" w14:textId="77777777" w:rsidR="002752F4" w:rsidRPr="00B84495" w:rsidRDefault="007D5E6A" w:rsidP="00166086">
            <w:pPr>
              <w:spacing w:before="60"/>
              <w:rPr>
                <w:rFonts w:cs="Calibri"/>
                <w:sz w:val="18"/>
                <w:szCs w:val="18"/>
              </w:rPr>
            </w:pPr>
            <w:r>
              <w:rPr>
                <w:rFonts w:eastAsia="Calibri" w:cs="Calibri"/>
                <w:sz w:val="18"/>
                <w:szCs w:val="18"/>
                <w:lang w:bidi="en-GB"/>
              </w:rPr>
              <w:t>16 bit</w:t>
            </w:r>
            <w:r w:rsidRPr="00B84495">
              <w:rPr>
                <w:rFonts w:eastAsia="Calibri" w:cs="Calibri"/>
                <w:sz w:val="18"/>
                <w:szCs w:val="18"/>
                <w:lang w:bidi="en-GB"/>
              </w:rPr>
              <w:t xml:space="preserve"> </w:t>
            </w:r>
            <w:r>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701DC7A"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D73F32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D155744" w14:textId="77777777" w:rsidTr="00892DF1">
        <w:tc>
          <w:tcPr>
            <w:tcW w:w="1985" w:type="dxa"/>
            <w:tcBorders>
              <w:top w:val="single" w:sz="4" w:space="0" w:color="000000"/>
              <w:left w:val="single" w:sz="4" w:space="0" w:color="000000"/>
              <w:bottom w:val="single" w:sz="4" w:space="0" w:color="000000"/>
            </w:tcBorders>
            <w:shd w:val="clear" w:color="auto" w:fill="F3F3F3"/>
          </w:tcPr>
          <w:p w14:paraId="3EFA0794"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9018126" w14:textId="77777777" w:rsidR="002752F4" w:rsidRPr="00B84495" w:rsidRDefault="007D5E6A" w:rsidP="00166086">
            <w:pPr>
              <w:spacing w:before="60"/>
              <w:rPr>
                <w:rFonts w:cs="Calibri"/>
                <w:sz w:val="18"/>
                <w:szCs w:val="18"/>
              </w:rPr>
            </w:pPr>
            <w:r>
              <w:rPr>
                <w:rFonts w:eastAsia="Calibri" w:cs="Calibri"/>
                <w:sz w:val="18"/>
                <w:szCs w:val="18"/>
                <w:lang w:bidi="en-GB"/>
              </w:rPr>
              <w:t>C</w:t>
            </w:r>
            <w:r w:rsidR="002752F4" w:rsidRPr="00B84495">
              <w:rPr>
                <w:rFonts w:eastAsia="Calibri" w:cs="Calibri"/>
                <w:sz w:val="18"/>
                <w:szCs w:val="18"/>
                <w:lang w:bidi="en-GB"/>
              </w:rPr>
              <w:t>haracter string. The named parameter %whiteSpace can only have here a value of "replace" or "collapse".</w:t>
            </w:r>
          </w:p>
          <w:p w14:paraId="69C4541C" w14:textId="77777777" w:rsidR="002752F4" w:rsidRPr="00B84495" w:rsidRDefault="002752F4" w:rsidP="00166086">
            <w:pPr>
              <w:spacing w:before="60"/>
              <w:rPr>
                <w:rFonts w:cs="Calibri"/>
                <w:sz w:val="18"/>
                <w:szCs w:val="18"/>
              </w:rPr>
            </w:pPr>
            <w:r w:rsidRPr="00B84495">
              <w:rPr>
                <w:rFonts w:eastAsia="Calibri" w:cs="Calibri"/>
                <w:sz w:val="18"/>
                <w:szCs w:val="18"/>
                <w:lang w:bidi="en-GB"/>
              </w:rPr>
              <w:t>or "preserve". The default is "preserve".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BDBB7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70A316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73CAD796" w14:textId="77777777" w:rsidTr="00892DF1">
        <w:tc>
          <w:tcPr>
            <w:tcW w:w="1985" w:type="dxa"/>
            <w:tcBorders>
              <w:top w:val="single" w:sz="4" w:space="0" w:color="000000"/>
              <w:left w:val="single" w:sz="4" w:space="0" w:color="000000"/>
              <w:bottom w:val="single" w:sz="4" w:space="0" w:color="000000"/>
            </w:tcBorders>
            <w:shd w:val="clear" w:color="auto" w:fill="F3F3F3"/>
          </w:tcPr>
          <w:p w14:paraId="46C19D4D" w14:textId="77777777" w:rsidR="002752F4" w:rsidRPr="00B84495" w:rsidRDefault="00B92B47" w:rsidP="00166086">
            <w:pPr>
              <w:spacing w:before="60"/>
              <w:rPr>
                <w:rFonts w:cs="Calibri"/>
                <w:sz w:val="18"/>
                <w:szCs w:val="18"/>
              </w:rPr>
            </w:pPr>
            <w:r w:rsidRPr="00B84495">
              <w:rPr>
                <w:rFonts w:eastAsia="Calibri" w:cs="Calibri"/>
                <w:sz w:val="18"/>
                <w:szCs w:val="18"/>
                <w:lang w:bidi="en-GB"/>
              </w:rPr>
              <w:t>T</w:t>
            </w:r>
            <w:r w:rsidR="002752F4" w:rsidRPr="00B84495">
              <w:rPr>
                <w:rFonts w:eastAsia="Calibri" w:cs="Calibri"/>
                <w:sz w:val="18"/>
                <w:szCs w:val="18"/>
                <w:lang w:bidi="en-GB"/>
              </w:rPr>
              <w:t>ime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CBC6566" w14:textId="77777777" w:rsidR="002752F4" w:rsidRPr="00B84495" w:rsidRDefault="002752F4" w:rsidP="00166086">
            <w:pPr>
              <w:spacing w:before="60"/>
              <w:rPr>
                <w:rFonts w:cs="Calibri"/>
                <w:sz w:val="18"/>
                <w:szCs w:val="18"/>
              </w:rPr>
            </w:pPr>
            <w:r w:rsidRPr="00B84495">
              <w:rPr>
                <w:rFonts w:eastAsia="Calibri" w:cs="Calibri"/>
                <w:sz w:val="18"/>
                <w:szCs w:val="18"/>
                <w:lang w:bidi="en-GB"/>
              </w:rPr>
              <w:t>time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28AA60A"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C109904"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4BDD541" w14:textId="77777777" w:rsidTr="00892DF1">
        <w:tc>
          <w:tcPr>
            <w:tcW w:w="1985" w:type="dxa"/>
            <w:tcBorders>
              <w:top w:val="single" w:sz="4" w:space="0" w:color="000000"/>
              <w:left w:val="single" w:sz="4" w:space="0" w:color="000000"/>
              <w:bottom w:val="single" w:sz="4" w:space="0" w:color="000000"/>
            </w:tcBorders>
            <w:shd w:val="clear" w:color="auto" w:fill="F3F3F3"/>
          </w:tcPr>
          <w:p w14:paraId="47BD8AFB" w14:textId="77777777" w:rsidR="002752F4" w:rsidRPr="00B84495" w:rsidRDefault="002752F4" w:rsidP="00166086">
            <w:pPr>
              <w:spacing w:before="60"/>
              <w:rPr>
                <w:rFonts w:cs="Calibri"/>
                <w:sz w:val="18"/>
                <w:szCs w:val="18"/>
              </w:rPr>
            </w:pPr>
            <w:r w:rsidRPr="00B84495">
              <w:rPr>
                <w:rFonts w:eastAsia="Calibri" w:cs="Calibri"/>
                <w:sz w:val="18"/>
                <w:szCs w:val="18"/>
                <w:lang w:bidi="en-GB"/>
              </w:rPr>
              <w:t>token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D8991D4"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token (i.e. must not include spaces inside).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1AC594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BE96B15"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18635CE8" w14:textId="77777777" w:rsidTr="00892DF1">
        <w:tc>
          <w:tcPr>
            <w:tcW w:w="1985" w:type="dxa"/>
            <w:tcBorders>
              <w:top w:val="single" w:sz="4" w:space="0" w:color="000000"/>
              <w:left w:val="single" w:sz="4" w:space="0" w:color="000000"/>
              <w:bottom w:val="single" w:sz="4" w:space="0" w:color="000000"/>
            </w:tcBorders>
            <w:shd w:val="clear" w:color="auto" w:fill="F3F3F3"/>
          </w:tcPr>
          <w:p w14:paraId="01AAE32D"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union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3D9F08B"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union of </w:t>
            </w:r>
            <w:r w:rsidR="007D5E6A">
              <w:rPr>
                <w:rFonts w:eastAsia="Calibri" w:cs="Calibri"/>
                <w:sz w:val="18"/>
                <w:szCs w:val="18"/>
                <w:lang w:bidi="en-GB"/>
              </w:rPr>
              <w:t>more</w:t>
            </w:r>
            <w:r w:rsidRPr="00B84495">
              <w:rPr>
                <w:rFonts w:eastAsia="Calibri" w:cs="Calibri"/>
                <w:sz w:val="18"/>
                <w:szCs w:val="18"/>
                <w:lang w:bidi="en-GB"/>
              </w:rPr>
              <w:t xml:space="preserve"> types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AEDCB02" w14:textId="77777777" w:rsidR="002752F4" w:rsidRPr="00B84495" w:rsidRDefault="002752F4" w:rsidP="00166086">
            <w:pPr>
              <w:spacing w:before="60"/>
              <w:rPr>
                <w:rFonts w:cs="Calibri"/>
                <w:sz w:val="18"/>
                <w:szCs w:val="18"/>
              </w:rPr>
            </w:pPr>
            <w:r w:rsidRPr="00B84495">
              <w:rPr>
                <w:rFonts w:eastAsia="Calibri" w:cs="Calibri"/>
                <w:sz w:val="18"/>
                <w:szCs w:val="18"/>
                <w:lang w:bidi="en-GB"/>
              </w:rPr>
              <w:t>Any</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F91D348" w14:textId="77777777" w:rsidR="002752F4" w:rsidRPr="00B84495" w:rsidRDefault="002752F4" w:rsidP="00166086">
            <w:pPr>
              <w:spacing w:before="60"/>
              <w:rPr>
                <w:rFonts w:cs="Calibri"/>
                <w:sz w:val="18"/>
                <w:szCs w:val="18"/>
              </w:rPr>
            </w:pPr>
            <w:r w:rsidRPr="00B84495">
              <w:rPr>
                <w:rFonts w:eastAsia="Calibri" w:cs="Calibri"/>
                <w:sz w:val="18"/>
                <w:szCs w:val="18"/>
                <w:lang w:bidi="en-GB"/>
              </w:rPr>
              <w:t>-, eip</w:t>
            </w:r>
          </w:p>
        </w:tc>
      </w:tr>
      <w:tr w:rsidR="002752F4" w:rsidRPr="00B84495" w14:paraId="3967CC75" w14:textId="77777777" w:rsidTr="00892DF1">
        <w:tc>
          <w:tcPr>
            <w:tcW w:w="1985" w:type="dxa"/>
            <w:tcBorders>
              <w:top w:val="single" w:sz="4" w:space="0" w:color="000000"/>
              <w:left w:val="single" w:sz="4" w:space="0" w:color="000000"/>
              <w:bottom w:val="single" w:sz="4" w:space="0" w:color="000000"/>
            </w:tcBorders>
            <w:shd w:val="clear" w:color="auto" w:fill="F3F3F3"/>
          </w:tcPr>
          <w:p w14:paraId="36EFEB8D"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unsignedByte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D2C4DB3" w14:textId="77777777" w:rsidR="002752F4" w:rsidRPr="00B84495" w:rsidRDefault="007D5E6A" w:rsidP="00166086">
            <w:pPr>
              <w:spacing w:before="60"/>
              <w:rPr>
                <w:rFonts w:cs="Calibri"/>
                <w:sz w:val="18"/>
                <w:szCs w:val="18"/>
              </w:rPr>
            </w:pPr>
            <w:r w:rsidRPr="00B84495">
              <w:rPr>
                <w:rFonts w:eastAsia="Calibri" w:cs="Calibri"/>
                <w:sz w:val="18"/>
                <w:szCs w:val="18"/>
                <w:lang w:bidi="en-GB"/>
              </w:rPr>
              <w:t xml:space="preserve">unsigned </w:t>
            </w:r>
            <w:r>
              <w:rPr>
                <w:rFonts w:eastAsia="Calibri" w:cs="Calibri"/>
                <w:sz w:val="18"/>
                <w:szCs w:val="18"/>
                <w:lang w:bidi="en-GB"/>
              </w:rPr>
              <w:t>8 bit</w:t>
            </w:r>
            <w:r w:rsidRPr="00B84495">
              <w:rPr>
                <w:rFonts w:eastAsia="Calibri" w:cs="Calibri"/>
                <w:sz w:val="18"/>
                <w:szCs w:val="18"/>
                <w:lang w:bidi="en-GB"/>
              </w:rPr>
              <w:t xml:space="preserve"> </w:t>
            </w:r>
            <w:r>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7AD9ED3"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B2D37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53DA337" w14:textId="77777777" w:rsidTr="00892DF1">
        <w:tc>
          <w:tcPr>
            <w:tcW w:w="1985" w:type="dxa"/>
            <w:tcBorders>
              <w:top w:val="single" w:sz="4" w:space="0" w:color="000000"/>
              <w:left w:val="single" w:sz="4" w:space="0" w:color="000000"/>
              <w:bottom w:val="single" w:sz="4" w:space="0" w:color="000000"/>
            </w:tcBorders>
            <w:shd w:val="clear" w:color="auto" w:fill="F3F3F3"/>
          </w:tcPr>
          <w:p w14:paraId="5E1B75F3"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unsignedLong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88D620"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892DF1">
              <w:rPr>
                <w:rFonts w:eastAsia="Calibri" w:cs="Calibri"/>
                <w:sz w:val="18"/>
                <w:szCs w:val="18"/>
                <w:lang w:bidi="en-GB"/>
              </w:rPr>
              <w:t xml:space="preserve">64 bit integer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28B6437"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8905C9B"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12CEA7C5" w14:textId="77777777" w:rsidTr="00892DF1">
        <w:tc>
          <w:tcPr>
            <w:tcW w:w="1985" w:type="dxa"/>
            <w:tcBorders>
              <w:top w:val="single" w:sz="4" w:space="0" w:color="000000"/>
              <w:left w:val="single" w:sz="4" w:space="0" w:color="000000"/>
              <w:bottom w:val="single" w:sz="4" w:space="0" w:color="000000"/>
            </w:tcBorders>
            <w:shd w:val="clear" w:color="auto" w:fill="F3F3F3"/>
          </w:tcPr>
          <w:p w14:paraId="38AB4707"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unsignedInt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DD0AD6A"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892DF1">
              <w:rPr>
                <w:rFonts w:eastAsia="Calibri" w:cs="Calibri"/>
                <w:sz w:val="18"/>
                <w:szCs w:val="18"/>
                <w:lang w:bidi="en-GB"/>
              </w:rPr>
              <w:t>32 bit</w:t>
            </w:r>
            <w:r w:rsidR="00892DF1" w:rsidRPr="00B84495">
              <w:rPr>
                <w:rFonts w:eastAsia="Calibri" w:cs="Calibri"/>
                <w:sz w:val="18"/>
                <w:szCs w:val="18"/>
                <w:lang w:bidi="en-GB"/>
              </w:rPr>
              <w:t xml:space="preserve"> </w:t>
            </w:r>
            <w:r w:rsidRPr="00B84495">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997520"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F2F409D"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1CB6FC6" w14:textId="77777777" w:rsidTr="00892DF1">
        <w:tc>
          <w:tcPr>
            <w:tcW w:w="1985" w:type="dxa"/>
            <w:tcBorders>
              <w:top w:val="single" w:sz="4" w:space="0" w:color="000000"/>
              <w:left w:val="single" w:sz="4" w:space="0" w:color="000000"/>
              <w:bottom w:val="single" w:sz="4" w:space="0" w:color="000000"/>
            </w:tcBorders>
            <w:shd w:val="clear" w:color="auto" w:fill="F3F3F3"/>
          </w:tcPr>
          <w:p w14:paraId="1D06F727"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unsignedShort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F444AB1"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7D5E6A">
              <w:rPr>
                <w:rFonts w:eastAsia="Calibri" w:cs="Calibri"/>
                <w:sz w:val="18"/>
                <w:szCs w:val="18"/>
                <w:lang w:bidi="en-GB"/>
              </w:rPr>
              <w:t>16 bit</w:t>
            </w:r>
            <w:r w:rsidRPr="00B84495">
              <w:rPr>
                <w:rFonts w:eastAsia="Calibri" w:cs="Calibri"/>
                <w:sz w:val="18"/>
                <w:szCs w:val="18"/>
                <w:lang w:bidi="en-GB"/>
              </w:rPr>
              <w:t xml:space="preserve"> </w:t>
            </w:r>
            <w:r w:rsidR="007D5E6A">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F232A1"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B8D2B86"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bl>
    <w:p w14:paraId="348BCC55" w14:textId="77777777" w:rsidR="008F4EB4" w:rsidRPr="00E060F7" w:rsidRDefault="00166086" w:rsidP="008F4EB4">
      <w:pPr>
        <w:pStyle w:val="OdstavecSynteastyl"/>
        <w:rPr>
          <w:lang w:val="en-US"/>
        </w:rPr>
      </w:pPr>
      <w:r>
        <w:rPr>
          <w:lang w:val="en-US"/>
        </w:rPr>
        <w:t xml:space="preserve">Example of </w:t>
      </w:r>
      <w:r w:rsidR="00EB1897">
        <w:rPr>
          <w:lang w:val="en-US"/>
        </w:rPr>
        <w:t xml:space="preserve">type validation mehods in </w:t>
      </w:r>
      <w:r>
        <w:rPr>
          <w:lang w:val="en-US"/>
        </w:rPr>
        <w:t>a</w:t>
      </w:r>
      <w:r w:rsidR="00DC78DD" w:rsidRPr="00E060F7">
        <w:rPr>
          <w:lang w:val="en-US"/>
        </w:rPr>
        <w:t> X-</w:t>
      </w:r>
      <w:r w:rsidR="006125AB">
        <w:rPr>
          <w:lang w:val="en-US"/>
        </w:rPr>
        <w:t>Script</w:t>
      </w:r>
      <w:r w:rsidR="008F4EB4" w:rsidRPr="00E060F7">
        <w:rPr>
          <w:lang w:val="en-US"/>
        </w:rPr>
        <w:t>:</w:t>
      </w:r>
    </w:p>
    <w:p w14:paraId="722AA4B4" w14:textId="77777777" w:rsidR="008F4EB4" w:rsidRPr="00E060F7" w:rsidRDefault="008F4EB4" w:rsidP="008F4EB4">
      <w:pPr>
        <w:pStyle w:val="Zdrojovykod-zlutyboxSynteastyl"/>
        <w:keepNext w:val="0"/>
        <w:rPr>
          <w:lang w:val="en-US"/>
        </w:rPr>
      </w:pPr>
      <w:r w:rsidRPr="00E060F7">
        <w:rPr>
          <w:lang w:val="en-US"/>
        </w:rPr>
        <w:t>string(%enumeration=['Hello', 'world'])</w:t>
      </w:r>
    </w:p>
    <w:p w14:paraId="68FD86B3" w14:textId="77777777" w:rsidR="008F4EB4" w:rsidRPr="00E060F7" w:rsidRDefault="008F4EB4" w:rsidP="008F4EB4">
      <w:pPr>
        <w:pStyle w:val="Zdrojovykod-zlutyboxSynteastyl"/>
        <w:keepNext w:val="0"/>
        <w:rPr>
          <w:lang w:val="en-US"/>
        </w:rPr>
      </w:pPr>
      <w:r w:rsidRPr="00E060F7">
        <w:rPr>
          <w:lang w:val="en-US"/>
        </w:rPr>
        <w:t>string(%pattern=['[A-Z][a-z]{3}'])</w:t>
      </w:r>
    </w:p>
    <w:p w14:paraId="61255DDD" w14:textId="77777777" w:rsidR="008F4EB4" w:rsidRPr="00E060F7" w:rsidRDefault="008F4EB4" w:rsidP="008F4EB4">
      <w:pPr>
        <w:pStyle w:val="Zdrojovykod-zlutyboxSynteastyl"/>
        <w:keepNext w:val="0"/>
        <w:rPr>
          <w:lang w:val="en-US"/>
        </w:rPr>
      </w:pPr>
      <w:r w:rsidRPr="00E060F7">
        <w:rPr>
          <w:lang w:val="en-US"/>
        </w:rPr>
        <w:t>string(%whiteSpace='collapse', %length='5')</w:t>
      </w:r>
    </w:p>
    <w:p w14:paraId="718EC325" w14:textId="77777777" w:rsidR="008F4EB4" w:rsidRPr="00E060F7" w:rsidRDefault="008F4EB4" w:rsidP="008F4EB4">
      <w:pPr>
        <w:pStyle w:val="Zdrojovykod-zlutyboxSynteastyl"/>
        <w:keepNext w:val="0"/>
        <w:rPr>
          <w:lang w:val="en-US"/>
        </w:rPr>
      </w:pPr>
      <w:r w:rsidRPr="00E060F7">
        <w:rPr>
          <w:lang w:val="en-US"/>
        </w:rPr>
        <w:t>string(%minLength='3', %maxLength='30')</w:t>
      </w:r>
    </w:p>
    <w:p w14:paraId="0CE156CF" w14:textId="77777777" w:rsidR="008F4EB4" w:rsidRPr="00E060F7" w:rsidRDefault="008F4EB4" w:rsidP="008F4EB4">
      <w:pPr>
        <w:pStyle w:val="Zdrojovykod-zlutyboxSynteastyl"/>
        <w:keepNext w:val="0"/>
        <w:rPr>
          <w:lang w:val="en-US"/>
        </w:rPr>
      </w:pPr>
      <w:r w:rsidRPr="00E060F7">
        <w:rPr>
          <w:lang w:val="en-US"/>
        </w:rPr>
        <w:t>decimal(%totalDigits='8', %fractionDigits='2')</w:t>
      </w:r>
    </w:p>
    <w:p w14:paraId="3BCBFA1F" w14:textId="77777777" w:rsidR="008F4EB4" w:rsidRPr="00E060F7" w:rsidRDefault="008F4EB4" w:rsidP="008F4EB4">
      <w:pPr>
        <w:pStyle w:val="Zdrojovykod-zlutyboxSynteastyl"/>
        <w:keepNext w:val="0"/>
        <w:rPr>
          <w:lang w:val="en-US"/>
        </w:rPr>
      </w:pPr>
      <w:r w:rsidRPr="00E060F7">
        <w:rPr>
          <w:lang w:val="en-US"/>
        </w:rPr>
        <w:t>dateTime(%minInclusive='2000-01-01T00:00:00-01:00')</w:t>
      </w:r>
    </w:p>
    <w:p w14:paraId="1B475693" w14:textId="77777777" w:rsidR="008F4EB4" w:rsidRPr="00E060F7" w:rsidRDefault="008F4EB4" w:rsidP="008F4EB4">
      <w:pPr>
        <w:pStyle w:val="Zdrojovykod-zlutyboxSynteastyl"/>
        <w:keepNext w:val="0"/>
        <w:rPr>
          <w:lang w:val="en-US"/>
        </w:rPr>
      </w:pPr>
      <w:r w:rsidRPr="00E060F7">
        <w:rPr>
          <w:lang w:val="en-US"/>
        </w:rPr>
        <w:t>gMonth(%enumeration=['</w:t>
      </w:r>
      <w:r w:rsidR="00EB1897" w:rsidRPr="00E060F7">
        <w:rPr>
          <w:lang w:val="en-US"/>
        </w:rPr>
        <w:t>--</w:t>
      </w:r>
      <w:r w:rsidRPr="00E060F7">
        <w:rPr>
          <w:lang w:val="en-US"/>
        </w:rPr>
        <w:t>01Z','--12'])</w:t>
      </w:r>
    </w:p>
    <w:p w14:paraId="1AD0FAAE" w14:textId="6CF7ED94" w:rsidR="008F4EB4" w:rsidRPr="00E060F7" w:rsidRDefault="008F4EB4" w:rsidP="008F4EB4">
      <w:pPr>
        <w:pStyle w:val="Zdrojovykod-zlutyboxSynteastyl"/>
        <w:keepNext w:val="0"/>
        <w:rPr>
          <w:lang w:val="en-US"/>
        </w:rPr>
      </w:pPr>
      <w:r w:rsidRPr="00E060F7">
        <w:rPr>
          <w:lang w:val="en-US"/>
        </w:rPr>
        <w:t>list(%item=</w:t>
      </w:r>
      <w:r w:rsidR="00714265" w:rsidRPr="00E060F7">
        <w:rPr>
          <w:lang w:val="en-US"/>
        </w:rPr>
        <w:t xml:space="preserve"> </w:t>
      </w:r>
      <w:r w:rsidRPr="00E060F7">
        <w:rPr>
          <w:lang w:val="en-US"/>
        </w:rPr>
        <w:t>short)</w:t>
      </w:r>
    </w:p>
    <w:p w14:paraId="5E2D9E4E" w14:textId="0A90160F" w:rsidR="008F4EB4" w:rsidRPr="00E060F7" w:rsidRDefault="008F4EB4" w:rsidP="008F4EB4">
      <w:pPr>
        <w:pStyle w:val="Zdrojovykod-zlutyboxSynteastyl"/>
        <w:keepNext w:val="0"/>
        <w:rPr>
          <w:lang w:val="en-US"/>
        </w:rPr>
      </w:pPr>
      <w:r w:rsidRPr="00E060F7">
        <w:rPr>
          <w:lang w:val="en-US"/>
        </w:rPr>
        <w:t>union(%item=[</w:t>
      </w:r>
      <w:r w:rsidR="00714265" w:rsidRPr="00E060F7">
        <w:rPr>
          <w:lang w:val="en-US"/>
        </w:rPr>
        <w:t xml:space="preserve"> </w:t>
      </w:r>
      <w:r w:rsidRPr="00E060F7">
        <w:rPr>
          <w:lang w:val="en-US"/>
        </w:rPr>
        <w:t>boolean, short], enumeration=['true','1'])</w:t>
      </w:r>
    </w:p>
    <w:p w14:paraId="171EFFEA" w14:textId="77777777" w:rsidR="00EC7361" w:rsidRDefault="00166086" w:rsidP="00CB479D">
      <w:pPr>
        <w:pStyle w:val="Nadpis3"/>
        <w:rPr>
          <w:lang w:val="en-US"/>
        </w:rPr>
      </w:pPr>
      <w:bookmarkStart w:id="1611" w:name="_Toc36069464"/>
      <w:r>
        <w:rPr>
          <w:lang w:val="en-US"/>
        </w:rPr>
        <w:t>Other validation</w:t>
      </w:r>
      <w:r w:rsidR="00EC7361" w:rsidRPr="00E060F7">
        <w:rPr>
          <w:lang w:val="en-US"/>
        </w:rPr>
        <w:t xml:space="preserve"> met</w:t>
      </w:r>
      <w:r>
        <w:rPr>
          <w:lang w:val="en-US"/>
        </w:rPr>
        <w:t>h</w:t>
      </w:r>
      <w:r w:rsidR="00EC7361" w:rsidRPr="00E060F7">
        <w:rPr>
          <w:lang w:val="en-US"/>
        </w:rPr>
        <w:t>od</w:t>
      </w:r>
      <w:r>
        <w:rPr>
          <w:lang w:val="en-US"/>
        </w:rPr>
        <w:t>s</w:t>
      </w:r>
      <w:r w:rsidR="006D286B">
        <w:rPr>
          <w:lang w:val="en-US"/>
        </w:rPr>
        <w:t xml:space="preserve"> </w:t>
      </w:r>
      <w:r>
        <w:rPr>
          <w:lang w:val="en-US"/>
        </w:rPr>
        <w:t>in</w:t>
      </w:r>
      <w:r w:rsidR="006D286B">
        <w:rPr>
          <w:lang w:val="en-US"/>
        </w:rPr>
        <w:t xml:space="preserve"> X-defini</w:t>
      </w:r>
      <w:r>
        <w:rPr>
          <w:lang w:val="en-US"/>
        </w:rPr>
        <w:t>tion (and not in XML schema)</w:t>
      </w:r>
      <w:bookmarkEnd w:id="1611"/>
    </w:p>
    <w:tbl>
      <w:tblPr>
        <w:tblW w:w="0" w:type="auto"/>
        <w:tblInd w:w="108" w:type="dxa"/>
        <w:tblLayout w:type="fixed"/>
        <w:tblLook w:val="0000" w:firstRow="0" w:lastRow="0" w:firstColumn="0" w:lastColumn="0" w:noHBand="0" w:noVBand="0"/>
      </w:tblPr>
      <w:tblGrid>
        <w:gridCol w:w="1560"/>
        <w:gridCol w:w="5103"/>
        <w:gridCol w:w="1410"/>
        <w:gridCol w:w="1425"/>
      </w:tblGrid>
      <w:tr w:rsidR="00166086" w:rsidRPr="00B84495" w14:paraId="0CDA3D05" w14:textId="77777777" w:rsidTr="00166086">
        <w:tc>
          <w:tcPr>
            <w:tcW w:w="1560" w:type="dxa"/>
            <w:tcBorders>
              <w:top w:val="single" w:sz="4" w:space="0" w:color="000000"/>
              <w:left w:val="single" w:sz="4" w:space="0" w:color="000000"/>
              <w:bottom w:val="single" w:sz="4" w:space="0" w:color="000000"/>
            </w:tcBorders>
            <w:shd w:val="clear" w:color="auto" w:fill="D9D9D9" w:themeFill="background1" w:themeFillShade="D9"/>
          </w:tcPr>
          <w:p w14:paraId="1B4C64DD" w14:textId="77777777" w:rsidR="00166086" w:rsidRPr="00B84495" w:rsidRDefault="00166086" w:rsidP="00166086">
            <w:pPr>
              <w:pStyle w:val="Odstavec"/>
              <w:snapToGrid w:val="0"/>
              <w:spacing w:before="60"/>
              <w:jc w:val="left"/>
              <w:rPr>
                <w:b/>
              </w:rPr>
            </w:pPr>
            <w:r w:rsidRPr="00B84495">
              <w:rPr>
                <w:rFonts w:eastAsia="Arial"/>
                <w:b/>
                <w:lang w:bidi="en-GB"/>
              </w:rPr>
              <w:t>Method name</w:t>
            </w:r>
          </w:p>
        </w:tc>
        <w:tc>
          <w:tcPr>
            <w:tcW w:w="5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CC6363E" w14:textId="77777777" w:rsidR="00166086" w:rsidRPr="00B84495" w:rsidRDefault="00166086" w:rsidP="00166086">
            <w:pPr>
              <w:pStyle w:val="Odstavec"/>
              <w:snapToGrid w:val="0"/>
              <w:spacing w:before="60"/>
              <w:jc w:val="left"/>
              <w:rPr>
                <w:b/>
              </w:rPr>
            </w:pPr>
            <w:r w:rsidRPr="00B84495">
              <w:rPr>
                <w:b/>
                <w:lang w:bidi="en-GB"/>
              </w:rPr>
              <w:t>Description</w:t>
            </w:r>
          </w:p>
        </w:tc>
        <w:tc>
          <w:tcPr>
            <w:tcW w:w="14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B1BDF10" w14:textId="77777777" w:rsidR="00166086" w:rsidRPr="00B84495" w:rsidRDefault="00166086" w:rsidP="00166086">
            <w:pPr>
              <w:pStyle w:val="Odstavec"/>
              <w:snapToGrid w:val="0"/>
              <w:spacing w:before="60"/>
              <w:jc w:val="left"/>
              <w:rPr>
                <w:b/>
              </w:rPr>
            </w:pPr>
            <w:r w:rsidRPr="00B84495">
              <w:rPr>
                <w:b/>
                <w:lang w:bidi="en-GB"/>
              </w:rPr>
              <w:t>The result</w:t>
            </w:r>
          </w:p>
        </w:tc>
        <w:tc>
          <w:tcPr>
            <w:tcW w:w="14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74929ED" w14:textId="77777777" w:rsidR="00166086" w:rsidRPr="00B84495" w:rsidRDefault="00166086" w:rsidP="00166086">
            <w:pPr>
              <w:pStyle w:val="Odstavec"/>
              <w:snapToGrid w:val="0"/>
              <w:spacing w:before="60"/>
              <w:jc w:val="left"/>
              <w:rPr>
                <w:b/>
              </w:rPr>
            </w:pPr>
            <w:r w:rsidRPr="00B84495">
              <w:rPr>
                <w:b/>
                <w:lang w:bidi="en-GB"/>
              </w:rPr>
              <w:t>Parameters</w:t>
            </w:r>
          </w:p>
        </w:tc>
      </w:tr>
      <w:tr w:rsidR="00166086" w:rsidRPr="00B84495" w14:paraId="24258796" w14:textId="77777777" w:rsidTr="00166086">
        <w:tc>
          <w:tcPr>
            <w:tcW w:w="1560" w:type="dxa"/>
            <w:tcBorders>
              <w:top w:val="single" w:sz="4" w:space="0" w:color="000000"/>
              <w:left w:val="single" w:sz="4" w:space="0" w:color="000000"/>
              <w:bottom w:val="single" w:sz="4" w:space="0" w:color="000000"/>
            </w:tcBorders>
            <w:shd w:val="clear" w:color="auto" w:fill="F3F3F3"/>
          </w:tcPr>
          <w:p w14:paraId="2B63AD14" w14:textId="77777777" w:rsidR="00166086" w:rsidRPr="00B84495" w:rsidRDefault="00B92B47" w:rsidP="00166086">
            <w:pPr>
              <w:spacing w:before="60"/>
              <w:rPr>
                <w:rFonts w:cs="Calibri"/>
                <w:sz w:val="18"/>
              </w:rPr>
            </w:pPr>
            <w:r w:rsidRPr="00B84495">
              <w:rPr>
                <w:rFonts w:eastAsia="Calibri" w:cs="Calibri"/>
                <w:sz w:val="18"/>
                <w:lang w:bidi="en-GB"/>
              </w:rPr>
              <w:t>A</w:t>
            </w:r>
            <w:r w:rsidR="00166086" w:rsidRPr="00B84495">
              <w:rPr>
                <w:rFonts w:eastAsia="Calibri" w:cs="Calibri"/>
                <w:sz w:val="18"/>
                <w:lang w:bidi="en-GB"/>
              </w:rPr>
              <w:t>n</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9F39DF3"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alphanumeric string (only letters or numbers)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1FF4A4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9D10E7C"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783C5E11" w14:textId="77777777" w:rsidTr="00166086">
        <w:tc>
          <w:tcPr>
            <w:tcW w:w="1560" w:type="dxa"/>
            <w:tcBorders>
              <w:top w:val="single" w:sz="4" w:space="0" w:color="000000"/>
              <w:left w:val="single" w:sz="4" w:space="0" w:color="000000"/>
              <w:bottom w:val="single" w:sz="4" w:space="0" w:color="000000"/>
            </w:tcBorders>
            <w:shd w:val="clear" w:color="auto" w:fill="F3F3F3"/>
          </w:tcPr>
          <w:p w14:paraId="4ECF5C7C" w14:textId="77777777" w:rsidR="00166086" w:rsidRPr="00B84495" w:rsidRDefault="00166086" w:rsidP="00166086">
            <w:pPr>
              <w:spacing w:before="60"/>
              <w:rPr>
                <w:rFonts w:cs="Calibri"/>
                <w:sz w:val="18"/>
              </w:rPr>
            </w:pPr>
            <w:r w:rsidRPr="00B84495">
              <w:rPr>
                <w:rFonts w:eastAsia="Calibri" w:cs="Calibri"/>
                <w:sz w:val="18"/>
                <w:lang w:bidi="en-GB"/>
              </w:rPr>
              <w:t>BNF(g, 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1BD67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match the rule from the BNF Grammar g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AFF6FC4"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46F988D"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06AE26B1" w14:textId="77777777" w:rsidTr="00166086">
        <w:tc>
          <w:tcPr>
            <w:tcW w:w="1560" w:type="dxa"/>
            <w:tcBorders>
              <w:top w:val="single" w:sz="4" w:space="0" w:color="000000"/>
              <w:left w:val="single" w:sz="4" w:space="0" w:color="000000"/>
              <w:bottom w:val="single" w:sz="4" w:space="0" w:color="000000"/>
            </w:tcBorders>
            <w:shd w:val="clear" w:color="auto" w:fill="F3F3F3"/>
          </w:tcPr>
          <w:p w14:paraId="3EF1B454" w14:textId="77777777" w:rsidR="00166086" w:rsidRPr="00B84495" w:rsidRDefault="00166086" w:rsidP="00166086">
            <w:pPr>
              <w:spacing w:before="60"/>
              <w:rPr>
                <w:rFonts w:cs="Calibri"/>
                <w:sz w:val="18"/>
              </w:rPr>
            </w:pPr>
            <w:r w:rsidRPr="00B84495">
              <w:rPr>
                <w:rFonts w:eastAsia="Calibri" w:cs="Calibri"/>
                <w:sz w:val="18"/>
                <w:lang w:bidi="en-GB"/>
              </w:rPr>
              <w:t>contains(s)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99FC19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any string that contains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0D3D90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3B0EA8"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34A99025" w14:textId="77777777" w:rsidTr="00166086">
        <w:tc>
          <w:tcPr>
            <w:tcW w:w="1560" w:type="dxa"/>
            <w:tcBorders>
              <w:top w:val="single" w:sz="4" w:space="0" w:color="000000"/>
              <w:left w:val="single" w:sz="4" w:space="0" w:color="000000"/>
              <w:bottom w:val="single" w:sz="4" w:space="0" w:color="000000"/>
            </w:tcBorders>
            <w:shd w:val="clear" w:color="auto" w:fill="F3F3F3"/>
          </w:tcPr>
          <w:p w14:paraId="620EF7BD" w14:textId="77777777" w:rsidR="00166086" w:rsidRPr="00B84495" w:rsidRDefault="00166086" w:rsidP="00166086">
            <w:pPr>
              <w:spacing w:before="60"/>
              <w:rPr>
                <w:rFonts w:cs="Calibri"/>
                <w:sz w:val="18"/>
              </w:rPr>
            </w:pPr>
            <w:r w:rsidRPr="00B84495">
              <w:rPr>
                <w:rFonts w:eastAsia="Calibri" w:cs="Calibri"/>
                <w:sz w:val="18"/>
                <w:lang w:bidi="en-GB"/>
              </w:rPr>
              <w:t>Any string that contains s (captualisation is ignored)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430AA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string that contains s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DFC0E84"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9C5CF2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63F3589" w14:textId="77777777" w:rsidTr="00166086">
        <w:tc>
          <w:tcPr>
            <w:tcW w:w="1560" w:type="dxa"/>
            <w:tcBorders>
              <w:top w:val="single" w:sz="4" w:space="0" w:color="000000"/>
              <w:left w:val="single" w:sz="4" w:space="0" w:color="000000"/>
              <w:bottom w:val="single" w:sz="4" w:space="0" w:color="000000"/>
            </w:tcBorders>
            <w:shd w:val="clear" w:color="auto" w:fill="F3F3F3"/>
          </w:tcPr>
          <w:p w14:paraId="680BA817" w14:textId="77777777" w:rsidR="00166086" w:rsidRPr="00B84495" w:rsidRDefault="00166086" w:rsidP="00166086">
            <w:pPr>
              <w:spacing w:before="60"/>
              <w:rPr>
                <w:rFonts w:cs="Calibri"/>
                <w:sz w:val="18"/>
              </w:rPr>
            </w:pPr>
            <w:r w:rsidRPr="00B84495">
              <w:rPr>
                <w:rFonts w:eastAsia="Calibri" w:cs="Calibri"/>
                <w:sz w:val="18"/>
                <w:lang w:bidi="en-GB"/>
              </w:rPr>
              <w:t>CHKID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23C739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reference to a unique value – similar to IDREF in Table 4a, but the occurrence of the referred value must already exist at this time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42B3DA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E8E253"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3E67D76" w14:textId="77777777" w:rsidTr="00166086">
        <w:tc>
          <w:tcPr>
            <w:tcW w:w="1560" w:type="dxa"/>
            <w:tcBorders>
              <w:top w:val="single" w:sz="4" w:space="0" w:color="000000"/>
              <w:left w:val="single" w:sz="4" w:space="0" w:color="000000"/>
              <w:bottom w:val="single" w:sz="4" w:space="0" w:color="000000"/>
            </w:tcBorders>
            <w:shd w:val="clear" w:color="auto" w:fill="F3F3F3"/>
          </w:tcPr>
          <w:p w14:paraId="01F5A922" w14:textId="77777777" w:rsidR="00166086" w:rsidRPr="00B84495" w:rsidRDefault="00166086" w:rsidP="00166086">
            <w:pPr>
              <w:spacing w:before="60"/>
              <w:rPr>
                <w:rFonts w:cs="Calibri"/>
                <w:sz w:val="18"/>
              </w:rPr>
            </w:pPr>
            <w:r w:rsidRPr="00B84495">
              <w:rPr>
                <w:rFonts w:eastAsia="Calibri" w:cs="Calibri"/>
                <w:sz w:val="18"/>
                <w:lang w:bidi="en-GB"/>
              </w:rPr>
              <w:t>CHKIDS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86621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list of values according to CHKID separated by white spaces.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1061DA"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C86A14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2E447A0" w14:textId="77777777" w:rsidTr="00166086">
        <w:tc>
          <w:tcPr>
            <w:tcW w:w="1560" w:type="dxa"/>
            <w:tcBorders>
              <w:top w:val="single" w:sz="4" w:space="0" w:color="000000"/>
              <w:left w:val="single" w:sz="4" w:space="0" w:color="000000"/>
              <w:bottom w:val="single" w:sz="4" w:space="0" w:color="000000"/>
            </w:tcBorders>
            <w:shd w:val="clear" w:color="auto" w:fill="F3F3F3"/>
          </w:tcPr>
          <w:p w14:paraId="0C67C8B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dateYMDhms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8C252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and time corresponding to the mask "yyyyMMddHHmmss".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F7AB2CC"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129FD38"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50903A35" w14:textId="77777777" w:rsidTr="00166086">
        <w:tc>
          <w:tcPr>
            <w:tcW w:w="1560" w:type="dxa"/>
            <w:tcBorders>
              <w:top w:val="single" w:sz="4" w:space="0" w:color="000000"/>
              <w:left w:val="single" w:sz="4" w:space="0" w:color="000000"/>
              <w:bottom w:val="single" w:sz="4" w:space="0" w:color="000000"/>
            </w:tcBorders>
            <w:shd w:val="clear" w:color="auto" w:fill="F3F3F3"/>
          </w:tcPr>
          <w:p w14:paraId="3A9CAFC0"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D</w:t>
            </w:r>
            <w:r w:rsidR="00166086" w:rsidRPr="00B84495">
              <w:rPr>
                <w:rFonts w:cs="Calibri"/>
                <w:sz w:val="18"/>
                <w:lang w:bidi="en-GB"/>
              </w:rPr>
              <w:t>ec</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0F1E8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decimal number corresponding to XML schema “decimal" datatype. However, the decimal point can also be recorded as the comma)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7123F2F" w14:textId="77777777" w:rsidR="00166086" w:rsidRPr="00B84495" w:rsidRDefault="00166086" w:rsidP="00166086">
            <w:pPr>
              <w:spacing w:before="60"/>
              <w:rPr>
                <w:rFonts w:cs="Calibri"/>
              </w:rPr>
            </w:pPr>
            <w:r w:rsidRPr="00B84495">
              <w:rPr>
                <w:rFonts w:eastAsia="Calibri" w:cs="Calibri"/>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20EE5BC" w14:textId="77777777" w:rsidR="00166086" w:rsidRPr="00B84495" w:rsidRDefault="00166086" w:rsidP="00166086">
            <w:pPr>
              <w:spacing w:before="60"/>
              <w:rPr>
                <w:rFonts w:cs="Calibri"/>
              </w:rPr>
            </w:pPr>
            <w:r w:rsidRPr="00B84495">
              <w:rPr>
                <w:rFonts w:eastAsia="Calibri" w:cs="Calibri"/>
                <w:lang w:bidi="en-GB"/>
              </w:rPr>
              <w:t>T efmpt</w:t>
            </w:r>
          </w:p>
        </w:tc>
      </w:tr>
      <w:tr w:rsidR="00166086" w:rsidRPr="00B84495" w14:paraId="50876B92" w14:textId="77777777" w:rsidTr="00166086">
        <w:tc>
          <w:tcPr>
            <w:tcW w:w="1560" w:type="dxa"/>
            <w:tcBorders>
              <w:top w:val="single" w:sz="4" w:space="0" w:color="000000"/>
              <w:left w:val="single" w:sz="4" w:space="0" w:color="000000"/>
              <w:bottom w:val="single" w:sz="4" w:space="0" w:color="000000"/>
            </w:tcBorders>
            <w:shd w:val="clear" w:color="auto" w:fill="F3F3F3"/>
          </w:tcPr>
          <w:p w14:paraId="4815E61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28A3E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 address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1237F9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9E2E567"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4367CC56" w14:textId="77777777" w:rsidTr="00166086">
        <w:tc>
          <w:tcPr>
            <w:tcW w:w="1560" w:type="dxa"/>
            <w:tcBorders>
              <w:top w:val="single" w:sz="4" w:space="0" w:color="000000"/>
              <w:left w:val="single" w:sz="4" w:space="0" w:color="000000"/>
              <w:bottom w:val="single" w:sz="4" w:space="0" w:color="000000"/>
            </w:tcBorders>
            <w:shd w:val="clear" w:color="auto" w:fill="F3F3F3"/>
          </w:tcPr>
          <w:p w14:paraId="7636A0F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CB322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in the format in email (see RFC822).</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64EC73A"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73DA820"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0C3C7E10" w14:textId="77777777" w:rsidTr="00166086">
        <w:tc>
          <w:tcPr>
            <w:tcW w:w="1560" w:type="dxa"/>
            <w:tcBorders>
              <w:top w:val="single" w:sz="4" w:space="0" w:color="000000"/>
              <w:left w:val="single" w:sz="4" w:space="0" w:color="000000"/>
              <w:bottom w:val="single" w:sz="4" w:space="0" w:color="000000"/>
            </w:tcBorders>
            <w:shd w:val="clear" w:color="auto" w:fill="F3F3F3"/>
          </w:tcPr>
          <w:p w14:paraId="0016CAA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68054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email addresses separated by commas or semicolons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29EAA78"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BFE778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2E24081" w14:textId="77777777" w:rsidTr="00166086">
        <w:tc>
          <w:tcPr>
            <w:tcW w:w="1560" w:type="dxa"/>
            <w:tcBorders>
              <w:top w:val="single" w:sz="4" w:space="0" w:color="000000"/>
              <w:left w:val="single" w:sz="4" w:space="0" w:color="000000"/>
              <w:bottom w:val="single" w:sz="4" w:space="0" w:color="000000"/>
            </w:tcBorders>
            <w:shd w:val="clear" w:color="auto" w:fill="F3F3F3"/>
          </w:tcPr>
          <w:p w14:paraId="07BCE21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ends(s)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43946C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end with the string value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45CCDEE"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754FFB4"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88759B5" w14:textId="77777777" w:rsidTr="00166086">
        <w:tc>
          <w:tcPr>
            <w:tcW w:w="1560" w:type="dxa"/>
            <w:tcBorders>
              <w:top w:val="single" w:sz="4" w:space="0" w:color="000000"/>
              <w:left w:val="single" w:sz="4" w:space="0" w:color="000000"/>
              <w:bottom w:val="single" w:sz="4" w:space="0" w:color="000000"/>
            </w:tcBorders>
            <w:shd w:val="clear" w:color="auto" w:fill="F3F3F3"/>
          </w:tcPr>
          <w:p w14:paraId="1CD183D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endsi(s)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CBB5C9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 value must end with the string value s regardless of the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ADC015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2D5E4C"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6F780A1" w14:textId="77777777" w:rsidTr="00166086">
        <w:tc>
          <w:tcPr>
            <w:tcW w:w="1560" w:type="dxa"/>
            <w:tcBorders>
              <w:top w:val="single" w:sz="4" w:space="0" w:color="000000"/>
              <w:left w:val="single" w:sz="4" w:space="0" w:color="000000"/>
              <w:bottom w:val="single" w:sz="4" w:space="0" w:color="000000"/>
            </w:tcBorders>
            <w:shd w:val="clear" w:color="auto" w:fill="F3F3F3"/>
          </w:tcPr>
          <w:p w14:paraId="0B89554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enum(s,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E98C36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with one parameter from the list. Parameters s, s1, ... must be strings.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58C4A7D"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212669D"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C125B68" w14:textId="77777777" w:rsidTr="00166086">
        <w:tc>
          <w:tcPr>
            <w:tcW w:w="1560" w:type="dxa"/>
            <w:tcBorders>
              <w:top w:val="single" w:sz="4" w:space="0" w:color="000000"/>
              <w:left w:val="single" w:sz="4" w:space="0" w:color="000000"/>
              <w:bottom w:val="single" w:sz="4" w:space="0" w:color="000000"/>
            </w:tcBorders>
            <w:shd w:val="clear" w:color="auto" w:fill="F3F3F3"/>
          </w:tcPr>
          <w:p w14:paraId="100E9A6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enumi(s,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B4602E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with one parameter from the list regardless of the upper/lower case. Parameters s, s1, ... must be strings.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7EA85E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B1FBFE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6191012A" w14:textId="77777777" w:rsidTr="00166086">
        <w:tc>
          <w:tcPr>
            <w:tcW w:w="1560" w:type="dxa"/>
            <w:tcBorders>
              <w:top w:val="single" w:sz="4" w:space="0" w:color="000000"/>
              <w:left w:val="single" w:sz="4" w:space="0" w:color="000000"/>
              <w:bottom w:val="single" w:sz="4" w:space="0" w:color="000000"/>
            </w:tcBorders>
            <w:shd w:val="clear" w:color="auto" w:fill="F3F3F3"/>
          </w:tcPr>
          <w:p w14:paraId="674998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eq(s)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D5CBF8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equal the value of the string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A2CDD6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636DB89"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78D07C0" w14:textId="77777777" w:rsidTr="00166086">
        <w:tc>
          <w:tcPr>
            <w:tcW w:w="1560" w:type="dxa"/>
            <w:tcBorders>
              <w:top w:val="single" w:sz="4" w:space="0" w:color="000000"/>
              <w:left w:val="single" w:sz="4" w:space="0" w:color="000000"/>
              <w:bottom w:val="single" w:sz="4" w:space="0" w:color="000000"/>
            </w:tcBorders>
            <w:shd w:val="clear" w:color="auto" w:fill="F3F3F3"/>
          </w:tcPr>
          <w:p w14:paraId="12E6A5C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eqi(s)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5720D3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equal the value with the string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3710B75"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2D16E9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D6DE52E" w14:textId="77777777" w:rsidTr="00166086">
        <w:tc>
          <w:tcPr>
            <w:tcW w:w="1560" w:type="dxa"/>
            <w:tcBorders>
              <w:top w:val="single" w:sz="4" w:space="0" w:color="000000"/>
              <w:left w:val="single" w:sz="4" w:space="0" w:color="000000"/>
              <w:bottom w:val="single" w:sz="4" w:space="0" w:color="000000"/>
            </w:tcBorders>
            <w:shd w:val="clear" w:color="auto" w:fill="F3F3F3"/>
          </w:tcPr>
          <w:p w14:paraId="086F299E"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F</w:t>
            </w:r>
            <w:r w:rsidR="00166086" w:rsidRPr="00B84495">
              <w:rPr>
                <w:rFonts w:cs="Calibri"/>
                <w:sz w:val="18"/>
                <w:lang w:bidi="en-GB"/>
              </w:rPr>
              <w:t>ile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9C563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formally correct file path</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7A417DB"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D33F5E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0436639" w14:textId="77777777" w:rsidTr="00166086">
        <w:tc>
          <w:tcPr>
            <w:tcW w:w="1560" w:type="dxa"/>
            <w:tcBorders>
              <w:top w:val="single" w:sz="4" w:space="0" w:color="000000"/>
              <w:left w:val="single" w:sz="4" w:space="0" w:color="000000"/>
              <w:bottom w:val="single" w:sz="4" w:space="0" w:color="000000"/>
            </w:tcBorders>
            <w:shd w:val="clear" w:color="auto" w:fill="F3F3F3"/>
          </w:tcPr>
          <w:p w14:paraId="6BFDE10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AE1EFD"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date according to ISO 8601 (also parses the variants, which do not support date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3E77CCC"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2AB4A04"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5C96104B" w14:textId="77777777" w:rsidTr="00166086">
        <w:tc>
          <w:tcPr>
            <w:tcW w:w="1560" w:type="dxa"/>
            <w:tcBorders>
              <w:top w:val="single" w:sz="4" w:space="0" w:color="000000"/>
              <w:left w:val="single" w:sz="4" w:space="0" w:color="000000"/>
              <w:bottom w:val="single" w:sz="4" w:space="0" w:color="000000"/>
            </w:tcBorders>
            <w:shd w:val="clear" w:color="auto" w:fill="F3F3F3"/>
          </w:tcPr>
          <w:p w14:paraId="14B592B1"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4C95F0E"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date and time according to ISO 8601</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C504BE5"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F7C3F51"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1F16EADC" w14:textId="77777777" w:rsidTr="00166086">
        <w:tc>
          <w:tcPr>
            <w:tcW w:w="1560" w:type="dxa"/>
            <w:tcBorders>
              <w:top w:val="single" w:sz="4" w:space="0" w:color="000000"/>
              <w:left w:val="single" w:sz="4" w:space="0" w:color="000000"/>
              <w:bottom w:val="single" w:sz="4" w:space="0" w:color="000000"/>
            </w:tcBorders>
            <w:shd w:val="clear" w:color="auto" w:fill="F3F3F3"/>
          </w:tcPr>
          <w:p w14:paraId="03FBEF7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ISOyear</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1EFA2D"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 xml:space="preserve">year according to ISO 8601 (also </w:t>
            </w:r>
            <w:r>
              <w:rPr>
                <w:rFonts w:eastAsia="Arial" w:cs="Calibri"/>
                <w:sz w:val="18"/>
                <w:lang w:bidi="en-GB"/>
              </w:rPr>
              <w:t xml:space="preserve"> </w:t>
            </w:r>
            <w:r w:rsidRPr="00B84495">
              <w:rPr>
                <w:rFonts w:eastAsia="Arial" w:cs="Calibri"/>
                <w:sz w:val="18"/>
                <w:lang w:bidi="en-GB"/>
              </w:rPr>
              <w:t>parses the  variants, which do not support gYear datatype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6708EE8"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72705D1"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01036FD3" w14:textId="77777777" w:rsidTr="00166086">
        <w:tc>
          <w:tcPr>
            <w:tcW w:w="1560" w:type="dxa"/>
            <w:tcBorders>
              <w:top w:val="single" w:sz="4" w:space="0" w:color="000000"/>
              <w:left w:val="single" w:sz="4" w:space="0" w:color="000000"/>
              <w:bottom w:val="single" w:sz="4" w:space="0" w:color="000000"/>
            </w:tcBorders>
            <w:shd w:val="clear" w:color="auto" w:fill="F3F3F3"/>
          </w:tcPr>
          <w:p w14:paraId="4D3CBBC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ISOyearMonth</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DFCDAE6"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year and month according to ISO 8601 (also parses the  variants which do not support gMonthYear datatype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8666AF7"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C227585"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636B754A" w14:textId="77777777" w:rsidTr="00166086">
        <w:tc>
          <w:tcPr>
            <w:tcW w:w="1560" w:type="dxa"/>
            <w:tcBorders>
              <w:top w:val="single" w:sz="4" w:space="0" w:color="000000"/>
              <w:left w:val="single" w:sz="4" w:space="0" w:color="000000"/>
              <w:bottom w:val="single" w:sz="4" w:space="0" w:color="000000"/>
            </w:tcBorders>
            <w:shd w:val="clear" w:color="auto" w:fill="F3F3F3"/>
          </w:tcPr>
          <w:p w14:paraId="7BE5928B" w14:textId="77777777" w:rsidR="00166086" w:rsidRPr="00B84495" w:rsidRDefault="00166086" w:rsidP="00166086">
            <w:pPr>
              <w:spacing w:before="60"/>
              <w:rPr>
                <w:rFonts w:cs="Calibri"/>
                <w:sz w:val="18"/>
              </w:rPr>
            </w:pPr>
            <w:r w:rsidRPr="00B84495">
              <w:rPr>
                <w:rFonts w:eastAsia="Calibri" w:cs="Calibri"/>
                <w:sz w:val="18"/>
                <w:lang w:bidi="en-GB"/>
              </w:rPr>
              <w:t>languages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133D4BC"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list of values separated by a space which are equal to  an item from the list of language codes according to ISO 639 or ISO 639-2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C750771"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0AB370B" w14:textId="77777777" w:rsidR="00166086" w:rsidRPr="00B84495" w:rsidRDefault="00166086" w:rsidP="00166086">
            <w:pPr>
              <w:spacing w:before="60"/>
              <w:rPr>
                <w:rFonts w:cs="Calibri"/>
              </w:rPr>
            </w:pPr>
            <w:r w:rsidRPr="00B84495">
              <w:rPr>
                <w:rFonts w:eastAsia="Calibri" w:cs="Calibri"/>
                <w:lang w:bidi="en-GB"/>
              </w:rPr>
              <w:t>-elp</w:t>
            </w:r>
          </w:p>
        </w:tc>
      </w:tr>
      <w:tr w:rsidR="00166086" w:rsidRPr="00B84495" w14:paraId="3BF67E0C" w14:textId="77777777" w:rsidTr="00166086">
        <w:tc>
          <w:tcPr>
            <w:tcW w:w="1560" w:type="dxa"/>
            <w:tcBorders>
              <w:top w:val="single" w:sz="4" w:space="0" w:color="000000"/>
              <w:left w:val="single" w:sz="4" w:space="0" w:color="000000"/>
              <w:bottom w:val="single" w:sz="4" w:space="0" w:color="000000"/>
            </w:tcBorders>
            <w:shd w:val="clear" w:color="auto" w:fill="F3F3F3"/>
          </w:tcPr>
          <w:p w14:paraId="2C7F7EF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23760FD"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value must be equal to a parameter from the parameter list.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90A2C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4C1701A"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A16E7F1" w14:textId="77777777" w:rsidTr="00166086">
        <w:tc>
          <w:tcPr>
            <w:tcW w:w="1560" w:type="dxa"/>
            <w:tcBorders>
              <w:top w:val="single" w:sz="4" w:space="0" w:color="000000"/>
              <w:left w:val="single" w:sz="4" w:space="0" w:color="000000"/>
              <w:bottom w:val="single" w:sz="4" w:space="0" w:color="000000"/>
            </w:tcBorders>
            <w:shd w:val="clear" w:color="auto" w:fill="F3F3F3"/>
          </w:tcPr>
          <w:p w14:paraId="7A4E5BB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listi(s1,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214EA7"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value must be equal to a parameter from the parameters list, regardless of the upper/lower case.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7D3281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B703B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CF61D18" w14:textId="77777777" w:rsidTr="00166086">
        <w:tc>
          <w:tcPr>
            <w:tcW w:w="1560" w:type="dxa"/>
            <w:tcBorders>
              <w:top w:val="single" w:sz="4" w:space="0" w:color="000000"/>
              <w:left w:val="single" w:sz="4" w:space="0" w:color="000000"/>
              <w:bottom w:val="single" w:sz="4" w:space="0" w:color="000000"/>
            </w:tcBorders>
            <w:shd w:val="clear" w:color="auto" w:fill="F3F3F3"/>
          </w:tcPr>
          <w:p w14:paraId="7BCCB53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ListOf(t)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75095F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is list of values according to the type of the method parameter (which is a validation method - Parser). Values are separated </w:t>
            </w:r>
            <w:r>
              <w:rPr>
                <w:rFonts w:cs="Calibri"/>
                <w:sz w:val="18"/>
                <w:lang w:bidi="en-GB"/>
              </w:rPr>
              <w:t>by</w:t>
            </w:r>
            <w:r w:rsidRPr="00B84495">
              <w:rPr>
                <w:rFonts w:cs="Calibri"/>
                <w:sz w:val="18"/>
                <w:lang w:bidi="en-GB"/>
              </w:rPr>
              <w:t xml:space="preserve"> white spaces.</w:t>
            </w:r>
          </w:p>
          <w:p w14:paraId="6996B564"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DEPRECATED, replace the registration list(%item = 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5B9BD3B"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19D5C98"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370BD9D" w14:textId="77777777" w:rsidTr="00166086">
        <w:tc>
          <w:tcPr>
            <w:tcW w:w="1560" w:type="dxa"/>
            <w:tcBorders>
              <w:top w:val="single" w:sz="4" w:space="0" w:color="000000"/>
              <w:left w:val="single" w:sz="4" w:space="0" w:color="000000"/>
              <w:bottom w:val="single" w:sz="4" w:space="0" w:color="000000"/>
            </w:tcBorders>
            <w:shd w:val="clear" w:color="auto" w:fill="F3F3F3"/>
          </w:tcPr>
          <w:p w14:paraId="28C6EE7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MD5</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2B6654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hexadecimal representation of the MD5 checksum (32 hexadecimal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A574049" w14:textId="77777777" w:rsidR="00166086" w:rsidRPr="00B84495" w:rsidRDefault="00166086" w:rsidP="00166086">
            <w:pPr>
              <w:spacing w:before="60"/>
              <w:rPr>
                <w:rFonts w:cs="Calibri"/>
              </w:rPr>
            </w:pPr>
            <w:r w:rsidRPr="00B84495">
              <w:rPr>
                <w:rFonts w:eastAsia="Calibri" w:cs="Calibri"/>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04A0A0F" w14:textId="77777777" w:rsidR="00166086" w:rsidRPr="00B84495" w:rsidRDefault="00166086" w:rsidP="00166086">
            <w:pPr>
              <w:spacing w:before="60"/>
              <w:rPr>
                <w:rFonts w:cs="Calibri"/>
              </w:rPr>
            </w:pPr>
            <w:r w:rsidRPr="00B84495">
              <w:rPr>
                <w:rFonts w:eastAsia="Calibri" w:cs="Calibri"/>
                <w:lang w:bidi="en-GB"/>
              </w:rPr>
              <w:t>- e</w:t>
            </w:r>
          </w:p>
        </w:tc>
      </w:tr>
      <w:tr w:rsidR="00166086" w:rsidRPr="00B84495" w14:paraId="00F1CA9E" w14:textId="77777777" w:rsidTr="00166086">
        <w:tc>
          <w:tcPr>
            <w:tcW w:w="1560" w:type="dxa"/>
            <w:tcBorders>
              <w:top w:val="single" w:sz="4" w:space="0" w:color="000000"/>
              <w:left w:val="single" w:sz="4" w:space="0" w:color="000000"/>
              <w:bottom w:val="single" w:sz="4" w:space="0" w:color="000000"/>
            </w:tcBorders>
            <w:shd w:val="clear" w:color="auto" w:fill="F3F3F3"/>
          </w:tcPr>
          <w:p w14:paraId="6726F38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NCNameList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C5A0E9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NCName values according to the specification of the XML schema NCName. A separator is a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5EE6A5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672108D"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18E46AA7" w14:textId="77777777" w:rsidTr="00166086">
        <w:tc>
          <w:tcPr>
            <w:tcW w:w="1560" w:type="dxa"/>
            <w:tcBorders>
              <w:top w:val="single" w:sz="4" w:space="0" w:color="000000"/>
              <w:left w:val="single" w:sz="4" w:space="0" w:color="000000"/>
              <w:bottom w:val="single" w:sz="4" w:space="0" w:color="000000"/>
            </w:tcBorders>
            <w:shd w:val="clear" w:color="auto" w:fill="F3F3F3"/>
          </w:tcPr>
          <w:p w14:paraId="56F6B74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NCNameList(s)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1E151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NCName values according to the specification of the XML schema NCName. A list of characters that is used as a separator is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4BF0DD2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26146C2"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3CDADEF7" w14:textId="77777777" w:rsidTr="00166086">
        <w:tc>
          <w:tcPr>
            <w:tcW w:w="1560" w:type="dxa"/>
            <w:tcBorders>
              <w:top w:val="single" w:sz="4" w:space="0" w:color="000000"/>
              <w:left w:val="single" w:sz="4" w:space="0" w:color="000000"/>
              <w:bottom w:val="single" w:sz="4" w:space="0" w:color="000000"/>
            </w:tcBorders>
            <w:shd w:val="clear" w:color="auto" w:fill="F3F3F3"/>
          </w:tcPr>
          <w:p w14:paraId="0DDC4AFC"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N</w:t>
            </w:r>
            <w:r w:rsidR="00166086" w:rsidRPr="00B84495">
              <w:rPr>
                <w:rFonts w:cs="Calibri"/>
                <w:sz w:val="18"/>
                <w:lang w:bidi="en-GB"/>
              </w:rPr>
              <w:t>um</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7354F81"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is a sequence of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337FD4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5FC587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0B4D0DF" w14:textId="77777777" w:rsidTr="00166086">
        <w:tc>
          <w:tcPr>
            <w:tcW w:w="1560" w:type="dxa"/>
            <w:tcBorders>
              <w:top w:val="single" w:sz="4" w:space="0" w:color="000000"/>
              <w:left w:val="single" w:sz="4" w:space="0" w:color="000000"/>
              <w:bottom w:val="single" w:sz="4" w:space="0" w:color="000000"/>
            </w:tcBorders>
            <w:shd w:val="clear" w:color="auto" w:fill="F3F3F3"/>
          </w:tcPr>
          <w:p w14:paraId="33A88EB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78967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a list of QName values according to the XML specification. A separator is a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1304638"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4028BAA"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665370E9" w14:textId="77777777" w:rsidTr="00166086">
        <w:tc>
          <w:tcPr>
            <w:tcW w:w="1560" w:type="dxa"/>
            <w:tcBorders>
              <w:top w:val="single" w:sz="4" w:space="0" w:color="000000"/>
              <w:left w:val="single" w:sz="4" w:space="0" w:color="000000"/>
              <w:bottom w:val="single" w:sz="4" w:space="0" w:color="000000"/>
            </w:tcBorders>
            <w:shd w:val="clear" w:color="auto" w:fill="F3F3F3"/>
          </w:tcPr>
          <w:p w14:paraId="13BDF7B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9D594B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a list of QName values according to the XML specification. A list of characters that is used as a separator is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B69A15"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541BF45"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567E357A" w14:textId="77777777" w:rsidTr="00166086">
        <w:tc>
          <w:tcPr>
            <w:tcW w:w="1560" w:type="dxa"/>
            <w:tcBorders>
              <w:top w:val="single" w:sz="4" w:space="0" w:color="000000"/>
              <w:left w:val="single" w:sz="4" w:space="0" w:color="000000"/>
              <w:bottom w:val="single" w:sz="4" w:space="0" w:color="000000"/>
            </w:tcBorders>
            <w:shd w:val="clear" w:color="auto" w:fill="F3F3F3"/>
          </w:tcPr>
          <w:p w14:paraId="2A1F995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94ACB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is the list of qualified names according to the XML specification, and for each name the namespace in the context of the current element must be defined.</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55E1070"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4A985C8"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5164CF20" w14:textId="77777777" w:rsidTr="00166086">
        <w:tc>
          <w:tcPr>
            <w:tcW w:w="1560" w:type="dxa"/>
            <w:tcBorders>
              <w:top w:val="single" w:sz="4" w:space="0" w:color="000000"/>
              <w:left w:val="single" w:sz="4" w:space="0" w:color="000000"/>
              <w:bottom w:val="single" w:sz="4" w:space="0" w:color="000000"/>
            </w:tcBorders>
            <w:shd w:val="clear" w:color="auto" w:fill="F3F3F3"/>
          </w:tcPr>
          <w:p w14:paraId="42D671C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QNameURI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7D7745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a Qname according to the XML specification, and the namespace must be defined in the context of the current element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F9755BE"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BC14AF1"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2E9CD867" w14:textId="77777777" w:rsidTr="00166086">
        <w:tc>
          <w:tcPr>
            <w:tcW w:w="1560" w:type="dxa"/>
            <w:tcBorders>
              <w:top w:val="single" w:sz="4" w:space="0" w:color="000000"/>
              <w:left w:val="single" w:sz="4" w:space="0" w:color="000000"/>
              <w:bottom w:val="single" w:sz="4" w:space="0" w:color="000000"/>
            </w:tcBorders>
            <w:shd w:val="clear" w:color="auto" w:fill="F3F3F3"/>
          </w:tcPr>
          <w:p w14:paraId="236AD4B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QNameURI(s)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46F65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checks whether if in the context of current element</w:t>
            </w:r>
            <w:r>
              <w:rPr>
                <w:rFonts w:cs="Calibri"/>
                <w:sz w:val="18"/>
                <w:lang w:bidi="en-GB"/>
              </w:rPr>
              <w:t xml:space="preserve"> there</w:t>
            </w:r>
            <w:r w:rsidRPr="00B84495">
              <w:rPr>
                <w:rFonts w:cs="Calibri"/>
                <w:sz w:val="18"/>
                <w:lang w:bidi="en-GB"/>
              </w:rPr>
              <w:t xml:space="preserve"> exists the namespace URI corresponding to the value in the argument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090AEC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98DC3C9"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0E3FBF04" w14:textId="77777777" w:rsidTr="00166086">
        <w:tc>
          <w:tcPr>
            <w:tcW w:w="1560" w:type="dxa"/>
            <w:tcBorders>
              <w:top w:val="single" w:sz="4" w:space="0" w:color="000000"/>
              <w:left w:val="single" w:sz="4" w:space="0" w:color="000000"/>
              <w:bottom w:val="single" w:sz="4" w:space="0" w:color="000000"/>
            </w:tcBorders>
            <w:shd w:val="clear" w:color="auto" w:fill="F3F3F3"/>
          </w:tcPr>
          <w:p w14:paraId="5226ADD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pic(s)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0E8542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the structure of the string s, where '9' means any digit, 'a' means any alphabetic ASCII character, 'X' any alphanumeric (ASCII) character and other characters must match.</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BF0E203"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31B6D5F"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77C002C5" w14:textId="77777777" w:rsidTr="00166086">
        <w:tc>
          <w:tcPr>
            <w:tcW w:w="1560" w:type="dxa"/>
            <w:tcBorders>
              <w:top w:val="single" w:sz="4" w:space="0" w:color="000000"/>
              <w:left w:val="single" w:sz="4" w:space="0" w:color="000000"/>
              <w:bottom w:val="single" w:sz="4" w:space="0" w:color="000000"/>
            </w:tcBorders>
            <w:shd w:val="clear" w:color="auto" w:fill="F3F3F3"/>
          </w:tcPr>
          <w:p w14:paraId="3E8FA657"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regex (s)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7ED1FB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match </w:t>
            </w:r>
            <w:r>
              <w:rPr>
                <w:rFonts w:cs="Calibri"/>
                <w:sz w:val="18"/>
                <w:lang w:bidi="en-GB"/>
              </w:rPr>
              <w:t>the</w:t>
            </w:r>
            <w:r w:rsidRPr="00B84495">
              <w:rPr>
                <w:rFonts w:cs="Calibri"/>
                <w:sz w:val="18"/>
                <w:lang w:bidi="en-GB"/>
              </w:rPr>
              <w:t xml:space="preserve"> regular expression s. The s must be a regular expression according to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4EE572BC" w14:textId="77777777" w:rsidR="00166086" w:rsidRPr="00B84495" w:rsidRDefault="00166086" w:rsidP="00166086">
            <w:pPr>
              <w:spacing w:before="60"/>
              <w:rPr>
                <w:rFonts w:cs="Calibri"/>
              </w:rPr>
            </w:pPr>
            <w:r w:rsidRPr="00B84495">
              <w:rPr>
                <w:rFonts w:eastAsia="Calibri" w:cs="Calibri"/>
                <w:lang w:bidi="en-GB"/>
              </w:rPr>
              <w:t>RegexResult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36F814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328EF71" w14:textId="77777777" w:rsidTr="00166086">
        <w:tc>
          <w:tcPr>
            <w:tcW w:w="1560" w:type="dxa"/>
            <w:tcBorders>
              <w:top w:val="single" w:sz="4" w:space="0" w:color="000000"/>
              <w:left w:val="single" w:sz="4" w:space="0" w:color="000000"/>
              <w:bottom w:val="single" w:sz="4" w:space="0" w:color="000000"/>
            </w:tcBorders>
            <w:shd w:val="clear" w:color="auto" w:fill="F3F3F3"/>
          </w:tcPr>
          <w:p w14:paraId="1C37285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sequence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1282D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allows you to describe a sequence of different values. Parameter %item = [type1, type2, ...], describes the sequence of validation methods.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0335783"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CB126C4" w14:textId="77777777" w:rsidR="00166086" w:rsidRPr="00B84495" w:rsidRDefault="00166086" w:rsidP="00166086">
            <w:pPr>
              <w:spacing w:before="60"/>
              <w:rPr>
                <w:rFonts w:cs="Calibri"/>
              </w:rPr>
            </w:pPr>
            <w:r w:rsidRPr="00B84495">
              <w:rPr>
                <w:rFonts w:eastAsia="Calibri" w:cs="Calibri"/>
                <w:lang w:bidi="en-GB"/>
              </w:rPr>
              <w:t>L ielmp</w:t>
            </w:r>
          </w:p>
        </w:tc>
      </w:tr>
      <w:tr w:rsidR="00166086" w:rsidRPr="00B84495" w14:paraId="66B62571" w14:textId="77777777" w:rsidTr="00166086">
        <w:tc>
          <w:tcPr>
            <w:tcW w:w="1560" w:type="dxa"/>
            <w:tcBorders>
              <w:top w:val="single" w:sz="4" w:space="0" w:color="000000"/>
              <w:left w:val="single" w:sz="4" w:space="0" w:color="000000"/>
              <w:bottom w:val="single" w:sz="4" w:space="0" w:color="000000"/>
            </w:tcBorders>
            <w:shd w:val="clear" w:color="auto" w:fill="F3F3F3"/>
          </w:tcPr>
          <w:p w14:paraId="74768B6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SET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2CEE7F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stores the value of a table of unique values similar to ID schema type. However, it does not report an error if the value already exists.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6A54718"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DA53A31"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ECE8478" w14:textId="77777777" w:rsidTr="00166086">
        <w:tc>
          <w:tcPr>
            <w:tcW w:w="1560" w:type="dxa"/>
            <w:tcBorders>
              <w:top w:val="single" w:sz="4" w:space="0" w:color="000000"/>
              <w:left w:val="single" w:sz="4" w:space="0" w:color="000000"/>
              <w:bottom w:val="single" w:sz="4" w:space="0" w:color="000000"/>
            </w:tcBorders>
            <w:shd w:val="clear" w:color="auto" w:fill="F3F3F3"/>
          </w:tcPr>
          <w:p w14:paraId="74C750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starts(s)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D630AB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begin with the value of the string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B9E6C3C"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7AB39A1"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5610775C" w14:textId="77777777" w:rsidTr="00166086">
        <w:tc>
          <w:tcPr>
            <w:tcW w:w="1560" w:type="dxa"/>
            <w:tcBorders>
              <w:top w:val="single" w:sz="4" w:space="0" w:color="000000"/>
              <w:left w:val="single" w:sz="4" w:space="0" w:color="000000"/>
              <w:bottom w:val="single" w:sz="4" w:space="0" w:color="000000"/>
            </w:tcBorders>
            <w:shd w:val="clear" w:color="auto" w:fill="F3F3F3"/>
          </w:tcPr>
          <w:p w14:paraId="63BCC52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startsi(s)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BE4A0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begin with the value of the string s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CE91442"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BB0736"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376153AF" w14:textId="77777777" w:rsidTr="00166086">
        <w:tc>
          <w:tcPr>
            <w:tcW w:w="1560" w:type="dxa"/>
            <w:tcBorders>
              <w:top w:val="single" w:sz="4" w:space="0" w:color="000000"/>
              <w:left w:val="single" w:sz="4" w:space="0" w:color="000000"/>
              <w:bottom w:val="single" w:sz="4" w:space="0" w:color="000000"/>
            </w:tcBorders>
            <w:shd w:val="clear" w:color="auto" w:fill="F3F3F3"/>
          </w:tcPr>
          <w:p w14:paraId="50BFEEF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tokens(s)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E3F852B" w14:textId="77777777" w:rsidR="00166086" w:rsidRPr="00B84495" w:rsidRDefault="00166086" w:rsidP="00166086">
            <w:pPr>
              <w:pStyle w:val="Odstavec"/>
              <w:snapToGrid w:val="0"/>
              <w:spacing w:before="60"/>
              <w:jc w:val="left"/>
              <w:rPr>
                <w:rFonts w:cs="Calibri"/>
                <w:sz w:val="18"/>
              </w:rPr>
            </w:pPr>
            <w:r>
              <w:rPr>
                <w:rFonts w:cs="Calibri"/>
                <w:sz w:val="18"/>
                <w:lang w:bidi="en-GB"/>
              </w:rPr>
              <w:t xml:space="preserve">value must be </w:t>
            </w:r>
            <w:r w:rsidRPr="00B84495">
              <w:rPr>
                <w:rFonts w:cs="Calibri"/>
                <w:sz w:val="18"/>
                <w:lang w:bidi="en-GB"/>
              </w:rPr>
              <w:t>equal to any part of the mask s. The individual parts of the mask are separated by the character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5E4C41A"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443C821"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6E5DC18E" w14:textId="77777777" w:rsidTr="00166086">
        <w:tc>
          <w:tcPr>
            <w:tcW w:w="1560" w:type="dxa"/>
            <w:tcBorders>
              <w:top w:val="single" w:sz="4" w:space="0" w:color="000000"/>
              <w:left w:val="single" w:sz="4" w:space="0" w:color="000000"/>
              <w:bottom w:val="single" w:sz="4" w:space="0" w:color="000000"/>
            </w:tcBorders>
            <w:shd w:val="clear" w:color="auto" w:fill="F3F3F3"/>
          </w:tcPr>
          <w:p w14:paraId="2BD4352B"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U</w:t>
            </w:r>
            <w:r w:rsidR="00166086" w:rsidRPr="00B84495">
              <w:rPr>
                <w:rFonts w:cs="Calibri"/>
                <w:sz w:val="18"/>
                <w:lang w:bidi="en-GB"/>
              </w:rPr>
              <w:t>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7088F3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be </w:t>
            </w:r>
            <w:r>
              <w:rPr>
                <w:rFonts w:cs="Calibri"/>
                <w:sz w:val="18"/>
                <w:lang w:bidi="en-GB"/>
              </w:rPr>
              <w:t xml:space="preserve">a </w:t>
            </w:r>
            <w:r w:rsidRPr="00B84495">
              <w:rPr>
                <w:rFonts w:cs="Calibri"/>
                <w:sz w:val="18"/>
                <w:lang w:bidi="en-GB"/>
              </w:rPr>
              <w:t>formally correct URI, as implemented in Java.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E6BB7C0"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575417A"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CC7075F" w14:textId="77777777" w:rsidTr="00166086">
        <w:tc>
          <w:tcPr>
            <w:tcW w:w="1560" w:type="dxa"/>
            <w:tcBorders>
              <w:top w:val="single" w:sz="4" w:space="0" w:color="000000"/>
              <w:left w:val="single" w:sz="4" w:space="0" w:color="000000"/>
              <w:bottom w:val="single" w:sz="4" w:space="0" w:color="000000"/>
            </w:tcBorders>
            <w:shd w:val="clear" w:color="auto" w:fill="F3F3F3"/>
          </w:tcPr>
          <w:p w14:paraId="1DD7556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uriList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8F525B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formally correct list of URIS, as implemented in Java. The delimiter is a comma or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FB4C5A2"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50E9DC2"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040A6952" w14:textId="77777777" w:rsidTr="00166086">
        <w:tc>
          <w:tcPr>
            <w:tcW w:w="1560" w:type="dxa"/>
            <w:tcBorders>
              <w:top w:val="single" w:sz="4" w:space="0" w:color="000000"/>
              <w:left w:val="single" w:sz="4" w:space="0" w:color="000000"/>
              <w:bottom w:val="single" w:sz="4" w:space="0" w:color="000000"/>
            </w:tcBorders>
            <w:shd w:val="clear" w:color="auto" w:fill="F3F3F3"/>
          </w:tcPr>
          <w:p w14:paraId="0A72B6E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DE0A61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be </w:t>
            </w:r>
            <w:r>
              <w:rPr>
                <w:rFonts w:cs="Calibri"/>
                <w:sz w:val="18"/>
                <w:lang w:bidi="en-GB"/>
              </w:rPr>
              <w:t xml:space="preserve">a </w:t>
            </w:r>
            <w:r w:rsidRPr="00B84495">
              <w:rPr>
                <w:rFonts w:cs="Calibri"/>
                <w:sz w:val="18"/>
                <w:lang w:bidi="en-GB"/>
              </w:rPr>
              <w:t>formally correct URI, as implemented in Java.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E51CF0C"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380ECD5"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69D56B2" w14:textId="77777777" w:rsidTr="00166086">
        <w:tc>
          <w:tcPr>
            <w:tcW w:w="1560" w:type="dxa"/>
            <w:tcBorders>
              <w:top w:val="single" w:sz="4" w:space="0" w:color="000000"/>
              <w:left w:val="single" w:sz="4" w:space="0" w:color="000000"/>
              <w:bottom w:val="single" w:sz="4" w:space="0" w:color="000000"/>
            </w:tcBorders>
            <w:shd w:val="clear" w:color="auto" w:fill="F3F3F3"/>
          </w:tcPr>
          <w:p w14:paraId="1E771C4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A8466B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formally correct URL list as it is implemented in Java, the delimiter is a comma or whitespace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4659103"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778F6B4"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5427D39B" w14:textId="77777777" w:rsidTr="00166086">
        <w:tc>
          <w:tcPr>
            <w:tcW w:w="1560" w:type="dxa"/>
            <w:tcBorders>
              <w:top w:val="single" w:sz="4" w:space="0" w:color="000000"/>
              <w:left w:val="single" w:sz="4" w:space="0" w:color="000000"/>
              <w:bottom w:val="single" w:sz="4" w:space="0" w:color="000000"/>
            </w:tcBorders>
            <w:shd w:val="clear" w:color="auto" w:fill="F3F3F3"/>
          </w:tcPr>
          <w:p w14:paraId="7D13B57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824948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and/or time of the corresponding ISO 8601 format (parses also the variants, which does not support date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E62EF36"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47FC150"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74DC130" w14:textId="77777777" w:rsidTr="00166086">
        <w:tc>
          <w:tcPr>
            <w:tcW w:w="1560" w:type="dxa"/>
            <w:tcBorders>
              <w:top w:val="single" w:sz="4" w:space="0" w:color="000000"/>
              <w:left w:val="single" w:sz="4" w:space="0" w:color="000000"/>
              <w:bottom w:val="single" w:sz="4" w:space="0" w:color="000000"/>
            </w:tcBorders>
            <w:shd w:val="clear" w:color="auto" w:fill="F3F3F3"/>
          </w:tcPr>
          <w:p w14:paraId="16EDCE5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xdatetime(s)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C11515F" w14:textId="64F2C8E7" w:rsidR="00166086" w:rsidRPr="00B84495" w:rsidRDefault="00166086" w:rsidP="00166086">
            <w:pPr>
              <w:pStyle w:val="Odstavec"/>
              <w:snapToGrid w:val="0"/>
              <w:spacing w:before="60"/>
              <w:jc w:val="left"/>
              <w:rPr>
                <w:rFonts w:cs="Calibri"/>
                <w:sz w:val="18"/>
              </w:rPr>
            </w:pPr>
            <w:r w:rsidRPr="00B84495">
              <w:rPr>
                <w:rFonts w:cs="Calibri"/>
                <w:sz w:val="18"/>
                <w:lang w:bidi="en-GB"/>
              </w:rPr>
              <w:t>date and/or time corresponding to the mask s (see</w:t>
            </w:r>
            <w:r w:rsidR="00FF6A2D">
              <w:rPr>
                <w:rFonts w:cs="Calibri"/>
                <w:sz w:val="18"/>
                <w:lang w:bidi="en-GB"/>
              </w:rPr>
              <w:t xml:space="preserve"> </w:t>
            </w:r>
            <w:r w:rsidRPr="00B84495">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_Ref535585667 \r \h </w:instrText>
            </w:r>
            <w:r w:rsidR="00FF6A2D">
              <w:rPr>
                <w:rFonts w:cs="Calibri"/>
                <w:sz w:val="18"/>
                <w:lang w:bidi="en-GB"/>
              </w:rPr>
            </w:r>
            <w:r w:rsidR="00FF6A2D">
              <w:rPr>
                <w:rFonts w:cs="Calibri"/>
                <w:sz w:val="18"/>
                <w:lang w:bidi="en-GB"/>
              </w:rPr>
              <w:fldChar w:fldCharType="separate"/>
            </w:r>
            <w:r w:rsidR="00F56E37">
              <w:rPr>
                <w:rFonts w:cs="Calibri"/>
                <w:sz w:val="18"/>
                <w:lang w:bidi="en-GB"/>
              </w:rPr>
              <w:t>16.2.5</w:t>
            </w:r>
            <w:r w:rsidR="00FF6A2D">
              <w:rPr>
                <w:rFonts w:cs="Calibri"/>
                <w:sz w:val="18"/>
                <w:lang w:bidi="en-GB"/>
              </w:rPr>
              <w:fldChar w:fldCharType="end"/>
            </w:r>
            <w:r w:rsidR="00FF6A2D">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_Ref535585689 \h </w:instrText>
            </w:r>
            <w:r w:rsidR="00FF6A2D">
              <w:rPr>
                <w:rFonts w:cs="Calibri"/>
                <w:sz w:val="18"/>
                <w:lang w:bidi="en-GB"/>
              </w:rPr>
            </w:r>
            <w:r w:rsidR="00FF6A2D">
              <w:rPr>
                <w:rFonts w:cs="Calibri"/>
                <w:sz w:val="18"/>
                <w:lang w:bidi="en-GB"/>
              </w:rPr>
              <w:fldChar w:fldCharType="separate"/>
            </w:r>
            <w:r w:rsidR="00F56E37" w:rsidRPr="00B84495">
              <w:rPr>
                <w:lang w:bidi="en-GB"/>
              </w:rPr>
              <w:t>Datetime (the date and time values)</w:t>
            </w:r>
            <w:r w:rsidR="00FF6A2D">
              <w:rPr>
                <w:rFonts w:cs="Calibri"/>
                <w:sz w:val="18"/>
                <w:lang w:bidi="en-GB"/>
              </w:rPr>
              <w:fldChar w:fldCharType="end"/>
            </w:r>
            <w:r w:rsidRPr="00B84495">
              <w:rPr>
                <w:rFonts w:cs="Calibri"/>
                <w:sz w:val="18"/>
                <w:lang w:bidi="en-GB"/>
              </w:rPr>
              <w: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F6B6FB7"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7A9C740"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E8629D4" w14:textId="77777777" w:rsidTr="00166086">
        <w:tc>
          <w:tcPr>
            <w:tcW w:w="1560" w:type="dxa"/>
            <w:tcBorders>
              <w:top w:val="single" w:sz="4" w:space="0" w:color="000000"/>
              <w:left w:val="single" w:sz="4" w:space="0" w:color="000000"/>
              <w:bottom w:val="single" w:sz="4" w:space="0" w:color="000000"/>
            </w:tcBorders>
            <w:shd w:val="clear" w:color="auto" w:fill="F3F3F3"/>
          </w:tcPr>
          <w:p w14:paraId="6CF9073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xdatetime (s, 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975680" w14:textId="07BD1E5C"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date and/or time corresponding to the mask s (see </w:t>
            </w:r>
            <w:r w:rsidR="00FF6A2D">
              <w:rPr>
                <w:rFonts w:cs="Calibri"/>
                <w:sz w:val="18"/>
                <w:lang w:bidi="en-GB"/>
              </w:rPr>
              <w:fldChar w:fldCharType="begin"/>
            </w:r>
            <w:r w:rsidR="00FF6A2D">
              <w:rPr>
                <w:rFonts w:cs="Calibri"/>
                <w:sz w:val="18"/>
                <w:lang w:bidi="en-GB"/>
              </w:rPr>
              <w:instrText xml:space="preserve"> REF _Ref535585667 \r \h </w:instrText>
            </w:r>
            <w:r w:rsidR="00FF6A2D">
              <w:rPr>
                <w:rFonts w:cs="Calibri"/>
                <w:sz w:val="18"/>
                <w:lang w:bidi="en-GB"/>
              </w:rPr>
            </w:r>
            <w:r w:rsidR="00FF6A2D">
              <w:rPr>
                <w:rFonts w:cs="Calibri"/>
                <w:sz w:val="18"/>
                <w:lang w:bidi="en-GB"/>
              </w:rPr>
              <w:fldChar w:fldCharType="separate"/>
            </w:r>
            <w:r w:rsidR="00F56E37">
              <w:rPr>
                <w:rFonts w:cs="Calibri"/>
                <w:sz w:val="18"/>
                <w:lang w:bidi="en-GB"/>
              </w:rPr>
              <w:t>16.2.5</w:t>
            </w:r>
            <w:r w:rsidR="00FF6A2D">
              <w:rPr>
                <w:rFonts w:cs="Calibri"/>
                <w:sz w:val="18"/>
                <w:lang w:bidi="en-GB"/>
              </w:rPr>
              <w:fldChar w:fldCharType="end"/>
            </w:r>
            <w:r w:rsidR="00FF6A2D">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_Ref535585689 \h </w:instrText>
            </w:r>
            <w:r w:rsidR="00FF6A2D">
              <w:rPr>
                <w:rFonts w:cs="Calibri"/>
                <w:sz w:val="18"/>
                <w:lang w:bidi="en-GB"/>
              </w:rPr>
            </w:r>
            <w:r w:rsidR="00FF6A2D">
              <w:rPr>
                <w:rFonts w:cs="Calibri"/>
                <w:sz w:val="18"/>
                <w:lang w:bidi="en-GB"/>
              </w:rPr>
              <w:fldChar w:fldCharType="separate"/>
            </w:r>
            <w:r w:rsidR="00F56E37" w:rsidRPr="00B84495">
              <w:rPr>
                <w:lang w:bidi="en-GB"/>
              </w:rPr>
              <w:t>Datetime (the date and time values)</w:t>
            </w:r>
            <w:r w:rsidR="00FF6A2D">
              <w:rPr>
                <w:rFonts w:cs="Calibri"/>
                <w:sz w:val="18"/>
                <w:lang w:bidi="en-GB"/>
              </w:rPr>
              <w:fldChar w:fldCharType="end"/>
            </w:r>
            <w:r w:rsidRPr="00B84495">
              <w:rPr>
                <w:rFonts w:cs="Calibri"/>
                <w:sz w:val="18"/>
                <w:lang w:bidi="en-GB"/>
              </w:rPr>
              <w:t>). The resulting value will be reformatted according to the mask 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0DE2DE9"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694336F"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B9841C2" w14:textId="77777777" w:rsidTr="00166086">
        <w:tc>
          <w:tcPr>
            <w:tcW w:w="1560" w:type="dxa"/>
            <w:tcBorders>
              <w:top w:val="single" w:sz="4" w:space="0" w:color="000000"/>
              <w:left w:val="single" w:sz="4" w:space="0" w:color="000000"/>
              <w:bottom w:val="single" w:sz="4" w:space="0" w:color="000000"/>
            </w:tcBorders>
            <w:shd w:val="clear" w:color="auto" w:fill="F3F3F3"/>
          </w:tcPr>
          <w:p w14:paraId="6BFF714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w:t>
            </w:r>
            <w:r>
              <w:rPr>
                <w:rFonts w:cs="Calibri"/>
                <w:sz w:val="18"/>
                <w:lang w:bidi="en-GB"/>
              </w:rPr>
              <w:t>type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1A95A4E" w14:textId="6C4F52A7" w:rsidR="00166086" w:rsidRPr="00B84495" w:rsidRDefault="00166086" w:rsidP="00166086">
            <w:pPr>
              <w:pStyle w:val="Odstavec"/>
              <w:snapToGrid w:val="0"/>
              <w:spacing w:before="60"/>
              <w:jc w:val="left"/>
              <w:rPr>
                <w:rFonts w:cs="Calibri"/>
                <w:sz w:val="18"/>
              </w:rPr>
            </w:pPr>
            <w:r>
              <w:rPr>
                <w:rFonts w:cs="Calibri"/>
                <w:sz w:val="18"/>
              </w:rPr>
              <w:t xml:space="preserve">Checks if value is valid declaration of </w:t>
            </w:r>
            <w:r w:rsidR="00FF6A2D">
              <w:rPr>
                <w:rFonts w:cs="Calibri"/>
                <w:sz w:val="18"/>
              </w:rPr>
              <w:t>the implemented type</w:t>
            </w:r>
            <w:r>
              <w:rPr>
                <w:rFonts w:cs="Calibri"/>
                <w:sz w:val="18"/>
              </w:rPr>
              <w:t xml:space="preserve"> validation method (i.e. from the table </w:t>
            </w:r>
            <w:r w:rsidR="00FF6A2D">
              <w:rPr>
                <w:rFonts w:cs="Calibri"/>
                <w:sz w:val="18"/>
              </w:rPr>
              <w:t xml:space="preserve">in chapter </w:t>
            </w:r>
            <w:r w:rsidR="00FF6A2D">
              <w:rPr>
                <w:rFonts w:cs="Calibri"/>
                <w:sz w:val="18"/>
              </w:rPr>
              <w:fldChar w:fldCharType="begin"/>
            </w:r>
            <w:r w:rsidR="00FF6A2D">
              <w:rPr>
                <w:rFonts w:cs="Calibri"/>
                <w:sz w:val="18"/>
              </w:rPr>
              <w:instrText xml:space="preserve"> REF _Ref535585575 \r \h </w:instrText>
            </w:r>
            <w:r w:rsidR="00FF6A2D">
              <w:rPr>
                <w:rFonts w:cs="Calibri"/>
                <w:sz w:val="18"/>
              </w:rPr>
            </w:r>
            <w:r w:rsidR="00FF6A2D">
              <w:rPr>
                <w:rFonts w:cs="Calibri"/>
                <w:sz w:val="18"/>
              </w:rPr>
              <w:fldChar w:fldCharType="separate"/>
            </w:r>
            <w:r w:rsidR="00F56E37">
              <w:rPr>
                <w:rFonts w:cs="Calibri"/>
                <w:sz w:val="18"/>
              </w:rPr>
              <w:t>16.3.1</w:t>
            </w:r>
            <w:r w:rsidR="00FF6A2D">
              <w:rPr>
                <w:rFonts w:cs="Calibri"/>
                <w:sz w:val="18"/>
              </w:rPr>
              <w:fldChar w:fldCharType="end"/>
            </w:r>
            <w:r w:rsidR="00FF6A2D">
              <w:rPr>
                <w:rFonts w:cs="Calibri"/>
                <w:sz w:val="18"/>
              </w:rPr>
              <w:t xml:space="preserve"> </w:t>
            </w:r>
            <w:r w:rsidR="00FF6A2D">
              <w:rPr>
                <w:rFonts w:cs="Calibri"/>
                <w:sz w:val="18"/>
              </w:rPr>
              <w:fldChar w:fldCharType="begin"/>
            </w:r>
            <w:r w:rsidR="00FF6A2D">
              <w:rPr>
                <w:rFonts w:cs="Calibri"/>
                <w:sz w:val="18"/>
              </w:rPr>
              <w:instrText xml:space="preserve"> REF _Ref535585575 \h </w:instrText>
            </w:r>
            <w:r w:rsidR="00FF6A2D">
              <w:rPr>
                <w:rFonts w:cs="Calibri"/>
                <w:sz w:val="18"/>
              </w:rPr>
            </w:r>
            <w:r w:rsidR="00FF6A2D">
              <w:rPr>
                <w:rFonts w:cs="Calibri"/>
                <w:sz w:val="18"/>
              </w:rPr>
              <w:fldChar w:fldCharType="separate"/>
            </w:r>
            <w:r w:rsidR="00F56E37">
              <w:rPr>
                <w:lang w:val="en-US"/>
              </w:rPr>
              <w:t>Validation methods of XML schema types</w:t>
            </w:r>
            <w:r w:rsidR="00FF6A2D">
              <w:rPr>
                <w:rFonts w:cs="Calibri"/>
                <w:sz w:val="18"/>
              </w:rPr>
              <w:fldChar w:fldCharType="end"/>
            </w:r>
            <w:r w:rsidR="00FF6A2D">
              <w:rPr>
                <w:rFonts w:cs="Calibri"/>
                <w:sz w:val="18"/>
              </w:rPr>
              <w:t xml:space="preserve"> </w:t>
            </w:r>
            <w:r>
              <w:rPr>
                <w:rFonts w:cs="Calibri"/>
                <w:sz w:val="18"/>
              </w:rPr>
              <w:t>or</w:t>
            </w:r>
            <w:r w:rsidR="00FF6A2D">
              <w:rPr>
                <w:rFonts w:cs="Calibri"/>
                <w:sz w:val="18"/>
              </w:rPr>
              <w:t xml:space="preserve"> from this table</w:t>
            </w:r>
            <w:r>
              <w:rPr>
                <w:rFonts w:cs="Calibri"/>
                <w:sz w:val="18"/>
              </w:rPr>
              <w:t xml:space="preserve">)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8FA2E17" w14:textId="77777777" w:rsidR="00166086" w:rsidRPr="00B84495" w:rsidRDefault="00166086" w:rsidP="00166086">
            <w:pPr>
              <w:spacing w:before="60"/>
              <w:rPr>
                <w:rFonts w:cs="Calibri"/>
              </w:rPr>
            </w:pPr>
            <w:r>
              <w:rPr>
                <w:rFonts w:eastAsia="Calibri" w:cs="Calibri"/>
                <w:lang w:bidi="en-GB"/>
              </w:rPr>
              <w:t>Parser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0C6F455" w14:textId="77777777" w:rsidR="00166086" w:rsidRPr="00B84495" w:rsidRDefault="00166086" w:rsidP="00166086">
            <w:pPr>
              <w:spacing w:before="60"/>
              <w:rPr>
                <w:rFonts w:cs="Calibri"/>
              </w:rPr>
            </w:pPr>
            <w:r w:rsidRPr="00B84495">
              <w:rPr>
                <w:rFonts w:eastAsia="Calibri" w:cs="Calibri"/>
                <w:lang w:bidi="en-GB"/>
              </w:rPr>
              <w:t>-</w:t>
            </w:r>
          </w:p>
        </w:tc>
      </w:tr>
    </w:tbl>
    <w:p w14:paraId="1B1FAA5D" w14:textId="77777777" w:rsidR="00367B11" w:rsidRPr="00E060F7" w:rsidRDefault="00367B11" w:rsidP="00CB479D">
      <w:pPr>
        <w:pStyle w:val="Nadpis3"/>
        <w:rPr>
          <w:lang w:val="en-US"/>
        </w:rPr>
      </w:pPr>
      <w:bookmarkStart w:id="1612" w:name="_Ref367356707"/>
      <w:bookmarkStart w:id="1613" w:name="_Toc36069465"/>
      <w:r w:rsidRPr="00E060F7">
        <w:rPr>
          <w:lang w:val="en-US"/>
        </w:rPr>
        <w:t>Dat</w:t>
      </w:r>
      <w:r w:rsidR="00B92B47">
        <w:rPr>
          <w:lang w:val="en-US"/>
        </w:rPr>
        <w:t>a</w:t>
      </w:r>
      <w:r w:rsidRPr="00E060F7">
        <w:rPr>
          <w:lang w:val="en-US"/>
        </w:rPr>
        <w:t xml:space="preserve"> typ</w:t>
      </w:r>
      <w:r w:rsidR="00B92B47">
        <w:rPr>
          <w:lang w:val="en-US"/>
        </w:rPr>
        <w:t>es</w:t>
      </w:r>
      <w:r w:rsidRPr="00E060F7">
        <w:rPr>
          <w:lang w:val="en-US"/>
        </w:rPr>
        <w:t xml:space="preserve"> </w:t>
      </w:r>
      <w:r w:rsidR="00B92B47">
        <w:rPr>
          <w:lang w:val="en-US"/>
        </w:rPr>
        <w:t xml:space="preserve">used in Java </w:t>
      </w:r>
      <w:r w:rsidRPr="00E060F7">
        <w:rPr>
          <w:lang w:val="en-US"/>
        </w:rPr>
        <w:t>extern</w:t>
      </w:r>
      <w:r w:rsidR="00B92B47">
        <w:rPr>
          <w:lang w:val="en-US"/>
        </w:rPr>
        <w:t>al</w:t>
      </w:r>
      <w:r w:rsidRPr="00E060F7">
        <w:rPr>
          <w:lang w:val="en-US"/>
        </w:rPr>
        <w:t xml:space="preserve"> met</w:t>
      </w:r>
      <w:r w:rsidR="00B92B47">
        <w:rPr>
          <w:lang w:val="en-US"/>
        </w:rPr>
        <w:t>h</w:t>
      </w:r>
      <w:r w:rsidRPr="00E060F7">
        <w:rPr>
          <w:lang w:val="en-US"/>
        </w:rPr>
        <w:t>od</w:t>
      </w:r>
      <w:bookmarkEnd w:id="1612"/>
      <w:r w:rsidR="00B92B47">
        <w:rPr>
          <w:lang w:val="en-US"/>
        </w:rPr>
        <w:t>s</w:t>
      </w:r>
      <w:bookmarkEnd w:id="1613"/>
    </w:p>
    <w:p w14:paraId="28D76111" w14:textId="13575B4C" w:rsidR="00F847FD" w:rsidRPr="00E060F7" w:rsidRDefault="00A1065A" w:rsidP="00F847FD">
      <w:pPr>
        <w:pStyle w:val="OdstavecSynteastyl"/>
        <w:rPr>
          <w:lang w:val="en-US"/>
        </w:rPr>
      </w:pPr>
      <w:r>
        <w:rPr>
          <w:noProof/>
          <w:lang w:val="en-US"/>
        </w:rPr>
      </w:r>
      <w:r>
        <w:rPr>
          <w:noProof/>
          <w:lang w:val="en-US"/>
        </w:rPr>
        <w:pict w14:anchorId="455ED05E">
          <v:shape id="Šipka doprava 4" o:spid="_x0000_s10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47FD" w:rsidRPr="00E060F7">
        <w:rPr>
          <w:lang w:val="en-US"/>
        </w:rPr>
        <w:t xml:space="preserve"> </w:t>
      </w:r>
      <w:r w:rsidR="00EF650E" w:rsidRPr="00E060F7">
        <w:rPr>
          <w:lang w:val="en-US"/>
        </w:rPr>
        <w:fldChar w:fldCharType="begin"/>
      </w:r>
      <w:r w:rsidR="00F847FD" w:rsidRPr="00E060F7">
        <w:rPr>
          <w:lang w:val="en-US"/>
        </w:rPr>
        <w:instrText xml:space="preserve"> REF _Ref337656781 \r \h </w:instrText>
      </w:r>
      <w:r w:rsidR="00EF650E" w:rsidRPr="00E060F7">
        <w:rPr>
          <w:lang w:val="en-US"/>
        </w:rPr>
      </w:r>
      <w:r w:rsidR="00EF650E" w:rsidRPr="00E060F7">
        <w:rPr>
          <w:lang w:val="en-US"/>
        </w:rPr>
        <w:fldChar w:fldCharType="separate"/>
      </w:r>
      <w:r w:rsidR="00F56E37">
        <w:rPr>
          <w:lang w:val="en-US"/>
        </w:rPr>
        <w:t>4.8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_Ref487818182 \h </w:instrText>
      </w:r>
      <w:r w:rsidR="008544BD">
        <w:rPr>
          <w:lang w:val="en-US"/>
        </w:rPr>
      </w:r>
      <w:r w:rsidR="008544BD">
        <w:rPr>
          <w:lang w:val="en-US"/>
        </w:rPr>
        <w:fldChar w:fldCharType="separate"/>
      </w:r>
      <w:r w:rsidR="00F56E37">
        <w:rPr>
          <w:lang w:val="en-US"/>
        </w:rPr>
        <w:t>E</w:t>
      </w:r>
      <w:r w:rsidR="00F56E37" w:rsidRPr="00E060F7">
        <w:rPr>
          <w:lang w:val="en-US"/>
        </w:rPr>
        <w:t>xtern</w:t>
      </w:r>
      <w:r w:rsidR="00F56E37">
        <w:rPr>
          <w:lang w:val="en-US"/>
        </w:rPr>
        <w:t>al</w:t>
      </w:r>
      <w:r w:rsidR="00F56E37" w:rsidRPr="00E060F7">
        <w:rPr>
          <w:lang w:val="en-US"/>
        </w:rPr>
        <w:t xml:space="preserve"> (</w:t>
      </w:r>
      <w:r w:rsidR="00F56E37">
        <w:rPr>
          <w:lang w:val="en-US"/>
        </w:rPr>
        <w:t>Java</w:t>
      </w:r>
      <w:r w:rsidR="00F56E37" w:rsidRPr="00E060F7">
        <w:rPr>
          <w:lang w:val="en-US"/>
        </w:rPr>
        <w:t xml:space="preserve">) </w:t>
      </w:r>
      <w:r w:rsidR="00F56E37">
        <w:rPr>
          <w:lang w:val="en-US"/>
        </w:rPr>
        <w:t>M</w:t>
      </w:r>
      <w:r w:rsidR="00F56E37" w:rsidRPr="00E060F7">
        <w:rPr>
          <w:lang w:val="en-US"/>
        </w:rPr>
        <w:t>et</w:t>
      </w:r>
      <w:r w:rsidR="00F56E37">
        <w:rPr>
          <w:lang w:val="en-US"/>
        </w:rPr>
        <w:t>h</w:t>
      </w:r>
      <w:r w:rsidR="00F56E37" w:rsidRPr="00E060F7">
        <w:rPr>
          <w:lang w:val="en-US"/>
        </w:rPr>
        <w:t>od</w:t>
      </w:r>
      <w:r w:rsidR="00F56E37">
        <w:rPr>
          <w:lang w:val="en-US"/>
        </w:rPr>
        <w:t>s</w:t>
      </w:r>
      <w:r w:rsidR="008544BD">
        <w:rPr>
          <w:lang w:val="en-US"/>
        </w:rPr>
        <w:fldChar w:fldCharType="end"/>
      </w:r>
    </w:p>
    <w:p w14:paraId="69B39440" w14:textId="1944E890" w:rsidR="00F847FD" w:rsidRPr="00E060F7" w:rsidRDefault="00B92B47" w:rsidP="00B92B47">
      <w:pPr>
        <w:pStyle w:val="OdstavecSynteastyl"/>
        <w:rPr>
          <w:lang w:val="en-US"/>
        </w:rPr>
      </w:pPr>
      <w:r w:rsidRPr="00B92B47">
        <w:rPr>
          <w:lang w:val="en-US"/>
        </w:rPr>
        <w:t>The implementing and using external methods, ie methods defined in the Java-class</w:t>
      </w:r>
      <w:r>
        <w:rPr>
          <w:lang w:val="en-US"/>
        </w:rPr>
        <w:t>es</w:t>
      </w:r>
      <w:r w:rsidRPr="00B92B47">
        <w:rPr>
          <w:lang w:val="en-US"/>
        </w:rPr>
        <w:t xml:space="preserve"> (</w:t>
      </w:r>
      <w:r>
        <w:rPr>
          <w:lang w:val="en-US"/>
        </w:rPr>
        <w:t xml:space="preserve">not in </w:t>
      </w:r>
      <w:r w:rsidRPr="00B92B47">
        <w:rPr>
          <w:lang w:val="en-US"/>
        </w:rPr>
        <w:t>X-Scrip</w:t>
      </w:r>
      <w:r>
        <w:rPr>
          <w:lang w:val="en-US"/>
        </w:rPr>
        <w:t xml:space="preserve">t), is discussed in Chapter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F56E37">
        <w:rPr>
          <w:lang w:val="en-US"/>
        </w:rPr>
        <w:t>4.8</w:t>
      </w:r>
      <w:r w:rsidRPr="00E060F7">
        <w:rPr>
          <w:lang w:val="en-US"/>
        </w:rPr>
        <w:fldChar w:fldCharType="end"/>
      </w:r>
      <w:r w:rsidRPr="00B92B47">
        <w:rPr>
          <w:lang w:val="en-US"/>
        </w:rPr>
        <w:t xml:space="preserve">. Data types of parameters and return values (if they are not void) must match one of the types that are X-definitions or </w:t>
      </w:r>
      <w:r>
        <w:rPr>
          <w:lang w:val="en-US"/>
        </w:rPr>
        <w:t xml:space="preserve">the values </w:t>
      </w:r>
      <w:r w:rsidRPr="00B92B47">
        <w:rPr>
          <w:lang w:val="en-US"/>
        </w:rPr>
        <w:t>return</w:t>
      </w:r>
      <w:r>
        <w:rPr>
          <w:lang w:val="en-US"/>
        </w:rPr>
        <w:t>ed by a method</w:t>
      </w:r>
      <w:r w:rsidRPr="00B92B47">
        <w:rPr>
          <w:lang w:val="en-US"/>
        </w:rPr>
        <w:t>. For the clarity, the following table lists both the list of types supported by X-Script and its equivalent in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2560"/>
        <w:gridCol w:w="3751"/>
        <w:gridCol w:w="2977"/>
      </w:tblGrid>
      <w:tr w:rsidR="00F847FD" w:rsidRPr="00E060F7" w14:paraId="5B4D4545" w14:textId="77777777" w:rsidTr="00F847FD">
        <w:tc>
          <w:tcPr>
            <w:tcW w:w="2660" w:type="dxa"/>
            <w:shd w:val="clear" w:color="auto" w:fill="FABF8F"/>
            <w:vAlign w:val="center"/>
          </w:tcPr>
          <w:p w14:paraId="294B5B9B" w14:textId="77777777" w:rsidR="00F847FD" w:rsidRPr="00E060F7" w:rsidRDefault="00F847FD" w:rsidP="00854223">
            <w:pPr>
              <w:pStyle w:val="OdstavecSynteastyl"/>
              <w:spacing w:before="40" w:after="40"/>
              <w:jc w:val="center"/>
              <w:rPr>
                <w:b/>
                <w:sz w:val="18"/>
                <w:szCs w:val="18"/>
                <w:lang w:val="en-US"/>
              </w:rPr>
            </w:pPr>
            <w:r w:rsidRPr="00E060F7">
              <w:rPr>
                <w:b/>
                <w:sz w:val="18"/>
                <w:szCs w:val="18"/>
                <w:lang w:val="en-US"/>
              </w:rPr>
              <w:t>X-</w:t>
            </w:r>
            <w:r w:rsidR="006125AB">
              <w:rPr>
                <w:b/>
                <w:sz w:val="18"/>
                <w:szCs w:val="18"/>
                <w:lang w:val="en-US"/>
              </w:rPr>
              <w:t>Script</w:t>
            </w:r>
            <w:r w:rsidRPr="00E060F7">
              <w:rPr>
                <w:b/>
                <w:sz w:val="18"/>
                <w:szCs w:val="18"/>
                <w:lang w:val="en-US"/>
              </w:rPr>
              <w:t>u</w:t>
            </w:r>
            <w:r w:rsidR="00B92B47">
              <w:rPr>
                <w:b/>
                <w:sz w:val="18"/>
                <w:szCs w:val="18"/>
                <w:lang w:val="en-US"/>
              </w:rPr>
              <w:t xml:space="preserve"> data type</w:t>
            </w:r>
          </w:p>
        </w:tc>
        <w:tc>
          <w:tcPr>
            <w:tcW w:w="3853" w:type="dxa"/>
            <w:shd w:val="clear" w:color="auto" w:fill="FABF8F"/>
            <w:vAlign w:val="center"/>
          </w:tcPr>
          <w:p w14:paraId="4B06028E" w14:textId="77777777" w:rsidR="00F847FD" w:rsidRPr="00E060F7" w:rsidRDefault="00F847FD" w:rsidP="00B92B47">
            <w:pPr>
              <w:pStyle w:val="OdstavecSynteastyl"/>
              <w:spacing w:before="40" w:after="40"/>
              <w:jc w:val="center"/>
              <w:rPr>
                <w:b/>
                <w:sz w:val="18"/>
                <w:szCs w:val="18"/>
                <w:lang w:val="en-US"/>
              </w:rPr>
            </w:pPr>
            <w:r w:rsidRPr="00E060F7">
              <w:rPr>
                <w:b/>
                <w:sz w:val="18"/>
                <w:szCs w:val="18"/>
                <w:lang w:val="en-US"/>
              </w:rPr>
              <w:t>Jav</w:t>
            </w:r>
            <w:r w:rsidR="00B92B47">
              <w:rPr>
                <w:b/>
                <w:sz w:val="18"/>
                <w:szCs w:val="18"/>
                <w:lang w:val="en-US"/>
              </w:rPr>
              <w:t xml:space="preserve">a data type </w:t>
            </w:r>
          </w:p>
        </w:tc>
        <w:tc>
          <w:tcPr>
            <w:tcW w:w="3001" w:type="dxa"/>
            <w:shd w:val="clear" w:color="auto" w:fill="FABF8F"/>
            <w:vAlign w:val="center"/>
          </w:tcPr>
          <w:p w14:paraId="409CD2BC" w14:textId="77777777" w:rsidR="00F847FD" w:rsidRPr="00E060F7" w:rsidRDefault="00C00A13" w:rsidP="00854223">
            <w:pPr>
              <w:pStyle w:val="OdstavecSynteastyl"/>
              <w:spacing w:before="40" w:after="40"/>
              <w:jc w:val="center"/>
              <w:rPr>
                <w:b/>
                <w:sz w:val="18"/>
                <w:szCs w:val="18"/>
                <w:lang w:val="en-US"/>
              </w:rPr>
            </w:pPr>
            <w:r>
              <w:rPr>
                <w:b/>
                <w:sz w:val="18"/>
                <w:szCs w:val="18"/>
                <w:lang w:val="en-US"/>
              </w:rPr>
              <w:t>Explanation</w:t>
            </w:r>
          </w:p>
        </w:tc>
      </w:tr>
      <w:tr w:rsidR="00F847FD" w:rsidRPr="00E060F7" w14:paraId="6276D3C4" w14:textId="77777777" w:rsidTr="00F847FD">
        <w:tc>
          <w:tcPr>
            <w:tcW w:w="2660" w:type="dxa"/>
            <w:shd w:val="clear" w:color="auto" w:fill="FBD4B4"/>
            <w:vAlign w:val="center"/>
          </w:tcPr>
          <w:p w14:paraId="3E675324"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i</w:t>
            </w:r>
            <w:r w:rsidR="00F847FD" w:rsidRPr="00E060F7">
              <w:rPr>
                <w:rFonts w:ascii="Consolas" w:hAnsi="Consolas" w:cs="Consolas"/>
                <w:sz w:val="18"/>
                <w:szCs w:val="18"/>
                <w:lang w:val="en-US"/>
              </w:rPr>
              <w:t>nt</w:t>
            </w:r>
          </w:p>
        </w:tc>
        <w:tc>
          <w:tcPr>
            <w:tcW w:w="3853" w:type="dxa"/>
            <w:shd w:val="clear" w:color="auto" w:fill="FBD4B4"/>
            <w:vAlign w:val="center"/>
          </w:tcPr>
          <w:p w14:paraId="1CED5536"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l</w:t>
            </w:r>
            <w:r w:rsidR="00F847FD" w:rsidRPr="00E060F7">
              <w:rPr>
                <w:rFonts w:ascii="Consolas" w:hAnsi="Consolas" w:cs="Consolas"/>
                <w:sz w:val="18"/>
                <w:szCs w:val="18"/>
                <w:lang w:val="en-US"/>
              </w:rPr>
              <w:t>ong</w:t>
            </w:r>
          </w:p>
        </w:tc>
        <w:tc>
          <w:tcPr>
            <w:tcW w:w="3001" w:type="dxa"/>
            <w:shd w:val="clear" w:color="auto" w:fill="FBD4B4"/>
            <w:vAlign w:val="center"/>
          </w:tcPr>
          <w:p w14:paraId="57EAB6E2" w14:textId="77777777" w:rsidR="00F847FD" w:rsidRPr="00E060F7" w:rsidRDefault="00C00A13" w:rsidP="00854223">
            <w:pPr>
              <w:pStyle w:val="OdstavecSynteastyl"/>
              <w:spacing w:before="40" w:after="40"/>
              <w:jc w:val="left"/>
              <w:rPr>
                <w:sz w:val="18"/>
                <w:szCs w:val="18"/>
                <w:lang w:val="en-US"/>
              </w:rPr>
            </w:pPr>
            <w:r>
              <w:rPr>
                <w:sz w:val="18"/>
                <w:szCs w:val="18"/>
                <w:lang w:val="en-US"/>
              </w:rPr>
              <w:t>Integer value</w:t>
            </w:r>
            <w:r w:rsidR="00F847FD" w:rsidRPr="00E060F7">
              <w:rPr>
                <w:sz w:val="18"/>
                <w:szCs w:val="18"/>
                <w:lang w:val="en-US"/>
              </w:rPr>
              <w:t>.</w:t>
            </w:r>
          </w:p>
        </w:tc>
      </w:tr>
      <w:tr w:rsidR="00F847FD" w:rsidRPr="00E060F7" w14:paraId="61D489C0" w14:textId="77777777" w:rsidTr="00F847FD">
        <w:tc>
          <w:tcPr>
            <w:tcW w:w="2660" w:type="dxa"/>
            <w:shd w:val="clear" w:color="auto" w:fill="FBD4B4"/>
            <w:vAlign w:val="center"/>
          </w:tcPr>
          <w:p w14:paraId="03A6F3FA" w14:textId="77777777" w:rsidR="00F847FD" w:rsidRPr="00E060F7" w:rsidRDefault="00124D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F</w:t>
            </w:r>
            <w:r w:rsidR="00F847FD" w:rsidRPr="00E060F7">
              <w:rPr>
                <w:rFonts w:ascii="Consolas" w:hAnsi="Consolas" w:cs="Consolas"/>
                <w:sz w:val="18"/>
                <w:szCs w:val="18"/>
                <w:lang w:val="en-US"/>
              </w:rPr>
              <w:t>loat</w:t>
            </w:r>
          </w:p>
        </w:tc>
        <w:tc>
          <w:tcPr>
            <w:tcW w:w="3853" w:type="dxa"/>
            <w:shd w:val="clear" w:color="auto" w:fill="FBD4B4"/>
            <w:vAlign w:val="center"/>
          </w:tcPr>
          <w:p w14:paraId="36EA7545"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d</w:t>
            </w:r>
            <w:r w:rsidR="00F847FD" w:rsidRPr="00E060F7">
              <w:rPr>
                <w:rFonts w:ascii="Consolas" w:hAnsi="Consolas" w:cs="Consolas"/>
                <w:sz w:val="18"/>
                <w:szCs w:val="18"/>
                <w:lang w:val="en-US"/>
              </w:rPr>
              <w:t>ouble</w:t>
            </w:r>
          </w:p>
        </w:tc>
        <w:tc>
          <w:tcPr>
            <w:tcW w:w="3001" w:type="dxa"/>
            <w:shd w:val="clear" w:color="auto" w:fill="FBD4B4"/>
            <w:vAlign w:val="center"/>
          </w:tcPr>
          <w:p w14:paraId="5BA19B6D" w14:textId="77777777" w:rsidR="00F847FD" w:rsidRPr="00E060F7" w:rsidRDefault="00C00A13" w:rsidP="00854223">
            <w:pPr>
              <w:pStyle w:val="OdstavecSynteastyl"/>
              <w:spacing w:before="40" w:after="40"/>
              <w:jc w:val="left"/>
              <w:rPr>
                <w:sz w:val="18"/>
                <w:szCs w:val="18"/>
                <w:lang w:val="en-US"/>
              </w:rPr>
            </w:pPr>
            <w:r>
              <w:rPr>
                <w:sz w:val="18"/>
                <w:szCs w:val="18"/>
                <w:lang w:val="en-US"/>
              </w:rPr>
              <w:t>Real number value</w:t>
            </w:r>
            <w:r w:rsidR="00F847FD" w:rsidRPr="00E060F7">
              <w:rPr>
                <w:sz w:val="18"/>
                <w:szCs w:val="18"/>
                <w:lang w:val="en-US"/>
              </w:rPr>
              <w:t>.</w:t>
            </w:r>
          </w:p>
        </w:tc>
      </w:tr>
      <w:tr w:rsidR="00F847FD" w:rsidRPr="00E060F7" w14:paraId="6C8DA0DA" w14:textId="77777777" w:rsidTr="00F847FD">
        <w:tc>
          <w:tcPr>
            <w:tcW w:w="2660" w:type="dxa"/>
            <w:shd w:val="clear" w:color="auto" w:fill="FBD4B4"/>
            <w:vAlign w:val="center"/>
          </w:tcPr>
          <w:p w14:paraId="31B56CD5" w14:textId="77777777" w:rsidR="00F847FD" w:rsidRPr="00E060F7" w:rsidRDefault="00124D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Boolean</w:t>
            </w:r>
          </w:p>
        </w:tc>
        <w:tc>
          <w:tcPr>
            <w:tcW w:w="3853" w:type="dxa"/>
            <w:shd w:val="clear" w:color="auto" w:fill="FBD4B4"/>
            <w:vAlign w:val="center"/>
          </w:tcPr>
          <w:p w14:paraId="181CF84E"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bool</w:t>
            </w:r>
            <w:r w:rsidR="002D60C2" w:rsidRPr="00E060F7">
              <w:rPr>
                <w:rFonts w:ascii="Consolas" w:hAnsi="Consolas" w:cs="Consolas"/>
                <w:sz w:val="18"/>
                <w:szCs w:val="18"/>
                <w:lang w:val="en-US"/>
              </w:rPr>
              <w:t>ean</w:t>
            </w:r>
          </w:p>
        </w:tc>
        <w:tc>
          <w:tcPr>
            <w:tcW w:w="3001" w:type="dxa"/>
            <w:shd w:val="clear" w:color="auto" w:fill="FBD4B4"/>
            <w:vAlign w:val="center"/>
          </w:tcPr>
          <w:p w14:paraId="2A6E8268"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Logic</w:t>
            </w:r>
            <w:r w:rsidR="00C00A13">
              <w:rPr>
                <w:sz w:val="18"/>
                <w:szCs w:val="18"/>
                <w:lang w:val="en-US"/>
              </w:rPr>
              <w:t>al</w:t>
            </w:r>
            <w:r w:rsidRPr="00E060F7">
              <w:rPr>
                <w:sz w:val="18"/>
                <w:szCs w:val="18"/>
                <w:lang w:val="en-US"/>
              </w:rPr>
              <w:t xml:space="preserve"> h</w:t>
            </w:r>
            <w:r w:rsidR="00C00A13">
              <w:rPr>
                <w:sz w:val="18"/>
                <w:szCs w:val="18"/>
                <w:lang w:val="en-US"/>
              </w:rPr>
              <w:t>value</w:t>
            </w:r>
            <w:r w:rsidRPr="00E060F7">
              <w:rPr>
                <w:sz w:val="18"/>
                <w:szCs w:val="18"/>
                <w:lang w:val="en-US"/>
              </w:rPr>
              <w:t>.</w:t>
            </w:r>
          </w:p>
        </w:tc>
      </w:tr>
      <w:tr w:rsidR="00F847FD" w:rsidRPr="00E060F7" w14:paraId="115EBE3A" w14:textId="77777777" w:rsidTr="00F847FD">
        <w:tc>
          <w:tcPr>
            <w:tcW w:w="2660" w:type="dxa"/>
            <w:shd w:val="clear" w:color="auto" w:fill="FBD4B4"/>
            <w:vAlign w:val="center"/>
          </w:tcPr>
          <w:p w14:paraId="1060B99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Element</w:t>
            </w:r>
          </w:p>
        </w:tc>
        <w:tc>
          <w:tcPr>
            <w:tcW w:w="3853" w:type="dxa"/>
            <w:shd w:val="clear" w:color="auto" w:fill="FBD4B4"/>
            <w:vAlign w:val="center"/>
          </w:tcPr>
          <w:p w14:paraId="69BBB894"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org.w3c.dom.Element</w:t>
            </w:r>
          </w:p>
        </w:tc>
        <w:tc>
          <w:tcPr>
            <w:tcW w:w="3001" w:type="dxa"/>
            <w:shd w:val="clear" w:color="auto" w:fill="FBD4B4"/>
            <w:vAlign w:val="center"/>
          </w:tcPr>
          <w:p w14:paraId="61A4FBDA"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XML Element</w:t>
            </w:r>
          </w:p>
        </w:tc>
      </w:tr>
      <w:tr w:rsidR="00F847FD" w:rsidRPr="00E060F7" w14:paraId="4C2A332D" w14:textId="77777777" w:rsidTr="00F847FD">
        <w:tc>
          <w:tcPr>
            <w:tcW w:w="2660" w:type="dxa"/>
            <w:shd w:val="clear" w:color="auto" w:fill="FBD4B4"/>
            <w:vAlign w:val="center"/>
          </w:tcPr>
          <w:p w14:paraId="7AB47D5A"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String</w:t>
            </w:r>
          </w:p>
        </w:tc>
        <w:tc>
          <w:tcPr>
            <w:tcW w:w="3853" w:type="dxa"/>
            <w:shd w:val="clear" w:color="auto" w:fill="FBD4B4"/>
            <w:vAlign w:val="center"/>
          </w:tcPr>
          <w:p w14:paraId="7939CE1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java.lang.String</w:t>
            </w:r>
          </w:p>
        </w:tc>
        <w:tc>
          <w:tcPr>
            <w:tcW w:w="3001" w:type="dxa"/>
            <w:shd w:val="clear" w:color="auto" w:fill="FBD4B4"/>
            <w:vAlign w:val="center"/>
          </w:tcPr>
          <w:p w14:paraId="39A3636E" w14:textId="77777777" w:rsidR="00F847FD" w:rsidRPr="00E060F7" w:rsidRDefault="00C00A13" w:rsidP="00854223">
            <w:pPr>
              <w:pStyle w:val="OdstavecSynteastyl"/>
              <w:spacing w:before="40" w:after="40"/>
              <w:jc w:val="left"/>
              <w:rPr>
                <w:sz w:val="18"/>
                <w:szCs w:val="18"/>
                <w:lang w:val="en-US"/>
              </w:rPr>
            </w:pPr>
            <w:r>
              <w:rPr>
                <w:sz w:val="18"/>
                <w:szCs w:val="18"/>
                <w:lang w:val="en-US"/>
              </w:rPr>
              <w:t>Characted string</w:t>
            </w:r>
          </w:p>
        </w:tc>
      </w:tr>
      <w:tr w:rsidR="00F847FD" w:rsidRPr="00E060F7" w14:paraId="3103C4DE" w14:textId="77777777" w:rsidTr="00F847FD">
        <w:tc>
          <w:tcPr>
            <w:tcW w:w="2660" w:type="dxa"/>
            <w:shd w:val="clear" w:color="auto" w:fill="FBD4B4"/>
            <w:vAlign w:val="center"/>
          </w:tcPr>
          <w:p w14:paraId="09FA126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Datetime</w:t>
            </w:r>
          </w:p>
        </w:tc>
        <w:tc>
          <w:tcPr>
            <w:tcW w:w="3853" w:type="dxa"/>
            <w:shd w:val="clear" w:color="auto" w:fill="FBD4B4"/>
            <w:vAlign w:val="center"/>
          </w:tcPr>
          <w:p w14:paraId="599FBC39"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java.util.Calendar</w:t>
            </w:r>
          </w:p>
        </w:tc>
        <w:tc>
          <w:tcPr>
            <w:tcW w:w="3001" w:type="dxa"/>
            <w:shd w:val="clear" w:color="auto" w:fill="FBD4B4"/>
            <w:vAlign w:val="center"/>
          </w:tcPr>
          <w:p w14:paraId="6004BE42"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Dat</w:t>
            </w:r>
            <w:r w:rsidR="00C00A13">
              <w:rPr>
                <w:sz w:val="18"/>
                <w:szCs w:val="18"/>
                <w:lang w:val="en-US"/>
              </w:rPr>
              <w:t xml:space="preserve">e </w:t>
            </w:r>
            <w:r w:rsidRPr="00E060F7">
              <w:rPr>
                <w:sz w:val="18"/>
                <w:szCs w:val="18"/>
                <w:lang w:val="en-US"/>
              </w:rPr>
              <w:t>a</w:t>
            </w:r>
            <w:r w:rsidR="00C00A13">
              <w:rPr>
                <w:sz w:val="18"/>
                <w:szCs w:val="18"/>
                <w:lang w:val="en-US"/>
              </w:rPr>
              <w:t>nd</w:t>
            </w:r>
            <w:r w:rsidRPr="00E060F7">
              <w:rPr>
                <w:sz w:val="18"/>
                <w:szCs w:val="18"/>
                <w:lang w:val="en-US"/>
              </w:rPr>
              <w:t xml:space="preserve"> </w:t>
            </w:r>
            <w:r w:rsidR="00C00A13">
              <w:rPr>
                <w:sz w:val="18"/>
                <w:szCs w:val="18"/>
                <w:lang w:val="en-US"/>
              </w:rPr>
              <w:t>time</w:t>
            </w:r>
            <w:r w:rsidRPr="00E060F7">
              <w:rPr>
                <w:sz w:val="18"/>
                <w:szCs w:val="18"/>
                <w:lang w:val="en-US"/>
              </w:rPr>
              <w:t>.</w:t>
            </w:r>
          </w:p>
        </w:tc>
      </w:tr>
      <w:tr w:rsidR="00F847FD" w:rsidRPr="00E060F7" w14:paraId="7F9EEA5C" w14:textId="77777777" w:rsidTr="00F847FD">
        <w:tc>
          <w:tcPr>
            <w:tcW w:w="2660" w:type="dxa"/>
            <w:shd w:val="clear" w:color="auto" w:fill="FBD4B4"/>
            <w:vAlign w:val="center"/>
          </w:tcPr>
          <w:p w14:paraId="78A438C9"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Duration</w:t>
            </w:r>
          </w:p>
        </w:tc>
        <w:tc>
          <w:tcPr>
            <w:tcW w:w="3853" w:type="dxa"/>
            <w:shd w:val="clear" w:color="auto" w:fill="FBD4B4"/>
            <w:vAlign w:val="center"/>
          </w:tcPr>
          <w:p w14:paraId="4F236371" w14:textId="23F5BB1C" w:rsidR="00F847FD" w:rsidRPr="00E060F7" w:rsidRDefault="001643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org.xdef.</w:t>
            </w:r>
            <w:r w:rsidR="0006506F">
              <w:rPr>
                <w:rFonts w:ascii="Consolas" w:hAnsi="Consolas" w:cs="Consolas"/>
                <w:sz w:val="18"/>
                <w:szCs w:val="18"/>
                <w:lang w:val="en-US"/>
              </w:rPr>
              <w:t>sys</w:t>
            </w:r>
            <w:r w:rsidR="00F847FD" w:rsidRPr="00E060F7">
              <w:rPr>
                <w:rFonts w:ascii="Consolas" w:hAnsi="Consolas" w:cs="Consolas"/>
                <w:sz w:val="18"/>
                <w:szCs w:val="18"/>
                <w:lang w:val="en-US"/>
              </w:rPr>
              <w:t>.SDuration</w:t>
            </w:r>
          </w:p>
        </w:tc>
        <w:tc>
          <w:tcPr>
            <w:tcW w:w="3001" w:type="dxa"/>
            <w:shd w:val="clear" w:color="auto" w:fill="FBD4B4"/>
            <w:vAlign w:val="center"/>
          </w:tcPr>
          <w:p w14:paraId="1BAAB999" w14:textId="77777777" w:rsidR="00F847FD" w:rsidRPr="00E060F7" w:rsidRDefault="00C00A13" w:rsidP="00C00A13">
            <w:pPr>
              <w:pStyle w:val="OdstavecSynteastyl"/>
              <w:spacing w:before="40" w:after="40"/>
              <w:jc w:val="left"/>
              <w:rPr>
                <w:sz w:val="18"/>
                <w:szCs w:val="18"/>
                <w:lang w:val="en-US"/>
              </w:rPr>
            </w:pPr>
            <w:r>
              <w:rPr>
                <w:sz w:val="18"/>
                <w:szCs w:val="18"/>
                <w:lang w:val="en-US"/>
              </w:rPr>
              <w:t>Time i</w:t>
            </w:r>
            <w:r w:rsidR="00F847FD" w:rsidRPr="00E060F7">
              <w:rPr>
                <w:sz w:val="18"/>
                <w:szCs w:val="18"/>
                <w:lang w:val="en-US"/>
              </w:rPr>
              <w:t xml:space="preserve">interval </w:t>
            </w:r>
            <w:r>
              <w:rPr>
                <w:sz w:val="18"/>
                <w:szCs w:val="18"/>
                <w:lang w:val="en-US"/>
              </w:rPr>
              <w:t>(see</w:t>
            </w:r>
            <w:r w:rsidR="00F847FD" w:rsidRPr="00E060F7">
              <w:rPr>
                <w:sz w:val="18"/>
                <w:szCs w:val="18"/>
                <w:lang w:val="en-US"/>
              </w:rPr>
              <w:t xml:space="preserve"> ISO 8061</w:t>
            </w:r>
            <w:r>
              <w:rPr>
                <w:sz w:val="18"/>
                <w:szCs w:val="18"/>
                <w:lang w:val="en-US"/>
              </w:rPr>
              <w:t>)</w:t>
            </w:r>
            <w:r w:rsidR="00F847FD" w:rsidRPr="00E060F7">
              <w:rPr>
                <w:sz w:val="18"/>
                <w:szCs w:val="18"/>
                <w:lang w:val="en-US"/>
              </w:rPr>
              <w:t>.</w:t>
            </w:r>
          </w:p>
        </w:tc>
      </w:tr>
      <w:tr w:rsidR="00F847FD" w:rsidRPr="00E060F7" w14:paraId="1D5A48BE" w14:textId="77777777" w:rsidTr="00F847FD">
        <w:tc>
          <w:tcPr>
            <w:tcW w:w="2660" w:type="dxa"/>
            <w:shd w:val="clear" w:color="auto" w:fill="FBD4B4"/>
          </w:tcPr>
          <w:p w14:paraId="0E91CC14" w14:textId="77777777" w:rsidR="00F847FD" w:rsidRPr="00E060F7" w:rsidRDefault="00F847FD" w:rsidP="00C00A1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Cont</w:t>
            </w:r>
            <w:r w:rsidR="00C00A13">
              <w:rPr>
                <w:rFonts w:ascii="Consolas" w:hAnsi="Consolas" w:cs="Consolas"/>
                <w:sz w:val="18"/>
                <w:szCs w:val="18"/>
                <w:lang w:val="en-US"/>
              </w:rPr>
              <w:t>ainer</w:t>
            </w:r>
          </w:p>
        </w:tc>
        <w:tc>
          <w:tcPr>
            <w:tcW w:w="3853" w:type="dxa"/>
            <w:shd w:val="clear" w:color="auto" w:fill="FBD4B4"/>
          </w:tcPr>
          <w:p w14:paraId="0A4ECA19" w14:textId="1145F992"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.XDCont</w:t>
            </w:r>
            <w:r w:rsidR="00C00A13">
              <w:rPr>
                <w:rFonts w:ascii="Consolas" w:hAnsi="Consolas" w:cs="Consolas"/>
                <w:sz w:val="18"/>
                <w:szCs w:val="18"/>
                <w:lang w:val="en-US"/>
              </w:rPr>
              <w:t>ainer</w:t>
            </w:r>
            <w:r w:rsidR="00F847FD" w:rsidRPr="00E060F7">
              <w:rPr>
                <w:rFonts w:ascii="Consolas" w:hAnsi="Consolas" w:cs="Consolas"/>
                <w:sz w:val="18"/>
                <w:szCs w:val="18"/>
                <w:lang w:val="en-US"/>
              </w:rPr>
              <w:t xml:space="preserve"> </w:t>
            </w:r>
            <w:r w:rsidR="00C00A13">
              <w:rPr>
                <w:rFonts w:ascii="Consolas" w:hAnsi="Consolas" w:cs="Consolas"/>
                <w:sz w:val="18"/>
                <w:szCs w:val="18"/>
                <w:lang w:val="en-US"/>
              </w:rPr>
              <w:t>o</w:t>
            </w:r>
            <w:r>
              <w:rPr>
                <w:rFonts w:ascii="Consolas" w:hAnsi="Consolas" w:cs="Consolas"/>
                <w:sz w:val="18"/>
                <w:szCs w:val="18"/>
                <w:lang w:val="en-US"/>
              </w:rPr>
              <w:t>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.XDValue[]</w:t>
            </w:r>
          </w:p>
        </w:tc>
        <w:tc>
          <w:tcPr>
            <w:tcW w:w="3001" w:type="dxa"/>
            <w:shd w:val="clear" w:color="auto" w:fill="FBD4B4"/>
          </w:tcPr>
          <w:p w14:paraId="0BABE8B8" w14:textId="77777777" w:rsidR="00F847FD" w:rsidRPr="00E060F7" w:rsidRDefault="00C00A13" w:rsidP="00854223">
            <w:pPr>
              <w:pStyle w:val="OdstavecSynteastyl"/>
              <w:spacing w:before="40" w:after="40"/>
              <w:jc w:val="left"/>
              <w:rPr>
                <w:sz w:val="18"/>
                <w:szCs w:val="18"/>
                <w:lang w:val="en-US"/>
              </w:rPr>
            </w:pPr>
            <w:r>
              <w:rPr>
                <w:sz w:val="18"/>
                <w:szCs w:val="18"/>
                <w:lang w:val="en-US"/>
              </w:rPr>
              <w:t>The</w:t>
            </w:r>
            <w:r w:rsidR="00F847FD" w:rsidRPr="00E060F7">
              <w:rPr>
                <w:sz w:val="18"/>
                <w:szCs w:val="18"/>
                <w:lang w:val="en-US"/>
              </w:rPr>
              <w:t xml:space="preserve"> typ</w:t>
            </w:r>
            <w:r>
              <w:rPr>
                <w:sz w:val="18"/>
                <w:szCs w:val="18"/>
                <w:lang w:val="en-US"/>
              </w:rPr>
              <w:t>e</w:t>
            </w:r>
            <w:r w:rsidR="00F847FD" w:rsidRPr="00E060F7">
              <w:rPr>
                <w:sz w:val="18"/>
                <w:szCs w:val="18"/>
                <w:lang w:val="en-US"/>
              </w:rPr>
              <w:t xml:space="preserve"> i</w:t>
            </w:r>
            <w:r>
              <w:rPr>
                <w:sz w:val="18"/>
                <w:szCs w:val="18"/>
                <w:lang w:val="en-US"/>
              </w:rPr>
              <w:t>mplenets</w:t>
            </w:r>
            <w:r w:rsidR="00F847FD" w:rsidRPr="00E060F7">
              <w:rPr>
                <w:sz w:val="18"/>
                <w:szCs w:val="18"/>
                <w:lang w:val="en-US"/>
              </w:rPr>
              <w:t xml:space="preserve"> </w:t>
            </w:r>
            <w:r w:rsidR="00F847FD" w:rsidRPr="00E060F7">
              <w:rPr>
                <w:rFonts w:ascii="Consolas" w:hAnsi="Consolas" w:cs="Consolas"/>
                <w:sz w:val="18"/>
                <w:szCs w:val="18"/>
                <w:lang w:val="en-US"/>
              </w:rPr>
              <w:t>ArrayList</w:t>
            </w:r>
            <w:r w:rsidR="00F847FD" w:rsidRPr="00E060F7">
              <w:rPr>
                <w:sz w:val="18"/>
                <w:szCs w:val="18"/>
                <w:lang w:val="en-US"/>
              </w:rPr>
              <w:t xml:space="preserve"> a</w:t>
            </w:r>
            <w:r>
              <w:rPr>
                <w:sz w:val="18"/>
                <w:szCs w:val="18"/>
                <w:lang w:val="en-US"/>
              </w:rPr>
              <w:t>nd</w:t>
            </w:r>
            <w:r w:rsidR="00F847FD" w:rsidRPr="00E060F7">
              <w:rPr>
                <w:sz w:val="18"/>
                <w:szCs w:val="18"/>
                <w:lang w:val="en-US"/>
              </w:rPr>
              <w:t xml:space="preserve"> </w:t>
            </w:r>
            <w:r>
              <w:rPr>
                <w:rFonts w:ascii="Consolas" w:hAnsi="Consolas" w:cs="Consolas"/>
                <w:sz w:val="18"/>
                <w:szCs w:val="18"/>
                <w:lang w:val="en-US"/>
              </w:rPr>
              <w:t>Map</w:t>
            </w:r>
            <w:r w:rsidR="00F847FD" w:rsidRPr="00E060F7">
              <w:rPr>
                <w:sz w:val="18"/>
                <w:szCs w:val="18"/>
                <w:lang w:val="en-US"/>
              </w:rPr>
              <w:t>.</w:t>
            </w:r>
          </w:p>
          <w:p w14:paraId="5D0B80D5" w14:textId="77777777" w:rsidR="00F847FD" w:rsidRPr="00E060F7" w:rsidRDefault="00C00A13" w:rsidP="00C00A13">
            <w:pPr>
              <w:pStyle w:val="OdstavecSynteastyl"/>
              <w:spacing w:before="40" w:after="40"/>
              <w:jc w:val="left"/>
              <w:rPr>
                <w:sz w:val="18"/>
                <w:szCs w:val="18"/>
                <w:lang w:val="en-US"/>
              </w:rPr>
            </w:pPr>
            <w:r>
              <w:rPr>
                <w:sz w:val="18"/>
                <w:szCs w:val="18"/>
                <w:lang w:val="en-US"/>
              </w:rPr>
              <w:t>The array of</w:t>
            </w:r>
            <w:r w:rsidR="00F847FD" w:rsidRPr="00E060F7">
              <w:rPr>
                <w:sz w:val="18"/>
                <w:szCs w:val="18"/>
                <w:lang w:val="en-US"/>
              </w:rPr>
              <w:t xml:space="preserve"> </w:t>
            </w:r>
            <w:r w:rsidR="00F847FD" w:rsidRPr="00E060F7">
              <w:rPr>
                <w:rFonts w:ascii="Consolas" w:hAnsi="Consolas" w:cs="Consolas"/>
                <w:sz w:val="18"/>
                <w:szCs w:val="18"/>
                <w:lang w:val="en-US"/>
              </w:rPr>
              <w:t>XDValue</w:t>
            </w:r>
            <w:r w:rsidR="00F847FD" w:rsidRPr="00E060F7">
              <w:rPr>
                <w:sz w:val="18"/>
                <w:szCs w:val="18"/>
                <w:lang w:val="en-US"/>
              </w:rPr>
              <w:t xml:space="preserve"> </w:t>
            </w:r>
            <w:r>
              <w:rPr>
                <w:sz w:val="18"/>
                <w:szCs w:val="18"/>
                <w:lang w:val="en-US"/>
              </w:rPr>
              <w:t xml:space="preserve">is the </w:t>
            </w:r>
            <w:r w:rsidR="00F847FD" w:rsidRPr="00E060F7">
              <w:rPr>
                <w:sz w:val="18"/>
                <w:szCs w:val="18"/>
                <w:lang w:val="en-US"/>
              </w:rPr>
              <w:t>Cont</w:t>
            </w:r>
            <w:r>
              <w:rPr>
                <w:sz w:val="18"/>
                <w:szCs w:val="18"/>
                <w:lang w:val="en-US"/>
              </w:rPr>
              <w:t>aimer</w:t>
            </w:r>
            <w:r w:rsidR="00F847FD" w:rsidRPr="00E060F7">
              <w:rPr>
                <w:sz w:val="18"/>
                <w:szCs w:val="18"/>
                <w:lang w:val="en-US"/>
              </w:rPr>
              <w:t xml:space="preserve"> </w:t>
            </w:r>
            <w:r>
              <w:rPr>
                <w:sz w:val="18"/>
                <w:szCs w:val="18"/>
                <w:lang w:val="en-US"/>
              </w:rPr>
              <w:t>converted to array</w:t>
            </w:r>
            <w:r w:rsidR="00F847FD" w:rsidRPr="00E060F7">
              <w:rPr>
                <w:sz w:val="18"/>
                <w:szCs w:val="18"/>
                <w:lang w:val="en-US"/>
              </w:rPr>
              <w:t>.</w:t>
            </w:r>
          </w:p>
        </w:tc>
      </w:tr>
      <w:tr w:rsidR="00F847FD" w:rsidRPr="00E060F7" w14:paraId="2367E3C4" w14:textId="77777777" w:rsidTr="00F847FD">
        <w:tc>
          <w:tcPr>
            <w:tcW w:w="2660" w:type="dxa"/>
            <w:shd w:val="clear" w:color="auto" w:fill="FBD4B4"/>
            <w:vAlign w:val="center"/>
          </w:tcPr>
          <w:p w14:paraId="2BA560F0"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Regex</w:t>
            </w:r>
          </w:p>
        </w:tc>
        <w:tc>
          <w:tcPr>
            <w:tcW w:w="3853" w:type="dxa"/>
            <w:shd w:val="clear" w:color="auto" w:fill="FBD4B4"/>
            <w:vAlign w:val="center"/>
          </w:tcPr>
          <w:p w14:paraId="0284AEB5"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java.util.regex.Pattern</w:t>
            </w:r>
            <w:r w:rsidRPr="00E060F7">
              <w:rPr>
                <w:rStyle w:val="Znakapoznpodarou"/>
                <w:sz w:val="18"/>
                <w:szCs w:val="18"/>
                <w:lang w:val="en-US"/>
              </w:rPr>
              <w:footnoteReference w:id="2"/>
            </w:r>
          </w:p>
        </w:tc>
        <w:tc>
          <w:tcPr>
            <w:tcW w:w="3001" w:type="dxa"/>
            <w:shd w:val="clear" w:color="auto" w:fill="FBD4B4"/>
            <w:vAlign w:val="center"/>
          </w:tcPr>
          <w:p w14:paraId="372F0F3A" w14:textId="77777777" w:rsidR="00F847FD" w:rsidRPr="00E060F7" w:rsidRDefault="00C00A13" w:rsidP="00C00A13">
            <w:pPr>
              <w:pStyle w:val="OdstavecSynteastyl"/>
              <w:spacing w:before="40" w:after="40"/>
              <w:jc w:val="left"/>
              <w:rPr>
                <w:sz w:val="18"/>
                <w:szCs w:val="18"/>
                <w:lang w:val="en-US"/>
              </w:rPr>
            </w:pPr>
            <w:r>
              <w:rPr>
                <w:sz w:val="18"/>
                <w:szCs w:val="18"/>
                <w:lang w:val="en-US"/>
              </w:rPr>
              <w:t>Compiled</w:t>
            </w:r>
            <w:r w:rsidR="00F847FD" w:rsidRPr="00E060F7">
              <w:rPr>
                <w:sz w:val="18"/>
                <w:szCs w:val="18"/>
                <w:lang w:val="en-US"/>
              </w:rPr>
              <w:t xml:space="preserve"> regul</w:t>
            </w:r>
            <w:r>
              <w:rPr>
                <w:sz w:val="18"/>
                <w:szCs w:val="18"/>
                <w:lang w:val="en-US"/>
              </w:rPr>
              <w:t>ar</w:t>
            </w:r>
            <w:r w:rsidR="00F847FD" w:rsidRPr="00E060F7">
              <w:rPr>
                <w:sz w:val="18"/>
                <w:szCs w:val="18"/>
                <w:lang w:val="en-US"/>
              </w:rPr>
              <w:t xml:space="preserve"> </w:t>
            </w:r>
            <w:r>
              <w:rPr>
                <w:sz w:val="18"/>
                <w:szCs w:val="18"/>
                <w:lang w:val="en-US"/>
              </w:rPr>
              <w:t>expression</w:t>
            </w:r>
            <w:r w:rsidR="00F847FD" w:rsidRPr="00E060F7">
              <w:rPr>
                <w:sz w:val="18"/>
                <w:szCs w:val="18"/>
                <w:lang w:val="en-US"/>
              </w:rPr>
              <w:t>.</w:t>
            </w:r>
          </w:p>
        </w:tc>
      </w:tr>
      <w:tr w:rsidR="00F847FD" w:rsidRPr="00E060F7" w14:paraId="5441EB64" w14:textId="77777777" w:rsidTr="00854223">
        <w:tc>
          <w:tcPr>
            <w:tcW w:w="2660" w:type="dxa"/>
            <w:shd w:val="clear" w:color="auto" w:fill="FBD4B4"/>
          </w:tcPr>
          <w:p w14:paraId="63998974"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RegexResult</w:t>
            </w:r>
          </w:p>
        </w:tc>
        <w:tc>
          <w:tcPr>
            <w:tcW w:w="3853" w:type="dxa"/>
            <w:shd w:val="clear" w:color="auto" w:fill="FBD4B4"/>
          </w:tcPr>
          <w:p w14:paraId="143B0A46"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java.util.regex.Matcher</w:t>
            </w:r>
            <w:r w:rsidRPr="00E060F7">
              <w:rPr>
                <w:rStyle w:val="Znakapoznpodarou"/>
                <w:rFonts w:ascii="Consolas" w:hAnsi="Consolas" w:cs="Consolas"/>
                <w:sz w:val="18"/>
                <w:szCs w:val="18"/>
                <w:lang w:val="en-US"/>
              </w:rPr>
              <w:footnoteReference w:id="3"/>
            </w:r>
          </w:p>
        </w:tc>
        <w:tc>
          <w:tcPr>
            <w:tcW w:w="3001" w:type="dxa"/>
            <w:shd w:val="clear" w:color="auto" w:fill="FBD4B4"/>
          </w:tcPr>
          <w:p w14:paraId="3805DED2" w14:textId="77777777" w:rsidR="00F847FD" w:rsidRPr="00E060F7" w:rsidRDefault="00C00A13" w:rsidP="00C00A13">
            <w:pPr>
              <w:pStyle w:val="OdstavecSynteastyl"/>
              <w:spacing w:before="40" w:after="40"/>
              <w:jc w:val="left"/>
              <w:rPr>
                <w:sz w:val="18"/>
                <w:szCs w:val="18"/>
                <w:lang w:val="en-US"/>
              </w:rPr>
            </w:pPr>
            <w:r>
              <w:rPr>
                <w:sz w:val="18"/>
                <w:szCs w:val="18"/>
                <w:lang w:val="en-US"/>
              </w:rPr>
              <w:t>Result of r</w:t>
            </w:r>
            <w:r w:rsidR="00F847FD" w:rsidRPr="00E060F7">
              <w:rPr>
                <w:sz w:val="18"/>
                <w:szCs w:val="18"/>
                <w:lang w:val="en-US"/>
              </w:rPr>
              <w:t>egul</w:t>
            </w:r>
            <w:r>
              <w:rPr>
                <w:sz w:val="18"/>
                <w:szCs w:val="18"/>
                <w:lang w:val="en-US"/>
              </w:rPr>
              <w:t>ar expression</w:t>
            </w:r>
            <w:r w:rsidR="00F847FD" w:rsidRPr="00E060F7">
              <w:rPr>
                <w:sz w:val="18"/>
                <w:szCs w:val="18"/>
                <w:lang w:val="en-US"/>
              </w:rPr>
              <w:t>.</w:t>
            </w:r>
          </w:p>
        </w:tc>
      </w:tr>
      <w:tr w:rsidR="00F847FD" w:rsidRPr="00E060F7" w14:paraId="3AD903C8" w14:textId="77777777" w:rsidTr="00854223">
        <w:tc>
          <w:tcPr>
            <w:tcW w:w="2660" w:type="dxa"/>
            <w:shd w:val="clear" w:color="auto" w:fill="FBD4B4"/>
          </w:tcPr>
          <w:p w14:paraId="7FF031A4"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Input</w:t>
            </w:r>
          </w:p>
        </w:tc>
        <w:tc>
          <w:tcPr>
            <w:tcW w:w="3853" w:type="dxa"/>
            <w:shd w:val="clear" w:color="auto" w:fill="FBD4B4"/>
          </w:tcPr>
          <w:p w14:paraId="3CAD6A5F" w14:textId="341DC3F5"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XDInput</w:t>
            </w:r>
          </w:p>
        </w:tc>
        <w:tc>
          <w:tcPr>
            <w:tcW w:w="3001" w:type="dxa"/>
            <w:shd w:val="clear" w:color="auto" w:fill="FBD4B4"/>
          </w:tcPr>
          <w:p w14:paraId="63D699D9" w14:textId="77777777" w:rsidR="00F847FD" w:rsidRPr="00E060F7" w:rsidRDefault="00C00A13" w:rsidP="00854223">
            <w:pPr>
              <w:pStyle w:val="OdstavecSynteastyl"/>
              <w:spacing w:before="40" w:after="40"/>
              <w:jc w:val="left"/>
              <w:rPr>
                <w:sz w:val="18"/>
                <w:szCs w:val="18"/>
                <w:lang w:val="en-US"/>
              </w:rPr>
            </w:pPr>
            <w:r>
              <w:rPr>
                <w:sz w:val="18"/>
                <w:szCs w:val="18"/>
                <w:lang w:val="en-US"/>
              </w:rPr>
              <w:t>Output stream</w:t>
            </w:r>
            <w:r w:rsidR="00F847FD" w:rsidRPr="00E060F7">
              <w:rPr>
                <w:sz w:val="18"/>
                <w:szCs w:val="18"/>
                <w:lang w:val="en-US"/>
              </w:rPr>
              <w:t>.</w:t>
            </w:r>
          </w:p>
        </w:tc>
      </w:tr>
      <w:tr w:rsidR="00F847FD" w:rsidRPr="00E060F7" w14:paraId="72125287" w14:textId="77777777" w:rsidTr="00854223">
        <w:tc>
          <w:tcPr>
            <w:tcW w:w="2660" w:type="dxa"/>
            <w:shd w:val="clear" w:color="auto" w:fill="FBD4B4"/>
          </w:tcPr>
          <w:p w14:paraId="3272E35A"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Output</w:t>
            </w:r>
          </w:p>
        </w:tc>
        <w:tc>
          <w:tcPr>
            <w:tcW w:w="3853" w:type="dxa"/>
            <w:shd w:val="clear" w:color="auto" w:fill="FBD4B4"/>
          </w:tcPr>
          <w:p w14:paraId="7C88C969" w14:textId="5A0B876A"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.XDOutput</w:t>
            </w:r>
          </w:p>
        </w:tc>
        <w:tc>
          <w:tcPr>
            <w:tcW w:w="3001" w:type="dxa"/>
            <w:shd w:val="clear" w:color="auto" w:fill="FBD4B4"/>
          </w:tcPr>
          <w:p w14:paraId="26A3B98E"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Výstupní datový proud.</w:t>
            </w:r>
          </w:p>
        </w:tc>
      </w:tr>
      <w:tr w:rsidR="00F847FD" w:rsidRPr="00E060F7" w14:paraId="6213CD47" w14:textId="77777777" w:rsidTr="00854223">
        <w:tc>
          <w:tcPr>
            <w:tcW w:w="2660" w:type="dxa"/>
            <w:shd w:val="clear" w:color="auto" w:fill="FBD4B4"/>
          </w:tcPr>
          <w:p w14:paraId="43F4EBFF"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Bytes</w:t>
            </w:r>
          </w:p>
        </w:tc>
        <w:tc>
          <w:tcPr>
            <w:tcW w:w="3853" w:type="dxa"/>
            <w:shd w:val="clear" w:color="auto" w:fill="FBD4B4"/>
          </w:tcPr>
          <w:p w14:paraId="260E5F4B"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byte[]</w:t>
            </w:r>
          </w:p>
        </w:tc>
        <w:tc>
          <w:tcPr>
            <w:tcW w:w="3001" w:type="dxa"/>
            <w:shd w:val="clear" w:color="auto" w:fill="FBD4B4"/>
          </w:tcPr>
          <w:p w14:paraId="106A88EE" w14:textId="77777777" w:rsidR="00F847FD" w:rsidRPr="00E060F7" w:rsidRDefault="00C00A13" w:rsidP="00854223">
            <w:pPr>
              <w:pStyle w:val="OdstavecSynteastyl"/>
              <w:spacing w:before="40" w:after="40"/>
              <w:jc w:val="left"/>
              <w:rPr>
                <w:sz w:val="18"/>
                <w:szCs w:val="18"/>
                <w:lang w:val="en-US"/>
              </w:rPr>
            </w:pPr>
            <w:r>
              <w:rPr>
                <w:sz w:val="18"/>
                <w:szCs w:val="18"/>
                <w:lang w:val="en-US"/>
              </w:rPr>
              <w:t>Byte array</w:t>
            </w:r>
          </w:p>
        </w:tc>
      </w:tr>
      <w:tr w:rsidR="00F847FD" w:rsidRPr="00E060F7" w14:paraId="66AEE9CB" w14:textId="77777777" w:rsidTr="00854223">
        <w:tc>
          <w:tcPr>
            <w:tcW w:w="2660" w:type="dxa"/>
            <w:shd w:val="clear" w:color="auto" w:fill="FBD4B4"/>
          </w:tcPr>
          <w:p w14:paraId="2CB70D30"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Report</w:t>
            </w:r>
          </w:p>
        </w:tc>
        <w:tc>
          <w:tcPr>
            <w:tcW w:w="3853" w:type="dxa"/>
            <w:shd w:val="clear" w:color="auto" w:fill="FBD4B4"/>
          </w:tcPr>
          <w:p w14:paraId="0581AF9A" w14:textId="1FD54401"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w:t>
            </w:r>
            <w:r w:rsidR="0006506F">
              <w:rPr>
                <w:rFonts w:ascii="Consolas" w:hAnsi="Consolas" w:cs="Consolas"/>
                <w:sz w:val="18"/>
                <w:szCs w:val="18"/>
                <w:lang w:val="en-US"/>
              </w:rPr>
              <w:t>sys</w:t>
            </w:r>
            <w:r w:rsidR="00F847FD" w:rsidRPr="00E060F7">
              <w:rPr>
                <w:rFonts w:ascii="Consolas" w:hAnsi="Consolas" w:cs="Consolas"/>
                <w:sz w:val="18"/>
                <w:szCs w:val="18"/>
                <w:lang w:val="en-US"/>
              </w:rPr>
              <w:t>.Report</w:t>
            </w:r>
          </w:p>
        </w:tc>
        <w:tc>
          <w:tcPr>
            <w:tcW w:w="3001" w:type="dxa"/>
            <w:shd w:val="clear" w:color="auto" w:fill="FBD4B4"/>
          </w:tcPr>
          <w:p w14:paraId="5B3A4D28" w14:textId="5DE6AEE5" w:rsidR="00F847FD" w:rsidRPr="00E060F7" w:rsidRDefault="00F847FD" w:rsidP="00C00A13">
            <w:pPr>
              <w:pStyle w:val="OdstavecSynteastyl"/>
              <w:spacing w:before="40" w:after="40"/>
              <w:jc w:val="left"/>
              <w:rPr>
                <w:sz w:val="18"/>
                <w:szCs w:val="18"/>
                <w:lang w:val="en-US"/>
              </w:rPr>
            </w:pPr>
            <w:r w:rsidRPr="00E060F7">
              <w:rPr>
                <w:sz w:val="18"/>
                <w:szCs w:val="18"/>
                <w:lang w:val="en-US"/>
              </w:rPr>
              <w:t>Report</w:t>
            </w:r>
            <w:r w:rsidR="00C00A13">
              <w:rPr>
                <w:sz w:val="18"/>
                <w:szCs w:val="18"/>
                <w:lang w:val="en-US"/>
              </w:rPr>
              <w:t>e</w:t>
            </w:r>
            <w:r w:rsidRPr="00E060F7">
              <w:rPr>
                <w:sz w:val="18"/>
                <w:szCs w:val="18"/>
                <w:lang w:val="en-US"/>
              </w:rPr>
              <w:t>r (</w:t>
            </w:r>
            <w:r w:rsidR="00C00A13">
              <w:rPr>
                <w:sz w:val="18"/>
                <w:szCs w:val="18"/>
                <w:lang w:val="en-US"/>
              </w:rPr>
              <w:t>see</w:t>
            </w:r>
            <w:r w:rsidRPr="00E060F7">
              <w:rPr>
                <w:sz w:val="18"/>
                <w:szCs w:val="18"/>
                <w:lang w:val="en-US"/>
              </w:rPr>
              <w:t xml:space="preserve"> </w:t>
            </w:r>
            <w:r w:rsidR="00C00A13">
              <w:rPr>
                <w:sz w:val="18"/>
                <w:szCs w:val="18"/>
                <w:lang w:val="en-US"/>
              </w:rPr>
              <w:t>chapter</w:t>
            </w:r>
            <w:r w:rsidRPr="00E060F7">
              <w:rPr>
                <w:sz w:val="18"/>
                <w:szCs w:val="18"/>
                <w:lang w:val="en-US"/>
              </w:rPr>
              <w:t xml:space="preserve"> </w:t>
            </w:r>
            <w:r w:rsidR="00B15D77">
              <w:fldChar w:fldCharType="begin"/>
            </w:r>
            <w:r w:rsidR="00B15D77">
              <w:instrText xml:space="preserve"> REF _Ref365892180 \r \h  \* MERGEFORMAT </w:instrText>
            </w:r>
            <w:r w:rsidR="00B15D77">
              <w:fldChar w:fldCharType="separate"/>
            </w:r>
            <w:r w:rsidR="00F56E37" w:rsidRPr="00F56E37">
              <w:rPr>
                <w:sz w:val="18"/>
                <w:szCs w:val="18"/>
                <w:lang w:val="en-US"/>
              </w:rPr>
              <w:t>13.2</w:t>
            </w:r>
            <w:r w:rsidR="00B15D77">
              <w:fldChar w:fldCharType="end"/>
            </w:r>
            <w:r w:rsidRPr="00E060F7">
              <w:rPr>
                <w:sz w:val="18"/>
                <w:szCs w:val="18"/>
                <w:lang w:val="en-US"/>
              </w:rPr>
              <w:t>)</w:t>
            </w:r>
          </w:p>
        </w:tc>
      </w:tr>
      <w:tr w:rsidR="00F847FD" w:rsidRPr="00E060F7" w14:paraId="7F7CB88C" w14:textId="77777777" w:rsidTr="00854223">
        <w:tc>
          <w:tcPr>
            <w:tcW w:w="2660" w:type="dxa"/>
            <w:shd w:val="clear" w:color="auto" w:fill="FBD4B4"/>
          </w:tcPr>
          <w:p w14:paraId="5F4C1106"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XpathExpr</w:t>
            </w:r>
          </w:p>
        </w:tc>
        <w:tc>
          <w:tcPr>
            <w:tcW w:w="3853" w:type="dxa"/>
            <w:shd w:val="clear" w:color="auto" w:fill="FBD4B4"/>
          </w:tcPr>
          <w:p w14:paraId="0435EBD3" w14:textId="2F579129"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xml.KXpathExpr</w:t>
            </w:r>
          </w:p>
        </w:tc>
        <w:tc>
          <w:tcPr>
            <w:tcW w:w="3001" w:type="dxa"/>
            <w:shd w:val="clear" w:color="auto" w:fill="FBD4B4"/>
          </w:tcPr>
          <w:p w14:paraId="23A4AC8F"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 xml:space="preserve">XPath </w:t>
            </w:r>
            <w:r w:rsidR="00C00A13">
              <w:rPr>
                <w:sz w:val="18"/>
                <w:szCs w:val="18"/>
                <w:lang w:val="en-US"/>
              </w:rPr>
              <w:t>expression</w:t>
            </w:r>
            <w:r w:rsidRPr="00E060F7">
              <w:rPr>
                <w:sz w:val="18"/>
                <w:szCs w:val="18"/>
                <w:lang w:val="en-US"/>
              </w:rPr>
              <w:t>.</w:t>
            </w:r>
          </w:p>
        </w:tc>
      </w:tr>
      <w:tr w:rsidR="00F847FD" w:rsidRPr="00E060F7" w14:paraId="53FB1B35" w14:textId="77777777" w:rsidTr="00854223">
        <w:tc>
          <w:tcPr>
            <w:tcW w:w="2660" w:type="dxa"/>
            <w:shd w:val="clear" w:color="auto" w:fill="FBD4B4"/>
          </w:tcPr>
          <w:p w14:paraId="6EC0C173"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Parser</w:t>
            </w:r>
          </w:p>
        </w:tc>
        <w:tc>
          <w:tcPr>
            <w:tcW w:w="3853" w:type="dxa"/>
            <w:shd w:val="clear" w:color="auto" w:fill="FBD4B4"/>
          </w:tcPr>
          <w:p w14:paraId="73CA5CE0" w14:textId="4FD61CA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XDParser</w:t>
            </w:r>
          </w:p>
        </w:tc>
        <w:tc>
          <w:tcPr>
            <w:tcW w:w="3001" w:type="dxa"/>
            <w:shd w:val="clear" w:color="auto" w:fill="FBD4B4"/>
          </w:tcPr>
          <w:p w14:paraId="3559E035" w14:textId="77777777" w:rsidR="00F847FD" w:rsidRPr="00E060F7" w:rsidRDefault="00C00A13" w:rsidP="00C00A13">
            <w:pPr>
              <w:pStyle w:val="OdstavecSynteastyl"/>
              <w:spacing w:before="40" w:after="40"/>
              <w:jc w:val="left"/>
              <w:rPr>
                <w:sz w:val="18"/>
                <w:szCs w:val="18"/>
                <w:lang w:val="en-US"/>
              </w:rPr>
            </w:pPr>
            <w:r>
              <w:rPr>
                <w:sz w:val="18"/>
                <w:szCs w:val="18"/>
                <w:lang w:val="en-US"/>
              </w:rPr>
              <w:t>Type of validation method</w:t>
            </w:r>
            <w:r w:rsidR="00F847FD" w:rsidRPr="00E060F7">
              <w:rPr>
                <w:sz w:val="18"/>
                <w:szCs w:val="18"/>
                <w:lang w:val="en-US"/>
              </w:rPr>
              <w:t>.</w:t>
            </w:r>
          </w:p>
        </w:tc>
      </w:tr>
      <w:tr w:rsidR="00F847FD" w:rsidRPr="00E060F7" w14:paraId="7086CB10" w14:textId="77777777" w:rsidTr="00854223">
        <w:tc>
          <w:tcPr>
            <w:tcW w:w="2660" w:type="dxa"/>
            <w:shd w:val="clear" w:color="auto" w:fill="FBD4B4"/>
          </w:tcPr>
          <w:p w14:paraId="634FA4CE"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ParseResult</w:t>
            </w:r>
          </w:p>
        </w:tc>
        <w:tc>
          <w:tcPr>
            <w:tcW w:w="3853" w:type="dxa"/>
            <w:shd w:val="clear" w:color="auto" w:fill="FBD4B4"/>
          </w:tcPr>
          <w:p w14:paraId="017269E7" w14:textId="6792DD96"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XDParseResult</w:t>
            </w:r>
          </w:p>
        </w:tc>
        <w:tc>
          <w:tcPr>
            <w:tcW w:w="3001" w:type="dxa"/>
            <w:shd w:val="clear" w:color="auto" w:fill="FBD4B4"/>
          </w:tcPr>
          <w:p w14:paraId="1D556816" w14:textId="77777777" w:rsidR="00F847FD" w:rsidRPr="00E060F7" w:rsidRDefault="00C00A13" w:rsidP="00C00A13">
            <w:pPr>
              <w:pStyle w:val="OdstavecSynteastyl"/>
              <w:spacing w:before="40" w:after="40"/>
              <w:jc w:val="left"/>
              <w:rPr>
                <w:sz w:val="18"/>
                <w:szCs w:val="18"/>
                <w:lang w:val="en-US"/>
              </w:rPr>
            </w:pPr>
            <w:r>
              <w:rPr>
                <w:sz w:val="18"/>
                <w:szCs w:val="18"/>
                <w:lang w:val="en-US"/>
              </w:rPr>
              <w:t>Result of Parser</w:t>
            </w:r>
            <w:r w:rsidR="00F847FD" w:rsidRPr="00E060F7">
              <w:rPr>
                <w:sz w:val="18"/>
                <w:szCs w:val="18"/>
                <w:lang w:val="en-US"/>
              </w:rPr>
              <w:t>.</w:t>
            </w:r>
          </w:p>
        </w:tc>
      </w:tr>
      <w:tr w:rsidR="00F847FD" w:rsidRPr="00E060F7" w14:paraId="532EFD51" w14:textId="77777777" w:rsidTr="00854223">
        <w:tc>
          <w:tcPr>
            <w:tcW w:w="2660" w:type="dxa"/>
            <w:shd w:val="clear" w:color="auto" w:fill="FBD4B4"/>
          </w:tcPr>
          <w:p w14:paraId="7E291D8E"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Service</w:t>
            </w:r>
          </w:p>
        </w:tc>
        <w:tc>
          <w:tcPr>
            <w:tcW w:w="3853" w:type="dxa"/>
            <w:shd w:val="clear" w:color="auto" w:fill="FBD4B4"/>
          </w:tcPr>
          <w:p w14:paraId="0A5FD909" w14:textId="4D689302" w:rsidR="00164389"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XDService</w:t>
            </w:r>
          </w:p>
          <w:p w14:paraId="3FDC87A6" w14:textId="77777777" w:rsidR="00F847FD" w:rsidRPr="00164389" w:rsidRDefault="00F847FD" w:rsidP="00164389">
            <w:pPr>
              <w:ind w:firstLine="708"/>
              <w:rPr>
                <w:lang w:val="en-US"/>
              </w:rPr>
            </w:pPr>
          </w:p>
        </w:tc>
        <w:tc>
          <w:tcPr>
            <w:tcW w:w="3001" w:type="dxa"/>
            <w:shd w:val="clear" w:color="auto" w:fill="FBD4B4"/>
          </w:tcPr>
          <w:p w14:paraId="1A15D8E8" w14:textId="77777777" w:rsidR="00F847FD" w:rsidRPr="00E060F7" w:rsidRDefault="00F847FD" w:rsidP="002D63FF">
            <w:pPr>
              <w:pStyle w:val="OdstavecSynteastyl"/>
              <w:spacing w:before="40" w:after="40"/>
              <w:jc w:val="left"/>
              <w:rPr>
                <w:sz w:val="18"/>
                <w:szCs w:val="18"/>
                <w:lang w:val="en-US"/>
              </w:rPr>
            </w:pPr>
            <w:r w:rsidRPr="00E060F7">
              <w:rPr>
                <w:sz w:val="18"/>
                <w:szCs w:val="18"/>
                <w:lang w:val="en-US"/>
              </w:rPr>
              <w:t>Exter</w:t>
            </w:r>
            <w:r w:rsidR="00C00A13">
              <w:rPr>
                <w:sz w:val="18"/>
                <w:szCs w:val="18"/>
                <w:lang w:val="en-US"/>
              </w:rPr>
              <w:t>al</w:t>
            </w:r>
            <w:r w:rsidRPr="00E060F7">
              <w:rPr>
                <w:sz w:val="18"/>
                <w:szCs w:val="18"/>
                <w:lang w:val="en-US"/>
              </w:rPr>
              <w:t xml:space="preserve"> </w:t>
            </w:r>
            <w:r w:rsidR="00C00A13">
              <w:rPr>
                <w:sz w:val="18"/>
                <w:szCs w:val="18"/>
                <w:lang w:val="en-US"/>
              </w:rPr>
              <w:t>service (databases)</w:t>
            </w:r>
            <w:r w:rsidRPr="00E060F7">
              <w:rPr>
                <w:sz w:val="18"/>
                <w:szCs w:val="18"/>
                <w:lang w:val="en-US"/>
              </w:rPr>
              <w:t xml:space="preserve"> (</w:t>
            </w:r>
            <w:r w:rsidRPr="00E060F7">
              <w:rPr>
                <w:rFonts w:ascii="Consolas" w:hAnsi="Consolas" w:cs="Consolas"/>
                <w:sz w:val="18"/>
                <w:szCs w:val="18"/>
                <w:lang w:val="en-US"/>
              </w:rPr>
              <w:t>java.util.sql.Connection</w:t>
            </w:r>
            <w:r w:rsidRPr="00E060F7">
              <w:rPr>
                <w:sz w:val="18"/>
                <w:szCs w:val="18"/>
                <w:lang w:val="en-US"/>
              </w:rPr>
              <w:t xml:space="preserve">, XQuery </w:t>
            </w:r>
            <w:r w:rsidR="00C00A13">
              <w:rPr>
                <w:sz w:val="18"/>
                <w:szCs w:val="18"/>
                <w:lang w:val="en-US"/>
              </w:rPr>
              <w:t>c</w:t>
            </w:r>
            <w:r w:rsidRPr="00E060F7">
              <w:rPr>
                <w:sz w:val="18"/>
                <w:szCs w:val="18"/>
                <w:lang w:val="en-US"/>
              </w:rPr>
              <w:t>on</w:t>
            </w:r>
            <w:r w:rsidR="00C00A13">
              <w:rPr>
                <w:sz w:val="18"/>
                <w:szCs w:val="18"/>
                <w:lang w:val="en-US"/>
              </w:rPr>
              <w:t>nection</w:t>
            </w:r>
            <w:r w:rsidRPr="00E060F7">
              <w:rPr>
                <w:sz w:val="18"/>
                <w:szCs w:val="18"/>
                <w:lang w:val="en-US"/>
              </w:rPr>
              <w:t>, XML datab</w:t>
            </w:r>
            <w:r w:rsidR="002D63FF">
              <w:rPr>
                <w:sz w:val="18"/>
                <w:szCs w:val="18"/>
                <w:lang w:val="en-US"/>
              </w:rPr>
              <w:t>ase</w:t>
            </w:r>
            <w:r w:rsidRPr="00E060F7">
              <w:rPr>
                <w:sz w:val="18"/>
                <w:szCs w:val="18"/>
                <w:lang w:val="en-US"/>
              </w:rPr>
              <w:t xml:space="preserve"> </w:t>
            </w:r>
            <w:r w:rsidR="002D63FF">
              <w:rPr>
                <w:sz w:val="18"/>
                <w:szCs w:val="18"/>
                <w:lang w:val="en-US"/>
              </w:rPr>
              <w:t>connection</w:t>
            </w:r>
            <w:r w:rsidRPr="00E060F7">
              <w:rPr>
                <w:sz w:val="18"/>
                <w:szCs w:val="18"/>
                <w:lang w:val="en-US"/>
              </w:rPr>
              <w:t xml:space="preserve"> </w:t>
            </w:r>
            <w:r w:rsidR="002D63FF">
              <w:rPr>
                <w:sz w:val="18"/>
                <w:szCs w:val="18"/>
                <w:lang w:val="en-US"/>
              </w:rPr>
              <w:t>etc.).</w:t>
            </w:r>
            <w:r w:rsidRPr="00E060F7">
              <w:rPr>
                <w:sz w:val="18"/>
                <w:szCs w:val="18"/>
                <w:lang w:val="en-US"/>
              </w:rPr>
              <w:t>.</w:t>
            </w:r>
          </w:p>
        </w:tc>
      </w:tr>
      <w:tr w:rsidR="00F847FD" w:rsidRPr="00E060F7" w14:paraId="25155FF2" w14:textId="77777777" w:rsidTr="00854223">
        <w:tc>
          <w:tcPr>
            <w:tcW w:w="2660" w:type="dxa"/>
            <w:shd w:val="clear" w:color="auto" w:fill="FBD4B4"/>
          </w:tcPr>
          <w:p w14:paraId="4CB8FFBD"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Statement</w:t>
            </w:r>
          </w:p>
        </w:tc>
        <w:tc>
          <w:tcPr>
            <w:tcW w:w="3853" w:type="dxa"/>
            <w:shd w:val="clear" w:color="auto" w:fill="FBD4B4"/>
          </w:tcPr>
          <w:p w14:paraId="7037E467" w14:textId="1EDBE2ED"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XDStatement</w:t>
            </w:r>
          </w:p>
        </w:tc>
        <w:tc>
          <w:tcPr>
            <w:tcW w:w="3001" w:type="dxa"/>
            <w:shd w:val="clear" w:color="auto" w:fill="FBD4B4"/>
          </w:tcPr>
          <w:p w14:paraId="2B422F17" w14:textId="77777777" w:rsidR="00F847FD" w:rsidRPr="00E060F7" w:rsidRDefault="002D63FF" w:rsidP="002D63FF">
            <w:pPr>
              <w:pStyle w:val="OdstavecSynteastyl"/>
              <w:spacing w:before="40" w:after="40"/>
              <w:jc w:val="left"/>
              <w:rPr>
                <w:sz w:val="18"/>
                <w:szCs w:val="18"/>
                <w:lang w:val="en-US"/>
              </w:rPr>
            </w:pPr>
            <w:r>
              <w:rPr>
                <w:sz w:val="18"/>
                <w:szCs w:val="18"/>
                <w:lang w:val="en-US"/>
              </w:rPr>
              <w:t>S</w:t>
            </w:r>
            <w:r w:rsidR="00F847FD" w:rsidRPr="00E060F7">
              <w:rPr>
                <w:sz w:val="18"/>
                <w:szCs w:val="18"/>
                <w:lang w:val="en-US"/>
              </w:rPr>
              <w:t xml:space="preserve">tatement </w:t>
            </w:r>
            <w:r>
              <w:rPr>
                <w:sz w:val="18"/>
                <w:szCs w:val="18"/>
                <w:lang w:val="en-US"/>
              </w:rPr>
              <w:t>of database.</w:t>
            </w:r>
            <w:r w:rsidR="00F847FD" w:rsidRPr="00E060F7">
              <w:rPr>
                <w:sz w:val="18"/>
                <w:szCs w:val="18"/>
                <w:lang w:val="en-US"/>
              </w:rPr>
              <w:t xml:space="preserve"> (</w:t>
            </w:r>
            <w:r w:rsidR="00F847FD" w:rsidRPr="00E060F7">
              <w:rPr>
                <w:rFonts w:ascii="Consolas" w:hAnsi="Consolas" w:cs="Consolas"/>
                <w:sz w:val="18"/>
                <w:szCs w:val="18"/>
                <w:lang w:val="en-US"/>
              </w:rPr>
              <w:t>java.util.sql.Statement</w:t>
            </w:r>
            <w:r w:rsidR="00F847FD" w:rsidRPr="00E060F7">
              <w:rPr>
                <w:sz w:val="18"/>
                <w:szCs w:val="18"/>
                <w:lang w:val="en-US"/>
              </w:rPr>
              <w:t>, …).</w:t>
            </w:r>
          </w:p>
        </w:tc>
      </w:tr>
      <w:tr w:rsidR="00F847FD" w:rsidRPr="00E060F7" w14:paraId="719C8E35" w14:textId="77777777" w:rsidTr="00854223">
        <w:tc>
          <w:tcPr>
            <w:tcW w:w="2660" w:type="dxa"/>
            <w:shd w:val="clear" w:color="auto" w:fill="FBD4B4"/>
          </w:tcPr>
          <w:p w14:paraId="400E918B"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ResultSet</w:t>
            </w:r>
          </w:p>
        </w:tc>
        <w:tc>
          <w:tcPr>
            <w:tcW w:w="3853" w:type="dxa"/>
            <w:shd w:val="clear" w:color="auto" w:fill="FBD4B4"/>
          </w:tcPr>
          <w:p w14:paraId="09F2580B" w14:textId="563A78F0"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XDResultSet</w:t>
            </w:r>
          </w:p>
        </w:tc>
        <w:tc>
          <w:tcPr>
            <w:tcW w:w="3001" w:type="dxa"/>
            <w:shd w:val="clear" w:color="auto" w:fill="FBD4B4"/>
          </w:tcPr>
          <w:p w14:paraId="3128499B" w14:textId="77777777" w:rsidR="00F847FD" w:rsidRPr="00E060F7" w:rsidRDefault="00F847FD" w:rsidP="002D63FF">
            <w:pPr>
              <w:pStyle w:val="OdstavecSynteastyl"/>
              <w:spacing w:before="40" w:after="40"/>
              <w:jc w:val="left"/>
              <w:rPr>
                <w:sz w:val="18"/>
                <w:szCs w:val="18"/>
                <w:lang w:val="en-US"/>
              </w:rPr>
            </w:pPr>
            <w:r w:rsidRPr="00E060F7">
              <w:rPr>
                <w:sz w:val="18"/>
                <w:szCs w:val="18"/>
                <w:lang w:val="en-US"/>
              </w:rPr>
              <w:t>Iter</w:t>
            </w:r>
            <w:r w:rsidR="002D63FF">
              <w:rPr>
                <w:sz w:val="18"/>
                <w:szCs w:val="18"/>
                <w:lang w:val="en-US"/>
              </w:rPr>
              <w:t>a</w:t>
            </w:r>
            <w:r w:rsidRPr="00E060F7">
              <w:rPr>
                <w:sz w:val="18"/>
                <w:szCs w:val="18"/>
                <w:lang w:val="en-US"/>
              </w:rPr>
              <w:t xml:space="preserve">tor </w:t>
            </w:r>
            <w:r w:rsidR="002D63FF">
              <w:rPr>
                <w:sz w:val="18"/>
                <w:szCs w:val="18"/>
                <w:lang w:val="en-US"/>
              </w:rPr>
              <w:t>or</w:t>
            </w:r>
            <w:r w:rsidRPr="00E060F7">
              <w:rPr>
                <w:sz w:val="18"/>
                <w:szCs w:val="18"/>
                <w:lang w:val="en-US"/>
              </w:rPr>
              <w:t xml:space="preserve"> </w:t>
            </w:r>
            <w:r w:rsidR="002D63FF">
              <w:rPr>
                <w:sz w:val="18"/>
                <w:szCs w:val="18"/>
                <w:lang w:val="en-US"/>
              </w:rPr>
              <w:t xml:space="preserve">a </w:t>
            </w:r>
            <w:r w:rsidRPr="00E060F7">
              <w:rPr>
                <w:sz w:val="18"/>
                <w:szCs w:val="18"/>
                <w:lang w:val="en-US"/>
              </w:rPr>
              <w:t xml:space="preserve">map </w:t>
            </w:r>
            <w:r w:rsidR="002D63FF">
              <w:rPr>
                <w:sz w:val="18"/>
                <w:szCs w:val="18"/>
                <w:lang w:val="en-US"/>
              </w:rPr>
              <w:t>of values</w:t>
            </w:r>
            <w:r w:rsidRPr="00E060F7">
              <w:rPr>
                <w:sz w:val="18"/>
                <w:szCs w:val="18"/>
                <w:lang w:val="en-US"/>
              </w:rPr>
              <w:t xml:space="preserve"> (</w:t>
            </w:r>
            <w:r w:rsidR="002D63FF">
              <w:rPr>
                <w:sz w:val="18"/>
                <w:szCs w:val="18"/>
                <w:lang w:val="en-US"/>
              </w:rPr>
              <w:t xml:space="preserve">eg. </w:t>
            </w:r>
            <w:r w:rsidRPr="00E060F7">
              <w:rPr>
                <w:sz w:val="18"/>
                <w:szCs w:val="18"/>
                <w:lang w:val="en-US"/>
              </w:rPr>
              <w:t xml:space="preserve"> </w:t>
            </w:r>
            <w:r w:rsidRPr="00E060F7">
              <w:rPr>
                <w:rFonts w:ascii="Consolas" w:hAnsi="Consolas" w:cs="Consolas"/>
                <w:sz w:val="18"/>
                <w:szCs w:val="18"/>
                <w:lang w:val="en-US"/>
              </w:rPr>
              <w:t>java.util.sql.ResultSet</w:t>
            </w:r>
            <w:r w:rsidRPr="00E060F7">
              <w:rPr>
                <w:sz w:val="18"/>
                <w:szCs w:val="18"/>
                <w:lang w:val="en-US"/>
              </w:rPr>
              <w:t>).</w:t>
            </w:r>
          </w:p>
        </w:tc>
      </w:tr>
      <w:tr w:rsidR="00F847FD" w:rsidRPr="00E060F7" w14:paraId="62D0CCD9" w14:textId="77777777" w:rsidTr="00854223">
        <w:tc>
          <w:tcPr>
            <w:tcW w:w="2660" w:type="dxa"/>
            <w:shd w:val="clear" w:color="auto" w:fill="FBD4B4"/>
          </w:tcPr>
          <w:p w14:paraId="1E086B5C"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XmlOutStream</w:t>
            </w:r>
          </w:p>
        </w:tc>
        <w:tc>
          <w:tcPr>
            <w:tcW w:w="3853" w:type="dxa"/>
            <w:shd w:val="clear" w:color="auto" w:fill="FBD4B4"/>
          </w:tcPr>
          <w:p w14:paraId="440B75AC" w14:textId="242FE21C"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XDXmlOutStream</w:t>
            </w:r>
          </w:p>
        </w:tc>
        <w:tc>
          <w:tcPr>
            <w:tcW w:w="3001" w:type="dxa"/>
            <w:shd w:val="clear" w:color="auto" w:fill="FBD4B4"/>
          </w:tcPr>
          <w:p w14:paraId="06AE2BBE" w14:textId="77777777" w:rsidR="00F847FD" w:rsidRPr="00E060F7" w:rsidRDefault="002D63FF" w:rsidP="002D63FF">
            <w:pPr>
              <w:pStyle w:val="OdstavecSynteastyl"/>
              <w:spacing w:before="40" w:after="40"/>
              <w:jc w:val="left"/>
              <w:rPr>
                <w:sz w:val="18"/>
                <w:szCs w:val="18"/>
                <w:lang w:val="en-US"/>
              </w:rPr>
            </w:pPr>
            <w:r>
              <w:rPr>
                <w:sz w:val="18"/>
                <w:szCs w:val="18"/>
                <w:lang w:val="en-US"/>
              </w:rPr>
              <w:t xml:space="preserve">Writer of </w:t>
            </w:r>
            <w:r w:rsidR="00F847FD" w:rsidRPr="00E060F7">
              <w:rPr>
                <w:sz w:val="18"/>
                <w:szCs w:val="18"/>
                <w:lang w:val="en-US"/>
              </w:rPr>
              <w:t>XML dat</w:t>
            </w:r>
            <w:r>
              <w:rPr>
                <w:sz w:val="18"/>
                <w:szCs w:val="18"/>
                <w:lang w:val="en-US"/>
              </w:rPr>
              <w:t>a</w:t>
            </w:r>
            <w:r w:rsidR="00F847FD" w:rsidRPr="00E060F7">
              <w:rPr>
                <w:sz w:val="18"/>
                <w:szCs w:val="18"/>
                <w:lang w:val="en-US"/>
              </w:rPr>
              <w:t xml:space="preserve"> </w:t>
            </w:r>
            <w:r>
              <w:rPr>
                <w:sz w:val="18"/>
                <w:szCs w:val="18"/>
                <w:lang w:val="en-US"/>
              </w:rPr>
              <w:t>to a stream</w:t>
            </w:r>
            <w:r w:rsidR="00F847FD" w:rsidRPr="00E060F7">
              <w:rPr>
                <w:sz w:val="18"/>
                <w:szCs w:val="18"/>
                <w:lang w:val="en-US"/>
              </w:rPr>
              <w:t>.</w:t>
            </w:r>
          </w:p>
        </w:tc>
      </w:tr>
      <w:tr w:rsidR="00F847FD" w:rsidRPr="00E060F7" w14:paraId="75FCF6B5" w14:textId="77777777" w:rsidTr="00854223">
        <w:tc>
          <w:tcPr>
            <w:tcW w:w="2660" w:type="dxa"/>
            <w:shd w:val="clear" w:color="auto" w:fill="FBD4B4"/>
          </w:tcPr>
          <w:p w14:paraId="7F4F7CD7"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Exception</w:t>
            </w:r>
          </w:p>
        </w:tc>
        <w:tc>
          <w:tcPr>
            <w:tcW w:w="3853" w:type="dxa"/>
            <w:shd w:val="clear" w:color="auto" w:fill="FBD4B4"/>
          </w:tcPr>
          <w:p w14:paraId="27754668" w14:textId="5687F4A5"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XDException</w:t>
            </w:r>
          </w:p>
        </w:tc>
        <w:tc>
          <w:tcPr>
            <w:tcW w:w="3001" w:type="dxa"/>
            <w:shd w:val="clear" w:color="auto" w:fill="FBD4B4"/>
          </w:tcPr>
          <w:p w14:paraId="591AD8D3"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Rozhraní pro výjimky v X-</w:t>
            </w:r>
            <w:r w:rsidR="00CA52DA" w:rsidRPr="00E060F7">
              <w:rPr>
                <w:sz w:val="18"/>
                <w:szCs w:val="18"/>
                <w:lang w:val="en-US"/>
              </w:rPr>
              <w:t>defini</w:t>
            </w:r>
            <w:r w:rsidRPr="00E060F7">
              <w:rPr>
                <w:sz w:val="18"/>
                <w:szCs w:val="18"/>
                <w:lang w:val="en-US"/>
              </w:rPr>
              <w:t>cích.</w:t>
            </w:r>
          </w:p>
        </w:tc>
      </w:tr>
      <w:tr w:rsidR="00F847FD" w:rsidRPr="00E060F7" w14:paraId="6BC39514" w14:textId="77777777" w:rsidTr="00854223">
        <w:tc>
          <w:tcPr>
            <w:tcW w:w="2660" w:type="dxa"/>
            <w:shd w:val="clear" w:color="auto" w:fill="FBD4B4"/>
          </w:tcPr>
          <w:p w14:paraId="049178B7"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BNFGrammar</w:t>
            </w:r>
          </w:p>
        </w:tc>
        <w:tc>
          <w:tcPr>
            <w:tcW w:w="3853" w:type="dxa"/>
            <w:shd w:val="clear" w:color="auto" w:fill="FBD4B4"/>
          </w:tcPr>
          <w:p w14:paraId="5BD0BACD" w14:textId="70A120D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org.xdef.XD</w:t>
            </w:r>
            <w:r w:rsidR="00F847FD" w:rsidRPr="00E060F7">
              <w:rPr>
                <w:rFonts w:ascii="Consolas" w:hAnsi="Consolas" w:cs="Consolas"/>
                <w:sz w:val="18"/>
                <w:szCs w:val="18"/>
                <w:lang w:val="en-US"/>
              </w:rPr>
              <w:t>BNFGrammar</w:t>
            </w:r>
          </w:p>
        </w:tc>
        <w:tc>
          <w:tcPr>
            <w:tcW w:w="3001" w:type="dxa"/>
            <w:shd w:val="clear" w:color="auto" w:fill="FBD4B4"/>
          </w:tcPr>
          <w:p w14:paraId="719B3EC2" w14:textId="77777777" w:rsidR="00F847FD" w:rsidRPr="00E060F7" w:rsidRDefault="002D63FF" w:rsidP="002D63FF">
            <w:pPr>
              <w:pStyle w:val="OdstavecSynteastyl"/>
              <w:spacing w:before="40" w:after="40"/>
              <w:jc w:val="left"/>
              <w:rPr>
                <w:color w:val="FF0000"/>
                <w:sz w:val="18"/>
                <w:szCs w:val="18"/>
                <w:lang w:val="en-US"/>
              </w:rPr>
            </w:pPr>
            <w:r>
              <w:rPr>
                <w:sz w:val="18"/>
                <w:szCs w:val="18"/>
                <w:lang w:val="en-US"/>
              </w:rPr>
              <w:t>Compiled BNF grammar</w:t>
            </w:r>
          </w:p>
        </w:tc>
      </w:tr>
      <w:tr w:rsidR="00F847FD" w:rsidRPr="00E060F7" w14:paraId="3D9C4F49" w14:textId="77777777" w:rsidTr="00854223">
        <w:tc>
          <w:tcPr>
            <w:tcW w:w="2660" w:type="dxa"/>
            <w:shd w:val="clear" w:color="auto" w:fill="FBD4B4"/>
          </w:tcPr>
          <w:p w14:paraId="493B232A"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BNFRule</w:t>
            </w:r>
          </w:p>
        </w:tc>
        <w:tc>
          <w:tcPr>
            <w:tcW w:w="3853" w:type="dxa"/>
            <w:shd w:val="clear" w:color="auto" w:fill="FBD4B4"/>
          </w:tcPr>
          <w:p w14:paraId="7CC0E8AE" w14:textId="193C9EA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org.xdef.XD</w:t>
            </w:r>
            <w:r w:rsidR="00F847FD" w:rsidRPr="00E060F7">
              <w:rPr>
                <w:rFonts w:ascii="Consolas" w:hAnsi="Consolas" w:cs="Consolas"/>
                <w:sz w:val="18"/>
                <w:szCs w:val="18"/>
                <w:lang w:val="en-US"/>
              </w:rPr>
              <w:t>BNFRule</w:t>
            </w:r>
          </w:p>
        </w:tc>
        <w:tc>
          <w:tcPr>
            <w:tcW w:w="3001" w:type="dxa"/>
            <w:shd w:val="clear" w:color="auto" w:fill="FBD4B4"/>
          </w:tcPr>
          <w:p w14:paraId="0FAB6708" w14:textId="77777777" w:rsidR="00F847FD" w:rsidRPr="00E060F7" w:rsidRDefault="002D63FF" w:rsidP="002D63FF">
            <w:pPr>
              <w:pStyle w:val="OdstavecSynteastyl"/>
              <w:spacing w:before="40" w:after="40"/>
              <w:jc w:val="left"/>
              <w:rPr>
                <w:color w:val="FF0000"/>
                <w:sz w:val="18"/>
                <w:szCs w:val="18"/>
                <w:lang w:val="en-US"/>
              </w:rPr>
            </w:pPr>
            <w:r>
              <w:rPr>
                <w:sz w:val="18"/>
                <w:szCs w:val="18"/>
                <w:lang w:val="en-US"/>
              </w:rPr>
              <w:t>BNF rule</w:t>
            </w:r>
          </w:p>
        </w:tc>
      </w:tr>
    </w:tbl>
    <w:p w14:paraId="309A71E5" w14:textId="77777777" w:rsidR="00D84C56" w:rsidRPr="00E060F7" w:rsidRDefault="008F4EB4" w:rsidP="008F4EB4">
      <w:pPr>
        <w:pStyle w:val="Nadpis2"/>
        <w:rPr>
          <w:lang w:val="en-US"/>
        </w:rPr>
      </w:pPr>
      <w:bookmarkStart w:id="1614" w:name="_Ref535669840"/>
      <w:bookmarkStart w:id="1615" w:name="_Ref535669852"/>
      <w:bookmarkStart w:id="1616" w:name="_Toc36069466"/>
      <w:r w:rsidRPr="00E060F7">
        <w:rPr>
          <w:lang w:val="en-US"/>
        </w:rPr>
        <w:t>Pedefin</w:t>
      </w:r>
      <w:r w:rsidR="002D63FF">
        <w:rPr>
          <w:lang w:val="en-US"/>
        </w:rPr>
        <w:t>ed values (c</w:t>
      </w:r>
      <w:r w:rsidRPr="00E060F7">
        <w:rPr>
          <w:lang w:val="en-US"/>
        </w:rPr>
        <w:t>onstant</w:t>
      </w:r>
      <w:r w:rsidR="002D63FF">
        <w:rPr>
          <w:lang w:val="en-US"/>
        </w:rPr>
        <w:t>s)</w:t>
      </w:r>
      <w:bookmarkEnd w:id="1614"/>
      <w:bookmarkEnd w:id="1615"/>
      <w:bookmarkEnd w:id="1616"/>
    </w:p>
    <w:p w14:paraId="301037E2" w14:textId="77777777" w:rsidR="008F4EB4" w:rsidRPr="00E060F7" w:rsidRDefault="00124D89" w:rsidP="008F4EB4">
      <w:pPr>
        <w:pStyle w:val="OdstavecSynteastyl"/>
        <w:rPr>
          <w:lang w:val="en-US"/>
        </w:rPr>
      </w:pPr>
      <w:r w:rsidRPr="00124D89">
        <w:rPr>
          <w:lang w:val="en-US"/>
        </w:rPr>
        <w:t xml:space="preserve">X-definition has a set of predefined global variables and constants - their </w:t>
      </w:r>
      <w:r>
        <w:rPr>
          <w:lang w:val="en-US"/>
        </w:rPr>
        <w:t>name</w:t>
      </w:r>
      <w:r w:rsidRPr="00124D89">
        <w:rPr>
          <w:lang w:val="en-US"/>
        </w:rPr>
        <w:t xml:space="preserve"> always starts with the "$" character. In X-Script, you can use the following set of predefined variables and constants</w:t>
      </w:r>
      <w:r w:rsidR="008F4EB4" w:rsidRPr="00E060F7">
        <w:rPr>
          <w:lang w:val="en-US"/>
        </w:rPr>
        <w:t>:</w:t>
      </w:r>
    </w:p>
    <w:tbl>
      <w:tblPr>
        <w:tblW w:w="0" w:type="auto"/>
        <w:tblInd w:w="108" w:type="dxa"/>
        <w:tblLayout w:type="fixed"/>
        <w:tblLook w:val="0000" w:firstRow="0" w:lastRow="0" w:firstColumn="0" w:lastColumn="0" w:noHBand="0" w:noVBand="0"/>
      </w:tblPr>
      <w:tblGrid>
        <w:gridCol w:w="2127"/>
        <w:gridCol w:w="1417"/>
        <w:gridCol w:w="5504"/>
      </w:tblGrid>
      <w:tr w:rsidR="008F4EB4" w:rsidRPr="00E060F7" w14:paraId="1BDE765D" w14:textId="77777777" w:rsidTr="007B2518">
        <w:tc>
          <w:tcPr>
            <w:tcW w:w="2127" w:type="dxa"/>
            <w:tcBorders>
              <w:top w:val="single" w:sz="4" w:space="0" w:color="000000"/>
              <w:left w:val="single" w:sz="4" w:space="0" w:color="000000"/>
              <w:bottom w:val="single" w:sz="4" w:space="0" w:color="000000"/>
            </w:tcBorders>
            <w:shd w:val="clear" w:color="auto" w:fill="FABF8F"/>
          </w:tcPr>
          <w:p w14:paraId="793C9CD5" w14:textId="77777777" w:rsidR="008F4EB4" w:rsidRPr="00E060F7" w:rsidRDefault="008F4EB4" w:rsidP="00D1170E">
            <w:pPr>
              <w:pStyle w:val="OdstavecSynteastyl"/>
              <w:spacing w:before="40" w:after="40"/>
              <w:jc w:val="center"/>
              <w:rPr>
                <w:b/>
                <w:sz w:val="18"/>
                <w:szCs w:val="18"/>
                <w:lang w:val="en-US"/>
              </w:rPr>
            </w:pPr>
            <w:r w:rsidRPr="00E060F7">
              <w:rPr>
                <w:b/>
                <w:sz w:val="18"/>
                <w:szCs w:val="18"/>
                <w:lang w:val="en-US"/>
              </w:rPr>
              <w:t>Jméno</w:t>
            </w:r>
          </w:p>
        </w:tc>
        <w:tc>
          <w:tcPr>
            <w:tcW w:w="1417" w:type="dxa"/>
            <w:tcBorders>
              <w:top w:val="single" w:sz="4" w:space="0" w:color="000000"/>
              <w:bottom w:val="single" w:sz="4" w:space="0" w:color="000000"/>
            </w:tcBorders>
            <w:shd w:val="clear" w:color="auto" w:fill="FABF8F"/>
          </w:tcPr>
          <w:p w14:paraId="25599F60" w14:textId="77777777" w:rsidR="008F4EB4" w:rsidRPr="00E060F7" w:rsidRDefault="00D1170E" w:rsidP="00D1170E">
            <w:pPr>
              <w:pStyle w:val="OdstavecSynteastyl"/>
              <w:tabs>
                <w:tab w:val="left" w:pos="333"/>
                <w:tab w:val="center" w:pos="600"/>
              </w:tabs>
              <w:spacing w:before="40" w:after="40"/>
              <w:jc w:val="left"/>
              <w:rPr>
                <w:b/>
                <w:sz w:val="18"/>
                <w:szCs w:val="18"/>
                <w:lang w:val="en-US"/>
              </w:rPr>
            </w:pPr>
            <w:r w:rsidRPr="00E060F7">
              <w:rPr>
                <w:b/>
                <w:sz w:val="18"/>
                <w:szCs w:val="18"/>
                <w:lang w:val="en-US"/>
              </w:rPr>
              <w:tab/>
            </w:r>
            <w:r w:rsidRPr="00E060F7">
              <w:rPr>
                <w:b/>
                <w:sz w:val="18"/>
                <w:szCs w:val="18"/>
                <w:lang w:val="en-US"/>
              </w:rPr>
              <w:tab/>
            </w:r>
            <w:r w:rsidR="008F4EB4" w:rsidRPr="00E060F7">
              <w:rPr>
                <w:b/>
                <w:sz w:val="18"/>
                <w:szCs w:val="18"/>
                <w:lang w:val="en-US"/>
              </w:rPr>
              <w:t>Typ</w:t>
            </w:r>
          </w:p>
        </w:tc>
        <w:tc>
          <w:tcPr>
            <w:tcW w:w="5504" w:type="dxa"/>
            <w:tcBorders>
              <w:top w:val="single" w:sz="4" w:space="0" w:color="000000"/>
              <w:bottom w:val="single" w:sz="4" w:space="0" w:color="000000"/>
              <w:right w:val="single" w:sz="4" w:space="0" w:color="000000"/>
            </w:tcBorders>
            <w:shd w:val="clear" w:color="auto" w:fill="FABF8F"/>
          </w:tcPr>
          <w:p w14:paraId="7A43F36C" w14:textId="77777777" w:rsidR="008F4EB4" w:rsidRPr="00E060F7" w:rsidRDefault="008F4EB4" w:rsidP="00D1170E">
            <w:pPr>
              <w:pStyle w:val="OdstavecSynteastyl"/>
              <w:spacing w:before="40" w:after="40"/>
              <w:jc w:val="center"/>
              <w:rPr>
                <w:b/>
                <w:sz w:val="18"/>
                <w:szCs w:val="18"/>
                <w:lang w:val="en-US"/>
              </w:rPr>
            </w:pPr>
            <w:r w:rsidRPr="00E060F7">
              <w:rPr>
                <w:b/>
                <w:sz w:val="18"/>
                <w:szCs w:val="18"/>
                <w:lang w:val="en-US"/>
              </w:rPr>
              <w:t>Význam</w:t>
            </w:r>
          </w:p>
        </w:tc>
      </w:tr>
      <w:tr w:rsidR="008F4EB4" w:rsidRPr="00E060F7" w14:paraId="6891D92B" w14:textId="77777777" w:rsidTr="007B2518">
        <w:tc>
          <w:tcPr>
            <w:tcW w:w="2127" w:type="dxa"/>
            <w:tcBorders>
              <w:top w:val="single" w:sz="4" w:space="0" w:color="000000"/>
              <w:left w:val="single" w:sz="4" w:space="0" w:color="000000"/>
              <w:bottom w:val="single" w:sz="4" w:space="0" w:color="000000"/>
            </w:tcBorders>
            <w:shd w:val="clear" w:color="auto" w:fill="FBD4B4"/>
          </w:tcPr>
          <w:p w14:paraId="406F98A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$stdIn</w:t>
            </w:r>
          </w:p>
        </w:tc>
        <w:tc>
          <w:tcPr>
            <w:tcW w:w="1417" w:type="dxa"/>
            <w:tcBorders>
              <w:top w:val="single" w:sz="4" w:space="0" w:color="000000"/>
              <w:left w:val="single" w:sz="4" w:space="0" w:color="000000"/>
              <w:bottom w:val="single" w:sz="4" w:space="0" w:color="000000"/>
            </w:tcBorders>
            <w:shd w:val="clear" w:color="auto" w:fill="FBD4B4"/>
          </w:tcPr>
          <w:p w14:paraId="143F90AA"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59D8F5D" w14:textId="77777777" w:rsidR="008F4EB4" w:rsidRPr="00E060F7" w:rsidRDefault="008F4EB4" w:rsidP="00124D89">
            <w:pPr>
              <w:pStyle w:val="OdstavecSynteastyl"/>
              <w:spacing w:before="40" w:after="40"/>
              <w:rPr>
                <w:rFonts w:cs="Courier New"/>
                <w:sz w:val="18"/>
                <w:szCs w:val="18"/>
                <w:lang w:val="en-US"/>
              </w:rPr>
            </w:pPr>
            <w:r w:rsidRPr="00E060F7">
              <w:rPr>
                <w:sz w:val="18"/>
                <w:szCs w:val="18"/>
                <w:lang w:val="en-US"/>
              </w:rPr>
              <w:t>Standard</w:t>
            </w:r>
            <w:r w:rsidRPr="00E060F7">
              <w:rPr>
                <w:rFonts w:eastAsia="Arial"/>
                <w:sz w:val="18"/>
                <w:szCs w:val="18"/>
                <w:lang w:val="en-US"/>
              </w:rPr>
              <w:t xml:space="preserve"> </w:t>
            </w:r>
            <w:r w:rsidR="00124D89">
              <w:rPr>
                <w:rFonts w:eastAsia="Arial"/>
                <w:sz w:val="18"/>
                <w:szCs w:val="18"/>
                <w:lang w:val="en-US"/>
              </w:rPr>
              <w:t>input stream (System.in)</w:t>
            </w:r>
          </w:p>
        </w:tc>
      </w:tr>
      <w:tr w:rsidR="008F4EB4" w:rsidRPr="00E060F7" w14:paraId="639434E9" w14:textId="77777777" w:rsidTr="007B2518">
        <w:tc>
          <w:tcPr>
            <w:tcW w:w="2127" w:type="dxa"/>
            <w:tcBorders>
              <w:top w:val="single" w:sz="4" w:space="0" w:color="000000"/>
              <w:left w:val="single" w:sz="4" w:space="0" w:color="000000"/>
              <w:bottom w:val="single" w:sz="4" w:space="0" w:color="000000"/>
            </w:tcBorders>
            <w:shd w:val="clear" w:color="auto" w:fill="FBD4B4"/>
          </w:tcPr>
          <w:p w14:paraId="3E454686"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$stdErr</w:t>
            </w:r>
          </w:p>
        </w:tc>
        <w:tc>
          <w:tcPr>
            <w:tcW w:w="1417" w:type="dxa"/>
            <w:tcBorders>
              <w:top w:val="single" w:sz="4" w:space="0" w:color="000000"/>
              <w:left w:val="single" w:sz="4" w:space="0" w:color="000000"/>
              <w:bottom w:val="single" w:sz="4" w:space="0" w:color="000000"/>
            </w:tcBorders>
            <w:shd w:val="clear" w:color="auto" w:fill="FBD4B4"/>
          </w:tcPr>
          <w:p w14:paraId="02AF5ED8"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Output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1CD647FB" w14:textId="77777777" w:rsidR="008F4EB4" w:rsidRPr="00E060F7" w:rsidRDefault="008F4EB4" w:rsidP="006A153B">
            <w:pPr>
              <w:pStyle w:val="OdstavecSynteastyl"/>
              <w:spacing w:before="40" w:after="40"/>
              <w:rPr>
                <w:sz w:val="18"/>
                <w:szCs w:val="18"/>
                <w:lang w:val="en-US"/>
              </w:rPr>
            </w:pPr>
            <w:r w:rsidRPr="00E060F7">
              <w:rPr>
                <w:sz w:val="18"/>
                <w:szCs w:val="18"/>
                <w:lang w:val="en-US"/>
              </w:rPr>
              <w:t>Standard</w:t>
            </w:r>
            <w:r w:rsidRPr="00E060F7">
              <w:rPr>
                <w:rFonts w:eastAsia="Arial"/>
                <w:sz w:val="18"/>
                <w:szCs w:val="18"/>
                <w:lang w:val="en-US"/>
              </w:rPr>
              <w:t xml:space="preserve"> </w:t>
            </w:r>
            <w:r w:rsidR="006A153B">
              <w:rPr>
                <w:rFonts w:eastAsia="Arial"/>
                <w:sz w:val="18"/>
                <w:szCs w:val="18"/>
                <w:lang w:val="en-US"/>
              </w:rPr>
              <w:t>output stream</w:t>
            </w:r>
            <w:r w:rsidRPr="00E060F7">
              <w:rPr>
                <w:rFonts w:eastAsia="Arial"/>
                <w:sz w:val="18"/>
                <w:szCs w:val="18"/>
                <w:lang w:val="en-US"/>
              </w:rPr>
              <w:t xml:space="preserve"> </w:t>
            </w:r>
            <w:r w:rsidR="00124D89">
              <w:rPr>
                <w:rFonts w:eastAsia="Arial"/>
                <w:sz w:val="18"/>
                <w:szCs w:val="18"/>
                <w:lang w:val="en-US"/>
              </w:rPr>
              <w:t>for error messages (System.err)</w:t>
            </w:r>
          </w:p>
        </w:tc>
      </w:tr>
      <w:tr w:rsidR="008F4EB4" w:rsidRPr="00E060F7" w14:paraId="533F9445" w14:textId="77777777" w:rsidTr="007B2518">
        <w:tc>
          <w:tcPr>
            <w:tcW w:w="2127" w:type="dxa"/>
            <w:tcBorders>
              <w:top w:val="single" w:sz="4" w:space="0" w:color="000000"/>
              <w:left w:val="single" w:sz="4" w:space="0" w:color="000000"/>
              <w:bottom w:val="single" w:sz="4" w:space="0" w:color="000000"/>
            </w:tcBorders>
            <w:shd w:val="clear" w:color="auto" w:fill="FBD4B4"/>
          </w:tcPr>
          <w:p w14:paraId="47BEBF7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$stdOut</w:t>
            </w:r>
          </w:p>
        </w:tc>
        <w:tc>
          <w:tcPr>
            <w:tcW w:w="1417" w:type="dxa"/>
            <w:tcBorders>
              <w:top w:val="single" w:sz="4" w:space="0" w:color="000000"/>
              <w:left w:val="single" w:sz="4" w:space="0" w:color="000000"/>
              <w:bottom w:val="single" w:sz="4" w:space="0" w:color="000000"/>
            </w:tcBorders>
            <w:shd w:val="clear" w:color="auto" w:fill="FBD4B4"/>
          </w:tcPr>
          <w:p w14:paraId="7BC4E703"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Output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4BDF5EAB" w14:textId="77777777" w:rsidR="008F4EB4" w:rsidRPr="00E060F7" w:rsidRDefault="00124D89" w:rsidP="006A153B">
            <w:pPr>
              <w:pStyle w:val="OdstavecSynteastyl"/>
              <w:spacing w:before="40" w:after="40"/>
              <w:rPr>
                <w:rFonts w:cs="Courier New"/>
                <w:sz w:val="18"/>
                <w:szCs w:val="18"/>
                <w:lang w:val="en-US"/>
              </w:rPr>
            </w:pPr>
            <w:r w:rsidRPr="00E060F7">
              <w:rPr>
                <w:sz w:val="18"/>
                <w:szCs w:val="18"/>
                <w:lang w:val="en-US"/>
              </w:rPr>
              <w:t>Standard</w:t>
            </w:r>
            <w:r w:rsidRPr="00E060F7">
              <w:rPr>
                <w:rFonts w:eastAsia="Arial"/>
                <w:sz w:val="18"/>
                <w:szCs w:val="18"/>
                <w:lang w:val="en-US"/>
              </w:rPr>
              <w:t xml:space="preserve"> </w:t>
            </w:r>
            <w:r w:rsidR="006A153B">
              <w:rPr>
                <w:rFonts w:eastAsia="Arial"/>
                <w:sz w:val="18"/>
                <w:szCs w:val="18"/>
                <w:lang w:val="en-US"/>
              </w:rPr>
              <w:t xml:space="preserve">output stream </w:t>
            </w:r>
            <w:r>
              <w:rPr>
                <w:rFonts w:eastAsia="Arial"/>
                <w:sz w:val="18"/>
                <w:szCs w:val="18"/>
                <w:lang w:val="en-US"/>
              </w:rPr>
              <w:t>(System.out)</w:t>
            </w:r>
          </w:p>
        </w:tc>
      </w:tr>
      <w:tr w:rsidR="008F4EB4" w:rsidRPr="00E060F7" w14:paraId="305EA2F9" w14:textId="77777777" w:rsidTr="007B2518">
        <w:tc>
          <w:tcPr>
            <w:tcW w:w="2127" w:type="dxa"/>
            <w:tcBorders>
              <w:top w:val="single" w:sz="4" w:space="0" w:color="000000"/>
              <w:left w:val="single" w:sz="4" w:space="0" w:color="000000"/>
              <w:bottom w:val="single" w:sz="4" w:space="0" w:color="000000"/>
            </w:tcBorders>
            <w:shd w:val="clear" w:color="auto" w:fill="FBD4B4"/>
          </w:tcPr>
          <w:p w14:paraId="49280637"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$PI</w:t>
            </w:r>
          </w:p>
        </w:tc>
        <w:tc>
          <w:tcPr>
            <w:tcW w:w="1417" w:type="dxa"/>
            <w:tcBorders>
              <w:top w:val="single" w:sz="4" w:space="0" w:color="000000"/>
              <w:left w:val="single" w:sz="4" w:space="0" w:color="000000"/>
              <w:bottom w:val="single" w:sz="4" w:space="0" w:color="000000"/>
            </w:tcBorders>
            <w:shd w:val="clear" w:color="auto" w:fill="FBD4B4"/>
          </w:tcPr>
          <w:p w14:paraId="1F833C1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08A4ABC7" w14:textId="77777777" w:rsidR="008F4EB4" w:rsidRPr="00E060F7" w:rsidRDefault="006A153B" w:rsidP="00D1170E">
            <w:pPr>
              <w:pStyle w:val="OdstavecSynteastyl"/>
              <w:spacing w:before="40" w:after="40"/>
              <w:rPr>
                <w:sz w:val="18"/>
                <w:szCs w:val="18"/>
                <w:lang w:val="en-US"/>
              </w:rPr>
            </w:pPr>
            <w:r w:rsidRPr="00B84495">
              <w:rPr>
                <w:rFonts w:eastAsia="Arial"/>
                <w:lang w:bidi="en-GB"/>
              </w:rPr>
              <w:t xml:space="preserve">he constant </w:t>
            </w:r>
            <w:r w:rsidRPr="006A153B">
              <w:rPr>
                <w:rFonts w:eastAsia="Arial"/>
                <w:lang w:bidi="en-GB"/>
              </w:rPr>
              <w:t>π</w:t>
            </w:r>
            <w:r w:rsidRPr="00B84495">
              <w:rPr>
                <w:rFonts w:eastAsia="Arial"/>
                <w:lang w:bidi="en-GB"/>
              </w:rPr>
              <w:t>, the ratio of the circumference of a circle to its diameter (3.141592653589793)</w:t>
            </w:r>
          </w:p>
        </w:tc>
      </w:tr>
      <w:tr w:rsidR="008F4EB4" w:rsidRPr="00E060F7" w14:paraId="05EFE5AE" w14:textId="77777777" w:rsidTr="007B2518">
        <w:tc>
          <w:tcPr>
            <w:tcW w:w="2127" w:type="dxa"/>
            <w:tcBorders>
              <w:top w:val="single" w:sz="4" w:space="0" w:color="000000"/>
              <w:left w:val="single" w:sz="4" w:space="0" w:color="000000"/>
              <w:bottom w:val="single" w:sz="4" w:space="0" w:color="000000"/>
            </w:tcBorders>
            <w:shd w:val="clear" w:color="auto" w:fill="FBD4B4"/>
          </w:tcPr>
          <w:p w14:paraId="399EEE58"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$E</w:t>
            </w:r>
          </w:p>
        </w:tc>
        <w:tc>
          <w:tcPr>
            <w:tcW w:w="1417" w:type="dxa"/>
            <w:tcBorders>
              <w:top w:val="single" w:sz="4" w:space="0" w:color="000000"/>
              <w:left w:val="single" w:sz="4" w:space="0" w:color="000000"/>
              <w:bottom w:val="single" w:sz="4" w:space="0" w:color="000000"/>
            </w:tcBorders>
            <w:shd w:val="clear" w:color="auto" w:fill="FBD4B4"/>
          </w:tcPr>
          <w:p w14:paraId="212A6F2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73F7D694"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constant e, the base of natural logarithms (2.718281828459045)</w:t>
            </w:r>
          </w:p>
        </w:tc>
      </w:tr>
      <w:tr w:rsidR="008F4EB4" w:rsidRPr="00E060F7" w14:paraId="12AA6160" w14:textId="77777777" w:rsidTr="007B2518">
        <w:tc>
          <w:tcPr>
            <w:tcW w:w="2127" w:type="dxa"/>
            <w:tcBorders>
              <w:top w:val="single" w:sz="4" w:space="0" w:color="000000"/>
              <w:left w:val="single" w:sz="4" w:space="0" w:color="000000"/>
              <w:bottom w:val="single" w:sz="4" w:space="0" w:color="000000"/>
            </w:tcBorders>
            <w:shd w:val="clear" w:color="auto" w:fill="FBD4B4"/>
          </w:tcPr>
          <w:p w14:paraId="5F4AE5B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$MAXINT</w:t>
            </w:r>
          </w:p>
        </w:tc>
        <w:tc>
          <w:tcPr>
            <w:tcW w:w="1417" w:type="dxa"/>
            <w:tcBorders>
              <w:top w:val="single" w:sz="4" w:space="0" w:color="000000"/>
              <w:left w:val="single" w:sz="4" w:space="0" w:color="000000"/>
              <w:bottom w:val="single" w:sz="4" w:space="0" w:color="000000"/>
            </w:tcBorders>
            <w:shd w:val="clear" w:color="auto" w:fill="FBD4B4"/>
          </w:tcPr>
          <w:p w14:paraId="575B0BA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5ADAB04D" w14:textId="77777777" w:rsidR="008F4EB4" w:rsidRPr="00E060F7" w:rsidRDefault="00027C69" w:rsidP="00027C69">
            <w:pPr>
              <w:pStyle w:val="Normlnweb"/>
              <w:rPr>
                <w:sz w:val="18"/>
                <w:szCs w:val="18"/>
                <w:lang w:val="en-US"/>
              </w:rPr>
            </w:pPr>
            <w:r w:rsidRPr="00027C69">
              <w:rPr>
                <w:rFonts w:ascii="Calibri" w:eastAsia="Arial" w:hAnsi="Calibri"/>
                <w:sz w:val="20"/>
                <w:szCs w:val="20"/>
                <w:lang w:eastAsia="en-US" w:bidi="en-GB"/>
              </w:rPr>
              <w:t>constant with the highest whole number (9223372036854775807</w:t>
            </w:r>
            <w:r>
              <w:rPr>
                <w:rFonts w:ascii="Calibri" w:eastAsia="Arial" w:hAnsi="Calibri"/>
                <w:sz w:val="20"/>
                <w:szCs w:val="20"/>
                <w:lang w:eastAsia="en-US" w:bidi="en-GB"/>
              </w:rPr>
              <w:t>, ie</w:t>
            </w:r>
            <w:r w:rsidRPr="00027C69">
              <w:rPr>
                <w:rFonts w:asciiTheme="minorHAnsi" w:eastAsia="Arial" w:hAnsiTheme="minorHAnsi" w:cstheme="minorHAnsi"/>
                <w:sz w:val="20"/>
                <w:szCs w:val="20"/>
                <w:lang w:eastAsia="en-US" w:bidi="en-GB"/>
              </w:rPr>
              <w:t xml:space="preserve">. </w:t>
            </w:r>
            <w:r w:rsidRPr="00027C69">
              <w:rPr>
                <w:rFonts w:asciiTheme="minorHAnsi" w:hAnsiTheme="minorHAnsi" w:cstheme="minorHAnsi"/>
                <w:sz w:val="20"/>
                <w:szCs w:val="20"/>
              </w:rPr>
              <w:t>2</w:t>
            </w:r>
            <w:r w:rsidRPr="00027C69">
              <w:rPr>
                <w:rFonts w:asciiTheme="minorHAnsi" w:hAnsiTheme="minorHAnsi" w:cstheme="minorHAnsi"/>
                <w:sz w:val="20"/>
                <w:szCs w:val="20"/>
                <w:vertAlign w:val="superscript"/>
              </w:rPr>
              <w:t>63</w:t>
            </w:r>
            <w:r w:rsidRPr="00027C69">
              <w:rPr>
                <w:rFonts w:asciiTheme="minorHAnsi" w:hAnsiTheme="minorHAnsi" w:cstheme="minorHAnsi"/>
                <w:sz w:val="20"/>
                <w:szCs w:val="20"/>
              </w:rPr>
              <w:t>-1</w:t>
            </w:r>
            <w:r w:rsidRPr="00027C69">
              <w:rPr>
                <w:rFonts w:ascii="Calibri" w:eastAsia="Arial" w:hAnsi="Calibri"/>
                <w:sz w:val="20"/>
                <w:szCs w:val="20"/>
                <w:lang w:eastAsia="en-US" w:bidi="en-GB"/>
              </w:rPr>
              <w:t>)</w:t>
            </w:r>
          </w:p>
        </w:tc>
      </w:tr>
      <w:tr w:rsidR="008F4EB4" w:rsidRPr="00E060F7" w14:paraId="32459AA2" w14:textId="77777777" w:rsidTr="007B2518">
        <w:tc>
          <w:tcPr>
            <w:tcW w:w="2127" w:type="dxa"/>
            <w:tcBorders>
              <w:top w:val="single" w:sz="4" w:space="0" w:color="000000"/>
              <w:left w:val="single" w:sz="4" w:space="0" w:color="000000"/>
              <w:bottom w:val="single" w:sz="4" w:space="0" w:color="000000"/>
            </w:tcBorders>
            <w:shd w:val="clear" w:color="auto" w:fill="FBD4B4"/>
          </w:tcPr>
          <w:p w14:paraId="2D666CD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$MININT</w:t>
            </w:r>
          </w:p>
        </w:tc>
        <w:tc>
          <w:tcPr>
            <w:tcW w:w="1417" w:type="dxa"/>
            <w:tcBorders>
              <w:top w:val="single" w:sz="4" w:space="0" w:color="000000"/>
              <w:left w:val="single" w:sz="4" w:space="0" w:color="000000"/>
              <w:bottom w:val="single" w:sz="4" w:space="0" w:color="000000"/>
            </w:tcBorders>
            <w:shd w:val="clear" w:color="auto" w:fill="FBD4B4"/>
          </w:tcPr>
          <w:p w14:paraId="4D69C96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E60135C" w14:textId="77777777" w:rsidR="00027C69" w:rsidRDefault="00027C69" w:rsidP="00027C69">
            <w:pPr>
              <w:pStyle w:val="OdstavecSynteastyl"/>
              <w:spacing w:before="40" w:after="40"/>
              <w:rPr>
                <w:rFonts w:eastAsia="Arial"/>
                <w:lang w:bidi="en-GB"/>
              </w:rPr>
            </w:pPr>
            <w:r w:rsidRPr="00027C69">
              <w:rPr>
                <w:rFonts w:eastAsia="Arial"/>
                <w:lang w:bidi="en-GB"/>
              </w:rPr>
              <w:t xml:space="preserve">constant with the </w:t>
            </w:r>
            <w:r>
              <w:rPr>
                <w:rFonts w:eastAsia="Arial"/>
                <w:lang w:bidi="en-GB"/>
              </w:rPr>
              <w:t>smal</w:t>
            </w:r>
            <w:r w:rsidRPr="00027C69">
              <w:rPr>
                <w:rFonts w:eastAsia="Arial"/>
                <w:lang w:bidi="en-GB"/>
              </w:rPr>
              <w:t>est whole number</w:t>
            </w:r>
          </w:p>
          <w:p w14:paraId="76D3B14C" w14:textId="77777777" w:rsidR="008F4EB4" w:rsidRPr="00E060F7" w:rsidRDefault="00027C69" w:rsidP="00027C69">
            <w:pPr>
              <w:pStyle w:val="OdstavecSynteastyl"/>
              <w:spacing w:before="40" w:after="40"/>
              <w:rPr>
                <w:sz w:val="18"/>
                <w:szCs w:val="18"/>
                <w:lang w:val="en-US"/>
              </w:rPr>
            </w:pPr>
            <w:r w:rsidRPr="00027C69">
              <w:rPr>
                <w:rFonts w:eastAsia="Arial"/>
                <w:lang w:bidi="en-GB"/>
              </w:rPr>
              <w:t>(</w:t>
            </w:r>
            <w:r>
              <w:rPr>
                <w:rFonts w:eastAsia="Arial"/>
                <w:lang w:bidi="en-GB"/>
              </w:rPr>
              <w:t>-</w:t>
            </w:r>
            <w:r w:rsidRPr="00027C69">
              <w:rPr>
                <w:rFonts w:eastAsia="Arial"/>
                <w:lang w:bidi="en-GB"/>
              </w:rPr>
              <w:t>922337203685477580</w:t>
            </w:r>
            <w:r>
              <w:rPr>
                <w:rFonts w:eastAsia="Arial"/>
                <w:lang w:bidi="en-GB"/>
              </w:rPr>
              <w:t>8, ie</w:t>
            </w:r>
            <w:r w:rsidRPr="00027C69">
              <w:rPr>
                <w:rFonts w:asciiTheme="minorHAnsi" w:eastAsia="Arial" w:hAnsiTheme="minorHAnsi" w:cstheme="minorHAnsi"/>
                <w:lang w:bidi="en-GB"/>
              </w:rPr>
              <w:t xml:space="preserve">. </w:t>
            </w:r>
            <w:r>
              <w:rPr>
                <w:rFonts w:asciiTheme="minorHAnsi" w:eastAsia="Arial" w:hAnsiTheme="minorHAnsi" w:cstheme="minorHAnsi"/>
                <w:lang w:bidi="en-GB"/>
              </w:rPr>
              <w:t>-</w:t>
            </w:r>
            <w:r w:rsidRPr="00027C69">
              <w:rPr>
                <w:rFonts w:asciiTheme="minorHAnsi" w:hAnsiTheme="minorHAnsi" w:cstheme="minorHAnsi"/>
              </w:rPr>
              <w:t>2</w:t>
            </w:r>
            <w:r w:rsidRPr="00027C69">
              <w:rPr>
                <w:rFonts w:asciiTheme="minorHAnsi" w:hAnsiTheme="minorHAnsi" w:cstheme="minorHAnsi"/>
                <w:vertAlign w:val="superscript"/>
              </w:rPr>
              <w:t>63</w:t>
            </w:r>
            <w:r w:rsidRPr="00027C69">
              <w:rPr>
                <w:rFonts w:eastAsia="Arial"/>
                <w:lang w:bidi="en-GB"/>
              </w:rPr>
              <w:t>)</w:t>
            </w:r>
          </w:p>
        </w:tc>
      </w:tr>
      <w:tr w:rsidR="008F4EB4" w:rsidRPr="00E060F7" w14:paraId="10B0A37E" w14:textId="77777777" w:rsidTr="007B2518">
        <w:tc>
          <w:tcPr>
            <w:tcW w:w="2127" w:type="dxa"/>
            <w:tcBorders>
              <w:top w:val="single" w:sz="4" w:space="0" w:color="000000"/>
              <w:left w:val="single" w:sz="4" w:space="0" w:color="000000"/>
              <w:bottom w:val="single" w:sz="4" w:space="0" w:color="000000"/>
            </w:tcBorders>
            <w:shd w:val="clear" w:color="auto" w:fill="FBD4B4"/>
          </w:tcPr>
          <w:p w14:paraId="334A1397"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$MAXFLOAT</w:t>
            </w:r>
          </w:p>
        </w:tc>
        <w:tc>
          <w:tcPr>
            <w:tcW w:w="1417" w:type="dxa"/>
            <w:tcBorders>
              <w:top w:val="single" w:sz="4" w:space="0" w:color="000000"/>
              <w:left w:val="single" w:sz="4" w:space="0" w:color="000000"/>
              <w:bottom w:val="single" w:sz="4" w:space="0" w:color="000000"/>
            </w:tcBorders>
            <w:shd w:val="clear" w:color="auto" w:fill="FBD4B4"/>
          </w:tcPr>
          <w:p w14:paraId="3BDE606C"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5D25DD88"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largest possible positive value (1.7976931348623157 E308)</w:t>
            </w:r>
          </w:p>
        </w:tc>
      </w:tr>
      <w:tr w:rsidR="008F4EB4" w:rsidRPr="00E060F7" w14:paraId="21047001" w14:textId="77777777" w:rsidTr="007B2518">
        <w:tc>
          <w:tcPr>
            <w:tcW w:w="2127" w:type="dxa"/>
            <w:tcBorders>
              <w:top w:val="single" w:sz="4" w:space="0" w:color="000000"/>
              <w:left w:val="single" w:sz="4" w:space="0" w:color="000000"/>
              <w:bottom w:val="single" w:sz="4" w:space="0" w:color="000000"/>
            </w:tcBorders>
            <w:shd w:val="clear" w:color="auto" w:fill="FBD4B4"/>
          </w:tcPr>
          <w:p w14:paraId="637CE0A1"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$MINFLOAT</w:t>
            </w:r>
          </w:p>
        </w:tc>
        <w:tc>
          <w:tcPr>
            <w:tcW w:w="1417" w:type="dxa"/>
            <w:tcBorders>
              <w:top w:val="single" w:sz="4" w:space="0" w:color="000000"/>
              <w:left w:val="single" w:sz="4" w:space="0" w:color="000000"/>
              <w:bottom w:val="single" w:sz="4" w:space="0" w:color="000000"/>
            </w:tcBorders>
            <w:shd w:val="clear" w:color="auto" w:fill="FBD4B4"/>
          </w:tcPr>
          <w:p w14:paraId="48C261BF"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42CAD62"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smallest positive nonzero value (4.9 E-324)</w:t>
            </w:r>
          </w:p>
        </w:tc>
      </w:tr>
      <w:tr w:rsidR="008F4EB4" w:rsidRPr="00E060F7" w14:paraId="26DC69BE" w14:textId="77777777" w:rsidTr="007B2518">
        <w:tc>
          <w:tcPr>
            <w:tcW w:w="2127" w:type="dxa"/>
            <w:tcBorders>
              <w:top w:val="single" w:sz="4" w:space="0" w:color="000000"/>
              <w:left w:val="single" w:sz="4" w:space="0" w:color="000000"/>
              <w:bottom w:val="single" w:sz="4" w:space="0" w:color="000000"/>
            </w:tcBorders>
            <w:shd w:val="clear" w:color="auto" w:fill="FBD4B4"/>
          </w:tcPr>
          <w:p w14:paraId="4249A351"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$NEGATIVEINFINITY</w:t>
            </w:r>
          </w:p>
        </w:tc>
        <w:tc>
          <w:tcPr>
            <w:tcW w:w="1417" w:type="dxa"/>
            <w:tcBorders>
              <w:top w:val="single" w:sz="4" w:space="0" w:color="000000"/>
              <w:left w:val="single" w:sz="4" w:space="0" w:color="000000"/>
              <w:bottom w:val="single" w:sz="4" w:space="0" w:color="000000"/>
            </w:tcBorders>
            <w:shd w:val="clear" w:color="auto" w:fill="FBD4B4"/>
          </w:tcPr>
          <w:p w14:paraId="1E0B22CF"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2C432482" w14:textId="77777777" w:rsidR="008F4EB4" w:rsidRPr="00E060F7" w:rsidRDefault="00D16B34" w:rsidP="00D1170E">
            <w:pPr>
              <w:pStyle w:val="OdstavecSynteastyl"/>
              <w:spacing w:before="40" w:after="40"/>
              <w:rPr>
                <w:sz w:val="18"/>
                <w:szCs w:val="18"/>
                <w:lang w:val="en-US"/>
              </w:rPr>
            </w:pPr>
            <w:r w:rsidRPr="00B84495">
              <w:rPr>
                <w:rFonts w:cstheme="minorHAnsi"/>
                <w:lang w:bidi="en-GB"/>
              </w:rPr>
              <w:t>negative infinity</w:t>
            </w:r>
          </w:p>
        </w:tc>
      </w:tr>
      <w:tr w:rsidR="008F4EB4" w:rsidRPr="00E060F7" w14:paraId="06D93EA5" w14:textId="77777777" w:rsidTr="007B2518">
        <w:tc>
          <w:tcPr>
            <w:tcW w:w="2127" w:type="dxa"/>
            <w:tcBorders>
              <w:top w:val="single" w:sz="4" w:space="0" w:color="000000"/>
              <w:left w:val="single" w:sz="4" w:space="0" w:color="000000"/>
              <w:bottom w:val="single" w:sz="4" w:space="0" w:color="000000"/>
            </w:tcBorders>
            <w:shd w:val="clear" w:color="auto" w:fill="FBD4B4"/>
          </w:tcPr>
          <w:p w14:paraId="70D161AE"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$POSITIVEINFINITY</w:t>
            </w:r>
          </w:p>
        </w:tc>
        <w:tc>
          <w:tcPr>
            <w:tcW w:w="1417" w:type="dxa"/>
            <w:tcBorders>
              <w:top w:val="single" w:sz="4" w:space="0" w:color="000000"/>
              <w:left w:val="single" w:sz="4" w:space="0" w:color="000000"/>
              <w:bottom w:val="single" w:sz="4" w:space="0" w:color="000000"/>
            </w:tcBorders>
            <w:shd w:val="clear" w:color="auto" w:fill="FBD4B4"/>
          </w:tcPr>
          <w:p w14:paraId="2B9D513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4D4262E8" w14:textId="77777777" w:rsidR="008F4EB4" w:rsidRPr="00E060F7" w:rsidRDefault="00D16B34" w:rsidP="00D1170E">
            <w:pPr>
              <w:pStyle w:val="OdstavecSynteastyl"/>
              <w:spacing w:before="40" w:after="40"/>
              <w:rPr>
                <w:sz w:val="18"/>
                <w:szCs w:val="18"/>
                <w:lang w:val="en-US"/>
              </w:rPr>
            </w:pPr>
            <w:r>
              <w:rPr>
                <w:rFonts w:cstheme="minorHAnsi"/>
                <w:lang w:bidi="en-GB"/>
              </w:rPr>
              <w:t>positi</w:t>
            </w:r>
            <w:r w:rsidRPr="00B84495">
              <w:rPr>
                <w:rFonts w:cstheme="minorHAnsi"/>
                <w:lang w:bidi="en-GB"/>
              </w:rPr>
              <w:t>ve infinity</w:t>
            </w:r>
          </w:p>
        </w:tc>
      </w:tr>
      <w:tr w:rsidR="00D16B34" w:rsidRPr="00E060F7" w14:paraId="5948CA1C" w14:textId="77777777" w:rsidTr="007B2518">
        <w:tc>
          <w:tcPr>
            <w:tcW w:w="2127" w:type="dxa"/>
            <w:tcBorders>
              <w:top w:val="single" w:sz="4" w:space="0" w:color="000000"/>
              <w:left w:val="single" w:sz="4" w:space="0" w:color="000000"/>
              <w:bottom w:val="single" w:sz="4" w:space="0" w:color="000000"/>
            </w:tcBorders>
            <w:shd w:val="clear" w:color="auto" w:fill="FBD4B4"/>
          </w:tcPr>
          <w:p w14:paraId="5744E3AE" w14:textId="77777777" w:rsidR="00D16B34" w:rsidRPr="00E060F7" w:rsidRDefault="00D16B34" w:rsidP="00D1170E">
            <w:pPr>
              <w:pStyle w:val="OdstavecSynteastyl"/>
              <w:spacing w:before="40" w:after="40"/>
              <w:rPr>
                <w:rFonts w:ascii="Consolas" w:hAnsi="Consolas" w:cs="Consolas"/>
                <w:sz w:val="18"/>
                <w:szCs w:val="18"/>
                <w:lang w:val="en-US"/>
              </w:rPr>
            </w:pPr>
            <w:r>
              <w:rPr>
                <w:rFonts w:ascii="Consolas" w:hAnsi="Consolas" w:cs="Consolas"/>
                <w:sz w:val="18"/>
                <w:szCs w:val="18"/>
                <w:lang w:val="en-US"/>
              </w:rPr>
              <w:t>$NaN</w:t>
            </w:r>
          </w:p>
        </w:tc>
        <w:tc>
          <w:tcPr>
            <w:tcW w:w="1417" w:type="dxa"/>
            <w:tcBorders>
              <w:top w:val="single" w:sz="4" w:space="0" w:color="000000"/>
              <w:left w:val="single" w:sz="4" w:space="0" w:color="000000"/>
              <w:bottom w:val="single" w:sz="4" w:space="0" w:color="000000"/>
            </w:tcBorders>
            <w:shd w:val="clear" w:color="auto" w:fill="FBD4B4"/>
          </w:tcPr>
          <w:p w14:paraId="08DF7CB4" w14:textId="77777777" w:rsidR="00D16B34" w:rsidRPr="00E060F7" w:rsidRDefault="00D16B34" w:rsidP="00D1170E">
            <w:pPr>
              <w:pStyle w:val="OdstavecSynteastyl"/>
              <w:spacing w:before="40" w:after="40"/>
              <w:rPr>
                <w:rFonts w:ascii="Consolas" w:hAnsi="Consolas" w:cs="Consolas"/>
                <w:sz w:val="18"/>
                <w:szCs w:val="18"/>
                <w:lang w:val="en-US"/>
              </w:rPr>
            </w:pPr>
            <w:r>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00BFCDDA" w14:textId="77777777" w:rsidR="00D16B34" w:rsidRDefault="00D16B34" w:rsidP="00D1170E">
            <w:pPr>
              <w:pStyle w:val="OdstavecSynteastyl"/>
              <w:spacing w:before="40" w:after="40"/>
              <w:rPr>
                <w:rFonts w:cstheme="minorHAnsi"/>
                <w:lang w:bidi="en-GB"/>
              </w:rPr>
            </w:pPr>
            <w:r w:rsidRPr="00B84495">
              <w:rPr>
                <w:rFonts w:cstheme="minorHAnsi"/>
                <w:lang w:bidi="en-GB"/>
              </w:rPr>
              <w:t>value is not a valid number (Not a Number)</w:t>
            </w:r>
          </w:p>
        </w:tc>
      </w:tr>
    </w:tbl>
    <w:p w14:paraId="587E6A90" w14:textId="77777777" w:rsidR="00D84C56" w:rsidRPr="00E060F7" w:rsidRDefault="005F5F90" w:rsidP="00D84C56">
      <w:pPr>
        <w:pStyle w:val="Nadpis2"/>
        <w:rPr>
          <w:lang w:val="en-US"/>
        </w:rPr>
      </w:pPr>
      <w:bookmarkStart w:id="1617" w:name="_Ref355015878"/>
      <w:bookmarkStart w:id="1618" w:name="_Ref367715322"/>
      <w:bookmarkStart w:id="1619" w:name="_Ref367802656"/>
      <w:bookmarkStart w:id="1620" w:name="_Toc36069467"/>
      <w:r>
        <w:rPr>
          <w:lang w:val="en-US"/>
        </w:rPr>
        <w:t>Ignor</w:t>
      </w:r>
      <w:r w:rsidR="00D04044">
        <w:rPr>
          <w:lang w:val="en-US"/>
        </w:rPr>
        <w:t xml:space="preserve">ed </w:t>
      </w:r>
      <w:r w:rsidR="00A47C1F">
        <w:rPr>
          <w:lang w:val="en-US"/>
        </w:rPr>
        <w:t>a</w:t>
      </w:r>
      <w:r w:rsidR="00D04044">
        <w:rPr>
          <w:lang w:val="en-US"/>
        </w:rPr>
        <w:t>nd</w:t>
      </w:r>
      <w:r w:rsidR="00A47C1F">
        <w:rPr>
          <w:lang w:val="en-US"/>
        </w:rPr>
        <w:t xml:space="preserve"> </w:t>
      </w:r>
      <w:r w:rsidR="00D04044">
        <w:rPr>
          <w:lang w:val="en-US"/>
        </w:rPr>
        <w:t>illegal</w:t>
      </w:r>
      <w:r w:rsidR="00A47C1F">
        <w:rPr>
          <w:lang w:val="en-US"/>
        </w:rPr>
        <w:t xml:space="preserve"> </w:t>
      </w:r>
      <w:bookmarkEnd w:id="1617"/>
      <w:bookmarkEnd w:id="1618"/>
      <w:bookmarkEnd w:id="1619"/>
      <w:r w:rsidR="00D04044">
        <w:rPr>
          <w:lang w:val="en-US"/>
        </w:rPr>
        <w:t>nodes</w:t>
      </w:r>
      <w:bookmarkEnd w:id="1620"/>
    </w:p>
    <w:p w14:paraId="04CB0C2E" w14:textId="77777777" w:rsidR="00D04044" w:rsidRDefault="00D04044" w:rsidP="004F0AD2">
      <w:pPr>
        <w:pStyle w:val="OdstavecSynteastyl"/>
        <w:rPr>
          <w:lang w:val="en-US"/>
        </w:rPr>
      </w:pPr>
      <w:r w:rsidRPr="00D04044">
        <w:rPr>
          <w:lang w:val="en-US"/>
        </w:rPr>
        <w:t xml:space="preserve">X-definition can also handle special cases of </w:t>
      </w:r>
      <w:r>
        <w:rPr>
          <w:lang w:val="en-US"/>
        </w:rPr>
        <w:t>a node</w:t>
      </w:r>
      <w:r w:rsidRPr="00D04044">
        <w:rPr>
          <w:lang w:val="en-US"/>
        </w:rPr>
        <w:t xml:space="preserve"> occurrence. Either the occurrence of </w:t>
      </w:r>
      <w:r>
        <w:rPr>
          <w:lang w:val="en-US"/>
        </w:rPr>
        <w:t>described</w:t>
      </w:r>
      <w:r w:rsidRPr="00D04044">
        <w:rPr>
          <w:lang w:val="en-US"/>
        </w:rPr>
        <w:t xml:space="preserve"> </w:t>
      </w:r>
      <w:r>
        <w:rPr>
          <w:lang w:val="en-US"/>
        </w:rPr>
        <w:t>node</w:t>
      </w:r>
      <w:r w:rsidRPr="00D04044">
        <w:rPr>
          <w:lang w:val="en-US"/>
        </w:rPr>
        <w:t xml:space="preserve"> can be </w:t>
      </w:r>
      <w:r>
        <w:rPr>
          <w:lang w:val="en-US"/>
        </w:rPr>
        <w:t>set as illegal</w:t>
      </w:r>
      <w:r w:rsidRPr="00D04044">
        <w:rPr>
          <w:lang w:val="en-US"/>
        </w:rPr>
        <w:t xml:space="preserve">, or the occurrence of </w:t>
      </w:r>
      <w:r>
        <w:rPr>
          <w:lang w:val="en-US"/>
        </w:rPr>
        <w:t xml:space="preserve">a node </w:t>
      </w:r>
      <w:r w:rsidRPr="00D04044">
        <w:rPr>
          <w:lang w:val="en-US"/>
        </w:rPr>
        <w:t>can be ignored and separated from the validation process</w:t>
      </w:r>
      <w:r>
        <w:rPr>
          <w:lang w:val="en-US"/>
        </w:rPr>
        <w:t xml:space="preserve"> and from the result object</w:t>
      </w:r>
      <w:r w:rsidRPr="00D04044">
        <w:rPr>
          <w:lang w:val="en-US"/>
        </w:rPr>
        <w:t>.</w:t>
      </w:r>
    </w:p>
    <w:p w14:paraId="7C9EE978" w14:textId="77777777" w:rsidR="00A84D79" w:rsidRPr="00E060F7" w:rsidRDefault="00D04044" w:rsidP="00117525">
      <w:pPr>
        <w:pStyle w:val="OdstavecSynteastyl"/>
        <w:rPr>
          <w:lang w:val="en-US"/>
        </w:rPr>
      </w:pPr>
      <w:r w:rsidRPr="00D04044">
        <w:rPr>
          <w:lang w:val="en-US"/>
        </w:rPr>
        <w:t xml:space="preserve">The following example lists the case where any text value of the </w:t>
      </w:r>
      <w:r w:rsidRPr="00E060F7">
        <w:rPr>
          <w:rFonts w:ascii="Consolas" w:hAnsi="Consolas" w:cs="Consolas"/>
          <w:lang w:val="en-US"/>
        </w:rPr>
        <w:t>V</w:t>
      </w:r>
      <w:r>
        <w:rPr>
          <w:rFonts w:ascii="Consolas" w:hAnsi="Consolas" w:cs="Consolas"/>
          <w:lang w:val="en-US"/>
        </w:rPr>
        <w:t>ehicle</w:t>
      </w:r>
      <w:r w:rsidRPr="00D04044">
        <w:rPr>
          <w:lang w:val="en-US"/>
        </w:rPr>
        <w:t xml:space="preserve"> element located in front of the </w:t>
      </w:r>
      <w:r w:rsidRPr="00E060F7">
        <w:rPr>
          <w:rFonts w:ascii="Consolas" w:hAnsi="Consolas" w:cs="Consolas"/>
          <w:lang w:val="en-US"/>
        </w:rPr>
        <w:t>V</w:t>
      </w:r>
      <w:r>
        <w:rPr>
          <w:rFonts w:ascii="Consolas" w:hAnsi="Consolas" w:cs="Consolas"/>
          <w:lang w:val="en-US"/>
        </w:rPr>
        <w:t>ehicle</w:t>
      </w:r>
      <w:r w:rsidRPr="00D04044">
        <w:rPr>
          <w:lang w:val="en-US"/>
        </w:rPr>
        <w:t xml:space="preserve"> element </w:t>
      </w:r>
      <w:r w:rsidR="00117525">
        <w:rPr>
          <w:lang w:val="en-US"/>
        </w:rPr>
        <w:t>will be</w:t>
      </w:r>
      <w:r w:rsidRPr="00D04044">
        <w:rPr>
          <w:lang w:val="en-US"/>
        </w:rPr>
        <w:t xml:space="preserve"> ignored (omitti</w:t>
      </w:r>
      <w:r>
        <w:rPr>
          <w:lang w:val="en-US"/>
        </w:rPr>
        <w:t>ed</w:t>
      </w:r>
      <w:r w:rsidRPr="00D04044">
        <w:rPr>
          <w:lang w:val="en-US"/>
        </w:rPr>
        <w:t xml:space="preserve">) (ie, there may be a text but </w:t>
      </w:r>
      <w:r w:rsidR="00117525">
        <w:rPr>
          <w:lang w:val="en-US"/>
        </w:rPr>
        <w:t>it is ignored</w:t>
      </w:r>
      <w:r w:rsidRPr="00D04044">
        <w:rPr>
          <w:lang w:val="en-US"/>
        </w:rPr>
        <w:t xml:space="preserve">. In addition, </w:t>
      </w:r>
      <w:r>
        <w:rPr>
          <w:lang w:val="en-US"/>
        </w:rPr>
        <w:t xml:space="preserve">in </w:t>
      </w:r>
      <w:r w:rsidRPr="00D04044">
        <w:rPr>
          <w:lang w:val="en-US"/>
        </w:rPr>
        <w:t xml:space="preserve">the element </w:t>
      </w:r>
      <w:r w:rsidRPr="00E060F7">
        <w:rPr>
          <w:rFonts w:ascii="Consolas" w:hAnsi="Consolas" w:cs="Consolas"/>
          <w:lang w:val="en-US"/>
        </w:rPr>
        <w:t>V</w:t>
      </w:r>
      <w:r>
        <w:rPr>
          <w:rFonts w:ascii="Consolas" w:hAnsi="Consolas" w:cs="Consolas"/>
          <w:lang w:val="en-US"/>
        </w:rPr>
        <w:t>ehicle</w:t>
      </w:r>
      <w:r w:rsidRPr="00D04044">
        <w:rPr>
          <w:lang w:val="en-US"/>
        </w:rPr>
        <w:t xml:space="preserve"> any possible occurrence of the</w:t>
      </w:r>
      <w:r w:rsidR="00117525">
        <w:rPr>
          <w:lang w:val="en-US"/>
        </w:rPr>
        <w:t xml:space="preserve"> attribute </w:t>
      </w:r>
      <w:r w:rsidR="00117525">
        <w:rPr>
          <w:rFonts w:ascii="Consolas" w:hAnsi="Consolas" w:cs="Consolas"/>
          <w:lang w:val="en-US"/>
        </w:rPr>
        <w:t>type</w:t>
      </w:r>
      <w:r w:rsidRPr="00D04044">
        <w:rPr>
          <w:lang w:val="en-US"/>
        </w:rPr>
        <w:t xml:space="preserve"> </w:t>
      </w:r>
      <w:r w:rsidR="00117525">
        <w:rPr>
          <w:lang w:val="en-US"/>
        </w:rPr>
        <w:t>will be ignored and any following element will be also ignored</w:t>
      </w:r>
      <w:r w:rsidRPr="00D04044">
        <w:rPr>
          <w:lang w:val="en-US"/>
        </w:rPr>
        <w:t>:</w:t>
      </w:r>
    </w:p>
    <w:p w14:paraId="776F999A" w14:textId="44DF293C" w:rsidR="00A84D79" w:rsidRPr="00E060F7" w:rsidRDefault="00A84D79" w:rsidP="00A84D79">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F649046" w14:textId="77777777" w:rsidR="00A84D79" w:rsidRPr="00E060F7" w:rsidRDefault="00A84D79" w:rsidP="00A84D79">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1FFF937D" w14:textId="77777777" w:rsidR="00A84D79" w:rsidRPr="00E060F7" w:rsidRDefault="00A84D79" w:rsidP="00A84D79">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AC9F5E2" w14:textId="77777777" w:rsidR="00A84D79" w:rsidRPr="00E060F7" w:rsidRDefault="00A84D79" w:rsidP="00A84D79">
      <w:pPr>
        <w:pStyle w:val="Zdrojovykod-zlutyboxSynteastyl"/>
        <w:tabs>
          <w:tab w:val="left" w:pos="567"/>
          <w:tab w:val="left" w:pos="1276"/>
        </w:tabs>
        <w:rPr>
          <w:color w:val="0070C0"/>
          <w:szCs w:val="16"/>
          <w:lang w:val="en-US"/>
        </w:rPr>
      </w:pPr>
    </w:p>
    <w:p w14:paraId="20EA9FEB" w14:textId="77777777" w:rsidR="00A84D79" w:rsidRPr="00E060F7" w:rsidRDefault="00A84D79" w:rsidP="00A84D79">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405B26A" w14:textId="77777777" w:rsidR="00A84D79" w:rsidRPr="00E060F7" w:rsidRDefault="00A84D79" w:rsidP="00A84D79">
      <w:pPr>
        <w:pStyle w:val="Zdrojovykod-zlutyboxSynteastyl"/>
        <w:tabs>
          <w:tab w:val="left" w:pos="284"/>
          <w:tab w:val="left" w:pos="567"/>
          <w:tab w:val="left" w:pos="1276"/>
        </w:tabs>
        <w:rPr>
          <w:color w:val="808080"/>
          <w:lang w:val="en-US"/>
        </w:rPr>
      </w:pPr>
      <w:r w:rsidRPr="00E060F7">
        <w:rPr>
          <w:color w:val="0070C0"/>
          <w:szCs w:val="16"/>
          <w:lang w:val="en-US"/>
        </w:rPr>
        <w:tab/>
      </w:r>
      <w:r w:rsidRPr="00E060F7">
        <w:rPr>
          <w:color w:val="0070C0"/>
          <w:szCs w:val="16"/>
          <w:lang w:val="en-US"/>
        </w:rPr>
        <w:tab/>
      </w:r>
      <w:r w:rsidR="00117525">
        <w:rPr>
          <w:color w:val="FF0000"/>
          <w:szCs w:val="16"/>
          <w:lang w:val="en-US"/>
        </w:rPr>
        <w:t>i</w:t>
      </w:r>
      <w:r w:rsidRPr="00E060F7">
        <w:rPr>
          <w:color w:val="FF0000"/>
          <w:szCs w:val="16"/>
          <w:lang w:val="en-US"/>
        </w:rPr>
        <w:t>gnore</w:t>
      </w:r>
      <w:r w:rsidR="00117525">
        <w:rPr>
          <w:color w:val="FF0000"/>
          <w:szCs w:val="16"/>
          <w:lang w:val="en-US"/>
        </w:rPr>
        <w:t xml:space="preserve"> </w:t>
      </w:r>
      <w:r w:rsidR="00117525">
        <w:rPr>
          <w:color w:val="808080"/>
          <w:szCs w:val="16"/>
          <w:lang w:val="en-US"/>
        </w:rPr>
        <w:t>/*</w:t>
      </w:r>
      <w:r w:rsidR="0051596B" w:rsidRPr="00E060F7">
        <w:rPr>
          <w:color w:val="808080"/>
          <w:szCs w:val="16"/>
          <w:lang w:val="en-US"/>
        </w:rPr>
        <w:t xml:space="preserve"> </w:t>
      </w:r>
      <w:r w:rsidR="00117525">
        <w:rPr>
          <w:color w:val="808080"/>
          <w:szCs w:val="16"/>
          <w:lang w:val="en-US"/>
        </w:rPr>
        <w:t>the text here is ignored. */</w:t>
      </w:r>
    </w:p>
    <w:p w14:paraId="499A879D" w14:textId="77777777" w:rsidR="00A84D79" w:rsidRPr="00E060F7" w:rsidRDefault="00A84D79" w:rsidP="00A84D79">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48517C95" w14:textId="77777777" w:rsidR="00A84D79" w:rsidRPr="00E060F7" w:rsidRDefault="00A84D79" w:rsidP="00A84D79">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17525">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ignore;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9254534" w14:textId="77777777" w:rsidR="00A84D79" w:rsidRPr="00E060F7" w:rsidRDefault="00A84D79" w:rsidP="00A84D79">
      <w:pPr>
        <w:pStyle w:val="Zdrojovykod-zlutyboxSynteastyl"/>
        <w:tabs>
          <w:tab w:val="left" w:pos="851"/>
          <w:tab w:val="left" w:pos="1418"/>
        </w:tabs>
        <w:rPr>
          <w:lang w:val="en-US"/>
        </w:rPr>
      </w:pPr>
      <w:r w:rsidRPr="00E060F7">
        <w:rPr>
          <w:color w:val="00B050"/>
          <w:lang w:val="en-US"/>
        </w:rPr>
        <w:tab/>
      </w:r>
      <w:r w:rsidR="00117525">
        <w:rPr>
          <w:color w:val="00B050"/>
          <w:lang w:val="en-US"/>
        </w:rPr>
        <w:t>vtn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5DCDD5E" w14:textId="77777777" w:rsidR="00A84D79" w:rsidRPr="00E060F7" w:rsidRDefault="00A84D79" w:rsidP="00A84D79">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25253432" w14:textId="77777777" w:rsidR="00A84D79" w:rsidRPr="00E060F7" w:rsidRDefault="00A84D79" w:rsidP="00A84D79">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F501BDC" w14:textId="77777777" w:rsidR="008866A4" w:rsidRDefault="00A84D79" w:rsidP="00A84D79">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304DAD">
        <w:rPr>
          <w:color w:val="984806"/>
          <w:lang w:val="en-US"/>
        </w:rPr>
        <w:t>()</w:t>
      </w:r>
      <w:r w:rsidRPr="00E060F7">
        <w:rPr>
          <w:szCs w:val="16"/>
          <w:lang w:val="en-US"/>
        </w:rPr>
        <w:t>"</w:t>
      </w:r>
      <w:r w:rsidRPr="00E060F7">
        <w:rPr>
          <w:lang w:val="en-US"/>
        </w:rPr>
        <w:t xml:space="preserve"> </w:t>
      </w:r>
      <w:r w:rsidR="00117525">
        <w:rPr>
          <w:color w:val="0070C0"/>
          <w:lang w:val="en-US"/>
        </w:rPr>
        <w:t>/&gt;</w:t>
      </w:r>
    </w:p>
    <w:p w14:paraId="5F499B84" w14:textId="77777777" w:rsidR="00117525" w:rsidRPr="00E060F7" w:rsidRDefault="00117525" w:rsidP="00A84D79">
      <w:pPr>
        <w:pStyle w:val="Zdrojovykod-zlutyboxSynteastyl"/>
        <w:tabs>
          <w:tab w:val="left" w:pos="851"/>
          <w:tab w:val="left" w:pos="1418"/>
        </w:tabs>
        <w:rPr>
          <w:color w:val="0070C0"/>
          <w:lang w:val="en-US"/>
        </w:rPr>
      </w:pPr>
    </w:p>
    <w:p w14:paraId="25DFF391" w14:textId="77777777" w:rsidR="0051596B" w:rsidRPr="00117525" w:rsidRDefault="0051596B" w:rsidP="0051596B">
      <w:pPr>
        <w:pStyle w:val="Zdrojovykod-zlutyboxSynteastyl"/>
        <w:tabs>
          <w:tab w:val="left" w:pos="567"/>
          <w:tab w:val="left" w:pos="851"/>
          <w:tab w:val="left" w:pos="1418"/>
        </w:tabs>
        <w:rPr>
          <w:color w:val="808080"/>
          <w:szCs w:val="16"/>
          <w:lang w:val="en-US"/>
        </w:rPr>
      </w:pPr>
      <w:r w:rsidRPr="00E060F7">
        <w:rPr>
          <w:color w:val="0070C0"/>
          <w:lang w:val="en-US"/>
        </w:rPr>
        <w:tab/>
      </w:r>
      <w:r w:rsidRPr="00E060F7">
        <w:rPr>
          <w:color w:val="808080"/>
          <w:szCs w:val="16"/>
          <w:lang w:val="en-US"/>
        </w:rPr>
        <w:t>&lt;!</w:t>
      </w:r>
      <w:r w:rsidR="00117525">
        <w:rPr>
          <w:color w:val="808080"/>
          <w:szCs w:val="16"/>
          <w:lang w:val="en-US"/>
        </w:rPr>
        <w:t>— any element here will be ifgnored --&gt;</w:t>
      </w:r>
    </w:p>
    <w:p w14:paraId="1B8FC8A3" w14:textId="77777777" w:rsidR="0051596B" w:rsidRPr="00E060F7" w:rsidRDefault="008866A4" w:rsidP="008866A4">
      <w:pPr>
        <w:pStyle w:val="Zdrojovykod-zlutyboxSynteastyl"/>
        <w:tabs>
          <w:tab w:val="left" w:pos="567"/>
          <w:tab w:val="left" w:pos="851"/>
          <w:tab w:val="left" w:pos="1418"/>
        </w:tabs>
        <w:rPr>
          <w:color w:val="0070C0"/>
          <w:lang w:val="en-US"/>
        </w:rPr>
      </w:pPr>
      <w:r w:rsidRPr="00E060F7">
        <w:rPr>
          <w:color w:val="0070C0"/>
          <w:lang w:val="en-US"/>
        </w:rPr>
        <w:tab/>
      </w:r>
      <w:r w:rsidR="00DD68B6">
        <w:rPr>
          <w:color w:val="0070C0"/>
          <w:lang w:val="en-US"/>
        </w:rPr>
        <w:t>&lt;</w:t>
      </w:r>
      <w:r w:rsidR="00117525">
        <w:rPr>
          <w:color w:val="0070C0"/>
          <w:lang w:val="en-US"/>
        </w:rPr>
        <w:t>xd:any</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FF0000"/>
          <w:lang w:val="en-US"/>
        </w:rPr>
        <w:t>ignore</w:t>
      </w:r>
      <w:r w:rsidRPr="00E060F7">
        <w:rPr>
          <w:color w:val="000000"/>
          <w:lang w:val="en-US"/>
        </w:rPr>
        <w:t>"</w:t>
      </w:r>
      <w:r w:rsidR="00117525">
        <w:rPr>
          <w:color w:val="0070C0"/>
          <w:lang w:val="en-US"/>
        </w:rPr>
        <w:t xml:space="preserve"> /&gt;</w:t>
      </w:r>
    </w:p>
    <w:p w14:paraId="7610C936" w14:textId="77777777" w:rsidR="00EE161B" w:rsidRPr="00E060F7" w:rsidRDefault="00A84D79" w:rsidP="00EE161B">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7D041F10" w14:textId="77777777" w:rsidR="004F0AD2" w:rsidRPr="00E060F7" w:rsidRDefault="00A84D79" w:rsidP="00117525">
      <w:pPr>
        <w:pStyle w:val="Zdrojovykod-zlutyboxSynteastyl"/>
        <w:tabs>
          <w:tab w:val="left" w:pos="284"/>
          <w:tab w:val="left" w:pos="1276"/>
        </w:tabs>
        <w:rPr>
          <w:lang w:val="en-US"/>
        </w:rPr>
      </w:pPr>
      <w:r w:rsidRPr="00E060F7">
        <w:rPr>
          <w:color w:val="0070C0"/>
          <w:lang w:val="en-US"/>
        </w:rPr>
        <w:t>&lt;/xd:def&gt;</w:t>
      </w:r>
    </w:p>
    <w:p w14:paraId="2228B229" w14:textId="77777777" w:rsidR="00717AB9" w:rsidRPr="00E060F7" w:rsidRDefault="009C3538" w:rsidP="00D84C56">
      <w:pPr>
        <w:pStyle w:val="OdstavecSynteastyl"/>
        <w:rPr>
          <w:lang w:val="en-US"/>
        </w:rPr>
      </w:pPr>
      <w:r>
        <w:rPr>
          <w:lang w:val="en-US"/>
        </w:rPr>
        <w:t xml:space="preserve">In the following example are declared the illegal nodes from the example above as illegal. The behavior is similar as if those nodes were not described: </w:t>
      </w:r>
    </w:p>
    <w:p w14:paraId="0E47806D" w14:textId="1C7A5F61" w:rsidR="00117525" w:rsidRPr="00E060F7" w:rsidRDefault="00117525" w:rsidP="00117525">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8168B8B" w14:textId="77777777" w:rsidR="00117525" w:rsidRPr="00E060F7" w:rsidRDefault="00117525" w:rsidP="0011752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Pr>
          <w:szCs w:val="16"/>
          <w:lang w:val="en-US"/>
        </w:rPr>
        <w:t>"garage"</w:t>
      </w:r>
    </w:p>
    <w:p w14:paraId="43F44B4E" w14:textId="77777777" w:rsidR="00117525" w:rsidRPr="00E060F7" w:rsidRDefault="00117525" w:rsidP="00117525">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Pr>
          <w:szCs w:val="16"/>
          <w:lang w:val="en-US"/>
        </w:rPr>
        <w:t>"Vehicles"</w:t>
      </w:r>
      <w:r w:rsidRPr="00E060F7">
        <w:rPr>
          <w:color w:val="0070C0"/>
          <w:szCs w:val="16"/>
          <w:lang w:val="en-US"/>
        </w:rPr>
        <w:t>&gt;</w:t>
      </w:r>
    </w:p>
    <w:p w14:paraId="0DF9DA30" w14:textId="77777777" w:rsidR="00117525" w:rsidRPr="00E060F7" w:rsidRDefault="00117525" w:rsidP="00117525">
      <w:pPr>
        <w:pStyle w:val="Zdrojovykod-zlutyboxSynteastyl"/>
        <w:tabs>
          <w:tab w:val="left" w:pos="567"/>
          <w:tab w:val="left" w:pos="1276"/>
        </w:tabs>
        <w:rPr>
          <w:color w:val="0070C0"/>
          <w:szCs w:val="16"/>
          <w:lang w:val="en-US"/>
        </w:rPr>
      </w:pPr>
    </w:p>
    <w:p w14:paraId="453417AA" w14:textId="77777777" w:rsidR="00117525" w:rsidRPr="00E060F7" w:rsidRDefault="00117525" w:rsidP="00117525">
      <w:pPr>
        <w:pStyle w:val="Zdrojovykod-zlutyboxSynteastyl"/>
        <w:tabs>
          <w:tab w:val="left" w:pos="284"/>
          <w:tab w:val="left" w:pos="1276"/>
        </w:tabs>
        <w:rPr>
          <w:color w:val="0070C0"/>
          <w:szCs w:val="16"/>
          <w:lang w:val="en-US"/>
        </w:rPr>
      </w:pPr>
      <w:r w:rsidRPr="00E060F7">
        <w:rPr>
          <w:color w:val="0070C0"/>
          <w:szCs w:val="16"/>
          <w:lang w:val="en-US"/>
        </w:rPr>
        <w:tab/>
      </w:r>
      <w:r>
        <w:rPr>
          <w:color w:val="0070C0"/>
          <w:szCs w:val="16"/>
          <w:lang w:val="en-US"/>
        </w:rPr>
        <w:t>&lt;Vehicles</w:t>
      </w:r>
      <w:r w:rsidRPr="00E060F7">
        <w:rPr>
          <w:color w:val="0070C0"/>
          <w:szCs w:val="16"/>
          <w:lang w:val="en-US"/>
        </w:rPr>
        <w:t>&gt;</w:t>
      </w:r>
    </w:p>
    <w:p w14:paraId="7A7C9F62" w14:textId="77777777" w:rsidR="00117525" w:rsidRPr="00E060F7" w:rsidRDefault="00117525" w:rsidP="00117525">
      <w:pPr>
        <w:pStyle w:val="Zdrojovykod-zlutyboxSynteastyl"/>
        <w:tabs>
          <w:tab w:val="left" w:pos="284"/>
          <w:tab w:val="left" w:pos="567"/>
          <w:tab w:val="left" w:pos="1276"/>
        </w:tabs>
        <w:rPr>
          <w:color w:val="808080"/>
          <w:lang w:val="en-US"/>
        </w:rPr>
      </w:pPr>
      <w:r w:rsidRPr="00E060F7">
        <w:rPr>
          <w:color w:val="0070C0"/>
          <w:szCs w:val="16"/>
          <w:lang w:val="en-US"/>
        </w:rPr>
        <w:tab/>
      </w:r>
      <w:r w:rsidRPr="00E060F7">
        <w:rPr>
          <w:color w:val="0070C0"/>
          <w:szCs w:val="16"/>
          <w:lang w:val="en-US"/>
        </w:rPr>
        <w:tab/>
      </w:r>
      <w:r>
        <w:rPr>
          <w:color w:val="FF0000"/>
          <w:szCs w:val="16"/>
          <w:lang w:val="en-US"/>
        </w:rPr>
        <w:t xml:space="preserve">illegal </w:t>
      </w:r>
      <w:r>
        <w:rPr>
          <w:color w:val="808080"/>
          <w:szCs w:val="16"/>
          <w:lang w:val="en-US"/>
        </w:rPr>
        <w:t>/*</w:t>
      </w:r>
      <w:r w:rsidRPr="00E060F7">
        <w:rPr>
          <w:color w:val="808080"/>
          <w:szCs w:val="16"/>
          <w:lang w:val="en-US"/>
        </w:rPr>
        <w:t xml:space="preserve"> </w:t>
      </w:r>
      <w:r>
        <w:rPr>
          <w:color w:val="808080"/>
          <w:szCs w:val="16"/>
          <w:lang w:val="en-US"/>
        </w:rPr>
        <w:t>the text here is illegal. */</w:t>
      </w:r>
    </w:p>
    <w:p w14:paraId="19FB6F82" w14:textId="77777777" w:rsidR="00117525" w:rsidRPr="00E060F7" w:rsidRDefault="00117525" w:rsidP="00117525">
      <w:pPr>
        <w:pStyle w:val="Zdrojovykod-zlutyboxSynteastyl"/>
        <w:tabs>
          <w:tab w:val="left" w:pos="567"/>
          <w:tab w:val="left" w:pos="1276"/>
        </w:tabs>
        <w:rPr>
          <w:color w:val="0070C0"/>
          <w:lang w:val="en-US"/>
        </w:rPr>
      </w:pPr>
      <w:r w:rsidRPr="00E060F7">
        <w:rPr>
          <w:color w:val="0070C0"/>
          <w:lang w:val="en-US"/>
        </w:rPr>
        <w:tab/>
      </w:r>
      <w:r>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5DF1A046" w14:textId="77777777" w:rsidR="00117525" w:rsidRPr="00E060F7" w:rsidRDefault="00117525" w:rsidP="00117525">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ignore; </w:t>
      </w:r>
      <w:r>
        <w:rPr>
          <w:color w:val="984806"/>
          <w:lang w:val="en-US"/>
        </w:rPr>
        <w:t>enum(</w:t>
      </w:r>
      <w:r w:rsidRPr="00E060F7">
        <w:rPr>
          <w:color w:val="984806"/>
          <w:lang w:val="en-US"/>
        </w:rPr>
        <w:t xml:space="preserve">'SUV', 'MPV', </w:t>
      </w:r>
      <w:r>
        <w:rPr>
          <w:color w:val="984806"/>
          <w:lang w:val="en-US"/>
        </w:rPr>
        <w:t>'personal'</w:t>
      </w:r>
      <w:r w:rsidRPr="00E060F7">
        <w:rPr>
          <w:color w:val="984806"/>
          <w:lang w:val="en-US"/>
        </w:rPr>
        <w:t xml:space="preserve">, </w:t>
      </w:r>
      <w:r>
        <w:rPr>
          <w:color w:val="984806"/>
          <w:lang w:val="en-US"/>
        </w:rPr>
        <w:t>'truck'</w:t>
      </w:r>
      <w:r w:rsidRPr="00E060F7">
        <w:rPr>
          <w:color w:val="984806"/>
          <w:lang w:val="en-US"/>
        </w:rPr>
        <w:t xml:space="preserve">, </w:t>
      </w:r>
      <w:r>
        <w:rPr>
          <w:color w:val="984806"/>
          <w:lang w:val="en-US"/>
        </w:rPr>
        <w:t>'sport'</w:t>
      </w:r>
      <w:r w:rsidRPr="00E060F7">
        <w:rPr>
          <w:color w:val="984806"/>
          <w:lang w:val="en-US"/>
        </w:rPr>
        <w:t xml:space="preserve">, </w:t>
      </w:r>
      <w:r>
        <w:rPr>
          <w:color w:val="984806"/>
          <w:lang w:val="en-US"/>
        </w:rPr>
        <w:t>'other'</w:t>
      </w:r>
      <w:r w:rsidRPr="00E060F7">
        <w:rPr>
          <w:color w:val="984806"/>
          <w:lang w:val="en-US"/>
        </w:rPr>
        <w:t>)</w:t>
      </w:r>
      <w:r w:rsidRPr="00E060F7">
        <w:rPr>
          <w:szCs w:val="16"/>
          <w:lang w:val="en-US"/>
        </w:rPr>
        <w:t>"</w:t>
      </w:r>
    </w:p>
    <w:p w14:paraId="199E734D" w14:textId="77777777" w:rsidR="00117525" w:rsidRPr="00E060F7" w:rsidRDefault="00117525" w:rsidP="00117525">
      <w:pPr>
        <w:pStyle w:val="Zdrojovykod-zlutyboxSynteastyl"/>
        <w:tabs>
          <w:tab w:val="left" w:pos="851"/>
          <w:tab w:val="left" w:pos="1418"/>
        </w:tabs>
        <w:rPr>
          <w:lang w:val="en-US"/>
        </w:rPr>
      </w:pPr>
      <w:r w:rsidRPr="00E060F7">
        <w:rPr>
          <w:color w:val="00B050"/>
          <w:lang w:val="en-US"/>
        </w:rPr>
        <w:tab/>
      </w:r>
      <w:r>
        <w:rPr>
          <w:color w:val="00B050"/>
          <w:lang w:val="en-US"/>
        </w:rPr>
        <w:t>vtn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EBA0A97" w14:textId="77777777" w:rsidR="00117525" w:rsidRPr="00E060F7" w:rsidRDefault="00117525" w:rsidP="00117525">
      <w:pPr>
        <w:pStyle w:val="Zdrojovykod-zlutyboxSynteastyl"/>
        <w:tabs>
          <w:tab w:val="left" w:pos="851"/>
          <w:tab w:val="left" w:pos="1418"/>
        </w:tabs>
        <w:rPr>
          <w:lang w:val="en-US"/>
        </w:rPr>
      </w:pPr>
      <w:r w:rsidRPr="00E060F7">
        <w:rPr>
          <w:lang w:val="en-US"/>
        </w:rPr>
        <w:tab/>
      </w:r>
      <w:r>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723536D7" w14:textId="77777777" w:rsidR="00117525" w:rsidRPr="00E060F7" w:rsidRDefault="00117525" w:rsidP="00117525">
      <w:pPr>
        <w:pStyle w:val="Zdrojovykod-zlutyboxSynteastyl"/>
        <w:tabs>
          <w:tab w:val="left" w:pos="851"/>
          <w:tab w:val="left" w:pos="1418"/>
        </w:tabs>
        <w:rPr>
          <w:lang w:val="en-US"/>
        </w:rPr>
      </w:pPr>
      <w:r w:rsidRPr="00E060F7">
        <w:rPr>
          <w:lang w:val="en-US"/>
        </w:rPr>
        <w:tab/>
      </w:r>
      <w:r>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85DD33" w14:textId="77777777" w:rsidR="00117525" w:rsidRDefault="00117525" w:rsidP="00117525">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Pr>
          <w:color w:val="0070C0"/>
          <w:lang w:val="en-US"/>
        </w:rPr>
        <w:t>/&gt;</w:t>
      </w:r>
    </w:p>
    <w:p w14:paraId="7083DA8C" w14:textId="77777777" w:rsidR="00117525" w:rsidRPr="00E060F7" w:rsidRDefault="00117525" w:rsidP="00117525">
      <w:pPr>
        <w:pStyle w:val="Zdrojovykod-zlutyboxSynteastyl"/>
        <w:tabs>
          <w:tab w:val="left" w:pos="851"/>
          <w:tab w:val="left" w:pos="1418"/>
        </w:tabs>
        <w:rPr>
          <w:color w:val="0070C0"/>
          <w:lang w:val="en-US"/>
        </w:rPr>
      </w:pPr>
    </w:p>
    <w:p w14:paraId="0D6411CB" w14:textId="77777777" w:rsidR="00117525" w:rsidRPr="00117525" w:rsidRDefault="00117525" w:rsidP="00117525">
      <w:pPr>
        <w:pStyle w:val="Zdrojovykod-zlutyboxSynteastyl"/>
        <w:tabs>
          <w:tab w:val="left" w:pos="567"/>
          <w:tab w:val="left" w:pos="851"/>
          <w:tab w:val="left" w:pos="1418"/>
        </w:tabs>
        <w:rPr>
          <w:color w:val="808080"/>
          <w:szCs w:val="16"/>
          <w:lang w:val="en-US"/>
        </w:rPr>
      </w:pPr>
      <w:r w:rsidRPr="00E060F7">
        <w:rPr>
          <w:color w:val="0070C0"/>
          <w:lang w:val="en-US"/>
        </w:rPr>
        <w:tab/>
      </w:r>
      <w:r w:rsidRPr="00E060F7">
        <w:rPr>
          <w:color w:val="808080"/>
          <w:szCs w:val="16"/>
          <w:lang w:val="en-US"/>
        </w:rPr>
        <w:t>&lt;!</w:t>
      </w:r>
      <w:r>
        <w:rPr>
          <w:color w:val="808080"/>
          <w:szCs w:val="16"/>
          <w:lang w:val="en-US"/>
        </w:rPr>
        <w:t>— any element here will be illegal --&gt;</w:t>
      </w:r>
    </w:p>
    <w:p w14:paraId="530B3FA2" w14:textId="77777777" w:rsidR="00117525" w:rsidRPr="00E060F7" w:rsidRDefault="00117525" w:rsidP="00117525">
      <w:pPr>
        <w:pStyle w:val="Zdrojovykod-zlutyboxSynteastyl"/>
        <w:tabs>
          <w:tab w:val="left" w:pos="567"/>
          <w:tab w:val="left" w:pos="851"/>
          <w:tab w:val="left" w:pos="1418"/>
        </w:tabs>
        <w:rPr>
          <w:color w:val="0070C0"/>
          <w:lang w:val="en-US"/>
        </w:rPr>
      </w:pPr>
      <w:r w:rsidRPr="00E060F7">
        <w:rPr>
          <w:color w:val="0070C0"/>
          <w:lang w:val="en-US"/>
        </w:rPr>
        <w:tab/>
      </w:r>
      <w:r>
        <w:rPr>
          <w:color w:val="0070C0"/>
          <w:lang w:val="en-US"/>
        </w:rPr>
        <w:t>&lt;xd:any</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FF0000"/>
          <w:lang w:val="en-US"/>
        </w:rPr>
        <w:t>i</w:t>
      </w:r>
      <w:r>
        <w:rPr>
          <w:color w:val="FF0000"/>
          <w:lang w:val="en-US"/>
        </w:rPr>
        <w:t>llegal</w:t>
      </w:r>
      <w:r w:rsidRPr="00E060F7">
        <w:rPr>
          <w:color w:val="000000"/>
          <w:lang w:val="en-US"/>
        </w:rPr>
        <w:t>"</w:t>
      </w:r>
      <w:r>
        <w:rPr>
          <w:color w:val="0070C0"/>
          <w:lang w:val="en-US"/>
        </w:rPr>
        <w:t xml:space="preserve"> /&gt;</w:t>
      </w:r>
    </w:p>
    <w:p w14:paraId="71950E1A" w14:textId="77777777" w:rsidR="00117525" w:rsidRPr="00E060F7" w:rsidRDefault="00117525" w:rsidP="00117525">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7E4AFCFE" w14:textId="77777777" w:rsidR="00717AB9" w:rsidRPr="00E060F7" w:rsidRDefault="00117525" w:rsidP="00117525">
      <w:pPr>
        <w:pStyle w:val="Zdrojovykod-zlutyboxSynteastyl"/>
        <w:tabs>
          <w:tab w:val="left" w:pos="284"/>
          <w:tab w:val="left" w:pos="1276"/>
        </w:tabs>
        <w:rPr>
          <w:lang w:val="en-US"/>
        </w:rPr>
      </w:pPr>
      <w:r w:rsidRPr="00E060F7">
        <w:rPr>
          <w:color w:val="0070C0"/>
          <w:lang w:val="en-US"/>
        </w:rPr>
        <w:t>&lt;/xd:def&gt;</w:t>
      </w:r>
    </w:p>
    <w:p w14:paraId="1DD89EBA" w14:textId="77777777" w:rsidR="001B591F" w:rsidRPr="00E060F7" w:rsidRDefault="009C3538" w:rsidP="00CB479D">
      <w:pPr>
        <w:pStyle w:val="Nadpis3"/>
        <w:rPr>
          <w:lang w:val="en-US"/>
        </w:rPr>
      </w:pPr>
      <w:bookmarkStart w:id="1621" w:name="_Toc36069468"/>
      <w:r>
        <w:rPr>
          <w:lang w:val="en-US"/>
        </w:rPr>
        <w:t xml:space="preserve">Speficifation of namespace for </w:t>
      </w:r>
      <w:r w:rsidR="001B591F" w:rsidRPr="00E060F7">
        <w:rPr>
          <w:lang w:val="en-US"/>
        </w:rPr>
        <w:t>X-</w:t>
      </w:r>
      <w:r w:rsidR="00CA52DA" w:rsidRPr="00E060F7">
        <w:rPr>
          <w:lang w:val="en-US"/>
        </w:rPr>
        <w:t>defini</w:t>
      </w:r>
      <w:r>
        <w:rPr>
          <w:lang w:val="en-US"/>
        </w:rPr>
        <w:t>tion</w:t>
      </w:r>
      <w:bookmarkEnd w:id="1621"/>
    </w:p>
    <w:p w14:paraId="1A4E0231" w14:textId="307788FA" w:rsidR="00D84C56" w:rsidRPr="00E060F7" w:rsidRDefault="00A1065A" w:rsidP="00D84C56">
      <w:pPr>
        <w:pStyle w:val="OdstavecSynteastyl"/>
        <w:rPr>
          <w:lang w:val="en-US"/>
        </w:rPr>
      </w:pPr>
      <w:r>
        <w:rPr>
          <w:noProof/>
          <w:lang w:val="en-US"/>
        </w:rPr>
      </w:r>
      <w:r>
        <w:rPr>
          <w:noProof/>
          <w:lang w:val="en-US"/>
        </w:rPr>
        <w:pict w14:anchorId="19F2A489">
          <v:shape id="AutoShape 1054" o:spid="_x0000_s103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B591F" w:rsidRPr="00E060F7">
        <w:rPr>
          <w:lang w:val="en-US"/>
        </w:rPr>
        <w:t xml:space="preserve"> </w:t>
      </w:r>
      <w:r w:rsidR="00EF650E" w:rsidRPr="00E060F7">
        <w:rPr>
          <w:lang w:val="en-US"/>
        </w:rPr>
        <w:fldChar w:fldCharType="begin"/>
      </w:r>
      <w:r w:rsidR="001B591F" w:rsidRPr="00E060F7">
        <w:rPr>
          <w:lang w:val="en-US"/>
        </w:rPr>
        <w:instrText xml:space="preserve"> REF _Ref341365773 \r \h </w:instrText>
      </w:r>
      <w:r w:rsidR="00EF650E" w:rsidRPr="00E060F7">
        <w:rPr>
          <w:lang w:val="en-US"/>
        </w:rPr>
      </w:r>
      <w:r w:rsidR="00EF650E" w:rsidRPr="00E060F7">
        <w:rPr>
          <w:lang w:val="en-US"/>
        </w:rPr>
        <w:fldChar w:fldCharType="separate"/>
      </w:r>
      <w:r w:rsidR="00F56E37">
        <w:rPr>
          <w:lang w:val="en-US"/>
        </w:rPr>
        <w:t>4.7</w:t>
      </w:r>
      <w:r w:rsidR="00EF650E" w:rsidRPr="00E060F7">
        <w:rPr>
          <w:lang w:val="en-US"/>
        </w:rPr>
        <w:fldChar w:fldCharType="end"/>
      </w:r>
      <w:r w:rsidR="008544BD">
        <w:rPr>
          <w:lang w:val="en-US"/>
        </w:rPr>
        <w:t xml:space="preserve"> </w:t>
      </w:r>
      <w:r w:rsidR="002E2FE7">
        <w:rPr>
          <w:lang w:val="en-US"/>
        </w:rPr>
        <w:fldChar w:fldCharType="begin"/>
      </w:r>
      <w:r w:rsidR="002E2FE7">
        <w:rPr>
          <w:lang w:val="en-US"/>
        </w:rPr>
        <w:instrText xml:space="preserve"> REF _Ref535147248 \h </w:instrText>
      </w:r>
      <w:r w:rsidR="002E2FE7">
        <w:rPr>
          <w:lang w:val="en-US"/>
        </w:rPr>
      </w:r>
      <w:r w:rsidR="002E2FE7">
        <w:rPr>
          <w:lang w:val="en-US"/>
        </w:rPr>
        <w:fldChar w:fldCharType="separate"/>
      </w:r>
      <w:r w:rsidR="00F56E37">
        <w:rPr>
          <w:lang w:val="en-US"/>
        </w:rPr>
        <w:t xml:space="preserve">Sample of Complete </w:t>
      </w:r>
      <w:r w:rsidR="00F56E37" w:rsidRPr="00E060F7">
        <w:rPr>
          <w:lang w:val="en-US"/>
        </w:rPr>
        <w:t>X-definit</w:t>
      </w:r>
      <w:r w:rsidR="00F56E37">
        <w:rPr>
          <w:lang w:val="en-US"/>
        </w:rPr>
        <w:t>ion</w:t>
      </w:r>
      <w:r w:rsidR="002E2FE7">
        <w:rPr>
          <w:lang w:val="en-US"/>
        </w:rPr>
        <w:fldChar w:fldCharType="end"/>
      </w:r>
    </w:p>
    <w:p w14:paraId="3DB6C341" w14:textId="77777777" w:rsidR="001B591F" w:rsidRPr="00E060F7" w:rsidRDefault="009C3538" w:rsidP="00D84C56">
      <w:pPr>
        <w:pStyle w:val="OdstavecSynteastyl"/>
        <w:rPr>
          <w:lang w:val="en-US"/>
        </w:rPr>
      </w:pPr>
      <w:r w:rsidRPr="009C3538">
        <w:rPr>
          <w:lang w:val="en-US"/>
        </w:rPr>
        <w:t>X-definitions can also be used to describe the X-definition itself. To enable such writing, you must specify the metaNamespace attribute from the X-definition namespace to specify the namespace URI, which will continue to be interpreted as the namespace for X-definition objects. In addition, it is possible to refer to these objects</w:t>
      </w:r>
      <w:r w:rsidR="001B591F" w:rsidRPr="00E060F7">
        <w:rPr>
          <w:lang w:val="en-US"/>
        </w:rPr>
        <w:t>:</w:t>
      </w:r>
    </w:p>
    <w:p w14:paraId="276D69F5" w14:textId="77777777" w:rsidR="001B591F" w:rsidRPr="00E060F7" w:rsidRDefault="001B591F" w:rsidP="001B591F">
      <w:pPr>
        <w:pStyle w:val="Zdrojovykod-zlutyboxSynteastyl"/>
        <w:tabs>
          <w:tab w:val="left" w:pos="1701"/>
        </w:tabs>
        <w:rPr>
          <w:lang w:val="en-US"/>
        </w:rPr>
      </w:pPr>
      <w:r w:rsidRPr="00E060F7">
        <w:rPr>
          <w:color w:val="0070C0"/>
          <w:lang w:val="en-US"/>
        </w:rPr>
        <w:t>&lt;meta:def</w:t>
      </w:r>
      <w:r w:rsidRPr="00E060F7">
        <w:rPr>
          <w:lang w:val="en-US"/>
        </w:rPr>
        <w:t xml:space="preserve"> </w:t>
      </w:r>
      <w:r w:rsidRPr="00E060F7">
        <w:rPr>
          <w:color w:val="00B050"/>
          <w:lang w:val="en-US"/>
        </w:rPr>
        <w:t>xmlns:meta</w:t>
      </w:r>
      <w:r w:rsidRPr="00E060F7">
        <w:rPr>
          <w:lang w:val="en-US"/>
        </w:rPr>
        <w:tab/>
        <w:t>= "</w:t>
      </w:r>
      <w:r w:rsidRPr="00E060F7">
        <w:rPr>
          <w:color w:val="984806"/>
          <w:lang w:val="en-US"/>
        </w:rPr>
        <w:t>http://www.syntea.cz/project/xdef</w:t>
      </w:r>
      <w:r w:rsidRPr="00E060F7">
        <w:rPr>
          <w:lang w:val="en-US"/>
        </w:rPr>
        <w:t>"</w:t>
      </w:r>
    </w:p>
    <w:p w14:paraId="2B86B193" w14:textId="77777777" w:rsidR="001B591F" w:rsidRPr="00E060F7" w:rsidRDefault="001B591F" w:rsidP="001B591F">
      <w:pPr>
        <w:pStyle w:val="Zdrojovykod-zlutyboxSynteastyl"/>
        <w:tabs>
          <w:tab w:val="left" w:pos="567"/>
          <w:tab w:val="left" w:pos="1701"/>
        </w:tabs>
        <w:rPr>
          <w:lang w:val="en-US"/>
        </w:rPr>
      </w:pPr>
      <w:r w:rsidRPr="00E060F7">
        <w:rPr>
          <w:color w:val="00B050"/>
          <w:lang w:val="en-US"/>
        </w:rPr>
        <w:tab/>
        <w:t>xmlns:xd</w:t>
      </w:r>
      <w:r w:rsidRPr="00E060F7">
        <w:rPr>
          <w:lang w:val="en-US"/>
        </w:rPr>
        <w:tab/>
        <w:t>= "</w:t>
      </w:r>
      <w:r w:rsidRPr="00E060F7">
        <w:rPr>
          <w:color w:val="984806"/>
          <w:lang w:val="en-US"/>
        </w:rPr>
        <w:t>http://www.syntea.cz/xdef</w:t>
      </w:r>
      <w:r w:rsidRPr="00E060F7">
        <w:rPr>
          <w:lang w:val="en-US"/>
        </w:rPr>
        <w:t>"</w:t>
      </w:r>
    </w:p>
    <w:p w14:paraId="69571883" w14:textId="77777777" w:rsidR="001B591F" w:rsidRPr="00E060F7" w:rsidRDefault="001B591F" w:rsidP="001B591F">
      <w:pPr>
        <w:pStyle w:val="Zdrojovykod-zlutyboxSynteastyl"/>
        <w:tabs>
          <w:tab w:val="left" w:pos="567"/>
          <w:tab w:val="left" w:pos="1701"/>
        </w:tabs>
        <w:rPr>
          <w:lang w:val="en-US"/>
        </w:rPr>
      </w:pPr>
      <w:r w:rsidRPr="00E060F7">
        <w:rPr>
          <w:color w:val="00B050"/>
          <w:lang w:val="en-US"/>
        </w:rPr>
        <w:tab/>
        <w:t>name</w:t>
      </w:r>
      <w:r w:rsidRPr="00E060F7">
        <w:rPr>
          <w:lang w:val="en-US"/>
        </w:rPr>
        <w:tab/>
        <w:t>= "</w:t>
      </w:r>
      <w:r w:rsidRPr="00E060F7">
        <w:rPr>
          <w:color w:val="984806"/>
          <w:lang w:val="en-US"/>
        </w:rPr>
        <w:t>dummy</w:t>
      </w:r>
      <w:r w:rsidRPr="00E060F7">
        <w:rPr>
          <w:lang w:val="en-US"/>
        </w:rPr>
        <w:t>"</w:t>
      </w:r>
    </w:p>
    <w:p w14:paraId="4D5437B3" w14:textId="77777777" w:rsidR="001B591F" w:rsidRPr="00E060F7" w:rsidRDefault="001B591F" w:rsidP="001B591F">
      <w:pPr>
        <w:pStyle w:val="Zdrojovykod-zlutyboxSynteastyl"/>
        <w:tabs>
          <w:tab w:val="left" w:pos="567"/>
          <w:tab w:val="left" w:pos="1701"/>
        </w:tabs>
        <w:rPr>
          <w:lang w:val="en-US"/>
        </w:rPr>
      </w:pPr>
      <w:r w:rsidRPr="00E060F7">
        <w:rPr>
          <w:lang w:val="en-US"/>
        </w:rPr>
        <w:tab/>
      </w:r>
      <w:r w:rsidRPr="00E060F7">
        <w:rPr>
          <w:color w:val="00B050"/>
          <w:lang w:val="en-US"/>
        </w:rPr>
        <w:t>xd:metaNamespace</w:t>
      </w:r>
      <w:r w:rsidRPr="00E060F7">
        <w:rPr>
          <w:lang w:val="en-US"/>
        </w:rPr>
        <w:t xml:space="preserve"> = "</w:t>
      </w:r>
      <w:r w:rsidRPr="00E060F7">
        <w:rPr>
          <w:color w:val="984806"/>
          <w:lang w:val="en-US"/>
        </w:rPr>
        <w:t>http://www.syntea.cz/project/xdef</w:t>
      </w:r>
      <w:r w:rsidRPr="00E060F7">
        <w:rPr>
          <w:lang w:val="en-US"/>
        </w:rPr>
        <w:t>"</w:t>
      </w:r>
      <w:r w:rsidRPr="00E060F7">
        <w:rPr>
          <w:color w:val="0070C0"/>
          <w:lang w:val="en-US"/>
        </w:rPr>
        <w:t>&gt;</w:t>
      </w:r>
    </w:p>
    <w:p w14:paraId="32E9AD43" w14:textId="77777777" w:rsidR="001B591F" w:rsidRPr="00E060F7" w:rsidRDefault="001B591F" w:rsidP="001B591F">
      <w:pPr>
        <w:pStyle w:val="Zdrojovykod-zlutyboxSynteastyl"/>
        <w:tabs>
          <w:tab w:val="left" w:pos="567"/>
          <w:tab w:val="left" w:pos="1701"/>
        </w:tabs>
        <w:rPr>
          <w:lang w:val="en-US"/>
        </w:rPr>
      </w:pPr>
    </w:p>
    <w:p w14:paraId="49A8B802" w14:textId="77777777" w:rsidR="001B591F" w:rsidRPr="00E060F7" w:rsidRDefault="001B591F" w:rsidP="001B591F">
      <w:pPr>
        <w:pStyle w:val="Zdrojovykod-zlutyboxSynteastyl"/>
        <w:tabs>
          <w:tab w:val="left" w:pos="567"/>
          <w:tab w:val="left" w:pos="1701"/>
        </w:tabs>
        <w:rPr>
          <w:lang w:val="en-US"/>
        </w:rPr>
      </w:pPr>
      <w:r w:rsidRPr="00E060F7">
        <w:rPr>
          <w:lang w:val="en-US"/>
        </w:rPr>
        <w:tab/>
      </w:r>
      <w:r w:rsidRPr="00E060F7">
        <w:rPr>
          <w:color w:val="0070C0"/>
          <w:lang w:val="en-US"/>
        </w:rPr>
        <w:t>&lt;xd:def</w:t>
      </w:r>
      <w:r w:rsidRPr="00E060F7">
        <w:rPr>
          <w:lang w:val="en-US"/>
        </w:rPr>
        <w:t xml:space="preserve"> </w:t>
      </w:r>
      <w:r w:rsidRPr="00E060F7">
        <w:rPr>
          <w:color w:val="00B050"/>
          <w:lang w:val="en-US"/>
        </w:rPr>
        <w:t>xd:name</w:t>
      </w:r>
      <w:r w:rsidRPr="00E060F7">
        <w:rPr>
          <w:lang w:val="en-US"/>
        </w:rPr>
        <w:t xml:space="preserve"> = "</w:t>
      </w:r>
      <w:r w:rsidRPr="00E060F7">
        <w:rPr>
          <w:color w:val="984806"/>
          <w:lang w:val="en-US"/>
        </w:rPr>
        <w:t>string()</w:t>
      </w:r>
      <w:r w:rsidRPr="00E060F7">
        <w:rPr>
          <w:lang w:val="en-US"/>
        </w:rPr>
        <w:t>"</w:t>
      </w:r>
      <w:r w:rsidR="00C00539" w:rsidRPr="00E060F7">
        <w:rPr>
          <w:color w:val="0070C0"/>
          <w:lang w:val="en-US"/>
        </w:rPr>
        <w:t>&gt;</w:t>
      </w:r>
    </w:p>
    <w:p w14:paraId="68A8084E" w14:textId="77777777" w:rsidR="00C00539" w:rsidRPr="00E060F7" w:rsidRDefault="00C00539" w:rsidP="00C00539">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color w:val="0070C0"/>
          <w:lang w:val="en-US"/>
        </w:rPr>
        <w:t>&lt;meta:any</w:t>
      </w:r>
      <w:r w:rsidRPr="00E060F7">
        <w:rPr>
          <w:lang w:val="en-US"/>
        </w:rPr>
        <w:t xml:space="preserve"> </w:t>
      </w:r>
      <w:r w:rsidRPr="00E060F7">
        <w:rPr>
          <w:color w:val="00B050"/>
          <w:lang w:val="en-US"/>
        </w:rPr>
        <w:t>meta:script</w:t>
      </w:r>
      <w:r w:rsidRPr="00E060F7">
        <w:rPr>
          <w:lang w:val="en-US"/>
        </w:rPr>
        <w:t>="</w:t>
      </w:r>
      <w:r w:rsidRPr="00E060F7">
        <w:rPr>
          <w:color w:val="984806"/>
          <w:lang w:val="en-US"/>
        </w:rPr>
        <w:t>occurs 1..*; options moreAttributes, moreElements, moreText</w:t>
      </w:r>
      <w:r w:rsidRPr="00E060F7">
        <w:rPr>
          <w:lang w:val="en-US"/>
        </w:rPr>
        <w:t>"</w:t>
      </w:r>
      <w:r w:rsidRPr="00E060F7">
        <w:rPr>
          <w:color w:val="0070C0"/>
          <w:lang w:val="en-US"/>
        </w:rPr>
        <w:t>/&gt;</w:t>
      </w:r>
    </w:p>
    <w:p w14:paraId="1153818A" w14:textId="77777777" w:rsidR="00C00539" w:rsidRPr="00E060F7" w:rsidRDefault="00C00539" w:rsidP="00C00539">
      <w:pPr>
        <w:pStyle w:val="Zdrojovykod-zlutyboxSynteastyl"/>
        <w:tabs>
          <w:tab w:val="left" w:pos="567"/>
          <w:tab w:val="left" w:pos="851"/>
          <w:tab w:val="left" w:pos="1134"/>
        </w:tabs>
        <w:rPr>
          <w:color w:val="0070C0"/>
          <w:lang w:val="en-US"/>
        </w:rPr>
      </w:pPr>
      <w:r w:rsidRPr="00E060F7">
        <w:rPr>
          <w:color w:val="0070C0"/>
          <w:lang w:val="en-US"/>
        </w:rPr>
        <w:tab/>
        <w:t>&lt;/xd:def&gt;</w:t>
      </w:r>
    </w:p>
    <w:p w14:paraId="4B9D3F82" w14:textId="77777777" w:rsidR="00C00539" w:rsidRPr="00E060F7" w:rsidRDefault="00C00539" w:rsidP="00C00539">
      <w:pPr>
        <w:pStyle w:val="Zdrojovykod-zlutyboxSynteastyl"/>
        <w:tabs>
          <w:tab w:val="left" w:pos="567"/>
          <w:tab w:val="left" w:pos="851"/>
          <w:tab w:val="left" w:pos="1134"/>
        </w:tabs>
        <w:rPr>
          <w:lang w:val="en-US"/>
        </w:rPr>
      </w:pPr>
      <w:r w:rsidRPr="00E060F7">
        <w:rPr>
          <w:color w:val="0070C0"/>
          <w:lang w:val="en-US"/>
        </w:rPr>
        <w:t>&lt;/meta:def&gt;</w:t>
      </w:r>
    </w:p>
    <w:p w14:paraId="6A9A36CA" w14:textId="77777777" w:rsidR="001B591F" w:rsidRPr="00E060F7" w:rsidRDefault="009C3538" w:rsidP="00D84C56">
      <w:pPr>
        <w:pStyle w:val="OdstavecSynteastyl"/>
        <w:rPr>
          <w:lang w:val="en-US"/>
        </w:rPr>
      </w:pPr>
      <w:r w:rsidRPr="009C3538">
        <w:rPr>
          <w:lang w:val="en-US"/>
        </w:rPr>
        <w:t>In the example described above, a document with a root element def and an attribute that contains any sub-elements, attributes, and a text node has been simplified. I.e. a part of the X-definitions has been defined.</w:t>
      </w:r>
    </w:p>
    <w:p w14:paraId="3934D80C" w14:textId="77777777" w:rsidR="00D84C56" w:rsidRPr="00E060F7" w:rsidRDefault="00E83517" w:rsidP="00D84C56">
      <w:pPr>
        <w:pStyle w:val="Nadpis2"/>
        <w:rPr>
          <w:lang w:val="en-US"/>
        </w:rPr>
      </w:pPr>
      <w:bookmarkStart w:id="1622" w:name="_Ref337035666"/>
      <w:bookmarkStart w:id="1623" w:name="_Toc337655426"/>
      <w:bookmarkStart w:id="1624" w:name="_Toc354677068"/>
      <w:bookmarkStart w:id="1625" w:name="_Toc36069469"/>
      <w:bookmarkStart w:id="1626" w:name="_Ref535156920"/>
      <w:r>
        <w:rPr>
          <w:lang w:val="en-US"/>
        </w:rPr>
        <w:t>O</w:t>
      </w:r>
      <w:r w:rsidR="00D84C56" w:rsidRPr="00E060F7">
        <w:rPr>
          <w:lang w:val="en-US"/>
        </w:rPr>
        <w:t>ptions</w:t>
      </w:r>
      <w:bookmarkEnd w:id="1622"/>
      <w:bookmarkEnd w:id="1623"/>
      <w:bookmarkEnd w:id="1624"/>
      <w:bookmarkEnd w:id="1625"/>
      <w:r w:rsidR="00EF650E" w:rsidRPr="00E060F7">
        <w:rPr>
          <w:lang w:val="en-US"/>
        </w:rPr>
        <w:fldChar w:fldCharType="begin"/>
      </w:r>
      <w:r w:rsidR="00D84C56" w:rsidRPr="00E060F7">
        <w:rPr>
          <w:lang w:val="en-US"/>
        </w:rPr>
        <w:instrText xml:space="preserve"> XE "X-Skript:options" </w:instrText>
      </w:r>
      <w:r w:rsidR="00EF650E" w:rsidRPr="00E060F7">
        <w:rPr>
          <w:lang w:val="en-US"/>
        </w:rPr>
        <w:fldChar w:fldCharType="end"/>
      </w:r>
      <w:bookmarkEnd w:id="1626"/>
    </w:p>
    <w:p w14:paraId="3B511715" w14:textId="4B9185D8" w:rsidR="009D6375" w:rsidRPr="00E060F7" w:rsidRDefault="00A1065A" w:rsidP="009D6375">
      <w:pPr>
        <w:pStyle w:val="OdstavecSynteastyl"/>
        <w:rPr>
          <w:lang w:val="en-US"/>
        </w:rPr>
      </w:pPr>
      <w:r>
        <w:rPr>
          <w:noProof/>
          <w:lang w:val="en-US"/>
        </w:rPr>
      </w:r>
      <w:r>
        <w:rPr>
          <w:noProof/>
          <w:lang w:val="en-US"/>
        </w:rPr>
        <w:pict w14:anchorId="4319FA37">
          <v:shape id="AutoShape 1052" o:spid="_x0000_s10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_Ref360030313 \r \h </w:instrText>
      </w:r>
      <w:r w:rsidR="00EF650E" w:rsidRPr="00E060F7">
        <w:rPr>
          <w:lang w:val="en-US"/>
        </w:rPr>
      </w:r>
      <w:r w:rsidR="00EF650E" w:rsidRPr="00E060F7">
        <w:rPr>
          <w:lang w:val="en-US"/>
        </w:rPr>
        <w:fldChar w:fldCharType="separate"/>
      </w:r>
      <w:r w:rsidR="00F56E37">
        <w:rPr>
          <w:lang w:val="en-US"/>
        </w:rPr>
        <w:t>4.7.1</w:t>
      </w:r>
      <w:r w:rsidR="00EF650E" w:rsidRPr="00E060F7">
        <w:rPr>
          <w:lang w:val="en-US"/>
        </w:rPr>
        <w:fldChar w:fldCharType="end"/>
      </w:r>
      <w:r w:rsidR="002E2FE7">
        <w:rPr>
          <w:lang w:val="en-US"/>
        </w:rPr>
        <w:t xml:space="preserve"> </w:t>
      </w:r>
      <w:r w:rsidR="002E2FE7">
        <w:rPr>
          <w:lang w:val="en-US"/>
        </w:rPr>
        <w:fldChar w:fldCharType="begin"/>
      </w:r>
      <w:r w:rsidR="002E2FE7">
        <w:rPr>
          <w:lang w:val="en-US"/>
        </w:rPr>
        <w:instrText xml:space="preserve"> REF _Ref497147464 \h </w:instrText>
      </w:r>
      <w:r w:rsidR="002E2FE7">
        <w:rPr>
          <w:lang w:val="en-US"/>
        </w:rPr>
      </w:r>
      <w:r w:rsidR="002E2FE7">
        <w:rPr>
          <w:lang w:val="en-US"/>
        </w:rPr>
        <w:fldChar w:fldCharType="separate"/>
      </w:r>
      <w:r w:rsidR="00F56E37">
        <w:rPr>
          <w:lang w:val="en-US"/>
        </w:rPr>
        <w:t xml:space="preserve">X-script of </w:t>
      </w:r>
      <w:r w:rsidR="00F56E37" w:rsidRPr="00E060F7">
        <w:rPr>
          <w:lang w:val="en-US"/>
        </w:rPr>
        <w:t>X-defini</w:t>
      </w:r>
      <w:r w:rsidR="00F56E37">
        <w:rPr>
          <w:lang w:val="en-US"/>
        </w:rPr>
        <w:t>tion</w:t>
      </w:r>
      <w:r w:rsidR="002E2FE7">
        <w:rPr>
          <w:lang w:val="en-US"/>
        </w:rPr>
        <w:fldChar w:fldCharType="end"/>
      </w:r>
    </w:p>
    <w:p w14:paraId="30EF487D" w14:textId="77777777" w:rsidR="00D84C56" w:rsidRDefault="00E83517" w:rsidP="00E83517">
      <w:pPr>
        <w:pStyle w:val="OdstavecSynteastyl"/>
        <w:rPr>
          <w:lang w:val="en-US"/>
        </w:rPr>
      </w:pPr>
      <w:r w:rsidRPr="00E83517">
        <w:rPr>
          <w:lang w:val="en-US"/>
        </w:rPr>
        <w:t>X-Script makes it possible to customize the defaults of the X</w:t>
      </w:r>
      <w:r>
        <w:rPr>
          <w:lang w:val="en-US"/>
        </w:rPr>
        <w:t>-d</w:t>
      </w:r>
      <w:r w:rsidRPr="00E83517">
        <w:rPr>
          <w:lang w:val="en-US"/>
        </w:rPr>
        <w:t xml:space="preserve">efinition processor using both the validation </w:t>
      </w:r>
      <w:r>
        <w:rPr>
          <w:lang w:val="en-US"/>
        </w:rPr>
        <w:t xml:space="preserve">mode </w:t>
      </w:r>
      <w:r w:rsidRPr="00E83517">
        <w:rPr>
          <w:lang w:val="en-US"/>
        </w:rPr>
        <w:t>and the construction</w:t>
      </w:r>
      <w:r>
        <w:rPr>
          <w:lang w:val="en-US"/>
        </w:rPr>
        <w:t xml:space="preserve"> mode</w:t>
      </w:r>
      <w:r w:rsidRPr="00E83517">
        <w:rPr>
          <w:lang w:val="en-US"/>
        </w:rPr>
        <w:t xml:space="preserve">. This behavior can be edited using the X-Script, for example, how to process blank values, work with </w:t>
      </w:r>
      <w:r>
        <w:rPr>
          <w:lang w:val="en-US"/>
        </w:rPr>
        <w:t>capital</w:t>
      </w:r>
      <w:r w:rsidRPr="00E83517">
        <w:rPr>
          <w:lang w:val="en-US"/>
        </w:rPr>
        <w:t xml:space="preserve"> or small characters, the processing of white spaces characters, etc.</w:t>
      </w:r>
      <w:r>
        <w:rPr>
          <w:lang w:val="en-US"/>
        </w:rPr>
        <w:t>. This</w:t>
      </w:r>
      <w:r w:rsidRPr="00E83517">
        <w:rPr>
          <w:lang w:val="en-US"/>
        </w:rPr>
        <w:t xml:space="preserve"> which may be different for </w:t>
      </w:r>
      <w:r>
        <w:rPr>
          <w:lang w:val="en-US"/>
        </w:rPr>
        <w:t>the different</w:t>
      </w:r>
      <w:r w:rsidRPr="00E83517">
        <w:rPr>
          <w:lang w:val="en-US"/>
        </w:rPr>
        <w:t xml:space="preserve"> parts of X-definitions. The options section for X-Script is introduced with the </w:t>
      </w:r>
      <w:r w:rsidRPr="00E83517">
        <w:rPr>
          <w:rFonts w:ascii="Consolas" w:hAnsi="Consolas"/>
          <w:lang w:val="en-US"/>
        </w:rPr>
        <w:t>options</w:t>
      </w:r>
      <w:r w:rsidRPr="00E83517">
        <w:rPr>
          <w:lang w:val="en-US"/>
        </w:rPr>
        <w:t xml:space="preserve"> keyword followed by a com</w:t>
      </w:r>
      <w:r>
        <w:rPr>
          <w:lang w:val="en-US"/>
        </w:rPr>
        <w:t>ma</w:t>
      </w:r>
      <w:r w:rsidRPr="00E83517">
        <w:rPr>
          <w:lang w:val="en-US"/>
        </w:rPr>
        <w:t>-separated list.</w:t>
      </w:r>
    </w:p>
    <w:p w14:paraId="66BC9E4D" w14:textId="77777777" w:rsidR="00B66E3A" w:rsidRDefault="00B66E3A" w:rsidP="00E83517">
      <w:pPr>
        <w:pStyle w:val="OdstavecSynteastyl"/>
        <w:rPr>
          <w:lang w:val="en-US"/>
        </w:rPr>
      </w:pPr>
      <w:r w:rsidRPr="00B84495">
        <w:rPr>
          <w:rFonts w:cs="Calibri"/>
          <w:lang w:bidi="en-US"/>
        </w:rPr>
        <w:t>The names of the options are in the following table</w:t>
      </w:r>
      <w:r>
        <w:rPr>
          <w:rFonts w:cs="Calibri"/>
          <w:lang w:bidi="en-US"/>
        </w:rPr>
        <w:t>:</w:t>
      </w:r>
    </w:p>
    <w:tbl>
      <w:tblPr>
        <w:tblW w:w="0" w:type="auto"/>
        <w:tblInd w:w="108" w:type="dxa"/>
        <w:tblLayout w:type="fixed"/>
        <w:tblLook w:val="0000" w:firstRow="0" w:lastRow="0" w:firstColumn="0" w:lastColumn="0" w:noHBand="0" w:noVBand="0"/>
      </w:tblPr>
      <w:tblGrid>
        <w:gridCol w:w="2809"/>
        <w:gridCol w:w="6405"/>
      </w:tblGrid>
      <w:tr w:rsidR="006C2AA2" w:rsidRPr="00B84495" w14:paraId="75598A1B" w14:textId="77777777" w:rsidTr="00FF3A2C">
        <w:tc>
          <w:tcPr>
            <w:tcW w:w="2809" w:type="dxa"/>
            <w:tcBorders>
              <w:top w:val="single" w:sz="4" w:space="0" w:color="000000"/>
              <w:left w:val="single" w:sz="4" w:space="0" w:color="000000"/>
              <w:bottom w:val="single" w:sz="4" w:space="0" w:color="000000"/>
            </w:tcBorders>
            <w:shd w:val="clear" w:color="auto" w:fill="D9D9D9" w:themeFill="background1" w:themeFillShade="D9"/>
          </w:tcPr>
          <w:p w14:paraId="6D11E755" w14:textId="77777777" w:rsidR="006C2AA2" w:rsidRPr="00B84495" w:rsidRDefault="006C2AA2" w:rsidP="00FF3A2C">
            <w:pPr>
              <w:pStyle w:val="Odstavec"/>
              <w:snapToGrid w:val="0"/>
              <w:spacing w:before="60"/>
              <w:jc w:val="left"/>
              <w:rPr>
                <w:b/>
              </w:rPr>
            </w:pPr>
            <w:r w:rsidRPr="00B84495">
              <w:rPr>
                <w:b/>
                <w:lang w:bidi="en-US"/>
              </w:rPr>
              <w:t>Option name</w:t>
            </w:r>
          </w:p>
        </w:tc>
        <w:tc>
          <w:tcPr>
            <w:tcW w:w="64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2E48F47" w14:textId="77777777" w:rsidR="006C2AA2" w:rsidRPr="00B84495" w:rsidRDefault="006C2AA2" w:rsidP="00FF3A2C">
            <w:pPr>
              <w:pStyle w:val="Odstavec"/>
              <w:snapToGrid w:val="0"/>
              <w:spacing w:before="60"/>
              <w:jc w:val="left"/>
              <w:rPr>
                <w:rFonts w:eastAsia="Arial"/>
                <w:b/>
                <w:bCs/>
              </w:rPr>
            </w:pPr>
            <w:r w:rsidRPr="00B84495">
              <w:rPr>
                <w:b/>
                <w:lang w:bidi="en-US"/>
              </w:rPr>
              <w:t xml:space="preserve">Description </w:t>
            </w:r>
          </w:p>
        </w:tc>
      </w:tr>
      <w:tr w:rsidR="006C2AA2" w:rsidRPr="00B84495" w14:paraId="4FD14372" w14:textId="77777777" w:rsidTr="00FF3A2C">
        <w:tc>
          <w:tcPr>
            <w:tcW w:w="2809" w:type="dxa"/>
            <w:tcBorders>
              <w:top w:val="single" w:sz="4" w:space="0" w:color="000000"/>
              <w:left w:val="single" w:sz="4" w:space="0" w:color="000000"/>
              <w:bottom w:val="single" w:sz="4" w:space="0" w:color="000000"/>
            </w:tcBorders>
            <w:shd w:val="clear" w:color="auto" w:fill="F3F3F3"/>
          </w:tcPr>
          <w:p w14:paraId="07141C8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998390C" w14:textId="77777777" w:rsidR="006C2AA2" w:rsidRPr="00B84495" w:rsidRDefault="006C2AA2" w:rsidP="00FF3A2C">
            <w:pPr>
              <w:snapToGrid w:val="0"/>
              <w:spacing w:before="60"/>
              <w:rPr>
                <w:rFonts w:cs="Calibri"/>
                <w:sz w:val="18"/>
                <w:szCs w:val="18"/>
              </w:rPr>
            </w:pPr>
            <w:r w:rsidRPr="00B84495">
              <w:rPr>
                <w:rFonts w:eastAsia="Calibri" w:cs="Calibri"/>
                <w:sz w:val="18"/>
                <w:szCs w:val="18"/>
                <w:lang w:bidi="en-US"/>
              </w:rPr>
              <w:t>the empty attributes are copied from the input (regardless of their declared type).</w:t>
            </w:r>
          </w:p>
        </w:tc>
      </w:tr>
      <w:tr w:rsidR="006C2AA2" w:rsidRPr="00B84495" w14:paraId="6E0D8B51" w14:textId="77777777" w:rsidTr="00FF3A2C">
        <w:tc>
          <w:tcPr>
            <w:tcW w:w="2809" w:type="dxa"/>
            <w:tcBorders>
              <w:top w:val="single" w:sz="4" w:space="0" w:color="000000"/>
              <w:left w:val="single" w:sz="4" w:space="0" w:color="000000"/>
              <w:bottom w:val="single" w:sz="4" w:space="0" w:color="000000"/>
            </w:tcBorders>
            <w:shd w:val="clear" w:color="auto" w:fill="F3F3F3"/>
          </w:tcPr>
          <w:p w14:paraId="2A154E32"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E65AF94" w14:textId="77777777" w:rsidR="006C2AA2" w:rsidRPr="00B84495" w:rsidRDefault="006C2AA2" w:rsidP="00FF3A2C">
            <w:pPr>
              <w:pStyle w:val="Odstavec"/>
              <w:snapToGrid w:val="0"/>
              <w:spacing w:before="60"/>
              <w:rPr>
                <w:rFonts w:cs="Calibri"/>
                <w:sz w:val="18"/>
                <w:szCs w:val="18"/>
              </w:rPr>
            </w:pPr>
            <w:r w:rsidRPr="00B84495">
              <w:rPr>
                <w:rFonts w:cs="Calibri"/>
                <w:sz w:val="18"/>
                <w:szCs w:val="18"/>
                <w:lang w:bidi="en-US"/>
              </w:rPr>
              <w:t>superfluous spaces in attributes are left. The default value is</w:t>
            </w:r>
          </w:p>
        </w:tc>
      </w:tr>
      <w:tr w:rsidR="006C2AA2" w:rsidRPr="00B84495" w14:paraId="2E312F02" w14:textId="77777777" w:rsidTr="00FF3A2C">
        <w:tc>
          <w:tcPr>
            <w:tcW w:w="2809" w:type="dxa"/>
            <w:tcBorders>
              <w:top w:val="single" w:sz="4" w:space="0" w:color="000000"/>
              <w:left w:val="single" w:sz="4" w:space="0" w:color="000000"/>
              <w:bottom w:val="single" w:sz="4" w:space="0" w:color="000000"/>
            </w:tcBorders>
            <w:shd w:val="clear" w:color="auto" w:fill="F3F3F3"/>
          </w:tcPr>
          <w:p w14:paraId="18A6985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preserveComments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A2FFE0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comments are copied into the resulting document (in the validation mode). This option is </w:t>
            </w:r>
            <w:r>
              <w:rPr>
                <w:rFonts w:cs="Calibri"/>
                <w:sz w:val="18"/>
                <w:szCs w:val="18"/>
                <w:lang w:bidi="en-US"/>
              </w:rPr>
              <w:t xml:space="preserve">only </w:t>
            </w:r>
            <w:r w:rsidRPr="00B84495">
              <w:rPr>
                <w:rFonts w:cs="Calibri"/>
                <w:sz w:val="18"/>
                <w:szCs w:val="18"/>
                <w:lang w:bidi="en-US"/>
              </w:rPr>
              <w:t>allowed in the header X-definition.</w:t>
            </w:r>
          </w:p>
        </w:tc>
      </w:tr>
      <w:tr w:rsidR="006C2AA2" w:rsidRPr="00B84495" w14:paraId="4804A09C" w14:textId="77777777" w:rsidTr="00FF3A2C">
        <w:tc>
          <w:tcPr>
            <w:tcW w:w="2809" w:type="dxa"/>
            <w:tcBorders>
              <w:top w:val="single" w:sz="4" w:space="0" w:color="000000"/>
              <w:left w:val="single" w:sz="4" w:space="0" w:color="000000"/>
              <w:bottom w:val="single" w:sz="4" w:space="0" w:color="000000"/>
            </w:tcBorders>
            <w:shd w:val="clear" w:color="auto" w:fill="F3F3F3"/>
          </w:tcPr>
          <w:p w14:paraId="2FE518C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2F339F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empty attributes are left (only if the attribute is not declared as optional). </w:t>
            </w:r>
          </w:p>
        </w:tc>
      </w:tr>
      <w:tr w:rsidR="006C2AA2" w:rsidRPr="00B84495" w14:paraId="20E2BB85" w14:textId="77777777" w:rsidTr="00FF3A2C">
        <w:tc>
          <w:tcPr>
            <w:tcW w:w="2809" w:type="dxa"/>
            <w:tcBorders>
              <w:top w:val="single" w:sz="4" w:space="0" w:color="000000"/>
              <w:left w:val="single" w:sz="4" w:space="0" w:color="000000"/>
              <w:bottom w:val="single" w:sz="4" w:space="0" w:color="000000"/>
            </w:tcBorders>
            <w:shd w:val="clear" w:color="auto" w:fill="F3F3F3"/>
          </w:tcPr>
          <w:p w14:paraId="74926A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preserveTextWhiteSpaces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011407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superfluous spaces in text nodes are left.</w:t>
            </w:r>
          </w:p>
        </w:tc>
      </w:tr>
      <w:tr w:rsidR="006C2AA2" w:rsidRPr="00B84495" w14:paraId="4C206B73" w14:textId="77777777" w:rsidTr="00FF3A2C">
        <w:tc>
          <w:tcPr>
            <w:tcW w:w="2809" w:type="dxa"/>
            <w:tcBorders>
              <w:top w:val="single" w:sz="4" w:space="0" w:color="000000"/>
              <w:left w:val="single" w:sz="4" w:space="0" w:color="000000"/>
              <w:bottom w:val="single" w:sz="4" w:space="0" w:color="000000"/>
            </w:tcBorders>
            <w:shd w:val="clear" w:color="auto" w:fill="F3F3F3"/>
          </w:tcPr>
          <w:p w14:paraId="3540B03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ignoreAttrWhiteSpaces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DB3F73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 significant extra spaces in attributes are removed before further processing.</w:t>
            </w:r>
          </w:p>
        </w:tc>
      </w:tr>
      <w:tr w:rsidR="006C2AA2" w:rsidRPr="00B84495" w14:paraId="08D096BE" w14:textId="77777777" w:rsidTr="00FF3A2C">
        <w:tc>
          <w:tcPr>
            <w:tcW w:w="2809" w:type="dxa"/>
            <w:tcBorders>
              <w:top w:val="single" w:sz="4" w:space="0" w:color="000000"/>
              <w:left w:val="single" w:sz="4" w:space="0" w:color="000000"/>
              <w:bottom w:val="single" w:sz="4" w:space="0" w:color="000000"/>
            </w:tcBorders>
            <w:shd w:val="clear" w:color="auto" w:fill="F3F3F3"/>
          </w:tcPr>
          <w:p w14:paraId="12C6EC8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ignoreComments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46CB109"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comments are ignored. This option is </w:t>
            </w:r>
            <w:r>
              <w:rPr>
                <w:rFonts w:cs="Calibri"/>
                <w:sz w:val="18"/>
                <w:szCs w:val="18"/>
                <w:lang w:bidi="en-US"/>
              </w:rPr>
              <w:t xml:space="preserve">only </w:t>
            </w:r>
            <w:r w:rsidRPr="00B84495">
              <w:rPr>
                <w:rFonts w:cs="Calibri"/>
                <w:sz w:val="18"/>
                <w:szCs w:val="18"/>
                <w:lang w:bidi="en-US"/>
              </w:rPr>
              <w:t xml:space="preserve">allowed in the header </w:t>
            </w:r>
            <w:r>
              <w:rPr>
                <w:rFonts w:cs="Calibri"/>
                <w:sz w:val="18"/>
                <w:szCs w:val="18"/>
                <w:lang w:bidi="en-US"/>
              </w:rPr>
              <w:t xml:space="preserve">of </w:t>
            </w:r>
            <w:r w:rsidRPr="00B84495">
              <w:rPr>
                <w:rFonts w:cs="Calibri"/>
                <w:sz w:val="18"/>
                <w:szCs w:val="18"/>
                <w:lang w:bidi="en-US"/>
              </w:rPr>
              <w:t>X</w:t>
            </w:r>
            <w:r>
              <w:rPr>
                <w:rFonts w:cs="Calibri"/>
                <w:sz w:val="18"/>
                <w:szCs w:val="18"/>
                <w:lang w:bidi="en-US"/>
              </w:rPr>
              <w:noBreakHyphen/>
            </w:r>
            <w:r w:rsidRPr="00B84495">
              <w:rPr>
                <w:rFonts w:cs="Calibri"/>
                <w:sz w:val="18"/>
                <w:szCs w:val="18"/>
                <w:lang w:bidi="en-US"/>
              </w:rPr>
              <w:t xml:space="preserve">definition.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1FB6A347" w14:textId="77777777" w:rsidTr="00FF3A2C">
        <w:tc>
          <w:tcPr>
            <w:tcW w:w="2809" w:type="dxa"/>
            <w:tcBorders>
              <w:top w:val="single" w:sz="4" w:space="0" w:color="000000"/>
              <w:left w:val="single" w:sz="4" w:space="0" w:color="000000"/>
              <w:bottom w:val="single" w:sz="4" w:space="0" w:color="000000"/>
            </w:tcBorders>
            <w:shd w:val="clear" w:color="auto" w:fill="F3F3F3"/>
          </w:tcPr>
          <w:p w14:paraId="45339CD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81599B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empty attributes (where the length of the value is zero) are ignored (before the operations are made to remove the white spaces).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49B33C88" w14:textId="77777777" w:rsidTr="00FF3A2C">
        <w:tc>
          <w:tcPr>
            <w:tcW w:w="2809" w:type="dxa"/>
            <w:tcBorders>
              <w:top w:val="single" w:sz="4" w:space="0" w:color="000000"/>
              <w:left w:val="single" w:sz="4" w:space="0" w:color="000000"/>
              <w:bottom w:val="single" w:sz="4" w:space="0" w:color="000000"/>
            </w:tcBorders>
            <w:shd w:val="clear" w:color="auto" w:fill="F3F3F3"/>
          </w:tcPr>
          <w:p w14:paraId="3CA28B32"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ignor</w:t>
            </w:r>
            <w:r w:rsidRPr="00B84495">
              <w:rPr>
                <w:rFonts w:cs="Calibri"/>
                <w:sz w:val="18"/>
                <w:szCs w:val="18"/>
                <w:lang w:bidi="en-US"/>
              </w:rPr>
              <w:t>e</w:t>
            </w:r>
            <w:r>
              <w:rPr>
                <w:rFonts w:cs="Calibri"/>
                <w:sz w:val="18"/>
                <w:szCs w:val="18"/>
                <w:lang w:bidi="en-US"/>
              </w:rPr>
              <w:t>Entitie</w:t>
            </w:r>
            <w:r w:rsidRPr="00B84495">
              <w:rPr>
                <w:rFonts w:cs="Calibri"/>
                <w:sz w:val="18"/>
                <w:szCs w:val="18"/>
                <w:lang w:bidi="en-US"/>
              </w:rPr>
              <w: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2C2E40A"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w:t>
            </w:r>
            <w:r>
              <w:rPr>
                <w:rFonts w:cs="Calibri"/>
                <w:sz w:val="18"/>
                <w:szCs w:val="18"/>
                <w:lang w:bidi="en-US"/>
              </w:rPr>
              <w:t xml:space="preserve"> unresolved external entities in DOCTYPE in parsed XML data are ignored. This option is possible to declare only in the x-script of X</w:t>
            </w:r>
            <w:r>
              <w:rPr>
                <w:rFonts w:cs="Calibri"/>
                <w:sz w:val="18"/>
                <w:szCs w:val="18"/>
                <w:lang w:bidi="en-US"/>
              </w:rPr>
              <w:noBreakHyphen/>
              <w:t>definition header.</w:t>
            </w:r>
          </w:p>
        </w:tc>
      </w:tr>
      <w:tr w:rsidR="006C2AA2" w:rsidRPr="00B84495" w14:paraId="7FD99FDE" w14:textId="77777777" w:rsidTr="00FF3A2C">
        <w:tc>
          <w:tcPr>
            <w:tcW w:w="2809" w:type="dxa"/>
            <w:tcBorders>
              <w:top w:val="single" w:sz="4" w:space="0" w:color="000000"/>
              <w:left w:val="single" w:sz="4" w:space="0" w:color="000000"/>
              <w:bottom w:val="single" w:sz="4" w:space="0" w:color="000000"/>
            </w:tcBorders>
            <w:shd w:val="clear" w:color="auto" w:fill="F3F3F3"/>
          </w:tcPr>
          <w:p w14:paraId="7C2612A2"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ignoreTextWhiteSpaces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BA5B9E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superfluous spaces in text nodes are removed before further processing.</w:t>
            </w:r>
          </w:p>
        </w:tc>
      </w:tr>
      <w:tr w:rsidR="006C2AA2" w:rsidRPr="00B84495" w14:paraId="290B0842" w14:textId="77777777" w:rsidTr="00FF3A2C">
        <w:tc>
          <w:tcPr>
            <w:tcW w:w="2809" w:type="dxa"/>
            <w:tcBorders>
              <w:top w:val="single" w:sz="4" w:space="0" w:color="000000"/>
              <w:left w:val="single" w:sz="4" w:space="0" w:color="000000"/>
              <w:bottom w:val="single" w:sz="4" w:space="0" w:color="000000"/>
            </w:tcBorders>
            <w:shd w:val="clear" w:color="auto" w:fill="F3F3F3"/>
          </w:tcPr>
          <w:p w14:paraId="5AD6F66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3B7462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low/capital letters in the attribute remain unchanged.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88D1B5D" w14:textId="77777777" w:rsidTr="00FF3A2C">
        <w:tc>
          <w:tcPr>
            <w:tcW w:w="2809" w:type="dxa"/>
            <w:tcBorders>
              <w:top w:val="single" w:sz="4" w:space="0" w:color="000000"/>
              <w:left w:val="single" w:sz="4" w:space="0" w:color="000000"/>
              <w:bottom w:val="single" w:sz="4" w:space="0" w:color="000000"/>
            </w:tcBorders>
            <w:shd w:val="clear" w:color="auto" w:fill="F3F3F3"/>
          </w:tcPr>
          <w:p w14:paraId="2748876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preserveTextCase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47F091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low/capital letters in the text node value remains unchanged.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0842D77B" w14:textId="77777777" w:rsidTr="00FF3A2C">
        <w:tc>
          <w:tcPr>
            <w:tcW w:w="2809" w:type="dxa"/>
            <w:tcBorders>
              <w:top w:val="single" w:sz="4" w:space="0" w:color="000000"/>
              <w:left w:val="single" w:sz="4" w:space="0" w:color="000000"/>
              <w:bottom w:val="single" w:sz="4" w:space="0" w:color="000000"/>
            </w:tcBorders>
            <w:shd w:val="clear" w:color="auto" w:fill="F3F3F3"/>
          </w:tcPr>
          <w:p w14:paraId="185F8E5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4E5358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letters in attribute are set before further processing to lower case.</w:t>
            </w:r>
          </w:p>
        </w:tc>
      </w:tr>
      <w:tr w:rsidR="006C2AA2" w:rsidRPr="00B84495" w14:paraId="3FF7F2F3" w14:textId="77777777" w:rsidTr="00FF3A2C">
        <w:tc>
          <w:tcPr>
            <w:tcW w:w="2809" w:type="dxa"/>
            <w:tcBorders>
              <w:top w:val="single" w:sz="4" w:space="0" w:color="000000"/>
              <w:left w:val="single" w:sz="4" w:space="0" w:color="000000"/>
              <w:bottom w:val="single" w:sz="4" w:space="0" w:color="000000"/>
            </w:tcBorders>
            <w:shd w:val="clear" w:color="auto" w:fill="F3F3F3"/>
          </w:tcPr>
          <w:p w14:paraId="07514AF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setAttrUpperCase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4B507C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letters in attributes are set to uppercase before further processing.</w:t>
            </w:r>
          </w:p>
        </w:tc>
      </w:tr>
      <w:tr w:rsidR="006C2AA2" w:rsidRPr="00B84495" w14:paraId="50D9C6BF" w14:textId="77777777" w:rsidTr="00FF3A2C">
        <w:tc>
          <w:tcPr>
            <w:tcW w:w="2809" w:type="dxa"/>
            <w:tcBorders>
              <w:top w:val="single" w:sz="4" w:space="0" w:color="000000"/>
              <w:left w:val="single" w:sz="4" w:space="0" w:color="000000"/>
              <w:bottom w:val="single" w:sz="4" w:space="0" w:color="000000"/>
            </w:tcBorders>
            <w:shd w:val="clear" w:color="auto" w:fill="F3F3F3"/>
          </w:tcPr>
          <w:p w14:paraId="26301AB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setTextLowerCase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E7D881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letters of value of a text node before further processing </w:t>
            </w:r>
            <w:r>
              <w:rPr>
                <w:rFonts w:cs="Calibri"/>
                <w:sz w:val="18"/>
                <w:szCs w:val="18"/>
                <w:lang w:bidi="en-US"/>
              </w:rPr>
              <w:t>are</w:t>
            </w:r>
            <w:r w:rsidRPr="00B84495">
              <w:rPr>
                <w:rFonts w:cs="Calibri"/>
                <w:sz w:val="18"/>
                <w:szCs w:val="18"/>
                <w:lang w:bidi="en-US"/>
              </w:rPr>
              <w:t xml:space="preserve"> set to lowercase.</w:t>
            </w:r>
          </w:p>
        </w:tc>
      </w:tr>
      <w:tr w:rsidR="006C2AA2" w:rsidRPr="00B84495" w14:paraId="50C2FE02" w14:textId="77777777" w:rsidTr="00FF3A2C">
        <w:tc>
          <w:tcPr>
            <w:tcW w:w="2809" w:type="dxa"/>
            <w:tcBorders>
              <w:top w:val="single" w:sz="4" w:space="0" w:color="000000"/>
              <w:left w:val="single" w:sz="4" w:space="0" w:color="000000"/>
              <w:bottom w:val="single" w:sz="4" w:space="0" w:color="000000"/>
            </w:tcBorders>
            <w:shd w:val="clear" w:color="auto" w:fill="F3F3F3"/>
          </w:tcPr>
          <w:p w14:paraId="4DAA6DA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setTextUpperCase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E3E22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letters of value of a text node before further processing </w:t>
            </w:r>
            <w:r>
              <w:rPr>
                <w:rFonts w:cs="Calibri"/>
                <w:sz w:val="18"/>
                <w:szCs w:val="18"/>
                <w:lang w:bidi="en-US"/>
              </w:rPr>
              <w:t>are</w:t>
            </w:r>
            <w:r w:rsidRPr="00B84495">
              <w:rPr>
                <w:rFonts w:cs="Calibri"/>
                <w:sz w:val="18"/>
                <w:szCs w:val="18"/>
                <w:lang w:bidi="en-US"/>
              </w:rPr>
              <w:t xml:space="preserve"> set to uppercase.</w:t>
            </w:r>
          </w:p>
        </w:tc>
      </w:tr>
      <w:tr w:rsidR="006C2AA2" w:rsidRPr="00B84495" w14:paraId="1DB297A8" w14:textId="77777777" w:rsidTr="00FF3A2C">
        <w:tc>
          <w:tcPr>
            <w:tcW w:w="2809" w:type="dxa"/>
            <w:tcBorders>
              <w:top w:val="single" w:sz="4" w:space="0" w:color="000000"/>
              <w:left w:val="single" w:sz="4" w:space="0" w:color="000000"/>
              <w:bottom w:val="single" w:sz="4" w:space="0" w:color="000000"/>
            </w:tcBorders>
            <w:shd w:val="clear" w:color="auto" w:fill="F3F3F3"/>
          </w:tcPr>
          <w:p w14:paraId="6397812B"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t</w:t>
            </w:r>
            <w:r w:rsidRPr="00B84495">
              <w:rPr>
                <w:rFonts w:cs="Calibri"/>
                <w:sz w:val="18"/>
                <w:szCs w:val="18"/>
                <w:lang w:bidi="en-US"/>
              </w:rPr>
              <w:t>rimAttr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64344C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whitespaces at the beginning and end of the attribute value are removed before further processing.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25ADD284" w14:textId="77777777" w:rsidTr="00FF3A2C">
        <w:tc>
          <w:tcPr>
            <w:tcW w:w="2809" w:type="dxa"/>
            <w:tcBorders>
              <w:top w:val="single" w:sz="4" w:space="0" w:color="000000"/>
              <w:left w:val="single" w:sz="4" w:space="0" w:color="000000"/>
              <w:bottom w:val="single" w:sz="4" w:space="0" w:color="000000"/>
            </w:tcBorders>
            <w:shd w:val="clear" w:color="auto" w:fill="F3F3F3"/>
          </w:tcPr>
          <w:p w14:paraId="6770CA3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noTrimAttr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D09A28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whitespaces at the beginning and end of the attribute value are left.</w:t>
            </w:r>
          </w:p>
        </w:tc>
      </w:tr>
      <w:tr w:rsidR="006C2AA2" w:rsidRPr="00B84495" w14:paraId="3B5AA7E9" w14:textId="77777777" w:rsidTr="00FF3A2C">
        <w:tc>
          <w:tcPr>
            <w:tcW w:w="2809" w:type="dxa"/>
            <w:tcBorders>
              <w:top w:val="single" w:sz="4" w:space="0" w:color="000000"/>
              <w:left w:val="single" w:sz="4" w:space="0" w:color="000000"/>
              <w:bottom w:val="single" w:sz="4" w:space="0" w:color="000000"/>
            </w:tcBorders>
            <w:shd w:val="clear" w:color="auto" w:fill="F3F3F3"/>
          </w:tcPr>
          <w:p w14:paraId="1871DCF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trimText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3367606"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w</w:t>
            </w:r>
            <w:r w:rsidRPr="00B84495">
              <w:rPr>
                <w:rFonts w:cs="Calibri"/>
                <w:sz w:val="18"/>
                <w:szCs w:val="18"/>
                <w:lang w:bidi="en-US"/>
              </w:rPr>
              <w:t xml:space="preserve">hitespaces at the beginning and end of the text node values are removed before further processing.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77DE9476" w14:textId="77777777" w:rsidTr="00FF3A2C">
        <w:tc>
          <w:tcPr>
            <w:tcW w:w="2809" w:type="dxa"/>
            <w:tcBorders>
              <w:top w:val="single" w:sz="4" w:space="0" w:color="000000"/>
              <w:left w:val="single" w:sz="4" w:space="0" w:color="000000"/>
              <w:bottom w:val="single" w:sz="4" w:space="0" w:color="000000"/>
            </w:tcBorders>
            <w:shd w:val="clear" w:color="auto" w:fill="F3F3F3"/>
          </w:tcPr>
          <w:p w14:paraId="1FE8666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noTrimText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1ADE95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whitespaces at the beginning and end of the text node value are left.</w:t>
            </w:r>
          </w:p>
        </w:tc>
      </w:tr>
      <w:tr w:rsidR="006C2AA2" w:rsidRPr="00B84495" w14:paraId="235F7AFF" w14:textId="77777777" w:rsidTr="00FF3A2C">
        <w:tc>
          <w:tcPr>
            <w:tcW w:w="2809" w:type="dxa"/>
            <w:tcBorders>
              <w:top w:val="single" w:sz="4" w:space="0" w:color="000000"/>
              <w:left w:val="single" w:sz="4" w:space="0" w:color="000000"/>
              <w:bottom w:val="single" w:sz="4" w:space="0" w:color="000000"/>
            </w:tcBorders>
            <w:shd w:val="clear" w:color="auto" w:fill="F3F3F3"/>
          </w:tcPr>
          <w:p w14:paraId="30F2607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D6C6B5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in the element are allowed even undeclared attributes. These attributes are copied without change to the current element.</w:t>
            </w:r>
          </w:p>
        </w:tc>
      </w:tr>
      <w:tr w:rsidR="006C2AA2" w:rsidRPr="00B84495" w14:paraId="661DBB3D" w14:textId="77777777" w:rsidTr="00FF3A2C">
        <w:tc>
          <w:tcPr>
            <w:tcW w:w="2809" w:type="dxa"/>
            <w:tcBorders>
              <w:top w:val="single" w:sz="4" w:space="0" w:color="000000"/>
              <w:left w:val="single" w:sz="4" w:space="0" w:color="000000"/>
              <w:bottom w:val="single" w:sz="4" w:space="0" w:color="000000"/>
            </w:tcBorders>
            <w:shd w:val="clear" w:color="auto" w:fill="F3F3F3"/>
          </w:tcPr>
          <w:p w14:paraId="20FE428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moreElements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54C2B1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even undeclared elements</w:t>
            </w:r>
            <w:r>
              <w:rPr>
                <w:rFonts w:cs="Calibri"/>
                <w:sz w:val="18"/>
                <w:szCs w:val="18"/>
                <w:lang w:bidi="en-US"/>
              </w:rPr>
              <w:t xml:space="preserve"> are allowed </w:t>
            </w:r>
            <w:r w:rsidRPr="00B84495">
              <w:rPr>
                <w:rFonts w:cs="Calibri"/>
                <w:sz w:val="18"/>
                <w:szCs w:val="18"/>
                <w:lang w:bidi="en-US"/>
              </w:rPr>
              <w:t xml:space="preserve">in the element. These elements are copied without change to the </w:t>
            </w:r>
            <w:r>
              <w:rPr>
                <w:rFonts w:cs="Calibri"/>
                <w:sz w:val="18"/>
                <w:szCs w:val="18"/>
                <w:lang w:bidi="en-US"/>
              </w:rPr>
              <w:t>current</w:t>
            </w:r>
            <w:r w:rsidRPr="00B84495">
              <w:rPr>
                <w:rFonts w:cs="Calibri"/>
                <w:sz w:val="18"/>
                <w:szCs w:val="18"/>
                <w:lang w:bidi="en-US"/>
              </w:rPr>
              <w:t xml:space="preserve"> element.</w:t>
            </w:r>
          </w:p>
        </w:tc>
      </w:tr>
      <w:tr w:rsidR="006C2AA2" w:rsidRPr="00B84495" w14:paraId="27EF61CF" w14:textId="77777777" w:rsidTr="00FF3A2C">
        <w:tc>
          <w:tcPr>
            <w:tcW w:w="2809" w:type="dxa"/>
            <w:tcBorders>
              <w:top w:val="single" w:sz="4" w:space="0" w:color="000000"/>
              <w:left w:val="single" w:sz="4" w:space="0" w:color="000000"/>
              <w:bottom w:val="single" w:sz="4" w:space="0" w:color="000000"/>
            </w:tcBorders>
            <w:shd w:val="clear" w:color="auto" w:fill="F3F3F3"/>
          </w:tcPr>
          <w:p w14:paraId="1DA5019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E3B671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even undeclared text nodes are allowed</w:t>
            </w:r>
            <w:r>
              <w:rPr>
                <w:rFonts w:cs="Calibri"/>
                <w:sz w:val="18"/>
                <w:szCs w:val="18"/>
                <w:lang w:bidi="en-US"/>
              </w:rPr>
              <w:t xml:space="preserve"> </w:t>
            </w:r>
            <w:r w:rsidRPr="00B84495">
              <w:rPr>
                <w:rFonts w:cs="Calibri"/>
                <w:sz w:val="18"/>
                <w:szCs w:val="18"/>
                <w:lang w:bidi="en-US"/>
              </w:rPr>
              <w:t xml:space="preserve">in the element. These nodes are copied without change to the </w:t>
            </w:r>
            <w:r>
              <w:rPr>
                <w:rFonts w:cs="Calibri"/>
                <w:sz w:val="18"/>
                <w:szCs w:val="18"/>
                <w:lang w:bidi="en-US"/>
              </w:rPr>
              <w:t>current</w:t>
            </w:r>
            <w:r w:rsidRPr="00B84495">
              <w:rPr>
                <w:rFonts w:cs="Calibri"/>
                <w:sz w:val="18"/>
                <w:szCs w:val="18"/>
                <w:lang w:bidi="en-US"/>
              </w:rPr>
              <w:t xml:space="preserve"> element.</w:t>
            </w:r>
          </w:p>
        </w:tc>
      </w:tr>
      <w:tr w:rsidR="006C2AA2" w:rsidRPr="00B84495" w14:paraId="48F13D47" w14:textId="77777777" w:rsidTr="00FF3A2C">
        <w:tc>
          <w:tcPr>
            <w:tcW w:w="2809" w:type="dxa"/>
            <w:tcBorders>
              <w:top w:val="single" w:sz="4" w:space="0" w:color="000000"/>
              <w:left w:val="single" w:sz="4" w:space="0" w:color="000000"/>
              <w:bottom w:val="single" w:sz="4" w:space="0" w:color="000000"/>
            </w:tcBorders>
            <w:shd w:val="clear" w:color="auto" w:fill="F3F3F3"/>
          </w:tcPr>
          <w:p w14:paraId="2588045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clearAdoptedForgets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E1C262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if this option is specified in the </w:t>
            </w:r>
            <w:r>
              <w:rPr>
                <w:rFonts w:cs="Calibri"/>
                <w:sz w:val="18"/>
                <w:szCs w:val="18"/>
                <w:lang w:bidi="en-US"/>
              </w:rPr>
              <w:t>X-script</w:t>
            </w:r>
            <w:r w:rsidRPr="00B84495">
              <w:rPr>
                <w:rFonts w:cs="Calibri"/>
                <w:sz w:val="18"/>
                <w:szCs w:val="18"/>
                <w:lang w:bidi="en-US"/>
              </w:rPr>
              <w:t xml:space="preserve"> of an element, all actions "forget" are ignored for all nested elements and their descendants.</w:t>
            </w:r>
          </w:p>
        </w:tc>
      </w:tr>
      <w:tr w:rsidR="006C2AA2" w:rsidRPr="00B84495" w14:paraId="39CD15B8" w14:textId="77777777" w:rsidTr="00FF3A2C">
        <w:trPr>
          <w:trHeight w:val="474"/>
        </w:trPr>
        <w:tc>
          <w:tcPr>
            <w:tcW w:w="2809" w:type="dxa"/>
            <w:tcBorders>
              <w:top w:val="single" w:sz="4" w:space="0" w:color="000000"/>
              <w:left w:val="single" w:sz="4" w:space="0" w:color="000000"/>
              <w:bottom w:val="single" w:sz="4" w:space="0" w:color="000000"/>
            </w:tcBorders>
            <w:shd w:val="clear" w:color="auto" w:fill="F3F3F3"/>
          </w:tcPr>
          <w:p w14:paraId="69C897C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ignoreEntities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F74402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that the files with external entities (in the DTD specification) </w:t>
            </w:r>
            <w:r>
              <w:rPr>
                <w:rFonts w:cs="Calibri"/>
                <w:sz w:val="18"/>
                <w:szCs w:val="18"/>
                <w:lang w:bidi="en-US"/>
              </w:rPr>
              <w:t>to be</w:t>
            </w:r>
            <w:r w:rsidRPr="00B84495">
              <w:rPr>
                <w:rFonts w:cs="Calibri"/>
                <w:sz w:val="18"/>
                <w:szCs w:val="18"/>
                <w:lang w:bidi="en-US"/>
              </w:rPr>
              <w:t xml:space="preserve"> ignored. This option is taken from the X-definition which was used for processing the root element.</w:t>
            </w:r>
          </w:p>
        </w:tc>
      </w:tr>
      <w:tr w:rsidR="006C2AA2" w:rsidRPr="00B84495" w14:paraId="0B817182" w14:textId="77777777" w:rsidTr="00FF3A2C">
        <w:tc>
          <w:tcPr>
            <w:tcW w:w="2809" w:type="dxa"/>
            <w:tcBorders>
              <w:top w:val="single" w:sz="4" w:space="0" w:color="000000"/>
              <w:left w:val="single" w:sz="4" w:space="0" w:color="000000"/>
              <w:bottom w:val="single" w:sz="4" w:space="0" w:color="000000"/>
            </w:tcBorders>
            <w:shd w:val="clear" w:color="auto" w:fill="F3F3F3"/>
          </w:tcPr>
          <w:p w14:paraId="0BC704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resolveEntities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D08F3E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w:t>
            </w:r>
            <w:r>
              <w:rPr>
                <w:rFonts w:cs="Calibri"/>
                <w:sz w:val="18"/>
                <w:szCs w:val="18"/>
                <w:lang w:bidi="en-US"/>
              </w:rPr>
              <w:t>ition header and it causes the</w:t>
            </w:r>
            <w:r w:rsidRPr="00B84495">
              <w:rPr>
                <w:rFonts w:cs="Calibri"/>
                <w:sz w:val="18"/>
                <w:szCs w:val="18"/>
                <w:lang w:bidi="en-US"/>
              </w:rPr>
              <w:t xml:space="preserve"> files with external entities (in the DTD specification) </w:t>
            </w:r>
            <w:r>
              <w:rPr>
                <w:rFonts w:cs="Calibri"/>
                <w:sz w:val="18"/>
                <w:szCs w:val="18"/>
                <w:lang w:bidi="en-US"/>
              </w:rPr>
              <w:t>to be</w:t>
            </w:r>
            <w:r w:rsidRPr="00B84495">
              <w:rPr>
                <w:rFonts w:cs="Calibri"/>
                <w:sz w:val="18"/>
                <w:szCs w:val="18"/>
                <w:lang w:bidi="en-US"/>
              </w:rPr>
              <w:t xml:space="preserve"> processed. This option is taken from the X-definition which was used for processing the root element.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764C847C" w14:textId="77777777" w:rsidTr="00FF3A2C">
        <w:tc>
          <w:tcPr>
            <w:tcW w:w="2809" w:type="dxa"/>
            <w:tcBorders>
              <w:top w:val="single" w:sz="4" w:space="0" w:color="000000"/>
              <w:left w:val="single" w:sz="4" w:space="0" w:color="000000"/>
              <w:bottom w:val="single" w:sz="4" w:space="0" w:color="000000"/>
            </w:tcBorders>
            <w:shd w:val="clear" w:color="auto" w:fill="F3F3F3"/>
          </w:tcPr>
          <w:p w14:paraId="7FEC4F7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resolveIncludes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7B217E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the links to external</w:t>
            </w:r>
            <w:r>
              <w:rPr>
                <w:rFonts w:cs="Calibri"/>
                <w:sz w:val="18"/>
                <w:szCs w:val="18"/>
                <w:lang w:bidi="en-US"/>
              </w:rPr>
              <w:t xml:space="preserve"> data</w:t>
            </w:r>
            <w:r w:rsidRPr="00B84495">
              <w:rPr>
                <w:rFonts w:cs="Calibri"/>
                <w:sz w:val="18"/>
                <w:szCs w:val="18"/>
                <w:lang w:bidi="en-US"/>
              </w:rPr>
              <w:t xml:space="preserve"> with the elements (http://www.w3.org/2001/XInclude) </w:t>
            </w:r>
            <w:r>
              <w:rPr>
                <w:rFonts w:cs="Calibri"/>
                <w:sz w:val="18"/>
                <w:szCs w:val="18"/>
                <w:lang w:bidi="en-US"/>
              </w:rPr>
              <w:t>to be</w:t>
            </w:r>
            <w:r w:rsidRPr="00B84495">
              <w:rPr>
                <w:rFonts w:cs="Calibri"/>
                <w:sz w:val="18"/>
                <w:szCs w:val="18"/>
                <w:lang w:bidi="en-US"/>
              </w:rPr>
              <w:t xml:space="preserve"> processed.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F52CA2B" w14:textId="77777777" w:rsidTr="00FF3A2C">
        <w:tc>
          <w:tcPr>
            <w:tcW w:w="2809" w:type="dxa"/>
            <w:tcBorders>
              <w:top w:val="single" w:sz="4" w:space="0" w:color="000000"/>
              <w:left w:val="single" w:sz="4" w:space="0" w:color="000000"/>
              <w:bottom w:val="single" w:sz="4" w:space="0" w:color="000000"/>
            </w:tcBorders>
            <w:shd w:val="clear" w:color="auto" w:fill="F3F3F3"/>
          </w:tcPr>
          <w:p w14:paraId="70837B6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ignoreIncludes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F2165F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the links to external </w:t>
            </w:r>
            <w:r>
              <w:rPr>
                <w:rFonts w:cs="Calibri"/>
                <w:sz w:val="18"/>
                <w:szCs w:val="18"/>
                <w:lang w:bidi="en-US"/>
              </w:rPr>
              <w:t>fdata</w:t>
            </w:r>
            <w:r w:rsidRPr="00B84495">
              <w:rPr>
                <w:rFonts w:cs="Calibri"/>
                <w:sz w:val="18"/>
                <w:szCs w:val="18"/>
                <w:lang w:bidi="en-US"/>
              </w:rPr>
              <w:t xml:space="preserve"> with the elements (http://www.w3.org/2001/XInclude) </w:t>
            </w:r>
            <w:r>
              <w:rPr>
                <w:rFonts w:cs="Calibri"/>
                <w:sz w:val="18"/>
                <w:szCs w:val="18"/>
                <w:lang w:bidi="en-US"/>
              </w:rPr>
              <w:t>to be</w:t>
            </w:r>
            <w:r w:rsidRPr="00B84495">
              <w:rPr>
                <w:rFonts w:cs="Calibri"/>
                <w:sz w:val="18"/>
                <w:szCs w:val="18"/>
                <w:lang w:bidi="en-US"/>
              </w:rPr>
              <w:t xml:space="preserve"> ignored.</w:t>
            </w:r>
          </w:p>
        </w:tc>
      </w:tr>
      <w:tr w:rsidR="006C2AA2" w:rsidRPr="00B84495" w14:paraId="565B1465" w14:textId="77777777" w:rsidTr="00FF3A2C">
        <w:tc>
          <w:tcPr>
            <w:tcW w:w="2809" w:type="dxa"/>
            <w:tcBorders>
              <w:top w:val="single" w:sz="4" w:space="0" w:color="000000"/>
              <w:left w:val="single" w:sz="4" w:space="0" w:color="000000"/>
              <w:bottom w:val="single" w:sz="4" w:space="0" w:color="000000"/>
            </w:tcBorders>
            <w:shd w:val="clear" w:color="auto" w:fill="F3F3F3"/>
          </w:tcPr>
          <w:p w14:paraId="6622A81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acceptQualifiedAttr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A9662D9"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attributes which are declared without the namespace URI are also accepted with </w:t>
            </w:r>
            <w:r>
              <w:rPr>
                <w:rFonts w:cs="Calibri"/>
                <w:sz w:val="18"/>
                <w:szCs w:val="18"/>
                <w:lang w:bidi="en-US"/>
              </w:rPr>
              <w:t xml:space="preserve">the </w:t>
            </w:r>
            <w:r w:rsidRPr="00B84495">
              <w:rPr>
                <w:rFonts w:cs="Calibri"/>
                <w:sz w:val="18"/>
                <w:szCs w:val="18"/>
                <w:lang w:bidi="en-US"/>
              </w:rPr>
              <w:t xml:space="preserve">namespace (and with the prefix) of the parent element.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624A620E" w14:textId="77777777" w:rsidTr="00FF3A2C">
        <w:tc>
          <w:tcPr>
            <w:tcW w:w="2809" w:type="dxa"/>
            <w:tcBorders>
              <w:top w:val="single" w:sz="4" w:space="0" w:color="000000"/>
              <w:left w:val="single" w:sz="4" w:space="0" w:color="000000"/>
              <w:bottom w:val="single" w:sz="4" w:space="0" w:color="000000"/>
            </w:tcBorders>
            <w:shd w:val="clear" w:color="auto" w:fill="F3F3F3"/>
          </w:tcPr>
          <w:p w14:paraId="7F2A404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notAcceptQualifiedAttr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2F1D37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the qualified attribute is not allowed</w:t>
            </w:r>
          </w:p>
        </w:tc>
      </w:tr>
      <w:tr w:rsidR="006C2AA2" w:rsidRPr="00B84495" w14:paraId="676C6C6E" w14:textId="77777777" w:rsidTr="00FF3A2C">
        <w:tc>
          <w:tcPr>
            <w:tcW w:w="2809" w:type="dxa"/>
            <w:tcBorders>
              <w:top w:val="single" w:sz="4" w:space="0" w:color="000000"/>
              <w:left w:val="single" w:sz="4" w:space="0" w:color="000000"/>
              <w:bottom w:val="single" w:sz="4" w:space="0" w:color="000000"/>
            </w:tcBorders>
            <w:shd w:val="clear" w:color="auto" w:fill="F3F3F3"/>
          </w:tcPr>
          <w:p w14:paraId="5AA0AD84"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N</w:t>
            </w:r>
            <w:r w:rsidRPr="00B84495">
              <w:rPr>
                <w:rFonts w:cs="Calibri"/>
                <w:sz w:val="18"/>
                <w:szCs w:val="18"/>
                <w:lang w:bidi="en-US"/>
              </w:rPr>
              <w:t>illable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12D998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the element can be empty if it has a qualified attribute "nill " specified with the value "true".  The namespace of the attribute must be:</w:t>
            </w:r>
          </w:p>
          <w:p w14:paraId="2D671A65" w14:textId="77777777" w:rsidR="006C2AA2" w:rsidRPr="00B84495" w:rsidRDefault="006C2AA2" w:rsidP="00FF3A2C">
            <w:pPr>
              <w:pStyle w:val="Odstavec"/>
              <w:snapToGrid w:val="0"/>
              <w:spacing w:before="60"/>
              <w:jc w:val="left"/>
              <w:rPr>
                <w:rFonts w:cs="Calibri"/>
                <w:sz w:val="18"/>
                <w:szCs w:val="18"/>
              </w:rPr>
            </w:pPr>
            <w:r w:rsidRPr="00B84495">
              <w:rPr>
                <w:rFonts w:eastAsia="Arial" w:cs="Calibri"/>
                <w:sz w:val="18"/>
                <w:szCs w:val="18"/>
                <w:lang w:bidi="en-US"/>
              </w:rPr>
              <w:t xml:space="preserve"> "http://www.w3.org/2001/XMLSchema-instance".  This option allows compatibility with the "nillable" property in the XML schema.</w:t>
            </w:r>
          </w:p>
        </w:tc>
      </w:tr>
      <w:tr w:rsidR="006C2AA2" w:rsidRPr="00B84495" w14:paraId="2F64DE95" w14:textId="77777777" w:rsidTr="00FF3A2C">
        <w:tc>
          <w:tcPr>
            <w:tcW w:w="2809" w:type="dxa"/>
            <w:tcBorders>
              <w:top w:val="single" w:sz="4" w:space="0" w:color="000000"/>
              <w:left w:val="single" w:sz="4" w:space="0" w:color="000000"/>
              <w:bottom w:val="single" w:sz="4" w:space="0" w:color="000000"/>
            </w:tcBorders>
            <w:shd w:val="clear" w:color="auto" w:fill="F3F3F3"/>
          </w:tcPr>
          <w:p w14:paraId="4588ACB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noNillable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75628B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element is not "nillable".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59B4F34" w14:textId="77777777" w:rsidTr="00FF3A2C">
        <w:tc>
          <w:tcPr>
            <w:tcW w:w="2809" w:type="dxa"/>
            <w:tcBorders>
              <w:top w:val="single" w:sz="4" w:space="0" w:color="000000"/>
              <w:left w:val="single" w:sz="4" w:space="0" w:color="000000"/>
              <w:bottom w:val="single" w:sz="4" w:space="0" w:color="000000"/>
            </w:tcBorders>
            <w:shd w:val="clear" w:color="auto" w:fill="F3F3F3"/>
          </w:tcPr>
          <w:p w14:paraId="4BBBB56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acceptOther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B2AD78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when validating XML instances of the undeclared objects in the model of element are inserted into the result. By default this option is not set.</w:t>
            </w:r>
          </w:p>
        </w:tc>
      </w:tr>
      <w:tr w:rsidR="006C2AA2" w:rsidRPr="00B84495" w14:paraId="7FC519A8" w14:textId="77777777" w:rsidTr="00FF3A2C">
        <w:tc>
          <w:tcPr>
            <w:tcW w:w="2809" w:type="dxa"/>
            <w:tcBorders>
              <w:top w:val="single" w:sz="4" w:space="0" w:color="000000"/>
              <w:left w:val="single" w:sz="4" w:space="0" w:color="000000"/>
              <w:bottom w:val="single" w:sz="4" w:space="0" w:color="000000"/>
            </w:tcBorders>
            <w:shd w:val="clear" w:color="auto" w:fill="F3F3F3"/>
          </w:tcPr>
          <w:p w14:paraId="223A4CC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ignoreOther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1A0C57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when validating the XML instances of the undeclared objects in the model of element are ignored. By default this option is not set.</w:t>
            </w:r>
          </w:p>
        </w:tc>
      </w:tr>
      <w:tr w:rsidR="006C2AA2" w:rsidRPr="00B84495" w14:paraId="379A1887" w14:textId="77777777" w:rsidTr="00FF3A2C">
        <w:tc>
          <w:tcPr>
            <w:tcW w:w="2809" w:type="dxa"/>
            <w:tcBorders>
              <w:top w:val="single" w:sz="4" w:space="0" w:color="000000"/>
              <w:left w:val="single" w:sz="4" w:space="0" w:color="000000"/>
              <w:bottom w:val="single" w:sz="4" w:space="0" w:color="000000"/>
            </w:tcBorders>
            <w:shd w:val="clear" w:color="auto" w:fill="F3F3F3"/>
          </w:tcPr>
          <w:p w14:paraId="47764CA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Cdata</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06757A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w:t>
            </w:r>
            <w:r>
              <w:rPr>
                <w:rFonts w:cs="Calibri"/>
                <w:sz w:val="18"/>
                <w:szCs w:val="18"/>
                <w:lang w:bidi="en-US"/>
              </w:rPr>
              <w:t>is</w:t>
            </w:r>
            <w:r w:rsidRPr="00B84495">
              <w:rPr>
                <w:rFonts w:cs="Calibri"/>
                <w:sz w:val="18"/>
                <w:szCs w:val="18"/>
                <w:lang w:bidi="en-US"/>
              </w:rPr>
              <w:t xml:space="preserve"> option causes </w:t>
            </w:r>
            <w:r>
              <w:rPr>
                <w:rFonts w:cs="Calibri"/>
                <w:sz w:val="18"/>
                <w:szCs w:val="18"/>
                <w:lang w:bidi="en-US"/>
              </w:rPr>
              <w:t>a</w:t>
            </w:r>
            <w:r w:rsidRPr="00B84495">
              <w:rPr>
                <w:rFonts w:cs="Calibri"/>
                <w:sz w:val="18"/>
                <w:szCs w:val="18"/>
                <w:lang w:bidi="en-US"/>
              </w:rPr>
              <w:t xml:space="preserve"> text node </w:t>
            </w:r>
            <w:r>
              <w:rPr>
                <w:rFonts w:cs="Calibri"/>
                <w:sz w:val="18"/>
                <w:szCs w:val="18"/>
                <w:lang w:bidi="en-US"/>
              </w:rPr>
              <w:t>to be</w:t>
            </w:r>
            <w:r w:rsidRPr="00B84495">
              <w:rPr>
                <w:rFonts w:cs="Calibri"/>
                <w:sz w:val="18"/>
                <w:szCs w:val="18"/>
                <w:lang w:bidi="en-US"/>
              </w:rPr>
              <w:t xml:space="preserve"> generated as  CDATA section. This option is only permitted in the </w:t>
            </w:r>
            <w:r>
              <w:rPr>
                <w:rFonts w:cs="Calibri"/>
                <w:sz w:val="18"/>
                <w:szCs w:val="18"/>
                <w:lang w:bidi="en-US"/>
              </w:rPr>
              <w:t>X-script</w:t>
            </w:r>
            <w:r w:rsidRPr="00B84495">
              <w:rPr>
                <w:rFonts w:cs="Calibri"/>
                <w:sz w:val="18"/>
                <w:szCs w:val="18"/>
                <w:lang w:bidi="en-US"/>
              </w:rPr>
              <w:t xml:space="preserve"> of the text nodes. By default this option is not set.</w:t>
            </w:r>
          </w:p>
        </w:tc>
      </w:tr>
    </w:tbl>
    <w:p w14:paraId="2DABC6BD" w14:textId="77777777" w:rsidR="00B66E3A" w:rsidRPr="00B84495" w:rsidRDefault="00B66E3A" w:rsidP="00B66E3A">
      <w:pPr>
        <w:pStyle w:val="Odstavec"/>
      </w:pPr>
      <w:r w:rsidRPr="00B84495">
        <w:rPr>
          <w:lang w:bidi="en-GB"/>
        </w:rPr>
        <w:t>Example:</w:t>
      </w:r>
    </w:p>
    <w:p w14:paraId="31F41661" w14:textId="77777777" w:rsidR="00B66E3A" w:rsidRPr="00B84495" w:rsidRDefault="00B66E3A" w:rsidP="00B66E3A">
      <w:pPr>
        <w:pStyle w:val="Odstavec"/>
        <w:shd w:val="clear" w:color="auto" w:fill="FFFFF0"/>
        <w:ind w:right="57"/>
        <w:rPr>
          <w:rFonts w:ascii="Consolas" w:hAnsi="Consolas" w:cs="Courier New"/>
          <w:sz w:val="16"/>
          <w:szCs w:val="16"/>
        </w:rPr>
      </w:pPr>
      <w:r>
        <w:rPr>
          <w:rFonts w:ascii="Consolas" w:eastAsia="Consolas" w:hAnsi="Consolas" w:cs="Courier New"/>
          <w:sz w:val="16"/>
          <w:szCs w:val="16"/>
          <w:lang w:bidi="en-US"/>
        </w:rPr>
        <w:t>xd</w:t>
      </w:r>
      <w:r w:rsidRPr="00B84495">
        <w:rPr>
          <w:rFonts w:ascii="Consolas" w:eastAsia="Consolas" w:hAnsi="Consolas" w:cs="Courier New"/>
          <w:sz w:val="16"/>
          <w:szCs w:val="16"/>
          <w:lang w:bidi="en-US"/>
        </w:rPr>
        <w:t>:script = "options ignoreAttrWhiteSpaces, ignoreTextWhiteSpaces, preserveEmptyAttributes"</w:t>
      </w:r>
    </w:p>
    <w:p w14:paraId="7C0B5948" w14:textId="77777777" w:rsidR="00B66E3A" w:rsidRPr="00B84495" w:rsidRDefault="00B66E3A" w:rsidP="00B66E3A">
      <w:pPr>
        <w:pStyle w:val="Odstavec"/>
      </w:pPr>
      <w:r w:rsidRPr="00B84495">
        <w:rPr>
          <w:lang w:bidi="en-US"/>
        </w:rPr>
        <w:t>Note: Option "noTrimText" should be used carefully. For example. for the following X-definition:</w:t>
      </w:r>
    </w:p>
    <w:p w14:paraId="5A6D1B63" w14:textId="16A224D5"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&lt;xd:def xmlns:xd="</w:t>
      </w:r>
      <w:r w:rsidR="004A72C9">
        <w:rPr>
          <w:rFonts w:ascii="Consolas" w:eastAsia="Arial" w:hAnsi="Consolas" w:cs="Consolas"/>
          <w:b/>
          <w:sz w:val="16"/>
          <w:szCs w:val="16"/>
          <w:lang w:bidi="en-US"/>
        </w:rPr>
        <w:t>http://www.xdef.org/xdef/4.0</w:t>
      </w:r>
      <w:r w:rsidRPr="00B84495">
        <w:rPr>
          <w:rFonts w:ascii="Consolas" w:eastAsia="Arial" w:hAnsi="Consolas" w:cs="Consolas"/>
          <w:b/>
          <w:sz w:val="16"/>
          <w:szCs w:val="16"/>
          <w:lang w:bidi="en-US"/>
        </w:rPr>
        <w:t>" xd:name="a" xd:root="E"&gt;</w:t>
      </w:r>
    </w:p>
    <w:p w14:paraId="26C0851A"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&lt;E xd:script="options noTrimText"&gt;</w:t>
      </w:r>
    </w:p>
    <w:p w14:paraId="42BEEBA5"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ab/>
        <w:t>&lt;O xd:script="*" /&gt;</w:t>
      </w:r>
    </w:p>
    <w:p w14:paraId="3162F16F"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ab/>
        <w:t>optional string();</w:t>
      </w:r>
    </w:p>
    <w:p w14:paraId="3BD4F6A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&lt;/E&gt;</w:t>
      </w:r>
    </w:p>
    <w:p w14:paraId="740761DF"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&lt;/xd:def&gt;</w:t>
      </w:r>
    </w:p>
    <w:p w14:paraId="5A4295DB" w14:textId="77777777" w:rsidR="00B66E3A" w:rsidRPr="00B84495" w:rsidRDefault="00B66E3A" w:rsidP="00B66E3A">
      <w:pPr>
        <w:pStyle w:val="Odstavec"/>
      </w:pPr>
      <w:r w:rsidRPr="00B84495">
        <w:rPr>
          <w:lang w:bidi="en-US"/>
        </w:rPr>
        <w:t>the following input data will be validated incorrectly:</w:t>
      </w:r>
    </w:p>
    <w:p w14:paraId="477BD77D"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7506A395"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&lt;O&gt;</w:t>
      </w:r>
    </w:p>
    <w:p w14:paraId="1ABE8EC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1B7847AE" w14:textId="77777777" w:rsidR="00B66E3A" w:rsidRPr="00B84495" w:rsidRDefault="00B66E3A" w:rsidP="00B66E3A">
      <w:pPr>
        <w:pStyle w:val="Odstavec"/>
      </w:pPr>
      <w:r w:rsidRPr="00B84495">
        <w:rPr>
          <w:lang w:bidi="en-US"/>
        </w:rPr>
        <w:t xml:space="preserve">The reason for this is the fact that after the initial element &lt;E&gt; is an empty line (before the process of validation the empty lines are not removed due to the option "noTrimText"). The empty line, therefore, is seen as a value of a text node and the engine of X-definition expects the model of a text node which </w:t>
      </w:r>
      <w:r>
        <w:rPr>
          <w:lang w:bidi="en-US"/>
        </w:rPr>
        <w:t xml:space="preserve">does </w:t>
      </w:r>
      <w:r w:rsidRPr="00B84495">
        <w:rPr>
          <w:lang w:bidi="en-US"/>
        </w:rPr>
        <w:t xml:space="preserve">not exist and therefore reports an error.  </w:t>
      </w:r>
    </w:p>
    <w:p w14:paraId="70629A73" w14:textId="77777777" w:rsidR="00B66E3A" w:rsidRPr="00B84495" w:rsidRDefault="00B66E3A" w:rsidP="00B66E3A">
      <w:pPr>
        <w:pStyle w:val="Odstavec"/>
      </w:pPr>
      <w:r w:rsidRPr="00B84495">
        <w:rPr>
          <w:lang w:bidi="en-US"/>
        </w:rPr>
        <w:t xml:space="preserve">Device X-definitions, therefore, understands the above input data if you select </w:t>
      </w:r>
      <w:r>
        <w:rPr>
          <w:lang w:bidi="en-US"/>
        </w:rPr>
        <w:t xml:space="preserve">the </w:t>
      </w:r>
      <w:r w:rsidRPr="00B84495">
        <w:rPr>
          <w:lang w:bidi="en-US"/>
        </w:rPr>
        <w:t>"noTrimText" option as follows:</w:t>
      </w:r>
    </w:p>
    <w:p w14:paraId="11CC2F7B"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6146455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optional text</w:t>
      </w:r>
    </w:p>
    <w:p w14:paraId="5FDF1BA1"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&lt;O&gt;</w:t>
      </w:r>
    </w:p>
    <w:p w14:paraId="0D33E774" w14:textId="77777777" w:rsidR="00B66E3A"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optional text</w:t>
      </w:r>
    </w:p>
    <w:p w14:paraId="1B42F933"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Pr>
          <w:rFonts w:ascii="Consolas" w:eastAsia="Arial" w:hAnsi="Consolas" w:cs="Consolas"/>
          <w:b/>
          <w:sz w:val="16"/>
          <w:szCs w:val="16"/>
          <w:lang w:bidi="en-US"/>
        </w:rPr>
        <w:t>&lt;/E&gt;</w:t>
      </w:r>
    </w:p>
    <w:p w14:paraId="735EEBDF" w14:textId="77777777" w:rsidR="00D84C56" w:rsidRPr="00E060F7" w:rsidRDefault="00A46392" w:rsidP="00D84C56">
      <w:pPr>
        <w:pStyle w:val="Nadpis2"/>
        <w:rPr>
          <w:lang w:val="en-US"/>
        </w:rPr>
      </w:pPr>
      <w:bookmarkStart w:id="1627" w:name="_Ref355174799"/>
      <w:bookmarkStart w:id="1628" w:name="_Toc36069470"/>
      <w:r>
        <w:rPr>
          <w:lang w:val="en-US"/>
        </w:rPr>
        <w:t>M</w:t>
      </w:r>
      <w:r w:rsidR="00FF6A2D">
        <w:rPr>
          <w:lang w:val="en-US"/>
        </w:rPr>
        <w:t xml:space="preserve">ethods </w:t>
      </w:r>
      <w:r w:rsidR="007B1800">
        <w:rPr>
          <w:lang w:val="en-US"/>
        </w:rPr>
        <w:t>i</w:t>
      </w:r>
      <w:r w:rsidR="00FF6A2D">
        <w:rPr>
          <w:lang w:val="en-US"/>
        </w:rPr>
        <w:t xml:space="preserve">mplemented in </w:t>
      </w:r>
      <w:r w:rsidR="00D84C56" w:rsidRPr="00E060F7">
        <w:rPr>
          <w:lang w:val="en-US"/>
        </w:rPr>
        <w:t>X-</w:t>
      </w:r>
      <w:r w:rsidR="006125AB">
        <w:rPr>
          <w:lang w:val="en-US"/>
        </w:rPr>
        <w:t>Script</w:t>
      </w:r>
      <w:bookmarkEnd w:id="1627"/>
      <w:bookmarkEnd w:id="1628"/>
    </w:p>
    <w:p w14:paraId="1B8BBBC1" w14:textId="77777777" w:rsidR="00FF6A2D" w:rsidRPr="00B84495" w:rsidRDefault="00FF6A2D" w:rsidP="00FF6A2D">
      <w:pPr>
        <w:pStyle w:val="Odstavec"/>
      </w:pPr>
      <w:r w:rsidRPr="00B84495">
        <w:rPr>
          <w:lang w:bidi="en-GB"/>
        </w:rPr>
        <w:t xml:space="preserve">In the </w:t>
      </w:r>
      <w:r>
        <w:rPr>
          <w:lang w:bidi="en-GB"/>
        </w:rPr>
        <w:t>X-script</w:t>
      </w:r>
      <w:r w:rsidRPr="00B84495">
        <w:rPr>
          <w:lang w:bidi="en-GB"/>
        </w:rPr>
        <w:t xml:space="preserve"> a variety of implemented methods can be </w:t>
      </w:r>
      <w:r>
        <w:rPr>
          <w:lang w:bidi="en-GB"/>
        </w:rPr>
        <w:t>calle</w:t>
      </w:r>
      <w:r w:rsidRPr="00B84495">
        <w:rPr>
          <w:lang w:bidi="en-GB"/>
        </w:rPr>
        <w:t xml:space="preserve">d. Some of them can </w:t>
      </w:r>
      <w:r>
        <w:rPr>
          <w:lang w:bidi="en-GB"/>
        </w:rPr>
        <w:t xml:space="preserve">only </w:t>
      </w:r>
      <w:r w:rsidRPr="00B84495">
        <w:rPr>
          <w:lang w:bidi="en-GB"/>
        </w:rPr>
        <w:t xml:space="preserve">be used </w:t>
      </w:r>
      <w:r>
        <w:rPr>
          <w:lang w:bidi="en-GB"/>
        </w:rPr>
        <w:t>in</w:t>
      </w:r>
      <w:r w:rsidRPr="00B84495">
        <w:rPr>
          <w:lang w:bidi="en-GB"/>
        </w:rPr>
        <w:t xml:space="preserve"> some parts of the </w:t>
      </w:r>
      <w:r>
        <w:rPr>
          <w:lang w:bidi="en-GB"/>
        </w:rPr>
        <w:t>X-script</w:t>
      </w:r>
      <w:r w:rsidRPr="00B84495">
        <w:rPr>
          <w:lang w:bidi="en-GB"/>
        </w:rPr>
        <w:t xml:space="preserve">. The following tables list methods and result types. The parameter types are described </w:t>
      </w:r>
      <w:r>
        <w:rPr>
          <w:lang w:bidi="en-GB"/>
        </w:rPr>
        <w:t xml:space="preserve">in the </w:t>
      </w:r>
      <w:r w:rsidRPr="00B84495">
        <w:rPr>
          <w:lang w:bidi="en-GB"/>
        </w:rPr>
        <w:t>following way:</w:t>
      </w:r>
    </w:p>
    <w:p w14:paraId="5AAEAAC3" w14:textId="77777777" w:rsidR="00FF6A2D" w:rsidRPr="0044568E" w:rsidRDefault="00FF6A2D" w:rsidP="00FF6A2D">
      <w:pPr>
        <w:spacing w:before="40"/>
        <w:ind w:firstLine="720"/>
        <w:rPr>
          <w:rFonts w:cs="Calibri"/>
          <w:b/>
        </w:rPr>
      </w:pPr>
      <w:r w:rsidRPr="0044568E">
        <w:rPr>
          <w:rFonts w:eastAsia="Calibri" w:cs="Calibri"/>
          <w:b/>
          <w:lang w:bidi="en-GB"/>
        </w:rPr>
        <w:t>AnyValue</w:t>
      </w:r>
      <w:r w:rsidRPr="0044568E">
        <w:rPr>
          <w:rFonts w:eastAsia="Calibri" w:cs="Calibri"/>
          <w:b/>
          <w:lang w:bidi="en-GB"/>
        </w:rPr>
        <w:tab/>
        <w:t>v, v1, v2, …</w:t>
      </w:r>
    </w:p>
    <w:p w14:paraId="79D9D7E6" w14:textId="77777777" w:rsidR="00FF6A2D" w:rsidRPr="0044568E" w:rsidRDefault="00FF6A2D" w:rsidP="00FF6A2D">
      <w:pPr>
        <w:spacing w:before="40"/>
        <w:ind w:firstLine="720"/>
        <w:rPr>
          <w:rFonts w:cs="Calibri"/>
          <w:b/>
        </w:rPr>
      </w:pPr>
      <w:r w:rsidRPr="0044568E">
        <w:rPr>
          <w:rFonts w:eastAsia="Calibri" w:cs="Calibri"/>
          <w:b/>
          <w:lang w:bidi="en-GB"/>
        </w:rPr>
        <w:t>Datetime</w:t>
      </w:r>
      <w:r w:rsidRPr="0044568E">
        <w:rPr>
          <w:rFonts w:eastAsia="Calibri" w:cs="Calibri"/>
          <w:b/>
          <w:lang w:bidi="en-GB"/>
        </w:rPr>
        <w:tab/>
        <w:t>d</w:t>
      </w:r>
    </w:p>
    <w:p w14:paraId="353C8353" w14:textId="77777777" w:rsidR="00FF6A2D" w:rsidRPr="0044568E" w:rsidRDefault="00FF6A2D" w:rsidP="00FF6A2D">
      <w:pPr>
        <w:spacing w:before="40"/>
        <w:ind w:firstLine="720"/>
        <w:rPr>
          <w:rFonts w:cs="Calibri"/>
          <w:b/>
        </w:rPr>
      </w:pPr>
      <w:r w:rsidRPr="0044568E">
        <w:rPr>
          <w:rFonts w:eastAsia="Calibri" w:cs="Calibri"/>
          <w:b/>
          <w:lang w:bidi="en-GB"/>
        </w:rPr>
        <w:t>Element</w:t>
      </w:r>
      <w:r w:rsidRPr="0044568E">
        <w:rPr>
          <w:rFonts w:eastAsia="Calibri" w:cs="Calibri"/>
          <w:b/>
          <w:lang w:bidi="en-GB"/>
        </w:rPr>
        <w:tab/>
      </w:r>
      <w:r w:rsidRPr="0044568E">
        <w:rPr>
          <w:rFonts w:eastAsia="Calibri" w:cs="Calibri"/>
          <w:b/>
          <w:lang w:bidi="en-GB"/>
        </w:rPr>
        <w:tab/>
        <w:t>e, e1, e2, …</w:t>
      </w:r>
    </w:p>
    <w:p w14:paraId="6D86C8DD" w14:textId="77777777" w:rsidR="00FF6A2D" w:rsidRPr="0044568E" w:rsidRDefault="00FF6A2D" w:rsidP="00FF6A2D">
      <w:pPr>
        <w:spacing w:before="40"/>
        <w:ind w:firstLine="720"/>
        <w:rPr>
          <w:rFonts w:cs="Calibri"/>
          <w:b/>
        </w:rPr>
      </w:pPr>
      <w:r w:rsidRPr="0044568E">
        <w:rPr>
          <w:rFonts w:eastAsia="Calibri" w:cs="Calibri"/>
          <w:b/>
          <w:lang w:bidi="en-GB"/>
        </w:rPr>
        <w:t>Container</w:t>
      </w:r>
      <w:r w:rsidRPr="0044568E">
        <w:rPr>
          <w:rFonts w:eastAsia="Calibri" w:cs="Calibri"/>
          <w:b/>
          <w:lang w:bidi="en-GB"/>
        </w:rPr>
        <w:tab/>
        <w:t>c, c1, c2, …</w:t>
      </w:r>
    </w:p>
    <w:p w14:paraId="66D4AB96" w14:textId="77777777" w:rsidR="00FF6A2D" w:rsidRPr="0044568E" w:rsidRDefault="00FF6A2D" w:rsidP="00FF6A2D">
      <w:pPr>
        <w:spacing w:before="40"/>
        <w:ind w:firstLine="720"/>
        <w:rPr>
          <w:rFonts w:cs="Calibri"/>
          <w:b/>
        </w:rPr>
      </w:pPr>
      <w:r w:rsidRPr="0044568E">
        <w:rPr>
          <w:rFonts w:eastAsia="Calibri" w:cs="Calibri"/>
          <w:b/>
          <w:lang w:bidi="en-GB"/>
        </w:rPr>
        <w:t>int:</w:t>
      </w:r>
      <w:r w:rsidRPr="0044568E">
        <w:rPr>
          <w:rFonts w:eastAsia="Calibri" w:cs="Calibri"/>
          <w:b/>
          <w:lang w:bidi="en-GB"/>
        </w:rPr>
        <w:tab/>
      </w:r>
      <w:r w:rsidRPr="0044568E">
        <w:rPr>
          <w:rFonts w:eastAsia="Calibri" w:cs="Calibri"/>
          <w:b/>
          <w:lang w:bidi="en-GB"/>
        </w:rPr>
        <w:tab/>
        <w:t>m, n, n1, n2, …</w:t>
      </w:r>
    </w:p>
    <w:p w14:paraId="07C78984" w14:textId="77777777" w:rsidR="00FF6A2D" w:rsidRPr="0044568E" w:rsidRDefault="00FF6A2D" w:rsidP="00FF6A2D">
      <w:pPr>
        <w:spacing w:before="40"/>
        <w:ind w:firstLine="720"/>
        <w:rPr>
          <w:rFonts w:cs="Calibri"/>
          <w:b/>
        </w:rPr>
      </w:pPr>
      <w:r w:rsidRPr="0044568E">
        <w:rPr>
          <w:rFonts w:eastAsia="Calibri" w:cs="Calibri"/>
          <w:b/>
          <w:lang w:bidi="en-GB"/>
        </w:rPr>
        <w:t xml:space="preserve">float </w:t>
      </w:r>
      <w:r w:rsidRPr="0044568E">
        <w:rPr>
          <w:rFonts w:eastAsia="Calibri" w:cs="Calibri"/>
          <w:b/>
          <w:lang w:bidi="en-GB"/>
        </w:rPr>
        <w:tab/>
      </w:r>
      <w:r w:rsidRPr="0044568E">
        <w:rPr>
          <w:rFonts w:eastAsia="Calibri" w:cs="Calibri"/>
          <w:b/>
          <w:lang w:bidi="en-GB"/>
        </w:rPr>
        <w:tab/>
        <w:t>f, f1, f2, …</w:t>
      </w:r>
    </w:p>
    <w:p w14:paraId="0CF32F46" w14:textId="77777777" w:rsidR="00FF6A2D" w:rsidRPr="0044568E" w:rsidRDefault="00FF6A2D" w:rsidP="00FF6A2D">
      <w:pPr>
        <w:spacing w:before="40"/>
        <w:ind w:firstLine="720"/>
        <w:rPr>
          <w:rFonts w:cs="Calibri"/>
          <w:b/>
        </w:rPr>
      </w:pPr>
      <w:r w:rsidRPr="0044568E">
        <w:rPr>
          <w:rFonts w:eastAsia="Calibri" w:cs="Calibri"/>
          <w:b/>
          <w:lang w:bidi="en-GB"/>
        </w:rPr>
        <w:t>Object</w:t>
      </w:r>
      <w:r w:rsidRPr="0044568E">
        <w:rPr>
          <w:rFonts w:eastAsia="Calibri" w:cs="Calibri"/>
          <w:b/>
          <w:lang w:bidi="en-GB"/>
        </w:rPr>
        <w:tab/>
      </w:r>
      <w:r w:rsidRPr="0044568E">
        <w:rPr>
          <w:rFonts w:eastAsia="Calibri" w:cs="Calibri"/>
          <w:b/>
          <w:lang w:bidi="en-GB"/>
        </w:rPr>
        <w:tab/>
        <w:t>o</w:t>
      </w:r>
    </w:p>
    <w:p w14:paraId="68694B3F" w14:textId="77777777" w:rsidR="00FF6A2D" w:rsidRPr="0044568E" w:rsidRDefault="00FF6A2D" w:rsidP="00FF6A2D">
      <w:pPr>
        <w:spacing w:before="40"/>
        <w:ind w:firstLine="720"/>
        <w:rPr>
          <w:rFonts w:cs="Calibri"/>
          <w:b/>
        </w:rPr>
      </w:pPr>
      <w:r w:rsidRPr="0044568E">
        <w:rPr>
          <w:rFonts w:eastAsia="Calibri" w:cs="Calibri"/>
          <w:b/>
          <w:lang w:bidi="en-GB"/>
        </w:rPr>
        <w:t xml:space="preserve">String </w:t>
      </w:r>
      <w:r w:rsidRPr="0044568E">
        <w:rPr>
          <w:rFonts w:eastAsia="Calibri" w:cs="Calibri"/>
          <w:b/>
          <w:lang w:bidi="en-GB"/>
        </w:rPr>
        <w:tab/>
      </w:r>
      <w:r w:rsidRPr="0044568E">
        <w:rPr>
          <w:rFonts w:eastAsia="Calibri" w:cs="Calibri"/>
          <w:b/>
          <w:lang w:bidi="en-GB"/>
        </w:rPr>
        <w:tab/>
        <w:t>s, s1, s2, …</w:t>
      </w:r>
    </w:p>
    <w:p w14:paraId="2A78A048" w14:textId="77777777" w:rsidR="00D84C56" w:rsidRDefault="00FF6A2D" w:rsidP="007B1800">
      <w:pPr>
        <w:pStyle w:val="Nadpis3"/>
        <w:rPr>
          <w:lang w:val="en-US"/>
        </w:rPr>
      </w:pPr>
      <w:bookmarkStart w:id="1629" w:name="_Toc36069471"/>
      <w:r w:rsidRPr="00FF6A2D">
        <w:rPr>
          <w:lang w:val="en-US"/>
        </w:rPr>
        <w:t xml:space="preserve">Implemented </w:t>
      </w:r>
      <w:r w:rsidR="007B1800">
        <w:rPr>
          <w:lang w:val="en-US"/>
        </w:rPr>
        <w:t xml:space="preserve">general </w:t>
      </w:r>
      <w:r w:rsidRPr="00FF6A2D">
        <w:rPr>
          <w:lang w:val="en-US"/>
        </w:rPr>
        <w:t>methods</w:t>
      </w:r>
      <w:bookmarkEnd w:id="1629"/>
    </w:p>
    <w:p w14:paraId="70A9AF50" w14:textId="77777777" w:rsidR="00393E01" w:rsidRPr="00563754" w:rsidRDefault="00563754" w:rsidP="00393E01">
      <w:pPr>
        <w:pStyle w:val="Odstavec"/>
        <w:rPr>
          <w:lang w:val="el-GR"/>
        </w:rPr>
      </w:pPr>
      <w:r>
        <w:rPr>
          <w:lang w:val="en-US"/>
        </w:rPr>
        <w:t>All methods implemented in X</w:t>
      </w:r>
      <w:r>
        <w:rPr>
          <w:lang w:val="el-GR"/>
        </w:rPr>
        <w:noBreakHyphen/>
      </w:r>
      <w:r>
        <w:rPr>
          <w:lang w:val="en-US"/>
        </w:rPr>
        <w:t>definition</w:t>
      </w:r>
      <w:r>
        <w:rPr>
          <w:lang w:val="el-GR"/>
        </w:rPr>
        <w:t xml:space="preserve"> are listed in the following table</w:t>
      </w:r>
      <w:r>
        <w:t>:</w:t>
      </w:r>
      <w:r>
        <w:rPr>
          <w:lang w:val="el-GR"/>
        </w:rPr>
        <w:t xml:space="preserve">  </w:t>
      </w:r>
    </w:p>
    <w:tbl>
      <w:tblPr>
        <w:tblpPr w:leftFromText="141" w:rightFromText="141" w:vertAnchor="text" w:tblpY="-1246"/>
        <w:tblW w:w="9356" w:type="dxa"/>
        <w:tblLayout w:type="fixed"/>
        <w:tblLook w:val="04A0" w:firstRow="1" w:lastRow="0" w:firstColumn="1" w:lastColumn="0" w:noHBand="0" w:noVBand="1"/>
      </w:tblPr>
      <w:tblGrid>
        <w:gridCol w:w="1985"/>
        <w:gridCol w:w="4678"/>
        <w:gridCol w:w="1134"/>
        <w:gridCol w:w="1559"/>
      </w:tblGrid>
      <w:tr w:rsidR="007B1800" w:rsidRPr="00B84495" w14:paraId="4525EA0C" w14:textId="77777777" w:rsidTr="002E7829">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8B78301" w14:textId="77777777" w:rsidR="007B1800" w:rsidRPr="00B84495" w:rsidRDefault="007B1800" w:rsidP="002E7829">
            <w:pPr>
              <w:pStyle w:val="Odstavec"/>
              <w:snapToGrid w:val="0"/>
              <w:spacing w:before="60" w:line="256" w:lineRule="auto"/>
              <w:jc w:val="left"/>
              <w:rPr>
                <w:b/>
                <w:sz w:val="18"/>
              </w:rPr>
            </w:pPr>
            <w:r w:rsidRPr="00B84495">
              <w:rPr>
                <w:b/>
                <w:sz w:val="18"/>
                <w:lang w:bidi="en-GB"/>
              </w:rPr>
              <w:t>Method name</w:t>
            </w:r>
          </w:p>
        </w:tc>
        <w:tc>
          <w:tcPr>
            <w:tcW w:w="467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329896A"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B898F5C" w14:textId="77777777" w:rsidR="007B1800" w:rsidRPr="00B84495" w:rsidRDefault="007B1800" w:rsidP="002E7829">
            <w:pPr>
              <w:pStyle w:val="Odstavec"/>
              <w:snapToGrid w:val="0"/>
              <w:spacing w:before="60" w:line="256" w:lineRule="auto"/>
              <w:jc w:val="left"/>
              <w:rPr>
                <w:b/>
                <w:sz w:val="18"/>
              </w:rPr>
            </w:pPr>
            <w:r w:rsidRPr="00B84495">
              <w:rPr>
                <w:b/>
                <w:sz w:val="18"/>
                <w:lang w:bidi="en-GB"/>
              </w:rPr>
              <w:t>The result</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4D8CF9" w14:textId="77777777" w:rsidR="007B1800" w:rsidRPr="00B84495" w:rsidRDefault="007B1800" w:rsidP="002E7829">
            <w:pPr>
              <w:pStyle w:val="Odstavec"/>
              <w:snapToGrid w:val="0"/>
              <w:spacing w:before="60" w:line="256" w:lineRule="auto"/>
              <w:rPr>
                <w:b/>
                <w:sz w:val="18"/>
              </w:rPr>
            </w:pPr>
            <w:r w:rsidRPr="00B84495">
              <w:rPr>
                <w:b/>
                <w:sz w:val="18"/>
                <w:lang w:bidi="en-GB"/>
              </w:rPr>
              <w:t>Where use</w:t>
            </w:r>
          </w:p>
        </w:tc>
      </w:tr>
      <w:tr w:rsidR="007B1800" w:rsidRPr="00B84495" w14:paraId="4341F18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90B409" w14:textId="77777777" w:rsidR="007B1800" w:rsidRPr="00B84495" w:rsidRDefault="007B1800" w:rsidP="002E7829">
            <w:pPr>
              <w:pStyle w:val="Odstavec"/>
              <w:snapToGrid w:val="0"/>
              <w:spacing w:before="60" w:line="256" w:lineRule="auto"/>
              <w:jc w:val="left"/>
              <w:rPr>
                <w:sz w:val="18"/>
              </w:rPr>
            </w:pPr>
            <w:r w:rsidRPr="00B84495">
              <w:rPr>
                <w:sz w:val="18"/>
                <w:lang w:bidi="en-GB"/>
              </w:rPr>
              <w:t>addComment(s)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C57A9C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adds a </w:t>
            </w:r>
            <w:r>
              <w:rPr>
                <w:sz w:val="18"/>
                <w:lang w:bidi="en-GB"/>
              </w:rPr>
              <w:t xml:space="preserve">XML </w:t>
            </w:r>
            <w:r w:rsidRPr="00B84495">
              <w:rPr>
                <w:sz w:val="18"/>
                <w:lang w:bidi="en-GB"/>
              </w:rPr>
              <w:t>comment node with a value of s to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4A189EA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D8ADCB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22CCB0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3DAD554" w14:textId="77777777" w:rsidR="007B1800" w:rsidRPr="00B84495" w:rsidRDefault="007B1800" w:rsidP="002E7829">
            <w:pPr>
              <w:pStyle w:val="Odstavec"/>
              <w:snapToGrid w:val="0"/>
              <w:spacing w:before="60" w:line="256" w:lineRule="auto"/>
              <w:jc w:val="left"/>
              <w:rPr>
                <w:sz w:val="18"/>
              </w:rPr>
            </w:pPr>
            <w:r w:rsidRPr="00B84495">
              <w:rPr>
                <w:sz w:val="18"/>
                <w:lang w:bidi="en-GB"/>
              </w:rPr>
              <w:t>addText(s)</w:t>
            </w:r>
          </w:p>
        </w:tc>
        <w:tc>
          <w:tcPr>
            <w:tcW w:w="4678" w:type="dxa"/>
            <w:tcBorders>
              <w:top w:val="single" w:sz="4" w:space="0" w:color="000000"/>
              <w:left w:val="single" w:sz="4" w:space="0" w:color="000000"/>
              <w:bottom w:val="single" w:sz="4" w:space="0" w:color="000000"/>
              <w:right w:val="nil"/>
            </w:tcBorders>
            <w:shd w:val="clear" w:color="auto" w:fill="F3F3F3"/>
            <w:hideMark/>
          </w:tcPr>
          <w:p w14:paraId="0D36CDD6" w14:textId="77777777" w:rsidR="007B1800" w:rsidRPr="00B84495" w:rsidRDefault="007B1800" w:rsidP="002E7829">
            <w:pPr>
              <w:pStyle w:val="Odstavec"/>
              <w:snapToGrid w:val="0"/>
              <w:spacing w:before="60" w:line="256" w:lineRule="auto"/>
              <w:jc w:val="left"/>
              <w:rPr>
                <w:sz w:val="18"/>
              </w:rPr>
            </w:pPr>
            <w:r w:rsidRPr="00B84495">
              <w:rPr>
                <w:sz w:val="18"/>
                <w:lang w:bidi="en-GB"/>
              </w:rPr>
              <w:t>adds a text node with a value of s to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0A8347D0"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966AB7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52C3C5E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1A94CA6" w14:textId="77777777" w:rsidR="007B1800" w:rsidRPr="00B84495" w:rsidRDefault="007B1800" w:rsidP="002E7829">
            <w:pPr>
              <w:pStyle w:val="Odstavec"/>
              <w:snapToGrid w:val="0"/>
              <w:spacing w:before="60" w:line="256" w:lineRule="auto"/>
              <w:jc w:val="left"/>
              <w:rPr>
                <w:sz w:val="18"/>
              </w:rPr>
            </w:pPr>
            <w:r w:rsidRPr="00B84495">
              <w:rPr>
                <w:sz w:val="18"/>
                <w:lang w:bidi="en-GB"/>
              </w:rPr>
              <w:t>clearReports()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6EE51A5" w14:textId="77777777" w:rsidR="007B1800" w:rsidRPr="00B84495" w:rsidRDefault="007B1800" w:rsidP="002E7829">
            <w:pPr>
              <w:pStyle w:val="Odstavec"/>
              <w:snapToGrid w:val="0"/>
              <w:spacing w:before="60" w:line="256" w:lineRule="auto"/>
              <w:jc w:val="left"/>
              <w:rPr>
                <w:sz w:val="18"/>
              </w:rPr>
            </w:pPr>
            <w:r w:rsidRPr="00B84495">
              <w:rPr>
                <w:sz w:val="18"/>
                <w:lang w:bidi="en-GB"/>
              </w:rPr>
              <w:t>clears all current (temporal) error reports generated by the preceding validation method (used e.g. in onFalse action).</w:t>
            </w:r>
          </w:p>
        </w:tc>
        <w:tc>
          <w:tcPr>
            <w:tcW w:w="1134" w:type="dxa"/>
            <w:tcBorders>
              <w:top w:val="single" w:sz="4" w:space="0" w:color="000000"/>
              <w:left w:val="single" w:sz="4" w:space="0" w:color="000000"/>
              <w:bottom w:val="single" w:sz="4" w:space="0" w:color="000000"/>
              <w:right w:val="nil"/>
            </w:tcBorders>
            <w:shd w:val="clear" w:color="auto" w:fill="F3F3F3"/>
          </w:tcPr>
          <w:p w14:paraId="2FBF22E0"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2A9AFA2"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00DEDBC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8BDF8C" w14:textId="77777777" w:rsidR="007B1800" w:rsidRPr="00B84495" w:rsidRDefault="007B1800" w:rsidP="002E7829">
            <w:pPr>
              <w:pStyle w:val="Odstavec"/>
              <w:snapToGrid w:val="0"/>
              <w:spacing w:before="60" w:line="256" w:lineRule="auto"/>
              <w:jc w:val="left"/>
              <w:rPr>
                <w:sz w:val="18"/>
              </w:rPr>
            </w:pPr>
            <w:r w:rsidRPr="00B84495">
              <w:rPr>
                <w:sz w:val="18"/>
                <w:lang w:bidi="en-GB"/>
              </w:rPr>
              <w:t>cancel()</w:t>
            </w:r>
          </w:p>
        </w:tc>
        <w:tc>
          <w:tcPr>
            <w:tcW w:w="4678" w:type="dxa"/>
            <w:tcBorders>
              <w:top w:val="single" w:sz="4" w:space="0" w:color="000000"/>
              <w:left w:val="single" w:sz="4" w:space="0" w:color="000000"/>
              <w:bottom w:val="single" w:sz="4" w:space="0" w:color="000000"/>
              <w:right w:val="nil"/>
            </w:tcBorders>
            <w:shd w:val="clear" w:color="auto" w:fill="F3F3F3"/>
            <w:hideMark/>
          </w:tcPr>
          <w:p w14:paraId="000BD348" w14:textId="77777777" w:rsidR="007B1800" w:rsidRPr="00B84495" w:rsidRDefault="007B1800" w:rsidP="002E7829">
            <w:pPr>
              <w:pStyle w:val="Odstavec"/>
              <w:snapToGrid w:val="0"/>
              <w:spacing w:before="60" w:line="256" w:lineRule="auto"/>
              <w:jc w:val="left"/>
              <w:rPr>
                <w:sz w:val="18"/>
              </w:rPr>
            </w:pPr>
            <w:r w:rsidRPr="00B84495">
              <w:rPr>
                <w:sz w:val="18"/>
                <w:lang w:bidi="en-GB"/>
              </w:rPr>
              <w:t>forced end of</w:t>
            </w:r>
            <w:r>
              <w:rPr>
                <w:sz w:val="18"/>
                <w:lang w:bidi="en-GB"/>
              </w:rPr>
              <w:t xml:space="preserve"> the processing of X-definition</w:t>
            </w:r>
          </w:p>
        </w:tc>
        <w:tc>
          <w:tcPr>
            <w:tcW w:w="1134" w:type="dxa"/>
            <w:tcBorders>
              <w:top w:val="single" w:sz="4" w:space="0" w:color="000000"/>
              <w:left w:val="single" w:sz="4" w:space="0" w:color="000000"/>
              <w:bottom w:val="single" w:sz="4" w:space="0" w:color="000000"/>
              <w:right w:val="nil"/>
            </w:tcBorders>
            <w:shd w:val="clear" w:color="auto" w:fill="F3F3F3"/>
          </w:tcPr>
          <w:p w14:paraId="60B5275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0B2A7DF"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14C984C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A1F288" w14:textId="77777777" w:rsidR="007B1800" w:rsidRPr="00B84495" w:rsidRDefault="007B1800" w:rsidP="002E7829">
            <w:pPr>
              <w:pStyle w:val="Odstavec"/>
              <w:snapToGrid w:val="0"/>
              <w:spacing w:before="60" w:line="256" w:lineRule="auto"/>
              <w:jc w:val="left"/>
              <w:rPr>
                <w:sz w:val="18"/>
              </w:rPr>
            </w:pPr>
            <w:r w:rsidRPr="00B84495">
              <w:rPr>
                <w:sz w:val="18"/>
                <w:lang w:bidi="en-GB"/>
              </w:rPr>
              <w:t>cancel(s)</w:t>
            </w:r>
          </w:p>
        </w:tc>
        <w:tc>
          <w:tcPr>
            <w:tcW w:w="4678" w:type="dxa"/>
            <w:tcBorders>
              <w:top w:val="single" w:sz="4" w:space="0" w:color="000000"/>
              <w:left w:val="single" w:sz="4" w:space="0" w:color="000000"/>
              <w:bottom w:val="single" w:sz="4" w:space="0" w:color="000000"/>
              <w:right w:val="nil"/>
            </w:tcBorders>
            <w:shd w:val="clear" w:color="auto" w:fill="F3F3F3"/>
            <w:hideMark/>
          </w:tcPr>
          <w:p w14:paraId="5FE1F657" w14:textId="77777777" w:rsidR="007B1800" w:rsidRPr="00B84495" w:rsidRDefault="007B1800" w:rsidP="002E7829">
            <w:pPr>
              <w:pStyle w:val="Odstavec"/>
              <w:snapToGrid w:val="0"/>
              <w:spacing w:before="60" w:line="256" w:lineRule="auto"/>
              <w:jc w:val="left"/>
              <w:rPr>
                <w:sz w:val="18"/>
              </w:rPr>
            </w:pPr>
            <w:r w:rsidRPr="00B84495">
              <w:rPr>
                <w:sz w:val="18"/>
                <w:lang w:bidi="en-GB"/>
              </w:rPr>
              <w:t>forced end of the processing of X-definitions and set</w:t>
            </w:r>
            <w:r>
              <w:rPr>
                <w:sz w:val="18"/>
                <w:lang w:bidi="en-GB"/>
              </w:rPr>
              <w:t>s</w:t>
            </w:r>
            <w:r w:rsidRPr="00B84495">
              <w:rPr>
                <w:sz w:val="18"/>
                <w:lang w:bidi="en-GB"/>
              </w:rPr>
              <w:t xml:space="preserve"> the error message with text s.</w:t>
            </w:r>
          </w:p>
        </w:tc>
        <w:tc>
          <w:tcPr>
            <w:tcW w:w="1134" w:type="dxa"/>
            <w:tcBorders>
              <w:top w:val="single" w:sz="4" w:space="0" w:color="000000"/>
              <w:left w:val="single" w:sz="4" w:space="0" w:color="000000"/>
              <w:bottom w:val="single" w:sz="4" w:space="0" w:color="000000"/>
              <w:right w:val="nil"/>
            </w:tcBorders>
            <w:shd w:val="clear" w:color="auto" w:fill="F3F3F3"/>
          </w:tcPr>
          <w:p w14:paraId="7AB4500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6E83F7"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779D635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1F6BADB" w14:textId="77777777" w:rsidR="007B1800" w:rsidRPr="00B84495" w:rsidRDefault="007B1800" w:rsidP="002E7829">
            <w:pPr>
              <w:pStyle w:val="Odstavec"/>
              <w:snapToGrid w:val="0"/>
              <w:spacing w:before="60" w:line="256" w:lineRule="auto"/>
              <w:jc w:val="left"/>
              <w:rPr>
                <w:sz w:val="18"/>
              </w:rPr>
            </w:pPr>
            <w:r w:rsidRPr="00B84495">
              <w:rPr>
                <w:sz w:val="18"/>
                <w:lang w:bidi="en-GB"/>
              </w:rPr>
              <w:t>compilePattern(s)</w:t>
            </w:r>
          </w:p>
        </w:tc>
        <w:tc>
          <w:tcPr>
            <w:tcW w:w="4678" w:type="dxa"/>
            <w:tcBorders>
              <w:top w:val="single" w:sz="4" w:space="0" w:color="000000"/>
              <w:left w:val="single" w:sz="4" w:space="0" w:color="000000"/>
              <w:bottom w:val="single" w:sz="4" w:space="0" w:color="000000"/>
              <w:right w:val="nil"/>
            </w:tcBorders>
            <w:shd w:val="clear" w:color="auto" w:fill="F3F3F3"/>
            <w:hideMark/>
          </w:tcPr>
          <w:p w14:paraId="416B15C3" w14:textId="77777777" w:rsidR="007B1800" w:rsidRPr="00B84495" w:rsidRDefault="007B1800" w:rsidP="002E7829">
            <w:pPr>
              <w:pStyle w:val="Odstavec"/>
              <w:snapToGrid w:val="0"/>
              <w:spacing w:before="60" w:line="256" w:lineRule="auto"/>
              <w:jc w:val="left"/>
              <w:rPr>
                <w:sz w:val="18"/>
              </w:rPr>
            </w:pPr>
            <w:r w:rsidRPr="00B84495">
              <w:rPr>
                <w:sz w:val="18"/>
                <w:lang w:bidi="en-GB"/>
              </w:rPr>
              <w:t>compiles the regular expression s.  Deprecated, replaced by the new Regex(s).</w:t>
            </w:r>
          </w:p>
        </w:tc>
        <w:tc>
          <w:tcPr>
            <w:tcW w:w="1134" w:type="dxa"/>
            <w:tcBorders>
              <w:top w:val="single" w:sz="4" w:space="0" w:color="000000"/>
              <w:left w:val="single" w:sz="4" w:space="0" w:color="000000"/>
              <w:bottom w:val="single" w:sz="4" w:space="0" w:color="000000"/>
              <w:right w:val="nil"/>
            </w:tcBorders>
            <w:shd w:val="clear" w:color="auto" w:fill="F3F3F3"/>
            <w:hideMark/>
          </w:tcPr>
          <w:p w14:paraId="442EA824" w14:textId="77777777" w:rsidR="007B1800" w:rsidRPr="00B84495" w:rsidRDefault="007B1800" w:rsidP="002E7829">
            <w:pPr>
              <w:pStyle w:val="Odstavec"/>
              <w:snapToGrid w:val="0"/>
              <w:spacing w:before="60" w:line="256" w:lineRule="auto"/>
              <w:jc w:val="left"/>
              <w:rPr>
                <w:sz w:val="18"/>
              </w:rPr>
            </w:pPr>
            <w:r w:rsidRPr="00B84495">
              <w:rPr>
                <w:sz w:val="18"/>
                <w:lang w:bidi="en-GB"/>
              </w:rPr>
              <w:t>Regex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CF53FCC"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5DA8A0D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F86EC5" w14:textId="77777777" w:rsidR="007B1800" w:rsidRPr="00B84495" w:rsidRDefault="007B1800" w:rsidP="002E7829">
            <w:pPr>
              <w:pStyle w:val="Odstavec"/>
              <w:snapToGrid w:val="0"/>
              <w:spacing w:before="60" w:line="256" w:lineRule="auto"/>
              <w:jc w:val="left"/>
              <w:rPr>
                <w:sz w:val="18"/>
              </w:rPr>
            </w:pPr>
            <w:r w:rsidRPr="00B84495">
              <w:rPr>
                <w:sz w:val="18"/>
                <w:lang w:bidi="en-GB"/>
              </w:rPr>
              <w:t>defaultError()</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E731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w:t>
            </w:r>
            <w:r w:rsidRPr="00B84495">
              <w:rPr>
                <w:sz w:val="18"/>
                <w:lang w:bidi="en-GB"/>
              </w:rPr>
              <w:t xml:space="preserve"> default error message </w:t>
            </w:r>
            <w:r>
              <w:rPr>
                <w:sz w:val="18"/>
                <w:lang w:bidi="en-GB"/>
              </w:rPr>
              <w:t>in</w:t>
            </w:r>
            <w:r w:rsidRPr="00B84495">
              <w:rPr>
                <w:sz w:val="18"/>
                <w:lang w:bidi="en-GB"/>
              </w:rPr>
              <w:t>to the temporary report log and returns the boolean value false. The error is XDEF515 Value differs from expected.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9519552"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9DA101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5BF1F6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92E56EE" w14:textId="77777777" w:rsidR="007B1800" w:rsidRPr="00B84495" w:rsidRDefault="007B1800" w:rsidP="002E7829">
            <w:pPr>
              <w:pStyle w:val="Odstavec"/>
              <w:snapToGrid w:val="0"/>
              <w:spacing w:before="60" w:line="256" w:lineRule="auto"/>
              <w:jc w:val="left"/>
              <w:rPr>
                <w:sz w:val="18"/>
              </w:rPr>
            </w:pPr>
            <w:r w:rsidRPr="00B84495">
              <w:rPr>
                <w:sz w:val="18"/>
                <w:lang w:bidi="en-GB"/>
              </w:rPr>
              <w:t>easterMonday(n)</w:t>
            </w:r>
          </w:p>
        </w:tc>
        <w:tc>
          <w:tcPr>
            <w:tcW w:w="4678" w:type="dxa"/>
            <w:tcBorders>
              <w:top w:val="single" w:sz="4" w:space="0" w:color="000000"/>
              <w:left w:val="single" w:sz="4" w:space="0" w:color="000000"/>
              <w:bottom w:val="single" w:sz="4" w:space="0" w:color="000000"/>
              <w:right w:val="nil"/>
            </w:tcBorders>
            <w:shd w:val="clear" w:color="auto" w:fill="F3F3F3"/>
            <w:hideMark/>
          </w:tcPr>
          <w:p w14:paraId="71C9BC9A"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date with the Easter Monday for year n</w:t>
            </w:r>
          </w:p>
        </w:tc>
        <w:tc>
          <w:tcPr>
            <w:tcW w:w="1134" w:type="dxa"/>
            <w:tcBorders>
              <w:top w:val="single" w:sz="4" w:space="0" w:color="000000"/>
              <w:left w:val="single" w:sz="4" w:space="0" w:color="000000"/>
              <w:bottom w:val="single" w:sz="4" w:space="0" w:color="000000"/>
              <w:right w:val="nil"/>
            </w:tcBorders>
            <w:shd w:val="clear" w:color="auto" w:fill="F3F3F3"/>
            <w:hideMark/>
          </w:tcPr>
          <w:p w14:paraId="63555F79"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3C84CA"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388E695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025CE4D" w14:textId="77777777" w:rsidR="007B1800" w:rsidRPr="00B84495" w:rsidRDefault="007B1800" w:rsidP="002E7829">
            <w:pPr>
              <w:pStyle w:val="Odstavec"/>
              <w:snapToGrid w:val="0"/>
              <w:spacing w:before="60" w:line="256" w:lineRule="auto"/>
              <w:jc w:val="left"/>
              <w:rPr>
                <w:sz w:val="18"/>
              </w:rPr>
            </w:pPr>
            <w:r w:rsidRPr="00B84495">
              <w:rPr>
                <w:sz w:val="18"/>
                <w:lang w:bidi="en-GB"/>
              </w:rPr>
              <w:t>error(r)</w:t>
            </w:r>
          </w:p>
        </w:tc>
        <w:tc>
          <w:tcPr>
            <w:tcW w:w="4678" w:type="dxa"/>
            <w:tcBorders>
              <w:top w:val="single" w:sz="4" w:space="0" w:color="000000"/>
              <w:left w:val="single" w:sz="4" w:space="0" w:color="000000"/>
              <w:bottom w:val="single" w:sz="4" w:space="0" w:color="000000"/>
              <w:right w:val="nil"/>
            </w:tcBorders>
            <w:shd w:val="clear" w:color="auto" w:fill="F3F3F3"/>
            <w:hideMark/>
          </w:tcPr>
          <w:p w14:paraId="056825E2"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with report r </w:t>
            </w:r>
            <w:r>
              <w:rPr>
                <w:sz w:val="18"/>
                <w:lang w:bidi="en-GB"/>
              </w:rPr>
              <w:t>in</w:t>
            </w:r>
            <w:r w:rsidRPr="00B84495">
              <w:rPr>
                <w:sz w:val="18"/>
                <w:lang w:bidi="en-GB"/>
              </w:rPr>
              <w:t xml:space="preserve">to the temporary report log. The result is </w:t>
            </w:r>
            <w:r>
              <w:rPr>
                <w:sz w:val="18"/>
                <w:lang w:bidi="en-GB"/>
              </w:rPr>
              <w:t>B</w:t>
            </w:r>
            <w:r w:rsidRPr="00B84495">
              <w:rPr>
                <w:sz w:val="18"/>
                <w:lang w:bidi="en-GB"/>
              </w:rPr>
              <w:t>oolean value false.</w:t>
            </w:r>
          </w:p>
        </w:tc>
        <w:tc>
          <w:tcPr>
            <w:tcW w:w="1134" w:type="dxa"/>
            <w:tcBorders>
              <w:top w:val="single" w:sz="4" w:space="0" w:color="000000"/>
              <w:left w:val="single" w:sz="4" w:space="0" w:color="000000"/>
              <w:bottom w:val="single" w:sz="4" w:space="0" w:color="000000"/>
              <w:right w:val="nil"/>
            </w:tcBorders>
            <w:shd w:val="clear" w:color="auto" w:fill="F3F3F3"/>
            <w:hideMark/>
          </w:tcPr>
          <w:p w14:paraId="078214A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245E7A46"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78586BA"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4B68F58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A6CB574" w14:textId="77777777" w:rsidR="007B1800" w:rsidRPr="00B84495" w:rsidRDefault="007B1800" w:rsidP="002E7829">
            <w:pPr>
              <w:pStyle w:val="Odstavec"/>
              <w:snapToGrid w:val="0"/>
              <w:spacing w:before="60" w:line="256" w:lineRule="auto"/>
              <w:jc w:val="left"/>
              <w:rPr>
                <w:sz w:val="18"/>
              </w:rPr>
            </w:pPr>
            <w:r w:rsidRPr="00B84495">
              <w:rPr>
                <w:sz w:val="18"/>
                <w:lang w:bidi="en-GB"/>
              </w:rPr>
              <w:t>error(s)</w:t>
            </w:r>
          </w:p>
        </w:tc>
        <w:tc>
          <w:tcPr>
            <w:tcW w:w="4678" w:type="dxa"/>
            <w:tcBorders>
              <w:top w:val="single" w:sz="4" w:space="0" w:color="000000"/>
              <w:left w:val="single" w:sz="4" w:space="0" w:color="000000"/>
              <w:bottom w:val="single" w:sz="4" w:space="0" w:color="000000"/>
              <w:right w:val="nil"/>
            </w:tcBorders>
            <w:shd w:val="clear" w:color="auto" w:fill="F3F3F3"/>
            <w:hideMark/>
          </w:tcPr>
          <w:p w14:paraId="477A047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with text s </w:t>
            </w:r>
            <w:r>
              <w:rPr>
                <w:sz w:val="18"/>
                <w:lang w:bidi="en-GB"/>
              </w:rPr>
              <w:t>in</w:t>
            </w:r>
            <w:r w:rsidRPr="00B84495">
              <w:rPr>
                <w:sz w:val="18"/>
                <w:lang w:bidi="en-GB"/>
              </w:rPr>
              <w:t xml:space="preserve">to the temporary report log. The result of the function is the </w:t>
            </w:r>
            <w:r>
              <w:rPr>
                <w:sz w:val="18"/>
                <w:lang w:bidi="en-GB"/>
              </w:rPr>
              <w:t>B</w:t>
            </w:r>
            <w:r w:rsidRPr="00B84495">
              <w:rPr>
                <w:sz w:val="18"/>
                <w:lang w:bidi="en-GB"/>
              </w:rPr>
              <w:t>oolean value false.</w:t>
            </w:r>
          </w:p>
        </w:tc>
        <w:tc>
          <w:tcPr>
            <w:tcW w:w="1134" w:type="dxa"/>
            <w:tcBorders>
              <w:top w:val="single" w:sz="4" w:space="0" w:color="000000"/>
              <w:left w:val="single" w:sz="4" w:space="0" w:color="000000"/>
              <w:bottom w:val="single" w:sz="4" w:space="0" w:color="000000"/>
              <w:right w:val="nil"/>
            </w:tcBorders>
            <w:shd w:val="clear" w:color="auto" w:fill="F3F3F3"/>
            <w:hideMark/>
          </w:tcPr>
          <w:p w14:paraId="2F0A6DED"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3E27DA04"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9E398C8"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6AE5136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49FA006" w14:textId="77777777" w:rsidR="007B1800" w:rsidRPr="00B84495" w:rsidRDefault="007B1800" w:rsidP="002E7829">
            <w:pPr>
              <w:pStyle w:val="Odstavec"/>
              <w:snapToGrid w:val="0"/>
              <w:spacing w:before="60" w:line="256" w:lineRule="auto"/>
              <w:jc w:val="left"/>
              <w:rPr>
                <w:sz w:val="18"/>
              </w:rPr>
            </w:pPr>
            <w:r w:rsidRPr="00B84495">
              <w:rPr>
                <w:sz w:val="18"/>
                <w:lang w:bidi="en-GB"/>
              </w:rPr>
              <w:t>error(s1,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4ACABC3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report created from s1 and s2 </w:t>
            </w:r>
            <w:r>
              <w:rPr>
                <w:sz w:val="18"/>
                <w:lang w:bidi="en-GB"/>
              </w:rPr>
              <w:t>in</w:t>
            </w:r>
            <w:r w:rsidRPr="00B84495">
              <w:rPr>
                <w:sz w:val="18"/>
                <w:lang w:bidi="en-GB"/>
              </w:rPr>
              <w:t xml:space="preserve">to the temporary report log. The result is </w:t>
            </w:r>
            <w:r>
              <w:rPr>
                <w:sz w:val="18"/>
                <w:lang w:bidi="en-GB"/>
              </w:rPr>
              <w:t>B</w:t>
            </w:r>
            <w:r w:rsidRPr="00B84495">
              <w:rPr>
                <w:sz w:val="18"/>
                <w:lang w:bidi="en-GB"/>
              </w:rPr>
              <w:t>oolean value false. The s1 parameter is the identifier of the error, the s2 is the error 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5EA2EF4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2BC36A10"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2C8C2C8"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D6528C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126185B" w14:textId="77777777" w:rsidR="007B1800" w:rsidRPr="00B84495" w:rsidRDefault="007B1800" w:rsidP="002E7829">
            <w:pPr>
              <w:pStyle w:val="Odstavec"/>
              <w:snapToGrid w:val="0"/>
              <w:spacing w:before="60" w:line="256" w:lineRule="auto"/>
              <w:jc w:val="left"/>
              <w:rPr>
                <w:sz w:val="18"/>
              </w:rPr>
            </w:pPr>
            <w:r w:rsidRPr="00B84495">
              <w:rPr>
                <w:sz w:val="18"/>
                <w:lang w:bidi="en-GB"/>
              </w:rPr>
              <w:t>error(s1,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5D8145F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report created from s1 and s2 </w:t>
            </w:r>
            <w:r>
              <w:rPr>
                <w:sz w:val="18"/>
                <w:lang w:bidi="en-GB"/>
              </w:rPr>
              <w:t>in</w:t>
            </w:r>
            <w:r w:rsidRPr="00B84495">
              <w:rPr>
                <w:sz w:val="18"/>
                <w:lang w:bidi="en-GB"/>
              </w:rPr>
              <w:t xml:space="preserve">to the temporary report log. The result of the function is the </w:t>
            </w:r>
            <w:r>
              <w:rPr>
                <w:sz w:val="18"/>
                <w:lang w:bidi="en-GB"/>
              </w:rPr>
              <w:t>B</w:t>
            </w:r>
            <w:r w:rsidRPr="00B84495">
              <w:rPr>
                <w:sz w:val="18"/>
                <w:lang w:bidi="en-GB"/>
              </w:rPr>
              <w:t>oolean value false. The s1 parameter is the identifier of the error, the error text is s2 and s3 is a modifier with parameters of 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43668FD1"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50A81267"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AD6CC36"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4170CB1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DB43F9" w14:textId="77777777" w:rsidR="007B1800" w:rsidRPr="00B84495" w:rsidRDefault="007B1800" w:rsidP="002E7829">
            <w:pPr>
              <w:pStyle w:val="Odstavec"/>
              <w:snapToGrid w:val="0"/>
              <w:spacing w:before="60" w:line="256" w:lineRule="auto"/>
              <w:jc w:val="left"/>
              <w:rPr>
                <w:sz w:val="18"/>
              </w:rPr>
            </w:pPr>
            <w:r w:rsidRPr="00B84495">
              <w:rPr>
                <w:sz w:val="18"/>
                <w:lang w:bidi="en-GB"/>
              </w:rPr>
              <w:t>errors()</w:t>
            </w:r>
          </w:p>
        </w:tc>
        <w:tc>
          <w:tcPr>
            <w:tcW w:w="4678" w:type="dxa"/>
            <w:tcBorders>
              <w:top w:val="single" w:sz="4" w:space="0" w:color="000000"/>
              <w:left w:val="single" w:sz="4" w:space="0" w:color="000000"/>
              <w:bottom w:val="single" w:sz="4" w:space="0" w:color="000000"/>
              <w:right w:val="nil"/>
            </w:tcBorders>
            <w:shd w:val="clear" w:color="auto" w:fill="F3F3F3"/>
            <w:hideMark/>
          </w:tcPr>
          <w:p w14:paraId="72CB78E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number of errors reported during processing.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02EA20C5"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F7D9F0"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39349D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F2D2347" w14:textId="77777777" w:rsidR="007B1800" w:rsidRPr="00B84495" w:rsidRDefault="007B1800" w:rsidP="002E7829">
            <w:pPr>
              <w:pStyle w:val="Odstavec"/>
              <w:snapToGrid w:val="0"/>
              <w:spacing w:before="60" w:line="256" w:lineRule="auto"/>
              <w:jc w:val="left"/>
              <w:rPr>
                <w:sz w:val="18"/>
              </w:rPr>
            </w:pPr>
            <w:r w:rsidRPr="00B84495">
              <w:rPr>
                <w:sz w:val="18"/>
                <w:lang w:bidi="en-GB"/>
              </w:rPr>
              <w:t>errorWarnings()</w:t>
            </w:r>
          </w:p>
        </w:tc>
        <w:tc>
          <w:tcPr>
            <w:tcW w:w="4678" w:type="dxa"/>
            <w:tcBorders>
              <w:top w:val="single" w:sz="4" w:space="0" w:color="000000"/>
              <w:left w:val="single" w:sz="4" w:space="0" w:color="000000"/>
              <w:bottom w:val="single" w:sz="4" w:space="0" w:color="000000"/>
              <w:right w:val="nil"/>
            </w:tcBorders>
            <w:shd w:val="clear" w:color="auto" w:fill="F3F3F3"/>
            <w:hideMark/>
          </w:tcPr>
          <w:p w14:paraId="21AF2B6B"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number of errors reported during processing.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58216C6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549998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753252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83FA93" w14:textId="77777777" w:rsidR="007B1800" w:rsidRPr="005337E1" w:rsidRDefault="007B1800" w:rsidP="002E7829">
            <w:r w:rsidRPr="00B84495">
              <w:rPr>
                <w:sz w:val="18"/>
                <w:lang w:bidi="en-GB"/>
              </w:rPr>
              <w:t>fo</w:t>
            </w:r>
            <w:r>
              <w:rPr>
                <w:sz w:val="18"/>
                <w:lang w:bidi="en-GB"/>
              </w:rPr>
              <w:t>r</w:t>
            </w:r>
            <w:r w:rsidRPr="00B84495">
              <w:rPr>
                <w:sz w:val="18"/>
                <w:lang w:bidi="en-GB"/>
              </w:rPr>
              <w:t>m</w:t>
            </w:r>
            <w:r>
              <w:rPr>
                <w:sz w:val="18"/>
                <w:lang w:bidi="en-GB"/>
              </w:rPr>
              <w:t>at</w:t>
            </w:r>
            <w:r w:rsidRPr="00B84495">
              <w:rPr>
                <w:sz w:val="18"/>
                <w:lang w:bidi="en-GB"/>
              </w:rPr>
              <w:t>(</w:t>
            </w:r>
            <w:r>
              <w:rPr>
                <w:sz w:val="18"/>
                <w:lang w:bidi="en-GB"/>
              </w:rPr>
              <w:t>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5630817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w:t>
            </w:r>
            <w:r>
              <w:rPr>
                <w:sz w:val="18"/>
                <w:lang w:bidi="en-GB"/>
              </w:rPr>
              <w:t xml:space="preserve"> string created from values of parameters v1, ... according to the mask s (see method format in java.lang.String)</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1DE47912" w14:textId="77777777" w:rsidR="007B1800" w:rsidRPr="00B84495" w:rsidRDefault="007B1800" w:rsidP="002E7829">
            <w:pPr>
              <w:pStyle w:val="Odstavec"/>
              <w:snapToGrid w:val="0"/>
              <w:spacing w:before="60" w:line="256" w:lineRule="auto"/>
              <w:jc w:val="left"/>
              <w:rPr>
                <w:sz w:val="18"/>
              </w:rPr>
            </w:pPr>
            <w:r>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056727"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5B81C4A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C5F94D" w14:textId="77777777" w:rsidR="007B1800" w:rsidRPr="005337E1" w:rsidRDefault="007B1800" w:rsidP="002E7829">
            <w:r w:rsidRPr="00B84495">
              <w:rPr>
                <w:sz w:val="18"/>
                <w:lang w:bidi="en-GB"/>
              </w:rPr>
              <w:t>fo</w:t>
            </w:r>
            <w:r>
              <w:rPr>
                <w:sz w:val="18"/>
                <w:lang w:bidi="en-GB"/>
              </w:rPr>
              <w:t>r</w:t>
            </w:r>
            <w:r w:rsidRPr="00B84495">
              <w:rPr>
                <w:sz w:val="18"/>
                <w:lang w:bidi="en-GB"/>
              </w:rPr>
              <w:t>m</w:t>
            </w:r>
            <w:r>
              <w:rPr>
                <w:sz w:val="18"/>
                <w:lang w:bidi="en-GB"/>
              </w:rPr>
              <w:t>at</w:t>
            </w:r>
            <w:r w:rsidRPr="00B84495">
              <w:rPr>
                <w:sz w:val="18"/>
                <w:lang w:bidi="en-GB"/>
              </w:rPr>
              <w:t>(</w:t>
            </w:r>
            <w:r>
              <w:rPr>
                <w:sz w:val="18"/>
                <w:lang w:bidi="en-GB"/>
              </w:rPr>
              <w:t>l, 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34F9E38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w:t>
            </w:r>
            <w:r>
              <w:rPr>
                <w:sz w:val="18"/>
                <w:lang w:bidi="en-GB"/>
              </w:rPr>
              <w:t xml:space="preserve"> string created from values of parameters v1, ... according to the region specified by Locale in parameter l and mask s (see method format in java.lang.String)</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719A82BD" w14:textId="77777777" w:rsidR="007B1800" w:rsidRPr="00B84495" w:rsidRDefault="007B1800" w:rsidP="002E7829">
            <w:pPr>
              <w:pStyle w:val="Odstavec"/>
              <w:snapToGrid w:val="0"/>
              <w:spacing w:before="60" w:line="256" w:lineRule="auto"/>
              <w:jc w:val="left"/>
              <w:rPr>
                <w:sz w:val="18"/>
              </w:rPr>
            </w:pPr>
            <w:r>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F967E8D"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3A50135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C624E47" w14:textId="77777777" w:rsidR="007B1800" w:rsidRPr="00B84495" w:rsidRDefault="007B1800" w:rsidP="002E7829">
            <w:pPr>
              <w:pStyle w:val="Odstavec"/>
              <w:snapToGrid w:val="0"/>
              <w:spacing w:before="60" w:line="256" w:lineRule="auto"/>
              <w:jc w:val="left"/>
              <w:rPr>
                <w:sz w:val="18"/>
              </w:rPr>
            </w:pPr>
            <w:r w:rsidRPr="00B84495">
              <w:rPr>
                <w:sz w:val="18"/>
                <w:lang w:bidi="en-GB"/>
              </w:rPr>
              <w:t>from()</w:t>
            </w:r>
          </w:p>
        </w:tc>
        <w:tc>
          <w:tcPr>
            <w:tcW w:w="4678" w:type="dxa"/>
            <w:tcBorders>
              <w:top w:val="single" w:sz="4" w:space="0" w:color="000000"/>
              <w:left w:val="single" w:sz="4" w:space="0" w:color="000000"/>
              <w:bottom w:val="single" w:sz="4" w:space="0" w:color="000000"/>
              <w:right w:val="nil"/>
            </w:tcBorders>
            <w:shd w:val="clear" w:color="auto" w:fill="F3F3F3"/>
            <w:hideMark/>
          </w:tcPr>
          <w:p w14:paraId="0261CD3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corresponding to the current context. The method can only be used in the "create" action in the </w:t>
            </w:r>
            <w:r>
              <w:rPr>
                <w:sz w:val="18"/>
                <w:lang w:bidi="en-GB"/>
              </w:rPr>
              <w:t>X</w:t>
            </w:r>
            <w:r>
              <w:rPr>
                <w:sz w:val="18"/>
                <w:lang w:bidi="en-GB"/>
              </w:rPr>
              <w:noBreakHyphen/>
              <w:t>script</w:t>
            </w:r>
            <w:r w:rsidRPr="00B84495">
              <w:rPr>
                <w:sz w:val="18"/>
                <w:lang w:bidi="en-GB"/>
              </w:rPr>
              <w:t xml:space="preserve"> element, the text value or attribute. If the result is null,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7D098AA4"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18BE79" w14:textId="77777777" w:rsidR="007B1800" w:rsidRPr="00B84495" w:rsidRDefault="007B1800" w:rsidP="002E7829">
            <w:pPr>
              <w:pStyle w:val="Odstavec"/>
              <w:snapToGrid w:val="0"/>
              <w:spacing w:before="60" w:line="256" w:lineRule="auto"/>
              <w:jc w:val="left"/>
              <w:rPr>
                <w:sz w:val="18"/>
              </w:rPr>
            </w:pPr>
            <w:r w:rsidRPr="00B84495">
              <w:rPr>
                <w:sz w:val="18"/>
                <w:lang w:bidi="en-GB"/>
              </w:rPr>
              <w:t>create element</w:t>
            </w:r>
          </w:p>
        </w:tc>
      </w:tr>
      <w:tr w:rsidR="007B1800" w:rsidRPr="00B84495" w14:paraId="5903EB1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D026298" w14:textId="77777777" w:rsidR="007B1800" w:rsidRPr="00B84495" w:rsidRDefault="007B1800" w:rsidP="002E7829">
            <w:pPr>
              <w:pStyle w:val="Odstavec"/>
              <w:snapToGrid w:val="0"/>
              <w:spacing w:before="60" w:line="256" w:lineRule="auto"/>
              <w:jc w:val="left"/>
              <w:rPr>
                <w:sz w:val="18"/>
              </w:rPr>
            </w:pPr>
            <w:r w:rsidRPr="00B84495">
              <w:rPr>
                <w:sz w:val="18"/>
                <w:lang w:bidi="en-GB"/>
              </w:rPr>
              <w:t>from(s)</w:t>
            </w:r>
          </w:p>
        </w:tc>
        <w:tc>
          <w:tcPr>
            <w:tcW w:w="4678" w:type="dxa"/>
            <w:tcBorders>
              <w:top w:val="single" w:sz="4" w:space="0" w:color="000000"/>
              <w:left w:val="single" w:sz="4" w:space="0" w:color="000000"/>
              <w:bottom w:val="single" w:sz="4" w:space="0" w:color="000000"/>
              <w:right w:val="nil"/>
            </w:tcBorders>
            <w:shd w:val="clear" w:color="auto" w:fill="F3F3F3"/>
            <w:hideMark/>
          </w:tcPr>
          <w:p w14:paraId="4F8D3C5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created after the execution of the xpath expression s </w:t>
            </w:r>
            <w:r>
              <w:rPr>
                <w:sz w:val="18"/>
                <w:lang w:bidi="en-GB"/>
              </w:rPr>
              <w:t>i</w:t>
            </w:r>
            <w:r w:rsidRPr="00B84495">
              <w:rPr>
                <w:sz w:val="18"/>
                <w:lang w:bidi="en-GB"/>
              </w:rPr>
              <w:t xml:space="preserve">n the current context. The method can only be used in the "create" action in the </w:t>
            </w:r>
            <w:r>
              <w:rPr>
                <w:sz w:val="18"/>
                <w:lang w:bidi="en-GB"/>
              </w:rPr>
              <w:t>X-script</w:t>
            </w:r>
            <w:r w:rsidRPr="00B84495">
              <w:rPr>
                <w:sz w:val="18"/>
                <w:lang w:bidi="en-GB"/>
              </w:rPr>
              <w:t xml:space="preserve"> element, the text value or attribute. If the result is null,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78505DE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3006CB"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53816E7D" w14:textId="77777777" w:rsidR="007B1800" w:rsidRPr="00B84495" w:rsidRDefault="007B1800" w:rsidP="002E7829">
            <w:pPr>
              <w:pStyle w:val="Odstavec"/>
              <w:spacing w:before="60" w:line="256" w:lineRule="auto"/>
              <w:jc w:val="left"/>
              <w:rPr>
                <w:sz w:val="18"/>
              </w:rPr>
            </w:pPr>
            <w:r w:rsidRPr="00B84495">
              <w:rPr>
                <w:sz w:val="18"/>
                <w:lang w:bidi="en-GB"/>
              </w:rPr>
              <w:t>create element</w:t>
            </w:r>
          </w:p>
          <w:p w14:paraId="27789BF6"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5F1D24F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65E5FBF" w14:textId="77777777" w:rsidR="007B1800" w:rsidRPr="00B84495" w:rsidRDefault="007B1800" w:rsidP="002E7829">
            <w:pPr>
              <w:pStyle w:val="Odstavec"/>
              <w:snapToGrid w:val="0"/>
              <w:spacing w:before="60" w:line="256" w:lineRule="auto"/>
              <w:jc w:val="left"/>
              <w:rPr>
                <w:sz w:val="18"/>
              </w:rPr>
            </w:pPr>
            <w:r w:rsidRPr="00B84495">
              <w:rPr>
                <w:sz w:val="18"/>
                <w:lang w:bidi="en-GB"/>
              </w:rPr>
              <w:t>from(e, s)</w:t>
            </w:r>
          </w:p>
        </w:tc>
        <w:tc>
          <w:tcPr>
            <w:tcW w:w="4678" w:type="dxa"/>
            <w:tcBorders>
              <w:top w:val="single" w:sz="4" w:space="0" w:color="000000"/>
              <w:left w:val="single" w:sz="4" w:space="0" w:color="000000"/>
              <w:bottom w:val="single" w:sz="4" w:space="0" w:color="000000"/>
              <w:right w:val="nil"/>
            </w:tcBorders>
            <w:shd w:val="clear" w:color="auto" w:fill="F3F3F3"/>
            <w:hideMark/>
          </w:tcPr>
          <w:p w14:paraId="6D8BD11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after the execution of the xpath expression s </w:t>
            </w:r>
            <w:r>
              <w:rPr>
                <w:sz w:val="18"/>
                <w:lang w:bidi="en-GB"/>
              </w:rPr>
              <w:t>i</w:t>
            </w:r>
            <w:r w:rsidRPr="00B84495">
              <w:rPr>
                <w:sz w:val="18"/>
                <w:lang w:bidi="en-GB"/>
              </w:rPr>
              <w:t xml:space="preserve">n the element e. The method can only be used in the "create" action in the </w:t>
            </w:r>
            <w:r>
              <w:rPr>
                <w:sz w:val="18"/>
                <w:lang w:bidi="en-GB"/>
              </w:rPr>
              <w:t>X-script</w:t>
            </w:r>
            <w:r w:rsidRPr="00B84495">
              <w:rPr>
                <w:sz w:val="18"/>
                <w:lang w:bidi="en-GB"/>
              </w:rPr>
              <w:t xml:space="preserve"> of an element, the text value or attribute. If e is null, the result is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27E0593C"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4CC278A"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0715C3AF" w14:textId="77777777" w:rsidR="007B1800" w:rsidRPr="00B84495" w:rsidRDefault="007B1800" w:rsidP="002E7829">
            <w:pPr>
              <w:pStyle w:val="Odstavec"/>
              <w:spacing w:before="60" w:line="256" w:lineRule="auto"/>
              <w:jc w:val="left"/>
              <w:rPr>
                <w:sz w:val="18"/>
              </w:rPr>
            </w:pPr>
            <w:r w:rsidRPr="00B84495">
              <w:rPr>
                <w:sz w:val="18"/>
                <w:lang w:bidi="en-GB"/>
              </w:rPr>
              <w:t>create element</w:t>
            </w:r>
          </w:p>
          <w:p w14:paraId="6900CF49"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6CE941E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38C5416" w14:textId="77777777" w:rsidR="007B1800" w:rsidRPr="00B84495" w:rsidRDefault="007B1800" w:rsidP="002E7829">
            <w:pPr>
              <w:pStyle w:val="Odstavec"/>
              <w:snapToGrid w:val="0"/>
              <w:spacing w:before="60" w:line="256" w:lineRule="auto"/>
              <w:jc w:val="left"/>
              <w:rPr>
                <w:sz w:val="18"/>
              </w:rPr>
            </w:pPr>
            <w:r w:rsidRPr="00B84495">
              <w:rPr>
                <w:sz w:val="18"/>
                <w:lang w:bidi="en-GB"/>
              </w:rPr>
              <w:t>getAttr(s)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298294C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attribute with the name s (from the current element). If this attribute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192666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386EEAD6"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p w14:paraId="1233EBC9" w14:textId="77777777" w:rsidR="007B1800" w:rsidRPr="00B84495" w:rsidRDefault="007B1800" w:rsidP="002E7829">
            <w:pPr>
              <w:pStyle w:val="Odstavec"/>
              <w:spacing w:before="60" w:line="256" w:lineRule="auto"/>
              <w:jc w:val="left"/>
              <w:rPr>
                <w:sz w:val="18"/>
              </w:rPr>
            </w:pPr>
          </w:p>
        </w:tc>
      </w:tr>
      <w:tr w:rsidR="007B1800" w:rsidRPr="00B84495" w14:paraId="032C46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922A7C" w14:textId="77777777" w:rsidR="007B1800" w:rsidRPr="00B84495" w:rsidRDefault="007B1800" w:rsidP="002E7829">
            <w:pPr>
              <w:pStyle w:val="Odstavec"/>
              <w:snapToGrid w:val="0"/>
              <w:spacing w:before="60" w:line="256" w:lineRule="auto"/>
              <w:jc w:val="left"/>
              <w:rPr>
                <w:sz w:val="18"/>
              </w:rPr>
            </w:pPr>
            <w:r w:rsidRPr="00B84495">
              <w:rPr>
                <w:sz w:val="18"/>
                <w:lang w:bidi="en-GB"/>
              </w:rPr>
              <w:t>getAttr(s1,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4174C2B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an attribute with the local name s and namespace s2 (from the current element). If this attribute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375EE75C"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4EDE7815"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p w14:paraId="47B1984B" w14:textId="77777777" w:rsidR="007B1800" w:rsidRPr="00B84495" w:rsidRDefault="007B1800" w:rsidP="002E7829">
            <w:pPr>
              <w:pStyle w:val="Odstavec"/>
              <w:spacing w:before="60" w:line="256" w:lineRule="auto"/>
              <w:jc w:val="left"/>
              <w:rPr>
                <w:sz w:val="18"/>
              </w:rPr>
            </w:pPr>
          </w:p>
        </w:tc>
      </w:tr>
      <w:tr w:rsidR="007B1800" w:rsidRPr="00B84495" w14:paraId="50E9911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A69EE4" w14:textId="77777777" w:rsidR="007B1800" w:rsidRPr="00B84495" w:rsidRDefault="007B1800" w:rsidP="002E7829">
            <w:pPr>
              <w:pStyle w:val="Odstavec"/>
              <w:snapToGrid w:val="0"/>
              <w:spacing w:before="60" w:line="256" w:lineRule="auto"/>
              <w:jc w:val="left"/>
              <w:rPr>
                <w:sz w:val="18"/>
              </w:rPr>
            </w:pPr>
            <w:r w:rsidRPr="00B84495">
              <w:rPr>
                <w:sz w:val="18"/>
                <w:lang w:bidi="en-GB"/>
              </w:rPr>
              <w:t>getAttrName()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172A632E" w14:textId="77777777" w:rsidR="007B1800" w:rsidRPr="00B84495" w:rsidRDefault="007B1800" w:rsidP="002E7829">
            <w:pPr>
              <w:pStyle w:val="Odstavec"/>
              <w:snapToGrid w:val="0"/>
              <w:spacing w:before="60" w:line="256" w:lineRule="auto"/>
              <w:jc w:val="left"/>
              <w:rPr>
                <w:rFonts w:eastAsia="Arial"/>
                <w:sz w:val="18"/>
              </w:rPr>
            </w:pPr>
            <w:r>
              <w:rPr>
                <w:sz w:val="18"/>
                <w:lang w:bidi="en-GB"/>
              </w:rPr>
              <w:t>returns a string with the n</w:t>
            </w:r>
            <w:r w:rsidRPr="00B84495">
              <w:rPr>
                <w:sz w:val="18"/>
                <w:lang w:bidi="en-GB"/>
              </w:rPr>
              <w:t>ame of current attribute.</w:t>
            </w:r>
          </w:p>
        </w:tc>
        <w:tc>
          <w:tcPr>
            <w:tcW w:w="1134" w:type="dxa"/>
            <w:tcBorders>
              <w:top w:val="single" w:sz="4" w:space="0" w:color="000000"/>
              <w:left w:val="single" w:sz="4" w:space="0" w:color="000000"/>
              <w:bottom w:val="single" w:sz="4" w:space="0" w:color="000000"/>
              <w:right w:val="nil"/>
            </w:tcBorders>
            <w:shd w:val="clear" w:color="auto" w:fill="F3F3F3"/>
            <w:hideMark/>
          </w:tcPr>
          <w:p w14:paraId="502B97BA"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68A75E" w14:textId="77777777" w:rsidR="007B1800" w:rsidRPr="00B84495" w:rsidRDefault="007B1800" w:rsidP="002E7829">
            <w:pPr>
              <w:pStyle w:val="Odstavec"/>
              <w:snapToGrid w:val="0"/>
              <w:spacing w:before="60" w:line="256" w:lineRule="auto"/>
              <w:jc w:val="left"/>
              <w:rPr>
                <w:bCs/>
              </w:rPr>
            </w:pPr>
            <w:r w:rsidRPr="00B84495">
              <w:rPr>
                <w:lang w:bidi="en-GB"/>
              </w:rPr>
              <w:t xml:space="preserve">all the action in the </w:t>
            </w:r>
            <w:r>
              <w:rPr>
                <w:lang w:bidi="en-GB"/>
              </w:rPr>
              <w:t>X-script</w:t>
            </w:r>
            <w:r w:rsidRPr="00B84495">
              <w:rPr>
                <w:lang w:bidi="en-GB"/>
              </w:rPr>
              <w:t xml:space="preserve"> attributes</w:t>
            </w:r>
          </w:p>
        </w:tc>
      </w:tr>
      <w:tr w:rsidR="007B1800" w:rsidRPr="00B84495" w14:paraId="6358CD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B703EA8"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0C206CF4" w14:textId="77777777" w:rsidR="007B1800" w:rsidRPr="00B84495" w:rsidRDefault="007B1800" w:rsidP="002E7829">
            <w:pPr>
              <w:pStyle w:val="Odstavec"/>
              <w:snapToGrid w:val="0"/>
              <w:spacing w:before="60" w:line="256" w:lineRule="auto"/>
              <w:jc w:val="left"/>
              <w:rPr>
                <w:sz w:val="18"/>
              </w:rPr>
            </w:pPr>
            <w:r>
              <w:rPr>
                <w:sz w:val="18"/>
                <w:lang w:bidi="en-GB"/>
              </w:rPr>
              <w:t>t</w:t>
            </w:r>
            <w:r w:rsidRPr="00B84495">
              <w:rPr>
                <w:sz w:val="18"/>
                <w:lang w:bidi="en-GB"/>
              </w:rPr>
              <w:t>he result is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53008FC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p w14:paraId="5798958A" w14:textId="77777777" w:rsidR="007B1800" w:rsidRPr="00B84495" w:rsidRDefault="007B1800" w:rsidP="002E7829">
            <w:pPr>
              <w:pStyle w:val="Odstavec"/>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3ADBD95"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p w14:paraId="0B4EA691" w14:textId="77777777" w:rsidR="007B1800" w:rsidRPr="00B84495" w:rsidRDefault="007B1800" w:rsidP="002E7829">
            <w:pPr>
              <w:pStyle w:val="Odstavec"/>
              <w:spacing w:before="60" w:line="256" w:lineRule="auto"/>
              <w:jc w:val="left"/>
              <w:rPr>
                <w:sz w:val="18"/>
              </w:rPr>
            </w:pPr>
            <w:r w:rsidRPr="00B84495">
              <w:rPr>
                <w:sz w:val="18"/>
                <w:lang w:bidi="en-GB"/>
              </w:rPr>
              <w:t>attribute</w:t>
            </w:r>
          </w:p>
        </w:tc>
      </w:tr>
      <w:tr w:rsidR="007B1800" w:rsidRPr="00B84495" w14:paraId="0DAAA2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C93839"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227ECB75" w14:textId="77777777" w:rsidR="007B1800" w:rsidRPr="00B84495" w:rsidRDefault="007B1800" w:rsidP="002E7829">
            <w:pPr>
              <w:pStyle w:val="Odstavec"/>
              <w:snapToGrid w:val="0"/>
              <w:spacing w:before="60" w:line="256" w:lineRule="auto"/>
              <w:jc w:val="left"/>
              <w:rPr>
                <w:sz w:val="18"/>
              </w:rPr>
            </w:pPr>
            <w:r w:rsidRPr="00B84495">
              <w:rPr>
                <w:sz w:val="18"/>
                <w:lang w:bidi="en-GB"/>
              </w:rPr>
              <w:t>name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75501ECB"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DBA430A"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FB81A3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62FFB6C"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getElementLocalName()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59CD54FF" w14:textId="77777777" w:rsidR="007B1800" w:rsidRPr="00B84495" w:rsidRDefault="007B1800" w:rsidP="002E7829">
            <w:pPr>
              <w:pStyle w:val="Odstavec"/>
              <w:snapToGrid w:val="0"/>
              <w:spacing w:before="60" w:line="256" w:lineRule="auto"/>
              <w:jc w:val="left"/>
              <w:rPr>
                <w:sz w:val="18"/>
              </w:rPr>
            </w:pPr>
            <w:r w:rsidRPr="00B84495">
              <w:rPr>
                <w:sz w:val="18"/>
                <w:lang w:bidi="en-GB"/>
              </w:rPr>
              <w:t>name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354290A8"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B4449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A64DE8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D377A4"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4FA1B48E"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concatenated text content of nodes that are direct descendants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09988D9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C7CCA2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5CC631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ABA24D5" w14:textId="77777777" w:rsidR="007B1800" w:rsidRPr="00B84495" w:rsidRDefault="007B1800" w:rsidP="002E7829">
            <w:pPr>
              <w:pStyle w:val="Odstavec"/>
              <w:snapToGrid w:val="0"/>
              <w:spacing w:before="60" w:line="256" w:lineRule="auto"/>
              <w:jc w:val="left"/>
              <w:rPr>
                <w:sz w:val="18"/>
              </w:rPr>
            </w:pPr>
            <w:r w:rsidRPr="00B84495">
              <w:rPr>
                <w:sz w:val="18"/>
                <w:lang w:bidi="en-GB"/>
              </w:rPr>
              <w:t>getImplProperty(s)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23CAE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property from the current X</w:t>
            </w:r>
            <w:r>
              <w:rPr>
                <w:sz w:val="18"/>
                <w:lang w:bidi="en-GB"/>
              </w:rPr>
              <w:noBreakHyphen/>
            </w:r>
            <w:r w:rsidRPr="00B84495">
              <w:rPr>
                <w:sz w:val="18"/>
                <w:lang w:bidi="en-GB"/>
              </w:rPr>
              <w:t>definition that is named s. If the item does not exist, return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722C03B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D9770B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5D2B32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D033DAF" w14:textId="77777777" w:rsidR="007B1800" w:rsidRPr="00B84495" w:rsidRDefault="007B1800" w:rsidP="002E7829">
            <w:pPr>
              <w:pStyle w:val="Odstavec"/>
              <w:snapToGrid w:val="0"/>
              <w:spacing w:before="60" w:line="256" w:lineRule="auto"/>
              <w:jc w:val="left"/>
              <w:rPr>
                <w:sz w:val="18"/>
              </w:rPr>
            </w:pPr>
            <w:r w:rsidRPr="00B84495">
              <w:rPr>
                <w:sz w:val="18"/>
                <w:lang w:bidi="en-GB"/>
              </w:rPr>
              <w:t>getImplProperty(s1,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062168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property s1 of X-definition, wh</w:t>
            </w:r>
            <w:r>
              <w:rPr>
                <w:sz w:val="18"/>
                <w:lang w:bidi="en-GB"/>
              </w:rPr>
              <w:t>ose</w:t>
            </w:r>
            <w:r w:rsidRPr="00B84495">
              <w:rPr>
                <w:sz w:val="18"/>
                <w:lang w:bidi="en-GB"/>
              </w:rPr>
              <w:t xml:space="preserve"> name is s2. If the appropriate X-definition or item does not exist will return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6E06019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778F16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AC764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2F7679" w14:textId="77777777" w:rsidR="007B1800" w:rsidRPr="00B84495" w:rsidRDefault="007B1800" w:rsidP="002E7829">
            <w:pPr>
              <w:pStyle w:val="Odstavec"/>
              <w:snapToGrid w:val="0"/>
              <w:spacing w:before="60" w:line="256" w:lineRule="auto"/>
              <w:jc w:val="left"/>
              <w:rPr>
                <w:sz w:val="18"/>
              </w:rPr>
            </w:pPr>
            <w:r w:rsidRPr="00B84495">
              <w:rPr>
                <w:sz w:val="18"/>
                <w:lang w:bidi="en-GB"/>
              </w:rPr>
              <w:t>getIem(s)</w:t>
            </w:r>
          </w:p>
        </w:tc>
        <w:tc>
          <w:tcPr>
            <w:tcW w:w="4678" w:type="dxa"/>
            <w:tcBorders>
              <w:top w:val="single" w:sz="4" w:space="0" w:color="000000"/>
              <w:left w:val="single" w:sz="4" w:space="0" w:color="000000"/>
              <w:bottom w:val="single" w:sz="4" w:space="0" w:color="000000"/>
              <w:right w:val="nil"/>
            </w:tcBorders>
            <w:shd w:val="clear" w:color="auto" w:fill="F3F3F3"/>
            <w:hideMark/>
          </w:tcPr>
          <w:p w14:paraId="4AE0C65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items from the current context.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2C24DA68"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CDB9E7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p w14:paraId="305B67D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w:t>
            </w:r>
          </w:p>
        </w:tc>
      </w:tr>
      <w:tr w:rsidR="007B1800" w:rsidRPr="00B84495" w14:paraId="5692DE0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C437331" w14:textId="77777777" w:rsidR="007B1800" w:rsidRPr="00B84495" w:rsidRDefault="007B1800" w:rsidP="002E7829">
            <w:pPr>
              <w:pStyle w:val="Odstavec"/>
              <w:snapToGrid w:val="0"/>
              <w:spacing w:before="60" w:line="256" w:lineRule="auto"/>
              <w:jc w:val="left"/>
              <w:rPr>
                <w:sz w:val="18"/>
              </w:rPr>
            </w:pPr>
            <w:r>
              <w:rPr>
                <w:sz w:val="18"/>
                <w:lang w:bidi="en-GB"/>
              </w:rPr>
              <w:t>g</w:t>
            </w:r>
            <w:r w:rsidRPr="00B84495">
              <w:rPr>
                <w:sz w:val="18"/>
                <w:lang w:bidi="en-GB"/>
              </w:rPr>
              <w:t>etLastError()</w:t>
            </w:r>
          </w:p>
        </w:tc>
        <w:tc>
          <w:tcPr>
            <w:tcW w:w="4678" w:type="dxa"/>
            <w:tcBorders>
              <w:top w:val="single" w:sz="4" w:space="0" w:color="000000"/>
              <w:left w:val="single" w:sz="4" w:space="0" w:color="000000"/>
              <w:bottom w:val="single" w:sz="4" w:space="0" w:color="000000"/>
              <w:right w:val="nil"/>
            </w:tcBorders>
            <w:shd w:val="clear" w:color="auto" w:fill="F3F3F3"/>
            <w:hideMark/>
          </w:tcPr>
          <w:p w14:paraId="62A6E50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last reported error report.</w:t>
            </w:r>
          </w:p>
        </w:tc>
        <w:tc>
          <w:tcPr>
            <w:tcW w:w="1134" w:type="dxa"/>
            <w:tcBorders>
              <w:top w:val="single" w:sz="4" w:space="0" w:color="000000"/>
              <w:left w:val="single" w:sz="4" w:space="0" w:color="000000"/>
              <w:bottom w:val="single" w:sz="4" w:space="0" w:color="000000"/>
              <w:right w:val="nil"/>
            </w:tcBorders>
            <w:shd w:val="clear" w:color="auto" w:fill="F3F3F3"/>
            <w:hideMark/>
          </w:tcPr>
          <w:p w14:paraId="37AC5F22" w14:textId="77777777" w:rsidR="007B1800" w:rsidRPr="00B84495" w:rsidRDefault="007B1800" w:rsidP="002E7829">
            <w:pPr>
              <w:pStyle w:val="Odstavec"/>
              <w:snapToGrid w:val="0"/>
              <w:spacing w:before="60" w:line="256" w:lineRule="auto"/>
              <w:jc w:val="left"/>
              <w:rPr>
                <w:sz w:val="18"/>
              </w:rPr>
            </w:pPr>
            <w:r w:rsidRPr="00B84495">
              <w:rPr>
                <w:sz w:val="18"/>
                <w:lang w:bidi="en-GB"/>
              </w:rPr>
              <w:t>Message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CA7A49"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p w14:paraId="74C221A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w:t>
            </w:r>
          </w:p>
        </w:tc>
      </w:tr>
      <w:tr w:rsidR="007B1800" w:rsidRPr="00B84495" w14:paraId="0FCD356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B5DDB29" w14:textId="77777777" w:rsidR="007B1800" w:rsidRPr="00B84495" w:rsidRDefault="007B1800" w:rsidP="002E7829">
            <w:pPr>
              <w:pStyle w:val="Odstavec"/>
              <w:snapToGrid w:val="0"/>
              <w:spacing w:before="60" w:line="256" w:lineRule="auto"/>
              <w:jc w:val="left"/>
              <w:rPr>
                <w:sz w:val="18"/>
              </w:rPr>
            </w:pPr>
            <w:r w:rsidRPr="00B84495">
              <w:rPr>
                <w:sz w:val="18"/>
                <w:lang w:bidi="en-GB"/>
              </w:rPr>
              <w:t>getMaxYear()</w:t>
            </w:r>
          </w:p>
        </w:tc>
        <w:tc>
          <w:tcPr>
            <w:tcW w:w="4678" w:type="dxa"/>
            <w:tcBorders>
              <w:top w:val="single" w:sz="4" w:space="0" w:color="000000"/>
              <w:left w:val="single" w:sz="4" w:space="0" w:color="000000"/>
              <w:bottom w:val="single" w:sz="4" w:space="0" w:color="000000"/>
              <w:right w:val="nil"/>
            </w:tcBorders>
            <w:shd w:val="clear" w:color="auto" w:fill="F3F3F3"/>
            <w:hideMark/>
          </w:tcPr>
          <w:p w14:paraId="3AAD9B7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maximum allowed value of year when parsing the date.</w:t>
            </w:r>
          </w:p>
        </w:tc>
        <w:tc>
          <w:tcPr>
            <w:tcW w:w="1134" w:type="dxa"/>
            <w:tcBorders>
              <w:top w:val="single" w:sz="4" w:space="0" w:color="000000"/>
              <w:left w:val="single" w:sz="4" w:space="0" w:color="000000"/>
              <w:bottom w:val="single" w:sz="4" w:space="0" w:color="000000"/>
              <w:right w:val="nil"/>
            </w:tcBorders>
            <w:shd w:val="clear" w:color="auto" w:fill="F3F3F3"/>
            <w:hideMark/>
          </w:tcPr>
          <w:p w14:paraId="31313F4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9565379"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398BCCA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E859DB5" w14:textId="77777777" w:rsidR="007B1800" w:rsidRPr="00B84495" w:rsidRDefault="007B1800" w:rsidP="002E7829">
            <w:pPr>
              <w:pStyle w:val="Odstavec"/>
              <w:snapToGrid w:val="0"/>
              <w:spacing w:before="60" w:line="256" w:lineRule="auto"/>
              <w:jc w:val="left"/>
              <w:rPr>
                <w:sz w:val="18"/>
              </w:rPr>
            </w:pPr>
            <w:r w:rsidRPr="00B84495">
              <w:rPr>
                <w:sz w:val="18"/>
                <w:lang w:bidi="en-GB"/>
              </w:rPr>
              <w:t>getMinYear()</w:t>
            </w:r>
          </w:p>
        </w:tc>
        <w:tc>
          <w:tcPr>
            <w:tcW w:w="4678" w:type="dxa"/>
            <w:tcBorders>
              <w:top w:val="single" w:sz="4" w:space="0" w:color="000000"/>
              <w:left w:val="single" w:sz="4" w:space="0" w:color="000000"/>
              <w:bottom w:val="single" w:sz="4" w:space="0" w:color="000000"/>
              <w:right w:val="nil"/>
            </w:tcBorders>
            <w:shd w:val="clear" w:color="auto" w:fill="F3F3F3"/>
            <w:hideMark/>
          </w:tcPr>
          <w:p w14:paraId="77000FE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minimum allowed value of year when parsing the date.</w:t>
            </w:r>
          </w:p>
        </w:tc>
        <w:tc>
          <w:tcPr>
            <w:tcW w:w="1134" w:type="dxa"/>
            <w:tcBorders>
              <w:top w:val="single" w:sz="4" w:space="0" w:color="000000"/>
              <w:left w:val="single" w:sz="4" w:space="0" w:color="000000"/>
              <w:bottom w:val="single" w:sz="4" w:space="0" w:color="000000"/>
              <w:right w:val="nil"/>
            </w:tcBorders>
            <w:shd w:val="clear" w:color="auto" w:fill="F3F3F3"/>
            <w:hideMark/>
          </w:tcPr>
          <w:p w14:paraId="586FFBDF"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B1E6EC1"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06AC6E0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3375479"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w:t>
            </w:r>
          </w:p>
        </w:tc>
        <w:tc>
          <w:tcPr>
            <w:tcW w:w="4678" w:type="dxa"/>
            <w:tcBorders>
              <w:top w:val="single" w:sz="4" w:space="0" w:color="000000"/>
              <w:left w:val="single" w:sz="4" w:space="0" w:color="000000"/>
              <w:bottom w:val="single" w:sz="4" w:space="0" w:color="000000"/>
              <w:right w:val="nil"/>
            </w:tcBorders>
            <w:shd w:val="clear" w:color="auto" w:fill="F3F3F3"/>
            <w:hideMark/>
          </w:tcPr>
          <w:p w14:paraId="3CB0811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the namespace URI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5A54649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A3882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B975DA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060598"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getNamespaceURI(n)</w:t>
            </w:r>
          </w:p>
        </w:tc>
        <w:tc>
          <w:tcPr>
            <w:tcW w:w="4678" w:type="dxa"/>
            <w:tcBorders>
              <w:top w:val="single" w:sz="4" w:space="0" w:color="000000"/>
              <w:left w:val="single" w:sz="4" w:space="0" w:color="000000"/>
              <w:bottom w:val="single" w:sz="4" w:space="0" w:color="000000"/>
              <w:right w:val="nil"/>
            </w:tcBorders>
            <w:shd w:val="clear" w:color="auto" w:fill="F3F3F3"/>
            <w:hideMark/>
          </w:tcPr>
          <w:p w14:paraId="2211662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the namespace URI of the node n (it can be either an element or attribute).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0886FB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31690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9C46E1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8F0B247"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getNamespaceURI(s)</w:t>
            </w:r>
          </w:p>
        </w:tc>
        <w:tc>
          <w:tcPr>
            <w:tcW w:w="4678" w:type="dxa"/>
            <w:tcBorders>
              <w:top w:val="single" w:sz="4" w:space="0" w:color="000000"/>
              <w:left w:val="single" w:sz="4" w:space="0" w:color="000000"/>
              <w:bottom w:val="single" w:sz="4" w:space="0" w:color="000000"/>
              <w:right w:val="nil"/>
            </w:tcBorders>
            <w:shd w:val="clear" w:color="auto" w:fill="F3F3F3"/>
            <w:hideMark/>
          </w:tcPr>
          <w:p w14:paraId="14F402C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prefix s the in the context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701B0326"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754C2D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83CBF6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BFCE48"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6C5971E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prefix s the in the context of the element 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3E738B4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1B2ED0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B6D32E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D8878F6" w14:textId="77777777" w:rsidR="007B1800" w:rsidRPr="00B84495" w:rsidRDefault="007B1800" w:rsidP="002E7829">
            <w:pPr>
              <w:spacing w:line="256" w:lineRule="auto"/>
            </w:pPr>
            <w:r>
              <w:rPr>
                <w:lang w:bidi="en-GB"/>
              </w:rPr>
              <w:t>getOccurrence</w:t>
            </w:r>
            <w:r w:rsidRPr="00B84495">
              <w:rPr>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07955069" w14:textId="77777777" w:rsidR="007B1800" w:rsidRPr="00B84495" w:rsidRDefault="007B1800" w:rsidP="002E7829">
            <w:pPr>
              <w:spacing w:line="256" w:lineRule="auto"/>
            </w:pPr>
            <w:r w:rsidRPr="00C50149">
              <w:rPr>
                <w:lang w:bidi="en-GB"/>
              </w:rPr>
              <w:t>returns the current number of instances of the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063A73DC" w14:textId="77777777" w:rsidR="007B1800" w:rsidRPr="00B84495" w:rsidRDefault="007B1800" w:rsidP="002E7829">
            <w:pPr>
              <w:spacing w:line="256" w:lineRule="auto"/>
            </w:pPr>
            <w:r>
              <w:rPr>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B7B7CBE" w14:textId="77777777" w:rsidR="007B1800" w:rsidRPr="00B84495" w:rsidRDefault="007B1800" w:rsidP="002E7829">
            <w:pPr>
              <w:spacing w:line="256" w:lineRule="auto"/>
            </w:pPr>
            <w:r w:rsidRPr="00B84495">
              <w:rPr>
                <w:lang w:bidi="en-GB"/>
              </w:rPr>
              <w:t>Element</w:t>
            </w:r>
          </w:p>
        </w:tc>
      </w:tr>
      <w:tr w:rsidR="007B1800" w:rsidRPr="00B84495" w14:paraId="2801A98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745C1DF" w14:textId="77777777" w:rsidR="007B1800" w:rsidRPr="00B84495" w:rsidRDefault="007B1800" w:rsidP="002E7829">
            <w:pPr>
              <w:spacing w:line="256" w:lineRule="auto"/>
            </w:pPr>
            <w:r w:rsidRPr="00B84495">
              <w:rPr>
                <w:lang w:bidi="en-GB"/>
              </w:rPr>
              <w:t>getParentContextElement()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5A2B6393" w14:textId="77777777" w:rsidR="007B1800" w:rsidRPr="00B84495" w:rsidRDefault="007B1800" w:rsidP="002E7829">
            <w:pPr>
              <w:spacing w:line="256" w:lineRule="auto"/>
            </w:pPr>
            <w:r w:rsidRPr="00B84495">
              <w:rPr>
                <w:lang w:bidi="en-GB"/>
              </w:rPr>
              <w:t>returns the element of the context of the parent of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4D97D6E4" w14:textId="77777777" w:rsidR="007B1800" w:rsidRPr="00B84495" w:rsidRDefault="007B1800" w:rsidP="002E7829">
            <w:pPr>
              <w:spacing w:line="256" w:lineRule="auto"/>
            </w:pPr>
            <w:r w:rsidRPr="00B84495">
              <w:rPr>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1BD686" w14:textId="77777777" w:rsidR="007B1800" w:rsidRPr="00B84495" w:rsidRDefault="007B1800" w:rsidP="002E7829">
            <w:pPr>
              <w:spacing w:line="256" w:lineRule="auto"/>
            </w:pPr>
            <w:r w:rsidRPr="00B84495">
              <w:rPr>
                <w:lang w:bidi="en-GB"/>
              </w:rPr>
              <w:t>Element</w:t>
            </w:r>
          </w:p>
        </w:tc>
      </w:tr>
      <w:tr w:rsidR="007B1800" w:rsidRPr="00B84495" w14:paraId="5905E3E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2D14129" w14:textId="77777777" w:rsidR="007B1800" w:rsidRPr="00B84495" w:rsidRDefault="007B1800" w:rsidP="002E7829">
            <w:pPr>
              <w:spacing w:line="256" w:lineRule="auto"/>
            </w:pPr>
            <w:r w:rsidRPr="00B84495">
              <w:rPr>
                <w:lang w:bidi="en-GB"/>
              </w:rPr>
              <w:t>getParentContextElement(n)</w:t>
            </w:r>
          </w:p>
        </w:tc>
        <w:tc>
          <w:tcPr>
            <w:tcW w:w="4678" w:type="dxa"/>
            <w:tcBorders>
              <w:top w:val="single" w:sz="4" w:space="0" w:color="000000"/>
              <w:left w:val="single" w:sz="4" w:space="0" w:color="000000"/>
              <w:bottom w:val="single" w:sz="4" w:space="0" w:color="000000"/>
              <w:right w:val="nil"/>
            </w:tcBorders>
            <w:shd w:val="clear" w:color="auto" w:fill="F3F3F3"/>
            <w:hideMark/>
          </w:tcPr>
          <w:p w14:paraId="10BDA6AD" w14:textId="77777777" w:rsidR="007B1800" w:rsidRPr="00B84495" w:rsidRDefault="007B1800" w:rsidP="002E7829">
            <w:pPr>
              <w:spacing w:line="256" w:lineRule="auto"/>
            </w:pPr>
            <w:r w:rsidRPr="00B84495">
              <w:rPr>
                <w:lang w:bidi="en-GB"/>
              </w:rPr>
              <w:t>returns the element of the context of n - parent of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56AFFA16" w14:textId="77777777" w:rsidR="007B1800" w:rsidRPr="00B84495" w:rsidRDefault="007B1800" w:rsidP="002E7829">
            <w:pPr>
              <w:spacing w:line="256" w:lineRule="auto"/>
            </w:pPr>
            <w:r w:rsidRPr="00B84495">
              <w:rPr>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81A0385" w14:textId="77777777" w:rsidR="007B1800" w:rsidRPr="00B84495" w:rsidRDefault="007B1800" w:rsidP="002E7829">
            <w:pPr>
              <w:spacing w:line="256" w:lineRule="auto"/>
            </w:pPr>
            <w:r w:rsidRPr="00B84495">
              <w:rPr>
                <w:lang w:bidi="en-GB"/>
              </w:rPr>
              <w:t>Element</w:t>
            </w:r>
          </w:p>
        </w:tc>
      </w:tr>
      <w:tr w:rsidR="007B1800" w:rsidRPr="00B84495" w14:paraId="2AE006C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203EB0E"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getParsedBoolean()</w:t>
            </w:r>
          </w:p>
        </w:tc>
        <w:tc>
          <w:tcPr>
            <w:tcW w:w="4678" w:type="dxa"/>
            <w:tcBorders>
              <w:top w:val="single" w:sz="4" w:space="0" w:color="000000"/>
              <w:left w:val="single" w:sz="4" w:space="0" w:color="000000"/>
              <w:bottom w:val="single" w:sz="4" w:space="0" w:color="000000"/>
              <w:right w:val="nil"/>
            </w:tcBorders>
            <w:shd w:val="clear" w:color="auto" w:fill="F3F3F3"/>
            <w:hideMark/>
          </w:tcPr>
          <w:p w14:paraId="7B5D5A6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w:t>
            </w:r>
            <w:r>
              <w:rPr>
                <w:sz w:val="18"/>
                <w:lang w:bidi="en-GB"/>
              </w:rPr>
              <w:t>B</w:t>
            </w:r>
            <w:r w:rsidRPr="00B84495">
              <w:rPr>
                <w:sz w:val="18"/>
                <w:lang w:bidi="en-GB"/>
              </w:rPr>
              <w:t xml:space="preserve">oolean value of </w:t>
            </w:r>
            <w:r>
              <w:rPr>
                <w:sz w:val="18"/>
                <w:lang w:bidi="en-GB"/>
              </w:rPr>
              <w:t xml:space="preserve">the </w:t>
            </w:r>
            <w:r w:rsidRPr="00B84495">
              <w:rPr>
                <w:sz w:val="18"/>
                <w:lang w:bidi="en-GB"/>
              </w:rPr>
              <w:t xml:space="preserve">ParseResult (if the previous </w:t>
            </w:r>
            <w:r>
              <w:rPr>
                <w:sz w:val="18"/>
                <w:lang w:bidi="en-GB"/>
              </w:rPr>
              <w:t>X-script</w:t>
            </w:r>
            <w:r w:rsidRPr="00B84495">
              <w:rPr>
                <w:sz w:val="18"/>
                <w:lang w:bidi="en-GB"/>
              </w:rPr>
              <w:t xml:space="preserve"> was read by a validation method).</w:t>
            </w:r>
          </w:p>
          <w:p w14:paraId="47619428" w14:textId="77777777" w:rsidR="007B1800" w:rsidRPr="00B84495" w:rsidRDefault="007B1800" w:rsidP="002E7829">
            <w:pPr>
              <w:pStyle w:val="Odstavec"/>
              <w:snapToGrid w:val="0"/>
              <w:spacing w:before="60" w:line="256" w:lineRule="auto"/>
              <w:jc w:val="left"/>
              <w:rPr>
                <w:i/>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57D96A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0A4403"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03B95BB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F70B20B"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getParsedBytes()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516B4136"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the </w:t>
            </w:r>
            <w:r w:rsidRPr="00B84495">
              <w:rPr>
                <w:sz w:val="18"/>
                <w:lang w:bidi="en-GB"/>
              </w:rPr>
              <w:t xml:space="preserve">value </w:t>
            </w:r>
            <w:r>
              <w:rPr>
                <w:sz w:val="18"/>
                <w:lang w:bidi="en-GB"/>
              </w:rPr>
              <w:t>of</w:t>
            </w:r>
            <w:r w:rsidRPr="00B84495">
              <w:rPr>
                <w:sz w:val="18"/>
                <w:lang w:bidi="en-GB"/>
              </w:rPr>
              <w:t xml:space="preserve"> byte array of ParseResult (if the previous </w:t>
            </w:r>
            <w:r>
              <w:rPr>
                <w:sz w:val="18"/>
                <w:lang w:bidi="en-GB"/>
              </w:rPr>
              <w:t>X-script</w:t>
            </w:r>
            <w:r w:rsidRPr="00B84495">
              <w:rPr>
                <w:sz w:val="18"/>
                <w:lang w:bidi="en-GB"/>
              </w:rPr>
              <w:t xml:space="preserve"> was a validation method).</w:t>
            </w:r>
          </w:p>
          <w:p w14:paraId="1AB1A024" w14:textId="77777777" w:rsidR="007B1800" w:rsidRPr="00B84495" w:rsidRDefault="007B1800" w:rsidP="002E7829">
            <w:pPr>
              <w:pStyle w:val="Odstavec"/>
              <w:snapToGrid w:val="0"/>
              <w:spacing w:before="60" w:line="256" w:lineRule="auto"/>
              <w:jc w:val="left"/>
              <w:rPr>
                <w:i/>
                <w:sz w:val="18"/>
              </w:rPr>
            </w:pPr>
            <w:r w:rsidRPr="00B84495">
              <w:rPr>
                <w:rFonts w:eastAsia="Arial"/>
                <w:i/>
                <w:sz w:val="18"/>
                <w:lang w:bidi="en-GB"/>
              </w:rPr>
              <w:t>Warning: this method must be</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2B5951A8"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C9E65F0"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3C667C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9013A4C"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getParsedDatetime()</w:t>
            </w:r>
          </w:p>
        </w:tc>
        <w:tc>
          <w:tcPr>
            <w:tcW w:w="4678" w:type="dxa"/>
            <w:tcBorders>
              <w:top w:val="single" w:sz="4" w:space="0" w:color="000000"/>
              <w:left w:val="single" w:sz="4" w:space="0" w:color="000000"/>
              <w:bottom w:val="single" w:sz="4" w:space="0" w:color="000000"/>
              <w:right w:val="nil"/>
            </w:tcBorders>
            <w:shd w:val="clear" w:color="auto" w:fill="F3F3F3"/>
            <w:hideMark/>
          </w:tcPr>
          <w:p w14:paraId="3F26713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value </w:t>
            </w:r>
            <w:r>
              <w:rPr>
                <w:sz w:val="18"/>
                <w:lang w:bidi="en-GB"/>
              </w:rPr>
              <w:t>of Datetime</w:t>
            </w:r>
            <w:r w:rsidRPr="00B84495">
              <w:rPr>
                <w:sz w:val="18"/>
                <w:lang w:bidi="en-GB"/>
              </w:rPr>
              <w:t xml:space="preserve"> from ParseResult (if the previous </w:t>
            </w:r>
            <w:r>
              <w:rPr>
                <w:sz w:val="18"/>
                <w:lang w:bidi="en-GB"/>
              </w:rPr>
              <w:t>X-script</w:t>
            </w:r>
            <w:r w:rsidRPr="00B84495">
              <w:rPr>
                <w:sz w:val="18"/>
                <w:lang w:bidi="en-GB"/>
              </w:rPr>
              <w:t xml:space="preserve"> was a validation method).</w:t>
            </w:r>
          </w:p>
          <w:p w14:paraId="40D32646"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7F702198"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BC5C014"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544E30E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2C263E2"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getParsedDecimal()</w:t>
            </w:r>
          </w:p>
        </w:tc>
        <w:tc>
          <w:tcPr>
            <w:tcW w:w="4678" w:type="dxa"/>
            <w:tcBorders>
              <w:top w:val="single" w:sz="4" w:space="0" w:color="000000"/>
              <w:left w:val="single" w:sz="4" w:space="0" w:color="000000"/>
              <w:bottom w:val="single" w:sz="4" w:space="0" w:color="000000"/>
              <w:right w:val="nil"/>
            </w:tcBorders>
            <w:shd w:val="clear" w:color="auto" w:fill="F3F3F3"/>
            <w:hideMark/>
          </w:tcPr>
          <w:p w14:paraId="367EAFD7"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w:t>
            </w:r>
            <w:r>
              <w:rPr>
                <w:sz w:val="18"/>
                <w:lang w:bidi="en-GB"/>
              </w:rPr>
              <w:t xml:space="preserve">value of </w:t>
            </w:r>
            <w:r w:rsidRPr="00B84495">
              <w:rPr>
                <w:sz w:val="18"/>
                <w:lang w:bidi="en-GB"/>
              </w:rPr>
              <w:t xml:space="preserve">decimal number </w:t>
            </w:r>
            <w:r>
              <w:rPr>
                <w:sz w:val="18"/>
                <w:lang w:bidi="en-GB"/>
              </w:rPr>
              <w:t>of</w:t>
            </w:r>
            <w:r w:rsidRPr="00B84495">
              <w:rPr>
                <w:sz w:val="18"/>
                <w:lang w:bidi="en-GB"/>
              </w:rPr>
              <w:t xml:space="preserve"> ParseResult (if the previous </w:t>
            </w:r>
            <w:r>
              <w:rPr>
                <w:sz w:val="18"/>
                <w:lang w:bidi="en-GB"/>
              </w:rPr>
              <w:t>X-script</w:t>
            </w:r>
            <w:r w:rsidRPr="00B84495">
              <w:rPr>
                <w:sz w:val="18"/>
                <w:lang w:bidi="en-GB"/>
              </w:rPr>
              <w:t xml:space="preserve"> was a validation method).</w:t>
            </w:r>
          </w:p>
          <w:p w14:paraId="352CA3AC"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C8FCBCA" w14:textId="77777777" w:rsidR="007B1800" w:rsidRPr="00B84495" w:rsidRDefault="007B1800" w:rsidP="002E7829">
            <w:pPr>
              <w:pStyle w:val="Odstavec"/>
              <w:snapToGrid w:val="0"/>
              <w:spacing w:before="60" w:line="256" w:lineRule="auto"/>
              <w:jc w:val="left"/>
              <w:rPr>
                <w:sz w:val="18"/>
              </w:rPr>
            </w:pPr>
            <w:r w:rsidRPr="00B84495">
              <w:rPr>
                <w:sz w:val="18"/>
                <w:lang w:bidi="en-GB"/>
              </w:rPr>
              <w:t>Decimal</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389B0BF"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7328063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B608FF"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getParsedDuration()</w:t>
            </w:r>
          </w:p>
        </w:tc>
        <w:tc>
          <w:tcPr>
            <w:tcW w:w="4678" w:type="dxa"/>
            <w:tcBorders>
              <w:top w:val="single" w:sz="4" w:space="0" w:color="000000"/>
              <w:left w:val="single" w:sz="4" w:space="0" w:color="000000"/>
              <w:bottom w:val="single" w:sz="4" w:space="0" w:color="000000"/>
              <w:right w:val="nil"/>
            </w:tcBorders>
            <w:shd w:val="clear" w:color="auto" w:fill="F3F3F3"/>
            <w:hideMark/>
          </w:tcPr>
          <w:p w14:paraId="2083EFA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value </w:t>
            </w:r>
            <w:r>
              <w:rPr>
                <w:sz w:val="18"/>
                <w:lang w:bidi="en-GB"/>
              </w:rPr>
              <w:t>of D</w:t>
            </w:r>
            <w:r w:rsidRPr="00B84495">
              <w:rPr>
                <w:sz w:val="18"/>
                <w:lang w:bidi="en-GB"/>
              </w:rPr>
              <w:t xml:space="preserve">uration of ParseResult (if the previous </w:t>
            </w:r>
            <w:r>
              <w:rPr>
                <w:sz w:val="18"/>
                <w:lang w:bidi="en-GB"/>
              </w:rPr>
              <w:t>X-script</w:t>
            </w:r>
            <w:r w:rsidRPr="00B84495">
              <w:rPr>
                <w:sz w:val="18"/>
                <w:lang w:bidi="en-GB"/>
              </w:rPr>
              <w:t xml:space="preserve"> was a validation method).</w:t>
            </w:r>
          </w:p>
          <w:p w14:paraId="008D0142"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3C75E791" w14:textId="77777777" w:rsidR="007B1800" w:rsidRPr="00B84495" w:rsidRDefault="007B1800" w:rsidP="002E7829">
            <w:pPr>
              <w:pStyle w:val="Odstavec"/>
              <w:snapToGrid w:val="0"/>
              <w:spacing w:before="60" w:line="256" w:lineRule="auto"/>
              <w:jc w:val="left"/>
              <w:rPr>
                <w:sz w:val="18"/>
              </w:rPr>
            </w:pPr>
            <w:r w:rsidRPr="00B84495">
              <w:rPr>
                <w:sz w:val="18"/>
                <w:lang w:bidi="en-GB"/>
              </w:rPr>
              <w:t>Duration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2416E10"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3A6CAB2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1838B34"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getParsedFloat()</w:t>
            </w:r>
          </w:p>
        </w:tc>
        <w:tc>
          <w:tcPr>
            <w:tcW w:w="4678" w:type="dxa"/>
            <w:tcBorders>
              <w:top w:val="single" w:sz="4" w:space="0" w:color="000000"/>
              <w:left w:val="single" w:sz="4" w:space="0" w:color="000000"/>
              <w:bottom w:val="single" w:sz="4" w:space="0" w:color="000000"/>
              <w:right w:val="nil"/>
            </w:tcBorders>
            <w:shd w:val="clear" w:color="auto" w:fill="F3F3F3"/>
            <w:hideMark/>
          </w:tcPr>
          <w:p w14:paraId="0E80234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float value of ParseResult (if the previous </w:t>
            </w:r>
            <w:r>
              <w:rPr>
                <w:sz w:val="18"/>
                <w:lang w:bidi="en-GB"/>
              </w:rPr>
              <w:t>X-script</w:t>
            </w:r>
            <w:r w:rsidRPr="00B84495">
              <w:rPr>
                <w:sz w:val="18"/>
                <w:lang w:bidi="en-GB"/>
              </w:rPr>
              <w:t xml:space="preserve"> was read by a validation method).</w:t>
            </w:r>
          </w:p>
          <w:p w14:paraId="64D64F61"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CB02E5C" w14:textId="77777777" w:rsidR="007B1800" w:rsidRPr="00B84495" w:rsidRDefault="007B1800" w:rsidP="002E7829">
            <w:pPr>
              <w:pStyle w:val="Odstavec"/>
              <w:snapToGrid w:val="0"/>
              <w:spacing w:before="60" w:line="256" w:lineRule="auto"/>
              <w:jc w:val="left"/>
              <w:rPr>
                <w:sz w:val="18"/>
              </w:rPr>
            </w:pPr>
            <w:r w:rsidRPr="00B84495">
              <w:rPr>
                <w:sz w:val="18"/>
                <w:lang w:bidi="en-GB"/>
              </w:rPr>
              <w:t>float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EF2509"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6D3CADB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5EECBAF"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getParsedInt()</w:t>
            </w:r>
          </w:p>
        </w:tc>
        <w:tc>
          <w:tcPr>
            <w:tcW w:w="4678" w:type="dxa"/>
            <w:tcBorders>
              <w:top w:val="single" w:sz="4" w:space="0" w:color="000000"/>
              <w:left w:val="single" w:sz="4" w:space="0" w:color="000000"/>
              <w:bottom w:val="single" w:sz="4" w:space="0" w:color="000000"/>
              <w:right w:val="nil"/>
            </w:tcBorders>
            <w:shd w:val="clear" w:color="auto" w:fill="F3F3F3"/>
            <w:hideMark/>
          </w:tcPr>
          <w:p w14:paraId="6508F49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int value of ParseResult (if the previous </w:t>
            </w:r>
            <w:r>
              <w:rPr>
                <w:sz w:val="18"/>
                <w:lang w:bidi="en-GB"/>
              </w:rPr>
              <w:t>X-script</w:t>
            </w:r>
            <w:r w:rsidRPr="00B84495">
              <w:rPr>
                <w:sz w:val="18"/>
                <w:lang w:bidi="en-GB"/>
              </w:rPr>
              <w:t xml:space="preserve"> was read by a validation method).</w:t>
            </w:r>
          </w:p>
          <w:p w14:paraId="239BC349"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299F821D"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74F6E05"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6351DD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E09DD8"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getParsedValue()</w:t>
            </w:r>
          </w:p>
        </w:tc>
        <w:tc>
          <w:tcPr>
            <w:tcW w:w="4678" w:type="dxa"/>
            <w:tcBorders>
              <w:top w:val="single" w:sz="4" w:space="0" w:color="000000"/>
              <w:left w:val="single" w:sz="4" w:space="0" w:color="000000"/>
              <w:bottom w:val="single" w:sz="4" w:space="0" w:color="000000"/>
              <w:right w:val="nil"/>
            </w:tcBorders>
            <w:shd w:val="clear" w:color="auto" w:fill="F3F3F3"/>
            <w:hideMark/>
          </w:tcPr>
          <w:p w14:paraId="03143E0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an object with the parsed value of ParseResult (if the previous </w:t>
            </w:r>
            <w:r>
              <w:rPr>
                <w:sz w:val="18"/>
                <w:lang w:bidi="en-GB"/>
              </w:rPr>
              <w:t>X-script</w:t>
            </w:r>
            <w:r w:rsidRPr="00B84495">
              <w:rPr>
                <w:sz w:val="18"/>
                <w:lang w:bidi="en-GB"/>
              </w:rPr>
              <w:t xml:space="preserve"> was read by a validation method).</w:t>
            </w:r>
          </w:p>
          <w:p w14:paraId="3A9BCB10"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5C9F3B8"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F97883A"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06896A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A1EBB1" w14:textId="77777777" w:rsidR="007B1800" w:rsidRPr="00B84495" w:rsidRDefault="007B1800" w:rsidP="002E7829">
            <w:pPr>
              <w:pStyle w:val="Odstavec"/>
              <w:snapToGrid w:val="0"/>
              <w:spacing w:before="60" w:line="256" w:lineRule="auto"/>
              <w:jc w:val="left"/>
              <w:rPr>
                <w:sz w:val="18"/>
              </w:rPr>
            </w:pPr>
            <w:r w:rsidRPr="00B84495">
              <w:rPr>
                <w:sz w:val="18"/>
                <w:lang w:bidi="en-GB"/>
              </w:rPr>
              <w:t>getQnameLocalpart(s)</w:t>
            </w:r>
          </w:p>
        </w:tc>
        <w:tc>
          <w:tcPr>
            <w:tcW w:w="4678" w:type="dxa"/>
            <w:tcBorders>
              <w:top w:val="single" w:sz="4" w:space="0" w:color="000000"/>
              <w:left w:val="single" w:sz="4" w:space="0" w:color="000000"/>
              <w:bottom w:val="single" w:sz="4" w:space="0" w:color="000000"/>
              <w:right w:val="nil"/>
            </w:tcBorders>
            <w:shd w:val="clear" w:color="auto" w:fill="F3F3F3"/>
            <w:hideMark/>
          </w:tcPr>
          <w:p w14:paraId="1CDBC06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w:t>
            </w:r>
            <w:r>
              <w:rPr>
                <w:sz w:val="18"/>
                <w:lang w:bidi="en-GB"/>
              </w:rPr>
              <w:t>a</w:t>
            </w:r>
            <w:r w:rsidRPr="00B84495">
              <w:rPr>
                <w:sz w:val="18"/>
                <w:lang w:bidi="en-GB"/>
              </w:rPr>
              <w:t xml:space="preserve"> local name of the argument that is a qname.</w:t>
            </w:r>
          </w:p>
        </w:tc>
        <w:tc>
          <w:tcPr>
            <w:tcW w:w="1134" w:type="dxa"/>
            <w:tcBorders>
              <w:top w:val="single" w:sz="4" w:space="0" w:color="000000"/>
              <w:left w:val="single" w:sz="4" w:space="0" w:color="000000"/>
              <w:bottom w:val="single" w:sz="4" w:space="0" w:color="000000"/>
              <w:right w:val="nil"/>
            </w:tcBorders>
            <w:shd w:val="clear" w:color="auto" w:fill="F3F3F3"/>
            <w:hideMark/>
          </w:tcPr>
          <w:p w14:paraId="3571778D"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043C47"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B339CA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D1245C" w14:textId="77777777" w:rsidR="007B1800" w:rsidRPr="00B84495" w:rsidRDefault="007B1800" w:rsidP="002E7829">
            <w:pPr>
              <w:pStyle w:val="Odstavec"/>
              <w:snapToGrid w:val="0"/>
              <w:spacing w:before="60" w:line="256" w:lineRule="auto"/>
              <w:jc w:val="left"/>
              <w:rPr>
                <w:sz w:val="18"/>
              </w:rPr>
            </w:pPr>
            <w:r w:rsidRPr="00B84495">
              <w:rPr>
                <w:sz w:val="18"/>
                <w:lang w:bidi="en-GB"/>
              </w:rPr>
              <w:t>getQnamePrefix(s)</w:t>
            </w:r>
          </w:p>
        </w:tc>
        <w:tc>
          <w:tcPr>
            <w:tcW w:w="4678" w:type="dxa"/>
            <w:tcBorders>
              <w:top w:val="single" w:sz="4" w:space="0" w:color="000000"/>
              <w:left w:val="single" w:sz="4" w:space="0" w:color="000000"/>
              <w:bottom w:val="single" w:sz="4" w:space="0" w:color="000000"/>
              <w:right w:val="nil"/>
            </w:tcBorders>
            <w:shd w:val="clear" w:color="auto" w:fill="F3F3F3"/>
            <w:hideMark/>
          </w:tcPr>
          <w:p w14:paraId="526CCAB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the prefix </w:t>
            </w:r>
            <w:r>
              <w:rPr>
                <w:sz w:val="18"/>
                <w:lang w:bidi="en-GB"/>
              </w:rPr>
              <w:t xml:space="preserve">from </w:t>
            </w:r>
            <w:r w:rsidRPr="00B84495">
              <w:rPr>
                <w:sz w:val="18"/>
                <w:lang w:bidi="en-GB"/>
              </w:rPr>
              <w:t>s that is a qname. Returns an empty string, if the argument is a qname or does not have a prefix.</w:t>
            </w:r>
          </w:p>
        </w:tc>
        <w:tc>
          <w:tcPr>
            <w:tcW w:w="1134" w:type="dxa"/>
            <w:tcBorders>
              <w:top w:val="single" w:sz="4" w:space="0" w:color="000000"/>
              <w:left w:val="single" w:sz="4" w:space="0" w:color="000000"/>
              <w:bottom w:val="single" w:sz="4" w:space="0" w:color="000000"/>
              <w:right w:val="nil"/>
            </w:tcBorders>
            <w:shd w:val="clear" w:color="auto" w:fill="F3F3F3"/>
            <w:hideMark/>
          </w:tcPr>
          <w:p w14:paraId="32AAB563"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9FD730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3FB413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60C9D56" w14:textId="77777777" w:rsidR="007B1800" w:rsidRPr="00B84495" w:rsidRDefault="007B1800" w:rsidP="002E7829">
            <w:pPr>
              <w:pStyle w:val="Odstavec"/>
              <w:snapToGrid w:val="0"/>
              <w:spacing w:before="60" w:line="256" w:lineRule="auto"/>
              <w:jc w:val="left"/>
              <w:rPr>
                <w:sz w:val="18"/>
                <w:szCs w:val="18"/>
              </w:rPr>
            </w:pPr>
            <w:r w:rsidRPr="00B84495">
              <w:rPr>
                <w:sz w:val="18"/>
                <w:szCs w:val="18"/>
                <w:lang w:bidi="en-GB"/>
              </w:rPr>
              <w:t>getQnameURI(s)</w:t>
            </w:r>
          </w:p>
        </w:tc>
        <w:tc>
          <w:tcPr>
            <w:tcW w:w="4678" w:type="dxa"/>
            <w:tcBorders>
              <w:top w:val="single" w:sz="4" w:space="0" w:color="000000"/>
              <w:left w:val="single" w:sz="4" w:space="0" w:color="000000"/>
              <w:bottom w:val="single" w:sz="4" w:space="0" w:color="000000"/>
              <w:right w:val="nil"/>
            </w:tcBorders>
            <w:shd w:val="clear" w:color="auto" w:fill="F3F3F3"/>
            <w:hideMark/>
          </w:tcPr>
          <w:p w14:paraId="1CFCC5C9"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qname s the in the context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283C65D2"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01AECC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6FE787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9011B5E" w14:textId="77777777" w:rsidR="007B1800" w:rsidRPr="00B84495" w:rsidRDefault="007B1800" w:rsidP="002E7829">
            <w:pPr>
              <w:pStyle w:val="Odstavec"/>
              <w:snapToGrid w:val="0"/>
              <w:spacing w:before="60" w:line="256" w:lineRule="auto"/>
              <w:jc w:val="left"/>
              <w:rPr>
                <w:sz w:val="18"/>
                <w:szCs w:val="18"/>
              </w:rPr>
            </w:pPr>
            <w:r w:rsidRPr="00B84495">
              <w:rPr>
                <w:sz w:val="18"/>
                <w:szCs w:val="18"/>
                <w:lang w:bidi="en-GB"/>
              </w:rPr>
              <w:t>getQnameURI(s,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2A83B6D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qname s the in the context of the element 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A096FA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70E346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75FA92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B5F531B" w14:textId="77777777" w:rsidR="007B1800" w:rsidRPr="00B84495" w:rsidRDefault="007B1800" w:rsidP="002E7829">
            <w:pPr>
              <w:pStyle w:val="Odstavec"/>
              <w:snapToGrid w:val="0"/>
              <w:spacing w:before="60" w:line="256" w:lineRule="auto"/>
              <w:jc w:val="left"/>
              <w:rPr>
                <w:sz w:val="18"/>
              </w:rPr>
            </w:pPr>
            <w:r w:rsidRPr="00B84495">
              <w:rPr>
                <w:sz w:val="18"/>
                <w:lang w:bidi="en-GB"/>
              </w:rPr>
              <w:t>getRootElement()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3303F45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root element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39C2B7E1"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1504A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74F2C61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E8D8AA" w14:textId="77777777" w:rsidR="007B1800" w:rsidRPr="00B84495" w:rsidRDefault="007B1800" w:rsidP="002E7829">
            <w:pPr>
              <w:pStyle w:val="Odstavec"/>
              <w:snapToGrid w:val="0"/>
              <w:spacing w:before="60" w:line="256" w:lineRule="auto"/>
              <w:jc w:val="left"/>
            </w:pPr>
            <w:r w:rsidRPr="00B84495">
              <w:rPr>
                <w:lang w:bidi="en-GB"/>
              </w:rPr>
              <w:t>getSpecialDates()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2ECCE50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Container with the date values that are permitted even if the year date is not in the allowed range.</w:t>
            </w:r>
          </w:p>
        </w:tc>
        <w:tc>
          <w:tcPr>
            <w:tcW w:w="1134" w:type="dxa"/>
            <w:tcBorders>
              <w:top w:val="single" w:sz="4" w:space="0" w:color="000000"/>
              <w:left w:val="single" w:sz="4" w:space="0" w:color="000000"/>
              <w:bottom w:val="single" w:sz="4" w:space="0" w:color="000000"/>
              <w:right w:val="nil"/>
            </w:tcBorders>
            <w:shd w:val="clear" w:color="auto" w:fill="F3F3F3"/>
            <w:hideMark/>
          </w:tcPr>
          <w:p w14:paraId="0579F29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25B55A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11D272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A6E81B"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3E2315AC"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a 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6303345C"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CFC9533" w14:textId="77777777" w:rsidR="007B1800" w:rsidRDefault="007B1800" w:rsidP="002E7829">
            <w:pPr>
              <w:pStyle w:val="Odstavec"/>
              <w:snapToGrid w:val="0"/>
              <w:spacing w:before="60" w:line="256" w:lineRule="auto"/>
              <w:jc w:val="left"/>
              <w:rPr>
                <w:sz w:val="18"/>
                <w:lang w:bidi="en-GB"/>
              </w:rPr>
            </w:pPr>
            <w:r w:rsidRPr="00B84495">
              <w:rPr>
                <w:sz w:val="18"/>
                <w:lang w:bidi="en-GB"/>
              </w:rPr>
              <w:t>attribute text</w:t>
            </w:r>
          </w:p>
          <w:p w14:paraId="50F48EF5" w14:textId="77777777" w:rsidR="007B1800" w:rsidRPr="00B84495" w:rsidRDefault="007B1800" w:rsidP="002E7829">
            <w:pPr>
              <w:pStyle w:val="Odstavec"/>
              <w:snapToGrid w:val="0"/>
              <w:spacing w:before="60" w:line="256" w:lineRule="auto"/>
              <w:jc w:val="left"/>
              <w:rPr>
                <w:sz w:val="18"/>
              </w:rPr>
            </w:pPr>
            <w:r>
              <w:rPr>
                <w:sz w:val="18"/>
                <w:lang w:bidi="en-GB"/>
              </w:rPr>
              <w:t>text of element</w:t>
            </w:r>
          </w:p>
        </w:tc>
      </w:tr>
      <w:tr w:rsidR="007B1800" w:rsidRPr="00B84495" w14:paraId="3E48969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6737D9F"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r>
              <w:rPr>
                <w:sz w:val="18"/>
                <w:lang w:bidi="en-GB"/>
              </w:rPr>
              <w:t>Content</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7A72C07" w14:textId="77777777" w:rsidR="007B1800" w:rsidRPr="00181AE7" w:rsidRDefault="007B1800" w:rsidP="002E7829">
            <w:pPr>
              <w:pStyle w:val="Odstavec"/>
              <w:snapToGrid w:val="0"/>
              <w:spacing w:before="60" w:line="256" w:lineRule="auto"/>
              <w:jc w:val="left"/>
              <w:rPr>
                <w:sz w:val="18"/>
              </w:rPr>
            </w:pPr>
            <w:r w:rsidRPr="00181AE7">
              <w:rPr>
                <w:sz w:val="18"/>
                <w:lang w:bidi="en-GB"/>
              </w:rPr>
              <w:t>returns a string with the text content of the  current element and  its descendants.</w:t>
            </w:r>
            <w:r>
              <w:rPr>
                <w:sz w:val="18"/>
                <w:lang w:bidi="en-GB"/>
              </w:rPr>
              <w:t xml:space="preserve"> Returns an empty string if no text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6350FEA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454A85" w14:textId="77777777" w:rsidR="007B1800" w:rsidRPr="00B84495" w:rsidRDefault="007B1800" w:rsidP="002E7829">
            <w:pPr>
              <w:pStyle w:val="Odstavec"/>
              <w:snapToGrid w:val="0"/>
              <w:spacing w:before="60" w:line="256" w:lineRule="auto"/>
              <w:jc w:val="left"/>
              <w:rPr>
                <w:sz w:val="18"/>
              </w:rPr>
            </w:pPr>
            <w:r>
              <w:rPr>
                <w:sz w:val="18"/>
                <w:lang w:bidi="en-GB"/>
              </w:rPr>
              <w:t>text of element and descendants</w:t>
            </w:r>
          </w:p>
        </w:tc>
      </w:tr>
      <w:tr w:rsidR="007B1800" w:rsidRPr="00B84495" w14:paraId="65F71DC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1C653F6"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r>
              <w:rPr>
                <w:sz w:val="18"/>
                <w:lang w:bidi="en-GB"/>
              </w:rPr>
              <w:t>Content</w:t>
            </w:r>
            <w:r w:rsidRPr="00B84495">
              <w:rPr>
                <w:sz w:val="18"/>
                <w:lang w:bidi="en-GB"/>
              </w:rPr>
              <w:t>(</w:t>
            </w:r>
            <w:r>
              <w:rPr>
                <w:sz w:val="18"/>
                <w:lang w:bidi="en-GB"/>
              </w:rPr>
              <w:t>e</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308FB8D1" w14:textId="77777777" w:rsidR="007B1800" w:rsidRPr="00181AE7" w:rsidRDefault="007B1800" w:rsidP="002E7829">
            <w:pPr>
              <w:pStyle w:val="Odstavec"/>
              <w:snapToGrid w:val="0"/>
              <w:spacing w:before="60" w:line="256" w:lineRule="auto"/>
              <w:jc w:val="left"/>
              <w:rPr>
                <w:sz w:val="18"/>
              </w:rPr>
            </w:pPr>
            <w:r w:rsidRPr="00181AE7">
              <w:rPr>
                <w:sz w:val="18"/>
                <w:lang w:bidi="en-GB"/>
              </w:rPr>
              <w:t xml:space="preserve">returns a string with the text content of the  element </w:t>
            </w:r>
            <w:r>
              <w:rPr>
                <w:sz w:val="18"/>
                <w:lang w:bidi="en-GB"/>
              </w:rPr>
              <w:t xml:space="preserve">e </w:t>
            </w:r>
            <w:r w:rsidRPr="00181AE7">
              <w:rPr>
                <w:sz w:val="18"/>
                <w:lang w:bidi="en-GB"/>
              </w:rPr>
              <w:t>and  its descendants.</w:t>
            </w:r>
            <w:r>
              <w:rPr>
                <w:sz w:val="18"/>
                <w:lang w:bidi="en-GB"/>
              </w:rPr>
              <w:t xml:space="preserve"> Returns an empty string if no text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14B2097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D21D50D" w14:textId="77777777" w:rsidR="007B1800" w:rsidRPr="00B84495" w:rsidRDefault="007B1800" w:rsidP="002E7829">
            <w:pPr>
              <w:pStyle w:val="Odstavec"/>
              <w:snapToGrid w:val="0"/>
              <w:spacing w:before="60" w:line="256" w:lineRule="auto"/>
              <w:jc w:val="left"/>
              <w:rPr>
                <w:sz w:val="18"/>
              </w:rPr>
            </w:pPr>
            <w:r>
              <w:rPr>
                <w:sz w:val="18"/>
                <w:lang w:bidi="en-GB"/>
              </w:rPr>
              <w:t>text of element and descendants</w:t>
            </w:r>
          </w:p>
        </w:tc>
      </w:tr>
      <w:tr w:rsidR="007B1800" w:rsidRPr="00B84495" w14:paraId="6FB11AB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3D3A45"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4BF15C0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a 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056384A2"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E3EE67" w14:textId="77777777" w:rsidR="007B1800" w:rsidRDefault="007B1800" w:rsidP="002E7829">
            <w:pPr>
              <w:pStyle w:val="Odstavec"/>
              <w:snapToGrid w:val="0"/>
              <w:spacing w:before="60" w:line="256" w:lineRule="auto"/>
              <w:jc w:val="left"/>
              <w:rPr>
                <w:sz w:val="18"/>
                <w:lang w:bidi="en-GB"/>
              </w:rPr>
            </w:pPr>
            <w:r w:rsidRPr="00B84495">
              <w:rPr>
                <w:sz w:val="18"/>
                <w:lang w:bidi="en-GB"/>
              </w:rPr>
              <w:t>attribute text</w:t>
            </w:r>
          </w:p>
          <w:p w14:paraId="243DBE0F" w14:textId="77777777" w:rsidR="007B1800" w:rsidRPr="00B84495" w:rsidRDefault="007B1800" w:rsidP="002E7829">
            <w:pPr>
              <w:pStyle w:val="Odstavec"/>
              <w:snapToGrid w:val="0"/>
              <w:spacing w:before="60" w:line="256" w:lineRule="auto"/>
              <w:jc w:val="left"/>
              <w:rPr>
                <w:sz w:val="18"/>
              </w:rPr>
            </w:pPr>
            <w:r>
              <w:rPr>
                <w:sz w:val="18"/>
                <w:lang w:bidi="en-GB"/>
              </w:rPr>
              <w:t>text of element</w:t>
            </w:r>
          </w:p>
        </w:tc>
      </w:tr>
      <w:tr w:rsidR="007B1800" w:rsidRPr="00B84495" w14:paraId="16D10D5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85AD371" w14:textId="77777777" w:rsidR="007B1800" w:rsidRPr="00B84495" w:rsidRDefault="007B1800" w:rsidP="002E7829">
            <w:pPr>
              <w:pStyle w:val="Odstavec"/>
              <w:snapToGrid w:val="0"/>
              <w:spacing w:before="60" w:line="256" w:lineRule="auto"/>
              <w:jc w:val="left"/>
              <w:rPr>
                <w:sz w:val="18"/>
              </w:rPr>
            </w:pPr>
            <w:r w:rsidRPr="00B84495">
              <w:rPr>
                <w:sz w:val="18"/>
                <w:lang w:bidi="en-GB"/>
              </w:rPr>
              <w:t>getXDPosition()</w:t>
            </w:r>
          </w:p>
        </w:tc>
        <w:tc>
          <w:tcPr>
            <w:tcW w:w="4678" w:type="dxa"/>
            <w:tcBorders>
              <w:top w:val="single" w:sz="4" w:space="0" w:color="000000"/>
              <w:left w:val="single" w:sz="4" w:space="0" w:color="000000"/>
              <w:bottom w:val="single" w:sz="4" w:space="0" w:color="000000"/>
              <w:right w:val="nil"/>
            </w:tcBorders>
            <w:shd w:val="clear" w:color="auto" w:fill="F3F3F3"/>
            <w:hideMark/>
          </w:tcPr>
          <w:p w14:paraId="4F6E84B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current X</w:t>
            </w:r>
            <w:r>
              <w:rPr>
                <w:sz w:val="18"/>
                <w:lang w:bidi="en-GB"/>
              </w:rPr>
              <w:t>DP</w:t>
            </w:r>
            <w:r w:rsidRPr="00B84495">
              <w:rPr>
                <w:sz w:val="18"/>
                <w:lang w:bidi="en-GB"/>
              </w:rPr>
              <w:t>osition of the X</w:t>
            </w:r>
            <w:r>
              <w:rPr>
                <w:sz w:val="18"/>
                <w:lang w:bidi="en-GB"/>
              </w:rPr>
              <w:noBreakHyphen/>
            </w:r>
            <w:r w:rsidRPr="00B84495">
              <w:rPr>
                <w:sz w:val="18"/>
                <w:lang w:bidi="en-GB"/>
              </w:rPr>
              <w:t>definition.</w:t>
            </w:r>
          </w:p>
        </w:tc>
        <w:tc>
          <w:tcPr>
            <w:tcW w:w="1134" w:type="dxa"/>
            <w:tcBorders>
              <w:top w:val="single" w:sz="4" w:space="0" w:color="000000"/>
              <w:left w:val="single" w:sz="4" w:space="0" w:color="000000"/>
              <w:bottom w:val="single" w:sz="4" w:space="0" w:color="000000"/>
              <w:right w:val="nil"/>
            </w:tcBorders>
            <w:shd w:val="clear" w:color="auto" w:fill="F3F3F3"/>
            <w:hideMark/>
          </w:tcPr>
          <w:p w14:paraId="5DE66B9F"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BBB985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364A66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CF894B2" w14:textId="77777777" w:rsidR="007B1800" w:rsidRPr="00B84495" w:rsidRDefault="007B1800" w:rsidP="002E7829">
            <w:pPr>
              <w:pStyle w:val="Odstavec"/>
              <w:snapToGrid w:val="0"/>
              <w:spacing w:before="60" w:line="256" w:lineRule="auto"/>
              <w:jc w:val="left"/>
              <w:rPr>
                <w:sz w:val="18"/>
              </w:rPr>
            </w:pPr>
            <w:r w:rsidRPr="00B84495">
              <w:rPr>
                <w:sz w:val="18"/>
                <w:lang w:bidi="en-GB"/>
              </w:rPr>
              <w:t>getXpos()</w:t>
            </w:r>
          </w:p>
        </w:tc>
        <w:tc>
          <w:tcPr>
            <w:tcW w:w="4678" w:type="dxa"/>
            <w:tcBorders>
              <w:top w:val="single" w:sz="4" w:space="0" w:color="000000"/>
              <w:left w:val="single" w:sz="4" w:space="0" w:color="000000"/>
              <w:bottom w:val="single" w:sz="4" w:space="0" w:color="000000"/>
              <w:right w:val="nil"/>
            </w:tcBorders>
            <w:shd w:val="clear" w:color="auto" w:fill="F3F3F3"/>
            <w:hideMark/>
          </w:tcPr>
          <w:p w14:paraId="176D5A5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position of the processed XML document in XPath format.</w:t>
            </w:r>
          </w:p>
        </w:tc>
        <w:tc>
          <w:tcPr>
            <w:tcW w:w="1134" w:type="dxa"/>
            <w:tcBorders>
              <w:top w:val="single" w:sz="4" w:space="0" w:color="000000"/>
              <w:left w:val="single" w:sz="4" w:space="0" w:color="000000"/>
              <w:bottom w:val="single" w:sz="4" w:space="0" w:color="000000"/>
              <w:right w:val="nil"/>
            </w:tcBorders>
            <w:shd w:val="clear" w:color="auto" w:fill="F3F3F3"/>
            <w:hideMark/>
          </w:tcPr>
          <w:p w14:paraId="592E8D6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9F34FD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1132F8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F522C47" w14:textId="77777777" w:rsidR="007B1800" w:rsidRPr="00B84495" w:rsidRDefault="007B1800" w:rsidP="002E7829">
            <w:pPr>
              <w:pStyle w:val="Odstavec"/>
              <w:snapToGrid w:val="0"/>
              <w:spacing w:before="60" w:line="256" w:lineRule="auto"/>
              <w:jc w:val="left"/>
              <w:rPr>
                <w:sz w:val="18"/>
              </w:rPr>
            </w:pPr>
            <w:r w:rsidRPr="00B84495">
              <w:rPr>
                <w:sz w:val="18"/>
                <w:lang w:bidi="en-GB"/>
              </w:rPr>
              <w:t>getUserObject()</w:t>
            </w:r>
          </w:p>
        </w:tc>
        <w:tc>
          <w:tcPr>
            <w:tcW w:w="4678" w:type="dxa"/>
            <w:tcBorders>
              <w:top w:val="single" w:sz="4" w:space="0" w:color="000000"/>
              <w:left w:val="single" w:sz="4" w:space="0" w:color="000000"/>
              <w:bottom w:val="single" w:sz="4" w:space="0" w:color="000000"/>
              <w:right w:val="nil"/>
            </w:tcBorders>
            <w:shd w:val="clear" w:color="auto" w:fill="F3F3F3"/>
            <w:hideMark/>
          </w:tcPr>
          <w:p w14:paraId="6E797E6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an external user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45F4053F" w14:textId="77777777" w:rsidR="007B1800" w:rsidRPr="00B84495" w:rsidRDefault="007B1800" w:rsidP="002E7829">
            <w:pPr>
              <w:pStyle w:val="Odstavec"/>
              <w:snapToGrid w:val="0"/>
              <w:spacing w:before="60" w:line="256" w:lineRule="auto"/>
              <w:jc w:val="left"/>
              <w:rPr>
                <w:sz w:val="18"/>
              </w:rPr>
            </w:pPr>
            <w:r w:rsidRPr="00B84495">
              <w:rPr>
                <w:sz w:val="18"/>
                <w:lang w:bidi="en-GB"/>
              </w:rPr>
              <w:t>Object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7A203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BC5E6A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73755A" w14:textId="77777777" w:rsidR="007B1800" w:rsidRPr="00B84495" w:rsidRDefault="007B1800" w:rsidP="002E7829">
            <w:pPr>
              <w:pStyle w:val="Odstavec"/>
              <w:snapToGrid w:val="0"/>
              <w:spacing w:before="60" w:line="256" w:lineRule="auto"/>
              <w:jc w:val="left"/>
              <w:rPr>
                <w:sz w:val="18"/>
              </w:rPr>
            </w:pPr>
            <w:r>
              <w:rPr>
                <w:sz w:val="18"/>
                <w:lang w:bidi="en-GB"/>
              </w:rPr>
              <w:t>g</w:t>
            </w:r>
            <w:r w:rsidRPr="00B84495">
              <w:rPr>
                <w:sz w:val="18"/>
                <w:lang w:bidi="en-GB"/>
              </w:rPr>
              <w:t>etVersionInfo()</w:t>
            </w:r>
          </w:p>
        </w:tc>
        <w:tc>
          <w:tcPr>
            <w:tcW w:w="4678" w:type="dxa"/>
            <w:tcBorders>
              <w:top w:val="single" w:sz="4" w:space="0" w:color="000000"/>
              <w:left w:val="single" w:sz="4" w:space="0" w:color="000000"/>
              <w:bottom w:val="single" w:sz="4" w:space="0" w:color="000000"/>
              <w:right w:val="nil"/>
            </w:tcBorders>
            <w:shd w:val="clear" w:color="auto" w:fill="F3F3F3"/>
            <w:hideMark/>
          </w:tcPr>
          <w:p w14:paraId="4769E266" w14:textId="77777777" w:rsidR="007B1800" w:rsidRPr="00B84495" w:rsidRDefault="007B1800" w:rsidP="002E7829">
            <w:pPr>
              <w:pStyle w:val="Odstavec"/>
              <w:snapToGrid w:val="0"/>
              <w:spacing w:before="60" w:line="256" w:lineRule="auto"/>
              <w:jc w:val="left"/>
              <w:rPr>
                <w:sz w:val="18"/>
              </w:rPr>
            </w:pPr>
            <w:r>
              <w:rPr>
                <w:sz w:val="18"/>
                <w:lang w:bidi="en-GB"/>
              </w:rPr>
              <w:t>r</w:t>
            </w:r>
            <w:r w:rsidRPr="00B84495">
              <w:rPr>
                <w:sz w:val="18"/>
                <w:lang w:bidi="en-GB"/>
              </w:rPr>
              <w:t>eturns information about the version of the current X</w:t>
            </w:r>
            <w:r>
              <w:rPr>
                <w:sz w:val="18"/>
                <w:lang w:bidi="en-GB"/>
              </w:rPr>
              <w:noBreakHyphen/>
            </w:r>
            <w:r w:rsidRPr="00B84495">
              <w:rPr>
                <w:sz w:val="18"/>
                <w:lang w:bidi="en-GB"/>
              </w:rPr>
              <w:t>definition.</w:t>
            </w:r>
          </w:p>
        </w:tc>
        <w:tc>
          <w:tcPr>
            <w:tcW w:w="1134" w:type="dxa"/>
            <w:tcBorders>
              <w:top w:val="single" w:sz="4" w:space="0" w:color="000000"/>
              <w:left w:val="single" w:sz="4" w:space="0" w:color="000000"/>
              <w:bottom w:val="single" w:sz="4" w:space="0" w:color="000000"/>
              <w:right w:val="nil"/>
            </w:tcBorders>
            <w:shd w:val="clear" w:color="auto" w:fill="F3F3F3"/>
            <w:hideMark/>
          </w:tcPr>
          <w:p w14:paraId="441F41B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27E69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E59C99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22F6120" w14:textId="77777777" w:rsidR="007B1800" w:rsidRPr="00B84495" w:rsidRDefault="007B1800" w:rsidP="002E7829">
            <w:pPr>
              <w:pStyle w:val="Odstavec"/>
              <w:snapToGrid w:val="0"/>
              <w:spacing w:before="60" w:line="256" w:lineRule="auto"/>
              <w:jc w:val="left"/>
              <w:rPr>
                <w:sz w:val="18"/>
              </w:rPr>
            </w:pPr>
            <w:r w:rsidRPr="00B84495">
              <w:rPr>
                <w:sz w:val="18"/>
                <w:lang w:bidi="en-GB"/>
              </w:rPr>
              <w:t>hasAttr(s)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7EADE02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element has an attribute with name s.</w:t>
            </w:r>
          </w:p>
        </w:tc>
        <w:tc>
          <w:tcPr>
            <w:tcW w:w="1134" w:type="dxa"/>
            <w:tcBorders>
              <w:top w:val="single" w:sz="4" w:space="0" w:color="000000"/>
              <w:left w:val="single" w:sz="4" w:space="0" w:color="000000"/>
              <w:bottom w:val="single" w:sz="4" w:space="0" w:color="000000"/>
              <w:right w:val="nil"/>
            </w:tcBorders>
            <w:shd w:val="clear" w:color="auto" w:fill="F3F3F3"/>
            <w:hideMark/>
          </w:tcPr>
          <w:p w14:paraId="6F7CA4E9"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BCF64C6"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4BAD691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597482C" w14:textId="77777777" w:rsidR="007B1800" w:rsidRPr="00B84495" w:rsidRDefault="007B1800" w:rsidP="002E7829">
            <w:pPr>
              <w:pStyle w:val="Odstavec"/>
              <w:snapToGrid w:val="0"/>
              <w:spacing w:before="60" w:line="256" w:lineRule="auto"/>
              <w:jc w:val="left"/>
              <w:rPr>
                <w:sz w:val="18"/>
              </w:rPr>
            </w:pPr>
            <w:r w:rsidRPr="00B84495">
              <w:rPr>
                <w:sz w:val="18"/>
                <w:lang w:bidi="en-GB"/>
              </w:rPr>
              <w:t>hasAttr(s1,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7B8A15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element has the attribute with local name s1 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7111786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644779C"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7EF890C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A4C9BB" w14:textId="77777777" w:rsidR="007B1800" w:rsidRPr="00B84495" w:rsidRDefault="007B1800" w:rsidP="002E7829">
            <w:pPr>
              <w:pStyle w:val="Odstavec"/>
              <w:snapToGrid w:val="0"/>
              <w:spacing w:before="60" w:line="256" w:lineRule="auto"/>
              <w:jc w:val="left"/>
              <w:rPr>
                <w:sz w:val="18"/>
              </w:rPr>
            </w:pPr>
            <w:r w:rsidRPr="00B84495">
              <w:rPr>
                <w:sz w:val="18"/>
                <w:lang w:bidi="en-GB"/>
              </w:rPr>
              <w:t>IsCreateMode()</w:t>
            </w:r>
          </w:p>
        </w:tc>
        <w:tc>
          <w:tcPr>
            <w:tcW w:w="4678" w:type="dxa"/>
            <w:tcBorders>
              <w:top w:val="single" w:sz="4" w:space="0" w:color="000000"/>
              <w:left w:val="single" w:sz="4" w:space="0" w:color="000000"/>
              <w:bottom w:val="single" w:sz="4" w:space="0" w:color="000000"/>
              <w:right w:val="nil"/>
            </w:tcBorders>
            <w:shd w:val="clear" w:color="auto" w:fill="F3F3F3"/>
            <w:hideMark/>
          </w:tcPr>
          <w:p w14:paraId="0ADBDDE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processing mode is the construction mode.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2FDBDD80"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0CD4C6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01C6F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D85867" w14:textId="77777777" w:rsidR="007B1800" w:rsidRPr="00B84495" w:rsidRDefault="007B1800" w:rsidP="002E7829">
            <w:pPr>
              <w:pStyle w:val="Odstavec"/>
              <w:snapToGrid w:val="0"/>
              <w:spacing w:before="60" w:line="256" w:lineRule="auto"/>
              <w:jc w:val="left"/>
              <w:rPr>
                <w:sz w:val="18"/>
              </w:rPr>
            </w:pPr>
            <w:r w:rsidRPr="00B84495">
              <w:rPr>
                <w:sz w:val="18"/>
                <w:lang w:bidi="en-GB"/>
              </w:rPr>
              <w:t>isDatetime(s)</w:t>
            </w:r>
          </w:p>
        </w:tc>
        <w:tc>
          <w:tcPr>
            <w:tcW w:w="4678" w:type="dxa"/>
            <w:tcBorders>
              <w:top w:val="single" w:sz="4" w:space="0" w:color="000000"/>
              <w:left w:val="single" w:sz="4" w:space="0" w:color="000000"/>
              <w:bottom w:val="single" w:sz="4" w:space="0" w:color="000000"/>
              <w:right w:val="nil"/>
            </w:tcBorders>
            <w:shd w:val="clear" w:color="auto" w:fill="F3F3F3"/>
            <w:hideMark/>
          </w:tcPr>
          <w:p w14:paraId="26C41CFE"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true when the date from the string s matches the format according to ISO 8601 (i.e., the mask of "y-M-d [TH: m: s[.S] [Z]] ").</w:t>
            </w:r>
          </w:p>
        </w:tc>
        <w:tc>
          <w:tcPr>
            <w:tcW w:w="1134" w:type="dxa"/>
            <w:tcBorders>
              <w:top w:val="single" w:sz="4" w:space="0" w:color="000000"/>
              <w:left w:val="single" w:sz="4" w:space="0" w:color="000000"/>
              <w:bottom w:val="single" w:sz="4" w:space="0" w:color="000000"/>
              <w:right w:val="nil"/>
            </w:tcBorders>
            <w:shd w:val="clear" w:color="auto" w:fill="F3F3F3"/>
            <w:hideMark/>
          </w:tcPr>
          <w:p w14:paraId="4C99113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737509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4D708C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DF7F4FD" w14:textId="77777777" w:rsidR="007B1800" w:rsidRPr="00B84495" w:rsidRDefault="007B1800" w:rsidP="002E7829">
            <w:pPr>
              <w:pStyle w:val="Odstavec"/>
              <w:snapToGrid w:val="0"/>
              <w:spacing w:before="60" w:line="256" w:lineRule="auto"/>
              <w:jc w:val="left"/>
              <w:rPr>
                <w:sz w:val="18"/>
              </w:rPr>
            </w:pPr>
            <w:r w:rsidRPr="00B84495">
              <w:rPr>
                <w:sz w:val="18"/>
                <w:lang w:bidi="en-GB"/>
              </w:rPr>
              <w:t>isDatetime(s1,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1C7E5864"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true when the date in the string s1 matches the mask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3611BCEF"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89F70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06FFFB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878CBCE" w14:textId="77777777" w:rsidR="007B1800" w:rsidRPr="00B84495" w:rsidRDefault="007B1800" w:rsidP="002E7829">
            <w:pPr>
              <w:pStyle w:val="Odstavec"/>
              <w:snapToGrid w:val="0"/>
              <w:spacing w:before="60" w:line="256" w:lineRule="auto"/>
              <w:jc w:val="left"/>
              <w:rPr>
                <w:sz w:val="18"/>
              </w:rPr>
            </w:pPr>
            <w:r w:rsidRPr="00B84495">
              <w:rPr>
                <w:sz w:val="18"/>
                <w:lang w:bidi="en-GB"/>
              </w:rPr>
              <w:t>IsLeapYear(n)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5D2F6DE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year n is leap year.</w:t>
            </w:r>
          </w:p>
        </w:tc>
        <w:tc>
          <w:tcPr>
            <w:tcW w:w="1134" w:type="dxa"/>
            <w:tcBorders>
              <w:top w:val="single" w:sz="4" w:space="0" w:color="000000"/>
              <w:left w:val="single" w:sz="4" w:space="0" w:color="000000"/>
              <w:bottom w:val="single" w:sz="4" w:space="0" w:color="000000"/>
              <w:right w:val="nil"/>
            </w:tcBorders>
            <w:shd w:val="clear" w:color="auto" w:fill="F3F3F3"/>
            <w:hideMark/>
          </w:tcPr>
          <w:p w14:paraId="7F994A5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C576EC"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B86DB2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3B11FD6" w14:textId="77777777" w:rsidR="007B1800" w:rsidRPr="00B84495" w:rsidRDefault="007B1800" w:rsidP="002E7829">
            <w:pPr>
              <w:pStyle w:val="Odstavec"/>
              <w:snapToGrid w:val="0"/>
              <w:spacing w:before="60" w:line="256" w:lineRule="auto"/>
              <w:jc w:val="left"/>
              <w:rPr>
                <w:sz w:val="18"/>
              </w:rPr>
            </w:pPr>
            <w:r w:rsidRPr="00B84495">
              <w:rPr>
                <w:sz w:val="18"/>
                <w:lang w:bidi="en-GB"/>
              </w:rPr>
              <w:t>IsNumeric(s)</w:t>
            </w:r>
          </w:p>
        </w:tc>
        <w:tc>
          <w:tcPr>
            <w:tcW w:w="4678" w:type="dxa"/>
            <w:tcBorders>
              <w:top w:val="single" w:sz="4" w:space="0" w:color="000000"/>
              <w:left w:val="single" w:sz="4" w:space="0" w:color="000000"/>
              <w:bottom w:val="single" w:sz="4" w:space="0" w:color="000000"/>
              <w:right w:val="nil"/>
            </w:tcBorders>
            <w:shd w:val="clear" w:color="auto" w:fill="F3F3F3"/>
            <w:hideMark/>
          </w:tcPr>
          <w:p w14:paraId="6D1F3C3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when the string s contains only digits.</w:t>
            </w:r>
          </w:p>
        </w:tc>
        <w:tc>
          <w:tcPr>
            <w:tcW w:w="1134" w:type="dxa"/>
            <w:tcBorders>
              <w:top w:val="single" w:sz="4" w:space="0" w:color="000000"/>
              <w:left w:val="single" w:sz="4" w:space="0" w:color="000000"/>
              <w:bottom w:val="single" w:sz="4" w:space="0" w:color="000000"/>
              <w:right w:val="nil"/>
            </w:tcBorders>
            <w:shd w:val="clear" w:color="auto" w:fill="F3F3F3"/>
            <w:hideMark/>
          </w:tcPr>
          <w:p w14:paraId="62560456"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8F148E9"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24844E8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932097"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4A563991"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creates a new element (the name is derived according to the location, where the method was specified). </w:t>
            </w:r>
          </w:p>
        </w:tc>
        <w:tc>
          <w:tcPr>
            <w:tcW w:w="1134" w:type="dxa"/>
            <w:tcBorders>
              <w:top w:val="single" w:sz="4" w:space="0" w:color="000000"/>
              <w:left w:val="single" w:sz="4" w:space="0" w:color="000000"/>
              <w:bottom w:val="single" w:sz="4" w:space="0" w:color="000000"/>
              <w:right w:val="nil"/>
            </w:tcBorders>
            <w:shd w:val="clear" w:color="auto" w:fill="F3F3F3"/>
            <w:hideMark/>
          </w:tcPr>
          <w:p w14:paraId="68EB3B20"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3483775" w14:textId="77777777" w:rsidR="007B1800" w:rsidRPr="00B84495" w:rsidRDefault="007B1800" w:rsidP="002E7829">
            <w:pPr>
              <w:pStyle w:val="Odstavec"/>
              <w:snapToGrid w:val="0"/>
              <w:spacing w:before="60" w:line="256" w:lineRule="auto"/>
              <w:jc w:val="left"/>
              <w:rPr>
                <w:sz w:val="18"/>
              </w:rPr>
            </w:pPr>
            <w:r w:rsidRPr="00B84495">
              <w:rPr>
                <w:sz w:val="18"/>
                <w:lang w:bidi="en-GB"/>
              </w:rPr>
              <w:t>Create</w:t>
            </w:r>
          </w:p>
        </w:tc>
      </w:tr>
      <w:tr w:rsidR="007B1800" w:rsidRPr="00B84495" w14:paraId="2E9DB84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2C4A440"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4CDDE89E"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new element named according to argument s.</w:t>
            </w:r>
          </w:p>
        </w:tc>
        <w:tc>
          <w:tcPr>
            <w:tcW w:w="1134" w:type="dxa"/>
            <w:tcBorders>
              <w:top w:val="single" w:sz="4" w:space="0" w:color="000000"/>
              <w:left w:val="single" w:sz="4" w:space="0" w:color="000000"/>
              <w:bottom w:val="single" w:sz="4" w:space="0" w:color="000000"/>
              <w:right w:val="nil"/>
            </w:tcBorders>
            <w:shd w:val="clear" w:color="auto" w:fill="F3F3F3"/>
            <w:hideMark/>
          </w:tcPr>
          <w:p w14:paraId="7831C62C"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88C6F7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63A1E0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3B403B0"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newElement(s1,s2)</w:t>
            </w:r>
          </w:p>
        </w:tc>
        <w:tc>
          <w:tcPr>
            <w:tcW w:w="4678" w:type="dxa"/>
            <w:tcBorders>
              <w:top w:val="single" w:sz="4" w:space="0" w:color="000000"/>
              <w:left w:val="single" w:sz="4" w:space="0" w:color="000000"/>
              <w:bottom w:val="single" w:sz="4" w:space="0" w:color="000000"/>
              <w:right w:val="nil"/>
            </w:tcBorders>
            <w:shd w:val="clear" w:color="auto" w:fill="F3F3F3"/>
            <w:hideMark/>
          </w:tcPr>
          <w:p w14:paraId="5BFE6D19"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new element named according to argument s1 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4AAC432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D991EA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D3DFF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E9EA3D8"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w:t>
            </w:r>
          </w:p>
        </w:tc>
        <w:tc>
          <w:tcPr>
            <w:tcW w:w="4678" w:type="dxa"/>
            <w:tcBorders>
              <w:top w:val="single" w:sz="4" w:space="0" w:color="000000"/>
              <w:left w:val="single" w:sz="4" w:space="0" w:color="000000"/>
              <w:bottom w:val="single" w:sz="4" w:space="0" w:color="000000"/>
              <w:right w:val="nil"/>
            </w:tcBorders>
            <w:shd w:val="clear" w:color="auto" w:fill="F3F3F3"/>
            <w:hideMark/>
          </w:tcPr>
          <w:p w14:paraId="2700833E"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creates a Container with n new elements (the name is derived according to the location, where the method was specified). </w:t>
            </w:r>
          </w:p>
        </w:tc>
        <w:tc>
          <w:tcPr>
            <w:tcW w:w="1134" w:type="dxa"/>
            <w:tcBorders>
              <w:top w:val="single" w:sz="4" w:space="0" w:color="000000"/>
              <w:left w:val="single" w:sz="4" w:space="0" w:color="000000"/>
              <w:bottom w:val="single" w:sz="4" w:space="0" w:color="000000"/>
              <w:right w:val="nil"/>
            </w:tcBorders>
            <w:shd w:val="clear" w:color="auto" w:fill="F3F3F3"/>
            <w:hideMark/>
          </w:tcPr>
          <w:p w14:paraId="59B7990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3772BAF" w14:textId="77777777" w:rsidR="007B1800" w:rsidRPr="00B84495" w:rsidRDefault="007B1800" w:rsidP="002E7829">
            <w:pPr>
              <w:pStyle w:val="Odstavec"/>
              <w:snapToGrid w:val="0"/>
              <w:spacing w:before="60" w:line="256" w:lineRule="auto"/>
              <w:jc w:val="left"/>
              <w:rPr>
                <w:sz w:val="18"/>
              </w:rPr>
            </w:pPr>
            <w:r w:rsidRPr="00B84495">
              <w:rPr>
                <w:sz w:val="18"/>
                <w:lang w:bidi="en-GB"/>
              </w:rPr>
              <w:t>Create</w:t>
            </w:r>
          </w:p>
        </w:tc>
      </w:tr>
      <w:tr w:rsidR="007B1800" w:rsidRPr="00B84495" w14:paraId="38E9B7A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440FA1"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 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18417F"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Container with the n new elements named by the argument s.</w:t>
            </w:r>
          </w:p>
        </w:tc>
        <w:tc>
          <w:tcPr>
            <w:tcW w:w="1134" w:type="dxa"/>
            <w:tcBorders>
              <w:top w:val="single" w:sz="4" w:space="0" w:color="000000"/>
              <w:left w:val="single" w:sz="4" w:space="0" w:color="000000"/>
              <w:bottom w:val="single" w:sz="4" w:space="0" w:color="000000"/>
              <w:right w:val="nil"/>
            </w:tcBorders>
            <w:shd w:val="clear" w:color="auto" w:fill="F3F3F3"/>
            <w:hideMark/>
          </w:tcPr>
          <w:p w14:paraId="37956CD8"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7D6DC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84A37E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936357C"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newElements(n,s1,s2)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FAED760"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creates a Container with the n new elements named by the argument s1</w:t>
            </w:r>
          </w:p>
          <w:p w14:paraId="61894521" w14:textId="77777777" w:rsidR="007B1800" w:rsidRPr="00B84495" w:rsidRDefault="007B1800" w:rsidP="002E7829">
            <w:pPr>
              <w:pStyle w:val="Odstavec"/>
              <w:snapToGrid w:val="0"/>
              <w:spacing w:before="60" w:line="256" w:lineRule="auto"/>
              <w:jc w:val="left"/>
              <w:rPr>
                <w:sz w:val="18"/>
              </w:rPr>
            </w:pPr>
            <w:r w:rsidRPr="00B84495">
              <w:rPr>
                <w:sz w:val="18"/>
                <w:lang w:bidi="en-GB"/>
              </w:rPr>
              <w:t>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6A2DF939"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0BEF1A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DAF677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24EE898" w14:textId="77777777" w:rsidR="007B1800" w:rsidRPr="00B84495" w:rsidRDefault="007B1800" w:rsidP="002E7829">
            <w:pPr>
              <w:pStyle w:val="Odstavec"/>
              <w:snapToGrid w:val="0"/>
              <w:spacing w:before="60" w:line="256" w:lineRule="auto"/>
              <w:jc w:val="left"/>
              <w:rPr>
                <w:sz w:val="18"/>
              </w:rPr>
            </w:pPr>
            <w:r w:rsidRPr="00B84495">
              <w:rPr>
                <w:sz w:val="18"/>
                <w:lang w:bidi="en-GB"/>
              </w:rPr>
              <w:t>now()</w:t>
            </w:r>
          </w:p>
        </w:tc>
        <w:tc>
          <w:tcPr>
            <w:tcW w:w="4678" w:type="dxa"/>
            <w:tcBorders>
              <w:top w:val="single" w:sz="4" w:space="0" w:color="000000"/>
              <w:left w:val="single" w:sz="4" w:space="0" w:color="000000"/>
              <w:bottom w:val="single" w:sz="4" w:space="0" w:color="000000"/>
              <w:right w:val="nil"/>
            </w:tcBorders>
            <w:shd w:val="clear" w:color="auto" w:fill="F3F3F3"/>
            <w:hideMark/>
          </w:tcPr>
          <w:p w14:paraId="783DC816"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current date and time</w:t>
            </w:r>
          </w:p>
        </w:tc>
        <w:tc>
          <w:tcPr>
            <w:tcW w:w="1134" w:type="dxa"/>
            <w:tcBorders>
              <w:top w:val="single" w:sz="4" w:space="0" w:color="000000"/>
              <w:left w:val="single" w:sz="4" w:space="0" w:color="000000"/>
              <w:bottom w:val="single" w:sz="4" w:space="0" w:color="000000"/>
              <w:right w:val="nil"/>
            </w:tcBorders>
            <w:shd w:val="clear" w:color="auto" w:fill="F3F3F3"/>
            <w:hideMark/>
          </w:tcPr>
          <w:p w14:paraId="7531EF06"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7AB9CE9"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FBACB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D22263D" w14:textId="77777777" w:rsidR="007B1800" w:rsidRPr="00B84495" w:rsidRDefault="007B1800" w:rsidP="002E7829">
            <w:pPr>
              <w:pStyle w:val="Odstavec"/>
              <w:snapToGrid w:val="0"/>
              <w:spacing w:before="60" w:line="256" w:lineRule="auto"/>
              <w:jc w:val="left"/>
              <w:rPr>
                <w:sz w:val="18"/>
              </w:rPr>
            </w:pPr>
            <w:r w:rsidRPr="00B84495">
              <w:rPr>
                <w:sz w:val="18"/>
                <w:lang w:bidi="en-GB"/>
              </w:rPr>
              <w:t>occurrence()</w:t>
            </w:r>
          </w:p>
        </w:tc>
        <w:tc>
          <w:tcPr>
            <w:tcW w:w="4678" w:type="dxa"/>
            <w:tcBorders>
              <w:top w:val="single" w:sz="4" w:space="0" w:color="000000"/>
              <w:left w:val="single" w:sz="4" w:space="0" w:color="000000"/>
              <w:bottom w:val="single" w:sz="4" w:space="0" w:color="000000"/>
              <w:right w:val="nil"/>
            </w:tcBorders>
            <w:shd w:val="clear" w:color="auto" w:fill="F3F3F3"/>
            <w:hideMark/>
          </w:tcPr>
          <w:p w14:paraId="6221C75A"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number corresponding to the current number of the occurrence of the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44E9B5B1"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4EC13A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tc>
      </w:tr>
      <w:tr w:rsidR="007B1800" w:rsidRPr="00B84495" w14:paraId="3238B92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C0BB1D2" w14:textId="77777777" w:rsidR="007B1800" w:rsidRPr="00B84495" w:rsidRDefault="007B1800" w:rsidP="002E7829">
            <w:pPr>
              <w:pStyle w:val="Odstavec"/>
              <w:snapToGrid w:val="0"/>
              <w:spacing w:before="60" w:line="256" w:lineRule="auto"/>
              <w:jc w:val="left"/>
              <w:rPr>
                <w:sz w:val="18"/>
              </w:rPr>
            </w:pPr>
            <w:r w:rsidRPr="00B84495">
              <w:rPr>
                <w:sz w:val="18"/>
                <w:lang w:bidi="en-GB"/>
              </w:rPr>
              <w:t>out(v)</w:t>
            </w:r>
          </w:p>
        </w:tc>
        <w:tc>
          <w:tcPr>
            <w:tcW w:w="4678" w:type="dxa"/>
            <w:tcBorders>
              <w:top w:val="single" w:sz="4" w:space="0" w:color="000000"/>
              <w:left w:val="single" w:sz="4" w:space="0" w:color="000000"/>
              <w:bottom w:val="single" w:sz="4" w:space="0" w:color="000000"/>
              <w:right w:val="nil"/>
            </w:tcBorders>
            <w:shd w:val="clear" w:color="auto" w:fill="F3F3F3"/>
            <w:hideMark/>
          </w:tcPr>
          <w:p w14:paraId="27B19CE2" w14:textId="77777777" w:rsidR="007B1800" w:rsidRPr="00B84495" w:rsidRDefault="007B1800" w:rsidP="002E7829">
            <w:pPr>
              <w:pStyle w:val="Odstavec"/>
              <w:snapToGrid w:val="0"/>
              <w:spacing w:before="60" w:line="256" w:lineRule="auto"/>
              <w:jc w:val="left"/>
              <w:rPr>
                <w:sz w:val="18"/>
              </w:rPr>
            </w:pPr>
            <w:r w:rsidRPr="00B84495">
              <w:rPr>
                <w:sz w:val="18"/>
                <w:lang w:bidi="en-GB"/>
              </w:rPr>
              <w:t>value v is converted to a string, and is written on the standard output</w:t>
            </w:r>
          </w:p>
        </w:tc>
        <w:tc>
          <w:tcPr>
            <w:tcW w:w="1134" w:type="dxa"/>
            <w:tcBorders>
              <w:top w:val="single" w:sz="4" w:space="0" w:color="000000"/>
              <w:left w:val="single" w:sz="4" w:space="0" w:color="000000"/>
              <w:bottom w:val="single" w:sz="4" w:space="0" w:color="000000"/>
              <w:right w:val="nil"/>
            </w:tcBorders>
            <w:shd w:val="clear" w:color="auto" w:fill="F3F3F3"/>
          </w:tcPr>
          <w:p w14:paraId="63DC4A8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5247211"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999C23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5244292" w14:textId="77777777" w:rsidR="007B1800" w:rsidRPr="00B84495" w:rsidRDefault="007B1800" w:rsidP="002E7829">
            <w:pPr>
              <w:pStyle w:val="Odstavec"/>
              <w:snapToGrid w:val="0"/>
              <w:spacing w:before="60" w:line="256" w:lineRule="auto"/>
              <w:jc w:val="left"/>
              <w:rPr>
                <w:sz w:val="18"/>
              </w:rPr>
            </w:pPr>
            <w:r w:rsidRPr="00B84495">
              <w:rPr>
                <w:sz w:val="18"/>
                <w:lang w:bidi="en-GB"/>
              </w:rPr>
              <w:t>outln ()</w:t>
            </w:r>
          </w:p>
        </w:tc>
        <w:tc>
          <w:tcPr>
            <w:tcW w:w="4678" w:type="dxa"/>
            <w:tcBorders>
              <w:top w:val="single" w:sz="4" w:space="0" w:color="000000"/>
              <w:left w:val="single" w:sz="4" w:space="0" w:color="000000"/>
              <w:bottom w:val="single" w:sz="4" w:space="0" w:color="000000"/>
              <w:right w:val="nil"/>
            </w:tcBorders>
            <w:shd w:val="clear" w:color="auto" w:fill="F3F3F3"/>
            <w:hideMark/>
          </w:tcPr>
          <w:p w14:paraId="1B1AAB5D" w14:textId="77777777" w:rsidR="007B1800" w:rsidRPr="00B84495" w:rsidRDefault="007B1800" w:rsidP="002E7829">
            <w:pPr>
              <w:pStyle w:val="Odstavec"/>
              <w:snapToGrid w:val="0"/>
              <w:spacing w:before="60" w:line="256" w:lineRule="auto"/>
              <w:jc w:val="left"/>
              <w:rPr>
                <w:sz w:val="18"/>
              </w:rPr>
            </w:pPr>
            <w:r w:rsidRPr="00B84495">
              <w:rPr>
                <w:sz w:val="18"/>
                <w:lang w:bidi="en-GB"/>
              </w:rPr>
              <w:t>output of the new line to the standard output</w:t>
            </w:r>
          </w:p>
        </w:tc>
        <w:tc>
          <w:tcPr>
            <w:tcW w:w="1134" w:type="dxa"/>
            <w:tcBorders>
              <w:top w:val="single" w:sz="4" w:space="0" w:color="000000"/>
              <w:left w:val="single" w:sz="4" w:space="0" w:color="000000"/>
              <w:bottom w:val="single" w:sz="4" w:space="0" w:color="000000"/>
              <w:right w:val="nil"/>
            </w:tcBorders>
            <w:shd w:val="clear" w:color="auto" w:fill="F3F3F3"/>
          </w:tcPr>
          <w:p w14:paraId="692CDDD5"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947266B"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43834F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BDA99A" w14:textId="77777777" w:rsidR="007B1800" w:rsidRPr="00B84495" w:rsidRDefault="007B1800" w:rsidP="002E7829">
            <w:pPr>
              <w:pStyle w:val="Odstavec"/>
              <w:snapToGrid w:val="0"/>
              <w:spacing w:before="60" w:line="256" w:lineRule="auto"/>
              <w:jc w:val="left"/>
              <w:rPr>
                <w:sz w:val="18"/>
              </w:rPr>
            </w:pPr>
            <w:r w:rsidRPr="00B84495">
              <w:rPr>
                <w:sz w:val="18"/>
                <w:lang w:bidi="en-GB"/>
              </w:rPr>
              <w:t>parseBase64 (s)</w:t>
            </w:r>
          </w:p>
        </w:tc>
        <w:tc>
          <w:tcPr>
            <w:tcW w:w="4678" w:type="dxa"/>
            <w:tcBorders>
              <w:top w:val="single" w:sz="4" w:space="0" w:color="000000"/>
              <w:left w:val="single" w:sz="4" w:space="0" w:color="000000"/>
              <w:bottom w:val="single" w:sz="4" w:space="0" w:color="000000"/>
              <w:right w:val="nil"/>
            </w:tcBorders>
            <w:shd w:val="clear" w:color="auto" w:fill="F3F3F3"/>
            <w:hideMark/>
          </w:tcPr>
          <w:p w14:paraId="3920540F"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to array of bytes If the string is not Base64,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2845987F"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0F7F9D6"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5E44AF6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551111" w14:textId="77777777" w:rsidR="007B1800" w:rsidRPr="00B84495" w:rsidRDefault="007B1800" w:rsidP="002E7829">
            <w:pPr>
              <w:pStyle w:val="Odstavec"/>
              <w:snapToGrid w:val="0"/>
              <w:spacing w:before="60" w:line="256" w:lineRule="auto"/>
              <w:jc w:val="left"/>
              <w:rPr>
                <w:sz w:val="18"/>
              </w:rPr>
            </w:pPr>
            <w:r w:rsidRPr="00B84495">
              <w:rPr>
                <w:sz w:val="18"/>
                <w:lang w:bidi="en-GB"/>
              </w:rPr>
              <w:t>parseDate(s)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197CA680"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with a date in the ISO 8601 format to Datetime value (i.e. according to the mask "yyyy-M-dTH: m[: s][.S] [Z]"). If the string s does not date according to ISO,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5E0C3080"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4AD7A97"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82BFD6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C09ACE8" w14:textId="77777777" w:rsidR="007B1800" w:rsidRPr="00B84495" w:rsidRDefault="007B1800" w:rsidP="002E7829">
            <w:pPr>
              <w:pStyle w:val="Odstavec"/>
              <w:snapToGrid w:val="0"/>
              <w:spacing w:before="60" w:line="256" w:lineRule="auto"/>
              <w:jc w:val="left"/>
              <w:rPr>
                <w:sz w:val="18"/>
              </w:rPr>
            </w:pPr>
            <w:r w:rsidRPr="00B84495">
              <w:rPr>
                <w:sz w:val="18"/>
                <w:lang w:bidi="en-GB"/>
              </w:rPr>
              <w:t>parseDate (s1,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A3AF36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the string s1 to Datetime according to </w:t>
            </w:r>
            <w:r>
              <w:rPr>
                <w:sz w:val="18"/>
                <w:lang w:bidi="en-GB"/>
              </w:rPr>
              <w:t xml:space="preserve">the </w:t>
            </w:r>
            <w:r w:rsidRPr="00B84495">
              <w:rPr>
                <w:sz w:val="18"/>
                <w:lang w:bidi="en-GB"/>
              </w:rPr>
              <w:t>mask in the s2 parameter. If the string i</w:t>
            </w:r>
            <w:r>
              <w:rPr>
                <w:sz w:val="18"/>
                <w:lang w:bidi="en-GB"/>
              </w:rPr>
              <w:t>s</w:t>
            </w:r>
            <w:r w:rsidRPr="00B84495">
              <w:rPr>
                <w:sz w:val="18"/>
                <w:lang w:bidi="en-GB"/>
              </w:rPr>
              <w:t xml:space="preserve"> not a datetime according to ISO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7297CBCB"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47218B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BB1AE5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AA4293B" w14:textId="77777777" w:rsidR="007B1800" w:rsidRPr="00B84495" w:rsidRDefault="007B1800" w:rsidP="002E7829">
            <w:pPr>
              <w:pStyle w:val="Odstavec"/>
              <w:snapToGrid w:val="0"/>
              <w:spacing w:before="60" w:line="256" w:lineRule="auto"/>
              <w:jc w:val="left"/>
              <w:rPr>
                <w:sz w:val="18"/>
              </w:rPr>
            </w:pPr>
            <w:r w:rsidRPr="00B84495">
              <w:rPr>
                <w:sz w:val="18"/>
                <w:lang w:bidi="en-GB"/>
              </w:rPr>
              <w:t>parseEmailDate(s)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6CEC91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s with a date in the format of RFC822 to </w:t>
            </w:r>
            <w:r>
              <w:rPr>
                <w:sz w:val="18"/>
                <w:lang w:bidi="en-GB"/>
              </w:rPr>
              <w:t xml:space="preserve">the </w:t>
            </w:r>
            <w:r w:rsidRPr="00B84495">
              <w:rPr>
                <w:sz w:val="18"/>
                <w:lang w:bidi="en-GB"/>
              </w:rPr>
              <w:t>Datetime value. If the date is not in the specified format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4604B57E"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B38993"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E309E4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79DC3A" w14:textId="77777777" w:rsidR="007B1800" w:rsidRPr="00B84495" w:rsidRDefault="007B1800" w:rsidP="002E7829">
            <w:pPr>
              <w:pStyle w:val="Odstavec"/>
              <w:snapToGrid w:val="0"/>
              <w:spacing w:before="60" w:line="256" w:lineRule="auto"/>
              <w:jc w:val="left"/>
              <w:rPr>
                <w:sz w:val="18"/>
              </w:rPr>
            </w:pPr>
            <w:r w:rsidRPr="00B84495">
              <w:rPr>
                <w:sz w:val="18"/>
                <w:lang w:bidi="en-GB"/>
              </w:rPr>
              <w:t>parseFloat (s)</w:t>
            </w:r>
          </w:p>
        </w:tc>
        <w:tc>
          <w:tcPr>
            <w:tcW w:w="4678" w:type="dxa"/>
            <w:tcBorders>
              <w:top w:val="single" w:sz="4" w:space="0" w:color="000000"/>
              <w:left w:val="single" w:sz="4" w:space="0" w:color="000000"/>
              <w:bottom w:val="single" w:sz="4" w:space="0" w:color="000000"/>
              <w:right w:val="nil"/>
            </w:tcBorders>
            <w:shd w:val="clear" w:color="auto" w:fill="F3F3F3"/>
            <w:hideMark/>
          </w:tcPr>
          <w:p w14:paraId="100285C0"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to </w:t>
            </w:r>
            <w:r>
              <w:rPr>
                <w:sz w:val="18"/>
                <w:lang w:bidi="en-GB"/>
              </w:rPr>
              <w:t xml:space="preserve">a </w:t>
            </w:r>
            <w:r w:rsidRPr="00B84495">
              <w:rPr>
                <w:sz w:val="18"/>
                <w:lang w:bidi="en-GB"/>
              </w:rPr>
              <w:t>float value If the string s is not a float number,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4BD1C0B6" w14:textId="77777777" w:rsidR="007B1800" w:rsidRPr="00B84495" w:rsidRDefault="007B1800" w:rsidP="002E7829">
            <w:pPr>
              <w:pStyle w:val="Odstavec"/>
              <w:snapToGrid w:val="0"/>
              <w:spacing w:before="60" w:line="256" w:lineRule="auto"/>
              <w:jc w:val="left"/>
              <w:rPr>
                <w:sz w:val="18"/>
              </w:rPr>
            </w:pPr>
            <w:r w:rsidRPr="00B84495">
              <w:rPr>
                <w:sz w:val="18"/>
                <w:lang w:bidi="en-GB"/>
              </w:rPr>
              <w:t>float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8DAD52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9C9C0C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A35B4FA" w14:textId="77777777" w:rsidR="007B1800" w:rsidRPr="00B84495" w:rsidRDefault="007B1800" w:rsidP="002E7829">
            <w:pPr>
              <w:pStyle w:val="Odstavec"/>
              <w:snapToGrid w:val="0"/>
              <w:spacing w:before="60" w:line="256" w:lineRule="auto"/>
              <w:jc w:val="left"/>
              <w:rPr>
                <w:sz w:val="18"/>
              </w:rPr>
            </w:pPr>
            <w:r w:rsidRPr="00B84495">
              <w:rPr>
                <w:sz w:val="18"/>
                <w:lang w:bidi="en-GB"/>
              </w:rPr>
              <w:t>parseInt(s)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96CE62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to </w:t>
            </w:r>
            <w:r>
              <w:rPr>
                <w:sz w:val="18"/>
                <w:lang w:bidi="en-GB"/>
              </w:rPr>
              <w:t xml:space="preserve">an </w:t>
            </w:r>
            <w:r w:rsidRPr="00B84495">
              <w:rPr>
                <w:sz w:val="18"/>
                <w:lang w:bidi="en-GB"/>
              </w:rPr>
              <w:t>integer value If the string s is not an integer number,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61C79395"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075945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FD6636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F64C78" w14:textId="77777777" w:rsidR="007B1800" w:rsidRPr="00B84495" w:rsidRDefault="007B1800" w:rsidP="002E7829">
            <w:pPr>
              <w:pStyle w:val="Odstavec"/>
              <w:snapToGrid w:val="0"/>
              <w:spacing w:before="60" w:line="256" w:lineRule="auto"/>
              <w:jc w:val="left"/>
              <w:rPr>
                <w:sz w:val="18"/>
              </w:rPr>
            </w:pPr>
            <w:r w:rsidRPr="00B84495">
              <w:rPr>
                <w:sz w:val="18"/>
                <w:lang w:bidi="en-GB"/>
              </w:rPr>
              <w:t>parseDuration(s)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E062E6"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with a time interval in the format ISO 8601 to the Duration value. If the string s is not duration according to ISO, then the method returns a value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353EDA16" w14:textId="77777777" w:rsidR="007B1800" w:rsidRPr="00B84495" w:rsidRDefault="007B1800" w:rsidP="002E7829">
            <w:pPr>
              <w:pStyle w:val="Odstavec"/>
              <w:snapToGrid w:val="0"/>
              <w:spacing w:before="60" w:line="256" w:lineRule="auto"/>
              <w:jc w:val="left"/>
              <w:rPr>
                <w:sz w:val="18"/>
              </w:rPr>
            </w:pPr>
            <w:r w:rsidRPr="00B84495">
              <w:rPr>
                <w:sz w:val="18"/>
                <w:lang w:bidi="en-GB"/>
              </w:rPr>
              <w:t>Duration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741513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7189E7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EB15DBC" w14:textId="77777777" w:rsidR="007B1800" w:rsidRPr="00B84495" w:rsidRDefault="007B1800" w:rsidP="002E7829">
            <w:pPr>
              <w:pStyle w:val="Odstavec"/>
              <w:snapToGrid w:val="0"/>
              <w:spacing w:before="60" w:line="256" w:lineRule="auto"/>
              <w:jc w:val="left"/>
              <w:rPr>
                <w:sz w:val="18"/>
              </w:rPr>
            </w:pPr>
            <w:r w:rsidRPr="00B84495">
              <w:rPr>
                <w:sz w:val="18"/>
                <w:lang w:bidi="en-GB"/>
              </w:rPr>
              <w:t>parseHex(s)</w:t>
            </w:r>
          </w:p>
        </w:tc>
        <w:tc>
          <w:tcPr>
            <w:tcW w:w="4678" w:type="dxa"/>
            <w:tcBorders>
              <w:top w:val="single" w:sz="4" w:space="0" w:color="000000"/>
              <w:left w:val="single" w:sz="4" w:space="0" w:color="000000"/>
              <w:bottom w:val="single" w:sz="4" w:space="0" w:color="000000"/>
              <w:right w:val="nil"/>
            </w:tcBorders>
            <w:shd w:val="clear" w:color="auto" w:fill="F3F3F3"/>
            <w:hideMark/>
          </w:tcPr>
          <w:p w14:paraId="0565C8EC"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to</w:t>
            </w:r>
            <w:r>
              <w:rPr>
                <w:sz w:val="18"/>
                <w:lang w:bidi="en-GB"/>
              </w:rPr>
              <w:t xml:space="preserve"> an</w:t>
            </w:r>
            <w:r w:rsidRPr="00B84495">
              <w:rPr>
                <w:sz w:val="18"/>
                <w:lang w:bidi="en-GB"/>
              </w:rPr>
              <w:t xml:space="preserve"> array of bytes If the string is not Base64,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2CD9AE1F"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F9B16E"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3E4103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683ABA6" w14:textId="77777777" w:rsidR="007B1800" w:rsidRPr="00B84495" w:rsidRDefault="007B1800" w:rsidP="002E7829">
            <w:pPr>
              <w:pStyle w:val="Odstavec"/>
              <w:snapToGrid w:val="0"/>
              <w:spacing w:before="60" w:line="256" w:lineRule="auto"/>
              <w:jc w:val="left"/>
              <w:rPr>
                <w:sz w:val="18"/>
              </w:rPr>
            </w:pPr>
            <w:r w:rsidRPr="00B84495">
              <w:rPr>
                <w:sz w:val="18"/>
                <w:lang w:bidi="en-GB"/>
              </w:rPr>
              <w:t>pause()</w:t>
            </w:r>
          </w:p>
        </w:tc>
        <w:tc>
          <w:tcPr>
            <w:tcW w:w="4678" w:type="dxa"/>
            <w:tcBorders>
              <w:top w:val="single" w:sz="4" w:space="0" w:color="000000"/>
              <w:left w:val="single" w:sz="4" w:space="0" w:color="000000"/>
              <w:bottom w:val="single" w:sz="4" w:space="0" w:color="000000"/>
              <w:right w:val="nil"/>
            </w:tcBorders>
            <w:shd w:val="clear" w:color="auto" w:fill="F3F3F3"/>
            <w:hideMark/>
          </w:tcPr>
          <w:p w14:paraId="545CBB2C" w14:textId="77777777" w:rsidR="007B1800" w:rsidRPr="00B84495" w:rsidRDefault="007B1800" w:rsidP="002E7829">
            <w:pPr>
              <w:pStyle w:val="Odstavec"/>
              <w:snapToGrid w:val="0"/>
              <w:spacing w:before="60" w:line="256" w:lineRule="auto"/>
              <w:jc w:val="left"/>
              <w:rPr>
                <w:sz w:val="18"/>
              </w:rPr>
            </w:pPr>
            <w:r w:rsidRPr="00B84495">
              <w:rPr>
                <w:sz w:val="18"/>
                <w:lang w:bidi="en-GB"/>
              </w:rPr>
              <w:t>in the debug mode it writes the information about actual processing to</w:t>
            </w:r>
            <w:r>
              <w:rPr>
                <w:sz w:val="18"/>
                <w:lang w:bidi="en-GB"/>
              </w:rPr>
              <w:t xml:space="preserve"> the</w:t>
            </w:r>
            <w:r w:rsidRPr="00B84495">
              <w:rPr>
                <w:sz w:val="18"/>
                <w:lang w:bidi="en-GB"/>
              </w:rPr>
              <w:t xml:space="preserve"> standard output. The program stops and waits for a response </w:t>
            </w:r>
            <w:r>
              <w:rPr>
                <w:sz w:val="18"/>
                <w:lang w:bidi="en-GB"/>
              </w:rPr>
              <w:t>i</w:t>
            </w:r>
            <w:r w:rsidRPr="00B84495">
              <w:rPr>
                <w:sz w:val="18"/>
                <w:lang w:bidi="en-GB"/>
              </w:rPr>
              <w:t>n the standard input. If the answer is "go", the program continues. Instead of "go", you can specify the other commands. The list of possible commands will be printed by typing "?".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048565D9"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CA0E7A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B5C949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4EF54F" w14:textId="77777777" w:rsidR="007B1800" w:rsidRPr="00B84495" w:rsidRDefault="007B1800" w:rsidP="002E7829">
            <w:pPr>
              <w:pStyle w:val="Odstavec"/>
              <w:snapToGrid w:val="0"/>
              <w:spacing w:before="60" w:line="256" w:lineRule="auto"/>
              <w:jc w:val="left"/>
              <w:rPr>
                <w:sz w:val="18"/>
              </w:rPr>
            </w:pPr>
            <w:r w:rsidRPr="00B84495">
              <w:rPr>
                <w:sz w:val="18"/>
                <w:lang w:bidi="en-GB"/>
              </w:rPr>
              <w:t>pause(s)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3259DB0"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it prints the information line and the text s to </w:t>
            </w:r>
            <w:r>
              <w:rPr>
                <w:sz w:val="18"/>
                <w:lang w:bidi="en-GB"/>
              </w:rPr>
              <w:t xml:space="preserve">the </w:t>
            </w:r>
            <w:r w:rsidRPr="00B84495">
              <w:rPr>
                <w:sz w:val="18"/>
                <w:lang w:bidi="en-GB"/>
              </w:rPr>
              <w:t>standard output. The program waits for a response on the standard input. If the answer is "go", the program continues. Instead of "go", you can specify the other commands. The list of possible commands will be printed by typing "?".</w:t>
            </w:r>
          </w:p>
        </w:tc>
        <w:tc>
          <w:tcPr>
            <w:tcW w:w="1134" w:type="dxa"/>
            <w:tcBorders>
              <w:top w:val="single" w:sz="4" w:space="0" w:color="000000"/>
              <w:left w:val="single" w:sz="4" w:space="0" w:color="000000"/>
              <w:bottom w:val="single" w:sz="4" w:space="0" w:color="000000"/>
              <w:right w:val="nil"/>
            </w:tcBorders>
            <w:shd w:val="clear" w:color="auto" w:fill="F3F3F3"/>
          </w:tcPr>
          <w:p w14:paraId="551F0F1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392373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00117F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9BC4DDF" w14:textId="77777777" w:rsidR="007B1800" w:rsidRPr="005337E1" w:rsidRDefault="007B1800" w:rsidP="002E7829">
            <w:r>
              <w:rPr>
                <w:sz w:val="18"/>
                <w:lang w:bidi="en-GB"/>
              </w:rPr>
              <w:t>printf</w:t>
            </w:r>
            <w:r w:rsidRPr="00B84495">
              <w:rPr>
                <w:sz w:val="18"/>
                <w:lang w:bidi="en-GB"/>
              </w:rPr>
              <w:t>(</w:t>
            </w:r>
            <w:r>
              <w:rPr>
                <w:sz w:val="18"/>
                <w:lang w:bidi="en-GB"/>
              </w:rPr>
              <w:t>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80463FC" w14:textId="77777777" w:rsidR="007B1800" w:rsidRPr="00B84495" w:rsidRDefault="007B1800"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standard output stream a string created from values of parameters v1, ... according to the mask s (see method printf in java.io.PrintStream)</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5B7CC40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C799975"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4F7C21B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5002463" w14:textId="77777777" w:rsidR="007B1800" w:rsidRPr="005337E1" w:rsidRDefault="007B1800" w:rsidP="002E7829">
            <w:r>
              <w:rPr>
                <w:sz w:val="18"/>
                <w:lang w:bidi="en-GB"/>
              </w:rPr>
              <w:t>printf</w:t>
            </w:r>
            <w:r w:rsidRPr="00B84495">
              <w:rPr>
                <w:sz w:val="18"/>
                <w:lang w:bidi="en-GB"/>
              </w:rPr>
              <w:t>(</w:t>
            </w:r>
            <w:r>
              <w:rPr>
                <w:sz w:val="18"/>
                <w:lang w:bidi="en-GB"/>
              </w:rPr>
              <w:t>l, 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180A767" w14:textId="77777777" w:rsidR="007B1800" w:rsidRPr="00B84495" w:rsidRDefault="007B1800"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standard output stream a string created from values of parameters v1, ... according to the region specified by Locale in parameter l and the mask s (see method printf in java.io.PrintStream)</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6FA31885"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EF09B21"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6056F5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267CCA" w14:textId="77777777" w:rsidR="007B1800" w:rsidRPr="00B84495" w:rsidRDefault="007B1800" w:rsidP="002E7829">
            <w:pPr>
              <w:pStyle w:val="Odstavec"/>
              <w:snapToGrid w:val="0"/>
              <w:spacing w:before="60" w:line="256" w:lineRule="auto"/>
              <w:jc w:val="left"/>
              <w:rPr>
                <w:sz w:val="18"/>
              </w:rPr>
            </w:pPr>
            <w:r w:rsidRPr="00B84495">
              <w:rPr>
                <w:sz w:val="18"/>
                <w:lang w:bidi="en-GB"/>
              </w:rPr>
              <w:t>removeAttr(s)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278E2F4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removes </w:t>
            </w:r>
            <w:r>
              <w:rPr>
                <w:sz w:val="18"/>
                <w:lang w:bidi="en-GB"/>
              </w:rPr>
              <w:t>an</w:t>
            </w:r>
            <w:r w:rsidRPr="00B84495">
              <w:rPr>
                <w:sz w:val="18"/>
                <w:lang w:bidi="en-GB"/>
              </w:rPr>
              <w:t xml:space="preserve"> attribute with the name s from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14B83466"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9BEE7B8"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2BCC86AA"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6B41634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30DB178" w14:textId="77777777" w:rsidR="007B1800" w:rsidRPr="00B84495" w:rsidRDefault="007B1800" w:rsidP="002E7829">
            <w:pPr>
              <w:pStyle w:val="Odstavec"/>
              <w:snapToGrid w:val="0"/>
              <w:spacing w:before="60" w:line="256" w:lineRule="auto"/>
              <w:jc w:val="left"/>
              <w:rPr>
                <w:sz w:val="18"/>
              </w:rPr>
            </w:pPr>
            <w:r w:rsidRPr="00B84495">
              <w:rPr>
                <w:sz w:val="18"/>
                <w:lang w:bidi="en-GB"/>
              </w:rPr>
              <w:t>removeAttr(s1,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3F5DECE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removes </w:t>
            </w:r>
            <w:r>
              <w:rPr>
                <w:sz w:val="18"/>
                <w:lang w:bidi="en-GB"/>
              </w:rPr>
              <w:t>an</w:t>
            </w:r>
            <w:r w:rsidRPr="00B84495">
              <w:rPr>
                <w:sz w:val="18"/>
                <w:lang w:bidi="en-GB"/>
              </w:rPr>
              <w:t xml:space="preserve"> attribute with the local name s1 and the namespace s2 from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11576A57"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974A18"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0402674B"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0C9C710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68AECD1" w14:textId="77777777" w:rsidR="007B1800" w:rsidRPr="00B84495" w:rsidRDefault="007B1800" w:rsidP="002E7829">
            <w:pPr>
              <w:pStyle w:val="Odstavec"/>
              <w:snapToGrid w:val="0"/>
              <w:spacing w:before="60" w:line="256" w:lineRule="auto"/>
              <w:jc w:val="left"/>
              <w:rPr>
                <w:sz w:val="18"/>
              </w:rPr>
            </w:pPr>
            <w:r w:rsidRPr="00B84495">
              <w:rPr>
                <w:sz w:val="18"/>
                <w:lang w:bidi="en-GB"/>
              </w:rPr>
              <w:t>removeText()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5AABED2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deletes the current (being processed) node with </w:t>
            </w:r>
            <w:r>
              <w:rPr>
                <w:sz w:val="18"/>
                <w:lang w:bidi="en-GB"/>
              </w:rPr>
              <w:t>a</w:t>
            </w:r>
            <w:r w:rsidRPr="00B84495">
              <w:rPr>
                <w:sz w:val="18"/>
                <w:lang w:bidi="en-GB"/>
              </w:rPr>
              <w:t xml:space="preserve"> text value (i.e. a text or attribute node)</w:t>
            </w:r>
          </w:p>
        </w:tc>
        <w:tc>
          <w:tcPr>
            <w:tcW w:w="1134" w:type="dxa"/>
            <w:tcBorders>
              <w:top w:val="single" w:sz="4" w:space="0" w:color="000000"/>
              <w:left w:val="single" w:sz="4" w:space="0" w:color="000000"/>
              <w:bottom w:val="single" w:sz="4" w:space="0" w:color="000000"/>
              <w:right w:val="nil"/>
            </w:tcBorders>
            <w:shd w:val="clear" w:color="auto" w:fill="F3F3F3"/>
          </w:tcPr>
          <w:p w14:paraId="10B6129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F301E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8F9882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A8F447" w14:textId="77777777" w:rsidR="007B1800" w:rsidRPr="00B84495" w:rsidRDefault="007B1800" w:rsidP="002E7829">
            <w:pPr>
              <w:pStyle w:val="Odstavec"/>
              <w:snapToGrid w:val="0"/>
              <w:spacing w:before="60" w:line="256" w:lineRule="auto"/>
              <w:jc w:val="left"/>
              <w:rPr>
                <w:sz w:val="18"/>
              </w:rPr>
            </w:pPr>
            <w:r w:rsidRPr="00B84495">
              <w:rPr>
                <w:sz w:val="18"/>
                <w:lang w:bidi="en-GB"/>
              </w:rPr>
              <w:t>removeWhiteSpaces(s)</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046B9" w14:textId="77777777" w:rsidR="007B1800" w:rsidRPr="00B84495" w:rsidRDefault="007B1800" w:rsidP="002E7829">
            <w:pPr>
              <w:pStyle w:val="Odstavec"/>
              <w:snapToGrid w:val="0"/>
              <w:spacing w:before="60" w:line="256" w:lineRule="auto"/>
              <w:jc w:val="left"/>
              <w:rPr>
                <w:sz w:val="18"/>
              </w:rPr>
            </w:pPr>
            <w:r w:rsidRPr="00B84495">
              <w:rPr>
                <w:sz w:val="18"/>
                <w:lang w:bidi="en-GB"/>
              </w:rPr>
              <w:t>all occurrences of the white spaces in the string are replaced by a single space.</w:t>
            </w:r>
          </w:p>
        </w:tc>
        <w:tc>
          <w:tcPr>
            <w:tcW w:w="1134" w:type="dxa"/>
            <w:tcBorders>
              <w:top w:val="single" w:sz="4" w:space="0" w:color="000000"/>
              <w:left w:val="single" w:sz="4" w:space="0" w:color="000000"/>
              <w:bottom w:val="single" w:sz="4" w:space="0" w:color="000000"/>
              <w:right w:val="nil"/>
            </w:tcBorders>
            <w:shd w:val="clear" w:color="auto" w:fill="F3F3F3"/>
            <w:hideMark/>
          </w:tcPr>
          <w:p w14:paraId="6995F58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8F84EF3"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822F1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7E8619D" w14:textId="77777777" w:rsidR="007B1800" w:rsidRPr="00B84495" w:rsidRDefault="007B1800" w:rsidP="002E7829">
            <w:pPr>
              <w:pStyle w:val="Odstavec"/>
              <w:snapToGrid w:val="0"/>
              <w:spacing w:before="60" w:line="256" w:lineRule="auto"/>
              <w:jc w:val="left"/>
              <w:rPr>
                <w:sz w:val="18"/>
              </w:rPr>
            </w:pPr>
            <w:r w:rsidRPr="00B84495">
              <w:rPr>
                <w:sz w:val="18"/>
                <w:lang w:bidi="en-GB"/>
              </w:rPr>
              <w:t>Replace(s1,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78F56EAB" w14:textId="77777777" w:rsidR="007B1800" w:rsidRPr="00B84495" w:rsidRDefault="007B1800" w:rsidP="002E7829">
            <w:pPr>
              <w:pStyle w:val="Odstavec"/>
              <w:snapToGrid w:val="0"/>
              <w:spacing w:before="60" w:line="256" w:lineRule="auto"/>
              <w:jc w:val="left"/>
              <w:rPr>
                <w:sz w:val="18"/>
              </w:rPr>
            </w:pPr>
            <w:r w:rsidRPr="00B84495">
              <w:rPr>
                <w:sz w:val="18"/>
                <w:lang w:bidi="en-GB"/>
              </w:rPr>
              <w:t>all occurrences of the string s2 in the string s1 are replaced with the string s3.</w:t>
            </w:r>
          </w:p>
        </w:tc>
        <w:tc>
          <w:tcPr>
            <w:tcW w:w="1134" w:type="dxa"/>
            <w:tcBorders>
              <w:top w:val="single" w:sz="4" w:space="0" w:color="000000"/>
              <w:left w:val="single" w:sz="4" w:space="0" w:color="000000"/>
              <w:bottom w:val="single" w:sz="4" w:space="0" w:color="000000"/>
              <w:right w:val="nil"/>
            </w:tcBorders>
            <w:shd w:val="clear" w:color="auto" w:fill="F3F3F3"/>
            <w:hideMark/>
          </w:tcPr>
          <w:p w14:paraId="7AA37D8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D134AA1"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B01A3F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F90300E" w14:textId="77777777" w:rsidR="007B1800" w:rsidRPr="00B84495" w:rsidRDefault="007B1800" w:rsidP="002E7829">
            <w:pPr>
              <w:pStyle w:val="Odstavec"/>
              <w:snapToGrid w:val="0"/>
              <w:spacing w:before="60" w:line="256" w:lineRule="auto"/>
              <w:jc w:val="left"/>
              <w:rPr>
                <w:sz w:val="18"/>
              </w:rPr>
            </w:pPr>
            <w:r w:rsidRPr="00B84495">
              <w:rPr>
                <w:sz w:val="18"/>
                <w:lang w:bidi="en-GB"/>
              </w:rPr>
              <w:t>replaceFirst(s1,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29904016" w14:textId="77777777" w:rsidR="007B1800" w:rsidRPr="00B84495" w:rsidRDefault="007B1800" w:rsidP="002E7829">
            <w:pPr>
              <w:pStyle w:val="Odstavec"/>
              <w:snapToGrid w:val="0"/>
              <w:spacing w:before="60" w:line="256" w:lineRule="auto"/>
              <w:jc w:val="left"/>
              <w:rPr>
                <w:sz w:val="18"/>
              </w:rPr>
            </w:pPr>
            <w:r w:rsidRPr="00B84495">
              <w:rPr>
                <w:sz w:val="18"/>
                <w:lang w:bidi="en-GB"/>
              </w:rPr>
              <w:t>first occurrence of the string s2 in the string s1 are replaced with the string s3.</w:t>
            </w:r>
          </w:p>
        </w:tc>
        <w:tc>
          <w:tcPr>
            <w:tcW w:w="1134" w:type="dxa"/>
            <w:tcBorders>
              <w:top w:val="single" w:sz="4" w:space="0" w:color="000000"/>
              <w:left w:val="single" w:sz="4" w:space="0" w:color="000000"/>
              <w:bottom w:val="single" w:sz="4" w:space="0" w:color="000000"/>
              <w:right w:val="nil"/>
            </w:tcBorders>
            <w:shd w:val="clear" w:color="auto" w:fill="F3F3F3"/>
            <w:hideMark/>
          </w:tcPr>
          <w:p w14:paraId="1DF74BE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27DACC"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BF88B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8FB3A9B" w14:textId="77777777" w:rsidR="007B1800" w:rsidRPr="00B84495" w:rsidRDefault="007B1800" w:rsidP="002E7829">
            <w:pPr>
              <w:pStyle w:val="Odstavec"/>
              <w:snapToGrid w:val="0"/>
              <w:spacing w:before="60" w:line="256" w:lineRule="auto"/>
              <w:jc w:val="left"/>
              <w:rPr>
                <w:sz w:val="18"/>
              </w:rPr>
            </w:pPr>
            <w:r w:rsidRPr="00B84495">
              <w:rPr>
                <w:sz w:val="18"/>
                <w:lang w:bidi="en-GB"/>
              </w:rPr>
              <w:t>returnElement(o)</w:t>
            </w:r>
          </w:p>
        </w:tc>
        <w:tc>
          <w:tcPr>
            <w:tcW w:w="4678" w:type="dxa"/>
            <w:tcBorders>
              <w:top w:val="single" w:sz="4" w:space="0" w:color="000000"/>
              <w:left w:val="single" w:sz="4" w:space="0" w:color="000000"/>
              <w:bottom w:val="single" w:sz="4" w:space="0" w:color="000000"/>
              <w:right w:val="nil"/>
            </w:tcBorders>
            <w:shd w:val="clear" w:color="auto" w:fill="F3F3F3"/>
            <w:hideMark/>
          </w:tcPr>
          <w:p w14:paraId="49040EEB" w14:textId="77777777" w:rsidR="007B1800" w:rsidRPr="00B84495" w:rsidRDefault="007B1800" w:rsidP="002E7829">
            <w:pPr>
              <w:pStyle w:val="Odstavec"/>
              <w:snapToGrid w:val="0"/>
              <w:spacing w:before="60" w:line="256" w:lineRule="auto"/>
              <w:jc w:val="left"/>
              <w:rPr>
                <w:sz w:val="18"/>
              </w:rPr>
            </w:pPr>
            <w:r w:rsidRPr="00B84495">
              <w:rPr>
                <w:sz w:val="18"/>
                <w:lang w:bidi="en-GB"/>
              </w:rPr>
              <w:t>The result created from the argument o is an Element an</w:t>
            </w:r>
            <w:r>
              <w:rPr>
                <w:sz w:val="18"/>
                <w:lang w:bidi="en-GB"/>
              </w:rPr>
              <w:t>d</w:t>
            </w:r>
            <w:r w:rsidRPr="00B84495">
              <w:rPr>
                <w:sz w:val="18"/>
                <w:lang w:bidi="en-GB"/>
              </w:rPr>
              <w:t xml:space="preserve"> it is set as the result of</w:t>
            </w:r>
            <w:r>
              <w:rPr>
                <w:sz w:val="18"/>
                <w:lang w:bidi="en-GB"/>
              </w:rPr>
              <w:t xml:space="preserve"> the</w:t>
            </w:r>
            <w:r w:rsidRPr="00B84495">
              <w:rPr>
                <w:sz w:val="18"/>
                <w:lang w:bidi="en-GB"/>
              </w:rPr>
              <w:t xml:space="preserve"> X</w:t>
            </w:r>
            <w:r>
              <w:rPr>
                <w:sz w:val="18"/>
                <w:lang w:bidi="en-GB"/>
              </w:rPr>
              <w:noBreakHyphen/>
            </w:r>
            <w:r w:rsidRPr="00B84495">
              <w:rPr>
                <w:sz w:val="18"/>
                <w:lang w:bidi="en-GB"/>
              </w:rPr>
              <w:t xml:space="preserve">definition process. The process of X-definition will be finished and returns </w:t>
            </w:r>
            <w:r>
              <w:rPr>
                <w:sz w:val="18"/>
                <w:lang w:bidi="en-GB"/>
              </w:rPr>
              <w:t xml:space="preserve">as a result a </w:t>
            </w:r>
            <w:r w:rsidRPr="00B84495">
              <w:rPr>
                <w:sz w:val="18"/>
                <w:lang w:bidi="en-GB"/>
              </w:rPr>
              <w:t>created value.</w:t>
            </w:r>
          </w:p>
        </w:tc>
        <w:tc>
          <w:tcPr>
            <w:tcW w:w="1134" w:type="dxa"/>
            <w:tcBorders>
              <w:top w:val="single" w:sz="4" w:space="0" w:color="000000"/>
              <w:left w:val="single" w:sz="4" w:space="0" w:color="000000"/>
              <w:bottom w:val="single" w:sz="4" w:space="0" w:color="000000"/>
              <w:right w:val="nil"/>
            </w:tcBorders>
            <w:shd w:val="clear" w:color="auto" w:fill="F3F3F3"/>
          </w:tcPr>
          <w:p w14:paraId="3BBD399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6556549A" w14:textId="77777777" w:rsidR="007B1800" w:rsidRPr="00B84495" w:rsidRDefault="007B1800" w:rsidP="002E7829">
            <w:pPr>
              <w:pStyle w:val="Odstavec"/>
              <w:snapToGrid w:val="0"/>
              <w:spacing w:before="60" w:line="256" w:lineRule="auto"/>
              <w:jc w:val="left"/>
              <w:rPr>
                <w:sz w:val="18"/>
              </w:rPr>
            </w:pPr>
          </w:p>
        </w:tc>
      </w:tr>
      <w:tr w:rsidR="007B1800" w:rsidRPr="00B84495" w14:paraId="15C3E9D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90BF155" w14:textId="77777777" w:rsidR="007B1800" w:rsidRPr="00B84495" w:rsidRDefault="007B1800" w:rsidP="002E7829">
            <w:pPr>
              <w:pStyle w:val="Odstavec"/>
              <w:snapToGrid w:val="0"/>
              <w:spacing w:before="60" w:line="256" w:lineRule="auto"/>
              <w:jc w:val="left"/>
              <w:rPr>
                <w:sz w:val="18"/>
              </w:rPr>
            </w:pPr>
            <w:r w:rsidRPr="00B84495">
              <w:rPr>
                <w:sz w:val="18"/>
                <w:lang w:bidi="en-GB"/>
              </w:rPr>
              <w:t>setAttr(s1,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A36292F"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value of the attribute named s1 in the current element to s2.</w:t>
            </w:r>
          </w:p>
        </w:tc>
        <w:tc>
          <w:tcPr>
            <w:tcW w:w="1134" w:type="dxa"/>
            <w:tcBorders>
              <w:top w:val="single" w:sz="4" w:space="0" w:color="000000"/>
              <w:left w:val="single" w:sz="4" w:space="0" w:color="000000"/>
              <w:bottom w:val="single" w:sz="4" w:space="0" w:color="000000"/>
              <w:right w:val="nil"/>
            </w:tcBorders>
            <w:shd w:val="clear" w:color="auto" w:fill="F3F3F3"/>
          </w:tcPr>
          <w:p w14:paraId="3AD6F21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311A25C"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368E8CFF"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3BA406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7EF3A85" w14:textId="77777777" w:rsidR="007B1800" w:rsidRPr="00B84495" w:rsidRDefault="007B1800" w:rsidP="002E7829">
            <w:pPr>
              <w:pStyle w:val="Odstavec"/>
              <w:snapToGrid w:val="0"/>
              <w:spacing w:before="60" w:line="256" w:lineRule="auto"/>
              <w:jc w:val="left"/>
              <w:rPr>
                <w:sz w:val="18"/>
              </w:rPr>
            </w:pPr>
            <w:r w:rsidRPr="00B84495">
              <w:rPr>
                <w:sz w:val="18"/>
                <w:lang w:bidi="en-GB"/>
              </w:rPr>
              <w:t>setAttr(s1,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4FA4D07D"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sets the value of </w:t>
            </w:r>
            <w:r>
              <w:rPr>
                <w:sz w:val="18"/>
                <w:lang w:bidi="en-GB"/>
              </w:rPr>
              <w:t>an</w:t>
            </w:r>
            <w:r w:rsidRPr="00B84495">
              <w:rPr>
                <w:sz w:val="18"/>
                <w:lang w:bidi="en-GB"/>
              </w:rPr>
              <w:t xml:space="preserve"> attribute with the local name s1 and namespace s2 in the current element to s3. </w:t>
            </w:r>
          </w:p>
        </w:tc>
        <w:tc>
          <w:tcPr>
            <w:tcW w:w="1134" w:type="dxa"/>
            <w:tcBorders>
              <w:top w:val="single" w:sz="4" w:space="0" w:color="000000"/>
              <w:left w:val="single" w:sz="4" w:space="0" w:color="000000"/>
              <w:bottom w:val="single" w:sz="4" w:space="0" w:color="000000"/>
              <w:right w:val="nil"/>
            </w:tcBorders>
            <w:shd w:val="clear" w:color="auto" w:fill="F3F3F3"/>
          </w:tcPr>
          <w:p w14:paraId="00DF32E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DB00263"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3458543A"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7211D71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E90D142" w14:textId="77777777" w:rsidR="007B1800" w:rsidRPr="00B84495" w:rsidRDefault="007B1800" w:rsidP="002E7829">
            <w:pPr>
              <w:pStyle w:val="Odstavec"/>
              <w:snapToGrid w:val="0"/>
              <w:spacing w:before="60" w:line="256" w:lineRule="auto"/>
              <w:jc w:val="left"/>
              <w:rPr>
                <w:sz w:val="18"/>
              </w:rPr>
            </w:pPr>
            <w:r w:rsidRPr="00B84495">
              <w:rPr>
                <w:sz w:val="18"/>
                <w:lang w:bidi="en-GB"/>
              </w:rPr>
              <w:t>setElement(e)</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8807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insert the element e at the current location of the processed XML element (e.g. </w:t>
            </w:r>
            <w:r>
              <w:rPr>
                <w:sz w:val="18"/>
                <w:lang w:bidi="en-GB"/>
              </w:rPr>
              <w:t>you</w:t>
            </w:r>
            <w:r w:rsidRPr="00B84495">
              <w:rPr>
                <w:sz w:val="18"/>
                <w:lang w:bidi="en-GB"/>
              </w:rPr>
              <w:t xml:space="preserve"> may use</w:t>
            </w:r>
            <w:r>
              <w:rPr>
                <w:sz w:val="18"/>
                <w:lang w:bidi="en-GB"/>
              </w:rPr>
              <w:t xml:space="preserve"> it </w:t>
            </w:r>
            <w:r w:rsidRPr="00B84495">
              <w:rPr>
                <w:sz w:val="18"/>
                <w:lang w:bidi="en-GB"/>
              </w:rPr>
              <w:t>to add an element in the action onAbsence).</w:t>
            </w:r>
          </w:p>
        </w:tc>
        <w:tc>
          <w:tcPr>
            <w:tcW w:w="1134" w:type="dxa"/>
            <w:tcBorders>
              <w:top w:val="single" w:sz="4" w:space="0" w:color="000000"/>
              <w:left w:val="single" w:sz="4" w:space="0" w:color="000000"/>
              <w:bottom w:val="single" w:sz="4" w:space="0" w:color="000000"/>
              <w:right w:val="nil"/>
            </w:tcBorders>
            <w:shd w:val="clear" w:color="auto" w:fill="F3F3F3"/>
          </w:tcPr>
          <w:p w14:paraId="2525CEAB"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7643B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5988FE8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17686D8" w14:textId="77777777" w:rsidR="007B1800" w:rsidRPr="00B84495" w:rsidRDefault="007B1800" w:rsidP="002E7829">
            <w:pPr>
              <w:pStyle w:val="Odstavec"/>
              <w:snapToGrid w:val="0"/>
              <w:spacing w:before="60" w:line="256" w:lineRule="auto"/>
              <w:jc w:val="left"/>
              <w:rPr>
                <w:sz w:val="18"/>
              </w:rPr>
            </w:pPr>
            <w:r w:rsidRPr="00B84495">
              <w:rPr>
                <w:sz w:val="18"/>
                <w:lang w:bidi="en-GB"/>
              </w:rPr>
              <w:t>setMaxYear(n)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2B1FEA81" w14:textId="77777777" w:rsidR="007B1800" w:rsidRPr="00B84495" w:rsidRDefault="007B1800" w:rsidP="002E7829">
            <w:pPr>
              <w:pStyle w:val="Odstavec"/>
              <w:snapToGrid w:val="0"/>
              <w:spacing w:before="60" w:line="256" w:lineRule="auto"/>
              <w:jc w:val="left"/>
              <w:rPr>
                <w:sz w:val="18"/>
              </w:rPr>
            </w:pPr>
            <w:r w:rsidRPr="00B84495">
              <w:rPr>
                <w:sz w:val="18"/>
                <w:lang w:bidi="en-GB"/>
              </w:rPr>
              <w:t>set</w:t>
            </w:r>
            <w:r>
              <w:rPr>
                <w:sz w:val="18"/>
                <w:lang w:bidi="en-GB"/>
              </w:rPr>
              <w:t>s</w:t>
            </w:r>
            <w:r w:rsidRPr="00B84495">
              <w:rPr>
                <w:sz w:val="18"/>
                <w:lang w:bidi="en-GB"/>
              </w:rPr>
              <w:t xml:space="preserve"> the maximum allowed value of year of the validated date.</w:t>
            </w:r>
          </w:p>
        </w:tc>
        <w:tc>
          <w:tcPr>
            <w:tcW w:w="1134" w:type="dxa"/>
            <w:tcBorders>
              <w:top w:val="single" w:sz="4" w:space="0" w:color="000000"/>
              <w:left w:val="single" w:sz="4" w:space="0" w:color="000000"/>
              <w:bottom w:val="single" w:sz="4" w:space="0" w:color="000000"/>
              <w:right w:val="nil"/>
            </w:tcBorders>
            <w:shd w:val="clear" w:color="auto" w:fill="F3F3F3"/>
          </w:tcPr>
          <w:p w14:paraId="02742F22"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40DDC7"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4F5F38F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79851DC" w14:textId="77777777" w:rsidR="007B1800" w:rsidRPr="00B84495" w:rsidRDefault="007B1800" w:rsidP="002E7829">
            <w:pPr>
              <w:pStyle w:val="Odstavec"/>
              <w:snapToGrid w:val="0"/>
              <w:spacing w:before="60" w:line="256" w:lineRule="auto"/>
              <w:jc w:val="left"/>
              <w:rPr>
                <w:sz w:val="18"/>
              </w:rPr>
            </w:pPr>
            <w:r w:rsidRPr="00B84495">
              <w:rPr>
                <w:sz w:val="18"/>
                <w:lang w:bidi="en-GB"/>
              </w:rPr>
              <w:t>setMinYear(n)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29894B33" w14:textId="77777777" w:rsidR="007B1800" w:rsidRPr="00B84495" w:rsidRDefault="007B1800" w:rsidP="002E7829">
            <w:pPr>
              <w:pStyle w:val="Odstavec"/>
              <w:snapToGrid w:val="0"/>
              <w:spacing w:before="60" w:line="256" w:lineRule="auto"/>
              <w:jc w:val="left"/>
              <w:rPr>
                <w:sz w:val="18"/>
              </w:rPr>
            </w:pPr>
            <w:r w:rsidRPr="00B84495">
              <w:rPr>
                <w:sz w:val="18"/>
                <w:lang w:bidi="en-GB"/>
              </w:rPr>
              <w:t>set</w:t>
            </w:r>
            <w:r>
              <w:rPr>
                <w:sz w:val="18"/>
                <w:lang w:bidi="en-GB"/>
              </w:rPr>
              <w:t>s</w:t>
            </w:r>
            <w:r w:rsidRPr="00B84495">
              <w:rPr>
                <w:sz w:val="18"/>
                <w:lang w:bidi="en-GB"/>
              </w:rPr>
              <w:t xml:space="preserve"> the minimum allowed value of year of the validated date.</w:t>
            </w:r>
          </w:p>
        </w:tc>
        <w:tc>
          <w:tcPr>
            <w:tcW w:w="1134" w:type="dxa"/>
            <w:tcBorders>
              <w:top w:val="single" w:sz="4" w:space="0" w:color="000000"/>
              <w:left w:val="single" w:sz="4" w:space="0" w:color="000000"/>
              <w:bottom w:val="single" w:sz="4" w:space="0" w:color="000000"/>
              <w:right w:val="nil"/>
            </w:tcBorders>
            <w:shd w:val="clear" w:color="auto" w:fill="F3F3F3"/>
          </w:tcPr>
          <w:p w14:paraId="1316BB1F"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1554B3"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7BEA3E9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318F85B" w14:textId="77777777" w:rsidR="007B1800" w:rsidRPr="00B84495" w:rsidRDefault="007B1800" w:rsidP="002E7829">
            <w:pPr>
              <w:pStyle w:val="Odstavec"/>
              <w:snapToGrid w:val="0"/>
              <w:spacing w:before="60" w:line="256" w:lineRule="auto"/>
              <w:jc w:val="left"/>
              <w:rPr>
                <w:sz w:val="18"/>
              </w:rPr>
            </w:pPr>
            <w:r w:rsidRPr="00B84495">
              <w:rPr>
                <w:sz w:val="18"/>
                <w:lang w:bidi="en-GB"/>
              </w:rPr>
              <w:t>setParsedValue(in)</w:t>
            </w:r>
          </w:p>
        </w:tc>
        <w:tc>
          <w:tcPr>
            <w:tcW w:w="4678" w:type="dxa"/>
            <w:tcBorders>
              <w:top w:val="single" w:sz="4" w:space="0" w:color="000000"/>
              <w:left w:val="single" w:sz="4" w:space="0" w:color="000000"/>
              <w:bottom w:val="single" w:sz="4" w:space="0" w:color="000000"/>
              <w:right w:val="nil"/>
            </w:tcBorders>
            <w:shd w:val="clear" w:color="auto" w:fill="F3F3F3"/>
            <w:hideMark/>
          </w:tcPr>
          <w:p w14:paraId="3FFC7D5F" w14:textId="77777777" w:rsidR="007B1800" w:rsidRPr="00B84495" w:rsidRDefault="007B1800" w:rsidP="002E7829">
            <w:pPr>
              <w:pStyle w:val="Odstavec"/>
              <w:snapToGrid w:val="0"/>
              <w:spacing w:before="60" w:line="256" w:lineRule="auto"/>
              <w:jc w:val="left"/>
              <w:rPr>
                <w:sz w:val="18"/>
              </w:rPr>
            </w:pPr>
            <w:r w:rsidRPr="00B84495">
              <w:rPr>
                <w:sz w:val="18"/>
                <w:lang w:bidi="en-GB"/>
              </w:rPr>
              <w:t>stores the value v in the current parsed result.</w:t>
            </w:r>
          </w:p>
          <w:p w14:paraId="546275D5"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Warning: this method must be called immediately after a call to the validation method, for example, in the section onTrue or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604F61CA" w14:textId="77777777" w:rsidR="007B1800" w:rsidRPr="00B84495" w:rsidRDefault="007B1800" w:rsidP="002E7829">
            <w:pPr>
              <w:pStyle w:val="Odstavec"/>
              <w:snapToGrid w:val="0"/>
              <w:spacing w:before="60" w:line="256" w:lineRule="auto"/>
              <w:jc w:val="left"/>
              <w:rPr>
                <w:sz w:val="18"/>
              </w:rPr>
            </w:pPr>
            <w:r w:rsidRPr="00B84495">
              <w:rPr>
                <w:sz w:val="18"/>
                <w:lang w:bidi="en-GB"/>
              </w:rPr>
              <w:t>ParsedValue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067746C"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31A4CBB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470A54F" w14:textId="77777777" w:rsidR="007B1800" w:rsidRPr="00B84495" w:rsidRDefault="007B1800" w:rsidP="002E7829">
            <w:pPr>
              <w:pStyle w:val="Odstavec"/>
              <w:snapToGrid w:val="0"/>
              <w:spacing w:before="60" w:line="256" w:lineRule="auto"/>
              <w:jc w:val="left"/>
            </w:pPr>
            <w:r w:rsidRPr="00B84495">
              <w:rPr>
                <w:lang w:bidi="en-GB"/>
              </w:rPr>
              <w:t>setSpecialDates(c)</w:t>
            </w:r>
          </w:p>
        </w:tc>
        <w:tc>
          <w:tcPr>
            <w:tcW w:w="4678" w:type="dxa"/>
            <w:tcBorders>
              <w:top w:val="single" w:sz="4" w:space="0" w:color="000000"/>
              <w:left w:val="single" w:sz="4" w:space="0" w:color="000000"/>
              <w:bottom w:val="single" w:sz="4" w:space="0" w:color="000000"/>
              <w:right w:val="nil"/>
            </w:tcBorders>
            <w:shd w:val="clear" w:color="auto" w:fill="F3F3F3"/>
            <w:hideMark/>
          </w:tcPr>
          <w:p w14:paraId="5082C235"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Container with the date values in the list of permitted dates (even if the year date is not in the allowed range).</w:t>
            </w:r>
          </w:p>
        </w:tc>
        <w:tc>
          <w:tcPr>
            <w:tcW w:w="1134" w:type="dxa"/>
            <w:tcBorders>
              <w:top w:val="single" w:sz="4" w:space="0" w:color="000000"/>
              <w:left w:val="single" w:sz="4" w:space="0" w:color="000000"/>
              <w:bottom w:val="single" w:sz="4" w:space="0" w:color="000000"/>
              <w:right w:val="nil"/>
            </w:tcBorders>
            <w:shd w:val="clear" w:color="auto" w:fill="F3F3F3"/>
          </w:tcPr>
          <w:p w14:paraId="4361446B"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58A9C8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5B30BF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A27833F" w14:textId="77777777" w:rsidR="007B1800" w:rsidRPr="00B84495" w:rsidRDefault="007B1800" w:rsidP="002E7829">
            <w:pPr>
              <w:pStyle w:val="Odstavec"/>
              <w:snapToGrid w:val="0"/>
              <w:spacing w:before="60" w:line="256" w:lineRule="auto"/>
              <w:jc w:val="left"/>
              <w:rPr>
                <w:sz w:val="18"/>
              </w:rPr>
            </w:pPr>
            <w:r w:rsidRPr="00B84495">
              <w:rPr>
                <w:sz w:val="18"/>
                <w:lang w:bidi="en-GB"/>
              </w:rPr>
              <w:t>setText(v)</w:t>
            </w:r>
          </w:p>
        </w:tc>
        <w:tc>
          <w:tcPr>
            <w:tcW w:w="4678" w:type="dxa"/>
            <w:tcBorders>
              <w:top w:val="single" w:sz="4" w:space="0" w:color="000000"/>
              <w:left w:val="single" w:sz="4" w:space="0" w:color="000000"/>
              <w:bottom w:val="single" w:sz="4" w:space="0" w:color="000000"/>
              <w:right w:val="nil"/>
            </w:tcBorders>
            <w:shd w:val="clear" w:color="auto" w:fill="F3F3F3"/>
            <w:hideMark/>
          </w:tcPr>
          <w:p w14:paraId="78E2CCF8" w14:textId="77777777" w:rsidR="007B1800" w:rsidRPr="00B84495" w:rsidRDefault="007B1800" w:rsidP="002E7829">
            <w:pPr>
              <w:pStyle w:val="Odstavec"/>
              <w:snapToGrid w:val="0"/>
              <w:spacing w:before="60" w:line="256" w:lineRule="auto"/>
              <w:jc w:val="left"/>
              <w:rPr>
                <w:sz w:val="18"/>
              </w:rPr>
            </w:pPr>
            <w:r>
              <w:rPr>
                <w:sz w:val="18"/>
                <w:lang w:bidi="en-GB"/>
              </w:rPr>
              <w:t xml:space="preserve">the </w:t>
            </w:r>
            <w:r w:rsidRPr="00B84495">
              <w:rPr>
                <w:sz w:val="18"/>
                <w:lang w:bidi="en-GB"/>
              </w:rPr>
              <w:t xml:space="preserve">string to which is converted the argument v replaces the value of </w:t>
            </w:r>
            <w:r>
              <w:rPr>
                <w:sz w:val="18"/>
                <w:lang w:bidi="en-GB"/>
              </w:rPr>
              <w:t xml:space="preserve">the </w:t>
            </w:r>
            <w:r w:rsidRPr="00B84495">
              <w:rPr>
                <w:sz w:val="18"/>
                <w:lang w:bidi="en-GB"/>
              </w:rPr>
              <w:t>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tcPr>
          <w:p w14:paraId="2FDE321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338645" w14:textId="77777777" w:rsidR="007B1800" w:rsidRPr="00B84495" w:rsidRDefault="007B1800" w:rsidP="002E7829">
            <w:pPr>
              <w:pStyle w:val="Odstavec"/>
              <w:snapToGrid w:val="0"/>
              <w:spacing w:before="60" w:line="256" w:lineRule="auto"/>
              <w:jc w:val="left"/>
              <w:rPr>
                <w:sz w:val="18"/>
              </w:rPr>
            </w:pPr>
            <w:r w:rsidRPr="00B84495">
              <w:rPr>
                <w:sz w:val="18"/>
                <w:lang w:bidi="en-GB"/>
              </w:rPr>
              <w:t>the text attribute</w:t>
            </w:r>
          </w:p>
        </w:tc>
      </w:tr>
      <w:tr w:rsidR="007B1800" w:rsidRPr="00B84495" w14:paraId="0169C49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DDCE3A" w14:textId="77777777" w:rsidR="007B1800" w:rsidRPr="00B84495" w:rsidRDefault="007B1800" w:rsidP="002E7829">
            <w:pPr>
              <w:pStyle w:val="Odstavec"/>
              <w:snapToGrid w:val="0"/>
              <w:spacing w:before="60" w:line="256" w:lineRule="auto"/>
              <w:jc w:val="left"/>
              <w:rPr>
                <w:sz w:val="18"/>
              </w:rPr>
            </w:pPr>
            <w:r w:rsidRPr="00B84495">
              <w:rPr>
                <w:sz w:val="18"/>
                <w:lang w:bidi="en-GB"/>
              </w:rPr>
              <w:t>setUserObject(o)</w:t>
            </w:r>
          </w:p>
        </w:tc>
        <w:tc>
          <w:tcPr>
            <w:tcW w:w="4678" w:type="dxa"/>
            <w:tcBorders>
              <w:top w:val="single" w:sz="4" w:space="0" w:color="000000"/>
              <w:left w:val="single" w:sz="4" w:space="0" w:color="000000"/>
              <w:bottom w:val="single" w:sz="4" w:space="0" w:color="000000"/>
              <w:right w:val="nil"/>
            </w:tcBorders>
            <w:shd w:val="clear" w:color="auto" w:fill="F3F3F3"/>
            <w:hideMark/>
          </w:tcPr>
          <w:p w14:paraId="383D7152"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external user object (Java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28311FFF" w14:textId="77777777" w:rsidR="007B1800" w:rsidRPr="00B84495" w:rsidRDefault="007B1800" w:rsidP="002E7829">
            <w:pPr>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FA53ED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49EC51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1A669CE" w14:textId="77777777" w:rsidR="007B1800" w:rsidRPr="00B84495" w:rsidRDefault="007B1800" w:rsidP="002E7829">
            <w:pPr>
              <w:pStyle w:val="Odstavec"/>
              <w:snapToGrid w:val="0"/>
              <w:spacing w:before="60" w:line="256" w:lineRule="auto"/>
              <w:jc w:val="left"/>
              <w:rPr>
                <w:sz w:val="18"/>
              </w:rPr>
            </w:pPr>
            <w:r w:rsidRPr="00B84495">
              <w:rPr>
                <w:sz w:val="18"/>
                <w:lang w:bidi="en-GB"/>
              </w:rPr>
              <w:t>tail(s, n)</w:t>
            </w:r>
          </w:p>
        </w:tc>
        <w:tc>
          <w:tcPr>
            <w:tcW w:w="4678" w:type="dxa"/>
            <w:tcBorders>
              <w:top w:val="single" w:sz="4" w:space="0" w:color="000000"/>
              <w:left w:val="single" w:sz="4" w:space="0" w:color="000000"/>
              <w:bottom w:val="single" w:sz="4" w:space="0" w:color="000000"/>
              <w:right w:val="nil"/>
            </w:tcBorders>
            <w:shd w:val="clear" w:color="auto" w:fill="F3F3F3"/>
            <w:hideMark/>
          </w:tcPr>
          <w:p w14:paraId="7835E517" w14:textId="77777777" w:rsidR="007B1800" w:rsidRPr="00B84495" w:rsidRDefault="007B1800" w:rsidP="002E7829">
            <w:pPr>
              <w:pStyle w:val="Odstavec"/>
              <w:snapToGrid w:val="0"/>
              <w:spacing w:before="60" w:line="256" w:lineRule="auto"/>
              <w:jc w:val="left"/>
              <w:rPr>
                <w:sz w:val="18"/>
              </w:rPr>
            </w:pPr>
            <w:r>
              <w:rPr>
                <w:sz w:val="18"/>
                <w:lang w:bidi="en-GB"/>
              </w:rPr>
              <w:t>r</w:t>
            </w:r>
            <w:r w:rsidRPr="00B84495">
              <w:rPr>
                <w:sz w:val="18"/>
                <w:lang w:bidi="en-GB"/>
              </w:rPr>
              <w:t>eturns the last n characters in the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46A2A62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8CE123E"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D8EDD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9FAF046" w14:textId="77777777" w:rsidR="007B1800" w:rsidRPr="00B84495" w:rsidRDefault="007B1800" w:rsidP="002E7829">
            <w:pPr>
              <w:pStyle w:val="Odstavec"/>
              <w:snapToGrid w:val="0"/>
              <w:spacing w:before="60" w:line="256" w:lineRule="auto"/>
              <w:jc w:val="left"/>
              <w:rPr>
                <w:sz w:val="18"/>
              </w:rPr>
            </w:pPr>
            <w:r w:rsidRPr="00B84495">
              <w:rPr>
                <w:sz w:val="18"/>
                <w:lang w:bidi="en-GB"/>
              </w:rPr>
              <w:t>toString(v)</w:t>
            </w:r>
          </w:p>
        </w:tc>
        <w:tc>
          <w:tcPr>
            <w:tcW w:w="4678" w:type="dxa"/>
            <w:tcBorders>
              <w:top w:val="single" w:sz="4" w:space="0" w:color="000000"/>
              <w:left w:val="single" w:sz="4" w:space="0" w:color="000000"/>
              <w:bottom w:val="single" w:sz="4" w:space="0" w:color="000000"/>
              <w:right w:val="nil"/>
            </w:tcBorders>
            <w:shd w:val="clear" w:color="auto" w:fill="F3F3F3"/>
            <w:hideMark/>
          </w:tcPr>
          <w:p w14:paraId="4AE071C4"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the value v in the standard manner to a character string. The value v can be of type String, Integer, Float, Date, Element and List</w:t>
            </w:r>
          </w:p>
        </w:tc>
        <w:tc>
          <w:tcPr>
            <w:tcW w:w="1134" w:type="dxa"/>
            <w:tcBorders>
              <w:top w:val="single" w:sz="4" w:space="0" w:color="000000"/>
              <w:left w:val="single" w:sz="4" w:space="0" w:color="000000"/>
              <w:bottom w:val="single" w:sz="4" w:space="0" w:color="000000"/>
              <w:right w:val="nil"/>
            </w:tcBorders>
            <w:shd w:val="clear" w:color="auto" w:fill="F3F3F3"/>
            <w:hideMark/>
          </w:tcPr>
          <w:p w14:paraId="1F7938DB"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886FC6F"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09396ED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DE0E21" w14:textId="77777777" w:rsidR="007B1800" w:rsidRPr="00B84495" w:rsidRDefault="007B1800" w:rsidP="002E7829">
            <w:pPr>
              <w:pStyle w:val="Odstavec"/>
              <w:snapToGrid w:val="0"/>
              <w:spacing w:before="60" w:line="256" w:lineRule="auto"/>
              <w:jc w:val="left"/>
              <w:rPr>
                <w:sz w:val="18"/>
              </w:rPr>
            </w:pPr>
            <w:r w:rsidRPr="00B84495">
              <w:rPr>
                <w:sz w:val="18"/>
                <w:lang w:bidi="en-GB"/>
              </w:rPr>
              <w:t>toString(v, s)</w:t>
            </w:r>
          </w:p>
        </w:tc>
        <w:tc>
          <w:tcPr>
            <w:tcW w:w="4678" w:type="dxa"/>
            <w:tcBorders>
              <w:top w:val="single" w:sz="4" w:space="0" w:color="000000"/>
              <w:left w:val="single" w:sz="4" w:space="0" w:color="000000"/>
              <w:bottom w:val="single" w:sz="4" w:space="0" w:color="000000"/>
              <w:right w:val="nil"/>
            </w:tcBorders>
            <w:shd w:val="clear" w:color="auto" w:fill="F3F3F3"/>
            <w:hideMark/>
          </w:tcPr>
          <w:p w14:paraId="5DD0D9BC" w14:textId="3128A349"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the value v according to mask s to a character string. The value v can be of type int, float, or Datetime. The value of s is a format mask. The mask see </w:t>
            </w:r>
            <w:r w:rsidR="008C2132">
              <w:rPr>
                <w:sz w:val="18"/>
                <w:lang w:bidi="en-GB"/>
              </w:rPr>
              <w:fldChar w:fldCharType="begin"/>
            </w:r>
            <w:r w:rsidR="008C2132">
              <w:rPr>
                <w:sz w:val="18"/>
                <w:lang w:bidi="en-GB"/>
              </w:rPr>
              <w:instrText xml:space="preserve"> REF _Ref535948589 \r \h </w:instrText>
            </w:r>
            <w:r w:rsidR="008C2132">
              <w:rPr>
                <w:sz w:val="18"/>
                <w:lang w:bidi="en-GB"/>
              </w:rPr>
            </w:r>
            <w:r w:rsidR="008C2132">
              <w:rPr>
                <w:sz w:val="18"/>
                <w:lang w:bidi="en-GB"/>
              </w:rPr>
              <w:fldChar w:fldCharType="separate"/>
            </w:r>
            <w:r w:rsidR="00F56E37">
              <w:rPr>
                <w:sz w:val="18"/>
                <w:lang w:bidi="en-GB"/>
              </w:rPr>
              <w:t>16.2.5</w:t>
            </w:r>
            <w:r w:rsidR="008C2132">
              <w:rPr>
                <w:sz w:val="18"/>
                <w:lang w:bidi="en-GB"/>
              </w:rPr>
              <w:fldChar w:fldCharType="end"/>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303DE1A8"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106B422"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1038C5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5E1CEC" w14:textId="77777777" w:rsidR="007B1800" w:rsidRPr="00B84495" w:rsidRDefault="007B1800" w:rsidP="002E7829">
            <w:pPr>
              <w:pStyle w:val="Odstavec"/>
              <w:snapToGrid w:val="0"/>
              <w:spacing w:before="60" w:line="256" w:lineRule="auto"/>
              <w:jc w:val="left"/>
              <w:rPr>
                <w:sz w:val="18"/>
              </w:rPr>
            </w:pPr>
            <w:r w:rsidRPr="00B84495">
              <w:rPr>
                <w:sz w:val="18"/>
                <w:lang w:bidi="en-GB"/>
              </w:rPr>
              <w:t>trace()</w:t>
            </w:r>
          </w:p>
        </w:tc>
        <w:tc>
          <w:tcPr>
            <w:tcW w:w="4678" w:type="dxa"/>
            <w:tcBorders>
              <w:top w:val="single" w:sz="4" w:space="0" w:color="000000"/>
              <w:left w:val="single" w:sz="4" w:space="0" w:color="000000"/>
              <w:bottom w:val="single" w:sz="4" w:space="0" w:color="000000"/>
              <w:right w:val="nil"/>
            </w:tcBorders>
            <w:shd w:val="clear" w:color="auto" w:fill="F3F3F3"/>
            <w:hideMark/>
          </w:tcPr>
          <w:p w14:paraId="64887C5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it writes the information about actual processing to </w:t>
            </w:r>
            <w:r>
              <w:rPr>
                <w:sz w:val="18"/>
                <w:lang w:bidi="en-GB"/>
              </w:rPr>
              <w:t xml:space="preserve">the </w:t>
            </w:r>
            <w:r w:rsidRPr="00B84495">
              <w:rPr>
                <w:sz w:val="18"/>
                <w:lang w:bidi="en-GB"/>
              </w:rPr>
              <w:t>standard output.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6318456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2BEBD8"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2CE4C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02CD641" w14:textId="77777777" w:rsidR="007B1800" w:rsidRPr="00B84495" w:rsidRDefault="007B1800" w:rsidP="002E7829">
            <w:pPr>
              <w:pStyle w:val="Odstavec"/>
              <w:snapToGrid w:val="0"/>
              <w:spacing w:before="60" w:line="256" w:lineRule="auto"/>
              <w:jc w:val="left"/>
              <w:rPr>
                <w:sz w:val="18"/>
              </w:rPr>
            </w:pPr>
            <w:r w:rsidRPr="00B84495">
              <w:rPr>
                <w:sz w:val="18"/>
                <w:lang w:bidi="en-GB"/>
              </w:rPr>
              <w:t>trace(s)</w:t>
            </w:r>
          </w:p>
        </w:tc>
        <w:tc>
          <w:tcPr>
            <w:tcW w:w="4678" w:type="dxa"/>
            <w:tcBorders>
              <w:top w:val="single" w:sz="4" w:space="0" w:color="000000"/>
              <w:left w:val="single" w:sz="4" w:space="0" w:color="000000"/>
              <w:bottom w:val="single" w:sz="4" w:space="0" w:color="000000"/>
              <w:right w:val="nil"/>
            </w:tcBorders>
            <w:shd w:val="clear" w:color="auto" w:fill="F3F3F3"/>
            <w:hideMark/>
          </w:tcPr>
          <w:p w14:paraId="432448DD"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w:t>
            </w:r>
            <w:r>
              <w:rPr>
                <w:sz w:val="18"/>
                <w:lang w:bidi="en-GB"/>
              </w:rPr>
              <w:t>it write</w:t>
            </w:r>
            <w:r w:rsidRPr="00B84495">
              <w:rPr>
                <w:sz w:val="18"/>
                <w:lang w:bidi="en-GB"/>
              </w:rPr>
              <w:t xml:space="preserve">s the information line and text s to </w:t>
            </w:r>
            <w:r>
              <w:rPr>
                <w:sz w:val="18"/>
                <w:lang w:bidi="en-GB"/>
              </w:rPr>
              <w:t xml:space="preserve">the </w:t>
            </w:r>
            <w:r w:rsidRPr="00B84495">
              <w:rPr>
                <w:sz w:val="18"/>
                <w:lang w:bidi="en-GB"/>
              </w:rPr>
              <w:t>standard output.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620C2A8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7C8CB53"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8533F6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E526868" w14:textId="77777777" w:rsidR="007B1800" w:rsidRPr="00B84495" w:rsidRDefault="007B1800" w:rsidP="002E7829">
            <w:pPr>
              <w:pStyle w:val="Odstavec"/>
              <w:snapToGrid w:val="0"/>
              <w:spacing w:before="60" w:line="256" w:lineRule="auto"/>
              <w:jc w:val="left"/>
              <w:rPr>
                <w:sz w:val="18"/>
              </w:rPr>
            </w:pPr>
            <w:r w:rsidRPr="00B84495">
              <w:rPr>
                <w:sz w:val="18"/>
                <w:lang w:bidi="en-GB"/>
              </w:rPr>
              <w:t>translate(s1,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3A7C591D" w14:textId="77777777" w:rsidR="007B1800" w:rsidRPr="00D0420E" w:rsidRDefault="007B1800" w:rsidP="002E7829">
            <w:pPr>
              <w:pStyle w:val="Odstavec"/>
              <w:snapToGrid w:val="0"/>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replaces all occurrences of characters in the string s1 which match one character from s2 with the character at the corresponding position in the string s3. For example:</w:t>
            </w:r>
          </w:p>
          <w:p w14:paraId="4F7386C6"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translate(</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bcr</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abc</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ABa</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 xml:space="preserve">) returns </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Bar</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p>
          <w:p w14:paraId="1E064095"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 xml:space="preserve"> If, in the appropriate position in the string s2, there is not a character then this character is skipped:</w:t>
            </w:r>
          </w:p>
          <w:p w14:paraId="70E8681F"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eastAsia="Courier New" w:hAnsiTheme="minorHAnsi" w:cstheme="minorHAnsi"/>
                <w:sz w:val="18"/>
                <w:lang w:bidi="en-GB"/>
              </w:rPr>
              <w:t>translate("-abc-", "ab", "BA")</w:t>
            </w:r>
          </w:p>
          <w:p w14:paraId="1EEF5EDB" w14:textId="77777777" w:rsidR="007B1800" w:rsidRPr="00B84495" w:rsidRDefault="007B1800" w:rsidP="002E7829">
            <w:pPr>
              <w:pStyle w:val="Odstavec"/>
              <w:spacing w:before="60" w:line="256" w:lineRule="auto"/>
              <w:jc w:val="left"/>
              <w:rPr>
                <w:sz w:val="18"/>
              </w:rPr>
            </w:pPr>
            <w:r w:rsidRPr="00D0420E">
              <w:rPr>
                <w:rFonts w:asciiTheme="minorHAnsi" w:hAnsiTheme="minorHAnsi" w:cstheme="minorHAnsi"/>
                <w:sz w:val="18"/>
                <w:lang w:bidi="en-GB"/>
              </w:rPr>
              <w:t xml:space="preserve"> Returns the "BAc"</w:t>
            </w:r>
          </w:p>
        </w:tc>
        <w:tc>
          <w:tcPr>
            <w:tcW w:w="1134" w:type="dxa"/>
            <w:tcBorders>
              <w:top w:val="single" w:sz="4" w:space="0" w:color="000000"/>
              <w:left w:val="single" w:sz="4" w:space="0" w:color="000000"/>
              <w:bottom w:val="single" w:sz="4" w:space="0" w:color="000000"/>
              <w:right w:val="nil"/>
            </w:tcBorders>
            <w:shd w:val="clear" w:color="auto" w:fill="F3F3F3"/>
            <w:hideMark/>
          </w:tcPr>
          <w:p w14:paraId="6016B91F"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2C8B1A0"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4F96F9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CB380E6" w14:textId="77777777" w:rsidR="007B1800" w:rsidRPr="00B84495" w:rsidRDefault="007B1800" w:rsidP="002E7829">
            <w:pPr>
              <w:pStyle w:val="Odstavec"/>
              <w:snapToGrid w:val="0"/>
              <w:spacing w:before="60" w:line="256" w:lineRule="auto"/>
              <w:jc w:val="left"/>
              <w:rPr>
                <w:sz w:val="18"/>
              </w:rPr>
            </w:pPr>
            <w:r w:rsidRPr="00B84495">
              <w:rPr>
                <w:sz w:val="18"/>
                <w:lang w:bidi="en-GB"/>
              </w:rPr>
              <w:t>xcreate(c)</w:t>
            </w:r>
          </w:p>
        </w:tc>
        <w:tc>
          <w:tcPr>
            <w:tcW w:w="4678" w:type="dxa"/>
            <w:tcBorders>
              <w:top w:val="single" w:sz="4" w:space="0" w:color="000000"/>
              <w:left w:val="single" w:sz="4" w:space="0" w:color="000000"/>
              <w:bottom w:val="single" w:sz="4" w:space="0" w:color="000000"/>
              <w:right w:val="nil"/>
            </w:tcBorders>
            <w:shd w:val="clear" w:color="auto" w:fill="F3F3F3"/>
            <w:hideMark/>
          </w:tcPr>
          <w:p w14:paraId="4D64B96B"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an object constructed in accordance with the model of the element c (used in the construction mode).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2C2A0AC0"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3EB292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AAA416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DF5AF13" w14:textId="77777777" w:rsidR="007B1800" w:rsidRPr="00B84495" w:rsidRDefault="007B1800" w:rsidP="002E7829">
            <w:pPr>
              <w:pStyle w:val="Odstavec"/>
              <w:snapToGrid w:val="0"/>
              <w:spacing w:before="60" w:line="256" w:lineRule="auto"/>
              <w:jc w:val="left"/>
              <w:rPr>
                <w:sz w:val="18"/>
              </w:rPr>
            </w:pPr>
            <w:r w:rsidRPr="00B84495">
              <w:rPr>
                <w:sz w:val="18"/>
                <w:lang w:bidi="en-GB"/>
              </w:rPr>
              <w:t>xparse(s)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54A597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parses an XML document from a string with the current X-definition and returns the parsed value of </w:t>
            </w:r>
            <w:r>
              <w:rPr>
                <w:sz w:val="18"/>
                <w:lang w:bidi="en-GB"/>
              </w:rPr>
              <w:t xml:space="preserve">the </w:t>
            </w:r>
            <w:r w:rsidRPr="00B84495">
              <w:rPr>
                <w:sz w:val="18"/>
                <w:lang w:bidi="en-GB"/>
              </w:rPr>
              <w:t>root element. If the s is a string, describing an URL or a path to a file, the parser uses a stream created from s. However, if the string s begins with the character "&lt;", then the parser uses the value of s 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105659D6"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BC11E0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B365F9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09C9345" w14:textId="77777777" w:rsidR="007B1800" w:rsidRPr="00B84495" w:rsidRDefault="007B1800" w:rsidP="002E7829">
            <w:pPr>
              <w:pStyle w:val="Odstavec"/>
              <w:snapToGrid w:val="0"/>
              <w:spacing w:before="60" w:line="256" w:lineRule="auto"/>
              <w:jc w:val="left"/>
              <w:rPr>
                <w:sz w:val="18"/>
              </w:rPr>
            </w:pPr>
            <w:r w:rsidRPr="00B84495">
              <w:rPr>
                <w:sz w:val="18"/>
                <w:lang w:bidi="en-GB"/>
              </w:rPr>
              <w:t>xparse(s1,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1CA790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parses an XML document from a string s1 with the X-definition named s2 and returns the parsed value of </w:t>
            </w:r>
            <w:r>
              <w:rPr>
                <w:sz w:val="18"/>
                <w:lang w:bidi="en-GB"/>
              </w:rPr>
              <w:t xml:space="preserve">the </w:t>
            </w:r>
            <w:r w:rsidRPr="00B84495">
              <w:rPr>
                <w:sz w:val="18"/>
                <w:lang w:bidi="en-GB"/>
              </w:rPr>
              <w:t>root element. If the s1 is a string, describing an URL or a path to a file, the parser uses a stream created from s1. However, if the string s1 begins with the character "&lt;", then the parser uses the value of s 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2F92263D"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4D1AF1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D530C6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FE0F13" w14:textId="77777777" w:rsidR="007B1800" w:rsidRPr="00B84495" w:rsidRDefault="007B1800" w:rsidP="002E7829">
            <w:pPr>
              <w:pStyle w:val="Odstavec"/>
              <w:snapToGrid w:val="0"/>
              <w:spacing w:before="60" w:line="256" w:lineRule="auto"/>
              <w:jc w:val="left"/>
              <w:rPr>
                <w:sz w:val="18"/>
              </w:rPr>
            </w:pPr>
            <w:r w:rsidRPr="00B84495">
              <w:rPr>
                <w:sz w:val="18"/>
                <w:lang w:bidi="en-GB"/>
              </w:rPr>
              <w:t>xparse(s, null)</w:t>
            </w:r>
          </w:p>
        </w:tc>
        <w:tc>
          <w:tcPr>
            <w:tcW w:w="4678" w:type="dxa"/>
            <w:tcBorders>
              <w:top w:val="single" w:sz="4" w:space="0" w:color="000000"/>
              <w:left w:val="single" w:sz="4" w:space="0" w:color="000000"/>
              <w:bottom w:val="single" w:sz="4" w:space="0" w:color="000000"/>
              <w:right w:val="nil"/>
            </w:tcBorders>
            <w:shd w:val="clear" w:color="auto" w:fill="F3F3F3"/>
            <w:hideMark/>
          </w:tcPr>
          <w:p w14:paraId="50954955" w14:textId="77777777" w:rsidR="007B1800" w:rsidRPr="00B84495" w:rsidRDefault="007B1800" w:rsidP="002E7829">
            <w:pPr>
              <w:pStyle w:val="Odstavec"/>
              <w:snapToGrid w:val="0"/>
              <w:spacing w:before="60" w:line="256" w:lineRule="auto"/>
              <w:jc w:val="left"/>
              <w:rPr>
                <w:sz w:val="18"/>
              </w:rPr>
            </w:pPr>
            <w:r w:rsidRPr="00B84495">
              <w:rPr>
                <w:sz w:val="18"/>
                <w:lang w:bidi="en-GB"/>
              </w:rPr>
              <w:t>parses an XML document from a string s without an X</w:t>
            </w:r>
            <w:r>
              <w:rPr>
                <w:sz w:val="18"/>
                <w:lang w:bidi="en-GB"/>
              </w:rPr>
              <w:noBreakHyphen/>
            </w:r>
            <w:r w:rsidRPr="00B84495">
              <w:rPr>
                <w:sz w:val="18"/>
                <w:lang w:bidi="en-GB"/>
              </w:rPr>
              <w:t>definition. Returns the root element. If the s is a string, describing a</w:t>
            </w:r>
            <w:r>
              <w:rPr>
                <w:sz w:val="18"/>
                <w:lang w:bidi="en-GB"/>
              </w:rPr>
              <w:t>n</w:t>
            </w:r>
            <w:r w:rsidRPr="00B84495">
              <w:rPr>
                <w:sz w:val="18"/>
                <w:lang w:bidi="en-GB"/>
              </w:rPr>
              <w:t xml:space="preserve"> URL or a path to a file, the parser uses a stream created from s. However, if the string s begins with the character "&lt;", then the parser uses the value of s 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0A2B1E6B"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3AAED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A92C3D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60FCD7F" w14:textId="77777777" w:rsidR="007B1800" w:rsidRPr="00B84495" w:rsidRDefault="007B1800" w:rsidP="002E7829">
            <w:pPr>
              <w:pStyle w:val="Odstavec"/>
              <w:snapToGrid w:val="0"/>
              <w:spacing w:before="60" w:line="256" w:lineRule="auto"/>
              <w:jc w:val="left"/>
              <w:rPr>
                <w:sz w:val="18"/>
              </w:rPr>
            </w:pPr>
            <w:r w:rsidRPr="00B84495">
              <w:rPr>
                <w:sz w:val="18"/>
                <w:lang w:bidi="en-GB"/>
              </w:rPr>
              <w:t>XPath(s)</w:t>
            </w:r>
          </w:p>
        </w:tc>
        <w:tc>
          <w:tcPr>
            <w:tcW w:w="4678" w:type="dxa"/>
            <w:tcBorders>
              <w:top w:val="single" w:sz="4" w:space="0" w:color="000000"/>
              <w:left w:val="single" w:sz="4" w:space="0" w:color="000000"/>
              <w:bottom w:val="single" w:sz="4" w:space="0" w:color="000000"/>
              <w:right w:val="nil"/>
            </w:tcBorders>
            <w:shd w:val="clear" w:color="auto" w:fill="F3F3F3"/>
            <w:hideMark/>
          </w:tcPr>
          <w:p w14:paraId="474B413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Container created after the execution of the xpath expression s on the current element. If the actual element is null</w:t>
            </w:r>
            <w:r>
              <w:rPr>
                <w:sz w:val="18"/>
                <w:lang w:bidi="en-GB"/>
              </w:rPr>
              <w:t>, it</w:t>
            </w:r>
            <w:r w:rsidRPr="00B84495">
              <w:rPr>
                <w:sz w:val="18"/>
                <w:lang w:bidi="en-GB"/>
              </w:rPr>
              <w:t xml:space="preserve">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2D1126F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61142C7"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5F3B8CBB"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5AD16D3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70DEA3" w14:textId="77777777" w:rsidR="007B1800" w:rsidRPr="00B84495" w:rsidRDefault="007B1800" w:rsidP="002E7829">
            <w:pPr>
              <w:pStyle w:val="Odstavec"/>
              <w:snapToGrid w:val="0"/>
              <w:spacing w:before="60" w:line="256" w:lineRule="auto"/>
              <w:jc w:val="left"/>
              <w:rPr>
                <w:sz w:val="18"/>
              </w:rPr>
            </w:pPr>
            <w:r w:rsidRPr="00B84495">
              <w:rPr>
                <w:sz w:val="18"/>
                <w:lang w:bidi="en-GB"/>
              </w:rPr>
              <w:t>xpath(s)</w:t>
            </w:r>
          </w:p>
        </w:tc>
        <w:tc>
          <w:tcPr>
            <w:tcW w:w="4678" w:type="dxa"/>
            <w:tcBorders>
              <w:top w:val="single" w:sz="4" w:space="0" w:color="000000"/>
              <w:left w:val="single" w:sz="4" w:space="0" w:color="000000"/>
              <w:bottom w:val="single" w:sz="4" w:space="0" w:color="000000"/>
              <w:right w:val="nil"/>
            </w:tcBorders>
            <w:shd w:val="clear" w:color="auto" w:fill="F3F3F3"/>
            <w:hideMark/>
          </w:tcPr>
          <w:p w14:paraId="7419D586"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Container created after the execution of the xpath expression s on the element created from the Container c. If the result is null, it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1E216C5E"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347213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58749D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574F44" w14:textId="77777777" w:rsidR="007B1800" w:rsidRPr="00B84495" w:rsidRDefault="007B1800" w:rsidP="002E7829">
            <w:pPr>
              <w:pStyle w:val="Odstavec"/>
              <w:snapToGrid w:val="0"/>
              <w:spacing w:before="60" w:line="256" w:lineRule="auto"/>
              <w:jc w:val="left"/>
              <w:rPr>
                <w:sz w:val="18"/>
              </w:rPr>
            </w:pPr>
            <w:r w:rsidRPr="00B84495">
              <w:rPr>
                <w:sz w:val="18"/>
                <w:lang w:bidi="en-GB"/>
              </w:rPr>
              <w:t>xquery(s)</w:t>
            </w:r>
          </w:p>
        </w:tc>
        <w:tc>
          <w:tcPr>
            <w:tcW w:w="4678" w:type="dxa"/>
            <w:tcBorders>
              <w:top w:val="single" w:sz="4" w:space="0" w:color="000000"/>
              <w:left w:val="single" w:sz="4" w:space="0" w:color="000000"/>
              <w:bottom w:val="single" w:sz="4" w:space="0" w:color="000000"/>
              <w:right w:val="nil"/>
            </w:tcBorders>
            <w:shd w:val="clear" w:color="auto" w:fill="F3F3F3"/>
            <w:hideMark/>
          </w:tcPr>
          <w:p w14:paraId="4388B95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created after the execution of the xquery expression s on the current context. The method can only be used in the "create" action in the </w:t>
            </w:r>
            <w:r>
              <w:rPr>
                <w:sz w:val="18"/>
                <w:lang w:bidi="en-GB"/>
              </w:rPr>
              <w:t>X-script</w:t>
            </w:r>
            <w:r w:rsidRPr="00B84495">
              <w:rPr>
                <w:sz w:val="18"/>
                <w:lang w:bidi="en-GB"/>
              </w:rPr>
              <w:t xml:space="preserve"> of an element, the text node or attribute. If the actual element is null it returns an empty Container.</w:t>
            </w:r>
          </w:p>
          <w:p w14:paraId="6F3B5668" w14:textId="77777777" w:rsidR="007B1800" w:rsidRPr="00B84495" w:rsidRDefault="007B1800" w:rsidP="002E7829">
            <w:pPr>
              <w:pStyle w:val="Odstavec"/>
              <w:snapToGrid w:val="0"/>
              <w:spacing w:before="60" w:line="256" w:lineRule="auto"/>
              <w:jc w:val="left"/>
              <w:rPr>
                <w:sz w:val="18"/>
              </w:rPr>
            </w:pPr>
            <w:r w:rsidRPr="00B84495">
              <w:rPr>
                <w:sz w:val="18"/>
                <w:lang w:bidi="en-GB"/>
              </w:rPr>
              <w:t>This method is implemented only if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526ED422"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0CCFC0A"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52EDBD6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61FF22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227CDD7" w14:textId="77777777" w:rsidR="007B1800" w:rsidRPr="00B84495" w:rsidRDefault="007B1800" w:rsidP="002E7829">
            <w:pPr>
              <w:pStyle w:val="Odstavec"/>
              <w:snapToGrid w:val="0"/>
              <w:spacing w:before="60" w:line="256" w:lineRule="auto"/>
              <w:jc w:val="left"/>
              <w:rPr>
                <w:sz w:val="18"/>
              </w:rPr>
            </w:pPr>
            <w:r w:rsidRPr="00B84495">
              <w:rPr>
                <w:sz w:val="18"/>
                <w:lang w:bidi="en-GB"/>
              </w:rPr>
              <w:t>xquery(s,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3C106EB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Container created after the execution of the xquery expression s on the element e. If the actual element is null</w:t>
            </w:r>
            <w:r>
              <w:rPr>
                <w:sz w:val="18"/>
                <w:lang w:bidi="en-GB"/>
              </w:rPr>
              <w:t xml:space="preserve">, it </w:t>
            </w:r>
            <w:r w:rsidRPr="00B84495">
              <w:rPr>
                <w:sz w:val="18"/>
                <w:lang w:bidi="en-GB"/>
              </w:rPr>
              <w:t>returns an empty Container.</w:t>
            </w:r>
          </w:p>
          <w:p w14:paraId="5D738857" w14:textId="77777777" w:rsidR="007B1800" w:rsidRPr="00B84495" w:rsidRDefault="007B1800" w:rsidP="002E7829">
            <w:pPr>
              <w:pStyle w:val="Odstavec"/>
              <w:snapToGrid w:val="0"/>
              <w:spacing w:before="60" w:line="256" w:lineRule="auto"/>
              <w:jc w:val="left"/>
              <w:rPr>
                <w:sz w:val="18"/>
              </w:rPr>
            </w:pPr>
            <w:r w:rsidRPr="00B84495">
              <w:rPr>
                <w:sz w:val="18"/>
                <w:lang w:bidi="en-GB"/>
              </w:rPr>
              <w:t>This method is implemented only if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34425E1A"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120E5E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bl>
    <w:p w14:paraId="6299C777" w14:textId="77777777" w:rsidR="007B1800" w:rsidRDefault="007B1800" w:rsidP="007B1800">
      <w:pPr>
        <w:pStyle w:val="Nadpis3"/>
        <w:rPr>
          <w:lang w:val="en-US"/>
        </w:rPr>
      </w:pPr>
      <w:bookmarkStart w:id="1630" w:name="_Toc36069472"/>
      <w:r>
        <w:rPr>
          <w:lang w:val="en-US"/>
        </w:rPr>
        <w:t>M</w:t>
      </w:r>
      <w:r w:rsidRPr="00D04ED3">
        <w:rPr>
          <w:rFonts w:eastAsia="Calibri"/>
          <w:lang w:bidi="en-GB"/>
        </w:rPr>
        <w:t>ethods of objects of all types</w:t>
      </w:r>
      <w:bookmarkEnd w:id="1630"/>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23296C5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085FF64"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A36D07"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B9A8D3E"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3CBE84A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72E70AC" w14:textId="77777777" w:rsidR="007B1800" w:rsidRPr="00B84495" w:rsidRDefault="007B1800" w:rsidP="002E7829">
            <w:pPr>
              <w:pStyle w:val="Odstavec"/>
              <w:snapToGrid w:val="0"/>
              <w:spacing w:before="60" w:line="256" w:lineRule="auto"/>
              <w:jc w:val="left"/>
              <w:rPr>
                <w:sz w:val="18"/>
              </w:rPr>
            </w:pPr>
            <w:r w:rsidRPr="00B84495">
              <w:rPr>
                <w:sz w:val="18"/>
                <w:lang w:bidi="en-GB"/>
              </w:rPr>
              <w:t>x.toString()</w:t>
            </w:r>
          </w:p>
        </w:tc>
        <w:tc>
          <w:tcPr>
            <w:tcW w:w="5417" w:type="dxa"/>
            <w:tcBorders>
              <w:top w:val="single" w:sz="4" w:space="0" w:color="000000"/>
              <w:left w:val="single" w:sz="4" w:space="0" w:color="000000"/>
              <w:bottom w:val="single" w:sz="4" w:space="0" w:color="000000"/>
              <w:right w:val="nil"/>
            </w:tcBorders>
            <w:shd w:val="clear" w:color="auto" w:fill="F3F3F3"/>
            <w:hideMark/>
          </w:tcPr>
          <w:p w14:paraId="1BA51DE6"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in the "viewable" shape of the value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2878C8DD"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7DD2E8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3F2CCC2" w14:textId="77777777" w:rsidR="007B1800" w:rsidRPr="00B84495" w:rsidRDefault="007B1800" w:rsidP="002E7829">
            <w:pPr>
              <w:pStyle w:val="Odstavec"/>
              <w:snapToGrid w:val="0"/>
              <w:spacing w:before="60" w:line="256" w:lineRule="auto"/>
              <w:jc w:val="left"/>
              <w:rPr>
                <w:sz w:val="18"/>
              </w:rPr>
            </w:pPr>
            <w:r w:rsidRPr="00B84495">
              <w:rPr>
                <w:sz w:val="18"/>
                <w:lang w:bidi="en-GB"/>
              </w:rPr>
              <w:t>typeName(v)</w:t>
            </w:r>
          </w:p>
        </w:tc>
        <w:tc>
          <w:tcPr>
            <w:tcW w:w="5417" w:type="dxa"/>
            <w:tcBorders>
              <w:top w:val="single" w:sz="4" w:space="0" w:color="000000"/>
              <w:left w:val="single" w:sz="4" w:space="0" w:color="000000"/>
              <w:bottom w:val="single" w:sz="4" w:space="0" w:color="000000"/>
              <w:right w:val="nil"/>
            </w:tcBorders>
            <w:shd w:val="clear" w:color="auto" w:fill="F3F3F3"/>
            <w:hideMark/>
          </w:tcPr>
          <w:p w14:paraId="44A6182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name of the type of v.</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2F861F6"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160DF87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F209BC0" w14:textId="77777777" w:rsidR="007B1800" w:rsidRPr="00B84495" w:rsidRDefault="007B1800" w:rsidP="002E7829">
            <w:pPr>
              <w:pStyle w:val="Odstavec"/>
              <w:snapToGrid w:val="0"/>
              <w:spacing w:before="60" w:line="256" w:lineRule="auto"/>
              <w:jc w:val="left"/>
              <w:rPr>
                <w:sz w:val="18"/>
              </w:rPr>
            </w:pPr>
            <w:r w:rsidRPr="00B84495">
              <w:rPr>
                <w:sz w:val="18"/>
                <w:lang w:bidi="en-GB"/>
              </w:rPr>
              <w:t>valueType(v)</w:t>
            </w:r>
          </w:p>
        </w:tc>
        <w:tc>
          <w:tcPr>
            <w:tcW w:w="5417" w:type="dxa"/>
            <w:tcBorders>
              <w:top w:val="single" w:sz="4" w:space="0" w:color="000000"/>
              <w:left w:val="single" w:sz="4" w:space="0" w:color="000000"/>
              <w:bottom w:val="single" w:sz="4" w:space="0" w:color="000000"/>
              <w:right w:val="nil"/>
            </w:tcBorders>
            <w:shd w:val="clear" w:color="auto" w:fill="F3F3F3"/>
            <w:hideMark/>
          </w:tcPr>
          <w:p w14:paraId="4103D32A"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Type-ID of v. </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4AC8D7DC"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bl>
    <w:p w14:paraId="31013257" w14:textId="77777777" w:rsidR="007B1800" w:rsidRDefault="007B1800" w:rsidP="007B1800">
      <w:pPr>
        <w:pStyle w:val="Nadpis3"/>
        <w:rPr>
          <w:rFonts w:eastAsia="Calibri"/>
          <w:lang w:bidi="en-GB"/>
        </w:rPr>
      </w:pPr>
      <w:bookmarkStart w:id="1631" w:name="_Ref536109762"/>
      <w:bookmarkStart w:id="1632" w:name="_Toc36069473"/>
      <w:r>
        <w:rPr>
          <w:lang w:val="en-US"/>
        </w:rPr>
        <w:t>M</w:t>
      </w:r>
      <w:r w:rsidRPr="00D04ED3">
        <w:rPr>
          <w:rFonts w:eastAsia="Calibri"/>
          <w:lang w:bidi="en-GB"/>
        </w:rPr>
        <w:t>ethods of objects of the type BNFGrammar</w:t>
      </w:r>
      <w:bookmarkEnd w:id="1631"/>
      <w:bookmarkEnd w:id="1632"/>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0FFA1F04" w14:textId="77777777" w:rsidTr="002E7829">
        <w:trPr>
          <w:trHeight w:val="310"/>
        </w:trPr>
        <w:tc>
          <w:tcPr>
            <w:tcW w:w="22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F4EFED"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0A5130A"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D84C77"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69A1B518"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9848F42"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BNFGrammar x </w:t>
            </w:r>
          </w:p>
        </w:tc>
        <w:tc>
          <w:tcPr>
            <w:tcW w:w="5415" w:type="dxa"/>
            <w:tcBorders>
              <w:top w:val="single" w:sz="4" w:space="0" w:color="000000"/>
              <w:left w:val="single" w:sz="4" w:space="0" w:color="000000"/>
              <w:bottom w:val="single" w:sz="4" w:space="0" w:color="000000"/>
              <w:right w:val="nil"/>
            </w:tcBorders>
            <w:shd w:val="clear" w:color="auto" w:fill="F3F3F3"/>
            <w:hideMark/>
          </w:tcPr>
          <w:p w14:paraId="3D78904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construction of BNF grammar object x is recorded in the element </w:t>
            </w:r>
          </w:p>
          <w:p w14:paraId="55448BB9" w14:textId="77777777" w:rsidR="007B1800" w:rsidRPr="00B84495" w:rsidRDefault="007B1800" w:rsidP="002E7829">
            <w:pPr>
              <w:pStyle w:val="Odstavec"/>
              <w:snapToGrid w:val="0"/>
              <w:spacing w:before="60" w:line="256" w:lineRule="auto"/>
              <w:jc w:val="left"/>
              <w:rPr>
                <w:sz w:val="18"/>
              </w:rPr>
            </w:pPr>
            <w:r w:rsidRPr="00B84495">
              <w:rPr>
                <w:sz w:val="18"/>
                <w:lang w:bidi="en-GB"/>
              </w:rPr>
              <w:t>&lt;xd:BNFGrammar name="x"&gt;</w:t>
            </w:r>
          </w:p>
          <w:p w14:paraId="448EFFAE" w14:textId="2EBB11F6" w:rsidR="007B1800" w:rsidRPr="00B84495" w:rsidRDefault="007B1800" w:rsidP="00E06176">
            <w:pPr>
              <w:pStyle w:val="Odstavec"/>
              <w:snapToGrid w:val="0"/>
              <w:spacing w:before="60" w:line="256" w:lineRule="auto"/>
              <w:jc w:val="left"/>
              <w:rPr>
                <w:sz w:val="18"/>
              </w:rPr>
            </w:pPr>
            <w:r w:rsidRPr="00B84495">
              <w:rPr>
                <w:sz w:val="18"/>
                <w:lang w:bidi="en-GB"/>
              </w:rPr>
              <w:t>Text of BNF grammar specification see</w:t>
            </w:r>
            <w:r w:rsidR="00E06176">
              <w:rPr>
                <w:sz w:val="18"/>
                <w:lang w:bidi="en-GB"/>
              </w:rPr>
              <w:t xml:space="preserve"> </w:t>
            </w:r>
            <w:r w:rsidR="00E06176">
              <w:rPr>
                <w:sz w:val="18"/>
                <w:lang w:bidi="en-GB"/>
              </w:rPr>
              <w:fldChar w:fldCharType="begin"/>
            </w:r>
            <w:r w:rsidR="00E06176">
              <w:rPr>
                <w:sz w:val="18"/>
                <w:lang w:bidi="en-GB"/>
              </w:rPr>
              <w:instrText xml:space="preserve"> REF _Ref535964056 \r \h </w:instrText>
            </w:r>
            <w:r w:rsidR="00E06176">
              <w:rPr>
                <w:sz w:val="18"/>
                <w:lang w:bidi="en-GB"/>
              </w:rPr>
            </w:r>
            <w:r w:rsidR="00E06176">
              <w:rPr>
                <w:sz w:val="18"/>
                <w:lang w:bidi="en-GB"/>
              </w:rPr>
              <w:fldChar w:fldCharType="separate"/>
            </w:r>
            <w:r w:rsidR="00F56E37">
              <w:rPr>
                <w:sz w:val="18"/>
                <w:lang w:bidi="en-GB"/>
              </w:rPr>
              <w:t>16.9</w:t>
            </w:r>
            <w:r w:rsidR="00E06176">
              <w:rPr>
                <w:sz w:val="18"/>
                <w:lang w:bidi="en-GB"/>
              </w:rPr>
              <w:fldChar w:fldCharType="end"/>
            </w:r>
            <w:r w:rsidR="008C2132">
              <w:rPr>
                <w:sz w:val="18"/>
                <w:lang w:bidi="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CF3A22F" w14:textId="77777777" w:rsidR="007B1800" w:rsidRPr="00B84495" w:rsidRDefault="007B1800" w:rsidP="002E7829">
            <w:pPr>
              <w:pStyle w:val="Odstavec"/>
              <w:snapToGrid w:val="0"/>
              <w:spacing w:before="60" w:line="256" w:lineRule="auto"/>
              <w:jc w:val="left"/>
              <w:rPr>
                <w:sz w:val="18"/>
              </w:rPr>
            </w:pPr>
            <w:r w:rsidRPr="00B84495">
              <w:rPr>
                <w:sz w:val="18"/>
                <w:lang w:bidi="en-GB"/>
              </w:rPr>
              <w:t>BNFGrammar</w:t>
            </w:r>
          </w:p>
        </w:tc>
      </w:tr>
      <w:tr w:rsidR="007B1800" w:rsidRPr="00B84495" w14:paraId="1A49194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7BAD599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BNFGrammar x </w:t>
            </w:r>
          </w:p>
        </w:tc>
        <w:tc>
          <w:tcPr>
            <w:tcW w:w="5415" w:type="dxa"/>
            <w:tcBorders>
              <w:top w:val="single" w:sz="4" w:space="0" w:color="000000"/>
              <w:left w:val="single" w:sz="4" w:space="0" w:color="000000"/>
              <w:bottom w:val="single" w:sz="4" w:space="0" w:color="000000"/>
              <w:right w:val="nil"/>
            </w:tcBorders>
            <w:shd w:val="clear" w:color="auto" w:fill="F3F3F3"/>
            <w:hideMark/>
          </w:tcPr>
          <w:p w14:paraId="445404E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construction of BNF grammar object x, which is an extension of the grammar g, is recorded in the element </w:t>
            </w:r>
          </w:p>
          <w:p w14:paraId="664DBBC2" w14:textId="77777777" w:rsidR="007B1800" w:rsidRPr="00B84495" w:rsidRDefault="007B1800" w:rsidP="002E7829">
            <w:pPr>
              <w:pStyle w:val="Odstavec"/>
              <w:snapToGrid w:val="0"/>
              <w:spacing w:before="60" w:line="256" w:lineRule="auto"/>
              <w:jc w:val="left"/>
              <w:rPr>
                <w:sz w:val="18"/>
              </w:rPr>
            </w:pPr>
            <w:r w:rsidRPr="00B84495">
              <w:rPr>
                <w:sz w:val="18"/>
                <w:lang w:bidi="en-GB"/>
              </w:rPr>
              <w:t>&lt;xd:BNFGrammar name="x" extends="g"&gt;</w:t>
            </w:r>
          </w:p>
          <w:p w14:paraId="4F28DC24" w14:textId="610A2E19" w:rsidR="007B1800" w:rsidRPr="00B84495" w:rsidRDefault="007B1800" w:rsidP="00DA3AB8">
            <w:pPr>
              <w:pStyle w:val="Odstavec"/>
              <w:snapToGrid w:val="0"/>
              <w:spacing w:before="60" w:line="256" w:lineRule="auto"/>
              <w:jc w:val="left"/>
              <w:rPr>
                <w:sz w:val="18"/>
              </w:rPr>
            </w:pPr>
            <w:r w:rsidRPr="00B84495">
              <w:rPr>
                <w:sz w:val="18"/>
                <w:lang w:bidi="en-GB"/>
              </w:rPr>
              <w:t xml:space="preserve">see </w:t>
            </w:r>
            <w:r w:rsidR="00E06176">
              <w:rPr>
                <w:sz w:val="18"/>
                <w:lang w:bidi="en-GB"/>
              </w:rPr>
              <w:fldChar w:fldCharType="begin"/>
            </w:r>
            <w:r w:rsidR="00E06176">
              <w:rPr>
                <w:sz w:val="18"/>
                <w:lang w:bidi="en-GB"/>
              </w:rPr>
              <w:instrText xml:space="preserve"> REF _Ref535964086 \r \h </w:instrText>
            </w:r>
            <w:r w:rsidR="00E06176">
              <w:rPr>
                <w:sz w:val="18"/>
                <w:lang w:bidi="en-GB"/>
              </w:rPr>
            </w:r>
            <w:r w:rsidR="00E06176">
              <w:rPr>
                <w:sz w:val="18"/>
                <w:lang w:bidi="en-GB"/>
              </w:rPr>
              <w:fldChar w:fldCharType="separate"/>
            </w:r>
            <w:r w:rsidR="00F56E37">
              <w:rPr>
                <w:sz w:val="18"/>
                <w:lang w:bidi="en-GB"/>
              </w:rPr>
              <w:t>16.9</w:t>
            </w:r>
            <w:r w:rsidR="00E06176">
              <w:rPr>
                <w:sz w:val="18"/>
                <w:lang w:bidi="en-GB"/>
              </w:rPr>
              <w:fldChar w:fldCharType="end"/>
            </w:r>
            <w:r w:rsidR="00DA3AB8">
              <w:rPr>
                <w:sz w:val="18"/>
                <w:lang w:bidi="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6D9222AC" w14:textId="77777777" w:rsidR="007B1800" w:rsidRPr="00B84495" w:rsidRDefault="007B1800" w:rsidP="002E7829">
            <w:pPr>
              <w:pStyle w:val="Odstavec"/>
              <w:snapToGrid w:val="0"/>
              <w:spacing w:before="60" w:line="256" w:lineRule="auto"/>
              <w:jc w:val="left"/>
              <w:rPr>
                <w:sz w:val="18"/>
              </w:rPr>
            </w:pPr>
            <w:r w:rsidRPr="00B84495">
              <w:rPr>
                <w:sz w:val="18"/>
                <w:lang w:bidi="en-GB"/>
              </w:rPr>
              <w:t>BNFGrammar</w:t>
            </w:r>
          </w:p>
        </w:tc>
      </w:tr>
      <w:tr w:rsidR="007B1800" w:rsidRPr="00B84495" w14:paraId="5FFB905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15B3E6B" w14:textId="77777777" w:rsidR="007B1800" w:rsidRPr="00B84495" w:rsidRDefault="007B1800" w:rsidP="002E7829">
            <w:pPr>
              <w:pStyle w:val="Odstavec"/>
              <w:snapToGrid w:val="0"/>
              <w:spacing w:before="60" w:line="256" w:lineRule="auto"/>
              <w:jc w:val="left"/>
              <w:rPr>
                <w:sz w:val="18"/>
              </w:rPr>
            </w:pPr>
            <w:r w:rsidRPr="00B84495">
              <w:rPr>
                <w:sz w:val="18"/>
                <w:lang w:bidi="en-GB"/>
              </w:rPr>
              <w:t>x.parse(s)</w:t>
            </w:r>
          </w:p>
        </w:tc>
        <w:tc>
          <w:tcPr>
            <w:tcW w:w="5415" w:type="dxa"/>
            <w:tcBorders>
              <w:top w:val="single" w:sz="4" w:space="0" w:color="000000"/>
              <w:left w:val="single" w:sz="4" w:space="0" w:color="000000"/>
              <w:bottom w:val="single" w:sz="4" w:space="0" w:color="000000"/>
              <w:right w:val="nil"/>
            </w:tcBorders>
            <w:shd w:val="clear" w:color="auto" w:fill="F3F3F3"/>
            <w:hideMark/>
          </w:tcPr>
          <w:p w14:paraId="247633E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parsed value of the attribute of the text node in accordance with rule with the grammar of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65B15AF7"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r w:rsidR="007B1800" w:rsidRPr="00B84495" w14:paraId="22AAF02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50DDD451" w14:textId="77777777" w:rsidR="007B1800" w:rsidRPr="00B84495" w:rsidRDefault="007B1800" w:rsidP="002E7829">
            <w:pPr>
              <w:pStyle w:val="Odstavec"/>
              <w:snapToGrid w:val="0"/>
              <w:spacing w:before="60" w:line="256" w:lineRule="auto"/>
              <w:jc w:val="left"/>
              <w:rPr>
                <w:sz w:val="18"/>
              </w:rPr>
            </w:pPr>
            <w:r w:rsidRPr="00B84495">
              <w:rPr>
                <w:sz w:val="18"/>
                <w:lang w:bidi="en-GB"/>
              </w:rPr>
              <w:t>x.parse(s1, s2)</w:t>
            </w:r>
          </w:p>
        </w:tc>
        <w:tc>
          <w:tcPr>
            <w:tcW w:w="5415" w:type="dxa"/>
            <w:tcBorders>
              <w:top w:val="single" w:sz="4" w:space="0" w:color="000000"/>
              <w:left w:val="single" w:sz="4" w:space="0" w:color="000000"/>
              <w:bottom w:val="single" w:sz="4" w:space="0" w:color="000000"/>
              <w:right w:val="nil"/>
            </w:tcBorders>
            <w:shd w:val="clear" w:color="auto" w:fill="F3F3F3"/>
            <w:hideMark/>
          </w:tcPr>
          <w:p w14:paraId="6926F86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value of the parsed string s2 according to the rule s1 from the grammar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7152EA3"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r w:rsidR="007B1800" w:rsidRPr="00B84495" w14:paraId="3E6CD5A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12CC6A01" w14:textId="77777777" w:rsidR="007B1800" w:rsidRPr="00B84495" w:rsidRDefault="007B1800" w:rsidP="002E7829">
            <w:pPr>
              <w:pStyle w:val="Odstavec"/>
              <w:snapToGrid w:val="0"/>
              <w:spacing w:before="60" w:line="256" w:lineRule="auto"/>
              <w:jc w:val="left"/>
              <w:rPr>
                <w:sz w:val="18"/>
              </w:rPr>
            </w:pPr>
            <w:r w:rsidRPr="00B84495">
              <w:rPr>
                <w:sz w:val="18"/>
                <w:lang w:bidi="en-GB"/>
              </w:rPr>
              <w:t>x.rule(s)</w:t>
            </w:r>
          </w:p>
        </w:tc>
        <w:tc>
          <w:tcPr>
            <w:tcW w:w="5415" w:type="dxa"/>
            <w:tcBorders>
              <w:top w:val="single" w:sz="4" w:space="0" w:color="000000"/>
              <w:left w:val="single" w:sz="4" w:space="0" w:color="000000"/>
              <w:bottom w:val="single" w:sz="4" w:space="0" w:color="000000"/>
              <w:right w:val="nil"/>
            </w:tcBorders>
            <w:shd w:val="clear" w:color="auto" w:fill="F3F3F3"/>
            <w:hideMark/>
          </w:tcPr>
          <w:p w14:paraId="470B6DAC"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rule from the grammar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C7B3A00" w14:textId="77777777" w:rsidR="007B1800" w:rsidRPr="00B84495" w:rsidRDefault="007B1800" w:rsidP="002E7829">
            <w:pPr>
              <w:pStyle w:val="Odstavec"/>
              <w:snapToGrid w:val="0"/>
              <w:spacing w:before="60" w:line="256" w:lineRule="auto"/>
              <w:jc w:val="left"/>
              <w:rPr>
                <w:sz w:val="18"/>
              </w:rPr>
            </w:pPr>
            <w:r w:rsidRPr="00B84495">
              <w:rPr>
                <w:sz w:val="18"/>
                <w:lang w:bidi="en-GB"/>
              </w:rPr>
              <w:t>BNFRule</w:t>
            </w:r>
          </w:p>
        </w:tc>
      </w:tr>
    </w:tbl>
    <w:p w14:paraId="704D8F0E" w14:textId="77777777" w:rsidR="007B1800" w:rsidRDefault="007B1800" w:rsidP="007B1800">
      <w:pPr>
        <w:pStyle w:val="Nadpis3"/>
        <w:rPr>
          <w:lang w:bidi="en-GB"/>
        </w:rPr>
      </w:pPr>
      <w:bookmarkStart w:id="1633" w:name="_Toc36069474"/>
      <w:r>
        <w:rPr>
          <w:lang w:bidi="en-GB"/>
        </w:rPr>
        <w:t>M</w:t>
      </w:r>
      <w:r w:rsidRPr="0058443D">
        <w:rPr>
          <w:rFonts w:eastAsia="Calibri"/>
          <w:lang w:bidi="en-GB"/>
        </w:rPr>
        <w:t>ethods of objects of the type BNFRule</w:t>
      </w:r>
      <w:bookmarkEnd w:id="1633"/>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408F3CA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A76040B"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C8612DB"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E8E34DF"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3CC2781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15E2B9" w14:textId="77777777" w:rsidR="007B1800" w:rsidRPr="00B84495" w:rsidRDefault="007B1800" w:rsidP="002E7829">
            <w:pPr>
              <w:pStyle w:val="Odstavec"/>
              <w:snapToGrid w:val="0"/>
              <w:spacing w:before="60" w:line="256" w:lineRule="auto"/>
              <w:jc w:val="left"/>
              <w:rPr>
                <w:sz w:val="18"/>
              </w:rPr>
            </w:pPr>
            <w:r w:rsidRPr="00B84495">
              <w:rPr>
                <w:sz w:val="18"/>
                <w:lang w:bidi="en-GB"/>
              </w:rPr>
              <w:t>x.parse ()</w:t>
            </w:r>
          </w:p>
        </w:tc>
        <w:tc>
          <w:tcPr>
            <w:tcW w:w="5417" w:type="dxa"/>
            <w:tcBorders>
              <w:top w:val="single" w:sz="4" w:space="0" w:color="000000"/>
              <w:left w:val="single" w:sz="4" w:space="0" w:color="000000"/>
              <w:bottom w:val="single" w:sz="4" w:space="0" w:color="000000"/>
              <w:right w:val="nil"/>
            </w:tcBorders>
            <w:shd w:val="clear" w:color="auto" w:fill="F3F3F3"/>
            <w:hideMark/>
          </w:tcPr>
          <w:p w14:paraId="2CA7C52D"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parsed value of the current attribute of the text node in accordance with grammar rule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B440D64"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bl>
    <w:p w14:paraId="0B85DE21" w14:textId="77777777" w:rsidR="007B1800" w:rsidRDefault="007B1800" w:rsidP="007B1800">
      <w:pPr>
        <w:pStyle w:val="Nadpis3"/>
        <w:rPr>
          <w:rFonts w:eastAsia="Calibri"/>
          <w:lang w:bidi="en-GB"/>
        </w:rPr>
      </w:pPr>
      <w:bookmarkStart w:id="1634" w:name="_Ref535948254"/>
      <w:bookmarkStart w:id="1635" w:name="_Toc36069475"/>
      <w:r>
        <w:rPr>
          <w:lang w:bidi="en-GB"/>
        </w:rPr>
        <w:t>M</w:t>
      </w:r>
      <w:r w:rsidRPr="0058443D">
        <w:rPr>
          <w:rFonts w:eastAsia="Calibri"/>
          <w:lang w:bidi="en-GB"/>
        </w:rPr>
        <w:t>ethods of objects of the type Bytes</w:t>
      </w:r>
      <w:bookmarkEnd w:id="1634"/>
      <w:bookmarkEnd w:id="1635"/>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1DCF94A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9A74E50"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27420FE"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226028"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53C6C23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F85C3DF" w14:textId="77777777" w:rsidR="007B1800" w:rsidRPr="00B84495" w:rsidRDefault="007B1800" w:rsidP="002E7829">
            <w:pPr>
              <w:pStyle w:val="Odstavec"/>
              <w:snapToGrid w:val="0"/>
              <w:spacing w:before="60" w:line="256" w:lineRule="auto"/>
              <w:jc w:val="left"/>
              <w:rPr>
                <w:sz w:val="18"/>
              </w:rPr>
            </w:pPr>
            <w:r w:rsidRPr="00B84495">
              <w:rPr>
                <w:sz w:val="18"/>
                <w:lang w:bidi="en-GB"/>
              </w:rPr>
              <w:t>x = new Bytes (n)</w:t>
            </w:r>
          </w:p>
        </w:tc>
        <w:tc>
          <w:tcPr>
            <w:tcW w:w="5417" w:type="dxa"/>
            <w:tcBorders>
              <w:top w:val="single" w:sz="4" w:space="0" w:color="000000"/>
              <w:left w:val="single" w:sz="4" w:space="0" w:color="000000"/>
              <w:bottom w:val="single" w:sz="4" w:space="0" w:color="000000"/>
              <w:right w:val="nil"/>
            </w:tcBorders>
            <w:shd w:val="clear" w:color="auto" w:fill="F3F3F3"/>
            <w:hideMark/>
          </w:tcPr>
          <w:p w14:paraId="09B8249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an array of bytes of x of size n. All bytes are set to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78619CBC"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r>
      <w:tr w:rsidR="007B1800" w:rsidRPr="00B84495" w14:paraId="2CC5530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16BEBC" w14:textId="77777777" w:rsidR="007B1800" w:rsidRPr="00B84495" w:rsidRDefault="007B1800" w:rsidP="002E7829">
            <w:pPr>
              <w:pStyle w:val="Odstavec"/>
              <w:snapToGrid w:val="0"/>
              <w:spacing w:before="60" w:line="256" w:lineRule="auto"/>
              <w:jc w:val="left"/>
              <w:rPr>
                <w:sz w:val="18"/>
              </w:rPr>
            </w:pPr>
            <w:r w:rsidRPr="00B84495">
              <w:rPr>
                <w:sz w:val="18"/>
                <w:lang w:bidi="en-GB"/>
              </w:rPr>
              <w:t>x.add(n)</w:t>
            </w:r>
          </w:p>
        </w:tc>
        <w:tc>
          <w:tcPr>
            <w:tcW w:w="5417" w:type="dxa"/>
            <w:tcBorders>
              <w:top w:val="single" w:sz="4" w:space="0" w:color="000000"/>
              <w:left w:val="single" w:sz="4" w:space="0" w:color="000000"/>
              <w:bottom w:val="single" w:sz="4" w:space="0" w:color="000000"/>
              <w:right w:val="nil"/>
            </w:tcBorders>
            <w:shd w:val="clear" w:color="auto" w:fill="F3F3F3"/>
            <w:hideMark/>
          </w:tcPr>
          <w:p w14:paraId="029FEF98" w14:textId="77777777" w:rsidR="007B1800" w:rsidRPr="00B84495" w:rsidRDefault="007B1800" w:rsidP="002E7829">
            <w:pPr>
              <w:pStyle w:val="Odstavec"/>
              <w:snapToGrid w:val="0"/>
              <w:spacing w:before="60" w:line="256" w:lineRule="auto"/>
              <w:jc w:val="left"/>
              <w:rPr>
                <w:sz w:val="18"/>
              </w:rPr>
            </w:pPr>
            <w:r w:rsidRPr="00B84495">
              <w:rPr>
                <w:sz w:val="18"/>
                <w:lang w:bidi="en-GB"/>
              </w:rPr>
              <w:t>adds the value n after the last item in the array of bytes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4CB73DA9" w14:textId="77777777" w:rsidR="007B1800" w:rsidRPr="00B84495" w:rsidRDefault="007B1800" w:rsidP="002E7829">
            <w:pPr>
              <w:pStyle w:val="Odstavec"/>
              <w:snapToGrid w:val="0"/>
              <w:spacing w:before="60" w:line="256" w:lineRule="auto"/>
              <w:jc w:val="left"/>
              <w:rPr>
                <w:sz w:val="18"/>
              </w:rPr>
            </w:pPr>
          </w:p>
        </w:tc>
      </w:tr>
      <w:tr w:rsidR="007B1800" w:rsidRPr="00B84495" w14:paraId="7021DB1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90E8A09" w14:textId="77777777" w:rsidR="007B1800" w:rsidRPr="00B84495" w:rsidRDefault="007B1800" w:rsidP="002E7829">
            <w:pPr>
              <w:pStyle w:val="Odstavec"/>
              <w:snapToGrid w:val="0"/>
              <w:spacing w:before="60" w:line="256" w:lineRule="auto"/>
              <w:jc w:val="left"/>
              <w:rPr>
                <w:sz w:val="18"/>
              </w:rPr>
            </w:pPr>
            <w:r w:rsidRPr="00B84495">
              <w:rPr>
                <w:sz w:val="18"/>
                <w:lang w:bidi="en-GB"/>
              </w:rPr>
              <w:t>x.clear()</w:t>
            </w:r>
          </w:p>
        </w:tc>
        <w:tc>
          <w:tcPr>
            <w:tcW w:w="5417" w:type="dxa"/>
            <w:tcBorders>
              <w:top w:val="single" w:sz="4" w:space="0" w:color="000000"/>
              <w:left w:val="single" w:sz="4" w:space="0" w:color="000000"/>
              <w:bottom w:val="single" w:sz="4" w:space="0" w:color="000000"/>
              <w:right w:val="nil"/>
            </w:tcBorders>
            <w:shd w:val="clear" w:color="auto" w:fill="F3F3F3"/>
            <w:hideMark/>
          </w:tcPr>
          <w:p w14:paraId="2DD23CFC" w14:textId="77777777" w:rsidR="007B1800" w:rsidRPr="00B84495" w:rsidRDefault="007B1800" w:rsidP="002E7829">
            <w:pPr>
              <w:pStyle w:val="Odstavec"/>
              <w:snapToGrid w:val="0"/>
              <w:spacing w:before="60" w:line="256" w:lineRule="auto"/>
              <w:jc w:val="left"/>
              <w:rPr>
                <w:sz w:val="18"/>
              </w:rPr>
            </w:pPr>
            <w:r w:rsidRPr="00B84495">
              <w:rPr>
                <w:sz w:val="18"/>
                <w:lang w:bidi="en-GB"/>
              </w:rPr>
              <w:t>clears the array of bytes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757A4E7C" w14:textId="77777777" w:rsidR="007B1800" w:rsidRPr="00B84495" w:rsidRDefault="007B1800" w:rsidP="002E7829">
            <w:pPr>
              <w:pStyle w:val="Odstavec"/>
              <w:snapToGrid w:val="0"/>
              <w:spacing w:before="60" w:line="256" w:lineRule="auto"/>
              <w:jc w:val="left"/>
              <w:rPr>
                <w:sz w:val="18"/>
              </w:rPr>
            </w:pPr>
          </w:p>
        </w:tc>
      </w:tr>
      <w:tr w:rsidR="007B1800" w:rsidRPr="00B84495" w14:paraId="3389205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DDE3EE" w14:textId="77777777" w:rsidR="007B1800" w:rsidRPr="00B84495" w:rsidRDefault="007B1800" w:rsidP="002E7829">
            <w:pPr>
              <w:pStyle w:val="Odstavec"/>
              <w:snapToGrid w:val="0"/>
              <w:spacing w:before="60" w:line="256" w:lineRule="auto"/>
              <w:jc w:val="left"/>
              <w:rPr>
                <w:sz w:val="18"/>
              </w:rPr>
            </w:pPr>
            <w:r w:rsidRPr="00B84495">
              <w:rPr>
                <w:sz w:val="18"/>
                <w:lang w:bidi="en-GB"/>
              </w:rPr>
              <w:t>x.getAt(n)</w:t>
            </w:r>
          </w:p>
        </w:tc>
        <w:tc>
          <w:tcPr>
            <w:tcW w:w="5417" w:type="dxa"/>
            <w:tcBorders>
              <w:top w:val="single" w:sz="4" w:space="0" w:color="000000"/>
              <w:left w:val="single" w:sz="4" w:space="0" w:color="000000"/>
              <w:bottom w:val="single" w:sz="4" w:space="0" w:color="000000"/>
              <w:right w:val="nil"/>
            </w:tcBorders>
            <w:shd w:val="clear" w:color="auto" w:fill="F3F3F3"/>
            <w:hideMark/>
          </w:tcPr>
          <w:p w14:paraId="247E09B0" w14:textId="77777777" w:rsidR="007B1800" w:rsidRPr="00B84495" w:rsidRDefault="007B1800" w:rsidP="002E7829">
            <w:pPr>
              <w:pStyle w:val="Odstavec"/>
              <w:snapToGrid w:val="0"/>
              <w:spacing w:before="60" w:line="256" w:lineRule="auto"/>
              <w:jc w:val="left"/>
              <w:rPr>
                <w:sz w:val="18"/>
              </w:rPr>
            </w:pPr>
            <w:r>
              <w:rPr>
                <w:sz w:val="18"/>
                <w:lang w:bidi="en-GB"/>
              </w:rPr>
              <w:t>Rturns</w:t>
            </w:r>
            <w:r w:rsidRPr="00B84495">
              <w:rPr>
                <w:sz w:val="18"/>
                <w:lang w:bidi="en-GB"/>
              </w:rPr>
              <w:t xml:space="preserve"> n-th item of the array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24671D1"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52E0406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AA7309" w14:textId="77777777" w:rsidR="007B1800" w:rsidRPr="00B84495" w:rsidRDefault="007B1800" w:rsidP="002E7829">
            <w:pPr>
              <w:pStyle w:val="Odstavec"/>
              <w:snapToGrid w:val="0"/>
              <w:spacing w:before="60" w:line="256" w:lineRule="auto"/>
              <w:jc w:val="left"/>
              <w:rPr>
                <w:sz w:val="18"/>
              </w:rPr>
            </w:pPr>
            <w:r w:rsidRPr="00B84495">
              <w:rPr>
                <w:sz w:val="18"/>
                <w:lang w:bidi="en-GB"/>
              </w:rPr>
              <w:t>x.insert(n1, n2)</w:t>
            </w:r>
          </w:p>
        </w:tc>
        <w:tc>
          <w:tcPr>
            <w:tcW w:w="5417" w:type="dxa"/>
            <w:tcBorders>
              <w:top w:val="single" w:sz="4" w:space="0" w:color="000000"/>
              <w:left w:val="single" w:sz="4" w:space="0" w:color="000000"/>
              <w:bottom w:val="single" w:sz="4" w:space="0" w:color="000000"/>
              <w:right w:val="nil"/>
            </w:tcBorders>
            <w:shd w:val="clear" w:color="auto" w:fill="F3F3F3"/>
            <w:hideMark/>
          </w:tcPr>
          <w:p w14:paraId="5C0BFA68" w14:textId="77777777" w:rsidR="007B1800" w:rsidRPr="00B84495" w:rsidRDefault="007B1800" w:rsidP="002E7829">
            <w:pPr>
              <w:pStyle w:val="Odstavec"/>
              <w:snapToGrid w:val="0"/>
              <w:spacing w:before="60" w:line="256" w:lineRule="auto"/>
              <w:jc w:val="left"/>
              <w:rPr>
                <w:sz w:val="18"/>
              </w:rPr>
            </w:pPr>
            <w:r w:rsidRPr="00B84495">
              <w:rPr>
                <w:sz w:val="18"/>
                <w:lang w:bidi="en-GB"/>
              </w:rPr>
              <w:t>inserts a byte n2 before the n1-th item of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52925553" w14:textId="77777777" w:rsidR="007B1800" w:rsidRPr="00B84495" w:rsidRDefault="007B1800" w:rsidP="002E7829">
            <w:pPr>
              <w:pStyle w:val="Odstavec"/>
              <w:snapToGrid w:val="0"/>
              <w:spacing w:before="60" w:line="256" w:lineRule="auto"/>
              <w:jc w:val="left"/>
              <w:rPr>
                <w:sz w:val="18"/>
              </w:rPr>
            </w:pPr>
          </w:p>
        </w:tc>
      </w:tr>
      <w:tr w:rsidR="007B1800" w:rsidRPr="00B84495" w14:paraId="111443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0143EF6" w14:textId="77777777" w:rsidR="007B1800" w:rsidRPr="00B84495" w:rsidRDefault="007B1800" w:rsidP="002E7829">
            <w:pPr>
              <w:pStyle w:val="Odstavec"/>
              <w:snapToGrid w:val="0"/>
              <w:spacing w:before="60" w:line="256" w:lineRule="auto"/>
              <w:jc w:val="left"/>
              <w:rPr>
                <w:sz w:val="18"/>
              </w:rPr>
            </w:pPr>
            <w:r w:rsidRPr="00B84495">
              <w:rPr>
                <w:sz w:val="18"/>
                <w:lang w:bidi="en-GB"/>
              </w:rPr>
              <w:t>x.remove(n)</w:t>
            </w:r>
          </w:p>
        </w:tc>
        <w:tc>
          <w:tcPr>
            <w:tcW w:w="5417" w:type="dxa"/>
            <w:tcBorders>
              <w:top w:val="single" w:sz="4" w:space="0" w:color="000000"/>
              <w:left w:val="single" w:sz="4" w:space="0" w:color="000000"/>
              <w:bottom w:val="single" w:sz="4" w:space="0" w:color="000000"/>
              <w:right w:val="nil"/>
            </w:tcBorders>
            <w:shd w:val="clear" w:color="auto" w:fill="F3F3F3"/>
            <w:hideMark/>
          </w:tcPr>
          <w:p w14:paraId="23C02109" w14:textId="77777777" w:rsidR="007B1800" w:rsidRPr="00B84495" w:rsidRDefault="007B1800" w:rsidP="002E7829">
            <w:pPr>
              <w:pStyle w:val="Odstavec"/>
              <w:snapToGrid w:val="0"/>
              <w:spacing w:before="60" w:line="256" w:lineRule="auto"/>
              <w:jc w:val="left"/>
              <w:rPr>
                <w:sz w:val="18"/>
              </w:rPr>
            </w:pPr>
            <w:r w:rsidRPr="00B84495">
              <w:rPr>
                <w:sz w:val="18"/>
                <w:lang w:bidi="en-GB"/>
              </w:rPr>
              <w:t>removes n-th item from the array of bytes x and returns the original value (the index of the first element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CC01C8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53BBF58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6431DB" w14:textId="77777777" w:rsidR="007B1800" w:rsidRPr="00B84495" w:rsidRDefault="007B1800" w:rsidP="002E7829">
            <w:pPr>
              <w:pStyle w:val="Odstavec"/>
              <w:snapToGrid w:val="0"/>
              <w:spacing w:before="60" w:line="256" w:lineRule="auto"/>
              <w:jc w:val="left"/>
              <w:rPr>
                <w:sz w:val="18"/>
              </w:rPr>
            </w:pPr>
            <w:r w:rsidRPr="00B84495">
              <w:rPr>
                <w:sz w:val="18"/>
                <w:lang w:bidi="en-GB"/>
              </w:rPr>
              <w:t>x.setAt (n1, n2)</w:t>
            </w:r>
          </w:p>
        </w:tc>
        <w:tc>
          <w:tcPr>
            <w:tcW w:w="5417" w:type="dxa"/>
            <w:tcBorders>
              <w:top w:val="single" w:sz="4" w:space="0" w:color="000000"/>
              <w:left w:val="single" w:sz="4" w:space="0" w:color="000000"/>
              <w:bottom w:val="single" w:sz="4" w:space="0" w:color="000000"/>
              <w:right w:val="nil"/>
            </w:tcBorders>
            <w:shd w:val="clear" w:color="auto" w:fill="F3F3F3"/>
            <w:hideMark/>
          </w:tcPr>
          <w:p w14:paraId="0BD98F54"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value of the n2 to the n1-th item of the byte array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345C4B27" w14:textId="77777777" w:rsidR="007B1800" w:rsidRPr="00B84495" w:rsidRDefault="007B1800" w:rsidP="002E7829">
            <w:pPr>
              <w:pStyle w:val="Odstavec"/>
              <w:snapToGrid w:val="0"/>
              <w:spacing w:before="60" w:line="256" w:lineRule="auto"/>
              <w:jc w:val="left"/>
              <w:rPr>
                <w:sz w:val="18"/>
              </w:rPr>
            </w:pPr>
          </w:p>
        </w:tc>
      </w:tr>
      <w:tr w:rsidR="007B1800" w:rsidRPr="00B84495" w14:paraId="79B1395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CC623A3" w14:textId="77777777" w:rsidR="007B1800" w:rsidRPr="00B84495" w:rsidRDefault="007B1800" w:rsidP="002E7829">
            <w:pPr>
              <w:pStyle w:val="Odstavec"/>
              <w:snapToGrid w:val="0"/>
              <w:spacing w:before="60" w:line="256" w:lineRule="auto"/>
              <w:jc w:val="left"/>
              <w:rPr>
                <w:sz w:val="18"/>
              </w:rPr>
            </w:pPr>
            <w:r w:rsidRPr="00B84495">
              <w:rPr>
                <w:sz w:val="18"/>
                <w:lang w:bidi="en-GB"/>
              </w:rPr>
              <w:t>x.toBase64()</w:t>
            </w:r>
          </w:p>
        </w:tc>
        <w:tc>
          <w:tcPr>
            <w:tcW w:w="5417" w:type="dxa"/>
            <w:tcBorders>
              <w:top w:val="single" w:sz="4" w:space="0" w:color="000000"/>
              <w:left w:val="single" w:sz="4" w:space="0" w:color="000000"/>
              <w:bottom w:val="single" w:sz="4" w:space="0" w:color="000000"/>
              <w:right w:val="nil"/>
            </w:tcBorders>
            <w:shd w:val="clear" w:color="auto" w:fill="F3F3F3"/>
            <w:hideMark/>
          </w:tcPr>
          <w:p w14:paraId="085212E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the byte arrays in Base64-encoded format.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4FAB4CE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1EBB8F5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EF1A423" w14:textId="77777777" w:rsidR="007B1800" w:rsidRPr="00B84495" w:rsidRDefault="007B1800" w:rsidP="002E7829">
            <w:pPr>
              <w:pStyle w:val="Odstavec"/>
              <w:snapToGrid w:val="0"/>
              <w:spacing w:before="60" w:line="256" w:lineRule="auto"/>
              <w:jc w:val="left"/>
              <w:rPr>
                <w:sz w:val="18"/>
              </w:rPr>
            </w:pPr>
            <w:r w:rsidRPr="00B84495">
              <w:rPr>
                <w:sz w:val="18"/>
                <w:lang w:bidi="en-GB"/>
              </w:rPr>
              <w:t>x.toHex()</w:t>
            </w:r>
          </w:p>
        </w:tc>
        <w:tc>
          <w:tcPr>
            <w:tcW w:w="5417" w:type="dxa"/>
            <w:tcBorders>
              <w:top w:val="single" w:sz="4" w:space="0" w:color="000000"/>
              <w:left w:val="single" w:sz="4" w:space="0" w:color="000000"/>
              <w:bottom w:val="single" w:sz="4" w:space="0" w:color="000000"/>
              <w:right w:val="nil"/>
            </w:tcBorders>
            <w:shd w:val="clear" w:color="auto" w:fill="F3F3F3"/>
            <w:hideMark/>
          </w:tcPr>
          <w:p w14:paraId="37328AF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the array of bytes in the hexadecimal format.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290ACF33"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bl>
    <w:p w14:paraId="1C772F89" w14:textId="77777777" w:rsidR="007B1800" w:rsidRDefault="007B1800" w:rsidP="007B1800">
      <w:pPr>
        <w:pStyle w:val="Nadpis3"/>
        <w:rPr>
          <w:lang w:bidi="en-GB"/>
        </w:rPr>
      </w:pPr>
      <w:bookmarkStart w:id="1636" w:name="_Ref535948359"/>
      <w:bookmarkStart w:id="1637" w:name="_Toc36069476"/>
      <w:r>
        <w:rPr>
          <w:lang w:bidi="en-GB"/>
        </w:rPr>
        <w:t>M</w:t>
      </w:r>
      <w:r w:rsidRPr="0079310A">
        <w:rPr>
          <w:rFonts w:eastAsia="Calibri"/>
          <w:lang w:bidi="en-GB"/>
        </w:rPr>
        <w:t>ethods of objects of the type Container</w:t>
      </w:r>
      <w:bookmarkEnd w:id="1636"/>
      <w:bookmarkEnd w:id="1637"/>
    </w:p>
    <w:tbl>
      <w:tblPr>
        <w:tblW w:w="9075" w:type="dxa"/>
        <w:tblInd w:w="108" w:type="dxa"/>
        <w:tblLayout w:type="fixed"/>
        <w:tblLook w:val="04A0" w:firstRow="1" w:lastRow="0" w:firstColumn="1" w:lastColumn="0" w:noHBand="0" w:noVBand="1"/>
      </w:tblPr>
      <w:tblGrid>
        <w:gridCol w:w="2241"/>
        <w:gridCol w:w="5559"/>
        <w:gridCol w:w="1275"/>
      </w:tblGrid>
      <w:tr w:rsidR="007B1800" w:rsidRPr="00B84495" w14:paraId="2DE9898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676B52"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18CE661"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56EFCEB"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1CD6DF7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34CF44D" w14:textId="77777777" w:rsidR="007B1800" w:rsidRPr="00B84495" w:rsidRDefault="007B1800" w:rsidP="002E7829">
            <w:pPr>
              <w:pStyle w:val="Odstavec"/>
              <w:snapToGrid w:val="0"/>
              <w:spacing w:before="60" w:line="256" w:lineRule="auto"/>
              <w:jc w:val="left"/>
              <w:rPr>
                <w:sz w:val="18"/>
              </w:rPr>
            </w:pPr>
            <w:r w:rsidRPr="00B84495">
              <w:rPr>
                <w:sz w:val="18"/>
                <w:lang w:bidi="en-GB"/>
              </w:rPr>
              <w:t>x = new Container()</w:t>
            </w:r>
          </w:p>
        </w:tc>
        <w:tc>
          <w:tcPr>
            <w:tcW w:w="5559" w:type="dxa"/>
            <w:tcBorders>
              <w:top w:val="single" w:sz="4" w:space="0" w:color="000000"/>
              <w:left w:val="single" w:sz="4" w:space="0" w:color="000000"/>
              <w:bottom w:val="single" w:sz="4" w:space="0" w:color="000000"/>
              <w:right w:val="nil"/>
            </w:tcBorders>
            <w:shd w:val="clear" w:color="auto" w:fill="F3F3F3"/>
            <w:hideMark/>
          </w:tcPr>
          <w:p w14:paraId="6A451107"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empty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AB1879"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2C5D048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A483F88" w14:textId="77777777" w:rsidR="007B1800" w:rsidRPr="00B84495" w:rsidRDefault="007B1800" w:rsidP="002E7829">
            <w:pPr>
              <w:pStyle w:val="Odstavec"/>
              <w:snapToGrid w:val="0"/>
              <w:spacing w:before="60" w:line="256" w:lineRule="auto"/>
              <w:jc w:val="left"/>
              <w:rPr>
                <w:sz w:val="18"/>
              </w:rPr>
            </w:pPr>
            <w:r w:rsidRPr="00B84495">
              <w:rPr>
                <w:sz w:val="18"/>
                <w:lang w:bidi="en-GB"/>
              </w:rPr>
              <w:t>x.addItem(o)</w:t>
            </w:r>
          </w:p>
        </w:tc>
        <w:tc>
          <w:tcPr>
            <w:tcW w:w="5559" w:type="dxa"/>
            <w:tcBorders>
              <w:top w:val="single" w:sz="4" w:space="0" w:color="000000"/>
              <w:left w:val="single" w:sz="4" w:space="0" w:color="000000"/>
              <w:bottom w:val="single" w:sz="4" w:space="0" w:color="000000"/>
              <w:right w:val="nil"/>
            </w:tcBorders>
            <w:shd w:val="clear" w:color="auto" w:fill="F3F3F3"/>
            <w:hideMark/>
          </w:tcPr>
          <w:p w14:paraId="40BA3A0B" w14:textId="77777777" w:rsidR="007B1800" w:rsidRPr="00B84495" w:rsidRDefault="007B1800" w:rsidP="002E7829">
            <w:pPr>
              <w:pStyle w:val="Odstavec"/>
              <w:snapToGrid w:val="0"/>
              <w:spacing w:before="60" w:line="256" w:lineRule="auto"/>
              <w:jc w:val="left"/>
              <w:rPr>
                <w:sz w:val="18"/>
              </w:rPr>
            </w:pPr>
            <w:r w:rsidRPr="00B84495">
              <w:rPr>
                <w:sz w:val="18"/>
                <w:lang w:bidi="en-GB"/>
              </w:rPr>
              <w:t>adds the object o to the end of the sequence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35198BB" w14:textId="77777777" w:rsidR="007B1800" w:rsidRPr="00B84495" w:rsidRDefault="007B1800" w:rsidP="002E7829">
            <w:pPr>
              <w:pStyle w:val="Odstavec"/>
              <w:snapToGrid w:val="0"/>
              <w:spacing w:before="60" w:line="256" w:lineRule="auto"/>
              <w:jc w:val="left"/>
              <w:rPr>
                <w:sz w:val="18"/>
              </w:rPr>
            </w:pPr>
          </w:p>
        </w:tc>
      </w:tr>
      <w:tr w:rsidR="007B1800" w:rsidRPr="00B84495" w14:paraId="112D2B8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78319D8"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4B83176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first XML element found in the sequence part of the Container x (or returns null if </w:t>
            </w:r>
            <w:r>
              <w:rPr>
                <w:sz w:val="18"/>
                <w:lang w:bidi="en-GB"/>
              </w:rPr>
              <w:t xml:space="preserve">does </w:t>
            </w:r>
            <w:r w:rsidRPr="00B84495">
              <w:rPr>
                <w:sz w:val="18"/>
                <w:lang w:bidi="en-GB"/>
              </w:rPr>
              <w:t>no</w:t>
            </w:r>
            <w:r>
              <w:rPr>
                <w:sz w:val="18"/>
                <w:lang w:bidi="en-GB"/>
              </w:rPr>
              <w:t>t</w:t>
            </w:r>
            <w:r w:rsidRPr="00B84495">
              <w:rPr>
                <w:sz w:val="18"/>
                <w:lang w:bidi="en-GB"/>
              </w:rPr>
              <w:t xml:space="preserve"> element exist).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26DE5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2FD1B65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EB3482"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x.getElement(n)</w:t>
            </w:r>
          </w:p>
        </w:tc>
        <w:tc>
          <w:tcPr>
            <w:tcW w:w="5559" w:type="dxa"/>
            <w:tcBorders>
              <w:top w:val="single" w:sz="4" w:space="0" w:color="000000"/>
              <w:left w:val="single" w:sz="4" w:space="0" w:color="000000"/>
              <w:bottom w:val="single" w:sz="4" w:space="0" w:color="000000"/>
              <w:right w:val="nil"/>
            </w:tcBorders>
            <w:shd w:val="clear" w:color="auto" w:fill="F3F3F3"/>
            <w:hideMark/>
          </w:tcPr>
          <w:p w14:paraId="364A12A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n-th XML element found in the Container x (or returns null if such element not exists).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2B9753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Element </w:t>
            </w:r>
          </w:p>
        </w:tc>
      </w:tr>
      <w:tr w:rsidR="007B1800" w:rsidRPr="00B84495" w14:paraId="54B05BA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B4BE8EA"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x.getElements ()</w:t>
            </w:r>
          </w:p>
        </w:tc>
        <w:tc>
          <w:tcPr>
            <w:tcW w:w="5559" w:type="dxa"/>
            <w:tcBorders>
              <w:top w:val="single" w:sz="4" w:space="0" w:color="000000"/>
              <w:left w:val="single" w:sz="4" w:space="0" w:color="000000"/>
              <w:bottom w:val="single" w:sz="4" w:space="0" w:color="000000"/>
              <w:right w:val="nil"/>
            </w:tcBorders>
            <w:shd w:val="clear" w:color="auto" w:fill="F3F3F3"/>
            <w:hideMark/>
          </w:tcPr>
          <w:p w14:paraId="4A33284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new Container with the XML elements found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9D32BE"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107279A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B99540"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x.getElements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69F81D4"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new Container with the XML elements with the name s found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448A17"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1D771AF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2B2120D" w14:textId="77777777" w:rsidR="007B1800" w:rsidRPr="00B84495" w:rsidRDefault="007B1800" w:rsidP="002E7829">
            <w:pPr>
              <w:pStyle w:val="Odstavec"/>
              <w:snapToGrid w:val="0"/>
              <w:spacing w:before="60" w:line="256" w:lineRule="auto"/>
              <w:jc w:val="left"/>
              <w:rPr>
                <w:sz w:val="18"/>
              </w:rPr>
            </w:pPr>
            <w:r w:rsidRPr="00B84495">
              <w:rPr>
                <w:lang w:bidi="en-GB"/>
              </w:rPr>
              <w:t>x.getItemType(n)</w:t>
            </w:r>
          </w:p>
        </w:tc>
        <w:tc>
          <w:tcPr>
            <w:tcW w:w="5559" w:type="dxa"/>
            <w:tcBorders>
              <w:top w:val="single" w:sz="4" w:space="0" w:color="000000"/>
              <w:left w:val="single" w:sz="4" w:space="0" w:color="000000"/>
              <w:bottom w:val="single" w:sz="4" w:space="0" w:color="000000"/>
              <w:right w:val="nil"/>
            </w:tcBorders>
            <w:shd w:val="clear" w:color="auto" w:fill="F3F3F3"/>
            <w:hideMark/>
          </w:tcPr>
          <w:p w14:paraId="546B456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type-ID of the n-th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252619A"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3FE958A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D52ADFA" w14:textId="77777777" w:rsidR="007B1800" w:rsidRPr="00B84495" w:rsidRDefault="007B1800" w:rsidP="002E7829">
            <w:pPr>
              <w:pStyle w:val="Odstavec"/>
              <w:snapToGrid w:val="0"/>
              <w:spacing w:before="60" w:line="256" w:lineRule="auto"/>
              <w:jc w:val="left"/>
              <w:rPr>
                <w:sz w:val="18"/>
              </w:rPr>
            </w:pPr>
            <w:r w:rsidRPr="00B84495">
              <w:rPr>
                <w:sz w:val="18"/>
                <w:lang w:bidi="en-GB"/>
              </w:rPr>
              <w:t>x.getLength()</w:t>
            </w:r>
          </w:p>
        </w:tc>
        <w:tc>
          <w:tcPr>
            <w:tcW w:w="5559" w:type="dxa"/>
            <w:tcBorders>
              <w:top w:val="single" w:sz="4" w:space="0" w:color="000000"/>
              <w:left w:val="single" w:sz="4" w:space="0" w:color="000000"/>
              <w:bottom w:val="single" w:sz="4" w:space="0" w:color="000000"/>
              <w:right w:val="nil"/>
            </w:tcBorders>
            <w:shd w:val="clear" w:color="auto" w:fill="F3F3F3"/>
            <w:hideMark/>
          </w:tcPr>
          <w:p w14:paraId="67E942C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number of the items in the 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AB2FEE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int </w:t>
            </w:r>
          </w:p>
        </w:tc>
      </w:tr>
      <w:tr w:rsidR="007B1800" w:rsidRPr="00B84495" w14:paraId="3BD0C37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5FBDBC2" w14:textId="77777777" w:rsidR="007B1800" w:rsidRPr="00B84495" w:rsidRDefault="007B1800" w:rsidP="002E7829">
            <w:pPr>
              <w:pStyle w:val="Odstavec"/>
              <w:snapToGrid w:val="0"/>
              <w:spacing w:before="60" w:line="256" w:lineRule="auto"/>
              <w:jc w:val="left"/>
              <w:rPr>
                <w:sz w:val="18"/>
              </w:rPr>
            </w:pPr>
            <w:r w:rsidRPr="00B84495">
              <w:rPr>
                <w:sz w:val="18"/>
                <w:lang w:bidi="en-GB"/>
              </w:rPr>
              <w:t>x.getNamedItem(s)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A856E"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 named item in the mapped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C4DB2CA"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r>
      <w:tr w:rsidR="007B1800" w:rsidRPr="00B84495" w14:paraId="13FDBDD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E70B56" w14:textId="77777777" w:rsidR="007B1800" w:rsidRPr="00B84495" w:rsidRDefault="007B1800" w:rsidP="002E7829">
            <w:pPr>
              <w:pStyle w:val="Odstavec"/>
              <w:snapToGrid w:val="0"/>
              <w:spacing w:before="60" w:line="256" w:lineRule="auto"/>
              <w:jc w:val="left"/>
              <w:rPr>
                <w:sz w:val="18"/>
              </w:rPr>
            </w:pPr>
            <w:r w:rsidRPr="00B84495">
              <w:rPr>
                <w:lang w:bidi="en-GB"/>
              </w:rPr>
              <w:t>x.getNamedString(s)</w:t>
            </w:r>
          </w:p>
        </w:tc>
        <w:tc>
          <w:tcPr>
            <w:tcW w:w="5559" w:type="dxa"/>
            <w:tcBorders>
              <w:top w:val="single" w:sz="4" w:space="0" w:color="000000"/>
              <w:left w:val="single" w:sz="4" w:space="0" w:color="000000"/>
              <w:bottom w:val="single" w:sz="4" w:space="0" w:color="000000"/>
              <w:right w:val="nil"/>
            </w:tcBorders>
            <w:shd w:val="clear" w:color="auto" w:fill="F3F3F3"/>
            <w:hideMark/>
          </w:tcPr>
          <w:p w14:paraId="04AAC60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 named item in the mapped part of the Container x as a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67C921A"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3E014AD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867FAFB" w14:textId="77777777" w:rsidR="007B1800" w:rsidRPr="00B84495" w:rsidRDefault="007B1800" w:rsidP="002E7829">
            <w:pPr>
              <w:pStyle w:val="Odstavec"/>
              <w:snapToGrid w:val="0"/>
              <w:spacing w:before="60" w:line="256" w:lineRule="auto"/>
              <w:jc w:val="left"/>
              <w:rPr>
                <w:sz w:val="18"/>
              </w:rPr>
            </w:pPr>
            <w:r w:rsidRPr="00B84495">
              <w:rPr>
                <w:sz w:val="18"/>
                <w:lang w:bidi="en-GB"/>
              </w:rPr>
              <w:t>x.getText()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181432E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concatenated from the string items in </w:t>
            </w:r>
            <w:r>
              <w:rPr>
                <w:sz w:val="18"/>
                <w:lang w:bidi="en-GB"/>
              </w:rPr>
              <w:t xml:space="preserve">the </w:t>
            </w:r>
            <w:r w:rsidRPr="00B84495">
              <w:rPr>
                <w:sz w:val="18"/>
                <w:lang w:bidi="en-GB"/>
              </w:rPr>
              <w:t>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9F2430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64579C4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A0ECE7" w14:textId="77777777" w:rsidR="007B1800" w:rsidRPr="00B84495" w:rsidRDefault="007B1800" w:rsidP="002E7829">
            <w:pPr>
              <w:pStyle w:val="Odstavec"/>
              <w:snapToGrid w:val="0"/>
              <w:spacing w:before="60" w:line="256" w:lineRule="auto"/>
              <w:jc w:val="left"/>
              <w:rPr>
                <w:sz w:val="18"/>
              </w:rPr>
            </w:pPr>
            <w:r w:rsidRPr="00B84495">
              <w:rPr>
                <w:sz w:val="18"/>
                <w:lang w:bidi="en-GB"/>
              </w:rPr>
              <w:t>x.getText(n)</w:t>
            </w:r>
          </w:p>
        </w:tc>
        <w:tc>
          <w:tcPr>
            <w:tcW w:w="5559" w:type="dxa"/>
            <w:tcBorders>
              <w:top w:val="single" w:sz="4" w:space="0" w:color="000000"/>
              <w:left w:val="single" w:sz="4" w:space="0" w:color="000000"/>
              <w:bottom w:val="single" w:sz="4" w:space="0" w:color="000000"/>
              <w:right w:val="nil"/>
            </w:tcBorders>
            <w:shd w:val="clear" w:color="auto" w:fill="F3F3F3"/>
            <w:hideMark/>
          </w:tcPr>
          <w:p w14:paraId="02AD28B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the nth item of type string in </w:t>
            </w:r>
            <w:r>
              <w:rPr>
                <w:sz w:val="18"/>
                <w:lang w:bidi="en-GB"/>
              </w:rPr>
              <w:t xml:space="preserve">the </w:t>
            </w:r>
            <w:r w:rsidRPr="00B84495">
              <w:rPr>
                <w:sz w:val="18"/>
                <w:lang w:bidi="en-GB"/>
              </w:rPr>
              <w:t>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800DE2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6C2E8DB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012D797" w14:textId="77777777" w:rsidR="007B1800" w:rsidRPr="00B84495" w:rsidRDefault="007B1800" w:rsidP="002E7829">
            <w:pPr>
              <w:pStyle w:val="Odstavec"/>
              <w:snapToGrid w:val="0"/>
              <w:spacing w:before="60" w:line="256" w:lineRule="auto"/>
              <w:jc w:val="left"/>
              <w:rPr>
                <w:sz w:val="18"/>
              </w:rPr>
            </w:pPr>
            <w:r w:rsidRPr="00B84495">
              <w:rPr>
                <w:sz w:val="18"/>
                <w:lang w:bidi="en-GB"/>
              </w:rPr>
              <w:t>x.hasNamedItem(s)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3DE56B2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Container x has a named item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54BE8CC"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r>
      <w:tr w:rsidR="007B1800" w:rsidRPr="00B84495" w14:paraId="484EEEE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0044E8" w14:textId="77777777" w:rsidR="007B1800" w:rsidRPr="00B84495" w:rsidRDefault="007B1800" w:rsidP="002E7829">
            <w:pPr>
              <w:pStyle w:val="Odstavec"/>
              <w:snapToGrid w:val="0"/>
              <w:spacing w:before="60" w:line="256" w:lineRule="auto"/>
              <w:jc w:val="left"/>
              <w:rPr>
                <w:sz w:val="18"/>
              </w:rPr>
            </w:pPr>
            <w:r w:rsidRPr="00B84495">
              <w:rPr>
                <w:sz w:val="18"/>
                <w:lang w:bidi="en-GB"/>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1260496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Container x has no items.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EDCFF0"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r>
      <w:tr w:rsidR="007B1800" w:rsidRPr="00B84495" w14:paraId="52A82B5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72FB6B0" w14:textId="77777777" w:rsidR="007B1800" w:rsidRPr="00B84495" w:rsidRDefault="007B1800" w:rsidP="002E7829">
            <w:pPr>
              <w:pStyle w:val="Odstavec"/>
              <w:snapToGrid w:val="0"/>
              <w:spacing w:before="60" w:line="256" w:lineRule="auto"/>
              <w:jc w:val="left"/>
              <w:rPr>
                <w:sz w:val="18"/>
              </w:rPr>
            </w:pPr>
            <w:r w:rsidRPr="00B84495">
              <w:rPr>
                <w:sz w:val="18"/>
                <w:lang w:bidi="en-GB"/>
              </w:rPr>
              <w:t>x.item(n)</w:t>
            </w:r>
          </w:p>
        </w:tc>
        <w:tc>
          <w:tcPr>
            <w:tcW w:w="5559" w:type="dxa"/>
            <w:tcBorders>
              <w:top w:val="single" w:sz="4" w:space="0" w:color="000000"/>
              <w:left w:val="single" w:sz="4" w:space="0" w:color="000000"/>
              <w:bottom w:val="single" w:sz="4" w:space="0" w:color="000000"/>
              <w:right w:val="nil"/>
            </w:tcBorders>
            <w:shd w:val="clear" w:color="auto" w:fill="F3F3F3"/>
            <w:hideMark/>
          </w:tcPr>
          <w:p w14:paraId="1C803C3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n-th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E926E8E"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r>
      <w:tr w:rsidR="007B1800" w:rsidRPr="00B84495" w14:paraId="7F88620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8941FF2" w14:textId="77777777" w:rsidR="007B1800" w:rsidRPr="00B84495" w:rsidRDefault="007B1800" w:rsidP="002E7829">
            <w:pPr>
              <w:pStyle w:val="Odstavec"/>
              <w:snapToGrid w:val="0"/>
              <w:spacing w:before="60" w:line="256" w:lineRule="auto"/>
              <w:jc w:val="left"/>
              <w:rPr>
                <w:sz w:val="18"/>
              </w:rPr>
            </w:pPr>
            <w:r w:rsidRPr="00B84495">
              <w:rPr>
                <w:sz w:val="18"/>
                <w:lang w:bidi="en-GB"/>
              </w:rPr>
              <w:t>x.removeItem(n)</w:t>
            </w:r>
          </w:p>
        </w:tc>
        <w:tc>
          <w:tcPr>
            <w:tcW w:w="5559" w:type="dxa"/>
            <w:tcBorders>
              <w:top w:val="single" w:sz="4" w:space="0" w:color="000000"/>
              <w:left w:val="single" w:sz="4" w:space="0" w:color="000000"/>
              <w:bottom w:val="single" w:sz="4" w:space="0" w:color="000000"/>
              <w:right w:val="nil"/>
            </w:tcBorders>
            <w:shd w:val="clear" w:color="auto" w:fill="F3F3F3"/>
            <w:hideMark/>
          </w:tcPr>
          <w:p w14:paraId="059A513F" w14:textId="77777777" w:rsidR="007B1800" w:rsidRPr="00B84495" w:rsidRDefault="007B1800" w:rsidP="002E7829">
            <w:pPr>
              <w:pStyle w:val="Odstavec"/>
              <w:snapToGrid w:val="0"/>
              <w:spacing w:before="60" w:line="256" w:lineRule="auto"/>
              <w:jc w:val="left"/>
              <w:rPr>
                <w:sz w:val="18"/>
              </w:rPr>
            </w:pPr>
            <w:r w:rsidRPr="00B84495">
              <w:rPr>
                <w:sz w:val="18"/>
                <w:lang w:bidi="en-GB"/>
              </w:rPr>
              <w:t>deletes the n-th element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C2B988F" w14:textId="77777777" w:rsidR="007B1800" w:rsidRPr="00B84495" w:rsidRDefault="007B1800" w:rsidP="002E7829">
            <w:pPr>
              <w:pStyle w:val="Odstavec"/>
              <w:snapToGrid w:val="0"/>
              <w:spacing w:before="60" w:line="256" w:lineRule="auto"/>
              <w:jc w:val="left"/>
              <w:rPr>
                <w:sz w:val="18"/>
              </w:rPr>
            </w:pPr>
          </w:p>
        </w:tc>
      </w:tr>
      <w:tr w:rsidR="007B1800" w:rsidRPr="00B84495" w14:paraId="1F47550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260D66" w14:textId="77777777" w:rsidR="007B1800" w:rsidRPr="00B84495" w:rsidRDefault="007B1800" w:rsidP="002E7829">
            <w:pPr>
              <w:pStyle w:val="Odstavec"/>
              <w:snapToGrid w:val="0"/>
              <w:spacing w:before="60" w:line="256" w:lineRule="auto"/>
              <w:jc w:val="left"/>
              <w:rPr>
                <w:sz w:val="18"/>
              </w:rPr>
            </w:pPr>
            <w:r w:rsidRPr="00B84495">
              <w:rPr>
                <w:sz w:val="18"/>
                <w:lang w:bidi="en-GB"/>
              </w:rPr>
              <w:t>x.removeNamedItem(s)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04DCCDF6" w14:textId="77777777" w:rsidR="007B1800" w:rsidRPr="00B84495" w:rsidRDefault="007B1800" w:rsidP="002E7829">
            <w:pPr>
              <w:pStyle w:val="Odstavec"/>
              <w:snapToGrid w:val="0"/>
              <w:spacing w:before="60" w:line="256" w:lineRule="auto"/>
              <w:jc w:val="left"/>
              <w:rPr>
                <w:sz w:val="18"/>
              </w:rPr>
            </w:pPr>
            <w:r w:rsidRPr="00B84495">
              <w:rPr>
                <w:sz w:val="18"/>
                <w:lang w:bidi="en-GB"/>
              </w:rPr>
              <w:t>deletes a named item with the name s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D609EB" w14:textId="77777777" w:rsidR="007B1800" w:rsidRPr="00B84495" w:rsidRDefault="007B1800" w:rsidP="002E7829">
            <w:pPr>
              <w:pStyle w:val="Odstavec"/>
              <w:snapToGrid w:val="0"/>
              <w:spacing w:before="60" w:line="256" w:lineRule="auto"/>
              <w:jc w:val="left"/>
              <w:rPr>
                <w:sz w:val="18"/>
              </w:rPr>
            </w:pPr>
          </w:p>
        </w:tc>
      </w:tr>
      <w:tr w:rsidR="007B1800" w:rsidRPr="00B84495" w14:paraId="64F3F4E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E95295D" w14:textId="77777777" w:rsidR="007B1800" w:rsidRPr="00B84495" w:rsidRDefault="007B1800" w:rsidP="002E7829">
            <w:pPr>
              <w:pStyle w:val="Odstavec"/>
              <w:snapToGrid w:val="0"/>
              <w:spacing w:before="60" w:line="256" w:lineRule="auto"/>
              <w:jc w:val="left"/>
              <w:rPr>
                <w:sz w:val="18"/>
              </w:rPr>
            </w:pPr>
            <w:r w:rsidRPr="00B84495">
              <w:rPr>
                <w:sz w:val="18"/>
                <w:lang w:bidi="en-GB"/>
              </w:rPr>
              <w:t>x.setNamedItem(v)</w:t>
            </w:r>
          </w:p>
        </w:tc>
        <w:tc>
          <w:tcPr>
            <w:tcW w:w="5559" w:type="dxa"/>
            <w:tcBorders>
              <w:top w:val="single" w:sz="4" w:space="0" w:color="000000"/>
              <w:left w:val="single" w:sz="4" w:space="0" w:color="000000"/>
              <w:bottom w:val="single" w:sz="4" w:space="0" w:color="000000"/>
              <w:right w:val="nil"/>
            </w:tcBorders>
            <w:shd w:val="clear" w:color="auto" w:fill="F3F3F3"/>
            <w:hideMark/>
          </w:tcPr>
          <w:p w14:paraId="0B607D06" w14:textId="77777777" w:rsidR="007B1800" w:rsidRPr="00B84495" w:rsidRDefault="007B1800" w:rsidP="002E7829">
            <w:pPr>
              <w:pStyle w:val="Odstavec"/>
              <w:snapToGrid w:val="0"/>
              <w:spacing w:before="60" w:line="256" w:lineRule="auto"/>
              <w:jc w:val="left"/>
              <w:rPr>
                <w:sz w:val="18"/>
              </w:rPr>
            </w:pPr>
            <w:r w:rsidRPr="00B84495">
              <w:rPr>
                <w:sz w:val="18"/>
                <w:lang w:bidi="en-GB"/>
              </w:rPr>
              <w:t>stores named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FA9176A" w14:textId="77777777" w:rsidR="007B1800" w:rsidRPr="00B84495" w:rsidRDefault="007B1800" w:rsidP="002E7829">
            <w:pPr>
              <w:pStyle w:val="Odstavec"/>
              <w:snapToGrid w:val="0"/>
              <w:spacing w:before="60" w:line="256" w:lineRule="auto"/>
              <w:jc w:val="left"/>
              <w:rPr>
                <w:sz w:val="18"/>
              </w:rPr>
            </w:pPr>
          </w:p>
        </w:tc>
      </w:tr>
      <w:tr w:rsidR="007B1800" w:rsidRPr="00B84495" w14:paraId="47A00F7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E063E7E" w14:textId="77777777" w:rsidR="007B1800" w:rsidRPr="00B84495" w:rsidRDefault="007B1800" w:rsidP="002E7829">
            <w:pPr>
              <w:pStyle w:val="Odstavec"/>
              <w:snapToGrid w:val="0"/>
              <w:spacing w:before="60" w:line="256" w:lineRule="auto"/>
              <w:jc w:val="left"/>
              <w:rPr>
                <w:sz w:val="18"/>
              </w:rPr>
            </w:pPr>
            <w:r w:rsidRPr="00B84495">
              <w:rPr>
                <w:sz w:val="18"/>
                <w:lang w:bidi="en-GB"/>
              </w:rPr>
              <w:t>x.setNamedItem(s,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5098510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creates a named item with </w:t>
            </w:r>
            <w:r>
              <w:rPr>
                <w:sz w:val="18"/>
                <w:lang w:bidi="en-GB"/>
              </w:rPr>
              <w:t>the</w:t>
            </w:r>
            <w:r w:rsidRPr="00B84495">
              <w:rPr>
                <w:sz w:val="18"/>
                <w:lang w:bidi="en-GB"/>
              </w:rPr>
              <w:t xml:space="preserve"> name s and the value v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6A1B23" w14:textId="77777777" w:rsidR="007B1800" w:rsidRPr="00B84495" w:rsidRDefault="007B1800" w:rsidP="002E7829">
            <w:pPr>
              <w:pStyle w:val="Odstavec"/>
              <w:snapToGrid w:val="0"/>
              <w:spacing w:before="60" w:line="256" w:lineRule="auto"/>
              <w:jc w:val="left"/>
              <w:rPr>
                <w:sz w:val="18"/>
              </w:rPr>
            </w:pPr>
          </w:p>
        </w:tc>
      </w:tr>
      <w:tr w:rsidR="007B1800" w:rsidRPr="00B84495" w14:paraId="45AAE34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27F1F53" w14:textId="77777777" w:rsidR="007B1800" w:rsidRPr="00B84495" w:rsidRDefault="007B1800" w:rsidP="002E7829">
            <w:pPr>
              <w:pStyle w:val="Odstavec"/>
              <w:snapToGrid w:val="0"/>
              <w:spacing w:before="60" w:line="256" w:lineRule="auto"/>
              <w:jc w:val="left"/>
              <w:rPr>
                <w:sz w:val="18"/>
              </w:rPr>
            </w:pPr>
            <w:r w:rsidRPr="00B84495">
              <w:rPr>
                <w:sz w:val="18"/>
                <w:lang w:bidi="en-GB"/>
              </w:rPr>
              <w:t>x.sort()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41E1A917" w14:textId="77777777" w:rsidR="007B1800" w:rsidRPr="00B84495" w:rsidRDefault="007B1800" w:rsidP="002E7829">
            <w:pPr>
              <w:pStyle w:val="Odstavec"/>
              <w:tabs>
                <w:tab w:val="left" w:pos="2670"/>
              </w:tabs>
              <w:snapToGrid w:val="0"/>
              <w:spacing w:before="60" w:line="256" w:lineRule="auto"/>
              <w:jc w:val="left"/>
              <w:rPr>
                <w:sz w:val="18"/>
              </w:rPr>
            </w:pPr>
            <w:r w:rsidRPr="00B84495">
              <w:rPr>
                <w:sz w:val="18"/>
                <w:lang w:bidi="en-GB"/>
              </w:rPr>
              <w:t>returns the ascending sorted the sequential part of the Container x (according to the compareTo method on the items).</w:t>
            </w:r>
            <w:r w:rsidRPr="00B84495">
              <w:rPr>
                <w:rFonts w:eastAsia="Arial"/>
                <w:sz w:val="18"/>
                <w:lang w:bidi="en-GB"/>
              </w:rPr>
              <w:tab/>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920AD74"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50C3A6F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DEE899" w14:textId="77777777" w:rsidR="007B1800" w:rsidRPr="00B84495" w:rsidRDefault="007B1800" w:rsidP="002E7829">
            <w:pPr>
              <w:pStyle w:val="Odstavec"/>
              <w:snapToGrid w:val="0"/>
              <w:spacing w:before="60" w:line="256" w:lineRule="auto"/>
              <w:jc w:val="left"/>
              <w:rPr>
                <w:sz w:val="18"/>
              </w:rPr>
            </w:pPr>
            <w:r w:rsidRPr="00B84495">
              <w:rPr>
                <w:sz w:val="18"/>
                <w:lang w:bidi="en-GB"/>
              </w:rPr>
              <w:t>x.sort(s)</w:t>
            </w:r>
          </w:p>
        </w:tc>
        <w:tc>
          <w:tcPr>
            <w:tcW w:w="5559" w:type="dxa"/>
            <w:tcBorders>
              <w:top w:val="single" w:sz="4" w:space="0" w:color="000000"/>
              <w:left w:val="single" w:sz="4" w:space="0" w:color="000000"/>
              <w:bottom w:val="single" w:sz="4" w:space="0" w:color="000000"/>
              <w:right w:val="nil"/>
            </w:tcBorders>
            <w:shd w:val="clear" w:color="auto" w:fill="F3F3F3"/>
            <w:hideMark/>
          </w:tcPr>
          <w:p w14:paraId="4D8E177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ascending sorted sequential part of the Container x.</w:t>
            </w:r>
            <w:r>
              <w:rPr>
                <w:sz w:val="18"/>
                <w:lang w:bidi="en-GB"/>
              </w:rPr>
              <w:t xml:space="preserve"> T</w:t>
            </w:r>
            <w:r w:rsidRPr="00B84495">
              <w:rPr>
                <w:sz w:val="18"/>
                <w:lang w:bidi="en-GB"/>
              </w:rPr>
              <w:t>he result of the XPath expression s is applied as a key</w:t>
            </w:r>
            <w:r>
              <w:rPr>
                <w:sz w:val="18"/>
                <w:lang w:bidi="en-GB"/>
              </w:rPr>
              <w:t xml:space="preserve"> f</w:t>
            </w:r>
            <w:r w:rsidRPr="00B84495">
              <w:rPr>
                <w:sz w:val="18"/>
                <w:lang w:bidi="en-GB"/>
              </w:rPr>
              <w:t>or the XML elements.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F26061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30085A1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CE96E67" w14:textId="77777777" w:rsidR="007B1800" w:rsidRPr="00B84495" w:rsidRDefault="007B1800" w:rsidP="002E7829">
            <w:pPr>
              <w:pStyle w:val="Odstavec"/>
              <w:snapToGrid w:val="0"/>
              <w:spacing w:before="60" w:line="256" w:lineRule="auto"/>
              <w:jc w:val="left"/>
              <w:rPr>
                <w:sz w:val="18"/>
              </w:rPr>
            </w:pPr>
            <w:r w:rsidRPr="00B84495">
              <w:rPr>
                <w:sz w:val="18"/>
                <w:lang w:bidi="en-GB"/>
              </w:rPr>
              <w:t>x.sort(s, b)</w:t>
            </w:r>
          </w:p>
        </w:tc>
        <w:tc>
          <w:tcPr>
            <w:tcW w:w="5559" w:type="dxa"/>
            <w:tcBorders>
              <w:top w:val="single" w:sz="4" w:space="0" w:color="000000"/>
              <w:left w:val="single" w:sz="4" w:space="0" w:color="000000"/>
              <w:bottom w:val="single" w:sz="4" w:space="0" w:color="000000"/>
              <w:right w:val="nil"/>
            </w:tcBorders>
            <w:shd w:val="clear" w:color="auto" w:fill="F3F3F3"/>
            <w:hideMark/>
          </w:tcPr>
          <w:p w14:paraId="223D5E5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sorted sequential part of the Container x. the direction of sort is according to the </w:t>
            </w:r>
            <w:r>
              <w:rPr>
                <w:sz w:val="18"/>
                <w:lang w:bidi="en-GB"/>
              </w:rPr>
              <w:t>B</w:t>
            </w:r>
            <w:r w:rsidRPr="00B84495">
              <w:rPr>
                <w:sz w:val="18"/>
                <w:lang w:bidi="en-GB"/>
              </w:rPr>
              <w:t xml:space="preserve">oolean argument b (true for ascending and false for </w:t>
            </w:r>
            <w:r>
              <w:rPr>
                <w:sz w:val="18"/>
                <w:lang w:bidi="en-GB"/>
              </w:rPr>
              <w:t xml:space="preserve">the </w:t>
            </w:r>
            <w:r w:rsidRPr="00B84495">
              <w:rPr>
                <w:sz w:val="18"/>
                <w:lang w:bidi="en-GB"/>
              </w:rPr>
              <w:t>descending sort).</w:t>
            </w:r>
            <w:r w:rsidRPr="00B84495">
              <w:rPr>
                <w:rFonts w:eastAsia="Arial"/>
                <w:sz w:val="18"/>
                <w:lang w:bidi="en-GB"/>
              </w:rPr>
              <w:t xml:space="preserve"> </w:t>
            </w:r>
            <w:r>
              <w:rPr>
                <w:sz w:val="18"/>
                <w:lang w:bidi="en-GB"/>
              </w:rPr>
              <w:t>T</w:t>
            </w:r>
            <w:r w:rsidRPr="00B84495">
              <w:rPr>
                <w:sz w:val="18"/>
                <w:lang w:bidi="en-GB"/>
              </w:rPr>
              <w:t>he result of the XPath expression s is applied as a key</w:t>
            </w:r>
            <w:r>
              <w:rPr>
                <w:sz w:val="18"/>
                <w:lang w:bidi="en-GB"/>
              </w:rPr>
              <w:t xml:space="preserve"> f</w:t>
            </w:r>
            <w:r w:rsidRPr="00B84495">
              <w:rPr>
                <w:sz w:val="18"/>
                <w:lang w:bidi="en-GB"/>
              </w:rPr>
              <w:t xml:space="preserve">or the XML elements.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59832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53EDDB9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B73DFD1"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375E441F"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f</w:t>
            </w:r>
            <w:r>
              <w:rPr>
                <w:sz w:val="18"/>
                <w:lang w:bidi="en-GB"/>
              </w:rPr>
              <w:t>rom</w:t>
            </w:r>
            <w:r w:rsidRPr="00B84495">
              <w:rPr>
                <w:sz w:val="18"/>
                <w:lang w:bidi="en-GB"/>
              </w:rPr>
              <w:t xml:space="preserve">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6682205"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1BF2C56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70E8F37"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x.toElement(s)</w:t>
            </w:r>
          </w:p>
        </w:tc>
        <w:tc>
          <w:tcPr>
            <w:tcW w:w="5559" w:type="dxa"/>
            <w:tcBorders>
              <w:top w:val="single" w:sz="4" w:space="0" w:color="000000"/>
              <w:left w:val="single" w:sz="4" w:space="0" w:color="000000"/>
              <w:bottom w:val="single" w:sz="4" w:space="0" w:color="000000"/>
              <w:right w:val="nil"/>
            </w:tcBorders>
            <w:shd w:val="clear" w:color="auto" w:fill="F3F3F3"/>
            <w:hideMark/>
          </w:tcPr>
          <w:p w14:paraId="34991CE1"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with the name s</w:t>
            </w:r>
            <w:r>
              <w:rPr>
                <w:sz w:val="18"/>
                <w:lang w:bidi="en-GB"/>
              </w:rPr>
              <w:t xml:space="preserve"> </w:t>
            </w:r>
            <w:r w:rsidRPr="00B84495">
              <w:rPr>
                <w:sz w:val="18"/>
                <w:lang w:bidi="en-GB"/>
              </w:rPr>
              <w:t>from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F5ACC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03CB3C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B8C02B8"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55121D0"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with the name s2 and namespace s1 from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48B01A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bl>
    <w:p w14:paraId="26D857D7" w14:textId="77777777" w:rsidR="007B1800" w:rsidRDefault="007B1800" w:rsidP="007B1800">
      <w:pPr>
        <w:pStyle w:val="Nadpis3"/>
        <w:rPr>
          <w:rFonts w:eastAsia="Calibri"/>
          <w:lang w:bidi="en-GB"/>
        </w:rPr>
      </w:pPr>
      <w:bookmarkStart w:id="1638" w:name="_Toc36069477"/>
      <w:r>
        <w:rPr>
          <w:lang w:bidi="en-GB"/>
        </w:rPr>
        <w:t>M</w:t>
      </w:r>
      <w:r w:rsidRPr="0079310A">
        <w:rPr>
          <w:rFonts w:eastAsia="Calibri"/>
          <w:lang w:bidi="en-GB"/>
        </w:rPr>
        <w:t>ethods of objects of the type Datetime</w:t>
      </w:r>
      <w:bookmarkEnd w:id="1638"/>
    </w:p>
    <w:tbl>
      <w:tblPr>
        <w:tblW w:w="9075" w:type="dxa"/>
        <w:tblInd w:w="108" w:type="dxa"/>
        <w:tblLayout w:type="fixed"/>
        <w:tblLook w:val="04A0" w:firstRow="1" w:lastRow="0" w:firstColumn="1" w:lastColumn="0" w:noHBand="0" w:noVBand="1"/>
      </w:tblPr>
      <w:tblGrid>
        <w:gridCol w:w="1985"/>
        <w:gridCol w:w="5815"/>
        <w:gridCol w:w="1275"/>
      </w:tblGrid>
      <w:tr w:rsidR="001331A8" w:rsidRPr="00B84495" w14:paraId="340D72C3" w14:textId="77777777" w:rsidTr="002E7829">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4AE9D95"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8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9E04C1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CD4354C"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5315A9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2F867A1" w14:textId="77777777" w:rsidR="001331A8" w:rsidRPr="00B84495" w:rsidRDefault="001331A8" w:rsidP="002E7829">
            <w:pPr>
              <w:pStyle w:val="Odstavec"/>
              <w:snapToGrid w:val="0"/>
              <w:spacing w:before="60" w:line="256" w:lineRule="auto"/>
              <w:jc w:val="left"/>
              <w:rPr>
                <w:sz w:val="18"/>
              </w:rPr>
            </w:pPr>
            <w:r w:rsidRPr="00B84495">
              <w:rPr>
                <w:sz w:val="18"/>
                <w:lang w:bidi="en-GB"/>
              </w:rPr>
              <w:t>x = new Datetime (s)</w:t>
            </w:r>
          </w:p>
        </w:tc>
        <w:tc>
          <w:tcPr>
            <w:tcW w:w="5815" w:type="dxa"/>
            <w:tcBorders>
              <w:top w:val="single" w:sz="4" w:space="0" w:color="000000"/>
              <w:left w:val="single" w:sz="4" w:space="0" w:color="000000"/>
              <w:bottom w:val="single" w:sz="4" w:space="0" w:color="000000"/>
              <w:right w:val="nil"/>
            </w:tcBorders>
            <w:shd w:val="clear" w:color="auto" w:fill="F3F3F3"/>
            <w:hideMark/>
          </w:tcPr>
          <w:p w14:paraId="0EAC353A"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object x from the string s, which must be in the form of ISO8601.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82AC3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1123C7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1022C84" w14:textId="77777777" w:rsidR="001331A8" w:rsidRPr="00B84495" w:rsidRDefault="001331A8" w:rsidP="002E7829">
            <w:pPr>
              <w:pStyle w:val="Odstavec"/>
              <w:snapToGrid w:val="0"/>
              <w:spacing w:before="60" w:line="256" w:lineRule="auto"/>
              <w:jc w:val="left"/>
              <w:rPr>
                <w:sz w:val="18"/>
              </w:rPr>
            </w:pPr>
            <w:r w:rsidRPr="00B84495">
              <w:rPr>
                <w:sz w:val="18"/>
                <w:lang w:bidi="en-GB"/>
              </w:rPr>
              <w:t>x.addDay(i)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4B72758E" w14:textId="77777777" w:rsidR="001331A8" w:rsidRPr="00B84495" w:rsidRDefault="001331A8" w:rsidP="002E7829">
            <w:pPr>
              <w:pStyle w:val="Odstavec"/>
              <w:snapToGrid w:val="0"/>
              <w:spacing w:before="60" w:line="256" w:lineRule="auto"/>
              <w:jc w:val="left"/>
              <w:rPr>
                <w:rFonts w:eastAsia="Arial"/>
                <w:sz w:val="18"/>
              </w:rPr>
            </w:pPr>
            <w:r w:rsidRPr="00B84495">
              <w:rPr>
                <w:sz w:val="18"/>
                <w:lang w:bidi="en-GB"/>
              </w:rPr>
              <w:t xml:space="preserve">adds to the date x the number of days i (i can even be negative, then the days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14ABDF"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F8283D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3A577E6" w14:textId="77777777" w:rsidR="001331A8" w:rsidRPr="00B84495" w:rsidRDefault="001331A8" w:rsidP="002E7829">
            <w:pPr>
              <w:pStyle w:val="Odstavec"/>
              <w:snapToGrid w:val="0"/>
              <w:spacing w:before="60" w:line="256" w:lineRule="auto"/>
              <w:jc w:val="left"/>
              <w:rPr>
                <w:sz w:val="18"/>
              </w:rPr>
            </w:pPr>
            <w:r w:rsidRPr="00B84495">
              <w:rPr>
                <w:sz w:val="18"/>
                <w:lang w:bidi="en-GB"/>
              </w:rPr>
              <w:t>x.addHour(i)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7DF55E0C"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hours i (i can even be negative, then the hours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25F05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D06FA4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D088C18" w14:textId="77777777" w:rsidR="001331A8" w:rsidRPr="00B84495" w:rsidRDefault="001331A8" w:rsidP="002E7829">
            <w:pPr>
              <w:pStyle w:val="Odstavec"/>
              <w:snapToGrid w:val="0"/>
              <w:spacing w:before="60" w:line="256" w:lineRule="auto"/>
              <w:jc w:val="left"/>
              <w:rPr>
                <w:sz w:val="18"/>
              </w:rPr>
            </w:pPr>
            <w:r w:rsidRPr="00B84495">
              <w:rPr>
                <w:sz w:val="18"/>
                <w:lang w:bidi="en-GB"/>
              </w:rPr>
              <w:t>x.addMillisecond(i)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36F6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milliseconds i (i can even be negative, then the milliseconds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5049CF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035A7D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FBBB534" w14:textId="77777777" w:rsidR="001331A8" w:rsidRPr="00B84495" w:rsidRDefault="001331A8" w:rsidP="002E7829">
            <w:pPr>
              <w:pStyle w:val="Odstavec"/>
              <w:snapToGrid w:val="0"/>
              <w:spacing w:before="60" w:line="256" w:lineRule="auto"/>
              <w:jc w:val="left"/>
              <w:rPr>
                <w:sz w:val="18"/>
              </w:rPr>
            </w:pPr>
            <w:r w:rsidRPr="00B84495">
              <w:rPr>
                <w:sz w:val="18"/>
                <w:lang w:bidi="en-GB"/>
              </w:rPr>
              <w:t>x.addMinute(i)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3F237610"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minutes i (i can even be negative, then the minutes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752C69"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8EA705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5759C75" w14:textId="77777777" w:rsidR="001331A8" w:rsidRPr="00B84495" w:rsidRDefault="001331A8" w:rsidP="002E7829">
            <w:pPr>
              <w:pStyle w:val="Odstavec"/>
              <w:snapToGrid w:val="0"/>
              <w:spacing w:before="60" w:line="256" w:lineRule="auto"/>
              <w:jc w:val="left"/>
              <w:rPr>
                <w:sz w:val="18"/>
              </w:rPr>
            </w:pPr>
            <w:r w:rsidRPr="00B84495">
              <w:rPr>
                <w:sz w:val="18"/>
                <w:lang w:bidi="en-GB"/>
              </w:rPr>
              <w:t>x.addMonth(i)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FFFC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months i (i can even be negative, then the months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7057F1E"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E2C7EE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4E4E6FD" w14:textId="77777777" w:rsidR="001331A8" w:rsidRPr="00B84495" w:rsidRDefault="001331A8" w:rsidP="002E7829">
            <w:pPr>
              <w:pStyle w:val="Odstavec"/>
              <w:snapToGrid w:val="0"/>
              <w:spacing w:before="60" w:line="256" w:lineRule="auto"/>
              <w:jc w:val="left"/>
              <w:rPr>
                <w:sz w:val="18"/>
              </w:rPr>
            </w:pPr>
            <w:r w:rsidRPr="00B84495">
              <w:rPr>
                <w:sz w:val="18"/>
                <w:lang w:bidi="en-GB"/>
              </w:rPr>
              <w:t>x.addNanosecond(n)</w:t>
            </w:r>
          </w:p>
        </w:tc>
        <w:tc>
          <w:tcPr>
            <w:tcW w:w="5815" w:type="dxa"/>
            <w:tcBorders>
              <w:top w:val="single" w:sz="4" w:space="0" w:color="000000"/>
              <w:left w:val="single" w:sz="4" w:space="0" w:color="000000"/>
              <w:bottom w:val="single" w:sz="4" w:space="0" w:color="000000"/>
              <w:right w:val="nil"/>
            </w:tcBorders>
            <w:shd w:val="clear" w:color="auto" w:fill="F3F3F3"/>
            <w:hideMark/>
          </w:tcPr>
          <w:p w14:paraId="3C7E5DE3" w14:textId="77777777" w:rsidR="001331A8" w:rsidRPr="00B84495" w:rsidRDefault="001331A8" w:rsidP="002E7829">
            <w:pPr>
              <w:pStyle w:val="Odstavec"/>
              <w:snapToGrid w:val="0"/>
              <w:spacing w:before="60" w:line="256" w:lineRule="auto"/>
              <w:jc w:val="left"/>
              <w:rPr>
                <w:sz w:val="18"/>
              </w:rPr>
            </w:pPr>
            <w:r w:rsidRPr="00B84495">
              <w:rPr>
                <w:sz w:val="18"/>
                <w:lang w:bidi="en-GB"/>
              </w:rPr>
              <w:t>adds to the date x the number of nanoseconds i (i can even be negative, then the nanoseconds will subtract from x) and returns the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6E4AF7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2769D0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0D9533" w14:textId="77777777" w:rsidR="001331A8" w:rsidRPr="00B84495" w:rsidRDefault="001331A8" w:rsidP="002E7829">
            <w:pPr>
              <w:pStyle w:val="Odstavec"/>
              <w:snapToGrid w:val="0"/>
              <w:spacing w:before="60" w:line="256" w:lineRule="auto"/>
              <w:jc w:val="left"/>
              <w:rPr>
                <w:sz w:val="18"/>
              </w:rPr>
            </w:pPr>
            <w:r w:rsidRPr="00B84495">
              <w:rPr>
                <w:sz w:val="18"/>
                <w:lang w:bidi="en-GB"/>
              </w:rPr>
              <w:t>x.addSecond(i)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021963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seconds i (i can even be negative, then the seconds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38CFA99"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C8D457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728FB2" w14:textId="77777777" w:rsidR="001331A8" w:rsidRPr="00B84495" w:rsidRDefault="001331A8" w:rsidP="002E7829">
            <w:pPr>
              <w:pStyle w:val="Odstavec"/>
              <w:snapToGrid w:val="0"/>
              <w:spacing w:before="60" w:line="256" w:lineRule="auto"/>
              <w:jc w:val="left"/>
              <w:rPr>
                <w:sz w:val="18"/>
              </w:rPr>
            </w:pPr>
            <w:r w:rsidRPr="00B84495">
              <w:rPr>
                <w:sz w:val="18"/>
                <w:lang w:bidi="en-GB"/>
              </w:rPr>
              <w:t>x.addYear(i)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24FF996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years i (i can even be negative, then the years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CADA48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6071BA8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2AE4364" w14:textId="77777777" w:rsidR="001331A8" w:rsidRPr="00B84495" w:rsidRDefault="001331A8" w:rsidP="002E7829">
            <w:pPr>
              <w:pStyle w:val="Odstavec"/>
              <w:snapToGrid w:val="0"/>
              <w:spacing w:before="60" w:line="256" w:lineRule="auto"/>
              <w:jc w:val="left"/>
              <w:rPr>
                <w:sz w:val="18"/>
              </w:rPr>
            </w:pPr>
            <w:r w:rsidRPr="00B84495">
              <w:rPr>
                <w:sz w:val="18"/>
                <w:lang w:bidi="en-GB"/>
              </w:rPr>
              <w:t>x.easterMonday(i)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325C1B6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date with the Easter Monday of the year i from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945AF2"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4A77CE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60E7563" w14:textId="77777777" w:rsidR="001331A8" w:rsidRPr="00B84495" w:rsidRDefault="001331A8" w:rsidP="002E7829">
            <w:pPr>
              <w:pStyle w:val="Odstavec"/>
              <w:snapToGrid w:val="0"/>
              <w:spacing w:before="60" w:line="256" w:lineRule="auto"/>
              <w:jc w:val="left"/>
              <w:rPr>
                <w:sz w:val="18"/>
              </w:rPr>
            </w:pPr>
            <w:r w:rsidRPr="00B84495">
              <w:rPr>
                <w:sz w:val="18"/>
                <w:lang w:bidi="en-GB"/>
              </w:rPr>
              <w:t>x.getDay()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73BA195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day of the date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56B68FD"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DF1136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6FF007" w14:textId="77777777" w:rsidR="001331A8" w:rsidRPr="00B84495" w:rsidRDefault="001331A8" w:rsidP="002E7829">
            <w:pPr>
              <w:pStyle w:val="Odstavec"/>
              <w:snapToGrid w:val="0"/>
              <w:spacing w:before="60" w:line="256" w:lineRule="auto"/>
              <w:jc w:val="left"/>
              <w:rPr>
                <w:sz w:val="18"/>
              </w:rPr>
            </w:pPr>
            <w:r w:rsidRPr="00B84495">
              <w:rPr>
                <w:sz w:val="18"/>
                <w:lang w:bidi="en-GB"/>
              </w:rPr>
              <w:t>x.getFractionalSecond()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29582046" w14:textId="77777777" w:rsidR="001331A8" w:rsidRPr="00B84495" w:rsidRDefault="001331A8" w:rsidP="002E7829">
            <w:pPr>
              <w:pStyle w:val="Odstavec"/>
              <w:snapToGrid w:val="0"/>
              <w:spacing w:before="60" w:line="256" w:lineRule="auto"/>
              <w:jc w:val="left"/>
              <w:rPr>
                <w:sz w:val="18"/>
              </w:rPr>
            </w:pPr>
            <w:r>
              <w:rPr>
                <w:sz w:val="18"/>
                <w:lang w:bidi="en-GB"/>
              </w:rPr>
              <w:t>r</w:t>
            </w:r>
            <w:r w:rsidRPr="00B84495">
              <w:rPr>
                <w:sz w:val="18"/>
                <w:lang w:bidi="en-GB"/>
              </w:rPr>
              <w:t xml:space="preserve">eturns the value of seconds of date x including the fractional part of seconds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DAEE34"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7739EC3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4819648" w14:textId="77777777" w:rsidR="001331A8" w:rsidRPr="00B84495" w:rsidRDefault="001331A8" w:rsidP="002E7829">
            <w:pPr>
              <w:pStyle w:val="Odstavec"/>
              <w:snapToGrid w:val="0"/>
              <w:spacing w:before="60" w:line="256" w:lineRule="auto"/>
              <w:jc w:val="left"/>
              <w:rPr>
                <w:sz w:val="18"/>
              </w:rPr>
            </w:pPr>
            <w:r w:rsidRPr="00B84495">
              <w:rPr>
                <w:sz w:val="18"/>
                <w:lang w:bidi="en-GB"/>
              </w:rPr>
              <w:t>x.getHour()</w:t>
            </w:r>
          </w:p>
        </w:tc>
        <w:tc>
          <w:tcPr>
            <w:tcW w:w="5815" w:type="dxa"/>
            <w:tcBorders>
              <w:top w:val="single" w:sz="4" w:space="0" w:color="000000"/>
              <w:left w:val="single" w:sz="4" w:space="0" w:color="000000"/>
              <w:bottom w:val="single" w:sz="4" w:space="0" w:color="000000"/>
              <w:right w:val="nil"/>
            </w:tcBorders>
            <w:shd w:val="clear" w:color="auto" w:fill="F3F3F3"/>
            <w:hideMark/>
          </w:tcPr>
          <w:p w14:paraId="6A6F0F6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hour of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1AF256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DAD63F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276B4C" w14:textId="77777777" w:rsidR="001331A8" w:rsidRPr="00B84495" w:rsidRDefault="001331A8" w:rsidP="002E7829">
            <w:pPr>
              <w:pStyle w:val="Odstavec"/>
              <w:snapToGrid w:val="0"/>
              <w:spacing w:before="60" w:line="256" w:lineRule="auto"/>
              <w:jc w:val="left"/>
              <w:rPr>
                <w:sz w:val="18"/>
              </w:rPr>
            </w:pPr>
            <w:r w:rsidRPr="00B84495">
              <w:rPr>
                <w:sz w:val="18"/>
                <w:lang w:bidi="en-GB"/>
              </w:rPr>
              <w:t>x.getMillisecond()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74C055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milliseconds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76E148"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69F8724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E1E322" w14:textId="77777777" w:rsidR="001331A8" w:rsidRPr="00B84495" w:rsidRDefault="001331A8" w:rsidP="002E7829">
            <w:pPr>
              <w:pStyle w:val="Odstavec"/>
              <w:snapToGrid w:val="0"/>
              <w:spacing w:before="60" w:line="256" w:lineRule="auto"/>
              <w:jc w:val="left"/>
              <w:rPr>
                <w:sz w:val="18"/>
              </w:rPr>
            </w:pPr>
            <w:r w:rsidRPr="00B84495">
              <w:rPr>
                <w:sz w:val="18"/>
                <w:lang w:bidi="en-GB"/>
              </w:rPr>
              <w:t>x.getMinute()</w:t>
            </w:r>
          </w:p>
        </w:tc>
        <w:tc>
          <w:tcPr>
            <w:tcW w:w="5815" w:type="dxa"/>
            <w:tcBorders>
              <w:top w:val="single" w:sz="4" w:space="0" w:color="000000"/>
              <w:left w:val="single" w:sz="4" w:space="0" w:color="000000"/>
              <w:bottom w:val="single" w:sz="4" w:space="0" w:color="000000"/>
              <w:right w:val="nil"/>
            </w:tcBorders>
            <w:shd w:val="clear" w:color="auto" w:fill="F3F3F3"/>
            <w:hideMark/>
          </w:tcPr>
          <w:p w14:paraId="17D383D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minutes from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876A08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68A697E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4583A1" w14:textId="77777777" w:rsidR="001331A8" w:rsidRPr="00B84495" w:rsidRDefault="001331A8" w:rsidP="002E7829">
            <w:pPr>
              <w:pStyle w:val="Odstavec"/>
              <w:snapToGrid w:val="0"/>
              <w:spacing w:before="60" w:line="256" w:lineRule="auto"/>
              <w:jc w:val="left"/>
              <w:rPr>
                <w:sz w:val="18"/>
              </w:rPr>
            </w:pPr>
            <w:r w:rsidRPr="00B84495">
              <w:rPr>
                <w:sz w:val="18"/>
                <w:lang w:bidi="en-GB"/>
              </w:rPr>
              <w:t>x.getMonth()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34D7B64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month from a date x (January is 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278356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28E85A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1F2634" w14:textId="77777777" w:rsidR="001331A8" w:rsidRPr="00B84495" w:rsidRDefault="001331A8" w:rsidP="002E7829">
            <w:pPr>
              <w:pStyle w:val="Odstavec"/>
              <w:snapToGrid w:val="0"/>
              <w:spacing w:before="60" w:line="256" w:lineRule="auto"/>
              <w:jc w:val="left"/>
              <w:rPr>
                <w:sz w:val="18"/>
              </w:rPr>
            </w:pPr>
            <w:r w:rsidRPr="00B84495">
              <w:rPr>
                <w:sz w:val="18"/>
                <w:lang w:bidi="en-GB"/>
              </w:rPr>
              <w:t>x.getNanosecond()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809813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nanoseconds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AE08A6"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5EF0B57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AAE841" w14:textId="77777777" w:rsidR="001331A8" w:rsidRPr="00B84495" w:rsidRDefault="001331A8" w:rsidP="002E7829">
            <w:pPr>
              <w:pStyle w:val="Odstavec"/>
              <w:snapToGrid w:val="0"/>
              <w:spacing w:before="60" w:line="256" w:lineRule="auto"/>
              <w:jc w:val="left"/>
              <w:rPr>
                <w:sz w:val="18"/>
              </w:rPr>
            </w:pPr>
            <w:r w:rsidRPr="00B84495">
              <w:rPr>
                <w:sz w:val="18"/>
                <w:lang w:bidi="en-GB"/>
              </w:rPr>
              <w:t>x.getSecond()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179CFEA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CE1010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BFBAB0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36E8D4A" w14:textId="77777777" w:rsidR="001331A8" w:rsidRPr="00B84495" w:rsidRDefault="001331A8" w:rsidP="002E7829">
            <w:pPr>
              <w:pStyle w:val="Odstavec"/>
              <w:snapToGrid w:val="0"/>
              <w:spacing w:before="60" w:line="256" w:lineRule="auto"/>
              <w:jc w:val="left"/>
              <w:rPr>
                <w:sz w:val="18"/>
              </w:rPr>
            </w:pPr>
            <w:r w:rsidRPr="00B84495">
              <w:rPr>
                <w:sz w:val="18"/>
                <w:lang w:bidi="en-GB"/>
              </w:rPr>
              <w:t>x.getWeekDay()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532F41C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day of the week from date x (1 is Sunday, 7 is Saturday)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6FB265D"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9BCD23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DD254E" w14:textId="77777777" w:rsidR="001331A8" w:rsidRPr="00B84495" w:rsidRDefault="001331A8" w:rsidP="002E7829">
            <w:pPr>
              <w:pStyle w:val="Odstavec"/>
              <w:snapToGrid w:val="0"/>
              <w:spacing w:before="60" w:line="256" w:lineRule="auto"/>
              <w:jc w:val="left"/>
              <w:rPr>
                <w:sz w:val="18"/>
              </w:rPr>
            </w:pPr>
            <w:r w:rsidRPr="00B84495">
              <w:rPr>
                <w:sz w:val="18"/>
                <w:lang w:bidi="en-GB"/>
              </w:rPr>
              <w:t>x.getYear()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3EECDB42"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year from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A4361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B4C7F5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BDAA150" w14:textId="77777777" w:rsidR="001331A8" w:rsidRPr="00B84495" w:rsidRDefault="001331A8" w:rsidP="002E7829">
            <w:pPr>
              <w:pStyle w:val="Odstavec"/>
              <w:snapToGrid w:val="0"/>
              <w:spacing w:before="60" w:line="256" w:lineRule="auto"/>
              <w:jc w:val="left"/>
              <w:rPr>
                <w:sz w:val="18"/>
              </w:rPr>
            </w:pPr>
            <w:r w:rsidRPr="00B84495">
              <w:rPr>
                <w:sz w:val="18"/>
                <w:lang w:bidi="en-GB"/>
              </w:rPr>
              <w:t>x.getZoneName()</w:t>
            </w:r>
          </w:p>
        </w:tc>
        <w:tc>
          <w:tcPr>
            <w:tcW w:w="5815" w:type="dxa"/>
            <w:tcBorders>
              <w:top w:val="single" w:sz="4" w:space="0" w:color="000000"/>
              <w:left w:val="single" w:sz="4" w:space="0" w:color="000000"/>
              <w:bottom w:val="single" w:sz="4" w:space="0" w:color="000000"/>
              <w:right w:val="nil"/>
            </w:tcBorders>
            <w:shd w:val="clear" w:color="auto" w:fill="F3F3F3"/>
            <w:hideMark/>
          </w:tcPr>
          <w:p w14:paraId="6D6B5F9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name of the time zone of the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B3F026A"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4863B0A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0BDF67C" w14:textId="77777777" w:rsidR="001331A8" w:rsidRPr="00B84495" w:rsidRDefault="001331A8" w:rsidP="002E7829">
            <w:pPr>
              <w:pStyle w:val="Odstavec"/>
              <w:snapToGrid w:val="0"/>
              <w:spacing w:before="60" w:line="256" w:lineRule="auto"/>
              <w:jc w:val="left"/>
              <w:rPr>
                <w:sz w:val="18"/>
              </w:rPr>
            </w:pPr>
            <w:r w:rsidRPr="00B84495">
              <w:rPr>
                <w:sz w:val="18"/>
                <w:lang w:bidi="en-GB"/>
              </w:rPr>
              <w:t>x.getZoneOffset()</w:t>
            </w:r>
          </w:p>
        </w:tc>
        <w:tc>
          <w:tcPr>
            <w:tcW w:w="5815" w:type="dxa"/>
            <w:tcBorders>
              <w:top w:val="single" w:sz="4" w:space="0" w:color="000000"/>
              <w:left w:val="single" w:sz="4" w:space="0" w:color="000000"/>
              <w:bottom w:val="single" w:sz="4" w:space="0" w:color="000000"/>
              <w:right w:val="nil"/>
            </w:tcBorders>
            <w:shd w:val="clear" w:color="auto" w:fill="F3F3F3"/>
            <w:hideMark/>
          </w:tcPr>
          <w:p w14:paraId="22A5D0A2"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offset of the time zone of the date x to the Prime Meridian, in milliseconds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41ABA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2479022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37C3E2C" w14:textId="77777777" w:rsidR="001331A8" w:rsidRPr="00B84495" w:rsidRDefault="001331A8" w:rsidP="002E7829">
            <w:pPr>
              <w:pStyle w:val="Odstavec"/>
              <w:snapToGrid w:val="0"/>
              <w:spacing w:before="60" w:line="256" w:lineRule="auto"/>
              <w:jc w:val="left"/>
              <w:rPr>
                <w:sz w:val="18"/>
              </w:rPr>
            </w:pPr>
            <w:r w:rsidRPr="00B84495">
              <w:rPr>
                <w:sz w:val="18"/>
                <w:lang w:bidi="en-GB"/>
              </w:rPr>
              <w:t>x.isLeapYear()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4069F97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year x is a leap year.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C94687B"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07EF2F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153CF2E" w14:textId="77777777" w:rsidR="001331A8" w:rsidRPr="00B84495" w:rsidRDefault="001331A8" w:rsidP="002E7829">
            <w:pPr>
              <w:pStyle w:val="Odstavec"/>
              <w:snapToGrid w:val="0"/>
              <w:spacing w:before="60" w:line="256" w:lineRule="auto"/>
              <w:jc w:val="left"/>
              <w:rPr>
                <w:sz w:val="18"/>
              </w:rPr>
            </w:pPr>
            <w:r w:rsidRPr="00B84495">
              <w:rPr>
                <w:sz w:val="18"/>
                <w:lang w:bidi="en-GB"/>
              </w:rPr>
              <w:t>x.lastDayOfMonth()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1740091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last day of the month of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EA9174A"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70BBF6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DF47B05" w14:textId="77777777" w:rsidR="001331A8" w:rsidRPr="00B84495" w:rsidRDefault="001331A8" w:rsidP="002E7829">
            <w:pPr>
              <w:pStyle w:val="Odstavec"/>
              <w:snapToGrid w:val="0"/>
              <w:spacing w:before="60" w:line="256" w:lineRule="auto"/>
              <w:jc w:val="left"/>
              <w:rPr>
                <w:sz w:val="18"/>
              </w:rPr>
            </w:pPr>
            <w:r w:rsidRPr="00B84495">
              <w:rPr>
                <w:sz w:val="18"/>
                <w:lang w:bidi="en-GB"/>
              </w:rPr>
              <w:t>x.setDay(i)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272067A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day i to the date x and return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136313D"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C3FA39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8BA04B7" w14:textId="77777777" w:rsidR="001331A8" w:rsidRPr="00B84495" w:rsidRDefault="001331A8" w:rsidP="002E7829">
            <w:pPr>
              <w:pStyle w:val="Odstavec"/>
              <w:snapToGrid w:val="0"/>
              <w:spacing w:before="60" w:line="256" w:lineRule="auto"/>
              <w:jc w:val="left"/>
              <w:rPr>
                <w:sz w:val="18"/>
              </w:rPr>
            </w:pPr>
            <w:r w:rsidRPr="00B84495">
              <w:rPr>
                <w:sz w:val="18"/>
                <w:lang w:bidi="en-GB"/>
              </w:rPr>
              <w:t>x.setDaytimeMillis(i)</w:t>
            </w:r>
          </w:p>
        </w:tc>
        <w:tc>
          <w:tcPr>
            <w:tcW w:w="5815" w:type="dxa"/>
            <w:tcBorders>
              <w:top w:val="single" w:sz="4" w:space="0" w:color="000000"/>
              <w:left w:val="single" w:sz="4" w:space="0" w:color="000000"/>
              <w:bottom w:val="single" w:sz="4" w:space="0" w:color="000000"/>
              <w:right w:val="nil"/>
            </w:tcBorders>
            <w:shd w:val="clear" w:color="auto" w:fill="F3F3F3"/>
            <w:hideMark/>
          </w:tcPr>
          <w:p w14:paraId="7353D2D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time to the date x according to the number of milliseconds i in the argument i and returns </w:t>
            </w:r>
            <w:r>
              <w:rPr>
                <w:sz w:val="18"/>
                <w:lang w:bidi="en-GB"/>
              </w:rPr>
              <w:t>a new</w:t>
            </w:r>
            <w:r w:rsidRPr="00B84495">
              <w:rPr>
                <w:sz w:val="18"/>
                <w:lang w:bidi="en-GB"/>
              </w:rPr>
              <w:t xml:space="preserve">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CBA32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C6B745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734174" w14:textId="77777777" w:rsidR="001331A8" w:rsidRPr="00B84495" w:rsidRDefault="001331A8" w:rsidP="002E7829">
            <w:pPr>
              <w:pStyle w:val="Odstavec"/>
              <w:snapToGrid w:val="0"/>
              <w:spacing w:before="60" w:line="256" w:lineRule="auto"/>
              <w:jc w:val="left"/>
              <w:rPr>
                <w:sz w:val="18"/>
              </w:rPr>
            </w:pPr>
            <w:r w:rsidRPr="00B84495">
              <w:rPr>
                <w:sz w:val="18"/>
                <w:lang w:bidi="en-GB"/>
              </w:rPr>
              <w:t>x.setHour(i)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00A2CD1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hour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0A1DB6C"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B7E1FD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15ACBC4" w14:textId="77777777" w:rsidR="001331A8" w:rsidRPr="00B84495" w:rsidRDefault="001331A8" w:rsidP="002E7829">
            <w:pPr>
              <w:pStyle w:val="Odstavec"/>
              <w:snapToGrid w:val="0"/>
              <w:spacing w:before="60" w:line="256" w:lineRule="auto"/>
              <w:jc w:val="left"/>
              <w:rPr>
                <w:sz w:val="18"/>
              </w:rPr>
            </w:pPr>
            <w:r w:rsidRPr="00B84495">
              <w:rPr>
                <w:sz w:val="18"/>
                <w:lang w:bidi="en-GB"/>
              </w:rPr>
              <w:t>x.setMillisecond(i)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3347D22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millisecond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555111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2166EA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982538" w14:textId="77777777" w:rsidR="001331A8" w:rsidRPr="00B84495" w:rsidRDefault="001331A8" w:rsidP="002E7829">
            <w:pPr>
              <w:pStyle w:val="Odstavec"/>
              <w:snapToGrid w:val="0"/>
              <w:spacing w:before="60" w:line="256" w:lineRule="auto"/>
              <w:jc w:val="left"/>
              <w:rPr>
                <w:sz w:val="18"/>
              </w:rPr>
            </w:pPr>
            <w:r w:rsidRPr="00B84495">
              <w:rPr>
                <w:sz w:val="18"/>
                <w:lang w:bidi="en-GB"/>
              </w:rPr>
              <w:t>x.setMinute(i)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67D88BF7"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minute</w:t>
            </w:r>
            <w:r>
              <w:rPr>
                <w:sz w:val="18"/>
                <w:lang w:bidi="en-GB"/>
              </w:rPr>
              <w:t xml:space="preserve"> i to the date x and returns 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97E6C8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737BAF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19EEC6F" w14:textId="77777777" w:rsidR="001331A8" w:rsidRPr="00B84495" w:rsidRDefault="001331A8" w:rsidP="002E7829">
            <w:pPr>
              <w:pStyle w:val="Odstavec"/>
              <w:snapToGrid w:val="0"/>
              <w:spacing w:before="60" w:line="256" w:lineRule="auto"/>
              <w:jc w:val="left"/>
              <w:rPr>
                <w:sz w:val="18"/>
              </w:rPr>
            </w:pPr>
            <w:r w:rsidRPr="00B84495">
              <w:rPr>
                <w:sz w:val="18"/>
                <w:lang w:bidi="en-GB"/>
              </w:rPr>
              <w:t>x.setMonth(i)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38E11EE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month i to the date x and returns </w:t>
            </w:r>
            <w:r>
              <w:rPr>
                <w:sz w:val="18"/>
                <w:lang w:bidi="en-GB"/>
              </w:rPr>
              <w:t>a</w:t>
            </w:r>
            <w:r w:rsidRPr="00B84495">
              <w:rPr>
                <w:sz w:val="18"/>
                <w:lang w:bidi="en-GB"/>
              </w:rPr>
              <w:t xml:space="preserve"> new value (January is 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F6BD78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996EC9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00D8C86" w14:textId="77777777" w:rsidR="001331A8" w:rsidRPr="00B84495" w:rsidRDefault="001331A8" w:rsidP="002E7829">
            <w:pPr>
              <w:pStyle w:val="Odstavec"/>
              <w:snapToGrid w:val="0"/>
              <w:spacing w:before="60" w:line="256" w:lineRule="auto"/>
              <w:jc w:val="left"/>
              <w:rPr>
                <w:sz w:val="18"/>
              </w:rPr>
            </w:pPr>
            <w:r w:rsidRPr="00B84495">
              <w:rPr>
                <w:sz w:val="18"/>
                <w:lang w:bidi="en-GB"/>
              </w:rPr>
              <w:t>x.setSecond(i)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72D4B9E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second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5EBFEB2"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3E413CF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DFE8B30" w14:textId="77777777" w:rsidR="001331A8" w:rsidRPr="00B84495" w:rsidRDefault="001331A8" w:rsidP="002E7829">
            <w:pPr>
              <w:pStyle w:val="Odstavec"/>
              <w:snapToGrid w:val="0"/>
              <w:spacing w:before="60" w:line="256" w:lineRule="auto"/>
              <w:jc w:val="left"/>
              <w:rPr>
                <w:sz w:val="18"/>
              </w:rPr>
            </w:pPr>
            <w:r w:rsidRPr="00B84495">
              <w:rPr>
                <w:sz w:val="18"/>
                <w:lang w:bidi="en-GB"/>
              </w:rPr>
              <w:t>x.setYear(i)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492E645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year i to the date x and return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3CD18E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5976B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7CBE063" w14:textId="77777777" w:rsidR="001331A8" w:rsidRPr="00B84495" w:rsidRDefault="001331A8" w:rsidP="002E7829">
            <w:pPr>
              <w:pStyle w:val="Odstavec"/>
              <w:snapToGrid w:val="0"/>
              <w:spacing w:before="60" w:line="256" w:lineRule="auto"/>
              <w:jc w:val="left"/>
              <w:rPr>
                <w:sz w:val="18"/>
              </w:rPr>
            </w:pPr>
            <w:r w:rsidRPr="00B84495">
              <w:rPr>
                <w:sz w:val="18"/>
                <w:lang w:bidi="en-GB"/>
              </w:rPr>
              <w:t>x.setZoneName(s)</w:t>
            </w:r>
          </w:p>
        </w:tc>
        <w:tc>
          <w:tcPr>
            <w:tcW w:w="5815" w:type="dxa"/>
            <w:tcBorders>
              <w:top w:val="single" w:sz="4" w:space="0" w:color="000000"/>
              <w:left w:val="single" w:sz="4" w:space="0" w:color="000000"/>
              <w:bottom w:val="single" w:sz="4" w:space="0" w:color="000000"/>
              <w:right w:val="nil"/>
            </w:tcBorders>
            <w:shd w:val="clear" w:color="auto" w:fill="F3F3F3"/>
            <w:hideMark/>
          </w:tcPr>
          <w:p w14:paraId="136C12F4"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name of the time zone in the date x on s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1FDE1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6DA579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CF1A323" w14:textId="77777777" w:rsidR="001331A8" w:rsidRPr="00B84495" w:rsidRDefault="001331A8" w:rsidP="002E7829">
            <w:pPr>
              <w:pStyle w:val="Odstavec"/>
              <w:snapToGrid w:val="0"/>
              <w:spacing w:before="60" w:line="256" w:lineRule="auto"/>
              <w:jc w:val="left"/>
              <w:rPr>
                <w:sz w:val="18"/>
              </w:rPr>
            </w:pPr>
            <w:r w:rsidRPr="00B84495">
              <w:rPr>
                <w:sz w:val="18"/>
                <w:lang w:bidi="en-GB"/>
              </w:rPr>
              <w:t>x.setZoneOffset(i)</w:t>
            </w:r>
          </w:p>
        </w:tc>
        <w:tc>
          <w:tcPr>
            <w:tcW w:w="5815" w:type="dxa"/>
            <w:tcBorders>
              <w:top w:val="single" w:sz="4" w:space="0" w:color="000000"/>
              <w:left w:val="single" w:sz="4" w:space="0" w:color="000000"/>
              <w:bottom w:val="single" w:sz="4" w:space="0" w:color="000000"/>
              <w:right w:val="nil"/>
            </w:tcBorders>
            <w:shd w:val="clear" w:color="auto" w:fill="F3F3F3"/>
            <w:hideMark/>
          </w:tcPr>
          <w:p w14:paraId="3D0C6D60"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offset for the time zone in the date (i a</w:t>
            </w:r>
            <w:r>
              <w:rPr>
                <w:sz w:val="18"/>
                <w:lang w:bidi="en-GB"/>
              </w:rPr>
              <w:t>re milliseconds) and returns 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0CCD8C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63FCC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406A14" w14:textId="77777777" w:rsidR="001331A8" w:rsidRPr="00B84495" w:rsidRDefault="001331A8" w:rsidP="002E7829">
            <w:pPr>
              <w:pStyle w:val="Odstavec"/>
              <w:snapToGrid w:val="0"/>
              <w:spacing w:before="60" w:line="256" w:lineRule="auto"/>
              <w:jc w:val="left"/>
              <w:rPr>
                <w:sz w:val="18"/>
              </w:rPr>
            </w:pPr>
            <w:r w:rsidRPr="00B84495">
              <w:rPr>
                <w:sz w:val="18"/>
                <w:lang w:bidi="en-GB"/>
              </w:rPr>
              <w:t>x.toMillis()</w:t>
            </w:r>
          </w:p>
        </w:tc>
        <w:tc>
          <w:tcPr>
            <w:tcW w:w="5815" w:type="dxa"/>
            <w:tcBorders>
              <w:top w:val="single" w:sz="4" w:space="0" w:color="000000"/>
              <w:left w:val="single" w:sz="4" w:space="0" w:color="000000"/>
              <w:bottom w:val="single" w:sz="4" w:space="0" w:color="000000"/>
              <w:right w:val="nil"/>
            </w:tcBorders>
            <w:shd w:val="clear" w:color="auto" w:fill="F3F3F3"/>
            <w:hideMark/>
          </w:tcPr>
          <w:p w14:paraId="423238A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an integer value that corresponds to the number of milliseconds since January 1. January 1970</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BB3A7F9"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5231DA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9EE506" w14:textId="77777777" w:rsidR="001331A8" w:rsidRPr="00B84495" w:rsidRDefault="001331A8" w:rsidP="002E7829">
            <w:pPr>
              <w:pStyle w:val="Odstavec"/>
              <w:snapToGrid w:val="0"/>
              <w:spacing w:before="60" w:line="256" w:lineRule="auto"/>
              <w:jc w:val="left"/>
              <w:rPr>
                <w:sz w:val="18"/>
              </w:rPr>
            </w:pPr>
            <w:r w:rsidRPr="00B84495">
              <w:rPr>
                <w:sz w:val="18"/>
                <w:lang w:bidi="en-GB"/>
              </w:rPr>
              <w:t>x.toString(s)</w:t>
            </w:r>
          </w:p>
        </w:tc>
        <w:tc>
          <w:tcPr>
            <w:tcW w:w="5815" w:type="dxa"/>
            <w:tcBorders>
              <w:top w:val="single" w:sz="4" w:space="0" w:color="000000"/>
              <w:left w:val="single" w:sz="4" w:space="0" w:color="000000"/>
              <w:bottom w:val="single" w:sz="4" w:space="0" w:color="000000"/>
              <w:right w:val="nil"/>
            </w:tcBorders>
            <w:shd w:val="clear" w:color="auto" w:fill="F3F3F3"/>
            <w:hideMark/>
          </w:tcPr>
          <w:p w14:paraId="32C4FA03" w14:textId="77777777" w:rsidR="001331A8" w:rsidRPr="00B84495" w:rsidRDefault="001331A8" w:rsidP="002E7829">
            <w:pPr>
              <w:pStyle w:val="Odstavec"/>
              <w:snapToGrid w:val="0"/>
              <w:spacing w:before="60" w:line="257" w:lineRule="auto"/>
              <w:jc w:val="left"/>
              <w:rPr>
                <w:sz w:val="18"/>
              </w:rPr>
            </w:pPr>
            <w:r w:rsidRPr="00B84495">
              <w:rPr>
                <w:sz w:val="18"/>
                <w:lang w:bidi="en-GB"/>
              </w:rPr>
              <w:t>returns a character string with a date according to the mask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B80EF8"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1F367108" w14:textId="77777777" w:rsidR="007B1800" w:rsidRDefault="001331A8" w:rsidP="001331A8">
      <w:pPr>
        <w:pStyle w:val="Nadpis3"/>
        <w:rPr>
          <w:rFonts w:eastAsia="Calibri"/>
          <w:lang w:bidi="en-GB"/>
        </w:rPr>
      </w:pPr>
      <w:bookmarkStart w:id="1639" w:name="_Toc36069478"/>
      <w:r>
        <w:rPr>
          <w:rFonts w:eastAsia="Calibri"/>
          <w:lang w:bidi="en-GB"/>
        </w:rPr>
        <w:t>M</w:t>
      </w:r>
      <w:r w:rsidRPr="00B306AB">
        <w:rPr>
          <w:rFonts w:eastAsia="Calibri"/>
          <w:lang w:bidi="en-GB"/>
        </w:rPr>
        <w:t>ethods of objects of type Duration (time interval)</w:t>
      </w:r>
      <w:bookmarkEnd w:id="1639"/>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49518C97"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69B0B10"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5041F6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A35B446"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01AD63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88B484F" w14:textId="77777777" w:rsidR="001331A8" w:rsidRPr="00B84495" w:rsidRDefault="001331A8" w:rsidP="002E7829">
            <w:pPr>
              <w:pStyle w:val="Odstavec"/>
              <w:snapToGrid w:val="0"/>
              <w:spacing w:before="60" w:line="256" w:lineRule="auto"/>
              <w:jc w:val="left"/>
              <w:rPr>
                <w:sz w:val="18"/>
              </w:rPr>
            </w:pPr>
            <w:r w:rsidRPr="00B84495">
              <w:rPr>
                <w:sz w:val="18"/>
                <w:lang w:bidi="en-GB"/>
              </w:rPr>
              <w:t>x = new Duration(s)</w:t>
            </w:r>
          </w:p>
        </w:tc>
        <w:tc>
          <w:tcPr>
            <w:tcW w:w="5559" w:type="dxa"/>
            <w:tcBorders>
              <w:top w:val="single" w:sz="4" w:space="0" w:color="000000"/>
              <w:left w:val="single" w:sz="4" w:space="0" w:color="000000"/>
              <w:bottom w:val="single" w:sz="4" w:space="0" w:color="000000"/>
              <w:right w:val="nil"/>
            </w:tcBorders>
            <w:shd w:val="clear" w:color="auto" w:fill="F3F3F3"/>
            <w:hideMark/>
          </w:tcPr>
          <w:p w14:paraId="7261D52A"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the Duration object. Creates an object based on the string, which must be in ISO8601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E3B9DA0" w14:textId="77777777" w:rsidR="001331A8" w:rsidRPr="00B84495" w:rsidRDefault="001331A8" w:rsidP="002E7829">
            <w:pPr>
              <w:pStyle w:val="Odstavec"/>
              <w:snapToGrid w:val="0"/>
              <w:spacing w:before="60" w:line="256" w:lineRule="auto"/>
              <w:jc w:val="left"/>
              <w:rPr>
                <w:sz w:val="18"/>
              </w:rPr>
            </w:pPr>
            <w:r w:rsidRPr="00B84495">
              <w:rPr>
                <w:sz w:val="18"/>
                <w:lang w:bidi="en-GB"/>
              </w:rPr>
              <w:t>Duration</w:t>
            </w:r>
          </w:p>
        </w:tc>
      </w:tr>
      <w:tr w:rsidR="001331A8" w:rsidRPr="00B84495" w14:paraId="32FE5E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0990D0A" w14:textId="77777777" w:rsidR="001331A8" w:rsidRPr="00B84495" w:rsidRDefault="001331A8" w:rsidP="002E7829">
            <w:pPr>
              <w:pStyle w:val="Odstavec"/>
              <w:snapToGrid w:val="0"/>
              <w:spacing w:before="60" w:line="256" w:lineRule="auto"/>
              <w:jc w:val="left"/>
              <w:rPr>
                <w:sz w:val="18"/>
              </w:rPr>
            </w:pPr>
            <w:r w:rsidRPr="00B84495">
              <w:rPr>
                <w:sz w:val="18"/>
                <w:lang w:bidi="en-GB"/>
              </w:rPr>
              <w:t>x.getDays()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962BA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days in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E15522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139659F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36E6417" w14:textId="77777777" w:rsidR="001331A8" w:rsidRPr="00B84495" w:rsidRDefault="001331A8" w:rsidP="002E7829">
            <w:pPr>
              <w:pStyle w:val="Odstavec"/>
              <w:snapToGrid w:val="0"/>
              <w:spacing w:before="60" w:line="256" w:lineRule="auto"/>
              <w:jc w:val="left"/>
              <w:rPr>
                <w:sz w:val="18"/>
              </w:rPr>
            </w:pPr>
            <w:r w:rsidRPr="00B84495">
              <w:rPr>
                <w:sz w:val="18"/>
                <w:lang w:bidi="en-GB"/>
              </w:rPr>
              <w:t>x.getEnd()</w:t>
            </w:r>
          </w:p>
        </w:tc>
        <w:tc>
          <w:tcPr>
            <w:tcW w:w="5559" w:type="dxa"/>
            <w:tcBorders>
              <w:top w:val="single" w:sz="4" w:space="0" w:color="000000"/>
              <w:left w:val="single" w:sz="4" w:space="0" w:color="000000"/>
              <w:bottom w:val="single" w:sz="4" w:space="0" w:color="000000"/>
              <w:right w:val="nil"/>
            </w:tcBorders>
            <w:shd w:val="clear" w:color="auto" w:fill="F3F3F3"/>
            <w:hideMark/>
          </w:tcPr>
          <w:p w14:paraId="1D02BE7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date of the end of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D51BB9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71F68B8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05FE7F" w14:textId="77777777" w:rsidR="001331A8" w:rsidRPr="00B84495" w:rsidRDefault="001331A8" w:rsidP="002E7829">
            <w:pPr>
              <w:pStyle w:val="Odstavec"/>
              <w:snapToGrid w:val="0"/>
              <w:spacing w:before="60" w:line="256" w:lineRule="auto"/>
              <w:jc w:val="left"/>
              <w:rPr>
                <w:sz w:val="18"/>
              </w:rPr>
            </w:pPr>
            <w:r w:rsidRPr="00B84495">
              <w:rPr>
                <w:sz w:val="18"/>
                <w:lang w:bidi="en-GB"/>
              </w:rPr>
              <w:t>x.getFractionalSecond()</w:t>
            </w:r>
          </w:p>
        </w:tc>
        <w:tc>
          <w:tcPr>
            <w:tcW w:w="5559" w:type="dxa"/>
            <w:tcBorders>
              <w:top w:val="single" w:sz="4" w:space="0" w:color="000000"/>
              <w:left w:val="single" w:sz="4" w:space="0" w:color="000000"/>
              <w:bottom w:val="single" w:sz="4" w:space="0" w:color="000000"/>
              <w:right w:val="nil"/>
            </w:tcBorders>
            <w:shd w:val="clear" w:color="auto" w:fill="F3F3F3"/>
            <w:hideMark/>
          </w:tcPr>
          <w:p w14:paraId="2301169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seconds including the fractional part of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BCC917E"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6B11A5E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A53A485" w14:textId="77777777" w:rsidR="001331A8" w:rsidRPr="00B84495" w:rsidRDefault="001331A8" w:rsidP="002E7829">
            <w:pPr>
              <w:pStyle w:val="Odstavec"/>
              <w:snapToGrid w:val="0"/>
              <w:spacing w:before="60" w:line="256" w:lineRule="auto"/>
              <w:jc w:val="left"/>
              <w:rPr>
                <w:sz w:val="18"/>
              </w:rPr>
            </w:pPr>
            <w:r w:rsidRPr="00B84495">
              <w:rPr>
                <w:sz w:val="18"/>
                <w:lang w:bidi="en-GB"/>
              </w:rPr>
              <w:t>x.getHours()</w:t>
            </w:r>
          </w:p>
        </w:tc>
        <w:tc>
          <w:tcPr>
            <w:tcW w:w="5559" w:type="dxa"/>
            <w:tcBorders>
              <w:top w:val="single" w:sz="4" w:space="0" w:color="000000"/>
              <w:left w:val="single" w:sz="4" w:space="0" w:color="000000"/>
              <w:bottom w:val="single" w:sz="4" w:space="0" w:color="000000"/>
              <w:right w:val="nil"/>
            </w:tcBorders>
            <w:shd w:val="clear" w:color="auto" w:fill="F3F3F3"/>
            <w:hideMark/>
          </w:tcPr>
          <w:p w14:paraId="15DB3A2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hours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65236E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5FA795C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F170C54" w14:textId="77777777" w:rsidR="001331A8" w:rsidRPr="00B84495" w:rsidRDefault="001331A8" w:rsidP="002E7829">
            <w:pPr>
              <w:pStyle w:val="Odstavec"/>
              <w:snapToGrid w:val="0"/>
              <w:spacing w:before="60" w:line="256" w:lineRule="auto"/>
              <w:jc w:val="left"/>
              <w:rPr>
                <w:sz w:val="18"/>
              </w:rPr>
            </w:pPr>
            <w:r w:rsidRPr="00B84495">
              <w:rPr>
                <w:sz w:val="18"/>
                <w:lang w:bidi="en-GB"/>
              </w:rPr>
              <w:t>x.getMinutes()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240B1F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minutes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6F8BE4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CEFB6E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B2B0A01" w14:textId="77777777" w:rsidR="001331A8" w:rsidRPr="00B84495" w:rsidRDefault="001331A8" w:rsidP="002E7829">
            <w:pPr>
              <w:pStyle w:val="Odstavec"/>
              <w:snapToGrid w:val="0"/>
              <w:spacing w:before="60" w:line="256" w:lineRule="auto"/>
              <w:jc w:val="left"/>
              <w:rPr>
                <w:sz w:val="18"/>
              </w:rPr>
            </w:pPr>
            <w:r w:rsidRPr="00B84495">
              <w:rPr>
                <w:sz w:val="18"/>
                <w:lang w:bidi="en-GB"/>
              </w:rPr>
              <w:t>x getMonths()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7D2BA01A"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months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DA9FA30"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24E0C9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4900AF" w14:textId="77777777" w:rsidR="001331A8" w:rsidRPr="00B84495" w:rsidRDefault="001331A8" w:rsidP="002E7829">
            <w:pPr>
              <w:pStyle w:val="Odstavec"/>
              <w:snapToGrid w:val="0"/>
              <w:spacing w:before="60" w:line="256" w:lineRule="auto"/>
              <w:jc w:val="left"/>
              <w:rPr>
                <w:sz w:val="18"/>
              </w:rPr>
            </w:pPr>
            <w:r w:rsidRPr="00B84495">
              <w:rPr>
                <w:sz w:val="18"/>
                <w:lang w:bidi="en-GB"/>
              </w:rPr>
              <w:t>x.getNextDate()</w:t>
            </w:r>
          </w:p>
        </w:tc>
        <w:tc>
          <w:tcPr>
            <w:tcW w:w="5559" w:type="dxa"/>
            <w:tcBorders>
              <w:top w:val="single" w:sz="4" w:space="0" w:color="000000"/>
              <w:left w:val="single" w:sz="4" w:space="0" w:color="000000"/>
              <w:bottom w:val="single" w:sz="4" w:space="0" w:color="000000"/>
              <w:right w:val="nil"/>
            </w:tcBorders>
            <w:shd w:val="clear" w:color="auto" w:fill="F3F3F3"/>
            <w:hideMark/>
          </w:tcPr>
          <w:p w14:paraId="42ABEC9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next date and time from the interval of x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8A09E2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07C3D9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A823A3" w14:textId="77777777" w:rsidR="001331A8" w:rsidRPr="00B84495" w:rsidRDefault="001331A8" w:rsidP="002E7829">
            <w:pPr>
              <w:pStyle w:val="Odstavec"/>
              <w:snapToGrid w:val="0"/>
              <w:spacing w:before="60" w:line="256" w:lineRule="auto"/>
              <w:jc w:val="left"/>
              <w:rPr>
                <w:sz w:val="18"/>
              </w:rPr>
            </w:pPr>
            <w:r w:rsidRPr="00B84495">
              <w:rPr>
                <w:sz w:val="18"/>
                <w:lang w:bidi="en-GB"/>
              </w:rPr>
              <w:t>x.getRecurrence()</w:t>
            </w:r>
          </w:p>
        </w:tc>
        <w:tc>
          <w:tcPr>
            <w:tcW w:w="5559" w:type="dxa"/>
            <w:tcBorders>
              <w:top w:val="single" w:sz="4" w:space="0" w:color="000000"/>
              <w:left w:val="single" w:sz="4" w:space="0" w:color="000000"/>
              <w:bottom w:val="single" w:sz="4" w:space="0" w:color="000000"/>
              <w:right w:val="nil"/>
            </w:tcBorders>
            <w:shd w:val="clear" w:color="auto" w:fill="F3F3F3"/>
            <w:hideMark/>
          </w:tcPr>
          <w:p w14:paraId="736C051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times of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0C649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0866925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95394EF" w14:textId="77777777" w:rsidR="001331A8" w:rsidRPr="00B84495" w:rsidRDefault="001331A8" w:rsidP="002E7829">
            <w:pPr>
              <w:pStyle w:val="Odstavec"/>
              <w:snapToGrid w:val="0"/>
              <w:spacing w:before="60" w:line="256" w:lineRule="auto"/>
              <w:jc w:val="left"/>
              <w:rPr>
                <w:sz w:val="18"/>
              </w:rPr>
            </w:pPr>
            <w:r w:rsidRPr="00B84495">
              <w:rPr>
                <w:sz w:val="18"/>
                <w:lang w:bidi="en-GB"/>
              </w:rPr>
              <w:t>x.getSeconds()</w:t>
            </w:r>
          </w:p>
        </w:tc>
        <w:tc>
          <w:tcPr>
            <w:tcW w:w="5559" w:type="dxa"/>
            <w:tcBorders>
              <w:top w:val="single" w:sz="4" w:space="0" w:color="000000"/>
              <w:left w:val="single" w:sz="4" w:space="0" w:color="000000"/>
              <w:bottom w:val="single" w:sz="4" w:space="0" w:color="000000"/>
              <w:right w:val="nil"/>
            </w:tcBorders>
            <w:shd w:val="clear" w:color="auto" w:fill="F3F3F3"/>
            <w:hideMark/>
          </w:tcPr>
          <w:p w14:paraId="56856ED0"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number of seconds from the interval of x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7F90CA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A5E73D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2091E98" w14:textId="77777777" w:rsidR="001331A8" w:rsidRPr="00B84495" w:rsidRDefault="001331A8" w:rsidP="002E7829">
            <w:pPr>
              <w:pStyle w:val="Odstavec"/>
              <w:snapToGrid w:val="0"/>
              <w:spacing w:before="60" w:line="256" w:lineRule="auto"/>
              <w:jc w:val="left"/>
              <w:rPr>
                <w:sz w:val="18"/>
              </w:rPr>
            </w:pPr>
            <w:r w:rsidRPr="00B84495">
              <w:rPr>
                <w:sz w:val="18"/>
                <w:lang w:bidi="en-GB"/>
              </w:rPr>
              <w:t>x.getStart()</w:t>
            </w:r>
          </w:p>
        </w:tc>
        <w:tc>
          <w:tcPr>
            <w:tcW w:w="5559" w:type="dxa"/>
            <w:tcBorders>
              <w:top w:val="single" w:sz="4" w:space="0" w:color="000000"/>
              <w:left w:val="single" w:sz="4" w:space="0" w:color="000000"/>
              <w:bottom w:val="single" w:sz="4" w:space="0" w:color="000000"/>
              <w:right w:val="nil"/>
            </w:tcBorders>
            <w:shd w:val="clear" w:color="auto" w:fill="F3F3F3"/>
            <w:hideMark/>
          </w:tcPr>
          <w:p w14:paraId="12E7AB4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starting date and time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CA17DA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791CF34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48EE8D4" w14:textId="77777777" w:rsidR="001331A8" w:rsidRPr="00B84495" w:rsidRDefault="001331A8" w:rsidP="002E7829">
            <w:pPr>
              <w:pStyle w:val="Odstavec"/>
              <w:snapToGrid w:val="0"/>
              <w:spacing w:before="60" w:line="256" w:lineRule="auto"/>
              <w:jc w:val="left"/>
              <w:rPr>
                <w:sz w:val="18"/>
              </w:rPr>
            </w:pPr>
            <w:r w:rsidRPr="00B84495">
              <w:rPr>
                <w:sz w:val="18"/>
                <w:lang w:bidi="en-GB"/>
              </w:rPr>
              <w:t>x.getYears()</w:t>
            </w:r>
          </w:p>
        </w:tc>
        <w:tc>
          <w:tcPr>
            <w:tcW w:w="5559" w:type="dxa"/>
            <w:tcBorders>
              <w:top w:val="single" w:sz="4" w:space="0" w:color="000000"/>
              <w:left w:val="single" w:sz="4" w:space="0" w:color="000000"/>
              <w:bottom w:val="single" w:sz="4" w:space="0" w:color="000000"/>
              <w:right w:val="nil"/>
            </w:tcBorders>
            <w:shd w:val="clear" w:color="auto" w:fill="F3F3F3"/>
            <w:hideMark/>
          </w:tcPr>
          <w:p w14:paraId="0986F22C"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years of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9053DB4"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bl>
    <w:p w14:paraId="66AF247E" w14:textId="77777777" w:rsidR="001331A8" w:rsidRDefault="001331A8" w:rsidP="001331A8">
      <w:pPr>
        <w:pStyle w:val="Nadpis3"/>
        <w:rPr>
          <w:rFonts w:eastAsia="Calibri"/>
          <w:lang w:bidi="en-GB"/>
        </w:rPr>
      </w:pPr>
      <w:bookmarkStart w:id="1640" w:name="_Toc36069479"/>
      <w:r w:rsidRPr="001331A8">
        <w:rPr>
          <w:lang w:bidi="en-GB"/>
        </w:rPr>
        <w:t>M</w:t>
      </w:r>
      <w:r w:rsidRPr="001331A8">
        <w:rPr>
          <w:rFonts w:eastAsia="Calibri"/>
          <w:lang w:bidi="en-GB"/>
        </w:rPr>
        <w:t>ethods of objects of the type Element</w:t>
      </w:r>
      <w:bookmarkEnd w:id="1640"/>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0D4A020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817ED48"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8F6D87E"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0DC44D9"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5358DD1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B3CFEDD"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Element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1E0A5E32"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Element. Creates new Element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ECC6C06" w14:textId="77777777" w:rsidR="001331A8" w:rsidRPr="00B84495" w:rsidRDefault="001331A8" w:rsidP="002E7829">
            <w:pPr>
              <w:pStyle w:val="Odstavec"/>
              <w:snapToGrid w:val="0"/>
              <w:spacing w:before="60" w:line="256" w:lineRule="auto"/>
              <w:jc w:val="left"/>
              <w:rPr>
                <w:sz w:val="18"/>
              </w:rPr>
            </w:pPr>
            <w:r w:rsidRPr="00B84495">
              <w:rPr>
                <w:sz w:val="18"/>
                <w:lang w:bidi="en-GB"/>
              </w:rPr>
              <w:t>Element</w:t>
            </w:r>
          </w:p>
        </w:tc>
      </w:tr>
      <w:tr w:rsidR="001331A8" w:rsidRPr="00B84495" w14:paraId="43049E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25F2E7"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Element(s1,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31E448F5"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Element. Creates new element with the namespace s1 and the name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DCFABF5" w14:textId="77777777" w:rsidR="001331A8" w:rsidRPr="00B84495" w:rsidRDefault="001331A8" w:rsidP="002E7829">
            <w:pPr>
              <w:pStyle w:val="Odstavec"/>
              <w:snapToGrid w:val="0"/>
              <w:spacing w:before="60" w:line="256" w:lineRule="auto"/>
              <w:jc w:val="left"/>
              <w:rPr>
                <w:sz w:val="18"/>
              </w:rPr>
            </w:pPr>
            <w:r w:rsidRPr="00B84495">
              <w:rPr>
                <w:sz w:val="18"/>
                <w:lang w:bidi="en-GB"/>
              </w:rPr>
              <w:t>Element</w:t>
            </w:r>
          </w:p>
        </w:tc>
      </w:tr>
      <w:tr w:rsidR="001331A8" w:rsidRPr="00B84495" w14:paraId="5883C1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3D0147" w14:textId="77777777" w:rsidR="001331A8" w:rsidRPr="00B84495" w:rsidRDefault="001331A8" w:rsidP="002E7829">
            <w:pPr>
              <w:pStyle w:val="Odstavec"/>
              <w:snapToGrid w:val="0"/>
              <w:spacing w:before="60" w:line="256" w:lineRule="auto"/>
              <w:jc w:val="left"/>
              <w:rPr>
                <w:sz w:val="18"/>
              </w:rPr>
            </w:pPr>
            <w:r w:rsidRPr="00B84495">
              <w:rPr>
                <w:sz w:val="18"/>
                <w:lang w:bidi="en-GB"/>
              </w:rPr>
              <w:t>x.addElement(e)</w:t>
            </w:r>
          </w:p>
        </w:tc>
        <w:tc>
          <w:tcPr>
            <w:tcW w:w="5559" w:type="dxa"/>
            <w:tcBorders>
              <w:top w:val="single" w:sz="4" w:space="0" w:color="000000"/>
              <w:left w:val="single" w:sz="4" w:space="0" w:color="000000"/>
              <w:bottom w:val="single" w:sz="4" w:space="0" w:color="000000"/>
              <w:right w:val="nil"/>
            </w:tcBorders>
            <w:shd w:val="clear" w:color="auto" w:fill="F3F3F3"/>
            <w:hideMark/>
          </w:tcPr>
          <w:p w14:paraId="7666B4F1" w14:textId="77777777" w:rsidR="001331A8" w:rsidRPr="00B84495" w:rsidRDefault="001331A8" w:rsidP="002E7829">
            <w:pPr>
              <w:pStyle w:val="Odstavec"/>
              <w:snapToGrid w:val="0"/>
              <w:spacing w:before="60" w:line="256" w:lineRule="auto"/>
              <w:jc w:val="left"/>
              <w:rPr>
                <w:sz w:val="18"/>
              </w:rPr>
            </w:pPr>
            <w:r w:rsidRPr="00B84495">
              <w:rPr>
                <w:sz w:val="18"/>
                <w:lang w:bidi="en-GB"/>
              </w:rPr>
              <w:t>adds the element e at the end of the list of child nodes of the element x. If x is the root of the XML tree it will produce an exception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D386B93" w14:textId="77777777" w:rsidR="001331A8" w:rsidRPr="00B84495" w:rsidRDefault="001331A8" w:rsidP="002E7829">
            <w:pPr>
              <w:pStyle w:val="Odstavec"/>
              <w:snapToGrid w:val="0"/>
              <w:spacing w:before="60" w:line="256" w:lineRule="auto"/>
              <w:jc w:val="left"/>
              <w:rPr>
                <w:sz w:val="18"/>
              </w:rPr>
            </w:pPr>
          </w:p>
        </w:tc>
      </w:tr>
      <w:tr w:rsidR="001331A8" w:rsidRPr="00B84495" w14:paraId="2C874BB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955AA5" w14:textId="77777777" w:rsidR="001331A8" w:rsidRPr="00B84495" w:rsidRDefault="001331A8" w:rsidP="002E7829">
            <w:pPr>
              <w:pStyle w:val="Odstavec"/>
              <w:snapToGrid w:val="0"/>
              <w:spacing w:before="60" w:line="256" w:lineRule="auto"/>
              <w:jc w:val="left"/>
              <w:rPr>
                <w:sz w:val="18"/>
              </w:rPr>
            </w:pPr>
            <w:r w:rsidRPr="00B84495">
              <w:rPr>
                <w:sz w:val="18"/>
                <w:lang w:bidi="en-GB"/>
              </w:rPr>
              <w:t>x.addText(s)</w:t>
            </w:r>
          </w:p>
        </w:tc>
        <w:tc>
          <w:tcPr>
            <w:tcW w:w="5559" w:type="dxa"/>
            <w:tcBorders>
              <w:top w:val="single" w:sz="4" w:space="0" w:color="000000"/>
              <w:left w:val="single" w:sz="4" w:space="0" w:color="000000"/>
              <w:bottom w:val="single" w:sz="4" w:space="0" w:color="000000"/>
              <w:right w:val="nil"/>
            </w:tcBorders>
            <w:shd w:val="clear" w:color="auto" w:fill="F3F3F3"/>
            <w:hideMark/>
          </w:tcPr>
          <w:p w14:paraId="69C33A3D" w14:textId="77777777" w:rsidR="001331A8" w:rsidRPr="00B84495" w:rsidRDefault="001331A8" w:rsidP="002E7829">
            <w:pPr>
              <w:pStyle w:val="Odstavec"/>
              <w:snapToGrid w:val="0"/>
              <w:spacing w:before="60" w:line="256" w:lineRule="auto"/>
              <w:jc w:val="left"/>
              <w:rPr>
                <w:sz w:val="18"/>
              </w:rPr>
            </w:pPr>
            <w:r w:rsidRPr="00B84495">
              <w:rPr>
                <w:sz w:val="18"/>
                <w:lang w:bidi="en-GB"/>
              </w:rPr>
              <w:t>adds</w:t>
            </w:r>
            <w:r>
              <w:rPr>
                <w:sz w:val="18"/>
                <w:lang w:bidi="en-GB"/>
              </w:rPr>
              <w:t xml:space="preserve"> a</w:t>
            </w:r>
            <w:r w:rsidRPr="00B84495">
              <w:rPr>
                <w:sz w:val="18"/>
                <w:lang w:bidi="en-GB"/>
              </w:rPr>
              <w:t xml:space="preserve"> text node with the value s</w:t>
            </w:r>
            <w:r>
              <w:rPr>
                <w:sz w:val="18"/>
                <w:lang w:bidi="en-GB"/>
              </w:rPr>
              <w:t xml:space="preserve"> </w:t>
            </w:r>
            <w:r w:rsidRPr="00B84495">
              <w:rPr>
                <w:sz w:val="18"/>
                <w:lang w:bidi="en-GB"/>
              </w:rPr>
              <w:t>at the end of the list of child nodes of the element x. If x is the root of the XML tree it will produce an exception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19E2F40" w14:textId="77777777" w:rsidR="001331A8" w:rsidRPr="00B84495" w:rsidRDefault="001331A8" w:rsidP="002E7829">
            <w:pPr>
              <w:pStyle w:val="Odstavec"/>
              <w:snapToGrid w:val="0"/>
              <w:spacing w:before="60" w:line="256" w:lineRule="auto"/>
              <w:jc w:val="left"/>
              <w:rPr>
                <w:sz w:val="18"/>
              </w:rPr>
            </w:pPr>
          </w:p>
        </w:tc>
      </w:tr>
      <w:tr w:rsidR="001331A8" w:rsidRPr="00B84495" w14:paraId="5E3DAF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719948" w14:textId="77777777" w:rsidR="001331A8" w:rsidRPr="00B84495" w:rsidRDefault="001331A8" w:rsidP="002E7829">
            <w:pPr>
              <w:pStyle w:val="Odstavec"/>
              <w:snapToGrid w:val="0"/>
              <w:spacing w:before="60" w:line="256" w:lineRule="auto"/>
              <w:jc w:val="left"/>
              <w:rPr>
                <w:sz w:val="18"/>
              </w:rPr>
            </w:pPr>
            <w:r w:rsidRPr="00B84495">
              <w:rPr>
                <w:sz w:val="18"/>
                <w:lang w:bidi="en-GB"/>
              </w:rPr>
              <w:t>x.getAttribute(s)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123BA7"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value of the attribute s in the element x.  If the attribute </w:t>
            </w:r>
            <w:r>
              <w:rPr>
                <w:sz w:val="18"/>
                <w:lang w:bidi="en-GB"/>
              </w:rPr>
              <w:t xml:space="preserve">does </w:t>
            </w:r>
            <w:r w:rsidRPr="00B84495">
              <w:rPr>
                <w:sz w:val="18"/>
                <w:lang w:bidi="en-GB"/>
              </w:rPr>
              <w:t>not exist</w:t>
            </w:r>
            <w:r>
              <w:rPr>
                <w:sz w:val="18"/>
                <w:lang w:bidi="en-GB"/>
              </w:rPr>
              <w:t>, it</w:t>
            </w:r>
            <w:r w:rsidRPr="00B84495">
              <w:rPr>
                <w:sz w:val="18"/>
                <w:lang w:bidi="en-GB"/>
              </w:rPr>
              <w:t xml:space="preserve"> return</w:t>
            </w:r>
            <w:r>
              <w:rPr>
                <w:sz w:val="18"/>
                <w:lang w:bidi="en-GB"/>
              </w:rPr>
              <w:t>s</w:t>
            </w:r>
            <w:r w:rsidRPr="00B84495">
              <w:rPr>
                <w:sz w:val="18"/>
                <w:lang w:bidi="en-GB"/>
              </w:rPr>
              <w:t xml:space="preserve"> </w:t>
            </w:r>
            <w:r>
              <w:rPr>
                <w:sz w:val="18"/>
                <w:lang w:bidi="en-GB"/>
              </w:rPr>
              <w:t>an</w:t>
            </w:r>
            <w:r w:rsidRPr="00B84495">
              <w:rPr>
                <w:sz w:val="18"/>
                <w:lang w:bidi="en-GB"/>
              </w:rPr>
              <w:t xml:space="preserve"> empty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8876BC1"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BFB6FF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F74E4B8" w14:textId="77777777" w:rsidR="001331A8" w:rsidRPr="00B84495" w:rsidRDefault="001331A8" w:rsidP="002E7829">
            <w:pPr>
              <w:pStyle w:val="Odstavec"/>
              <w:snapToGrid w:val="0"/>
              <w:spacing w:before="60" w:line="256" w:lineRule="auto"/>
              <w:jc w:val="left"/>
              <w:rPr>
                <w:sz w:val="18"/>
              </w:rPr>
            </w:pPr>
            <w:r w:rsidRPr="00B84495">
              <w:rPr>
                <w:sz w:val="18"/>
                <w:lang w:bidi="en-GB"/>
              </w:rPr>
              <w:t>x.getAttribute(s1,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2777595"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value of the attribute with the local name s2 and the namespace s2 from the element x. If the attribute </w:t>
            </w:r>
            <w:r>
              <w:rPr>
                <w:sz w:val="18"/>
                <w:lang w:bidi="en-GB"/>
              </w:rPr>
              <w:t xml:space="preserve">does </w:t>
            </w:r>
            <w:r w:rsidRPr="00B84495">
              <w:rPr>
                <w:sz w:val="18"/>
                <w:lang w:bidi="en-GB"/>
              </w:rPr>
              <w:t>not exist</w:t>
            </w:r>
            <w:r>
              <w:rPr>
                <w:sz w:val="18"/>
                <w:lang w:bidi="en-GB"/>
              </w:rPr>
              <w:t>, it</w:t>
            </w:r>
            <w:r w:rsidRPr="00B84495">
              <w:rPr>
                <w:sz w:val="18"/>
                <w:lang w:bidi="en-GB"/>
              </w:rPr>
              <w:t xml:space="preserve"> retur</w:t>
            </w:r>
            <w:r>
              <w:rPr>
                <w:sz w:val="18"/>
                <w:lang w:bidi="en-GB"/>
              </w:rPr>
              <w:t>ns</w:t>
            </w:r>
            <w:r w:rsidRPr="00B84495">
              <w:rPr>
                <w:sz w:val="18"/>
                <w:lang w:bidi="en-GB"/>
              </w:rPr>
              <w:t xml:space="preserve"> </w:t>
            </w:r>
            <w:r>
              <w:rPr>
                <w:sz w:val="18"/>
                <w:lang w:bidi="en-GB"/>
              </w:rPr>
              <w:t>an</w:t>
            </w:r>
            <w:r w:rsidRPr="00B84495">
              <w:rPr>
                <w:sz w:val="18"/>
                <w:lang w:bidi="en-GB"/>
              </w:rPr>
              <w:t xml:space="preserve"> empty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BE6B003"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491B95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802D010" w14:textId="77777777" w:rsidR="001331A8" w:rsidRPr="00B84495" w:rsidRDefault="001331A8" w:rsidP="002E7829">
            <w:pPr>
              <w:pStyle w:val="Odstavec"/>
              <w:snapToGrid w:val="0"/>
              <w:spacing w:before="60" w:line="256" w:lineRule="auto"/>
              <w:jc w:val="left"/>
              <w:rPr>
                <w:sz w:val="18"/>
              </w:rPr>
            </w:pPr>
            <w:r w:rsidRPr="00B84495">
              <w:rPr>
                <w:sz w:val="18"/>
                <w:lang w:bidi="en-GB"/>
              </w:rPr>
              <w:t>x.getChildNodes()</w:t>
            </w:r>
          </w:p>
        </w:tc>
        <w:tc>
          <w:tcPr>
            <w:tcW w:w="5559" w:type="dxa"/>
            <w:tcBorders>
              <w:top w:val="single" w:sz="4" w:space="0" w:color="000000"/>
              <w:left w:val="single" w:sz="4" w:space="0" w:color="000000"/>
              <w:bottom w:val="single" w:sz="4" w:space="0" w:color="000000"/>
              <w:right w:val="nil"/>
            </w:tcBorders>
            <w:shd w:val="clear" w:color="auto" w:fill="F3F3F3"/>
            <w:hideMark/>
          </w:tcPr>
          <w:p w14:paraId="7EF4C947"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Container with a list of the child nodes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FDAB656" w14:textId="77777777" w:rsidR="001331A8" w:rsidRPr="00B84495" w:rsidRDefault="001331A8" w:rsidP="002E7829">
            <w:pPr>
              <w:pStyle w:val="Odstavec"/>
              <w:snapToGrid w:val="0"/>
              <w:spacing w:before="60" w:line="256" w:lineRule="auto"/>
              <w:jc w:val="left"/>
              <w:rPr>
                <w:sz w:val="18"/>
              </w:rPr>
            </w:pPr>
            <w:r w:rsidRPr="00B84495">
              <w:rPr>
                <w:sz w:val="18"/>
                <w:lang w:bidi="en-GB"/>
              </w:rPr>
              <w:t>Container</w:t>
            </w:r>
          </w:p>
        </w:tc>
      </w:tr>
      <w:tr w:rsidR="001331A8" w:rsidRPr="00B84495" w14:paraId="18F5E9B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581007F" w14:textId="77777777" w:rsidR="001331A8" w:rsidRPr="00B84495" w:rsidRDefault="001331A8" w:rsidP="002E7829">
            <w:pPr>
              <w:pStyle w:val="Odstavec"/>
              <w:snapToGrid w:val="0"/>
              <w:spacing w:before="60" w:line="256" w:lineRule="auto"/>
              <w:jc w:val="left"/>
              <w:rPr>
                <w:sz w:val="18"/>
              </w:rPr>
            </w:pPr>
            <w:r w:rsidRPr="00B84495">
              <w:rPr>
                <w:sz w:val="18"/>
                <w:lang w:bidi="en-GB"/>
              </w:rPr>
              <w:t>x.getNamespaceURI()</w:t>
            </w:r>
          </w:p>
        </w:tc>
        <w:tc>
          <w:tcPr>
            <w:tcW w:w="5559" w:type="dxa"/>
            <w:tcBorders>
              <w:top w:val="single" w:sz="4" w:space="0" w:color="000000"/>
              <w:left w:val="single" w:sz="4" w:space="0" w:color="000000"/>
              <w:bottom w:val="single" w:sz="4" w:space="0" w:color="000000"/>
              <w:right w:val="nil"/>
            </w:tcBorders>
            <w:shd w:val="clear" w:color="auto" w:fill="F3F3F3"/>
            <w:hideMark/>
          </w:tcPr>
          <w:p w14:paraId="70FCEE9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string with the namespace URI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258EFD7"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FA76DE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D14E14F" w14:textId="77777777" w:rsidR="001331A8" w:rsidRPr="00B84495" w:rsidRDefault="001331A8" w:rsidP="002E7829">
            <w:pPr>
              <w:pStyle w:val="Odstavec"/>
              <w:snapToGrid w:val="0"/>
              <w:spacing w:before="60" w:line="256" w:lineRule="auto"/>
              <w:jc w:val="left"/>
              <w:rPr>
                <w:sz w:val="18"/>
              </w:rPr>
            </w:pPr>
            <w:r w:rsidRPr="00B84495">
              <w:rPr>
                <w:sz w:val="18"/>
                <w:lang w:bidi="en-GB"/>
              </w:rPr>
              <w:t>x.getTagName()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51471E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qualified name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61D14E"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173763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52F5B0F" w14:textId="77777777" w:rsidR="001331A8" w:rsidRPr="00B84495" w:rsidRDefault="001331A8" w:rsidP="002E7829">
            <w:pPr>
              <w:pStyle w:val="Odstavec"/>
              <w:snapToGrid w:val="0"/>
              <w:spacing w:before="60" w:line="256" w:lineRule="auto"/>
              <w:jc w:val="left"/>
              <w:rPr>
                <w:sz w:val="18"/>
              </w:rPr>
            </w:pPr>
            <w:r w:rsidRPr="00B84495">
              <w:rPr>
                <w:sz w:val="18"/>
                <w:lang w:bidi="en-GB"/>
              </w:rPr>
              <w:t>x.getText()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74C50DC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string with the concatenated text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6ADDE56"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779060C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2F7ED44" w14:textId="77777777" w:rsidR="001331A8" w:rsidRPr="00B84495" w:rsidRDefault="001331A8" w:rsidP="002E7829">
            <w:pPr>
              <w:pStyle w:val="Odstavec"/>
              <w:snapToGrid w:val="0"/>
              <w:spacing w:before="60" w:line="256" w:lineRule="auto"/>
              <w:jc w:val="left"/>
              <w:rPr>
                <w:sz w:val="18"/>
              </w:rPr>
            </w:pPr>
            <w:r w:rsidRPr="00B84495">
              <w:rPr>
                <w:sz w:val="18"/>
                <w:lang w:bidi="en-GB"/>
              </w:rPr>
              <w:t>x.hasAttribute(s)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C56287D"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an attribute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05C14A2"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603DAE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8DE32B2" w14:textId="77777777" w:rsidR="001331A8" w:rsidRPr="00B84495" w:rsidRDefault="001331A8" w:rsidP="002E7829">
            <w:pPr>
              <w:pStyle w:val="Odstavec"/>
              <w:snapToGrid w:val="0"/>
              <w:spacing w:before="60" w:line="256" w:lineRule="auto"/>
              <w:jc w:val="left"/>
              <w:rPr>
                <w:sz w:val="18"/>
              </w:rPr>
            </w:pPr>
            <w:r w:rsidRPr="00B84495">
              <w:rPr>
                <w:sz w:val="18"/>
                <w:lang w:bidi="en-GB"/>
              </w:rPr>
              <w:t>x.hasAttributeNS(s1,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F4BC6A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an attribute with the name s2 and the namespace 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911F055"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37AA5CD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9657BE7" w14:textId="77777777" w:rsidR="001331A8" w:rsidRPr="00B84495" w:rsidRDefault="001331A8" w:rsidP="002E7829">
            <w:pPr>
              <w:pStyle w:val="Odstavec"/>
              <w:snapToGrid w:val="0"/>
              <w:spacing w:before="60" w:line="256" w:lineRule="auto"/>
              <w:jc w:val="left"/>
              <w:rPr>
                <w:sz w:val="18"/>
              </w:rPr>
            </w:pPr>
            <w:r w:rsidRPr="00B84495">
              <w:rPr>
                <w:sz w:val="18"/>
                <w:lang w:bidi="en-GB"/>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054F0E5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no child nodes and attributes.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4E59C4F"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7E68BED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DB86B4A" w14:textId="77777777" w:rsidR="001331A8" w:rsidRPr="00B84495" w:rsidRDefault="001331A8" w:rsidP="002E7829">
            <w:pPr>
              <w:pStyle w:val="Odstavec"/>
              <w:snapToGrid w:val="0"/>
              <w:spacing w:before="60" w:line="256" w:lineRule="auto"/>
              <w:jc w:val="left"/>
              <w:rPr>
                <w:sz w:val="18"/>
              </w:rPr>
            </w:pPr>
            <w:r w:rsidRPr="00B84495">
              <w:rPr>
                <w:sz w:val="18"/>
                <w:lang w:bidi="en-GB"/>
              </w:rPr>
              <w:t>x.setAttribute(s1,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6F8BECA"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attribute with the name of s1 and s2 value in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FBC1B1B" w14:textId="77777777" w:rsidR="001331A8" w:rsidRPr="00B84495" w:rsidRDefault="001331A8" w:rsidP="002E7829">
            <w:pPr>
              <w:rPr>
                <w:sz w:val="18"/>
              </w:rPr>
            </w:pPr>
          </w:p>
        </w:tc>
      </w:tr>
      <w:tr w:rsidR="001331A8" w:rsidRPr="00B84495" w14:paraId="4E3DD25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6E0464" w14:textId="77777777" w:rsidR="001331A8" w:rsidRPr="00B84495" w:rsidRDefault="001331A8" w:rsidP="002E7829">
            <w:pPr>
              <w:pStyle w:val="Odstavec"/>
              <w:snapToGrid w:val="0"/>
              <w:spacing w:before="60" w:line="256" w:lineRule="auto"/>
              <w:jc w:val="left"/>
              <w:rPr>
                <w:sz w:val="18"/>
              </w:rPr>
            </w:pPr>
            <w:r w:rsidRPr="00B84495">
              <w:rPr>
                <w:sz w:val="18"/>
                <w:lang w:bidi="en-GB"/>
              </w:rPr>
              <w:t>x.setAttribute(s1,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7EAB327C"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attribute with the namespace of s1 and the name s2 and the value s3 in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8BCCE2A" w14:textId="77777777" w:rsidR="001331A8" w:rsidRPr="00B84495" w:rsidRDefault="001331A8" w:rsidP="002E7829">
            <w:pPr>
              <w:rPr>
                <w:sz w:val="18"/>
              </w:rPr>
            </w:pPr>
          </w:p>
        </w:tc>
      </w:tr>
      <w:tr w:rsidR="001331A8" w:rsidRPr="00B84495" w14:paraId="22CBB46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4BB061C" w14:textId="77777777" w:rsidR="001331A8" w:rsidRPr="00B84495" w:rsidRDefault="001331A8" w:rsidP="002E7829">
            <w:pPr>
              <w:pStyle w:val="Odstavec"/>
              <w:snapToGrid w:val="0"/>
              <w:spacing w:before="60" w:line="256" w:lineRule="auto"/>
              <w:jc w:val="left"/>
              <w:rPr>
                <w:sz w:val="18"/>
              </w:rPr>
            </w:pPr>
            <w:r>
              <w:rPr>
                <w:sz w:val="18"/>
                <w:lang w:bidi="en-GB"/>
              </w:rPr>
              <w:t>x.toContainer</w:t>
            </w:r>
            <w:r w:rsidRPr="00B84495">
              <w:rPr>
                <w:sz w:val="18"/>
                <w:lang w:bidi="en-GB"/>
              </w:rPr>
              <w:t>()</w:t>
            </w:r>
          </w:p>
        </w:tc>
        <w:tc>
          <w:tcPr>
            <w:tcW w:w="5559" w:type="dxa"/>
            <w:tcBorders>
              <w:top w:val="single" w:sz="4" w:space="0" w:color="000000"/>
              <w:left w:val="single" w:sz="4" w:space="0" w:color="000000"/>
              <w:bottom w:val="single" w:sz="4" w:space="0" w:color="000000"/>
              <w:right w:val="nil"/>
            </w:tcBorders>
            <w:shd w:val="clear" w:color="auto" w:fill="F3F3F3"/>
            <w:hideMark/>
          </w:tcPr>
          <w:p w14:paraId="05E623FC" w14:textId="77777777" w:rsidR="001331A8" w:rsidRPr="00E23E13" w:rsidRDefault="001331A8" w:rsidP="002E7829">
            <w:pPr>
              <w:pStyle w:val="Odstavec"/>
              <w:snapToGrid w:val="0"/>
              <w:spacing w:before="60" w:line="256" w:lineRule="auto"/>
              <w:jc w:val="left"/>
              <w:rPr>
                <w:sz w:val="18"/>
              </w:rPr>
            </w:pPr>
            <w:r w:rsidRPr="00B84495">
              <w:rPr>
                <w:sz w:val="18"/>
                <w:lang w:bidi="en-GB"/>
              </w:rPr>
              <w:t>returns the Container that was created from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8FF3CC8" w14:textId="77777777" w:rsidR="001331A8" w:rsidRPr="00B84495" w:rsidRDefault="001331A8" w:rsidP="002E7829">
            <w:pPr>
              <w:pStyle w:val="Odstavec"/>
              <w:snapToGrid w:val="0"/>
              <w:spacing w:before="60" w:line="256" w:lineRule="auto"/>
              <w:jc w:val="left"/>
              <w:rPr>
                <w:sz w:val="18"/>
              </w:rPr>
            </w:pPr>
            <w:r w:rsidRPr="00B84495">
              <w:rPr>
                <w:sz w:val="18"/>
                <w:lang w:bidi="en-GB"/>
              </w:rPr>
              <w:t>Container</w:t>
            </w:r>
          </w:p>
        </w:tc>
      </w:tr>
      <w:tr w:rsidR="001331A8" w:rsidRPr="00B84495" w14:paraId="7C2E5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BD39A0B" w14:textId="77777777" w:rsidR="001331A8" w:rsidRPr="00B84495" w:rsidRDefault="001331A8" w:rsidP="002E7829">
            <w:pPr>
              <w:pStyle w:val="Odstavec"/>
              <w:snapToGrid w:val="0"/>
              <w:spacing w:before="60" w:line="256" w:lineRule="auto"/>
              <w:jc w:val="left"/>
              <w:rPr>
                <w:sz w:val="18"/>
              </w:rPr>
            </w:pPr>
            <w:r w:rsidRPr="00B84495">
              <w:rPr>
                <w:sz w:val="18"/>
                <w:lang w:bidi="en-GB"/>
              </w:rPr>
              <w:t>x.toString(b)</w:t>
            </w:r>
          </w:p>
        </w:tc>
        <w:tc>
          <w:tcPr>
            <w:tcW w:w="5559" w:type="dxa"/>
            <w:tcBorders>
              <w:top w:val="single" w:sz="4" w:space="0" w:color="000000"/>
              <w:left w:val="single" w:sz="4" w:space="0" w:color="000000"/>
              <w:bottom w:val="single" w:sz="4" w:space="0" w:color="000000"/>
              <w:right w:val="nil"/>
            </w:tcBorders>
            <w:shd w:val="clear" w:color="auto" w:fill="F3F3F3"/>
            <w:hideMark/>
          </w:tcPr>
          <w:p w14:paraId="7FC989A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string that was created from the element x. If b is true, then the string is a</w:t>
            </w:r>
            <w:r>
              <w:rPr>
                <w:sz w:val="18"/>
                <w:lang w:bidi="en-GB"/>
              </w:rPr>
              <w:t>n</w:t>
            </w:r>
            <w:r w:rsidRPr="00B84495">
              <w:rPr>
                <w:sz w:val="18"/>
                <w:lang w:bidi="en-GB"/>
              </w:rPr>
              <w:t xml:space="preserve"> indented form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B3075C"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18828F19" w14:textId="77777777" w:rsidR="001331A8" w:rsidRDefault="001331A8" w:rsidP="001331A8">
      <w:pPr>
        <w:pStyle w:val="Nadpis3"/>
        <w:rPr>
          <w:rFonts w:eastAsia="Calibri"/>
          <w:lang w:bidi="en-GB"/>
        </w:rPr>
      </w:pPr>
      <w:bookmarkStart w:id="1641" w:name="_Toc36069480"/>
      <w:r>
        <w:rPr>
          <w:lang w:bidi="en-GB"/>
        </w:rPr>
        <w:t>M</w:t>
      </w:r>
      <w:r w:rsidRPr="0079310A">
        <w:rPr>
          <w:rFonts w:eastAsia="Calibri"/>
          <w:lang w:bidi="en-GB"/>
        </w:rPr>
        <w:t>ethods of objects of the type Exception</w:t>
      </w:r>
      <w:bookmarkEnd w:id="1641"/>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3B788624"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B879C9"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7250DB4"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8B8BA2"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870046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9BEE713"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Exception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BB38F21"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286CCEA"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1B6F71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64A8C6" w14:textId="77777777" w:rsidR="001331A8" w:rsidRPr="00B84495" w:rsidRDefault="001331A8" w:rsidP="002E7829">
            <w:pPr>
              <w:pStyle w:val="Odstavec"/>
              <w:snapToGrid w:val="0"/>
              <w:spacing w:before="60" w:line="256" w:lineRule="auto"/>
              <w:jc w:val="left"/>
              <w:rPr>
                <w:sz w:val="18"/>
              </w:rPr>
            </w:pPr>
            <w:r w:rsidRPr="00B84495">
              <w:rPr>
                <w:sz w:val="18"/>
                <w:lang w:bidi="en-GB"/>
              </w:rPr>
              <w:t>x=new Exception(s1,s2)</w:t>
            </w:r>
          </w:p>
        </w:tc>
        <w:tc>
          <w:tcPr>
            <w:tcW w:w="5559" w:type="dxa"/>
            <w:tcBorders>
              <w:top w:val="single" w:sz="4" w:space="0" w:color="000000"/>
              <w:left w:val="single" w:sz="4" w:space="0" w:color="000000"/>
              <w:bottom w:val="single" w:sz="4" w:space="0" w:color="000000"/>
              <w:right w:val="nil"/>
            </w:tcBorders>
            <w:shd w:val="clear" w:color="auto" w:fill="F3F3F3"/>
            <w:hideMark/>
          </w:tcPr>
          <w:p w14:paraId="0CAB7BDD"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report ID s1 and message text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BB8F26"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06BD8B9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D6907FD" w14:textId="77777777" w:rsidR="001331A8" w:rsidRPr="00B84495" w:rsidRDefault="001331A8" w:rsidP="002E7829">
            <w:pPr>
              <w:pStyle w:val="Odstavec"/>
              <w:snapToGrid w:val="0"/>
              <w:spacing w:before="60" w:line="256" w:lineRule="auto"/>
              <w:jc w:val="left"/>
              <w:rPr>
                <w:sz w:val="18"/>
              </w:rPr>
            </w:pPr>
            <w:r w:rsidRPr="00B84495">
              <w:rPr>
                <w:sz w:val="18"/>
                <w:lang w:bidi="en-GB"/>
              </w:rPr>
              <w:t>x=new Exception(s1,s2,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61643E57"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report ID s1 and message text s2 and modification parameters in the string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DB869BE"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4D9A572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0A028F2" w14:textId="77777777" w:rsidR="001331A8" w:rsidRPr="00B84495" w:rsidRDefault="001331A8" w:rsidP="002E7829">
            <w:pPr>
              <w:pStyle w:val="Odstavec"/>
              <w:snapToGrid w:val="0"/>
              <w:spacing w:before="60" w:line="256" w:lineRule="auto"/>
              <w:jc w:val="left"/>
              <w:rPr>
                <w:sz w:val="18"/>
              </w:rPr>
            </w:pPr>
            <w:r w:rsidRPr="00B84495">
              <w:rPr>
                <w:sz w:val="18"/>
                <w:lang w:bidi="en-GB"/>
              </w:rPr>
              <w:t>x.getReport()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0B4F9BA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report message from the Exception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812A03F"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7E9AB3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50EF4FF" w14:textId="77777777" w:rsidR="001331A8" w:rsidRPr="00B84495" w:rsidRDefault="001331A8" w:rsidP="002E7829">
            <w:pPr>
              <w:pStyle w:val="Odstavec"/>
              <w:snapToGrid w:val="0"/>
              <w:spacing w:before="60" w:line="256" w:lineRule="auto"/>
              <w:jc w:val="left"/>
              <w:rPr>
                <w:sz w:val="18"/>
              </w:rPr>
            </w:pPr>
            <w:r w:rsidRPr="00B84495">
              <w:rPr>
                <w:sz w:val="18"/>
                <w:lang w:bidi="en-GB"/>
              </w:rPr>
              <w:t>x.getMessage()</w:t>
            </w:r>
          </w:p>
        </w:tc>
        <w:tc>
          <w:tcPr>
            <w:tcW w:w="5559" w:type="dxa"/>
            <w:tcBorders>
              <w:top w:val="single" w:sz="4" w:space="0" w:color="000000"/>
              <w:left w:val="single" w:sz="4" w:space="0" w:color="000000"/>
              <w:bottom w:val="single" w:sz="4" w:space="0" w:color="000000"/>
              <w:right w:val="nil"/>
            </w:tcBorders>
            <w:shd w:val="clear" w:color="auto" w:fill="F3F3F3"/>
            <w:hideMark/>
          </w:tcPr>
          <w:p w14:paraId="19D9B57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message string from the Exception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012DC4F"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0FDB249F" w14:textId="77777777" w:rsidR="001331A8" w:rsidRDefault="001331A8" w:rsidP="001331A8">
      <w:pPr>
        <w:pStyle w:val="Nadpis3"/>
        <w:rPr>
          <w:rFonts w:eastAsia="Calibri"/>
          <w:lang w:bidi="en-GB"/>
        </w:rPr>
      </w:pPr>
      <w:bookmarkStart w:id="1642" w:name="_Toc36069481"/>
      <w:r>
        <w:rPr>
          <w:rFonts w:eastAsia="Calibri"/>
          <w:lang w:bidi="en-GB"/>
        </w:rPr>
        <w:t>M</w:t>
      </w:r>
      <w:r w:rsidRPr="0079310A">
        <w:rPr>
          <w:rFonts w:eastAsia="Calibri"/>
          <w:lang w:bidi="en-GB"/>
        </w:rPr>
        <w:t>ethods of objects of the type Input</w:t>
      </w:r>
      <w:bookmarkEnd w:id="1642"/>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4195B9B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518AC2B"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E91E79A"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6EF40F"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AD43C6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80197C4"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6027F339"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input stream according to the argument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7AAB44F"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29D1C3B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B1DFF13"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Input(s, b)</w:t>
            </w:r>
          </w:p>
        </w:tc>
        <w:tc>
          <w:tcPr>
            <w:tcW w:w="5559" w:type="dxa"/>
            <w:tcBorders>
              <w:top w:val="single" w:sz="4" w:space="0" w:color="000000"/>
              <w:left w:val="single" w:sz="4" w:space="0" w:color="000000"/>
              <w:bottom w:val="single" w:sz="4" w:space="0" w:color="000000"/>
              <w:right w:val="nil"/>
            </w:tcBorders>
            <w:shd w:val="clear" w:color="auto" w:fill="F3F3F3"/>
            <w:hideMark/>
          </w:tcPr>
          <w:p w14:paraId="78CF7D00"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input stream according to the argument s. If b is true, it will be read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AFB6801"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1EF612E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F4DCC52"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16A45044"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creates </w:t>
            </w:r>
            <w:r>
              <w:rPr>
                <w:sz w:val="18"/>
                <w:lang w:bidi="en-GB"/>
              </w:rPr>
              <w:t>an</w:t>
            </w:r>
            <w:r w:rsidRPr="00B84495">
              <w:rPr>
                <w:sz w:val="18"/>
                <w:lang w:bidi="en-GB"/>
              </w:rPr>
              <w:t xml:space="preserve"> input stream by the argument s1. The argument s2 specifies the name of encoding.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8A7F887"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3499F42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13F38A6" w14:textId="77777777" w:rsidR="001331A8" w:rsidRPr="00B84495" w:rsidRDefault="001331A8" w:rsidP="002E7829">
            <w:pPr>
              <w:pStyle w:val="Odstavec"/>
              <w:snapToGrid w:val="0"/>
              <w:spacing w:before="60" w:line="256" w:lineRule="auto"/>
              <w:jc w:val="left"/>
              <w:rPr>
                <w:sz w:val="18"/>
              </w:rPr>
            </w:pPr>
            <w:r w:rsidRPr="00B84495">
              <w:rPr>
                <w:sz w:val="18"/>
                <w:lang w:bidi="en-GB"/>
              </w:rPr>
              <w:t>x=new Input(s1, s2, b)</w:t>
            </w:r>
          </w:p>
        </w:tc>
        <w:tc>
          <w:tcPr>
            <w:tcW w:w="5559" w:type="dxa"/>
            <w:tcBorders>
              <w:top w:val="single" w:sz="4" w:space="0" w:color="000000"/>
              <w:left w:val="single" w:sz="4" w:space="0" w:color="000000"/>
              <w:bottom w:val="single" w:sz="4" w:space="0" w:color="000000"/>
              <w:right w:val="nil"/>
            </w:tcBorders>
            <w:shd w:val="clear" w:color="auto" w:fill="F3F3F3"/>
            <w:hideMark/>
          </w:tcPr>
          <w:p w14:paraId="516D1C4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creates </w:t>
            </w:r>
            <w:r>
              <w:rPr>
                <w:sz w:val="18"/>
                <w:lang w:bidi="en-GB"/>
              </w:rPr>
              <w:t>an</w:t>
            </w:r>
            <w:r w:rsidRPr="00B84495">
              <w:rPr>
                <w:sz w:val="18"/>
                <w:lang w:bidi="en-GB"/>
              </w:rPr>
              <w:t xml:space="preserve"> input stream by the argument s1. The argument s2 specifies the name of encoding. If b is true, it will be read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1E1F5A7"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0F6232B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138C9B3" w14:textId="77777777" w:rsidR="001331A8" w:rsidRPr="00B84495" w:rsidRDefault="001331A8" w:rsidP="002E7829">
            <w:pPr>
              <w:pStyle w:val="Odstavec"/>
              <w:snapToGrid w:val="0"/>
              <w:spacing w:before="60" w:line="256" w:lineRule="auto"/>
              <w:jc w:val="left"/>
              <w:rPr>
                <w:sz w:val="18"/>
              </w:rPr>
            </w:pPr>
            <w:r w:rsidRPr="00B84495">
              <w:rPr>
                <w:sz w:val="18"/>
                <w:lang w:bidi="en-GB"/>
              </w:rPr>
              <w:t>x.eof()</w:t>
            </w:r>
          </w:p>
        </w:tc>
        <w:tc>
          <w:tcPr>
            <w:tcW w:w="5559" w:type="dxa"/>
            <w:tcBorders>
              <w:top w:val="single" w:sz="4" w:space="0" w:color="000000"/>
              <w:left w:val="single" w:sz="4" w:space="0" w:color="000000"/>
              <w:bottom w:val="single" w:sz="4" w:space="0" w:color="000000"/>
              <w:right w:val="nil"/>
            </w:tcBorders>
            <w:shd w:val="clear" w:color="auto" w:fill="F3F3F3"/>
            <w:hideMark/>
          </w:tcPr>
          <w:p w14:paraId="4A9E94B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Input x is at the end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0BC35A1"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2FA4CAD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540460F" w14:textId="77777777" w:rsidR="001331A8" w:rsidRPr="00B84495" w:rsidRDefault="001331A8" w:rsidP="002E7829">
            <w:pPr>
              <w:pStyle w:val="Odstavec"/>
              <w:snapToGrid w:val="0"/>
              <w:spacing w:before="60" w:line="256" w:lineRule="auto"/>
              <w:jc w:val="left"/>
              <w:rPr>
                <w:sz w:val="18"/>
              </w:rPr>
            </w:pPr>
            <w:r w:rsidRPr="00B84495">
              <w:rPr>
                <w:sz w:val="18"/>
                <w:lang w:bidi="en-GB"/>
              </w:rPr>
              <w:t>x.readln()</w:t>
            </w:r>
          </w:p>
        </w:tc>
        <w:tc>
          <w:tcPr>
            <w:tcW w:w="5559" w:type="dxa"/>
            <w:tcBorders>
              <w:top w:val="single" w:sz="4" w:space="0" w:color="000000"/>
              <w:left w:val="single" w:sz="4" w:space="0" w:color="000000"/>
              <w:bottom w:val="single" w:sz="4" w:space="0" w:color="000000"/>
              <w:right w:val="nil"/>
            </w:tcBorders>
            <w:shd w:val="clear" w:color="auto" w:fill="F3F3F3"/>
            <w:hideMark/>
          </w:tcPr>
          <w:p w14:paraId="4DCC9466" w14:textId="77777777" w:rsidR="001331A8" w:rsidRPr="00B84495" w:rsidRDefault="001331A8" w:rsidP="002E7829">
            <w:pPr>
              <w:pStyle w:val="Odstavec"/>
              <w:snapToGrid w:val="0"/>
              <w:spacing w:before="60" w:line="256" w:lineRule="auto"/>
              <w:jc w:val="left"/>
              <w:rPr>
                <w:sz w:val="18"/>
              </w:rPr>
            </w:pPr>
            <w:r w:rsidRPr="00B84495">
              <w:rPr>
                <w:sz w:val="18"/>
                <w:lang w:bidi="en-GB"/>
              </w:rPr>
              <w:t>reads a line of Input.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C65FCEC"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60068387" w14:textId="77777777" w:rsidR="001331A8" w:rsidRDefault="001331A8" w:rsidP="001331A8">
      <w:pPr>
        <w:pStyle w:val="Nadpis3"/>
        <w:rPr>
          <w:rFonts w:eastAsia="Calibri"/>
          <w:lang w:bidi="en-GB"/>
        </w:rPr>
      </w:pPr>
      <w:bookmarkStart w:id="1643" w:name="_Toc36069482"/>
      <w:r>
        <w:rPr>
          <w:rFonts w:eastAsia="Calibri"/>
          <w:lang w:bidi="en-GB"/>
        </w:rPr>
        <w:t>M</w:t>
      </w:r>
      <w:r w:rsidRPr="0079310A">
        <w:rPr>
          <w:rFonts w:eastAsia="Calibri"/>
          <w:lang w:bidi="en-GB"/>
        </w:rPr>
        <w:t>ethods of NamedValue objects</w:t>
      </w:r>
      <w:bookmarkEnd w:id="1643"/>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283131E4"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F0C1AF"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3434924"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759B993"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74F0EF7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253CA7A" w14:textId="77777777" w:rsidR="001331A8" w:rsidRPr="00B84495" w:rsidRDefault="001331A8" w:rsidP="002E7829">
            <w:pPr>
              <w:pStyle w:val="Odstavec"/>
              <w:snapToGrid w:val="0"/>
              <w:spacing w:before="60" w:line="256" w:lineRule="auto"/>
              <w:jc w:val="left"/>
              <w:rPr>
                <w:sz w:val="18"/>
              </w:rPr>
            </w:pPr>
            <w:r w:rsidRPr="00B84495">
              <w:rPr>
                <w:sz w:val="18"/>
                <w:lang w:bidi="en-GB"/>
              </w:rPr>
              <w:t>x = new NamedValue (s,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638B6B35"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named value x with the name s and the value v.</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9CB5A2" w14:textId="77777777" w:rsidR="001331A8" w:rsidRPr="00B84495" w:rsidRDefault="001331A8" w:rsidP="002E7829">
            <w:pPr>
              <w:pStyle w:val="Odstavec"/>
              <w:snapToGrid w:val="0"/>
              <w:spacing w:before="60" w:line="256" w:lineRule="auto"/>
              <w:jc w:val="left"/>
              <w:rPr>
                <w:sz w:val="18"/>
              </w:rPr>
            </w:pPr>
            <w:r w:rsidRPr="00B84495">
              <w:rPr>
                <w:sz w:val="18"/>
                <w:lang w:bidi="en-GB"/>
              </w:rPr>
              <w:t>NamedValue</w:t>
            </w:r>
          </w:p>
        </w:tc>
      </w:tr>
      <w:tr w:rsidR="001331A8" w:rsidRPr="00B84495" w14:paraId="5F984D3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A1FFD40" w14:textId="77777777" w:rsidR="001331A8" w:rsidRPr="00B84495" w:rsidRDefault="001331A8" w:rsidP="002E7829">
            <w:pPr>
              <w:pStyle w:val="Odstavec"/>
              <w:snapToGrid w:val="0"/>
              <w:spacing w:before="60" w:line="256" w:lineRule="auto"/>
              <w:jc w:val="left"/>
              <w:rPr>
                <w:sz w:val="18"/>
              </w:rPr>
            </w:pPr>
            <w:r w:rsidRPr="00B84495">
              <w:rPr>
                <w:sz w:val="18"/>
                <w:lang w:bidi="en-GB"/>
              </w:rPr>
              <w:t>x.getName()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84369A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name of </w:t>
            </w:r>
            <w:r>
              <w:rPr>
                <w:sz w:val="18"/>
                <w:lang w:bidi="en-GB"/>
              </w:rPr>
              <w:t>a</w:t>
            </w:r>
            <w:r w:rsidRPr="00B84495">
              <w:rPr>
                <w:sz w:val="18"/>
                <w:lang w:bidi="en-GB"/>
              </w:rPr>
              <w:t xml:space="preserve"> 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D39DB20"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69B4F4D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0D6204C" w14:textId="77777777" w:rsidR="001331A8" w:rsidRPr="00B84495" w:rsidRDefault="001331A8" w:rsidP="002E7829">
            <w:pPr>
              <w:pStyle w:val="Odstavec"/>
              <w:snapToGrid w:val="0"/>
              <w:spacing w:before="60" w:line="256" w:lineRule="auto"/>
              <w:jc w:val="left"/>
              <w:rPr>
                <w:sz w:val="18"/>
              </w:rPr>
            </w:pPr>
            <w:r w:rsidRPr="00B84495">
              <w:rPr>
                <w:sz w:val="18"/>
                <w:lang w:bidi="en-GB"/>
              </w:rPr>
              <w:t>x.getValue()</w:t>
            </w:r>
          </w:p>
        </w:tc>
        <w:tc>
          <w:tcPr>
            <w:tcW w:w="5559" w:type="dxa"/>
            <w:tcBorders>
              <w:top w:val="single" w:sz="4" w:space="0" w:color="000000"/>
              <w:left w:val="single" w:sz="4" w:space="0" w:color="000000"/>
              <w:bottom w:val="single" w:sz="4" w:space="0" w:color="000000"/>
              <w:right w:val="nil"/>
            </w:tcBorders>
            <w:shd w:val="clear" w:color="auto" w:fill="F3F3F3"/>
            <w:hideMark/>
          </w:tcPr>
          <w:p w14:paraId="61A1F91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value of a 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DDE06BB" w14:textId="77777777" w:rsidR="001331A8" w:rsidRPr="00B84495" w:rsidRDefault="001331A8" w:rsidP="002E7829">
            <w:pPr>
              <w:pStyle w:val="Odstavec"/>
              <w:snapToGrid w:val="0"/>
              <w:spacing w:before="60" w:line="256" w:lineRule="auto"/>
              <w:jc w:val="left"/>
              <w:rPr>
                <w:sz w:val="18"/>
              </w:rPr>
            </w:pPr>
            <w:r w:rsidRPr="00B84495">
              <w:rPr>
                <w:sz w:val="18"/>
                <w:lang w:bidi="en-GB"/>
              </w:rPr>
              <w:t>AnyValue</w:t>
            </w:r>
          </w:p>
        </w:tc>
      </w:tr>
      <w:tr w:rsidR="001331A8" w:rsidRPr="00B84495" w14:paraId="5237117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2101AA" w14:textId="77777777" w:rsidR="001331A8" w:rsidRPr="00B84495" w:rsidRDefault="001331A8" w:rsidP="002E7829">
            <w:pPr>
              <w:pStyle w:val="Odstavec"/>
              <w:snapToGrid w:val="0"/>
              <w:spacing w:before="60" w:line="256" w:lineRule="auto"/>
              <w:jc w:val="left"/>
              <w:rPr>
                <w:sz w:val="18"/>
              </w:rPr>
            </w:pPr>
            <w:r w:rsidRPr="00B84495">
              <w:rPr>
                <w:sz w:val="18"/>
                <w:lang w:bidi="en-GB"/>
              </w:rPr>
              <w:t>x.setName(s)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349CDB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name s to </w:t>
            </w:r>
            <w:r>
              <w:rPr>
                <w:sz w:val="18"/>
                <w:lang w:bidi="en-GB"/>
              </w:rPr>
              <w:t xml:space="preserve">a </w:t>
            </w:r>
            <w:r w:rsidRPr="00B84495">
              <w:rPr>
                <w:sz w:val="18"/>
                <w:lang w:bidi="en-GB"/>
              </w:rPr>
              <w:t>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166DCF3" w14:textId="77777777" w:rsidR="001331A8" w:rsidRPr="00B84495" w:rsidRDefault="001331A8" w:rsidP="002E7829">
            <w:pPr>
              <w:pStyle w:val="Odstavec"/>
              <w:snapToGrid w:val="0"/>
              <w:spacing w:before="60" w:line="256" w:lineRule="auto"/>
              <w:jc w:val="left"/>
              <w:rPr>
                <w:sz w:val="18"/>
              </w:rPr>
            </w:pPr>
          </w:p>
        </w:tc>
      </w:tr>
    </w:tbl>
    <w:p w14:paraId="25A61577" w14:textId="77777777" w:rsidR="001331A8" w:rsidRDefault="001331A8" w:rsidP="001331A8">
      <w:pPr>
        <w:pStyle w:val="Nadpis3"/>
        <w:rPr>
          <w:rFonts w:eastAsia="Calibri"/>
          <w:lang w:bidi="en-GB"/>
        </w:rPr>
      </w:pPr>
      <w:bookmarkStart w:id="1644" w:name="_Toc36069483"/>
      <w:r>
        <w:rPr>
          <w:rFonts w:eastAsia="Calibri"/>
          <w:lang w:bidi="en-GB"/>
        </w:rPr>
        <w:t>M</w:t>
      </w:r>
      <w:r w:rsidRPr="0079310A">
        <w:rPr>
          <w:rFonts w:eastAsia="Calibri"/>
          <w:lang w:bidi="en-GB"/>
        </w:rPr>
        <w:t>ethods of objects of the type Output</w:t>
      </w:r>
      <w:bookmarkEnd w:id="1644"/>
    </w:p>
    <w:tbl>
      <w:tblPr>
        <w:tblW w:w="9072" w:type="dxa"/>
        <w:tblInd w:w="108" w:type="dxa"/>
        <w:tblLayout w:type="fixed"/>
        <w:tblLook w:val="04A0" w:firstRow="1" w:lastRow="0" w:firstColumn="1" w:lastColumn="0" w:noHBand="0" w:noVBand="1"/>
      </w:tblPr>
      <w:tblGrid>
        <w:gridCol w:w="2240"/>
        <w:gridCol w:w="5557"/>
        <w:gridCol w:w="1275"/>
      </w:tblGrid>
      <w:tr w:rsidR="001331A8" w:rsidRPr="00B84495" w14:paraId="28CF83EB" w14:textId="77777777" w:rsidTr="002E7829">
        <w:trPr>
          <w:trHeight w:val="310"/>
        </w:trPr>
        <w:tc>
          <w:tcPr>
            <w:tcW w:w="22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924D25"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AA67941"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F869359"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BA937C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C0485E5"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 (s)</w:t>
            </w:r>
          </w:p>
        </w:tc>
        <w:tc>
          <w:tcPr>
            <w:tcW w:w="5557" w:type="dxa"/>
            <w:tcBorders>
              <w:top w:val="single" w:sz="4" w:space="0" w:color="000000"/>
              <w:left w:val="single" w:sz="4" w:space="0" w:color="000000"/>
              <w:bottom w:val="single" w:sz="4" w:space="0" w:color="000000"/>
              <w:right w:val="nil"/>
            </w:tcBorders>
            <w:shd w:val="clear" w:color="auto" w:fill="F3F3F3"/>
            <w:hideMark/>
          </w:tcPr>
          <w:p w14:paraId="14916C86"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according to the argument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FD0B5A"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1B75AEF3"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55CE0DC8"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 b)</w:t>
            </w:r>
          </w:p>
        </w:tc>
        <w:tc>
          <w:tcPr>
            <w:tcW w:w="5557" w:type="dxa"/>
            <w:tcBorders>
              <w:top w:val="single" w:sz="4" w:space="0" w:color="000000"/>
              <w:left w:val="single" w:sz="4" w:space="0" w:color="000000"/>
              <w:bottom w:val="single" w:sz="4" w:space="0" w:color="000000"/>
              <w:right w:val="nil"/>
            </w:tcBorders>
            <w:shd w:val="clear" w:color="auto" w:fill="F3F3F3"/>
            <w:hideMark/>
          </w:tcPr>
          <w:p w14:paraId="5CF3A3EC"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according to the argument s. If b is true, it will be written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9E46EA7"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0A5A8A01"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CC54F30"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Output(s1, s2)</w:t>
            </w:r>
          </w:p>
        </w:tc>
        <w:tc>
          <w:tcPr>
            <w:tcW w:w="5557" w:type="dxa"/>
            <w:tcBorders>
              <w:top w:val="single" w:sz="4" w:space="0" w:color="000000"/>
              <w:left w:val="single" w:sz="4" w:space="0" w:color="000000"/>
              <w:bottom w:val="single" w:sz="4" w:space="0" w:color="000000"/>
              <w:right w:val="nil"/>
            </w:tcBorders>
            <w:shd w:val="clear" w:color="auto" w:fill="F3F3F3"/>
            <w:hideMark/>
          </w:tcPr>
          <w:p w14:paraId="087B8CAD"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by the name of s1 and s2 code page.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6D09115"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31BC66EE"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4E6D04C1"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Output(s1, s2, b)</w:t>
            </w:r>
          </w:p>
        </w:tc>
        <w:tc>
          <w:tcPr>
            <w:tcW w:w="5557" w:type="dxa"/>
            <w:tcBorders>
              <w:top w:val="single" w:sz="4" w:space="0" w:color="000000"/>
              <w:left w:val="single" w:sz="4" w:space="0" w:color="000000"/>
              <w:bottom w:val="single" w:sz="4" w:space="0" w:color="000000"/>
              <w:right w:val="nil"/>
            </w:tcBorders>
            <w:shd w:val="clear" w:color="auto" w:fill="F3F3F3"/>
            <w:hideMark/>
          </w:tcPr>
          <w:p w14:paraId="475C4963"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by the name of s1 and s2 code page. If b is true, it will be written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783CAC"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296190E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3C58723" w14:textId="77777777" w:rsidR="001331A8" w:rsidRPr="00B84495" w:rsidRDefault="001331A8" w:rsidP="002E7829">
            <w:pPr>
              <w:pStyle w:val="Odstavec"/>
              <w:snapToGrid w:val="0"/>
              <w:spacing w:before="60" w:line="256" w:lineRule="auto"/>
              <w:jc w:val="left"/>
              <w:rPr>
                <w:sz w:val="18"/>
              </w:rPr>
            </w:pPr>
            <w:r w:rsidRPr="00B84495">
              <w:rPr>
                <w:sz w:val="18"/>
                <w:lang w:bidi="en-GB"/>
              </w:rPr>
              <w:t>x.error(s)</w:t>
            </w:r>
          </w:p>
        </w:tc>
        <w:tc>
          <w:tcPr>
            <w:tcW w:w="5557" w:type="dxa"/>
            <w:tcBorders>
              <w:top w:val="single" w:sz="4" w:space="0" w:color="000000"/>
              <w:left w:val="single" w:sz="4" w:space="0" w:color="000000"/>
              <w:bottom w:val="single" w:sz="4" w:space="0" w:color="000000"/>
              <w:right w:val="nil"/>
            </w:tcBorders>
            <w:shd w:val="clear" w:color="auto" w:fill="F3F3F3"/>
            <w:hideMark/>
          </w:tcPr>
          <w:p w14:paraId="6BDE18E9"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26EA29F" w14:textId="77777777" w:rsidR="001331A8" w:rsidRPr="00B84495" w:rsidRDefault="001331A8" w:rsidP="002E7829">
            <w:pPr>
              <w:pStyle w:val="Odstavec"/>
              <w:snapToGrid w:val="0"/>
              <w:spacing w:before="60" w:line="256" w:lineRule="auto"/>
              <w:jc w:val="left"/>
              <w:rPr>
                <w:sz w:val="18"/>
              </w:rPr>
            </w:pPr>
          </w:p>
        </w:tc>
      </w:tr>
      <w:tr w:rsidR="001331A8" w:rsidRPr="00B84495" w14:paraId="0CAB4B2F"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1F006095"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w:t>
            </w:r>
          </w:p>
        </w:tc>
        <w:tc>
          <w:tcPr>
            <w:tcW w:w="5557" w:type="dxa"/>
            <w:tcBorders>
              <w:top w:val="single" w:sz="4" w:space="0" w:color="000000"/>
              <w:left w:val="single" w:sz="4" w:space="0" w:color="000000"/>
              <w:bottom w:val="single" w:sz="4" w:space="0" w:color="000000"/>
              <w:right w:val="nil"/>
            </w:tcBorders>
            <w:shd w:val="clear" w:color="auto" w:fill="F3F3F3"/>
            <w:hideMark/>
          </w:tcPr>
          <w:p w14:paraId="6C86013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ID s1 and the message string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BEA0AC0" w14:textId="77777777" w:rsidR="001331A8" w:rsidRPr="00B84495" w:rsidRDefault="001331A8" w:rsidP="002E7829">
            <w:pPr>
              <w:pStyle w:val="Odstavec"/>
              <w:snapToGrid w:val="0"/>
              <w:spacing w:before="60" w:line="256" w:lineRule="auto"/>
              <w:jc w:val="left"/>
              <w:rPr>
                <w:sz w:val="18"/>
              </w:rPr>
            </w:pPr>
          </w:p>
        </w:tc>
      </w:tr>
      <w:tr w:rsidR="001331A8" w:rsidRPr="00B84495" w14:paraId="59A09B68"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26FFF0D"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 s3)</w:t>
            </w:r>
          </w:p>
        </w:tc>
        <w:tc>
          <w:tcPr>
            <w:tcW w:w="5557" w:type="dxa"/>
            <w:tcBorders>
              <w:top w:val="single" w:sz="4" w:space="0" w:color="000000"/>
              <w:left w:val="single" w:sz="4" w:space="0" w:color="000000"/>
              <w:bottom w:val="single" w:sz="4" w:space="0" w:color="000000"/>
              <w:right w:val="nil"/>
            </w:tcBorders>
            <w:shd w:val="clear" w:color="auto" w:fill="F3F3F3"/>
            <w:hideMark/>
          </w:tcPr>
          <w:p w14:paraId="3D98594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ID s1, the message string s2 and modification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8A6FF66" w14:textId="77777777" w:rsidR="001331A8" w:rsidRPr="00B84495" w:rsidRDefault="001331A8" w:rsidP="002E7829">
            <w:pPr>
              <w:pStyle w:val="Odstavec"/>
              <w:snapToGrid w:val="0"/>
              <w:spacing w:before="60" w:line="256" w:lineRule="auto"/>
              <w:jc w:val="left"/>
              <w:rPr>
                <w:sz w:val="18"/>
              </w:rPr>
            </w:pPr>
          </w:p>
        </w:tc>
      </w:tr>
      <w:tr w:rsidR="001331A8" w:rsidRPr="00B84495" w14:paraId="75180AE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176DD32" w14:textId="77777777" w:rsidR="001331A8" w:rsidRPr="00B84495" w:rsidRDefault="001331A8" w:rsidP="002E7829">
            <w:pPr>
              <w:pStyle w:val="Odstavec"/>
              <w:snapToGrid w:val="0"/>
              <w:spacing w:before="60" w:line="256" w:lineRule="auto"/>
              <w:jc w:val="left"/>
              <w:rPr>
                <w:sz w:val="18"/>
              </w:rPr>
            </w:pPr>
            <w:r w:rsidRPr="00B84495">
              <w:rPr>
                <w:sz w:val="18"/>
                <w:lang w:bidi="en-GB"/>
              </w:rPr>
              <w:t>x.getLastError()</w:t>
            </w:r>
          </w:p>
        </w:tc>
        <w:tc>
          <w:tcPr>
            <w:tcW w:w="5557" w:type="dxa"/>
            <w:tcBorders>
              <w:top w:val="single" w:sz="4" w:space="0" w:color="000000"/>
              <w:left w:val="single" w:sz="4" w:space="0" w:color="000000"/>
              <w:bottom w:val="single" w:sz="4" w:space="0" w:color="000000"/>
              <w:right w:val="nil"/>
            </w:tcBorders>
            <w:shd w:val="clear" w:color="auto" w:fill="F3F3F3"/>
            <w:hideMark/>
          </w:tcPr>
          <w:p w14:paraId="481076A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last written error record.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A55E1B"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7B1D3187"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666F245" w14:textId="77777777" w:rsidR="001331A8" w:rsidRPr="00B84495" w:rsidRDefault="001331A8" w:rsidP="002E7829">
            <w:pPr>
              <w:pStyle w:val="Odstavec"/>
              <w:snapToGrid w:val="0"/>
              <w:spacing w:before="60" w:line="256" w:lineRule="auto"/>
              <w:jc w:val="left"/>
              <w:rPr>
                <w:sz w:val="18"/>
              </w:rPr>
            </w:pPr>
            <w:r w:rsidRPr="00B84495">
              <w:rPr>
                <w:sz w:val="18"/>
                <w:lang w:bidi="en-GB"/>
              </w:rPr>
              <w:t>x.out(s)</w:t>
            </w:r>
          </w:p>
        </w:tc>
        <w:tc>
          <w:tcPr>
            <w:tcW w:w="5557" w:type="dxa"/>
            <w:tcBorders>
              <w:top w:val="single" w:sz="4" w:space="0" w:color="000000"/>
              <w:left w:val="single" w:sz="4" w:space="0" w:color="000000"/>
              <w:bottom w:val="single" w:sz="4" w:space="0" w:color="000000"/>
              <w:right w:val="nil"/>
            </w:tcBorders>
            <w:shd w:val="clear" w:color="auto" w:fill="F3F3F3"/>
            <w:hideMark/>
          </w:tcPr>
          <w:p w14:paraId="26691D4E" w14:textId="77777777" w:rsidR="001331A8" w:rsidRPr="00B84495" w:rsidRDefault="001331A8" w:rsidP="002E7829">
            <w:pPr>
              <w:pStyle w:val="Odstavec"/>
              <w:snapToGrid w:val="0"/>
              <w:spacing w:before="60" w:line="256" w:lineRule="auto"/>
              <w:jc w:val="left"/>
              <w:rPr>
                <w:sz w:val="18"/>
              </w:rPr>
            </w:pPr>
            <w:r w:rsidRPr="00B84495">
              <w:rPr>
                <w:sz w:val="18"/>
                <w:lang w:bidi="en-GB"/>
              </w:rPr>
              <w:t>writes the text s to the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99603D1" w14:textId="77777777" w:rsidR="001331A8" w:rsidRPr="00B84495" w:rsidRDefault="001331A8" w:rsidP="002E7829">
            <w:pPr>
              <w:pStyle w:val="Odstavec"/>
              <w:snapToGrid w:val="0"/>
              <w:spacing w:before="60" w:line="256" w:lineRule="auto"/>
              <w:jc w:val="left"/>
              <w:rPr>
                <w:sz w:val="18"/>
              </w:rPr>
            </w:pPr>
          </w:p>
        </w:tc>
      </w:tr>
      <w:tr w:rsidR="001331A8" w:rsidRPr="00B84495" w14:paraId="0F132DD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A02089F" w14:textId="77777777" w:rsidR="001331A8" w:rsidRPr="00B84495" w:rsidRDefault="001331A8" w:rsidP="002E7829">
            <w:pPr>
              <w:pStyle w:val="Odstavec"/>
              <w:snapToGrid w:val="0"/>
              <w:spacing w:before="60" w:line="256" w:lineRule="auto"/>
              <w:jc w:val="left"/>
              <w:rPr>
                <w:sz w:val="18"/>
              </w:rPr>
            </w:pPr>
            <w:r w:rsidRPr="00B84495">
              <w:rPr>
                <w:sz w:val="18"/>
                <w:lang w:bidi="en-GB"/>
              </w:rPr>
              <w:t>x.outln()</w:t>
            </w:r>
          </w:p>
        </w:tc>
        <w:tc>
          <w:tcPr>
            <w:tcW w:w="5557" w:type="dxa"/>
            <w:tcBorders>
              <w:top w:val="single" w:sz="4" w:space="0" w:color="000000"/>
              <w:left w:val="single" w:sz="4" w:space="0" w:color="000000"/>
              <w:bottom w:val="single" w:sz="4" w:space="0" w:color="000000"/>
              <w:right w:val="nil"/>
            </w:tcBorders>
            <w:shd w:val="clear" w:color="auto" w:fill="F3F3F3"/>
            <w:hideMark/>
          </w:tcPr>
          <w:p w14:paraId="2B1189EA" w14:textId="77777777" w:rsidR="001331A8" w:rsidRPr="00B84495" w:rsidRDefault="001331A8" w:rsidP="002E7829">
            <w:pPr>
              <w:pStyle w:val="Odstavec"/>
              <w:snapToGrid w:val="0"/>
              <w:spacing w:before="60" w:line="256" w:lineRule="auto"/>
              <w:jc w:val="left"/>
              <w:rPr>
                <w:sz w:val="18"/>
              </w:rPr>
            </w:pPr>
            <w:r w:rsidRPr="00B84495">
              <w:rPr>
                <w:sz w:val="18"/>
                <w:lang w:bidi="en-GB"/>
              </w:rPr>
              <w:t>writes a new line to the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E49ACA" w14:textId="77777777" w:rsidR="001331A8" w:rsidRPr="00B84495" w:rsidRDefault="001331A8" w:rsidP="002E7829">
            <w:pPr>
              <w:pStyle w:val="Odstavec"/>
              <w:snapToGrid w:val="0"/>
              <w:spacing w:before="60" w:line="256" w:lineRule="auto"/>
              <w:jc w:val="left"/>
              <w:rPr>
                <w:sz w:val="18"/>
              </w:rPr>
            </w:pPr>
          </w:p>
        </w:tc>
      </w:tr>
      <w:tr w:rsidR="001331A8" w:rsidRPr="00B84495" w14:paraId="1A778C10"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6DD297F9" w14:textId="77777777" w:rsidR="001331A8" w:rsidRPr="00B84495" w:rsidRDefault="001331A8" w:rsidP="002E7829">
            <w:pPr>
              <w:pStyle w:val="Odstavec"/>
              <w:snapToGrid w:val="0"/>
              <w:spacing w:before="60" w:line="256" w:lineRule="auto"/>
              <w:jc w:val="left"/>
              <w:rPr>
                <w:sz w:val="18"/>
              </w:rPr>
            </w:pPr>
            <w:r w:rsidRPr="00B84495">
              <w:rPr>
                <w:sz w:val="18"/>
                <w:lang w:bidi="en-GB"/>
              </w:rPr>
              <w:t>x.outln(s)</w:t>
            </w:r>
          </w:p>
        </w:tc>
        <w:tc>
          <w:tcPr>
            <w:tcW w:w="5557" w:type="dxa"/>
            <w:tcBorders>
              <w:top w:val="single" w:sz="4" w:space="0" w:color="000000"/>
              <w:left w:val="single" w:sz="4" w:space="0" w:color="000000"/>
              <w:bottom w:val="single" w:sz="4" w:space="0" w:color="000000"/>
              <w:right w:val="nil"/>
            </w:tcBorders>
            <w:shd w:val="clear" w:color="auto" w:fill="F3F3F3"/>
            <w:hideMark/>
          </w:tcPr>
          <w:p w14:paraId="431D29DC" w14:textId="77777777" w:rsidR="001331A8" w:rsidRPr="00B84495" w:rsidRDefault="001331A8" w:rsidP="002E7829">
            <w:pPr>
              <w:pStyle w:val="Odstavec"/>
              <w:snapToGrid w:val="0"/>
              <w:spacing w:before="60" w:line="256" w:lineRule="auto"/>
              <w:jc w:val="left"/>
              <w:rPr>
                <w:sz w:val="18"/>
              </w:rPr>
            </w:pPr>
            <w:r w:rsidRPr="00B84495">
              <w:rPr>
                <w:sz w:val="18"/>
                <w:lang w:bidi="en-GB"/>
              </w:rPr>
              <w:t>writes a new line with the text s to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0DBC73F" w14:textId="77777777" w:rsidR="001331A8" w:rsidRPr="00B84495" w:rsidRDefault="001331A8" w:rsidP="002E7829">
            <w:pPr>
              <w:pStyle w:val="Odstavec"/>
              <w:snapToGrid w:val="0"/>
              <w:spacing w:before="60" w:line="256" w:lineRule="auto"/>
              <w:jc w:val="left"/>
              <w:rPr>
                <w:sz w:val="18"/>
              </w:rPr>
            </w:pPr>
          </w:p>
        </w:tc>
      </w:tr>
      <w:tr w:rsidR="001331A8" w:rsidRPr="00B84495" w14:paraId="0666DAF4"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774502EC" w14:textId="77777777" w:rsidR="001331A8" w:rsidRPr="00B84495" w:rsidRDefault="001331A8" w:rsidP="002E7829">
            <w:pPr>
              <w:pStyle w:val="Odstavec"/>
              <w:snapToGrid w:val="0"/>
              <w:spacing w:before="60" w:line="256" w:lineRule="auto"/>
              <w:jc w:val="left"/>
              <w:rPr>
                <w:sz w:val="18"/>
              </w:rPr>
            </w:pPr>
            <w:r>
              <w:rPr>
                <w:sz w:val="18"/>
                <w:lang w:bidi="en-GB"/>
              </w:rPr>
              <w:t>x.printf</w:t>
            </w:r>
            <w:r w:rsidRPr="00B84495">
              <w:rPr>
                <w:sz w:val="18"/>
                <w:lang w:bidi="en-GB"/>
              </w:rPr>
              <w:t>(</w:t>
            </w:r>
            <w:r>
              <w:rPr>
                <w:sz w:val="18"/>
                <w:lang w:bidi="en-GB"/>
              </w:rPr>
              <w:t xml:space="preserve"> s, v1, ...</w:t>
            </w:r>
            <w:r w:rsidRPr="00B84495">
              <w:rPr>
                <w:sz w:val="18"/>
                <w:lang w:bidi="en-GB"/>
              </w:rPr>
              <w:t>)</w:t>
            </w:r>
          </w:p>
        </w:tc>
        <w:tc>
          <w:tcPr>
            <w:tcW w:w="5557" w:type="dxa"/>
            <w:tcBorders>
              <w:top w:val="single" w:sz="4" w:space="0" w:color="000000"/>
              <w:left w:val="single" w:sz="4" w:space="0" w:color="000000"/>
              <w:bottom w:val="single" w:sz="4" w:space="0" w:color="000000"/>
              <w:right w:val="nil"/>
            </w:tcBorders>
            <w:shd w:val="clear" w:color="auto" w:fill="F3F3F3"/>
            <w:hideMark/>
          </w:tcPr>
          <w:p w14:paraId="2D8E1205" w14:textId="77777777" w:rsidR="001331A8" w:rsidRPr="00B84495" w:rsidRDefault="001331A8"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x a string created from values of parameters v1, ... according to the mask s (see method printf in java.io.PrintStream)</w:t>
            </w:r>
            <w:r w:rsidRPr="00B84495">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E560E14" w14:textId="77777777" w:rsidR="001331A8" w:rsidRPr="00B84495" w:rsidRDefault="001331A8" w:rsidP="002E7829">
            <w:pPr>
              <w:pStyle w:val="Odstavec"/>
              <w:snapToGrid w:val="0"/>
              <w:spacing w:before="60" w:line="256" w:lineRule="auto"/>
              <w:jc w:val="left"/>
              <w:rPr>
                <w:sz w:val="18"/>
              </w:rPr>
            </w:pPr>
          </w:p>
        </w:tc>
      </w:tr>
      <w:tr w:rsidR="001331A8" w:rsidRPr="00B84495" w14:paraId="466F127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2EA7345" w14:textId="77777777" w:rsidR="001331A8" w:rsidRPr="00B84495" w:rsidRDefault="001331A8" w:rsidP="002E7829">
            <w:pPr>
              <w:pStyle w:val="Odstavec"/>
              <w:snapToGrid w:val="0"/>
              <w:spacing w:before="60" w:line="256" w:lineRule="auto"/>
              <w:jc w:val="left"/>
              <w:rPr>
                <w:sz w:val="18"/>
              </w:rPr>
            </w:pPr>
            <w:r>
              <w:rPr>
                <w:sz w:val="18"/>
                <w:lang w:bidi="en-GB"/>
              </w:rPr>
              <w:t>x.printf</w:t>
            </w:r>
            <w:r w:rsidRPr="00B84495">
              <w:rPr>
                <w:sz w:val="18"/>
                <w:lang w:bidi="en-GB"/>
              </w:rPr>
              <w:t>(</w:t>
            </w:r>
            <w:r>
              <w:rPr>
                <w:sz w:val="18"/>
                <w:lang w:bidi="en-GB"/>
              </w:rPr>
              <w:t>l, s, v1, ...</w:t>
            </w:r>
            <w:r w:rsidRPr="00B84495">
              <w:rPr>
                <w:sz w:val="18"/>
                <w:lang w:bidi="en-GB"/>
              </w:rPr>
              <w:t>)</w:t>
            </w:r>
          </w:p>
        </w:tc>
        <w:tc>
          <w:tcPr>
            <w:tcW w:w="5557" w:type="dxa"/>
            <w:tcBorders>
              <w:top w:val="single" w:sz="4" w:space="0" w:color="000000"/>
              <w:left w:val="single" w:sz="4" w:space="0" w:color="000000"/>
              <w:bottom w:val="single" w:sz="4" w:space="0" w:color="000000"/>
              <w:right w:val="nil"/>
            </w:tcBorders>
            <w:shd w:val="clear" w:color="auto" w:fill="F3F3F3"/>
            <w:hideMark/>
          </w:tcPr>
          <w:p w14:paraId="6754F37C" w14:textId="77777777" w:rsidR="001331A8" w:rsidRPr="00B84495" w:rsidRDefault="001331A8"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xa string created from values of parameters v1, ... according to the region specified by Locale in parameter l and the mask s (see method printf in java.io.PrintStream)</w:t>
            </w:r>
            <w:r w:rsidRPr="00B84495">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0DB895" w14:textId="77777777" w:rsidR="001331A8" w:rsidRPr="00B84495" w:rsidRDefault="001331A8" w:rsidP="002E7829">
            <w:pPr>
              <w:pStyle w:val="Odstavec"/>
              <w:snapToGrid w:val="0"/>
              <w:spacing w:before="60" w:line="256" w:lineRule="auto"/>
              <w:jc w:val="left"/>
              <w:rPr>
                <w:sz w:val="18"/>
              </w:rPr>
            </w:pPr>
          </w:p>
        </w:tc>
      </w:tr>
      <w:tr w:rsidR="001331A8" w:rsidRPr="00B84495" w14:paraId="1A4B74C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E24D72B" w14:textId="77777777" w:rsidR="001331A8" w:rsidRPr="00B84495" w:rsidRDefault="001331A8" w:rsidP="002E7829">
            <w:pPr>
              <w:pStyle w:val="Odstavec"/>
              <w:snapToGrid w:val="0"/>
              <w:spacing w:before="60" w:line="256" w:lineRule="auto"/>
              <w:jc w:val="left"/>
              <w:rPr>
                <w:sz w:val="18"/>
              </w:rPr>
            </w:pPr>
            <w:r w:rsidRPr="00B84495">
              <w:rPr>
                <w:sz w:val="18"/>
                <w:lang w:bidi="en-GB"/>
              </w:rPr>
              <w:t>x.putReport(r)</w:t>
            </w:r>
          </w:p>
        </w:tc>
        <w:tc>
          <w:tcPr>
            <w:tcW w:w="5557" w:type="dxa"/>
            <w:tcBorders>
              <w:top w:val="single" w:sz="4" w:space="0" w:color="000000"/>
              <w:left w:val="single" w:sz="4" w:space="0" w:color="000000"/>
              <w:bottom w:val="single" w:sz="4" w:space="0" w:color="000000"/>
              <w:right w:val="nil"/>
            </w:tcBorders>
            <w:shd w:val="clear" w:color="auto" w:fill="F3F3F3"/>
            <w:hideMark/>
          </w:tcPr>
          <w:p w14:paraId="565F6855" w14:textId="77777777" w:rsidR="001331A8" w:rsidRPr="00B84495" w:rsidRDefault="001331A8" w:rsidP="002E7829">
            <w:pPr>
              <w:pStyle w:val="Odstavec"/>
              <w:snapToGrid w:val="0"/>
              <w:spacing w:before="60" w:line="256" w:lineRule="auto"/>
              <w:jc w:val="left"/>
              <w:rPr>
                <w:sz w:val="18"/>
              </w:rPr>
            </w:pPr>
            <w:r w:rsidRPr="00B84495">
              <w:rPr>
                <w:sz w:val="18"/>
                <w:lang w:bidi="en-GB"/>
              </w:rPr>
              <w:t>writes the Report r</w:t>
            </w:r>
            <w:r>
              <w:rPr>
                <w:sz w:val="18"/>
                <w:lang w:bidi="en-GB"/>
              </w:rPr>
              <w:t xml:space="preserve"> to </w:t>
            </w:r>
            <w:r w:rsidRPr="00B84495">
              <w:rPr>
                <w:sz w:val="18"/>
                <w:lang w:bidi="en-GB"/>
              </w:rPr>
              <w:t xml:space="preserv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326B4F" w14:textId="77777777" w:rsidR="001331A8" w:rsidRPr="00B84495" w:rsidRDefault="001331A8" w:rsidP="002E7829">
            <w:pPr>
              <w:pStyle w:val="Odstavec"/>
              <w:snapToGrid w:val="0"/>
              <w:spacing w:before="60" w:line="256" w:lineRule="auto"/>
              <w:jc w:val="left"/>
              <w:rPr>
                <w:sz w:val="18"/>
              </w:rPr>
            </w:pPr>
          </w:p>
        </w:tc>
      </w:tr>
    </w:tbl>
    <w:p w14:paraId="5BCC40F9" w14:textId="77777777" w:rsidR="001331A8" w:rsidRPr="001331A8" w:rsidRDefault="001331A8" w:rsidP="001331A8">
      <w:pPr>
        <w:pStyle w:val="Nadpis3"/>
        <w:rPr>
          <w:rFonts w:eastAsia="Calibri"/>
          <w:lang w:bidi="en-GB"/>
        </w:rPr>
      </w:pPr>
      <w:bookmarkStart w:id="1645" w:name="_Toc36069484"/>
      <w:r>
        <w:rPr>
          <w:rFonts w:eastAsia="Calibri"/>
          <w:lang w:bidi="en-GB"/>
        </w:rPr>
        <w:t>M</w:t>
      </w:r>
      <w:r w:rsidRPr="0079310A">
        <w:rPr>
          <w:rFonts w:eastAsia="Calibri"/>
          <w:lang w:bidi="en-GB"/>
        </w:rPr>
        <w:t>ethods of objects of the type ParseResult</w:t>
      </w:r>
      <w:bookmarkEnd w:id="1645"/>
    </w:p>
    <w:tbl>
      <w:tblPr>
        <w:tblW w:w="9180" w:type="dxa"/>
        <w:tblInd w:w="108" w:type="dxa"/>
        <w:tblLayout w:type="fixed"/>
        <w:tblLook w:val="04A0" w:firstRow="1" w:lastRow="0" w:firstColumn="1" w:lastColumn="0" w:noHBand="0" w:noVBand="1"/>
      </w:tblPr>
      <w:tblGrid>
        <w:gridCol w:w="2082"/>
        <w:gridCol w:w="5801"/>
        <w:gridCol w:w="1297"/>
      </w:tblGrid>
      <w:tr w:rsidR="001331A8" w:rsidRPr="00B84495" w14:paraId="55E9E229" w14:textId="77777777" w:rsidTr="002E7829">
        <w:trPr>
          <w:trHeight w:val="310"/>
        </w:trPr>
        <w:tc>
          <w:tcPr>
            <w:tcW w:w="208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5E57742"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8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F1D00E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9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6B8ADA1"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D273556"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8963596" w14:textId="77777777" w:rsidR="001331A8" w:rsidRPr="00B84495" w:rsidRDefault="001331A8" w:rsidP="002E7829">
            <w:pPr>
              <w:pStyle w:val="Odstavec"/>
              <w:snapToGrid w:val="0"/>
              <w:spacing w:before="60" w:line="256" w:lineRule="auto"/>
              <w:jc w:val="left"/>
              <w:rPr>
                <w:sz w:val="18"/>
              </w:rPr>
            </w:pPr>
            <w:r w:rsidRPr="00B84495">
              <w:rPr>
                <w:sz w:val="18"/>
                <w:lang w:bidi="en-GB"/>
              </w:rPr>
              <w:t>x = new ParseResult(s)</w:t>
            </w:r>
          </w:p>
        </w:tc>
        <w:tc>
          <w:tcPr>
            <w:tcW w:w="5801" w:type="dxa"/>
            <w:tcBorders>
              <w:top w:val="single" w:sz="4" w:space="0" w:color="000000"/>
              <w:left w:val="single" w:sz="4" w:space="0" w:color="000000"/>
              <w:bottom w:val="single" w:sz="4" w:space="0" w:color="000000"/>
              <w:right w:val="nil"/>
            </w:tcBorders>
            <w:shd w:val="clear" w:color="auto" w:fill="F3F3F3"/>
            <w:hideMark/>
          </w:tcPr>
          <w:p w14:paraId="0592642F"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ParseResult value x from the string.</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5C1A0463" w14:textId="77777777" w:rsidR="001331A8" w:rsidRPr="00B84495" w:rsidRDefault="001331A8" w:rsidP="002E7829">
            <w:pPr>
              <w:pStyle w:val="Odstavec"/>
              <w:snapToGrid w:val="0"/>
              <w:spacing w:before="60" w:line="256" w:lineRule="auto"/>
              <w:jc w:val="left"/>
              <w:rPr>
                <w:sz w:val="18"/>
              </w:rPr>
            </w:pPr>
            <w:r w:rsidRPr="00B84495">
              <w:rPr>
                <w:sz w:val="18"/>
                <w:lang w:bidi="en-GB"/>
              </w:rPr>
              <w:t>ParseResult</w:t>
            </w:r>
          </w:p>
        </w:tc>
      </w:tr>
      <w:tr w:rsidR="001331A8" w:rsidRPr="00B84495" w14:paraId="3C75485F"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4360940" w14:textId="77777777" w:rsidR="001331A8" w:rsidRPr="00B84495" w:rsidRDefault="001331A8" w:rsidP="002E7829">
            <w:pPr>
              <w:pStyle w:val="Odstavec"/>
              <w:snapToGrid w:val="0"/>
              <w:spacing w:before="60" w:line="256" w:lineRule="auto"/>
              <w:jc w:val="left"/>
              <w:rPr>
                <w:sz w:val="18"/>
              </w:rPr>
            </w:pPr>
            <w:r w:rsidRPr="00B84495">
              <w:rPr>
                <w:sz w:val="18"/>
                <w:lang w:bidi="en-GB"/>
              </w:rPr>
              <w:t>x.booleanValue()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80D8A07"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boolean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A752E12"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50AAB447"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7A664A90" w14:textId="77777777" w:rsidR="001331A8" w:rsidRPr="00B84495" w:rsidRDefault="001331A8" w:rsidP="002E7829">
            <w:pPr>
              <w:pStyle w:val="Odstavec"/>
              <w:snapToGrid w:val="0"/>
              <w:spacing w:before="60" w:line="256" w:lineRule="auto"/>
              <w:jc w:val="left"/>
              <w:rPr>
                <w:sz w:val="18"/>
              </w:rPr>
            </w:pPr>
            <w:r w:rsidRPr="00B84495">
              <w:rPr>
                <w:sz w:val="18"/>
                <w:lang w:bidi="en-GB"/>
              </w:rPr>
              <w:t>x.bytesValue()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1475F4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array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6A1F5FCA" w14:textId="77777777" w:rsidR="001331A8" w:rsidRPr="00B84495" w:rsidRDefault="001331A8" w:rsidP="002E7829">
            <w:pPr>
              <w:pStyle w:val="Odstavec"/>
              <w:snapToGrid w:val="0"/>
              <w:spacing w:before="60" w:line="256" w:lineRule="auto"/>
              <w:jc w:val="left"/>
              <w:rPr>
                <w:sz w:val="18"/>
              </w:rPr>
            </w:pPr>
            <w:r w:rsidRPr="00B84495">
              <w:rPr>
                <w:sz w:val="18"/>
                <w:lang w:bidi="en-GB"/>
              </w:rPr>
              <w:t>Bytes</w:t>
            </w:r>
          </w:p>
        </w:tc>
      </w:tr>
      <w:tr w:rsidR="001331A8" w:rsidRPr="00B84495" w14:paraId="1BF26E2A"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FD2F736" w14:textId="77777777" w:rsidR="001331A8" w:rsidRPr="00B84495" w:rsidRDefault="001331A8" w:rsidP="002E7829">
            <w:pPr>
              <w:pStyle w:val="Odstavec"/>
              <w:snapToGrid w:val="0"/>
              <w:spacing w:before="60" w:line="256" w:lineRule="auto"/>
              <w:jc w:val="left"/>
              <w:rPr>
                <w:sz w:val="18"/>
              </w:rPr>
            </w:pPr>
            <w:r w:rsidRPr="00B84495">
              <w:rPr>
                <w:sz w:val="18"/>
                <w:lang w:bidi="en-GB"/>
              </w:rPr>
              <w:t>x.matches()</w:t>
            </w:r>
          </w:p>
        </w:tc>
        <w:tc>
          <w:tcPr>
            <w:tcW w:w="5801" w:type="dxa"/>
            <w:tcBorders>
              <w:top w:val="single" w:sz="4" w:space="0" w:color="000000"/>
              <w:left w:val="single" w:sz="4" w:space="0" w:color="000000"/>
              <w:bottom w:val="single" w:sz="4" w:space="0" w:color="000000"/>
              <w:right w:val="nil"/>
            </w:tcBorders>
            <w:shd w:val="clear" w:color="auto" w:fill="F3F3F3"/>
            <w:hideMark/>
          </w:tcPr>
          <w:p w14:paraId="1B62B04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x does not contain errors.  Otherwise, it returns false</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4116F95"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5E80378C"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E78FC3A" w14:textId="77777777" w:rsidR="001331A8" w:rsidRPr="00B84495" w:rsidRDefault="001331A8" w:rsidP="002E7829">
            <w:pPr>
              <w:pStyle w:val="Odstavec"/>
              <w:snapToGrid w:val="0"/>
              <w:spacing w:before="60" w:line="256" w:lineRule="auto"/>
              <w:jc w:val="left"/>
              <w:rPr>
                <w:sz w:val="18"/>
              </w:rPr>
            </w:pPr>
            <w:r w:rsidRPr="00B84495">
              <w:rPr>
                <w:sz w:val="18"/>
                <w:lang w:bidi="en-GB"/>
              </w:rPr>
              <w:t>x.datetimeValue()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2711509"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a </w:t>
            </w:r>
            <w:r w:rsidRPr="00B84495">
              <w:rPr>
                <w:sz w:val="18"/>
                <w:lang w:bidi="en-GB"/>
              </w:rPr>
              <w:t>Datetime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0740DD8E"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98790E2"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77DFE114" w14:textId="77777777" w:rsidR="001331A8" w:rsidRPr="00B84495" w:rsidRDefault="001331A8" w:rsidP="002E7829">
            <w:pPr>
              <w:pStyle w:val="Odstavec"/>
              <w:snapToGrid w:val="0"/>
              <w:spacing w:before="60" w:line="256" w:lineRule="auto"/>
              <w:jc w:val="left"/>
              <w:rPr>
                <w:sz w:val="18"/>
              </w:rPr>
            </w:pPr>
            <w:r w:rsidRPr="00B84495">
              <w:rPr>
                <w:sz w:val="18"/>
                <w:lang w:bidi="en-GB"/>
              </w:rPr>
              <w:t>x.durationValue()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62CAB9B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a </w:t>
            </w:r>
            <w:r w:rsidRPr="00B84495">
              <w:rPr>
                <w:sz w:val="18"/>
                <w:lang w:bidi="en-GB"/>
              </w:rPr>
              <w:t>Duration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1642BE34" w14:textId="77777777" w:rsidR="001331A8" w:rsidRPr="00B84495" w:rsidRDefault="001331A8" w:rsidP="002E7829">
            <w:pPr>
              <w:pStyle w:val="Odstavec"/>
              <w:snapToGrid w:val="0"/>
              <w:spacing w:before="60" w:line="256" w:lineRule="auto"/>
              <w:jc w:val="left"/>
              <w:rPr>
                <w:sz w:val="18"/>
              </w:rPr>
            </w:pPr>
            <w:r w:rsidRPr="00B84495">
              <w:rPr>
                <w:sz w:val="18"/>
                <w:lang w:bidi="en-GB"/>
              </w:rPr>
              <w:t>Duration</w:t>
            </w:r>
          </w:p>
        </w:tc>
      </w:tr>
      <w:tr w:rsidR="001331A8" w:rsidRPr="00B84495" w14:paraId="5BE5BBAD"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0CDE63A" w14:textId="77777777" w:rsidR="001331A8" w:rsidRPr="00B84495" w:rsidRDefault="001331A8" w:rsidP="002E7829">
            <w:pPr>
              <w:pStyle w:val="Odstavec"/>
              <w:snapToGrid w:val="0"/>
              <w:spacing w:before="60" w:line="256" w:lineRule="auto"/>
              <w:jc w:val="left"/>
              <w:rPr>
                <w:sz w:val="18"/>
              </w:rPr>
            </w:pPr>
            <w:r w:rsidRPr="00B84495">
              <w:rPr>
                <w:sz w:val="18"/>
                <w:lang w:bidi="en-GB"/>
              </w:rPr>
              <w:t>x.decimalValue()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605F46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Decimal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5D7E934C" w14:textId="77777777" w:rsidR="001331A8" w:rsidRPr="00B84495" w:rsidRDefault="001331A8" w:rsidP="002E7829">
            <w:pPr>
              <w:pStyle w:val="Odstavec"/>
              <w:snapToGrid w:val="0"/>
              <w:spacing w:before="60" w:line="256" w:lineRule="auto"/>
              <w:jc w:val="left"/>
              <w:rPr>
                <w:sz w:val="18"/>
              </w:rPr>
            </w:pPr>
            <w:r w:rsidRPr="00B84495">
              <w:rPr>
                <w:sz w:val="18"/>
                <w:lang w:bidi="en-GB"/>
              </w:rPr>
              <w:t>Decimal</w:t>
            </w:r>
          </w:p>
        </w:tc>
      </w:tr>
      <w:tr w:rsidR="001331A8" w:rsidRPr="00B84495" w14:paraId="229EA1FA"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75DB95C" w14:textId="77777777" w:rsidR="001331A8" w:rsidRPr="00B84495" w:rsidRDefault="001331A8" w:rsidP="002E7829">
            <w:pPr>
              <w:pStyle w:val="Odstavec"/>
              <w:snapToGrid w:val="0"/>
              <w:spacing w:before="60" w:line="256" w:lineRule="auto"/>
              <w:jc w:val="left"/>
              <w:rPr>
                <w:sz w:val="18"/>
              </w:rPr>
            </w:pPr>
            <w:r w:rsidRPr="00B84495">
              <w:rPr>
                <w:sz w:val="18"/>
                <w:lang w:bidi="en-GB"/>
              </w:rPr>
              <w:t>x.error(s)</w:t>
            </w:r>
          </w:p>
        </w:tc>
        <w:tc>
          <w:tcPr>
            <w:tcW w:w="5801" w:type="dxa"/>
            <w:tcBorders>
              <w:top w:val="single" w:sz="4" w:space="0" w:color="000000"/>
              <w:left w:val="single" w:sz="4" w:space="0" w:color="000000"/>
              <w:bottom w:val="single" w:sz="4" w:space="0" w:color="000000"/>
              <w:right w:val="nil"/>
            </w:tcBorders>
            <w:shd w:val="clear" w:color="auto" w:fill="F3F3F3"/>
            <w:hideMark/>
          </w:tcPr>
          <w:p w14:paraId="019CCC47"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error mes</w:t>
            </w:r>
            <w:r>
              <w:rPr>
                <w:sz w:val="18"/>
                <w:lang w:bidi="en-GB"/>
              </w:rPr>
              <w:t xml:space="preserve">sage s to </w:t>
            </w:r>
            <w:r w:rsidRPr="00B84495">
              <w:rPr>
                <w:sz w:val="18"/>
                <w:lang w:bidi="en-GB"/>
              </w:rPr>
              <w:t>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775568B3" w14:textId="77777777" w:rsidR="001331A8" w:rsidRPr="00B84495" w:rsidRDefault="001331A8" w:rsidP="002E7829">
            <w:pPr>
              <w:pStyle w:val="Odstavec"/>
              <w:snapToGrid w:val="0"/>
              <w:spacing w:before="60" w:line="256" w:lineRule="auto"/>
              <w:jc w:val="left"/>
              <w:rPr>
                <w:sz w:val="18"/>
              </w:rPr>
            </w:pPr>
          </w:p>
        </w:tc>
      </w:tr>
      <w:tr w:rsidR="001331A8" w:rsidRPr="00B84495" w14:paraId="14E60D82"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AB8B815"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w:t>
            </w:r>
          </w:p>
        </w:tc>
        <w:tc>
          <w:tcPr>
            <w:tcW w:w="5801" w:type="dxa"/>
            <w:tcBorders>
              <w:top w:val="single" w:sz="4" w:space="0" w:color="000000"/>
              <w:left w:val="single" w:sz="4" w:space="0" w:color="000000"/>
              <w:bottom w:val="single" w:sz="4" w:space="0" w:color="000000"/>
              <w:right w:val="nil"/>
            </w:tcBorders>
            <w:shd w:val="clear" w:color="auto" w:fill="F3F3F3"/>
            <w:hideMark/>
          </w:tcPr>
          <w:p w14:paraId="5B7AC350"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error Id s1 i</w:t>
            </w:r>
            <w:r>
              <w:rPr>
                <w:sz w:val="18"/>
                <w:lang w:bidi="en-GB"/>
              </w:rPr>
              <w:t xml:space="preserve">n the message s2 to </w:t>
            </w:r>
            <w:r w:rsidRPr="00B84495">
              <w:rPr>
                <w:sz w:val="18"/>
                <w:lang w:bidi="en-GB"/>
              </w:rPr>
              <w:t>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0FA3AB0F" w14:textId="77777777" w:rsidR="001331A8" w:rsidRPr="00B84495" w:rsidRDefault="001331A8" w:rsidP="002E7829">
            <w:pPr>
              <w:pStyle w:val="Odstavec"/>
              <w:snapToGrid w:val="0"/>
              <w:spacing w:before="60" w:line="256" w:lineRule="auto"/>
              <w:jc w:val="left"/>
              <w:rPr>
                <w:sz w:val="18"/>
              </w:rPr>
            </w:pPr>
          </w:p>
        </w:tc>
      </w:tr>
      <w:tr w:rsidR="001331A8" w:rsidRPr="00B84495" w14:paraId="266DA96B"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58A0EA66"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 s3)</w:t>
            </w:r>
          </w:p>
        </w:tc>
        <w:tc>
          <w:tcPr>
            <w:tcW w:w="5801" w:type="dxa"/>
            <w:tcBorders>
              <w:top w:val="single" w:sz="4" w:space="0" w:color="000000"/>
              <w:left w:val="single" w:sz="4" w:space="0" w:color="000000"/>
              <w:bottom w:val="single" w:sz="4" w:space="0" w:color="000000"/>
              <w:right w:val="nil"/>
            </w:tcBorders>
            <w:shd w:val="clear" w:color="auto" w:fill="F3F3F3"/>
            <w:hideMark/>
          </w:tcPr>
          <w:p w14:paraId="304D3168"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error Id s1 and the </w:t>
            </w:r>
            <w:r>
              <w:rPr>
                <w:sz w:val="18"/>
                <w:lang w:bidi="en-GB"/>
              </w:rPr>
              <w:t>message s2 modified by s3 to</w:t>
            </w:r>
            <w:r w:rsidRPr="00B84495">
              <w:rPr>
                <w:sz w:val="18"/>
                <w:lang w:bidi="en-GB"/>
              </w:rPr>
              <w:t xml:space="preserve"> 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1C6D4145" w14:textId="77777777" w:rsidR="001331A8" w:rsidRPr="00B84495" w:rsidRDefault="001331A8" w:rsidP="002E7829">
            <w:pPr>
              <w:pStyle w:val="Odstavec"/>
              <w:snapToGrid w:val="0"/>
              <w:spacing w:before="60" w:line="256" w:lineRule="auto"/>
              <w:jc w:val="left"/>
              <w:rPr>
                <w:sz w:val="18"/>
              </w:rPr>
            </w:pPr>
          </w:p>
        </w:tc>
      </w:tr>
      <w:tr w:rsidR="001331A8" w:rsidRPr="00B84495" w14:paraId="02D80C7B"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58092DEF" w14:textId="77777777" w:rsidR="001331A8" w:rsidRPr="00B84495" w:rsidRDefault="001331A8" w:rsidP="002E7829">
            <w:pPr>
              <w:pStyle w:val="Odstavec"/>
              <w:snapToGrid w:val="0"/>
              <w:spacing w:before="60" w:line="256" w:lineRule="auto"/>
              <w:jc w:val="left"/>
              <w:rPr>
                <w:sz w:val="18"/>
              </w:rPr>
            </w:pPr>
            <w:r w:rsidRPr="00B84495">
              <w:rPr>
                <w:sz w:val="18"/>
                <w:lang w:bidi="en-GB"/>
              </w:rPr>
              <w:t>x.floatValue()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3340F4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w:t>
            </w:r>
            <w:r>
              <w:rPr>
                <w:sz w:val="18"/>
                <w:lang w:bidi="en-GB"/>
              </w:rPr>
              <w:t xml:space="preserve"> a</w:t>
            </w:r>
            <w:r w:rsidRPr="00B84495">
              <w:rPr>
                <w:sz w:val="18"/>
                <w:lang w:bidi="en-GB"/>
              </w:rPr>
              <w:t xml:space="preserve"> float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2F3AEE63"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1DD72B75"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5638D39" w14:textId="77777777" w:rsidR="001331A8" w:rsidRPr="00B84495" w:rsidRDefault="001331A8" w:rsidP="002E7829">
            <w:pPr>
              <w:pStyle w:val="Odstavec"/>
              <w:snapToGrid w:val="0"/>
              <w:spacing w:before="60" w:line="256" w:lineRule="auto"/>
              <w:jc w:val="left"/>
              <w:rPr>
                <w:sz w:val="18"/>
              </w:rPr>
            </w:pPr>
            <w:r w:rsidRPr="00B84495">
              <w:rPr>
                <w:sz w:val="18"/>
                <w:lang w:bidi="en-GB"/>
              </w:rPr>
              <w:t>x.getError()</w:t>
            </w:r>
          </w:p>
        </w:tc>
        <w:tc>
          <w:tcPr>
            <w:tcW w:w="5801" w:type="dxa"/>
            <w:tcBorders>
              <w:top w:val="single" w:sz="4" w:space="0" w:color="000000"/>
              <w:left w:val="single" w:sz="4" w:space="0" w:color="000000"/>
              <w:bottom w:val="single" w:sz="4" w:space="0" w:color="000000"/>
              <w:right w:val="nil"/>
            </w:tcBorders>
            <w:shd w:val="clear" w:color="auto" w:fill="F3F3F3"/>
            <w:hideMark/>
          </w:tcPr>
          <w:p w14:paraId="472D8293"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an</w:t>
            </w:r>
            <w:r w:rsidRPr="00B84495">
              <w:rPr>
                <w:sz w:val="18"/>
                <w:lang w:bidi="en-GB"/>
              </w:rPr>
              <w:t xml:space="preserve"> error message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7F71B18"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56792F97"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62AAE2C5" w14:textId="77777777" w:rsidR="001331A8" w:rsidRPr="00B84495" w:rsidRDefault="001331A8" w:rsidP="002E7829">
            <w:pPr>
              <w:pStyle w:val="Odstavec"/>
              <w:snapToGrid w:val="0"/>
              <w:spacing w:before="60" w:line="256" w:lineRule="auto"/>
              <w:jc w:val="left"/>
              <w:rPr>
                <w:sz w:val="18"/>
              </w:rPr>
            </w:pPr>
            <w:r w:rsidRPr="00B84495">
              <w:rPr>
                <w:sz w:val="18"/>
                <w:lang w:bidi="en-GB"/>
              </w:rPr>
              <w:t>x.getParsedString()</w:t>
            </w:r>
          </w:p>
        </w:tc>
        <w:tc>
          <w:tcPr>
            <w:tcW w:w="5801" w:type="dxa"/>
            <w:tcBorders>
              <w:top w:val="single" w:sz="4" w:space="0" w:color="000000"/>
              <w:left w:val="single" w:sz="4" w:space="0" w:color="000000"/>
              <w:bottom w:val="single" w:sz="4" w:space="0" w:color="000000"/>
              <w:right w:val="nil"/>
            </w:tcBorders>
            <w:shd w:val="clear" w:color="auto" w:fill="F3F3F3"/>
            <w:hideMark/>
          </w:tcPr>
          <w:p w14:paraId="50CA936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parsed string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0685CF95"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A65F000"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22390FF" w14:textId="77777777" w:rsidR="001331A8" w:rsidRPr="00B84495" w:rsidRDefault="001331A8" w:rsidP="002E7829">
            <w:pPr>
              <w:pStyle w:val="Odstavec"/>
              <w:snapToGrid w:val="0"/>
              <w:spacing w:before="60" w:line="256" w:lineRule="auto"/>
              <w:jc w:val="left"/>
              <w:rPr>
                <w:sz w:val="18"/>
              </w:rPr>
            </w:pPr>
            <w:r w:rsidRPr="00B84495">
              <w:rPr>
                <w:sz w:val="18"/>
                <w:lang w:bidi="en-GB"/>
              </w:rPr>
              <w:t>x.getValue()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297E31A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parsed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69436AD2" w14:textId="77777777" w:rsidR="001331A8" w:rsidRPr="00B84495" w:rsidRDefault="001331A8" w:rsidP="002E7829">
            <w:pPr>
              <w:pStyle w:val="Odstavec"/>
              <w:snapToGrid w:val="0"/>
              <w:spacing w:before="60" w:line="256" w:lineRule="auto"/>
              <w:jc w:val="left"/>
              <w:rPr>
                <w:sz w:val="18"/>
              </w:rPr>
            </w:pPr>
            <w:r w:rsidRPr="00B84495">
              <w:rPr>
                <w:sz w:val="18"/>
                <w:lang w:bidi="en-GB"/>
              </w:rPr>
              <w:t>AnyValue</w:t>
            </w:r>
          </w:p>
        </w:tc>
      </w:tr>
      <w:tr w:rsidR="001331A8" w:rsidRPr="00B84495" w14:paraId="3428B9E8"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3B5178E" w14:textId="77777777" w:rsidR="001331A8" w:rsidRPr="00B84495" w:rsidRDefault="001331A8" w:rsidP="002E7829">
            <w:pPr>
              <w:pStyle w:val="Odstavec"/>
              <w:snapToGrid w:val="0"/>
              <w:spacing w:before="60" w:line="256" w:lineRule="auto"/>
              <w:jc w:val="left"/>
              <w:rPr>
                <w:sz w:val="18"/>
              </w:rPr>
            </w:pPr>
            <w:r w:rsidRPr="00B84495">
              <w:rPr>
                <w:sz w:val="18"/>
                <w:lang w:bidi="en-GB"/>
              </w:rPr>
              <w:t>x.setParsedString(s)</w:t>
            </w:r>
          </w:p>
        </w:tc>
        <w:tc>
          <w:tcPr>
            <w:tcW w:w="5801" w:type="dxa"/>
            <w:tcBorders>
              <w:top w:val="single" w:sz="4" w:space="0" w:color="000000"/>
              <w:left w:val="single" w:sz="4" w:space="0" w:color="000000"/>
              <w:bottom w:val="single" w:sz="4" w:space="0" w:color="000000"/>
              <w:right w:val="nil"/>
            </w:tcBorders>
            <w:shd w:val="clear" w:color="auto" w:fill="F3F3F3"/>
            <w:hideMark/>
          </w:tcPr>
          <w:p w14:paraId="2555571D" w14:textId="77777777" w:rsidR="001331A8" w:rsidRPr="00B84495" w:rsidRDefault="001331A8" w:rsidP="002E7829">
            <w:pPr>
              <w:pStyle w:val="Odstavec"/>
              <w:snapToGrid w:val="0"/>
              <w:spacing w:before="60" w:line="256" w:lineRule="auto"/>
              <w:jc w:val="left"/>
              <w:rPr>
                <w:sz w:val="18"/>
              </w:rPr>
            </w:pPr>
            <w:r w:rsidRPr="00B84495">
              <w:rPr>
                <w:sz w:val="18"/>
                <w:lang w:bidi="en-GB"/>
              </w:rPr>
              <w:t>sets s as the parsed value to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55FBB3AC" w14:textId="77777777" w:rsidR="001331A8" w:rsidRPr="00B84495" w:rsidRDefault="001331A8" w:rsidP="002E7829">
            <w:pPr>
              <w:pStyle w:val="Odstavec"/>
              <w:snapToGrid w:val="0"/>
              <w:spacing w:before="60" w:line="256" w:lineRule="auto"/>
              <w:jc w:val="left"/>
              <w:rPr>
                <w:sz w:val="18"/>
              </w:rPr>
            </w:pPr>
          </w:p>
        </w:tc>
      </w:tr>
      <w:tr w:rsidR="001331A8" w:rsidRPr="00B84495" w14:paraId="5887F1F8"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970CCC1" w14:textId="77777777" w:rsidR="001331A8" w:rsidRPr="00B84495" w:rsidRDefault="001331A8" w:rsidP="002E7829">
            <w:pPr>
              <w:pStyle w:val="Odstavec"/>
              <w:snapToGrid w:val="0"/>
              <w:spacing w:before="60" w:line="256" w:lineRule="auto"/>
              <w:jc w:val="left"/>
              <w:rPr>
                <w:sz w:val="18"/>
              </w:rPr>
            </w:pPr>
            <w:r w:rsidRPr="00B84495">
              <w:rPr>
                <w:sz w:val="18"/>
                <w:lang w:bidi="en-GB"/>
              </w:rPr>
              <w:t>x.setValue (v)</w:t>
            </w:r>
          </w:p>
        </w:tc>
        <w:tc>
          <w:tcPr>
            <w:tcW w:w="5801" w:type="dxa"/>
            <w:tcBorders>
              <w:top w:val="single" w:sz="4" w:space="0" w:color="000000"/>
              <w:left w:val="single" w:sz="4" w:space="0" w:color="000000"/>
              <w:bottom w:val="single" w:sz="4" w:space="0" w:color="000000"/>
              <w:right w:val="nil"/>
            </w:tcBorders>
            <w:shd w:val="clear" w:color="auto" w:fill="F3F3F3"/>
            <w:hideMark/>
          </w:tcPr>
          <w:p w14:paraId="176BC8EE"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parsed value v in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1D080A82" w14:textId="77777777" w:rsidR="001331A8" w:rsidRPr="00B84495" w:rsidRDefault="001331A8" w:rsidP="002E7829">
            <w:pPr>
              <w:pStyle w:val="Odstavec"/>
              <w:snapToGrid w:val="0"/>
              <w:spacing w:before="60" w:line="256" w:lineRule="auto"/>
              <w:jc w:val="left"/>
              <w:rPr>
                <w:sz w:val="18"/>
              </w:rPr>
            </w:pPr>
          </w:p>
        </w:tc>
      </w:tr>
    </w:tbl>
    <w:p w14:paraId="725AA1A4" w14:textId="77777777" w:rsidR="001331A8" w:rsidRDefault="001331A8" w:rsidP="001331A8">
      <w:pPr>
        <w:pStyle w:val="Nadpis3"/>
        <w:rPr>
          <w:rFonts w:eastAsia="Calibri"/>
          <w:lang w:bidi="en-GB"/>
        </w:rPr>
      </w:pPr>
      <w:bookmarkStart w:id="1646" w:name="_Toc36069485"/>
      <w:r>
        <w:rPr>
          <w:lang w:bidi="en-GB"/>
        </w:rPr>
        <w:t>M</w:t>
      </w:r>
      <w:r w:rsidRPr="0079310A">
        <w:rPr>
          <w:rFonts w:eastAsia="Calibri"/>
          <w:lang w:bidi="en-GB"/>
        </w:rPr>
        <w:t>ethods of objects of the type Regex</w:t>
      </w:r>
      <w:bookmarkEnd w:id="1646"/>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1E56CFF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9F7F5A9"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8980938"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BA6855B"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B617FC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3763E9C" w14:textId="77777777" w:rsidR="001331A8" w:rsidRPr="00B84495" w:rsidRDefault="001331A8" w:rsidP="002E7829">
            <w:pPr>
              <w:pStyle w:val="Odstavec"/>
              <w:snapToGrid w:val="0"/>
              <w:spacing w:before="60" w:line="256" w:lineRule="auto"/>
              <w:jc w:val="left"/>
              <w:rPr>
                <w:sz w:val="18"/>
              </w:rPr>
            </w:pPr>
            <w:r w:rsidRPr="00B84495">
              <w:rPr>
                <w:sz w:val="18"/>
                <w:lang w:bidi="en-GB"/>
              </w:rPr>
              <w:t>x = new Regex(s)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4C9965"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regular expression x from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7A5B6C6" w14:textId="77777777" w:rsidR="001331A8" w:rsidRPr="00B84495" w:rsidRDefault="001331A8" w:rsidP="002E7829">
            <w:pPr>
              <w:pStyle w:val="Odstavec"/>
              <w:snapToGrid w:val="0"/>
              <w:spacing w:before="60" w:line="256" w:lineRule="auto"/>
              <w:jc w:val="left"/>
              <w:rPr>
                <w:sz w:val="18"/>
              </w:rPr>
            </w:pPr>
            <w:r w:rsidRPr="00B84495">
              <w:rPr>
                <w:sz w:val="18"/>
                <w:lang w:bidi="en-GB"/>
              </w:rPr>
              <w:t>Regex</w:t>
            </w:r>
          </w:p>
        </w:tc>
      </w:tr>
      <w:tr w:rsidR="001331A8" w:rsidRPr="00B84495" w14:paraId="597E544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670CC50" w14:textId="77777777" w:rsidR="001331A8" w:rsidRPr="00B84495" w:rsidRDefault="001331A8" w:rsidP="002E7829">
            <w:pPr>
              <w:pStyle w:val="Odstavec"/>
              <w:snapToGrid w:val="0"/>
              <w:spacing w:before="60" w:line="256" w:lineRule="auto"/>
              <w:jc w:val="left"/>
              <w:rPr>
                <w:sz w:val="18"/>
              </w:rPr>
            </w:pPr>
            <w:r w:rsidRPr="00B84495">
              <w:rPr>
                <w:sz w:val="18"/>
                <w:lang w:bidi="en-GB"/>
              </w:rPr>
              <w:t>x.getMatcher(s)</w:t>
            </w:r>
          </w:p>
        </w:tc>
        <w:tc>
          <w:tcPr>
            <w:tcW w:w="5559" w:type="dxa"/>
            <w:tcBorders>
              <w:top w:val="single" w:sz="4" w:space="0" w:color="000000"/>
              <w:left w:val="single" w:sz="4" w:space="0" w:color="000000"/>
              <w:bottom w:val="single" w:sz="4" w:space="0" w:color="000000"/>
              <w:right w:val="nil"/>
            </w:tcBorders>
            <w:shd w:val="clear" w:color="auto" w:fill="F3F3F3"/>
            <w:hideMark/>
          </w:tcPr>
          <w:p w14:paraId="605B080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RegexResult created by regular expression x from the string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4FF532" w14:textId="77777777" w:rsidR="001331A8" w:rsidRPr="00B84495" w:rsidRDefault="001331A8" w:rsidP="002E7829">
            <w:pPr>
              <w:pStyle w:val="Odstavec"/>
              <w:snapToGrid w:val="0"/>
              <w:spacing w:before="60" w:line="256" w:lineRule="auto"/>
              <w:jc w:val="left"/>
              <w:rPr>
                <w:sz w:val="18"/>
              </w:rPr>
            </w:pPr>
            <w:r w:rsidRPr="00B84495">
              <w:rPr>
                <w:sz w:val="18"/>
                <w:lang w:bidi="en-GB"/>
              </w:rPr>
              <w:t>RegexResult</w:t>
            </w:r>
          </w:p>
        </w:tc>
      </w:tr>
      <w:tr w:rsidR="001331A8" w:rsidRPr="00B84495" w14:paraId="1D555F4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74352E" w14:textId="77777777" w:rsidR="001331A8" w:rsidRPr="00B84495" w:rsidRDefault="001331A8" w:rsidP="002E7829">
            <w:pPr>
              <w:pStyle w:val="Odstavec"/>
              <w:snapToGrid w:val="0"/>
              <w:spacing w:before="60" w:line="256" w:lineRule="auto"/>
              <w:jc w:val="left"/>
              <w:rPr>
                <w:sz w:val="18"/>
              </w:rPr>
            </w:pPr>
            <w:r w:rsidRPr="00B84495">
              <w:rPr>
                <w:sz w:val="18"/>
                <w:lang w:bidi="en-GB"/>
              </w:rPr>
              <w:t>x.matches(s)</w:t>
            </w:r>
          </w:p>
        </w:tc>
        <w:tc>
          <w:tcPr>
            <w:tcW w:w="5559" w:type="dxa"/>
            <w:tcBorders>
              <w:top w:val="single" w:sz="4" w:space="0" w:color="000000"/>
              <w:left w:val="single" w:sz="4" w:space="0" w:color="000000"/>
              <w:bottom w:val="single" w:sz="4" w:space="0" w:color="000000"/>
              <w:right w:val="nil"/>
            </w:tcBorders>
            <w:shd w:val="clear" w:color="auto" w:fill="F3F3F3"/>
            <w:hideMark/>
          </w:tcPr>
          <w:p w14:paraId="2B291C8C"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regular expression x has met the string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33903D8"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bl>
    <w:p w14:paraId="6F349FD2" w14:textId="77777777" w:rsidR="001331A8" w:rsidRDefault="001331A8" w:rsidP="001331A8">
      <w:pPr>
        <w:pStyle w:val="Nadpis3"/>
        <w:rPr>
          <w:rFonts w:eastAsia="Calibri"/>
          <w:lang w:bidi="en-GB"/>
        </w:rPr>
      </w:pPr>
      <w:bookmarkStart w:id="1647" w:name="_Toc36069486"/>
      <w:r>
        <w:rPr>
          <w:lang w:bidi="en-GB"/>
        </w:rPr>
        <w:t>M</w:t>
      </w:r>
      <w:r w:rsidRPr="0079310A">
        <w:rPr>
          <w:rFonts w:eastAsia="Calibri"/>
          <w:lang w:bidi="en-GB"/>
        </w:rPr>
        <w:t>ethods of objects of the type RegexResult</w:t>
      </w:r>
      <w:bookmarkEnd w:id="1647"/>
    </w:p>
    <w:tbl>
      <w:tblPr>
        <w:tblW w:w="9075" w:type="dxa"/>
        <w:tblInd w:w="108" w:type="dxa"/>
        <w:tblLayout w:type="fixed"/>
        <w:tblLook w:val="04A0" w:firstRow="1" w:lastRow="0" w:firstColumn="1" w:lastColumn="0" w:noHBand="0" w:noVBand="1"/>
      </w:tblPr>
      <w:tblGrid>
        <w:gridCol w:w="2241"/>
        <w:gridCol w:w="5559"/>
        <w:gridCol w:w="1275"/>
      </w:tblGrid>
      <w:tr w:rsidR="000E6859" w:rsidRPr="00B84495" w14:paraId="3BE8E3F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0E43F9D" w14:textId="77777777" w:rsidR="000E6859" w:rsidRPr="00B84495" w:rsidRDefault="000E685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693B7B" w14:textId="77777777" w:rsidR="000E6859" w:rsidRPr="00B84495" w:rsidRDefault="000E685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1BC888" w14:textId="77777777" w:rsidR="000E6859" w:rsidRPr="00B84495" w:rsidRDefault="000E6859" w:rsidP="002E7829">
            <w:pPr>
              <w:pStyle w:val="Odstavec"/>
              <w:snapToGrid w:val="0"/>
              <w:spacing w:before="60" w:line="256" w:lineRule="auto"/>
              <w:jc w:val="left"/>
              <w:rPr>
                <w:b/>
              </w:rPr>
            </w:pPr>
            <w:r w:rsidRPr="00B84495">
              <w:rPr>
                <w:b/>
                <w:lang w:bidi="en-GB"/>
              </w:rPr>
              <w:t>The result</w:t>
            </w:r>
          </w:p>
        </w:tc>
      </w:tr>
      <w:tr w:rsidR="000E6859" w:rsidRPr="00B84495" w14:paraId="6E8F77B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07F7843" w14:textId="77777777" w:rsidR="000E6859" w:rsidRPr="00B84495" w:rsidRDefault="000E6859" w:rsidP="002E7829">
            <w:pPr>
              <w:pStyle w:val="Odstavec"/>
              <w:snapToGrid w:val="0"/>
              <w:spacing w:before="60" w:line="256" w:lineRule="auto"/>
              <w:jc w:val="left"/>
              <w:rPr>
                <w:sz w:val="18"/>
              </w:rPr>
            </w:pPr>
            <w:r w:rsidRPr="00B84495">
              <w:rPr>
                <w:sz w:val="18"/>
                <w:lang w:bidi="en-GB"/>
              </w:rPr>
              <w:t>x.end(n)</w:t>
            </w:r>
          </w:p>
        </w:tc>
        <w:tc>
          <w:tcPr>
            <w:tcW w:w="5559" w:type="dxa"/>
            <w:tcBorders>
              <w:top w:val="single" w:sz="4" w:space="0" w:color="000000"/>
              <w:left w:val="single" w:sz="4" w:space="0" w:color="000000"/>
              <w:bottom w:val="single" w:sz="4" w:space="0" w:color="000000"/>
              <w:right w:val="nil"/>
            </w:tcBorders>
            <w:shd w:val="clear" w:color="auto" w:fill="F3F3F3"/>
            <w:hideMark/>
          </w:tcPr>
          <w:p w14:paraId="65359F3E"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end index of the group n from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52B05EF"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r w:rsidR="000E6859" w:rsidRPr="00B84495" w14:paraId="67737DD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0EFA14A" w14:textId="77777777" w:rsidR="000E6859" w:rsidRPr="00B84495" w:rsidRDefault="000E6859" w:rsidP="002E7829">
            <w:pPr>
              <w:pStyle w:val="Odstavec"/>
              <w:snapToGrid w:val="0"/>
              <w:spacing w:before="60" w:line="256" w:lineRule="auto"/>
              <w:jc w:val="left"/>
              <w:rPr>
                <w:sz w:val="18"/>
              </w:rPr>
            </w:pPr>
            <w:r w:rsidRPr="00B84495">
              <w:rPr>
                <w:sz w:val="18"/>
                <w:lang w:bidi="en-GB"/>
              </w:rPr>
              <w:t>x.group(n)</w:t>
            </w:r>
          </w:p>
        </w:tc>
        <w:tc>
          <w:tcPr>
            <w:tcW w:w="5559" w:type="dxa"/>
            <w:tcBorders>
              <w:top w:val="single" w:sz="4" w:space="0" w:color="000000"/>
              <w:left w:val="single" w:sz="4" w:space="0" w:color="000000"/>
              <w:bottom w:val="single" w:sz="4" w:space="0" w:color="000000"/>
              <w:right w:val="nil"/>
            </w:tcBorders>
            <w:shd w:val="clear" w:color="auto" w:fill="F3F3F3"/>
            <w:hideMark/>
          </w:tcPr>
          <w:p w14:paraId="540B3B38"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a string from the group n from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DEBBB0B" w14:textId="77777777" w:rsidR="000E6859" w:rsidRPr="00B84495" w:rsidRDefault="000E6859" w:rsidP="002E7829">
            <w:pPr>
              <w:pStyle w:val="Odstavec"/>
              <w:snapToGrid w:val="0"/>
              <w:spacing w:before="60" w:line="256" w:lineRule="auto"/>
              <w:jc w:val="left"/>
              <w:rPr>
                <w:sz w:val="18"/>
              </w:rPr>
            </w:pPr>
            <w:r w:rsidRPr="00B84495">
              <w:rPr>
                <w:sz w:val="18"/>
                <w:lang w:bidi="en-GB"/>
              </w:rPr>
              <w:t>String</w:t>
            </w:r>
          </w:p>
        </w:tc>
      </w:tr>
      <w:tr w:rsidR="000E6859" w:rsidRPr="00B84495" w14:paraId="0A92273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4AEBF8C" w14:textId="77777777" w:rsidR="000E6859" w:rsidRPr="00B84495" w:rsidRDefault="000E6859" w:rsidP="002E7829">
            <w:pPr>
              <w:pStyle w:val="Odstavec"/>
              <w:snapToGrid w:val="0"/>
              <w:spacing w:before="60" w:line="256" w:lineRule="auto"/>
              <w:jc w:val="left"/>
              <w:rPr>
                <w:sz w:val="18"/>
              </w:rPr>
            </w:pPr>
            <w:r w:rsidRPr="00B84495">
              <w:rPr>
                <w:sz w:val="18"/>
                <w:lang w:bidi="en-GB"/>
              </w:rPr>
              <w:t>x.groupCount()</w:t>
            </w:r>
          </w:p>
        </w:tc>
        <w:tc>
          <w:tcPr>
            <w:tcW w:w="5559" w:type="dxa"/>
            <w:tcBorders>
              <w:top w:val="single" w:sz="4" w:space="0" w:color="000000"/>
              <w:left w:val="single" w:sz="4" w:space="0" w:color="000000"/>
              <w:bottom w:val="single" w:sz="4" w:space="0" w:color="000000"/>
              <w:right w:val="nil"/>
            </w:tcBorders>
            <w:shd w:val="clear" w:color="auto" w:fill="F3F3F3"/>
            <w:hideMark/>
          </w:tcPr>
          <w:p w14:paraId="4EF74B08"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number of groups in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0063E56"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r w:rsidR="000E6859" w:rsidRPr="00B84495" w14:paraId="5FC1BB2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F6FE6A" w14:textId="77777777" w:rsidR="000E6859" w:rsidRPr="00B84495" w:rsidRDefault="000E6859" w:rsidP="002E7829">
            <w:pPr>
              <w:pStyle w:val="Odstavec"/>
              <w:snapToGrid w:val="0"/>
              <w:spacing w:before="60" w:line="256" w:lineRule="auto"/>
              <w:jc w:val="left"/>
              <w:rPr>
                <w:sz w:val="18"/>
              </w:rPr>
            </w:pPr>
            <w:r w:rsidRPr="00B84495">
              <w:rPr>
                <w:sz w:val="18"/>
                <w:lang w:bidi="en-GB"/>
              </w:rPr>
              <w:t>x.matches()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58AE7B1" w14:textId="77777777" w:rsidR="000E6859" w:rsidRPr="00B84495" w:rsidRDefault="000E6859" w:rsidP="002E7829">
            <w:pPr>
              <w:pStyle w:val="Odstavec"/>
              <w:snapToGrid w:val="0"/>
              <w:spacing w:before="60" w:line="256" w:lineRule="auto"/>
              <w:jc w:val="left"/>
              <w:rPr>
                <w:sz w:val="18"/>
              </w:rPr>
            </w:pPr>
            <w:r w:rsidRPr="00B84495">
              <w:rPr>
                <w:sz w:val="18"/>
                <w:lang w:bidi="en-GB"/>
              </w:rPr>
              <w:t xml:space="preserve">returns true if the result of regular expression x has </w:t>
            </w:r>
            <w:r>
              <w:rPr>
                <w:sz w:val="18"/>
                <w:lang w:bidi="en-GB"/>
              </w:rPr>
              <w:t xml:space="preserve">been </w:t>
            </w:r>
            <w:r w:rsidRPr="00B84495">
              <w:rPr>
                <w:sz w:val="18"/>
                <w:lang w:bidi="en-GB"/>
              </w:rPr>
              <w:t>met</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E747FE" w14:textId="77777777" w:rsidR="000E6859" w:rsidRPr="00B84495" w:rsidRDefault="000E6859" w:rsidP="002E7829">
            <w:pPr>
              <w:pStyle w:val="Odstavec"/>
              <w:snapToGrid w:val="0"/>
              <w:spacing w:before="60" w:line="256" w:lineRule="auto"/>
              <w:jc w:val="left"/>
              <w:rPr>
                <w:sz w:val="18"/>
              </w:rPr>
            </w:pPr>
            <w:r w:rsidRPr="00B84495">
              <w:rPr>
                <w:sz w:val="18"/>
                <w:lang w:bidi="en-GB"/>
              </w:rPr>
              <w:t>boolean</w:t>
            </w:r>
          </w:p>
        </w:tc>
      </w:tr>
      <w:tr w:rsidR="000E6859" w:rsidRPr="00B84495" w14:paraId="405BFB4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636C0BC" w14:textId="77777777" w:rsidR="000E6859" w:rsidRPr="00B84495" w:rsidRDefault="000E6859" w:rsidP="002E7829">
            <w:pPr>
              <w:pStyle w:val="Odstavec"/>
              <w:snapToGrid w:val="0"/>
              <w:spacing w:before="60" w:line="256" w:lineRule="auto"/>
              <w:jc w:val="left"/>
              <w:rPr>
                <w:sz w:val="18"/>
              </w:rPr>
            </w:pPr>
            <w:r w:rsidRPr="00B84495">
              <w:rPr>
                <w:sz w:val="18"/>
                <w:lang w:bidi="en-GB"/>
              </w:rPr>
              <w:t>x.start(n)</w:t>
            </w:r>
          </w:p>
        </w:tc>
        <w:tc>
          <w:tcPr>
            <w:tcW w:w="5559" w:type="dxa"/>
            <w:tcBorders>
              <w:top w:val="single" w:sz="4" w:space="0" w:color="000000"/>
              <w:left w:val="single" w:sz="4" w:space="0" w:color="000000"/>
              <w:bottom w:val="single" w:sz="4" w:space="0" w:color="000000"/>
              <w:right w:val="nil"/>
            </w:tcBorders>
            <w:shd w:val="clear" w:color="auto" w:fill="F3F3F3"/>
            <w:hideMark/>
          </w:tcPr>
          <w:p w14:paraId="1D8CAACA"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initial index of the group n in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880CD97"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bl>
    <w:p w14:paraId="23C31847" w14:textId="77777777" w:rsidR="001331A8" w:rsidRDefault="000E6859" w:rsidP="000E6859">
      <w:pPr>
        <w:pStyle w:val="Nadpis3"/>
        <w:rPr>
          <w:rFonts w:eastAsia="Calibri"/>
          <w:lang w:bidi="en-GB"/>
        </w:rPr>
      </w:pPr>
      <w:bookmarkStart w:id="1648" w:name="_Toc36069487"/>
      <w:r>
        <w:rPr>
          <w:lang w:bidi="en-GB"/>
        </w:rPr>
        <w:t>M</w:t>
      </w:r>
      <w:r w:rsidRPr="0079310A">
        <w:rPr>
          <w:rFonts w:eastAsia="Calibri"/>
          <w:lang w:bidi="en-GB"/>
        </w:rPr>
        <w:t>ethods of objects of the type Report</w:t>
      </w:r>
      <w:bookmarkEnd w:id="1648"/>
    </w:p>
    <w:tbl>
      <w:tblPr>
        <w:tblW w:w="9075" w:type="dxa"/>
        <w:tblInd w:w="108" w:type="dxa"/>
        <w:tblLayout w:type="fixed"/>
        <w:tblLook w:val="04A0" w:firstRow="1" w:lastRow="0" w:firstColumn="1" w:lastColumn="0" w:noHBand="0" w:noVBand="1"/>
      </w:tblPr>
      <w:tblGrid>
        <w:gridCol w:w="2241"/>
        <w:gridCol w:w="5559"/>
        <w:gridCol w:w="1275"/>
      </w:tblGrid>
      <w:tr w:rsidR="000E6859" w:rsidRPr="00B84495" w14:paraId="5EC7AE58"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E871498" w14:textId="77777777" w:rsidR="000E6859" w:rsidRPr="00B84495" w:rsidRDefault="000E685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2DB28E" w14:textId="77777777" w:rsidR="000E6859" w:rsidRPr="00B84495" w:rsidRDefault="000E685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727D949" w14:textId="77777777" w:rsidR="000E6859" w:rsidRPr="00B84495" w:rsidRDefault="000E6859" w:rsidP="002E7829">
            <w:pPr>
              <w:pStyle w:val="Odstavec"/>
              <w:snapToGrid w:val="0"/>
              <w:spacing w:before="60" w:line="256" w:lineRule="auto"/>
              <w:jc w:val="left"/>
              <w:rPr>
                <w:b/>
              </w:rPr>
            </w:pPr>
            <w:r w:rsidRPr="00B84495">
              <w:rPr>
                <w:b/>
                <w:lang w:bidi="en-GB"/>
              </w:rPr>
              <w:t>The result</w:t>
            </w:r>
          </w:p>
        </w:tc>
      </w:tr>
      <w:tr w:rsidR="000E6859" w:rsidRPr="00B84495" w14:paraId="3993AE9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D78443B"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79DE523D"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with the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105E0F3"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0B9E04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19E5276"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61CE771F"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with the ID s1 and the message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8BCBCA6"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020039E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827ED92"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3ED1D501"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x with the ID s1, message s2 modified with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E54E79"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640643D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B9DA09" w14:textId="77777777" w:rsidR="000E6859" w:rsidRPr="00B84495" w:rsidRDefault="000E6859" w:rsidP="002E7829">
            <w:pPr>
              <w:pStyle w:val="Odstavec"/>
              <w:snapToGrid w:val="0"/>
              <w:spacing w:before="60" w:line="256" w:lineRule="auto"/>
              <w:jc w:val="left"/>
              <w:rPr>
                <w:sz w:val="18"/>
              </w:rPr>
            </w:pPr>
            <w:r w:rsidRPr="00B84495">
              <w:rPr>
                <w:sz w:val="18"/>
                <w:lang w:bidi="en-GB"/>
              </w:rPr>
              <w:t>x.getParameter(s)</w:t>
            </w:r>
          </w:p>
        </w:tc>
        <w:tc>
          <w:tcPr>
            <w:tcW w:w="5559" w:type="dxa"/>
            <w:tcBorders>
              <w:top w:val="single" w:sz="4" w:space="0" w:color="000000"/>
              <w:left w:val="single" w:sz="4" w:space="0" w:color="000000"/>
              <w:bottom w:val="single" w:sz="4" w:space="0" w:color="000000"/>
              <w:right w:val="nil"/>
            </w:tcBorders>
            <w:shd w:val="clear" w:color="auto" w:fill="F3F3F3"/>
            <w:hideMark/>
          </w:tcPr>
          <w:p w14:paraId="3DEE6EED"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a string with the value of modification parameter s from the report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225AE7" w14:textId="77777777" w:rsidR="000E6859" w:rsidRPr="00B84495" w:rsidRDefault="000E6859" w:rsidP="002E7829">
            <w:pPr>
              <w:pStyle w:val="Odstavec"/>
              <w:snapToGrid w:val="0"/>
              <w:spacing w:before="60" w:line="256" w:lineRule="auto"/>
              <w:jc w:val="left"/>
              <w:rPr>
                <w:sz w:val="18"/>
              </w:rPr>
            </w:pPr>
            <w:r w:rsidRPr="00B84495">
              <w:rPr>
                <w:sz w:val="18"/>
                <w:lang w:bidi="en-GB"/>
              </w:rPr>
              <w:t>String</w:t>
            </w:r>
          </w:p>
        </w:tc>
      </w:tr>
      <w:tr w:rsidR="000E6859" w:rsidRPr="00B84495" w14:paraId="135A88B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F651C37" w14:textId="77777777" w:rsidR="000E6859" w:rsidRPr="00B84495" w:rsidRDefault="000E6859" w:rsidP="002E7829">
            <w:pPr>
              <w:pStyle w:val="Odstavec"/>
              <w:snapToGrid w:val="0"/>
              <w:spacing w:before="60" w:line="256" w:lineRule="auto"/>
              <w:jc w:val="left"/>
              <w:rPr>
                <w:sz w:val="18"/>
              </w:rPr>
            </w:pPr>
            <w:r w:rsidRPr="00B84495">
              <w:rPr>
                <w:sz w:val="18"/>
                <w:lang w:bidi="en-GB"/>
              </w:rPr>
              <w:t>x.setParameter(s1,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4F86204"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new Report created from x where the modification parameter s1 is set to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7D50CD9"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1A030FA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3AE06B" w14:textId="77777777" w:rsidR="000E6859" w:rsidRPr="00B84495" w:rsidRDefault="000E6859" w:rsidP="002E7829">
            <w:pPr>
              <w:pStyle w:val="Odstavec"/>
              <w:snapToGrid w:val="0"/>
              <w:spacing w:before="60" w:line="256" w:lineRule="auto"/>
              <w:jc w:val="left"/>
              <w:rPr>
                <w:sz w:val="18"/>
              </w:rPr>
            </w:pPr>
            <w:r w:rsidRPr="00B84495">
              <w:rPr>
                <w:sz w:val="18"/>
                <w:lang w:bidi="en-GB"/>
              </w:rPr>
              <w:t>x.setType(s)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4C034D9" w14:textId="77777777" w:rsidR="000E6859" w:rsidRPr="00B84495" w:rsidRDefault="000E6859"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new Report where the type of report is set to the value s. The value of s must be one of:</w:t>
            </w:r>
          </w:p>
          <w:p w14:paraId="6CB849B6" w14:textId="77777777" w:rsidR="000E6859" w:rsidRPr="00B84495" w:rsidRDefault="000E6859" w:rsidP="002E7829">
            <w:pPr>
              <w:pStyle w:val="Odstavec"/>
              <w:snapToGrid w:val="0"/>
              <w:spacing w:before="60" w:line="256" w:lineRule="auto"/>
              <w:jc w:val="left"/>
              <w:rPr>
                <w:sz w:val="18"/>
              </w:rPr>
            </w:pPr>
            <w:r w:rsidRPr="00B84495">
              <w:rPr>
                <w:sz w:val="18"/>
                <w:lang w:bidi="en-GB"/>
              </w:rPr>
              <w:t>"E" … error</w:t>
            </w:r>
          </w:p>
          <w:p w14:paraId="74F0C5FF" w14:textId="77777777" w:rsidR="000E6859" w:rsidRPr="00B84495" w:rsidRDefault="000E6859" w:rsidP="002E7829">
            <w:pPr>
              <w:pStyle w:val="Odstavec"/>
              <w:snapToGrid w:val="0"/>
              <w:spacing w:before="60" w:line="256" w:lineRule="auto"/>
              <w:jc w:val="left"/>
              <w:rPr>
                <w:sz w:val="18"/>
              </w:rPr>
            </w:pPr>
            <w:r w:rsidRPr="00B84495">
              <w:rPr>
                <w:sz w:val="18"/>
                <w:lang w:bidi="en-GB"/>
              </w:rPr>
              <w:t>"W" … warning</w:t>
            </w:r>
          </w:p>
          <w:p w14:paraId="53E8C3A4" w14:textId="77777777" w:rsidR="000E6859" w:rsidRPr="00B84495" w:rsidRDefault="000E6859" w:rsidP="002E7829">
            <w:pPr>
              <w:pStyle w:val="Odstavec"/>
              <w:snapToGrid w:val="0"/>
              <w:spacing w:before="60" w:line="256" w:lineRule="auto"/>
              <w:jc w:val="left"/>
              <w:rPr>
                <w:sz w:val="18"/>
              </w:rPr>
            </w:pPr>
            <w:r w:rsidRPr="00B84495">
              <w:rPr>
                <w:sz w:val="18"/>
                <w:lang w:bidi="en-GB"/>
              </w:rPr>
              <w:t>"F" … fatal error</w:t>
            </w:r>
          </w:p>
          <w:p w14:paraId="23A65C19" w14:textId="77777777" w:rsidR="000E6859" w:rsidRPr="00B84495" w:rsidRDefault="000E6859" w:rsidP="002E7829">
            <w:pPr>
              <w:pStyle w:val="Odstavec"/>
              <w:snapToGrid w:val="0"/>
              <w:spacing w:before="60" w:line="256" w:lineRule="auto"/>
              <w:jc w:val="left"/>
              <w:rPr>
                <w:sz w:val="18"/>
              </w:rPr>
            </w:pPr>
            <w:r w:rsidRPr="00B84495">
              <w:rPr>
                <w:sz w:val="18"/>
                <w:lang w:bidi="en-GB"/>
              </w:rPr>
              <w:t>"I" … information</w:t>
            </w:r>
          </w:p>
          <w:p w14:paraId="4027E5AD" w14:textId="77777777" w:rsidR="000E6859" w:rsidRPr="00B84495" w:rsidRDefault="000E6859" w:rsidP="002E7829">
            <w:pPr>
              <w:pStyle w:val="Odstavec"/>
              <w:snapToGrid w:val="0"/>
              <w:spacing w:before="60" w:line="256" w:lineRule="auto"/>
              <w:jc w:val="left"/>
              <w:rPr>
                <w:sz w:val="18"/>
              </w:rPr>
            </w:pPr>
            <w:r w:rsidRPr="00B84495">
              <w:rPr>
                <w:sz w:val="18"/>
                <w:lang w:bidi="en-GB"/>
              </w:rPr>
              <w:t>"M"... message</w:t>
            </w:r>
          </w:p>
          <w:p w14:paraId="55A2F956" w14:textId="77777777" w:rsidR="000E6859" w:rsidRPr="00B84495" w:rsidRDefault="000E6859" w:rsidP="002E7829">
            <w:pPr>
              <w:pStyle w:val="Odstavec"/>
              <w:snapToGrid w:val="0"/>
              <w:spacing w:before="60" w:line="256" w:lineRule="auto"/>
              <w:jc w:val="left"/>
              <w:rPr>
                <w:sz w:val="18"/>
              </w:rPr>
            </w:pPr>
            <w:r w:rsidRPr="00B84495">
              <w:rPr>
                <w:sz w:val="18"/>
                <w:lang w:bidi="en-GB"/>
              </w:rPr>
              <w:t>"T" … text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84429C3"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bl>
    <w:p w14:paraId="027C7681" w14:textId="77777777" w:rsidR="000E6859" w:rsidRPr="000E6859" w:rsidRDefault="000E6859" w:rsidP="000E6859">
      <w:pPr>
        <w:pStyle w:val="Nadpis3"/>
        <w:rPr>
          <w:lang w:bidi="en-GB"/>
        </w:rPr>
      </w:pPr>
      <w:bookmarkStart w:id="1649" w:name="_Toc36069488"/>
      <w:r>
        <w:rPr>
          <w:lang w:bidi="en-GB"/>
        </w:rPr>
        <w:t>M</w:t>
      </w:r>
      <w:r w:rsidRPr="0079310A">
        <w:rPr>
          <w:rFonts w:eastAsia="Calibri"/>
          <w:lang w:bidi="en-GB"/>
        </w:rPr>
        <w:t>ethods of objects of the type ResultSet</w:t>
      </w:r>
      <w:bookmarkEnd w:id="1649"/>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298C035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BDAD780"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8A42E4"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34D2E8"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3E010C1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B683023" w14:textId="77777777" w:rsidR="0070713B" w:rsidRPr="00B84495" w:rsidRDefault="0070713B" w:rsidP="002E7829">
            <w:pPr>
              <w:pStyle w:val="Odstavec"/>
              <w:snapToGrid w:val="0"/>
              <w:spacing w:before="60" w:line="256" w:lineRule="auto"/>
              <w:jc w:val="left"/>
              <w:rPr>
                <w:sz w:val="18"/>
              </w:rPr>
            </w:pPr>
            <w:r w:rsidRPr="00B84495">
              <w:rPr>
                <w:sz w:val="18"/>
                <w:lang w:bidi="en-GB"/>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670B9644" w14:textId="77777777" w:rsidR="0070713B" w:rsidRPr="00B84495" w:rsidRDefault="0070713B" w:rsidP="002E7829">
            <w:pPr>
              <w:pStyle w:val="Odstavec"/>
              <w:snapToGrid w:val="0"/>
              <w:spacing w:before="60" w:line="256" w:lineRule="auto"/>
              <w:jc w:val="left"/>
              <w:rPr>
                <w:sz w:val="18"/>
              </w:rPr>
            </w:pPr>
            <w:r w:rsidRPr="00B84495">
              <w:rPr>
                <w:sz w:val="18"/>
                <w:lang w:bidi="en-GB"/>
              </w:rPr>
              <w:t>closes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29089BE" w14:textId="77777777" w:rsidR="0070713B" w:rsidRPr="00B84495" w:rsidRDefault="0070713B" w:rsidP="002E7829">
            <w:pPr>
              <w:pStyle w:val="Odstavec"/>
              <w:snapToGrid w:val="0"/>
              <w:spacing w:before="60" w:line="256" w:lineRule="auto"/>
              <w:jc w:val="left"/>
              <w:rPr>
                <w:sz w:val="18"/>
              </w:rPr>
            </w:pPr>
          </w:p>
        </w:tc>
      </w:tr>
      <w:tr w:rsidR="0070713B" w:rsidRPr="00B84495" w14:paraId="414EA03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39FF43" w14:textId="77777777" w:rsidR="0070713B" w:rsidRPr="00B84495" w:rsidRDefault="0070713B" w:rsidP="002E7829">
            <w:pPr>
              <w:pStyle w:val="Odstavec"/>
              <w:snapToGrid w:val="0"/>
              <w:spacing w:before="60" w:line="256" w:lineRule="auto"/>
              <w:jc w:val="left"/>
              <w:rPr>
                <w:sz w:val="18"/>
              </w:rPr>
            </w:pPr>
            <w:r w:rsidRPr="00B84495">
              <w:rPr>
                <w:sz w:val="18"/>
                <w:lang w:bidi="en-GB"/>
              </w:rPr>
              <w:t>x.closeStatement()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102818F" w14:textId="77777777" w:rsidR="0070713B" w:rsidRPr="00B84495" w:rsidRDefault="0070713B" w:rsidP="002E7829">
            <w:pPr>
              <w:pStyle w:val="Odstavec"/>
              <w:snapToGrid w:val="0"/>
              <w:spacing w:before="60" w:line="256" w:lineRule="auto"/>
              <w:jc w:val="left"/>
              <w:rPr>
                <w:sz w:val="18"/>
              </w:rPr>
            </w:pPr>
            <w:r w:rsidRPr="00B84495">
              <w:rPr>
                <w:sz w:val="18"/>
                <w:lang w:bidi="en-GB"/>
              </w:rPr>
              <w:t>closes the statement associated with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8312B15" w14:textId="77777777" w:rsidR="0070713B" w:rsidRPr="00B84495" w:rsidRDefault="0070713B" w:rsidP="002E7829">
            <w:pPr>
              <w:pStyle w:val="Odstavec"/>
              <w:snapToGrid w:val="0"/>
              <w:spacing w:before="60" w:line="256" w:lineRule="auto"/>
              <w:jc w:val="left"/>
              <w:rPr>
                <w:sz w:val="18"/>
              </w:rPr>
            </w:pPr>
          </w:p>
        </w:tc>
      </w:tr>
      <w:tr w:rsidR="0070713B" w:rsidRPr="00B84495" w14:paraId="76B95E8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064504C" w14:textId="77777777" w:rsidR="0070713B" w:rsidRPr="00B84495" w:rsidRDefault="0070713B" w:rsidP="002E7829">
            <w:pPr>
              <w:pStyle w:val="Odstavec"/>
              <w:snapToGrid w:val="0"/>
              <w:spacing w:before="60" w:line="256" w:lineRule="auto"/>
              <w:jc w:val="left"/>
              <w:rPr>
                <w:sz w:val="18"/>
              </w:rPr>
            </w:pPr>
            <w:r w:rsidRPr="00B84495">
              <w:rPr>
                <w:sz w:val="18"/>
                <w:lang w:bidi="en-GB"/>
              </w:rPr>
              <w:t>x.getCount()</w:t>
            </w:r>
          </w:p>
        </w:tc>
        <w:tc>
          <w:tcPr>
            <w:tcW w:w="5559" w:type="dxa"/>
            <w:tcBorders>
              <w:top w:val="single" w:sz="4" w:space="0" w:color="000000"/>
              <w:left w:val="single" w:sz="4" w:space="0" w:color="000000"/>
              <w:bottom w:val="single" w:sz="4" w:space="0" w:color="000000"/>
              <w:right w:val="nil"/>
            </w:tcBorders>
            <w:shd w:val="clear" w:color="auto" w:fill="F3F3F3"/>
            <w:hideMark/>
          </w:tcPr>
          <w:p w14:paraId="23691494"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the number of entries in the actual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147489D"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D2A43F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06CB41E" w14:textId="77777777" w:rsidR="0070713B" w:rsidRPr="00B84495" w:rsidRDefault="0070713B" w:rsidP="002E7829">
            <w:pPr>
              <w:pStyle w:val="Odstavec"/>
              <w:snapToGrid w:val="0"/>
              <w:spacing w:before="60" w:line="256" w:lineRule="auto"/>
              <w:jc w:val="left"/>
              <w:rPr>
                <w:sz w:val="18"/>
              </w:rPr>
            </w:pPr>
            <w:r w:rsidRPr="00B84495">
              <w:rPr>
                <w:sz w:val="18"/>
                <w:lang w:bidi="en-GB"/>
              </w:rPr>
              <w:t>x.getItem()</w:t>
            </w:r>
          </w:p>
        </w:tc>
        <w:tc>
          <w:tcPr>
            <w:tcW w:w="5559" w:type="dxa"/>
            <w:tcBorders>
              <w:top w:val="single" w:sz="4" w:space="0" w:color="000000"/>
              <w:left w:val="single" w:sz="4" w:space="0" w:color="000000"/>
              <w:bottom w:val="single" w:sz="4" w:space="0" w:color="000000"/>
              <w:right w:val="nil"/>
            </w:tcBorders>
            <w:shd w:val="clear" w:color="auto" w:fill="F3F3F3"/>
            <w:hideMark/>
          </w:tcPr>
          <w:p w14:paraId="2546B09A"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the current entry in the ResultSet x as a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3F1C549"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10246D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97ED272" w14:textId="77777777" w:rsidR="0070713B" w:rsidRPr="00B84495" w:rsidRDefault="0070713B" w:rsidP="002E7829">
            <w:pPr>
              <w:pStyle w:val="Odstavec"/>
              <w:snapToGrid w:val="0"/>
              <w:spacing w:before="60" w:line="256" w:lineRule="auto"/>
              <w:jc w:val="left"/>
              <w:rPr>
                <w:sz w:val="18"/>
              </w:rPr>
            </w:pPr>
            <w:r w:rsidRPr="00B84495">
              <w:rPr>
                <w:sz w:val="18"/>
                <w:lang w:bidi="en-GB"/>
              </w:rPr>
              <w:t>x.getItem(s)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015C263A" w14:textId="77777777" w:rsidR="0070713B" w:rsidRPr="00B84495" w:rsidRDefault="0070713B" w:rsidP="002E7829">
            <w:pPr>
              <w:pStyle w:val="Odstavec"/>
              <w:snapToGrid w:val="0"/>
              <w:spacing w:before="60" w:line="256" w:lineRule="auto"/>
              <w:jc w:val="left"/>
              <w:rPr>
                <w:sz w:val="18"/>
              </w:rPr>
            </w:pPr>
            <w:r w:rsidRPr="00B84495">
              <w:rPr>
                <w:sz w:val="18"/>
                <w:lang w:bidi="en-GB"/>
              </w:rPr>
              <w:t xml:space="preserve">returns the entry named s from </w:t>
            </w:r>
            <w:r>
              <w:rPr>
                <w:sz w:val="18"/>
                <w:lang w:bidi="en-GB"/>
              </w:rPr>
              <w:t xml:space="preserve">the </w:t>
            </w:r>
            <w:r w:rsidRPr="00B84495">
              <w:rPr>
                <w:sz w:val="18"/>
                <w:lang w:bidi="en-GB"/>
              </w:rPr>
              <w:t>current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7332522"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2123B7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09099D4" w14:textId="77777777" w:rsidR="0070713B" w:rsidRPr="00B84495" w:rsidRDefault="0070713B" w:rsidP="002E7829">
            <w:pPr>
              <w:pStyle w:val="Odstavec"/>
              <w:snapToGrid w:val="0"/>
              <w:spacing w:before="60" w:line="256" w:lineRule="auto"/>
              <w:jc w:val="left"/>
              <w:rPr>
                <w:sz w:val="18"/>
              </w:rPr>
            </w:pPr>
            <w:r w:rsidRPr="00B84495">
              <w:rPr>
                <w:sz w:val="18"/>
                <w:lang w:bidi="en-GB"/>
              </w:rPr>
              <w:t>x.hasItem(s)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266A5041" w14:textId="77777777" w:rsidR="0070713B" w:rsidRPr="00B84495" w:rsidRDefault="0070713B" w:rsidP="002E7829">
            <w:pPr>
              <w:pStyle w:val="Odstavec"/>
              <w:snapToGrid w:val="0"/>
              <w:spacing w:before="60" w:line="256" w:lineRule="auto"/>
              <w:jc w:val="left"/>
              <w:rPr>
                <w:sz w:val="18"/>
              </w:rPr>
            </w:pPr>
            <w:r w:rsidRPr="00B84495">
              <w:rPr>
                <w:sz w:val="18"/>
                <w:lang w:bidi="en-GB"/>
              </w:rPr>
              <w:t xml:space="preserve">returns true if the named entry s exists </w:t>
            </w:r>
            <w:r>
              <w:rPr>
                <w:sz w:val="18"/>
                <w:lang w:bidi="en-GB"/>
              </w:rPr>
              <w:t>i</w:t>
            </w:r>
            <w:r w:rsidRPr="00B84495">
              <w:rPr>
                <w:sz w:val="18"/>
                <w:lang w:bidi="en-GB"/>
              </w:rPr>
              <w:t>n the current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7959937"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2D942F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23F13B9" w14:textId="77777777" w:rsidR="0070713B" w:rsidRPr="00B84495" w:rsidRDefault="0070713B" w:rsidP="002E7829">
            <w:pPr>
              <w:pStyle w:val="Odstavec"/>
              <w:snapToGrid w:val="0"/>
              <w:spacing w:before="60" w:line="256" w:lineRule="auto"/>
              <w:jc w:val="left"/>
              <w:rPr>
                <w:sz w:val="18"/>
              </w:rPr>
            </w:pPr>
            <w:r w:rsidRPr="00B84495">
              <w:rPr>
                <w:sz w:val="18"/>
                <w:lang w:bidi="en-GB"/>
              </w:rPr>
              <w:t>x.hasNext()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78E49A56"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true if there is another row in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501D870"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831E35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3EBB8F4" w14:textId="77777777" w:rsidR="0070713B" w:rsidRPr="00B84495" w:rsidRDefault="0070713B" w:rsidP="002E7829">
            <w:pPr>
              <w:pStyle w:val="Odstavec"/>
              <w:snapToGrid w:val="0"/>
              <w:spacing w:before="60" w:line="256" w:lineRule="auto"/>
              <w:jc w:val="left"/>
              <w:rPr>
                <w:sz w:val="18"/>
              </w:rPr>
            </w:pPr>
            <w:r w:rsidRPr="00B84495">
              <w:rPr>
                <w:sz w:val="18"/>
                <w:lang w:bidi="en-GB"/>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452348B3"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true if the ResultSet x is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5A8CF9E"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7E9C32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CECA0D5" w14:textId="77777777" w:rsidR="0070713B" w:rsidRPr="00B84495" w:rsidRDefault="0070713B" w:rsidP="002E7829">
            <w:pPr>
              <w:pStyle w:val="Odstavec"/>
              <w:snapToGrid w:val="0"/>
              <w:spacing w:before="60" w:line="256" w:lineRule="auto"/>
              <w:jc w:val="left"/>
              <w:rPr>
                <w:sz w:val="18"/>
              </w:rPr>
            </w:pPr>
            <w:r w:rsidRPr="00B84495">
              <w:rPr>
                <w:sz w:val="18"/>
                <w:lang w:bidi="en-GB"/>
              </w:rPr>
              <w:t>x.next ()</w:t>
            </w:r>
          </w:p>
        </w:tc>
        <w:tc>
          <w:tcPr>
            <w:tcW w:w="5559" w:type="dxa"/>
            <w:tcBorders>
              <w:top w:val="single" w:sz="4" w:space="0" w:color="000000"/>
              <w:left w:val="single" w:sz="4" w:space="0" w:color="000000"/>
              <w:bottom w:val="single" w:sz="4" w:space="0" w:color="000000"/>
              <w:right w:val="nil"/>
            </w:tcBorders>
            <w:shd w:val="clear" w:color="auto" w:fill="F3F3F3"/>
            <w:hideMark/>
          </w:tcPr>
          <w:p w14:paraId="7CE2E5BD" w14:textId="77777777" w:rsidR="0070713B" w:rsidRPr="00B84495" w:rsidRDefault="0070713B" w:rsidP="002E7829">
            <w:pPr>
              <w:pStyle w:val="Odstavec"/>
              <w:snapToGrid w:val="0"/>
              <w:spacing w:before="60" w:line="256" w:lineRule="auto"/>
              <w:jc w:val="left"/>
              <w:rPr>
                <w:sz w:val="18"/>
              </w:rPr>
            </w:pPr>
            <w:r w:rsidRPr="00B84495">
              <w:rPr>
                <w:sz w:val="18"/>
                <w:lang w:bidi="en-GB"/>
              </w:rPr>
              <w:t>sets the next row in the ResultSet x and returns true, if there is one.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94861D"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bl>
    <w:p w14:paraId="2DF086FC" w14:textId="77777777" w:rsidR="001331A8" w:rsidRDefault="0070713B" w:rsidP="0070713B">
      <w:pPr>
        <w:pStyle w:val="Nadpis3"/>
        <w:rPr>
          <w:lang w:bidi="en-GB"/>
        </w:rPr>
      </w:pPr>
      <w:bookmarkStart w:id="1650" w:name="_Toc36069489"/>
      <w:r>
        <w:rPr>
          <w:lang w:bidi="en-GB"/>
        </w:rPr>
        <w:t>M</w:t>
      </w:r>
      <w:r w:rsidRPr="0079310A">
        <w:rPr>
          <w:rFonts w:eastAsia="Calibri"/>
          <w:lang w:bidi="en-GB"/>
        </w:rPr>
        <w:t>ethods of objects of the type Service</w:t>
      </w:r>
      <w:bookmarkEnd w:id="1650"/>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0723001D"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F7746E3"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DE76E66"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2830350"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249CE7F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4C80929" w14:textId="77777777" w:rsidR="0070713B" w:rsidRPr="00B84495" w:rsidRDefault="0070713B" w:rsidP="002E7829">
            <w:pPr>
              <w:pStyle w:val="Odstavec"/>
              <w:snapToGrid w:val="0"/>
              <w:spacing w:before="60" w:line="256" w:lineRule="auto"/>
              <w:jc w:val="left"/>
              <w:rPr>
                <w:sz w:val="18"/>
              </w:rPr>
            </w:pPr>
            <w:r w:rsidRPr="00B84495">
              <w:rPr>
                <w:sz w:val="18"/>
                <w:lang w:bidi="en-US"/>
              </w:rPr>
              <w:t>x=new Service(s1,s2,s3,s4)</w:t>
            </w:r>
          </w:p>
        </w:tc>
        <w:tc>
          <w:tcPr>
            <w:tcW w:w="5559" w:type="dxa"/>
            <w:tcBorders>
              <w:top w:val="single" w:sz="4" w:space="0" w:color="000000"/>
              <w:left w:val="single" w:sz="4" w:space="0" w:color="000000"/>
              <w:bottom w:val="single" w:sz="4" w:space="0" w:color="000000"/>
              <w:right w:val="nil"/>
            </w:tcBorders>
            <w:shd w:val="clear" w:color="auto" w:fill="F3F3F3"/>
            <w:hideMark/>
          </w:tcPr>
          <w:p w14:paraId="691465AD"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creates the object x providing access to a database.   The s1 parameter is the string defining the type of database interface (e.g. "jdbc"), s2 is the database URL, s3 is user name and s4 is the password.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8D7A62" w14:textId="77777777" w:rsidR="0070713B" w:rsidRPr="00B84495" w:rsidRDefault="0070713B" w:rsidP="002E7829">
            <w:pPr>
              <w:pStyle w:val="Odstavec"/>
              <w:snapToGrid w:val="0"/>
              <w:spacing w:before="60" w:line="256" w:lineRule="auto"/>
              <w:jc w:val="left"/>
              <w:rPr>
                <w:sz w:val="18"/>
              </w:rPr>
            </w:pPr>
            <w:r w:rsidRPr="00B84495">
              <w:rPr>
                <w:sz w:val="18"/>
                <w:lang w:bidi="en-GB"/>
              </w:rPr>
              <w:t>Service</w:t>
            </w:r>
          </w:p>
        </w:tc>
      </w:tr>
      <w:tr w:rsidR="0070713B" w:rsidRPr="00B84495" w14:paraId="323A6B9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27B5A20" w14:textId="77777777" w:rsidR="0070713B" w:rsidRPr="00B84495" w:rsidRDefault="0070713B" w:rsidP="002E7829">
            <w:pPr>
              <w:pStyle w:val="Odstavec"/>
              <w:snapToGrid w:val="0"/>
              <w:spacing w:before="60" w:line="256" w:lineRule="auto"/>
              <w:jc w:val="left"/>
              <w:rPr>
                <w:sz w:val="18"/>
              </w:rPr>
            </w:pPr>
            <w:r w:rsidRPr="00B84495">
              <w:rPr>
                <w:sz w:val="18"/>
                <w:lang w:bidi="en-US"/>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413D5956" w14:textId="77777777" w:rsidR="0070713B" w:rsidRPr="00B84495" w:rsidRDefault="0070713B" w:rsidP="002E7829">
            <w:pPr>
              <w:pStyle w:val="Odstavec"/>
              <w:snapToGrid w:val="0"/>
              <w:spacing w:before="60" w:line="256" w:lineRule="auto"/>
              <w:jc w:val="left"/>
              <w:rPr>
                <w:sz w:val="18"/>
              </w:rPr>
            </w:pPr>
            <w:r w:rsidRPr="00B84495">
              <w:rPr>
                <w:sz w:val="18"/>
                <w:lang w:bidi="en-US"/>
              </w:rPr>
              <w:t>close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9991EAB" w14:textId="77777777" w:rsidR="0070713B" w:rsidRPr="00B84495" w:rsidRDefault="0070713B" w:rsidP="002E7829">
            <w:pPr>
              <w:pStyle w:val="Odstavec"/>
              <w:snapToGrid w:val="0"/>
              <w:spacing w:before="60" w:line="256" w:lineRule="auto"/>
              <w:jc w:val="left"/>
              <w:rPr>
                <w:sz w:val="18"/>
              </w:rPr>
            </w:pPr>
          </w:p>
        </w:tc>
      </w:tr>
      <w:tr w:rsidR="0070713B" w:rsidRPr="00B84495" w14:paraId="2BBB06B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63DBDFF" w14:textId="77777777" w:rsidR="0070713B" w:rsidRPr="00B84495" w:rsidRDefault="0070713B" w:rsidP="002E7829">
            <w:pPr>
              <w:pStyle w:val="Odstavec"/>
              <w:snapToGrid w:val="0"/>
              <w:spacing w:before="60" w:line="256" w:lineRule="auto"/>
              <w:jc w:val="left"/>
              <w:rPr>
                <w:sz w:val="18"/>
              </w:rPr>
            </w:pPr>
            <w:r w:rsidRPr="00B84495">
              <w:rPr>
                <w:sz w:val="18"/>
                <w:lang w:bidi="en-US"/>
              </w:rPr>
              <w:t>x.commit()</w:t>
            </w:r>
          </w:p>
        </w:tc>
        <w:tc>
          <w:tcPr>
            <w:tcW w:w="5559" w:type="dxa"/>
            <w:tcBorders>
              <w:top w:val="single" w:sz="4" w:space="0" w:color="000000"/>
              <w:left w:val="single" w:sz="4" w:space="0" w:color="000000"/>
              <w:bottom w:val="single" w:sz="4" w:space="0" w:color="000000"/>
              <w:right w:val="nil"/>
            </w:tcBorders>
            <w:shd w:val="clear" w:color="auto" w:fill="F3F3F3"/>
            <w:hideMark/>
          </w:tcPr>
          <w:p w14:paraId="09AEA014" w14:textId="77777777" w:rsidR="0070713B" w:rsidRPr="00B84495" w:rsidRDefault="0070713B" w:rsidP="002E7829">
            <w:pPr>
              <w:pStyle w:val="Odstavec"/>
              <w:snapToGrid w:val="0"/>
              <w:spacing w:before="60" w:line="256" w:lineRule="auto"/>
              <w:jc w:val="left"/>
              <w:rPr>
                <w:sz w:val="18"/>
              </w:rPr>
            </w:pPr>
            <w:r w:rsidRPr="00B84495">
              <w:rPr>
                <w:sz w:val="18"/>
                <w:lang w:bidi="en-US"/>
              </w:rPr>
              <w:t>performs commit operation on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B3FDAD6" w14:textId="77777777" w:rsidR="0070713B" w:rsidRPr="00B84495" w:rsidRDefault="0070713B" w:rsidP="002E7829">
            <w:pPr>
              <w:pStyle w:val="Odstavec"/>
              <w:snapToGrid w:val="0"/>
              <w:spacing w:before="60" w:line="256" w:lineRule="auto"/>
              <w:jc w:val="left"/>
              <w:rPr>
                <w:sz w:val="18"/>
              </w:rPr>
            </w:pPr>
          </w:p>
        </w:tc>
      </w:tr>
      <w:tr w:rsidR="0070713B" w:rsidRPr="00B84495" w14:paraId="2C7DD0C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0FDF63F" w14:textId="77777777" w:rsidR="0070713B" w:rsidRPr="00B84495" w:rsidRDefault="0070713B" w:rsidP="002E7829">
            <w:pPr>
              <w:pStyle w:val="Odstavec"/>
              <w:snapToGrid w:val="0"/>
              <w:spacing w:before="60" w:line="256" w:lineRule="auto"/>
              <w:jc w:val="left"/>
              <w:rPr>
                <w:sz w:val="18"/>
              </w:rPr>
            </w:pPr>
            <w:r w:rsidRPr="00B84495">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9DC9F35" w14:textId="77777777" w:rsidR="0070713B" w:rsidRPr="00B84495" w:rsidRDefault="0070713B" w:rsidP="002E7829">
            <w:pPr>
              <w:pStyle w:val="Odstavec"/>
              <w:snapToGrid w:val="0"/>
              <w:spacing w:before="60" w:line="256" w:lineRule="auto"/>
              <w:jc w:val="left"/>
              <w:rPr>
                <w:sz w:val="18"/>
              </w:rPr>
            </w:pPr>
            <w:r w:rsidRPr="00B84495">
              <w:rPr>
                <w:sz w:val="18"/>
                <w:lang w:bidi="en-US"/>
              </w:rPr>
              <w:t>performs the command s1 with parameters s2, s3, ...  Returns true if the command was performed.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FD4A9AA"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1CCD4ED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1C00D7B" w14:textId="77777777" w:rsidR="0070713B" w:rsidRPr="00B84495" w:rsidRDefault="0070713B" w:rsidP="002E7829">
            <w:pPr>
              <w:pStyle w:val="Odstavec"/>
              <w:snapToGrid w:val="0"/>
              <w:spacing w:before="60" w:line="256" w:lineRule="auto"/>
              <w:jc w:val="left"/>
              <w:rPr>
                <w:sz w:val="18"/>
              </w:rPr>
            </w:pPr>
            <w:r w:rsidRPr="00B84495">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FD20CAF"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when the item defined by parameters exists.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83D9014"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74E4BCB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57814E" w14:textId="77777777" w:rsidR="0070713B" w:rsidRPr="00B84495" w:rsidRDefault="0070713B" w:rsidP="002E7829">
            <w:pPr>
              <w:pStyle w:val="Odstavec"/>
              <w:snapToGrid w:val="0"/>
              <w:spacing w:before="60" w:line="256" w:lineRule="auto"/>
              <w:jc w:val="left"/>
              <w:rPr>
                <w:sz w:val="18"/>
              </w:rPr>
            </w:pPr>
            <w:r w:rsidRPr="00B84495">
              <w:rPr>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37083AF8"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database x is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CB0752"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894A44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6288FDA" w14:textId="77777777" w:rsidR="0070713B" w:rsidRPr="00B84495" w:rsidRDefault="0070713B" w:rsidP="002E7829">
            <w:pPr>
              <w:pStyle w:val="Odstavec"/>
              <w:snapToGrid w:val="0"/>
              <w:spacing w:before="60" w:line="256" w:lineRule="auto"/>
              <w:jc w:val="left"/>
              <w:rPr>
                <w:sz w:val="18"/>
              </w:rPr>
            </w:pPr>
            <w:r w:rsidRPr="00B84495">
              <w:rPr>
                <w:lang w:bidi="en-US"/>
              </w:rPr>
              <w:t>x.prepareStatement()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D2349E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prepares and returns </w:t>
            </w:r>
            <w:r>
              <w:rPr>
                <w:sz w:val="18"/>
                <w:lang w:bidi="en-US"/>
              </w:rPr>
              <w:t>a</w:t>
            </w:r>
            <w:r w:rsidRPr="00B84495">
              <w:rPr>
                <w:sz w:val="18"/>
                <w:lang w:bidi="en-US"/>
              </w:rPr>
              <w:t xml:space="preserve"> </w:t>
            </w:r>
            <w:r>
              <w:rPr>
                <w:sz w:val="18"/>
                <w:lang w:bidi="en-US"/>
              </w:rPr>
              <w:t>s</w:t>
            </w:r>
            <w:r w:rsidRPr="00B84495">
              <w:rPr>
                <w:sz w:val="18"/>
                <w:lang w:bidi="en-US"/>
              </w:rPr>
              <w:t>tatement on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DD6129C" w14:textId="77777777" w:rsidR="0070713B" w:rsidRPr="00B84495" w:rsidRDefault="0070713B" w:rsidP="002E7829">
            <w:pPr>
              <w:pStyle w:val="Odstavec"/>
              <w:snapToGrid w:val="0"/>
              <w:spacing w:before="60" w:line="256" w:lineRule="auto"/>
              <w:jc w:val="left"/>
              <w:rPr>
                <w:sz w:val="18"/>
              </w:rPr>
            </w:pPr>
            <w:r w:rsidRPr="00B84495">
              <w:rPr>
                <w:sz w:val="18"/>
                <w:lang w:bidi="en-GB"/>
              </w:rPr>
              <w:t>Statement</w:t>
            </w:r>
          </w:p>
        </w:tc>
      </w:tr>
      <w:tr w:rsidR="0070713B" w:rsidRPr="00B84495" w14:paraId="748FB1F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6F9EDF" w14:textId="77777777" w:rsidR="0070713B" w:rsidRPr="00B84495" w:rsidRDefault="0070713B" w:rsidP="002E7829">
            <w:pPr>
              <w:pStyle w:val="Odstavec"/>
              <w:snapToGrid w:val="0"/>
              <w:spacing w:before="60" w:line="256" w:lineRule="auto"/>
              <w:jc w:val="left"/>
              <w:rPr>
                <w:sz w:val="18"/>
              </w:rPr>
            </w:pPr>
            <w:r w:rsidRPr="00B84495">
              <w:rPr>
                <w:sz w:val="18"/>
                <w:lang w:bidi="en-US"/>
              </w:rPr>
              <w:t>x.query(s1,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EB1BE"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query in a database x and returns the ResultSet object.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65B2F8"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r w:rsidR="0070713B" w:rsidRPr="00B84495" w14:paraId="1BE9E5B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ABB483" w14:textId="77777777" w:rsidR="0070713B" w:rsidRPr="00B84495" w:rsidRDefault="0070713B" w:rsidP="002E7829">
            <w:pPr>
              <w:pStyle w:val="Odstavec"/>
              <w:snapToGrid w:val="0"/>
              <w:spacing w:before="60" w:line="256" w:lineRule="auto"/>
              <w:jc w:val="left"/>
              <w:rPr>
                <w:sz w:val="18"/>
              </w:rPr>
            </w:pPr>
            <w:r w:rsidRPr="00B84495">
              <w:rPr>
                <w:sz w:val="18"/>
                <w:lang w:bidi="en-US"/>
              </w:rPr>
              <w:t>x.queryItem(s1,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2138E6A0"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query in a database x and returns a string with the item s3.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EF44438"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03DB28B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71F9C36" w14:textId="77777777" w:rsidR="0070713B" w:rsidRPr="00B84495" w:rsidRDefault="0070713B" w:rsidP="002E7829">
            <w:pPr>
              <w:pStyle w:val="Odstavec"/>
              <w:snapToGrid w:val="0"/>
              <w:spacing w:before="60" w:line="256" w:lineRule="auto"/>
              <w:jc w:val="left"/>
              <w:rPr>
                <w:sz w:val="18"/>
              </w:rPr>
            </w:pPr>
            <w:r w:rsidRPr="00B84495">
              <w:rPr>
                <w:sz w:val="18"/>
                <w:lang w:bidi="en-US"/>
              </w:rPr>
              <w:t>x.rollback()</w:t>
            </w:r>
          </w:p>
        </w:tc>
        <w:tc>
          <w:tcPr>
            <w:tcW w:w="5559" w:type="dxa"/>
            <w:tcBorders>
              <w:top w:val="single" w:sz="4" w:space="0" w:color="000000"/>
              <w:left w:val="single" w:sz="4" w:space="0" w:color="000000"/>
              <w:bottom w:val="single" w:sz="4" w:space="0" w:color="000000"/>
              <w:right w:val="nil"/>
            </w:tcBorders>
            <w:shd w:val="clear" w:color="auto" w:fill="F3F3F3"/>
            <w:hideMark/>
          </w:tcPr>
          <w:p w14:paraId="12B8BCEE"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rollback in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434ACEF" w14:textId="77777777" w:rsidR="0070713B" w:rsidRPr="00B84495" w:rsidRDefault="0070713B" w:rsidP="002E7829">
            <w:pPr>
              <w:pStyle w:val="Odstavec"/>
              <w:snapToGrid w:val="0"/>
              <w:spacing w:before="60" w:line="256" w:lineRule="auto"/>
              <w:jc w:val="left"/>
              <w:rPr>
                <w:sz w:val="18"/>
              </w:rPr>
            </w:pPr>
          </w:p>
        </w:tc>
      </w:tr>
      <w:tr w:rsidR="0070713B" w:rsidRPr="00B84495" w14:paraId="4003FC8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9B4B5F1" w14:textId="77777777" w:rsidR="0070713B" w:rsidRPr="00B84495" w:rsidRDefault="0070713B" w:rsidP="002E7829">
            <w:pPr>
              <w:pStyle w:val="Odstavec"/>
              <w:snapToGrid w:val="0"/>
              <w:spacing w:before="60" w:line="256" w:lineRule="auto"/>
              <w:jc w:val="left"/>
              <w:rPr>
                <w:sz w:val="18"/>
              </w:rPr>
            </w:pPr>
            <w:r w:rsidRPr="00B84495">
              <w:rPr>
                <w:sz w:val="18"/>
                <w:lang w:bidi="en-US"/>
              </w:rPr>
              <w:t>x.setPropertys1,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4B49565" w14:textId="77777777" w:rsidR="0070713B" w:rsidRPr="00B84495" w:rsidRDefault="0070713B" w:rsidP="002E7829">
            <w:pPr>
              <w:pStyle w:val="Odstavec"/>
              <w:snapToGrid w:val="0"/>
              <w:spacing w:before="60" w:line="256" w:lineRule="auto"/>
              <w:jc w:val="left"/>
              <w:rPr>
                <w:sz w:val="18"/>
              </w:rPr>
            </w:pPr>
            <w:r w:rsidRPr="00B84495">
              <w:rPr>
                <w:sz w:val="18"/>
                <w:lang w:bidi="en-US"/>
              </w:rPr>
              <w:t>sets the property s1 to the value of s2 in a database x. Returns true, if the setting has taken place.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D44265"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bl>
    <w:p w14:paraId="73FB86BB" w14:textId="77777777" w:rsidR="0070713B" w:rsidRDefault="0070713B" w:rsidP="0070713B">
      <w:pPr>
        <w:pStyle w:val="Nadpis3"/>
        <w:rPr>
          <w:lang w:bidi="en-GB"/>
        </w:rPr>
      </w:pPr>
      <w:bookmarkStart w:id="1651" w:name="_Toc36069490"/>
      <w:r>
        <w:rPr>
          <w:lang w:bidi="en-GB"/>
        </w:rPr>
        <w:t>M</w:t>
      </w:r>
      <w:r w:rsidRPr="0079310A">
        <w:rPr>
          <w:rFonts w:eastAsia="Calibri"/>
          <w:lang w:bidi="en-GB"/>
        </w:rPr>
        <w:t>ethods of objects of the type Statemen</w:t>
      </w:r>
      <w:r>
        <w:rPr>
          <w:rFonts w:eastAsia="Calibri"/>
          <w:lang w:bidi="en-GB"/>
        </w:rPr>
        <w:t>t</w:t>
      </w:r>
      <w:bookmarkEnd w:id="1651"/>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30BE635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36C9CE9"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8CC5C8D"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07791E"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400B1B4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2F4F817" w14:textId="77777777" w:rsidR="0070713B" w:rsidRPr="00B84495" w:rsidRDefault="0070713B" w:rsidP="002E7829">
            <w:pPr>
              <w:pStyle w:val="Odstavec"/>
              <w:tabs>
                <w:tab w:val="right" w:pos="2025"/>
              </w:tabs>
              <w:snapToGrid w:val="0"/>
              <w:spacing w:before="60" w:line="256" w:lineRule="auto"/>
              <w:jc w:val="left"/>
              <w:rPr>
                <w:sz w:val="18"/>
              </w:rPr>
            </w:pPr>
            <w:r w:rsidRPr="00B84495">
              <w:rPr>
                <w:sz w:val="18"/>
                <w:lang w:bidi="en-US"/>
              </w:rPr>
              <w:t>x.close()</w:t>
            </w:r>
            <w:r w:rsidRPr="00B84495">
              <w:rPr>
                <w:sz w:val="18"/>
                <w:lang w:bidi="en-US"/>
              </w:rPr>
              <w:tab/>
            </w:r>
          </w:p>
        </w:tc>
        <w:tc>
          <w:tcPr>
            <w:tcW w:w="5559" w:type="dxa"/>
            <w:tcBorders>
              <w:top w:val="single" w:sz="4" w:space="0" w:color="000000"/>
              <w:left w:val="single" w:sz="4" w:space="0" w:color="000000"/>
              <w:bottom w:val="single" w:sz="4" w:space="0" w:color="000000"/>
              <w:right w:val="nil"/>
            </w:tcBorders>
            <w:shd w:val="clear" w:color="auto" w:fill="F3F3F3"/>
            <w:hideMark/>
          </w:tcPr>
          <w:p w14:paraId="5ADE3FC7" w14:textId="77777777" w:rsidR="0070713B" w:rsidRPr="00B84495" w:rsidRDefault="0070713B" w:rsidP="002E7829">
            <w:pPr>
              <w:pStyle w:val="Odstavec"/>
              <w:snapToGrid w:val="0"/>
              <w:spacing w:before="60" w:line="256" w:lineRule="auto"/>
              <w:jc w:val="left"/>
              <w:rPr>
                <w:sz w:val="18"/>
              </w:rPr>
            </w:pPr>
            <w:r w:rsidRPr="00B84495">
              <w:rPr>
                <w:sz w:val="18"/>
                <w:lang w:bidi="en-US"/>
              </w:rPr>
              <w:t>closes the statement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B41A2B1" w14:textId="77777777" w:rsidR="0070713B" w:rsidRPr="00B84495" w:rsidRDefault="0070713B" w:rsidP="002E7829">
            <w:pPr>
              <w:pStyle w:val="Odstavec"/>
              <w:snapToGrid w:val="0"/>
              <w:spacing w:before="60" w:line="256" w:lineRule="auto"/>
              <w:jc w:val="left"/>
              <w:rPr>
                <w:sz w:val="18"/>
              </w:rPr>
            </w:pPr>
          </w:p>
        </w:tc>
      </w:tr>
      <w:tr w:rsidR="0070713B" w:rsidRPr="00B84495" w14:paraId="7988A60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521FE09" w14:textId="77777777" w:rsidR="0070713B" w:rsidRPr="00B84495" w:rsidRDefault="0070713B" w:rsidP="002E7829">
            <w:pPr>
              <w:pStyle w:val="Odstavec"/>
              <w:snapToGrid w:val="0"/>
              <w:spacing w:before="60" w:line="256" w:lineRule="auto"/>
              <w:jc w:val="left"/>
              <w:rPr>
                <w:sz w:val="18"/>
              </w:rPr>
            </w:pPr>
            <w:r w:rsidRPr="00B84495">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041B5C3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statement s1, ... and returns true if it </w:t>
            </w:r>
            <w:r>
              <w:rPr>
                <w:sz w:val="18"/>
                <w:lang w:bidi="en-US"/>
              </w:rPr>
              <w:t>ha</w:t>
            </w:r>
            <w:r w:rsidRPr="00B84495">
              <w:rPr>
                <w:sz w:val="18"/>
                <w:lang w:bidi="en-US"/>
              </w:rPr>
              <w:t>s</w:t>
            </w:r>
            <w:r>
              <w:rPr>
                <w:sz w:val="18"/>
                <w:lang w:bidi="en-US"/>
              </w:rPr>
              <w:t xml:space="preserve"> been</w:t>
            </w:r>
            <w:r w:rsidRPr="00B84495">
              <w:rPr>
                <w:sz w:val="18"/>
                <w:lang w:bidi="en-US"/>
              </w:rPr>
              <w:t xml:space="preserve"> executed.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8AC6AC4"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B7B4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578AE2" w14:textId="77777777" w:rsidR="0070713B" w:rsidRPr="00B84495" w:rsidRDefault="0070713B" w:rsidP="002E7829">
            <w:pPr>
              <w:pStyle w:val="Odstavec"/>
              <w:snapToGrid w:val="0"/>
              <w:spacing w:before="60" w:line="256" w:lineRule="auto"/>
              <w:jc w:val="left"/>
              <w:rPr>
                <w:sz w:val="18"/>
              </w:rPr>
            </w:pPr>
            <w:r w:rsidRPr="00B84495">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5B77B64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there exists an item according to parameters s1,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A9881C9"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3AD74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D86A4CB" w14:textId="77777777" w:rsidR="0070713B" w:rsidRPr="00B84495" w:rsidRDefault="0070713B" w:rsidP="002E7829">
            <w:pPr>
              <w:pStyle w:val="Odstavec"/>
              <w:snapToGrid w:val="0"/>
              <w:spacing w:before="60" w:line="256" w:lineRule="auto"/>
              <w:jc w:val="left"/>
              <w:rPr>
                <w:sz w:val="18"/>
              </w:rPr>
            </w:pPr>
            <w:r w:rsidRPr="00B84495">
              <w:rPr>
                <w:sz w:val="18"/>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016CBFD0"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when the statement x has been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4074DA7"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E5E1C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760F13E" w14:textId="77777777" w:rsidR="0070713B" w:rsidRPr="00B84495" w:rsidRDefault="0070713B" w:rsidP="002E7829">
            <w:pPr>
              <w:pStyle w:val="Odstavec"/>
              <w:snapToGrid w:val="0"/>
              <w:spacing w:before="60" w:line="256" w:lineRule="auto"/>
              <w:jc w:val="left"/>
              <w:rPr>
                <w:sz w:val="18"/>
              </w:rPr>
            </w:pPr>
            <w:r w:rsidRPr="00B84495">
              <w:rPr>
                <w:sz w:val="18"/>
                <w:lang w:bidi="en-US"/>
              </w:rPr>
              <w:t>x.query(s1,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3D13B170"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query with parameters s1, ..., and returns a ResultSet with the result.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78AEE54"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r w:rsidR="0070713B" w:rsidRPr="00B84495" w14:paraId="5F40AA7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913AA9E" w14:textId="77777777" w:rsidR="0070713B" w:rsidRPr="00B84495" w:rsidRDefault="0070713B" w:rsidP="002E7829">
            <w:pPr>
              <w:pStyle w:val="Odstavec"/>
              <w:snapToGrid w:val="0"/>
              <w:spacing w:before="60" w:line="256" w:lineRule="auto"/>
              <w:jc w:val="left"/>
              <w:rPr>
                <w:sz w:val="18"/>
              </w:rPr>
            </w:pPr>
            <w:r w:rsidRPr="00B84495">
              <w:rPr>
                <w:sz w:val="18"/>
                <w:lang w:bidi="en-US"/>
              </w:rPr>
              <w:t>x.queryItem (s1, s2, ...)</w:t>
            </w:r>
          </w:p>
        </w:tc>
        <w:tc>
          <w:tcPr>
            <w:tcW w:w="5559" w:type="dxa"/>
            <w:tcBorders>
              <w:top w:val="single" w:sz="4" w:space="0" w:color="000000"/>
              <w:left w:val="single" w:sz="4" w:space="0" w:color="000000"/>
              <w:bottom w:val="single" w:sz="4" w:space="0" w:color="000000"/>
              <w:right w:val="nil"/>
            </w:tcBorders>
            <w:shd w:val="clear" w:color="auto" w:fill="F3F3F3"/>
            <w:hideMark/>
          </w:tcPr>
          <w:p w14:paraId="02855DFF"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query on the item s1, with parameters s2, and returns a ResultSet with the result.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73B702"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bl>
    <w:p w14:paraId="4ED930F6" w14:textId="77777777" w:rsidR="0070713B" w:rsidRDefault="0070713B" w:rsidP="0070713B">
      <w:pPr>
        <w:pStyle w:val="Nadpis3"/>
        <w:rPr>
          <w:lang w:bidi="en-GB"/>
        </w:rPr>
      </w:pPr>
      <w:bookmarkStart w:id="1652" w:name="_Toc36069491"/>
      <w:r>
        <w:rPr>
          <w:lang w:bidi="en-GB"/>
        </w:rPr>
        <w:t>M</w:t>
      </w:r>
      <w:r w:rsidRPr="0079310A">
        <w:rPr>
          <w:rFonts w:eastAsia="Calibri"/>
          <w:lang w:bidi="en-GB"/>
        </w:rPr>
        <w:t>ethods of the type String</w:t>
      </w:r>
      <w:bookmarkEnd w:id="1652"/>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3ED72435"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D382601"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E16EFFE"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101D864"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59AC977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94E1B7" w14:textId="77777777" w:rsidR="0070713B" w:rsidRPr="00B84495" w:rsidRDefault="0070713B" w:rsidP="002E7829">
            <w:pPr>
              <w:pStyle w:val="Odstavec"/>
              <w:snapToGrid w:val="0"/>
              <w:spacing w:before="60" w:line="256" w:lineRule="auto"/>
              <w:jc w:val="left"/>
              <w:rPr>
                <w:sz w:val="18"/>
              </w:rPr>
            </w:pPr>
            <w:r w:rsidRPr="00B84495">
              <w:rPr>
                <w:sz w:val="18"/>
                <w:lang w:bidi="en-US"/>
              </w:rPr>
              <w:t>x.contains(s)</w:t>
            </w:r>
          </w:p>
        </w:tc>
        <w:tc>
          <w:tcPr>
            <w:tcW w:w="5559" w:type="dxa"/>
            <w:tcBorders>
              <w:top w:val="single" w:sz="4" w:space="0" w:color="000000"/>
              <w:left w:val="single" w:sz="4" w:space="0" w:color="000000"/>
              <w:bottom w:val="single" w:sz="4" w:space="0" w:color="000000"/>
              <w:right w:val="nil"/>
            </w:tcBorders>
            <w:shd w:val="clear" w:color="auto" w:fill="F3F3F3"/>
            <w:hideMark/>
          </w:tcPr>
          <w:p w14:paraId="10A4145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contains a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ACB51C"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1FB5AC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D3A7A3B" w14:textId="77777777" w:rsidR="0070713B" w:rsidRPr="00B84495" w:rsidRDefault="0070713B" w:rsidP="002E7829">
            <w:pPr>
              <w:pStyle w:val="Odstavec"/>
              <w:snapToGrid w:val="0"/>
              <w:spacing w:before="60" w:line="256" w:lineRule="auto"/>
              <w:jc w:val="left"/>
              <w:rPr>
                <w:sz w:val="18"/>
              </w:rPr>
            </w:pPr>
            <w:r w:rsidRPr="00B84495">
              <w:rPr>
                <w:sz w:val="18"/>
                <w:lang w:bidi="en-US"/>
              </w:rPr>
              <w:t>x.containsi(s)</w:t>
            </w:r>
          </w:p>
        </w:tc>
        <w:tc>
          <w:tcPr>
            <w:tcW w:w="5559" w:type="dxa"/>
            <w:tcBorders>
              <w:top w:val="single" w:sz="4" w:space="0" w:color="000000"/>
              <w:left w:val="single" w:sz="4" w:space="0" w:color="000000"/>
              <w:bottom w:val="single" w:sz="4" w:space="0" w:color="000000"/>
              <w:right w:val="nil"/>
            </w:tcBorders>
            <w:shd w:val="clear" w:color="auto" w:fill="F3F3F3"/>
            <w:hideMark/>
          </w:tcPr>
          <w:p w14:paraId="57701268"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contains a string regardless of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7F0BFB"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DEFDF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2D544EE" w14:textId="77777777" w:rsidR="0070713B" w:rsidRPr="00B84495" w:rsidRDefault="0070713B" w:rsidP="002E7829">
            <w:pPr>
              <w:pStyle w:val="Odstavec"/>
              <w:snapToGrid w:val="0"/>
              <w:spacing w:before="60" w:line="256" w:lineRule="auto"/>
              <w:jc w:val="left"/>
              <w:rPr>
                <w:sz w:val="18"/>
              </w:rPr>
            </w:pPr>
            <w:r w:rsidRPr="00B84495">
              <w:rPr>
                <w:sz w:val="18"/>
                <w:lang w:bidi="en-US"/>
              </w:rPr>
              <w:t>x.cut(n)</w:t>
            </w:r>
          </w:p>
        </w:tc>
        <w:tc>
          <w:tcPr>
            <w:tcW w:w="5559" w:type="dxa"/>
            <w:tcBorders>
              <w:top w:val="single" w:sz="4" w:space="0" w:color="000000"/>
              <w:left w:val="single" w:sz="4" w:space="0" w:color="000000"/>
              <w:bottom w:val="single" w:sz="4" w:space="0" w:color="000000"/>
              <w:right w:val="nil"/>
            </w:tcBorders>
            <w:shd w:val="clear" w:color="auto" w:fill="F3F3F3"/>
            <w:hideMark/>
          </w:tcPr>
          <w:p w14:paraId="6AC220E1" w14:textId="77777777" w:rsidR="0070713B" w:rsidRPr="00B84495" w:rsidRDefault="0070713B" w:rsidP="002E7829">
            <w:pPr>
              <w:pStyle w:val="Odstavec"/>
              <w:snapToGrid w:val="0"/>
              <w:spacing w:before="60" w:line="256" w:lineRule="auto"/>
              <w:jc w:val="left"/>
              <w:rPr>
                <w:sz w:val="18"/>
              </w:rPr>
            </w:pPr>
            <w:r w:rsidRPr="00B84495">
              <w:rPr>
                <w:sz w:val="18"/>
                <w:lang w:bidi="en-US"/>
              </w:rPr>
              <w:t>truncates the string x to the maximum length 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74550F"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62AA20C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654093E" w14:textId="77777777" w:rsidR="0070713B" w:rsidRPr="00B84495" w:rsidRDefault="0070713B" w:rsidP="002E7829">
            <w:pPr>
              <w:pStyle w:val="Odstavec"/>
              <w:snapToGrid w:val="0"/>
              <w:spacing w:before="60" w:line="256" w:lineRule="auto"/>
              <w:jc w:val="left"/>
              <w:rPr>
                <w:sz w:val="18"/>
              </w:rPr>
            </w:pPr>
            <w:r w:rsidRPr="00B84495">
              <w:rPr>
                <w:sz w:val="18"/>
                <w:lang w:bidi="en-US"/>
              </w:rPr>
              <w:t>x.endsWith(s)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00F3608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ends with a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3CAB5B8"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2A13324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3B905FE" w14:textId="77777777" w:rsidR="0070713B" w:rsidRPr="00B84495" w:rsidRDefault="0070713B" w:rsidP="002E7829">
            <w:pPr>
              <w:pStyle w:val="Odstavec"/>
              <w:snapToGrid w:val="0"/>
              <w:spacing w:before="60" w:line="256" w:lineRule="auto"/>
              <w:jc w:val="left"/>
              <w:rPr>
                <w:sz w:val="18"/>
              </w:rPr>
            </w:pPr>
            <w:r w:rsidRPr="00B84495">
              <w:rPr>
                <w:sz w:val="18"/>
                <w:lang w:bidi="en-US"/>
              </w:rPr>
              <w:t>x.endsWithi(s)</w:t>
            </w:r>
          </w:p>
        </w:tc>
        <w:tc>
          <w:tcPr>
            <w:tcW w:w="5559" w:type="dxa"/>
            <w:tcBorders>
              <w:top w:val="single" w:sz="4" w:space="0" w:color="000000"/>
              <w:left w:val="single" w:sz="4" w:space="0" w:color="000000"/>
              <w:bottom w:val="single" w:sz="4" w:space="0" w:color="000000"/>
              <w:right w:val="nil"/>
            </w:tcBorders>
            <w:shd w:val="clear" w:color="auto" w:fill="F3F3F3"/>
            <w:hideMark/>
          </w:tcPr>
          <w:p w14:paraId="5C27B53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ends with a string s regardless of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A5F036C"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50FE325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D7CCB4C" w14:textId="77777777" w:rsidR="0070713B" w:rsidRPr="00B84495" w:rsidRDefault="0070713B" w:rsidP="002E7829">
            <w:pPr>
              <w:pStyle w:val="Odstavec"/>
              <w:snapToGrid w:val="0"/>
              <w:spacing w:before="60" w:line="256" w:lineRule="auto"/>
              <w:jc w:val="left"/>
              <w:rPr>
                <w:sz w:val="18"/>
              </w:rPr>
            </w:pPr>
            <w:r w:rsidRPr="00B84495">
              <w:rPr>
                <w:sz w:val="18"/>
                <w:lang w:bidi="en-US"/>
              </w:rPr>
              <w:t>x.equals(s)</w:t>
            </w:r>
          </w:p>
        </w:tc>
        <w:tc>
          <w:tcPr>
            <w:tcW w:w="5559" w:type="dxa"/>
            <w:tcBorders>
              <w:top w:val="single" w:sz="4" w:space="0" w:color="000000"/>
              <w:left w:val="single" w:sz="4" w:space="0" w:color="000000"/>
              <w:bottom w:val="single" w:sz="4" w:space="0" w:color="000000"/>
              <w:right w:val="nil"/>
            </w:tcBorders>
            <w:shd w:val="clear" w:color="auto" w:fill="F3F3F3"/>
            <w:hideMark/>
          </w:tcPr>
          <w:p w14:paraId="779005F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has the same value as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B41A906"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3AF79A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2DEAB8B" w14:textId="77777777" w:rsidR="0070713B" w:rsidRPr="00B84495" w:rsidRDefault="0070713B" w:rsidP="002E7829">
            <w:pPr>
              <w:pStyle w:val="Odstavec"/>
              <w:snapToGrid w:val="0"/>
              <w:spacing w:before="60" w:line="256" w:lineRule="auto"/>
              <w:jc w:val="left"/>
              <w:rPr>
                <w:sz w:val="18"/>
              </w:rPr>
            </w:pPr>
            <w:r w:rsidRPr="00B84495">
              <w:rPr>
                <w:sz w:val="18"/>
                <w:lang w:bidi="en-US"/>
              </w:rPr>
              <w:t>x.equals</w:t>
            </w:r>
            <w:r>
              <w:rPr>
                <w:sz w:val="18"/>
                <w:lang w:bidi="en-US"/>
              </w:rPr>
              <w:t>IgnoreCase</w:t>
            </w:r>
            <w:r w:rsidRPr="00B84495">
              <w:rPr>
                <w:sz w:val="18"/>
                <w:lang w:bidi="en-US"/>
              </w:rPr>
              <w:t>(s)</w:t>
            </w:r>
          </w:p>
        </w:tc>
        <w:tc>
          <w:tcPr>
            <w:tcW w:w="5559" w:type="dxa"/>
            <w:tcBorders>
              <w:top w:val="single" w:sz="4" w:space="0" w:color="000000"/>
              <w:left w:val="single" w:sz="4" w:space="0" w:color="000000"/>
              <w:bottom w:val="single" w:sz="4" w:space="0" w:color="000000"/>
              <w:right w:val="nil"/>
            </w:tcBorders>
            <w:shd w:val="clear" w:color="auto" w:fill="F3F3F3"/>
            <w:hideMark/>
          </w:tcPr>
          <w:p w14:paraId="7367CF3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has the same value as s</w:t>
            </w:r>
            <w:r>
              <w:rPr>
                <w:sz w:val="18"/>
                <w:lang w:bidi="en-US"/>
              </w:rPr>
              <w:t xml:space="preserve"> ignoring case</w:t>
            </w:r>
            <w:r w:rsidRPr="00B84495">
              <w:rPr>
                <w:sz w:val="18"/>
                <w:lang w:bidi="en-US"/>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850AAE"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C6DE11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F8234B" w14:textId="77777777" w:rsidR="0070713B" w:rsidRPr="00B84495" w:rsidRDefault="0070713B" w:rsidP="002E7829">
            <w:pPr>
              <w:pStyle w:val="Odstavec"/>
              <w:snapToGrid w:val="0"/>
              <w:spacing w:before="60" w:line="256" w:lineRule="auto"/>
              <w:jc w:val="left"/>
              <w:rPr>
                <w:sz w:val="18"/>
              </w:rPr>
            </w:pPr>
            <w:r w:rsidRPr="00B84495">
              <w:rPr>
                <w:sz w:val="18"/>
                <w:lang w:bidi="en-US"/>
              </w:rPr>
              <w:t>x.getBytes()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156EDDE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array of bytes that is created from the string x (uses the current system encoding)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9437860" w14:textId="77777777" w:rsidR="0070713B" w:rsidRPr="00B84495" w:rsidRDefault="0070713B" w:rsidP="002E7829">
            <w:pPr>
              <w:pStyle w:val="Odstavec"/>
              <w:snapToGrid w:val="0"/>
              <w:spacing w:before="60" w:line="256" w:lineRule="auto"/>
              <w:jc w:val="left"/>
              <w:rPr>
                <w:sz w:val="18"/>
              </w:rPr>
            </w:pPr>
            <w:r w:rsidRPr="00B84495">
              <w:rPr>
                <w:sz w:val="18"/>
                <w:lang w:bidi="en-GB"/>
              </w:rPr>
              <w:t>Bytes</w:t>
            </w:r>
          </w:p>
        </w:tc>
      </w:tr>
      <w:tr w:rsidR="0070713B" w:rsidRPr="00B84495" w14:paraId="56A528B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E608CD0" w14:textId="77777777" w:rsidR="0070713B" w:rsidRPr="00B84495" w:rsidRDefault="0070713B" w:rsidP="002E7829">
            <w:pPr>
              <w:pStyle w:val="Odstavec"/>
              <w:snapToGrid w:val="0"/>
              <w:spacing w:before="60" w:line="256" w:lineRule="auto"/>
              <w:jc w:val="left"/>
              <w:rPr>
                <w:sz w:val="18"/>
              </w:rPr>
            </w:pPr>
            <w:r w:rsidRPr="00B84495">
              <w:rPr>
                <w:sz w:val="18"/>
                <w:lang w:bidi="en-US"/>
              </w:rPr>
              <w:t>x.getBytes(s)</w:t>
            </w:r>
          </w:p>
        </w:tc>
        <w:tc>
          <w:tcPr>
            <w:tcW w:w="5559" w:type="dxa"/>
            <w:tcBorders>
              <w:top w:val="single" w:sz="4" w:space="0" w:color="000000"/>
              <w:left w:val="single" w:sz="4" w:space="0" w:color="000000"/>
              <w:bottom w:val="single" w:sz="4" w:space="0" w:color="000000"/>
              <w:right w:val="nil"/>
            </w:tcBorders>
            <w:shd w:val="clear" w:color="auto" w:fill="F3F3F3"/>
            <w:hideMark/>
          </w:tcPr>
          <w:p w14:paraId="0906EB8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array of bytes that is created from the string s (according to the code page that is named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9860CC7" w14:textId="77777777" w:rsidR="0070713B" w:rsidRPr="00B84495" w:rsidRDefault="0070713B" w:rsidP="002E7829">
            <w:pPr>
              <w:pStyle w:val="Odstavec"/>
              <w:snapToGrid w:val="0"/>
              <w:spacing w:before="60" w:line="256" w:lineRule="auto"/>
              <w:jc w:val="left"/>
              <w:rPr>
                <w:sz w:val="18"/>
              </w:rPr>
            </w:pPr>
            <w:r w:rsidRPr="00B84495">
              <w:rPr>
                <w:sz w:val="18"/>
                <w:lang w:bidi="en-GB"/>
              </w:rPr>
              <w:t>Bytes</w:t>
            </w:r>
          </w:p>
        </w:tc>
      </w:tr>
      <w:tr w:rsidR="0070713B" w:rsidRPr="00B84495" w14:paraId="4BE395F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91839C5" w14:textId="77777777" w:rsidR="0070713B" w:rsidRPr="00B84495" w:rsidRDefault="0070713B" w:rsidP="002E7829">
            <w:pPr>
              <w:pStyle w:val="Odstavec"/>
              <w:snapToGrid w:val="0"/>
              <w:spacing w:before="60" w:line="256" w:lineRule="auto"/>
              <w:jc w:val="left"/>
              <w:rPr>
                <w:sz w:val="18"/>
              </w:rPr>
            </w:pPr>
            <w:r w:rsidRPr="00B84495">
              <w:rPr>
                <w:sz w:val="18"/>
                <w:lang w:bidi="en-US"/>
              </w:rPr>
              <w:t>x.indexOf()</w:t>
            </w:r>
          </w:p>
        </w:tc>
        <w:tc>
          <w:tcPr>
            <w:tcW w:w="5559" w:type="dxa"/>
            <w:tcBorders>
              <w:top w:val="single" w:sz="4" w:space="0" w:color="000000"/>
              <w:left w:val="single" w:sz="4" w:space="0" w:color="000000"/>
              <w:bottom w:val="single" w:sz="4" w:space="0" w:color="000000"/>
              <w:right w:val="nil"/>
            </w:tcBorders>
            <w:shd w:val="clear" w:color="auto" w:fill="F3F3F3"/>
            <w:hideMark/>
          </w:tcPr>
          <w:p w14:paraId="516CF80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occurrence of the string s in the string x. The position starts from 0, and if the s string does not exist in the string x,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C733C77"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25E0BD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4FD24C8" w14:textId="77777777" w:rsidR="0070713B" w:rsidRPr="00B84495" w:rsidRDefault="0070713B" w:rsidP="002E7829">
            <w:pPr>
              <w:pStyle w:val="Odstavec"/>
              <w:snapToGrid w:val="0"/>
              <w:spacing w:before="60" w:line="256" w:lineRule="auto"/>
              <w:jc w:val="left"/>
              <w:rPr>
                <w:sz w:val="18"/>
              </w:rPr>
            </w:pPr>
            <w:r w:rsidRPr="00B84495">
              <w:rPr>
                <w:sz w:val="18"/>
                <w:lang w:bidi="en-US"/>
              </w:rPr>
              <w:t>x.indexOf(s, n)</w:t>
            </w:r>
          </w:p>
        </w:tc>
        <w:tc>
          <w:tcPr>
            <w:tcW w:w="5559" w:type="dxa"/>
            <w:tcBorders>
              <w:top w:val="single" w:sz="4" w:space="0" w:color="000000"/>
              <w:left w:val="single" w:sz="4" w:space="0" w:color="000000"/>
              <w:bottom w:val="single" w:sz="4" w:space="0" w:color="000000"/>
              <w:right w:val="nil"/>
            </w:tcBorders>
            <w:shd w:val="clear" w:color="auto" w:fill="F3F3F3"/>
            <w:hideMark/>
          </w:tcPr>
          <w:p w14:paraId="2E78F6C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occurrence of the character string s in the string x starting with position n. The position starts from 0, and if the string s does not exist in the string x after position n, it will return-1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9F2BBE"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438894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CF9F03A" w14:textId="77777777" w:rsidR="0070713B" w:rsidRPr="00B84495" w:rsidRDefault="0070713B" w:rsidP="002E7829">
            <w:pPr>
              <w:pStyle w:val="Odstavec"/>
              <w:snapToGrid w:val="0"/>
              <w:spacing w:before="60" w:line="256" w:lineRule="auto"/>
              <w:jc w:val="left"/>
              <w:rPr>
                <w:sz w:val="18"/>
              </w:rPr>
            </w:pPr>
            <w:r w:rsidRPr="00B84495">
              <w:rPr>
                <w:sz w:val="18"/>
                <w:lang w:bidi="en-US"/>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4B81E43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string s is empty.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1C3E23"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3F1AAD4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9BEF032" w14:textId="77777777" w:rsidR="0070713B" w:rsidRPr="00B84495" w:rsidRDefault="0070713B" w:rsidP="002E7829">
            <w:pPr>
              <w:pStyle w:val="Odstavec"/>
              <w:snapToGrid w:val="0"/>
              <w:spacing w:before="60" w:line="256" w:lineRule="auto"/>
              <w:jc w:val="left"/>
              <w:rPr>
                <w:sz w:val="18"/>
              </w:rPr>
            </w:pPr>
            <w:r w:rsidRPr="00B84495">
              <w:rPr>
                <w:sz w:val="18"/>
                <w:lang w:bidi="en-US"/>
              </w:rPr>
              <w:t>x.lastIndexOf(s)</w:t>
            </w:r>
          </w:p>
        </w:tc>
        <w:tc>
          <w:tcPr>
            <w:tcW w:w="5559" w:type="dxa"/>
            <w:tcBorders>
              <w:top w:val="single" w:sz="4" w:space="0" w:color="000000"/>
              <w:left w:val="single" w:sz="4" w:space="0" w:color="000000"/>
              <w:bottom w:val="single" w:sz="4" w:space="0" w:color="000000"/>
              <w:right w:val="nil"/>
            </w:tcBorders>
            <w:shd w:val="clear" w:color="auto" w:fill="F3F3F3"/>
            <w:hideMark/>
          </w:tcPr>
          <w:p w14:paraId="5D11B0B0"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returns the position of the last occurrence of </w:t>
            </w:r>
            <w:r>
              <w:rPr>
                <w:sz w:val="18"/>
                <w:lang w:bidi="en-US"/>
              </w:rPr>
              <w:t>the</w:t>
            </w:r>
            <w:r w:rsidRPr="00B84495">
              <w:rPr>
                <w:sz w:val="18"/>
                <w:lang w:bidi="en-US"/>
              </w:rPr>
              <w:t xml:space="preserve"> string s in the string x. If the string is not found,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AB439D1"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69873F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D76C9B8" w14:textId="77777777" w:rsidR="0070713B" w:rsidRPr="00B84495" w:rsidRDefault="0070713B" w:rsidP="002E7829">
            <w:pPr>
              <w:pStyle w:val="Odstavec"/>
              <w:snapToGrid w:val="0"/>
              <w:spacing w:before="60" w:line="256" w:lineRule="auto"/>
              <w:jc w:val="left"/>
              <w:rPr>
                <w:sz w:val="18"/>
              </w:rPr>
            </w:pPr>
            <w:r w:rsidRPr="00B84495">
              <w:rPr>
                <w:sz w:val="18"/>
                <w:lang w:bidi="en-US"/>
              </w:rPr>
              <w:t>x.lastIndexOf(s, n)</w:t>
            </w:r>
          </w:p>
        </w:tc>
        <w:tc>
          <w:tcPr>
            <w:tcW w:w="5559" w:type="dxa"/>
            <w:tcBorders>
              <w:top w:val="single" w:sz="4" w:space="0" w:color="000000"/>
              <w:left w:val="single" w:sz="4" w:space="0" w:color="000000"/>
              <w:bottom w:val="single" w:sz="4" w:space="0" w:color="000000"/>
              <w:right w:val="nil"/>
            </w:tcBorders>
            <w:shd w:val="clear" w:color="auto" w:fill="F3F3F3"/>
            <w:hideMark/>
          </w:tcPr>
          <w:p w14:paraId="51258FE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last occurrence of a string s in the string x starting from the position n. If the string is not found,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0D8448"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5B3B566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1A54184" w14:textId="77777777" w:rsidR="0070713B" w:rsidRPr="00B84495" w:rsidRDefault="0070713B" w:rsidP="002E7829">
            <w:pPr>
              <w:pStyle w:val="Odstavec"/>
              <w:snapToGrid w:val="0"/>
              <w:spacing w:before="60" w:line="256" w:lineRule="auto"/>
              <w:jc w:val="left"/>
              <w:rPr>
                <w:sz w:val="18"/>
              </w:rPr>
            </w:pPr>
            <w:r w:rsidRPr="00B84495">
              <w:rPr>
                <w:sz w:val="18"/>
                <w:lang w:bidi="en-US"/>
              </w:rPr>
              <w:t>x.length()</w:t>
            </w:r>
          </w:p>
        </w:tc>
        <w:tc>
          <w:tcPr>
            <w:tcW w:w="5559" w:type="dxa"/>
            <w:tcBorders>
              <w:top w:val="single" w:sz="4" w:space="0" w:color="000000"/>
              <w:left w:val="single" w:sz="4" w:space="0" w:color="000000"/>
              <w:bottom w:val="single" w:sz="4" w:space="0" w:color="000000"/>
              <w:right w:val="nil"/>
            </w:tcBorders>
            <w:shd w:val="clear" w:color="auto" w:fill="F3F3F3"/>
            <w:hideMark/>
          </w:tcPr>
          <w:p w14:paraId="5BCF31AE"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number of characters in the string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6B1BA0D"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465CBF0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E6E3A16" w14:textId="77777777" w:rsidR="0070713B" w:rsidRPr="00B84495" w:rsidRDefault="0070713B" w:rsidP="002E7829">
            <w:pPr>
              <w:pStyle w:val="Odstavec"/>
              <w:snapToGrid w:val="0"/>
              <w:spacing w:before="60" w:line="256" w:lineRule="auto"/>
              <w:jc w:val="left"/>
              <w:rPr>
                <w:sz w:val="18"/>
              </w:rPr>
            </w:pPr>
            <w:r w:rsidRPr="00B84495">
              <w:rPr>
                <w:sz w:val="18"/>
                <w:lang w:bidi="en-US"/>
              </w:rPr>
              <w:t>x.startsWith(s)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35B705DB"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starts with the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686E50"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56ACE50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F19C383" w14:textId="77777777" w:rsidR="0070713B" w:rsidRPr="00B84495" w:rsidRDefault="0070713B" w:rsidP="002E7829">
            <w:pPr>
              <w:pStyle w:val="Odstavec"/>
              <w:snapToGrid w:val="0"/>
              <w:spacing w:before="60" w:line="256" w:lineRule="auto"/>
              <w:jc w:val="left"/>
              <w:rPr>
                <w:sz w:val="18"/>
              </w:rPr>
            </w:pPr>
            <w:r w:rsidRPr="00B84495">
              <w:rPr>
                <w:sz w:val="18"/>
                <w:lang w:bidi="en-US"/>
              </w:rPr>
              <w:t>x.startsWithi(s)</w:t>
            </w:r>
          </w:p>
        </w:tc>
        <w:tc>
          <w:tcPr>
            <w:tcW w:w="5559" w:type="dxa"/>
            <w:tcBorders>
              <w:top w:val="single" w:sz="4" w:space="0" w:color="000000"/>
              <w:left w:val="single" w:sz="4" w:space="0" w:color="000000"/>
              <w:bottom w:val="single" w:sz="4" w:space="0" w:color="000000"/>
              <w:right w:val="nil"/>
            </w:tcBorders>
            <w:shd w:val="clear" w:color="auto" w:fill="F3F3F3"/>
            <w:hideMark/>
          </w:tcPr>
          <w:p w14:paraId="4A6E7379"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starts with the string s without respect to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A50BE9B"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1577791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1DAF12B" w14:textId="77777777" w:rsidR="0070713B" w:rsidRPr="00B84495" w:rsidRDefault="0070713B" w:rsidP="002E7829">
            <w:pPr>
              <w:pStyle w:val="Odstavec"/>
              <w:snapToGrid w:val="0"/>
              <w:spacing w:before="60" w:line="256" w:lineRule="auto"/>
              <w:jc w:val="left"/>
              <w:rPr>
                <w:sz w:val="18"/>
              </w:rPr>
            </w:pPr>
            <w:r w:rsidRPr="00B84495">
              <w:rPr>
                <w:sz w:val="18"/>
                <w:lang w:bidi="en-US"/>
              </w:rPr>
              <w:t>x.substring(n)</w:t>
            </w:r>
          </w:p>
        </w:tc>
        <w:tc>
          <w:tcPr>
            <w:tcW w:w="5559" w:type="dxa"/>
            <w:tcBorders>
              <w:top w:val="single" w:sz="4" w:space="0" w:color="000000"/>
              <w:left w:val="single" w:sz="4" w:space="0" w:color="000000"/>
              <w:bottom w:val="single" w:sz="4" w:space="0" w:color="000000"/>
              <w:right w:val="nil"/>
            </w:tcBorders>
            <w:shd w:val="clear" w:color="auto" w:fill="F3F3F3"/>
            <w:hideMark/>
          </w:tcPr>
          <w:p w14:paraId="0762DE3C"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part of the string x beginning from the position n to the end.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F44E94"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3D7E781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6DC5AB" w14:textId="77777777" w:rsidR="0070713B" w:rsidRPr="00B84495" w:rsidRDefault="0070713B" w:rsidP="002E7829">
            <w:pPr>
              <w:pStyle w:val="Odstavec"/>
              <w:snapToGrid w:val="0"/>
              <w:spacing w:before="60" w:line="256" w:lineRule="auto"/>
              <w:jc w:val="left"/>
              <w:rPr>
                <w:sz w:val="18"/>
              </w:rPr>
            </w:pPr>
            <w:r w:rsidRPr="00B84495">
              <w:rPr>
                <w:sz w:val="18"/>
                <w:lang w:bidi="en-US"/>
              </w:rPr>
              <w:t>x.substring(n1, n2)</w:t>
            </w:r>
          </w:p>
        </w:tc>
        <w:tc>
          <w:tcPr>
            <w:tcW w:w="5559" w:type="dxa"/>
            <w:tcBorders>
              <w:top w:val="single" w:sz="4" w:space="0" w:color="000000"/>
              <w:left w:val="single" w:sz="4" w:space="0" w:color="000000"/>
              <w:bottom w:val="single" w:sz="4" w:space="0" w:color="000000"/>
              <w:right w:val="nil"/>
            </w:tcBorders>
            <w:shd w:val="clear" w:color="auto" w:fill="F3F3F3"/>
            <w:hideMark/>
          </w:tcPr>
          <w:p w14:paraId="45450830"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part of the string x starting from the position n1 to the position n2.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457F5D4"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7847348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7D10AE7" w14:textId="77777777" w:rsidR="0070713B" w:rsidRPr="00B84495" w:rsidRDefault="0070713B" w:rsidP="002E7829">
            <w:pPr>
              <w:pStyle w:val="Odstavec"/>
              <w:snapToGrid w:val="0"/>
              <w:spacing w:before="60" w:line="256" w:lineRule="auto"/>
              <w:jc w:val="left"/>
              <w:rPr>
                <w:sz w:val="18"/>
              </w:rPr>
            </w:pPr>
            <w:r w:rsidRPr="00B84495">
              <w:rPr>
                <w:sz w:val="18"/>
                <w:lang w:bidi="en-US"/>
              </w:rPr>
              <w:t>x.toLower()</w:t>
            </w:r>
          </w:p>
        </w:tc>
        <w:tc>
          <w:tcPr>
            <w:tcW w:w="5559" w:type="dxa"/>
            <w:tcBorders>
              <w:top w:val="single" w:sz="4" w:space="0" w:color="000000"/>
              <w:left w:val="single" w:sz="4" w:space="0" w:color="000000"/>
              <w:bottom w:val="single" w:sz="4" w:space="0" w:color="000000"/>
              <w:right w:val="nil"/>
            </w:tcBorders>
            <w:shd w:val="clear" w:color="auto" w:fill="F3F3F3"/>
            <w:hideMark/>
          </w:tcPr>
          <w:p w14:paraId="699C1AE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returns the string created from x where are all uppercase letters in string x </w:t>
            </w:r>
            <w:r>
              <w:rPr>
                <w:sz w:val="18"/>
                <w:lang w:bidi="en-US"/>
              </w:rPr>
              <w:t>are</w:t>
            </w:r>
            <w:r w:rsidRPr="00B84495">
              <w:rPr>
                <w:sz w:val="18"/>
                <w:lang w:bidi="en-US"/>
              </w:rPr>
              <w:t xml:space="preserve"> replaced with lowercase letters.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4C01736"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6F46D86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B7FF6E" w14:textId="77777777" w:rsidR="0070713B" w:rsidRPr="00B84495" w:rsidRDefault="0070713B" w:rsidP="002E7829">
            <w:pPr>
              <w:pStyle w:val="Odstavec"/>
              <w:snapToGrid w:val="0"/>
              <w:spacing w:before="60" w:line="256" w:lineRule="auto"/>
              <w:jc w:val="left"/>
              <w:rPr>
                <w:sz w:val="18"/>
              </w:rPr>
            </w:pPr>
            <w:r w:rsidRPr="00B84495">
              <w:rPr>
                <w:sz w:val="18"/>
                <w:lang w:bidi="en-US"/>
              </w:rPr>
              <w:t>x.toUpper()</w:t>
            </w:r>
          </w:p>
        </w:tc>
        <w:tc>
          <w:tcPr>
            <w:tcW w:w="5559" w:type="dxa"/>
            <w:tcBorders>
              <w:top w:val="single" w:sz="4" w:space="0" w:color="000000"/>
              <w:left w:val="single" w:sz="4" w:space="0" w:color="000000"/>
              <w:bottom w:val="single" w:sz="4" w:space="0" w:color="000000"/>
              <w:right w:val="nil"/>
            </w:tcBorders>
            <w:shd w:val="clear" w:color="auto" w:fill="F3F3F3"/>
            <w:hideMark/>
          </w:tcPr>
          <w:p w14:paraId="53CF02B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string created from x where are all</w:t>
            </w:r>
            <w:r>
              <w:rPr>
                <w:sz w:val="18"/>
                <w:lang w:bidi="en-US"/>
              </w:rPr>
              <w:t xml:space="preserve"> lowercase letters in string x are</w:t>
            </w:r>
            <w:r w:rsidRPr="00B84495">
              <w:rPr>
                <w:sz w:val="18"/>
                <w:lang w:bidi="en-US"/>
              </w:rPr>
              <w:t xml:space="preserve"> replaced with uppercase letters.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7A71113"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1A63F8C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E89A5F" w14:textId="77777777" w:rsidR="0070713B" w:rsidRPr="00B84495" w:rsidRDefault="0070713B" w:rsidP="002E7829">
            <w:pPr>
              <w:pStyle w:val="Odstavec"/>
              <w:snapToGrid w:val="0"/>
              <w:spacing w:before="60" w:line="256" w:lineRule="auto"/>
              <w:jc w:val="left"/>
              <w:rPr>
                <w:sz w:val="18"/>
              </w:rPr>
            </w:pPr>
            <w:r w:rsidRPr="00B84495">
              <w:rPr>
                <w:sz w:val="18"/>
                <w:lang w:bidi="en-US"/>
              </w:rPr>
              <w:t>x.trim()</w:t>
            </w:r>
          </w:p>
        </w:tc>
        <w:tc>
          <w:tcPr>
            <w:tcW w:w="5559" w:type="dxa"/>
            <w:tcBorders>
              <w:top w:val="single" w:sz="4" w:space="0" w:color="000000"/>
              <w:left w:val="single" w:sz="4" w:space="0" w:color="000000"/>
              <w:bottom w:val="single" w:sz="4" w:space="0" w:color="000000"/>
              <w:right w:val="nil"/>
            </w:tcBorders>
            <w:shd w:val="clear" w:color="auto" w:fill="F3F3F3"/>
            <w:hideMark/>
          </w:tcPr>
          <w:p w14:paraId="7576F5C4"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a string in which are removed all white spaces at the beginning and end of the string x</w:t>
            </w:r>
            <w:r>
              <w:rPr>
                <w:sz w:val="18"/>
                <w:lang w:bidi="en-US"/>
              </w:rPr>
              <w:t xml:space="preserve"> are removed</w:t>
            </w:r>
            <w:r w:rsidRPr="00B84495">
              <w:rPr>
                <w:sz w:val="18"/>
                <w:lang w:bidi="en-US"/>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FBF5670"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bl>
    <w:p w14:paraId="084CC2E4" w14:textId="77777777" w:rsidR="0070713B" w:rsidRDefault="0070713B" w:rsidP="0070713B">
      <w:pPr>
        <w:pStyle w:val="Nadpis3"/>
        <w:rPr>
          <w:rFonts w:eastAsia="Calibri"/>
          <w:lang w:bidi="en-GB"/>
        </w:rPr>
      </w:pPr>
      <w:bookmarkStart w:id="1653" w:name="_Toc36069492"/>
      <w:r>
        <w:rPr>
          <w:lang w:bidi="en-GB"/>
        </w:rPr>
        <w:t>M</w:t>
      </w:r>
      <w:r w:rsidRPr="0079310A">
        <w:rPr>
          <w:rFonts w:eastAsia="Calibri"/>
          <w:lang w:bidi="en-GB"/>
        </w:rPr>
        <w:t>ethods of objects of the type uniqueSet</w:t>
      </w:r>
      <w:bookmarkEnd w:id="1653"/>
    </w:p>
    <w:tbl>
      <w:tblPr>
        <w:tblW w:w="9075" w:type="dxa"/>
        <w:tblInd w:w="108" w:type="dxa"/>
        <w:tblLayout w:type="fixed"/>
        <w:tblLook w:val="04A0" w:firstRow="1" w:lastRow="0" w:firstColumn="1" w:lastColumn="0" w:noHBand="0" w:noVBand="1"/>
      </w:tblPr>
      <w:tblGrid>
        <w:gridCol w:w="2241"/>
        <w:gridCol w:w="5272"/>
        <w:gridCol w:w="1562"/>
      </w:tblGrid>
      <w:tr w:rsidR="0070713B" w:rsidRPr="00B84495" w14:paraId="2F857B0B"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DD6652"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AB01D2"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71D1AC"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72CBCE6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CE1A62" w14:textId="77777777" w:rsidR="0070713B" w:rsidRPr="00B84495" w:rsidRDefault="0070713B" w:rsidP="002E7829">
            <w:pPr>
              <w:pStyle w:val="Odstavec"/>
              <w:snapToGrid w:val="0"/>
              <w:spacing w:before="60" w:line="256" w:lineRule="auto"/>
              <w:jc w:val="left"/>
              <w:rPr>
                <w:sz w:val="18"/>
              </w:rPr>
            </w:pPr>
          </w:p>
        </w:tc>
        <w:tc>
          <w:tcPr>
            <w:tcW w:w="5272" w:type="dxa"/>
            <w:tcBorders>
              <w:top w:val="single" w:sz="4" w:space="0" w:color="000000"/>
              <w:left w:val="single" w:sz="4" w:space="0" w:color="000000"/>
              <w:bottom w:val="single" w:sz="4" w:space="0" w:color="000000"/>
              <w:right w:val="nil"/>
            </w:tcBorders>
            <w:shd w:val="clear" w:color="auto" w:fill="F3F3F3"/>
            <w:hideMark/>
          </w:tcPr>
          <w:p w14:paraId="33D6DCB9" w14:textId="64D90F32" w:rsidR="0070713B" w:rsidRPr="00B84495" w:rsidRDefault="0070713B" w:rsidP="00DA3AB8">
            <w:pPr>
              <w:pStyle w:val="Odstavec"/>
              <w:snapToGrid w:val="0"/>
              <w:spacing w:before="60" w:line="256" w:lineRule="auto"/>
              <w:jc w:val="left"/>
              <w:rPr>
                <w:sz w:val="18"/>
              </w:rPr>
            </w:pPr>
            <w:r>
              <w:rPr>
                <w:lang w:bidi="en-US"/>
              </w:rPr>
              <w:t xml:space="preserve">the instance of uniqueSet object is </w:t>
            </w:r>
            <w:r w:rsidRPr="00B84495">
              <w:rPr>
                <w:lang w:bidi="en-US"/>
              </w:rPr>
              <w:t>create</w:t>
            </w:r>
            <w:r>
              <w:rPr>
                <w:lang w:bidi="en-US"/>
              </w:rPr>
              <w:t xml:space="preserve">d by the declaration statement. See </w:t>
            </w:r>
            <w:r w:rsidR="008C2132">
              <w:rPr>
                <w:lang w:bidi="en-US"/>
              </w:rPr>
              <w:fldChar w:fldCharType="begin"/>
            </w:r>
            <w:r w:rsidR="008C2132">
              <w:rPr>
                <w:lang w:bidi="en-US"/>
              </w:rPr>
              <w:instrText xml:space="preserve"> REF _Ref535146370 \r \h </w:instrText>
            </w:r>
            <w:r w:rsidR="008C2132">
              <w:rPr>
                <w:lang w:bidi="en-US"/>
              </w:rPr>
            </w:r>
            <w:r w:rsidR="008C2132">
              <w:rPr>
                <w:lang w:bidi="en-US"/>
              </w:rPr>
              <w:fldChar w:fldCharType="separate"/>
            </w:r>
            <w:r w:rsidR="00F56E37">
              <w:rPr>
                <w:lang w:bidi="en-US"/>
              </w:rPr>
              <w:t>4.10.1</w:t>
            </w:r>
            <w:r w:rsidR="008C2132">
              <w:rPr>
                <w:lang w:bidi="en-US"/>
              </w:rPr>
              <w:fldChar w:fldCharType="end"/>
            </w:r>
            <w:r w:rsidR="00DA3AB8">
              <w:rPr>
                <w:lang w:bidi="en-US"/>
              </w:rPr>
              <w: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54DE64BF" w14:textId="77777777" w:rsidR="0070713B" w:rsidRPr="00B84495" w:rsidRDefault="0070713B" w:rsidP="002E7829">
            <w:pPr>
              <w:pStyle w:val="Odstavec"/>
              <w:snapToGrid w:val="0"/>
              <w:spacing w:before="60" w:line="256" w:lineRule="auto"/>
              <w:jc w:val="left"/>
              <w:rPr>
                <w:sz w:val="18"/>
              </w:rPr>
            </w:pPr>
            <w:r>
              <w:rPr>
                <w:lang w:bidi="en-GB"/>
              </w:rPr>
              <w:t>uniqueSet</w:t>
            </w:r>
          </w:p>
        </w:tc>
      </w:tr>
      <w:tr w:rsidR="0070713B" w:rsidRPr="00B84495" w14:paraId="53237AB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FBAF9AD"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CHKID()</w:t>
            </w:r>
          </w:p>
        </w:tc>
        <w:tc>
          <w:tcPr>
            <w:tcW w:w="5272" w:type="dxa"/>
            <w:tcBorders>
              <w:top w:val="single" w:sz="4" w:space="0" w:color="000000"/>
              <w:left w:val="single" w:sz="4" w:space="0" w:color="000000"/>
              <w:bottom w:val="single" w:sz="4" w:space="0" w:color="000000"/>
              <w:right w:val="nil"/>
            </w:tcBorders>
            <w:shd w:val="clear" w:color="auto" w:fill="F3F3F3"/>
            <w:hideMark/>
          </w:tcPr>
          <w:p w14:paraId="13091FD1" w14:textId="77777777" w:rsidR="0070713B" w:rsidRPr="00B84495" w:rsidRDefault="0070713B" w:rsidP="002E7829">
            <w:pPr>
              <w:pStyle w:val="Odstavec"/>
              <w:snapToGrid w:val="0"/>
              <w:spacing w:before="60" w:line="256" w:lineRule="auto"/>
              <w:jc w:val="left"/>
              <w:rPr>
                <w:sz w:val="18"/>
              </w:rPr>
            </w:pPr>
            <w:r>
              <w:rPr>
                <w:sz w:val="18"/>
                <w:lang w:bidi="en-US"/>
              </w:rPr>
              <w:t>checks if the parsed value already exists as an entry in the table x</w:t>
            </w:r>
            <w:r w:rsidRPr="00B84495">
              <w:rPr>
                <w:sz w:val="18"/>
                <w:lang w:bidi="en-US"/>
              </w:rPr>
              <w:t>.</w:t>
            </w:r>
            <w:r>
              <w:rPr>
                <w:sz w:val="18"/>
                <w:lang w:bidi="en-US"/>
              </w:rPr>
              <w:t xml:space="preserve"> If not,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01650B8"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081A2F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285A9D"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CHKIDS()</w:t>
            </w:r>
          </w:p>
        </w:tc>
        <w:tc>
          <w:tcPr>
            <w:tcW w:w="5272" w:type="dxa"/>
            <w:tcBorders>
              <w:top w:val="single" w:sz="4" w:space="0" w:color="000000"/>
              <w:left w:val="single" w:sz="4" w:space="0" w:color="000000"/>
              <w:bottom w:val="single" w:sz="4" w:space="0" w:color="000000"/>
              <w:right w:val="nil"/>
            </w:tcBorders>
            <w:shd w:val="clear" w:color="auto" w:fill="F3F3F3"/>
            <w:hideMark/>
          </w:tcPr>
          <w:p w14:paraId="0E28E41F" w14:textId="77777777" w:rsidR="0070713B" w:rsidRPr="00B84495" w:rsidRDefault="0070713B" w:rsidP="002E7829">
            <w:pPr>
              <w:pStyle w:val="Odstavec"/>
              <w:snapToGrid w:val="0"/>
              <w:spacing w:before="60" w:line="256" w:lineRule="auto"/>
              <w:jc w:val="left"/>
              <w:rPr>
                <w:sz w:val="18"/>
              </w:rPr>
            </w:pPr>
            <w:r>
              <w:rPr>
                <w:sz w:val="18"/>
                <w:lang w:bidi="en-US"/>
              </w:rPr>
              <w:t>checks if for all parsed values from the list (separator is whitespace) already exist an entry in the table x</w:t>
            </w:r>
            <w:r w:rsidRPr="00B84495">
              <w:rPr>
                <w:sz w:val="18"/>
                <w:lang w:bidi="en-US"/>
              </w:rPr>
              <w:t>.</w:t>
            </w:r>
            <w:r>
              <w:rPr>
                <w:sz w:val="18"/>
                <w:lang w:bidi="en-US"/>
              </w:rPr>
              <w:t xml:space="preserve"> If not,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1C43DBF"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38F77F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8561B73"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w:t>
            </w:r>
          </w:p>
        </w:tc>
        <w:tc>
          <w:tcPr>
            <w:tcW w:w="5272" w:type="dxa"/>
            <w:tcBorders>
              <w:top w:val="single" w:sz="4" w:space="0" w:color="000000"/>
              <w:left w:val="single" w:sz="4" w:space="0" w:color="000000"/>
              <w:bottom w:val="single" w:sz="4" w:space="0" w:color="000000"/>
              <w:right w:val="nil"/>
            </w:tcBorders>
            <w:shd w:val="clear" w:color="auto" w:fill="F3F3F3"/>
            <w:hideMark/>
          </w:tcPr>
          <w:p w14:paraId="5A67E151" w14:textId="77777777" w:rsidR="0070713B" w:rsidRPr="00B84495" w:rsidRDefault="0070713B" w:rsidP="002E7829">
            <w:pPr>
              <w:pStyle w:val="Odstavec"/>
              <w:snapToGrid w:val="0"/>
              <w:spacing w:before="60" w:line="256" w:lineRule="auto"/>
              <w:jc w:val="left"/>
              <w:rPr>
                <w:sz w:val="18"/>
              </w:rPr>
            </w:pPr>
            <w:r>
              <w:rPr>
                <w:sz w:val="18"/>
                <w:lang w:bidi="en-US"/>
              </w:rPr>
              <w:t>sets the parsed value to table x. If the value already exists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E3BD8C2"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03DB4E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9EC59C5"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IDREF()</w:t>
            </w:r>
          </w:p>
        </w:tc>
        <w:tc>
          <w:tcPr>
            <w:tcW w:w="5272" w:type="dxa"/>
            <w:tcBorders>
              <w:top w:val="single" w:sz="4" w:space="0" w:color="000000"/>
              <w:left w:val="single" w:sz="4" w:space="0" w:color="000000"/>
              <w:bottom w:val="single" w:sz="4" w:space="0" w:color="000000"/>
              <w:right w:val="nil"/>
            </w:tcBorders>
            <w:shd w:val="clear" w:color="auto" w:fill="F3F3F3"/>
            <w:hideMark/>
          </w:tcPr>
          <w:p w14:paraId="4B3C8174" w14:textId="77777777" w:rsidR="0070713B" w:rsidRPr="00B84495" w:rsidRDefault="0070713B" w:rsidP="002E7829">
            <w:pPr>
              <w:pStyle w:val="Odstavec"/>
              <w:snapToGrid w:val="0"/>
              <w:spacing w:before="60" w:line="256" w:lineRule="auto"/>
              <w:jc w:val="left"/>
              <w:rPr>
                <w:sz w:val="18"/>
              </w:rPr>
            </w:pPr>
            <w:r>
              <w:rPr>
                <w:sz w:val="18"/>
                <w:lang w:bidi="en-US"/>
              </w:rPr>
              <w:t>checks if the parsed value exists a value an entry in the table x</w:t>
            </w:r>
            <w:r w:rsidRPr="00B84495">
              <w:rPr>
                <w:sz w:val="18"/>
                <w:lang w:bidi="en-US"/>
              </w:rPr>
              <w:t>.</w:t>
            </w:r>
            <w:r>
              <w:rPr>
                <w:sz w:val="18"/>
                <w:lang w:bidi="en-US"/>
              </w:rPr>
              <w:t xml:space="preserve"> If not, an error is reported either when the scope of x ends  or when the method x.CLEAR() has been invoked (so the occurrence of parsed value may be set after this method was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B3F2364"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3D1777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50F7D4"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IDREFS()</w:t>
            </w:r>
          </w:p>
        </w:tc>
        <w:tc>
          <w:tcPr>
            <w:tcW w:w="5272" w:type="dxa"/>
            <w:tcBorders>
              <w:top w:val="single" w:sz="4" w:space="0" w:color="000000"/>
              <w:left w:val="single" w:sz="4" w:space="0" w:color="000000"/>
              <w:bottom w:val="single" w:sz="4" w:space="0" w:color="000000"/>
              <w:right w:val="nil"/>
            </w:tcBorders>
            <w:shd w:val="clear" w:color="auto" w:fill="F3F3F3"/>
            <w:hideMark/>
          </w:tcPr>
          <w:p w14:paraId="5F403CA2" w14:textId="77777777" w:rsidR="0070713B" w:rsidRPr="00B84495" w:rsidRDefault="0070713B" w:rsidP="002E7829">
            <w:pPr>
              <w:pStyle w:val="Odstavec"/>
              <w:snapToGrid w:val="0"/>
              <w:spacing w:before="60" w:line="256" w:lineRule="auto"/>
              <w:jc w:val="left"/>
              <w:rPr>
                <w:sz w:val="18"/>
              </w:rPr>
            </w:pPr>
            <w:r>
              <w:rPr>
                <w:sz w:val="18"/>
                <w:lang w:bidi="en-US"/>
              </w:rPr>
              <w:t>checks if for all parsed values from the list (separator is whitespace) already exist an entry in the table x</w:t>
            </w:r>
            <w:r w:rsidRPr="00B84495">
              <w:rPr>
                <w:sz w:val="18"/>
                <w:lang w:bidi="en-US"/>
              </w:rPr>
              <w:t>.</w:t>
            </w:r>
            <w:r>
              <w:rPr>
                <w:sz w:val="18"/>
                <w:lang w:bidi="en-US"/>
              </w:rPr>
              <w:t xml:space="preserve"> I</w:t>
            </w:r>
            <w:r w:rsidRPr="00B84495">
              <w:rPr>
                <w:sz w:val="18"/>
                <w:lang w:bidi="en-US"/>
              </w:rPr>
              <w:t>.</w:t>
            </w:r>
            <w:r>
              <w:rPr>
                <w:sz w:val="18"/>
                <w:lang w:bidi="en-US"/>
              </w:rPr>
              <w:t xml:space="preserve"> If not, an error is reported either when the scope of x ends  or when the method x.CLEAR() has been invoked (so the occurrence of parsed value may be set after this method was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E62EAAB"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4FD4D62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5E0E5CC" w14:textId="77777777" w:rsidR="0070713B" w:rsidRPr="0087038E" w:rsidRDefault="0070713B" w:rsidP="002E7829">
            <w:pPr>
              <w:pStyle w:val="Odstavec"/>
              <w:snapToGrid w:val="0"/>
              <w:spacing w:before="60" w:line="256" w:lineRule="auto"/>
              <w:jc w:val="left"/>
              <w:rPr>
                <w:lang w:bidi="en-US"/>
              </w:rPr>
            </w:pPr>
            <w:r w:rsidRPr="00B84495">
              <w:rPr>
                <w:lang w:bidi="en-US"/>
              </w:rPr>
              <w:t>x.</w:t>
            </w:r>
            <w:r>
              <w:rPr>
                <w:lang w:bidi="en-US"/>
              </w:rPr>
              <w:t>SET()</w:t>
            </w:r>
          </w:p>
        </w:tc>
        <w:tc>
          <w:tcPr>
            <w:tcW w:w="5272" w:type="dxa"/>
            <w:tcBorders>
              <w:top w:val="single" w:sz="4" w:space="0" w:color="000000"/>
              <w:left w:val="single" w:sz="4" w:space="0" w:color="000000"/>
              <w:bottom w:val="single" w:sz="4" w:space="0" w:color="000000"/>
              <w:right w:val="nil"/>
            </w:tcBorders>
            <w:shd w:val="clear" w:color="auto" w:fill="F3F3F3"/>
            <w:hideMark/>
          </w:tcPr>
          <w:p w14:paraId="5FDCADBB" w14:textId="77777777" w:rsidR="0070713B" w:rsidRPr="00B84495" w:rsidRDefault="0070713B" w:rsidP="002E7829">
            <w:pPr>
              <w:pStyle w:val="Odstavec"/>
              <w:snapToGrid w:val="0"/>
              <w:spacing w:before="60" w:line="256" w:lineRule="auto"/>
              <w:jc w:val="left"/>
              <w:rPr>
                <w:sz w:val="18"/>
              </w:rPr>
            </w:pPr>
            <w:r>
              <w:rPr>
                <w:sz w:val="18"/>
                <w:lang w:bidi="en-US"/>
              </w:rPr>
              <w:t>sets the parsed value to table x. If the value already exists in the table an error is NOT reported! (i.e. the value may be set more times)</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001CAFB"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284AEE9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32951C4"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CLEAR()</w:t>
            </w:r>
          </w:p>
        </w:tc>
        <w:tc>
          <w:tcPr>
            <w:tcW w:w="5272" w:type="dxa"/>
            <w:tcBorders>
              <w:top w:val="single" w:sz="4" w:space="0" w:color="000000"/>
              <w:left w:val="single" w:sz="4" w:space="0" w:color="000000"/>
              <w:bottom w:val="single" w:sz="4" w:space="0" w:color="000000"/>
              <w:right w:val="nil"/>
            </w:tcBorders>
            <w:shd w:val="clear" w:color="auto" w:fill="F3F3F3"/>
            <w:hideMark/>
          </w:tcPr>
          <w:p w14:paraId="5332A8BD" w14:textId="77777777" w:rsidR="0070713B" w:rsidRPr="00B84495" w:rsidRDefault="0070713B" w:rsidP="002E7829">
            <w:pPr>
              <w:pStyle w:val="Odstavec"/>
              <w:snapToGrid w:val="0"/>
              <w:spacing w:before="60" w:line="256" w:lineRule="auto"/>
              <w:jc w:val="left"/>
              <w:rPr>
                <w:sz w:val="18"/>
              </w:rPr>
            </w:pPr>
            <w:r>
              <w:rPr>
                <w:sz w:val="18"/>
                <w:lang w:bidi="en-US"/>
              </w:rPr>
              <w:t>reports error messages if in the table x are unresolved references (by methods IDREF and IDREFS)</w:t>
            </w:r>
            <w:r w:rsidRPr="00B84495">
              <w:rPr>
                <w:sz w:val="18"/>
                <w:lang w:bidi="en-US"/>
              </w:rPr>
              <w:t xml:space="preserve">. </w:t>
            </w:r>
            <w:r>
              <w:rPr>
                <w:sz w:val="18"/>
                <w:lang w:bidi="en-US"/>
              </w:rPr>
              <w:t xml:space="preserve"> After all errors are reported all entries of the table x are cleared.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9804103" w14:textId="77777777" w:rsidR="0070713B" w:rsidRPr="00B84495" w:rsidRDefault="0070713B" w:rsidP="002E7829">
            <w:pPr>
              <w:pStyle w:val="Odstavec"/>
              <w:snapToGrid w:val="0"/>
              <w:spacing w:before="60" w:line="256" w:lineRule="auto"/>
              <w:jc w:val="left"/>
              <w:rPr>
                <w:sz w:val="18"/>
              </w:rPr>
            </w:pPr>
          </w:p>
        </w:tc>
      </w:tr>
      <w:tr w:rsidR="0070713B" w:rsidRPr="00B84495" w14:paraId="495034E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AF591D" w14:textId="77777777" w:rsidR="0070713B" w:rsidRPr="00B84495" w:rsidRDefault="0070713B" w:rsidP="002E7829">
            <w:pPr>
              <w:pStyle w:val="Odstavec"/>
              <w:snapToGrid w:val="0"/>
              <w:spacing w:before="60" w:line="256" w:lineRule="auto"/>
              <w:jc w:val="left"/>
              <w:rPr>
                <w:sz w:val="18"/>
              </w:rPr>
            </w:pPr>
            <w:r w:rsidRPr="00B84495">
              <w:rPr>
                <w:lang w:bidi="en-US"/>
              </w:rPr>
              <w:t>x.</w:t>
            </w:r>
            <w:r w:rsidRPr="00CA4213">
              <w:rPr>
                <w:lang w:bidi="en-US"/>
              </w:rPr>
              <w:t>checkUnref</w:t>
            </w:r>
            <w:r>
              <w:rPr>
                <w:lang w:bidi="en-US"/>
              </w:rPr>
              <w:t>)</w:t>
            </w:r>
          </w:p>
        </w:tc>
        <w:tc>
          <w:tcPr>
            <w:tcW w:w="5272" w:type="dxa"/>
            <w:tcBorders>
              <w:top w:val="single" w:sz="4" w:space="0" w:color="000000"/>
              <w:left w:val="single" w:sz="4" w:space="0" w:color="000000"/>
              <w:bottom w:val="single" w:sz="4" w:space="0" w:color="000000"/>
              <w:right w:val="nil"/>
            </w:tcBorders>
            <w:shd w:val="clear" w:color="auto" w:fill="F3F3F3"/>
            <w:hideMark/>
          </w:tcPr>
          <w:p w14:paraId="2AFA93F7" w14:textId="77777777" w:rsidR="0070713B" w:rsidRPr="00B84495" w:rsidRDefault="0070713B" w:rsidP="002E7829">
            <w:pPr>
              <w:pStyle w:val="Odstavec"/>
              <w:snapToGrid w:val="0"/>
              <w:spacing w:before="60" w:line="256" w:lineRule="auto"/>
              <w:jc w:val="left"/>
              <w:rPr>
                <w:sz w:val="18"/>
              </w:rPr>
            </w:pPr>
            <w:r>
              <w:rPr>
                <w:sz w:val="18"/>
                <w:lang w:bidi="en-US"/>
              </w:rPr>
              <w:t>reports error message if in the table x are items which are not referred in the scope where the method is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A0B29D1" w14:textId="77777777" w:rsidR="0070713B" w:rsidRPr="00B84495" w:rsidRDefault="0070713B" w:rsidP="002E7829">
            <w:pPr>
              <w:pStyle w:val="Odstavec"/>
              <w:snapToGrid w:val="0"/>
              <w:spacing w:before="60" w:line="256" w:lineRule="auto"/>
              <w:jc w:val="left"/>
              <w:rPr>
                <w:sz w:val="18"/>
              </w:rPr>
            </w:pPr>
          </w:p>
        </w:tc>
      </w:tr>
      <w:tr w:rsidR="0070713B" w:rsidRPr="00B84495" w14:paraId="06C65A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509828B" w14:textId="77777777" w:rsidR="0070713B" w:rsidRPr="00B84495" w:rsidRDefault="0070713B" w:rsidP="002E7829">
            <w:pPr>
              <w:pStyle w:val="Odstavec"/>
              <w:snapToGrid w:val="0"/>
              <w:spacing w:before="60" w:line="256" w:lineRule="auto"/>
              <w:jc w:val="left"/>
              <w:rPr>
                <w:sz w:val="18"/>
              </w:rPr>
            </w:pPr>
            <w:r w:rsidRPr="00B84495">
              <w:rPr>
                <w:lang w:bidi="en-US"/>
              </w:rPr>
              <w:t>x</w:t>
            </w:r>
            <w:r>
              <w:t xml:space="preserve"> </w:t>
            </w:r>
            <w:r>
              <w:rPr>
                <w:lang w:bidi="en-US"/>
              </w:rPr>
              <w:t>size()</w:t>
            </w:r>
          </w:p>
        </w:tc>
        <w:tc>
          <w:tcPr>
            <w:tcW w:w="5272" w:type="dxa"/>
            <w:tcBorders>
              <w:top w:val="single" w:sz="4" w:space="0" w:color="000000"/>
              <w:left w:val="single" w:sz="4" w:space="0" w:color="000000"/>
              <w:bottom w:val="single" w:sz="4" w:space="0" w:color="000000"/>
              <w:right w:val="nil"/>
            </w:tcBorders>
            <w:shd w:val="clear" w:color="auto" w:fill="F3F3F3"/>
            <w:hideMark/>
          </w:tcPr>
          <w:p w14:paraId="78E1CA10" w14:textId="77777777" w:rsidR="0070713B" w:rsidRPr="00B84495" w:rsidRDefault="0070713B" w:rsidP="002E7829">
            <w:pPr>
              <w:pStyle w:val="Odstavec"/>
              <w:snapToGrid w:val="0"/>
              <w:spacing w:before="60" w:line="256" w:lineRule="auto"/>
              <w:jc w:val="left"/>
              <w:rPr>
                <w:sz w:val="18"/>
              </w:rPr>
            </w:pPr>
            <w:r>
              <w:rPr>
                <w:sz w:val="18"/>
                <w:lang w:bidi="en-US"/>
              </w:rPr>
              <w:t>Returns number of items in the x.</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0911B12A" w14:textId="77777777" w:rsidR="0070713B" w:rsidRPr="00B84495" w:rsidRDefault="0070713B" w:rsidP="002E7829">
            <w:pPr>
              <w:pStyle w:val="Odstavec"/>
              <w:snapToGrid w:val="0"/>
              <w:spacing w:before="60" w:line="256" w:lineRule="auto"/>
              <w:jc w:val="left"/>
              <w:rPr>
                <w:sz w:val="18"/>
              </w:rPr>
            </w:pPr>
            <w:r>
              <w:rPr>
                <w:sz w:val="18"/>
              </w:rPr>
              <w:t>int</w:t>
            </w:r>
          </w:p>
        </w:tc>
      </w:tr>
      <w:tr w:rsidR="0070713B" w:rsidRPr="00B84495" w14:paraId="13D91FF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293231C"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toComtainer()</w:t>
            </w:r>
          </w:p>
        </w:tc>
        <w:tc>
          <w:tcPr>
            <w:tcW w:w="5272" w:type="dxa"/>
            <w:tcBorders>
              <w:top w:val="single" w:sz="4" w:space="0" w:color="000000"/>
              <w:left w:val="single" w:sz="4" w:space="0" w:color="000000"/>
              <w:bottom w:val="single" w:sz="4" w:space="0" w:color="000000"/>
              <w:right w:val="nil"/>
            </w:tcBorders>
            <w:shd w:val="clear" w:color="auto" w:fill="F3F3F3"/>
            <w:hideMark/>
          </w:tcPr>
          <w:p w14:paraId="61B6899D" w14:textId="77777777" w:rsidR="0070713B" w:rsidRPr="00B84495" w:rsidRDefault="0070713B" w:rsidP="002E7829">
            <w:pPr>
              <w:pStyle w:val="Odstavec"/>
              <w:snapToGrid w:val="0"/>
              <w:spacing w:before="60" w:line="256" w:lineRule="auto"/>
              <w:jc w:val="left"/>
              <w:rPr>
                <w:sz w:val="18"/>
              </w:rPr>
            </w:pPr>
            <w:r>
              <w:rPr>
                <w:sz w:val="18"/>
                <w:lang w:bidi="en-US"/>
              </w:rPr>
              <w:t>Returns Container created from items in x.</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2CA3ED4" w14:textId="77777777" w:rsidR="0070713B" w:rsidRPr="00B84495" w:rsidRDefault="0070713B" w:rsidP="002E7829">
            <w:pPr>
              <w:pStyle w:val="Odstavec"/>
              <w:snapToGrid w:val="0"/>
              <w:spacing w:before="60" w:line="256" w:lineRule="auto"/>
              <w:jc w:val="left"/>
              <w:rPr>
                <w:sz w:val="18"/>
              </w:rPr>
            </w:pPr>
            <w:r>
              <w:rPr>
                <w:sz w:val="18"/>
              </w:rPr>
              <w:t>Container</w:t>
            </w:r>
          </w:p>
        </w:tc>
      </w:tr>
    </w:tbl>
    <w:p w14:paraId="0BACDFA4" w14:textId="77777777" w:rsidR="0070713B" w:rsidRPr="0070713B" w:rsidRDefault="0070713B" w:rsidP="0070713B">
      <w:pPr>
        <w:pStyle w:val="Nadpis3"/>
        <w:rPr>
          <w:lang w:bidi="en-GB"/>
        </w:rPr>
      </w:pPr>
      <w:bookmarkStart w:id="1654" w:name="_Toc36069493"/>
      <w:r>
        <w:rPr>
          <w:lang w:bidi="en-GB"/>
        </w:rPr>
        <w:t>M</w:t>
      </w:r>
      <w:r w:rsidRPr="0079310A">
        <w:rPr>
          <w:rFonts w:eastAsia="Calibri"/>
          <w:lang w:bidi="en-GB"/>
        </w:rPr>
        <w:t>ethods of objects of the type XmlOutStream</w:t>
      </w:r>
      <w:bookmarkEnd w:id="1654"/>
    </w:p>
    <w:tbl>
      <w:tblPr>
        <w:tblW w:w="9075" w:type="dxa"/>
        <w:tblInd w:w="108" w:type="dxa"/>
        <w:tblLayout w:type="fixed"/>
        <w:tblLook w:val="04A0" w:firstRow="1" w:lastRow="0" w:firstColumn="1" w:lastColumn="0" w:noHBand="0" w:noVBand="1"/>
      </w:tblPr>
      <w:tblGrid>
        <w:gridCol w:w="2241"/>
        <w:gridCol w:w="5272"/>
        <w:gridCol w:w="1562"/>
      </w:tblGrid>
      <w:tr w:rsidR="0070713B" w:rsidRPr="00B84495" w14:paraId="7A5701D5"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20C48EF"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C56AEB3"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478D383"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100D00C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6EE3FE3" w14:textId="77777777" w:rsidR="0070713B" w:rsidRPr="00B84495" w:rsidRDefault="0070713B" w:rsidP="002E7829">
            <w:pPr>
              <w:pStyle w:val="Odstavec"/>
              <w:snapToGrid w:val="0"/>
              <w:spacing w:before="60" w:line="256" w:lineRule="auto"/>
              <w:jc w:val="left"/>
              <w:rPr>
                <w:sz w:val="18"/>
              </w:rPr>
            </w:pPr>
            <w:r w:rsidRPr="00B84495">
              <w:rPr>
                <w:lang w:bidi="en-US"/>
              </w:rPr>
              <w:t>new XmlOutStream(s)</w:t>
            </w:r>
          </w:p>
        </w:tc>
        <w:tc>
          <w:tcPr>
            <w:tcW w:w="5272" w:type="dxa"/>
            <w:tcBorders>
              <w:top w:val="single" w:sz="4" w:space="0" w:color="000000"/>
              <w:left w:val="single" w:sz="4" w:space="0" w:color="000000"/>
              <w:bottom w:val="single" w:sz="4" w:space="0" w:color="000000"/>
              <w:right w:val="nil"/>
            </w:tcBorders>
            <w:shd w:val="clear" w:color="auto" w:fill="F3F3F3"/>
            <w:hideMark/>
          </w:tcPr>
          <w:p w14:paraId="2D15DCE1" w14:textId="77777777" w:rsidR="0070713B" w:rsidRPr="00B84495" w:rsidRDefault="0070713B" w:rsidP="002E7829">
            <w:pPr>
              <w:pStyle w:val="Odstavec"/>
              <w:snapToGrid w:val="0"/>
              <w:spacing w:before="60" w:line="256" w:lineRule="auto"/>
              <w:jc w:val="left"/>
              <w:rPr>
                <w:sz w:val="18"/>
              </w:rPr>
            </w:pPr>
            <w:r w:rsidRPr="00B84495">
              <w:rPr>
                <w:lang w:bidi="en-US"/>
              </w:rPr>
              <w:t xml:space="preserve">creates </w:t>
            </w:r>
            <w:r>
              <w:rPr>
                <w:lang w:bidi="en-US"/>
              </w:rPr>
              <w:t xml:space="preserve">theinstance of </w:t>
            </w:r>
            <w:r w:rsidRPr="00B84495">
              <w:rPr>
                <w:lang w:bidi="en-US"/>
              </w:rPr>
              <w:t xml:space="preserve"> </w:t>
            </w:r>
            <w:r>
              <w:rPr>
                <w:lang w:bidi="en-US"/>
              </w:rPr>
              <w:t xml:space="preserve">XmlOutStream </w:t>
            </w:r>
            <w:r w:rsidRPr="00B84495">
              <w:rPr>
                <w:lang w:bidi="en-US"/>
              </w:rPr>
              <w:t>object according to argument s. The s may describe a file.</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3AC76F7E" w14:textId="77777777" w:rsidR="0070713B" w:rsidRPr="00B84495" w:rsidRDefault="0070713B" w:rsidP="002E7829">
            <w:pPr>
              <w:pStyle w:val="Odstavec"/>
              <w:snapToGrid w:val="0"/>
              <w:spacing w:before="60" w:line="256" w:lineRule="auto"/>
              <w:jc w:val="left"/>
              <w:rPr>
                <w:sz w:val="18"/>
              </w:rPr>
            </w:pPr>
            <w:r w:rsidRPr="00B84495">
              <w:rPr>
                <w:lang w:bidi="en-GB"/>
              </w:rPr>
              <w:t>XmlOutStream</w:t>
            </w:r>
          </w:p>
        </w:tc>
      </w:tr>
      <w:tr w:rsidR="0070713B" w:rsidRPr="00B84495" w14:paraId="0BC2C49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E2A6A1" w14:textId="77777777" w:rsidR="0070713B" w:rsidRPr="00B84495" w:rsidRDefault="0070713B" w:rsidP="002E7829">
            <w:pPr>
              <w:pStyle w:val="Odstavec"/>
              <w:snapToGrid w:val="0"/>
              <w:spacing w:before="60" w:line="256" w:lineRule="auto"/>
              <w:jc w:val="left"/>
              <w:rPr>
                <w:sz w:val="18"/>
              </w:rPr>
            </w:pPr>
            <w:r w:rsidRPr="00B84495">
              <w:rPr>
                <w:lang w:bidi="en-US"/>
              </w:rPr>
              <w:t>x.setIndenting(b)</w:t>
            </w:r>
          </w:p>
        </w:tc>
        <w:tc>
          <w:tcPr>
            <w:tcW w:w="5272" w:type="dxa"/>
            <w:tcBorders>
              <w:top w:val="single" w:sz="4" w:space="0" w:color="000000"/>
              <w:left w:val="single" w:sz="4" w:space="0" w:color="000000"/>
              <w:bottom w:val="single" w:sz="4" w:space="0" w:color="000000"/>
              <w:right w:val="nil"/>
            </w:tcBorders>
            <w:shd w:val="clear" w:color="auto" w:fill="F3F3F3"/>
            <w:hideMark/>
          </w:tcPr>
          <w:p w14:paraId="5B1F695F" w14:textId="77777777" w:rsidR="0070713B" w:rsidRPr="00B84495" w:rsidRDefault="0070713B" w:rsidP="002E7829">
            <w:pPr>
              <w:pStyle w:val="Odstavec"/>
              <w:snapToGrid w:val="0"/>
              <w:spacing w:before="60" w:line="256" w:lineRule="auto"/>
              <w:jc w:val="left"/>
              <w:rPr>
                <w:sz w:val="18"/>
              </w:rPr>
            </w:pPr>
            <w:r w:rsidRPr="00B84495">
              <w:rPr>
                <w:sz w:val="18"/>
                <w:lang w:bidi="en-US"/>
              </w:rPr>
              <w:t>if b is true, the writing is done with indentation.</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F1A3727" w14:textId="77777777" w:rsidR="0070713B" w:rsidRPr="00B84495" w:rsidRDefault="0070713B" w:rsidP="002E7829">
            <w:pPr>
              <w:pStyle w:val="Odstavec"/>
              <w:snapToGrid w:val="0"/>
              <w:spacing w:before="60" w:line="256" w:lineRule="auto"/>
              <w:jc w:val="left"/>
              <w:rPr>
                <w:sz w:val="18"/>
              </w:rPr>
            </w:pPr>
          </w:p>
        </w:tc>
      </w:tr>
      <w:tr w:rsidR="0070713B" w:rsidRPr="00B84495" w14:paraId="07085C9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FD6EA9" w14:textId="77777777" w:rsidR="0070713B" w:rsidRPr="00B84495" w:rsidRDefault="0070713B" w:rsidP="002E7829">
            <w:pPr>
              <w:pStyle w:val="Odstavec"/>
              <w:snapToGrid w:val="0"/>
              <w:spacing w:before="60" w:line="256" w:lineRule="auto"/>
              <w:jc w:val="left"/>
              <w:rPr>
                <w:sz w:val="18"/>
              </w:rPr>
            </w:pPr>
            <w:r w:rsidRPr="00B84495">
              <w:rPr>
                <w:lang w:bidi="en-US"/>
              </w:rPr>
              <w:t>x.writeElementStart(e)</w:t>
            </w:r>
          </w:p>
        </w:tc>
        <w:tc>
          <w:tcPr>
            <w:tcW w:w="5272" w:type="dxa"/>
            <w:tcBorders>
              <w:top w:val="single" w:sz="4" w:space="0" w:color="000000"/>
              <w:left w:val="single" w:sz="4" w:space="0" w:color="000000"/>
              <w:bottom w:val="single" w:sz="4" w:space="0" w:color="000000"/>
              <w:right w:val="nil"/>
            </w:tcBorders>
            <w:shd w:val="clear" w:color="auto" w:fill="F3F3F3"/>
            <w:hideMark/>
          </w:tcPr>
          <w:p w14:paraId="1A8B2901"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start of an element e (name, attributes).</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7B0DC82" w14:textId="77777777" w:rsidR="0070713B" w:rsidRPr="00B84495" w:rsidRDefault="0070713B" w:rsidP="002E7829">
            <w:pPr>
              <w:pStyle w:val="Odstavec"/>
              <w:snapToGrid w:val="0"/>
              <w:spacing w:before="60" w:line="256" w:lineRule="auto"/>
              <w:jc w:val="left"/>
              <w:rPr>
                <w:sz w:val="18"/>
              </w:rPr>
            </w:pPr>
          </w:p>
        </w:tc>
      </w:tr>
      <w:tr w:rsidR="0070713B" w:rsidRPr="00B84495" w14:paraId="73740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6D3EB62" w14:textId="77777777" w:rsidR="0070713B" w:rsidRPr="00B84495" w:rsidRDefault="0070713B" w:rsidP="002E7829">
            <w:pPr>
              <w:pStyle w:val="Odstavec"/>
              <w:snapToGrid w:val="0"/>
              <w:spacing w:before="60" w:line="256" w:lineRule="auto"/>
              <w:jc w:val="left"/>
              <w:rPr>
                <w:sz w:val="18"/>
              </w:rPr>
            </w:pPr>
            <w:r w:rsidRPr="00B84495">
              <w:rPr>
                <w:lang w:bidi="en-US"/>
              </w:rPr>
              <w:t>x.writeElementEnd()</w:t>
            </w:r>
          </w:p>
        </w:tc>
        <w:tc>
          <w:tcPr>
            <w:tcW w:w="5272" w:type="dxa"/>
            <w:tcBorders>
              <w:top w:val="single" w:sz="4" w:space="0" w:color="000000"/>
              <w:left w:val="single" w:sz="4" w:space="0" w:color="000000"/>
              <w:bottom w:val="single" w:sz="4" w:space="0" w:color="000000"/>
              <w:right w:val="nil"/>
            </w:tcBorders>
            <w:shd w:val="clear" w:color="auto" w:fill="F3F3F3"/>
            <w:hideMark/>
          </w:tcPr>
          <w:p w14:paraId="6AF9FE18"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end of the actual element.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1395C35A" w14:textId="77777777" w:rsidR="0070713B" w:rsidRPr="00B84495" w:rsidRDefault="0070713B" w:rsidP="002E7829">
            <w:pPr>
              <w:pStyle w:val="Odstavec"/>
              <w:snapToGrid w:val="0"/>
              <w:spacing w:before="60" w:line="256" w:lineRule="auto"/>
              <w:jc w:val="left"/>
              <w:rPr>
                <w:sz w:val="18"/>
              </w:rPr>
            </w:pPr>
          </w:p>
        </w:tc>
      </w:tr>
      <w:tr w:rsidR="0070713B" w:rsidRPr="00B84495" w14:paraId="4F6623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4F37847" w14:textId="77777777" w:rsidR="0070713B" w:rsidRPr="00B84495" w:rsidRDefault="0070713B" w:rsidP="002E7829">
            <w:pPr>
              <w:pStyle w:val="Odstavec"/>
              <w:snapToGrid w:val="0"/>
              <w:spacing w:before="60" w:line="256" w:lineRule="auto"/>
              <w:jc w:val="left"/>
              <w:rPr>
                <w:sz w:val="18"/>
              </w:rPr>
            </w:pPr>
            <w:r w:rsidRPr="00B84495">
              <w:rPr>
                <w:lang w:bidi="en-US"/>
              </w:rPr>
              <w:t>x.writeElement(e)</w:t>
            </w:r>
          </w:p>
        </w:tc>
        <w:tc>
          <w:tcPr>
            <w:tcW w:w="5272" w:type="dxa"/>
            <w:tcBorders>
              <w:top w:val="single" w:sz="4" w:space="0" w:color="000000"/>
              <w:left w:val="single" w:sz="4" w:space="0" w:color="000000"/>
              <w:bottom w:val="single" w:sz="4" w:space="0" w:color="000000"/>
              <w:right w:val="nil"/>
            </w:tcBorders>
            <w:shd w:val="clear" w:color="auto" w:fill="F3F3F3"/>
            <w:hideMark/>
          </w:tcPr>
          <w:p w14:paraId="4B5A15A2"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element e.</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9FCB986" w14:textId="77777777" w:rsidR="0070713B" w:rsidRPr="00B84495" w:rsidRDefault="0070713B" w:rsidP="002E7829">
            <w:pPr>
              <w:pStyle w:val="Odstavec"/>
              <w:snapToGrid w:val="0"/>
              <w:spacing w:before="60" w:line="256" w:lineRule="auto"/>
              <w:jc w:val="left"/>
              <w:rPr>
                <w:sz w:val="18"/>
              </w:rPr>
            </w:pPr>
          </w:p>
        </w:tc>
      </w:tr>
      <w:tr w:rsidR="0070713B" w:rsidRPr="00B84495" w14:paraId="0E5CC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C5C37C4" w14:textId="77777777" w:rsidR="0070713B" w:rsidRPr="00B84495" w:rsidRDefault="0070713B" w:rsidP="002E7829">
            <w:pPr>
              <w:pStyle w:val="Odstavec"/>
              <w:snapToGrid w:val="0"/>
              <w:spacing w:before="60" w:line="256" w:lineRule="auto"/>
              <w:jc w:val="left"/>
              <w:rPr>
                <w:sz w:val="18"/>
              </w:rPr>
            </w:pPr>
            <w:r w:rsidRPr="00B84495">
              <w:rPr>
                <w:lang w:bidi="en-US"/>
              </w:rPr>
              <w:t>x.writeText(s)</w:t>
            </w:r>
          </w:p>
        </w:tc>
        <w:tc>
          <w:tcPr>
            <w:tcW w:w="5272" w:type="dxa"/>
            <w:tcBorders>
              <w:top w:val="single" w:sz="4" w:space="0" w:color="000000"/>
              <w:left w:val="single" w:sz="4" w:space="0" w:color="000000"/>
              <w:bottom w:val="single" w:sz="4" w:space="0" w:color="000000"/>
              <w:right w:val="nil"/>
            </w:tcBorders>
            <w:shd w:val="clear" w:color="auto" w:fill="F3F3F3"/>
            <w:hideMark/>
          </w:tcPr>
          <w:p w14:paraId="18D425F5"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writes the text s. </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1DC0F3FC" w14:textId="77777777" w:rsidR="0070713B" w:rsidRPr="00B84495" w:rsidRDefault="0070713B" w:rsidP="002E7829">
            <w:pPr>
              <w:pStyle w:val="Odstavec"/>
              <w:snapToGrid w:val="0"/>
              <w:spacing w:before="60" w:line="256" w:lineRule="auto"/>
              <w:jc w:val="left"/>
              <w:rPr>
                <w:sz w:val="18"/>
              </w:rPr>
            </w:pPr>
          </w:p>
        </w:tc>
      </w:tr>
      <w:tr w:rsidR="0070713B" w:rsidRPr="00B84495" w14:paraId="6D4EF06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800F1B3" w14:textId="77777777" w:rsidR="0070713B" w:rsidRPr="00B84495" w:rsidRDefault="0070713B" w:rsidP="002E7829">
            <w:pPr>
              <w:pStyle w:val="Odstavec"/>
              <w:snapToGrid w:val="0"/>
              <w:spacing w:before="60" w:line="256" w:lineRule="auto"/>
              <w:jc w:val="left"/>
              <w:rPr>
                <w:sz w:val="18"/>
              </w:rPr>
            </w:pPr>
            <w:r w:rsidRPr="00B84495">
              <w:rPr>
                <w:lang w:bidi="en-US"/>
              </w:rPr>
              <w:t>x.close()</w:t>
            </w:r>
          </w:p>
        </w:tc>
        <w:tc>
          <w:tcPr>
            <w:tcW w:w="5272" w:type="dxa"/>
            <w:tcBorders>
              <w:top w:val="single" w:sz="4" w:space="0" w:color="000000"/>
              <w:left w:val="single" w:sz="4" w:space="0" w:color="000000"/>
              <w:bottom w:val="single" w:sz="4" w:space="0" w:color="000000"/>
              <w:right w:val="nil"/>
            </w:tcBorders>
            <w:shd w:val="clear" w:color="auto" w:fill="F3F3F3"/>
            <w:hideMark/>
          </w:tcPr>
          <w:p w14:paraId="77450F4E" w14:textId="77777777" w:rsidR="0070713B" w:rsidRPr="00B84495" w:rsidRDefault="0070713B" w:rsidP="002E7829">
            <w:pPr>
              <w:pStyle w:val="Odstavec"/>
              <w:snapToGrid w:val="0"/>
              <w:spacing w:before="60" w:line="256" w:lineRule="auto"/>
              <w:jc w:val="left"/>
              <w:rPr>
                <w:sz w:val="18"/>
              </w:rPr>
            </w:pPr>
            <w:r w:rsidRPr="00B84495">
              <w:rPr>
                <w:sz w:val="18"/>
                <w:lang w:bidi="en-US"/>
              </w:rPr>
              <w:t>Closes the writer.</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2F6914C7" w14:textId="77777777" w:rsidR="0070713B" w:rsidRPr="00B84495" w:rsidRDefault="0070713B" w:rsidP="002E7829">
            <w:pPr>
              <w:pStyle w:val="Odstavec"/>
              <w:snapToGrid w:val="0"/>
              <w:spacing w:before="60" w:line="256" w:lineRule="auto"/>
              <w:jc w:val="left"/>
              <w:rPr>
                <w:sz w:val="18"/>
              </w:rPr>
            </w:pPr>
          </w:p>
        </w:tc>
      </w:tr>
    </w:tbl>
    <w:p w14:paraId="086A9983" w14:textId="77777777" w:rsidR="0070713B" w:rsidRDefault="0070713B" w:rsidP="0070713B">
      <w:pPr>
        <w:pStyle w:val="Nadpis2"/>
        <w:rPr>
          <w:lang w:bidi="en-GB"/>
        </w:rPr>
      </w:pPr>
      <w:bookmarkStart w:id="1655" w:name="_Toc36069494"/>
      <w:r>
        <w:rPr>
          <w:lang w:bidi="en-GB"/>
        </w:rPr>
        <w:t>Mathematical methods in X-script</w:t>
      </w:r>
      <w:bookmarkEnd w:id="1655"/>
    </w:p>
    <w:p w14:paraId="7C8FD947" w14:textId="77777777" w:rsidR="0070713B" w:rsidRDefault="0070713B" w:rsidP="001331A8">
      <w:pPr>
        <w:pStyle w:val="Odstavec"/>
        <w:rPr>
          <w:rFonts w:eastAsia="Calibri" w:cs="Calibri"/>
          <w:lang w:bidi="en-US"/>
        </w:rPr>
      </w:pPr>
      <w:r w:rsidRPr="00B84495">
        <w:rPr>
          <w:rFonts w:eastAsia="Calibri" w:cs="Calibri"/>
          <w:lang w:bidi="en-US"/>
        </w:rPr>
        <w:t xml:space="preserve">In the </w:t>
      </w:r>
      <w:r>
        <w:rPr>
          <w:rFonts w:eastAsia="Calibri" w:cs="Calibri"/>
          <w:lang w:bidi="en-US"/>
        </w:rPr>
        <w:t>X-script</w:t>
      </w:r>
      <w:r w:rsidRPr="00B84495">
        <w:rPr>
          <w:rFonts w:eastAsia="Calibri" w:cs="Calibri"/>
          <w:lang w:bidi="en-US"/>
        </w:rPr>
        <w:t xml:space="preserve"> it is possible to use the mathematical methods of the library's "java.lang.Math". These methods are implemented both for the </w:t>
      </w:r>
      <w:r>
        <w:rPr>
          <w:rFonts w:eastAsia="Calibri" w:cs="Calibri"/>
          <w:lang w:bidi="en-US"/>
        </w:rPr>
        <w:t>X-script</w:t>
      </w:r>
      <w:r w:rsidRPr="00B84495">
        <w:rPr>
          <w:rFonts w:eastAsia="Calibri" w:cs="Calibri"/>
          <w:lang w:bidi="en-US"/>
        </w:rPr>
        <w:t xml:space="preserve"> type "float" and "int", which, if necessary, converts it to "float". The result is either a "float" or "int" depending on the type of method. Note that the type "int" in the </w:t>
      </w:r>
      <w:r>
        <w:rPr>
          <w:rFonts w:eastAsia="Calibri" w:cs="Calibri"/>
          <w:lang w:bidi="en-US"/>
        </w:rPr>
        <w:t>X-script</w:t>
      </w:r>
      <w:r w:rsidRPr="00B84495">
        <w:rPr>
          <w:rFonts w:eastAsia="Calibri" w:cs="Calibri"/>
          <w:lang w:bidi="en-US"/>
        </w:rPr>
        <w:t xml:space="preserve"> is always implemented as the Java "long" and "float" type is always implemented as the Java "double".</w:t>
      </w:r>
    </w:p>
    <w:p w14:paraId="358F7CD1" w14:textId="77777777" w:rsidR="0070713B" w:rsidRPr="0070713B" w:rsidRDefault="0070713B" w:rsidP="002E7829">
      <w:pPr>
        <w:pStyle w:val="Nadpis3"/>
        <w:rPr>
          <w:lang w:bidi="en-GB"/>
        </w:rPr>
      </w:pPr>
      <w:bookmarkStart w:id="1656" w:name="_Toc36069495"/>
      <w:r w:rsidRPr="0070713B">
        <w:rPr>
          <w:lang w:bidi="en-GB"/>
        </w:rPr>
        <w:t>M</w:t>
      </w:r>
      <w:r w:rsidRPr="0070713B">
        <w:rPr>
          <w:rFonts w:eastAsia="Calibri"/>
          <w:lang w:bidi="en-GB"/>
        </w:rPr>
        <w:t>ethods of mathematical functions (taken from the class java.lang.Math)</w:t>
      </w:r>
      <w:bookmarkEnd w:id="1656"/>
    </w:p>
    <w:tbl>
      <w:tblPr>
        <w:tblW w:w="9075" w:type="dxa"/>
        <w:tblInd w:w="108" w:type="dxa"/>
        <w:tblLayout w:type="fixed"/>
        <w:tblLook w:val="04A0" w:firstRow="1" w:lastRow="0" w:firstColumn="1" w:lastColumn="0" w:noHBand="0" w:noVBand="1"/>
      </w:tblPr>
      <w:tblGrid>
        <w:gridCol w:w="2241"/>
        <w:gridCol w:w="5559"/>
        <w:gridCol w:w="1275"/>
      </w:tblGrid>
      <w:tr w:rsidR="002E7829" w:rsidRPr="00B84495" w14:paraId="7428381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CB439DD" w14:textId="77777777" w:rsidR="002E7829" w:rsidRPr="00B84495" w:rsidRDefault="002E782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91CA842" w14:textId="77777777" w:rsidR="002E7829" w:rsidRPr="00B84495" w:rsidRDefault="002E782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B6F9EB4" w14:textId="77777777" w:rsidR="002E7829" w:rsidRPr="00B84495" w:rsidRDefault="002E7829" w:rsidP="002E7829">
            <w:pPr>
              <w:pStyle w:val="Odstavec"/>
              <w:snapToGrid w:val="0"/>
              <w:spacing w:before="60" w:line="256" w:lineRule="auto"/>
              <w:jc w:val="left"/>
              <w:rPr>
                <w:b/>
              </w:rPr>
            </w:pPr>
            <w:r w:rsidRPr="00B84495">
              <w:rPr>
                <w:b/>
                <w:lang w:bidi="en-GB"/>
              </w:rPr>
              <w:t>The result</w:t>
            </w:r>
          </w:p>
        </w:tc>
      </w:tr>
      <w:tr w:rsidR="002E7829" w:rsidRPr="00B84495" w14:paraId="7BEB903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5FD400C" w14:textId="77777777" w:rsidR="002E7829" w:rsidRPr="00B84495" w:rsidRDefault="002E7829" w:rsidP="002E7829">
            <w:pPr>
              <w:pStyle w:val="Odstavec"/>
              <w:snapToGrid w:val="0"/>
              <w:spacing w:before="60" w:line="256" w:lineRule="auto"/>
              <w:jc w:val="left"/>
              <w:rPr>
                <w:sz w:val="18"/>
              </w:rPr>
            </w:pPr>
            <w:r w:rsidRPr="00B84495">
              <w:rPr>
                <w:sz w:val="18"/>
                <w:lang w:bidi="en-US"/>
              </w:rPr>
              <w:t>abs(x)</w:t>
            </w:r>
          </w:p>
        </w:tc>
        <w:tc>
          <w:tcPr>
            <w:tcW w:w="5559" w:type="dxa"/>
            <w:tcBorders>
              <w:top w:val="single" w:sz="4" w:space="0" w:color="000000"/>
              <w:left w:val="single" w:sz="4" w:space="0" w:color="000000"/>
              <w:bottom w:val="single" w:sz="4" w:space="0" w:color="000000"/>
              <w:right w:val="nil"/>
            </w:tcBorders>
            <w:shd w:val="clear" w:color="auto" w:fill="F3F3F3"/>
          </w:tcPr>
          <w:p w14:paraId="1F8ED6EA"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java.lang.Math.abs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5D79E95" w14:textId="77777777" w:rsidR="002E7829" w:rsidRPr="00B84495" w:rsidRDefault="002E7829" w:rsidP="002E7829">
            <w:pPr>
              <w:pStyle w:val="Odstavec"/>
              <w:snapToGrid w:val="0"/>
              <w:spacing w:before="60" w:line="256" w:lineRule="auto"/>
              <w:jc w:val="left"/>
              <w:rPr>
                <w:sz w:val="18"/>
              </w:rPr>
            </w:pPr>
            <w:r w:rsidRPr="00B84495">
              <w:rPr>
                <w:sz w:val="18"/>
                <w:lang w:bidi="en-US"/>
              </w:rPr>
              <w:t>int or float</w:t>
            </w:r>
          </w:p>
        </w:tc>
      </w:tr>
      <w:tr w:rsidR="002E7829" w:rsidRPr="00B84495" w14:paraId="03C6D3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708A93C" w14:textId="77777777" w:rsidR="002E7829" w:rsidRPr="00B84495" w:rsidRDefault="002E7829" w:rsidP="002E7829">
            <w:pPr>
              <w:pStyle w:val="Odstavec"/>
              <w:snapToGrid w:val="0"/>
              <w:spacing w:before="60" w:line="256" w:lineRule="auto"/>
              <w:jc w:val="left"/>
              <w:rPr>
                <w:sz w:val="18"/>
              </w:rPr>
            </w:pPr>
            <w:r w:rsidRPr="00B84495">
              <w:rPr>
                <w:sz w:val="18"/>
                <w:lang w:bidi="en-US"/>
              </w:rPr>
              <w:t>acos(x)</w:t>
            </w:r>
          </w:p>
        </w:tc>
        <w:tc>
          <w:tcPr>
            <w:tcW w:w="5559" w:type="dxa"/>
            <w:tcBorders>
              <w:top w:val="single" w:sz="4" w:space="0" w:color="000000"/>
              <w:left w:val="single" w:sz="4" w:space="0" w:color="000000"/>
              <w:bottom w:val="single" w:sz="4" w:space="0" w:color="000000"/>
              <w:right w:val="nil"/>
            </w:tcBorders>
            <w:shd w:val="clear" w:color="auto" w:fill="F3F3F3"/>
            <w:hideMark/>
          </w:tcPr>
          <w:p w14:paraId="4251240F"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java.lang.Math.acos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DE1354E"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922115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DB50046" w14:textId="77777777" w:rsidR="002E7829" w:rsidRPr="00B84495" w:rsidRDefault="002E7829" w:rsidP="002E7829">
            <w:pPr>
              <w:pStyle w:val="Odstavec"/>
              <w:snapToGrid w:val="0"/>
              <w:spacing w:before="60" w:line="256" w:lineRule="auto"/>
              <w:jc w:val="left"/>
              <w:rPr>
                <w:sz w:val="18"/>
              </w:rPr>
            </w:pPr>
            <w:r w:rsidRPr="00B84495">
              <w:rPr>
                <w:sz w:val="18"/>
                <w:lang w:bidi="en-US"/>
              </w:rPr>
              <w:t>asin(x)</w:t>
            </w:r>
          </w:p>
        </w:tc>
        <w:tc>
          <w:tcPr>
            <w:tcW w:w="5559" w:type="dxa"/>
            <w:tcBorders>
              <w:top w:val="single" w:sz="4" w:space="0" w:color="000000"/>
              <w:left w:val="single" w:sz="4" w:space="0" w:color="000000"/>
              <w:bottom w:val="single" w:sz="4" w:space="0" w:color="000000"/>
              <w:right w:val="nil"/>
            </w:tcBorders>
            <w:shd w:val="clear" w:color="auto" w:fill="F3F3F3"/>
          </w:tcPr>
          <w:p w14:paraId="23D873B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java.lang.Math.asin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DD12AB" w14:textId="77777777" w:rsidR="002E7829" w:rsidRPr="00B84495" w:rsidRDefault="002E7829" w:rsidP="002E7829">
            <w:pPr>
              <w:pStyle w:val="Odstavec"/>
              <w:snapToGrid w:val="0"/>
              <w:spacing w:before="60" w:line="256" w:lineRule="auto"/>
              <w:jc w:val="left"/>
              <w:rPr>
                <w:sz w:val="18"/>
              </w:rPr>
            </w:pPr>
            <w:r w:rsidRPr="00B84495">
              <w:rPr>
                <w:sz w:val="18"/>
                <w:lang w:bidi="en-US"/>
              </w:rPr>
              <w:t>float</w:t>
            </w:r>
          </w:p>
        </w:tc>
      </w:tr>
      <w:tr w:rsidR="002E7829" w:rsidRPr="00B84495" w14:paraId="40E81B9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B014EE5" w14:textId="77777777" w:rsidR="002E7829" w:rsidRPr="00B84495" w:rsidRDefault="002E7829" w:rsidP="002E7829">
            <w:pPr>
              <w:pStyle w:val="Odstavec"/>
              <w:snapToGrid w:val="0"/>
              <w:spacing w:before="60" w:line="256" w:lineRule="auto"/>
              <w:jc w:val="left"/>
              <w:rPr>
                <w:sz w:val="18"/>
              </w:rPr>
            </w:pPr>
            <w:r w:rsidRPr="00B84495">
              <w:rPr>
                <w:sz w:val="18"/>
                <w:lang w:bidi="en-US"/>
              </w:rPr>
              <w:t>atan(x)</w:t>
            </w:r>
          </w:p>
        </w:tc>
        <w:tc>
          <w:tcPr>
            <w:tcW w:w="5559" w:type="dxa"/>
            <w:tcBorders>
              <w:top w:val="single" w:sz="4" w:space="0" w:color="000000"/>
              <w:left w:val="single" w:sz="4" w:space="0" w:color="000000"/>
              <w:bottom w:val="single" w:sz="4" w:space="0" w:color="000000"/>
              <w:right w:val="nil"/>
            </w:tcBorders>
            <w:shd w:val="clear" w:color="auto" w:fill="F3F3F3"/>
          </w:tcPr>
          <w:p w14:paraId="4C3C517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java.lang.Math.atan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0D93B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417FF2"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3771000" w14:textId="77777777" w:rsidR="002E7829" w:rsidRPr="00B84495" w:rsidRDefault="002E7829" w:rsidP="002E7829">
            <w:pPr>
              <w:pStyle w:val="Odstavec"/>
              <w:snapToGrid w:val="0"/>
              <w:spacing w:before="60" w:line="256" w:lineRule="auto"/>
              <w:jc w:val="left"/>
              <w:rPr>
                <w:sz w:val="18"/>
              </w:rPr>
            </w:pPr>
            <w:r w:rsidRPr="00B84495">
              <w:rPr>
                <w:sz w:val="18"/>
                <w:lang w:bidi="en-US"/>
              </w:rPr>
              <w:t>atan2(x, y)</w:t>
            </w:r>
          </w:p>
        </w:tc>
        <w:tc>
          <w:tcPr>
            <w:tcW w:w="5559" w:type="dxa"/>
            <w:tcBorders>
              <w:top w:val="single" w:sz="4" w:space="0" w:color="000000"/>
              <w:left w:val="single" w:sz="4" w:space="0" w:color="000000"/>
              <w:bottom w:val="single" w:sz="4" w:space="0" w:color="000000"/>
              <w:right w:val="nil"/>
            </w:tcBorders>
            <w:shd w:val="clear" w:color="auto" w:fill="F3F3F3"/>
          </w:tcPr>
          <w:p w14:paraId="29ADA6EB"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java.lang.Math.atan2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5E953D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2851083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2D64CE4" w14:textId="77777777" w:rsidR="002E7829" w:rsidRPr="00B84495" w:rsidRDefault="002E7829" w:rsidP="002E7829">
            <w:pPr>
              <w:pStyle w:val="Odstavec"/>
              <w:snapToGrid w:val="0"/>
              <w:spacing w:before="60" w:line="256" w:lineRule="auto"/>
              <w:jc w:val="left"/>
              <w:rPr>
                <w:sz w:val="18"/>
              </w:rPr>
            </w:pPr>
            <w:r w:rsidRPr="00B84495">
              <w:rPr>
                <w:sz w:val="18"/>
                <w:lang w:bidi="en-US"/>
              </w:rPr>
              <w:t>cbrt(x)</w:t>
            </w:r>
          </w:p>
        </w:tc>
        <w:tc>
          <w:tcPr>
            <w:tcW w:w="5559" w:type="dxa"/>
            <w:tcBorders>
              <w:top w:val="single" w:sz="4" w:space="0" w:color="000000"/>
              <w:left w:val="single" w:sz="4" w:space="0" w:color="000000"/>
              <w:bottom w:val="single" w:sz="4" w:space="0" w:color="000000"/>
              <w:right w:val="nil"/>
            </w:tcBorders>
            <w:shd w:val="clear" w:color="auto" w:fill="F3F3F3"/>
          </w:tcPr>
          <w:p w14:paraId="5250A8D5"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java.lang.Math.cbrt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B69E3B1"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831A2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7B51D31" w14:textId="77777777" w:rsidR="002E7829" w:rsidRPr="00B84495" w:rsidRDefault="002E7829" w:rsidP="002E7829">
            <w:pPr>
              <w:pStyle w:val="Odstavec"/>
              <w:snapToGrid w:val="0"/>
              <w:spacing w:before="60" w:line="256" w:lineRule="auto"/>
              <w:jc w:val="left"/>
              <w:rPr>
                <w:sz w:val="18"/>
              </w:rPr>
            </w:pPr>
            <w:r w:rsidRPr="00B84495">
              <w:rPr>
                <w:sz w:val="18"/>
                <w:lang w:bidi="en-US"/>
              </w:rPr>
              <w:t>ceil(x)</w:t>
            </w:r>
          </w:p>
        </w:tc>
        <w:tc>
          <w:tcPr>
            <w:tcW w:w="5559" w:type="dxa"/>
            <w:tcBorders>
              <w:top w:val="single" w:sz="4" w:space="0" w:color="000000"/>
              <w:left w:val="single" w:sz="4" w:space="0" w:color="000000"/>
              <w:bottom w:val="single" w:sz="4" w:space="0" w:color="000000"/>
              <w:right w:val="nil"/>
            </w:tcBorders>
            <w:shd w:val="clear" w:color="auto" w:fill="F3F3F3"/>
          </w:tcPr>
          <w:p w14:paraId="0A2DBA45"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java.lang.Math.ceil</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4F97E6"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1BBC17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7906FCA" w14:textId="77777777" w:rsidR="002E7829" w:rsidRPr="00B84495" w:rsidRDefault="002E7829" w:rsidP="002E7829">
            <w:pPr>
              <w:pStyle w:val="Odstavec"/>
              <w:snapToGrid w:val="0"/>
              <w:spacing w:before="60" w:line="256" w:lineRule="auto"/>
              <w:jc w:val="left"/>
              <w:rPr>
                <w:sz w:val="18"/>
              </w:rPr>
            </w:pPr>
            <w:r w:rsidRPr="00B84495">
              <w:rPr>
                <w:sz w:val="18"/>
                <w:lang w:bidi="en-US"/>
              </w:rPr>
              <w:t>cos(x)</w:t>
            </w:r>
          </w:p>
        </w:tc>
        <w:tc>
          <w:tcPr>
            <w:tcW w:w="5559" w:type="dxa"/>
            <w:tcBorders>
              <w:top w:val="single" w:sz="4" w:space="0" w:color="000000"/>
              <w:left w:val="single" w:sz="4" w:space="0" w:color="000000"/>
              <w:bottom w:val="single" w:sz="4" w:space="0" w:color="000000"/>
              <w:right w:val="nil"/>
            </w:tcBorders>
            <w:shd w:val="clear" w:color="auto" w:fill="F3F3F3"/>
          </w:tcPr>
          <w:p w14:paraId="3B1D75B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43AE04C"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AF386D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AFAB83E" w14:textId="77777777" w:rsidR="002E7829" w:rsidRPr="00B84495" w:rsidRDefault="002E7829" w:rsidP="002E7829">
            <w:pPr>
              <w:pStyle w:val="Odstavec"/>
              <w:snapToGrid w:val="0"/>
              <w:spacing w:before="60" w:line="256" w:lineRule="auto"/>
              <w:jc w:val="left"/>
              <w:rPr>
                <w:sz w:val="18"/>
              </w:rPr>
            </w:pPr>
            <w:r w:rsidRPr="00B84495">
              <w:rPr>
                <w:sz w:val="18"/>
                <w:lang w:bidi="en-US"/>
              </w:rPr>
              <w:t>cosh(x)</w:t>
            </w:r>
          </w:p>
        </w:tc>
        <w:tc>
          <w:tcPr>
            <w:tcW w:w="5559" w:type="dxa"/>
            <w:tcBorders>
              <w:top w:val="single" w:sz="4" w:space="0" w:color="000000"/>
              <w:left w:val="single" w:sz="4" w:space="0" w:color="000000"/>
              <w:bottom w:val="single" w:sz="4" w:space="0" w:color="000000"/>
              <w:right w:val="nil"/>
            </w:tcBorders>
            <w:shd w:val="clear" w:color="auto" w:fill="F3F3F3"/>
          </w:tcPr>
          <w:p w14:paraId="2F7B0894"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java.lang.Math.cosh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04D887"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351C51"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B87B640" w14:textId="77777777" w:rsidR="002E7829" w:rsidRPr="00B84495" w:rsidRDefault="002E7829" w:rsidP="002E7829">
            <w:pPr>
              <w:pStyle w:val="Odstavec"/>
              <w:snapToGrid w:val="0"/>
              <w:spacing w:before="60" w:line="256" w:lineRule="auto"/>
              <w:jc w:val="left"/>
              <w:rPr>
                <w:sz w:val="18"/>
              </w:rPr>
            </w:pPr>
            <w:r w:rsidRPr="00B84495">
              <w:rPr>
                <w:sz w:val="18"/>
                <w:lang w:bidi="en-US"/>
              </w:rPr>
              <w:t>exp(x)</w:t>
            </w:r>
          </w:p>
        </w:tc>
        <w:tc>
          <w:tcPr>
            <w:tcW w:w="5559" w:type="dxa"/>
            <w:tcBorders>
              <w:top w:val="single" w:sz="4" w:space="0" w:color="000000"/>
              <w:left w:val="single" w:sz="4" w:space="0" w:color="000000"/>
              <w:bottom w:val="single" w:sz="4" w:space="0" w:color="000000"/>
              <w:right w:val="nil"/>
            </w:tcBorders>
            <w:shd w:val="clear" w:color="auto" w:fill="F3F3F3"/>
          </w:tcPr>
          <w:p w14:paraId="1067832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java.lang.Math.exp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E202B96"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29DAF95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78C2EF7" w14:textId="77777777" w:rsidR="002E7829" w:rsidRPr="00B84495" w:rsidRDefault="002E7829" w:rsidP="002E7829">
            <w:pPr>
              <w:pStyle w:val="Odstavec"/>
              <w:snapToGrid w:val="0"/>
              <w:spacing w:before="60" w:line="256" w:lineRule="auto"/>
              <w:jc w:val="left"/>
              <w:rPr>
                <w:sz w:val="18"/>
              </w:rPr>
            </w:pPr>
            <w:r w:rsidRPr="00B84495">
              <w:rPr>
                <w:sz w:val="18"/>
                <w:lang w:bidi="en-US"/>
              </w:rPr>
              <w:t>expm1(x)</w:t>
            </w:r>
          </w:p>
        </w:tc>
        <w:tc>
          <w:tcPr>
            <w:tcW w:w="5559" w:type="dxa"/>
            <w:tcBorders>
              <w:top w:val="single" w:sz="4" w:space="0" w:color="000000"/>
              <w:left w:val="single" w:sz="4" w:space="0" w:color="000000"/>
              <w:bottom w:val="single" w:sz="4" w:space="0" w:color="000000"/>
              <w:right w:val="nil"/>
            </w:tcBorders>
            <w:shd w:val="clear" w:color="auto" w:fill="F3F3F3"/>
          </w:tcPr>
          <w:p w14:paraId="27F25D8C"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 lang.Math.expm1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FB96F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7D2E22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09C4B42" w14:textId="77777777" w:rsidR="002E7829" w:rsidRPr="00B84495" w:rsidRDefault="002E7829" w:rsidP="002E7829">
            <w:pPr>
              <w:pStyle w:val="Odstavec"/>
              <w:snapToGrid w:val="0"/>
              <w:spacing w:before="60" w:line="256" w:lineRule="auto"/>
              <w:jc w:val="left"/>
              <w:rPr>
                <w:sz w:val="18"/>
              </w:rPr>
            </w:pPr>
            <w:r w:rsidRPr="00B84495">
              <w:rPr>
                <w:sz w:val="18"/>
                <w:lang w:bidi="en-US"/>
              </w:rPr>
              <w:t>floor(x)</w:t>
            </w:r>
          </w:p>
        </w:tc>
        <w:tc>
          <w:tcPr>
            <w:tcW w:w="5559" w:type="dxa"/>
            <w:tcBorders>
              <w:top w:val="single" w:sz="4" w:space="0" w:color="000000"/>
              <w:left w:val="single" w:sz="4" w:space="0" w:color="000000"/>
              <w:bottom w:val="single" w:sz="4" w:space="0" w:color="000000"/>
              <w:right w:val="nil"/>
            </w:tcBorders>
            <w:shd w:val="clear" w:color="auto" w:fill="F3F3F3"/>
          </w:tcPr>
          <w:p w14:paraId="16FFF5DA" w14:textId="77777777" w:rsidR="002E7829" w:rsidRPr="00B84495" w:rsidRDefault="002E7829" w:rsidP="002E7829">
            <w:pPr>
              <w:pStyle w:val="Odstavec"/>
              <w:snapToGrid w:val="0"/>
              <w:spacing w:before="60" w:line="256" w:lineRule="auto"/>
              <w:jc w:val="left"/>
              <w:rPr>
                <w:sz w:val="18"/>
              </w:rPr>
            </w:pPr>
            <w:r w:rsidRPr="00B84495">
              <w:rPr>
                <w:sz w:val="18"/>
                <w:lang w:bidi="en-US"/>
              </w:rPr>
              <w:t>see</w:t>
            </w:r>
            <w:r w:rsidRPr="00B84495">
              <w:rPr>
                <w:lang w:bidi="en-US"/>
              </w:rPr>
              <w:t xml:space="preserve"> method java. lang.Math.floor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4875B9F"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647BA4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03A50D3" w14:textId="77777777" w:rsidR="002E7829" w:rsidRPr="00B84495" w:rsidRDefault="002E7829" w:rsidP="002E7829">
            <w:pPr>
              <w:pStyle w:val="Odstavec"/>
              <w:snapToGrid w:val="0"/>
              <w:spacing w:before="60" w:line="256" w:lineRule="auto"/>
              <w:jc w:val="left"/>
              <w:rPr>
                <w:sz w:val="18"/>
              </w:rPr>
            </w:pPr>
            <w:r w:rsidRPr="00B84495">
              <w:rPr>
                <w:sz w:val="18"/>
                <w:lang w:bidi="en-US"/>
              </w:rPr>
              <w:t>hypot(x, y)</w:t>
            </w:r>
          </w:p>
        </w:tc>
        <w:tc>
          <w:tcPr>
            <w:tcW w:w="5559" w:type="dxa"/>
            <w:tcBorders>
              <w:top w:val="single" w:sz="4" w:space="0" w:color="000000"/>
              <w:left w:val="single" w:sz="4" w:space="0" w:color="000000"/>
              <w:bottom w:val="single" w:sz="4" w:space="0" w:color="000000"/>
              <w:right w:val="nil"/>
            </w:tcBorders>
            <w:shd w:val="clear" w:color="auto" w:fill="F3F3F3"/>
          </w:tcPr>
          <w:p w14:paraId="183B8F0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 lang.Math.hypot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FEA3032"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E0D09F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8C297B3" w14:textId="77777777" w:rsidR="002E7829" w:rsidRPr="00B84495" w:rsidRDefault="002E7829" w:rsidP="002E7829">
            <w:pPr>
              <w:pStyle w:val="Odstavec"/>
              <w:snapToGrid w:val="0"/>
              <w:spacing w:before="60" w:line="256" w:lineRule="auto"/>
              <w:jc w:val="left"/>
              <w:rPr>
                <w:sz w:val="18"/>
              </w:rPr>
            </w:pPr>
            <w:r w:rsidRPr="00B84495">
              <w:rPr>
                <w:sz w:val="18"/>
                <w:lang w:bidi="en-US"/>
              </w:rPr>
              <w:t>IEEERemainder(x, y)</w:t>
            </w:r>
          </w:p>
        </w:tc>
        <w:tc>
          <w:tcPr>
            <w:tcW w:w="5559" w:type="dxa"/>
            <w:tcBorders>
              <w:top w:val="single" w:sz="4" w:space="0" w:color="000000"/>
              <w:left w:val="single" w:sz="4" w:space="0" w:color="000000"/>
              <w:bottom w:val="single" w:sz="4" w:space="0" w:color="000000"/>
              <w:right w:val="nil"/>
            </w:tcBorders>
            <w:shd w:val="clear" w:color="auto" w:fill="F3F3F3"/>
          </w:tcPr>
          <w:p w14:paraId="3C42A0AB" w14:textId="77777777" w:rsidR="002E7829" w:rsidRPr="00B84495" w:rsidRDefault="002E7829" w:rsidP="002E7829">
            <w:pPr>
              <w:pStyle w:val="Odstavec"/>
              <w:snapToGrid w:val="0"/>
              <w:spacing w:before="60" w:line="256" w:lineRule="auto"/>
              <w:jc w:val="left"/>
              <w:rPr>
                <w:sz w:val="18"/>
              </w:rPr>
            </w:pPr>
            <w:r w:rsidRPr="00B84495">
              <w:rPr>
                <w:sz w:val="18"/>
                <w:lang w:bidi="en-US"/>
              </w:rPr>
              <w:t>see</w:t>
            </w:r>
            <w:r w:rsidRPr="00B84495">
              <w:rPr>
                <w:lang w:bidi="en-US"/>
              </w:rPr>
              <w:t xml:space="preserve"> method java.lang.Math.IEEERemainder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31A968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EE1200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545060E" w14:textId="77777777" w:rsidR="002E7829" w:rsidRPr="00B84495" w:rsidRDefault="002E7829" w:rsidP="002E7829">
            <w:pPr>
              <w:pStyle w:val="Odstavec"/>
              <w:snapToGrid w:val="0"/>
              <w:spacing w:before="60" w:line="256" w:lineRule="auto"/>
              <w:jc w:val="left"/>
              <w:rPr>
                <w:sz w:val="18"/>
              </w:rPr>
            </w:pPr>
            <w:r w:rsidRPr="00B84495">
              <w:rPr>
                <w:sz w:val="18"/>
                <w:lang w:bidi="en-US"/>
              </w:rPr>
              <w:t>log(x)</w:t>
            </w:r>
          </w:p>
        </w:tc>
        <w:tc>
          <w:tcPr>
            <w:tcW w:w="5559" w:type="dxa"/>
            <w:tcBorders>
              <w:top w:val="single" w:sz="4" w:space="0" w:color="000000"/>
              <w:left w:val="single" w:sz="4" w:space="0" w:color="000000"/>
              <w:bottom w:val="single" w:sz="4" w:space="0" w:color="000000"/>
              <w:right w:val="nil"/>
            </w:tcBorders>
            <w:shd w:val="clear" w:color="auto" w:fill="F3F3F3"/>
          </w:tcPr>
          <w:p w14:paraId="6406041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5D7478F"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4818D3E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D976A2A" w14:textId="77777777" w:rsidR="002E7829" w:rsidRPr="00B84495" w:rsidRDefault="002E7829" w:rsidP="002E7829">
            <w:pPr>
              <w:pStyle w:val="Odstavec"/>
              <w:snapToGrid w:val="0"/>
              <w:spacing w:before="60" w:line="256" w:lineRule="auto"/>
              <w:jc w:val="left"/>
              <w:rPr>
                <w:sz w:val="18"/>
              </w:rPr>
            </w:pPr>
            <w:r w:rsidRPr="00B84495">
              <w:rPr>
                <w:sz w:val="18"/>
                <w:lang w:bidi="en-US"/>
              </w:rPr>
              <w:t>log10 (x)</w:t>
            </w:r>
          </w:p>
        </w:tc>
        <w:tc>
          <w:tcPr>
            <w:tcW w:w="5559" w:type="dxa"/>
            <w:tcBorders>
              <w:top w:val="single" w:sz="4" w:space="0" w:color="000000"/>
              <w:left w:val="single" w:sz="4" w:space="0" w:color="000000"/>
              <w:bottom w:val="single" w:sz="4" w:space="0" w:color="000000"/>
              <w:right w:val="nil"/>
            </w:tcBorders>
            <w:shd w:val="clear" w:color="auto" w:fill="F3F3F3"/>
          </w:tcPr>
          <w:p w14:paraId="14D0A620"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java.lang.Math.log10</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81DD7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7ECA76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B86F473" w14:textId="77777777" w:rsidR="002E7829" w:rsidRPr="00B84495" w:rsidRDefault="002E7829" w:rsidP="002E7829">
            <w:pPr>
              <w:pStyle w:val="Odstavec"/>
              <w:snapToGrid w:val="0"/>
              <w:spacing w:before="60" w:line="256" w:lineRule="auto"/>
              <w:jc w:val="left"/>
              <w:rPr>
                <w:sz w:val="18"/>
              </w:rPr>
            </w:pPr>
            <w:r w:rsidRPr="00B84495">
              <w:rPr>
                <w:sz w:val="18"/>
                <w:lang w:bidi="en-US"/>
              </w:rPr>
              <w:t>log1p(x)</w:t>
            </w:r>
          </w:p>
        </w:tc>
        <w:tc>
          <w:tcPr>
            <w:tcW w:w="5559" w:type="dxa"/>
            <w:tcBorders>
              <w:top w:val="single" w:sz="4" w:space="0" w:color="000000"/>
              <w:left w:val="single" w:sz="4" w:space="0" w:color="000000"/>
              <w:bottom w:val="single" w:sz="4" w:space="0" w:color="000000"/>
              <w:right w:val="nil"/>
            </w:tcBorders>
            <w:shd w:val="clear" w:color="auto" w:fill="F3F3F3"/>
          </w:tcPr>
          <w:p w14:paraId="035CD951"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java.lang.Math.log1p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C099D8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DDD8FE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CDFA53E" w14:textId="77777777" w:rsidR="002E7829" w:rsidRPr="00B84495" w:rsidRDefault="002E7829" w:rsidP="002E7829">
            <w:pPr>
              <w:pStyle w:val="Odstavec"/>
              <w:snapToGrid w:val="0"/>
              <w:spacing w:before="60" w:line="256" w:lineRule="auto"/>
              <w:jc w:val="left"/>
              <w:rPr>
                <w:sz w:val="18"/>
              </w:rPr>
            </w:pPr>
            <w:r w:rsidRPr="00B84495">
              <w:rPr>
                <w:sz w:val="18"/>
                <w:lang w:bidi="en-US"/>
              </w:rPr>
              <w:t>max(x, y)</w:t>
            </w:r>
          </w:p>
        </w:tc>
        <w:tc>
          <w:tcPr>
            <w:tcW w:w="5559" w:type="dxa"/>
            <w:tcBorders>
              <w:top w:val="single" w:sz="4" w:space="0" w:color="000000"/>
              <w:left w:val="single" w:sz="4" w:space="0" w:color="000000"/>
              <w:bottom w:val="single" w:sz="4" w:space="0" w:color="000000"/>
              <w:right w:val="nil"/>
            </w:tcBorders>
            <w:shd w:val="clear" w:color="auto" w:fill="F3F3F3"/>
          </w:tcPr>
          <w:p w14:paraId="7AD2E82D"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java.lang.Math.max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221072" w14:textId="77777777" w:rsidR="002E7829" w:rsidRPr="00B84495" w:rsidRDefault="002E7829" w:rsidP="002E7829">
            <w:pPr>
              <w:pStyle w:val="Odstavec"/>
              <w:snapToGrid w:val="0"/>
              <w:spacing w:before="60" w:line="256" w:lineRule="auto"/>
              <w:jc w:val="left"/>
              <w:rPr>
                <w:sz w:val="18"/>
              </w:rPr>
            </w:pPr>
            <w:r>
              <w:rPr>
                <w:sz w:val="18"/>
              </w:rPr>
              <w:t>float or int</w:t>
            </w:r>
          </w:p>
        </w:tc>
      </w:tr>
      <w:tr w:rsidR="002E7829" w:rsidRPr="00B84495" w14:paraId="7DDCE88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7E64405" w14:textId="77777777" w:rsidR="002E7829" w:rsidRPr="00B84495" w:rsidRDefault="002E7829" w:rsidP="002E7829">
            <w:pPr>
              <w:pStyle w:val="Odstavec"/>
              <w:snapToGrid w:val="0"/>
              <w:spacing w:before="60" w:line="256" w:lineRule="auto"/>
              <w:jc w:val="left"/>
              <w:rPr>
                <w:sz w:val="18"/>
              </w:rPr>
            </w:pPr>
            <w:r w:rsidRPr="00B84495">
              <w:rPr>
                <w:sz w:val="18"/>
                <w:lang w:bidi="en-US"/>
              </w:rPr>
              <w:t>min(x, y)</w:t>
            </w:r>
          </w:p>
        </w:tc>
        <w:tc>
          <w:tcPr>
            <w:tcW w:w="5559" w:type="dxa"/>
            <w:tcBorders>
              <w:top w:val="single" w:sz="4" w:space="0" w:color="000000"/>
              <w:left w:val="single" w:sz="4" w:space="0" w:color="000000"/>
              <w:bottom w:val="single" w:sz="4" w:space="0" w:color="000000"/>
              <w:right w:val="nil"/>
            </w:tcBorders>
            <w:shd w:val="clear" w:color="auto" w:fill="F3F3F3"/>
          </w:tcPr>
          <w:p w14:paraId="37CC490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java.lang.Math.min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319BFB9"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r>
              <w:rPr>
                <w:sz w:val="18"/>
                <w:lang w:bidi="en-GB"/>
              </w:rPr>
              <w:t xml:space="preserve"> or int</w:t>
            </w:r>
          </w:p>
        </w:tc>
      </w:tr>
      <w:tr w:rsidR="002E7829" w:rsidRPr="00B84495" w14:paraId="63AD67D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ED29350" w14:textId="77777777" w:rsidR="002E7829" w:rsidRPr="00B84495" w:rsidRDefault="002E7829" w:rsidP="002E7829">
            <w:pPr>
              <w:pStyle w:val="Odstavec"/>
              <w:snapToGrid w:val="0"/>
              <w:spacing w:before="60" w:line="256" w:lineRule="auto"/>
              <w:jc w:val="left"/>
              <w:rPr>
                <w:sz w:val="18"/>
              </w:rPr>
            </w:pPr>
            <w:r w:rsidRPr="00B84495">
              <w:rPr>
                <w:sz w:val="18"/>
                <w:lang w:bidi="en-US"/>
              </w:rPr>
              <w:t>pow(x, y)</w:t>
            </w:r>
          </w:p>
        </w:tc>
        <w:tc>
          <w:tcPr>
            <w:tcW w:w="5559" w:type="dxa"/>
            <w:tcBorders>
              <w:top w:val="single" w:sz="4" w:space="0" w:color="000000"/>
              <w:left w:val="single" w:sz="4" w:space="0" w:color="000000"/>
              <w:bottom w:val="single" w:sz="4" w:space="0" w:color="000000"/>
              <w:right w:val="nil"/>
            </w:tcBorders>
            <w:shd w:val="clear" w:color="auto" w:fill="F3F3F3"/>
          </w:tcPr>
          <w:p w14:paraId="0F6A2421"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java.lang.Math.pow</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5F8C51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BEBDED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E762370" w14:textId="77777777" w:rsidR="002E7829" w:rsidRPr="00B84495" w:rsidRDefault="002E7829" w:rsidP="002E7829">
            <w:pPr>
              <w:pStyle w:val="Odstavec"/>
              <w:snapToGrid w:val="0"/>
              <w:spacing w:before="60" w:line="256" w:lineRule="auto"/>
              <w:jc w:val="left"/>
              <w:rPr>
                <w:sz w:val="18"/>
              </w:rPr>
            </w:pPr>
            <w:r w:rsidRPr="00B84495">
              <w:rPr>
                <w:sz w:val="18"/>
                <w:lang w:bidi="en-US"/>
              </w:rPr>
              <w:t>rint(x)</w:t>
            </w:r>
          </w:p>
        </w:tc>
        <w:tc>
          <w:tcPr>
            <w:tcW w:w="5559" w:type="dxa"/>
            <w:tcBorders>
              <w:top w:val="single" w:sz="4" w:space="0" w:color="000000"/>
              <w:left w:val="single" w:sz="4" w:space="0" w:color="000000"/>
              <w:bottom w:val="single" w:sz="4" w:space="0" w:color="000000"/>
              <w:right w:val="nil"/>
            </w:tcBorders>
            <w:shd w:val="clear" w:color="auto" w:fill="F3F3F3"/>
          </w:tcPr>
          <w:p w14:paraId="653A4239"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java.lang.Math.rint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70B69F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8311D6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2D2042E" w14:textId="77777777" w:rsidR="002E7829" w:rsidRPr="00B84495" w:rsidRDefault="002E7829" w:rsidP="002E7829">
            <w:pPr>
              <w:pStyle w:val="Odstavec"/>
              <w:snapToGrid w:val="0"/>
              <w:spacing w:before="60" w:line="256" w:lineRule="auto"/>
              <w:jc w:val="left"/>
              <w:rPr>
                <w:sz w:val="18"/>
              </w:rPr>
            </w:pPr>
            <w:r w:rsidRPr="00B84495">
              <w:rPr>
                <w:sz w:val="18"/>
                <w:lang w:bidi="en-US"/>
              </w:rPr>
              <w:t>round(x)</w:t>
            </w:r>
          </w:p>
        </w:tc>
        <w:tc>
          <w:tcPr>
            <w:tcW w:w="5559" w:type="dxa"/>
            <w:tcBorders>
              <w:top w:val="single" w:sz="4" w:space="0" w:color="000000"/>
              <w:left w:val="single" w:sz="4" w:space="0" w:color="000000"/>
              <w:bottom w:val="single" w:sz="4" w:space="0" w:color="000000"/>
              <w:right w:val="nil"/>
            </w:tcBorders>
            <w:shd w:val="clear" w:color="auto" w:fill="F3F3F3"/>
          </w:tcPr>
          <w:p w14:paraId="4DF71328"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java.lang.Math.round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AA6B316"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41364DB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F4193B1" w14:textId="77777777" w:rsidR="002E7829" w:rsidRPr="00B84495" w:rsidRDefault="002E7829" w:rsidP="002E7829">
            <w:pPr>
              <w:pStyle w:val="Odstavec"/>
              <w:snapToGrid w:val="0"/>
              <w:spacing w:before="60" w:line="256" w:lineRule="auto"/>
              <w:jc w:val="left"/>
              <w:rPr>
                <w:sz w:val="18"/>
              </w:rPr>
            </w:pPr>
            <w:r w:rsidRPr="00B84495">
              <w:rPr>
                <w:sz w:val="18"/>
                <w:lang w:bidi="en-US"/>
              </w:rPr>
              <w:t>signum(x)</w:t>
            </w:r>
          </w:p>
        </w:tc>
        <w:tc>
          <w:tcPr>
            <w:tcW w:w="5559" w:type="dxa"/>
            <w:tcBorders>
              <w:top w:val="single" w:sz="4" w:space="0" w:color="000000"/>
              <w:left w:val="single" w:sz="4" w:space="0" w:color="000000"/>
              <w:bottom w:val="single" w:sz="4" w:space="0" w:color="000000"/>
              <w:right w:val="nil"/>
            </w:tcBorders>
            <w:shd w:val="clear" w:color="auto" w:fill="F3F3F3"/>
          </w:tcPr>
          <w:p w14:paraId="71CBCBA2"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java.lang.Math.signum</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24FF9FE"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65972C4"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B50CB36" w14:textId="77777777" w:rsidR="002E7829" w:rsidRPr="00B84495" w:rsidRDefault="002E7829" w:rsidP="002E7829">
            <w:pPr>
              <w:pStyle w:val="Odstavec"/>
              <w:snapToGrid w:val="0"/>
              <w:spacing w:before="60" w:line="256" w:lineRule="auto"/>
              <w:jc w:val="left"/>
              <w:rPr>
                <w:sz w:val="18"/>
              </w:rPr>
            </w:pPr>
            <w:r w:rsidRPr="00B84495">
              <w:rPr>
                <w:sz w:val="18"/>
                <w:lang w:bidi="en-US"/>
              </w:rPr>
              <w:t>sin(x)</w:t>
            </w:r>
          </w:p>
        </w:tc>
        <w:tc>
          <w:tcPr>
            <w:tcW w:w="5559" w:type="dxa"/>
            <w:tcBorders>
              <w:top w:val="single" w:sz="4" w:space="0" w:color="000000"/>
              <w:left w:val="single" w:sz="4" w:space="0" w:color="000000"/>
              <w:bottom w:val="single" w:sz="4" w:space="0" w:color="000000"/>
              <w:right w:val="nil"/>
            </w:tcBorders>
            <w:shd w:val="clear" w:color="auto" w:fill="F3F3F3"/>
          </w:tcPr>
          <w:p w14:paraId="4590AD02"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4A102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161CC91"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094AC90" w14:textId="77777777" w:rsidR="002E7829" w:rsidRPr="00B84495" w:rsidRDefault="002E7829" w:rsidP="002E7829">
            <w:pPr>
              <w:pStyle w:val="Odstavec"/>
              <w:snapToGrid w:val="0"/>
              <w:spacing w:before="60" w:line="256" w:lineRule="auto"/>
              <w:jc w:val="left"/>
              <w:rPr>
                <w:sz w:val="18"/>
              </w:rPr>
            </w:pPr>
            <w:r w:rsidRPr="00B84495">
              <w:rPr>
                <w:sz w:val="18"/>
                <w:lang w:bidi="en-US"/>
              </w:rPr>
              <w:t>sinh(x)</w:t>
            </w:r>
          </w:p>
        </w:tc>
        <w:tc>
          <w:tcPr>
            <w:tcW w:w="5559" w:type="dxa"/>
            <w:tcBorders>
              <w:top w:val="single" w:sz="4" w:space="0" w:color="000000"/>
              <w:left w:val="single" w:sz="4" w:space="0" w:color="000000"/>
              <w:bottom w:val="single" w:sz="4" w:space="0" w:color="000000"/>
              <w:right w:val="nil"/>
            </w:tcBorders>
            <w:shd w:val="clear" w:color="auto" w:fill="F3F3F3"/>
          </w:tcPr>
          <w:p w14:paraId="32ACBE3F"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java.lang.Math.sinh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80B37A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9B8BB8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FF1AF8B" w14:textId="77777777" w:rsidR="002E7829" w:rsidRPr="00B84495" w:rsidRDefault="002E7829" w:rsidP="002E7829">
            <w:pPr>
              <w:pStyle w:val="Odstavec"/>
              <w:snapToGrid w:val="0"/>
              <w:spacing w:before="60" w:line="256" w:lineRule="auto"/>
              <w:jc w:val="left"/>
              <w:rPr>
                <w:sz w:val="18"/>
              </w:rPr>
            </w:pPr>
            <w:r w:rsidRPr="00B84495">
              <w:rPr>
                <w:sz w:val="18"/>
                <w:lang w:bidi="en-US"/>
              </w:rPr>
              <w:t>sqrt(x)</w:t>
            </w:r>
          </w:p>
        </w:tc>
        <w:tc>
          <w:tcPr>
            <w:tcW w:w="5559" w:type="dxa"/>
            <w:tcBorders>
              <w:top w:val="single" w:sz="4" w:space="0" w:color="000000"/>
              <w:left w:val="single" w:sz="4" w:space="0" w:color="000000"/>
              <w:bottom w:val="single" w:sz="4" w:space="0" w:color="000000"/>
              <w:right w:val="nil"/>
            </w:tcBorders>
            <w:shd w:val="clear" w:color="auto" w:fill="F3F3F3"/>
          </w:tcPr>
          <w:p w14:paraId="65E82B4E" w14:textId="77777777" w:rsidR="002E7829" w:rsidRPr="00B84495" w:rsidRDefault="002E7829" w:rsidP="002E7829">
            <w:pPr>
              <w:pStyle w:val="Odstavec"/>
              <w:snapToGrid w:val="0"/>
              <w:spacing w:before="60" w:line="256" w:lineRule="auto"/>
              <w:jc w:val="left"/>
              <w:rPr>
                <w:sz w:val="18"/>
              </w:rPr>
            </w:pPr>
            <w:r w:rsidRPr="00B84495">
              <w:rPr>
                <w:sz w:val="18"/>
                <w:lang w:bidi="en-US"/>
              </w:rPr>
              <w:t>see the method java.lang.Math.sqrt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6D237F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74709C3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EFF96AA" w14:textId="77777777" w:rsidR="002E7829" w:rsidRPr="00B84495" w:rsidRDefault="002E7829" w:rsidP="002E7829">
            <w:pPr>
              <w:pStyle w:val="Odstavec"/>
              <w:snapToGrid w:val="0"/>
              <w:spacing w:before="60" w:line="256" w:lineRule="auto"/>
              <w:jc w:val="left"/>
              <w:rPr>
                <w:sz w:val="18"/>
              </w:rPr>
            </w:pPr>
            <w:r w:rsidRPr="00B84495">
              <w:rPr>
                <w:sz w:val="18"/>
                <w:lang w:bidi="en-US"/>
              </w:rPr>
              <w:t>tan(x)</w:t>
            </w:r>
          </w:p>
        </w:tc>
        <w:tc>
          <w:tcPr>
            <w:tcW w:w="5559" w:type="dxa"/>
            <w:tcBorders>
              <w:top w:val="single" w:sz="4" w:space="0" w:color="000000"/>
              <w:left w:val="single" w:sz="4" w:space="0" w:color="000000"/>
              <w:bottom w:val="single" w:sz="4" w:space="0" w:color="000000"/>
              <w:right w:val="nil"/>
            </w:tcBorders>
            <w:shd w:val="clear" w:color="auto" w:fill="F3F3F3"/>
          </w:tcPr>
          <w:p w14:paraId="0E43E96D"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java.lang.Math.tan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E5EC32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B8F551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F267C12" w14:textId="77777777" w:rsidR="002E7829" w:rsidRPr="00B84495" w:rsidRDefault="002E7829" w:rsidP="002E7829">
            <w:pPr>
              <w:pStyle w:val="Odstavec"/>
              <w:snapToGrid w:val="0"/>
              <w:spacing w:before="60" w:line="256" w:lineRule="auto"/>
              <w:jc w:val="left"/>
              <w:rPr>
                <w:sz w:val="18"/>
              </w:rPr>
            </w:pPr>
            <w:r w:rsidRPr="00B84495">
              <w:rPr>
                <w:sz w:val="18"/>
                <w:lang w:bidi="en-US"/>
              </w:rPr>
              <w:t>tanh(x)</w:t>
            </w:r>
          </w:p>
        </w:tc>
        <w:tc>
          <w:tcPr>
            <w:tcW w:w="5559" w:type="dxa"/>
            <w:tcBorders>
              <w:top w:val="single" w:sz="4" w:space="0" w:color="000000"/>
              <w:left w:val="single" w:sz="4" w:space="0" w:color="000000"/>
              <w:bottom w:val="single" w:sz="4" w:space="0" w:color="000000"/>
              <w:right w:val="nil"/>
            </w:tcBorders>
            <w:shd w:val="clear" w:color="auto" w:fill="F3F3F3"/>
          </w:tcPr>
          <w:p w14:paraId="2272831A"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java.lang.Math.tanh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1C37A4"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0328DD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4C003EA" w14:textId="77777777" w:rsidR="002E7829" w:rsidRPr="00B84495" w:rsidRDefault="002E7829" w:rsidP="002E7829">
            <w:pPr>
              <w:pStyle w:val="Odstavec"/>
              <w:snapToGrid w:val="0"/>
              <w:spacing w:before="60" w:line="256" w:lineRule="auto"/>
              <w:jc w:val="left"/>
              <w:rPr>
                <w:sz w:val="18"/>
              </w:rPr>
            </w:pPr>
            <w:r w:rsidRPr="00B84495">
              <w:rPr>
                <w:sz w:val="18"/>
                <w:lang w:bidi="en-US"/>
              </w:rPr>
              <w:t>toDegrees(x)</w:t>
            </w:r>
          </w:p>
        </w:tc>
        <w:tc>
          <w:tcPr>
            <w:tcW w:w="5559" w:type="dxa"/>
            <w:tcBorders>
              <w:top w:val="single" w:sz="4" w:space="0" w:color="000000"/>
              <w:left w:val="single" w:sz="4" w:space="0" w:color="000000"/>
              <w:bottom w:val="single" w:sz="4" w:space="0" w:color="000000"/>
              <w:right w:val="nil"/>
            </w:tcBorders>
            <w:shd w:val="clear" w:color="auto" w:fill="F3F3F3"/>
          </w:tcPr>
          <w:p w14:paraId="5562D018"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java.lang.Math.toDegrees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AD6096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7EBFFD3"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E78C633" w14:textId="77777777" w:rsidR="002E7829" w:rsidRPr="00B84495" w:rsidRDefault="002E7829" w:rsidP="002E7829">
            <w:pPr>
              <w:pStyle w:val="Odstavec"/>
              <w:snapToGrid w:val="0"/>
              <w:spacing w:before="60" w:line="256" w:lineRule="auto"/>
              <w:jc w:val="left"/>
              <w:rPr>
                <w:sz w:val="18"/>
              </w:rPr>
            </w:pPr>
            <w:r w:rsidRPr="00B84495">
              <w:rPr>
                <w:sz w:val="18"/>
                <w:lang w:bidi="en-US"/>
              </w:rPr>
              <w:t>toRadians(x)</w:t>
            </w:r>
          </w:p>
        </w:tc>
        <w:tc>
          <w:tcPr>
            <w:tcW w:w="5559" w:type="dxa"/>
            <w:tcBorders>
              <w:top w:val="single" w:sz="4" w:space="0" w:color="000000"/>
              <w:left w:val="single" w:sz="4" w:space="0" w:color="000000"/>
              <w:bottom w:val="single" w:sz="4" w:space="0" w:color="000000"/>
              <w:right w:val="nil"/>
            </w:tcBorders>
            <w:shd w:val="clear" w:color="auto" w:fill="F3F3F3"/>
          </w:tcPr>
          <w:p w14:paraId="7A5882D7"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java.lang.Math.toRadians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0A07D19"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6B0460A"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3C21007" w14:textId="77777777" w:rsidR="002E7829" w:rsidRPr="00B84495" w:rsidRDefault="002E7829" w:rsidP="002E7829">
            <w:pPr>
              <w:pStyle w:val="Odstavec"/>
              <w:snapToGrid w:val="0"/>
              <w:spacing w:before="60" w:line="256" w:lineRule="auto"/>
              <w:jc w:val="left"/>
              <w:rPr>
                <w:sz w:val="18"/>
              </w:rPr>
            </w:pPr>
            <w:r w:rsidRPr="00B84495">
              <w:rPr>
                <w:sz w:val="18"/>
                <w:lang w:bidi="en-US"/>
              </w:rPr>
              <w:t>ulp(x)</w:t>
            </w:r>
          </w:p>
        </w:tc>
        <w:tc>
          <w:tcPr>
            <w:tcW w:w="5559" w:type="dxa"/>
            <w:tcBorders>
              <w:top w:val="single" w:sz="4" w:space="0" w:color="000000"/>
              <w:left w:val="single" w:sz="4" w:space="0" w:color="000000"/>
              <w:bottom w:val="single" w:sz="4" w:space="0" w:color="000000"/>
              <w:right w:val="nil"/>
            </w:tcBorders>
            <w:shd w:val="clear" w:color="auto" w:fill="F3F3F3"/>
          </w:tcPr>
          <w:p w14:paraId="56EDB63B"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java.lang.Math.ulp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874DF87"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bl>
    <w:p w14:paraId="237BBB30" w14:textId="77777777" w:rsidR="0070713B" w:rsidRDefault="002E7829" w:rsidP="002E7829">
      <w:pPr>
        <w:pStyle w:val="Nadpis3"/>
        <w:rPr>
          <w:rFonts w:eastAsia="Calibri"/>
          <w:lang w:bidi="en-GB"/>
        </w:rPr>
      </w:pPr>
      <w:bookmarkStart w:id="1657" w:name="_Toc36069496"/>
      <w:r>
        <w:rPr>
          <w:lang w:bidi="en-GB"/>
        </w:rPr>
        <w:t>M</w:t>
      </w:r>
      <w:r w:rsidRPr="0079310A">
        <w:rPr>
          <w:rFonts w:eastAsia="Calibri"/>
          <w:lang w:bidi="en-GB"/>
        </w:rPr>
        <w:t>ethods of mathematical functions (taken from java.math.BigDecimal)</w:t>
      </w:r>
      <w:bookmarkEnd w:id="1657"/>
    </w:p>
    <w:p w14:paraId="5CC8D3D6" w14:textId="77777777" w:rsidR="002E7829" w:rsidRDefault="002E7829" w:rsidP="002E7829">
      <w:pPr>
        <w:pStyle w:val="Odstavec"/>
        <w:rPr>
          <w:lang w:bidi="en-US"/>
        </w:rPr>
      </w:pPr>
      <w:r w:rsidRPr="00B84495">
        <w:rPr>
          <w:lang w:bidi="en-US"/>
        </w:rPr>
        <w:t xml:space="preserve">For working with the type Decimal (the value is internally implemented as java.math.BigDecimal) the available methods in the </w:t>
      </w:r>
      <w:r>
        <w:rPr>
          <w:lang w:bidi="en-US"/>
        </w:rPr>
        <w:t>X-script</w:t>
      </w:r>
      <w:r w:rsidRPr="00B84495">
        <w:rPr>
          <w:lang w:bidi="en-US"/>
        </w:rPr>
        <w:t xml:space="preserve"> are:</w:t>
      </w:r>
    </w:p>
    <w:tbl>
      <w:tblPr>
        <w:tblW w:w="9075" w:type="dxa"/>
        <w:tblInd w:w="108" w:type="dxa"/>
        <w:tblLayout w:type="fixed"/>
        <w:tblLook w:val="04A0" w:firstRow="1" w:lastRow="0" w:firstColumn="1" w:lastColumn="0" w:noHBand="0" w:noVBand="1"/>
      </w:tblPr>
      <w:tblGrid>
        <w:gridCol w:w="2241"/>
        <w:gridCol w:w="5559"/>
        <w:gridCol w:w="1275"/>
      </w:tblGrid>
      <w:tr w:rsidR="002E7829" w:rsidRPr="00B84495" w14:paraId="092B9F5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F73A9D0" w14:textId="77777777" w:rsidR="002E7829" w:rsidRPr="00B84495" w:rsidRDefault="002E782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34647B6" w14:textId="77777777" w:rsidR="002E7829" w:rsidRPr="00B84495" w:rsidRDefault="002E782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A39DEF8" w14:textId="77777777" w:rsidR="002E7829" w:rsidRPr="00B84495" w:rsidRDefault="002E7829" w:rsidP="002E7829">
            <w:pPr>
              <w:pStyle w:val="Odstavec"/>
              <w:snapToGrid w:val="0"/>
              <w:spacing w:before="60" w:line="256" w:lineRule="auto"/>
              <w:jc w:val="left"/>
              <w:rPr>
                <w:b/>
              </w:rPr>
            </w:pPr>
            <w:r w:rsidRPr="00B84495">
              <w:rPr>
                <w:b/>
                <w:lang w:bidi="en-GB"/>
              </w:rPr>
              <w:t>The result</w:t>
            </w:r>
          </w:p>
        </w:tc>
      </w:tr>
      <w:tr w:rsidR="002E7829" w:rsidRPr="00B84495" w14:paraId="252294D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98DB9BB" w14:textId="77777777" w:rsidR="002E7829" w:rsidRPr="00B84495" w:rsidRDefault="002E7829" w:rsidP="002E7829">
            <w:pPr>
              <w:pStyle w:val="Odstavec"/>
              <w:snapToGrid w:val="0"/>
              <w:spacing w:before="60" w:line="256" w:lineRule="auto"/>
              <w:jc w:val="left"/>
              <w:rPr>
                <w:sz w:val="18"/>
              </w:rPr>
            </w:pPr>
            <w:r w:rsidRPr="00B84495">
              <w:rPr>
                <w:sz w:val="18"/>
                <w:lang w:bidi="en-US"/>
              </w:rPr>
              <w:t>x = decimalValue(v)</w:t>
            </w:r>
          </w:p>
        </w:tc>
        <w:tc>
          <w:tcPr>
            <w:tcW w:w="5559" w:type="dxa"/>
            <w:tcBorders>
              <w:top w:val="single" w:sz="4" w:space="0" w:color="000000"/>
              <w:left w:val="single" w:sz="4" w:space="0" w:color="000000"/>
              <w:bottom w:val="single" w:sz="4" w:space="0" w:color="000000"/>
              <w:right w:val="nil"/>
            </w:tcBorders>
            <w:shd w:val="clear" w:color="auto" w:fill="F3F3F3"/>
          </w:tcPr>
          <w:p w14:paraId="7D1B19F0" w14:textId="77777777" w:rsidR="002E7829" w:rsidRPr="00B84495" w:rsidRDefault="002E7829" w:rsidP="002E7829">
            <w:pPr>
              <w:pStyle w:val="Odstavec"/>
              <w:snapToGrid w:val="0"/>
              <w:spacing w:before="60" w:line="256" w:lineRule="auto"/>
              <w:jc w:val="left"/>
              <w:rPr>
                <w:sz w:val="18"/>
              </w:rPr>
            </w:pPr>
            <w:r w:rsidRPr="00B84495">
              <w:rPr>
                <w:sz w:val="18"/>
                <w:lang w:bidi="en-US"/>
              </w:rPr>
              <w:t>constructor; v can be int, double, String, or Decimal.</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3BF18AE"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A6F919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AB5D154" w14:textId="77777777" w:rsidR="002E7829" w:rsidRPr="00B84495" w:rsidRDefault="002E7829" w:rsidP="002E7829">
            <w:pPr>
              <w:pStyle w:val="Odstavec"/>
              <w:snapToGrid w:val="0"/>
              <w:spacing w:before="60" w:line="256" w:lineRule="auto"/>
              <w:jc w:val="left"/>
              <w:rPr>
                <w:sz w:val="18"/>
              </w:rPr>
            </w:pPr>
            <w:r w:rsidRPr="00B84495">
              <w:rPr>
                <w:sz w:val="18"/>
                <w:lang w:bidi="en-US"/>
              </w:rPr>
              <w:t>abs(x)</w:t>
            </w:r>
          </w:p>
        </w:tc>
        <w:tc>
          <w:tcPr>
            <w:tcW w:w="5559" w:type="dxa"/>
            <w:tcBorders>
              <w:top w:val="single" w:sz="4" w:space="0" w:color="000000"/>
              <w:left w:val="single" w:sz="4" w:space="0" w:color="000000"/>
              <w:bottom w:val="single" w:sz="4" w:space="0" w:color="000000"/>
              <w:right w:val="nil"/>
            </w:tcBorders>
            <w:shd w:val="clear" w:color="auto" w:fill="F3F3F3"/>
          </w:tcPr>
          <w:p w14:paraId="6C2C64B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java.math.BigDecimal.abs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1FF10E"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6D86F57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531DA54"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add(x, y)</w:t>
            </w:r>
          </w:p>
        </w:tc>
        <w:tc>
          <w:tcPr>
            <w:tcW w:w="5559" w:type="dxa"/>
            <w:tcBorders>
              <w:top w:val="single" w:sz="4" w:space="0" w:color="000000"/>
              <w:left w:val="single" w:sz="4" w:space="0" w:color="000000"/>
              <w:bottom w:val="single" w:sz="4" w:space="0" w:color="000000"/>
              <w:right w:val="nil"/>
            </w:tcBorders>
            <w:shd w:val="clear" w:color="auto" w:fill="F3F3F3"/>
          </w:tcPr>
          <w:p w14:paraId="34917506"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 math.BigDecimal.add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B433CF9"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D7BFF8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D83F4B4"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compare(x, y)</w:t>
            </w:r>
          </w:p>
        </w:tc>
        <w:tc>
          <w:tcPr>
            <w:tcW w:w="5559" w:type="dxa"/>
            <w:tcBorders>
              <w:top w:val="single" w:sz="4" w:space="0" w:color="000000"/>
              <w:left w:val="single" w:sz="4" w:space="0" w:color="000000"/>
              <w:bottom w:val="single" w:sz="4" w:space="0" w:color="000000"/>
              <w:right w:val="nil"/>
            </w:tcBorders>
            <w:shd w:val="clear" w:color="auto" w:fill="F3F3F3"/>
          </w:tcPr>
          <w:p w14:paraId="7A4F7DD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java.math.BigDecimal.compare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9AD8CC"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4245C4E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906835B" w14:textId="77777777" w:rsidR="002E7829" w:rsidRPr="00B84495" w:rsidRDefault="002E7829" w:rsidP="002E7829">
            <w:pPr>
              <w:pStyle w:val="Odstavec"/>
              <w:snapToGrid w:val="0"/>
              <w:spacing w:before="60" w:line="256" w:lineRule="auto"/>
              <w:jc w:val="left"/>
              <w:rPr>
                <w:sz w:val="18"/>
              </w:rPr>
            </w:pPr>
            <w:r w:rsidRPr="00B84495">
              <w:rPr>
                <w:sz w:val="18"/>
                <w:lang w:bidi="en-US"/>
              </w:rPr>
              <w:t>divide(x, y)</w:t>
            </w:r>
          </w:p>
        </w:tc>
        <w:tc>
          <w:tcPr>
            <w:tcW w:w="5559" w:type="dxa"/>
            <w:tcBorders>
              <w:top w:val="single" w:sz="4" w:space="0" w:color="000000"/>
              <w:left w:val="single" w:sz="4" w:space="0" w:color="000000"/>
              <w:bottom w:val="single" w:sz="4" w:space="0" w:color="000000"/>
              <w:right w:val="nil"/>
            </w:tcBorders>
            <w:shd w:val="clear" w:color="auto" w:fill="F3F3F3"/>
          </w:tcPr>
          <w:p w14:paraId="39EA256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java.math.BigDecimal.divide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6AAD1F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34F7DDA"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99E9E8B"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equals(x, y)</w:t>
            </w:r>
          </w:p>
        </w:tc>
        <w:tc>
          <w:tcPr>
            <w:tcW w:w="5559" w:type="dxa"/>
            <w:tcBorders>
              <w:top w:val="single" w:sz="4" w:space="0" w:color="000000"/>
              <w:left w:val="single" w:sz="4" w:space="0" w:color="000000"/>
              <w:bottom w:val="single" w:sz="4" w:space="0" w:color="000000"/>
              <w:right w:val="nil"/>
            </w:tcBorders>
            <w:shd w:val="clear" w:color="auto" w:fill="F3F3F3"/>
          </w:tcPr>
          <w:p w14:paraId="2534F3D1"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java.math.BigDecimal.equals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B7A710A" w14:textId="77777777" w:rsidR="002E7829" w:rsidRPr="00B84495" w:rsidRDefault="002E7829" w:rsidP="002E7829">
            <w:pPr>
              <w:pStyle w:val="Odstavec"/>
              <w:snapToGrid w:val="0"/>
              <w:spacing w:before="60" w:line="256" w:lineRule="auto"/>
              <w:jc w:val="left"/>
              <w:rPr>
                <w:sz w:val="18"/>
              </w:rPr>
            </w:pPr>
            <w:r w:rsidRPr="00B84495">
              <w:rPr>
                <w:sz w:val="18"/>
                <w:lang w:bidi="en-GB"/>
              </w:rPr>
              <w:t>boolean</w:t>
            </w:r>
          </w:p>
        </w:tc>
      </w:tr>
      <w:tr w:rsidR="002E7829" w:rsidRPr="00B84495" w14:paraId="615471D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B9BD95B" w14:textId="77777777" w:rsidR="002E7829" w:rsidRPr="00B84495" w:rsidRDefault="002E7829" w:rsidP="002E7829">
            <w:pPr>
              <w:pStyle w:val="Odstavec"/>
              <w:snapToGrid w:val="0"/>
              <w:spacing w:before="60" w:line="256" w:lineRule="auto"/>
              <w:jc w:val="left"/>
              <w:rPr>
                <w:sz w:val="18"/>
              </w:rPr>
            </w:pPr>
            <w:r w:rsidRPr="00B84495">
              <w:rPr>
                <w:sz w:val="18"/>
                <w:lang w:bidi="en-US"/>
              </w:rPr>
              <w:t>intValue(x)</w:t>
            </w:r>
          </w:p>
        </w:tc>
        <w:tc>
          <w:tcPr>
            <w:tcW w:w="5559" w:type="dxa"/>
            <w:tcBorders>
              <w:top w:val="single" w:sz="4" w:space="0" w:color="000000"/>
              <w:left w:val="single" w:sz="4" w:space="0" w:color="000000"/>
              <w:bottom w:val="single" w:sz="4" w:space="0" w:color="000000"/>
              <w:right w:val="nil"/>
            </w:tcBorders>
            <w:shd w:val="clear" w:color="auto" w:fill="F3F3F3"/>
          </w:tcPr>
          <w:p w14:paraId="64EE44A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java.math.BigDecimal.intValue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CBED1F"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64CECC1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F9F1133" w14:textId="77777777" w:rsidR="002E7829" w:rsidRPr="00B84495" w:rsidRDefault="002E7829" w:rsidP="002E7829">
            <w:pPr>
              <w:pStyle w:val="Odstavec"/>
              <w:snapToGrid w:val="0"/>
              <w:spacing w:before="60" w:line="256" w:lineRule="auto"/>
              <w:jc w:val="left"/>
              <w:rPr>
                <w:sz w:val="18"/>
              </w:rPr>
            </w:pPr>
            <w:r w:rsidRPr="00B84495">
              <w:rPr>
                <w:sz w:val="18"/>
                <w:lang w:bidi="en-US"/>
              </w:rPr>
              <w:t>floatValue(x)</w:t>
            </w:r>
          </w:p>
        </w:tc>
        <w:tc>
          <w:tcPr>
            <w:tcW w:w="5559" w:type="dxa"/>
            <w:tcBorders>
              <w:top w:val="single" w:sz="4" w:space="0" w:color="000000"/>
              <w:left w:val="single" w:sz="4" w:space="0" w:color="000000"/>
              <w:bottom w:val="single" w:sz="4" w:space="0" w:color="000000"/>
              <w:right w:val="nil"/>
            </w:tcBorders>
            <w:shd w:val="clear" w:color="auto" w:fill="F3F3F3"/>
          </w:tcPr>
          <w:p w14:paraId="1463CD2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java.math.BigDecimal.floatValue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3C26CA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7AFC2FF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C7923AA" w14:textId="77777777" w:rsidR="002E7829" w:rsidRPr="00B84495" w:rsidRDefault="002E7829" w:rsidP="002E7829">
            <w:pPr>
              <w:pStyle w:val="Odstavec"/>
              <w:snapToGrid w:val="0"/>
              <w:spacing w:before="60" w:line="256" w:lineRule="auto"/>
              <w:jc w:val="left"/>
              <w:rPr>
                <w:sz w:val="18"/>
              </w:rPr>
            </w:pPr>
            <w:r w:rsidRPr="00B84495">
              <w:rPr>
                <w:sz w:val="18"/>
                <w:lang w:bidi="en-US"/>
              </w:rPr>
              <w:t>max(x, y)</w:t>
            </w:r>
          </w:p>
        </w:tc>
        <w:tc>
          <w:tcPr>
            <w:tcW w:w="5559" w:type="dxa"/>
            <w:tcBorders>
              <w:top w:val="single" w:sz="4" w:space="0" w:color="000000"/>
              <w:left w:val="single" w:sz="4" w:space="0" w:color="000000"/>
              <w:bottom w:val="single" w:sz="4" w:space="0" w:color="000000"/>
              <w:right w:val="nil"/>
            </w:tcBorders>
            <w:shd w:val="clear" w:color="auto" w:fill="F3F3F3"/>
          </w:tcPr>
          <w:p w14:paraId="7E5A144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java.math.BigDecimal.max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0C83092"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159E044"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7C9429E" w14:textId="77777777" w:rsidR="002E7829" w:rsidRPr="00B84495" w:rsidRDefault="002E7829" w:rsidP="002E7829">
            <w:pPr>
              <w:pStyle w:val="Odstavec"/>
              <w:snapToGrid w:val="0"/>
              <w:spacing w:before="60" w:line="256" w:lineRule="auto"/>
              <w:jc w:val="left"/>
              <w:rPr>
                <w:sz w:val="18"/>
              </w:rPr>
            </w:pPr>
            <w:r w:rsidRPr="00B84495">
              <w:rPr>
                <w:sz w:val="18"/>
                <w:lang w:bidi="en-US"/>
              </w:rPr>
              <w:t>min(x, y)</w:t>
            </w:r>
          </w:p>
        </w:tc>
        <w:tc>
          <w:tcPr>
            <w:tcW w:w="5559" w:type="dxa"/>
            <w:tcBorders>
              <w:top w:val="single" w:sz="4" w:space="0" w:color="000000"/>
              <w:left w:val="single" w:sz="4" w:space="0" w:color="000000"/>
              <w:bottom w:val="single" w:sz="4" w:space="0" w:color="000000"/>
              <w:right w:val="nil"/>
            </w:tcBorders>
            <w:shd w:val="clear" w:color="auto" w:fill="F3F3F3"/>
          </w:tcPr>
          <w:p w14:paraId="3F0D754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257E787"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56B63DF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FFD4959" w14:textId="77777777" w:rsidR="002E7829" w:rsidRPr="00B84495" w:rsidRDefault="002E7829" w:rsidP="002E7829">
            <w:pPr>
              <w:pStyle w:val="Odstavec"/>
              <w:snapToGrid w:val="0"/>
              <w:spacing w:before="60" w:line="256" w:lineRule="auto"/>
              <w:jc w:val="left"/>
              <w:rPr>
                <w:sz w:val="18"/>
              </w:rPr>
            </w:pPr>
            <w:r w:rsidRPr="00B84495">
              <w:rPr>
                <w:sz w:val="18"/>
                <w:lang w:bidi="en-US"/>
              </w:rPr>
              <w:t>movePointLeft(x, n)</w:t>
            </w:r>
          </w:p>
        </w:tc>
        <w:tc>
          <w:tcPr>
            <w:tcW w:w="5559" w:type="dxa"/>
            <w:tcBorders>
              <w:top w:val="single" w:sz="4" w:space="0" w:color="000000"/>
              <w:left w:val="single" w:sz="4" w:space="0" w:color="000000"/>
              <w:bottom w:val="single" w:sz="4" w:space="0" w:color="000000"/>
              <w:right w:val="nil"/>
            </w:tcBorders>
            <w:shd w:val="clear" w:color="auto" w:fill="F3F3F3"/>
          </w:tcPr>
          <w:p w14:paraId="62F3D874"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java.math.BigDecimal.movePointLeft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FC3D459"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59E0CFF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874DCB7" w14:textId="77777777" w:rsidR="002E7829" w:rsidRPr="00B84495" w:rsidRDefault="002E7829" w:rsidP="002E7829">
            <w:pPr>
              <w:pStyle w:val="Odstavec"/>
              <w:snapToGrid w:val="0"/>
              <w:spacing w:before="60" w:line="256" w:lineRule="auto"/>
              <w:jc w:val="left"/>
              <w:rPr>
                <w:sz w:val="18"/>
              </w:rPr>
            </w:pPr>
            <w:r w:rsidRPr="00B84495">
              <w:rPr>
                <w:sz w:val="18"/>
                <w:lang w:bidi="en-US"/>
              </w:rPr>
              <w:t>movePointRight(x, n)</w:t>
            </w:r>
          </w:p>
        </w:tc>
        <w:tc>
          <w:tcPr>
            <w:tcW w:w="5559" w:type="dxa"/>
            <w:tcBorders>
              <w:top w:val="single" w:sz="4" w:space="0" w:color="000000"/>
              <w:left w:val="single" w:sz="4" w:space="0" w:color="000000"/>
              <w:bottom w:val="single" w:sz="4" w:space="0" w:color="000000"/>
              <w:right w:val="nil"/>
            </w:tcBorders>
            <w:shd w:val="clear" w:color="auto" w:fill="F3F3F3"/>
          </w:tcPr>
          <w:p w14:paraId="26442F1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java.math.BigDecimal.movePointRight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0CFAB0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17C4B9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096CE7C" w14:textId="77777777" w:rsidR="002E7829" w:rsidRPr="00B84495" w:rsidRDefault="002E7829" w:rsidP="002E7829">
            <w:pPr>
              <w:pStyle w:val="Odstavec"/>
              <w:snapToGrid w:val="0"/>
              <w:spacing w:before="60" w:line="256" w:lineRule="auto"/>
              <w:jc w:val="left"/>
              <w:rPr>
                <w:sz w:val="18"/>
              </w:rPr>
            </w:pPr>
            <w:r w:rsidRPr="00B84495">
              <w:rPr>
                <w:sz w:val="18"/>
                <w:lang w:bidi="en-US"/>
              </w:rPr>
              <w:t>multiply(x, y)</w:t>
            </w:r>
          </w:p>
        </w:tc>
        <w:tc>
          <w:tcPr>
            <w:tcW w:w="5559" w:type="dxa"/>
            <w:tcBorders>
              <w:top w:val="single" w:sz="4" w:space="0" w:color="000000"/>
              <w:left w:val="single" w:sz="4" w:space="0" w:color="000000"/>
              <w:bottom w:val="single" w:sz="4" w:space="0" w:color="000000"/>
              <w:right w:val="nil"/>
            </w:tcBorders>
            <w:shd w:val="clear" w:color="auto" w:fill="F3F3F3"/>
          </w:tcPr>
          <w:p w14:paraId="547C34C7"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java.math.BigDecimal.multiply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0185F1"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36FD13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86D9071" w14:textId="77777777" w:rsidR="002E7829" w:rsidRPr="00B84495" w:rsidRDefault="002E7829" w:rsidP="002E7829">
            <w:pPr>
              <w:pStyle w:val="Odstavec"/>
              <w:snapToGrid w:val="0"/>
              <w:spacing w:before="60" w:line="256" w:lineRule="auto"/>
              <w:jc w:val="left"/>
              <w:rPr>
                <w:sz w:val="18"/>
              </w:rPr>
            </w:pPr>
            <w:r w:rsidRPr="00B84495">
              <w:rPr>
                <w:sz w:val="18"/>
                <w:lang w:bidi="en-GB"/>
              </w:rPr>
              <w:t>negate(x)</w:t>
            </w:r>
          </w:p>
        </w:tc>
        <w:tc>
          <w:tcPr>
            <w:tcW w:w="5559" w:type="dxa"/>
            <w:tcBorders>
              <w:top w:val="single" w:sz="4" w:space="0" w:color="000000"/>
              <w:left w:val="single" w:sz="4" w:space="0" w:color="000000"/>
              <w:bottom w:val="single" w:sz="4" w:space="0" w:color="000000"/>
              <w:right w:val="nil"/>
            </w:tcBorders>
            <w:shd w:val="clear" w:color="auto" w:fill="F3F3F3"/>
          </w:tcPr>
          <w:p w14:paraId="5E4B00B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java.math.BigDecimal.negate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663E45"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F3FE50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3B9A6B5" w14:textId="77777777" w:rsidR="002E7829" w:rsidRPr="00B84495" w:rsidRDefault="002E7829" w:rsidP="002E7829">
            <w:pPr>
              <w:pStyle w:val="Odstavec"/>
              <w:snapToGrid w:val="0"/>
              <w:spacing w:before="60" w:line="256" w:lineRule="auto"/>
              <w:jc w:val="left"/>
              <w:rPr>
                <w:sz w:val="18"/>
              </w:rPr>
            </w:pPr>
            <w:r w:rsidRPr="00B84495">
              <w:rPr>
                <w:sz w:val="18"/>
                <w:lang w:bidi="en-GB"/>
              </w:rPr>
              <w:t>plus(xy)</w:t>
            </w:r>
          </w:p>
        </w:tc>
        <w:tc>
          <w:tcPr>
            <w:tcW w:w="5559" w:type="dxa"/>
            <w:tcBorders>
              <w:top w:val="single" w:sz="4" w:space="0" w:color="000000"/>
              <w:left w:val="single" w:sz="4" w:space="0" w:color="000000"/>
              <w:bottom w:val="single" w:sz="4" w:space="0" w:color="000000"/>
              <w:right w:val="nil"/>
            </w:tcBorders>
            <w:shd w:val="clear" w:color="auto" w:fill="F3F3F3"/>
          </w:tcPr>
          <w:p w14:paraId="643D6064"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lang w:bidi="en-GB"/>
              </w:rPr>
              <w:t>plus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1A7D91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5C6F93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14214B0" w14:textId="77777777" w:rsidR="002E7829" w:rsidRPr="00B84495" w:rsidRDefault="002E7829" w:rsidP="002E7829">
            <w:pPr>
              <w:pStyle w:val="Odstavec"/>
              <w:snapToGrid w:val="0"/>
              <w:spacing w:before="60" w:line="256" w:lineRule="auto"/>
              <w:jc w:val="left"/>
              <w:rPr>
                <w:sz w:val="18"/>
              </w:rPr>
            </w:pPr>
            <w:r w:rsidRPr="00B84495">
              <w:rPr>
                <w:sz w:val="18"/>
                <w:lang w:bidi="en-GB"/>
              </w:rPr>
              <w:t>pow(x, n)</w:t>
            </w:r>
          </w:p>
        </w:tc>
        <w:tc>
          <w:tcPr>
            <w:tcW w:w="5559" w:type="dxa"/>
            <w:tcBorders>
              <w:top w:val="single" w:sz="4" w:space="0" w:color="000000"/>
              <w:left w:val="single" w:sz="4" w:space="0" w:color="000000"/>
              <w:bottom w:val="single" w:sz="4" w:space="0" w:color="000000"/>
              <w:right w:val="nil"/>
            </w:tcBorders>
            <w:shd w:val="clear" w:color="auto" w:fill="F3F3F3"/>
          </w:tcPr>
          <w:p w14:paraId="2F2060E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lang w:bidi="en-GB"/>
              </w:rPr>
              <w:t>pow</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335EC2"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E5F0549"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D538A6C" w14:textId="77777777" w:rsidR="002E7829" w:rsidRPr="00B84495" w:rsidRDefault="002E7829" w:rsidP="002E7829">
            <w:pPr>
              <w:pStyle w:val="Odstavec"/>
              <w:snapToGrid w:val="0"/>
              <w:spacing w:before="60" w:line="256" w:lineRule="auto"/>
              <w:jc w:val="left"/>
              <w:rPr>
                <w:sz w:val="18"/>
              </w:rPr>
            </w:pPr>
            <w:r w:rsidRPr="00B84495">
              <w:rPr>
                <w:sz w:val="18"/>
                <w:lang w:bidi="en-GB"/>
              </w:rPr>
              <w:t>remainder(x)</w:t>
            </w:r>
          </w:p>
        </w:tc>
        <w:tc>
          <w:tcPr>
            <w:tcW w:w="5559" w:type="dxa"/>
            <w:tcBorders>
              <w:top w:val="single" w:sz="4" w:space="0" w:color="000000"/>
              <w:left w:val="single" w:sz="4" w:space="0" w:color="000000"/>
              <w:bottom w:val="single" w:sz="4" w:space="0" w:color="000000"/>
              <w:right w:val="nil"/>
            </w:tcBorders>
            <w:shd w:val="clear" w:color="auto" w:fill="F3F3F3"/>
          </w:tcPr>
          <w:p w14:paraId="78F22A1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java.math.BigDecimal.remainder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45EB41"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B7D7C8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E5AB849" w14:textId="77777777" w:rsidR="002E7829" w:rsidRPr="00B84495" w:rsidRDefault="002E7829" w:rsidP="002E7829">
            <w:pPr>
              <w:pStyle w:val="Odstavec"/>
              <w:snapToGrid w:val="0"/>
              <w:spacing w:before="60" w:line="256" w:lineRule="auto"/>
              <w:jc w:val="left"/>
              <w:rPr>
                <w:sz w:val="18"/>
              </w:rPr>
            </w:pPr>
            <w:r w:rsidRPr="00B84495">
              <w:rPr>
                <w:sz w:val="18"/>
                <w:lang w:bidi="en-GB"/>
              </w:rPr>
              <w:t>round(s)</w:t>
            </w:r>
          </w:p>
        </w:tc>
        <w:tc>
          <w:tcPr>
            <w:tcW w:w="5559" w:type="dxa"/>
            <w:tcBorders>
              <w:top w:val="single" w:sz="4" w:space="0" w:color="000000"/>
              <w:left w:val="single" w:sz="4" w:space="0" w:color="000000"/>
              <w:bottom w:val="single" w:sz="4" w:space="0" w:color="000000"/>
              <w:right w:val="nil"/>
            </w:tcBorders>
            <w:shd w:val="clear" w:color="auto" w:fill="F3F3F3"/>
          </w:tcPr>
          <w:p w14:paraId="195C784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java.math.BigDecimal.round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B7DFDC7"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C94A03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8203572" w14:textId="77777777" w:rsidR="002E7829" w:rsidRPr="00B84495" w:rsidRDefault="002E7829" w:rsidP="002E7829">
            <w:pPr>
              <w:pStyle w:val="Odstavec"/>
              <w:snapToGrid w:val="0"/>
              <w:spacing w:before="60" w:line="256" w:lineRule="auto"/>
              <w:jc w:val="left"/>
              <w:rPr>
                <w:sz w:val="18"/>
              </w:rPr>
            </w:pPr>
            <w:r w:rsidRPr="00B84495">
              <w:rPr>
                <w:sz w:val="18"/>
              </w:rPr>
              <w:t>scaleByPowerOfTen(x, n)</w:t>
            </w:r>
          </w:p>
        </w:tc>
        <w:tc>
          <w:tcPr>
            <w:tcW w:w="5559" w:type="dxa"/>
            <w:tcBorders>
              <w:top w:val="single" w:sz="4" w:space="0" w:color="000000"/>
              <w:left w:val="single" w:sz="4" w:space="0" w:color="000000"/>
              <w:bottom w:val="single" w:sz="4" w:space="0" w:color="000000"/>
              <w:right w:val="nil"/>
            </w:tcBorders>
            <w:shd w:val="clear" w:color="auto" w:fill="F3F3F3"/>
          </w:tcPr>
          <w:p w14:paraId="26AF129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java.math.BigDecimal.scaleByPowerOfTen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68B280"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43CF516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CD2E493" w14:textId="77777777" w:rsidR="002E7829" w:rsidRPr="00B84495" w:rsidRDefault="002E7829" w:rsidP="002E7829">
            <w:pPr>
              <w:pStyle w:val="Odstavec"/>
              <w:snapToGrid w:val="0"/>
              <w:spacing w:before="60" w:line="256" w:lineRule="auto"/>
              <w:jc w:val="left"/>
              <w:rPr>
                <w:sz w:val="18"/>
              </w:rPr>
            </w:pPr>
            <w:r w:rsidRPr="00B84495">
              <w:rPr>
                <w:sz w:val="18"/>
              </w:rPr>
              <w:t>setScale(x, n)</w:t>
            </w:r>
          </w:p>
        </w:tc>
        <w:tc>
          <w:tcPr>
            <w:tcW w:w="5559" w:type="dxa"/>
            <w:tcBorders>
              <w:top w:val="single" w:sz="4" w:space="0" w:color="000000"/>
              <w:left w:val="single" w:sz="4" w:space="0" w:color="000000"/>
              <w:bottom w:val="single" w:sz="4" w:space="0" w:color="000000"/>
              <w:right w:val="nil"/>
            </w:tcBorders>
            <w:shd w:val="clear" w:color="auto" w:fill="F3F3F3"/>
          </w:tcPr>
          <w:p w14:paraId="3197B4A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java.math.BigDecimal.setScale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F9DE3B"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F761A1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373B431" w14:textId="77777777" w:rsidR="002E7829" w:rsidRPr="00B84495" w:rsidRDefault="002E7829" w:rsidP="002E7829">
            <w:pPr>
              <w:pStyle w:val="Odstavec"/>
              <w:snapToGrid w:val="0"/>
              <w:spacing w:before="60" w:line="256" w:lineRule="auto"/>
              <w:jc w:val="left"/>
              <w:rPr>
                <w:sz w:val="18"/>
              </w:rPr>
            </w:pPr>
            <w:r w:rsidRPr="00B84495">
              <w:rPr>
                <w:sz w:val="18"/>
              </w:rPr>
              <w:t>stripTrailingZeros(x)</w:t>
            </w:r>
          </w:p>
        </w:tc>
        <w:tc>
          <w:tcPr>
            <w:tcW w:w="5559" w:type="dxa"/>
            <w:tcBorders>
              <w:top w:val="single" w:sz="4" w:space="0" w:color="000000"/>
              <w:left w:val="single" w:sz="4" w:space="0" w:color="000000"/>
              <w:bottom w:val="single" w:sz="4" w:space="0" w:color="000000"/>
              <w:right w:val="nil"/>
            </w:tcBorders>
            <w:shd w:val="clear" w:color="auto" w:fill="F3F3F3"/>
          </w:tcPr>
          <w:p w14:paraId="08D47D5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java.math.BigDecimal.stripTrailingZeros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DA302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6A1E931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0D2C61B" w14:textId="77777777" w:rsidR="002E7829" w:rsidRPr="00B84495" w:rsidRDefault="002E7829" w:rsidP="002E7829">
            <w:pPr>
              <w:pStyle w:val="Odstavec"/>
              <w:snapToGrid w:val="0"/>
              <w:spacing w:before="60" w:line="256" w:lineRule="auto"/>
              <w:jc w:val="left"/>
              <w:rPr>
                <w:sz w:val="18"/>
              </w:rPr>
            </w:pPr>
            <w:r w:rsidRPr="00B84495">
              <w:rPr>
                <w:sz w:val="18"/>
              </w:rPr>
              <w:t>subtract(x, y)</w:t>
            </w:r>
          </w:p>
        </w:tc>
        <w:tc>
          <w:tcPr>
            <w:tcW w:w="5559" w:type="dxa"/>
            <w:tcBorders>
              <w:top w:val="single" w:sz="4" w:space="0" w:color="000000"/>
              <w:left w:val="single" w:sz="4" w:space="0" w:color="000000"/>
              <w:bottom w:val="single" w:sz="4" w:space="0" w:color="000000"/>
              <w:right w:val="nil"/>
            </w:tcBorders>
            <w:shd w:val="clear" w:color="auto" w:fill="F3F3F3"/>
          </w:tcPr>
          <w:p w14:paraId="6106E208"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rPr>
              <w:t xml:space="preserve"> subtract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01A4038"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6A8F40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1FD9EAA" w14:textId="77777777" w:rsidR="002E7829" w:rsidRPr="00B84495" w:rsidRDefault="002E7829" w:rsidP="002E7829">
            <w:pPr>
              <w:pStyle w:val="Odstavec"/>
              <w:snapToGrid w:val="0"/>
              <w:spacing w:before="60" w:line="256" w:lineRule="auto"/>
              <w:jc w:val="left"/>
              <w:rPr>
                <w:sz w:val="18"/>
              </w:rPr>
            </w:pPr>
            <w:r w:rsidRPr="00B84495">
              <w:rPr>
                <w:sz w:val="18"/>
                <w:lang w:bidi="en-GB"/>
              </w:rPr>
              <w:t>ulp(x)</w:t>
            </w:r>
          </w:p>
        </w:tc>
        <w:tc>
          <w:tcPr>
            <w:tcW w:w="5559" w:type="dxa"/>
            <w:tcBorders>
              <w:top w:val="single" w:sz="4" w:space="0" w:color="000000"/>
              <w:left w:val="single" w:sz="4" w:space="0" w:color="000000"/>
              <w:bottom w:val="single" w:sz="4" w:space="0" w:color="000000"/>
              <w:right w:val="nil"/>
            </w:tcBorders>
            <w:shd w:val="clear" w:color="auto" w:fill="F3F3F3"/>
          </w:tcPr>
          <w:p w14:paraId="69BCBA4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java.math.BigDecimal.ulp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2D318"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bl>
    <w:p w14:paraId="1AA6356A" w14:textId="77777777" w:rsidR="00D84C56" w:rsidRPr="00E060F7" w:rsidRDefault="00D84C56" w:rsidP="00D84C56">
      <w:pPr>
        <w:pStyle w:val="Nadpis2"/>
        <w:rPr>
          <w:lang w:val="en-US"/>
        </w:rPr>
      </w:pPr>
      <w:bookmarkStart w:id="1658" w:name="_Toc354677078"/>
      <w:bookmarkStart w:id="1659" w:name="_Ref366596166"/>
      <w:bookmarkStart w:id="1660" w:name="_Ref535948480"/>
      <w:bookmarkStart w:id="1661" w:name="_Ref535948664"/>
      <w:bookmarkStart w:id="1662" w:name="_Ref535948697"/>
      <w:bookmarkStart w:id="1663" w:name="_Ref535964056"/>
      <w:bookmarkStart w:id="1664" w:name="_Ref535964086"/>
      <w:bookmarkStart w:id="1665" w:name="_Toc36069497"/>
      <w:r w:rsidRPr="00E060F7">
        <w:rPr>
          <w:lang w:val="en-US"/>
        </w:rPr>
        <w:t>BNF gram</w:t>
      </w:r>
      <w:r w:rsidR="009C3538">
        <w:rPr>
          <w:lang w:val="en-US"/>
        </w:rPr>
        <w:t>mar</w:t>
      </w:r>
      <w:bookmarkEnd w:id="1658"/>
      <w:bookmarkEnd w:id="1659"/>
      <w:bookmarkEnd w:id="1660"/>
      <w:bookmarkEnd w:id="1661"/>
      <w:bookmarkEnd w:id="1662"/>
      <w:bookmarkEnd w:id="1663"/>
      <w:bookmarkEnd w:id="1664"/>
      <w:bookmarkEnd w:id="1665"/>
      <w:r w:rsidR="00EF650E" w:rsidRPr="00E060F7">
        <w:rPr>
          <w:lang w:val="en-US"/>
        </w:rPr>
        <w:fldChar w:fldCharType="begin"/>
      </w:r>
      <w:r w:rsidR="00D44C8D" w:rsidRPr="00E060F7">
        <w:rPr>
          <w:lang w:val="en-US"/>
        </w:rPr>
        <w:instrText xml:space="preserve"> XE "BNF" </w:instrText>
      </w:r>
      <w:r w:rsidR="00EF650E" w:rsidRPr="00E060F7">
        <w:rPr>
          <w:lang w:val="en-US"/>
        </w:rPr>
        <w:fldChar w:fldCharType="end"/>
      </w:r>
      <w:r w:rsidR="00EF650E" w:rsidRPr="00E060F7">
        <w:rPr>
          <w:lang w:val="en-US"/>
        </w:rPr>
        <w:fldChar w:fldCharType="begin"/>
      </w:r>
      <w:r w:rsidRPr="00E060F7">
        <w:rPr>
          <w:lang w:val="en-US"/>
        </w:rPr>
        <w:instrText xml:space="preserve"> XE "BNF gramatika" </w:instrText>
      </w:r>
      <w:r w:rsidR="00EF650E" w:rsidRPr="00E060F7">
        <w:rPr>
          <w:lang w:val="en-US"/>
        </w:rPr>
        <w:fldChar w:fldCharType="end"/>
      </w:r>
    </w:p>
    <w:p w14:paraId="755BF5ED" w14:textId="77777777" w:rsidR="00537123" w:rsidRPr="00E060F7" w:rsidRDefault="00A1065A" w:rsidP="009D6375">
      <w:pPr>
        <w:pStyle w:val="OdstavecSynteastyl"/>
        <w:rPr>
          <w:lang w:val="en-US"/>
        </w:rPr>
      </w:pPr>
      <w:r>
        <w:rPr>
          <w:noProof/>
          <w:lang w:val="en-US"/>
        </w:rPr>
      </w:r>
      <w:r>
        <w:rPr>
          <w:noProof/>
          <w:lang w:val="en-US"/>
        </w:rPr>
        <w:pict w14:anchorId="75623887">
          <v:shape id="Šipka doprava 11" o:spid="_x0000_s10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537123" w:rsidRPr="00E060F7">
        <w:rPr>
          <w:lang w:val="en-US"/>
        </w:rPr>
        <w:t xml:space="preserve"> </w:t>
      </w:r>
      <w:r w:rsidR="002E2FE7">
        <w:rPr>
          <w:lang w:val="en-US"/>
        </w:rPr>
        <w:t>basic knowledge of BNF grammar</w:t>
      </w:r>
    </w:p>
    <w:p w14:paraId="63F67DCE" w14:textId="77777777" w:rsidR="002E7829" w:rsidRDefault="002E7829" w:rsidP="00D84C56">
      <w:pPr>
        <w:pStyle w:val="OdstavecSynteastyl"/>
        <w:rPr>
          <w:rFonts w:cs="Calibri"/>
        </w:rPr>
      </w:pPr>
      <w:r w:rsidRPr="00B84495">
        <w:rPr>
          <w:rFonts w:cs="Calibri"/>
        </w:rPr>
        <w:t>The BNF grammar is described with extended Backus</w:t>
      </w:r>
      <w:r>
        <w:rPr>
          <w:rFonts w:cs="Calibri"/>
        </w:rPr>
        <w:t>-</w:t>
      </w:r>
      <w:r w:rsidRPr="00B84495">
        <w:rPr>
          <w:rFonts w:cs="Calibri"/>
        </w:rPr>
        <w:t xml:space="preserve">Naur form (EBNF). The EBNF describes </w:t>
      </w:r>
      <w:r>
        <w:rPr>
          <w:rFonts w:cs="Calibri"/>
        </w:rPr>
        <w:t xml:space="preserve">the </w:t>
      </w:r>
      <w:r w:rsidRPr="00B84495">
        <w:rPr>
          <w:rFonts w:cs="Calibri"/>
        </w:rPr>
        <w:t>fo</w:t>
      </w:r>
      <w:r>
        <w:rPr>
          <w:rFonts w:cs="Calibri"/>
        </w:rPr>
        <w:t>rm</w:t>
      </w:r>
      <w:r w:rsidRPr="00B84495">
        <w:rPr>
          <w:rFonts w:cs="Calibri"/>
        </w:rPr>
        <w:t>al syntax of a string by the set of production rules.</w:t>
      </w:r>
    </w:p>
    <w:p w14:paraId="024539A8" w14:textId="77777777" w:rsidR="00180747" w:rsidRPr="00E060F7" w:rsidRDefault="002E7829" w:rsidP="002E7829">
      <w:pPr>
        <w:pStyle w:val="OdstavecSynteastyl"/>
        <w:rPr>
          <w:i/>
          <w:lang w:val="en-US"/>
        </w:rPr>
      </w:pPr>
      <w:r w:rsidRPr="002E7829">
        <w:rPr>
          <w:i/>
          <w:lang w:val="en-US"/>
        </w:rPr>
        <w:t>In the following text, instead of the EBNF, only the basic abbreviation BNF is used</w:t>
      </w:r>
      <w:r>
        <w:rPr>
          <w:i/>
          <w:lang w:val="en-US"/>
        </w:rPr>
        <w:t>.</w:t>
      </w:r>
    </w:p>
    <w:p w14:paraId="34C19223" w14:textId="77777777" w:rsidR="00180747" w:rsidRPr="00E060F7" w:rsidRDefault="002E7829" w:rsidP="00CB479D">
      <w:pPr>
        <w:pStyle w:val="Nadpis3"/>
        <w:rPr>
          <w:lang w:val="en-US"/>
        </w:rPr>
      </w:pPr>
      <w:bookmarkStart w:id="1666" w:name="_Ref367360830"/>
      <w:bookmarkStart w:id="1667" w:name="_Ref536189050"/>
      <w:bookmarkStart w:id="1668" w:name="_Toc36069498"/>
      <w:r>
        <w:rPr>
          <w:lang w:val="en-US"/>
        </w:rPr>
        <w:t xml:space="preserve">BNF </w:t>
      </w:r>
      <w:bookmarkEnd w:id="1666"/>
      <w:r>
        <w:rPr>
          <w:lang w:val="en-US"/>
        </w:rPr>
        <w:t>p</w:t>
      </w:r>
      <w:r w:rsidRPr="00B84495">
        <w:t>roduction rule</w:t>
      </w:r>
      <w:bookmarkEnd w:id="1667"/>
      <w:bookmarkEnd w:id="1668"/>
    </w:p>
    <w:p w14:paraId="011013B9" w14:textId="77777777" w:rsidR="00180747" w:rsidRPr="00E060F7" w:rsidRDefault="002E7829" w:rsidP="00D84C56">
      <w:pPr>
        <w:pStyle w:val="OdstavecSynteastyl"/>
        <w:rPr>
          <w:lang w:val="en-US"/>
        </w:rPr>
      </w:pPr>
      <w:r w:rsidRPr="00B84495">
        <w:rPr>
          <w:rFonts w:cs="Calibri"/>
        </w:rPr>
        <w:t>Each production rule (hereafter "rule") has a name. The name of rule must start with a letter or the character '_' (underscore character). After the first character may follow a sequ</w:t>
      </w:r>
      <w:r>
        <w:rPr>
          <w:rFonts w:cs="Calibri"/>
        </w:rPr>
        <w:t>e</w:t>
      </w:r>
      <w:r w:rsidRPr="00B84495">
        <w:rPr>
          <w:rFonts w:cs="Calibri"/>
        </w:rPr>
        <w:t>nce of letters, underscores and decimal digits. The name of rule is on the left side of "::=". On the right side of "::=" follows a formula describing the rule. Each rule describes one symbol of the grammar in the form:</w:t>
      </w:r>
    </w:p>
    <w:p w14:paraId="60D163DE" w14:textId="77777777" w:rsidR="00854223" w:rsidRPr="00E060F7" w:rsidRDefault="00E72160" w:rsidP="00854223">
      <w:pPr>
        <w:pStyle w:val="Zdrojovykod-zlutyboxSynteastyl"/>
        <w:rPr>
          <w:lang w:val="en-US"/>
        </w:rPr>
      </w:pPr>
      <w:r>
        <w:rPr>
          <w:i/>
          <w:lang w:val="en-US"/>
        </w:rPr>
        <w:t>ruleName</w:t>
      </w:r>
      <w:r w:rsidR="00854223" w:rsidRPr="00E060F7">
        <w:rPr>
          <w:rFonts w:eastAsia="Courier New"/>
          <w:lang w:val="en-US"/>
        </w:rPr>
        <w:t xml:space="preserve"> </w:t>
      </w:r>
      <w:r w:rsidR="00854223" w:rsidRPr="00E060F7">
        <w:rPr>
          <w:lang w:val="en-US"/>
        </w:rPr>
        <w:t>::=</w:t>
      </w:r>
      <w:r w:rsidR="00854223" w:rsidRPr="00E060F7">
        <w:rPr>
          <w:rFonts w:eastAsia="Courier New"/>
          <w:lang w:val="en-US"/>
        </w:rPr>
        <w:t xml:space="preserve"> </w:t>
      </w:r>
      <w:r>
        <w:rPr>
          <w:i/>
          <w:lang w:val="en-US"/>
        </w:rPr>
        <w:t>BNF expresion</w:t>
      </w:r>
    </w:p>
    <w:p w14:paraId="5BF11650" w14:textId="77777777" w:rsidR="00854223" w:rsidRPr="00E060F7" w:rsidRDefault="0042721D" w:rsidP="00854223">
      <w:pPr>
        <w:pStyle w:val="OdstavecSynteastyl"/>
        <w:rPr>
          <w:lang w:val="en-US"/>
        </w:rPr>
      </w:pPr>
      <w:r w:rsidRPr="0042721D">
        <w:rPr>
          <w:lang w:val="en-US"/>
        </w:rPr>
        <w:t>where on the left side of the operator ":: =" is the name of the rule, and on the right side a rule is described using the BNF expression.</w:t>
      </w:r>
    </w:p>
    <w:p w14:paraId="4AF1D820" w14:textId="77777777" w:rsidR="00C30940" w:rsidRDefault="00C30940" w:rsidP="00854223">
      <w:pPr>
        <w:pStyle w:val="OdstavecSynteastyl"/>
        <w:rPr>
          <w:lang w:val="en-US"/>
        </w:rPr>
      </w:pPr>
      <w:r w:rsidRPr="00C30940">
        <w:rPr>
          <w:lang w:val="en-US"/>
        </w:rPr>
        <w:t xml:space="preserve">Production rules are written into a special element for BNF grammars </w:t>
      </w:r>
      <w:r w:rsidRPr="00E060F7">
        <w:rPr>
          <w:rFonts w:ascii="Consolas" w:hAnsi="Consolas" w:cs="Consolas"/>
          <w:lang w:val="en-US"/>
        </w:rPr>
        <w:t>xd:BNFGrammar</w:t>
      </w:r>
      <w:r w:rsidRPr="00C30940">
        <w:rPr>
          <w:lang w:val="en-US"/>
        </w:rPr>
        <w:t>, which must be given as a direct descendant of element xd:def. The grammar element has a mandatory attribute name, which contains the name of the BNF grammar</w:t>
      </w:r>
      <w:r>
        <w:rPr>
          <w:lang w:val="en-US"/>
        </w:rPr>
        <w:t xml:space="preserve"> object, ie. it</w:t>
      </w:r>
      <w:r w:rsidRPr="00C30940">
        <w:rPr>
          <w:lang w:val="en-US"/>
        </w:rPr>
        <w:t xml:space="preserve"> matches the BNFGrammar variable name, which has global X-</w:t>
      </w:r>
      <w:r w:rsidR="00D91AD6">
        <w:rPr>
          <w:lang w:val="en-US"/>
        </w:rPr>
        <w:t>s</w:t>
      </w:r>
      <w:r w:rsidRPr="00C30940">
        <w:rPr>
          <w:lang w:val="en-US"/>
        </w:rPr>
        <w:t>cript visibility.</w:t>
      </w:r>
    </w:p>
    <w:p w14:paraId="3AFD0E08" w14:textId="77777777" w:rsidR="00D91AD6" w:rsidRPr="00D91AD6" w:rsidRDefault="00D91AD6" w:rsidP="00D91AD6">
      <w:pPr>
        <w:pStyle w:val="OdstavecSynteastyl"/>
        <w:rPr>
          <w:lang w:val="en-US"/>
        </w:rPr>
      </w:pPr>
      <w:r w:rsidRPr="00D91AD6">
        <w:rPr>
          <w:lang w:val="en-US"/>
        </w:rPr>
        <w:t>A specific BNF grammar rule can be called from X-</w:t>
      </w:r>
      <w:r>
        <w:rPr>
          <w:lang w:val="en-US"/>
        </w:rPr>
        <w:t>s</w:t>
      </w:r>
      <w:r w:rsidRPr="00D91AD6">
        <w:rPr>
          <w:lang w:val="en-US"/>
        </w:rPr>
        <w:t xml:space="preserve">cript by specifying the name of the BNF grammar as an object, and by calling the </w:t>
      </w:r>
      <w:r w:rsidRPr="00E060F7">
        <w:rPr>
          <w:rFonts w:ascii="Consolas" w:hAnsi="Consolas" w:cs="Consolas"/>
          <w:lang w:val="en-US"/>
        </w:rPr>
        <w:t>rule(String s)</w:t>
      </w:r>
      <w:r w:rsidRPr="00D91AD6">
        <w:rPr>
          <w:lang w:val="en-US"/>
        </w:rPr>
        <w:t>, where the s parameter contains the name of the symbol to which it is referenced.</w:t>
      </w:r>
    </w:p>
    <w:p w14:paraId="19100A8C" w14:textId="77777777" w:rsidR="00703FDA" w:rsidRPr="00E060F7" w:rsidRDefault="00D91AD6" w:rsidP="00854223">
      <w:pPr>
        <w:pStyle w:val="OdstavecSynteastyl"/>
        <w:rPr>
          <w:lang w:val="en-US"/>
        </w:rPr>
      </w:pPr>
      <w:r w:rsidRPr="00D91AD6">
        <w:rPr>
          <w:lang w:val="en-US"/>
        </w:rPr>
        <w:t xml:space="preserve">The following example demonstrates how BNF grammar can be used, for example, to validate the </w:t>
      </w:r>
      <w:r>
        <w:rPr>
          <w:lang w:val="en-US"/>
        </w:rPr>
        <w:t xml:space="preserve">vehice </w:t>
      </w:r>
      <w:r w:rsidRPr="00D91AD6">
        <w:rPr>
          <w:lang w:val="en-US"/>
        </w:rPr>
        <w:t xml:space="preserve">registration </w:t>
      </w:r>
      <w:r>
        <w:rPr>
          <w:lang w:val="en-US"/>
        </w:rPr>
        <w:t xml:space="preserve">number </w:t>
      </w:r>
      <w:r w:rsidRPr="00D91AD6">
        <w:rPr>
          <w:lang w:val="en-US"/>
        </w:rPr>
        <w:t>format</w:t>
      </w:r>
      <w:r>
        <w:rPr>
          <w:lang w:val="en-US"/>
        </w:rPr>
        <w:t>,</w:t>
      </w:r>
      <w:r w:rsidRPr="00D91AD6">
        <w:rPr>
          <w:lang w:val="en-US"/>
        </w:rPr>
        <w:t xml:space="preserve"> eg</w:t>
      </w:r>
      <w:r>
        <w:rPr>
          <w:lang w:val="en-US"/>
        </w:rPr>
        <w:t>.</w:t>
      </w:r>
      <w:r w:rsidRPr="00D91AD6">
        <w:rPr>
          <w:lang w:val="en-US"/>
        </w:rPr>
        <w:t xml:space="preserve"> for </w:t>
      </w:r>
      <w:r>
        <w:rPr>
          <w:lang w:val="en-US"/>
        </w:rPr>
        <w:t>"</w:t>
      </w:r>
      <w:r w:rsidRPr="00E060F7">
        <w:rPr>
          <w:lang w:val="en-US"/>
        </w:rPr>
        <w:t>1A23456</w:t>
      </w:r>
      <w:r>
        <w:rPr>
          <w:lang w:val="en-US"/>
        </w:rPr>
        <w:t>"</w:t>
      </w:r>
      <w:r w:rsidRPr="00D91AD6">
        <w:rPr>
          <w:lang w:val="en-US"/>
        </w:rPr>
        <w:t>:</w:t>
      </w:r>
    </w:p>
    <w:p w14:paraId="177154D5" w14:textId="72628E94" w:rsidR="00703FDA" w:rsidRPr="00E060F7" w:rsidRDefault="00703FDA" w:rsidP="00703FDA">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D03D27" w14:textId="77777777" w:rsidR="00703FDA" w:rsidRPr="00E060F7" w:rsidRDefault="00703FDA" w:rsidP="00703FDA">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5CC6EFD6" w14:textId="77777777" w:rsidR="00703FDA" w:rsidRPr="00E060F7" w:rsidRDefault="00703FDA" w:rsidP="00703FDA">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6EBC985" w14:textId="77777777" w:rsidR="00D91AD6" w:rsidRPr="00E060F7" w:rsidRDefault="00D91AD6" w:rsidP="00D91AD6">
      <w:pPr>
        <w:pStyle w:val="Zdrojovykod-zlutyboxSynteastyl"/>
        <w:tabs>
          <w:tab w:val="left" w:pos="284"/>
          <w:tab w:val="left" w:pos="1276"/>
        </w:tabs>
        <w:rPr>
          <w:color w:val="0070C0"/>
          <w:lang w:val="en-US"/>
        </w:rPr>
      </w:pPr>
    </w:p>
    <w:p w14:paraId="2E9ED8EC" w14:textId="77777777" w:rsidR="00D91AD6" w:rsidRPr="00E060F7" w:rsidRDefault="00D91AD6" w:rsidP="00D91AD6">
      <w:pPr>
        <w:pStyle w:val="Zdrojovykod-zlutyboxSynteastyl"/>
        <w:tabs>
          <w:tab w:val="left" w:pos="284"/>
          <w:tab w:val="left" w:pos="567"/>
          <w:tab w:val="left" w:pos="851"/>
          <w:tab w:val="left" w:pos="1134"/>
        </w:tabs>
        <w:rPr>
          <w:color w:val="0070C0"/>
          <w:lang w:val="en-US"/>
        </w:rPr>
      </w:pPr>
      <w:r>
        <w:rPr>
          <w:color w:val="0070C0"/>
          <w:lang w:val="en-US"/>
        </w:rPr>
        <w:t xml:space="preserve">  </w:t>
      </w:r>
      <w:r w:rsidRPr="00E060F7">
        <w:rPr>
          <w:color w:val="0070C0"/>
          <w:lang w:val="en-US"/>
        </w:rPr>
        <w:t xml:space="preserve">&lt;xd:BNFGrammar </w:t>
      </w:r>
      <w:r w:rsidRPr="00E060F7">
        <w:rPr>
          <w:color w:val="00B050"/>
          <w:lang w:val="en-US"/>
        </w:rPr>
        <w:t>name</w:t>
      </w:r>
      <w:r w:rsidRPr="00E060F7">
        <w:rPr>
          <w:color w:val="000000"/>
          <w:lang w:val="en-US"/>
        </w:rPr>
        <w:t>="</w:t>
      </w:r>
      <w:r w:rsidR="00E72160">
        <w:rPr>
          <w:color w:val="984806"/>
          <w:lang w:val="en-US"/>
        </w:rPr>
        <w:t>vrnType</w:t>
      </w:r>
      <w:r w:rsidRPr="00E060F7">
        <w:rPr>
          <w:color w:val="000000"/>
          <w:lang w:val="en-US"/>
        </w:rPr>
        <w:t>"</w:t>
      </w:r>
      <w:r w:rsidRPr="00E060F7">
        <w:rPr>
          <w:color w:val="0070C0"/>
          <w:lang w:val="en-US"/>
        </w:rPr>
        <w:t>&gt;</w:t>
      </w:r>
    </w:p>
    <w:p w14:paraId="1EF494E7" w14:textId="77777777" w:rsidR="00D91AD6" w:rsidRPr="00E060F7" w:rsidRDefault="00D91AD6" w:rsidP="00D91AD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C</w:t>
      </w:r>
      <w:r w:rsidR="007F76D5">
        <w:rPr>
          <w:color w:val="000000"/>
          <w:lang w:val="en-US"/>
        </w:rPr>
        <w:t>z</w:t>
      </w:r>
      <w:r w:rsidRPr="00E060F7">
        <w:rPr>
          <w:color w:val="000000"/>
          <w:lang w:val="en-US"/>
        </w:rPr>
        <w:t xml:space="preserve"> ::= [0-9] [A-Z] [0-9]{</w:t>
      </w:r>
      <w:r w:rsidR="007F76D5">
        <w:rPr>
          <w:color w:val="000000"/>
          <w:lang w:val="en-US"/>
        </w:rPr>
        <w:t>4</w:t>
      </w:r>
      <w:r w:rsidRPr="00E060F7">
        <w:rPr>
          <w:color w:val="000000"/>
          <w:lang w:val="en-US"/>
        </w:rPr>
        <w:t>}</w:t>
      </w:r>
    </w:p>
    <w:p w14:paraId="28011A1E" w14:textId="77777777" w:rsidR="00703FDA" w:rsidRDefault="00D91AD6" w:rsidP="00D91AD6">
      <w:pPr>
        <w:pStyle w:val="Zdrojovykod-zlutyboxSynteastyl"/>
        <w:tabs>
          <w:tab w:val="left" w:pos="567"/>
          <w:tab w:val="left" w:pos="1276"/>
        </w:tabs>
        <w:rPr>
          <w:color w:val="0070C0"/>
          <w:lang w:val="en-US"/>
        </w:rPr>
      </w:pPr>
      <w:r>
        <w:rPr>
          <w:color w:val="0070C0"/>
          <w:lang w:val="en-US"/>
        </w:rPr>
        <w:t xml:space="preserve">  </w:t>
      </w:r>
      <w:r w:rsidRPr="00E060F7">
        <w:rPr>
          <w:color w:val="0070C0"/>
          <w:lang w:val="en-US"/>
        </w:rPr>
        <w:t>&lt;/xd:BNFGrammar&gt;</w:t>
      </w:r>
    </w:p>
    <w:p w14:paraId="4D53AD37" w14:textId="77777777" w:rsidR="00D91AD6" w:rsidRPr="00E060F7" w:rsidRDefault="00D91AD6" w:rsidP="00D91AD6">
      <w:pPr>
        <w:pStyle w:val="Zdrojovykod-zlutyboxSynteastyl"/>
        <w:tabs>
          <w:tab w:val="left" w:pos="567"/>
          <w:tab w:val="left" w:pos="1276"/>
        </w:tabs>
        <w:rPr>
          <w:color w:val="0070C0"/>
          <w:szCs w:val="16"/>
          <w:lang w:val="en-US"/>
        </w:rPr>
      </w:pPr>
    </w:p>
    <w:p w14:paraId="1E28F94A" w14:textId="77777777" w:rsidR="00703FDA" w:rsidRPr="00E060F7" w:rsidRDefault="00703FDA" w:rsidP="00703FDA">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4F04B59" w14:textId="77777777" w:rsidR="00703FDA" w:rsidRPr="00E060F7" w:rsidRDefault="00703FDA" w:rsidP="00703FDA">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31876967" w14:textId="77777777" w:rsidR="00703FDA" w:rsidRPr="00E060F7" w:rsidRDefault="00703FDA" w:rsidP="00703FDA">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32E3669E" w14:textId="77777777" w:rsidR="00703FDA" w:rsidRPr="00E060F7" w:rsidRDefault="00703FDA" w:rsidP="00703FDA">
      <w:pPr>
        <w:pStyle w:val="Zdrojovykod-zlutyboxSynteastyl"/>
        <w:tabs>
          <w:tab w:val="left" w:pos="851"/>
          <w:tab w:val="left" w:pos="1418"/>
        </w:tabs>
        <w:rPr>
          <w:lang w:val="en-US"/>
        </w:rPr>
      </w:pPr>
      <w:r w:rsidRPr="00E060F7">
        <w:rPr>
          <w:color w:val="00B050"/>
          <w:lang w:val="en-US"/>
        </w:rPr>
        <w:tab/>
      </w:r>
      <w:r w:rsidR="00D91AD6">
        <w:rPr>
          <w:color w:val="00B050"/>
          <w:lang w:val="en-US"/>
        </w:rPr>
        <w:t>vrn</w:t>
      </w:r>
      <w:r w:rsidRPr="00E060F7">
        <w:rPr>
          <w:lang w:val="en-US"/>
        </w:rPr>
        <w:tab/>
        <w:t xml:space="preserve">= </w:t>
      </w:r>
      <w:r w:rsidRPr="00E060F7">
        <w:rPr>
          <w:szCs w:val="16"/>
          <w:lang w:val="en-US"/>
        </w:rPr>
        <w:t>"</w:t>
      </w:r>
      <w:r w:rsidR="00E72160">
        <w:rPr>
          <w:color w:val="FF0000"/>
          <w:lang w:val="en-US"/>
        </w:rPr>
        <w:t>vrn</w:t>
      </w:r>
      <w:r w:rsidRPr="00E060F7">
        <w:rPr>
          <w:color w:val="FF0000"/>
          <w:lang w:val="en-US"/>
        </w:rPr>
        <w:t>Typ</w:t>
      </w:r>
      <w:r w:rsidR="00E72160">
        <w:rPr>
          <w:color w:val="FF0000"/>
          <w:lang w:val="en-US"/>
        </w:rPr>
        <w:t>e</w:t>
      </w:r>
      <w:r w:rsidRPr="00E060F7">
        <w:rPr>
          <w:color w:val="FF0000"/>
          <w:lang w:val="en-US"/>
        </w:rPr>
        <w:t>.rule('C</w:t>
      </w:r>
      <w:r w:rsidR="007F76D5">
        <w:rPr>
          <w:color w:val="FF0000"/>
          <w:lang w:val="en-US"/>
        </w:rPr>
        <w:t>z</w:t>
      </w:r>
      <w:r w:rsidRPr="00E060F7">
        <w:rPr>
          <w:color w:val="FF0000"/>
          <w:lang w:val="en-US"/>
        </w:rPr>
        <w:t>')</w:t>
      </w:r>
      <w:r w:rsidRPr="00E060F7">
        <w:rPr>
          <w:szCs w:val="16"/>
          <w:lang w:val="en-US"/>
        </w:rPr>
        <w:t>"</w:t>
      </w:r>
    </w:p>
    <w:p w14:paraId="58E478D7" w14:textId="77777777" w:rsidR="00703FDA" w:rsidRPr="00E060F7" w:rsidRDefault="00703FDA" w:rsidP="00703FDA">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FFCA7D9" w14:textId="77777777" w:rsidR="00703FDA" w:rsidRPr="00E060F7" w:rsidRDefault="00703FDA" w:rsidP="00703FDA">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ABFFE35" w14:textId="77777777" w:rsidR="00703FDA" w:rsidRPr="00E060F7" w:rsidRDefault="00703FDA" w:rsidP="00703FDA">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D91AD6">
        <w:rPr>
          <w:color w:val="984806"/>
          <w:lang w:val="en-US"/>
        </w:rPr>
        <w:t>()</w:t>
      </w:r>
      <w:r w:rsidRPr="00E060F7">
        <w:rPr>
          <w:szCs w:val="16"/>
          <w:lang w:val="en-US"/>
        </w:rPr>
        <w:t>"</w:t>
      </w:r>
      <w:r w:rsidRPr="00E060F7">
        <w:rPr>
          <w:lang w:val="en-US"/>
        </w:rPr>
        <w:t xml:space="preserve"> </w:t>
      </w:r>
      <w:r w:rsidRPr="00E060F7">
        <w:rPr>
          <w:color w:val="0070C0"/>
          <w:lang w:val="en-US"/>
        </w:rPr>
        <w:t>/&gt;</w:t>
      </w:r>
    </w:p>
    <w:p w14:paraId="228810F2" w14:textId="77777777" w:rsidR="00703FDA" w:rsidRPr="00E060F7" w:rsidRDefault="00703FDA" w:rsidP="00D91AD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8FED7A6" w14:textId="77777777" w:rsidR="00703FDA" w:rsidRPr="00E060F7" w:rsidRDefault="00703FDA" w:rsidP="00703FDA">
      <w:pPr>
        <w:pStyle w:val="Zdrojovykod-zlutyboxSynteastyl"/>
        <w:tabs>
          <w:tab w:val="left" w:pos="284"/>
          <w:tab w:val="left" w:pos="1276"/>
        </w:tabs>
        <w:rPr>
          <w:lang w:val="en-US"/>
        </w:rPr>
      </w:pPr>
      <w:r w:rsidRPr="00E060F7">
        <w:rPr>
          <w:color w:val="0070C0"/>
          <w:lang w:val="en-US"/>
        </w:rPr>
        <w:t>&lt;/xd:def&gt;</w:t>
      </w:r>
    </w:p>
    <w:p w14:paraId="43A3DCF0" w14:textId="77777777" w:rsidR="00854223" w:rsidRDefault="00E72160" w:rsidP="00CB479D">
      <w:pPr>
        <w:pStyle w:val="Nadpis3"/>
      </w:pPr>
      <w:bookmarkStart w:id="1669" w:name="_Ref367359923"/>
      <w:bookmarkStart w:id="1670" w:name="_Toc36069499"/>
      <w:r>
        <w:rPr>
          <w:lang w:val="en-US"/>
        </w:rPr>
        <w:t xml:space="preserve">BNF </w:t>
      </w:r>
      <w:bookmarkEnd w:id="1669"/>
      <w:r>
        <w:rPr>
          <w:lang w:val="en-US"/>
        </w:rPr>
        <w:t>t</w:t>
      </w:r>
      <w:r w:rsidRPr="00B84495">
        <w:t>erminal</w:t>
      </w:r>
      <w:r w:rsidRPr="00B84495">
        <w:rPr>
          <w:rFonts w:eastAsia="Arial Black"/>
        </w:rPr>
        <w:t xml:space="preserve"> </w:t>
      </w:r>
      <w:r w:rsidRPr="00B84495">
        <w:t>symbol</w:t>
      </w:r>
      <w:bookmarkEnd w:id="1670"/>
    </w:p>
    <w:p w14:paraId="005FB0AB" w14:textId="77777777" w:rsidR="00E72160" w:rsidRPr="00B84495" w:rsidRDefault="00E72160" w:rsidP="00E72160">
      <w:pPr>
        <w:pStyle w:val="Odstavec"/>
        <w:rPr>
          <w:rFonts w:cs="Calibri"/>
        </w:rPr>
      </w:pPr>
      <w:r w:rsidRPr="00B84495">
        <w:rPr>
          <w:rFonts w:cs="Calibri"/>
        </w:rPr>
        <w:t>Terminal symbols (character sequences) are described by following formulas:</w:t>
      </w:r>
    </w:p>
    <w:p w14:paraId="72093C8D" w14:textId="77777777" w:rsidR="00E72160" w:rsidRPr="00B84495" w:rsidRDefault="00E72160" w:rsidP="00E72160">
      <w:pPr>
        <w:pStyle w:val="Odstavec"/>
        <w:spacing w:before="60"/>
        <w:ind w:left="2552" w:hanging="2552"/>
        <w:rPr>
          <w:rFonts w:cs="Calibri"/>
        </w:rPr>
      </w:pPr>
      <w:r w:rsidRPr="00B84495">
        <w:rPr>
          <w:b/>
        </w:rPr>
        <w:t>#xN</w:t>
      </w:r>
      <w:r w:rsidRPr="00B84495">
        <w:rPr>
          <w:rFonts w:cs="Calibri"/>
        </w:rPr>
        <w:t xml:space="preserve"> </w:t>
      </w:r>
      <w:r>
        <w:rPr>
          <w:rFonts w:cs="Calibri"/>
        </w:rPr>
        <w:tab/>
      </w:r>
      <w:r w:rsidRPr="00B84495">
        <w:rPr>
          <w:rFonts w:cs="Calibri"/>
        </w:rPr>
        <w:t>The character with numeric UTF-16</w:t>
      </w:r>
      <w:r>
        <w:rPr>
          <w:rFonts w:cs="Calibri"/>
        </w:rPr>
        <w:t xml:space="preserve"> </w:t>
      </w:r>
      <w:r w:rsidRPr="00B84495">
        <w:rPr>
          <w:rFonts w:cs="Calibri"/>
        </w:rPr>
        <w:t xml:space="preserve">(the code) N. The </w:t>
      </w:r>
      <w:r w:rsidRPr="00B84495">
        <w:t>N</w:t>
      </w:r>
      <w:r w:rsidRPr="00B84495">
        <w:rPr>
          <w:rFonts w:cs="Calibri"/>
        </w:rPr>
        <w:t xml:space="preserve"> is expressed as a hexadecimal number. </w:t>
      </w:r>
      <w:r>
        <w:rPr>
          <w:rFonts w:cs="Calibri"/>
        </w:rPr>
        <w:t>Leading zeroes are ignored</w:t>
      </w:r>
    </w:p>
    <w:p w14:paraId="6764E269" w14:textId="77777777" w:rsidR="00E72160" w:rsidRDefault="00E72160" w:rsidP="00E72160">
      <w:pPr>
        <w:pStyle w:val="Odstavec"/>
        <w:rPr>
          <w:rFonts w:cs="Calibri"/>
        </w:rPr>
      </w:pPr>
      <w:r w:rsidRPr="00B84495">
        <w:rPr>
          <w:b/>
        </w:rPr>
        <w:t>"string"</w:t>
      </w:r>
      <w:r w:rsidRPr="00B84495">
        <w:t xml:space="preserve"> </w:t>
      </w:r>
      <w:r>
        <w:t>or</w:t>
      </w:r>
      <w:r w:rsidRPr="00B84495">
        <w:t xml:space="preserve"> </w:t>
      </w:r>
      <w:r w:rsidRPr="00B84495">
        <w:rPr>
          <w:b/>
        </w:rPr>
        <w:t>'string'</w:t>
      </w:r>
      <w:r>
        <w:rPr>
          <w:b/>
        </w:rPr>
        <w:tab/>
      </w:r>
      <w:r w:rsidRPr="00B84495">
        <w:rPr>
          <w:rFonts w:cs="Calibri"/>
        </w:rPr>
        <w:t>sequence of characters in quotation mar</w:t>
      </w:r>
      <w:r>
        <w:rPr>
          <w:rFonts w:cs="Calibri"/>
        </w:rPr>
        <w:t>k</w:t>
      </w:r>
      <w:r w:rsidRPr="00B84495">
        <w:rPr>
          <w:rFonts w:cs="Calibri"/>
        </w:rPr>
        <w:t>s or apostrophes</w:t>
      </w:r>
    </w:p>
    <w:p w14:paraId="244EC1AB" w14:textId="77777777" w:rsidR="00E72160" w:rsidRDefault="00E72160" w:rsidP="00E72160">
      <w:pPr>
        <w:pStyle w:val="Nadpis3"/>
      </w:pPr>
      <w:bookmarkStart w:id="1671" w:name="_Toc36069500"/>
      <w:r>
        <w:t>Set of characters</w:t>
      </w:r>
      <w:bookmarkEnd w:id="1671"/>
    </w:p>
    <w:p w14:paraId="7C6889B2" w14:textId="77777777" w:rsidR="00E72160" w:rsidRPr="00B84495" w:rsidRDefault="00E72160" w:rsidP="00E72160">
      <w:pPr>
        <w:pStyle w:val="Odstavec"/>
        <w:spacing w:before="60"/>
        <w:ind w:left="2552" w:hanging="2552"/>
        <w:rPr>
          <w:rFonts w:cs="Calibri"/>
        </w:rPr>
      </w:pPr>
      <w:r w:rsidRPr="00B84495">
        <w:rPr>
          <w:rFonts w:cs="Calibri"/>
          <w:b/>
        </w:rPr>
        <w:t>[a-zA-Z]</w:t>
      </w:r>
      <w:r w:rsidRPr="00B84495">
        <w:rPr>
          <w:rFonts w:cs="Calibri"/>
        </w:rPr>
        <w:t xml:space="preserve"> or </w:t>
      </w:r>
      <w:r w:rsidRPr="00B84495">
        <w:rPr>
          <w:rFonts w:cs="Calibri"/>
          <w:b/>
        </w:rPr>
        <w:t>[#xN-#xN]</w:t>
      </w:r>
      <w:r w:rsidRPr="00B84495">
        <w:rPr>
          <w:rFonts w:cs="Calibri"/>
        </w:rPr>
        <w:tab/>
        <w:t>the record a-b repre</w:t>
      </w:r>
      <w:r>
        <w:rPr>
          <w:rFonts w:cs="Calibri"/>
        </w:rPr>
        <w:t>s</w:t>
      </w:r>
      <w:r w:rsidRPr="00B84495">
        <w:rPr>
          <w:rFonts w:cs="Calibri"/>
        </w:rPr>
        <w:t>ents the set of characters</w:t>
      </w:r>
      <w:r>
        <w:rPr>
          <w:rFonts w:cs="Calibri"/>
        </w:rPr>
        <w:t xml:space="preserve"> from the closed interval &lt;a,b&gt;</w:t>
      </w:r>
    </w:p>
    <w:p w14:paraId="517763EE" w14:textId="77777777" w:rsidR="00E72160" w:rsidRPr="00B84495" w:rsidRDefault="00E72160" w:rsidP="00E72160">
      <w:pPr>
        <w:pStyle w:val="Odstavec"/>
        <w:spacing w:before="60"/>
        <w:ind w:left="2552" w:hanging="2552"/>
        <w:rPr>
          <w:rFonts w:cs="Calibri"/>
        </w:rPr>
      </w:pPr>
      <w:r w:rsidRPr="00B84495">
        <w:rPr>
          <w:rFonts w:cs="Calibri"/>
          <w:b/>
        </w:rPr>
        <w:t>[abc]</w:t>
      </w:r>
      <w:r w:rsidRPr="00B84495">
        <w:rPr>
          <w:rFonts w:cs="Calibri"/>
        </w:rPr>
        <w:t xml:space="preserve"> </w:t>
      </w:r>
      <w:r>
        <w:rPr>
          <w:rFonts w:cs="Calibri"/>
        </w:rPr>
        <w:t>or</w:t>
      </w:r>
      <w:r w:rsidRPr="00B84495">
        <w:rPr>
          <w:rFonts w:cs="Calibri"/>
        </w:rPr>
        <w:t xml:space="preserve"> </w:t>
      </w:r>
      <w:r w:rsidRPr="00B84495">
        <w:rPr>
          <w:rFonts w:cs="Calibri"/>
          <w:b/>
        </w:rPr>
        <w:t>[#xN#xN#xN]</w:t>
      </w:r>
      <w:r w:rsidRPr="00B84495">
        <w:rPr>
          <w:rFonts w:cs="Calibri"/>
        </w:rPr>
        <w:t xml:space="preserve"> </w:t>
      </w:r>
      <w:r w:rsidRPr="00B84495">
        <w:rPr>
          <w:rFonts w:cs="Calibri"/>
        </w:rPr>
        <w:tab/>
      </w:r>
      <w:r>
        <w:rPr>
          <w:rFonts w:cs="Calibri"/>
        </w:rPr>
        <w:t>list of characters</w:t>
      </w:r>
    </w:p>
    <w:p w14:paraId="6C417B73" w14:textId="77777777" w:rsidR="00E72160" w:rsidRPr="00B84495" w:rsidRDefault="00E72160" w:rsidP="00E72160">
      <w:pPr>
        <w:pStyle w:val="Odstavec"/>
        <w:spacing w:before="60"/>
        <w:ind w:left="2552" w:hanging="2552"/>
        <w:rPr>
          <w:rFonts w:cs="Calibri"/>
        </w:rPr>
      </w:pPr>
      <w:r w:rsidRPr="00B84495">
        <w:rPr>
          <w:rFonts w:cs="Calibri"/>
          <w:b/>
        </w:rPr>
        <w:t>[^a-z]</w:t>
      </w:r>
      <w:r w:rsidRPr="00B84495">
        <w:rPr>
          <w:rFonts w:cs="Calibri"/>
        </w:rPr>
        <w:t xml:space="preserve"> </w:t>
      </w:r>
      <w:r>
        <w:rPr>
          <w:rFonts w:cs="Calibri"/>
        </w:rPr>
        <w:t>or</w:t>
      </w:r>
      <w:r w:rsidRPr="00B84495">
        <w:rPr>
          <w:rFonts w:cs="Calibri"/>
        </w:rPr>
        <w:t xml:space="preserve"> </w:t>
      </w:r>
      <w:r w:rsidRPr="00B84495">
        <w:rPr>
          <w:rFonts w:cs="Calibri"/>
          <w:b/>
        </w:rPr>
        <w:t>[^#xN-#xN]</w:t>
      </w:r>
      <w:r w:rsidRPr="00B84495">
        <w:rPr>
          <w:rFonts w:cs="Calibri"/>
        </w:rPr>
        <w:tab/>
        <w:t>all characters</w:t>
      </w:r>
      <w:r>
        <w:rPr>
          <w:rFonts w:cs="Calibri"/>
        </w:rPr>
        <w:t xml:space="preserve"> </w:t>
      </w:r>
      <w:r w:rsidRPr="00B84495">
        <w:rPr>
          <w:rFonts w:cs="Calibri"/>
        </w:rPr>
        <w:t xml:space="preserve">out of </w:t>
      </w:r>
      <w:r>
        <w:rPr>
          <w:rFonts w:cs="Calibri"/>
        </w:rPr>
        <w:t xml:space="preserve">the </w:t>
      </w:r>
      <w:r w:rsidRPr="00B84495">
        <w:rPr>
          <w:rFonts w:cs="Calibri"/>
        </w:rPr>
        <w:t>specified interval</w:t>
      </w:r>
    </w:p>
    <w:p w14:paraId="2729CA63" w14:textId="77777777" w:rsidR="00E72160" w:rsidRPr="00E72160" w:rsidRDefault="00E72160" w:rsidP="00E72160">
      <w:pPr>
        <w:pStyle w:val="Odstavec"/>
      </w:pPr>
      <w:r w:rsidRPr="00B84495">
        <w:rPr>
          <w:rFonts w:cs="Calibri"/>
          <w:b/>
        </w:rPr>
        <w:t>[^abc]</w:t>
      </w:r>
      <w:r w:rsidRPr="00B84495">
        <w:rPr>
          <w:rFonts w:cs="Calibri"/>
        </w:rPr>
        <w:t xml:space="preserve"> </w:t>
      </w:r>
      <w:r>
        <w:rPr>
          <w:rFonts w:cs="Calibri"/>
        </w:rPr>
        <w:t>or</w:t>
      </w:r>
      <w:r w:rsidRPr="00B84495">
        <w:rPr>
          <w:rFonts w:cs="Calibri"/>
        </w:rPr>
        <w:t xml:space="preserve"> </w:t>
      </w:r>
      <w:r w:rsidRPr="00B84495">
        <w:rPr>
          <w:rFonts w:cs="Calibri"/>
          <w:b/>
        </w:rPr>
        <w:t>[^#xN#xN#xN]</w:t>
      </w:r>
      <w:r w:rsidRPr="00B84495">
        <w:rPr>
          <w:rFonts w:cs="Calibri"/>
        </w:rPr>
        <w:t xml:space="preserve"> </w:t>
      </w:r>
      <w:r w:rsidRPr="00B84495">
        <w:rPr>
          <w:rFonts w:cs="Calibri"/>
        </w:rPr>
        <w:tab/>
        <w:t>all out of the list</w:t>
      </w:r>
    </w:p>
    <w:p w14:paraId="0946091E" w14:textId="77777777" w:rsidR="00854223" w:rsidRDefault="00E72160" w:rsidP="00CB479D">
      <w:pPr>
        <w:pStyle w:val="Nadpis3"/>
      </w:pPr>
      <w:bookmarkStart w:id="1672" w:name="_Toc36069501"/>
      <w:r>
        <w:rPr>
          <w:lang w:val="en-US"/>
        </w:rPr>
        <w:t>BNF q</w:t>
      </w:r>
      <w:r w:rsidRPr="00B84495">
        <w:t>uantifier (repetition of a rule)</w:t>
      </w:r>
      <w:bookmarkEnd w:id="1672"/>
    </w:p>
    <w:p w14:paraId="5ED86C82" w14:textId="77777777" w:rsidR="00E72160" w:rsidRPr="00B84495" w:rsidRDefault="00E72160" w:rsidP="00E72160">
      <w:pPr>
        <w:pStyle w:val="Odstavec"/>
        <w:rPr>
          <w:rFonts w:cs="Calibri"/>
        </w:rPr>
      </w:pPr>
      <w:r w:rsidRPr="00B84495">
        <w:rPr>
          <w:rFonts w:cs="Calibri"/>
        </w:rPr>
        <w:t xml:space="preserve">The quantifiers allow you to describe the allowed number of consecutive string occurrences corresponding to the rule </w:t>
      </w:r>
      <w:r>
        <w:rPr>
          <w:rFonts w:cs="Calibri"/>
        </w:rPr>
        <w:t>to</w:t>
      </w:r>
      <w:r w:rsidRPr="00B84495">
        <w:rPr>
          <w:rFonts w:cs="Calibri"/>
        </w:rPr>
        <w:t xml:space="preserve"> which the quantifier relates:</w:t>
      </w:r>
    </w:p>
    <w:p w14:paraId="2FC7A24D" w14:textId="77777777" w:rsidR="00E72160" w:rsidRPr="00B84495" w:rsidRDefault="00E72160" w:rsidP="00E72160">
      <w:pPr>
        <w:pStyle w:val="Odstavec"/>
        <w:spacing w:before="60"/>
        <w:ind w:left="2552" w:hanging="2552"/>
        <w:rPr>
          <w:rFonts w:cs="Calibri"/>
        </w:rPr>
      </w:pPr>
      <w:r w:rsidRPr="00B84495">
        <w:rPr>
          <w:rFonts w:cs="Calibri"/>
          <w:b/>
        </w:rPr>
        <w:t>A?</w:t>
      </w:r>
      <w:r>
        <w:rPr>
          <w:rFonts w:cs="Calibri"/>
        </w:rPr>
        <w:t xml:space="preserve"> </w:t>
      </w:r>
      <w:r>
        <w:rPr>
          <w:rFonts w:cs="Calibri"/>
        </w:rPr>
        <w:tab/>
        <w:t>rule A is optional</w:t>
      </w:r>
    </w:p>
    <w:p w14:paraId="18AA2D1B" w14:textId="77777777" w:rsidR="00E72160" w:rsidRPr="00B84495" w:rsidRDefault="00E72160" w:rsidP="00E72160">
      <w:pPr>
        <w:pStyle w:val="Odstavec"/>
        <w:spacing w:before="60"/>
        <w:ind w:left="2552" w:hanging="2552"/>
        <w:rPr>
          <w:rFonts w:cs="Calibri"/>
        </w:rPr>
      </w:pPr>
      <w:r w:rsidRPr="00B84495">
        <w:rPr>
          <w:rFonts w:cs="Calibri"/>
          <w:b/>
        </w:rPr>
        <w:t>A+</w:t>
      </w:r>
      <w:r w:rsidRPr="00B84495">
        <w:rPr>
          <w:rFonts w:cs="Calibri"/>
        </w:rPr>
        <w:tab/>
        <w:t xml:space="preserve">rule </w:t>
      </w:r>
      <w:r>
        <w:rPr>
          <w:rFonts w:cs="Calibri"/>
        </w:rPr>
        <w:t>A may occur once or more times</w:t>
      </w:r>
    </w:p>
    <w:p w14:paraId="53912313" w14:textId="77777777" w:rsidR="00E72160" w:rsidRPr="00B84495" w:rsidRDefault="00E72160" w:rsidP="00E72160">
      <w:pPr>
        <w:pStyle w:val="Odstavec"/>
        <w:spacing w:before="60"/>
        <w:ind w:left="2552" w:hanging="2552"/>
        <w:rPr>
          <w:rFonts w:cs="Calibri"/>
        </w:rPr>
      </w:pPr>
      <w:r w:rsidRPr="00B84495">
        <w:rPr>
          <w:rFonts w:cs="Calibri"/>
          <w:b/>
        </w:rPr>
        <w:t>A*</w:t>
      </w:r>
      <w:r w:rsidRPr="00B84495">
        <w:rPr>
          <w:rFonts w:cs="Calibri"/>
        </w:rPr>
        <w:tab/>
        <w:t>rule A may not</w:t>
      </w:r>
      <w:r>
        <w:rPr>
          <w:rFonts w:cs="Calibri"/>
        </w:rPr>
        <w:t xml:space="preserve"> occur or may occur more times</w:t>
      </w:r>
    </w:p>
    <w:p w14:paraId="01FB6793" w14:textId="77777777" w:rsidR="00E72160" w:rsidRPr="00B84495" w:rsidRDefault="00E72160" w:rsidP="00E72160">
      <w:pPr>
        <w:pStyle w:val="Odstavec"/>
        <w:spacing w:before="60"/>
        <w:ind w:left="2552" w:hanging="2552"/>
        <w:rPr>
          <w:rFonts w:cs="Calibri"/>
        </w:rPr>
      </w:pPr>
      <w:r w:rsidRPr="00B84495">
        <w:rPr>
          <w:rFonts w:cs="Calibri"/>
          <w:b/>
        </w:rPr>
        <w:t>A{n}</w:t>
      </w:r>
      <w:r w:rsidRPr="00B84495">
        <w:rPr>
          <w:rFonts w:cs="Calibri"/>
        </w:rPr>
        <w:t xml:space="preserve"> </w:t>
      </w:r>
      <w:r>
        <w:rPr>
          <w:rFonts w:cs="Calibri"/>
        </w:rPr>
        <w:tab/>
        <w:t>rule A must occur n times</w:t>
      </w:r>
    </w:p>
    <w:p w14:paraId="24C11373" w14:textId="77777777" w:rsidR="00E72160" w:rsidRPr="00B84495" w:rsidRDefault="00E72160" w:rsidP="00E72160">
      <w:pPr>
        <w:pStyle w:val="Odstavec"/>
        <w:spacing w:before="60"/>
        <w:ind w:left="2552" w:hanging="2552"/>
        <w:rPr>
          <w:rFonts w:cs="Calibri"/>
        </w:rPr>
      </w:pPr>
      <w:r w:rsidRPr="00B84495">
        <w:rPr>
          <w:rFonts w:cs="Calibri"/>
          <w:b/>
        </w:rPr>
        <w:t xml:space="preserve">A{m, n} </w:t>
      </w:r>
      <w:r w:rsidRPr="00B84495">
        <w:rPr>
          <w:rFonts w:cs="Calibri"/>
        </w:rPr>
        <w:tab/>
        <w:t>rule A may occur mini</w:t>
      </w:r>
      <w:r>
        <w:rPr>
          <w:rFonts w:cs="Calibri"/>
        </w:rPr>
        <w:t>mum m-times and maximum n-times</w:t>
      </w:r>
    </w:p>
    <w:p w14:paraId="1E13DA3B" w14:textId="77777777" w:rsidR="00E72160" w:rsidRPr="00E72160" w:rsidRDefault="00E72160" w:rsidP="00E72160">
      <w:pPr>
        <w:pStyle w:val="Odstavec"/>
      </w:pPr>
      <w:r w:rsidRPr="00B84495">
        <w:rPr>
          <w:rFonts w:cs="Calibri"/>
          <w:b/>
        </w:rPr>
        <w:t>A{m,}</w:t>
      </w:r>
      <w:r w:rsidRPr="00B84495">
        <w:rPr>
          <w:rFonts w:cs="Calibri"/>
        </w:rPr>
        <w:tab/>
      </w:r>
      <w:r w:rsidR="007F76D5">
        <w:rPr>
          <w:rFonts w:cs="Calibri"/>
        </w:rPr>
        <w:tab/>
      </w:r>
      <w:r w:rsidR="007F76D5">
        <w:rPr>
          <w:rFonts w:cs="Calibri"/>
        </w:rPr>
        <w:tab/>
      </w:r>
      <w:r w:rsidRPr="00B84495">
        <w:rPr>
          <w:rFonts w:cs="Calibri"/>
        </w:rPr>
        <w:t>rule A may occu</w:t>
      </w:r>
      <w:r>
        <w:rPr>
          <w:rFonts w:cs="Calibri"/>
        </w:rPr>
        <w:t>r minimum m-times or more times</w:t>
      </w:r>
    </w:p>
    <w:p w14:paraId="7AA7BD6E" w14:textId="77777777" w:rsidR="00537123" w:rsidRDefault="00534E2C" w:rsidP="00CB479D">
      <w:pPr>
        <w:pStyle w:val="Nadpis3"/>
        <w:rPr>
          <w:lang w:val="en-US"/>
        </w:rPr>
      </w:pPr>
      <w:bookmarkStart w:id="1673" w:name="_Ref367360952"/>
      <w:bookmarkStart w:id="1674" w:name="_Toc36069502"/>
      <w:r w:rsidRPr="00E060F7">
        <w:rPr>
          <w:lang w:val="en-US"/>
        </w:rPr>
        <w:t xml:space="preserve">BNF </w:t>
      </w:r>
      <w:bookmarkEnd w:id="1673"/>
      <w:r w:rsidR="00E72160">
        <w:rPr>
          <w:lang w:val="en-US"/>
        </w:rPr>
        <w:t>expression</w:t>
      </w:r>
      <w:bookmarkEnd w:id="1674"/>
    </w:p>
    <w:p w14:paraId="101B276A" w14:textId="77777777" w:rsidR="007F76D5" w:rsidRPr="00B84495" w:rsidRDefault="007F76D5" w:rsidP="007F76D5">
      <w:pPr>
        <w:pStyle w:val="Odstavec"/>
        <w:rPr>
          <w:rFonts w:cs="Calibri"/>
        </w:rPr>
      </w:pPr>
      <w:r w:rsidRPr="00B84495">
        <w:rPr>
          <w:rFonts w:cs="Calibri"/>
        </w:rPr>
        <w:t>The above constructs can be presented in compound rules describing non</w:t>
      </w:r>
      <w:r>
        <w:rPr>
          <w:rFonts w:cs="Calibri"/>
        </w:rPr>
        <w:t>-</w:t>
      </w:r>
      <w:r w:rsidRPr="00B84495">
        <w:rPr>
          <w:rFonts w:cs="Calibri"/>
        </w:rPr>
        <w:t>terminal symbols. Expressions on the right side may contain the elements or links to another rule using the rule name and can be composed of the following components. An</w:t>
      </w:r>
      <w:r>
        <w:rPr>
          <w:rFonts w:cs="Calibri"/>
        </w:rPr>
        <w:t>y</w:t>
      </w:r>
      <w:r w:rsidRPr="00B84495">
        <w:rPr>
          <w:rFonts w:cs="Calibri"/>
        </w:rPr>
        <w:t xml:space="preserve"> part of the entry may be in brackets:</w:t>
      </w:r>
    </w:p>
    <w:p w14:paraId="7CC3CA1F" w14:textId="77777777" w:rsidR="007F76D5" w:rsidRPr="00B84495" w:rsidRDefault="007F76D5" w:rsidP="007F76D5">
      <w:pPr>
        <w:pStyle w:val="Odstavec"/>
        <w:spacing w:before="60"/>
        <w:ind w:left="2552" w:hanging="2552"/>
        <w:rPr>
          <w:rFonts w:cs="Calibri"/>
        </w:rPr>
      </w:pPr>
      <w:r w:rsidRPr="00B84495">
        <w:rPr>
          <w:rFonts w:cs="Calibri"/>
          <w:b/>
        </w:rPr>
        <w:t>A - B</w:t>
      </w:r>
      <w:r w:rsidRPr="00B84495">
        <w:rPr>
          <w:rFonts w:cs="Calibri"/>
        </w:rPr>
        <w:t xml:space="preserve"> </w:t>
      </w:r>
      <w:r w:rsidRPr="00B84495">
        <w:rPr>
          <w:rFonts w:cs="Calibri"/>
        </w:rPr>
        <w:tab/>
        <w:t>restriction</w:t>
      </w:r>
      <w:r>
        <w:rPr>
          <w:rFonts w:cs="Calibri"/>
        </w:rPr>
        <w:t>.</w:t>
      </w:r>
      <w:r w:rsidRPr="00B84495">
        <w:rPr>
          <w:rFonts w:cs="Calibri"/>
        </w:rPr>
        <w:t xml:space="preserve"> </w:t>
      </w:r>
      <w:r>
        <w:rPr>
          <w:rFonts w:cs="Calibri"/>
        </w:rPr>
        <w:t xml:space="preserve">a </w:t>
      </w:r>
      <w:r w:rsidRPr="00B84495">
        <w:rPr>
          <w:rFonts w:cs="Calibri"/>
        </w:rPr>
        <w:t xml:space="preserve">character string that meets rule A, but </w:t>
      </w:r>
      <w:r>
        <w:rPr>
          <w:rFonts w:cs="Calibri"/>
        </w:rPr>
        <w:t>also doesn't meet rule B.</w:t>
      </w:r>
      <w:r w:rsidRPr="00B84495">
        <w:rPr>
          <w:rFonts w:cs="Calibri"/>
        </w:rPr>
        <w:t xml:space="preserve"> The restriction</w:t>
      </w:r>
      <w:r>
        <w:rPr>
          <w:rFonts w:cs="Calibri"/>
        </w:rPr>
        <w:t xml:space="preserve"> operation </w:t>
      </w:r>
      <w:r w:rsidRPr="00B84495">
        <w:rPr>
          <w:rFonts w:cs="Calibri"/>
        </w:rPr>
        <w:t>ha</w:t>
      </w:r>
      <w:r>
        <w:rPr>
          <w:rFonts w:cs="Calibri"/>
        </w:rPr>
        <w:t>s a</w:t>
      </w:r>
      <w:r w:rsidRPr="00B84495">
        <w:rPr>
          <w:rFonts w:cs="Calibri"/>
        </w:rPr>
        <w:t xml:space="preserve"> higher priority th</w:t>
      </w:r>
      <w:r>
        <w:rPr>
          <w:rFonts w:cs="Calibri"/>
        </w:rPr>
        <w:t xml:space="preserve">an the </w:t>
      </w:r>
      <w:r w:rsidRPr="00B84495">
        <w:rPr>
          <w:rFonts w:cs="Calibri"/>
        </w:rPr>
        <w:t>concat</w:t>
      </w:r>
      <w:r>
        <w:rPr>
          <w:rFonts w:cs="Calibri"/>
        </w:rPr>
        <w:t>e</w:t>
      </w:r>
      <w:r w:rsidRPr="00B84495">
        <w:rPr>
          <w:rFonts w:cs="Calibri"/>
        </w:rPr>
        <w:t>nation</w:t>
      </w:r>
      <w:r>
        <w:rPr>
          <w:rFonts w:cs="Calibri"/>
        </w:rPr>
        <w:t xml:space="preserve"> operation</w:t>
      </w:r>
      <w:r w:rsidRPr="00B84495">
        <w:rPr>
          <w:rFonts w:cs="Calibri"/>
        </w:rPr>
        <w:t xml:space="preserve"> or</w:t>
      </w:r>
      <w:r>
        <w:rPr>
          <w:rFonts w:cs="Calibri"/>
        </w:rPr>
        <w:t xml:space="preserve"> selection</w:t>
      </w:r>
      <w:r w:rsidRPr="00B84495">
        <w:rPr>
          <w:rFonts w:cs="Calibri"/>
        </w:rPr>
        <w:t xml:space="preserve"> </w:t>
      </w:r>
      <w:r>
        <w:rPr>
          <w:rFonts w:cs="Calibri"/>
        </w:rPr>
        <w:t>operation</w:t>
      </w:r>
      <w:r w:rsidRPr="00B84495">
        <w:rPr>
          <w:rFonts w:cs="Calibri"/>
        </w:rPr>
        <w:t>. So:</w:t>
      </w:r>
    </w:p>
    <w:p w14:paraId="7E2E0570"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r>
      <w:r w:rsidRPr="00B84495">
        <w:rPr>
          <w:rFonts w:cs="Calibri"/>
          <w:b/>
        </w:rPr>
        <w:t>A -  B C - D</w:t>
      </w:r>
      <w:r w:rsidRPr="00B84495">
        <w:rPr>
          <w:rFonts w:cs="Calibri"/>
        </w:rPr>
        <w:t xml:space="preserve"> is equivalent to </w:t>
      </w:r>
      <w:r w:rsidRPr="00B84495">
        <w:rPr>
          <w:rFonts w:cs="Calibri"/>
          <w:b/>
        </w:rPr>
        <w:t>(A - B) (C – D)</w:t>
      </w:r>
      <w:r w:rsidRPr="00B84495">
        <w:rPr>
          <w:rFonts w:cs="Calibri"/>
        </w:rPr>
        <w:t xml:space="preserve"> </w:t>
      </w:r>
    </w:p>
    <w:p w14:paraId="46939565"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t>or</w:t>
      </w:r>
    </w:p>
    <w:p w14:paraId="26D71956" w14:textId="77777777" w:rsidR="007F76D5" w:rsidRPr="00B84495" w:rsidRDefault="007F76D5" w:rsidP="007F76D5">
      <w:pPr>
        <w:pStyle w:val="Odstavec"/>
        <w:tabs>
          <w:tab w:val="left" w:pos="2552"/>
        </w:tabs>
        <w:spacing w:before="60"/>
        <w:ind w:left="2552" w:hanging="2552"/>
        <w:rPr>
          <w:rFonts w:cs="Calibri"/>
          <w:b/>
        </w:rPr>
      </w:pPr>
      <w:r w:rsidRPr="00B84495">
        <w:rPr>
          <w:rFonts w:cs="Calibri"/>
        </w:rPr>
        <w:tab/>
      </w:r>
      <w:r w:rsidRPr="00B84495">
        <w:rPr>
          <w:rFonts w:cs="Calibri"/>
          <w:b/>
        </w:rPr>
        <w:t>A -  B | C - D</w:t>
      </w:r>
      <w:r w:rsidRPr="00B84495">
        <w:rPr>
          <w:rFonts w:cs="Calibri"/>
        </w:rPr>
        <w:t xml:space="preserve"> is equivalent to </w:t>
      </w:r>
      <w:r w:rsidRPr="00B84495">
        <w:rPr>
          <w:rFonts w:cs="Calibri"/>
          <w:b/>
        </w:rPr>
        <w:t>(A - B) | (C - D)</w:t>
      </w:r>
    </w:p>
    <w:p w14:paraId="24F3C353" w14:textId="77777777" w:rsidR="007F76D5" w:rsidRPr="00B84495" w:rsidRDefault="007F76D5" w:rsidP="007F76D5">
      <w:pPr>
        <w:pStyle w:val="Odstavec"/>
        <w:tabs>
          <w:tab w:val="left" w:pos="2552"/>
        </w:tabs>
        <w:spacing w:before="60"/>
        <w:ind w:left="2552" w:hanging="2552"/>
        <w:rPr>
          <w:rFonts w:cs="Calibri"/>
        </w:rPr>
      </w:pPr>
      <w:r w:rsidRPr="00B84495">
        <w:rPr>
          <w:rFonts w:cs="Calibri"/>
          <w:b/>
        </w:rPr>
        <w:t>A B</w:t>
      </w:r>
      <w:r w:rsidRPr="00B84495">
        <w:rPr>
          <w:rFonts w:cs="Calibri"/>
        </w:rPr>
        <w:t xml:space="preserve"> </w:t>
      </w:r>
      <w:r w:rsidRPr="00B84495">
        <w:rPr>
          <w:rFonts w:cs="Calibri"/>
        </w:rPr>
        <w:tab/>
        <w:t>concat</w:t>
      </w:r>
      <w:r>
        <w:rPr>
          <w:rFonts w:cs="Calibri"/>
        </w:rPr>
        <w:t>e</w:t>
      </w:r>
      <w:r w:rsidRPr="00B84495">
        <w:rPr>
          <w:rFonts w:cs="Calibri"/>
        </w:rPr>
        <w:t xml:space="preserve">nation. The character sequence meeting the rule A followed by </w:t>
      </w:r>
      <w:r>
        <w:rPr>
          <w:rFonts w:cs="Calibri"/>
        </w:rPr>
        <w:t>characters</w:t>
      </w:r>
      <w:r w:rsidRPr="00B84495">
        <w:rPr>
          <w:rFonts w:cs="Calibri"/>
        </w:rPr>
        <w:t xml:space="preserve"> which meet rule B. The sequence has </w:t>
      </w:r>
      <w:r>
        <w:rPr>
          <w:rFonts w:cs="Calibri"/>
        </w:rPr>
        <w:t xml:space="preserve">a </w:t>
      </w:r>
      <w:r w:rsidRPr="00B84495">
        <w:rPr>
          <w:rFonts w:cs="Calibri"/>
        </w:rPr>
        <w:t>higher priority th</w:t>
      </w:r>
      <w:r>
        <w:rPr>
          <w:rFonts w:cs="Calibri"/>
        </w:rPr>
        <w:t>an</w:t>
      </w:r>
      <w:r w:rsidRPr="00B84495">
        <w:rPr>
          <w:rFonts w:cs="Calibri"/>
        </w:rPr>
        <w:t xml:space="preserve"> the</w:t>
      </w:r>
      <w:r>
        <w:rPr>
          <w:rFonts w:cs="Calibri"/>
        </w:rPr>
        <w:t xml:space="preserve"> selection</w:t>
      </w:r>
      <w:r w:rsidRPr="00B84495">
        <w:rPr>
          <w:rFonts w:cs="Calibri"/>
        </w:rPr>
        <w:t>. So:</w:t>
      </w:r>
    </w:p>
    <w:p w14:paraId="3698FAC7"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r>
      <w:r w:rsidRPr="00B84495">
        <w:rPr>
          <w:rFonts w:cs="Calibri"/>
          <w:b/>
        </w:rPr>
        <w:t xml:space="preserve">A B | C D </w:t>
      </w:r>
      <w:r w:rsidRPr="00B84495">
        <w:rPr>
          <w:rFonts w:cs="Calibri"/>
        </w:rPr>
        <w:t xml:space="preserve">is equivalent to </w:t>
      </w:r>
      <w:r w:rsidRPr="00B84495">
        <w:rPr>
          <w:rFonts w:cs="Calibri"/>
          <w:b/>
        </w:rPr>
        <w:t>(A B) | (C D)</w:t>
      </w:r>
    </w:p>
    <w:p w14:paraId="25D983E7" w14:textId="77777777" w:rsidR="007F76D5" w:rsidRDefault="007F76D5" w:rsidP="007F76D5">
      <w:pPr>
        <w:pStyle w:val="Odstavec"/>
        <w:rPr>
          <w:rFonts w:cs="Calibri"/>
        </w:rPr>
      </w:pPr>
      <w:r w:rsidRPr="00B84495">
        <w:rPr>
          <w:rFonts w:cs="Calibri"/>
          <w:b/>
        </w:rPr>
        <w:t>A | B</w:t>
      </w:r>
      <w:r w:rsidRPr="00B84495">
        <w:rPr>
          <w:rFonts w:cs="Calibri"/>
        </w:rPr>
        <w:t xml:space="preserve"> </w:t>
      </w:r>
      <w:r w:rsidRPr="00B84495">
        <w:rPr>
          <w:rFonts w:cs="Calibri"/>
        </w:rPr>
        <w:tab/>
      </w:r>
      <w:r>
        <w:rPr>
          <w:rFonts w:cs="Calibri"/>
        </w:rPr>
        <w:tab/>
      </w:r>
      <w:r>
        <w:rPr>
          <w:rFonts w:cs="Calibri"/>
        </w:rPr>
        <w:tab/>
      </w:r>
      <w:r w:rsidRPr="00B84495">
        <w:rPr>
          <w:rFonts w:cs="Calibri"/>
        </w:rPr>
        <w:t>Selection. The sequence of characters meets rule A or rule B.</w:t>
      </w:r>
    </w:p>
    <w:p w14:paraId="24A60611" w14:textId="77777777" w:rsidR="00A34359" w:rsidRPr="00E060F7" w:rsidRDefault="007F76D5" w:rsidP="00A34359">
      <w:pPr>
        <w:pStyle w:val="OdstavecSynteastyl"/>
        <w:rPr>
          <w:lang w:val="en-US"/>
        </w:rPr>
      </w:pPr>
      <w:r>
        <w:rPr>
          <w:lang w:val="en-US"/>
        </w:rPr>
        <w:t>Example</w:t>
      </w:r>
      <w:r w:rsidR="00A34359" w:rsidRPr="00E060F7">
        <w:rPr>
          <w:lang w:val="en-US"/>
        </w:rPr>
        <w:t>:</w:t>
      </w:r>
    </w:p>
    <w:p w14:paraId="10438927" w14:textId="312A1216" w:rsidR="00A34359" w:rsidRPr="00E060F7" w:rsidRDefault="00A34359" w:rsidP="00A34359">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9F161E1" w14:textId="77777777" w:rsidR="00A34359" w:rsidRPr="00E060F7" w:rsidRDefault="00A34359" w:rsidP="00A34359">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C44BDDF" w14:textId="77777777" w:rsidR="00A34359" w:rsidRPr="00E060F7" w:rsidRDefault="00A34359" w:rsidP="00A34359">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434D247" w14:textId="77777777" w:rsidR="00A34359" w:rsidRPr="00E060F7" w:rsidRDefault="00A34359" w:rsidP="00A34359">
      <w:pPr>
        <w:pStyle w:val="Zdrojovykod-zlutyboxSynteastyl"/>
        <w:tabs>
          <w:tab w:val="left" w:pos="567"/>
          <w:tab w:val="left" w:pos="1276"/>
        </w:tabs>
        <w:rPr>
          <w:color w:val="0070C0"/>
          <w:szCs w:val="16"/>
          <w:lang w:val="en-US"/>
        </w:rPr>
      </w:pPr>
    </w:p>
    <w:p w14:paraId="3973C576" w14:textId="77777777" w:rsidR="00A34359" w:rsidRPr="00E060F7" w:rsidRDefault="00A34359" w:rsidP="00A34359">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96B0747" w14:textId="77777777" w:rsidR="00A34359" w:rsidRPr="00E060F7" w:rsidRDefault="00A34359" w:rsidP="00A34359">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0A02E63E" w14:textId="77777777" w:rsidR="00A34359" w:rsidRPr="00E060F7" w:rsidRDefault="00A34359" w:rsidP="00A34359">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C479BE3" w14:textId="77777777" w:rsidR="00A34359" w:rsidRPr="00E060F7" w:rsidRDefault="00A34359" w:rsidP="00A34359">
      <w:pPr>
        <w:pStyle w:val="Zdrojovykod-zlutyboxSynteastyl"/>
        <w:tabs>
          <w:tab w:val="left" w:pos="851"/>
          <w:tab w:val="left" w:pos="1418"/>
        </w:tabs>
        <w:rPr>
          <w:lang w:val="en-US"/>
        </w:rPr>
      </w:pPr>
      <w:r w:rsidRPr="00E060F7">
        <w:rPr>
          <w:color w:val="00B050"/>
          <w:lang w:val="en-US"/>
        </w:rPr>
        <w:tab/>
      </w:r>
      <w:r w:rsidR="007F76D5">
        <w:rPr>
          <w:color w:val="00B050"/>
          <w:lang w:val="en-US"/>
        </w:rPr>
        <w:t>vrn</w:t>
      </w:r>
      <w:r w:rsidRPr="00E060F7">
        <w:rPr>
          <w:lang w:val="en-US"/>
        </w:rPr>
        <w:tab/>
        <w:t xml:space="preserve">= </w:t>
      </w:r>
      <w:r w:rsidRPr="00E060F7">
        <w:rPr>
          <w:szCs w:val="16"/>
          <w:lang w:val="en-US"/>
        </w:rPr>
        <w:t>"</w:t>
      </w:r>
      <w:r w:rsidR="007F76D5">
        <w:rPr>
          <w:color w:val="FF0000"/>
          <w:lang w:val="en-US"/>
        </w:rPr>
        <w:t>vrn</w:t>
      </w:r>
      <w:r w:rsidR="001E3BB4">
        <w:rPr>
          <w:color w:val="FF0000"/>
          <w:lang w:val="en-US"/>
        </w:rPr>
        <w:t>BNF</w:t>
      </w:r>
      <w:r w:rsidRPr="00E060F7">
        <w:rPr>
          <w:color w:val="FF0000"/>
          <w:lang w:val="en-US"/>
        </w:rPr>
        <w:t>.rule('C</w:t>
      </w:r>
      <w:r w:rsidR="007F76D5">
        <w:rPr>
          <w:color w:val="FF0000"/>
          <w:lang w:val="en-US"/>
        </w:rPr>
        <w:t>z</w:t>
      </w:r>
      <w:r w:rsidRPr="00E060F7">
        <w:rPr>
          <w:color w:val="FF0000"/>
          <w:lang w:val="en-US"/>
        </w:rPr>
        <w:t>')</w:t>
      </w:r>
      <w:r w:rsidRPr="00E060F7">
        <w:rPr>
          <w:szCs w:val="16"/>
          <w:lang w:val="en-US"/>
        </w:rPr>
        <w:t>"</w:t>
      </w:r>
    </w:p>
    <w:p w14:paraId="52341241" w14:textId="77777777" w:rsidR="00A34359" w:rsidRPr="00E060F7" w:rsidRDefault="00A34359" w:rsidP="00A34359">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2AD29B2" w14:textId="77777777" w:rsidR="00A34359" w:rsidRPr="00E060F7" w:rsidRDefault="00A34359" w:rsidP="00A34359">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8256296" w14:textId="77777777" w:rsidR="00A34359" w:rsidRPr="00E060F7" w:rsidRDefault="00A34359" w:rsidP="00A34359">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7F76D5">
        <w:rPr>
          <w:color w:val="984806"/>
          <w:lang w:val="en-US"/>
        </w:rPr>
        <w:t>()</w:t>
      </w:r>
      <w:r w:rsidRPr="00E060F7">
        <w:rPr>
          <w:szCs w:val="16"/>
          <w:lang w:val="en-US"/>
        </w:rPr>
        <w:t>"</w:t>
      </w:r>
      <w:r w:rsidRPr="00E060F7">
        <w:rPr>
          <w:lang w:val="en-US"/>
        </w:rPr>
        <w:t xml:space="preserve"> </w:t>
      </w:r>
      <w:r w:rsidRPr="00E060F7">
        <w:rPr>
          <w:color w:val="0070C0"/>
          <w:lang w:val="en-US"/>
        </w:rPr>
        <w:t>/&gt;</w:t>
      </w:r>
    </w:p>
    <w:p w14:paraId="0D43F4EE" w14:textId="77777777" w:rsidR="00A34359" w:rsidRPr="00E060F7" w:rsidRDefault="00A34359" w:rsidP="00A34359">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317F92D" w14:textId="77777777" w:rsidR="00A34359" w:rsidRPr="00E060F7" w:rsidRDefault="00A34359" w:rsidP="00A34359">
      <w:pPr>
        <w:pStyle w:val="Zdrojovykod-zlutyboxSynteastyl"/>
        <w:tabs>
          <w:tab w:val="left" w:pos="284"/>
          <w:tab w:val="left" w:pos="1276"/>
        </w:tabs>
        <w:rPr>
          <w:color w:val="0070C0"/>
          <w:lang w:val="en-US"/>
        </w:rPr>
      </w:pPr>
    </w:p>
    <w:p w14:paraId="49BED4FD" w14:textId="77777777" w:rsidR="00A34359" w:rsidRPr="00E060F7" w:rsidRDefault="00A34359" w:rsidP="00A34359">
      <w:pPr>
        <w:pStyle w:val="Zdrojovykod-zlutyboxSynteastyl"/>
        <w:tabs>
          <w:tab w:val="left" w:pos="284"/>
          <w:tab w:val="left" w:pos="567"/>
          <w:tab w:val="left" w:pos="851"/>
          <w:tab w:val="left" w:pos="1134"/>
        </w:tabs>
        <w:rPr>
          <w:color w:val="0070C0"/>
          <w:lang w:val="en-US"/>
        </w:rPr>
      </w:pPr>
      <w:r w:rsidRPr="00E060F7">
        <w:rPr>
          <w:color w:val="0070C0"/>
          <w:lang w:val="en-US"/>
        </w:rPr>
        <w:tab/>
        <w:t xml:space="preserve">&lt;xd:BNFGrammar </w:t>
      </w:r>
      <w:r w:rsidRPr="00E060F7">
        <w:rPr>
          <w:color w:val="00B050"/>
          <w:lang w:val="en-US"/>
        </w:rPr>
        <w:t>name</w:t>
      </w:r>
      <w:r w:rsidRPr="00E060F7">
        <w:rPr>
          <w:color w:val="000000"/>
          <w:lang w:val="en-US"/>
        </w:rPr>
        <w:t>="</w:t>
      </w:r>
      <w:r w:rsidR="007F76D5">
        <w:rPr>
          <w:color w:val="984806"/>
          <w:lang w:val="en-US"/>
        </w:rPr>
        <w:t>vrn</w:t>
      </w:r>
      <w:r w:rsidR="001E3BB4">
        <w:rPr>
          <w:color w:val="984806"/>
          <w:lang w:val="en-US"/>
        </w:rPr>
        <w:t>BNF</w:t>
      </w:r>
      <w:r w:rsidRPr="00E060F7">
        <w:rPr>
          <w:color w:val="000000"/>
          <w:lang w:val="en-US"/>
        </w:rPr>
        <w:t>"</w:t>
      </w:r>
      <w:r w:rsidRPr="00E060F7">
        <w:rPr>
          <w:color w:val="0070C0"/>
          <w:lang w:val="en-US"/>
        </w:rPr>
        <w:t>&gt;</w:t>
      </w:r>
    </w:p>
    <w:p w14:paraId="38FDDD1B"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w:t>
      </w:r>
      <w:r w:rsidR="007F76D5">
        <w:rPr>
          <w:color w:val="000000"/>
          <w:lang w:val="en-US"/>
        </w:rPr>
        <w:t>igit</w:t>
      </w:r>
      <w:r w:rsidRPr="00E060F7">
        <w:rPr>
          <w:color w:val="000000"/>
          <w:lang w:val="en-US"/>
        </w:rPr>
        <w:t xml:space="preserve"> ::= [0-9]</w:t>
      </w:r>
    </w:p>
    <w:p w14:paraId="7E183490"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L</w:t>
      </w:r>
      <w:r w:rsidR="007F76D5">
        <w:rPr>
          <w:color w:val="000000"/>
          <w:lang w:val="en-US"/>
        </w:rPr>
        <w:t>etter</w:t>
      </w:r>
      <w:r w:rsidRPr="00E060F7">
        <w:rPr>
          <w:color w:val="000000"/>
          <w:lang w:val="en-US"/>
        </w:rPr>
        <w:t xml:space="preserve"> ::= [A-Z]</w:t>
      </w:r>
    </w:p>
    <w:p w14:paraId="01A57DC4"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Cz_new</w:t>
      </w:r>
      <w:r w:rsidRPr="00E060F7">
        <w:rPr>
          <w:color w:val="000000"/>
          <w:lang w:val="en-US"/>
        </w:rPr>
        <w:t xml:space="preserve"> ::= D</w:t>
      </w:r>
      <w:r w:rsidR="007F76D5">
        <w:rPr>
          <w:color w:val="000000"/>
          <w:lang w:val="en-US"/>
        </w:rPr>
        <w:t>igit</w:t>
      </w:r>
      <w:r w:rsidRPr="00E060F7">
        <w:rPr>
          <w:color w:val="000000"/>
          <w:lang w:val="en-US"/>
        </w:rPr>
        <w:t xml:space="preserve"> L</w:t>
      </w:r>
      <w:r w:rsidR="007F76D5">
        <w:rPr>
          <w:color w:val="000000"/>
          <w:lang w:val="en-US"/>
        </w:rPr>
        <w:t>etter</w:t>
      </w:r>
      <w:r w:rsidRPr="00E060F7">
        <w:rPr>
          <w:color w:val="000000"/>
          <w:lang w:val="en-US"/>
        </w:rPr>
        <w:t xml:space="preserve"> D</w:t>
      </w:r>
      <w:r w:rsidR="007F76D5">
        <w:rPr>
          <w:color w:val="000000"/>
          <w:lang w:val="en-US"/>
        </w:rPr>
        <w:t>igit</w:t>
      </w:r>
      <w:r w:rsidRPr="00E060F7">
        <w:rPr>
          <w:color w:val="000000"/>
          <w:lang w:val="en-US"/>
        </w:rPr>
        <w:t>{5}</w:t>
      </w:r>
    </w:p>
    <w:p w14:paraId="44D668A6"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Cz_old</w:t>
      </w:r>
      <w:r w:rsidRPr="00E060F7">
        <w:rPr>
          <w:color w:val="000000"/>
          <w:lang w:val="en-US"/>
        </w:rPr>
        <w:t xml:space="preserve"> ::= L</w:t>
      </w:r>
      <w:r w:rsidR="007F76D5">
        <w:rPr>
          <w:color w:val="000000"/>
          <w:lang w:val="en-US"/>
        </w:rPr>
        <w:t>etter</w:t>
      </w:r>
      <w:r w:rsidRPr="00E060F7">
        <w:rPr>
          <w:color w:val="000000"/>
          <w:lang w:val="en-US"/>
        </w:rPr>
        <w:t>{</w:t>
      </w:r>
      <w:r w:rsidR="007F76D5">
        <w:rPr>
          <w:color w:val="000000"/>
          <w:lang w:val="en-US"/>
        </w:rPr>
        <w:t>2,</w:t>
      </w:r>
      <w:r w:rsidRPr="00E060F7">
        <w:rPr>
          <w:color w:val="000000"/>
          <w:lang w:val="en-US"/>
        </w:rPr>
        <w:t>3} D</w:t>
      </w:r>
      <w:r w:rsidR="007F76D5">
        <w:rPr>
          <w:color w:val="000000"/>
          <w:lang w:val="en-US"/>
        </w:rPr>
        <w:t>igit</w:t>
      </w:r>
      <w:r w:rsidRPr="00E060F7">
        <w:rPr>
          <w:color w:val="000000"/>
          <w:lang w:val="en-US"/>
        </w:rPr>
        <w:t>{4}</w:t>
      </w:r>
    </w:p>
    <w:p w14:paraId="707974BB"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w:t>
      </w:r>
      <w:r w:rsidRPr="00E060F7">
        <w:rPr>
          <w:color w:val="000000"/>
          <w:lang w:val="en-US"/>
        </w:rPr>
        <w:t xml:space="preserve"> ::= C</w:t>
      </w:r>
      <w:r w:rsidR="007F76D5">
        <w:rPr>
          <w:color w:val="000000"/>
          <w:lang w:val="en-US"/>
        </w:rPr>
        <w:t>z_new</w:t>
      </w:r>
      <w:r w:rsidRPr="00E060F7">
        <w:rPr>
          <w:color w:val="000000"/>
          <w:lang w:val="en-US"/>
        </w:rPr>
        <w:t xml:space="preserve"> | C</w:t>
      </w:r>
      <w:r w:rsidR="007F76D5">
        <w:rPr>
          <w:color w:val="000000"/>
          <w:lang w:val="en-US"/>
        </w:rPr>
        <w:t>z</w:t>
      </w:r>
      <w:r w:rsidRPr="00E060F7">
        <w:rPr>
          <w:color w:val="000000"/>
          <w:lang w:val="en-US"/>
        </w:rPr>
        <w:t>_</w:t>
      </w:r>
      <w:r w:rsidR="007F76D5">
        <w:rPr>
          <w:color w:val="000000"/>
          <w:lang w:val="en-US"/>
        </w:rPr>
        <w:t>old</w:t>
      </w:r>
    </w:p>
    <w:p w14:paraId="7E8019B9" w14:textId="77777777" w:rsidR="00A34359" w:rsidRPr="00E060F7" w:rsidRDefault="00A34359" w:rsidP="00A34359">
      <w:pPr>
        <w:pStyle w:val="Zdrojovykod-zlutyboxSynteastyl"/>
        <w:tabs>
          <w:tab w:val="left" w:pos="284"/>
          <w:tab w:val="left" w:pos="567"/>
          <w:tab w:val="left" w:pos="851"/>
          <w:tab w:val="left" w:pos="1134"/>
        </w:tabs>
        <w:rPr>
          <w:color w:val="0070C0"/>
          <w:lang w:val="en-US"/>
        </w:rPr>
      </w:pPr>
      <w:r w:rsidRPr="00E060F7">
        <w:rPr>
          <w:color w:val="0070C0"/>
          <w:lang w:val="en-US"/>
        </w:rPr>
        <w:tab/>
        <w:t>&lt;/xd:BNFGrammar&gt;</w:t>
      </w:r>
    </w:p>
    <w:p w14:paraId="1367CEB6" w14:textId="77777777" w:rsidR="00A34359" w:rsidRPr="00E060F7" w:rsidRDefault="00A34359" w:rsidP="00A34359">
      <w:pPr>
        <w:pStyle w:val="Zdrojovykod-zlutyboxSynteastyl"/>
        <w:tabs>
          <w:tab w:val="left" w:pos="284"/>
          <w:tab w:val="left" w:pos="1276"/>
        </w:tabs>
        <w:rPr>
          <w:lang w:val="en-US"/>
        </w:rPr>
      </w:pPr>
      <w:r w:rsidRPr="00E060F7">
        <w:rPr>
          <w:color w:val="0070C0"/>
          <w:lang w:val="en-US"/>
        </w:rPr>
        <w:t>&lt;/xd:def&gt;</w:t>
      </w:r>
    </w:p>
    <w:p w14:paraId="1071E361" w14:textId="77777777" w:rsidR="00222500" w:rsidRDefault="00222500" w:rsidP="00CB479D">
      <w:pPr>
        <w:pStyle w:val="Nadpis3"/>
      </w:pPr>
      <w:bookmarkStart w:id="1675" w:name="_Toc36069503"/>
      <w:r>
        <w:rPr>
          <w:lang w:val="en-US"/>
        </w:rPr>
        <w:t>C</w:t>
      </w:r>
      <w:r w:rsidRPr="00B84495">
        <w:t>omments and whitespaces</w:t>
      </w:r>
      <w:bookmarkEnd w:id="1675"/>
    </w:p>
    <w:p w14:paraId="7C2CA9BF" w14:textId="77777777" w:rsidR="00222500" w:rsidRPr="00B84495" w:rsidRDefault="00222500" w:rsidP="00222500">
      <w:pPr>
        <w:pStyle w:val="Odstavec"/>
        <w:rPr>
          <w:rFonts w:cs="Calibri"/>
        </w:rPr>
      </w:pPr>
      <w:r w:rsidRPr="00B84495">
        <w:rPr>
          <w:rFonts w:cs="Calibri"/>
        </w:rPr>
        <w:t xml:space="preserve">Anywhere </w:t>
      </w:r>
      <w:r>
        <w:rPr>
          <w:rFonts w:cs="Calibri"/>
        </w:rPr>
        <w:t xml:space="preserve">between </w:t>
      </w:r>
      <w:r w:rsidRPr="00B84495">
        <w:rPr>
          <w:rFonts w:cs="Calibri"/>
        </w:rPr>
        <w:t>terminal symbols and rule names may be any sequence of spaces, new rows and tabs and comments.</w:t>
      </w:r>
    </w:p>
    <w:p w14:paraId="5878F65A" w14:textId="77777777" w:rsidR="00222500" w:rsidRDefault="00222500" w:rsidP="00222500">
      <w:pPr>
        <w:pStyle w:val="Odstavec"/>
        <w:rPr>
          <w:rFonts w:cs="Calibri"/>
        </w:rPr>
      </w:pPr>
      <w:r w:rsidRPr="00B84495">
        <w:rPr>
          <w:rFonts w:cs="Calibri"/>
        </w:rPr>
        <w:t>The comment is a text between "/*" and "*/". Nesting of comments is not allowed.</w:t>
      </w:r>
    </w:p>
    <w:p w14:paraId="338FBF2D" w14:textId="77777777" w:rsidR="00222500" w:rsidRDefault="00222500" w:rsidP="00222500">
      <w:pPr>
        <w:pStyle w:val="Nadpis3"/>
      </w:pPr>
      <w:bookmarkStart w:id="1676" w:name="_Toc36069504"/>
      <w:r>
        <w:t>Implemented</w:t>
      </w:r>
      <w:r w:rsidRPr="00B84495">
        <w:t xml:space="preserve"> </w:t>
      </w:r>
      <w:r>
        <w:t>predefined rules</w:t>
      </w:r>
      <w:bookmarkEnd w:id="1676"/>
    </w:p>
    <w:p w14:paraId="2CA5EB14" w14:textId="77777777" w:rsidR="00222500" w:rsidRPr="000D6DBE" w:rsidRDefault="00222500" w:rsidP="00222500">
      <w:r>
        <w:t xml:space="preserve">Following implemented methods provides parsing of the actual source </w:t>
      </w:r>
    </w:p>
    <w:p w14:paraId="74382DE9"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$anyChar</w:t>
      </w:r>
      <w:r w:rsidRPr="00B84495">
        <w:rPr>
          <w:rFonts w:cs="Calibri"/>
        </w:rPr>
        <w:tab/>
      </w:r>
      <w:r>
        <w:rPr>
          <w:rFonts w:cs="Calibri"/>
        </w:rPr>
        <w:t xml:space="preserve">parse </w:t>
      </w:r>
      <w:r w:rsidRPr="00B84495">
        <w:rPr>
          <w:rFonts w:cs="Calibri"/>
        </w:rPr>
        <w:t xml:space="preserve">any character (returns true if </w:t>
      </w:r>
      <w:r>
        <w:rPr>
          <w:rFonts w:cs="Calibri"/>
        </w:rPr>
        <w:t xml:space="preserve">a </w:t>
      </w:r>
      <w:r w:rsidRPr="00B84495">
        <w:rPr>
          <w:rFonts w:cs="Calibri"/>
        </w:rPr>
        <w:t xml:space="preserve">character exists and false if parser </w:t>
      </w:r>
      <w:r>
        <w:rPr>
          <w:rFonts w:cs="Calibri"/>
        </w:rPr>
        <w:t>reached</w:t>
      </w:r>
      <w:r w:rsidRPr="00B84495">
        <w:rPr>
          <w:rFonts w:cs="Calibri"/>
        </w:rPr>
        <w:t xml:space="preserve"> the end of </w:t>
      </w:r>
      <w:r>
        <w:rPr>
          <w:rFonts w:cs="Calibri"/>
        </w:rPr>
        <w:t xml:space="preserve">the parsed </w:t>
      </w:r>
      <w:r w:rsidRPr="00B84495">
        <w:rPr>
          <w:rFonts w:cs="Calibri"/>
        </w:rPr>
        <w:t>string)</w:t>
      </w:r>
      <w:r>
        <w:rPr>
          <w:rFonts w:cs="Calibri"/>
        </w:rPr>
        <w:t>.</w:t>
      </w:r>
    </w:p>
    <w:p w14:paraId="2A464712"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$base64</w:t>
      </w:r>
      <w:r w:rsidRPr="00B84495">
        <w:rPr>
          <w:rFonts w:cs="Calibri"/>
        </w:rPr>
        <w:tab/>
      </w:r>
      <w:r>
        <w:rPr>
          <w:rFonts w:cs="Calibri"/>
        </w:rPr>
        <w:t xml:space="preserve">parse </w:t>
      </w:r>
      <w:r w:rsidRPr="00B84495">
        <w:rPr>
          <w:rFonts w:cs="Calibri"/>
        </w:rPr>
        <w:t>base64 format</w:t>
      </w:r>
      <w:r>
        <w:rPr>
          <w:rFonts w:cs="Calibri"/>
        </w:rPr>
        <w:t>. Parsed text is put to the internal stack as an array of bytes.</w:t>
      </w:r>
    </w:p>
    <w:p w14:paraId="65214817"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$boolean</w:t>
      </w:r>
      <w:r w:rsidRPr="00B84495">
        <w:rPr>
          <w:rFonts w:cs="Calibri"/>
        </w:rPr>
        <w:tab/>
      </w:r>
      <w:r>
        <w:rPr>
          <w:rFonts w:cs="Calibri"/>
        </w:rPr>
        <w:t xml:space="preserve">parse </w:t>
      </w:r>
      <w:r w:rsidRPr="00B84495">
        <w:rPr>
          <w:rFonts w:cs="Calibri"/>
        </w:rPr>
        <w:t>"true" or "false"</w:t>
      </w:r>
      <w:r>
        <w:rPr>
          <w:rFonts w:cs="Calibri"/>
        </w:rPr>
        <w:t>. Parsed text is put to the internal stack as a Boolean value.</w:t>
      </w:r>
    </w:p>
    <w:p w14:paraId="48D7904B" w14:textId="6A06BD5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w:t>
      </w:r>
      <w:r w:rsidRPr="00B84495">
        <w:rPr>
          <w:rFonts w:cs="Calibri"/>
        </w:rPr>
        <w:tab/>
      </w:r>
      <w:r>
        <w:rPr>
          <w:rFonts w:cs="Calibri"/>
        </w:rPr>
        <w:t xml:space="preserve">parse </w:t>
      </w:r>
      <w:r w:rsidRPr="00B84495">
        <w:rPr>
          <w:rFonts w:cs="Calibri"/>
        </w:rPr>
        <w:t>date according to ISO specification</w:t>
      </w:r>
      <w:r>
        <w:rPr>
          <w:rFonts w:cs="Calibri"/>
        </w:rPr>
        <w:t xml:space="preserve">. Parsed text is put to the internal stack as a </w:t>
      </w:r>
      <w:r w:rsidR="00164389">
        <w:rPr>
          <w:rFonts w:cs="Calibri"/>
        </w:rPr>
        <w:t>org.xdef.</w:t>
      </w:r>
      <w:r>
        <w:rPr>
          <w:rFonts w:cs="Calibri"/>
        </w:rPr>
        <w:t>sys.SDatetime value.</w:t>
      </w:r>
    </w:p>
    <w:p w14:paraId="10C76358" w14:textId="7EFDBFCF"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$datetime</w:t>
      </w:r>
      <w:r w:rsidRPr="00B84495">
        <w:rPr>
          <w:rFonts w:cs="Calibri"/>
        </w:rPr>
        <w:tab/>
      </w:r>
      <w:r>
        <w:rPr>
          <w:rFonts w:cs="Calibri"/>
        </w:rPr>
        <w:t xml:space="preserve">parse </w:t>
      </w:r>
      <w:r w:rsidRPr="00B84495">
        <w:rPr>
          <w:rFonts w:cs="Calibri"/>
        </w:rPr>
        <w:t>date and time according to ISO specification (</w:t>
      </w:r>
      <w:r>
        <w:rPr>
          <w:rFonts w:cs="Calibri"/>
        </w:rPr>
        <w:t xml:space="preserve">argument </w:t>
      </w:r>
      <w:r w:rsidRPr="00B84495">
        <w:rPr>
          <w:rFonts w:cs="Calibri"/>
        </w:rPr>
        <w:t>may be a mask)</w:t>
      </w:r>
      <w:r w:rsidRPr="00681AD9">
        <w:rPr>
          <w:rFonts w:cs="Calibri"/>
        </w:rPr>
        <w:t xml:space="preserve"> </w:t>
      </w:r>
      <w:r>
        <w:rPr>
          <w:rFonts w:cs="Calibri"/>
        </w:rPr>
        <w:t xml:space="preserve">. Parsed text is put to the internal stack as a </w:t>
      </w:r>
      <w:r w:rsidR="00164389">
        <w:rPr>
          <w:rFonts w:cs="Calibri"/>
        </w:rPr>
        <w:t>org.xdef.</w:t>
      </w:r>
      <w:r>
        <w:rPr>
          <w:rFonts w:cs="Calibri"/>
        </w:rPr>
        <w:t>sys.SDatetime value.</w:t>
      </w:r>
    </w:p>
    <w:p w14:paraId="4C3ACF21" w14:textId="0F246872"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$datetime</w:t>
      </w:r>
      <w:r>
        <w:rPr>
          <w:rFonts w:ascii="Consolas" w:hAnsi="Consolas" w:cs="Calibri"/>
          <w:b/>
          <w:sz w:val="18"/>
          <w:szCs w:val="18"/>
        </w:rPr>
        <w:t>(mask)</w:t>
      </w:r>
      <w:r w:rsidRPr="00B84495">
        <w:rPr>
          <w:rFonts w:cs="Calibri"/>
        </w:rPr>
        <w:tab/>
      </w:r>
      <w:r>
        <w:rPr>
          <w:rFonts w:cs="Calibri"/>
        </w:rPr>
        <w:t xml:space="preserve">parse </w:t>
      </w:r>
      <w:r w:rsidRPr="00B84495">
        <w:rPr>
          <w:rFonts w:cs="Calibri"/>
        </w:rPr>
        <w:t>date and time according to mask</w:t>
      </w:r>
      <w:r>
        <w:rPr>
          <w:rFonts w:cs="Calibri"/>
        </w:rPr>
        <w:t xml:space="preserve"> in the argument</w:t>
      </w:r>
      <w:r w:rsidRPr="00681AD9">
        <w:rPr>
          <w:rFonts w:cs="Calibri"/>
        </w:rPr>
        <w:t xml:space="preserve"> </w:t>
      </w:r>
      <w:r>
        <w:rPr>
          <w:rFonts w:cs="Calibri"/>
        </w:rPr>
        <w:t xml:space="preserve">. Parsed text is put to the internal stack as a </w:t>
      </w:r>
      <w:r w:rsidR="00164389">
        <w:rPr>
          <w:rFonts w:cs="Calibri"/>
        </w:rPr>
        <w:t>org.xdef.</w:t>
      </w:r>
      <w:r>
        <w:rPr>
          <w:rFonts w:cs="Calibri"/>
        </w:rPr>
        <w:t>sys.SDatetime value.</w:t>
      </w:r>
    </w:p>
    <w:p w14:paraId="07290C9E" w14:textId="3FA64EA0"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$day</w:t>
      </w:r>
      <w:r w:rsidRPr="00B84495">
        <w:rPr>
          <w:rFonts w:cs="Calibri"/>
        </w:rPr>
        <w:tab/>
      </w:r>
      <w:r>
        <w:rPr>
          <w:rFonts w:cs="Calibri"/>
        </w:rPr>
        <w:t xml:space="preserve">parse </w:t>
      </w:r>
      <w:r w:rsidRPr="00B84495">
        <w:rPr>
          <w:rFonts w:cs="Calibri"/>
        </w:rPr>
        <w:t>d</w:t>
      </w:r>
      <w:r>
        <w:rPr>
          <w:rFonts w:cs="Calibri"/>
        </w:rPr>
        <w:t>ay</w:t>
      </w:r>
      <w:r w:rsidRPr="00B84495">
        <w:rPr>
          <w:rFonts w:cs="Calibri"/>
        </w:rPr>
        <w:t xml:space="preserve"> according to ISO specification</w:t>
      </w:r>
      <w:r>
        <w:rPr>
          <w:rFonts w:cs="Calibri"/>
        </w:rPr>
        <w:t xml:space="preserve">. Parsed text is put to the internal stack as a </w:t>
      </w:r>
      <w:r w:rsidR="00164389">
        <w:rPr>
          <w:rFonts w:cs="Calibri"/>
        </w:rPr>
        <w:t>org.xdef.</w:t>
      </w:r>
      <w:r>
        <w:rPr>
          <w:rFonts w:cs="Calibri"/>
        </w:rPr>
        <w:t>sys.SDatetime value.</w:t>
      </w:r>
    </w:p>
    <w:p w14:paraId="4CD5C4E4"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$digit</w:t>
      </w:r>
      <w:r w:rsidRPr="00B84495">
        <w:rPr>
          <w:rFonts w:cs="Calibri"/>
        </w:rPr>
        <w:tab/>
      </w:r>
      <w:r>
        <w:rPr>
          <w:rFonts w:cs="Calibri"/>
        </w:rPr>
        <w:t xml:space="preserve">parse </w:t>
      </w:r>
      <w:r w:rsidRPr="00B84495">
        <w:rPr>
          <w:rFonts w:cs="Calibri"/>
        </w:rPr>
        <w:t>decimal digit</w:t>
      </w:r>
      <w:r>
        <w:rPr>
          <w:rFonts w:cs="Calibri"/>
        </w:rPr>
        <w:t>.</w:t>
      </w:r>
    </w:p>
    <w:p w14:paraId="3FEF4136" w14:textId="630DA5E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$duration</w:t>
      </w:r>
      <w:r w:rsidRPr="00B84495">
        <w:rPr>
          <w:rFonts w:cs="Calibri"/>
        </w:rPr>
        <w:tab/>
      </w:r>
      <w:r>
        <w:rPr>
          <w:rFonts w:cs="Calibri"/>
        </w:rPr>
        <w:t>parse duration</w:t>
      </w:r>
      <w:r w:rsidRPr="00B84495">
        <w:rPr>
          <w:rFonts w:cs="Calibri"/>
        </w:rPr>
        <w:t xml:space="preserve"> according to ISO specification</w:t>
      </w:r>
      <w:r>
        <w:rPr>
          <w:rFonts w:cs="Calibri"/>
        </w:rPr>
        <w:t xml:space="preserve">. Parsed text is put to the internal stack as a </w:t>
      </w:r>
      <w:r w:rsidR="00164389">
        <w:rPr>
          <w:rFonts w:cs="Calibri"/>
        </w:rPr>
        <w:t>org.xdef.</w:t>
      </w:r>
      <w:r>
        <w:rPr>
          <w:rFonts w:cs="Calibri"/>
        </w:rPr>
        <w:t>sys.SDuration value.</w:t>
      </w:r>
    </w:p>
    <w:p w14:paraId="58A57B0C"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$error</w:t>
      </w:r>
      <w:r>
        <w:rPr>
          <w:rFonts w:ascii="Consolas" w:hAnsi="Consolas" w:cs="Calibri"/>
          <w:b/>
          <w:sz w:val="18"/>
          <w:szCs w:val="18"/>
        </w:rPr>
        <w:t>(s)</w:t>
      </w:r>
      <w:r w:rsidRPr="00B84495">
        <w:rPr>
          <w:rFonts w:cs="Calibri"/>
        </w:rPr>
        <w:tab/>
        <w:t xml:space="preserve">writes the error message </w:t>
      </w:r>
      <w:r>
        <w:rPr>
          <w:rFonts w:cs="Calibri"/>
        </w:rPr>
        <w:t xml:space="preserve">with the parameter to the reporter </w:t>
      </w:r>
      <w:r w:rsidRPr="00B84495">
        <w:rPr>
          <w:rFonts w:cs="Calibri"/>
        </w:rPr>
        <w:t xml:space="preserve">and returns </w:t>
      </w:r>
      <w:r>
        <w:rPr>
          <w:rFonts w:cs="Calibri"/>
        </w:rPr>
        <w:t>that the rule fails</w:t>
      </w:r>
      <w:r w:rsidRPr="00B84495">
        <w:rPr>
          <w:rFonts w:cs="Calibri"/>
        </w:rPr>
        <w:t>.</w:t>
      </w:r>
    </w:p>
    <w:p w14:paraId="5F6E71AB"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$e</w:t>
      </w:r>
      <w:r>
        <w:rPr>
          <w:rFonts w:ascii="Consolas" w:hAnsi="Consolas" w:cs="Calibri"/>
          <w:b/>
          <w:sz w:val="18"/>
          <w:szCs w:val="18"/>
        </w:rPr>
        <w:t>os</w:t>
      </w:r>
      <w:r w:rsidRPr="00B84495">
        <w:rPr>
          <w:rFonts w:cs="Calibri"/>
        </w:rPr>
        <w:tab/>
      </w:r>
      <w:r>
        <w:rPr>
          <w:rFonts w:cs="Calibri"/>
        </w:rPr>
        <w:t>checks if the end of source was reached</w:t>
      </w:r>
      <w:r w:rsidRPr="00B84495">
        <w:rPr>
          <w:rFonts w:cs="Calibri"/>
        </w:rPr>
        <w:t>.</w:t>
      </w:r>
    </w:p>
    <w:p w14:paraId="2B0BA60F"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$find</w:t>
      </w:r>
      <w:r>
        <w:rPr>
          <w:rFonts w:ascii="Consolas" w:hAnsi="Consolas" w:cs="Calibri"/>
          <w:b/>
          <w:sz w:val="18"/>
          <w:szCs w:val="18"/>
        </w:rPr>
        <w:t>(s)</w:t>
      </w:r>
      <w:r w:rsidRPr="00B84495">
        <w:rPr>
          <w:rFonts w:cs="Calibri"/>
        </w:rPr>
        <w:tab/>
        <w:t xml:space="preserve">skips characters from actual </w:t>
      </w:r>
      <w:r>
        <w:rPr>
          <w:rFonts w:cs="Calibri"/>
        </w:rPr>
        <w:t xml:space="preserve">source </w:t>
      </w:r>
      <w:r w:rsidRPr="00B84495">
        <w:rPr>
          <w:rFonts w:cs="Calibri"/>
        </w:rPr>
        <w:t xml:space="preserve">position until </w:t>
      </w:r>
      <w:r>
        <w:rPr>
          <w:rFonts w:cs="Calibri"/>
        </w:rPr>
        <w:t xml:space="preserve">it </w:t>
      </w:r>
      <w:r w:rsidRPr="00B84495">
        <w:rPr>
          <w:rFonts w:cs="Calibri"/>
        </w:rPr>
        <w:t xml:space="preserve">reaches </w:t>
      </w:r>
      <w:r>
        <w:rPr>
          <w:rFonts w:cs="Calibri"/>
        </w:rPr>
        <w:t>a</w:t>
      </w:r>
      <w:r w:rsidRPr="00B84495">
        <w:rPr>
          <w:rFonts w:cs="Calibri"/>
        </w:rPr>
        <w:t xml:space="preserve"> string from </w:t>
      </w:r>
      <w:r>
        <w:rPr>
          <w:rFonts w:cs="Calibri"/>
        </w:rPr>
        <w:t>argument</w:t>
      </w:r>
      <w:r w:rsidRPr="00B84495">
        <w:rPr>
          <w:rFonts w:cs="Calibri"/>
        </w:rPr>
        <w:t xml:space="preserve"> (</w:t>
      </w:r>
      <w:r>
        <w:rPr>
          <w:rFonts w:cs="Calibri"/>
        </w:rPr>
        <w:t>the</w:t>
      </w:r>
      <w:r w:rsidRPr="00B84495">
        <w:rPr>
          <w:rFonts w:cs="Calibri"/>
        </w:rPr>
        <w:t xml:space="preserve"> </w:t>
      </w:r>
      <w:r>
        <w:rPr>
          <w:rFonts w:cs="Calibri"/>
        </w:rPr>
        <w:t>fails</w:t>
      </w:r>
      <w:r w:rsidRPr="00B84495">
        <w:rPr>
          <w:rFonts w:cs="Calibri"/>
        </w:rPr>
        <w:t xml:space="preserve"> if </w:t>
      </w:r>
      <w:r>
        <w:rPr>
          <w:rFonts w:cs="Calibri"/>
        </w:rPr>
        <w:t xml:space="preserve">the string from argument was </w:t>
      </w:r>
      <w:r w:rsidRPr="00B84495">
        <w:rPr>
          <w:rFonts w:cs="Calibri"/>
        </w:rPr>
        <w:t>not</w:t>
      </w:r>
      <w:r>
        <w:rPr>
          <w:rFonts w:cs="Calibri"/>
        </w:rPr>
        <w:t xml:space="preserve"> found</w:t>
      </w:r>
      <w:r w:rsidRPr="00B84495">
        <w:rPr>
          <w:rFonts w:cs="Calibri"/>
        </w:rPr>
        <w:t>)</w:t>
      </w:r>
    </w:p>
    <w:p w14:paraId="78EE475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$findOneOfChars</w:t>
      </w:r>
      <w:r>
        <w:rPr>
          <w:rFonts w:ascii="Consolas" w:hAnsi="Consolas" w:cs="Calibri"/>
          <w:b/>
          <w:sz w:val="18"/>
          <w:szCs w:val="18"/>
        </w:rPr>
        <w:t>(s)</w:t>
      </w:r>
      <w:r w:rsidRPr="00B84495">
        <w:rPr>
          <w:rFonts w:cs="Calibri"/>
        </w:rPr>
        <w:tab/>
        <w:t xml:space="preserve">skips </w:t>
      </w:r>
      <w:r>
        <w:rPr>
          <w:rFonts w:cs="Calibri"/>
        </w:rPr>
        <w:t xml:space="preserve">the position </w:t>
      </w:r>
      <w:r w:rsidRPr="00B84495">
        <w:rPr>
          <w:rFonts w:cs="Calibri"/>
        </w:rPr>
        <w:t>from the actual position to a char</w:t>
      </w:r>
      <w:r>
        <w:rPr>
          <w:rFonts w:cs="Calibri"/>
        </w:rPr>
        <w:t>a</w:t>
      </w:r>
      <w:r w:rsidRPr="00B84495">
        <w:rPr>
          <w:rFonts w:cs="Calibri"/>
        </w:rPr>
        <w:t xml:space="preserve">cter from the string from </w:t>
      </w:r>
      <w:r>
        <w:rPr>
          <w:rFonts w:cs="Calibri"/>
        </w:rPr>
        <w:t>the argument</w:t>
      </w:r>
      <w:r w:rsidRPr="00B84495">
        <w:rPr>
          <w:rFonts w:cs="Calibri"/>
        </w:rPr>
        <w:t xml:space="preserve"> (returns true if the character was found and false if not)</w:t>
      </w:r>
    </w:p>
    <w:p w14:paraId="6834CAA5"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$float</w:t>
      </w:r>
      <w:r w:rsidRPr="00B84495">
        <w:rPr>
          <w:rFonts w:cs="Calibri"/>
        </w:rPr>
        <w:tab/>
      </w:r>
      <w:r>
        <w:rPr>
          <w:rFonts w:cs="Calibri"/>
        </w:rPr>
        <w:t xml:space="preserve">parse </w:t>
      </w:r>
      <w:r w:rsidRPr="00B84495">
        <w:rPr>
          <w:rFonts w:cs="Calibri"/>
        </w:rPr>
        <w:t>floating point number</w:t>
      </w:r>
      <w:r>
        <w:rPr>
          <w:rFonts w:cs="Calibri"/>
        </w:rPr>
        <w:t xml:space="preserve"> without sign</w:t>
      </w:r>
      <w:r w:rsidRPr="00B84495">
        <w:rPr>
          <w:rFonts w:cs="Calibri"/>
        </w:rPr>
        <w:t xml:space="preserve"> </w:t>
      </w:r>
      <w:r>
        <w:rPr>
          <w:rFonts w:cs="Calibri"/>
        </w:rPr>
        <w:t>(</w:t>
      </w:r>
      <w:r w:rsidRPr="00B84495">
        <w:rPr>
          <w:rFonts w:cs="Calibri"/>
        </w:rPr>
        <w:t>with decimal point and/or exponent</w:t>
      </w:r>
      <w:r>
        <w:rPr>
          <w:rFonts w:cs="Calibri"/>
        </w:rPr>
        <w:t>).</w:t>
      </w:r>
      <w:r w:rsidRPr="00681AD9">
        <w:rPr>
          <w:rFonts w:cs="Calibri"/>
        </w:rPr>
        <w:t xml:space="preserve"> </w:t>
      </w:r>
      <w:r>
        <w:rPr>
          <w:rFonts w:cs="Calibri"/>
        </w:rPr>
        <w:t>Parsed text is put to the internal stack as a java.lang.Double value.</w:t>
      </w:r>
    </w:p>
    <w:p w14:paraId="4C4F128D"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$hexData</w:t>
      </w:r>
      <w:r w:rsidRPr="00B84495">
        <w:rPr>
          <w:rFonts w:cs="Calibri"/>
        </w:rPr>
        <w:tab/>
      </w:r>
      <w:r>
        <w:rPr>
          <w:rFonts w:cs="Calibri"/>
        </w:rPr>
        <w:t xml:space="preserve">parse </w:t>
      </w:r>
      <w:r w:rsidRPr="00B84495">
        <w:rPr>
          <w:rFonts w:cs="Calibri"/>
        </w:rPr>
        <w:t>hexadecimal format</w:t>
      </w:r>
      <w:r>
        <w:rPr>
          <w:rFonts w:cs="Calibri"/>
        </w:rPr>
        <w:t>.</w:t>
      </w:r>
      <w:r w:rsidRPr="00681AD9">
        <w:rPr>
          <w:rFonts w:cs="Calibri"/>
        </w:rPr>
        <w:t xml:space="preserve"> </w:t>
      </w:r>
      <w:r>
        <w:rPr>
          <w:rFonts w:cs="Calibri"/>
        </w:rPr>
        <w:t>Parsed text is put to the internal stack as an array of bytes.</w:t>
      </w:r>
    </w:p>
    <w:p w14:paraId="108799A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$integer</w:t>
      </w:r>
      <w:r w:rsidRPr="00B84495">
        <w:rPr>
          <w:rFonts w:cs="Calibri"/>
        </w:rPr>
        <w:tab/>
      </w:r>
      <w:r>
        <w:rPr>
          <w:rFonts w:cs="Calibri"/>
        </w:rPr>
        <w:t>parse integer</w:t>
      </w:r>
      <w:r w:rsidRPr="00B84495">
        <w:rPr>
          <w:rFonts w:cs="Calibri"/>
        </w:rPr>
        <w:t xml:space="preserve"> num</w:t>
      </w:r>
      <w:r>
        <w:rPr>
          <w:rFonts w:cs="Calibri"/>
        </w:rPr>
        <w:t>b</w:t>
      </w:r>
      <w:r w:rsidRPr="00B84495">
        <w:rPr>
          <w:rFonts w:cs="Calibri"/>
        </w:rPr>
        <w:t xml:space="preserve">er </w:t>
      </w:r>
      <w:r>
        <w:rPr>
          <w:rFonts w:cs="Calibri"/>
        </w:rPr>
        <w:t xml:space="preserve">without sign </w:t>
      </w:r>
      <w:r w:rsidRPr="00B84495">
        <w:rPr>
          <w:rFonts w:cs="Calibri"/>
        </w:rPr>
        <w:t>(sequence of digits)</w:t>
      </w:r>
      <w:r>
        <w:rPr>
          <w:rFonts w:cs="Calibri"/>
        </w:rPr>
        <w:t>.</w:t>
      </w:r>
      <w:r w:rsidRPr="00681AD9">
        <w:rPr>
          <w:rFonts w:cs="Calibri"/>
        </w:rPr>
        <w:t xml:space="preserve"> </w:t>
      </w:r>
      <w:r>
        <w:rPr>
          <w:rFonts w:cs="Calibri"/>
        </w:rPr>
        <w:t>Parsed text is put to the internal stack as a java.lang.Long value.</w:t>
      </w:r>
    </w:p>
    <w:p w14:paraId="3D1F04E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$JavaName</w:t>
      </w:r>
      <w:r w:rsidRPr="00B84495">
        <w:rPr>
          <w:rFonts w:cs="Calibri"/>
        </w:rPr>
        <w:tab/>
      </w:r>
      <w:r>
        <w:rPr>
          <w:rFonts w:cs="Calibri"/>
        </w:rPr>
        <w:t xml:space="preserve">parse </w:t>
      </w:r>
      <w:r w:rsidRPr="00B84495">
        <w:rPr>
          <w:rFonts w:cs="Calibri"/>
        </w:rPr>
        <w:t>Java name</w:t>
      </w:r>
      <w:r>
        <w:rPr>
          <w:rFonts w:cs="Calibri"/>
        </w:rPr>
        <w:t>.</w:t>
      </w:r>
      <w:r w:rsidRPr="00681AD9">
        <w:rPr>
          <w:rFonts w:cs="Calibri"/>
        </w:rPr>
        <w:t xml:space="preserve"> </w:t>
      </w:r>
      <w:r>
        <w:rPr>
          <w:rFonts w:cs="Calibri"/>
        </w:rPr>
        <w:t>Parsed text is put to the internal stack as a java.lang.String value.</w:t>
      </w:r>
    </w:p>
    <w:p w14:paraId="6A0C965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$JavaQName</w:t>
      </w:r>
      <w:r w:rsidRPr="00B84495">
        <w:rPr>
          <w:rFonts w:cs="Calibri"/>
        </w:rPr>
        <w:tab/>
      </w:r>
      <w:r>
        <w:rPr>
          <w:rFonts w:cs="Calibri"/>
        </w:rPr>
        <w:t xml:space="preserve">parse </w:t>
      </w:r>
      <w:r w:rsidRPr="00B84495">
        <w:rPr>
          <w:rFonts w:cs="Calibri"/>
        </w:rPr>
        <w:t>Java qualified name</w:t>
      </w:r>
      <w:r>
        <w:rPr>
          <w:rFonts w:cs="Calibri"/>
        </w:rPr>
        <w:t xml:space="preserve"> (may contain dots).</w:t>
      </w:r>
      <w:r w:rsidRPr="00681AD9">
        <w:rPr>
          <w:rFonts w:cs="Calibri"/>
        </w:rPr>
        <w:t xml:space="preserve"> </w:t>
      </w:r>
      <w:r>
        <w:rPr>
          <w:rFonts w:cs="Calibri"/>
        </w:rPr>
        <w:t>Parsed text is put to the internal stack as a java.lang.String value.</w:t>
      </w:r>
    </w:p>
    <w:p w14:paraId="7FF17CA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$letter</w:t>
      </w:r>
      <w:r w:rsidRPr="00B84495">
        <w:rPr>
          <w:rFonts w:cs="Calibri"/>
        </w:rPr>
        <w:tab/>
      </w:r>
      <w:r>
        <w:rPr>
          <w:rFonts w:cs="Calibri"/>
        </w:rPr>
        <w:t xml:space="preserve">parse </w:t>
      </w:r>
      <w:r w:rsidRPr="00B84495">
        <w:rPr>
          <w:rFonts w:cs="Calibri"/>
        </w:rPr>
        <w:t>letter</w:t>
      </w:r>
    </w:p>
    <w:p w14:paraId="6E48BB3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$letterOrDigit</w:t>
      </w:r>
      <w:r w:rsidRPr="00B84495">
        <w:rPr>
          <w:rFonts w:cs="Calibri"/>
        </w:rPr>
        <w:tab/>
      </w:r>
      <w:r>
        <w:rPr>
          <w:rFonts w:cs="Calibri"/>
        </w:rPr>
        <w:t xml:space="preserve">parse </w:t>
      </w:r>
      <w:r w:rsidRPr="00B84495">
        <w:rPr>
          <w:rFonts w:cs="Calibri"/>
        </w:rPr>
        <w:t>letter or digit</w:t>
      </w:r>
    </w:p>
    <w:p w14:paraId="7743C43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$lowercaseLetter</w:t>
      </w:r>
      <w:r w:rsidRPr="00B84495">
        <w:rPr>
          <w:rFonts w:cs="Calibri"/>
        </w:rPr>
        <w:tab/>
      </w:r>
      <w:r>
        <w:rPr>
          <w:rFonts w:cs="Calibri"/>
        </w:rPr>
        <w:t xml:space="preserve">parse </w:t>
      </w:r>
      <w:r w:rsidRPr="00B84495">
        <w:rPr>
          <w:rFonts w:cs="Calibri"/>
        </w:rPr>
        <w:t>lowercase letter</w:t>
      </w:r>
    </w:p>
    <w:p w14:paraId="7DCC3119" w14:textId="7033E3E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$month</w:t>
      </w:r>
      <w:r w:rsidRPr="00B84495">
        <w:rPr>
          <w:rFonts w:cs="Calibri"/>
        </w:rPr>
        <w:tab/>
      </w:r>
      <w:r>
        <w:rPr>
          <w:rFonts w:cs="Calibri"/>
        </w:rPr>
        <w:t xml:space="preserve">parse </w:t>
      </w:r>
      <w:r w:rsidRPr="00B84495">
        <w:rPr>
          <w:rFonts w:cs="Calibri"/>
        </w:rPr>
        <w:t>m</w:t>
      </w:r>
      <w:r>
        <w:rPr>
          <w:rFonts w:cs="Calibri"/>
        </w:rPr>
        <w:t>onth</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1D847D4D" w14:textId="4E0CBBB4"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$monthDay</w:t>
      </w:r>
      <w:r w:rsidRPr="00B84495">
        <w:rPr>
          <w:rFonts w:cs="Calibri"/>
        </w:rPr>
        <w:tab/>
      </w:r>
      <w:r>
        <w:rPr>
          <w:rFonts w:cs="Calibri"/>
        </w:rPr>
        <w:t xml:space="preserve">parse </w:t>
      </w:r>
      <w:r w:rsidRPr="00B84495">
        <w:rPr>
          <w:rFonts w:cs="Calibri"/>
        </w:rPr>
        <w:t>m</w:t>
      </w:r>
      <w:r>
        <w:rPr>
          <w:rFonts w:cs="Calibri"/>
        </w:rPr>
        <w:t>onth</w:t>
      </w:r>
      <w:r w:rsidRPr="00B84495">
        <w:rPr>
          <w:rFonts w:cs="Calibri"/>
        </w:rPr>
        <w:t xml:space="preserve"> a</w:t>
      </w:r>
      <w:r>
        <w:rPr>
          <w:rFonts w:cs="Calibri"/>
        </w:rPr>
        <w:t>nd</w:t>
      </w:r>
      <w:r w:rsidRPr="00B84495">
        <w:rPr>
          <w:rFonts w:cs="Calibri"/>
        </w:rPr>
        <w:t xml:space="preserve"> d</w:t>
      </w:r>
      <w:r>
        <w:rPr>
          <w:rFonts w:cs="Calibri"/>
        </w:rPr>
        <w:t>ay</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7EC7B821"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$ncnNme</w:t>
      </w:r>
      <w:r w:rsidRPr="00B84495">
        <w:rPr>
          <w:rFonts w:cs="Calibri"/>
        </w:rPr>
        <w:tab/>
      </w:r>
      <w:r>
        <w:rPr>
          <w:rFonts w:cs="Calibri"/>
        </w:rPr>
        <w:t xml:space="preserve">parse </w:t>
      </w:r>
      <w:r w:rsidRPr="00B84495">
        <w:rPr>
          <w:rFonts w:cs="Calibri"/>
        </w:rPr>
        <w:t>NCNAME according to W3C specification</w:t>
      </w:r>
      <w:r>
        <w:rPr>
          <w:rFonts w:cs="Calibri"/>
        </w:rPr>
        <w:t>.</w:t>
      </w:r>
      <w:r w:rsidRPr="00681AD9">
        <w:rPr>
          <w:rFonts w:cs="Calibri"/>
        </w:rPr>
        <w:t xml:space="preserve"> </w:t>
      </w:r>
      <w:r>
        <w:rPr>
          <w:rFonts w:cs="Calibri"/>
        </w:rPr>
        <w:t>Parsed text is put to the internal stack as a java.lang.String value.</w:t>
      </w:r>
    </w:p>
    <w:p w14:paraId="4EEFBCED"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$nmToken</w:t>
      </w:r>
      <w:r w:rsidRPr="00B84495">
        <w:rPr>
          <w:rFonts w:cs="Calibri"/>
        </w:rPr>
        <w:tab/>
      </w:r>
      <w:r>
        <w:rPr>
          <w:rFonts w:cs="Calibri"/>
        </w:rPr>
        <w:t xml:space="preserve">parse </w:t>
      </w:r>
      <w:r w:rsidRPr="00B84495">
        <w:rPr>
          <w:rFonts w:cs="Calibri"/>
        </w:rPr>
        <w:t>NMTOKEN according to W3C specification</w:t>
      </w:r>
      <w:r>
        <w:rPr>
          <w:rFonts w:cs="Calibri"/>
        </w:rPr>
        <w:t>.</w:t>
      </w:r>
      <w:r w:rsidRPr="00681AD9">
        <w:rPr>
          <w:rFonts w:cs="Calibri"/>
        </w:rPr>
        <w:t xml:space="preserve"> </w:t>
      </w:r>
      <w:r>
        <w:rPr>
          <w:rFonts w:cs="Calibri"/>
        </w:rPr>
        <w:t>Parsed text is put to the internal stack as a java.lang.String value.</w:t>
      </w:r>
    </w:p>
    <w:p w14:paraId="5E2FC283" w14:textId="13E1CF23"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$time</w:t>
      </w:r>
      <w:r w:rsidRPr="00B84495">
        <w:rPr>
          <w:rFonts w:cs="Calibri"/>
        </w:rPr>
        <w:tab/>
      </w:r>
      <w:r>
        <w:rPr>
          <w:rFonts w:cs="Calibri"/>
        </w:rPr>
        <w:t xml:space="preserve">parse </w:t>
      </w:r>
      <w:r w:rsidRPr="00B84495">
        <w:rPr>
          <w:rFonts w:cs="Calibri"/>
        </w:rPr>
        <w:t>time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r w:rsidRPr="00B84495">
        <w:rPr>
          <w:rFonts w:ascii="Consolas" w:hAnsi="Consolas" w:cs="Calibri"/>
          <w:b/>
          <w:sz w:val="18"/>
          <w:szCs w:val="18"/>
        </w:rPr>
        <w:t xml:space="preserve"> </w:t>
      </w:r>
    </w:p>
    <w:p w14:paraId="69460370" w14:textId="77777777"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w:t>
      </w:r>
      <w:r>
        <w:rPr>
          <w:rFonts w:ascii="Consolas" w:hAnsi="Consolas" w:cs="Calibri"/>
          <w:b/>
          <w:sz w:val="18"/>
          <w:szCs w:val="18"/>
        </w:rPr>
        <w:t>stop</w:t>
      </w:r>
      <w:r w:rsidRPr="00B84495">
        <w:rPr>
          <w:rFonts w:cs="Calibri"/>
        </w:rPr>
        <w:tab/>
      </w:r>
      <w:r>
        <w:rPr>
          <w:rFonts w:cs="Calibri"/>
        </w:rPr>
        <w:t>parsing is stopped at the position of the rule.</w:t>
      </w:r>
      <w:r w:rsidRPr="00B84495">
        <w:rPr>
          <w:rFonts w:ascii="Consolas" w:hAnsi="Consolas" w:cs="Calibri"/>
          <w:b/>
          <w:sz w:val="18"/>
          <w:szCs w:val="18"/>
        </w:rPr>
        <w:t xml:space="preserve"> </w:t>
      </w:r>
    </w:p>
    <w:p w14:paraId="3DFED673" w14:textId="77777777"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w:t>
      </w:r>
      <w:r>
        <w:rPr>
          <w:rFonts w:ascii="Consolas" w:hAnsi="Consolas" w:cs="Calibri"/>
          <w:b/>
          <w:sz w:val="18"/>
          <w:szCs w:val="18"/>
        </w:rPr>
        <w:t>stop(s)</w:t>
      </w:r>
      <w:r w:rsidRPr="00B84495">
        <w:rPr>
          <w:rFonts w:cs="Calibri"/>
        </w:rPr>
        <w:tab/>
      </w:r>
      <w:r>
        <w:rPr>
          <w:rFonts w:cs="Calibri"/>
        </w:rPr>
        <w:t>parsing is stopped at the position of the rule and the argument is stored to the internal stack.</w:t>
      </w:r>
      <w:r w:rsidRPr="00B84495">
        <w:rPr>
          <w:rFonts w:ascii="Consolas" w:hAnsi="Consolas" w:cs="Calibri"/>
          <w:b/>
          <w:sz w:val="18"/>
          <w:szCs w:val="18"/>
        </w:rPr>
        <w:t xml:space="preserve"> </w:t>
      </w:r>
    </w:p>
    <w:p w14:paraId="7475CFC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$whitespace</w:t>
      </w:r>
      <w:r w:rsidRPr="00B84495">
        <w:rPr>
          <w:rFonts w:cs="Calibri"/>
        </w:rPr>
        <w:tab/>
      </w:r>
      <w:r>
        <w:rPr>
          <w:rFonts w:cs="Calibri"/>
        </w:rPr>
        <w:t xml:space="preserve">parse </w:t>
      </w:r>
      <w:r w:rsidRPr="00B84495">
        <w:rPr>
          <w:rFonts w:cs="Calibri"/>
        </w:rPr>
        <w:t>whitespace according to W3C specification</w:t>
      </w:r>
    </w:p>
    <w:p w14:paraId="66B18CAA" w14:textId="5D83FBE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$year</w:t>
      </w:r>
      <w:r w:rsidRPr="00B84495">
        <w:rPr>
          <w:rFonts w:cs="Calibri"/>
        </w:rPr>
        <w:tab/>
      </w:r>
      <w:r>
        <w:rPr>
          <w:rFonts w:cs="Calibri"/>
        </w:rPr>
        <w:t>parse year</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446E4194" w14:textId="1E7BCB54"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$yearMonth</w:t>
      </w:r>
      <w:r w:rsidRPr="00B84495">
        <w:rPr>
          <w:rFonts w:cs="Calibri"/>
        </w:rPr>
        <w:tab/>
      </w:r>
      <w:r>
        <w:rPr>
          <w:rFonts w:cs="Calibri"/>
        </w:rPr>
        <w:t xml:space="preserve">parse year and month </w:t>
      </w:r>
      <w:r w:rsidRPr="00B84495">
        <w:rPr>
          <w:rFonts w:cs="Calibri"/>
        </w:rPr>
        <w:t>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54D6B337"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$xmlChar</w:t>
      </w:r>
      <w:r w:rsidRPr="00B84495">
        <w:rPr>
          <w:rFonts w:cs="Calibri"/>
        </w:rPr>
        <w:tab/>
      </w:r>
      <w:r>
        <w:rPr>
          <w:rFonts w:cs="Calibri"/>
        </w:rPr>
        <w:t xml:space="preserve">parse </w:t>
      </w:r>
      <w:r w:rsidRPr="00B84495">
        <w:rPr>
          <w:rFonts w:cs="Calibri"/>
        </w:rPr>
        <w:t>XML character according to W3C specification</w:t>
      </w:r>
    </w:p>
    <w:p w14:paraId="4BA626C3"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w:t>
      </w:r>
      <w:r w:rsidRPr="00B84495">
        <w:rPr>
          <w:rFonts w:cs="Calibri"/>
        </w:rPr>
        <w:tab/>
      </w:r>
      <w:r>
        <w:rPr>
          <w:rFonts w:cs="Calibri"/>
        </w:rPr>
        <w:t xml:space="preserve">parse </w:t>
      </w:r>
      <w:r w:rsidRPr="00B84495">
        <w:rPr>
          <w:rFonts w:cs="Calibri"/>
        </w:rPr>
        <w:t xml:space="preserve">XML </w:t>
      </w:r>
      <w:r>
        <w:rPr>
          <w:rFonts w:cs="Calibri"/>
        </w:rPr>
        <w:t xml:space="preserve">name </w:t>
      </w:r>
      <w:r w:rsidRPr="00B84495">
        <w:rPr>
          <w:rFonts w:cs="Calibri"/>
        </w:rPr>
        <w:t>according to W3C specification</w:t>
      </w:r>
      <w:r>
        <w:rPr>
          <w:rFonts w:cs="Calibri"/>
        </w:rPr>
        <w:t>.</w:t>
      </w:r>
      <w:r w:rsidRPr="00681AD9">
        <w:rPr>
          <w:rFonts w:cs="Calibri"/>
        </w:rPr>
        <w:t xml:space="preserve"> </w:t>
      </w:r>
      <w:r>
        <w:rPr>
          <w:rFonts w:cs="Calibri"/>
        </w:rPr>
        <w:t>Parsed text is put to the internal stack as a java.lang.String value.</w:t>
      </w:r>
    </w:p>
    <w:p w14:paraId="4029E241"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$xmlNameExtchar</w:t>
      </w:r>
      <w:r w:rsidRPr="00B84495">
        <w:rPr>
          <w:rFonts w:cs="Calibri"/>
        </w:rPr>
        <w:tab/>
      </w:r>
      <w:r>
        <w:rPr>
          <w:rFonts w:cs="Calibri"/>
        </w:rPr>
        <w:t xml:space="preserve">parse </w:t>
      </w:r>
      <w:r w:rsidRPr="00B84495">
        <w:rPr>
          <w:rFonts w:cs="Calibri"/>
        </w:rPr>
        <w:t xml:space="preserve">following characters of </w:t>
      </w:r>
      <w:r>
        <w:rPr>
          <w:rFonts w:cs="Calibri"/>
        </w:rPr>
        <w:t xml:space="preserve">XML </w:t>
      </w:r>
      <w:r w:rsidRPr="00B84495">
        <w:rPr>
          <w:rFonts w:cs="Calibri"/>
        </w:rPr>
        <w:t>name according to W3C specification</w:t>
      </w:r>
    </w:p>
    <w:p w14:paraId="21D9A22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$xmlNamestartchar</w:t>
      </w:r>
      <w:r w:rsidRPr="00B84495">
        <w:rPr>
          <w:rFonts w:cs="Calibri"/>
        </w:rPr>
        <w:tab/>
      </w:r>
      <w:r>
        <w:rPr>
          <w:rFonts w:cs="Calibri"/>
        </w:rPr>
        <w:t>parse f</w:t>
      </w:r>
      <w:r w:rsidRPr="00B84495">
        <w:rPr>
          <w:rFonts w:cs="Calibri"/>
        </w:rPr>
        <w:t xml:space="preserve">irst character of </w:t>
      </w:r>
      <w:r>
        <w:rPr>
          <w:rFonts w:cs="Calibri"/>
        </w:rPr>
        <w:t xml:space="preserve">XML </w:t>
      </w:r>
      <w:r w:rsidRPr="00B84495">
        <w:rPr>
          <w:rFonts w:cs="Calibri"/>
        </w:rPr>
        <w:t>name according to W3C specification</w:t>
      </w:r>
    </w:p>
    <w:p w14:paraId="352F1B32"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$uppercaseLetter</w:t>
      </w:r>
      <w:r w:rsidRPr="00B84495">
        <w:rPr>
          <w:rFonts w:cs="Calibri"/>
        </w:rPr>
        <w:tab/>
      </w:r>
      <w:r>
        <w:rPr>
          <w:rFonts w:cs="Calibri"/>
        </w:rPr>
        <w:t xml:space="preserve">parse </w:t>
      </w:r>
      <w:r w:rsidRPr="00B84495">
        <w:rPr>
          <w:rFonts w:cs="Calibri"/>
        </w:rPr>
        <w:t>capital letter</w:t>
      </w:r>
      <w:r>
        <w:rPr>
          <w:rFonts w:cs="Calibri"/>
        </w:rPr>
        <w:t>.</w:t>
      </w:r>
    </w:p>
    <w:p w14:paraId="6B332341" w14:textId="77777777" w:rsidR="00222500" w:rsidRDefault="00222500" w:rsidP="00222500">
      <w:pPr>
        <w:pStyle w:val="Odstavec"/>
        <w:rPr>
          <w:rFonts w:cs="Calibri"/>
        </w:rPr>
      </w:pPr>
      <w:r>
        <w:rPr>
          <w:rFonts w:cs="Calibri"/>
        </w:rPr>
        <w:t>Note the "rule" $error don’t parse any actual text. However, it forces the parsing process fails at the actual position.</w:t>
      </w:r>
    </w:p>
    <w:p w14:paraId="23DC6981" w14:textId="77777777" w:rsidR="00222500" w:rsidRDefault="00222500" w:rsidP="00222500">
      <w:pPr>
        <w:pStyle w:val="Nadpis3"/>
      </w:pPr>
      <w:bookmarkStart w:id="1677" w:name="_Toc36069505"/>
      <w:r>
        <w:t>Implemented</w:t>
      </w:r>
      <w:r w:rsidRPr="00B84495">
        <w:t xml:space="preserve"> </w:t>
      </w:r>
      <w:r>
        <w:t>methods for handling the internal stack</w:t>
      </w:r>
      <w:bookmarkEnd w:id="1677"/>
    </w:p>
    <w:p w14:paraId="59C83B20" w14:textId="77777777" w:rsidR="00222500" w:rsidRPr="00892E23" w:rsidRDefault="00222500" w:rsidP="00222500">
      <w:pPr>
        <w:pStyle w:val="Odstavec"/>
        <w:tabs>
          <w:tab w:val="left" w:pos="1985"/>
        </w:tabs>
        <w:spacing w:before="60"/>
        <w:ind w:left="1985" w:hanging="1985"/>
        <w:rPr>
          <w:rFonts w:cs="Calibri"/>
        </w:rPr>
      </w:pPr>
      <w:r>
        <w:rPr>
          <w:rFonts w:cs="Calibri"/>
        </w:rPr>
        <w:t>F</w:t>
      </w:r>
      <w:r w:rsidRPr="00892E23">
        <w:rPr>
          <w:rFonts w:cs="Calibri"/>
        </w:rPr>
        <w:t xml:space="preserve">ollowing methods </w:t>
      </w:r>
      <w:r>
        <w:rPr>
          <w:rFonts w:cs="Calibri"/>
        </w:rPr>
        <w:t>(nothing is parsed)</w:t>
      </w:r>
      <w:r w:rsidRPr="00892E23">
        <w:rPr>
          <w:rFonts w:cs="Calibri"/>
        </w:rPr>
        <w:t xml:space="preserve"> are</w:t>
      </w:r>
      <w:r>
        <w:rPr>
          <w:rFonts w:cs="Calibri"/>
        </w:rPr>
        <w:t xml:space="preserve"> implemented to handle the internal stack:</w:t>
      </w:r>
    </w:p>
    <w:p w14:paraId="71911C7B" w14:textId="77777777" w:rsidR="00222500" w:rsidRPr="00A9147B"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$clear</w:t>
      </w:r>
      <w:r w:rsidRPr="00B84495">
        <w:rPr>
          <w:rFonts w:cs="Calibri"/>
        </w:rPr>
        <w:tab/>
        <w:t xml:space="preserve">clears </w:t>
      </w:r>
      <w:r>
        <w:rPr>
          <w:rFonts w:cs="Calibri"/>
        </w:rPr>
        <w:t xml:space="preserve">the internal </w:t>
      </w:r>
      <w:r w:rsidRPr="00B84495">
        <w:rPr>
          <w:rFonts w:cs="Calibri"/>
        </w:rPr>
        <w:t>stack</w:t>
      </w:r>
    </w:p>
    <w:p w14:paraId="66FE7D10" w14:textId="77777777" w:rsidR="00222500" w:rsidRPr="00A9147B" w:rsidRDefault="00222500" w:rsidP="00222500">
      <w:pPr>
        <w:pStyle w:val="Odstavec"/>
        <w:tabs>
          <w:tab w:val="left" w:pos="1985"/>
        </w:tabs>
        <w:spacing w:before="60"/>
        <w:ind w:left="1985" w:hanging="1985"/>
        <w:rPr>
          <w:rFonts w:cs="Calibri"/>
        </w:rPr>
      </w:pPr>
      <w:r>
        <w:rPr>
          <w:rFonts w:ascii="Consolas" w:hAnsi="Consolas" w:cs="Calibri"/>
          <w:b/>
          <w:sz w:val="18"/>
          <w:szCs w:val="18"/>
        </w:rPr>
        <w:t>$info</w:t>
      </w:r>
      <w:r>
        <w:rPr>
          <w:rFonts w:ascii="Consolas" w:hAnsi="Consolas" w:cs="Calibri"/>
          <w:b/>
          <w:sz w:val="18"/>
          <w:szCs w:val="18"/>
        </w:rPr>
        <w:tab/>
      </w:r>
      <w:r w:rsidRPr="00A9147B">
        <w:rPr>
          <w:rFonts w:ascii="Consolas" w:hAnsi="Consolas" w:cs="Calibri"/>
          <w:sz w:val="18"/>
          <w:szCs w:val="18"/>
        </w:rPr>
        <w:t>push</w:t>
      </w:r>
      <w:r>
        <w:rPr>
          <w:rFonts w:ascii="Consolas" w:hAnsi="Consolas" w:cs="Calibri"/>
          <w:sz w:val="18"/>
          <w:szCs w:val="18"/>
        </w:rPr>
        <w:t xml:space="preserve">es </w:t>
      </w:r>
      <w:r w:rsidRPr="00A9147B">
        <w:rPr>
          <w:rFonts w:ascii="Consolas" w:hAnsi="Consolas" w:cs="Calibri"/>
          <w:sz w:val="18"/>
          <w:szCs w:val="18"/>
        </w:rPr>
        <w:t>to the internal stack</w:t>
      </w:r>
      <w:r>
        <w:rPr>
          <w:rFonts w:ascii="Consolas" w:hAnsi="Consolas" w:cs="Calibri"/>
          <w:sz w:val="18"/>
          <w:szCs w:val="18"/>
        </w:rPr>
        <w:t xml:space="preserve"> the information containing name of the actual rule and source position (line, column etc.)</w:t>
      </w:r>
    </w:p>
    <w:p w14:paraId="4C10BBAF" w14:textId="77777777" w:rsidR="00222500" w:rsidRPr="00A9147B" w:rsidRDefault="00222500" w:rsidP="00222500">
      <w:pPr>
        <w:pStyle w:val="Odstavec"/>
        <w:tabs>
          <w:tab w:val="left" w:pos="1985"/>
        </w:tabs>
        <w:spacing w:before="60"/>
        <w:ind w:left="1985" w:hanging="1985"/>
        <w:rPr>
          <w:rFonts w:cs="Calibri"/>
        </w:rPr>
      </w:pPr>
      <w:r>
        <w:rPr>
          <w:rFonts w:ascii="Consolas" w:hAnsi="Consolas" w:cs="Calibri"/>
          <w:b/>
          <w:sz w:val="18"/>
          <w:szCs w:val="18"/>
        </w:rPr>
        <w:t>$info(params)</w:t>
      </w:r>
      <w:r>
        <w:rPr>
          <w:rFonts w:ascii="Consolas" w:hAnsi="Consolas" w:cs="Calibri"/>
          <w:b/>
          <w:sz w:val="18"/>
          <w:szCs w:val="18"/>
        </w:rPr>
        <w:tab/>
      </w:r>
      <w:r w:rsidRPr="00A9147B">
        <w:rPr>
          <w:rFonts w:ascii="Consolas" w:hAnsi="Consolas" w:cs="Calibri"/>
          <w:sz w:val="18"/>
          <w:szCs w:val="18"/>
        </w:rPr>
        <w:t>push</w:t>
      </w:r>
      <w:r>
        <w:rPr>
          <w:rFonts w:ascii="Consolas" w:hAnsi="Consolas" w:cs="Calibri"/>
          <w:sz w:val="18"/>
          <w:szCs w:val="18"/>
        </w:rPr>
        <w:t xml:space="preserve">es </w:t>
      </w:r>
      <w:r w:rsidRPr="00A9147B">
        <w:rPr>
          <w:rFonts w:ascii="Consolas" w:hAnsi="Consolas" w:cs="Calibri"/>
          <w:sz w:val="18"/>
          <w:szCs w:val="18"/>
        </w:rPr>
        <w:t>to the internal stack</w:t>
      </w:r>
      <w:r>
        <w:rPr>
          <w:rFonts w:ascii="Consolas" w:hAnsi="Consolas" w:cs="Calibri"/>
          <w:sz w:val="18"/>
          <w:szCs w:val="18"/>
        </w:rPr>
        <w:t xml:space="preserve"> the information containing name of the actual rule and parameter list in parenthesis and source position (line, column etc.)</w:t>
      </w:r>
    </w:p>
    <w:p w14:paraId="38FCFF7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$pop</w:t>
      </w:r>
      <w:r w:rsidRPr="00B84495">
        <w:rPr>
          <w:rFonts w:cs="Calibri"/>
        </w:rPr>
        <w:tab/>
        <w:t xml:space="preserve">removes the item from the top of the </w:t>
      </w:r>
      <w:r>
        <w:rPr>
          <w:rFonts w:cs="Calibri"/>
        </w:rPr>
        <w:t xml:space="preserve">internal </w:t>
      </w:r>
      <w:r w:rsidRPr="00B84495">
        <w:rPr>
          <w:rFonts w:cs="Calibri"/>
        </w:rPr>
        <w:t>stack</w:t>
      </w:r>
    </w:p>
    <w:p w14:paraId="5CE25339"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$push</w:t>
      </w:r>
      <w:r w:rsidRPr="00B84495">
        <w:rPr>
          <w:rFonts w:cs="Calibri"/>
        </w:rPr>
        <w:tab/>
      </w:r>
      <w:r>
        <w:rPr>
          <w:rFonts w:cs="Calibri"/>
        </w:rPr>
        <w:t>pushes to the internal stack the text parsed by the actual rule.</w:t>
      </w:r>
    </w:p>
    <w:p w14:paraId="719F925D"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$push</w:t>
      </w:r>
      <w:r>
        <w:rPr>
          <w:rFonts w:ascii="Consolas" w:hAnsi="Consolas" w:cs="Calibri"/>
          <w:b/>
          <w:sz w:val="18"/>
          <w:szCs w:val="18"/>
        </w:rPr>
        <w:t>(arg)</w:t>
      </w:r>
      <w:r w:rsidRPr="00B84495">
        <w:rPr>
          <w:rFonts w:cs="Calibri"/>
        </w:rPr>
        <w:tab/>
        <w:t>p</w:t>
      </w:r>
      <w:r>
        <w:rPr>
          <w:rFonts w:cs="Calibri"/>
        </w:rPr>
        <w:t>uts</w:t>
      </w:r>
      <w:r w:rsidRPr="00B84495">
        <w:rPr>
          <w:rFonts w:cs="Calibri"/>
        </w:rPr>
        <w:t xml:space="preserve"> a value fr</w:t>
      </w:r>
      <w:r>
        <w:rPr>
          <w:rFonts w:cs="Calibri"/>
        </w:rPr>
        <w:t>o</w:t>
      </w:r>
      <w:r w:rsidRPr="00B84495">
        <w:rPr>
          <w:rFonts w:cs="Calibri"/>
        </w:rPr>
        <w:t xml:space="preserve">m the </w:t>
      </w:r>
      <w:r>
        <w:rPr>
          <w:rFonts w:cs="Calibri"/>
        </w:rPr>
        <w:t>argument</w:t>
      </w:r>
      <w:r w:rsidRPr="00B84495">
        <w:rPr>
          <w:rFonts w:cs="Calibri"/>
        </w:rPr>
        <w:t xml:space="preserve"> to </w:t>
      </w:r>
      <w:r>
        <w:rPr>
          <w:rFonts w:cs="Calibri"/>
        </w:rPr>
        <w:t xml:space="preserve">the top of </w:t>
      </w:r>
      <w:r w:rsidRPr="00B84495">
        <w:rPr>
          <w:rFonts w:cs="Calibri"/>
        </w:rPr>
        <w:t xml:space="preserve">the </w:t>
      </w:r>
      <w:r>
        <w:rPr>
          <w:rFonts w:cs="Calibri"/>
        </w:rPr>
        <w:t xml:space="preserve">internal </w:t>
      </w:r>
      <w:r w:rsidRPr="00B84495">
        <w:rPr>
          <w:rFonts w:cs="Calibri"/>
        </w:rPr>
        <w:t xml:space="preserve">stack (the parameter </w:t>
      </w:r>
      <w:r>
        <w:rPr>
          <w:rFonts w:cs="Calibri"/>
        </w:rPr>
        <w:t xml:space="preserve">can </w:t>
      </w:r>
      <w:r w:rsidRPr="00B84495">
        <w:rPr>
          <w:rFonts w:cs="Calibri"/>
        </w:rPr>
        <w:t>be specified in the declaration section)</w:t>
      </w:r>
      <w:r>
        <w:rPr>
          <w:rFonts w:cs="Calibri"/>
        </w:rPr>
        <w:t>. If no argument is specified it is pushed to the internal stack the parsed text.</w:t>
      </w:r>
    </w:p>
    <w:p w14:paraId="11BEDFC4"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w:t>
      </w:r>
      <w:r>
        <w:rPr>
          <w:rFonts w:ascii="Consolas" w:hAnsi="Consolas" w:cs="Calibri"/>
          <w:b/>
          <w:sz w:val="18"/>
          <w:szCs w:val="18"/>
        </w:rPr>
        <w:t>rule</w:t>
      </w:r>
      <w:r w:rsidRPr="00B84495">
        <w:rPr>
          <w:rFonts w:cs="Calibri"/>
        </w:rPr>
        <w:tab/>
      </w:r>
      <w:r>
        <w:rPr>
          <w:rFonts w:cs="Calibri"/>
        </w:rPr>
        <w:t>pushes to the internal stack the name of the actual rule. After the rule name are positions where parsing of the rule started parsing and  where parsing endned (separated by the space).</w:t>
      </w:r>
    </w:p>
    <w:p w14:paraId="629B1DEB" w14:textId="77777777" w:rsidR="00534E2C" w:rsidRPr="00E060F7" w:rsidRDefault="002D0933" w:rsidP="00CB479D">
      <w:pPr>
        <w:pStyle w:val="Nadpis3"/>
        <w:rPr>
          <w:lang w:val="en-US"/>
        </w:rPr>
      </w:pPr>
      <w:bookmarkStart w:id="1678" w:name="_Toc36069506"/>
      <w:r w:rsidRPr="00E060F7">
        <w:rPr>
          <w:lang w:val="en-US"/>
        </w:rPr>
        <w:t>Extern</w:t>
      </w:r>
      <w:r w:rsidR="00222500">
        <w:rPr>
          <w:lang w:val="en-US"/>
        </w:rPr>
        <w:t>ally</w:t>
      </w:r>
      <w:r w:rsidRPr="00E060F7">
        <w:rPr>
          <w:lang w:val="en-US"/>
        </w:rPr>
        <w:t xml:space="preserve"> </w:t>
      </w:r>
      <w:r w:rsidR="00222500">
        <w:rPr>
          <w:lang w:val="en-US"/>
        </w:rPr>
        <w:t>implemented rules</w:t>
      </w:r>
      <w:bookmarkEnd w:id="1678"/>
    </w:p>
    <w:p w14:paraId="73D7B7A7" w14:textId="77777777" w:rsidR="00222500" w:rsidRDefault="00222500" w:rsidP="002E3A34">
      <w:pPr>
        <w:pStyle w:val="OdstavecSynteastyl"/>
        <w:rPr>
          <w:lang w:val="en-US"/>
        </w:rPr>
      </w:pPr>
      <w:r w:rsidRPr="00222500">
        <w:rPr>
          <w:lang w:val="en-US"/>
        </w:rPr>
        <w:t xml:space="preserve">In BNF grammar, it is possible to refer to </w:t>
      </w:r>
      <w:r>
        <w:rPr>
          <w:lang w:val="en-US"/>
        </w:rPr>
        <w:t xml:space="preserve">the </w:t>
      </w:r>
      <w:r w:rsidRPr="00222500">
        <w:rPr>
          <w:lang w:val="en-US"/>
        </w:rPr>
        <w:t>external rules that can be implemented in external Java programs as methods. An external rule can be defined using the</w:t>
      </w:r>
      <w:r w:rsidR="006D481B">
        <w:rPr>
          <w:lang w:val="en-US"/>
        </w:rPr>
        <w:t xml:space="preserve"> </w:t>
      </w:r>
      <w:r w:rsidR="006D481B" w:rsidRPr="00E060F7">
        <w:rPr>
          <w:rFonts w:ascii="Consolas" w:hAnsi="Consolas" w:cs="Consolas"/>
          <w:lang w:val="en-US"/>
        </w:rPr>
        <w:t>%define</w:t>
      </w:r>
      <w:r w:rsidRPr="00222500">
        <w:rPr>
          <w:lang w:val="en-US"/>
        </w:rPr>
        <w:t xml:space="preserve"> command. Behind it is the symbol $ and a short </w:t>
      </w:r>
      <w:r w:rsidRPr="006D481B">
        <w:rPr>
          <w:b/>
          <w:lang w:val="en-US"/>
        </w:rPr>
        <w:t>alias</w:t>
      </w:r>
      <w:r w:rsidRPr="00222500">
        <w:rPr>
          <w:lang w:val="en-US"/>
        </w:rPr>
        <w:t xml:space="preserve"> </w:t>
      </w:r>
      <w:r w:rsidR="006D481B">
        <w:rPr>
          <w:lang w:val="en-US"/>
        </w:rPr>
        <w:t xml:space="preserve">name </w:t>
      </w:r>
      <w:r w:rsidRPr="00222500">
        <w:rPr>
          <w:lang w:val="en-US"/>
        </w:rPr>
        <w:t xml:space="preserve">followed by a colon followed by the name of the external method (in a fully qualified form). If the external method has parameters, its values (not types!) </w:t>
      </w:r>
      <w:r>
        <w:rPr>
          <w:lang w:val="en-US"/>
        </w:rPr>
        <w:t>c</w:t>
      </w:r>
      <w:r w:rsidRPr="00222500">
        <w:rPr>
          <w:lang w:val="en-US"/>
        </w:rPr>
        <w:t xml:space="preserve">an be described in brackets. Parameters are separated by a comma. Values can be int, float, string, datetime, duration. The </w:t>
      </w:r>
      <w:r w:rsidR="006D481B">
        <w:rPr>
          <w:lang w:val="en-US"/>
        </w:rPr>
        <w:t xml:space="preserve">%define commands </w:t>
      </w:r>
      <w:r w:rsidRPr="00222500">
        <w:rPr>
          <w:lang w:val="en-US"/>
        </w:rPr>
        <w:t>must be given before the next grammar description.</w:t>
      </w:r>
    </w:p>
    <w:p w14:paraId="35AD8877" w14:textId="77777777" w:rsidR="006D481B" w:rsidRDefault="006D481B" w:rsidP="002E3A34">
      <w:pPr>
        <w:pStyle w:val="OdstavecSynteastyl"/>
        <w:rPr>
          <w:lang w:val="en-US"/>
        </w:rPr>
      </w:pPr>
      <w:r w:rsidRPr="006D481B">
        <w:rPr>
          <w:lang w:val="en-US"/>
        </w:rPr>
        <w:t xml:space="preserve">In the java program, an external method is defined as a static and </w:t>
      </w:r>
      <w:r>
        <w:rPr>
          <w:lang w:val="en-US"/>
        </w:rPr>
        <w:t xml:space="preserve">must retunr a </w:t>
      </w:r>
      <w:r w:rsidRPr="006D481B">
        <w:rPr>
          <w:lang w:val="en-US"/>
        </w:rPr>
        <w:t>boolean value that indicates to the BNF grammar</w:t>
      </w:r>
      <w:r>
        <w:rPr>
          <w:lang w:val="en-US"/>
        </w:rPr>
        <w:t xml:space="preserve"> engine</w:t>
      </w:r>
      <w:r w:rsidRPr="006D481B">
        <w:rPr>
          <w:lang w:val="en-US"/>
        </w:rPr>
        <w:t xml:space="preserve"> whether the validated (parsed) string is true or does not match the condition. The method must also have a </w:t>
      </w:r>
      <w:r w:rsidRPr="00E060F7">
        <w:rPr>
          <w:rFonts w:ascii="Consolas" w:hAnsi="Consolas" w:cs="Consolas"/>
          <w:lang w:val="en-US"/>
        </w:rPr>
        <w:t>BNFExtMethod</w:t>
      </w:r>
      <w:r w:rsidRPr="006D481B">
        <w:rPr>
          <w:lang w:val="en-US"/>
        </w:rPr>
        <w:t xml:space="preserve"> type parameter through which the </w:t>
      </w:r>
      <w:r w:rsidRPr="00E060F7">
        <w:rPr>
          <w:rFonts w:ascii="Consolas" w:hAnsi="Consolas" w:cs="Consolas"/>
          <w:lang w:val="en-US"/>
        </w:rPr>
        <w:t>getParsedString()</w:t>
      </w:r>
      <w:r w:rsidRPr="006D481B">
        <w:rPr>
          <w:lang w:val="en-US"/>
        </w:rPr>
        <w:t xml:space="preserve"> </w:t>
      </w:r>
      <w:r>
        <w:rPr>
          <w:lang w:val="en-US"/>
        </w:rPr>
        <w:t xml:space="preserve">the </w:t>
      </w:r>
      <w:r w:rsidRPr="006D481B">
        <w:rPr>
          <w:lang w:val="en-US"/>
        </w:rPr>
        <w:t>method can obtain a string that is validated (parsed).</w:t>
      </w:r>
      <w:r>
        <w:rPr>
          <w:lang w:val="en-US"/>
        </w:rPr>
        <w:t xml:space="preserve"> </w:t>
      </w:r>
    </w:p>
    <w:p w14:paraId="5D590E60" w14:textId="77777777" w:rsidR="006D481B" w:rsidRDefault="006D481B" w:rsidP="002E3A34">
      <w:pPr>
        <w:pStyle w:val="OdstavecSynteastyl"/>
        <w:rPr>
          <w:lang w:val="en-US"/>
        </w:rPr>
      </w:pPr>
      <w:r w:rsidRPr="006D481B">
        <w:rPr>
          <w:lang w:val="en-US"/>
        </w:rPr>
        <w:t>The following example shows the possibility to verify the format of the vehicle registration mark using an external rule, ie using an external method</w:t>
      </w:r>
      <w:r>
        <w:rPr>
          <w:lang w:val="en-US"/>
        </w:rPr>
        <w:t>:</w:t>
      </w:r>
    </w:p>
    <w:p w14:paraId="3C896E37" w14:textId="687C225B" w:rsidR="009C5416" w:rsidRPr="00E060F7" w:rsidRDefault="009C5416" w:rsidP="009C5416">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F55F8B0" w14:textId="77777777" w:rsidR="009C5416" w:rsidRPr="00E060F7" w:rsidRDefault="009C5416" w:rsidP="009C541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032676F" w14:textId="77777777" w:rsidR="009C5416" w:rsidRPr="00E060F7" w:rsidRDefault="009C5416" w:rsidP="009C541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8B6CB97" w14:textId="77777777" w:rsidR="009C5416" w:rsidRPr="00E060F7" w:rsidRDefault="009C5416" w:rsidP="002D60C2">
      <w:pPr>
        <w:pStyle w:val="Zdrojovykod-zlutyboxSynteastyl"/>
        <w:keepNext w:val="0"/>
        <w:tabs>
          <w:tab w:val="left" w:pos="567"/>
          <w:tab w:val="left" w:pos="1276"/>
        </w:tabs>
        <w:rPr>
          <w:color w:val="0070C0"/>
          <w:szCs w:val="16"/>
          <w:lang w:val="en-US"/>
        </w:rPr>
      </w:pPr>
    </w:p>
    <w:p w14:paraId="27AD3786" w14:textId="77777777" w:rsidR="009C5416" w:rsidRPr="00E060F7" w:rsidRDefault="009C5416" w:rsidP="009C5416">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B37D716" w14:textId="77777777" w:rsidR="009C5416" w:rsidRPr="00E060F7" w:rsidRDefault="009C5416" w:rsidP="009C541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684344CD" w14:textId="77777777" w:rsidR="009C5416" w:rsidRPr="00E060F7" w:rsidRDefault="009C5416" w:rsidP="009C541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6D481B">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7B35632" w14:textId="77777777" w:rsidR="009C5416" w:rsidRPr="00E060F7" w:rsidRDefault="009C5416" w:rsidP="009C5416">
      <w:pPr>
        <w:pStyle w:val="Zdrojovykod-zlutyboxSynteastyl"/>
        <w:tabs>
          <w:tab w:val="left" w:pos="851"/>
          <w:tab w:val="left" w:pos="1418"/>
        </w:tabs>
        <w:rPr>
          <w:lang w:val="en-US"/>
        </w:rPr>
      </w:pPr>
      <w:r w:rsidRPr="00E060F7">
        <w:rPr>
          <w:color w:val="00B050"/>
          <w:lang w:val="en-US"/>
        </w:rPr>
        <w:tab/>
      </w:r>
      <w:r w:rsidR="006D481B">
        <w:rPr>
          <w:color w:val="00B050"/>
          <w:lang w:val="en-US"/>
        </w:rPr>
        <w:t>vrn</w:t>
      </w:r>
      <w:r w:rsidRPr="00E060F7">
        <w:rPr>
          <w:lang w:val="en-US"/>
        </w:rPr>
        <w:tab/>
        <w:t xml:space="preserve">= </w:t>
      </w:r>
      <w:r w:rsidRPr="00E060F7">
        <w:rPr>
          <w:szCs w:val="16"/>
          <w:lang w:val="en-US"/>
        </w:rPr>
        <w:t>"</w:t>
      </w:r>
      <w:r w:rsidR="006D481B">
        <w:rPr>
          <w:color w:val="FF0000"/>
          <w:lang w:val="en-US"/>
        </w:rPr>
        <w:t>vrnBNF</w:t>
      </w:r>
      <w:r w:rsidRPr="00E060F7">
        <w:rPr>
          <w:color w:val="FF0000"/>
          <w:lang w:val="en-US"/>
        </w:rPr>
        <w:t>.rule('</w:t>
      </w:r>
      <w:r w:rsidR="006D481B">
        <w:rPr>
          <w:color w:val="FF0000"/>
          <w:lang w:val="en-US"/>
        </w:rPr>
        <w:t>anyVrn</w:t>
      </w:r>
      <w:r w:rsidRPr="00E060F7">
        <w:rPr>
          <w:color w:val="FF0000"/>
          <w:lang w:val="en-US"/>
        </w:rPr>
        <w:t>')</w:t>
      </w:r>
      <w:r w:rsidRPr="00E060F7">
        <w:rPr>
          <w:szCs w:val="16"/>
          <w:lang w:val="en-US"/>
        </w:rPr>
        <w:t>"</w:t>
      </w:r>
    </w:p>
    <w:p w14:paraId="35FEA151" w14:textId="77777777" w:rsidR="009C5416" w:rsidRPr="00E060F7" w:rsidRDefault="009C5416" w:rsidP="009C541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47F82A9" w14:textId="77777777" w:rsidR="009C5416" w:rsidRPr="00E060F7" w:rsidRDefault="009C5416" w:rsidP="009C541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AC445E4" w14:textId="77777777" w:rsidR="009C5416" w:rsidRPr="00E060F7" w:rsidRDefault="009C5416" w:rsidP="009C541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6D481B">
        <w:rPr>
          <w:color w:val="984806"/>
          <w:lang w:val="en-US"/>
        </w:rPr>
        <w:t>()</w:t>
      </w:r>
      <w:r w:rsidRPr="00E060F7">
        <w:rPr>
          <w:szCs w:val="16"/>
          <w:lang w:val="en-US"/>
        </w:rPr>
        <w:t>"</w:t>
      </w:r>
      <w:r w:rsidRPr="00E060F7">
        <w:rPr>
          <w:lang w:val="en-US"/>
        </w:rPr>
        <w:t xml:space="preserve"> </w:t>
      </w:r>
      <w:r w:rsidRPr="00E060F7">
        <w:rPr>
          <w:color w:val="0070C0"/>
          <w:lang w:val="en-US"/>
        </w:rPr>
        <w:t>/&gt;</w:t>
      </w:r>
    </w:p>
    <w:p w14:paraId="46BA1405" w14:textId="77777777" w:rsidR="009C5416" w:rsidRPr="00E060F7" w:rsidRDefault="009C5416" w:rsidP="009C541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B9ED5A3" w14:textId="77777777" w:rsidR="009C5416" w:rsidRPr="00E060F7" w:rsidRDefault="009C5416" w:rsidP="002D60C2">
      <w:pPr>
        <w:pStyle w:val="Zdrojovykod-zlutyboxSynteastyl"/>
        <w:keepNext w:val="0"/>
        <w:tabs>
          <w:tab w:val="left" w:pos="284"/>
          <w:tab w:val="left" w:pos="1276"/>
        </w:tabs>
        <w:rPr>
          <w:color w:val="0070C0"/>
          <w:lang w:val="en-US"/>
        </w:rPr>
      </w:pPr>
    </w:p>
    <w:p w14:paraId="4776B58A" w14:textId="77777777" w:rsidR="009C5416" w:rsidRPr="00E060F7" w:rsidRDefault="009C5416" w:rsidP="009C5416">
      <w:pPr>
        <w:pStyle w:val="Zdrojovykod-zlutyboxSynteastyl"/>
        <w:tabs>
          <w:tab w:val="left" w:pos="284"/>
          <w:tab w:val="left" w:pos="567"/>
          <w:tab w:val="left" w:pos="851"/>
          <w:tab w:val="left" w:pos="1134"/>
        </w:tabs>
        <w:rPr>
          <w:color w:val="0070C0"/>
          <w:lang w:val="en-US"/>
        </w:rPr>
      </w:pPr>
      <w:r w:rsidRPr="00E060F7">
        <w:rPr>
          <w:color w:val="0070C0"/>
          <w:lang w:val="en-US"/>
        </w:rPr>
        <w:tab/>
        <w:t xml:space="preserve">&lt;xd:BNFGrammar </w:t>
      </w:r>
      <w:r w:rsidRPr="00E060F7">
        <w:rPr>
          <w:color w:val="00B050"/>
          <w:lang w:val="en-US"/>
        </w:rPr>
        <w:t>name</w:t>
      </w:r>
      <w:r w:rsidRPr="00E060F7">
        <w:rPr>
          <w:color w:val="000000"/>
          <w:lang w:val="en-US"/>
        </w:rPr>
        <w:t>="</w:t>
      </w:r>
      <w:r w:rsidR="006D481B">
        <w:rPr>
          <w:color w:val="984806"/>
          <w:lang w:val="en-US"/>
        </w:rPr>
        <w:t>vrnBNF</w:t>
      </w:r>
      <w:r w:rsidRPr="00E060F7">
        <w:rPr>
          <w:color w:val="000000"/>
          <w:lang w:val="en-US"/>
        </w:rPr>
        <w:t>"</w:t>
      </w:r>
      <w:r w:rsidRPr="00E060F7">
        <w:rPr>
          <w:color w:val="0070C0"/>
          <w:lang w:val="en-US"/>
        </w:rPr>
        <w:t>&gt;</w:t>
      </w:r>
    </w:p>
    <w:p w14:paraId="301F5B8E" w14:textId="77777777" w:rsidR="0023619B" w:rsidRPr="00E060F7" w:rsidRDefault="0023619B"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%define $Us:</w:t>
      </w:r>
      <w:r w:rsidR="001E3BB4">
        <w:rPr>
          <w:color w:val="000000"/>
          <w:lang w:val="en-US"/>
        </w:rPr>
        <w:t xml:space="preserve"> </w:t>
      </w:r>
      <w:r w:rsidRPr="00E060F7">
        <w:rPr>
          <w:color w:val="000000"/>
          <w:lang w:val="en-US"/>
        </w:rPr>
        <w:t>$example.</w:t>
      </w:r>
      <w:r w:rsidR="00ED7B8E">
        <w:rPr>
          <w:color w:val="000000"/>
          <w:lang w:val="en-US"/>
        </w:rPr>
        <w:t>My</w:t>
      </w:r>
      <w:r w:rsidRPr="00E060F7">
        <w:rPr>
          <w:color w:val="000000"/>
          <w:lang w:val="en-US"/>
        </w:rPr>
        <w:t>Rules.checkUs("Washington")</w:t>
      </w:r>
    </w:p>
    <w:p w14:paraId="3E082A0E" w14:textId="77777777" w:rsidR="009C5416" w:rsidRPr="00E060F7" w:rsidRDefault="001E3BB4"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%define $</w:t>
      </w:r>
      <w:r>
        <w:rPr>
          <w:color w:val="000000"/>
          <w:lang w:val="en-US"/>
        </w:rPr>
        <w:t>Ru</w:t>
      </w:r>
      <w:r w:rsidRPr="00E060F7">
        <w:rPr>
          <w:color w:val="000000"/>
          <w:lang w:val="en-US"/>
        </w:rPr>
        <w:t>:</w:t>
      </w:r>
      <w:r>
        <w:rPr>
          <w:color w:val="000000"/>
          <w:lang w:val="en-US"/>
        </w:rPr>
        <w:t xml:space="preserve"> </w:t>
      </w:r>
      <w:r w:rsidRPr="00E060F7">
        <w:rPr>
          <w:color w:val="000000"/>
          <w:lang w:val="en-US"/>
        </w:rPr>
        <w:t>$example.</w:t>
      </w:r>
      <w:r w:rsidR="00ED7B8E">
        <w:rPr>
          <w:color w:val="000000"/>
          <w:lang w:val="en-US"/>
        </w:rPr>
        <w:t>My</w:t>
      </w:r>
      <w:r w:rsidRPr="00E060F7">
        <w:rPr>
          <w:color w:val="000000"/>
          <w:lang w:val="en-US"/>
        </w:rPr>
        <w:t>Rules.checkRu()</w:t>
      </w:r>
    </w:p>
    <w:p w14:paraId="5A424243" w14:textId="77777777" w:rsidR="0023619B" w:rsidRPr="00E060F7" w:rsidRDefault="0023619B" w:rsidP="009C5416">
      <w:pPr>
        <w:pStyle w:val="Zdrojovykod-zlutyboxSynteastyl"/>
        <w:tabs>
          <w:tab w:val="left" w:pos="284"/>
          <w:tab w:val="left" w:pos="567"/>
          <w:tab w:val="left" w:pos="851"/>
          <w:tab w:val="left" w:pos="1134"/>
        </w:tabs>
        <w:rPr>
          <w:color w:val="000000"/>
          <w:lang w:val="en-US"/>
        </w:rPr>
      </w:pPr>
    </w:p>
    <w:p w14:paraId="3AF4E2C0"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w:t>
      </w:r>
      <w:r>
        <w:rPr>
          <w:color w:val="000000"/>
          <w:lang w:val="en-US"/>
        </w:rPr>
        <w:t>igit</w:t>
      </w:r>
      <w:r w:rsidRPr="00E060F7">
        <w:rPr>
          <w:color w:val="000000"/>
          <w:lang w:val="en-US"/>
        </w:rPr>
        <w:t xml:space="preserve"> ::= [0-9]</w:t>
      </w:r>
    </w:p>
    <w:p w14:paraId="5FABB47E"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L</w:t>
      </w:r>
      <w:r>
        <w:rPr>
          <w:color w:val="000000"/>
          <w:lang w:val="en-US"/>
        </w:rPr>
        <w:t>etter</w:t>
      </w:r>
      <w:r w:rsidRPr="00E060F7">
        <w:rPr>
          <w:color w:val="000000"/>
          <w:lang w:val="en-US"/>
        </w:rPr>
        <w:t xml:space="preserve"> ::= [A-Z]</w:t>
      </w:r>
    </w:p>
    <w:p w14:paraId="59383052"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Cz_new</w:t>
      </w:r>
      <w:r w:rsidRPr="00E060F7">
        <w:rPr>
          <w:color w:val="000000"/>
          <w:lang w:val="en-US"/>
        </w:rPr>
        <w:t xml:space="preserve"> ::= D</w:t>
      </w:r>
      <w:r>
        <w:rPr>
          <w:color w:val="000000"/>
          <w:lang w:val="en-US"/>
        </w:rPr>
        <w:t>igit</w:t>
      </w:r>
      <w:r w:rsidRPr="00E060F7">
        <w:rPr>
          <w:color w:val="000000"/>
          <w:lang w:val="en-US"/>
        </w:rPr>
        <w:t xml:space="preserve"> L</w:t>
      </w:r>
      <w:r>
        <w:rPr>
          <w:color w:val="000000"/>
          <w:lang w:val="en-US"/>
        </w:rPr>
        <w:t>etter</w:t>
      </w:r>
      <w:r w:rsidRPr="00E060F7">
        <w:rPr>
          <w:color w:val="000000"/>
          <w:lang w:val="en-US"/>
        </w:rPr>
        <w:t xml:space="preserve"> D</w:t>
      </w:r>
      <w:r>
        <w:rPr>
          <w:color w:val="000000"/>
          <w:lang w:val="en-US"/>
        </w:rPr>
        <w:t>igit</w:t>
      </w:r>
      <w:r w:rsidRPr="00E060F7">
        <w:rPr>
          <w:color w:val="000000"/>
          <w:lang w:val="en-US"/>
        </w:rPr>
        <w:t>{5}</w:t>
      </w:r>
    </w:p>
    <w:p w14:paraId="5BA29EDE"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Cz_old</w:t>
      </w:r>
      <w:r w:rsidRPr="00E060F7">
        <w:rPr>
          <w:color w:val="000000"/>
          <w:lang w:val="en-US"/>
        </w:rPr>
        <w:t xml:space="preserve"> ::= L</w:t>
      </w:r>
      <w:r>
        <w:rPr>
          <w:color w:val="000000"/>
          <w:lang w:val="en-US"/>
        </w:rPr>
        <w:t>etter</w:t>
      </w:r>
      <w:r w:rsidRPr="00E060F7">
        <w:rPr>
          <w:color w:val="000000"/>
          <w:lang w:val="en-US"/>
        </w:rPr>
        <w:t>{</w:t>
      </w:r>
      <w:r>
        <w:rPr>
          <w:color w:val="000000"/>
          <w:lang w:val="en-US"/>
        </w:rPr>
        <w:t>2,</w:t>
      </w:r>
      <w:r w:rsidRPr="00E060F7">
        <w:rPr>
          <w:color w:val="000000"/>
          <w:lang w:val="en-US"/>
        </w:rPr>
        <w:t>3} D</w:t>
      </w:r>
      <w:r>
        <w:rPr>
          <w:color w:val="000000"/>
          <w:lang w:val="en-US"/>
        </w:rPr>
        <w:t>igit</w:t>
      </w:r>
      <w:r w:rsidRPr="00E060F7">
        <w:rPr>
          <w:color w:val="000000"/>
          <w:lang w:val="en-US"/>
        </w:rPr>
        <w:t>{4}</w:t>
      </w:r>
    </w:p>
    <w:p w14:paraId="08B585C4" w14:textId="77777777" w:rsidR="001E3BB4"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w:t>
      </w:r>
      <w:r w:rsidRPr="00E060F7">
        <w:rPr>
          <w:color w:val="000000"/>
          <w:lang w:val="en-US"/>
        </w:rPr>
        <w:t xml:space="preserve"> ::= C</w:t>
      </w:r>
      <w:r>
        <w:rPr>
          <w:color w:val="000000"/>
          <w:lang w:val="en-US"/>
        </w:rPr>
        <w:t>z_new</w:t>
      </w:r>
      <w:r w:rsidRPr="00E060F7">
        <w:rPr>
          <w:color w:val="000000"/>
          <w:lang w:val="en-US"/>
        </w:rPr>
        <w:t xml:space="preserve"> | C</w:t>
      </w:r>
      <w:r>
        <w:rPr>
          <w:color w:val="000000"/>
          <w:lang w:val="en-US"/>
        </w:rPr>
        <w:t>z</w:t>
      </w:r>
      <w:r w:rsidRPr="00E060F7">
        <w:rPr>
          <w:color w:val="000000"/>
          <w:lang w:val="en-US"/>
        </w:rPr>
        <w:t>_</w:t>
      </w:r>
      <w:r>
        <w:rPr>
          <w:color w:val="000000"/>
          <w:lang w:val="en-US"/>
        </w:rPr>
        <w:t>old</w:t>
      </w:r>
    </w:p>
    <w:p w14:paraId="36D95EE2" w14:textId="77777777" w:rsidR="009B60B6" w:rsidRPr="00E060F7" w:rsidRDefault="009B60B6"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6D481B">
        <w:rPr>
          <w:color w:val="000000"/>
          <w:lang w:val="en-US"/>
        </w:rPr>
        <w:t>anyVrn</w:t>
      </w:r>
      <w:r w:rsidRPr="00E060F7">
        <w:rPr>
          <w:color w:val="000000"/>
          <w:lang w:val="en-US"/>
        </w:rPr>
        <w:t xml:space="preserve"> ::= </w:t>
      </w:r>
      <w:r w:rsidR="001E3BB4">
        <w:rPr>
          <w:color w:val="000000"/>
          <w:lang w:val="en-US"/>
        </w:rPr>
        <w:t>Cz</w:t>
      </w:r>
      <w:r w:rsidRPr="00E060F7">
        <w:rPr>
          <w:color w:val="000000"/>
          <w:lang w:val="en-US"/>
        </w:rPr>
        <w:t xml:space="preserve"> | $Us | </w:t>
      </w:r>
      <w:r w:rsidR="001E3BB4">
        <w:rPr>
          <w:color w:val="000000"/>
          <w:lang w:val="en-US"/>
        </w:rPr>
        <w:t>$Ru</w:t>
      </w:r>
    </w:p>
    <w:p w14:paraId="4C19E429" w14:textId="77777777" w:rsidR="009C5416" w:rsidRPr="00E060F7" w:rsidRDefault="009C5416" w:rsidP="009C5416">
      <w:pPr>
        <w:pStyle w:val="Zdrojovykod-zlutyboxSynteastyl"/>
        <w:tabs>
          <w:tab w:val="left" w:pos="284"/>
          <w:tab w:val="left" w:pos="567"/>
          <w:tab w:val="left" w:pos="851"/>
          <w:tab w:val="left" w:pos="1134"/>
        </w:tabs>
        <w:rPr>
          <w:color w:val="0070C0"/>
          <w:lang w:val="en-US"/>
        </w:rPr>
      </w:pPr>
      <w:r w:rsidRPr="00E060F7">
        <w:rPr>
          <w:color w:val="0070C0"/>
          <w:lang w:val="en-US"/>
        </w:rPr>
        <w:tab/>
        <w:t>&lt;/xd:BNFGrammar&gt;</w:t>
      </w:r>
    </w:p>
    <w:p w14:paraId="1852CD7E" w14:textId="77777777" w:rsidR="009C5416" w:rsidRPr="00E060F7" w:rsidRDefault="009C5416" w:rsidP="009C5416">
      <w:pPr>
        <w:pStyle w:val="Zdrojovykod-zlutyboxSynteastyl"/>
        <w:tabs>
          <w:tab w:val="left" w:pos="284"/>
          <w:tab w:val="left" w:pos="1276"/>
        </w:tabs>
        <w:rPr>
          <w:lang w:val="en-US"/>
        </w:rPr>
      </w:pPr>
      <w:r w:rsidRPr="00E060F7">
        <w:rPr>
          <w:color w:val="0070C0"/>
          <w:lang w:val="en-US"/>
        </w:rPr>
        <w:t>&lt;/xd:def&gt;</w:t>
      </w:r>
    </w:p>
    <w:p w14:paraId="3BA21106" w14:textId="77777777" w:rsidR="00ED7B8E" w:rsidRDefault="00304DAD" w:rsidP="00ED7B8E">
      <w:pPr>
        <w:pStyle w:val="OdstavecSynteastyl"/>
        <w:rPr>
          <w:lang w:val="en-US"/>
        </w:rPr>
      </w:pPr>
      <w:r>
        <w:rPr>
          <w:lang w:val="en-US"/>
        </w:rPr>
        <w:t xml:space="preserve">Example of </w:t>
      </w:r>
      <w:r w:rsidR="00ED7B8E">
        <w:rPr>
          <w:lang w:val="en-US"/>
        </w:rPr>
        <w:t>Java code</w:t>
      </w:r>
      <w:r>
        <w:rPr>
          <w:lang w:val="en-US"/>
        </w:rPr>
        <w:t xml:space="preserve"> with user BNF methods</w:t>
      </w:r>
      <w:r w:rsidR="00ED7B8E">
        <w:rPr>
          <w:lang w:val="en-US"/>
        </w:rPr>
        <w:t>:</w:t>
      </w:r>
    </w:p>
    <w:p w14:paraId="5373DA23" w14:textId="77777777" w:rsidR="00ED7B8E" w:rsidRDefault="00ED7B8E" w:rsidP="00ED7B8E">
      <w:pPr>
        <w:pStyle w:val="Zdrojovykod-zlutyboxSynteastyl"/>
        <w:tabs>
          <w:tab w:val="left" w:pos="567"/>
          <w:tab w:val="left" w:pos="1276"/>
        </w:tabs>
        <w:rPr>
          <w:szCs w:val="16"/>
          <w:lang w:val="en-US"/>
        </w:rPr>
      </w:pPr>
      <w:r>
        <w:rPr>
          <w:szCs w:val="16"/>
          <w:lang w:val="en-US"/>
        </w:rPr>
        <w:t>package example</w:t>
      </w:r>
    </w:p>
    <w:p w14:paraId="1E844B15" w14:textId="77777777" w:rsidR="00ED7B8E" w:rsidRDefault="00ED7B8E" w:rsidP="00ED7B8E">
      <w:pPr>
        <w:pStyle w:val="Zdrojovykod-zlutyboxSynteastyl"/>
        <w:tabs>
          <w:tab w:val="left" w:pos="567"/>
          <w:tab w:val="left" w:pos="1276"/>
        </w:tabs>
        <w:rPr>
          <w:szCs w:val="16"/>
          <w:lang w:val="en-US"/>
        </w:rPr>
      </w:pPr>
    </w:p>
    <w:p w14:paraId="54411A5A" w14:textId="00FB7F67" w:rsidR="00ED7B8E" w:rsidRDefault="00ED7B8E" w:rsidP="00ED7B8E">
      <w:pPr>
        <w:pStyle w:val="Zdrojovykod-zlutyboxSynteastyl"/>
        <w:tabs>
          <w:tab w:val="left" w:pos="567"/>
          <w:tab w:val="left" w:pos="1276"/>
        </w:tabs>
        <w:rPr>
          <w:szCs w:val="16"/>
          <w:lang w:val="en-US"/>
        </w:rPr>
      </w:pPr>
      <w:r w:rsidRPr="00ED7B8E">
        <w:rPr>
          <w:szCs w:val="16"/>
          <w:lang w:val="en-US"/>
        </w:rPr>
        <w:t xml:space="preserve">import </w:t>
      </w:r>
      <w:r w:rsidR="00164389">
        <w:rPr>
          <w:szCs w:val="16"/>
          <w:lang w:val="en-US"/>
        </w:rPr>
        <w:t>org.xdef.</w:t>
      </w:r>
      <w:r w:rsidRPr="00ED7B8E">
        <w:rPr>
          <w:szCs w:val="16"/>
          <w:lang w:val="en-US"/>
        </w:rPr>
        <w:t>sys.BNFExtMethod;</w:t>
      </w:r>
    </w:p>
    <w:p w14:paraId="609CD199" w14:textId="77777777" w:rsidR="00ED7B8E" w:rsidRDefault="00ED7B8E" w:rsidP="00ED7B8E">
      <w:pPr>
        <w:pStyle w:val="Zdrojovykod-zlutyboxSynteastyl"/>
        <w:tabs>
          <w:tab w:val="left" w:pos="567"/>
          <w:tab w:val="left" w:pos="1276"/>
        </w:tabs>
        <w:rPr>
          <w:szCs w:val="16"/>
          <w:lang w:val="en-US"/>
        </w:rPr>
      </w:pPr>
    </w:p>
    <w:p w14:paraId="7B21D1CA" w14:textId="77777777" w:rsidR="00ED7B8E" w:rsidRDefault="00ED7B8E" w:rsidP="00ED7B8E">
      <w:pPr>
        <w:pStyle w:val="Zdrojovykod-zlutyboxSynteastyl"/>
        <w:tabs>
          <w:tab w:val="left" w:pos="567"/>
          <w:tab w:val="left" w:pos="1276"/>
        </w:tabs>
        <w:rPr>
          <w:szCs w:val="16"/>
          <w:lang w:val="en-US"/>
        </w:rPr>
      </w:pPr>
      <w:r>
        <w:rPr>
          <w:szCs w:val="16"/>
          <w:lang w:val="en-US"/>
        </w:rPr>
        <w:t>public class MyRules {</w:t>
      </w:r>
    </w:p>
    <w:p w14:paraId="5B7A3236" w14:textId="77777777" w:rsidR="00392A5D" w:rsidRDefault="00392A5D" w:rsidP="00ED7B8E">
      <w:pPr>
        <w:pStyle w:val="Zdrojovykod-zlutyboxSynteastyl"/>
        <w:tabs>
          <w:tab w:val="left" w:pos="567"/>
          <w:tab w:val="left" w:pos="1276"/>
        </w:tabs>
        <w:rPr>
          <w:szCs w:val="16"/>
          <w:lang w:val="en-US"/>
        </w:rPr>
      </w:pPr>
    </w:p>
    <w:p w14:paraId="79E516F5" w14:textId="77777777" w:rsidR="00ED7B8E" w:rsidRPr="00ED7B8E" w:rsidRDefault="00ED7B8E" w:rsidP="00ED7B8E">
      <w:pPr>
        <w:pStyle w:val="Zdrojovykod-zlutyboxSynteastyl"/>
        <w:tabs>
          <w:tab w:val="left" w:pos="567"/>
          <w:tab w:val="left" w:pos="1276"/>
        </w:tabs>
        <w:rPr>
          <w:szCs w:val="16"/>
          <w:lang w:val="en-US"/>
        </w:rPr>
      </w:pPr>
      <w:r>
        <w:rPr>
          <w:szCs w:val="16"/>
          <w:lang w:val="en-US"/>
        </w:rPr>
        <w:t xml:space="preserve">    </w:t>
      </w:r>
      <w:r w:rsidRPr="00ED7B8E">
        <w:rPr>
          <w:szCs w:val="16"/>
          <w:lang w:val="en-US"/>
        </w:rPr>
        <w:t xml:space="preserve">public </w:t>
      </w:r>
      <w:r w:rsidR="00392A5D">
        <w:rPr>
          <w:szCs w:val="16"/>
          <w:lang w:val="en-US"/>
        </w:rPr>
        <w:t xml:space="preserve">static </w:t>
      </w:r>
      <w:r w:rsidRPr="00ED7B8E">
        <w:rPr>
          <w:szCs w:val="16"/>
          <w:lang w:val="en-US"/>
        </w:rPr>
        <w:t xml:space="preserve">boolean </w:t>
      </w:r>
      <w:r>
        <w:rPr>
          <w:szCs w:val="16"/>
          <w:lang w:val="en-US"/>
        </w:rPr>
        <w:t>checkUs</w:t>
      </w:r>
      <w:r w:rsidRPr="00ED7B8E">
        <w:rPr>
          <w:szCs w:val="16"/>
          <w:lang w:val="en-US"/>
        </w:rPr>
        <w:t>(BNFExtMethod p</w:t>
      </w:r>
      <w:r>
        <w:rPr>
          <w:szCs w:val="16"/>
          <w:lang w:val="en-US"/>
        </w:rPr>
        <w:t>, String s</w:t>
      </w:r>
      <w:r w:rsidRPr="00ED7B8E">
        <w:rPr>
          <w:szCs w:val="16"/>
          <w:lang w:val="en-US"/>
        </w:rPr>
        <w:t>) {</w:t>
      </w:r>
    </w:p>
    <w:p w14:paraId="64AEB0EF" w14:textId="77777777" w:rsidR="00ED7B8E" w:rsidRDefault="00ED7B8E" w:rsidP="00ED7B8E">
      <w:pPr>
        <w:pStyle w:val="Zdrojovykod-zlutyboxSynteastyl"/>
        <w:tabs>
          <w:tab w:val="left" w:pos="567"/>
          <w:tab w:val="left" w:pos="1276"/>
        </w:tabs>
        <w:rPr>
          <w:szCs w:val="16"/>
          <w:lang w:val="en-US"/>
        </w:rPr>
      </w:pPr>
      <w:r>
        <w:rPr>
          <w:szCs w:val="16"/>
          <w:lang w:val="en-US"/>
        </w:rPr>
        <w:t xml:space="preserve">        StringParser p = </w:t>
      </w:r>
      <w:r w:rsidRPr="00ED7B8E">
        <w:rPr>
          <w:szCs w:val="16"/>
          <w:lang w:val="en-US"/>
        </w:rPr>
        <w:t>p.getParser();</w:t>
      </w:r>
    </w:p>
    <w:p w14:paraId="1CC6AB73" w14:textId="77777777" w:rsidR="00ED7B8E" w:rsidRDefault="00ED7B8E" w:rsidP="00ED7B8E">
      <w:pPr>
        <w:pStyle w:val="Zdrojovykod-zlutyboxSynteastyl"/>
        <w:tabs>
          <w:tab w:val="left" w:pos="567"/>
          <w:tab w:val="left" w:pos="1276"/>
        </w:tabs>
        <w:rPr>
          <w:szCs w:val="16"/>
          <w:lang w:val="en-US"/>
        </w:rPr>
      </w:pPr>
      <w:r>
        <w:rPr>
          <w:szCs w:val="16"/>
          <w:lang w:val="en-US"/>
        </w:rPr>
        <w:t xml:space="preserve">        switch(s) {</w:t>
      </w:r>
    </w:p>
    <w:p w14:paraId="0CAC2077" w14:textId="77777777" w:rsidR="00ED7B8E" w:rsidRDefault="00392A5D" w:rsidP="00ED7B8E">
      <w:pPr>
        <w:pStyle w:val="Zdrojovykod-zlutyboxSynteastyl"/>
        <w:tabs>
          <w:tab w:val="left" w:pos="567"/>
          <w:tab w:val="left" w:pos="1276"/>
        </w:tabs>
        <w:rPr>
          <w:szCs w:val="16"/>
          <w:lang w:val="en-US"/>
        </w:rPr>
      </w:pPr>
      <w:r>
        <w:rPr>
          <w:szCs w:val="16"/>
          <w:lang w:val="en-US"/>
        </w:rPr>
        <w:t xml:space="preserve">            case "Washington":</w:t>
      </w:r>
    </w:p>
    <w:p w14:paraId="426625DC" w14:textId="77777777" w:rsidR="00392A5D" w:rsidRDefault="00392A5D" w:rsidP="00ED7B8E">
      <w:pPr>
        <w:pStyle w:val="Zdrojovykod-zlutyboxSynteastyl"/>
        <w:tabs>
          <w:tab w:val="left" w:pos="567"/>
          <w:tab w:val="left" w:pos="1276"/>
        </w:tabs>
        <w:rPr>
          <w:szCs w:val="16"/>
          <w:lang w:val="en-US"/>
        </w:rPr>
      </w:pPr>
      <w:r>
        <w:rPr>
          <w:szCs w:val="16"/>
          <w:lang w:val="en-US"/>
        </w:rPr>
        <w:t xml:space="preserve">                ...</w:t>
      </w:r>
    </w:p>
    <w:p w14:paraId="63C73E57" w14:textId="77777777" w:rsidR="00392A5D" w:rsidRDefault="00392A5D" w:rsidP="00ED7B8E">
      <w:pPr>
        <w:pStyle w:val="Zdrojovykod-zlutyboxSynteastyl"/>
        <w:tabs>
          <w:tab w:val="left" w:pos="567"/>
          <w:tab w:val="left" w:pos="1276"/>
        </w:tabs>
        <w:rPr>
          <w:szCs w:val="16"/>
          <w:lang w:val="en-US"/>
        </w:rPr>
      </w:pPr>
      <w:r>
        <w:rPr>
          <w:szCs w:val="16"/>
          <w:lang w:val="en-US"/>
        </w:rPr>
        <w:t xml:space="preserve">                retun true;</w:t>
      </w:r>
    </w:p>
    <w:p w14:paraId="6DAF6C24"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p>
    <w:p w14:paraId="7DD4876D" w14:textId="77777777" w:rsidR="00392A5D" w:rsidRDefault="00392A5D" w:rsidP="00392A5D">
      <w:pPr>
        <w:pStyle w:val="Zdrojovykod-zlutyboxSynteastyl"/>
        <w:tabs>
          <w:tab w:val="left" w:pos="567"/>
          <w:tab w:val="left" w:pos="1276"/>
        </w:tabs>
        <w:rPr>
          <w:szCs w:val="16"/>
          <w:lang w:val="en-US"/>
        </w:rPr>
      </w:pPr>
      <w:r>
        <w:rPr>
          <w:szCs w:val="16"/>
          <w:lang w:val="en-US"/>
        </w:rPr>
        <w:t xml:space="preserve">                retun false;</w:t>
      </w:r>
    </w:p>
    <w:p w14:paraId="5D5C6598"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p>
    <w:p w14:paraId="3CB261F1" w14:textId="77777777" w:rsidR="00392A5D" w:rsidRDefault="00392A5D" w:rsidP="00392A5D">
      <w:pPr>
        <w:pStyle w:val="Zdrojovykod-zlutyboxSynteastyl"/>
        <w:tabs>
          <w:tab w:val="left" w:pos="567"/>
          <w:tab w:val="left" w:pos="1276"/>
        </w:tabs>
        <w:rPr>
          <w:szCs w:val="16"/>
          <w:lang w:val="en-US"/>
        </w:rPr>
      </w:pPr>
      <w:r>
        <w:rPr>
          <w:szCs w:val="16"/>
          <w:lang w:val="en-US"/>
        </w:rPr>
        <w:t xml:space="preserve">            default: throw new RuntimeException("Incorrect parameter");</w:t>
      </w:r>
    </w:p>
    <w:p w14:paraId="22643FB5" w14:textId="77777777" w:rsidR="00ED7B8E" w:rsidRDefault="00ED7B8E" w:rsidP="00ED7B8E">
      <w:pPr>
        <w:pStyle w:val="Zdrojovykod-zlutyboxSynteastyl"/>
        <w:tabs>
          <w:tab w:val="left" w:pos="567"/>
          <w:tab w:val="left" w:pos="1276"/>
        </w:tabs>
        <w:rPr>
          <w:szCs w:val="16"/>
          <w:lang w:val="en-US"/>
        </w:rPr>
      </w:pPr>
      <w:r>
        <w:rPr>
          <w:szCs w:val="16"/>
          <w:lang w:val="en-US"/>
        </w:rPr>
        <w:t xml:space="preserve">        }</w:t>
      </w:r>
    </w:p>
    <w:p w14:paraId="7AECBE78" w14:textId="77777777" w:rsidR="00ED7B8E" w:rsidRPr="00ED7B8E" w:rsidRDefault="00ED7B8E" w:rsidP="00ED7B8E">
      <w:pPr>
        <w:pStyle w:val="Zdrojovykod-zlutyboxSynteastyl"/>
        <w:tabs>
          <w:tab w:val="left" w:pos="567"/>
          <w:tab w:val="left" w:pos="1276"/>
        </w:tabs>
        <w:rPr>
          <w:szCs w:val="16"/>
          <w:lang w:val="en-US"/>
        </w:rPr>
      </w:pPr>
      <w:r>
        <w:rPr>
          <w:szCs w:val="16"/>
          <w:lang w:val="en-US"/>
        </w:rPr>
        <w:t xml:space="preserve">    </w:t>
      </w:r>
      <w:r w:rsidR="00392A5D">
        <w:rPr>
          <w:szCs w:val="16"/>
          <w:lang w:val="en-US"/>
        </w:rPr>
        <w:t xml:space="preserve">    return false;</w:t>
      </w:r>
    </w:p>
    <w:p w14:paraId="6753F8E1" w14:textId="77777777" w:rsidR="00ED7B8E" w:rsidRDefault="00392A5D" w:rsidP="00ED7B8E">
      <w:pPr>
        <w:pStyle w:val="Zdrojovykod-zlutyboxSynteastyl"/>
        <w:tabs>
          <w:tab w:val="left" w:pos="567"/>
          <w:tab w:val="left" w:pos="1276"/>
        </w:tabs>
        <w:rPr>
          <w:szCs w:val="16"/>
          <w:lang w:val="en-US"/>
        </w:rPr>
      </w:pPr>
      <w:r>
        <w:rPr>
          <w:szCs w:val="16"/>
          <w:lang w:val="en-US"/>
        </w:rPr>
        <w:t xml:space="preserve">    </w:t>
      </w:r>
      <w:r w:rsidR="00ED7B8E" w:rsidRPr="00ED7B8E">
        <w:rPr>
          <w:szCs w:val="16"/>
          <w:lang w:val="en-US"/>
        </w:rPr>
        <w:t>}</w:t>
      </w:r>
    </w:p>
    <w:p w14:paraId="1B7FB02C" w14:textId="77777777" w:rsidR="00392A5D" w:rsidRDefault="00392A5D" w:rsidP="00ED7B8E">
      <w:pPr>
        <w:pStyle w:val="Zdrojovykod-zlutyboxSynteastyl"/>
        <w:tabs>
          <w:tab w:val="left" w:pos="567"/>
          <w:tab w:val="left" w:pos="1276"/>
        </w:tabs>
        <w:rPr>
          <w:szCs w:val="16"/>
          <w:lang w:val="en-US"/>
        </w:rPr>
      </w:pPr>
    </w:p>
    <w:p w14:paraId="0C96590F"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r w:rsidRPr="00ED7B8E">
        <w:rPr>
          <w:szCs w:val="16"/>
          <w:lang w:val="en-US"/>
        </w:rPr>
        <w:t xml:space="preserve">public </w:t>
      </w:r>
      <w:r>
        <w:rPr>
          <w:szCs w:val="16"/>
          <w:lang w:val="en-US"/>
        </w:rPr>
        <w:t xml:space="preserve">static </w:t>
      </w:r>
      <w:r w:rsidRPr="00ED7B8E">
        <w:rPr>
          <w:szCs w:val="16"/>
          <w:lang w:val="en-US"/>
        </w:rPr>
        <w:t xml:space="preserve">boolean </w:t>
      </w:r>
      <w:r>
        <w:rPr>
          <w:szCs w:val="16"/>
          <w:lang w:val="en-US"/>
        </w:rPr>
        <w:t>checkRu</w:t>
      </w:r>
      <w:r w:rsidRPr="00ED7B8E">
        <w:rPr>
          <w:szCs w:val="16"/>
          <w:lang w:val="en-US"/>
        </w:rPr>
        <w:t>(BNFExtMethod p) {</w:t>
      </w:r>
    </w:p>
    <w:p w14:paraId="7EE35C74" w14:textId="77777777" w:rsidR="00392A5D" w:rsidRPr="00ED7B8E" w:rsidRDefault="00392A5D" w:rsidP="00392A5D">
      <w:pPr>
        <w:pStyle w:val="Zdrojovykod-zlutyboxSynteastyl"/>
        <w:tabs>
          <w:tab w:val="left" w:pos="567"/>
          <w:tab w:val="left" w:pos="1276"/>
        </w:tabs>
        <w:rPr>
          <w:szCs w:val="16"/>
          <w:lang w:val="en-US"/>
        </w:rPr>
      </w:pPr>
      <w:r>
        <w:rPr>
          <w:szCs w:val="16"/>
          <w:lang w:val="en-US"/>
        </w:rPr>
        <w:t xml:space="preserve">        ...</w:t>
      </w:r>
    </w:p>
    <w:p w14:paraId="735EBD55" w14:textId="77777777" w:rsidR="00ED7B8E" w:rsidRPr="00ED7B8E" w:rsidRDefault="00392A5D" w:rsidP="00ED7B8E">
      <w:pPr>
        <w:pStyle w:val="Zdrojovykod-zlutyboxSynteastyl"/>
        <w:tabs>
          <w:tab w:val="left" w:pos="567"/>
          <w:tab w:val="left" w:pos="1276"/>
        </w:tabs>
        <w:rPr>
          <w:szCs w:val="16"/>
          <w:lang w:val="en-US"/>
        </w:rPr>
      </w:pPr>
      <w:r>
        <w:rPr>
          <w:szCs w:val="16"/>
          <w:lang w:val="en-US"/>
        </w:rPr>
        <w:t xml:space="preserve">    </w:t>
      </w:r>
      <w:r w:rsidRPr="00ED7B8E">
        <w:rPr>
          <w:szCs w:val="16"/>
          <w:lang w:val="en-US"/>
        </w:rPr>
        <w:t>}</w:t>
      </w:r>
    </w:p>
    <w:p w14:paraId="14925500" w14:textId="77777777" w:rsidR="00ED7B8E" w:rsidRDefault="00ED7B8E" w:rsidP="00ED7B8E">
      <w:pPr>
        <w:pStyle w:val="Zdrojovykod-zlutyboxSynteastyl"/>
        <w:tabs>
          <w:tab w:val="left" w:pos="567"/>
          <w:tab w:val="left" w:pos="1276"/>
        </w:tabs>
        <w:rPr>
          <w:szCs w:val="16"/>
          <w:lang w:val="en-US"/>
        </w:rPr>
      </w:pPr>
      <w:r>
        <w:rPr>
          <w:szCs w:val="16"/>
          <w:lang w:val="en-US"/>
        </w:rPr>
        <w:t>}</w:t>
      </w:r>
    </w:p>
    <w:p w14:paraId="4CD3A2DD" w14:textId="77777777" w:rsidR="00ED7B8E" w:rsidRPr="00E060F7" w:rsidRDefault="00ED7B8E" w:rsidP="00ED7B8E">
      <w:pPr>
        <w:pStyle w:val="Zdrojovykod-zlutyboxSynteastyl"/>
        <w:tabs>
          <w:tab w:val="left" w:pos="567"/>
          <w:tab w:val="left" w:pos="1276"/>
        </w:tabs>
        <w:rPr>
          <w:szCs w:val="16"/>
          <w:lang w:val="en-US"/>
        </w:rPr>
      </w:pPr>
    </w:p>
    <w:p w14:paraId="6E1BC529" w14:textId="77777777" w:rsidR="00D84C56" w:rsidRPr="00E060F7" w:rsidRDefault="00B644A5" w:rsidP="00D84C56">
      <w:pPr>
        <w:pStyle w:val="Nadpis1"/>
        <w:rPr>
          <w:lang w:val="en-US"/>
        </w:rPr>
      </w:pPr>
      <w:bookmarkStart w:id="1679" w:name="sec-notation"/>
      <w:bookmarkStart w:id="1680" w:name="w3c-doctype"/>
      <w:bookmarkStart w:id="1681" w:name="nazev"/>
      <w:bookmarkStart w:id="1682" w:name="TypDokumentace"/>
      <w:bookmarkStart w:id="1683" w:name="_Toc354912741"/>
      <w:bookmarkStart w:id="1684" w:name="_Toc354917575"/>
      <w:bookmarkStart w:id="1685" w:name="_Toc355016736"/>
      <w:bookmarkStart w:id="1686" w:name="_Toc355017000"/>
      <w:bookmarkStart w:id="1687" w:name="_Toc355312294"/>
      <w:bookmarkStart w:id="1688" w:name="_Toc354912742"/>
      <w:bookmarkStart w:id="1689" w:name="_Toc354917576"/>
      <w:bookmarkStart w:id="1690" w:name="_Toc355016737"/>
      <w:bookmarkStart w:id="1691" w:name="_Toc355017001"/>
      <w:bookmarkStart w:id="1692" w:name="_Toc355312295"/>
      <w:bookmarkStart w:id="1693" w:name="_Toc354912743"/>
      <w:bookmarkStart w:id="1694" w:name="_Toc354917577"/>
      <w:bookmarkStart w:id="1695" w:name="_Toc355016738"/>
      <w:bookmarkStart w:id="1696" w:name="_Toc355017002"/>
      <w:bookmarkStart w:id="1697" w:name="_Toc355312296"/>
      <w:bookmarkStart w:id="1698" w:name="_Toc36069507"/>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r>
        <w:rPr>
          <w:lang w:val="en-US"/>
        </w:rPr>
        <w:t>Index</w:t>
      </w:r>
      <w:bookmarkEnd w:id="1698"/>
    </w:p>
    <w:p w14:paraId="3A679DAC" w14:textId="77777777" w:rsidR="00011275" w:rsidRPr="00E060F7" w:rsidRDefault="00EF650E" w:rsidP="00D84C56">
      <w:pPr>
        <w:rPr>
          <w:lang w:val="en-US"/>
        </w:rPr>
        <w:sectPr w:rsidR="00011275" w:rsidRPr="00E060F7" w:rsidSect="00011275">
          <w:headerReference w:type="even" r:id="rId73"/>
          <w:headerReference w:type="default" r:id="rId74"/>
          <w:footerReference w:type="even" r:id="rId75"/>
          <w:footerReference w:type="default" r:id="rId76"/>
          <w:headerReference w:type="first" r:id="rId77"/>
          <w:footerReference w:type="first" r:id="rId78"/>
          <w:type w:val="continuous"/>
          <w:pgSz w:w="11906" w:h="16838"/>
          <w:pgMar w:top="1417" w:right="1417" w:bottom="1417" w:left="1417" w:header="708" w:footer="708" w:gutter="0"/>
          <w:cols w:space="708"/>
          <w:docGrid w:linePitch="360"/>
        </w:sectPr>
      </w:pPr>
      <w:r w:rsidRPr="00E060F7">
        <w:rPr>
          <w:lang w:val="en-US"/>
        </w:rPr>
        <w:fldChar w:fldCharType="begin"/>
      </w:r>
      <w:r w:rsidR="00D84C56" w:rsidRPr="00E060F7">
        <w:rPr>
          <w:lang w:val="en-US"/>
        </w:rPr>
        <w:instrText xml:space="preserve"> INDEX \e "</w:instrText>
      </w:r>
      <w:r w:rsidR="00D84C56" w:rsidRPr="00E060F7">
        <w:rPr>
          <w:lang w:val="en-US"/>
        </w:rPr>
        <w:tab/>
        <w:instrText xml:space="preserve">" \h "A" \c "2" \z "1029" </w:instrText>
      </w:r>
      <w:r w:rsidRPr="00E060F7">
        <w:rPr>
          <w:lang w:val="en-US"/>
        </w:rPr>
        <w:fldChar w:fldCharType="separate"/>
      </w:r>
    </w:p>
    <w:p w14:paraId="341898F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A</w:t>
      </w:r>
    </w:p>
    <w:p w14:paraId="2EB20305" w14:textId="77777777" w:rsidR="00011275" w:rsidRPr="00E060F7" w:rsidRDefault="00011275">
      <w:pPr>
        <w:pStyle w:val="Rejstk1"/>
        <w:tabs>
          <w:tab w:val="right" w:leader="dot" w:pos="4172"/>
        </w:tabs>
        <w:rPr>
          <w:lang w:val="en-US"/>
        </w:rPr>
      </w:pPr>
      <w:r w:rsidRPr="00E060F7">
        <w:rPr>
          <w:lang w:val="en-US"/>
        </w:rPr>
        <w:t>Akce</w:t>
      </w:r>
      <w:r w:rsidRPr="00E060F7">
        <w:rPr>
          <w:lang w:val="en-US"/>
        </w:rPr>
        <w:tab/>
        <w:t>13</w:t>
      </w:r>
    </w:p>
    <w:p w14:paraId="7E2A99E0" w14:textId="77777777" w:rsidR="00011275" w:rsidRPr="00E060F7" w:rsidRDefault="00011275">
      <w:pPr>
        <w:pStyle w:val="Rejstk1"/>
        <w:tabs>
          <w:tab w:val="right" w:leader="dot" w:pos="4172"/>
        </w:tabs>
        <w:rPr>
          <w:lang w:val="en-US"/>
        </w:rPr>
      </w:pPr>
      <w:r w:rsidRPr="00E060F7">
        <w:rPr>
          <w:lang w:val="en-US"/>
        </w:rPr>
        <w:t>Atributy</w:t>
      </w:r>
      <w:r w:rsidRPr="00E060F7">
        <w:rPr>
          <w:lang w:val="en-US"/>
        </w:rPr>
        <w:tab/>
        <w:t>10</w:t>
      </w:r>
    </w:p>
    <w:p w14:paraId="435E1605" w14:textId="77777777" w:rsidR="00011275" w:rsidRPr="00E060F7" w:rsidRDefault="00011275">
      <w:pPr>
        <w:pStyle w:val="Rejstk2"/>
        <w:tabs>
          <w:tab w:val="right" w:leader="dot" w:pos="4172"/>
        </w:tabs>
        <w:rPr>
          <w:lang w:val="en-US"/>
        </w:rPr>
      </w:pPr>
      <w:r w:rsidRPr="00E060F7">
        <w:rPr>
          <w:lang w:val="en-US"/>
        </w:rPr>
        <w:t>implementační</w:t>
      </w:r>
      <w:r w:rsidRPr="00E060F7">
        <w:rPr>
          <w:lang w:val="en-US"/>
        </w:rPr>
        <w:tab/>
        <w:t>21</w:t>
      </w:r>
    </w:p>
    <w:p w14:paraId="0B7F8A2C"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71, 95</w:t>
      </w:r>
    </w:p>
    <w:p w14:paraId="36E470FC"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B</w:t>
      </w:r>
    </w:p>
    <w:p w14:paraId="74CF3375" w14:textId="77777777" w:rsidR="00011275" w:rsidRPr="00E060F7" w:rsidRDefault="00011275">
      <w:pPr>
        <w:pStyle w:val="Rejstk1"/>
        <w:tabs>
          <w:tab w:val="right" w:leader="dot" w:pos="4172"/>
        </w:tabs>
        <w:rPr>
          <w:lang w:val="en-US"/>
        </w:rPr>
      </w:pPr>
      <w:r w:rsidRPr="00E060F7">
        <w:rPr>
          <w:lang w:val="en-US"/>
        </w:rPr>
        <w:t>BNF</w:t>
      </w:r>
      <w:r w:rsidRPr="00E060F7">
        <w:rPr>
          <w:lang w:val="en-US"/>
        </w:rPr>
        <w:tab/>
        <w:t>214</w:t>
      </w:r>
    </w:p>
    <w:p w14:paraId="4BF60D62" w14:textId="77777777" w:rsidR="00011275" w:rsidRPr="00E060F7" w:rsidRDefault="00011275">
      <w:pPr>
        <w:pStyle w:val="Rejstk1"/>
        <w:tabs>
          <w:tab w:val="right" w:leader="dot" w:pos="4172"/>
        </w:tabs>
        <w:rPr>
          <w:lang w:val="en-US"/>
        </w:rPr>
      </w:pPr>
      <w:r w:rsidRPr="00E060F7">
        <w:rPr>
          <w:lang w:val="en-US"/>
        </w:rPr>
        <w:t>BNF gramatika</w:t>
      </w:r>
      <w:r w:rsidRPr="00E060F7">
        <w:rPr>
          <w:lang w:val="en-US"/>
        </w:rPr>
        <w:tab/>
        <w:t>214</w:t>
      </w:r>
    </w:p>
    <w:p w14:paraId="396C487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C</w:t>
      </w:r>
    </w:p>
    <w:p w14:paraId="0A23B061" w14:textId="77777777" w:rsidR="00011275" w:rsidRPr="00E060F7" w:rsidRDefault="00011275">
      <w:pPr>
        <w:pStyle w:val="Rejstk1"/>
        <w:tabs>
          <w:tab w:val="right" w:leader="dot" w:pos="4172"/>
        </w:tabs>
        <w:rPr>
          <w:lang w:val="en-US"/>
        </w:rPr>
      </w:pPr>
      <w:r w:rsidRPr="00E060F7">
        <w:rPr>
          <w:lang w:val="en-US"/>
        </w:rPr>
        <w:t>Class loader</w:t>
      </w:r>
      <w:r w:rsidRPr="00E060F7">
        <w:rPr>
          <w:lang w:val="en-US"/>
        </w:rPr>
        <w:tab/>
        <w:t>116</w:t>
      </w:r>
    </w:p>
    <w:p w14:paraId="16323BDA" w14:textId="77777777" w:rsidR="00011275" w:rsidRPr="00E060F7" w:rsidRDefault="00011275">
      <w:pPr>
        <w:pStyle w:val="Rejstk1"/>
        <w:tabs>
          <w:tab w:val="right" w:leader="dot" w:pos="4172"/>
        </w:tabs>
        <w:rPr>
          <w:lang w:val="en-US"/>
        </w:rPr>
      </w:pPr>
      <w:r w:rsidRPr="00E060F7">
        <w:rPr>
          <w:lang w:val="en-US"/>
        </w:rPr>
        <w:t>collection</w:t>
      </w:r>
      <w:r w:rsidRPr="00E060F7">
        <w:rPr>
          <w:lang w:val="en-US"/>
        </w:rPr>
        <w:tab/>
        <w:t>131</w:t>
      </w:r>
    </w:p>
    <w:p w14:paraId="202EE008"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D</w:t>
      </w:r>
    </w:p>
    <w:p w14:paraId="41555179" w14:textId="77777777" w:rsidR="00011275" w:rsidRPr="00E060F7" w:rsidRDefault="00011275">
      <w:pPr>
        <w:pStyle w:val="Rejstk1"/>
        <w:tabs>
          <w:tab w:val="right" w:leader="dot" w:pos="4172"/>
        </w:tabs>
        <w:rPr>
          <w:lang w:val="en-US"/>
        </w:rPr>
      </w:pPr>
      <w:r w:rsidRPr="00E060F7">
        <w:rPr>
          <w:lang w:val="en-US"/>
        </w:rPr>
        <w:t>Datové typy</w:t>
      </w:r>
      <w:r w:rsidRPr="00E060F7">
        <w:rPr>
          <w:lang w:val="en-US"/>
        </w:rPr>
        <w:tab/>
        <w:t>184</w:t>
      </w:r>
    </w:p>
    <w:p w14:paraId="01235C23" w14:textId="77777777" w:rsidR="00011275" w:rsidRPr="00E060F7" w:rsidRDefault="00011275">
      <w:pPr>
        <w:pStyle w:val="Rejstk2"/>
        <w:tabs>
          <w:tab w:val="right" w:leader="dot" w:pos="4172"/>
        </w:tabs>
        <w:rPr>
          <w:lang w:val="en-US"/>
        </w:rPr>
      </w:pPr>
      <w:r w:rsidRPr="00E060F7">
        <w:rPr>
          <w:lang w:val="en-US"/>
        </w:rPr>
        <w:t>Context</w:t>
      </w:r>
      <w:r w:rsidRPr="00E060F7">
        <w:rPr>
          <w:lang w:val="en-US"/>
        </w:rPr>
        <w:tab/>
        <w:t>61, 72, 123</w:t>
      </w:r>
    </w:p>
    <w:p w14:paraId="449261A3" w14:textId="77777777" w:rsidR="00011275" w:rsidRPr="00E060F7" w:rsidRDefault="00011275">
      <w:pPr>
        <w:pStyle w:val="Rejstk2"/>
        <w:tabs>
          <w:tab w:val="right" w:leader="dot" w:pos="4172"/>
        </w:tabs>
        <w:rPr>
          <w:lang w:val="en-US"/>
        </w:rPr>
      </w:pPr>
      <w:r w:rsidRPr="00E060F7">
        <w:rPr>
          <w:lang w:val="en-US"/>
        </w:rPr>
        <w:t>uniqueSet</w:t>
      </w:r>
      <w:r w:rsidRPr="00E060F7">
        <w:rPr>
          <w:lang w:val="en-US"/>
        </w:rPr>
        <w:tab/>
        <w:t>52</w:t>
      </w:r>
    </w:p>
    <w:p w14:paraId="3EB88986" w14:textId="77777777" w:rsidR="00011275" w:rsidRPr="00E060F7" w:rsidRDefault="00011275">
      <w:pPr>
        <w:pStyle w:val="Rejstk2"/>
        <w:tabs>
          <w:tab w:val="right" w:leader="dot" w:pos="4172"/>
        </w:tabs>
        <w:rPr>
          <w:lang w:val="en-US"/>
        </w:rPr>
      </w:pPr>
      <w:r w:rsidRPr="00E060F7">
        <w:rPr>
          <w:lang w:val="en-US"/>
        </w:rPr>
        <w:t>XDValue</w:t>
      </w:r>
      <w:r w:rsidRPr="00E060F7">
        <w:rPr>
          <w:lang w:val="en-US"/>
        </w:rPr>
        <w:tab/>
        <w:t>42, 61</w:t>
      </w:r>
    </w:p>
    <w:p w14:paraId="4880C0C8" w14:textId="77777777" w:rsidR="00011275" w:rsidRPr="00E060F7" w:rsidRDefault="00011275">
      <w:pPr>
        <w:pStyle w:val="Rejstk1"/>
        <w:tabs>
          <w:tab w:val="right" w:leader="dot" w:pos="4172"/>
        </w:tabs>
        <w:rPr>
          <w:lang w:val="en-US"/>
        </w:rPr>
      </w:pPr>
      <w:r w:rsidRPr="00E060F7">
        <w:rPr>
          <w:lang w:val="en-US"/>
        </w:rPr>
        <w:t>Debugger</w:t>
      </w:r>
      <w:r w:rsidRPr="00E060F7">
        <w:rPr>
          <w:lang w:val="en-US"/>
        </w:rPr>
        <w:tab/>
        <w:t>141, 221</w:t>
      </w:r>
    </w:p>
    <w:p w14:paraId="0E70901A"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E</w:t>
      </w:r>
    </w:p>
    <w:p w14:paraId="0F54E7F3" w14:textId="77777777" w:rsidR="00011275" w:rsidRPr="00E060F7" w:rsidRDefault="00011275">
      <w:pPr>
        <w:pStyle w:val="Rejstk1"/>
        <w:tabs>
          <w:tab w:val="right" w:leader="dot" w:pos="4172"/>
        </w:tabs>
        <w:rPr>
          <w:lang w:val="en-US"/>
        </w:rPr>
      </w:pPr>
      <w:r w:rsidRPr="00E060F7">
        <w:rPr>
          <w:lang w:val="en-US"/>
        </w:rPr>
        <w:t>Elementy</w:t>
      </w:r>
      <w:r w:rsidRPr="00E060F7">
        <w:rPr>
          <w:lang w:val="en-US"/>
        </w:rPr>
        <w:tab/>
        <w:t>12</w:t>
      </w:r>
    </w:p>
    <w:p w14:paraId="47531916"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69, 76</w:t>
      </w:r>
    </w:p>
    <w:p w14:paraId="59F64997" w14:textId="77777777" w:rsidR="00011275" w:rsidRPr="00E060F7" w:rsidRDefault="00011275">
      <w:pPr>
        <w:pStyle w:val="Rejstk2"/>
        <w:tabs>
          <w:tab w:val="right" w:leader="dot" w:pos="4172"/>
        </w:tabs>
        <w:rPr>
          <w:lang w:val="en-US"/>
        </w:rPr>
      </w:pPr>
      <w:r w:rsidRPr="00E060F7">
        <w:rPr>
          <w:lang w:val="en-US"/>
        </w:rPr>
        <w:t>variantní deklarace</w:t>
      </w:r>
      <w:r w:rsidRPr="00E060F7">
        <w:rPr>
          <w:lang w:val="en-US"/>
        </w:rPr>
        <w:tab/>
        <w:t>53</w:t>
      </w:r>
    </w:p>
    <w:p w14:paraId="58721593" w14:textId="77777777" w:rsidR="00011275" w:rsidRPr="00E060F7" w:rsidRDefault="00011275">
      <w:pPr>
        <w:pStyle w:val="Rejstk2"/>
        <w:tabs>
          <w:tab w:val="right" w:leader="dot" w:pos="4172"/>
        </w:tabs>
        <w:rPr>
          <w:lang w:val="en-US"/>
        </w:rPr>
      </w:pPr>
      <w:r w:rsidRPr="00E060F7">
        <w:rPr>
          <w:lang w:val="en-US"/>
        </w:rPr>
        <w:t>variantní konstrukce</w:t>
      </w:r>
      <w:r w:rsidRPr="00E060F7">
        <w:rPr>
          <w:lang w:val="en-US"/>
        </w:rPr>
        <w:tab/>
        <w:t>99</w:t>
      </w:r>
    </w:p>
    <w:p w14:paraId="2BB27B93" w14:textId="77777777" w:rsidR="00011275" w:rsidRPr="00E060F7" w:rsidRDefault="00011275">
      <w:pPr>
        <w:pStyle w:val="Rejstk1"/>
        <w:tabs>
          <w:tab w:val="right" w:leader="dot" w:pos="4172"/>
        </w:tabs>
        <w:rPr>
          <w:lang w:val="en-US"/>
        </w:rPr>
      </w:pPr>
      <w:r w:rsidRPr="00E060F7">
        <w:rPr>
          <w:lang w:val="en-US"/>
        </w:rPr>
        <w:t>Externí metody</w:t>
      </w:r>
      <w:r w:rsidRPr="00E060F7">
        <w:rPr>
          <w:lang w:val="en-US"/>
        </w:rPr>
        <w:tab/>
        <w:t>34</w:t>
      </w:r>
    </w:p>
    <w:p w14:paraId="793B81B4" w14:textId="77777777" w:rsidR="00011275" w:rsidRPr="00E060F7" w:rsidRDefault="00011275">
      <w:pPr>
        <w:pStyle w:val="Rejstk2"/>
        <w:tabs>
          <w:tab w:val="right" w:leader="dot" w:pos="4172"/>
        </w:tabs>
        <w:rPr>
          <w:lang w:val="en-US"/>
        </w:rPr>
      </w:pPr>
      <w:r w:rsidRPr="00E060F7">
        <w:rPr>
          <w:lang w:val="en-US"/>
        </w:rPr>
        <w:t>bez parametru</w:t>
      </w:r>
      <w:r w:rsidRPr="00E060F7">
        <w:rPr>
          <w:lang w:val="en-US"/>
        </w:rPr>
        <w:tab/>
        <w:t>36</w:t>
      </w:r>
    </w:p>
    <w:p w14:paraId="7AEBC548" w14:textId="77777777" w:rsidR="00011275" w:rsidRPr="00E060F7" w:rsidRDefault="00011275">
      <w:pPr>
        <w:pStyle w:val="Rejstk2"/>
        <w:tabs>
          <w:tab w:val="right" w:leader="dot" w:pos="4172"/>
        </w:tabs>
        <w:rPr>
          <w:lang w:val="en-US"/>
        </w:rPr>
      </w:pPr>
      <w:r w:rsidRPr="00E060F7">
        <w:rPr>
          <w:lang w:val="en-US"/>
        </w:rPr>
        <w:t>externí proměnné</w:t>
      </w:r>
      <w:r w:rsidRPr="00E060F7">
        <w:rPr>
          <w:lang w:val="en-US"/>
        </w:rPr>
        <w:tab/>
        <w:t>117</w:t>
      </w:r>
    </w:p>
    <w:p w14:paraId="41FC54C4" w14:textId="77777777" w:rsidR="00011275" w:rsidRPr="00E060F7" w:rsidRDefault="00011275">
      <w:pPr>
        <w:pStyle w:val="Rejstk2"/>
        <w:tabs>
          <w:tab w:val="right" w:leader="dot" w:pos="4172"/>
        </w:tabs>
        <w:rPr>
          <w:lang w:val="en-US"/>
        </w:rPr>
      </w:pPr>
      <w:r w:rsidRPr="00E060F7">
        <w:rPr>
          <w:lang w:val="en-US"/>
        </w:rPr>
        <w:t>instanční</w:t>
      </w:r>
      <w:r w:rsidRPr="00E060F7">
        <w:rPr>
          <w:lang w:val="en-US"/>
        </w:rPr>
        <w:tab/>
        <w:t>119</w:t>
      </w:r>
    </w:p>
    <w:p w14:paraId="084CB58E" w14:textId="77777777" w:rsidR="00011275" w:rsidRPr="00E060F7" w:rsidRDefault="00011275">
      <w:pPr>
        <w:pStyle w:val="Rejstk2"/>
        <w:tabs>
          <w:tab w:val="right" w:leader="dot" w:pos="4172"/>
        </w:tabs>
        <w:rPr>
          <w:lang w:val="en-US"/>
        </w:rPr>
      </w:pPr>
      <w:r w:rsidRPr="00E060F7">
        <w:rPr>
          <w:lang w:val="en-US"/>
        </w:rPr>
        <w:t>s globálními parametry</w:t>
      </w:r>
      <w:r w:rsidRPr="00E060F7">
        <w:rPr>
          <w:lang w:val="en-US"/>
        </w:rPr>
        <w:tab/>
        <w:t>40</w:t>
      </w:r>
    </w:p>
    <w:p w14:paraId="01DDAD9B" w14:textId="77777777" w:rsidR="00011275" w:rsidRPr="00E060F7" w:rsidRDefault="00011275">
      <w:pPr>
        <w:pStyle w:val="Rejstk2"/>
        <w:tabs>
          <w:tab w:val="right" w:leader="dot" w:pos="4172"/>
        </w:tabs>
        <w:rPr>
          <w:lang w:val="en-US"/>
        </w:rPr>
      </w:pPr>
      <w:r w:rsidRPr="00E060F7">
        <w:rPr>
          <w:lang w:val="en-US"/>
        </w:rPr>
        <w:t>s parametrem</w:t>
      </w:r>
      <w:r w:rsidRPr="00E060F7">
        <w:rPr>
          <w:lang w:val="en-US"/>
        </w:rPr>
        <w:tab/>
        <w:t>36</w:t>
      </w:r>
    </w:p>
    <w:p w14:paraId="3059BC72" w14:textId="77777777" w:rsidR="00011275" w:rsidRPr="00E060F7" w:rsidRDefault="00011275">
      <w:pPr>
        <w:pStyle w:val="Rejstk2"/>
        <w:tabs>
          <w:tab w:val="right" w:leader="dot" w:pos="4172"/>
        </w:tabs>
        <w:rPr>
          <w:lang w:val="en-US"/>
        </w:rPr>
      </w:pPr>
      <w:r w:rsidRPr="00E060F7">
        <w:rPr>
          <w:lang w:val="en-US"/>
        </w:rPr>
        <w:t>s parametrem XXNode</w:t>
      </w:r>
      <w:r w:rsidRPr="00E060F7">
        <w:rPr>
          <w:lang w:val="en-US"/>
        </w:rPr>
        <w:tab/>
        <w:t>38</w:t>
      </w:r>
    </w:p>
    <w:p w14:paraId="7D9F308A" w14:textId="77777777" w:rsidR="00011275" w:rsidRPr="00E060F7" w:rsidRDefault="00011275">
      <w:pPr>
        <w:pStyle w:val="Rejstk2"/>
        <w:tabs>
          <w:tab w:val="right" w:leader="dot" w:pos="4172"/>
        </w:tabs>
        <w:rPr>
          <w:lang w:val="en-US"/>
        </w:rPr>
      </w:pPr>
      <w:r w:rsidRPr="00E060F7">
        <w:rPr>
          <w:lang w:val="en-US"/>
        </w:rPr>
        <w:t>s polem hodnot</w:t>
      </w:r>
      <w:r w:rsidRPr="00E060F7">
        <w:rPr>
          <w:lang w:val="en-US"/>
        </w:rPr>
        <w:tab/>
        <w:t>42</w:t>
      </w:r>
    </w:p>
    <w:p w14:paraId="5F1607C8" w14:textId="77777777" w:rsidR="00011275" w:rsidRPr="00E060F7" w:rsidRDefault="00011275">
      <w:pPr>
        <w:pStyle w:val="Rejstk1"/>
        <w:tabs>
          <w:tab w:val="right" w:leader="dot" w:pos="4172"/>
        </w:tabs>
        <w:rPr>
          <w:lang w:val="en-US"/>
        </w:rPr>
      </w:pPr>
      <w:r w:rsidRPr="00E060F7">
        <w:rPr>
          <w:lang w:val="en-US"/>
        </w:rPr>
        <w:t>Externí proměnné</w:t>
      </w:r>
      <w:r w:rsidRPr="00E060F7">
        <w:rPr>
          <w:lang w:val="en-US"/>
        </w:rPr>
        <w:tab/>
        <w:t>117</w:t>
      </w:r>
    </w:p>
    <w:p w14:paraId="6B3561F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F</w:t>
      </w:r>
    </w:p>
    <w:p w14:paraId="79FD1B0C" w14:textId="77777777" w:rsidR="00011275" w:rsidRPr="00E060F7" w:rsidRDefault="00011275">
      <w:pPr>
        <w:pStyle w:val="Rejstk1"/>
        <w:tabs>
          <w:tab w:val="right" w:leader="dot" w:pos="4172"/>
        </w:tabs>
        <w:rPr>
          <w:lang w:val="en-US"/>
        </w:rPr>
      </w:pPr>
      <w:r w:rsidRPr="00E060F7">
        <w:rPr>
          <w:lang w:val="en-US"/>
        </w:rPr>
        <w:t>F.A.Q.</w:t>
      </w:r>
      <w:r w:rsidRPr="00E060F7">
        <w:rPr>
          <w:lang w:val="en-US"/>
        </w:rPr>
        <w:tab/>
        <w:t>175</w:t>
      </w:r>
    </w:p>
    <w:p w14:paraId="7E038A2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G</w:t>
      </w:r>
    </w:p>
    <w:p w14:paraId="68D8D310" w14:textId="77777777" w:rsidR="00011275" w:rsidRPr="00E060F7" w:rsidRDefault="00011275">
      <w:pPr>
        <w:pStyle w:val="Rejstk1"/>
        <w:tabs>
          <w:tab w:val="right" w:leader="dot" w:pos="4172"/>
        </w:tabs>
        <w:rPr>
          <w:lang w:val="en-US"/>
        </w:rPr>
      </w:pPr>
      <w:r w:rsidRPr="00E060F7">
        <w:rPr>
          <w:lang w:val="en-US"/>
        </w:rPr>
        <w:t>Globální parametry externích metod</w:t>
      </w:r>
      <w:r w:rsidRPr="00E060F7">
        <w:rPr>
          <w:lang w:val="en-US"/>
        </w:rPr>
        <w:tab/>
        <w:t>40</w:t>
      </w:r>
    </w:p>
    <w:p w14:paraId="6125EA3F"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Ch</w:t>
      </w:r>
    </w:p>
    <w:p w14:paraId="06986023" w14:textId="77777777" w:rsidR="00011275" w:rsidRPr="00E060F7" w:rsidRDefault="00011275">
      <w:pPr>
        <w:pStyle w:val="Rejstk1"/>
        <w:tabs>
          <w:tab w:val="right" w:leader="dot" w:pos="4172"/>
        </w:tabs>
        <w:rPr>
          <w:lang w:val="en-US"/>
        </w:rPr>
      </w:pPr>
      <w:r w:rsidRPr="00E060F7">
        <w:rPr>
          <w:lang w:val="en-US"/>
        </w:rPr>
        <w:t>choice</w:t>
      </w:r>
      <w:r w:rsidRPr="00E060F7">
        <w:rPr>
          <w:lang w:val="en-US"/>
        </w:rPr>
        <w:tab/>
        <w:t>55</w:t>
      </w:r>
    </w:p>
    <w:p w14:paraId="1EACCBC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I</w:t>
      </w:r>
    </w:p>
    <w:p w14:paraId="66113E98" w14:textId="77777777" w:rsidR="00011275" w:rsidRPr="00E060F7" w:rsidRDefault="00011275">
      <w:pPr>
        <w:pStyle w:val="Rejstk1"/>
        <w:tabs>
          <w:tab w:val="right" w:leader="dot" w:pos="4172"/>
        </w:tabs>
        <w:rPr>
          <w:lang w:val="en-US"/>
        </w:rPr>
      </w:pPr>
      <w:r w:rsidRPr="00E060F7">
        <w:rPr>
          <w:lang w:val="en-US"/>
        </w:rPr>
        <w:t>implements</w:t>
      </w:r>
      <w:r w:rsidRPr="00E060F7">
        <w:rPr>
          <w:lang w:val="en-US"/>
        </w:rPr>
        <w:tab/>
        <w:t>137</w:t>
      </w:r>
    </w:p>
    <w:p w14:paraId="3E9B2FC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J</w:t>
      </w:r>
    </w:p>
    <w:p w14:paraId="6283AD1E" w14:textId="77777777" w:rsidR="00011275" w:rsidRPr="00E060F7" w:rsidRDefault="00011275">
      <w:pPr>
        <w:pStyle w:val="Rejstk1"/>
        <w:tabs>
          <w:tab w:val="right" w:leader="dot" w:pos="4172"/>
        </w:tabs>
        <w:rPr>
          <w:lang w:val="en-US"/>
        </w:rPr>
      </w:pPr>
      <w:r w:rsidRPr="00E060F7">
        <w:rPr>
          <w:rFonts w:ascii="Consolas" w:hAnsi="Consolas" w:cs="Consolas"/>
          <w:lang w:val="en-US"/>
        </w:rPr>
        <w:t>JDBC v X-</w:t>
      </w:r>
      <w:r w:rsidR="00CA52DA" w:rsidRPr="00E060F7">
        <w:rPr>
          <w:rFonts w:ascii="Consolas" w:hAnsi="Consolas" w:cs="Consolas"/>
          <w:lang w:val="en-US"/>
        </w:rPr>
        <w:t>defini</w:t>
      </w:r>
      <w:r w:rsidRPr="00E060F7">
        <w:rPr>
          <w:rFonts w:ascii="Consolas" w:hAnsi="Consolas" w:cs="Consolas"/>
          <w:lang w:val="en-US"/>
        </w:rPr>
        <w:t>cích</w:t>
      </w:r>
      <w:r w:rsidRPr="00E060F7">
        <w:rPr>
          <w:lang w:val="en-US"/>
        </w:rPr>
        <w:tab/>
        <w:t>81, 97</w:t>
      </w:r>
    </w:p>
    <w:p w14:paraId="709545F7"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K</w:t>
      </w:r>
    </w:p>
    <w:p w14:paraId="29AA0E6A" w14:textId="77777777" w:rsidR="00011275" w:rsidRPr="00E060F7" w:rsidRDefault="00011275">
      <w:pPr>
        <w:pStyle w:val="Rejstk1"/>
        <w:tabs>
          <w:tab w:val="right" w:leader="dot" w:pos="4172"/>
        </w:tabs>
        <w:rPr>
          <w:lang w:val="en-US"/>
        </w:rPr>
      </w:pPr>
      <w:r w:rsidRPr="00E060F7">
        <w:rPr>
          <w:lang w:val="en-US"/>
        </w:rPr>
        <w:t>Kompozice</w:t>
      </w:r>
      <w:r w:rsidRPr="00E060F7">
        <w:rPr>
          <w:lang w:val="en-US"/>
        </w:rPr>
        <w:tab/>
        <w:t>65</w:t>
      </w:r>
    </w:p>
    <w:p w14:paraId="7BF7D1BE" w14:textId="77777777" w:rsidR="00011275" w:rsidRPr="00E060F7" w:rsidRDefault="00011275">
      <w:pPr>
        <w:pStyle w:val="Rejstk2"/>
        <w:tabs>
          <w:tab w:val="right" w:leader="dot" w:pos="4172"/>
        </w:tabs>
        <w:rPr>
          <w:lang w:val="en-US"/>
        </w:rPr>
      </w:pPr>
      <w:r w:rsidRPr="00E060F7">
        <w:rPr>
          <w:lang w:val="en-US"/>
        </w:rPr>
        <w:t>create sekce</w:t>
      </w:r>
      <w:r w:rsidRPr="00E060F7">
        <w:rPr>
          <w:lang w:val="en-US"/>
        </w:rPr>
        <w:tab/>
        <w:t>109</w:t>
      </w:r>
    </w:p>
    <w:p w14:paraId="6D367309" w14:textId="77777777" w:rsidR="00011275" w:rsidRPr="00E060F7" w:rsidRDefault="00011275">
      <w:pPr>
        <w:pStyle w:val="Rejstk2"/>
        <w:tabs>
          <w:tab w:val="right" w:leader="dot" w:pos="4172"/>
        </w:tabs>
        <w:rPr>
          <w:lang w:val="en-US"/>
        </w:rPr>
      </w:pPr>
      <w:r w:rsidRPr="00E060F7">
        <w:rPr>
          <w:lang w:val="en-US"/>
        </w:rPr>
        <w:t>spuštění kompozice</w:t>
      </w:r>
      <w:r w:rsidRPr="00E060F7">
        <w:rPr>
          <w:lang w:val="en-US"/>
        </w:rPr>
        <w:tab/>
        <w:t>114</w:t>
      </w:r>
    </w:p>
    <w:p w14:paraId="5CE81AC7" w14:textId="77777777" w:rsidR="00011275" w:rsidRPr="00E060F7" w:rsidRDefault="00011275">
      <w:pPr>
        <w:pStyle w:val="Rejstk2"/>
        <w:tabs>
          <w:tab w:val="right" w:leader="dot" w:pos="4172"/>
        </w:tabs>
        <w:rPr>
          <w:lang w:val="en-US"/>
        </w:rPr>
      </w:pPr>
      <w:r w:rsidRPr="00E060F7">
        <w:rPr>
          <w:lang w:val="en-US"/>
        </w:rPr>
        <w:t>transformace dokumentů</w:t>
      </w:r>
      <w:r w:rsidRPr="00E060F7">
        <w:rPr>
          <w:lang w:val="en-US"/>
        </w:rPr>
        <w:tab/>
        <w:t>108</w:t>
      </w:r>
    </w:p>
    <w:p w14:paraId="4F581D88"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M</w:t>
      </w:r>
    </w:p>
    <w:p w14:paraId="0271D110" w14:textId="77777777" w:rsidR="00011275" w:rsidRPr="00E060F7" w:rsidRDefault="00011275">
      <w:pPr>
        <w:pStyle w:val="Rejstk1"/>
        <w:tabs>
          <w:tab w:val="right" w:leader="dot" w:pos="4172"/>
        </w:tabs>
        <w:rPr>
          <w:lang w:val="en-US"/>
        </w:rPr>
      </w:pPr>
      <w:r w:rsidRPr="00E060F7">
        <w:rPr>
          <w:lang w:val="en-US"/>
        </w:rPr>
        <w:t>macro</w:t>
      </w:r>
      <w:r w:rsidRPr="00E060F7">
        <w:rPr>
          <w:lang w:val="en-US"/>
        </w:rPr>
        <w:tab/>
        <w:t>134</w:t>
      </w:r>
    </w:p>
    <w:p w14:paraId="636E0071" w14:textId="77777777" w:rsidR="00011275" w:rsidRPr="00E060F7" w:rsidRDefault="00011275">
      <w:pPr>
        <w:pStyle w:val="Rejstk1"/>
        <w:tabs>
          <w:tab w:val="right" w:leader="dot" w:pos="4172"/>
        </w:tabs>
        <w:rPr>
          <w:lang w:val="en-US"/>
        </w:rPr>
      </w:pPr>
      <w:r w:rsidRPr="00E060F7">
        <w:rPr>
          <w:lang w:val="en-US"/>
        </w:rPr>
        <w:t>Makra</w:t>
      </w:r>
      <w:r w:rsidRPr="00E060F7">
        <w:rPr>
          <w:lang w:val="en-US"/>
        </w:rPr>
        <w:tab/>
        <w:t>134</w:t>
      </w:r>
    </w:p>
    <w:p w14:paraId="0E13E0A6" w14:textId="77777777" w:rsidR="00011275" w:rsidRPr="00E060F7" w:rsidRDefault="00011275">
      <w:pPr>
        <w:pStyle w:val="Rejstk2"/>
        <w:tabs>
          <w:tab w:val="right" w:leader="dot" w:pos="4172"/>
        </w:tabs>
        <w:rPr>
          <w:lang w:val="en-US"/>
        </w:rPr>
      </w:pPr>
      <w:r w:rsidRPr="00E060F7">
        <w:rPr>
          <w:lang w:val="en-US"/>
        </w:rPr>
        <w:t>s parametry</w:t>
      </w:r>
      <w:r w:rsidRPr="00E060F7">
        <w:rPr>
          <w:lang w:val="en-US"/>
        </w:rPr>
        <w:tab/>
        <w:t>135</w:t>
      </w:r>
    </w:p>
    <w:p w14:paraId="2B9DF282" w14:textId="77777777" w:rsidR="00011275" w:rsidRPr="00E060F7" w:rsidRDefault="00011275">
      <w:pPr>
        <w:pStyle w:val="Rejstk1"/>
        <w:tabs>
          <w:tab w:val="right" w:leader="dot" w:pos="4172"/>
        </w:tabs>
        <w:rPr>
          <w:lang w:val="en-US"/>
        </w:rPr>
      </w:pPr>
      <w:r w:rsidRPr="00E060F7">
        <w:rPr>
          <w:lang w:val="en-US"/>
        </w:rPr>
        <w:t>Metody</w:t>
      </w:r>
    </w:p>
    <w:p w14:paraId="656D3386" w14:textId="77777777" w:rsidR="00011275" w:rsidRPr="00E060F7" w:rsidRDefault="00011275">
      <w:pPr>
        <w:pStyle w:val="Rejstk2"/>
        <w:tabs>
          <w:tab w:val="right" w:leader="dot" w:pos="4172"/>
        </w:tabs>
        <w:rPr>
          <w:lang w:val="en-US"/>
        </w:rPr>
      </w:pPr>
      <w:r w:rsidRPr="00E060F7">
        <w:rPr>
          <w:lang w:val="en-US"/>
        </w:rPr>
        <w:t>error</w:t>
      </w:r>
      <w:r w:rsidRPr="00E060F7">
        <w:rPr>
          <w:lang w:val="en-US"/>
        </w:rPr>
        <w:tab/>
        <w:t>50, 159</w:t>
      </w:r>
    </w:p>
    <w:p w14:paraId="295E94C4" w14:textId="77777777" w:rsidR="00011275" w:rsidRPr="00E060F7" w:rsidRDefault="00011275">
      <w:pPr>
        <w:pStyle w:val="Rejstk2"/>
        <w:tabs>
          <w:tab w:val="right" w:leader="dot" w:pos="4172"/>
        </w:tabs>
        <w:rPr>
          <w:lang w:val="en-US"/>
        </w:rPr>
      </w:pPr>
      <w:r w:rsidRPr="00E060F7">
        <w:rPr>
          <w:lang w:val="en-US"/>
        </w:rPr>
        <w:t>externí</w:t>
      </w:r>
      <w:r w:rsidRPr="00E060F7">
        <w:rPr>
          <w:lang w:val="en-US"/>
        </w:rPr>
        <w:tab/>
      </w:r>
      <w:r w:rsidRPr="00E060F7">
        <w:rPr>
          <w:i/>
          <w:lang w:val="en-US"/>
        </w:rPr>
        <w:t>viz</w:t>
      </w:r>
      <w:r w:rsidRPr="00E060F7">
        <w:rPr>
          <w:lang w:val="en-US"/>
        </w:rPr>
        <w:t xml:space="preserve"> Externí metody</w:t>
      </w:r>
    </w:p>
    <w:p w14:paraId="2C7DEB10" w14:textId="77777777" w:rsidR="00011275" w:rsidRPr="00E060F7" w:rsidRDefault="00011275">
      <w:pPr>
        <w:pStyle w:val="Rejstk2"/>
        <w:tabs>
          <w:tab w:val="right" w:leader="dot" w:pos="4172"/>
        </w:tabs>
        <w:rPr>
          <w:lang w:val="en-US"/>
        </w:rPr>
      </w:pPr>
      <w:r w:rsidRPr="00E060F7">
        <w:rPr>
          <w:lang w:val="en-US"/>
        </w:rPr>
        <w:t>from</w:t>
      </w:r>
      <w:r w:rsidRPr="00E060F7">
        <w:rPr>
          <w:lang w:val="en-US"/>
        </w:rPr>
        <w:tab/>
        <w:t>89, 111</w:t>
      </w:r>
    </w:p>
    <w:p w14:paraId="75AF7FB4" w14:textId="77777777" w:rsidR="00011275" w:rsidRPr="00E060F7" w:rsidRDefault="00011275">
      <w:pPr>
        <w:pStyle w:val="Rejstk2"/>
        <w:tabs>
          <w:tab w:val="right" w:leader="dot" w:pos="4172"/>
        </w:tabs>
        <w:rPr>
          <w:lang w:val="en-US"/>
        </w:rPr>
      </w:pPr>
      <w:r w:rsidRPr="00E060F7">
        <w:rPr>
          <w:lang w:val="en-US"/>
        </w:rPr>
        <w:t>getElement</w:t>
      </w:r>
      <w:r w:rsidRPr="00E060F7">
        <w:rPr>
          <w:lang w:val="en-US"/>
        </w:rPr>
        <w:tab/>
        <w:t>64</w:t>
      </w:r>
    </w:p>
    <w:p w14:paraId="68C313C0" w14:textId="77777777" w:rsidR="00011275" w:rsidRPr="00E060F7" w:rsidRDefault="00011275">
      <w:pPr>
        <w:pStyle w:val="Rejstk2"/>
        <w:tabs>
          <w:tab w:val="right" w:leader="dot" w:pos="4172"/>
        </w:tabs>
        <w:rPr>
          <w:lang w:val="en-US"/>
        </w:rPr>
      </w:pPr>
      <w:r w:rsidRPr="00E060F7">
        <w:rPr>
          <w:lang w:val="en-US"/>
        </w:rPr>
        <w:t>getText</w:t>
      </w:r>
      <w:r w:rsidRPr="00E060F7">
        <w:rPr>
          <w:lang w:val="en-US"/>
        </w:rPr>
        <w:tab/>
        <w:t>48, 50, 64</w:t>
      </w:r>
    </w:p>
    <w:p w14:paraId="1ED9943A" w14:textId="77777777" w:rsidR="00011275" w:rsidRPr="00E060F7" w:rsidRDefault="00011275">
      <w:pPr>
        <w:pStyle w:val="Rejstk2"/>
        <w:tabs>
          <w:tab w:val="right" w:leader="dot" w:pos="4172"/>
        </w:tabs>
        <w:rPr>
          <w:lang w:val="en-US"/>
        </w:rPr>
      </w:pPr>
      <w:r w:rsidRPr="00E060F7">
        <w:rPr>
          <w:lang w:val="en-US"/>
        </w:rPr>
        <w:t>ID</w:t>
      </w:r>
      <w:r w:rsidRPr="00E060F7">
        <w:rPr>
          <w:lang w:val="en-US"/>
        </w:rPr>
        <w:tab/>
        <w:t>51</w:t>
      </w:r>
    </w:p>
    <w:p w14:paraId="1C1848FE" w14:textId="77777777" w:rsidR="00011275" w:rsidRPr="00E060F7" w:rsidRDefault="00011275">
      <w:pPr>
        <w:pStyle w:val="Rejstk2"/>
        <w:tabs>
          <w:tab w:val="right" w:leader="dot" w:pos="4172"/>
        </w:tabs>
        <w:rPr>
          <w:lang w:val="en-US"/>
        </w:rPr>
      </w:pPr>
      <w:r w:rsidRPr="00E060F7">
        <w:rPr>
          <w:lang w:val="en-US"/>
        </w:rPr>
        <w:t>IDREF</w:t>
      </w:r>
      <w:r w:rsidRPr="00E060F7">
        <w:rPr>
          <w:lang w:val="en-US"/>
        </w:rPr>
        <w:tab/>
        <w:t>51</w:t>
      </w:r>
    </w:p>
    <w:p w14:paraId="6AB4FC88" w14:textId="77777777" w:rsidR="00011275" w:rsidRPr="00E060F7" w:rsidRDefault="00011275">
      <w:pPr>
        <w:pStyle w:val="Rejstk2"/>
        <w:tabs>
          <w:tab w:val="right" w:leader="dot" w:pos="4172"/>
        </w:tabs>
        <w:rPr>
          <w:lang w:val="en-US"/>
        </w:rPr>
      </w:pPr>
      <w:r w:rsidRPr="00E060F7">
        <w:rPr>
          <w:lang w:val="en-US"/>
        </w:rPr>
        <w:t>outln</w:t>
      </w:r>
      <w:r w:rsidRPr="00E060F7">
        <w:rPr>
          <w:lang w:val="en-US"/>
        </w:rPr>
        <w:tab/>
        <w:t>16</w:t>
      </w:r>
    </w:p>
    <w:p w14:paraId="3C48D974" w14:textId="77777777" w:rsidR="00011275" w:rsidRPr="00E060F7" w:rsidRDefault="00011275">
      <w:pPr>
        <w:pStyle w:val="Rejstk2"/>
        <w:tabs>
          <w:tab w:val="right" w:leader="dot" w:pos="4172"/>
        </w:tabs>
        <w:rPr>
          <w:lang w:val="en-US"/>
        </w:rPr>
      </w:pPr>
      <w:r w:rsidRPr="00E060F7">
        <w:rPr>
          <w:lang w:val="en-US"/>
        </w:rPr>
        <w:t>returnElement</w:t>
      </w:r>
      <w:r w:rsidRPr="00E060F7">
        <w:rPr>
          <w:lang w:val="en-US"/>
        </w:rPr>
        <w:tab/>
        <w:t>107</w:t>
      </w:r>
    </w:p>
    <w:p w14:paraId="51CB0E22" w14:textId="77777777" w:rsidR="00011275" w:rsidRPr="00E060F7" w:rsidRDefault="00011275">
      <w:pPr>
        <w:pStyle w:val="Rejstk2"/>
        <w:tabs>
          <w:tab w:val="right" w:leader="dot" w:pos="4172"/>
        </w:tabs>
        <w:rPr>
          <w:lang w:val="en-US"/>
        </w:rPr>
      </w:pPr>
      <w:r w:rsidRPr="00E060F7">
        <w:rPr>
          <w:lang w:val="en-US"/>
        </w:rPr>
        <w:t>xcreate</w:t>
      </w:r>
      <w:r w:rsidRPr="00E060F7">
        <w:rPr>
          <w:lang w:val="en-US"/>
        </w:rPr>
        <w:tab/>
        <w:t>107</w:t>
      </w:r>
    </w:p>
    <w:p w14:paraId="75EA03C4" w14:textId="77777777" w:rsidR="00011275" w:rsidRPr="00E060F7" w:rsidRDefault="00011275">
      <w:pPr>
        <w:pStyle w:val="Rejstk2"/>
        <w:tabs>
          <w:tab w:val="right" w:leader="dot" w:pos="4172"/>
        </w:tabs>
        <w:rPr>
          <w:lang w:val="en-US"/>
        </w:rPr>
      </w:pPr>
      <w:r w:rsidRPr="00E060F7">
        <w:rPr>
          <w:lang w:val="en-US"/>
        </w:rPr>
        <w:t>xparse</w:t>
      </w:r>
      <w:r w:rsidRPr="00E060F7">
        <w:rPr>
          <w:lang w:val="en-US"/>
        </w:rPr>
        <w:tab/>
        <w:t>106</w:t>
      </w:r>
    </w:p>
    <w:p w14:paraId="2D9F791B" w14:textId="77777777" w:rsidR="00011275" w:rsidRPr="00E060F7" w:rsidRDefault="00011275">
      <w:pPr>
        <w:pStyle w:val="Rejstk2"/>
        <w:tabs>
          <w:tab w:val="right" w:leader="dot" w:pos="4172"/>
        </w:tabs>
        <w:rPr>
          <w:lang w:val="en-US"/>
        </w:rPr>
      </w:pPr>
      <w:r w:rsidRPr="00E060F7">
        <w:rPr>
          <w:lang w:val="en-US"/>
        </w:rPr>
        <w:t>xpath</w:t>
      </w:r>
      <w:r w:rsidRPr="00E060F7">
        <w:rPr>
          <w:lang w:val="en-US"/>
        </w:rPr>
        <w:tab/>
        <w:t>78, 123</w:t>
      </w:r>
    </w:p>
    <w:p w14:paraId="59F5C0DF" w14:textId="77777777" w:rsidR="00011275" w:rsidRPr="00E060F7" w:rsidRDefault="00011275">
      <w:pPr>
        <w:pStyle w:val="Rejstk1"/>
        <w:tabs>
          <w:tab w:val="right" w:leader="dot" w:pos="4172"/>
        </w:tabs>
        <w:rPr>
          <w:lang w:val="en-US"/>
        </w:rPr>
      </w:pPr>
      <w:r w:rsidRPr="00E060F7">
        <w:rPr>
          <w:lang w:val="en-US"/>
        </w:rPr>
        <w:t>mixed</w:t>
      </w:r>
      <w:r w:rsidRPr="00E060F7">
        <w:rPr>
          <w:lang w:val="en-US"/>
        </w:rPr>
        <w:tab/>
        <w:t>54</w:t>
      </w:r>
    </w:p>
    <w:p w14:paraId="43F51077" w14:textId="77777777" w:rsidR="00011275" w:rsidRPr="00E060F7" w:rsidRDefault="00011275">
      <w:pPr>
        <w:pStyle w:val="Rejstk1"/>
        <w:tabs>
          <w:tab w:val="right" w:leader="dot" w:pos="4172"/>
        </w:tabs>
        <w:rPr>
          <w:lang w:val="en-US"/>
        </w:rPr>
      </w:pPr>
      <w:r w:rsidRPr="00E060F7">
        <w:rPr>
          <w:lang w:val="en-US"/>
        </w:rPr>
        <w:t>Model elementu</w:t>
      </w:r>
    </w:p>
    <w:p w14:paraId="2B857CD3" w14:textId="77777777" w:rsidR="00011275" w:rsidRPr="00E060F7" w:rsidRDefault="00011275">
      <w:pPr>
        <w:pStyle w:val="Rejstk2"/>
        <w:tabs>
          <w:tab w:val="right" w:leader="dot" w:pos="4172"/>
        </w:tabs>
        <w:rPr>
          <w:lang w:val="en-US"/>
        </w:rPr>
      </w:pPr>
      <w:r w:rsidRPr="00E060F7">
        <w:rPr>
          <w:lang w:val="en-US"/>
        </w:rPr>
        <w:t>reference na jiný model</w:t>
      </w:r>
      <w:r w:rsidRPr="00E060F7">
        <w:rPr>
          <w:lang w:val="en-US"/>
        </w:rPr>
        <w:tab/>
        <w:t>128</w:t>
      </w:r>
    </w:p>
    <w:p w14:paraId="3B126B17" w14:textId="77777777" w:rsidR="00011275" w:rsidRPr="00E060F7" w:rsidRDefault="00011275">
      <w:pPr>
        <w:pStyle w:val="Rejstk2"/>
        <w:tabs>
          <w:tab w:val="right" w:leader="dot" w:pos="4172"/>
        </w:tabs>
        <w:rPr>
          <w:lang w:val="en-US"/>
        </w:rPr>
      </w:pPr>
      <w:r w:rsidRPr="00E060F7">
        <w:rPr>
          <w:lang w:val="en-US"/>
        </w:rPr>
        <w:t>template</w:t>
      </w:r>
      <w:r w:rsidRPr="00E060F7">
        <w:rPr>
          <w:lang w:val="en-US"/>
        </w:rPr>
        <w:tab/>
        <w:t>98</w:t>
      </w:r>
    </w:p>
    <w:p w14:paraId="4CA33349"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N</w:t>
      </w:r>
    </w:p>
    <w:p w14:paraId="2BF360DF" w14:textId="77777777" w:rsidR="00011275" w:rsidRPr="00E060F7" w:rsidRDefault="00001DCA">
      <w:pPr>
        <w:pStyle w:val="Rejstk1"/>
        <w:tabs>
          <w:tab w:val="right" w:leader="dot" w:pos="4172"/>
        </w:tabs>
        <w:rPr>
          <w:lang w:val="en-US"/>
        </w:rPr>
      </w:pPr>
      <w:r>
        <w:rPr>
          <w:lang w:val="en-US"/>
        </w:rPr>
        <w:t>F.A.Q</w:t>
      </w:r>
      <w:r w:rsidR="00011275" w:rsidRPr="00E060F7">
        <w:rPr>
          <w:lang w:val="en-US"/>
        </w:rPr>
        <w:tab/>
        <w:t>175</w:t>
      </w:r>
    </w:p>
    <w:p w14:paraId="32D80D53"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P</w:t>
      </w:r>
    </w:p>
    <w:p w14:paraId="2583F97A" w14:textId="77777777" w:rsidR="00011275" w:rsidRPr="00E060F7" w:rsidRDefault="00011275">
      <w:pPr>
        <w:pStyle w:val="Rejstk1"/>
        <w:tabs>
          <w:tab w:val="right" w:leader="dot" w:pos="4172"/>
        </w:tabs>
        <w:rPr>
          <w:lang w:val="en-US"/>
        </w:rPr>
      </w:pPr>
      <w:r w:rsidRPr="00E060F7">
        <w:rPr>
          <w:lang w:val="en-US"/>
        </w:rPr>
        <w:t>parse</w:t>
      </w:r>
      <w:r w:rsidRPr="00E060F7">
        <w:rPr>
          <w:lang w:val="en-US"/>
        </w:rPr>
        <w:tab/>
        <w:t>52</w:t>
      </w:r>
    </w:p>
    <w:p w14:paraId="53068C5E"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R</w:t>
      </w:r>
    </w:p>
    <w:p w14:paraId="3D43E431" w14:textId="77777777" w:rsidR="00011275" w:rsidRPr="00E060F7" w:rsidRDefault="00011275">
      <w:pPr>
        <w:pStyle w:val="Rejstk1"/>
        <w:tabs>
          <w:tab w:val="right" w:leader="dot" w:pos="4172"/>
        </w:tabs>
        <w:rPr>
          <w:lang w:val="en-US"/>
        </w:rPr>
      </w:pPr>
      <w:r w:rsidRPr="00E060F7">
        <w:rPr>
          <w:lang w:val="en-US"/>
        </w:rPr>
        <w:t>ref</w:t>
      </w:r>
      <w:r w:rsidRPr="00E060F7">
        <w:rPr>
          <w:lang w:val="en-US"/>
        </w:rPr>
        <w:tab/>
        <w:t>128</w:t>
      </w:r>
    </w:p>
    <w:p w14:paraId="7095F0CF" w14:textId="77777777" w:rsidR="00011275" w:rsidRPr="00E060F7" w:rsidRDefault="00011275">
      <w:pPr>
        <w:pStyle w:val="Rejstk1"/>
        <w:tabs>
          <w:tab w:val="right" w:leader="dot" w:pos="4172"/>
        </w:tabs>
        <w:rPr>
          <w:lang w:val="en-US"/>
        </w:rPr>
      </w:pPr>
      <w:r w:rsidRPr="00E060F7">
        <w:rPr>
          <w:lang w:val="en-US"/>
        </w:rPr>
        <w:t>reporty</w:t>
      </w:r>
      <w:r w:rsidRPr="00E060F7">
        <w:rPr>
          <w:lang w:val="en-US"/>
        </w:rPr>
        <w:tab/>
        <w:t>148</w:t>
      </w:r>
    </w:p>
    <w:p w14:paraId="43441A34" w14:textId="77777777" w:rsidR="00011275" w:rsidRPr="00E060F7" w:rsidRDefault="00011275">
      <w:pPr>
        <w:pStyle w:val="Rejstk2"/>
        <w:tabs>
          <w:tab w:val="right" w:leader="dot" w:pos="4172"/>
        </w:tabs>
        <w:rPr>
          <w:lang w:val="en-US"/>
        </w:rPr>
      </w:pPr>
      <w:r w:rsidRPr="00E060F7">
        <w:rPr>
          <w:lang w:val="en-US"/>
        </w:rPr>
        <w:t>systémový manažer</w:t>
      </w:r>
      <w:r w:rsidRPr="00E060F7">
        <w:rPr>
          <w:lang w:val="en-US"/>
        </w:rPr>
        <w:tab/>
        <w:t>154</w:t>
      </w:r>
    </w:p>
    <w:p w14:paraId="26AE1109" w14:textId="77777777" w:rsidR="00011275" w:rsidRPr="00E060F7" w:rsidRDefault="00011275">
      <w:pPr>
        <w:pStyle w:val="Rejstk2"/>
        <w:tabs>
          <w:tab w:val="right" w:leader="dot" w:pos="4172"/>
        </w:tabs>
        <w:rPr>
          <w:lang w:val="en-US"/>
        </w:rPr>
      </w:pPr>
      <w:r w:rsidRPr="00E060F7">
        <w:rPr>
          <w:lang w:val="en-US"/>
        </w:rPr>
        <w:t>tabulky reportů</w:t>
      </w:r>
      <w:r w:rsidRPr="00E060F7">
        <w:rPr>
          <w:lang w:val="en-US"/>
        </w:rPr>
        <w:tab/>
        <w:t>153</w:t>
      </w:r>
    </w:p>
    <w:p w14:paraId="7ED05F6E"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S</w:t>
      </w:r>
    </w:p>
    <w:p w14:paraId="1AEA0503" w14:textId="77777777" w:rsidR="00011275" w:rsidRPr="00E060F7" w:rsidRDefault="00011275">
      <w:pPr>
        <w:pStyle w:val="Rejstk1"/>
        <w:tabs>
          <w:tab w:val="right" w:leader="dot" w:pos="4172"/>
        </w:tabs>
        <w:rPr>
          <w:lang w:val="en-US"/>
        </w:rPr>
      </w:pPr>
      <w:r w:rsidRPr="00E060F7">
        <w:rPr>
          <w:lang w:val="en-US"/>
        </w:rPr>
        <w:t>sequence</w:t>
      </w:r>
      <w:r w:rsidRPr="00E060F7">
        <w:rPr>
          <w:lang w:val="en-US"/>
        </w:rPr>
        <w:tab/>
        <w:t>54</w:t>
      </w:r>
    </w:p>
    <w:p w14:paraId="1ECEF5EB" w14:textId="77777777" w:rsidR="00011275" w:rsidRPr="00E060F7" w:rsidRDefault="00011275">
      <w:pPr>
        <w:pStyle w:val="Rejstk1"/>
        <w:tabs>
          <w:tab w:val="right" w:leader="dot" w:pos="4172"/>
        </w:tabs>
        <w:rPr>
          <w:lang w:val="en-US"/>
        </w:rPr>
      </w:pPr>
      <w:r w:rsidRPr="00E060F7">
        <w:rPr>
          <w:b/>
          <w:i/>
          <w:lang w:val="en-US"/>
        </w:rPr>
        <w:t>SynDef</w:t>
      </w:r>
      <w:r w:rsidRPr="00E060F7">
        <w:rPr>
          <w:lang w:val="en-US"/>
        </w:rPr>
        <w:tab/>
        <w:t>2, 3</w:t>
      </w:r>
    </w:p>
    <w:p w14:paraId="04BD0A32"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T</w:t>
      </w:r>
    </w:p>
    <w:p w14:paraId="633CE120" w14:textId="77777777" w:rsidR="00011275" w:rsidRPr="00E060F7" w:rsidRDefault="00011275">
      <w:pPr>
        <w:pStyle w:val="Rejstk1"/>
        <w:tabs>
          <w:tab w:val="right" w:leader="dot" w:pos="4172"/>
        </w:tabs>
        <w:rPr>
          <w:lang w:val="en-US"/>
        </w:rPr>
      </w:pPr>
      <w:r w:rsidRPr="00E060F7">
        <w:rPr>
          <w:lang w:val="en-US"/>
        </w:rPr>
        <w:t>Template</w:t>
      </w:r>
      <w:r w:rsidRPr="00E060F7">
        <w:rPr>
          <w:lang w:val="en-US"/>
        </w:rPr>
        <w:tab/>
        <w:t>98</w:t>
      </w:r>
    </w:p>
    <w:p w14:paraId="319574F9" w14:textId="77777777" w:rsidR="00011275" w:rsidRPr="00E060F7" w:rsidRDefault="00011275">
      <w:pPr>
        <w:pStyle w:val="Rejstk1"/>
        <w:tabs>
          <w:tab w:val="right" w:leader="dot" w:pos="4172"/>
        </w:tabs>
        <w:rPr>
          <w:lang w:val="en-US"/>
        </w:rPr>
      </w:pPr>
      <w:r w:rsidRPr="00E060F7">
        <w:rPr>
          <w:lang w:val="en-US"/>
        </w:rPr>
        <w:t>Textové uzly</w:t>
      </w:r>
    </w:p>
    <w:p w14:paraId="4DB540F5"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71, 95</w:t>
      </w:r>
    </w:p>
    <w:p w14:paraId="3D89E24D" w14:textId="77777777" w:rsidR="00011275" w:rsidRPr="00E060F7" w:rsidRDefault="00011275">
      <w:pPr>
        <w:pStyle w:val="Rejstk1"/>
        <w:tabs>
          <w:tab w:val="right" w:leader="dot" w:pos="4172"/>
        </w:tabs>
        <w:rPr>
          <w:lang w:val="en-US"/>
        </w:rPr>
      </w:pPr>
      <w:r w:rsidRPr="00E060F7">
        <w:rPr>
          <w:lang w:val="en-US"/>
        </w:rPr>
        <w:t>Transformace dokumentů</w:t>
      </w:r>
      <w:r w:rsidRPr="00E060F7">
        <w:rPr>
          <w:lang w:val="en-US"/>
        </w:rPr>
        <w:tab/>
        <w:t>109</w:t>
      </w:r>
    </w:p>
    <w:p w14:paraId="6DBB8201"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U</w:t>
      </w:r>
    </w:p>
    <w:p w14:paraId="4D775EFE" w14:textId="77777777" w:rsidR="00011275" w:rsidRPr="00E060F7" w:rsidRDefault="00011275">
      <w:pPr>
        <w:pStyle w:val="Rejstk1"/>
        <w:tabs>
          <w:tab w:val="right" w:leader="dot" w:pos="4172"/>
        </w:tabs>
        <w:rPr>
          <w:lang w:val="en-US"/>
        </w:rPr>
      </w:pPr>
      <w:r w:rsidRPr="00E060F7">
        <w:rPr>
          <w:lang w:val="en-US"/>
        </w:rPr>
        <w:t>uses</w:t>
      </w:r>
      <w:r w:rsidRPr="00E060F7">
        <w:rPr>
          <w:lang w:val="en-US"/>
        </w:rPr>
        <w:tab/>
        <w:t>137</w:t>
      </w:r>
    </w:p>
    <w:p w14:paraId="77840F36" w14:textId="77777777" w:rsidR="00011275" w:rsidRPr="00E060F7" w:rsidRDefault="00011275">
      <w:pPr>
        <w:pStyle w:val="Rejstk1"/>
        <w:tabs>
          <w:tab w:val="right" w:leader="dot" w:pos="4172"/>
        </w:tabs>
        <w:rPr>
          <w:lang w:val="en-US"/>
        </w:rPr>
      </w:pPr>
      <w:r w:rsidRPr="00E060F7">
        <w:rPr>
          <w:lang w:val="en-US"/>
        </w:rPr>
        <w:t>Uživatelské metody</w:t>
      </w:r>
      <w:r w:rsidRPr="00E060F7">
        <w:rPr>
          <w:lang w:val="en-US"/>
        </w:rPr>
        <w:tab/>
        <w:t>34, 44</w:t>
      </w:r>
    </w:p>
    <w:p w14:paraId="20487BC3" w14:textId="77777777" w:rsidR="00011275" w:rsidRPr="00E060F7" w:rsidRDefault="00011275">
      <w:pPr>
        <w:pStyle w:val="Rejstk2"/>
        <w:tabs>
          <w:tab w:val="right" w:leader="dot" w:pos="4172"/>
        </w:tabs>
        <w:rPr>
          <w:lang w:val="en-US"/>
        </w:rPr>
      </w:pPr>
      <w:r w:rsidRPr="00E060F7">
        <w:rPr>
          <w:lang w:val="en-US"/>
        </w:rPr>
        <w:t>bez parametru</w:t>
      </w:r>
      <w:r w:rsidRPr="00E060F7">
        <w:rPr>
          <w:lang w:val="en-US"/>
        </w:rPr>
        <w:tab/>
        <w:t>45</w:t>
      </w:r>
    </w:p>
    <w:p w14:paraId="17C0A61C" w14:textId="77777777" w:rsidR="00011275" w:rsidRPr="00E060F7" w:rsidRDefault="00011275">
      <w:pPr>
        <w:pStyle w:val="Rejstk2"/>
        <w:tabs>
          <w:tab w:val="right" w:leader="dot" w:pos="4172"/>
        </w:tabs>
        <w:rPr>
          <w:lang w:val="en-US"/>
        </w:rPr>
      </w:pPr>
      <w:r w:rsidRPr="00E060F7">
        <w:rPr>
          <w:lang w:val="en-US"/>
        </w:rPr>
        <w:t>pro typovou kontrolu</w:t>
      </w:r>
      <w:r w:rsidRPr="00E060F7">
        <w:rPr>
          <w:lang w:val="en-US"/>
        </w:rPr>
        <w:tab/>
        <w:t>49</w:t>
      </w:r>
    </w:p>
    <w:p w14:paraId="54B13179" w14:textId="77777777" w:rsidR="00011275" w:rsidRPr="00E060F7" w:rsidRDefault="00011275">
      <w:pPr>
        <w:pStyle w:val="Rejstk2"/>
        <w:tabs>
          <w:tab w:val="right" w:leader="dot" w:pos="4172"/>
        </w:tabs>
        <w:rPr>
          <w:lang w:val="en-US"/>
        </w:rPr>
      </w:pPr>
      <w:r w:rsidRPr="00E060F7">
        <w:rPr>
          <w:lang w:val="en-US"/>
        </w:rPr>
        <w:t>s globálními proměnnými</w:t>
      </w:r>
      <w:r w:rsidRPr="00E060F7">
        <w:rPr>
          <w:lang w:val="en-US"/>
        </w:rPr>
        <w:tab/>
        <w:t>47</w:t>
      </w:r>
    </w:p>
    <w:p w14:paraId="2CC3DCBA" w14:textId="77777777" w:rsidR="00011275" w:rsidRPr="00E060F7" w:rsidRDefault="00011275">
      <w:pPr>
        <w:pStyle w:val="Rejstk2"/>
        <w:tabs>
          <w:tab w:val="right" w:leader="dot" w:pos="4172"/>
        </w:tabs>
        <w:rPr>
          <w:lang w:val="en-US"/>
        </w:rPr>
      </w:pPr>
      <w:r w:rsidRPr="00E060F7">
        <w:rPr>
          <w:lang w:val="en-US"/>
        </w:rPr>
        <w:t>s parametrem</w:t>
      </w:r>
      <w:r w:rsidRPr="00E060F7">
        <w:rPr>
          <w:lang w:val="en-US"/>
        </w:rPr>
        <w:tab/>
        <w:t>46</w:t>
      </w:r>
    </w:p>
    <w:p w14:paraId="70F7A961"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V</w:t>
      </w:r>
    </w:p>
    <w:p w14:paraId="6829D7F6" w14:textId="77777777" w:rsidR="00011275" w:rsidRPr="00E060F7" w:rsidRDefault="00011275">
      <w:pPr>
        <w:pStyle w:val="Rejstk1"/>
        <w:tabs>
          <w:tab w:val="right" w:leader="dot" w:pos="4172"/>
        </w:tabs>
        <w:rPr>
          <w:lang w:val="en-US"/>
        </w:rPr>
      </w:pPr>
      <w:r w:rsidRPr="00E060F7">
        <w:rPr>
          <w:lang w:val="en-US"/>
        </w:rPr>
        <w:t>Validace</w:t>
      </w:r>
      <w:r w:rsidRPr="00E060F7">
        <w:rPr>
          <w:lang w:val="en-US"/>
        </w:rPr>
        <w:tab/>
        <w:t>8</w:t>
      </w:r>
    </w:p>
    <w:p w14:paraId="284EDD99" w14:textId="77777777" w:rsidR="00011275" w:rsidRPr="00E060F7" w:rsidRDefault="00011275">
      <w:pPr>
        <w:pStyle w:val="Rejstk2"/>
        <w:tabs>
          <w:tab w:val="right" w:leader="dot" w:pos="4172"/>
        </w:tabs>
        <w:rPr>
          <w:lang w:val="en-US"/>
        </w:rPr>
      </w:pPr>
      <w:r w:rsidRPr="00E060F7">
        <w:rPr>
          <w:lang w:val="en-US"/>
        </w:rPr>
        <w:t>oproti databázi hodnot</w:t>
      </w:r>
      <w:r w:rsidRPr="00E060F7">
        <w:rPr>
          <w:lang w:val="en-US"/>
        </w:rPr>
        <w:tab/>
        <w:t>121</w:t>
      </w:r>
    </w:p>
    <w:p w14:paraId="7497F944" w14:textId="77777777" w:rsidR="00011275" w:rsidRPr="00E060F7" w:rsidRDefault="00011275">
      <w:pPr>
        <w:pStyle w:val="Rejstk2"/>
        <w:tabs>
          <w:tab w:val="right" w:leader="dot" w:pos="4172"/>
        </w:tabs>
        <w:rPr>
          <w:lang w:val="en-US"/>
        </w:rPr>
      </w:pPr>
      <w:r w:rsidRPr="00E060F7">
        <w:rPr>
          <w:lang w:val="en-US"/>
        </w:rPr>
        <w:t>spuštění validace</w:t>
      </w:r>
      <w:r w:rsidRPr="00E060F7">
        <w:rPr>
          <w:lang w:val="en-US"/>
        </w:rPr>
        <w:tab/>
        <w:t>113</w:t>
      </w:r>
    </w:p>
    <w:p w14:paraId="054298DF" w14:textId="77777777" w:rsidR="00011275" w:rsidRPr="00E060F7" w:rsidRDefault="00011275">
      <w:pPr>
        <w:pStyle w:val="Rejstk1"/>
        <w:tabs>
          <w:tab w:val="right" w:leader="dot" w:pos="4172"/>
        </w:tabs>
        <w:rPr>
          <w:lang w:val="en-US"/>
        </w:rPr>
      </w:pPr>
      <w:r w:rsidRPr="00E060F7">
        <w:rPr>
          <w:lang w:val="en-US"/>
        </w:rPr>
        <w:t>Výstupní proudy</w:t>
      </w:r>
    </w:p>
    <w:p w14:paraId="66EF5D87" w14:textId="77777777" w:rsidR="00011275" w:rsidRPr="00E060F7" w:rsidRDefault="00011275">
      <w:pPr>
        <w:pStyle w:val="Rejstk2"/>
        <w:tabs>
          <w:tab w:val="right" w:leader="dot" w:pos="4172"/>
        </w:tabs>
        <w:rPr>
          <w:lang w:val="en-US"/>
        </w:rPr>
      </w:pPr>
      <w:r w:rsidRPr="00E060F7">
        <w:rPr>
          <w:lang w:val="en-US"/>
        </w:rPr>
        <w:t>setStreamWriter</w:t>
      </w:r>
      <w:r w:rsidRPr="00E060F7">
        <w:rPr>
          <w:lang w:val="en-US"/>
        </w:rPr>
        <w:tab/>
        <w:t>124</w:t>
      </w:r>
    </w:p>
    <w:p w14:paraId="07E3FEEE" w14:textId="77777777" w:rsidR="00011275" w:rsidRPr="00E060F7" w:rsidRDefault="00011275">
      <w:pPr>
        <w:pStyle w:val="Rejstk2"/>
        <w:tabs>
          <w:tab w:val="right" w:leader="dot" w:pos="4172"/>
        </w:tabs>
        <w:rPr>
          <w:lang w:val="en-US"/>
        </w:rPr>
      </w:pPr>
      <w:r w:rsidRPr="00E060F7">
        <w:rPr>
          <w:lang w:val="en-US"/>
        </w:rPr>
        <w:t>XDXmlOutStream</w:t>
      </w:r>
      <w:r w:rsidRPr="00E060F7">
        <w:rPr>
          <w:lang w:val="en-US"/>
        </w:rPr>
        <w:tab/>
        <w:t>126</w:t>
      </w:r>
    </w:p>
    <w:p w14:paraId="50B79FBD" w14:textId="77777777" w:rsidR="00011275" w:rsidRPr="00E060F7" w:rsidRDefault="00011275">
      <w:pPr>
        <w:pStyle w:val="Rejstk2"/>
        <w:tabs>
          <w:tab w:val="right" w:leader="dot" w:pos="4172"/>
        </w:tabs>
        <w:rPr>
          <w:lang w:val="en-US"/>
        </w:rPr>
      </w:pPr>
      <w:r w:rsidRPr="00E060F7">
        <w:rPr>
          <w:lang w:val="en-US"/>
        </w:rPr>
        <w:t>XmlOutStream</w:t>
      </w:r>
      <w:r w:rsidRPr="00E060F7">
        <w:rPr>
          <w:lang w:val="en-US"/>
        </w:rPr>
        <w:tab/>
        <w:t>125</w:t>
      </w:r>
    </w:p>
    <w:p w14:paraId="2F78071A"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X</w:t>
      </w:r>
    </w:p>
    <w:p w14:paraId="2AB54A70" w14:textId="77777777" w:rsidR="00011275" w:rsidRPr="00E060F7" w:rsidRDefault="00011275">
      <w:pPr>
        <w:pStyle w:val="Rejstk1"/>
        <w:tabs>
          <w:tab w:val="right" w:leader="dot" w:pos="4172"/>
        </w:tabs>
        <w:rPr>
          <w:lang w:val="en-US"/>
        </w:rPr>
      </w:pPr>
      <w:r w:rsidRPr="00E060F7">
        <w:rPr>
          <w:lang w:val="en-US"/>
        </w:rPr>
        <w:t>xd</w:t>
      </w:r>
    </w:p>
    <w:p w14:paraId="07F563F0" w14:textId="77777777" w:rsidR="00011275" w:rsidRPr="00E060F7" w:rsidRDefault="00011275">
      <w:pPr>
        <w:pStyle w:val="Rejstk2"/>
        <w:tabs>
          <w:tab w:val="right" w:leader="dot" w:pos="4172"/>
        </w:tabs>
        <w:rPr>
          <w:lang w:val="en-US"/>
        </w:rPr>
      </w:pPr>
      <w:r w:rsidRPr="00E060F7">
        <w:rPr>
          <w:lang w:val="en-US"/>
        </w:rPr>
        <w:t>collection</w:t>
      </w:r>
      <w:r w:rsidRPr="00E060F7">
        <w:rPr>
          <w:lang w:val="en-US"/>
        </w:rPr>
        <w:tab/>
        <w:t>131</w:t>
      </w:r>
    </w:p>
    <w:p w14:paraId="6C0798F8" w14:textId="77777777" w:rsidR="00011275" w:rsidRPr="00E060F7" w:rsidRDefault="00011275">
      <w:pPr>
        <w:pStyle w:val="Rejstk2"/>
        <w:tabs>
          <w:tab w:val="right" w:leader="dot" w:pos="4172"/>
        </w:tabs>
        <w:rPr>
          <w:lang w:val="en-US"/>
        </w:rPr>
      </w:pPr>
      <w:r w:rsidRPr="00E060F7">
        <w:rPr>
          <w:lang w:val="en-US"/>
        </w:rPr>
        <w:t>choice</w:t>
      </w:r>
      <w:r w:rsidRPr="00E060F7">
        <w:rPr>
          <w:lang w:val="en-US"/>
        </w:rPr>
        <w:tab/>
        <w:t>55, 102</w:t>
      </w:r>
    </w:p>
    <w:p w14:paraId="7A84576E" w14:textId="77777777" w:rsidR="00011275" w:rsidRPr="00E060F7" w:rsidRDefault="00011275">
      <w:pPr>
        <w:pStyle w:val="Rejstk2"/>
        <w:tabs>
          <w:tab w:val="right" w:leader="dot" w:pos="4172"/>
        </w:tabs>
        <w:rPr>
          <w:lang w:val="en-US"/>
        </w:rPr>
      </w:pPr>
      <w:r w:rsidRPr="00E060F7">
        <w:rPr>
          <w:lang w:val="en-US"/>
        </w:rPr>
        <w:t>macro</w:t>
      </w:r>
      <w:r w:rsidRPr="00E060F7">
        <w:rPr>
          <w:lang w:val="en-US"/>
        </w:rPr>
        <w:tab/>
        <w:t>134</w:t>
      </w:r>
    </w:p>
    <w:p w14:paraId="421B022F" w14:textId="77777777" w:rsidR="00011275" w:rsidRPr="00E060F7" w:rsidRDefault="00011275">
      <w:pPr>
        <w:pStyle w:val="Rejstk2"/>
        <w:tabs>
          <w:tab w:val="right" w:leader="dot" w:pos="4172"/>
        </w:tabs>
        <w:rPr>
          <w:lang w:val="en-US"/>
        </w:rPr>
      </w:pPr>
      <w:r w:rsidRPr="00E060F7">
        <w:rPr>
          <w:lang w:val="en-US"/>
        </w:rPr>
        <w:t>mixed</w:t>
      </w:r>
      <w:r w:rsidRPr="00E060F7">
        <w:rPr>
          <w:lang w:val="en-US"/>
        </w:rPr>
        <w:tab/>
        <w:t>54, 101</w:t>
      </w:r>
    </w:p>
    <w:p w14:paraId="212F9C38" w14:textId="77777777" w:rsidR="00011275" w:rsidRPr="00E060F7" w:rsidRDefault="00011275">
      <w:pPr>
        <w:pStyle w:val="Rejstk2"/>
        <w:tabs>
          <w:tab w:val="right" w:leader="dot" w:pos="4172"/>
        </w:tabs>
        <w:rPr>
          <w:lang w:val="en-US"/>
        </w:rPr>
      </w:pPr>
      <w:r w:rsidRPr="00E060F7">
        <w:rPr>
          <w:lang w:val="en-US"/>
        </w:rPr>
        <w:t>sequence</w:t>
      </w:r>
      <w:r w:rsidRPr="00E060F7">
        <w:rPr>
          <w:lang w:val="en-US"/>
        </w:rPr>
        <w:tab/>
        <w:t>54, 100</w:t>
      </w:r>
    </w:p>
    <w:p w14:paraId="3A88CD56" w14:textId="77777777" w:rsidR="00011275" w:rsidRPr="00E060F7" w:rsidRDefault="00011275">
      <w:pPr>
        <w:pStyle w:val="Rejstk1"/>
        <w:tabs>
          <w:tab w:val="right" w:leader="dot" w:pos="4172"/>
        </w:tabs>
        <w:rPr>
          <w:lang w:val="en-US"/>
        </w:rPr>
      </w:pPr>
      <w:r w:rsidRPr="00E060F7">
        <w:rPr>
          <w:lang w:val="en-US"/>
        </w:rPr>
        <w:t>X-</w:t>
      </w:r>
      <w:r w:rsidR="00CA52DA" w:rsidRPr="00E060F7">
        <w:rPr>
          <w:lang w:val="en-US"/>
        </w:rPr>
        <w:t>defini</w:t>
      </w:r>
      <w:r w:rsidRPr="00E060F7">
        <w:rPr>
          <w:lang w:val="en-US"/>
        </w:rPr>
        <w:t>ce</w:t>
      </w:r>
      <w:r w:rsidRPr="00E060F7">
        <w:rPr>
          <w:lang w:val="en-US"/>
        </w:rPr>
        <w:tab/>
        <w:t>3</w:t>
      </w:r>
    </w:p>
    <w:p w14:paraId="2D3A308A" w14:textId="77777777" w:rsidR="00011275" w:rsidRPr="00E060F7" w:rsidRDefault="00011275">
      <w:pPr>
        <w:pStyle w:val="Rejstk2"/>
        <w:tabs>
          <w:tab w:val="right" w:leader="dot" w:pos="4172"/>
        </w:tabs>
        <w:rPr>
          <w:lang w:val="en-US"/>
        </w:rPr>
      </w:pPr>
      <w:r w:rsidRPr="00E060F7">
        <w:rPr>
          <w:lang w:val="en-US"/>
        </w:rPr>
        <w:t>jako XML dokument</w:t>
      </w:r>
      <w:r w:rsidRPr="00E060F7">
        <w:rPr>
          <w:lang w:val="en-US"/>
        </w:rPr>
        <w:tab/>
        <w:t>19</w:t>
      </w:r>
    </w:p>
    <w:p w14:paraId="2C64DEDF" w14:textId="77777777" w:rsidR="00011275" w:rsidRPr="00E060F7" w:rsidRDefault="00011275">
      <w:pPr>
        <w:pStyle w:val="Rejstk2"/>
        <w:tabs>
          <w:tab w:val="right" w:leader="dot" w:pos="4172"/>
        </w:tabs>
        <w:rPr>
          <w:lang w:val="en-US"/>
        </w:rPr>
      </w:pPr>
      <w:r w:rsidRPr="00E060F7">
        <w:rPr>
          <w:lang w:val="en-US"/>
        </w:rPr>
        <w:t>kolekce X-</w:t>
      </w:r>
      <w:r w:rsidR="00CA52DA" w:rsidRPr="00E060F7">
        <w:rPr>
          <w:lang w:val="en-US"/>
        </w:rPr>
        <w:t>defini</w:t>
      </w:r>
      <w:r w:rsidRPr="00E060F7">
        <w:rPr>
          <w:lang w:val="en-US"/>
        </w:rPr>
        <w:t>c</w:t>
      </w:r>
      <w:r w:rsidRPr="00E060F7">
        <w:rPr>
          <w:lang w:val="en-US"/>
        </w:rPr>
        <w:tab/>
        <w:t>130</w:t>
      </w:r>
    </w:p>
    <w:p w14:paraId="34C6E874" w14:textId="77777777" w:rsidR="00011275" w:rsidRPr="00E060F7" w:rsidRDefault="00011275">
      <w:pPr>
        <w:pStyle w:val="Rejstk2"/>
        <w:tabs>
          <w:tab w:val="right" w:leader="dot" w:pos="4172"/>
        </w:tabs>
        <w:rPr>
          <w:lang w:val="en-US"/>
        </w:rPr>
      </w:pPr>
      <w:r w:rsidRPr="00E060F7">
        <w:rPr>
          <w:lang w:val="en-US"/>
        </w:rPr>
        <w:t>reference na jinou X-</w:t>
      </w:r>
      <w:r w:rsidR="00CA52DA" w:rsidRPr="00E060F7">
        <w:rPr>
          <w:lang w:val="en-US"/>
        </w:rPr>
        <w:t>defini</w:t>
      </w:r>
      <w:r w:rsidRPr="00E060F7">
        <w:rPr>
          <w:lang w:val="en-US"/>
        </w:rPr>
        <w:t>ci</w:t>
      </w:r>
      <w:r w:rsidRPr="00E060F7">
        <w:rPr>
          <w:lang w:val="en-US"/>
        </w:rPr>
        <w:tab/>
        <w:t>128</w:t>
      </w:r>
    </w:p>
    <w:p w14:paraId="4DD08301" w14:textId="77777777" w:rsidR="00011275" w:rsidRPr="00E060F7" w:rsidRDefault="00011275">
      <w:pPr>
        <w:pStyle w:val="Rejstk2"/>
        <w:tabs>
          <w:tab w:val="right" w:leader="dot" w:pos="4172"/>
        </w:tabs>
        <w:rPr>
          <w:lang w:val="en-US"/>
        </w:rPr>
      </w:pPr>
      <w:r w:rsidRPr="00E060F7">
        <w:rPr>
          <w:lang w:val="en-US"/>
        </w:rPr>
        <w:t>v Java kódu</w:t>
      </w:r>
      <w:r w:rsidRPr="00E060F7">
        <w:rPr>
          <w:lang w:val="en-US"/>
        </w:rPr>
        <w:tab/>
        <w:t>113</w:t>
      </w:r>
    </w:p>
    <w:p w14:paraId="533EA789" w14:textId="77777777" w:rsidR="00011275" w:rsidRPr="00E060F7" w:rsidRDefault="00011275">
      <w:pPr>
        <w:pStyle w:val="Rejstk1"/>
        <w:tabs>
          <w:tab w:val="right" w:leader="dot" w:pos="4172"/>
        </w:tabs>
        <w:rPr>
          <w:lang w:val="en-US"/>
        </w:rPr>
      </w:pPr>
      <w:r w:rsidRPr="00E060F7">
        <w:rPr>
          <w:lang w:val="en-US"/>
        </w:rPr>
        <w:t>X-</w:t>
      </w:r>
      <w:r w:rsidR="006125AB">
        <w:rPr>
          <w:lang w:val="en-US"/>
        </w:rPr>
        <w:t>Script</w:t>
      </w:r>
      <w:r w:rsidRPr="00E060F7">
        <w:rPr>
          <w:lang w:val="en-US"/>
        </w:rPr>
        <w:tab/>
        <w:t>3, 8, 66</w:t>
      </w:r>
    </w:p>
    <w:p w14:paraId="25AE1B5F" w14:textId="77777777" w:rsidR="00011275" w:rsidRPr="00E060F7" w:rsidRDefault="00011275">
      <w:pPr>
        <w:pStyle w:val="Rejstk2"/>
        <w:tabs>
          <w:tab w:val="right" w:leader="dot" w:pos="4172"/>
        </w:tabs>
        <w:rPr>
          <w:lang w:val="en-US"/>
        </w:rPr>
      </w:pPr>
      <w:r w:rsidRPr="00E060F7">
        <w:rPr>
          <w:lang w:val="en-US"/>
        </w:rPr>
        <w:t>create sekce</w:t>
      </w:r>
      <w:r w:rsidRPr="00E060F7">
        <w:rPr>
          <w:lang w:val="en-US"/>
        </w:rPr>
        <w:tab/>
        <w:t>67, 109</w:t>
      </w:r>
    </w:p>
    <w:p w14:paraId="235CD4DE" w14:textId="77777777" w:rsidR="00011275" w:rsidRPr="00E060F7" w:rsidRDefault="00011275">
      <w:pPr>
        <w:pStyle w:val="Rejstk2"/>
        <w:tabs>
          <w:tab w:val="right" w:leader="dot" w:pos="4172"/>
        </w:tabs>
        <w:rPr>
          <w:lang w:val="en-US"/>
        </w:rPr>
      </w:pPr>
      <w:r w:rsidRPr="00E060F7">
        <w:rPr>
          <w:lang w:val="en-US"/>
        </w:rPr>
        <w:t>options</w:t>
      </w:r>
      <w:r w:rsidRPr="00E060F7">
        <w:rPr>
          <w:lang w:val="en-US"/>
        </w:rPr>
        <w:tab/>
        <w:t>200</w:t>
      </w:r>
    </w:p>
    <w:p w14:paraId="3B5F1BD2" w14:textId="77777777" w:rsidR="00011275" w:rsidRPr="00E060F7" w:rsidRDefault="00011275">
      <w:pPr>
        <w:pStyle w:val="Rejstk2"/>
        <w:tabs>
          <w:tab w:val="right" w:leader="dot" w:pos="4172"/>
        </w:tabs>
        <w:rPr>
          <w:lang w:val="en-US"/>
        </w:rPr>
      </w:pPr>
      <w:r w:rsidRPr="00E060F7">
        <w:rPr>
          <w:lang w:val="en-US"/>
        </w:rPr>
        <w:t>sekce pro akce</w:t>
      </w:r>
      <w:r w:rsidRPr="00E060F7">
        <w:rPr>
          <w:lang w:val="en-US"/>
        </w:rPr>
        <w:tab/>
        <w:t>13</w:t>
      </w:r>
    </w:p>
    <w:p w14:paraId="4ABB1297" w14:textId="77777777" w:rsidR="00011275" w:rsidRPr="00E060F7" w:rsidRDefault="00011275">
      <w:pPr>
        <w:pStyle w:val="Rejstk2"/>
        <w:tabs>
          <w:tab w:val="right" w:leader="dot" w:pos="4172"/>
        </w:tabs>
        <w:rPr>
          <w:lang w:val="en-US"/>
        </w:rPr>
      </w:pPr>
      <w:r w:rsidRPr="00E060F7">
        <w:rPr>
          <w:lang w:val="en-US"/>
        </w:rPr>
        <w:t>validační sekce</w:t>
      </w:r>
      <w:r w:rsidRPr="00E060F7">
        <w:rPr>
          <w:lang w:val="en-US"/>
        </w:rPr>
        <w:tab/>
        <w:t>8</w:t>
      </w:r>
    </w:p>
    <w:p w14:paraId="05C519C1" w14:textId="77777777" w:rsidR="00011275" w:rsidRPr="00E060F7" w:rsidRDefault="00011275" w:rsidP="00D84C56">
      <w:pPr>
        <w:rPr>
          <w:lang w:val="en-US"/>
        </w:rPr>
        <w:sectPr w:rsidR="00011275" w:rsidRPr="00E060F7" w:rsidSect="00011275">
          <w:type w:val="continuous"/>
          <w:pgSz w:w="11906" w:h="16838"/>
          <w:pgMar w:top="1417" w:right="1417" w:bottom="1417" w:left="1417" w:header="708" w:footer="708" w:gutter="0"/>
          <w:cols w:num="2" w:space="708"/>
          <w:docGrid w:linePitch="360"/>
        </w:sectPr>
      </w:pPr>
    </w:p>
    <w:p w14:paraId="7579ADFE" w14:textId="77777777" w:rsidR="00D84C56" w:rsidRPr="00E060F7" w:rsidRDefault="00EF650E" w:rsidP="00D84C56">
      <w:pPr>
        <w:rPr>
          <w:lang w:val="en-US"/>
        </w:rPr>
      </w:pPr>
      <w:r w:rsidRPr="00E060F7">
        <w:rPr>
          <w:lang w:val="en-US"/>
        </w:rPr>
        <w:fldChar w:fldCharType="end"/>
      </w:r>
    </w:p>
    <w:p w14:paraId="5814E1E8" w14:textId="77777777" w:rsidR="00D84C56" w:rsidRPr="00E060F7" w:rsidRDefault="006D286B" w:rsidP="00D84C56">
      <w:pPr>
        <w:pStyle w:val="Nadpis1"/>
        <w:numPr>
          <w:ilvl w:val="0"/>
          <w:numId w:val="0"/>
        </w:numPr>
        <w:suppressAutoHyphens/>
        <w:ind w:left="431" w:hanging="431"/>
        <w:rPr>
          <w:lang w:val="en-US"/>
        </w:rPr>
      </w:pPr>
      <w:bookmarkStart w:id="1699" w:name="_Toc337655431"/>
      <w:bookmarkStart w:id="1700" w:name="_Toc354677180"/>
      <w:bookmarkStart w:id="1701" w:name="_Toc36069508"/>
      <w:r>
        <w:rPr>
          <w:lang w:val="en-US"/>
        </w:rPr>
        <w:t>Related documents</w:t>
      </w:r>
      <w:bookmarkEnd w:id="1699"/>
      <w:bookmarkEnd w:id="1700"/>
      <w:bookmarkEnd w:id="1701"/>
    </w:p>
    <w:p w14:paraId="3668CCF3" w14:textId="77777777" w:rsidR="00F3088C" w:rsidRDefault="00D84C56" w:rsidP="00D84C56">
      <w:pPr>
        <w:ind w:left="709" w:hanging="709"/>
        <w:rPr>
          <w:lang w:val="en-US"/>
        </w:rPr>
      </w:pPr>
      <w:r w:rsidRPr="00E060F7">
        <w:rPr>
          <w:lang w:val="en-US"/>
        </w:rPr>
        <w:t>[</w:t>
      </w:r>
      <w:r w:rsidR="006D286B">
        <w:rPr>
          <w:lang w:val="en-US"/>
        </w:rPr>
        <w:t>1</w:t>
      </w:r>
      <w:r w:rsidRPr="00E060F7">
        <w:rPr>
          <w:lang w:val="en-US"/>
        </w:rPr>
        <w:t>]</w:t>
      </w:r>
      <w:r w:rsidRPr="00E060F7">
        <w:rPr>
          <w:lang w:val="en-US"/>
        </w:rPr>
        <w:tab/>
        <w:t xml:space="preserve">XML 1.0, W3C Recommendation, 26.11.2008. </w:t>
      </w:r>
    </w:p>
    <w:p w14:paraId="342B6C34" w14:textId="6D8B64C2" w:rsidR="00D84C56" w:rsidRPr="00E060F7" w:rsidRDefault="00A1065A" w:rsidP="00F3088C">
      <w:pPr>
        <w:ind w:left="709" w:hanging="1"/>
        <w:rPr>
          <w:lang w:val="en-US"/>
        </w:rPr>
      </w:pPr>
      <w:hyperlink r:id="rId79" w:history="1">
        <w:r w:rsidR="00D84C56" w:rsidRPr="00E060F7">
          <w:rPr>
            <w:rStyle w:val="Hypertextovodkaz"/>
            <w:rFonts w:ascii="Courier New" w:hAnsi="Courier New"/>
            <w:lang w:val="en-US"/>
          </w:rPr>
          <w:t>http://www.w3c.org/TR/REC-xml</w:t>
        </w:r>
      </w:hyperlink>
    </w:p>
    <w:p w14:paraId="17A5688E" w14:textId="1949BF86" w:rsidR="00F3088C" w:rsidRDefault="00D84C56" w:rsidP="00D84C56">
      <w:pPr>
        <w:ind w:left="709" w:hanging="709"/>
        <w:rPr>
          <w:lang w:val="en-US"/>
        </w:rPr>
      </w:pPr>
      <w:r w:rsidRPr="00E060F7">
        <w:rPr>
          <w:lang w:val="en-US"/>
        </w:rPr>
        <w:t>[</w:t>
      </w:r>
      <w:r w:rsidR="006D286B">
        <w:rPr>
          <w:lang w:val="en-US"/>
        </w:rPr>
        <w:t>2</w:t>
      </w:r>
      <w:r w:rsidR="00F3088C">
        <w:rPr>
          <w:lang w:val="en-US"/>
        </w:rPr>
        <w:t>]</w:t>
      </w:r>
      <w:r w:rsidR="00F3088C">
        <w:rPr>
          <w:lang w:val="en-US"/>
        </w:rPr>
        <w:tab/>
        <w:t>W3C XML Schema</w:t>
      </w:r>
    </w:p>
    <w:p w14:paraId="63D43319" w14:textId="61185D4F" w:rsidR="00F3088C" w:rsidRDefault="00D84C56" w:rsidP="00F3088C">
      <w:pPr>
        <w:ind w:left="709" w:hanging="1"/>
        <w:rPr>
          <w:lang w:val="en-US"/>
        </w:rPr>
      </w:pPr>
      <w:r w:rsidRPr="00E060F7">
        <w:rPr>
          <w:lang w:val="en-US"/>
        </w:rPr>
        <w:t xml:space="preserve"> </w:t>
      </w:r>
      <w:hyperlink r:id="rId80" w:history="1">
        <w:r w:rsidRPr="00E060F7">
          <w:rPr>
            <w:rStyle w:val="Hypertextovodkaz"/>
            <w:rFonts w:ascii="Courier New" w:hAnsi="Courier New"/>
            <w:lang w:val="en-US"/>
          </w:rPr>
          <w:t>http://www.w3c.org/TR/xmlschema-1</w:t>
        </w:r>
      </w:hyperlink>
    </w:p>
    <w:p w14:paraId="00E2E874" w14:textId="5EB92EC1" w:rsidR="00D84C56" w:rsidRDefault="00A1065A" w:rsidP="00F3088C">
      <w:pPr>
        <w:ind w:left="709" w:hanging="1"/>
        <w:rPr>
          <w:lang w:val="en-US"/>
        </w:rPr>
      </w:pPr>
      <w:hyperlink r:id="rId81" w:history="1">
        <w:r w:rsidR="00D84C56" w:rsidRPr="00E060F7">
          <w:rPr>
            <w:rStyle w:val="Hypertextovodkaz"/>
            <w:rFonts w:ascii="Courier New" w:hAnsi="Courier New"/>
            <w:lang w:val="en-US"/>
          </w:rPr>
          <w:t>http://www.w3c.org/TR/xmlschema-2</w:t>
        </w:r>
      </w:hyperlink>
    </w:p>
    <w:p w14:paraId="3E4DA2F6" w14:textId="77777777" w:rsidR="00E56FA8" w:rsidRDefault="008D7F2B" w:rsidP="00D84C56">
      <w:pPr>
        <w:ind w:left="709" w:hanging="709"/>
        <w:rPr>
          <w:lang w:val="en-US"/>
        </w:rPr>
      </w:pPr>
      <w:r>
        <w:rPr>
          <w:lang w:val="en-US"/>
        </w:rPr>
        <w:t>[3]</w:t>
      </w:r>
      <w:r>
        <w:rPr>
          <w:lang w:val="en-US"/>
        </w:rPr>
        <w:tab/>
      </w:r>
      <w:r w:rsidR="008105F1">
        <w:rPr>
          <w:lang w:val="en-US"/>
        </w:rPr>
        <w:t xml:space="preserve">X-definition </w:t>
      </w:r>
      <w:r w:rsidR="004A72C9">
        <w:rPr>
          <w:lang w:val="en-US"/>
        </w:rPr>
        <w:t>4</w:t>
      </w:r>
      <w:r w:rsidR="008105F1">
        <w:rPr>
          <w:lang w:val="en-US"/>
        </w:rPr>
        <w:t>.</w:t>
      </w:r>
      <w:r w:rsidR="004A72C9">
        <w:rPr>
          <w:lang w:val="en-US"/>
        </w:rPr>
        <w:t>0</w:t>
      </w:r>
      <w:r w:rsidR="008105F1">
        <w:rPr>
          <w:lang w:val="en-US"/>
        </w:rPr>
        <w:t xml:space="preserve">. The language </w:t>
      </w:r>
      <w:r w:rsidR="00E56FA8">
        <w:rPr>
          <w:lang w:val="en-US"/>
        </w:rPr>
        <w:t>description</w:t>
      </w:r>
    </w:p>
    <w:p w14:paraId="1BFC4A4A" w14:textId="7827010D" w:rsidR="008D7F2B" w:rsidRDefault="00E56FA8" w:rsidP="00D84C56">
      <w:pPr>
        <w:ind w:left="709" w:hanging="709"/>
        <w:rPr>
          <w:lang w:val="en-US"/>
        </w:rPr>
      </w:pPr>
      <w:r>
        <w:rPr>
          <w:lang w:val="en-US"/>
        </w:rPr>
        <w:tab/>
      </w:r>
      <w:hyperlink r:id="rId82" w:history="1">
        <w:r w:rsidR="00665FE0" w:rsidRPr="00C82C79">
          <w:rPr>
            <w:rStyle w:val="Hypertextovodkaz"/>
            <w:lang w:val="en-US"/>
          </w:rPr>
          <w:t>http://xdef.syntea.cz/tutorial/en/userdoc/xdef-4.0.pdf</w:t>
        </w:r>
      </w:hyperlink>
    </w:p>
    <w:p w14:paraId="38BAA970" w14:textId="60FAFAF5" w:rsidR="008105F1" w:rsidRDefault="008105F1" w:rsidP="00D84C56">
      <w:pPr>
        <w:ind w:left="709" w:hanging="709"/>
        <w:rPr>
          <w:lang w:val="en-US"/>
        </w:rPr>
      </w:pPr>
      <w:r>
        <w:rPr>
          <w:lang w:val="en-US"/>
        </w:rPr>
        <w:t>[4]</w:t>
      </w:r>
      <w:r>
        <w:rPr>
          <w:lang w:val="en-US"/>
        </w:rPr>
        <w:tab/>
        <w:t xml:space="preserve">X-definition </w:t>
      </w:r>
      <w:r w:rsidR="004A72C9">
        <w:rPr>
          <w:lang w:val="en-US"/>
        </w:rPr>
        <w:t>4</w:t>
      </w:r>
      <w:r>
        <w:rPr>
          <w:lang w:val="en-US"/>
        </w:rPr>
        <w:t>.</w:t>
      </w:r>
      <w:r w:rsidR="004A72C9">
        <w:rPr>
          <w:lang w:val="en-US"/>
        </w:rPr>
        <w:t>0</w:t>
      </w:r>
      <w:r>
        <w:rPr>
          <w:lang w:val="en-US"/>
        </w:rPr>
        <w:t xml:space="preserve">. Introduction to the construction mode </w:t>
      </w:r>
      <w:hyperlink r:id="rId83" w:history="1">
        <w:r w:rsidR="00665FE0" w:rsidRPr="00C82C79">
          <w:rPr>
            <w:rStyle w:val="Hypertextovodkaz"/>
            <w:lang w:val="en-US"/>
          </w:rPr>
          <w:t>http://xdef.syntea.cz/tutorial/en/userdoc/xdef</w:t>
        </w:r>
        <w:r w:rsidR="00665FE0" w:rsidRPr="00665FE0">
          <w:rPr>
            <w:rStyle w:val="Hypertextovodkaz"/>
            <w:lang w:val="en-US"/>
          </w:rPr>
          <w:t>-</w:t>
        </w:r>
        <w:r w:rsidR="00665FE0" w:rsidRPr="00C82C79">
          <w:rPr>
            <w:rStyle w:val="Hypertextovodkaz"/>
            <w:lang w:val="en-US"/>
          </w:rPr>
          <w:t>4.0_construction_mode.pdf</w:t>
        </w:r>
      </w:hyperlink>
    </w:p>
    <w:p w14:paraId="50FA5E6E" w14:textId="77777777" w:rsidR="00665FE0" w:rsidRDefault="008105F1" w:rsidP="00D84C56">
      <w:pPr>
        <w:ind w:left="709" w:hanging="709"/>
        <w:rPr>
          <w:lang w:val="en-US"/>
        </w:rPr>
      </w:pPr>
      <w:r>
        <w:rPr>
          <w:lang w:val="en-US"/>
        </w:rPr>
        <w:t>[5]</w:t>
      </w:r>
      <w:r>
        <w:rPr>
          <w:lang w:val="en-US"/>
        </w:rPr>
        <w:tab/>
        <w:t xml:space="preserve">X-definition </w:t>
      </w:r>
      <w:r w:rsidR="004A72C9">
        <w:rPr>
          <w:lang w:val="en-US"/>
        </w:rPr>
        <w:t>4</w:t>
      </w:r>
      <w:r>
        <w:rPr>
          <w:lang w:val="en-US"/>
        </w:rPr>
        <w:t>.</w:t>
      </w:r>
      <w:r w:rsidR="004A72C9">
        <w:rPr>
          <w:lang w:val="en-US"/>
        </w:rPr>
        <w:t>0</w:t>
      </w:r>
      <w:r>
        <w:rPr>
          <w:lang w:val="en-US"/>
        </w:rPr>
        <w:t>. Java programming guide</w:t>
      </w:r>
    </w:p>
    <w:p w14:paraId="6C0307A3" w14:textId="59E7FA6C" w:rsidR="008105F1" w:rsidRDefault="00A1065A" w:rsidP="00665FE0">
      <w:pPr>
        <w:ind w:left="709" w:hanging="1"/>
        <w:rPr>
          <w:lang w:val="en-US"/>
        </w:rPr>
      </w:pPr>
      <w:hyperlink r:id="rId84" w:history="1">
        <w:r w:rsidR="00665FE0" w:rsidRPr="00C82C79">
          <w:rPr>
            <w:rStyle w:val="Hypertextovodkaz"/>
            <w:lang w:val="en-US"/>
          </w:rPr>
          <w:t>http://xdef.syntea.cz/tutorial/en/userdoc/xdef-4.0_Programming.pdf</w:t>
        </w:r>
      </w:hyperlink>
    </w:p>
    <w:p w14:paraId="6F4A568E" w14:textId="66235289" w:rsidR="004A72C9" w:rsidRDefault="0070121A" w:rsidP="004A72C9">
      <w:pPr>
        <w:ind w:left="709" w:hanging="709"/>
        <w:rPr>
          <w:lang w:val="en-US"/>
        </w:rPr>
      </w:pPr>
      <w:r>
        <w:rPr>
          <w:lang w:val="en-US"/>
        </w:rPr>
        <w:t xml:space="preserve"> </w:t>
      </w:r>
      <w:r w:rsidR="004A72C9">
        <w:rPr>
          <w:lang w:val="en-US"/>
        </w:rPr>
        <w:t>[</w:t>
      </w:r>
      <w:r>
        <w:rPr>
          <w:lang w:val="en-US"/>
        </w:rPr>
        <w:t>6</w:t>
      </w:r>
      <w:r w:rsidR="004A72C9">
        <w:rPr>
          <w:lang w:val="en-US"/>
        </w:rPr>
        <w:t>]</w:t>
      </w:r>
      <w:r w:rsidR="004A72C9">
        <w:rPr>
          <w:lang w:val="en-US"/>
        </w:rPr>
        <w:tab/>
        <w:t>X-lexicon 4.0</w:t>
      </w:r>
      <w:r w:rsidR="00665FE0">
        <w:rPr>
          <w:lang w:val="en-US"/>
        </w:rPr>
        <w:t xml:space="preserve"> Brief introduction</w:t>
      </w:r>
    </w:p>
    <w:p w14:paraId="2E62DA5F" w14:textId="2C9053CD" w:rsidR="0070121A" w:rsidRPr="0070121A" w:rsidRDefault="00A1065A" w:rsidP="0070121A">
      <w:pPr>
        <w:ind w:left="709" w:hanging="1"/>
        <w:rPr>
          <w:color w:val="0000FF"/>
          <w:u w:val="single"/>
          <w:lang w:val="en-US"/>
        </w:rPr>
      </w:pPr>
      <w:hyperlink r:id="rId85" w:history="1">
        <w:r w:rsidR="00F3088C" w:rsidRPr="00C82C79">
          <w:rPr>
            <w:rStyle w:val="Hypertextovodkaz"/>
            <w:lang w:val="en-US"/>
          </w:rPr>
          <w:t>http://xdef.syntea.cz/tutorial/en/userdoc/xdef-4.0_Lexicon.pdf</w:t>
        </w:r>
      </w:hyperlink>
    </w:p>
    <w:p w14:paraId="7A048DA6" w14:textId="0A607AB8" w:rsidR="00D85A05" w:rsidRDefault="00D85A05" w:rsidP="00D85A05">
      <w:pPr>
        <w:ind w:left="709" w:hanging="709"/>
        <w:rPr>
          <w:lang w:val="en-US"/>
        </w:rPr>
      </w:pPr>
      <w:r>
        <w:rPr>
          <w:lang w:val="en-US"/>
        </w:rPr>
        <w:t>[7]</w:t>
      </w:r>
      <w:r>
        <w:rPr>
          <w:lang w:val="en-US"/>
        </w:rPr>
        <w:tab/>
        <w:t>Introducing JSON</w:t>
      </w:r>
    </w:p>
    <w:p w14:paraId="1BBB002F" w14:textId="260F6EF9" w:rsidR="00D85A05" w:rsidRPr="0070121A" w:rsidRDefault="00A1065A" w:rsidP="00D85A05">
      <w:pPr>
        <w:ind w:left="709" w:hanging="1"/>
        <w:rPr>
          <w:color w:val="0000FF"/>
          <w:u w:val="single"/>
          <w:lang w:val="en-US"/>
        </w:rPr>
      </w:pPr>
      <w:hyperlink r:id="rId86" w:history="1">
        <w:r w:rsidR="00D85A05">
          <w:rPr>
            <w:rStyle w:val="Hypertextovodkaz"/>
          </w:rPr>
          <w:t>https://www.json.org/json-en.html</w:t>
        </w:r>
      </w:hyperlink>
    </w:p>
    <w:p w14:paraId="6ACBB725" w14:textId="110FCD80" w:rsidR="004A72C9" w:rsidRDefault="004A72C9" w:rsidP="004A72C9">
      <w:pPr>
        <w:rPr>
          <w:rStyle w:val="Hypertextovodkaz"/>
          <w:lang w:val="en-US"/>
        </w:rPr>
      </w:pPr>
    </w:p>
    <w:p w14:paraId="47350A11" w14:textId="77777777" w:rsidR="004A72C9" w:rsidRDefault="004A72C9" w:rsidP="004A72C9">
      <w:pPr>
        <w:rPr>
          <w:lang w:val="en-US"/>
        </w:rPr>
      </w:pPr>
    </w:p>
    <w:p w14:paraId="547E463A" w14:textId="77777777" w:rsidR="00D84C56" w:rsidRPr="00E060F7" w:rsidRDefault="00D84C56" w:rsidP="00D84C56">
      <w:pPr>
        <w:rPr>
          <w:rFonts w:cs="Calibri"/>
          <w:lang w:val="en-US"/>
        </w:rPr>
      </w:pPr>
      <w:bookmarkStart w:id="1702" w:name="konec"/>
      <w:r w:rsidRPr="00E060F7">
        <w:rPr>
          <w:rFonts w:cs="Calibri"/>
          <w:lang w:val="en-US"/>
        </w:rPr>
        <w:sym w:font="Wingdings" w:char="F026"/>
      </w:r>
      <w:bookmarkEnd w:id="1702"/>
    </w:p>
    <w:sectPr w:rsidR="00D84C56" w:rsidRPr="00E060F7" w:rsidSect="00011275">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6D7945" w14:textId="77777777" w:rsidR="00A1065A" w:rsidRDefault="00A1065A" w:rsidP="00D84C56">
      <w:pPr>
        <w:spacing w:before="0"/>
      </w:pPr>
      <w:r>
        <w:separator/>
      </w:r>
    </w:p>
  </w:endnote>
  <w:endnote w:type="continuationSeparator" w:id="0">
    <w:p w14:paraId="5E446F9E" w14:textId="77777777" w:rsidR="00A1065A" w:rsidRDefault="00A1065A" w:rsidP="00D84C5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Tahoma">
    <w:panose1 w:val="020B0604030504040204"/>
    <w:charset w:val="EE"/>
    <w:family w:val="swiss"/>
    <w:pitch w:val="variable"/>
    <w:sig w:usb0="E1002EFF" w:usb1="C000605B" w:usb2="00000029" w:usb3="00000000" w:csb0="000101FF" w:csb1="00000000"/>
  </w:font>
  <w:font w:name="DejaVu Sans">
    <w:panose1 w:val="020B0603030804020204"/>
    <w:charset w:val="EE"/>
    <w:family w:val="swiss"/>
    <w:pitch w:val="variable"/>
    <w:sig w:usb0="E7002EFF" w:usb1="D200FDFF" w:usb2="0A246029" w:usb3="00000000" w:csb0="000001F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Lucida Sans Unicode">
    <w:panose1 w:val="020B0602030504020204"/>
    <w:charset w:val="EE"/>
    <w:family w:val="swiss"/>
    <w:pitch w:val="variable"/>
    <w:sig w:usb0="80000AFF" w:usb1="0000396B" w:usb2="00000000" w:usb3="00000000" w:csb0="000000BF" w:csb1="00000000"/>
  </w:font>
  <w:font w:name="Segoe UI">
    <w:panose1 w:val="020B0502040204020203"/>
    <w:charset w:val="00"/>
    <w:family w:val="swiss"/>
    <w:notTrueType/>
    <w:pitch w:val="variable"/>
    <w:sig w:usb0="00000003" w:usb1="00000000" w:usb2="00000000" w:usb3="00000000" w:csb0="00000001" w:csb1="00000000"/>
  </w:font>
  <w:font w:name="Arial Narrow">
    <w:panose1 w:val="020B0606020202030204"/>
    <w:charset w:val="EE"/>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DF98E" w14:textId="77777777" w:rsidR="00D028F4" w:rsidRDefault="00D028F4">
    <w:pPr>
      <w:pStyle w:val="Zpa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ayout w:type="fixed"/>
      <w:tblLook w:val="0000" w:firstRow="0" w:lastRow="0" w:firstColumn="0" w:lastColumn="0" w:noHBand="0" w:noVBand="0"/>
    </w:tblPr>
    <w:tblGrid>
      <w:gridCol w:w="7513"/>
      <w:gridCol w:w="1985"/>
    </w:tblGrid>
    <w:tr w:rsidR="00FB4175" w14:paraId="6EA9B98F" w14:textId="77777777">
      <w:tc>
        <w:tcPr>
          <w:tcW w:w="7513" w:type="dxa"/>
          <w:tcBorders>
            <w:bottom w:val="single" w:sz="4" w:space="0" w:color="000000"/>
          </w:tcBorders>
          <w:shd w:val="clear" w:color="auto" w:fill="auto"/>
        </w:tcPr>
        <w:p w14:paraId="01719157" w14:textId="77777777" w:rsidR="00FB4175" w:rsidRDefault="00FB4175">
          <w:pPr>
            <w:snapToGrid w:val="0"/>
            <w:spacing w:before="40"/>
            <w:rPr>
              <w:i/>
              <w:sz w:val="16"/>
            </w:rPr>
          </w:pPr>
        </w:p>
      </w:tc>
      <w:tc>
        <w:tcPr>
          <w:tcW w:w="1985" w:type="dxa"/>
          <w:tcBorders>
            <w:bottom w:val="single" w:sz="4" w:space="0" w:color="000000"/>
          </w:tcBorders>
          <w:shd w:val="clear" w:color="auto" w:fill="auto"/>
        </w:tcPr>
        <w:p w14:paraId="7CE169EE" w14:textId="77777777" w:rsidR="00FB4175" w:rsidRDefault="00FB4175">
          <w:pPr>
            <w:snapToGrid w:val="0"/>
            <w:spacing w:before="40"/>
            <w:jc w:val="right"/>
          </w:pPr>
        </w:p>
      </w:tc>
    </w:tr>
    <w:tr w:rsidR="00FB4175" w14:paraId="54474123" w14:textId="77777777">
      <w:tc>
        <w:tcPr>
          <w:tcW w:w="7513" w:type="dxa"/>
          <w:shd w:val="clear" w:color="auto" w:fill="auto"/>
        </w:tcPr>
        <w:p w14:paraId="00409020" w14:textId="23030707" w:rsidR="00FB4175" w:rsidRDefault="00FB4175">
          <w:pPr>
            <w:snapToGrid w:val="0"/>
            <w:spacing w:before="40"/>
          </w:pPr>
          <w:r>
            <w:rPr>
              <w:i/>
              <w:sz w:val="16"/>
              <w:lang w:val="de-DE"/>
            </w:rPr>
            <w:t>Dokument:</w:t>
          </w:r>
          <w:r>
            <w:rPr>
              <w:rFonts w:eastAsia="Arial"/>
              <w:i/>
              <w:sz w:val="16"/>
              <w:lang w:val="de-DE"/>
            </w:rPr>
            <w:t xml:space="preserve">  </w:t>
          </w:r>
          <w:r>
            <w:rPr>
              <w:rFonts w:eastAsia="Arial"/>
              <w:i/>
              <w:sz w:val="16"/>
              <w:lang w:val="de-DE"/>
            </w:rPr>
            <w:fldChar w:fldCharType="begin"/>
          </w:r>
          <w:r>
            <w:rPr>
              <w:rFonts w:eastAsia="Arial"/>
              <w:i/>
              <w:sz w:val="16"/>
              <w:lang w:val="de-DE"/>
            </w:rPr>
            <w:instrText xml:space="preserve"> REF dokument \h </w:instrText>
          </w:r>
          <w:r>
            <w:rPr>
              <w:rFonts w:eastAsia="Arial"/>
              <w:i/>
              <w:sz w:val="16"/>
              <w:lang w:val="de-DE"/>
            </w:rPr>
            <w:fldChar w:fldCharType="separate"/>
          </w:r>
          <w:r w:rsidR="00F56E37">
            <w:rPr>
              <w:rFonts w:eastAsia="Arial"/>
              <w:b/>
              <w:bCs/>
              <w:i/>
              <w:sz w:val="16"/>
            </w:rPr>
            <w:t>Chyba! Nenalezen zdroj odkazů.</w:t>
          </w:r>
          <w:r>
            <w:rPr>
              <w:rFonts w:eastAsia="Arial"/>
              <w:i/>
              <w:sz w:val="16"/>
              <w:lang w:val="de-DE"/>
            </w:rPr>
            <w:fldChar w:fldCharType="end"/>
          </w:r>
          <w:r>
            <w:rPr>
              <w:i/>
              <w:sz w:val="16"/>
              <w:lang w:val="de-DE"/>
            </w:rPr>
            <w:t>,</w:t>
          </w:r>
          <w:r>
            <w:rPr>
              <w:rFonts w:eastAsia="Arial"/>
              <w:i/>
              <w:sz w:val="16"/>
              <w:lang w:val="de-DE"/>
            </w:rPr>
            <w:t xml:space="preserve"> </w:t>
          </w:r>
          <w:r>
            <w:rPr>
              <w:i/>
              <w:sz w:val="16"/>
              <w:lang w:val="de-DE"/>
            </w:rPr>
            <w:t>verze:</w:t>
          </w:r>
          <w:r>
            <w:rPr>
              <w:rFonts w:eastAsia="Arial"/>
              <w:i/>
              <w:sz w:val="16"/>
              <w:lang w:val="de-DE"/>
            </w:rPr>
            <w:t xml:space="preserve">  </w:t>
          </w:r>
          <w:r>
            <w:rPr>
              <w:i/>
              <w:sz w:val="16"/>
              <w:lang w:val="de-DE"/>
            </w:rPr>
            <w:t>2.0.48,</w:t>
          </w:r>
          <w:r>
            <w:rPr>
              <w:rFonts w:eastAsia="Arial"/>
              <w:i/>
              <w:sz w:val="16"/>
              <w:lang w:val="de-DE"/>
            </w:rPr>
            <w:t xml:space="preserve"> </w:t>
          </w:r>
          <w:r>
            <w:rPr>
              <w:i/>
              <w:sz w:val="16"/>
              <w:lang w:val="de-DE"/>
            </w:rPr>
            <w:t>ze</w:t>
          </w:r>
          <w:r>
            <w:rPr>
              <w:rFonts w:eastAsia="Arial"/>
              <w:i/>
              <w:sz w:val="16"/>
              <w:lang w:val="de-DE"/>
            </w:rPr>
            <w:t xml:space="preserve"> </w:t>
          </w:r>
          <w:r>
            <w:rPr>
              <w:i/>
              <w:sz w:val="16"/>
              <w:lang w:val="de-DE"/>
            </w:rPr>
            <w:t>dne:</w:t>
          </w:r>
          <w:r>
            <w:rPr>
              <w:rFonts w:eastAsia="Arial"/>
              <w:i/>
              <w:sz w:val="16"/>
              <w:lang w:val="de-DE"/>
            </w:rPr>
            <w:t xml:space="preserve"> </w:t>
          </w:r>
          <w:r>
            <w:rPr>
              <w:i/>
              <w:sz w:val="16"/>
              <w:lang w:val="de-DE"/>
            </w:rPr>
            <w:fldChar w:fldCharType="begin"/>
          </w:r>
          <w:r>
            <w:rPr>
              <w:i/>
              <w:sz w:val="16"/>
              <w:lang w:val="de-DE"/>
            </w:rPr>
            <w:instrText xml:space="preserve"> DATE \@"DD\/MM\/YYYY" </w:instrText>
          </w:r>
          <w:r>
            <w:rPr>
              <w:i/>
              <w:sz w:val="16"/>
              <w:lang w:val="de-DE"/>
            </w:rPr>
            <w:fldChar w:fldCharType="separate"/>
          </w:r>
          <w:r w:rsidR="00F56E37">
            <w:rPr>
              <w:i/>
              <w:noProof/>
              <w:sz w:val="16"/>
              <w:lang w:val="de-DE"/>
            </w:rPr>
            <w:t>25/03/2020</w:t>
          </w:r>
          <w:r>
            <w:rPr>
              <w:i/>
              <w:sz w:val="16"/>
              <w:lang w:val="de-DE"/>
            </w:rPr>
            <w:fldChar w:fldCharType="end"/>
          </w:r>
        </w:p>
      </w:tc>
      <w:tc>
        <w:tcPr>
          <w:tcW w:w="1985" w:type="dxa"/>
          <w:shd w:val="clear" w:color="auto" w:fill="auto"/>
        </w:tcPr>
        <w:p w14:paraId="47E5C1C3" w14:textId="77777777" w:rsidR="00FB4175" w:rsidRDefault="00FB4175">
          <w:pPr>
            <w:snapToGrid w:val="0"/>
            <w:spacing w:before="40"/>
            <w:jc w:val="right"/>
          </w:pPr>
          <w:r>
            <w:rPr>
              <w:rStyle w:val="slostrnky"/>
            </w:rPr>
            <w:fldChar w:fldCharType="begin"/>
          </w:r>
          <w:r>
            <w:rPr>
              <w:rStyle w:val="slostrnky"/>
            </w:rPr>
            <w:instrText xml:space="preserve"> PAGE </w:instrText>
          </w:r>
          <w:r>
            <w:rPr>
              <w:rStyle w:val="slostrnky"/>
            </w:rPr>
            <w:fldChar w:fldCharType="separate"/>
          </w:r>
          <w:r>
            <w:rPr>
              <w:rStyle w:val="slostrnky"/>
              <w:noProof/>
            </w:rPr>
            <w:t>i</w:t>
          </w:r>
          <w:r>
            <w:rPr>
              <w:rStyle w:val="slostrnky"/>
            </w:rPr>
            <w:fldChar w:fldCharType="end"/>
          </w:r>
        </w:p>
      </w:tc>
    </w:tr>
  </w:tbl>
  <w:p w14:paraId="4C9AC823" w14:textId="77777777" w:rsidR="00FB4175" w:rsidRDefault="00FB417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230" w:type="dxa"/>
      <w:tblInd w:w="2376" w:type="dxa"/>
      <w:tblBorders>
        <w:insideV w:val="single" w:sz="4" w:space="0" w:color="auto"/>
      </w:tblBorders>
      <w:tblLook w:val="04A0" w:firstRow="1" w:lastRow="0" w:firstColumn="1" w:lastColumn="0" w:noHBand="0" w:noVBand="1"/>
    </w:tblPr>
    <w:tblGrid>
      <w:gridCol w:w="7230"/>
    </w:tblGrid>
    <w:tr w:rsidR="00FB4175" w:rsidRPr="003425D5" w14:paraId="6D733066" w14:textId="77777777" w:rsidTr="008B556D">
      <w:tc>
        <w:tcPr>
          <w:tcW w:w="7230" w:type="dxa"/>
        </w:tcPr>
        <w:p w14:paraId="032CEC55" w14:textId="77777777" w:rsidR="00FB4175" w:rsidRPr="00BA30D2" w:rsidRDefault="00FB4175" w:rsidP="008B556D">
          <w:pPr>
            <w:pStyle w:val="Zhlav"/>
            <w:tabs>
              <w:tab w:val="clear" w:pos="4153"/>
              <w:tab w:val="clear" w:pos="8306"/>
            </w:tabs>
            <w:spacing w:before="840"/>
            <w:jc w:val="left"/>
            <w:rPr>
              <w:rFonts w:ascii="Calibri" w:hAnsi="Calibri" w:cs="Calibri"/>
              <w:sz w:val="18"/>
              <w:szCs w:val="18"/>
            </w:rPr>
          </w:pPr>
          <w:r w:rsidRPr="00BA30D2">
            <w:rPr>
              <w:rFonts w:ascii="Calibri" w:hAnsi="Calibri" w:cs="Calibri"/>
              <w:sz w:val="18"/>
              <w:szCs w:val="18"/>
            </w:rPr>
            <w:t>T</w:t>
          </w:r>
          <w:r>
            <w:rPr>
              <w:rFonts w:ascii="Calibri" w:hAnsi="Calibri" w:cs="Calibri"/>
              <w:sz w:val="18"/>
              <w:szCs w:val="18"/>
            </w:rPr>
            <w:t>his</w:t>
          </w:r>
          <w:r w:rsidRPr="00BA30D2">
            <w:rPr>
              <w:rFonts w:ascii="Calibri" w:hAnsi="Calibri" w:cs="Calibri"/>
              <w:sz w:val="18"/>
              <w:szCs w:val="18"/>
            </w:rPr>
            <w:t xml:space="preserve"> do</w:t>
          </w:r>
          <w:r>
            <w:rPr>
              <w:rFonts w:ascii="Calibri" w:hAnsi="Calibri" w:cs="Calibri"/>
              <w:sz w:val="18"/>
              <w:szCs w:val="18"/>
            </w:rPr>
            <w:t>cument</w:t>
          </w:r>
          <w:r w:rsidRPr="00BA30D2">
            <w:rPr>
              <w:rFonts w:ascii="Calibri" w:hAnsi="Calibri" w:cs="Calibri"/>
              <w:sz w:val="18"/>
              <w:szCs w:val="18"/>
            </w:rPr>
            <w:t xml:space="preserve"> </w:t>
          </w:r>
          <w:r>
            <w:rPr>
              <w:rFonts w:ascii="Calibri" w:hAnsi="Calibri" w:cs="Calibri"/>
              <w:sz w:val="18"/>
              <w:szCs w:val="18"/>
            </w:rPr>
            <w:t>is designed for users of X</w:t>
          </w:r>
          <w:r>
            <w:rPr>
              <w:rFonts w:ascii="Calibri" w:hAnsi="Calibri" w:cs="Calibri"/>
              <w:sz w:val="18"/>
              <w:szCs w:val="18"/>
            </w:rPr>
            <w:noBreakHyphen/>
            <w:t>definition</w:t>
          </w:r>
        </w:p>
      </w:tc>
    </w:tr>
  </w:tbl>
  <w:p w14:paraId="7714B53E" w14:textId="77777777" w:rsidR="00FB4175" w:rsidRDefault="00FB4175">
    <w:pPr>
      <w:pStyle w:val="Zpa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B52DA1" w14:textId="77777777" w:rsidR="00D028F4" w:rsidRDefault="00D028F4">
    <w:pPr>
      <w:pStyle w:val="Zpa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912"/>
      <w:gridCol w:w="8444"/>
    </w:tblGrid>
    <w:tr w:rsidR="00FB4175" w14:paraId="0423AD29" w14:textId="77777777" w:rsidTr="008B556D">
      <w:trPr>
        <w:trHeight w:val="164"/>
      </w:trPr>
      <w:tc>
        <w:tcPr>
          <w:tcW w:w="912" w:type="dxa"/>
          <w:tcBorders>
            <w:top w:val="nil"/>
            <w:bottom w:val="single" w:sz="4" w:space="0" w:color="auto"/>
          </w:tcBorders>
        </w:tcPr>
        <w:p w14:paraId="14F87221" w14:textId="77777777" w:rsidR="00FB4175" w:rsidRPr="00BA30D2" w:rsidRDefault="00FB4175">
          <w:pPr>
            <w:pStyle w:val="Zpat"/>
            <w:rPr>
              <w:i/>
              <w:sz w:val="8"/>
            </w:rPr>
          </w:pPr>
        </w:p>
      </w:tc>
      <w:tc>
        <w:tcPr>
          <w:tcW w:w="8444" w:type="dxa"/>
          <w:tcBorders>
            <w:top w:val="nil"/>
            <w:bottom w:val="single" w:sz="4" w:space="0" w:color="auto"/>
          </w:tcBorders>
        </w:tcPr>
        <w:p w14:paraId="1A3F2964" w14:textId="77777777" w:rsidR="00FB4175" w:rsidRPr="00BA30D2" w:rsidRDefault="00FB4175">
          <w:pPr>
            <w:pStyle w:val="Zpat"/>
            <w:jc w:val="right"/>
            <w:rPr>
              <w:rStyle w:val="slostrnky"/>
              <w:sz w:val="8"/>
            </w:rPr>
          </w:pPr>
        </w:p>
      </w:tc>
    </w:tr>
    <w:tr w:rsidR="00FB4175" w14:paraId="34CBE586" w14:textId="77777777" w:rsidTr="008B556D">
      <w:trPr>
        <w:trHeight w:val="191"/>
      </w:trPr>
      <w:tc>
        <w:tcPr>
          <w:tcW w:w="912" w:type="dxa"/>
          <w:tcBorders>
            <w:top w:val="nil"/>
          </w:tcBorders>
        </w:tcPr>
        <w:p w14:paraId="67B6AA7A" w14:textId="2FD3FFA3" w:rsidR="00FB4175" w:rsidRPr="00BA30D2" w:rsidRDefault="00FB4175" w:rsidP="008B556D">
          <w:pPr>
            <w:pStyle w:val="Zpat"/>
            <w:spacing w:before="40"/>
            <w:rPr>
              <w:rFonts w:ascii="Calibri" w:hAnsi="Calibri" w:cs="Calibri"/>
              <w:b/>
              <w:i/>
              <w:sz w:val="18"/>
              <w:szCs w:val="18"/>
            </w:rPr>
          </w:pPr>
          <w:r w:rsidRPr="00BA30D2">
            <w:rPr>
              <w:rStyle w:val="slostrnky"/>
              <w:rFonts w:ascii="Calibri" w:hAnsi="Calibri" w:cs="Calibri"/>
              <w:b/>
              <w:sz w:val="18"/>
              <w:szCs w:val="18"/>
            </w:rPr>
            <w:fldChar w:fldCharType="begin"/>
          </w:r>
          <w:r w:rsidRPr="00BA30D2">
            <w:rPr>
              <w:rStyle w:val="slostrnky"/>
              <w:rFonts w:ascii="Calibri" w:hAnsi="Calibri" w:cs="Calibri"/>
              <w:b/>
              <w:sz w:val="18"/>
              <w:szCs w:val="18"/>
            </w:rPr>
            <w:instrText xml:space="preserve"> PAGE  \* MERGEFORMAT </w:instrText>
          </w:r>
          <w:r w:rsidRPr="00BA30D2">
            <w:rPr>
              <w:rStyle w:val="slostrnky"/>
              <w:rFonts w:ascii="Calibri" w:hAnsi="Calibri" w:cs="Calibri"/>
              <w:b/>
              <w:sz w:val="18"/>
              <w:szCs w:val="18"/>
            </w:rPr>
            <w:fldChar w:fldCharType="separate"/>
          </w:r>
          <w:r w:rsidR="00F56E37">
            <w:rPr>
              <w:rStyle w:val="slostrnky"/>
              <w:rFonts w:ascii="Calibri" w:hAnsi="Calibri" w:cs="Calibri"/>
              <w:b/>
              <w:noProof/>
              <w:sz w:val="18"/>
              <w:szCs w:val="18"/>
            </w:rPr>
            <w:t>10</w:t>
          </w:r>
          <w:r w:rsidRPr="00BA30D2">
            <w:rPr>
              <w:rStyle w:val="slostrnky"/>
              <w:rFonts w:ascii="Calibri" w:hAnsi="Calibri" w:cs="Calibri"/>
              <w:b/>
              <w:sz w:val="18"/>
              <w:szCs w:val="18"/>
            </w:rPr>
            <w:fldChar w:fldCharType="end"/>
          </w:r>
          <w:r w:rsidRPr="00BA30D2">
            <w:rPr>
              <w:rStyle w:val="slostrnky"/>
              <w:rFonts w:ascii="Calibri" w:hAnsi="Calibri" w:cs="Calibri"/>
              <w:b/>
              <w:sz w:val="18"/>
              <w:szCs w:val="18"/>
            </w:rPr>
            <w:t xml:space="preserve"> / </w:t>
          </w:r>
          <w:r w:rsidRPr="00BA30D2">
            <w:rPr>
              <w:rStyle w:val="slostrnky"/>
              <w:rFonts w:ascii="Calibri" w:hAnsi="Calibri" w:cs="Calibri"/>
              <w:b/>
              <w:sz w:val="18"/>
              <w:szCs w:val="18"/>
            </w:rPr>
            <w:fldChar w:fldCharType="begin"/>
          </w:r>
          <w:r w:rsidRPr="00BA30D2">
            <w:rPr>
              <w:rStyle w:val="slostrnky"/>
              <w:rFonts w:ascii="Calibri" w:hAnsi="Calibri" w:cs="Calibri"/>
              <w:b/>
              <w:sz w:val="18"/>
              <w:szCs w:val="18"/>
            </w:rPr>
            <w:instrText xml:space="preserve"> PAGEREF  konec \h </w:instrText>
          </w:r>
          <w:r w:rsidRPr="00BA30D2">
            <w:rPr>
              <w:rStyle w:val="slostrnky"/>
              <w:rFonts w:ascii="Calibri" w:hAnsi="Calibri" w:cs="Calibri"/>
              <w:b/>
              <w:sz w:val="18"/>
              <w:szCs w:val="18"/>
            </w:rPr>
          </w:r>
          <w:r w:rsidRPr="00BA30D2">
            <w:rPr>
              <w:rStyle w:val="slostrnky"/>
              <w:rFonts w:ascii="Calibri" w:hAnsi="Calibri" w:cs="Calibri"/>
              <w:b/>
              <w:sz w:val="18"/>
              <w:szCs w:val="18"/>
            </w:rPr>
            <w:fldChar w:fldCharType="separate"/>
          </w:r>
          <w:r w:rsidR="00F56E37">
            <w:rPr>
              <w:rStyle w:val="slostrnky"/>
              <w:rFonts w:ascii="Calibri" w:hAnsi="Calibri" w:cs="Calibri"/>
              <w:b/>
              <w:noProof/>
              <w:sz w:val="18"/>
              <w:szCs w:val="18"/>
            </w:rPr>
            <w:t>73</w:t>
          </w:r>
          <w:r w:rsidRPr="00BA30D2">
            <w:rPr>
              <w:rStyle w:val="slostrnky"/>
              <w:rFonts w:ascii="Calibri" w:hAnsi="Calibri" w:cs="Calibri"/>
              <w:b/>
              <w:sz w:val="18"/>
              <w:szCs w:val="18"/>
            </w:rPr>
            <w:fldChar w:fldCharType="end"/>
          </w:r>
        </w:p>
      </w:tc>
      <w:tc>
        <w:tcPr>
          <w:tcW w:w="8444" w:type="dxa"/>
          <w:tcBorders>
            <w:top w:val="nil"/>
          </w:tcBorders>
        </w:tcPr>
        <w:p w14:paraId="65B6E714" w14:textId="77777777" w:rsidR="00FB4175" w:rsidRPr="00BA30D2" w:rsidRDefault="00FB4175">
          <w:pPr>
            <w:pStyle w:val="Zpat"/>
            <w:spacing w:before="40"/>
            <w:jc w:val="right"/>
            <w:rPr>
              <w:rStyle w:val="slostrnky"/>
              <w:rFonts w:ascii="Calibri" w:hAnsi="Calibri" w:cs="Calibri"/>
              <w:szCs w:val="16"/>
            </w:rPr>
          </w:pPr>
        </w:p>
      </w:tc>
    </w:tr>
  </w:tbl>
  <w:p w14:paraId="0D3117CE" w14:textId="77777777" w:rsidR="00FB4175" w:rsidRDefault="00FB4175"/>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8364"/>
      <w:gridCol w:w="992"/>
    </w:tblGrid>
    <w:tr w:rsidR="00FB4175" w14:paraId="2986E646" w14:textId="77777777" w:rsidTr="008B556D">
      <w:trPr>
        <w:trHeight w:val="164"/>
      </w:trPr>
      <w:tc>
        <w:tcPr>
          <w:tcW w:w="8364" w:type="dxa"/>
          <w:tcBorders>
            <w:top w:val="nil"/>
            <w:bottom w:val="single" w:sz="4" w:space="0" w:color="auto"/>
          </w:tcBorders>
        </w:tcPr>
        <w:p w14:paraId="3491E290" w14:textId="77777777" w:rsidR="00FB4175" w:rsidRPr="00BA30D2" w:rsidRDefault="00FB4175" w:rsidP="008B556D">
          <w:pPr>
            <w:pStyle w:val="Zpat"/>
            <w:rPr>
              <w:i/>
              <w:sz w:val="8"/>
            </w:rPr>
          </w:pPr>
        </w:p>
      </w:tc>
      <w:tc>
        <w:tcPr>
          <w:tcW w:w="992" w:type="dxa"/>
          <w:tcBorders>
            <w:top w:val="nil"/>
            <w:bottom w:val="single" w:sz="4" w:space="0" w:color="auto"/>
          </w:tcBorders>
        </w:tcPr>
        <w:p w14:paraId="5BAD7C50" w14:textId="77777777" w:rsidR="00FB4175" w:rsidRPr="00BA30D2" w:rsidRDefault="00FB4175" w:rsidP="008B556D">
          <w:pPr>
            <w:pStyle w:val="Zpat"/>
            <w:jc w:val="right"/>
            <w:rPr>
              <w:rStyle w:val="slostrnky"/>
              <w:sz w:val="8"/>
            </w:rPr>
          </w:pPr>
        </w:p>
      </w:tc>
    </w:tr>
    <w:tr w:rsidR="00FB4175" w:rsidRPr="00BA22E5" w14:paraId="73E33B3C" w14:textId="77777777" w:rsidTr="008B556D">
      <w:trPr>
        <w:trHeight w:val="191"/>
      </w:trPr>
      <w:tc>
        <w:tcPr>
          <w:tcW w:w="8364" w:type="dxa"/>
          <w:tcBorders>
            <w:top w:val="nil"/>
          </w:tcBorders>
        </w:tcPr>
        <w:p w14:paraId="373CE3C5" w14:textId="77777777" w:rsidR="00FB4175" w:rsidRPr="00BA30D2" w:rsidRDefault="00FB4175" w:rsidP="008B556D">
          <w:pPr>
            <w:pStyle w:val="Zpat"/>
            <w:spacing w:before="40"/>
            <w:rPr>
              <w:rFonts w:ascii="Calibri" w:hAnsi="Calibri" w:cs="Calibri"/>
              <w:i/>
              <w:sz w:val="16"/>
              <w:szCs w:val="16"/>
            </w:rPr>
          </w:pPr>
        </w:p>
      </w:tc>
      <w:tc>
        <w:tcPr>
          <w:tcW w:w="992" w:type="dxa"/>
          <w:tcBorders>
            <w:top w:val="nil"/>
          </w:tcBorders>
        </w:tcPr>
        <w:p w14:paraId="35FADC53" w14:textId="75E5432A" w:rsidR="00FB4175" w:rsidRPr="008804A4" w:rsidRDefault="00FB4175" w:rsidP="008B556D">
          <w:pPr>
            <w:pStyle w:val="Zpat"/>
            <w:spacing w:before="40"/>
            <w:jc w:val="right"/>
            <w:rPr>
              <w:rStyle w:val="slostrnky"/>
              <w:rFonts w:ascii="Calibri" w:hAnsi="Calibri" w:cs="Calibri"/>
              <w:b/>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F56E37">
            <w:rPr>
              <w:rStyle w:val="slostrnky"/>
              <w:rFonts w:ascii="Calibri" w:hAnsi="Calibri" w:cs="Calibri"/>
              <w:b/>
              <w:noProof/>
              <w:sz w:val="18"/>
              <w:szCs w:val="18"/>
            </w:rPr>
            <w:t>23</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F56E37">
            <w:rPr>
              <w:rStyle w:val="slostrnky"/>
              <w:rFonts w:ascii="Calibri" w:hAnsi="Calibri" w:cs="Calibri"/>
              <w:b/>
              <w:noProof/>
              <w:sz w:val="18"/>
              <w:szCs w:val="18"/>
            </w:rPr>
            <w:t>73</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w:t>
          </w:r>
        </w:p>
      </w:tc>
    </w:tr>
  </w:tbl>
  <w:p w14:paraId="6F6459E4" w14:textId="77777777" w:rsidR="00FB4175" w:rsidRDefault="00FB4175" w:rsidP="008B556D">
    <w:pPr>
      <w:pStyle w:val="Zpa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FB4175" w14:paraId="6D3F0E70" w14:textId="77777777" w:rsidTr="00CA1F59">
      <w:trPr>
        <w:trHeight w:val="164"/>
      </w:trPr>
      <w:tc>
        <w:tcPr>
          <w:tcW w:w="1134" w:type="dxa"/>
          <w:tcBorders>
            <w:top w:val="nil"/>
            <w:bottom w:val="single" w:sz="4" w:space="0" w:color="auto"/>
          </w:tcBorders>
        </w:tcPr>
        <w:p w14:paraId="6B03A7D4" w14:textId="77777777" w:rsidR="00FB4175" w:rsidRPr="00BA30D2" w:rsidRDefault="00FB4175">
          <w:pPr>
            <w:pStyle w:val="Zpat"/>
            <w:rPr>
              <w:i/>
              <w:sz w:val="8"/>
            </w:rPr>
          </w:pPr>
        </w:p>
      </w:tc>
      <w:tc>
        <w:tcPr>
          <w:tcW w:w="8222" w:type="dxa"/>
          <w:tcBorders>
            <w:top w:val="nil"/>
            <w:bottom w:val="single" w:sz="4" w:space="0" w:color="auto"/>
          </w:tcBorders>
        </w:tcPr>
        <w:p w14:paraId="064A58D8" w14:textId="77777777" w:rsidR="00FB4175" w:rsidRPr="00BA30D2" w:rsidRDefault="00FB4175">
          <w:pPr>
            <w:pStyle w:val="Zpat"/>
            <w:jc w:val="right"/>
            <w:rPr>
              <w:rStyle w:val="slostrnky"/>
              <w:sz w:val="8"/>
            </w:rPr>
          </w:pPr>
        </w:p>
      </w:tc>
    </w:tr>
    <w:tr w:rsidR="00FB4175" w14:paraId="088C093D" w14:textId="77777777" w:rsidTr="00CA1F59">
      <w:trPr>
        <w:trHeight w:val="191"/>
      </w:trPr>
      <w:tc>
        <w:tcPr>
          <w:tcW w:w="1134" w:type="dxa"/>
          <w:tcBorders>
            <w:top w:val="nil"/>
          </w:tcBorders>
        </w:tcPr>
        <w:p w14:paraId="2719D2D4" w14:textId="153B25B4" w:rsidR="00FB4175" w:rsidRPr="008804A4" w:rsidRDefault="00FB4175"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Pr>
              <w:rStyle w:val="slostrnky"/>
              <w:rFonts w:ascii="Calibri" w:hAnsi="Calibri" w:cs="Calibri"/>
              <w:b/>
              <w:noProof/>
              <w:sz w:val="18"/>
              <w:szCs w:val="18"/>
            </w:rPr>
            <w:t>1</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F56E37">
            <w:rPr>
              <w:rStyle w:val="slostrnky"/>
              <w:rFonts w:ascii="Calibri" w:hAnsi="Calibri" w:cs="Calibri"/>
              <w:b/>
              <w:noProof/>
              <w:sz w:val="18"/>
              <w:szCs w:val="18"/>
            </w:rPr>
            <w:t>206</w:t>
          </w:r>
          <w:r w:rsidRPr="008804A4">
            <w:rPr>
              <w:rStyle w:val="slostrnky"/>
              <w:rFonts w:ascii="Calibri" w:hAnsi="Calibri" w:cs="Calibri"/>
              <w:b/>
              <w:sz w:val="18"/>
              <w:szCs w:val="18"/>
            </w:rPr>
            <w:fldChar w:fldCharType="end"/>
          </w:r>
        </w:p>
      </w:tc>
      <w:tc>
        <w:tcPr>
          <w:tcW w:w="8222" w:type="dxa"/>
          <w:tcBorders>
            <w:top w:val="nil"/>
          </w:tcBorders>
        </w:tcPr>
        <w:p w14:paraId="24B9D779" w14:textId="3B97F4D4" w:rsidR="00FB4175" w:rsidRPr="00BA30D2" w:rsidRDefault="00FB4175">
          <w:pPr>
            <w:pStyle w:val="Zpat"/>
            <w:spacing w:before="40"/>
            <w:jc w:val="right"/>
            <w:rPr>
              <w:rStyle w:val="slostrnky"/>
              <w:rFonts w:ascii="Calibri" w:hAnsi="Calibri" w:cs="Calibri"/>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F56E37">
            <w:rPr>
              <w:b/>
              <w:bCs/>
            </w:rPr>
            <w:t>Chyba! Nenalezen zdroj odkazů.</w:t>
          </w:r>
          <w:r>
            <w:fldChar w:fldCharType="end"/>
          </w:r>
          <w:r w:rsidRPr="00BA30D2">
            <w:rPr>
              <w:rFonts w:ascii="Calibri" w:hAnsi="Calibri" w:cs="Calibri"/>
              <w:i/>
              <w:sz w:val="16"/>
              <w:szCs w:val="16"/>
            </w:rPr>
            <w:t xml:space="preserve">, verze:  </w:t>
          </w:r>
          <w:r>
            <w:fldChar w:fldCharType="begin"/>
          </w:r>
          <w:r>
            <w:instrText xml:space="preserve"> REF verze \h  \* MERGEFORMAT </w:instrText>
          </w:r>
          <w:r>
            <w:fldChar w:fldCharType="separate"/>
          </w:r>
          <w:r w:rsidR="00F56E37">
            <w:rPr>
              <w:b/>
              <w:bCs/>
            </w:rPr>
            <w:t>Chyba! Nenalezen zdroj odkazů.</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F56E37">
            <w:rPr>
              <w:b/>
              <w:bCs/>
            </w:rPr>
            <w:t>Chyba! Nenalezen zdroj odkazů.</w:t>
          </w:r>
          <w:r>
            <w:fldChar w:fldCharType="end"/>
          </w:r>
        </w:p>
      </w:tc>
    </w:tr>
  </w:tbl>
  <w:p w14:paraId="7F4B1930" w14:textId="77777777" w:rsidR="00FB4175" w:rsidRDefault="00FB4175"/>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FB4175" w14:paraId="422871BE" w14:textId="77777777" w:rsidTr="00CA1F59">
      <w:trPr>
        <w:trHeight w:val="164"/>
      </w:trPr>
      <w:tc>
        <w:tcPr>
          <w:tcW w:w="1134" w:type="dxa"/>
          <w:tcBorders>
            <w:top w:val="nil"/>
            <w:bottom w:val="single" w:sz="4" w:space="0" w:color="auto"/>
          </w:tcBorders>
        </w:tcPr>
        <w:p w14:paraId="77E858E1" w14:textId="77777777" w:rsidR="00FB4175" w:rsidRPr="00BA30D2" w:rsidRDefault="00FB4175">
          <w:pPr>
            <w:pStyle w:val="Zpat"/>
            <w:rPr>
              <w:i/>
              <w:sz w:val="8"/>
            </w:rPr>
          </w:pPr>
        </w:p>
      </w:tc>
      <w:tc>
        <w:tcPr>
          <w:tcW w:w="8222" w:type="dxa"/>
          <w:tcBorders>
            <w:top w:val="nil"/>
            <w:bottom w:val="single" w:sz="4" w:space="0" w:color="auto"/>
          </w:tcBorders>
        </w:tcPr>
        <w:p w14:paraId="27A6B989" w14:textId="77777777" w:rsidR="00FB4175" w:rsidRPr="00BA30D2" w:rsidRDefault="00FB4175">
          <w:pPr>
            <w:pStyle w:val="Zpat"/>
            <w:jc w:val="right"/>
            <w:rPr>
              <w:rStyle w:val="slostrnky"/>
              <w:sz w:val="8"/>
            </w:rPr>
          </w:pPr>
        </w:p>
      </w:tc>
    </w:tr>
    <w:tr w:rsidR="00FB4175" w14:paraId="728BE8E2" w14:textId="77777777" w:rsidTr="00CA1F59">
      <w:trPr>
        <w:trHeight w:val="191"/>
      </w:trPr>
      <w:tc>
        <w:tcPr>
          <w:tcW w:w="1134" w:type="dxa"/>
          <w:tcBorders>
            <w:top w:val="nil"/>
          </w:tcBorders>
        </w:tcPr>
        <w:p w14:paraId="24A06FF9" w14:textId="6F5066B9" w:rsidR="00FB4175" w:rsidRPr="008804A4" w:rsidRDefault="00FB4175"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F56E37">
            <w:rPr>
              <w:rStyle w:val="slostrnky"/>
              <w:rFonts w:ascii="Calibri" w:hAnsi="Calibri" w:cs="Calibri"/>
              <w:b/>
              <w:noProof/>
              <w:sz w:val="18"/>
              <w:szCs w:val="18"/>
            </w:rPr>
            <w:t>24</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F56E37">
            <w:rPr>
              <w:rStyle w:val="slostrnky"/>
              <w:rFonts w:ascii="Calibri" w:hAnsi="Calibri" w:cs="Calibri"/>
              <w:b/>
              <w:noProof/>
              <w:sz w:val="18"/>
              <w:szCs w:val="18"/>
            </w:rPr>
            <w:t>73</w:t>
          </w:r>
          <w:r w:rsidRPr="008804A4">
            <w:rPr>
              <w:rStyle w:val="slostrnky"/>
              <w:rFonts w:ascii="Calibri" w:hAnsi="Calibri" w:cs="Calibri"/>
              <w:b/>
              <w:sz w:val="18"/>
              <w:szCs w:val="18"/>
            </w:rPr>
            <w:fldChar w:fldCharType="end"/>
          </w:r>
        </w:p>
      </w:tc>
      <w:tc>
        <w:tcPr>
          <w:tcW w:w="8222" w:type="dxa"/>
          <w:tcBorders>
            <w:top w:val="nil"/>
          </w:tcBorders>
        </w:tcPr>
        <w:p w14:paraId="39F47727" w14:textId="28C037D6" w:rsidR="00FB4175" w:rsidRPr="00BA30D2" w:rsidRDefault="00FB4175" w:rsidP="00E351AA">
          <w:pPr>
            <w:pStyle w:val="Zpat"/>
            <w:spacing w:before="40"/>
            <w:jc w:val="right"/>
            <w:rPr>
              <w:rStyle w:val="slostrnky"/>
              <w:rFonts w:ascii="Calibri" w:hAnsi="Calibri" w:cs="Calibri"/>
              <w:szCs w:val="16"/>
            </w:rPr>
          </w:pPr>
        </w:p>
      </w:tc>
    </w:tr>
  </w:tbl>
  <w:p w14:paraId="7C721E82" w14:textId="77777777" w:rsidR="00FB4175" w:rsidRDefault="00FB4175"/>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FB4175" w14:paraId="001F503A" w14:textId="77777777" w:rsidTr="00456618">
      <w:trPr>
        <w:trHeight w:val="164"/>
      </w:trPr>
      <w:tc>
        <w:tcPr>
          <w:tcW w:w="1134" w:type="dxa"/>
          <w:tcBorders>
            <w:top w:val="nil"/>
            <w:bottom w:val="single" w:sz="4" w:space="0" w:color="auto"/>
          </w:tcBorders>
        </w:tcPr>
        <w:p w14:paraId="6BE9B57E" w14:textId="77777777" w:rsidR="00FB4175" w:rsidRPr="00BA30D2" w:rsidRDefault="00FB4175" w:rsidP="00456618">
          <w:pPr>
            <w:pStyle w:val="Zpat"/>
            <w:rPr>
              <w:i/>
              <w:sz w:val="8"/>
            </w:rPr>
          </w:pPr>
        </w:p>
      </w:tc>
      <w:tc>
        <w:tcPr>
          <w:tcW w:w="8222" w:type="dxa"/>
          <w:tcBorders>
            <w:top w:val="nil"/>
            <w:bottom w:val="single" w:sz="4" w:space="0" w:color="auto"/>
          </w:tcBorders>
        </w:tcPr>
        <w:p w14:paraId="7FE49B1B" w14:textId="77777777" w:rsidR="00FB4175" w:rsidRPr="00BA30D2" w:rsidRDefault="00FB4175" w:rsidP="00456618">
          <w:pPr>
            <w:pStyle w:val="Zpat"/>
            <w:jc w:val="right"/>
            <w:rPr>
              <w:rStyle w:val="slostrnky"/>
              <w:sz w:val="8"/>
            </w:rPr>
          </w:pPr>
        </w:p>
      </w:tc>
    </w:tr>
    <w:tr w:rsidR="00FB4175" w14:paraId="10B6B5BE" w14:textId="77777777" w:rsidTr="00456618">
      <w:trPr>
        <w:trHeight w:val="191"/>
      </w:trPr>
      <w:tc>
        <w:tcPr>
          <w:tcW w:w="1134" w:type="dxa"/>
          <w:tcBorders>
            <w:top w:val="nil"/>
          </w:tcBorders>
        </w:tcPr>
        <w:p w14:paraId="4C556676" w14:textId="65F8C60F" w:rsidR="00FB4175" w:rsidRPr="008804A4" w:rsidRDefault="00FB4175" w:rsidP="00456618">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F56E37">
            <w:rPr>
              <w:rStyle w:val="slostrnky"/>
              <w:rFonts w:ascii="Calibri" w:hAnsi="Calibri" w:cs="Calibri"/>
              <w:b/>
              <w:noProof/>
              <w:sz w:val="18"/>
              <w:szCs w:val="18"/>
            </w:rPr>
            <w:t>206</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F56E37">
            <w:rPr>
              <w:rStyle w:val="slostrnky"/>
              <w:rFonts w:ascii="Calibri" w:hAnsi="Calibri" w:cs="Calibri"/>
              <w:b/>
              <w:noProof/>
              <w:sz w:val="18"/>
              <w:szCs w:val="18"/>
            </w:rPr>
            <w:t>206</w:t>
          </w:r>
          <w:r w:rsidRPr="008804A4">
            <w:rPr>
              <w:rStyle w:val="slostrnky"/>
              <w:rFonts w:ascii="Calibri" w:hAnsi="Calibri" w:cs="Calibri"/>
              <w:b/>
              <w:sz w:val="18"/>
              <w:szCs w:val="18"/>
            </w:rPr>
            <w:fldChar w:fldCharType="end"/>
          </w:r>
        </w:p>
      </w:tc>
      <w:tc>
        <w:tcPr>
          <w:tcW w:w="8222" w:type="dxa"/>
          <w:tcBorders>
            <w:top w:val="nil"/>
          </w:tcBorders>
        </w:tcPr>
        <w:p w14:paraId="034888DA" w14:textId="7BC94D89" w:rsidR="00FB4175" w:rsidRPr="00BA30D2" w:rsidRDefault="00FB4175" w:rsidP="00456618">
          <w:pPr>
            <w:pStyle w:val="Zpat"/>
            <w:spacing w:before="40"/>
            <w:jc w:val="right"/>
            <w:rPr>
              <w:rStyle w:val="slostrnky"/>
              <w:rFonts w:ascii="Calibri" w:hAnsi="Calibri" w:cs="Calibri"/>
              <w:szCs w:val="16"/>
            </w:rPr>
          </w:pPr>
        </w:p>
      </w:tc>
    </w:tr>
  </w:tbl>
  <w:p w14:paraId="4C66E363" w14:textId="77777777" w:rsidR="00FB4175" w:rsidRPr="00BB7827" w:rsidRDefault="00FB4175" w:rsidP="00BB7827">
    <w:pPr>
      <w:pStyle w:val="Zpa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Ind w:w="108" w:type="dxa"/>
      <w:tblBorders>
        <w:top w:val="single" w:sz="4" w:space="0" w:color="auto"/>
        <w:insideH w:val="single" w:sz="4" w:space="0" w:color="auto"/>
      </w:tblBorders>
      <w:tblLayout w:type="fixed"/>
      <w:tblLook w:val="0000" w:firstRow="0" w:lastRow="0" w:firstColumn="0" w:lastColumn="0" w:noHBand="0" w:noVBand="0"/>
    </w:tblPr>
    <w:tblGrid>
      <w:gridCol w:w="8364"/>
      <w:gridCol w:w="992"/>
    </w:tblGrid>
    <w:tr w:rsidR="00FB4175" w14:paraId="4F9D4FA2" w14:textId="77777777" w:rsidTr="008B556D">
      <w:trPr>
        <w:trHeight w:val="164"/>
      </w:trPr>
      <w:tc>
        <w:tcPr>
          <w:tcW w:w="8364" w:type="dxa"/>
          <w:tcBorders>
            <w:top w:val="nil"/>
            <w:bottom w:val="single" w:sz="4" w:space="0" w:color="auto"/>
          </w:tcBorders>
        </w:tcPr>
        <w:p w14:paraId="5ECD276E" w14:textId="77777777" w:rsidR="00FB4175" w:rsidRPr="00BA30D2" w:rsidRDefault="00FB4175" w:rsidP="008B556D">
          <w:pPr>
            <w:pStyle w:val="Zpat"/>
            <w:rPr>
              <w:i/>
              <w:sz w:val="8"/>
            </w:rPr>
          </w:pPr>
        </w:p>
      </w:tc>
      <w:tc>
        <w:tcPr>
          <w:tcW w:w="992" w:type="dxa"/>
          <w:tcBorders>
            <w:top w:val="nil"/>
            <w:bottom w:val="single" w:sz="4" w:space="0" w:color="auto"/>
          </w:tcBorders>
        </w:tcPr>
        <w:p w14:paraId="7F6E9028" w14:textId="77777777" w:rsidR="00FB4175" w:rsidRPr="00BA30D2" w:rsidRDefault="00FB4175" w:rsidP="008B556D">
          <w:pPr>
            <w:pStyle w:val="Zpat"/>
            <w:jc w:val="right"/>
            <w:rPr>
              <w:rStyle w:val="slostrnky"/>
              <w:sz w:val="8"/>
            </w:rPr>
          </w:pPr>
        </w:p>
      </w:tc>
    </w:tr>
    <w:tr w:rsidR="00FB4175" w:rsidRPr="00BA22E5" w14:paraId="1490D199" w14:textId="77777777" w:rsidTr="008B556D">
      <w:trPr>
        <w:trHeight w:val="191"/>
      </w:trPr>
      <w:tc>
        <w:tcPr>
          <w:tcW w:w="8364" w:type="dxa"/>
          <w:tcBorders>
            <w:top w:val="nil"/>
          </w:tcBorders>
        </w:tcPr>
        <w:p w14:paraId="6104D27D" w14:textId="3142D76D" w:rsidR="00FB4175" w:rsidRPr="00BA30D2" w:rsidRDefault="00FB4175" w:rsidP="00557B36">
          <w:pPr>
            <w:pStyle w:val="Zpat"/>
            <w:spacing w:before="40"/>
            <w:rPr>
              <w:rFonts w:ascii="Calibri" w:hAnsi="Calibri" w:cs="Calibri"/>
              <w:i/>
              <w:sz w:val="16"/>
              <w:szCs w:val="16"/>
            </w:rPr>
          </w:pPr>
        </w:p>
      </w:tc>
      <w:tc>
        <w:tcPr>
          <w:tcW w:w="992" w:type="dxa"/>
          <w:tcBorders>
            <w:top w:val="nil"/>
          </w:tcBorders>
        </w:tcPr>
        <w:p w14:paraId="110C010C" w14:textId="1F36BB5A" w:rsidR="00FB4175" w:rsidRPr="008804A4" w:rsidRDefault="00FB4175" w:rsidP="008B556D">
          <w:pPr>
            <w:pStyle w:val="Zpat"/>
            <w:spacing w:before="40"/>
            <w:jc w:val="right"/>
            <w:rPr>
              <w:rStyle w:val="slostrnky"/>
              <w:rFonts w:ascii="Calibri" w:hAnsi="Calibri" w:cs="Calibri"/>
              <w:b/>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F56E37">
            <w:rPr>
              <w:rStyle w:val="slostrnky"/>
              <w:rFonts w:ascii="Calibri" w:hAnsi="Calibri" w:cs="Calibri"/>
              <w:b/>
              <w:noProof/>
              <w:sz w:val="18"/>
              <w:szCs w:val="18"/>
            </w:rPr>
            <w:t>205</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F56E37">
            <w:rPr>
              <w:rStyle w:val="slostrnky"/>
              <w:rFonts w:ascii="Calibri" w:hAnsi="Calibri" w:cs="Calibri"/>
              <w:b/>
              <w:noProof/>
              <w:sz w:val="18"/>
              <w:szCs w:val="18"/>
            </w:rPr>
            <w:t>206</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w:t>
          </w:r>
        </w:p>
      </w:tc>
    </w:tr>
  </w:tbl>
  <w:p w14:paraId="12C5A2D1" w14:textId="77777777" w:rsidR="00FB4175" w:rsidRDefault="00FB417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3B1BA8" w14:textId="77777777" w:rsidR="00A1065A" w:rsidRDefault="00A1065A" w:rsidP="00D84C56">
      <w:pPr>
        <w:spacing w:before="0"/>
      </w:pPr>
      <w:r>
        <w:separator/>
      </w:r>
    </w:p>
  </w:footnote>
  <w:footnote w:type="continuationSeparator" w:id="0">
    <w:p w14:paraId="4FAF7861" w14:textId="77777777" w:rsidR="00A1065A" w:rsidRDefault="00A1065A" w:rsidP="00D84C56">
      <w:pPr>
        <w:spacing w:before="0"/>
      </w:pPr>
      <w:r>
        <w:continuationSeparator/>
      </w:r>
    </w:p>
  </w:footnote>
  <w:footnote w:id="1">
    <w:p w14:paraId="310169A9" w14:textId="77777777" w:rsidR="00FB4175" w:rsidRPr="00561582" w:rsidRDefault="00FB4175" w:rsidP="00D66362">
      <w:pPr>
        <w:pStyle w:val="Textpoznpodarou"/>
      </w:pPr>
      <w:r>
        <w:rPr>
          <w:rStyle w:val="Znakapoznpodarou"/>
        </w:rPr>
        <w:footnoteRef/>
      </w:r>
      <w:r>
        <w:t xml:space="preserve"> </w:t>
      </w:r>
      <w:r w:rsidRPr="00D66362">
        <w:rPr>
          <w:sz w:val="18"/>
          <w:szCs w:val="18"/>
        </w:rPr>
        <w:t>The createXDXmlOutStream (String file, String encoding, boolean writeDocumentHeader) method has</w:t>
      </w:r>
      <w:r>
        <w:rPr>
          <w:sz w:val="18"/>
          <w:szCs w:val="18"/>
        </w:rPr>
        <w:t xml:space="preserve"> parameters</w:t>
      </w:r>
      <w:r w:rsidRPr="00D66362">
        <w:rPr>
          <w:sz w:val="18"/>
          <w:szCs w:val="18"/>
        </w:rPr>
        <w:t>: file containing a path to the generated stream; encoding indicates a code table where characters are stored in the stream (the default is UTF-8). The writeDocumentHeader parameter, if true, ensures that the XML header is written to the output stream.</w:t>
      </w:r>
    </w:p>
  </w:footnote>
  <w:footnote w:id="2">
    <w:p w14:paraId="1E3F4D24" w14:textId="77777777" w:rsidR="00FB4175" w:rsidRPr="00362BED" w:rsidRDefault="00FB4175" w:rsidP="00F847FD">
      <w:pPr>
        <w:pStyle w:val="Textpoznpodarou"/>
      </w:pPr>
      <w:r>
        <w:rPr>
          <w:rStyle w:val="Znakapoznpodarou"/>
        </w:rPr>
        <w:footnoteRef/>
      </w:r>
      <w:r>
        <w:t xml:space="preserve"> </w:t>
      </w:r>
      <w:r>
        <w:rPr>
          <w:rStyle w:val="OdstavecSynteastylChar"/>
          <w:sz w:val="18"/>
          <w:szCs w:val="18"/>
        </w:rPr>
        <w:t>P</w:t>
      </w:r>
      <w:r w:rsidRPr="00362BED">
        <w:rPr>
          <w:rStyle w:val="OdstavecSynteastylChar"/>
          <w:sz w:val="18"/>
          <w:szCs w:val="18"/>
        </w:rPr>
        <w:t>ro</w:t>
      </w:r>
      <w:r w:rsidRPr="00362BED">
        <w:rPr>
          <w:rStyle w:val="OdstavecSynteastylChar"/>
          <w:rFonts w:eastAsia="Arial"/>
          <w:sz w:val="18"/>
          <w:szCs w:val="18"/>
        </w:rPr>
        <w:t xml:space="preserve"> </w:t>
      </w:r>
      <w:r w:rsidRPr="00362BED">
        <w:rPr>
          <w:rStyle w:val="OdstavecSynteastylChar"/>
          <w:sz w:val="18"/>
          <w:szCs w:val="18"/>
        </w:rPr>
        <w:t>verzi</w:t>
      </w:r>
      <w:r w:rsidRPr="00362BED">
        <w:rPr>
          <w:rStyle w:val="OdstavecSynteastylChar"/>
          <w:rFonts w:eastAsia="Arial"/>
          <w:sz w:val="18"/>
          <w:szCs w:val="18"/>
        </w:rPr>
        <w:t xml:space="preserve"> </w:t>
      </w:r>
      <w:r w:rsidRPr="00362BED">
        <w:rPr>
          <w:rStyle w:val="OdstavecSynteastylChar"/>
          <w:sz w:val="18"/>
          <w:szCs w:val="18"/>
        </w:rPr>
        <w:t>JDK</w:t>
      </w:r>
      <w:r w:rsidRPr="00362BED">
        <w:rPr>
          <w:rStyle w:val="OdstavecSynteastylChar"/>
          <w:rFonts w:eastAsia="Arial"/>
          <w:sz w:val="18"/>
          <w:szCs w:val="18"/>
        </w:rPr>
        <w:t xml:space="preserve"> </w:t>
      </w:r>
      <w:r w:rsidRPr="00362BED">
        <w:rPr>
          <w:rStyle w:val="OdstavecSynteastylChar"/>
          <w:sz w:val="18"/>
          <w:szCs w:val="18"/>
        </w:rPr>
        <w:t>1.3</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použita</w:t>
      </w:r>
      <w:r w:rsidRPr="00362BED">
        <w:rPr>
          <w:rStyle w:val="OdstavecSynteastylChar"/>
          <w:rFonts w:eastAsia="Arial"/>
          <w:sz w:val="18"/>
          <w:szCs w:val="18"/>
        </w:rPr>
        <w:t xml:space="preserve"> </w:t>
      </w:r>
      <w:r w:rsidRPr="00362BED">
        <w:rPr>
          <w:rStyle w:val="OdstavecSynteastylChar"/>
          <w:sz w:val="18"/>
          <w:szCs w:val="18"/>
        </w:rPr>
        <w:t>knihovna</w:t>
      </w:r>
      <w:r w:rsidRPr="00362BED">
        <w:rPr>
          <w:rStyle w:val="OdstavecSynteastylChar"/>
          <w:rFonts w:eastAsia="Arial"/>
          <w:sz w:val="18"/>
          <w:szCs w:val="18"/>
        </w:rPr>
        <w:t xml:space="preserve"> </w:t>
      </w:r>
      <w:r w:rsidRPr="00362BED">
        <w:rPr>
          <w:rStyle w:val="OdstavecSynteastylChar"/>
          <w:sz w:val="18"/>
          <w:szCs w:val="18"/>
        </w:rPr>
        <w:t>Apache</w:t>
      </w:r>
      <w:r w:rsidRPr="00362BED">
        <w:rPr>
          <w:rStyle w:val="OdstavecSynteastylChar"/>
          <w:rFonts w:eastAsia="Arial"/>
          <w:sz w:val="18"/>
          <w:szCs w:val="18"/>
        </w:rPr>
        <w:t xml:space="preserve"> </w:t>
      </w:r>
      <w:r w:rsidRPr="00362BED">
        <w:rPr>
          <w:rStyle w:val="OdstavecSynteastylChar"/>
          <w:sz w:val="18"/>
          <w:szCs w:val="18"/>
        </w:rPr>
        <w:t>a</w:t>
      </w:r>
      <w:r w:rsidRPr="00362BED">
        <w:rPr>
          <w:rStyle w:val="OdstavecSynteastylChar"/>
          <w:rFonts w:eastAsia="Arial"/>
          <w:sz w:val="18"/>
          <w:szCs w:val="18"/>
        </w:rPr>
        <w:t xml:space="preserve"> </w:t>
      </w:r>
      <w:r w:rsidRPr="00362BED">
        <w:rPr>
          <w:rStyle w:val="OdstavecSynteastylChar"/>
          <w:sz w:val="18"/>
          <w:szCs w:val="18"/>
        </w:rPr>
        <w:t>pak</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objekt</w:t>
      </w:r>
      <w:r w:rsidRPr="00362BED">
        <w:rPr>
          <w:rStyle w:val="OdstavecSynteastylChar"/>
          <w:rFonts w:eastAsia="Arial"/>
          <w:sz w:val="18"/>
          <w:szCs w:val="18"/>
        </w:rPr>
        <w:t xml:space="preserve"> </w:t>
      </w:r>
      <w:r w:rsidRPr="00362BED">
        <w:rPr>
          <w:rStyle w:val="OdstavecSynteastylChar"/>
          <w:sz w:val="18"/>
          <w:szCs w:val="18"/>
        </w:rPr>
        <w:t>typu</w:t>
      </w:r>
      <w:r w:rsidRPr="00362BED">
        <w:rPr>
          <w:rStyle w:val="OdstavecSynteastylChar"/>
          <w:rFonts w:eastAsia="Arial"/>
          <w:sz w:val="18"/>
          <w:szCs w:val="18"/>
        </w:rPr>
        <w:t xml:space="preserve"> </w:t>
      </w:r>
      <w:r w:rsidRPr="00362BED">
        <w:rPr>
          <w:rStyle w:val="OdstavecSynteastylChar"/>
          <w:rFonts w:ascii="Consolas" w:hAnsi="Consolas" w:cs="Consolas"/>
          <w:sz w:val="18"/>
          <w:szCs w:val="18"/>
        </w:rPr>
        <w:t>org.apache.oro.text.regex.Pattern</w:t>
      </w:r>
      <w:r>
        <w:rPr>
          <w:rStyle w:val="OdstavecSynteastylChar"/>
          <w:rFonts w:eastAsia="Arial"/>
          <w:sz w:val="18"/>
          <w:szCs w:val="18"/>
        </w:rPr>
        <w:t>.</w:t>
      </w:r>
    </w:p>
  </w:footnote>
  <w:footnote w:id="3">
    <w:p w14:paraId="7D7F2242" w14:textId="77777777" w:rsidR="00FB4175" w:rsidRPr="00362BED" w:rsidRDefault="00FB4175" w:rsidP="00F847FD">
      <w:pPr>
        <w:pStyle w:val="Textpoznpodarou"/>
        <w:rPr>
          <w:rStyle w:val="OdstavecSynteastylChar"/>
          <w:sz w:val="18"/>
          <w:szCs w:val="18"/>
        </w:rPr>
      </w:pPr>
      <w:r>
        <w:rPr>
          <w:rStyle w:val="Znakapoznpodarou"/>
        </w:rPr>
        <w:footnoteRef/>
      </w:r>
      <w:r>
        <w:t xml:space="preserve"> </w:t>
      </w:r>
      <w:r w:rsidRPr="00362BED">
        <w:rPr>
          <w:rStyle w:val="OdstavecSynteastylChar"/>
          <w:sz w:val="18"/>
          <w:szCs w:val="18"/>
        </w:rPr>
        <w:t>Pro</w:t>
      </w:r>
      <w:r w:rsidRPr="00362BED">
        <w:rPr>
          <w:rStyle w:val="OdstavecSynteastylChar"/>
          <w:rFonts w:eastAsia="Arial"/>
          <w:sz w:val="18"/>
          <w:szCs w:val="18"/>
        </w:rPr>
        <w:t xml:space="preserve"> </w:t>
      </w:r>
      <w:r w:rsidRPr="00362BED">
        <w:rPr>
          <w:rStyle w:val="OdstavecSynteastylChar"/>
          <w:sz w:val="18"/>
          <w:szCs w:val="18"/>
        </w:rPr>
        <w:t>verzi</w:t>
      </w:r>
      <w:r w:rsidRPr="00362BED">
        <w:rPr>
          <w:rStyle w:val="OdstavecSynteastylChar"/>
          <w:rFonts w:eastAsia="Arial"/>
          <w:sz w:val="18"/>
          <w:szCs w:val="18"/>
        </w:rPr>
        <w:t xml:space="preserve"> </w:t>
      </w:r>
      <w:r w:rsidRPr="00362BED">
        <w:rPr>
          <w:rStyle w:val="OdstavecSynteastylChar"/>
          <w:sz w:val="18"/>
          <w:szCs w:val="18"/>
        </w:rPr>
        <w:t>JDK</w:t>
      </w:r>
      <w:r w:rsidRPr="00362BED">
        <w:rPr>
          <w:rStyle w:val="OdstavecSynteastylChar"/>
          <w:rFonts w:eastAsia="Arial"/>
          <w:sz w:val="18"/>
          <w:szCs w:val="18"/>
        </w:rPr>
        <w:t xml:space="preserve"> </w:t>
      </w:r>
      <w:r w:rsidRPr="00362BED">
        <w:rPr>
          <w:rStyle w:val="OdstavecSynteastylChar"/>
          <w:sz w:val="18"/>
          <w:szCs w:val="18"/>
        </w:rPr>
        <w:t>1.3</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použita</w:t>
      </w:r>
      <w:r w:rsidRPr="00362BED">
        <w:rPr>
          <w:rStyle w:val="OdstavecSynteastylChar"/>
          <w:rFonts w:eastAsia="Arial"/>
          <w:sz w:val="18"/>
          <w:szCs w:val="18"/>
        </w:rPr>
        <w:t xml:space="preserve"> </w:t>
      </w:r>
      <w:r w:rsidRPr="00362BED">
        <w:rPr>
          <w:rStyle w:val="OdstavecSynteastylChar"/>
          <w:sz w:val="18"/>
          <w:szCs w:val="18"/>
        </w:rPr>
        <w:t>knihovna</w:t>
      </w:r>
      <w:r w:rsidRPr="00362BED">
        <w:rPr>
          <w:rStyle w:val="OdstavecSynteastylChar"/>
          <w:rFonts w:eastAsia="Arial"/>
          <w:sz w:val="18"/>
          <w:szCs w:val="18"/>
        </w:rPr>
        <w:t xml:space="preserve"> </w:t>
      </w:r>
      <w:r w:rsidRPr="00362BED">
        <w:rPr>
          <w:rStyle w:val="OdstavecSynteastylChar"/>
          <w:sz w:val="18"/>
          <w:szCs w:val="18"/>
        </w:rPr>
        <w:t>Apache</w:t>
      </w:r>
      <w:r w:rsidRPr="00362BED">
        <w:rPr>
          <w:rStyle w:val="OdstavecSynteastylChar"/>
          <w:rFonts w:eastAsia="Arial"/>
          <w:sz w:val="18"/>
          <w:szCs w:val="18"/>
        </w:rPr>
        <w:t xml:space="preserve"> </w:t>
      </w:r>
      <w:r w:rsidRPr="00362BED">
        <w:rPr>
          <w:rStyle w:val="OdstavecSynteastylChar"/>
          <w:sz w:val="18"/>
          <w:szCs w:val="18"/>
        </w:rPr>
        <w:t>a</w:t>
      </w:r>
      <w:r w:rsidRPr="00362BED">
        <w:rPr>
          <w:rStyle w:val="OdstavecSynteastylChar"/>
          <w:rFonts w:eastAsia="Arial"/>
          <w:sz w:val="18"/>
          <w:szCs w:val="18"/>
        </w:rPr>
        <w:t xml:space="preserve"> </w:t>
      </w:r>
      <w:r w:rsidRPr="00362BED">
        <w:rPr>
          <w:rStyle w:val="OdstavecSynteastylChar"/>
          <w:sz w:val="18"/>
          <w:szCs w:val="18"/>
        </w:rPr>
        <w:t>objekt</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typu</w:t>
      </w:r>
      <w:r w:rsidRPr="00362BED">
        <w:rPr>
          <w:rStyle w:val="OdstavecSynteastylChar"/>
          <w:rFonts w:eastAsia="Arial"/>
          <w:sz w:val="18"/>
          <w:szCs w:val="18"/>
        </w:rPr>
        <w:t xml:space="preserve"> </w:t>
      </w:r>
      <w:r w:rsidRPr="00362BED">
        <w:rPr>
          <w:rStyle w:val="OdstavecSynteastylChar"/>
          <w:rFonts w:ascii="Consolas" w:hAnsi="Consolas" w:cs="Consolas"/>
          <w:sz w:val="18"/>
          <w:szCs w:val="18"/>
        </w:rPr>
        <w:t>org.apache.oro.text.regex.MatchResult</w:t>
      </w:r>
      <w:r>
        <w:rPr>
          <w:rStyle w:val="OdstavecSynteastylChar"/>
          <w:sz w:val="18"/>
          <w:szCs w:val="18"/>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34317C" w14:textId="77777777" w:rsidR="00D028F4" w:rsidRDefault="00D028F4">
    <w:pPr>
      <w:pStyle w:val="Zhlav"/>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22937" w14:textId="77777777" w:rsidR="00FB4175" w:rsidRDefault="00FB4175" w:rsidP="008B556D">
    <w:pPr>
      <w:pStyle w:val="Zhlav"/>
      <w:ind w:left="-993"/>
    </w:pPr>
  </w:p>
  <w:p w14:paraId="0E6402F8" w14:textId="77777777" w:rsidR="00FB4175" w:rsidRPr="001F5260" w:rsidRDefault="00FB4175" w:rsidP="008B556D">
    <w:pPr>
      <w:pStyle w:val="Zhlav"/>
      <w:ind w:left="-993"/>
    </w:pPr>
  </w:p>
  <w:p w14:paraId="2DD28B5C" w14:textId="77777777" w:rsidR="00FB4175" w:rsidRDefault="00FB4175" w:rsidP="008B556D">
    <w:pPr>
      <w:pStyle w:val="Zhlav"/>
      <w:ind w:left="-113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D535D" w14:textId="77777777" w:rsidR="00D028F4" w:rsidRDefault="00D028F4">
    <w:pPr>
      <w:pStyle w:val="Zhlav"/>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6602"/>
      <w:gridCol w:w="2754"/>
    </w:tblGrid>
    <w:tr w:rsidR="00FB4175" w14:paraId="27EA3219" w14:textId="77777777" w:rsidTr="00456618">
      <w:trPr>
        <w:trHeight w:val="126"/>
      </w:trPr>
      <w:tc>
        <w:tcPr>
          <w:tcW w:w="6602" w:type="dxa"/>
        </w:tcPr>
        <w:p w14:paraId="1F56116F" w14:textId="45557DD6" w:rsidR="00FB4175" w:rsidRPr="00BA30D2" w:rsidRDefault="00FB4175" w:rsidP="00557B36">
          <w:pPr>
            <w:pStyle w:val="Zhlav"/>
            <w:rPr>
              <w:sz w:val="18"/>
              <w:szCs w:val="18"/>
            </w:rPr>
          </w:pPr>
        </w:p>
      </w:tc>
      <w:tc>
        <w:tcPr>
          <w:tcW w:w="2754" w:type="dxa"/>
        </w:tcPr>
        <w:p w14:paraId="43E79FCC" w14:textId="0CAC340D" w:rsidR="00FB4175" w:rsidRPr="00BA30D2" w:rsidRDefault="00FB4175" w:rsidP="00456618">
          <w:pPr>
            <w:pStyle w:val="Zhlav"/>
            <w:jc w:val="right"/>
            <w:rPr>
              <w:sz w:val="18"/>
              <w:szCs w:val="18"/>
            </w:rPr>
          </w:pPr>
        </w:p>
      </w:tc>
    </w:tr>
  </w:tbl>
  <w:p w14:paraId="5E90AC84" w14:textId="77777777" w:rsidR="00FB4175" w:rsidRPr="00BB7827" w:rsidRDefault="00FB4175" w:rsidP="00FB4175">
    <w:pPr>
      <w:pStyle w:val="Zhlav"/>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6602"/>
      <w:gridCol w:w="2754"/>
    </w:tblGrid>
    <w:tr w:rsidR="00FB4175" w14:paraId="489A99C8" w14:textId="77777777" w:rsidTr="00456618">
      <w:trPr>
        <w:trHeight w:val="126"/>
      </w:trPr>
      <w:tc>
        <w:tcPr>
          <w:tcW w:w="6602" w:type="dxa"/>
        </w:tcPr>
        <w:p w14:paraId="333C26DD" w14:textId="082CA2A9" w:rsidR="00FB4175" w:rsidRPr="00BA30D2" w:rsidRDefault="00FB4175" w:rsidP="00456618">
          <w:pPr>
            <w:pStyle w:val="Zhlav"/>
            <w:rPr>
              <w:sz w:val="18"/>
              <w:szCs w:val="18"/>
            </w:rPr>
          </w:pPr>
        </w:p>
      </w:tc>
      <w:tc>
        <w:tcPr>
          <w:tcW w:w="2754" w:type="dxa"/>
        </w:tcPr>
        <w:p w14:paraId="25ABBDBC" w14:textId="32DE513A" w:rsidR="00FB4175" w:rsidRPr="00BA30D2" w:rsidRDefault="00FB4175" w:rsidP="00557B36">
          <w:pPr>
            <w:pStyle w:val="Zhlav"/>
            <w:jc w:val="right"/>
            <w:rPr>
              <w:sz w:val="18"/>
              <w:szCs w:val="18"/>
            </w:rPr>
          </w:pPr>
        </w:p>
      </w:tc>
    </w:tr>
  </w:tbl>
  <w:p w14:paraId="6E0A683E" w14:textId="77777777" w:rsidR="00FB4175" w:rsidRPr="00BB7827" w:rsidRDefault="00FB4175" w:rsidP="00BB7827">
    <w:pPr>
      <w:pStyle w:val="Zhlav"/>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ayout w:type="fixed"/>
      <w:tblLook w:val="0000" w:firstRow="0" w:lastRow="0" w:firstColumn="0" w:lastColumn="0" w:noHBand="0" w:noVBand="0"/>
    </w:tblPr>
    <w:tblGrid>
      <w:gridCol w:w="6096"/>
      <w:gridCol w:w="3402"/>
    </w:tblGrid>
    <w:tr w:rsidR="00FB4175" w14:paraId="4D2E5B28" w14:textId="77777777">
      <w:tc>
        <w:tcPr>
          <w:tcW w:w="6096" w:type="dxa"/>
          <w:shd w:val="clear" w:color="auto" w:fill="auto"/>
        </w:tcPr>
        <w:p w14:paraId="0733BD5E" w14:textId="2985DF25" w:rsidR="00FB4175" w:rsidRPr="00BA30D2" w:rsidRDefault="00FB4175">
          <w:pPr>
            <w:pStyle w:val="Zhlav"/>
            <w:snapToGrid w:val="0"/>
            <w:jc w:val="left"/>
          </w:pPr>
          <w:r>
            <w:rPr>
              <w:rFonts w:cs="Arial Black"/>
              <w:spacing w:val="20"/>
              <w:sz w:val="18"/>
              <w:szCs w:val="18"/>
              <w:lang w:eastAsia="cs-CZ"/>
            </w:rPr>
            <w:fldChar w:fldCharType="begin"/>
          </w:r>
          <w:r>
            <w:rPr>
              <w:rFonts w:cs="Arial Black"/>
              <w:spacing w:val="20"/>
              <w:sz w:val="18"/>
              <w:szCs w:val="18"/>
              <w:lang w:eastAsia="cs-CZ"/>
            </w:rPr>
            <w:instrText xml:space="preserve"> REF nazev \h </w:instrText>
          </w:r>
          <w:r>
            <w:rPr>
              <w:rFonts w:cs="Arial Black"/>
              <w:spacing w:val="20"/>
              <w:sz w:val="18"/>
              <w:szCs w:val="18"/>
              <w:lang w:eastAsia="cs-CZ"/>
            </w:rPr>
          </w:r>
          <w:r>
            <w:rPr>
              <w:rFonts w:cs="Arial Black"/>
              <w:spacing w:val="20"/>
              <w:sz w:val="18"/>
              <w:szCs w:val="18"/>
              <w:lang w:eastAsia="cs-CZ"/>
            </w:rPr>
            <w:fldChar w:fldCharType="end"/>
          </w:r>
        </w:p>
      </w:tc>
      <w:tc>
        <w:tcPr>
          <w:tcW w:w="3402" w:type="dxa"/>
          <w:shd w:val="clear" w:color="auto" w:fill="auto"/>
        </w:tcPr>
        <w:p w14:paraId="66F4820F" w14:textId="7A167FC2" w:rsidR="00FB4175" w:rsidRPr="00BA30D2" w:rsidRDefault="00FB4175">
          <w:pPr>
            <w:pStyle w:val="Zhlav"/>
            <w:snapToGrid w:val="0"/>
            <w:jc w:val="right"/>
          </w:pPr>
          <w:r>
            <w:rPr>
              <w:rFonts w:cs="Arial Black"/>
              <w:b/>
              <w:spacing w:val="40"/>
              <w:sz w:val="16"/>
              <w:szCs w:val="16"/>
              <w:lang w:eastAsia="cs-CZ"/>
            </w:rPr>
            <w:fldChar w:fldCharType="begin"/>
          </w:r>
          <w:r>
            <w:rPr>
              <w:rFonts w:cs="Arial Black"/>
              <w:b/>
              <w:spacing w:val="40"/>
              <w:sz w:val="16"/>
              <w:szCs w:val="16"/>
              <w:lang w:eastAsia="cs-CZ"/>
            </w:rPr>
            <w:instrText xml:space="preserve"> REF TypDokumentace \h </w:instrText>
          </w:r>
          <w:r>
            <w:rPr>
              <w:rFonts w:cs="Arial Black"/>
              <w:b/>
              <w:spacing w:val="40"/>
              <w:sz w:val="16"/>
              <w:szCs w:val="16"/>
              <w:lang w:eastAsia="cs-CZ"/>
            </w:rPr>
          </w:r>
          <w:r>
            <w:rPr>
              <w:rFonts w:cs="Arial Black"/>
              <w:b/>
              <w:spacing w:val="40"/>
              <w:sz w:val="16"/>
              <w:szCs w:val="16"/>
              <w:lang w:eastAsia="cs-CZ"/>
            </w:rPr>
            <w:fldChar w:fldCharType="end"/>
          </w:r>
        </w:p>
      </w:tc>
    </w:tr>
  </w:tbl>
  <w:p w14:paraId="066BE1FB" w14:textId="77777777" w:rsidR="00FB4175" w:rsidRDefault="00FB4175">
    <w:pPr>
      <w:pStyle w:val="Zhlav"/>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2"/>
    <w:multiLevelType w:val="singleLevel"/>
    <w:tmpl w:val="96E6738C"/>
    <w:lvl w:ilvl="0">
      <w:start w:val="1"/>
      <w:numFmt w:val="bullet"/>
      <w:pStyle w:val="Seznamsodrkami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4D96E3B6"/>
    <w:lvl w:ilvl="0">
      <w:start w:val="1"/>
      <w:numFmt w:val="bullet"/>
      <w:pStyle w:val="Seznamsodrkami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56EE58AE"/>
    <w:lvl w:ilvl="0">
      <w:start w:val="1"/>
      <w:numFmt w:val="bullet"/>
      <w:pStyle w:val="Seznamsodrkami"/>
      <w:lvlText w:val=""/>
      <w:lvlJc w:val="left"/>
      <w:pPr>
        <w:tabs>
          <w:tab w:val="num" w:pos="360"/>
        </w:tabs>
        <w:ind w:left="360" w:hanging="360"/>
      </w:pPr>
      <w:rPr>
        <w:rFonts w:ascii="Symbol" w:hAnsi="Symbol" w:hint="default"/>
      </w:rPr>
    </w:lvl>
  </w:abstractNum>
  <w:abstractNum w:abstractNumId="3" w15:restartNumberingAfterBreak="0">
    <w:nsid w:val="00000003"/>
    <w:multiLevelType w:val="multilevel"/>
    <w:tmpl w:val="00000003"/>
    <w:name w:val="WW8Num3"/>
    <w:lvl w:ilvl="0">
      <w:start w:val="1"/>
      <w:numFmt w:val="lowerRoman"/>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4" w15:restartNumberingAfterBreak="0">
    <w:nsid w:val="00000004"/>
    <w:multiLevelType w:val="multilevel"/>
    <w:tmpl w:val="00000004"/>
    <w:name w:val="WW8Num4"/>
    <w:lvl w:ilvl="0">
      <w:start w:val="1"/>
      <w:numFmt w:val="decimal"/>
      <w:lvlText w:val="%1."/>
      <w:lvlJc w:val="left"/>
      <w:pPr>
        <w:tabs>
          <w:tab w:val="num" w:pos="720"/>
        </w:tabs>
        <w:ind w:left="720" w:hanging="360"/>
      </w:pPr>
      <w:rPr>
        <w:rFonts w:cs="Times New Roman"/>
        <w:b w:val="0"/>
        <w:i w:val="0"/>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6" w15:restartNumberingAfterBreak="0">
    <w:nsid w:val="00000007"/>
    <w:multiLevelType w:val="singleLevel"/>
    <w:tmpl w:val="00000007"/>
    <w:name w:val="WW8Num7"/>
    <w:lvl w:ilvl="0">
      <w:start w:val="1"/>
      <w:numFmt w:val="lowerLetter"/>
      <w:lvlText w:val="%1)"/>
      <w:lvlJc w:val="left"/>
      <w:pPr>
        <w:tabs>
          <w:tab w:val="num" w:pos="0"/>
        </w:tabs>
        <w:ind w:left="0" w:firstLine="0"/>
      </w:pPr>
      <w:rPr>
        <w:rFonts w:cs="Times New Roman"/>
        <w:b w:val="0"/>
        <w:i w:val="0"/>
      </w:rPr>
    </w:lvl>
  </w:abstractNum>
  <w:abstractNum w:abstractNumId="7" w15:restartNumberingAfterBreak="0">
    <w:nsid w:val="00000009"/>
    <w:multiLevelType w:val="multilevel"/>
    <w:tmpl w:val="00000009"/>
    <w:name w:val="WW8Num9"/>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755"/>
        </w:tabs>
        <w:ind w:left="1755" w:hanging="675"/>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8" w15:restartNumberingAfterBreak="0">
    <w:nsid w:val="0000000E"/>
    <w:multiLevelType w:val="singleLevel"/>
    <w:tmpl w:val="0000000E"/>
    <w:name w:val="WW8Num14"/>
    <w:lvl w:ilvl="0">
      <w:start w:val="1"/>
      <w:numFmt w:val="upperLetter"/>
      <w:lvlText w:val="%1)"/>
      <w:lvlJc w:val="left"/>
      <w:pPr>
        <w:tabs>
          <w:tab w:val="num" w:pos="720"/>
        </w:tabs>
        <w:ind w:left="720" w:hanging="360"/>
      </w:pPr>
      <w:rPr>
        <w:rFonts w:ascii="Symbol" w:hAnsi="Symbol" w:cs="Symbol"/>
      </w:rPr>
    </w:lvl>
  </w:abstractNum>
  <w:abstractNum w:abstractNumId="9" w15:restartNumberingAfterBreak="0">
    <w:nsid w:val="00000013"/>
    <w:multiLevelType w:val="singleLevel"/>
    <w:tmpl w:val="00000013"/>
    <w:name w:val="WW8Num19"/>
    <w:lvl w:ilvl="0">
      <w:start w:val="1"/>
      <w:numFmt w:val="lowerLetter"/>
      <w:lvlText w:val="%1)"/>
      <w:lvlJc w:val="left"/>
      <w:pPr>
        <w:tabs>
          <w:tab w:val="num" w:pos="928"/>
        </w:tabs>
        <w:ind w:left="928" w:hanging="360"/>
      </w:pPr>
      <w:rPr>
        <w:rFonts w:cs="Times New Roman"/>
      </w:rPr>
    </w:lvl>
  </w:abstractNum>
  <w:abstractNum w:abstractNumId="10" w15:restartNumberingAfterBreak="0">
    <w:nsid w:val="00000018"/>
    <w:multiLevelType w:val="singleLevel"/>
    <w:tmpl w:val="00000018"/>
    <w:name w:val="WW8Num24"/>
    <w:lvl w:ilvl="0">
      <w:start w:val="1"/>
      <w:numFmt w:val="lowerLetter"/>
      <w:lvlText w:val="%1)"/>
      <w:lvlJc w:val="left"/>
      <w:pPr>
        <w:tabs>
          <w:tab w:val="num" w:pos="0"/>
        </w:tabs>
        <w:ind w:left="720" w:hanging="360"/>
      </w:pPr>
    </w:lvl>
  </w:abstractNum>
  <w:abstractNum w:abstractNumId="11" w15:restartNumberingAfterBreak="0">
    <w:nsid w:val="00000019"/>
    <w:multiLevelType w:val="singleLevel"/>
    <w:tmpl w:val="00000019"/>
    <w:name w:val="WW8Num25"/>
    <w:lvl w:ilvl="0">
      <w:start w:val="1"/>
      <w:numFmt w:val="decimal"/>
      <w:lvlText w:val="%1."/>
      <w:lvlJc w:val="left"/>
      <w:pPr>
        <w:tabs>
          <w:tab w:val="num" w:pos="720"/>
        </w:tabs>
        <w:ind w:left="720" w:hanging="360"/>
      </w:pPr>
      <w:rPr>
        <w:rFonts w:cs="Times New Roman"/>
      </w:rPr>
    </w:lvl>
  </w:abstractNum>
  <w:abstractNum w:abstractNumId="12" w15:restartNumberingAfterBreak="0">
    <w:nsid w:val="0000001F"/>
    <w:multiLevelType w:val="multilevel"/>
    <w:tmpl w:val="0000001F"/>
    <w:name w:val="WW8Num11"/>
    <w:lvl w:ilvl="0">
      <w:start w:val="1"/>
      <w:numFmt w:val="lowerLetter"/>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3" w15:restartNumberingAfterBreak="0">
    <w:nsid w:val="00000020"/>
    <w:multiLevelType w:val="multilevel"/>
    <w:tmpl w:val="00000020"/>
    <w:name w:val="WW8Num12"/>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1080"/>
        </w:tabs>
        <w:ind w:left="1080" w:hanging="360"/>
      </w:pPr>
      <w:rPr>
        <w:rFonts w:cs="Times New Roman"/>
      </w:rPr>
    </w:lvl>
    <w:lvl w:ilvl="2">
      <w:start w:val="1"/>
      <w:numFmt w:val="lowerRoman"/>
      <w:lvlText w:val="%3."/>
      <w:lvlJc w:val="lef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lef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left"/>
      <w:pPr>
        <w:tabs>
          <w:tab w:val="num" w:pos="6120"/>
        </w:tabs>
        <w:ind w:left="6120" w:hanging="180"/>
      </w:pPr>
      <w:rPr>
        <w:rFonts w:cs="Times New Roman"/>
      </w:rPr>
    </w:lvl>
  </w:abstractNum>
  <w:abstractNum w:abstractNumId="14" w15:restartNumberingAfterBreak="0">
    <w:nsid w:val="01E1518C"/>
    <w:multiLevelType w:val="hybridMultilevel"/>
    <w:tmpl w:val="3F46AB28"/>
    <w:lvl w:ilvl="0" w:tplc="EDBCE6C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04C52006"/>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05512D4D"/>
    <w:multiLevelType w:val="hybridMultilevel"/>
    <w:tmpl w:val="43966024"/>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7" w15:restartNumberingAfterBreak="0">
    <w:nsid w:val="05EC6716"/>
    <w:multiLevelType w:val="hybridMultilevel"/>
    <w:tmpl w:val="06961E5A"/>
    <w:lvl w:ilvl="0" w:tplc="5492D26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09D02ED6"/>
    <w:multiLevelType w:val="hybridMultilevel"/>
    <w:tmpl w:val="0CB6FBBC"/>
    <w:name w:val="WW8Num72"/>
    <w:lvl w:ilvl="0" w:tplc="9C62E4A4">
      <w:start w:val="1"/>
      <w:numFmt w:val="decimal"/>
      <w:lvlText w:val="%1."/>
      <w:lvlJc w:val="left"/>
      <w:pPr>
        <w:tabs>
          <w:tab w:val="num" w:pos="360"/>
        </w:tabs>
        <w:ind w:left="360" w:hanging="360"/>
      </w:pPr>
      <w:rPr>
        <w:rFonts w:cs="Times New Roman" w:hint="default"/>
      </w:rPr>
    </w:lvl>
    <w:lvl w:ilvl="1" w:tplc="04050019" w:tentative="1">
      <w:start w:val="1"/>
      <w:numFmt w:val="lowerLetter"/>
      <w:lvlText w:val="%2."/>
      <w:lvlJc w:val="left"/>
      <w:pPr>
        <w:ind w:left="360" w:hanging="360"/>
      </w:pPr>
    </w:lvl>
    <w:lvl w:ilvl="2" w:tplc="0405001B" w:tentative="1">
      <w:start w:val="1"/>
      <w:numFmt w:val="lowerRoman"/>
      <w:lvlText w:val="%3."/>
      <w:lvlJc w:val="right"/>
      <w:pPr>
        <w:ind w:left="1080" w:hanging="180"/>
      </w:pPr>
    </w:lvl>
    <w:lvl w:ilvl="3" w:tplc="0405000F" w:tentative="1">
      <w:start w:val="1"/>
      <w:numFmt w:val="decimal"/>
      <w:lvlText w:val="%4."/>
      <w:lvlJc w:val="left"/>
      <w:pPr>
        <w:ind w:left="1800" w:hanging="360"/>
      </w:pPr>
    </w:lvl>
    <w:lvl w:ilvl="4" w:tplc="04050019" w:tentative="1">
      <w:start w:val="1"/>
      <w:numFmt w:val="lowerLetter"/>
      <w:lvlText w:val="%5."/>
      <w:lvlJc w:val="left"/>
      <w:pPr>
        <w:ind w:left="2520" w:hanging="360"/>
      </w:pPr>
    </w:lvl>
    <w:lvl w:ilvl="5" w:tplc="0405001B" w:tentative="1">
      <w:start w:val="1"/>
      <w:numFmt w:val="lowerRoman"/>
      <w:lvlText w:val="%6."/>
      <w:lvlJc w:val="right"/>
      <w:pPr>
        <w:ind w:left="3240" w:hanging="180"/>
      </w:pPr>
    </w:lvl>
    <w:lvl w:ilvl="6" w:tplc="0405000F" w:tentative="1">
      <w:start w:val="1"/>
      <w:numFmt w:val="decimal"/>
      <w:lvlText w:val="%7."/>
      <w:lvlJc w:val="left"/>
      <w:pPr>
        <w:ind w:left="3960" w:hanging="360"/>
      </w:pPr>
    </w:lvl>
    <w:lvl w:ilvl="7" w:tplc="04050019" w:tentative="1">
      <w:start w:val="1"/>
      <w:numFmt w:val="lowerLetter"/>
      <w:lvlText w:val="%8."/>
      <w:lvlJc w:val="left"/>
      <w:pPr>
        <w:ind w:left="4680" w:hanging="360"/>
      </w:pPr>
    </w:lvl>
    <w:lvl w:ilvl="8" w:tplc="0405001B" w:tentative="1">
      <w:start w:val="1"/>
      <w:numFmt w:val="lowerRoman"/>
      <w:lvlText w:val="%9."/>
      <w:lvlJc w:val="right"/>
      <w:pPr>
        <w:ind w:left="5400" w:hanging="180"/>
      </w:pPr>
    </w:lvl>
  </w:abstractNum>
  <w:abstractNum w:abstractNumId="19" w15:restartNumberingAfterBreak="0">
    <w:nsid w:val="0AF169B3"/>
    <w:multiLevelType w:val="hybridMultilevel"/>
    <w:tmpl w:val="8166A60E"/>
    <w:lvl w:ilvl="0" w:tplc="CE74C0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0BD645B6"/>
    <w:multiLevelType w:val="hybridMultilevel"/>
    <w:tmpl w:val="2F6A4DB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0CBA5E4B"/>
    <w:multiLevelType w:val="hybridMultilevel"/>
    <w:tmpl w:val="5F98A2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0D220C37"/>
    <w:multiLevelType w:val="hybridMultilevel"/>
    <w:tmpl w:val="9488A0AC"/>
    <w:lvl w:ilvl="0" w:tplc="85EA0B7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0D646899"/>
    <w:multiLevelType w:val="hybridMultilevel"/>
    <w:tmpl w:val="EC9002EC"/>
    <w:lvl w:ilvl="0" w:tplc="83D650C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0DAD6541"/>
    <w:multiLevelType w:val="hybridMultilevel"/>
    <w:tmpl w:val="624EE028"/>
    <w:lvl w:ilvl="0" w:tplc="3DA2E5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0ED66C25"/>
    <w:multiLevelType w:val="hybridMultilevel"/>
    <w:tmpl w:val="3A02E8B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6" w15:restartNumberingAfterBreak="0">
    <w:nsid w:val="11CE37DA"/>
    <w:multiLevelType w:val="hybridMultilevel"/>
    <w:tmpl w:val="D618D8F4"/>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27" w15:restartNumberingAfterBreak="0">
    <w:nsid w:val="12851E2C"/>
    <w:multiLevelType w:val="hybridMultilevel"/>
    <w:tmpl w:val="755CECA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13DD3BB8"/>
    <w:multiLevelType w:val="hybridMultilevel"/>
    <w:tmpl w:val="68ECB7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158F3777"/>
    <w:multiLevelType w:val="hybridMultilevel"/>
    <w:tmpl w:val="1AA6A3C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15FE76CC"/>
    <w:multiLevelType w:val="hybridMultilevel"/>
    <w:tmpl w:val="351E1528"/>
    <w:lvl w:ilvl="0" w:tplc="04050011">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1695067F"/>
    <w:multiLevelType w:val="hybridMultilevel"/>
    <w:tmpl w:val="BFB64ACA"/>
    <w:lvl w:ilvl="0" w:tplc="EE62C3B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18AB0E72"/>
    <w:multiLevelType w:val="hybridMultilevel"/>
    <w:tmpl w:val="15C6B4EE"/>
    <w:lvl w:ilvl="0" w:tplc="5164F6D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15:restartNumberingAfterBreak="0">
    <w:nsid w:val="18C45EF7"/>
    <w:multiLevelType w:val="hybridMultilevel"/>
    <w:tmpl w:val="0D409C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1A9B685B"/>
    <w:multiLevelType w:val="multilevel"/>
    <w:tmpl w:val="9222BEE8"/>
    <w:lvl w:ilvl="0">
      <w:start w:val="1"/>
      <w:numFmt w:val="decimal"/>
      <w:pStyle w:val="Nadpis1"/>
      <w:lvlText w:val="%1"/>
      <w:lvlJc w:val="left"/>
      <w:pPr>
        <w:ind w:left="432" w:hanging="432"/>
      </w:pPr>
    </w:lvl>
    <w:lvl w:ilvl="1">
      <w:start w:val="1"/>
      <w:numFmt w:val="decimal"/>
      <w:pStyle w:val="Nadpis2"/>
      <w:lvlText w:val="%1.%2"/>
      <w:lvlJc w:val="left"/>
      <w:pPr>
        <w:ind w:left="213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5" w15:restartNumberingAfterBreak="0">
    <w:nsid w:val="1C076FAD"/>
    <w:multiLevelType w:val="hybridMultilevel"/>
    <w:tmpl w:val="533466E2"/>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8C0C540">
      <w:start w:val="1"/>
      <w:numFmt w:val="decimalZero"/>
      <w:lvlText w:val="%4."/>
      <w:lvlJc w:val="left"/>
      <w:pPr>
        <w:ind w:left="2880" w:hanging="360"/>
      </w:pPr>
      <w:rPr>
        <w:rFonts w:hint="default"/>
      </w:rPr>
    </w:lvl>
    <w:lvl w:ilvl="4" w:tplc="7E9A6808">
      <w:start w:val="1"/>
      <w:numFmt w:val="lowerLetter"/>
      <w:lvlText w:val="%5)"/>
      <w:lvlJc w:val="left"/>
      <w:pPr>
        <w:ind w:left="3600" w:hanging="360"/>
      </w:pPr>
      <w:rPr>
        <w:rFonts w:hint="default"/>
      </w:r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6" w15:restartNumberingAfterBreak="0">
    <w:nsid w:val="1CA75DB8"/>
    <w:multiLevelType w:val="hybridMultilevel"/>
    <w:tmpl w:val="55700E28"/>
    <w:lvl w:ilvl="0" w:tplc="A0F42656">
      <w:start w:val="1"/>
      <w:numFmt w:val="lowerLetter"/>
      <w:pStyle w:val="Odstavecslova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7" w15:restartNumberingAfterBreak="0">
    <w:nsid w:val="1D9638AA"/>
    <w:multiLevelType w:val="multilevel"/>
    <w:tmpl w:val="0890B522"/>
    <w:styleLink w:val="Nadpisy"/>
    <w:lvl w:ilvl="0">
      <w:start w:val="1"/>
      <w:numFmt w:val="none"/>
      <w:lvlText w:val=""/>
      <w:lvlJc w:val="left"/>
      <w:pPr>
        <w:tabs>
          <w:tab w:val="num" w:pos="0"/>
        </w:tabs>
        <w:ind w:left="0" w:hanging="851"/>
      </w:pPr>
      <w:rPr>
        <w:rFonts w:ascii="Calibri" w:hAnsi="Calibri" w:hint="default"/>
        <w:b/>
        <w:i w:val="0"/>
        <w:sz w:val="40"/>
      </w:rPr>
    </w:lvl>
    <w:lvl w:ilvl="1">
      <w:start w:val="1"/>
      <w:numFmt w:val="decimal"/>
      <w:lvlRestart w:val="0"/>
      <w:lvlText w:val="%2"/>
      <w:lvlJc w:val="left"/>
      <w:pPr>
        <w:tabs>
          <w:tab w:val="num" w:pos="0"/>
        </w:tabs>
        <w:ind w:left="0" w:hanging="851"/>
      </w:pPr>
      <w:rPr>
        <w:rFonts w:ascii="Calibri" w:hAnsi="Calibri" w:hint="default"/>
        <w:b/>
        <w:i w:val="0"/>
        <w:color w:val="auto"/>
        <w:sz w:val="32"/>
      </w:rPr>
    </w:lvl>
    <w:lvl w:ilvl="2">
      <w:start w:val="1"/>
      <w:numFmt w:val="decimal"/>
      <w:lvlText w:val="%2.%3"/>
      <w:lvlJc w:val="left"/>
      <w:pPr>
        <w:tabs>
          <w:tab w:val="num" w:pos="0"/>
        </w:tabs>
        <w:ind w:left="0" w:hanging="851"/>
      </w:pPr>
      <w:rPr>
        <w:rFonts w:ascii="Calibri" w:hAnsi="Calibri" w:hint="default"/>
        <w:b/>
        <w:i w:val="0"/>
        <w:color w:val="auto"/>
        <w:sz w:val="28"/>
      </w:rPr>
    </w:lvl>
    <w:lvl w:ilvl="3">
      <w:start w:val="1"/>
      <w:numFmt w:val="decimal"/>
      <w:lvlText w:val="%2.%3.%4"/>
      <w:lvlJc w:val="left"/>
      <w:pPr>
        <w:tabs>
          <w:tab w:val="num" w:pos="0"/>
        </w:tabs>
        <w:ind w:left="0" w:hanging="851"/>
      </w:pPr>
      <w:rPr>
        <w:rFonts w:ascii="Calibri" w:hAnsi="Calibri" w:hint="default"/>
        <w:b/>
        <w:i w:val="0"/>
        <w:color w:val="auto"/>
        <w:sz w:val="24"/>
      </w:rPr>
    </w:lvl>
    <w:lvl w:ilvl="4">
      <w:start w:val="1"/>
      <w:numFmt w:val="decimal"/>
      <w:lvlText w:val="%1%2.%3.%4.%5"/>
      <w:lvlJc w:val="left"/>
      <w:pPr>
        <w:tabs>
          <w:tab w:val="num" w:pos="1309"/>
        </w:tabs>
        <w:ind w:left="0" w:hanging="851"/>
      </w:pPr>
      <w:rPr>
        <w:rFonts w:ascii="Calibri" w:hAnsi="Calibri" w:hint="default"/>
        <w:b/>
        <w:i w:val="0"/>
        <w:color w:val="auto"/>
        <w:sz w:val="20"/>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8" w15:restartNumberingAfterBreak="0">
    <w:nsid w:val="1FC92A08"/>
    <w:multiLevelType w:val="hybridMultilevel"/>
    <w:tmpl w:val="470AE2AA"/>
    <w:lvl w:ilvl="0" w:tplc="A4EED4E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9" w15:restartNumberingAfterBreak="0">
    <w:nsid w:val="22A07A87"/>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0" w15:restartNumberingAfterBreak="0">
    <w:nsid w:val="24C845AA"/>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1" w15:restartNumberingAfterBreak="0">
    <w:nsid w:val="25003171"/>
    <w:multiLevelType w:val="hybridMultilevel"/>
    <w:tmpl w:val="E51AC196"/>
    <w:lvl w:ilvl="0" w:tplc="FD00854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2" w15:restartNumberingAfterBreak="0">
    <w:nsid w:val="255861BB"/>
    <w:multiLevelType w:val="hybridMultilevel"/>
    <w:tmpl w:val="B128DC98"/>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15:restartNumberingAfterBreak="0">
    <w:nsid w:val="262F2188"/>
    <w:multiLevelType w:val="hybridMultilevel"/>
    <w:tmpl w:val="B9C69A1E"/>
    <w:lvl w:ilvl="0" w:tplc="04050001">
      <w:start w:val="1"/>
      <w:numFmt w:val="bullet"/>
      <w:lvlText w:val=""/>
      <w:lvlJc w:val="left"/>
      <w:pPr>
        <w:ind w:left="945" w:hanging="360"/>
      </w:pPr>
      <w:rPr>
        <w:rFonts w:ascii="Symbol" w:hAnsi="Symbol" w:hint="default"/>
      </w:rPr>
    </w:lvl>
    <w:lvl w:ilvl="1" w:tplc="04050003" w:tentative="1">
      <w:start w:val="1"/>
      <w:numFmt w:val="bullet"/>
      <w:lvlText w:val="o"/>
      <w:lvlJc w:val="left"/>
      <w:pPr>
        <w:ind w:left="1665" w:hanging="360"/>
      </w:pPr>
      <w:rPr>
        <w:rFonts w:ascii="Courier New" w:hAnsi="Courier New" w:cs="Courier New" w:hint="default"/>
      </w:rPr>
    </w:lvl>
    <w:lvl w:ilvl="2" w:tplc="04050005" w:tentative="1">
      <w:start w:val="1"/>
      <w:numFmt w:val="bullet"/>
      <w:lvlText w:val=""/>
      <w:lvlJc w:val="left"/>
      <w:pPr>
        <w:ind w:left="2385" w:hanging="360"/>
      </w:pPr>
      <w:rPr>
        <w:rFonts w:ascii="Wingdings" w:hAnsi="Wingdings" w:hint="default"/>
      </w:rPr>
    </w:lvl>
    <w:lvl w:ilvl="3" w:tplc="04050001" w:tentative="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4" w15:restartNumberingAfterBreak="0">
    <w:nsid w:val="26F656C2"/>
    <w:multiLevelType w:val="hybridMultilevel"/>
    <w:tmpl w:val="994EC262"/>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5" w15:restartNumberingAfterBreak="0">
    <w:nsid w:val="28917BAD"/>
    <w:multiLevelType w:val="hybridMultilevel"/>
    <w:tmpl w:val="C066BF8A"/>
    <w:lvl w:ilvl="0" w:tplc="3A12298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6" w15:restartNumberingAfterBreak="0">
    <w:nsid w:val="290570EF"/>
    <w:multiLevelType w:val="hybridMultilevel"/>
    <w:tmpl w:val="2796F4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7" w15:restartNumberingAfterBreak="0">
    <w:nsid w:val="2AAA6F05"/>
    <w:multiLevelType w:val="hybridMultilevel"/>
    <w:tmpl w:val="B6EC212C"/>
    <w:lvl w:ilvl="0" w:tplc="04050001">
      <w:start w:val="1"/>
      <w:numFmt w:val="bullet"/>
      <w:lvlText w:val=""/>
      <w:lvlJc w:val="left"/>
      <w:pPr>
        <w:ind w:left="945" w:hanging="360"/>
      </w:pPr>
      <w:rPr>
        <w:rFonts w:ascii="Symbol" w:hAnsi="Symbol" w:hint="default"/>
      </w:rPr>
    </w:lvl>
    <w:lvl w:ilvl="1" w:tplc="04050003">
      <w:start w:val="1"/>
      <w:numFmt w:val="bullet"/>
      <w:lvlText w:val="o"/>
      <w:lvlJc w:val="left"/>
      <w:pPr>
        <w:ind w:left="1665" w:hanging="360"/>
      </w:pPr>
      <w:rPr>
        <w:rFonts w:ascii="Courier New" w:hAnsi="Courier New" w:cs="Courier New" w:hint="default"/>
      </w:rPr>
    </w:lvl>
    <w:lvl w:ilvl="2" w:tplc="04050005">
      <w:start w:val="1"/>
      <w:numFmt w:val="bullet"/>
      <w:lvlText w:val=""/>
      <w:lvlJc w:val="left"/>
      <w:pPr>
        <w:ind w:left="2385" w:hanging="360"/>
      </w:pPr>
      <w:rPr>
        <w:rFonts w:ascii="Wingdings" w:hAnsi="Wingdings" w:hint="default"/>
      </w:rPr>
    </w:lvl>
    <w:lvl w:ilvl="3" w:tplc="0405000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8" w15:restartNumberingAfterBreak="0">
    <w:nsid w:val="2D8464A3"/>
    <w:multiLevelType w:val="hybridMultilevel"/>
    <w:tmpl w:val="FAC4CC88"/>
    <w:lvl w:ilvl="0" w:tplc="7B68DC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9" w15:restartNumberingAfterBreak="0">
    <w:nsid w:val="2F2C5D38"/>
    <w:multiLevelType w:val="hybridMultilevel"/>
    <w:tmpl w:val="F9DE6046"/>
    <w:lvl w:ilvl="0" w:tplc="CFDCAA5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0" w15:restartNumberingAfterBreak="0">
    <w:nsid w:val="3215095A"/>
    <w:multiLevelType w:val="hybridMultilevel"/>
    <w:tmpl w:val="583A291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1" w15:restartNumberingAfterBreak="0">
    <w:nsid w:val="32F473F9"/>
    <w:multiLevelType w:val="hybridMultilevel"/>
    <w:tmpl w:val="B2F88286"/>
    <w:lvl w:ilvl="0" w:tplc="F27C12C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2" w15:restartNumberingAfterBreak="0">
    <w:nsid w:val="342D568B"/>
    <w:multiLevelType w:val="hybridMultilevel"/>
    <w:tmpl w:val="BA82ABA0"/>
    <w:lvl w:ilvl="0" w:tplc="AD0ACABE">
      <w:start w:val="1"/>
      <w:numFmt w:val="lowerLetter"/>
      <w:pStyle w:val="Odstavec1"/>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3" w15:restartNumberingAfterBreak="0">
    <w:nsid w:val="36935E76"/>
    <w:multiLevelType w:val="hybridMultilevel"/>
    <w:tmpl w:val="600E694C"/>
    <w:lvl w:ilvl="0" w:tplc="06BA5F6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4" w15:restartNumberingAfterBreak="0">
    <w:nsid w:val="369C3BFA"/>
    <w:multiLevelType w:val="hybridMultilevel"/>
    <w:tmpl w:val="6298FB84"/>
    <w:lvl w:ilvl="0" w:tplc="74A432A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5" w15:restartNumberingAfterBreak="0">
    <w:nsid w:val="374B671D"/>
    <w:multiLevelType w:val="hybridMultilevel"/>
    <w:tmpl w:val="D74C127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6" w15:restartNumberingAfterBreak="0">
    <w:nsid w:val="37D35236"/>
    <w:multiLevelType w:val="hybridMultilevel"/>
    <w:tmpl w:val="51FC892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7" w15:restartNumberingAfterBreak="0">
    <w:nsid w:val="38862F2E"/>
    <w:multiLevelType w:val="hybridMultilevel"/>
    <w:tmpl w:val="4242452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8" w15:restartNumberingAfterBreak="0">
    <w:nsid w:val="3BAD2035"/>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9" w15:restartNumberingAfterBreak="0">
    <w:nsid w:val="3C460805"/>
    <w:multiLevelType w:val="hybridMultilevel"/>
    <w:tmpl w:val="9AE0FF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0" w15:restartNumberingAfterBreak="0">
    <w:nsid w:val="3CB059A3"/>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1" w15:restartNumberingAfterBreak="0">
    <w:nsid w:val="3DFF12FD"/>
    <w:multiLevelType w:val="hybridMultilevel"/>
    <w:tmpl w:val="72DE2A90"/>
    <w:lvl w:ilvl="0" w:tplc="E72285A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2" w15:restartNumberingAfterBreak="0">
    <w:nsid w:val="3EC67A96"/>
    <w:multiLevelType w:val="hybridMultilevel"/>
    <w:tmpl w:val="44BEC0C6"/>
    <w:lvl w:ilvl="0" w:tplc="7A7E96A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3" w15:restartNumberingAfterBreak="0">
    <w:nsid w:val="3EC83F59"/>
    <w:multiLevelType w:val="hybridMultilevel"/>
    <w:tmpl w:val="EBE4529A"/>
    <w:lvl w:ilvl="0" w:tplc="7ADCE44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4" w15:restartNumberingAfterBreak="0">
    <w:nsid w:val="3FC76B84"/>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5" w15:restartNumberingAfterBreak="0">
    <w:nsid w:val="3FF720CD"/>
    <w:multiLevelType w:val="hybridMultilevel"/>
    <w:tmpl w:val="14241FFA"/>
    <w:lvl w:ilvl="0" w:tplc="130876B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6" w15:restartNumberingAfterBreak="0">
    <w:nsid w:val="400F4E15"/>
    <w:multiLevelType w:val="hybridMultilevel"/>
    <w:tmpl w:val="6C9E5306"/>
    <w:lvl w:ilvl="0" w:tplc="D75EDAE8">
      <w:start w:val="1"/>
      <w:numFmt w:val="lowerLetter"/>
      <w:pStyle w:val="SoupisZme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7" w15:restartNumberingAfterBreak="0">
    <w:nsid w:val="40F11304"/>
    <w:multiLevelType w:val="hybridMultilevel"/>
    <w:tmpl w:val="4874FCD8"/>
    <w:lvl w:ilvl="0" w:tplc="20C0B00E">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8" w15:restartNumberingAfterBreak="0">
    <w:nsid w:val="427C625D"/>
    <w:multiLevelType w:val="hybridMultilevel"/>
    <w:tmpl w:val="8B107D20"/>
    <w:lvl w:ilvl="0" w:tplc="C61E2A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9" w15:restartNumberingAfterBreak="0">
    <w:nsid w:val="435D7917"/>
    <w:multiLevelType w:val="hybridMultilevel"/>
    <w:tmpl w:val="5230765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0" w15:restartNumberingAfterBreak="0">
    <w:nsid w:val="44245DF8"/>
    <w:multiLevelType w:val="hybridMultilevel"/>
    <w:tmpl w:val="9322F3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1" w15:restartNumberingAfterBreak="0">
    <w:nsid w:val="44A66771"/>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2" w15:restartNumberingAfterBreak="0">
    <w:nsid w:val="49032984"/>
    <w:multiLevelType w:val="hybridMultilevel"/>
    <w:tmpl w:val="DCC0654C"/>
    <w:lvl w:ilvl="0" w:tplc="CFAC93B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3" w15:restartNumberingAfterBreak="0">
    <w:nsid w:val="49976CBB"/>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4" w15:restartNumberingAfterBreak="0">
    <w:nsid w:val="4B8A2505"/>
    <w:multiLevelType w:val="hybridMultilevel"/>
    <w:tmpl w:val="BF0CACE2"/>
    <w:lvl w:ilvl="0" w:tplc="2A3478A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5" w15:restartNumberingAfterBreak="0">
    <w:nsid w:val="4C592AFE"/>
    <w:multiLevelType w:val="hybridMultilevel"/>
    <w:tmpl w:val="33D26A1E"/>
    <w:lvl w:ilvl="0" w:tplc="DB06118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6" w15:restartNumberingAfterBreak="0">
    <w:nsid w:val="4CD249EE"/>
    <w:multiLevelType w:val="hybridMultilevel"/>
    <w:tmpl w:val="CC708F18"/>
    <w:lvl w:ilvl="0" w:tplc="100E6E5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7" w15:restartNumberingAfterBreak="0">
    <w:nsid w:val="4E734A43"/>
    <w:multiLevelType w:val="hybridMultilevel"/>
    <w:tmpl w:val="85EE8C4C"/>
    <w:lvl w:ilvl="0" w:tplc="C2CCBF2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8" w15:restartNumberingAfterBreak="0">
    <w:nsid w:val="4EFD1018"/>
    <w:multiLevelType w:val="hybridMultilevel"/>
    <w:tmpl w:val="403C941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9" w15:restartNumberingAfterBreak="0">
    <w:nsid w:val="4F1E7333"/>
    <w:multiLevelType w:val="hybridMultilevel"/>
    <w:tmpl w:val="730AB640"/>
    <w:lvl w:ilvl="0" w:tplc="57888E6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0" w15:restartNumberingAfterBreak="0">
    <w:nsid w:val="4F64638D"/>
    <w:multiLevelType w:val="hybridMultilevel"/>
    <w:tmpl w:val="46A0E6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1" w15:restartNumberingAfterBreak="0">
    <w:nsid w:val="520C65B4"/>
    <w:multiLevelType w:val="hybridMultilevel"/>
    <w:tmpl w:val="F196A93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2" w15:restartNumberingAfterBreak="0">
    <w:nsid w:val="52B77521"/>
    <w:multiLevelType w:val="hybridMultilevel"/>
    <w:tmpl w:val="8C4826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3" w15:restartNumberingAfterBreak="0">
    <w:nsid w:val="52E56A1D"/>
    <w:multiLevelType w:val="hybridMultilevel"/>
    <w:tmpl w:val="5420A344"/>
    <w:lvl w:ilvl="0" w:tplc="DF3214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4" w15:restartNumberingAfterBreak="0">
    <w:nsid w:val="536D4CF6"/>
    <w:multiLevelType w:val="hybridMultilevel"/>
    <w:tmpl w:val="9DFC7CE2"/>
    <w:lvl w:ilvl="0" w:tplc="8BF0F3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5" w15:restartNumberingAfterBreak="0">
    <w:nsid w:val="53911B4E"/>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6" w15:restartNumberingAfterBreak="0">
    <w:nsid w:val="53E429B2"/>
    <w:multiLevelType w:val="hybridMultilevel"/>
    <w:tmpl w:val="AD007F3C"/>
    <w:lvl w:ilvl="0" w:tplc="5E80D79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7" w15:restartNumberingAfterBreak="0">
    <w:nsid w:val="54F8036E"/>
    <w:multiLevelType w:val="hybridMultilevel"/>
    <w:tmpl w:val="9632A3E0"/>
    <w:lvl w:ilvl="0" w:tplc="FC7E04E8">
      <w:start w:val="1"/>
      <w:numFmt w:val="bullet"/>
      <w:lvlText w:val="-"/>
      <w:lvlJc w:val="left"/>
      <w:pPr>
        <w:ind w:left="720" w:hanging="360"/>
      </w:pPr>
      <w:rPr>
        <w:rFonts w:ascii="Calibri" w:eastAsia="Times New Roman"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8" w15:restartNumberingAfterBreak="0">
    <w:nsid w:val="57397006"/>
    <w:multiLevelType w:val="hybridMultilevel"/>
    <w:tmpl w:val="D6ECC10A"/>
    <w:lvl w:ilvl="0" w:tplc="DD4AF0F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9" w15:restartNumberingAfterBreak="0">
    <w:nsid w:val="59BF47D2"/>
    <w:multiLevelType w:val="hybridMultilevel"/>
    <w:tmpl w:val="0F7A3CE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90" w15:restartNumberingAfterBreak="0">
    <w:nsid w:val="59EC766E"/>
    <w:multiLevelType w:val="hybridMultilevel"/>
    <w:tmpl w:val="47A60590"/>
    <w:lvl w:ilvl="0" w:tplc="9D6A99E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1" w15:restartNumberingAfterBreak="0">
    <w:nsid w:val="5D704E50"/>
    <w:multiLevelType w:val="hybridMultilevel"/>
    <w:tmpl w:val="2B2CA9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2" w15:restartNumberingAfterBreak="0">
    <w:nsid w:val="5F7C67C3"/>
    <w:multiLevelType w:val="hybridMultilevel"/>
    <w:tmpl w:val="E35CF006"/>
    <w:lvl w:ilvl="0" w:tplc="D6307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3" w15:restartNumberingAfterBreak="0">
    <w:nsid w:val="5F7C700F"/>
    <w:multiLevelType w:val="hybridMultilevel"/>
    <w:tmpl w:val="8AA20ED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4" w15:restartNumberingAfterBreak="0">
    <w:nsid w:val="5FE22FEF"/>
    <w:multiLevelType w:val="hybridMultilevel"/>
    <w:tmpl w:val="5A527D90"/>
    <w:lvl w:ilvl="0" w:tplc="C44E8B6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5" w15:restartNumberingAfterBreak="0">
    <w:nsid w:val="623606DE"/>
    <w:multiLevelType w:val="hybridMultilevel"/>
    <w:tmpl w:val="214EF6AA"/>
    <w:lvl w:ilvl="0" w:tplc="3F701D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6" w15:restartNumberingAfterBreak="0">
    <w:nsid w:val="62C4332E"/>
    <w:multiLevelType w:val="hybridMultilevel"/>
    <w:tmpl w:val="2D50AE20"/>
    <w:lvl w:ilvl="0" w:tplc="354AD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7" w15:restartNumberingAfterBreak="0">
    <w:nsid w:val="66B4627D"/>
    <w:multiLevelType w:val="hybridMultilevel"/>
    <w:tmpl w:val="5D747F5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8" w15:restartNumberingAfterBreak="0">
    <w:nsid w:val="66FB6CFB"/>
    <w:multiLevelType w:val="hybridMultilevel"/>
    <w:tmpl w:val="5F92D6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9" w15:restartNumberingAfterBreak="0">
    <w:nsid w:val="69AA7130"/>
    <w:multiLevelType w:val="hybridMultilevel"/>
    <w:tmpl w:val="2C78651A"/>
    <w:lvl w:ilvl="0" w:tplc="5DEC959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0" w15:restartNumberingAfterBreak="0">
    <w:nsid w:val="69F10E92"/>
    <w:multiLevelType w:val="hybridMultilevel"/>
    <w:tmpl w:val="3EF6BAB0"/>
    <w:lvl w:ilvl="0" w:tplc="10C00D5C">
      <w:start w:val="1"/>
      <w:numFmt w:val="lowerLetter"/>
      <w:pStyle w:val="Poznmk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1" w15:restartNumberingAfterBreak="0">
    <w:nsid w:val="6BF32495"/>
    <w:multiLevelType w:val="hybridMultilevel"/>
    <w:tmpl w:val="4C7A55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2" w15:restartNumberingAfterBreak="0">
    <w:nsid w:val="6C2C324D"/>
    <w:multiLevelType w:val="hybridMultilevel"/>
    <w:tmpl w:val="2A44FD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3" w15:restartNumberingAfterBreak="0">
    <w:nsid w:val="6D163A1E"/>
    <w:multiLevelType w:val="hybridMultilevel"/>
    <w:tmpl w:val="C2860F00"/>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104" w15:restartNumberingAfterBreak="0">
    <w:nsid w:val="6DB62A6C"/>
    <w:multiLevelType w:val="hybridMultilevel"/>
    <w:tmpl w:val="B4C8CEB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5" w15:restartNumberingAfterBreak="0">
    <w:nsid w:val="6E406B35"/>
    <w:multiLevelType w:val="hybridMultilevel"/>
    <w:tmpl w:val="FE8031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6" w15:restartNumberingAfterBreak="0">
    <w:nsid w:val="6F125BCC"/>
    <w:multiLevelType w:val="hybridMultilevel"/>
    <w:tmpl w:val="E0A6E7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7" w15:restartNumberingAfterBreak="0">
    <w:nsid w:val="700B35FA"/>
    <w:multiLevelType w:val="hybridMultilevel"/>
    <w:tmpl w:val="ED706B2C"/>
    <w:lvl w:ilvl="0" w:tplc="D428A0F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8" w15:restartNumberingAfterBreak="0">
    <w:nsid w:val="710775FE"/>
    <w:multiLevelType w:val="hybridMultilevel"/>
    <w:tmpl w:val="DC181DF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9" w15:restartNumberingAfterBreak="0">
    <w:nsid w:val="7271344C"/>
    <w:multiLevelType w:val="hybridMultilevel"/>
    <w:tmpl w:val="FC1EAA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0" w15:restartNumberingAfterBreak="0">
    <w:nsid w:val="72D951F7"/>
    <w:multiLevelType w:val="hybridMultilevel"/>
    <w:tmpl w:val="559EEE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1" w15:restartNumberingAfterBreak="0">
    <w:nsid w:val="736E02E0"/>
    <w:multiLevelType w:val="hybridMultilevel"/>
    <w:tmpl w:val="F92CCB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2" w15:restartNumberingAfterBreak="0">
    <w:nsid w:val="73C800CE"/>
    <w:multiLevelType w:val="hybridMultilevel"/>
    <w:tmpl w:val="0512F0A4"/>
    <w:lvl w:ilvl="0" w:tplc="0CFA1D1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3" w15:restartNumberingAfterBreak="0">
    <w:nsid w:val="76526A76"/>
    <w:multiLevelType w:val="hybridMultilevel"/>
    <w:tmpl w:val="5AD29B26"/>
    <w:lvl w:ilvl="0" w:tplc="0846CF00">
      <w:start w:val="1"/>
      <w:numFmt w:val="lowerLetter"/>
      <w:lvlText w:val="%1)"/>
      <w:lvlJc w:val="left"/>
      <w:pPr>
        <w:ind w:left="720" w:hanging="360"/>
      </w:pPr>
    </w:lvl>
    <w:lvl w:ilvl="1" w:tplc="04050003" w:tentative="1">
      <w:start w:val="1"/>
      <w:numFmt w:val="lowerLetter"/>
      <w:lvlText w:val="%2."/>
      <w:lvlJc w:val="left"/>
      <w:pPr>
        <w:ind w:left="1440" w:hanging="360"/>
      </w:pPr>
    </w:lvl>
    <w:lvl w:ilvl="2" w:tplc="04050005" w:tentative="1">
      <w:start w:val="1"/>
      <w:numFmt w:val="lowerRoman"/>
      <w:lvlText w:val="%3."/>
      <w:lvlJc w:val="right"/>
      <w:pPr>
        <w:ind w:left="2160" w:hanging="180"/>
      </w:pPr>
    </w:lvl>
    <w:lvl w:ilvl="3" w:tplc="04050001" w:tentative="1">
      <w:start w:val="1"/>
      <w:numFmt w:val="decimal"/>
      <w:lvlText w:val="%4."/>
      <w:lvlJc w:val="left"/>
      <w:pPr>
        <w:ind w:left="2880" w:hanging="360"/>
      </w:pPr>
    </w:lvl>
    <w:lvl w:ilvl="4" w:tplc="04050003" w:tentative="1">
      <w:start w:val="1"/>
      <w:numFmt w:val="lowerLetter"/>
      <w:lvlText w:val="%5."/>
      <w:lvlJc w:val="left"/>
      <w:pPr>
        <w:ind w:left="3600" w:hanging="360"/>
      </w:pPr>
    </w:lvl>
    <w:lvl w:ilvl="5" w:tplc="04050005" w:tentative="1">
      <w:start w:val="1"/>
      <w:numFmt w:val="lowerRoman"/>
      <w:lvlText w:val="%6."/>
      <w:lvlJc w:val="right"/>
      <w:pPr>
        <w:ind w:left="4320" w:hanging="180"/>
      </w:pPr>
    </w:lvl>
    <w:lvl w:ilvl="6" w:tplc="04050001" w:tentative="1">
      <w:start w:val="1"/>
      <w:numFmt w:val="decimal"/>
      <w:lvlText w:val="%7."/>
      <w:lvlJc w:val="left"/>
      <w:pPr>
        <w:ind w:left="5040" w:hanging="360"/>
      </w:pPr>
    </w:lvl>
    <w:lvl w:ilvl="7" w:tplc="04050003" w:tentative="1">
      <w:start w:val="1"/>
      <w:numFmt w:val="lowerLetter"/>
      <w:lvlText w:val="%8."/>
      <w:lvlJc w:val="left"/>
      <w:pPr>
        <w:ind w:left="5760" w:hanging="360"/>
      </w:pPr>
    </w:lvl>
    <w:lvl w:ilvl="8" w:tplc="04050005" w:tentative="1">
      <w:start w:val="1"/>
      <w:numFmt w:val="lowerRoman"/>
      <w:lvlText w:val="%9."/>
      <w:lvlJc w:val="right"/>
      <w:pPr>
        <w:ind w:left="6480" w:hanging="180"/>
      </w:pPr>
    </w:lvl>
  </w:abstractNum>
  <w:abstractNum w:abstractNumId="114" w15:restartNumberingAfterBreak="0">
    <w:nsid w:val="76CE105F"/>
    <w:multiLevelType w:val="hybridMultilevel"/>
    <w:tmpl w:val="63923EE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5" w15:restartNumberingAfterBreak="0">
    <w:nsid w:val="77153225"/>
    <w:multiLevelType w:val="hybridMultilevel"/>
    <w:tmpl w:val="2BA6F8C6"/>
    <w:lvl w:ilvl="0" w:tplc="2B864388">
      <w:start w:val="1"/>
      <w:numFmt w:val="bullet"/>
      <w:lvlText w:val="-"/>
      <w:lvlJc w:val="left"/>
      <w:pPr>
        <w:ind w:left="720" w:hanging="360"/>
      </w:pPr>
      <w:rPr>
        <w:rFonts w:ascii="Calibri" w:eastAsia="Times New Roman"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6" w15:restartNumberingAfterBreak="0">
    <w:nsid w:val="785D4D15"/>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7" w15:restartNumberingAfterBreak="0">
    <w:nsid w:val="7C941C40"/>
    <w:multiLevelType w:val="hybridMultilevel"/>
    <w:tmpl w:val="C310D4F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8" w15:restartNumberingAfterBreak="0">
    <w:nsid w:val="7D420D98"/>
    <w:multiLevelType w:val="hybridMultilevel"/>
    <w:tmpl w:val="401A9EBA"/>
    <w:lvl w:ilvl="0" w:tplc="58DEBB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9" w15:restartNumberingAfterBreak="0">
    <w:nsid w:val="7E47410B"/>
    <w:multiLevelType w:val="hybridMultilevel"/>
    <w:tmpl w:val="202CA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0" w15:restartNumberingAfterBreak="0">
    <w:nsid w:val="7E7779BA"/>
    <w:multiLevelType w:val="hybridMultilevel"/>
    <w:tmpl w:val="B4C228C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34"/>
  </w:num>
  <w:num w:numId="2">
    <w:abstractNumId w:val="47"/>
  </w:num>
  <w:num w:numId="3">
    <w:abstractNumId w:val="30"/>
  </w:num>
  <w:num w:numId="4">
    <w:abstractNumId w:val="113"/>
  </w:num>
  <w:num w:numId="5">
    <w:abstractNumId w:val="46"/>
  </w:num>
  <w:num w:numId="6">
    <w:abstractNumId w:val="102"/>
  </w:num>
  <w:num w:numId="7">
    <w:abstractNumId w:val="105"/>
  </w:num>
  <w:num w:numId="8">
    <w:abstractNumId w:val="80"/>
  </w:num>
  <w:num w:numId="9">
    <w:abstractNumId w:val="43"/>
  </w:num>
  <w:num w:numId="10">
    <w:abstractNumId w:val="28"/>
  </w:num>
  <w:num w:numId="11">
    <w:abstractNumId w:val="81"/>
  </w:num>
  <w:num w:numId="12">
    <w:abstractNumId w:val="44"/>
  </w:num>
  <w:num w:numId="13">
    <w:abstractNumId w:val="60"/>
  </w:num>
  <w:num w:numId="14">
    <w:abstractNumId w:val="108"/>
  </w:num>
  <w:num w:numId="15">
    <w:abstractNumId w:val="64"/>
  </w:num>
  <w:num w:numId="16">
    <w:abstractNumId w:val="82"/>
  </w:num>
  <w:num w:numId="17">
    <w:abstractNumId w:val="66"/>
  </w:num>
  <w:num w:numId="18">
    <w:abstractNumId w:val="118"/>
  </w:num>
  <w:num w:numId="19">
    <w:abstractNumId w:val="94"/>
  </w:num>
  <w:num w:numId="20">
    <w:abstractNumId w:val="99"/>
  </w:num>
  <w:num w:numId="21">
    <w:abstractNumId w:val="23"/>
  </w:num>
  <w:num w:numId="22">
    <w:abstractNumId w:val="52"/>
  </w:num>
  <w:num w:numId="23">
    <w:abstractNumId w:val="36"/>
  </w:num>
  <w:num w:numId="24">
    <w:abstractNumId w:val="100"/>
  </w:num>
  <w:num w:numId="25">
    <w:abstractNumId w:val="79"/>
  </w:num>
  <w:num w:numId="26">
    <w:abstractNumId w:val="101"/>
  </w:num>
  <w:num w:numId="27">
    <w:abstractNumId w:val="87"/>
  </w:num>
  <w:num w:numId="28">
    <w:abstractNumId w:val="17"/>
  </w:num>
  <w:num w:numId="29">
    <w:abstractNumId w:val="29"/>
  </w:num>
  <w:num w:numId="30">
    <w:abstractNumId w:val="53"/>
  </w:num>
  <w:num w:numId="31">
    <w:abstractNumId w:val="109"/>
  </w:num>
  <w:num w:numId="32">
    <w:abstractNumId w:val="75"/>
  </w:num>
  <w:num w:numId="33">
    <w:abstractNumId w:val="96"/>
  </w:num>
  <w:num w:numId="34">
    <w:abstractNumId w:val="45"/>
  </w:num>
  <w:num w:numId="35">
    <w:abstractNumId w:val="14"/>
  </w:num>
  <w:num w:numId="36">
    <w:abstractNumId w:val="58"/>
  </w:num>
  <w:num w:numId="37">
    <w:abstractNumId w:val="38"/>
  </w:num>
  <w:num w:numId="38">
    <w:abstractNumId w:val="86"/>
  </w:num>
  <w:num w:numId="39">
    <w:abstractNumId w:val="22"/>
  </w:num>
  <w:num w:numId="40">
    <w:abstractNumId w:val="62"/>
  </w:num>
  <w:num w:numId="41">
    <w:abstractNumId w:val="112"/>
  </w:num>
  <w:num w:numId="42">
    <w:abstractNumId w:val="83"/>
  </w:num>
  <w:num w:numId="43">
    <w:abstractNumId w:val="77"/>
  </w:num>
  <w:num w:numId="44">
    <w:abstractNumId w:val="88"/>
  </w:num>
  <w:num w:numId="45">
    <w:abstractNumId w:val="95"/>
  </w:num>
  <w:num w:numId="46">
    <w:abstractNumId w:val="92"/>
  </w:num>
  <w:num w:numId="47">
    <w:abstractNumId w:val="67"/>
  </w:num>
  <w:num w:numId="48">
    <w:abstractNumId w:val="51"/>
  </w:num>
  <w:num w:numId="49">
    <w:abstractNumId w:val="74"/>
  </w:num>
  <w:num w:numId="50">
    <w:abstractNumId w:val="76"/>
  </w:num>
  <w:num w:numId="51">
    <w:abstractNumId w:val="24"/>
  </w:num>
  <w:num w:numId="52">
    <w:abstractNumId w:val="19"/>
  </w:num>
  <w:num w:numId="53">
    <w:abstractNumId w:val="31"/>
  </w:num>
  <w:num w:numId="54">
    <w:abstractNumId w:val="107"/>
  </w:num>
  <w:num w:numId="55">
    <w:abstractNumId w:val="72"/>
  </w:num>
  <w:num w:numId="56">
    <w:abstractNumId w:val="84"/>
  </w:num>
  <w:num w:numId="57">
    <w:abstractNumId w:val="54"/>
  </w:num>
  <w:num w:numId="58">
    <w:abstractNumId w:val="65"/>
  </w:num>
  <w:num w:numId="59">
    <w:abstractNumId w:val="63"/>
  </w:num>
  <w:num w:numId="60">
    <w:abstractNumId w:val="68"/>
  </w:num>
  <w:num w:numId="61">
    <w:abstractNumId w:val="48"/>
  </w:num>
  <w:num w:numId="62">
    <w:abstractNumId w:val="49"/>
  </w:num>
  <w:num w:numId="63">
    <w:abstractNumId w:val="90"/>
  </w:num>
  <w:num w:numId="64">
    <w:abstractNumId w:val="89"/>
  </w:num>
  <w:num w:numId="65">
    <w:abstractNumId w:val="25"/>
  </w:num>
  <w:num w:numId="66">
    <w:abstractNumId w:val="16"/>
  </w:num>
  <w:num w:numId="67">
    <w:abstractNumId w:val="78"/>
  </w:num>
  <w:num w:numId="68">
    <w:abstractNumId w:val="116"/>
  </w:num>
  <w:num w:numId="69">
    <w:abstractNumId w:val="35"/>
  </w:num>
  <w:num w:numId="70">
    <w:abstractNumId w:val="27"/>
  </w:num>
  <w:num w:numId="71">
    <w:abstractNumId w:val="115"/>
  </w:num>
  <w:num w:numId="72">
    <w:abstractNumId w:val="104"/>
  </w:num>
  <w:num w:numId="73">
    <w:abstractNumId w:val="120"/>
  </w:num>
  <w:num w:numId="74">
    <w:abstractNumId w:val="98"/>
  </w:num>
  <w:num w:numId="75">
    <w:abstractNumId w:val="117"/>
  </w:num>
  <w:num w:numId="76">
    <w:abstractNumId w:val="114"/>
  </w:num>
  <w:num w:numId="77">
    <w:abstractNumId w:val="26"/>
  </w:num>
  <w:num w:numId="78">
    <w:abstractNumId w:val="103"/>
  </w:num>
  <w:num w:numId="79">
    <w:abstractNumId w:val="33"/>
  </w:num>
  <w:num w:numId="80">
    <w:abstractNumId w:val="69"/>
  </w:num>
  <w:num w:numId="81">
    <w:abstractNumId w:val="91"/>
  </w:num>
  <w:num w:numId="82">
    <w:abstractNumId w:val="56"/>
  </w:num>
  <w:num w:numId="83">
    <w:abstractNumId w:val="97"/>
  </w:num>
  <w:num w:numId="84">
    <w:abstractNumId w:val="106"/>
  </w:num>
  <w:num w:numId="85">
    <w:abstractNumId w:val="111"/>
  </w:num>
  <w:num w:numId="86">
    <w:abstractNumId w:val="119"/>
  </w:num>
  <w:num w:numId="87">
    <w:abstractNumId w:val="110"/>
  </w:num>
  <w:num w:numId="88">
    <w:abstractNumId w:val="57"/>
  </w:num>
  <w:num w:numId="89">
    <w:abstractNumId w:val="21"/>
  </w:num>
  <w:num w:numId="90">
    <w:abstractNumId w:val="20"/>
  </w:num>
  <w:num w:numId="91">
    <w:abstractNumId w:val="70"/>
  </w:num>
  <w:num w:numId="92">
    <w:abstractNumId w:val="93"/>
  </w:num>
  <w:num w:numId="93">
    <w:abstractNumId w:val="59"/>
  </w:num>
  <w:num w:numId="94">
    <w:abstractNumId w:val="42"/>
  </w:num>
  <w:num w:numId="95">
    <w:abstractNumId w:val="61"/>
  </w:num>
  <w:num w:numId="96">
    <w:abstractNumId w:val="41"/>
  </w:num>
  <w:num w:numId="97">
    <w:abstractNumId w:val="55"/>
  </w:num>
  <w:num w:numId="98">
    <w:abstractNumId w:val="50"/>
  </w:num>
  <w:num w:numId="99">
    <w:abstractNumId w:val="73"/>
  </w:num>
  <w:num w:numId="100">
    <w:abstractNumId w:val="71"/>
  </w:num>
  <w:num w:numId="101">
    <w:abstractNumId w:val="15"/>
  </w:num>
  <w:num w:numId="10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85"/>
  </w:num>
  <w:num w:numId="10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5"/>
  </w:num>
  <w:num w:numId="106">
    <w:abstractNumId w:val="0"/>
  </w:num>
  <w:num w:numId="107">
    <w:abstractNumId w:val="1"/>
  </w:num>
  <w:num w:numId="108">
    <w:abstractNumId w:val="37"/>
  </w:num>
  <w:num w:numId="109">
    <w:abstractNumId w:val="2"/>
  </w:num>
  <w:num w:numId="110">
    <w:abstractNumId w:val="40"/>
  </w:num>
  <w:num w:numId="111">
    <w:abstractNumId w:val="39"/>
  </w:num>
  <w:num w:numId="112">
    <w:abstractNumId w:val="34"/>
  </w:num>
  <w:num w:numId="11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32"/>
  </w:num>
  <w:num w:numId="115">
    <w:abstractNumId w:val="34"/>
  </w:num>
  <w:num w:numId="116">
    <w:abstractNumId w:val="34"/>
  </w:num>
  <w:num w:numId="117">
    <w:abstractNumId w:val="34"/>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08"/>
  <w:hyphenationZone w:val="425"/>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84C56"/>
    <w:rsid w:val="00001105"/>
    <w:rsid w:val="0000142C"/>
    <w:rsid w:val="00001DCA"/>
    <w:rsid w:val="00003121"/>
    <w:rsid w:val="0000447B"/>
    <w:rsid w:val="00006C46"/>
    <w:rsid w:val="000075A2"/>
    <w:rsid w:val="00007733"/>
    <w:rsid w:val="00011275"/>
    <w:rsid w:val="00011793"/>
    <w:rsid w:val="00013047"/>
    <w:rsid w:val="0001340A"/>
    <w:rsid w:val="00017DE8"/>
    <w:rsid w:val="00020222"/>
    <w:rsid w:val="00020252"/>
    <w:rsid w:val="0002063C"/>
    <w:rsid w:val="00021285"/>
    <w:rsid w:val="000216DC"/>
    <w:rsid w:val="00021782"/>
    <w:rsid w:val="00021A2E"/>
    <w:rsid w:val="00021A38"/>
    <w:rsid w:val="00022954"/>
    <w:rsid w:val="000234A9"/>
    <w:rsid w:val="00023FF9"/>
    <w:rsid w:val="000241DC"/>
    <w:rsid w:val="00024762"/>
    <w:rsid w:val="00024D0C"/>
    <w:rsid w:val="00024D76"/>
    <w:rsid w:val="00025160"/>
    <w:rsid w:val="00025403"/>
    <w:rsid w:val="00025539"/>
    <w:rsid w:val="00026EEB"/>
    <w:rsid w:val="00027535"/>
    <w:rsid w:val="00027C69"/>
    <w:rsid w:val="000308D5"/>
    <w:rsid w:val="00030EB7"/>
    <w:rsid w:val="00032B49"/>
    <w:rsid w:val="00032F37"/>
    <w:rsid w:val="00033301"/>
    <w:rsid w:val="000340CD"/>
    <w:rsid w:val="0003447D"/>
    <w:rsid w:val="00035305"/>
    <w:rsid w:val="0003630A"/>
    <w:rsid w:val="00037001"/>
    <w:rsid w:val="000375F1"/>
    <w:rsid w:val="00037DEF"/>
    <w:rsid w:val="000402AC"/>
    <w:rsid w:val="00041185"/>
    <w:rsid w:val="00042ABB"/>
    <w:rsid w:val="00043810"/>
    <w:rsid w:val="00044559"/>
    <w:rsid w:val="000449FD"/>
    <w:rsid w:val="0004541B"/>
    <w:rsid w:val="0004694B"/>
    <w:rsid w:val="00047A89"/>
    <w:rsid w:val="00047B25"/>
    <w:rsid w:val="000500D8"/>
    <w:rsid w:val="000532F3"/>
    <w:rsid w:val="00053B64"/>
    <w:rsid w:val="00054306"/>
    <w:rsid w:val="00056355"/>
    <w:rsid w:val="00060746"/>
    <w:rsid w:val="00062352"/>
    <w:rsid w:val="000632D7"/>
    <w:rsid w:val="0006506F"/>
    <w:rsid w:val="000657F7"/>
    <w:rsid w:val="00065DEC"/>
    <w:rsid w:val="000670D3"/>
    <w:rsid w:val="000670EF"/>
    <w:rsid w:val="0007091F"/>
    <w:rsid w:val="00073560"/>
    <w:rsid w:val="00073BC1"/>
    <w:rsid w:val="00075028"/>
    <w:rsid w:val="00075260"/>
    <w:rsid w:val="000757A9"/>
    <w:rsid w:val="00075D05"/>
    <w:rsid w:val="00076286"/>
    <w:rsid w:val="0007748C"/>
    <w:rsid w:val="00077FA6"/>
    <w:rsid w:val="00080048"/>
    <w:rsid w:val="00080238"/>
    <w:rsid w:val="00083B63"/>
    <w:rsid w:val="00083FEF"/>
    <w:rsid w:val="000902B6"/>
    <w:rsid w:val="000905C2"/>
    <w:rsid w:val="00090C6A"/>
    <w:rsid w:val="00090E1C"/>
    <w:rsid w:val="00091667"/>
    <w:rsid w:val="0009237B"/>
    <w:rsid w:val="00094392"/>
    <w:rsid w:val="00095FBA"/>
    <w:rsid w:val="000962D3"/>
    <w:rsid w:val="00097ECE"/>
    <w:rsid w:val="000A0FF2"/>
    <w:rsid w:val="000A1534"/>
    <w:rsid w:val="000A24EC"/>
    <w:rsid w:val="000A31FA"/>
    <w:rsid w:val="000A45A2"/>
    <w:rsid w:val="000A5DE3"/>
    <w:rsid w:val="000B0F23"/>
    <w:rsid w:val="000B3654"/>
    <w:rsid w:val="000B3DF9"/>
    <w:rsid w:val="000B402E"/>
    <w:rsid w:val="000B4128"/>
    <w:rsid w:val="000B4AF6"/>
    <w:rsid w:val="000B500F"/>
    <w:rsid w:val="000B5BEB"/>
    <w:rsid w:val="000B7812"/>
    <w:rsid w:val="000B7F17"/>
    <w:rsid w:val="000C06DA"/>
    <w:rsid w:val="000C3CD6"/>
    <w:rsid w:val="000C40A9"/>
    <w:rsid w:val="000C584B"/>
    <w:rsid w:val="000C5DE4"/>
    <w:rsid w:val="000C6515"/>
    <w:rsid w:val="000C6E47"/>
    <w:rsid w:val="000C7651"/>
    <w:rsid w:val="000D02B7"/>
    <w:rsid w:val="000D0A2C"/>
    <w:rsid w:val="000D1451"/>
    <w:rsid w:val="000D1FF9"/>
    <w:rsid w:val="000D35FA"/>
    <w:rsid w:val="000D39C8"/>
    <w:rsid w:val="000D51DB"/>
    <w:rsid w:val="000D7628"/>
    <w:rsid w:val="000E11EE"/>
    <w:rsid w:val="000E1F9E"/>
    <w:rsid w:val="000E21EF"/>
    <w:rsid w:val="000E33E0"/>
    <w:rsid w:val="000E3AE0"/>
    <w:rsid w:val="000E3C10"/>
    <w:rsid w:val="000E475A"/>
    <w:rsid w:val="000E56B4"/>
    <w:rsid w:val="000E56D7"/>
    <w:rsid w:val="000E6859"/>
    <w:rsid w:val="000E7ADE"/>
    <w:rsid w:val="000F0635"/>
    <w:rsid w:val="000F1DFC"/>
    <w:rsid w:val="000F4262"/>
    <w:rsid w:val="000F5E38"/>
    <w:rsid w:val="000F5F92"/>
    <w:rsid w:val="000F78BB"/>
    <w:rsid w:val="000F79AB"/>
    <w:rsid w:val="00100766"/>
    <w:rsid w:val="00102521"/>
    <w:rsid w:val="001035B0"/>
    <w:rsid w:val="0010379E"/>
    <w:rsid w:val="00104C76"/>
    <w:rsid w:val="0011081D"/>
    <w:rsid w:val="0011454D"/>
    <w:rsid w:val="001152FA"/>
    <w:rsid w:val="00116450"/>
    <w:rsid w:val="00116DE4"/>
    <w:rsid w:val="001174E5"/>
    <w:rsid w:val="00117525"/>
    <w:rsid w:val="00117626"/>
    <w:rsid w:val="001211A4"/>
    <w:rsid w:val="0012165B"/>
    <w:rsid w:val="0012245B"/>
    <w:rsid w:val="0012253D"/>
    <w:rsid w:val="00123107"/>
    <w:rsid w:val="00124D89"/>
    <w:rsid w:val="001260D0"/>
    <w:rsid w:val="0012680F"/>
    <w:rsid w:val="0013088D"/>
    <w:rsid w:val="00131533"/>
    <w:rsid w:val="00131BA3"/>
    <w:rsid w:val="00132270"/>
    <w:rsid w:val="001331A8"/>
    <w:rsid w:val="0013407E"/>
    <w:rsid w:val="0013523A"/>
    <w:rsid w:val="0014221B"/>
    <w:rsid w:val="00143413"/>
    <w:rsid w:val="00146C77"/>
    <w:rsid w:val="00147269"/>
    <w:rsid w:val="00147314"/>
    <w:rsid w:val="00147DF9"/>
    <w:rsid w:val="00147FD6"/>
    <w:rsid w:val="00150078"/>
    <w:rsid w:val="0015009F"/>
    <w:rsid w:val="00151E39"/>
    <w:rsid w:val="00152E82"/>
    <w:rsid w:val="00155D46"/>
    <w:rsid w:val="001562CC"/>
    <w:rsid w:val="00160162"/>
    <w:rsid w:val="0016161D"/>
    <w:rsid w:val="00163DE0"/>
    <w:rsid w:val="00164389"/>
    <w:rsid w:val="00164A0D"/>
    <w:rsid w:val="0016584B"/>
    <w:rsid w:val="0016593A"/>
    <w:rsid w:val="00166086"/>
    <w:rsid w:val="001670AF"/>
    <w:rsid w:val="00167A5C"/>
    <w:rsid w:val="0017053D"/>
    <w:rsid w:val="001710E9"/>
    <w:rsid w:val="001721D2"/>
    <w:rsid w:val="00172A1E"/>
    <w:rsid w:val="001734ED"/>
    <w:rsid w:val="0017356D"/>
    <w:rsid w:val="001737B8"/>
    <w:rsid w:val="00173D1E"/>
    <w:rsid w:val="00173FD1"/>
    <w:rsid w:val="001764AE"/>
    <w:rsid w:val="00177526"/>
    <w:rsid w:val="00180747"/>
    <w:rsid w:val="001811BB"/>
    <w:rsid w:val="00181888"/>
    <w:rsid w:val="00181B91"/>
    <w:rsid w:val="0018215E"/>
    <w:rsid w:val="00182671"/>
    <w:rsid w:val="001845F2"/>
    <w:rsid w:val="001852CD"/>
    <w:rsid w:val="001857A2"/>
    <w:rsid w:val="00186F46"/>
    <w:rsid w:val="00187A7E"/>
    <w:rsid w:val="00187D6C"/>
    <w:rsid w:val="0019200D"/>
    <w:rsid w:val="001923E3"/>
    <w:rsid w:val="00193988"/>
    <w:rsid w:val="00194B9B"/>
    <w:rsid w:val="00194EFA"/>
    <w:rsid w:val="001956EF"/>
    <w:rsid w:val="001968C2"/>
    <w:rsid w:val="001A00A8"/>
    <w:rsid w:val="001A0804"/>
    <w:rsid w:val="001A163C"/>
    <w:rsid w:val="001A1F94"/>
    <w:rsid w:val="001A237C"/>
    <w:rsid w:val="001A247F"/>
    <w:rsid w:val="001A252B"/>
    <w:rsid w:val="001A3130"/>
    <w:rsid w:val="001A3579"/>
    <w:rsid w:val="001A4BDC"/>
    <w:rsid w:val="001A5881"/>
    <w:rsid w:val="001A59B2"/>
    <w:rsid w:val="001A6708"/>
    <w:rsid w:val="001A6A96"/>
    <w:rsid w:val="001A6E3E"/>
    <w:rsid w:val="001B14DF"/>
    <w:rsid w:val="001B1A51"/>
    <w:rsid w:val="001B1BDE"/>
    <w:rsid w:val="001B2B90"/>
    <w:rsid w:val="001B3355"/>
    <w:rsid w:val="001B3A4D"/>
    <w:rsid w:val="001B591F"/>
    <w:rsid w:val="001B6415"/>
    <w:rsid w:val="001B7721"/>
    <w:rsid w:val="001B78C7"/>
    <w:rsid w:val="001B7F48"/>
    <w:rsid w:val="001C13C5"/>
    <w:rsid w:val="001C228E"/>
    <w:rsid w:val="001C2D85"/>
    <w:rsid w:val="001C2DBF"/>
    <w:rsid w:val="001C4C7B"/>
    <w:rsid w:val="001C4D46"/>
    <w:rsid w:val="001C585F"/>
    <w:rsid w:val="001C61E3"/>
    <w:rsid w:val="001C6D91"/>
    <w:rsid w:val="001C7755"/>
    <w:rsid w:val="001D071E"/>
    <w:rsid w:val="001D13D2"/>
    <w:rsid w:val="001D19C7"/>
    <w:rsid w:val="001D2971"/>
    <w:rsid w:val="001D4F12"/>
    <w:rsid w:val="001D5B53"/>
    <w:rsid w:val="001D6395"/>
    <w:rsid w:val="001E2552"/>
    <w:rsid w:val="001E3BB4"/>
    <w:rsid w:val="001E6CEC"/>
    <w:rsid w:val="001E7E5B"/>
    <w:rsid w:val="001F1965"/>
    <w:rsid w:val="001F1DF7"/>
    <w:rsid w:val="001F4AEB"/>
    <w:rsid w:val="001F4F36"/>
    <w:rsid w:val="001F7EDD"/>
    <w:rsid w:val="00200450"/>
    <w:rsid w:val="00201013"/>
    <w:rsid w:val="00203946"/>
    <w:rsid w:val="00205503"/>
    <w:rsid w:val="002067CA"/>
    <w:rsid w:val="00211532"/>
    <w:rsid w:val="00211B3A"/>
    <w:rsid w:val="00212E38"/>
    <w:rsid w:val="00212EAA"/>
    <w:rsid w:val="00213C11"/>
    <w:rsid w:val="002148DD"/>
    <w:rsid w:val="002153DE"/>
    <w:rsid w:val="00215733"/>
    <w:rsid w:val="002161EB"/>
    <w:rsid w:val="00216967"/>
    <w:rsid w:val="00217F9A"/>
    <w:rsid w:val="00220CCF"/>
    <w:rsid w:val="00222500"/>
    <w:rsid w:val="002233F5"/>
    <w:rsid w:val="002238FC"/>
    <w:rsid w:val="00223E54"/>
    <w:rsid w:val="00226FB8"/>
    <w:rsid w:val="002301B6"/>
    <w:rsid w:val="0023037E"/>
    <w:rsid w:val="0023229C"/>
    <w:rsid w:val="002325F2"/>
    <w:rsid w:val="00234067"/>
    <w:rsid w:val="00234092"/>
    <w:rsid w:val="002344A0"/>
    <w:rsid w:val="002354A0"/>
    <w:rsid w:val="0023619B"/>
    <w:rsid w:val="00237DD3"/>
    <w:rsid w:val="00237EF7"/>
    <w:rsid w:val="00241486"/>
    <w:rsid w:val="00242294"/>
    <w:rsid w:val="00242329"/>
    <w:rsid w:val="002429A3"/>
    <w:rsid w:val="002436D3"/>
    <w:rsid w:val="002437FC"/>
    <w:rsid w:val="00245518"/>
    <w:rsid w:val="002465B9"/>
    <w:rsid w:val="0024796D"/>
    <w:rsid w:val="00247C35"/>
    <w:rsid w:val="0025106D"/>
    <w:rsid w:val="002513CE"/>
    <w:rsid w:val="002532AF"/>
    <w:rsid w:val="00253482"/>
    <w:rsid w:val="00254AB0"/>
    <w:rsid w:val="00255345"/>
    <w:rsid w:val="00255A03"/>
    <w:rsid w:val="00260D4F"/>
    <w:rsid w:val="00261158"/>
    <w:rsid w:val="002611AE"/>
    <w:rsid w:val="002620C7"/>
    <w:rsid w:val="00263E35"/>
    <w:rsid w:val="00265066"/>
    <w:rsid w:val="0026556B"/>
    <w:rsid w:val="00265804"/>
    <w:rsid w:val="002669AE"/>
    <w:rsid w:val="00271155"/>
    <w:rsid w:val="0027351C"/>
    <w:rsid w:val="00274776"/>
    <w:rsid w:val="00274D73"/>
    <w:rsid w:val="002752F4"/>
    <w:rsid w:val="0027748B"/>
    <w:rsid w:val="00281966"/>
    <w:rsid w:val="00282275"/>
    <w:rsid w:val="002823EF"/>
    <w:rsid w:val="00282D66"/>
    <w:rsid w:val="002832C4"/>
    <w:rsid w:val="00283FBA"/>
    <w:rsid w:val="00285C3A"/>
    <w:rsid w:val="00286EFA"/>
    <w:rsid w:val="002872EE"/>
    <w:rsid w:val="00291213"/>
    <w:rsid w:val="00291562"/>
    <w:rsid w:val="00292A61"/>
    <w:rsid w:val="0029348A"/>
    <w:rsid w:val="002934EC"/>
    <w:rsid w:val="00293C4A"/>
    <w:rsid w:val="00293E27"/>
    <w:rsid w:val="002946A7"/>
    <w:rsid w:val="002972A7"/>
    <w:rsid w:val="002A0E44"/>
    <w:rsid w:val="002A1504"/>
    <w:rsid w:val="002A20E5"/>
    <w:rsid w:val="002A28E7"/>
    <w:rsid w:val="002A308C"/>
    <w:rsid w:val="002A3558"/>
    <w:rsid w:val="002A3872"/>
    <w:rsid w:val="002A3BAF"/>
    <w:rsid w:val="002A5605"/>
    <w:rsid w:val="002A56B9"/>
    <w:rsid w:val="002A6215"/>
    <w:rsid w:val="002A72B1"/>
    <w:rsid w:val="002B11A3"/>
    <w:rsid w:val="002B30BB"/>
    <w:rsid w:val="002B3CEC"/>
    <w:rsid w:val="002B41E6"/>
    <w:rsid w:val="002B4E66"/>
    <w:rsid w:val="002B59F1"/>
    <w:rsid w:val="002B7393"/>
    <w:rsid w:val="002C4380"/>
    <w:rsid w:val="002C4CD2"/>
    <w:rsid w:val="002C50FE"/>
    <w:rsid w:val="002C60CB"/>
    <w:rsid w:val="002C6313"/>
    <w:rsid w:val="002C7190"/>
    <w:rsid w:val="002D0933"/>
    <w:rsid w:val="002D0F54"/>
    <w:rsid w:val="002D3090"/>
    <w:rsid w:val="002D34DD"/>
    <w:rsid w:val="002D4015"/>
    <w:rsid w:val="002D49FC"/>
    <w:rsid w:val="002D4C9D"/>
    <w:rsid w:val="002D5174"/>
    <w:rsid w:val="002D54C7"/>
    <w:rsid w:val="002D60C2"/>
    <w:rsid w:val="002D63FF"/>
    <w:rsid w:val="002D6688"/>
    <w:rsid w:val="002D696B"/>
    <w:rsid w:val="002D6B20"/>
    <w:rsid w:val="002D6FFB"/>
    <w:rsid w:val="002D75CA"/>
    <w:rsid w:val="002E2FE7"/>
    <w:rsid w:val="002E3A34"/>
    <w:rsid w:val="002E3E67"/>
    <w:rsid w:val="002E4323"/>
    <w:rsid w:val="002E4F75"/>
    <w:rsid w:val="002E608E"/>
    <w:rsid w:val="002E6D86"/>
    <w:rsid w:val="002E77AF"/>
    <w:rsid w:val="002E7829"/>
    <w:rsid w:val="002F3ED6"/>
    <w:rsid w:val="002F4AE3"/>
    <w:rsid w:val="002F642E"/>
    <w:rsid w:val="002F6678"/>
    <w:rsid w:val="002F7180"/>
    <w:rsid w:val="003015AB"/>
    <w:rsid w:val="0030327F"/>
    <w:rsid w:val="00303A81"/>
    <w:rsid w:val="00304DAD"/>
    <w:rsid w:val="0030593C"/>
    <w:rsid w:val="00306006"/>
    <w:rsid w:val="00306915"/>
    <w:rsid w:val="00306957"/>
    <w:rsid w:val="00310354"/>
    <w:rsid w:val="00312ADB"/>
    <w:rsid w:val="00312E89"/>
    <w:rsid w:val="00312F0C"/>
    <w:rsid w:val="003142E0"/>
    <w:rsid w:val="003146E5"/>
    <w:rsid w:val="0031491D"/>
    <w:rsid w:val="0031577A"/>
    <w:rsid w:val="003167B8"/>
    <w:rsid w:val="003168D1"/>
    <w:rsid w:val="003172F2"/>
    <w:rsid w:val="0032029D"/>
    <w:rsid w:val="00320721"/>
    <w:rsid w:val="00321AF6"/>
    <w:rsid w:val="003243D4"/>
    <w:rsid w:val="003256E1"/>
    <w:rsid w:val="00331BFE"/>
    <w:rsid w:val="003329E6"/>
    <w:rsid w:val="0033401E"/>
    <w:rsid w:val="00334E4E"/>
    <w:rsid w:val="00340C5B"/>
    <w:rsid w:val="003413B9"/>
    <w:rsid w:val="00343174"/>
    <w:rsid w:val="00345659"/>
    <w:rsid w:val="00346FDC"/>
    <w:rsid w:val="00350223"/>
    <w:rsid w:val="00350296"/>
    <w:rsid w:val="00351D0D"/>
    <w:rsid w:val="00353CDB"/>
    <w:rsid w:val="00353F18"/>
    <w:rsid w:val="003550D2"/>
    <w:rsid w:val="0035519E"/>
    <w:rsid w:val="003558AC"/>
    <w:rsid w:val="00355A41"/>
    <w:rsid w:val="0035635B"/>
    <w:rsid w:val="00360710"/>
    <w:rsid w:val="00361162"/>
    <w:rsid w:val="00362354"/>
    <w:rsid w:val="00362BED"/>
    <w:rsid w:val="00362DF4"/>
    <w:rsid w:val="003631C8"/>
    <w:rsid w:val="00363C9E"/>
    <w:rsid w:val="00363D54"/>
    <w:rsid w:val="003653C6"/>
    <w:rsid w:val="00365A13"/>
    <w:rsid w:val="003669A4"/>
    <w:rsid w:val="003678A4"/>
    <w:rsid w:val="00367B11"/>
    <w:rsid w:val="00367CF8"/>
    <w:rsid w:val="00370AEF"/>
    <w:rsid w:val="00370E4C"/>
    <w:rsid w:val="00371E9C"/>
    <w:rsid w:val="00373B16"/>
    <w:rsid w:val="00376670"/>
    <w:rsid w:val="00377382"/>
    <w:rsid w:val="00380191"/>
    <w:rsid w:val="003811D9"/>
    <w:rsid w:val="003816F4"/>
    <w:rsid w:val="00381E08"/>
    <w:rsid w:val="00382FB9"/>
    <w:rsid w:val="0038470B"/>
    <w:rsid w:val="00384963"/>
    <w:rsid w:val="00386388"/>
    <w:rsid w:val="00387C86"/>
    <w:rsid w:val="0039092B"/>
    <w:rsid w:val="0039109D"/>
    <w:rsid w:val="00391F0C"/>
    <w:rsid w:val="00392A5D"/>
    <w:rsid w:val="00393E01"/>
    <w:rsid w:val="0039425A"/>
    <w:rsid w:val="003964AD"/>
    <w:rsid w:val="00396793"/>
    <w:rsid w:val="003A036E"/>
    <w:rsid w:val="003A041A"/>
    <w:rsid w:val="003A09E8"/>
    <w:rsid w:val="003A3BEE"/>
    <w:rsid w:val="003A4949"/>
    <w:rsid w:val="003A4A6B"/>
    <w:rsid w:val="003A69B9"/>
    <w:rsid w:val="003A7A81"/>
    <w:rsid w:val="003A7E3F"/>
    <w:rsid w:val="003A7E55"/>
    <w:rsid w:val="003B4BD2"/>
    <w:rsid w:val="003B6008"/>
    <w:rsid w:val="003B63BE"/>
    <w:rsid w:val="003B7505"/>
    <w:rsid w:val="003B7609"/>
    <w:rsid w:val="003C0BB6"/>
    <w:rsid w:val="003C0D95"/>
    <w:rsid w:val="003C2A77"/>
    <w:rsid w:val="003C313C"/>
    <w:rsid w:val="003C4D8E"/>
    <w:rsid w:val="003C6BEE"/>
    <w:rsid w:val="003C7C13"/>
    <w:rsid w:val="003D28AC"/>
    <w:rsid w:val="003D4404"/>
    <w:rsid w:val="003D54EA"/>
    <w:rsid w:val="003E0C64"/>
    <w:rsid w:val="003E11BF"/>
    <w:rsid w:val="003E1732"/>
    <w:rsid w:val="003E1ACD"/>
    <w:rsid w:val="003E1B0E"/>
    <w:rsid w:val="003E3AB5"/>
    <w:rsid w:val="003E4E88"/>
    <w:rsid w:val="003E546B"/>
    <w:rsid w:val="003E5CB7"/>
    <w:rsid w:val="003E74A5"/>
    <w:rsid w:val="003F2197"/>
    <w:rsid w:val="003F36BA"/>
    <w:rsid w:val="003F579E"/>
    <w:rsid w:val="003F6367"/>
    <w:rsid w:val="00401014"/>
    <w:rsid w:val="004040B6"/>
    <w:rsid w:val="004044C6"/>
    <w:rsid w:val="00404932"/>
    <w:rsid w:val="00404A83"/>
    <w:rsid w:val="00406AE1"/>
    <w:rsid w:val="00410F26"/>
    <w:rsid w:val="00411EA8"/>
    <w:rsid w:val="00412151"/>
    <w:rsid w:val="00412CBD"/>
    <w:rsid w:val="00414451"/>
    <w:rsid w:val="00420B3A"/>
    <w:rsid w:val="00420C39"/>
    <w:rsid w:val="00421688"/>
    <w:rsid w:val="00422709"/>
    <w:rsid w:val="0042437A"/>
    <w:rsid w:val="00425999"/>
    <w:rsid w:val="004261F0"/>
    <w:rsid w:val="00426CC1"/>
    <w:rsid w:val="00427196"/>
    <w:rsid w:val="0042721D"/>
    <w:rsid w:val="004274E5"/>
    <w:rsid w:val="00427C7E"/>
    <w:rsid w:val="004319CB"/>
    <w:rsid w:val="00435FD6"/>
    <w:rsid w:val="00436780"/>
    <w:rsid w:val="004376ED"/>
    <w:rsid w:val="00441303"/>
    <w:rsid w:val="00442B8D"/>
    <w:rsid w:val="00443FB8"/>
    <w:rsid w:val="004450E9"/>
    <w:rsid w:val="0044568B"/>
    <w:rsid w:val="0044568E"/>
    <w:rsid w:val="00446182"/>
    <w:rsid w:val="00450B70"/>
    <w:rsid w:val="00451E6C"/>
    <w:rsid w:val="00451FCE"/>
    <w:rsid w:val="0045264E"/>
    <w:rsid w:val="00452924"/>
    <w:rsid w:val="0045477E"/>
    <w:rsid w:val="0045518D"/>
    <w:rsid w:val="00456618"/>
    <w:rsid w:val="00456E4F"/>
    <w:rsid w:val="00456F30"/>
    <w:rsid w:val="004574C5"/>
    <w:rsid w:val="00457801"/>
    <w:rsid w:val="004578DB"/>
    <w:rsid w:val="00457B20"/>
    <w:rsid w:val="00457CDC"/>
    <w:rsid w:val="00457F9A"/>
    <w:rsid w:val="00460537"/>
    <w:rsid w:val="004605EE"/>
    <w:rsid w:val="00460E38"/>
    <w:rsid w:val="00461FF8"/>
    <w:rsid w:val="00462EF7"/>
    <w:rsid w:val="0046302D"/>
    <w:rsid w:val="0046360D"/>
    <w:rsid w:val="0046789D"/>
    <w:rsid w:val="004709E5"/>
    <w:rsid w:val="00470CCF"/>
    <w:rsid w:val="00470D4C"/>
    <w:rsid w:val="0047464F"/>
    <w:rsid w:val="00476203"/>
    <w:rsid w:val="0047715D"/>
    <w:rsid w:val="004779D6"/>
    <w:rsid w:val="00477C19"/>
    <w:rsid w:val="00480AF4"/>
    <w:rsid w:val="00481306"/>
    <w:rsid w:val="0048201E"/>
    <w:rsid w:val="00484321"/>
    <w:rsid w:val="00484417"/>
    <w:rsid w:val="00484BF7"/>
    <w:rsid w:val="00485EE1"/>
    <w:rsid w:val="00496F7E"/>
    <w:rsid w:val="004A081E"/>
    <w:rsid w:val="004A1C34"/>
    <w:rsid w:val="004A20B4"/>
    <w:rsid w:val="004A255C"/>
    <w:rsid w:val="004A3255"/>
    <w:rsid w:val="004A5316"/>
    <w:rsid w:val="004A5708"/>
    <w:rsid w:val="004A699A"/>
    <w:rsid w:val="004A72C9"/>
    <w:rsid w:val="004A72D7"/>
    <w:rsid w:val="004A743D"/>
    <w:rsid w:val="004A7596"/>
    <w:rsid w:val="004A772B"/>
    <w:rsid w:val="004B0479"/>
    <w:rsid w:val="004B0649"/>
    <w:rsid w:val="004B193A"/>
    <w:rsid w:val="004B5960"/>
    <w:rsid w:val="004B6FB3"/>
    <w:rsid w:val="004B7EA4"/>
    <w:rsid w:val="004C3C52"/>
    <w:rsid w:val="004C4F48"/>
    <w:rsid w:val="004C56D3"/>
    <w:rsid w:val="004C65D3"/>
    <w:rsid w:val="004C681F"/>
    <w:rsid w:val="004D00F8"/>
    <w:rsid w:val="004D0934"/>
    <w:rsid w:val="004D1998"/>
    <w:rsid w:val="004D1E82"/>
    <w:rsid w:val="004D26C7"/>
    <w:rsid w:val="004D29FC"/>
    <w:rsid w:val="004D2ADA"/>
    <w:rsid w:val="004D39DC"/>
    <w:rsid w:val="004D3B24"/>
    <w:rsid w:val="004D5034"/>
    <w:rsid w:val="004D5874"/>
    <w:rsid w:val="004D7C46"/>
    <w:rsid w:val="004E26CC"/>
    <w:rsid w:val="004E2A53"/>
    <w:rsid w:val="004E31B3"/>
    <w:rsid w:val="004E34E0"/>
    <w:rsid w:val="004E500D"/>
    <w:rsid w:val="004E7411"/>
    <w:rsid w:val="004F0AD2"/>
    <w:rsid w:val="004F1B5F"/>
    <w:rsid w:val="004F2A36"/>
    <w:rsid w:val="004F35C0"/>
    <w:rsid w:val="004F3D65"/>
    <w:rsid w:val="004F3E19"/>
    <w:rsid w:val="004F502F"/>
    <w:rsid w:val="004F5CEA"/>
    <w:rsid w:val="004F7A65"/>
    <w:rsid w:val="0050047B"/>
    <w:rsid w:val="00500532"/>
    <w:rsid w:val="005005A6"/>
    <w:rsid w:val="005010AC"/>
    <w:rsid w:val="005013BC"/>
    <w:rsid w:val="005027B4"/>
    <w:rsid w:val="005031D4"/>
    <w:rsid w:val="00503749"/>
    <w:rsid w:val="005057B2"/>
    <w:rsid w:val="005073A9"/>
    <w:rsid w:val="00507590"/>
    <w:rsid w:val="005079BD"/>
    <w:rsid w:val="0051298C"/>
    <w:rsid w:val="00513CF2"/>
    <w:rsid w:val="0051418F"/>
    <w:rsid w:val="005141CC"/>
    <w:rsid w:val="0051596B"/>
    <w:rsid w:val="00516FBD"/>
    <w:rsid w:val="00517AD6"/>
    <w:rsid w:val="0052010A"/>
    <w:rsid w:val="00520704"/>
    <w:rsid w:val="0052247E"/>
    <w:rsid w:val="00522D30"/>
    <w:rsid w:val="005236DA"/>
    <w:rsid w:val="00523FAF"/>
    <w:rsid w:val="00524E52"/>
    <w:rsid w:val="00526603"/>
    <w:rsid w:val="005313E3"/>
    <w:rsid w:val="00531E22"/>
    <w:rsid w:val="00532754"/>
    <w:rsid w:val="00532DD2"/>
    <w:rsid w:val="005343F7"/>
    <w:rsid w:val="0053476B"/>
    <w:rsid w:val="00534970"/>
    <w:rsid w:val="00534BA9"/>
    <w:rsid w:val="00534DDE"/>
    <w:rsid w:val="00534E2C"/>
    <w:rsid w:val="00535978"/>
    <w:rsid w:val="00536FA0"/>
    <w:rsid w:val="00537123"/>
    <w:rsid w:val="005429D7"/>
    <w:rsid w:val="00542A14"/>
    <w:rsid w:val="00544313"/>
    <w:rsid w:val="00547B94"/>
    <w:rsid w:val="00547F2B"/>
    <w:rsid w:val="0055062D"/>
    <w:rsid w:val="00550957"/>
    <w:rsid w:val="0055122C"/>
    <w:rsid w:val="005521C7"/>
    <w:rsid w:val="005530DA"/>
    <w:rsid w:val="0055388D"/>
    <w:rsid w:val="005545F1"/>
    <w:rsid w:val="00557B36"/>
    <w:rsid w:val="005608DA"/>
    <w:rsid w:val="00563754"/>
    <w:rsid w:val="00563D30"/>
    <w:rsid w:val="00565F91"/>
    <w:rsid w:val="005665FD"/>
    <w:rsid w:val="0056692A"/>
    <w:rsid w:val="00570C63"/>
    <w:rsid w:val="00573994"/>
    <w:rsid w:val="00573B20"/>
    <w:rsid w:val="00575237"/>
    <w:rsid w:val="00577EE8"/>
    <w:rsid w:val="00581766"/>
    <w:rsid w:val="005822C1"/>
    <w:rsid w:val="00585856"/>
    <w:rsid w:val="005867AB"/>
    <w:rsid w:val="00590E9E"/>
    <w:rsid w:val="00591117"/>
    <w:rsid w:val="0059154E"/>
    <w:rsid w:val="00591AF6"/>
    <w:rsid w:val="00594910"/>
    <w:rsid w:val="00595F0E"/>
    <w:rsid w:val="00596E3E"/>
    <w:rsid w:val="00596F75"/>
    <w:rsid w:val="005972EF"/>
    <w:rsid w:val="00597DF6"/>
    <w:rsid w:val="005A6166"/>
    <w:rsid w:val="005B0079"/>
    <w:rsid w:val="005B0236"/>
    <w:rsid w:val="005B06D9"/>
    <w:rsid w:val="005B10F8"/>
    <w:rsid w:val="005B151D"/>
    <w:rsid w:val="005B2E24"/>
    <w:rsid w:val="005B3D7E"/>
    <w:rsid w:val="005B5DB4"/>
    <w:rsid w:val="005C0D04"/>
    <w:rsid w:val="005C375D"/>
    <w:rsid w:val="005C397D"/>
    <w:rsid w:val="005C544B"/>
    <w:rsid w:val="005C5DF2"/>
    <w:rsid w:val="005C5E48"/>
    <w:rsid w:val="005C653A"/>
    <w:rsid w:val="005C67C1"/>
    <w:rsid w:val="005C6A23"/>
    <w:rsid w:val="005C75D7"/>
    <w:rsid w:val="005C79F4"/>
    <w:rsid w:val="005D2BBE"/>
    <w:rsid w:val="005D47C5"/>
    <w:rsid w:val="005D5159"/>
    <w:rsid w:val="005D5906"/>
    <w:rsid w:val="005D6A77"/>
    <w:rsid w:val="005D72CB"/>
    <w:rsid w:val="005D75C0"/>
    <w:rsid w:val="005E0068"/>
    <w:rsid w:val="005E08C3"/>
    <w:rsid w:val="005E1D37"/>
    <w:rsid w:val="005E7033"/>
    <w:rsid w:val="005F0350"/>
    <w:rsid w:val="005F07A1"/>
    <w:rsid w:val="005F0A1D"/>
    <w:rsid w:val="005F0F36"/>
    <w:rsid w:val="005F14EF"/>
    <w:rsid w:val="005F453F"/>
    <w:rsid w:val="005F4FEE"/>
    <w:rsid w:val="005F5F90"/>
    <w:rsid w:val="00601D39"/>
    <w:rsid w:val="00602E18"/>
    <w:rsid w:val="00603321"/>
    <w:rsid w:val="00604487"/>
    <w:rsid w:val="00607D1F"/>
    <w:rsid w:val="00610A87"/>
    <w:rsid w:val="00612074"/>
    <w:rsid w:val="006125AB"/>
    <w:rsid w:val="00613C8B"/>
    <w:rsid w:val="0061436F"/>
    <w:rsid w:val="00614457"/>
    <w:rsid w:val="0061545A"/>
    <w:rsid w:val="00616FF3"/>
    <w:rsid w:val="00617901"/>
    <w:rsid w:val="006211C7"/>
    <w:rsid w:val="006224FF"/>
    <w:rsid w:val="006231A5"/>
    <w:rsid w:val="0062427A"/>
    <w:rsid w:val="00625CA7"/>
    <w:rsid w:val="00625D13"/>
    <w:rsid w:val="00626FD5"/>
    <w:rsid w:val="006339FA"/>
    <w:rsid w:val="00633CA7"/>
    <w:rsid w:val="00634D61"/>
    <w:rsid w:val="00635FB5"/>
    <w:rsid w:val="00637B07"/>
    <w:rsid w:val="00640A18"/>
    <w:rsid w:val="00642433"/>
    <w:rsid w:val="00642E6B"/>
    <w:rsid w:val="006431AA"/>
    <w:rsid w:val="00645820"/>
    <w:rsid w:val="00646169"/>
    <w:rsid w:val="00647BDB"/>
    <w:rsid w:val="006500E9"/>
    <w:rsid w:val="00651DBF"/>
    <w:rsid w:val="0065241A"/>
    <w:rsid w:val="00653DF8"/>
    <w:rsid w:val="0065492D"/>
    <w:rsid w:val="00656D63"/>
    <w:rsid w:val="00657CD3"/>
    <w:rsid w:val="00661038"/>
    <w:rsid w:val="00663BF6"/>
    <w:rsid w:val="00663F8F"/>
    <w:rsid w:val="006643ED"/>
    <w:rsid w:val="00664FFD"/>
    <w:rsid w:val="00665FE0"/>
    <w:rsid w:val="00666544"/>
    <w:rsid w:val="006700F5"/>
    <w:rsid w:val="006702D3"/>
    <w:rsid w:val="006712A4"/>
    <w:rsid w:val="0067281D"/>
    <w:rsid w:val="00672D23"/>
    <w:rsid w:val="00673F23"/>
    <w:rsid w:val="00674A0D"/>
    <w:rsid w:val="00682625"/>
    <w:rsid w:val="0068419F"/>
    <w:rsid w:val="0068567A"/>
    <w:rsid w:val="006858C9"/>
    <w:rsid w:val="00691F0C"/>
    <w:rsid w:val="006936BB"/>
    <w:rsid w:val="00696DBC"/>
    <w:rsid w:val="00696FEC"/>
    <w:rsid w:val="00697805"/>
    <w:rsid w:val="006A0546"/>
    <w:rsid w:val="006A0621"/>
    <w:rsid w:val="006A0D47"/>
    <w:rsid w:val="006A153B"/>
    <w:rsid w:val="006A214E"/>
    <w:rsid w:val="006A270C"/>
    <w:rsid w:val="006A5CB1"/>
    <w:rsid w:val="006A5D08"/>
    <w:rsid w:val="006A72C0"/>
    <w:rsid w:val="006B309F"/>
    <w:rsid w:val="006B47BB"/>
    <w:rsid w:val="006B601D"/>
    <w:rsid w:val="006B6BEB"/>
    <w:rsid w:val="006C0A09"/>
    <w:rsid w:val="006C1471"/>
    <w:rsid w:val="006C1569"/>
    <w:rsid w:val="006C2AA2"/>
    <w:rsid w:val="006C42E5"/>
    <w:rsid w:val="006C4B35"/>
    <w:rsid w:val="006C4E32"/>
    <w:rsid w:val="006D0643"/>
    <w:rsid w:val="006D0783"/>
    <w:rsid w:val="006D122A"/>
    <w:rsid w:val="006D27C8"/>
    <w:rsid w:val="006D286B"/>
    <w:rsid w:val="006D33A9"/>
    <w:rsid w:val="006D3AEE"/>
    <w:rsid w:val="006D481B"/>
    <w:rsid w:val="006D4CB0"/>
    <w:rsid w:val="006E0054"/>
    <w:rsid w:val="006E05D6"/>
    <w:rsid w:val="006E288A"/>
    <w:rsid w:val="006E396C"/>
    <w:rsid w:val="006E491B"/>
    <w:rsid w:val="006F0404"/>
    <w:rsid w:val="006F1398"/>
    <w:rsid w:val="006F1438"/>
    <w:rsid w:val="006F2429"/>
    <w:rsid w:val="006F242D"/>
    <w:rsid w:val="006F3392"/>
    <w:rsid w:val="006F66E9"/>
    <w:rsid w:val="006F7414"/>
    <w:rsid w:val="00700B02"/>
    <w:rsid w:val="0070121A"/>
    <w:rsid w:val="00701703"/>
    <w:rsid w:val="0070252C"/>
    <w:rsid w:val="0070253E"/>
    <w:rsid w:val="00702B56"/>
    <w:rsid w:val="00703FDA"/>
    <w:rsid w:val="00704187"/>
    <w:rsid w:val="007043F3"/>
    <w:rsid w:val="007066CA"/>
    <w:rsid w:val="007069E1"/>
    <w:rsid w:val="0070713B"/>
    <w:rsid w:val="00707885"/>
    <w:rsid w:val="007078FE"/>
    <w:rsid w:val="00707C2F"/>
    <w:rsid w:val="00710B80"/>
    <w:rsid w:val="00710EC4"/>
    <w:rsid w:val="00713713"/>
    <w:rsid w:val="00713875"/>
    <w:rsid w:val="00713CBB"/>
    <w:rsid w:val="00714265"/>
    <w:rsid w:val="0071552E"/>
    <w:rsid w:val="007166A9"/>
    <w:rsid w:val="00716F7E"/>
    <w:rsid w:val="00717AB9"/>
    <w:rsid w:val="00720C78"/>
    <w:rsid w:val="0072112B"/>
    <w:rsid w:val="007211DA"/>
    <w:rsid w:val="007230BC"/>
    <w:rsid w:val="00723975"/>
    <w:rsid w:val="00723C35"/>
    <w:rsid w:val="00723F34"/>
    <w:rsid w:val="0072452D"/>
    <w:rsid w:val="00724822"/>
    <w:rsid w:val="00725B3E"/>
    <w:rsid w:val="00725E9F"/>
    <w:rsid w:val="0072605F"/>
    <w:rsid w:val="007277B0"/>
    <w:rsid w:val="0073030C"/>
    <w:rsid w:val="007322F1"/>
    <w:rsid w:val="007331DA"/>
    <w:rsid w:val="00735058"/>
    <w:rsid w:val="00735185"/>
    <w:rsid w:val="00735ED2"/>
    <w:rsid w:val="007416F7"/>
    <w:rsid w:val="00742A10"/>
    <w:rsid w:val="00743055"/>
    <w:rsid w:val="00743736"/>
    <w:rsid w:val="00743822"/>
    <w:rsid w:val="007451FA"/>
    <w:rsid w:val="0074562D"/>
    <w:rsid w:val="00746D75"/>
    <w:rsid w:val="00750CF2"/>
    <w:rsid w:val="0075254F"/>
    <w:rsid w:val="0075313C"/>
    <w:rsid w:val="007532F8"/>
    <w:rsid w:val="00753579"/>
    <w:rsid w:val="00753581"/>
    <w:rsid w:val="0075402A"/>
    <w:rsid w:val="00755480"/>
    <w:rsid w:val="00756B7F"/>
    <w:rsid w:val="007618F2"/>
    <w:rsid w:val="00763B47"/>
    <w:rsid w:val="00764293"/>
    <w:rsid w:val="00773059"/>
    <w:rsid w:val="007732A6"/>
    <w:rsid w:val="0077346D"/>
    <w:rsid w:val="00774CCD"/>
    <w:rsid w:val="0077513A"/>
    <w:rsid w:val="00777A36"/>
    <w:rsid w:val="00777D85"/>
    <w:rsid w:val="00777E74"/>
    <w:rsid w:val="00780D85"/>
    <w:rsid w:val="00782A43"/>
    <w:rsid w:val="00784DD7"/>
    <w:rsid w:val="00791327"/>
    <w:rsid w:val="007918D7"/>
    <w:rsid w:val="00791B45"/>
    <w:rsid w:val="007926AB"/>
    <w:rsid w:val="007929E0"/>
    <w:rsid w:val="007937CE"/>
    <w:rsid w:val="00794C47"/>
    <w:rsid w:val="0079567F"/>
    <w:rsid w:val="00795875"/>
    <w:rsid w:val="007A110C"/>
    <w:rsid w:val="007A1AF4"/>
    <w:rsid w:val="007A4AE7"/>
    <w:rsid w:val="007A4AF0"/>
    <w:rsid w:val="007A605F"/>
    <w:rsid w:val="007B00AD"/>
    <w:rsid w:val="007B044A"/>
    <w:rsid w:val="007B1066"/>
    <w:rsid w:val="007B1800"/>
    <w:rsid w:val="007B1DCA"/>
    <w:rsid w:val="007B24B0"/>
    <w:rsid w:val="007B2518"/>
    <w:rsid w:val="007B2AAC"/>
    <w:rsid w:val="007B3B01"/>
    <w:rsid w:val="007B3C95"/>
    <w:rsid w:val="007B45CC"/>
    <w:rsid w:val="007B5081"/>
    <w:rsid w:val="007B604E"/>
    <w:rsid w:val="007B720C"/>
    <w:rsid w:val="007B7B01"/>
    <w:rsid w:val="007B7F92"/>
    <w:rsid w:val="007C178D"/>
    <w:rsid w:val="007C23E2"/>
    <w:rsid w:val="007C5A6E"/>
    <w:rsid w:val="007C5AB0"/>
    <w:rsid w:val="007C7575"/>
    <w:rsid w:val="007C7E72"/>
    <w:rsid w:val="007D3694"/>
    <w:rsid w:val="007D46F4"/>
    <w:rsid w:val="007D4BA3"/>
    <w:rsid w:val="007D4C74"/>
    <w:rsid w:val="007D58C5"/>
    <w:rsid w:val="007D5E6A"/>
    <w:rsid w:val="007D6512"/>
    <w:rsid w:val="007D6A56"/>
    <w:rsid w:val="007D796C"/>
    <w:rsid w:val="007D7F27"/>
    <w:rsid w:val="007E0FA3"/>
    <w:rsid w:val="007E1076"/>
    <w:rsid w:val="007E12E4"/>
    <w:rsid w:val="007E1F71"/>
    <w:rsid w:val="007E2365"/>
    <w:rsid w:val="007E285D"/>
    <w:rsid w:val="007E5505"/>
    <w:rsid w:val="007E5E28"/>
    <w:rsid w:val="007E68DF"/>
    <w:rsid w:val="007E69E6"/>
    <w:rsid w:val="007E6BBD"/>
    <w:rsid w:val="007F1234"/>
    <w:rsid w:val="007F1F57"/>
    <w:rsid w:val="007F1F7F"/>
    <w:rsid w:val="007F2333"/>
    <w:rsid w:val="007F263B"/>
    <w:rsid w:val="007F3679"/>
    <w:rsid w:val="007F76D5"/>
    <w:rsid w:val="00803806"/>
    <w:rsid w:val="00803974"/>
    <w:rsid w:val="00803C8B"/>
    <w:rsid w:val="008063B1"/>
    <w:rsid w:val="008070EB"/>
    <w:rsid w:val="008105F1"/>
    <w:rsid w:val="00810929"/>
    <w:rsid w:val="00812706"/>
    <w:rsid w:val="00812E8A"/>
    <w:rsid w:val="0081319D"/>
    <w:rsid w:val="00813E52"/>
    <w:rsid w:val="0081472D"/>
    <w:rsid w:val="0081682B"/>
    <w:rsid w:val="00817117"/>
    <w:rsid w:val="00820204"/>
    <w:rsid w:val="008211CC"/>
    <w:rsid w:val="00821B47"/>
    <w:rsid w:val="0082249E"/>
    <w:rsid w:val="00823059"/>
    <w:rsid w:val="00823921"/>
    <w:rsid w:val="00823960"/>
    <w:rsid w:val="00823AA1"/>
    <w:rsid w:val="008244F8"/>
    <w:rsid w:val="0082481C"/>
    <w:rsid w:val="00825B0F"/>
    <w:rsid w:val="00825FF6"/>
    <w:rsid w:val="00826259"/>
    <w:rsid w:val="008268FE"/>
    <w:rsid w:val="008278E0"/>
    <w:rsid w:val="00827A64"/>
    <w:rsid w:val="00831E3D"/>
    <w:rsid w:val="00833490"/>
    <w:rsid w:val="0083466E"/>
    <w:rsid w:val="00834678"/>
    <w:rsid w:val="008346A0"/>
    <w:rsid w:val="008350D6"/>
    <w:rsid w:val="00835E17"/>
    <w:rsid w:val="00836EBA"/>
    <w:rsid w:val="0083714A"/>
    <w:rsid w:val="008371CF"/>
    <w:rsid w:val="0084071B"/>
    <w:rsid w:val="008409C9"/>
    <w:rsid w:val="008427BB"/>
    <w:rsid w:val="00842BDC"/>
    <w:rsid w:val="00843055"/>
    <w:rsid w:val="00843063"/>
    <w:rsid w:val="008434FD"/>
    <w:rsid w:val="00843A18"/>
    <w:rsid w:val="00843AA9"/>
    <w:rsid w:val="00845C5B"/>
    <w:rsid w:val="008460D7"/>
    <w:rsid w:val="008475C9"/>
    <w:rsid w:val="00850CCC"/>
    <w:rsid w:val="00850E45"/>
    <w:rsid w:val="008514A7"/>
    <w:rsid w:val="00851EB2"/>
    <w:rsid w:val="008537F5"/>
    <w:rsid w:val="00853CBD"/>
    <w:rsid w:val="00854223"/>
    <w:rsid w:val="008544BD"/>
    <w:rsid w:val="00855E65"/>
    <w:rsid w:val="008565E9"/>
    <w:rsid w:val="00856975"/>
    <w:rsid w:val="0085735E"/>
    <w:rsid w:val="00857A8D"/>
    <w:rsid w:val="008609A1"/>
    <w:rsid w:val="00860D78"/>
    <w:rsid w:val="00861F82"/>
    <w:rsid w:val="008625BB"/>
    <w:rsid w:val="008627CD"/>
    <w:rsid w:val="008628AD"/>
    <w:rsid w:val="00862EDD"/>
    <w:rsid w:val="00863021"/>
    <w:rsid w:val="00864DC3"/>
    <w:rsid w:val="008712CA"/>
    <w:rsid w:val="008716A7"/>
    <w:rsid w:val="0087291E"/>
    <w:rsid w:val="00872D49"/>
    <w:rsid w:val="0087408A"/>
    <w:rsid w:val="00875C87"/>
    <w:rsid w:val="008767CB"/>
    <w:rsid w:val="00876F6B"/>
    <w:rsid w:val="008772FD"/>
    <w:rsid w:val="00877D04"/>
    <w:rsid w:val="00877F05"/>
    <w:rsid w:val="00880265"/>
    <w:rsid w:val="00880CA5"/>
    <w:rsid w:val="0088236E"/>
    <w:rsid w:val="00883085"/>
    <w:rsid w:val="00883FFE"/>
    <w:rsid w:val="0088607D"/>
    <w:rsid w:val="008866A4"/>
    <w:rsid w:val="00887BEE"/>
    <w:rsid w:val="00891F29"/>
    <w:rsid w:val="00892DF1"/>
    <w:rsid w:val="00893F3B"/>
    <w:rsid w:val="00894275"/>
    <w:rsid w:val="00897B08"/>
    <w:rsid w:val="008A0C5C"/>
    <w:rsid w:val="008A1EBE"/>
    <w:rsid w:val="008A2372"/>
    <w:rsid w:val="008A4488"/>
    <w:rsid w:val="008A4F68"/>
    <w:rsid w:val="008A5188"/>
    <w:rsid w:val="008A6771"/>
    <w:rsid w:val="008B01FC"/>
    <w:rsid w:val="008B1063"/>
    <w:rsid w:val="008B18AC"/>
    <w:rsid w:val="008B2461"/>
    <w:rsid w:val="008B556D"/>
    <w:rsid w:val="008C0146"/>
    <w:rsid w:val="008C1FDF"/>
    <w:rsid w:val="008C2132"/>
    <w:rsid w:val="008C260A"/>
    <w:rsid w:val="008C28C8"/>
    <w:rsid w:val="008C2C5B"/>
    <w:rsid w:val="008C4118"/>
    <w:rsid w:val="008C4851"/>
    <w:rsid w:val="008C5033"/>
    <w:rsid w:val="008C68FC"/>
    <w:rsid w:val="008D02D5"/>
    <w:rsid w:val="008D0655"/>
    <w:rsid w:val="008D0777"/>
    <w:rsid w:val="008D0FFA"/>
    <w:rsid w:val="008D13A1"/>
    <w:rsid w:val="008D20E8"/>
    <w:rsid w:val="008D318F"/>
    <w:rsid w:val="008D3481"/>
    <w:rsid w:val="008D4FC7"/>
    <w:rsid w:val="008D64AC"/>
    <w:rsid w:val="008D7523"/>
    <w:rsid w:val="008D7F2B"/>
    <w:rsid w:val="008E0C84"/>
    <w:rsid w:val="008E1D21"/>
    <w:rsid w:val="008E29C6"/>
    <w:rsid w:val="008E3167"/>
    <w:rsid w:val="008E3543"/>
    <w:rsid w:val="008E40C3"/>
    <w:rsid w:val="008E4526"/>
    <w:rsid w:val="008E475E"/>
    <w:rsid w:val="008E4914"/>
    <w:rsid w:val="008E50D8"/>
    <w:rsid w:val="008E52BA"/>
    <w:rsid w:val="008E78D4"/>
    <w:rsid w:val="008F0ADD"/>
    <w:rsid w:val="008F0B59"/>
    <w:rsid w:val="008F4EB4"/>
    <w:rsid w:val="008F6630"/>
    <w:rsid w:val="008F7613"/>
    <w:rsid w:val="008F788A"/>
    <w:rsid w:val="008F7966"/>
    <w:rsid w:val="008F7B9F"/>
    <w:rsid w:val="0090172E"/>
    <w:rsid w:val="00901B64"/>
    <w:rsid w:val="00902901"/>
    <w:rsid w:val="00902B7C"/>
    <w:rsid w:val="00902C73"/>
    <w:rsid w:val="009038D8"/>
    <w:rsid w:val="00903BF8"/>
    <w:rsid w:val="00903E0C"/>
    <w:rsid w:val="00904106"/>
    <w:rsid w:val="00904B8A"/>
    <w:rsid w:val="0090683B"/>
    <w:rsid w:val="00907F71"/>
    <w:rsid w:val="009107D1"/>
    <w:rsid w:val="009153A4"/>
    <w:rsid w:val="0092015E"/>
    <w:rsid w:val="0092256F"/>
    <w:rsid w:val="00923822"/>
    <w:rsid w:val="00923D16"/>
    <w:rsid w:val="009254F5"/>
    <w:rsid w:val="00925670"/>
    <w:rsid w:val="009257A4"/>
    <w:rsid w:val="00926C00"/>
    <w:rsid w:val="00930629"/>
    <w:rsid w:val="0093262B"/>
    <w:rsid w:val="0093463D"/>
    <w:rsid w:val="009355CA"/>
    <w:rsid w:val="00937294"/>
    <w:rsid w:val="0094021E"/>
    <w:rsid w:val="009405F5"/>
    <w:rsid w:val="00940C29"/>
    <w:rsid w:val="00943B3A"/>
    <w:rsid w:val="00946150"/>
    <w:rsid w:val="009462E2"/>
    <w:rsid w:val="00946AC6"/>
    <w:rsid w:val="00947B79"/>
    <w:rsid w:val="00947F03"/>
    <w:rsid w:val="00950652"/>
    <w:rsid w:val="009520F1"/>
    <w:rsid w:val="00952117"/>
    <w:rsid w:val="0095233B"/>
    <w:rsid w:val="00953342"/>
    <w:rsid w:val="00953D6B"/>
    <w:rsid w:val="00954908"/>
    <w:rsid w:val="00955416"/>
    <w:rsid w:val="00956E31"/>
    <w:rsid w:val="00967FD0"/>
    <w:rsid w:val="009706E4"/>
    <w:rsid w:val="009707AF"/>
    <w:rsid w:val="00970F05"/>
    <w:rsid w:val="00971A03"/>
    <w:rsid w:val="009729B4"/>
    <w:rsid w:val="00975888"/>
    <w:rsid w:val="00975925"/>
    <w:rsid w:val="00976A7B"/>
    <w:rsid w:val="00977AAD"/>
    <w:rsid w:val="009804CE"/>
    <w:rsid w:val="00980A2B"/>
    <w:rsid w:val="009812B7"/>
    <w:rsid w:val="00982055"/>
    <w:rsid w:val="00983696"/>
    <w:rsid w:val="00985FBB"/>
    <w:rsid w:val="00986030"/>
    <w:rsid w:val="00986BAD"/>
    <w:rsid w:val="009900DD"/>
    <w:rsid w:val="009914A2"/>
    <w:rsid w:val="0099198C"/>
    <w:rsid w:val="009928A1"/>
    <w:rsid w:val="0099311C"/>
    <w:rsid w:val="009968C6"/>
    <w:rsid w:val="009968FC"/>
    <w:rsid w:val="00996D90"/>
    <w:rsid w:val="00996F9A"/>
    <w:rsid w:val="0099745F"/>
    <w:rsid w:val="009A0402"/>
    <w:rsid w:val="009A0C5E"/>
    <w:rsid w:val="009A13A6"/>
    <w:rsid w:val="009A2293"/>
    <w:rsid w:val="009A23B0"/>
    <w:rsid w:val="009A2DFB"/>
    <w:rsid w:val="009A3A3D"/>
    <w:rsid w:val="009A60A9"/>
    <w:rsid w:val="009B0178"/>
    <w:rsid w:val="009B0270"/>
    <w:rsid w:val="009B15E0"/>
    <w:rsid w:val="009B337B"/>
    <w:rsid w:val="009B3762"/>
    <w:rsid w:val="009B3F58"/>
    <w:rsid w:val="009B4189"/>
    <w:rsid w:val="009B49BE"/>
    <w:rsid w:val="009B5625"/>
    <w:rsid w:val="009B60B6"/>
    <w:rsid w:val="009B6426"/>
    <w:rsid w:val="009B6A0F"/>
    <w:rsid w:val="009B7280"/>
    <w:rsid w:val="009C0F6C"/>
    <w:rsid w:val="009C1728"/>
    <w:rsid w:val="009C2BC1"/>
    <w:rsid w:val="009C32C1"/>
    <w:rsid w:val="009C3538"/>
    <w:rsid w:val="009C3F5C"/>
    <w:rsid w:val="009C42B1"/>
    <w:rsid w:val="009C4347"/>
    <w:rsid w:val="009C5416"/>
    <w:rsid w:val="009C58E1"/>
    <w:rsid w:val="009C6036"/>
    <w:rsid w:val="009D3204"/>
    <w:rsid w:val="009D50A8"/>
    <w:rsid w:val="009D6375"/>
    <w:rsid w:val="009D6927"/>
    <w:rsid w:val="009E0603"/>
    <w:rsid w:val="009E0DF0"/>
    <w:rsid w:val="009E0F4E"/>
    <w:rsid w:val="009E1F27"/>
    <w:rsid w:val="009E3C27"/>
    <w:rsid w:val="009E61C6"/>
    <w:rsid w:val="009E710D"/>
    <w:rsid w:val="009F0DF0"/>
    <w:rsid w:val="009F30BC"/>
    <w:rsid w:val="009F35B8"/>
    <w:rsid w:val="009F387A"/>
    <w:rsid w:val="009F47E3"/>
    <w:rsid w:val="009F4EF7"/>
    <w:rsid w:val="009F5D2B"/>
    <w:rsid w:val="009F6F16"/>
    <w:rsid w:val="00A015B1"/>
    <w:rsid w:val="00A02F32"/>
    <w:rsid w:val="00A03E01"/>
    <w:rsid w:val="00A044DF"/>
    <w:rsid w:val="00A06175"/>
    <w:rsid w:val="00A06B09"/>
    <w:rsid w:val="00A06BF3"/>
    <w:rsid w:val="00A1065A"/>
    <w:rsid w:val="00A10CB9"/>
    <w:rsid w:val="00A10F9E"/>
    <w:rsid w:val="00A12B20"/>
    <w:rsid w:val="00A12D2D"/>
    <w:rsid w:val="00A14706"/>
    <w:rsid w:val="00A14C8E"/>
    <w:rsid w:val="00A17062"/>
    <w:rsid w:val="00A1707A"/>
    <w:rsid w:val="00A201A9"/>
    <w:rsid w:val="00A2048A"/>
    <w:rsid w:val="00A21DDF"/>
    <w:rsid w:val="00A2228F"/>
    <w:rsid w:val="00A238E2"/>
    <w:rsid w:val="00A24AA9"/>
    <w:rsid w:val="00A259D7"/>
    <w:rsid w:val="00A26B48"/>
    <w:rsid w:val="00A26BD3"/>
    <w:rsid w:val="00A27103"/>
    <w:rsid w:val="00A30412"/>
    <w:rsid w:val="00A31CC5"/>
    <w:rsid w:val="00A31DDE"/>
    <w:rsid w:val="00A3402C"/>
    <w:rsid w:val="00A340E3"/>
    <w:rsid w:val="00A34359"/>
    <w:rsid w:val="00A359C8"/>
    <w:rsid w:val="00A35BC7"/>
    <w:rsid w:val="00A3618E"/>
    <w:rsid w:val="00A37976"/>
    <w:rsid w:val="00A37EAC"/>
    <w:rsid w:val="00A40253"/>
    <w:rsid w:val="00A406F7"/>
    <w:rsid w:val="00A411A4"/>
    <w:rsid w:val="00A4352F"/>
    <w:rsid w:val="00A4358C"/>
    <w:rsid w:val="00A43B4D"/>
    <w:rsid w:val="00A44943"/>
    <w:rsid w:val="00A46392"/>
    <w:rsid w:val="00A47C1F"/>
    <w:rsid w:val="00A53C35"/>
    <w:rsid w:val="00A57B06"/>
    <w:rsid w:val="00A60096"/>
    <w:rsid w:val="00A60433"/>
    <w:rsid w:val="00A61DAC"/>
    <w:rsid w:val="00A62861"/>
    <w:rsid w:val="00A65847"/>
    <w:rsid w:val="00A673C1"/>
    <w:rsid w:val="00A70B8D"/>
    <w:rsid w:val="00A70DFA"/>
    <w:rsid w:val="00A72189"/>
    <w:rsid w:val="00A731E8"/>
    <w:rsid w:val="00A7324A"/>
    <w:rsid w:val="00A735A4"/>
    <w:rsid w:val="00A74478"/>
    <w:rsid w:val="00A74619"/>
    <w:rsid w:val="00A74B5A"/>
    <w:rsid w:val="00A75045"/>
    <w:rsid w:val="00A756A2"/>
    <w:rsid w:val="00A75B59"/>
    <w:rsid w:val="00A767A2"/>
    <w:rsid w:val="00A77E8D"/>
    <w:rsid w:val="00A813BE"/>
    <w:rsid w:val="00A81B37"/>
    <w:rsid w:val="00A848B2"/>
    <w:rsid w:val="00A84AEB"/>
    <w:rsid w:val="00A84D79"/>
    <w:rsid w:val="00A8795A"/>
    <w:rsid w:val="00A9012C"/>
    <w:rsid w:val="00A90449"/>
    <w:rsid w:val="00A90C20"/>
    <w:rsid w:val="00A91289"/>
    <w:rsid w:val="00A96FCC"/>
    <w:rsid w:val="00AA0266"/>
    <w:rsid w:val="00AA1328"/>
    <w:rsid w:val="00AA2A5E"/>
    <w:rsid w:val="00AA2E66"/>
    <w:rsid w:val="00AA36A7"/>
    <w:rsid w:val="00AA4027"/>
    <w:rsid w:val="00AA68F3"/>
    <w:rsid w:val="00AA6ECC"/>
    <w:rsid w:val="00AA7297"/>
    <w:rsid w:val="00AA7AA3"/>
    <w:rsid w:val="00AB1022"/>
    <w:rsid w:val="00AB1525"/>
    <w:rsid w:val="00AB291B"/>
    <w:rsid w:val="00AB3A56"/>
    <w:rsid w:val="00AB3EB7"/>
    <w:rsid w:val="00AB55DC"/>
    <w:rsid w:val="00AB5659"/>
    <w:rsid w:val="00AB5831"/>
    <w:rsid w:val="00AB5C89"/>
    <w:rsid w:val="00AB5F92"/>
    <w:rsid w:val="00AB7067"/>
    <w:rsid w:val="00AC06C8"/>
    <w:rsid w:val="00AC0B90"/>
    <w:rsid w:val="00AC147A"/>
    <w:rsid w:val="00AC1786"/>
    <w:rsid w:val="00AC46DD"/>
    <w:rsid w:val="00AC5778"/>
    <w:rsid w:val="00AC5FC8"/>
    <w:rsid w:val="00AC7606"/>
    <w:rsid w:val="00AC7F1F"/>
    <w:rsid w:val="00AD0B92"/>
    <w:rsid w:val="00AD53C7"/>
    <w:rsid w:val="00AD5E8E"/>
    <w:rsid w:val="00AD6F0E"/>
    <w:rsid w:val="00AD7255"/>
    <w:rsid w:val="00AD7B0E"/>
    <w:rsid w:val="00AE217B"/>
    <w:rsid w:val="00AE2CC4"/>
    <w:rsid w:val="00AE4D1A"/>
    <w:rsid w:val="00AE550A"/>
    <w:rsid w:val="00AE633E"/>
    <w:rsid w:val="00AE66D3"/>
    <w:rsid w:val="00AE714A"/>
    <w:rsid w:val="00AF24A6"/>
    <w:rsid w:val="00AF2D4E"/>
    <w:rsid w:val="00AF4594"/>
    <w:rsid w:val="00AF55DE"/>
    <w:rsid w:val="00AF6CE7"/>
    <w:rsid w:val="00AF6E2F"/>
    <w:rsid w:val="00AF74EA"/>
    <w:rsid w:val="00B0131B"/>
    <w:rsid w:val="00B03128"/>
    <w:rsid w:val="00B031DA"/>
    <w:rsid w:val="00B04231"/>
    <w:rsid w:val="00B056C6"/>
    <w:rsid w:val="00B07DB6"/>
    <w:rsid w:val="00B105BA"/>
    <w:rsid w:val="00B10F83"/>
    <w:rsid w:val="00B11245"/>
    <w:rsid w:val="00B11260"/>
    <w:rsid w:val="00B11313"/>
    <w:rsid w:val="00B116B4"/>
    <w:rsid w:val="00B12904"/>
    <w:rsid w:val="00B12CE2"/>
    <w:rsid w:val="00B139C1"/>
    <w:rsid w:val="00B139DB"/>
    <w:rsid w:val="00B141CF"/>
    <w:rsid w:val="00B14602"/>
    <w:rsid w:val="00B14D11"/>
    <w:rsid w:val="00B15A4D"/>
    <w:rsid w:val="00B15D77"/>
    <w:rsid w:val="00B21AF8"/>
    <w:rsid w:val="00B24E74"/>
    <w:rsid w:val="00B25A36"/>
    <w:rsid w:val="00B25FEC"/>
    <w:rsid w:val="00B26D52"/>
    <w:rsid w:val="00B26F1C"/>
    <w:rsid w:val="00B278CE"/>
    <w:rsid w:val="00B30733"/>
    <w:rsid w:val="00B316A1"/>
    <w:rsid w:val="00B3503B"/>
    <w:rsid w:val="00B35E7D"/>
    <w:rsid w:val="00B360EB"/>
    <w:rsid w:val="00B37DBB"/>
    <w:rsid w:val="00B4023E"/>
    <w:rsid w:val="00B410BB"/>
    <w:rsid w:val="00B41572"/>
    <w:rsid w:val="00B423CA"/>
    <w:rsid w:val="00B4251A"/>
    <w:rsid w:val="00B4369F"/>
    <w:rsid w:val="00B4406E"/>
    <w:rsid w:val="00B462D5"/>
    <w:rsid w:val="00B50A2B"/>
    <w:rsid w:val="00B5105A"/>
    <w:rsid w:val="00B52D07"/>
    <w:rsid w:val="00B530B2"/>
    <w:rsid w:val="00B5347B"/>
    <w:rsid w:val="00B53CCC"/>
    <w:rsid w:val="00B53E0E"/>
    <w:rsid w:val="00B5423C"/>
    <w:rsid w:val="00B56020"/>
    <w:rsid w:val="00B569F0"/>
    <w:rsid w:val="00B57E90"/>
    <w:rsid w:val="00B6053D"/>
    <w:rsid w:val="00B63543"/>
    <w:rsid w:val="00B63AE0"/>
    <w:rsid w:val="00B644A5"/>
    <w:rsid w:val="00B64AAE"/>
    <w:rsid w:val="00B655A4"/>
    <w:rsid w:val="00B661EC"/>
    <w:rsid w:val="00B66E3A"/>
    <w:rsid w:val="00B70733"/>
    <w:rsid w:val="00B73CA2"/>
    <w:rsid w:val="00B75E1E"/>
    <w:rsid w:val="00B7757C"/>
    <w:rsid w:val="00B77607"/>
    <w:rsid w:val="00B77C86"/>
    <w:rsid w:val="00B8029E"/>
    <w:rsid w:val="00B805DA"/>
    <w:rsid w:val="00B81212"/>
    <w:rsid w:val="00B812B2"/>
    <w:rsid w:val="00B81828"/>
    <w:rsid w:val="00B818E8"/>
    <w:rsid w:val="00B825CC"/>
    <w:rsid w:val="00B83E14"/>
    <w:rsid w:val="00B84CA4"/>
    <w:rsid w:val="00B863AB"/>
    <w:rsid w:val="00B86CBE"/>
    <w:rsid w:val="00B912AA"/>
    <w:rsid w:val="00B916CF"/>
    <w:rsid w:val="00B91FF5"/>
    <w:rsid w:val="00B92300"/>
    <w:rsid w:val="00B92B47"/>
    <w:rsid w:val="00B937FD"/>
    <w:rsid w:val="00B94AE4"/>
    <w:rsid w:val="00B96C48"/>
    <w:rsid w:val="00B970A9"/>
    <w:rsid w:val="00B97DCF"/>
    <w:rsid w:val="00BA0A0B"/>
    <w:rsid w:val="00BA3117"/>
    <w:rsid w:val="00BA311B"/>
    <w:rsid w:val="00BA4488"/>
    <w:rsid w:val="00BA4DA2"/>
    <w:rsid w:val="00BA6765"/>
    <w:rsid w:val="00BA6A1A"/>
    <w:rsid w:val="00BA6A47"/>
    <w:rsid w:val="00BA7708"/>
    <w:rsid w:val="00BB11DE"/>
    <w:rsid w:val="00BB20B2"/>
    <w:rsid w:val="00BB383E"/>
    <w:rsid w:val="00BB46D0"/>
    <w:rsid w:val="00BB66FA"/>
    <w:rsid w:val="00BB692D"/>
    <w:rsid w:val="00BB74CE"/>
    <w:rsid w:val="00BB7601"/>
    <w:rsid w:val="00BB7827"/>
    <w:rsid w:val="00BC0CE0"/>
    <w:rsid w:val="00BC1772"/>
    <w:rsid w:val="00BC2461"/>
    <w:rsid w:val="00BC2464"/>
    <w:rsid w:val="00BC3E4F"/>
    <w:rsid w:val="00BC75DE"/>
    <w:rsid w:val="00BD00B0"/>
    <w:rsid w:val="00BD0272"/>
    <w:rsid w:val="00BD0866"/>
    <w:rsid w:val="00BD1245"/>
    <w:rsid w:val="00BD1587"/>
    <w:rsid w:val="00BD162E"/>
    <w:rsid w:val="00BD1839"/>
    <w:rsid w:val="00BD240C"/>
    <w:rsid w:val="00BD2F7F"/>
    <w:rsid w:val="00BD43A2"/>
    <w:rsid w:val="00BD5682"/>
    <w:rsid w:val="00BD640E"/>
    <w:rsid w:val="00BD670F"/>
    <w:rsid w:val="00BD690F"/>
    <w:rsid w:val="00BD6C55"/>
    <w:rsid w:val="00BD7C23"/>
    <w:rsid w:val="00BD7E22"/>
    <w:rsid w:val="00BE04E8"/>
    <w:rsid w:val="00BE26F4"/>
    <w:rsid w:val="00BE276D"/>
    <w:rsid w:val="00BE2A48"/>
    <w:rsid w:val="00BE36E4"/>
    <w:rsid w:val="00BE3BE5"/>
    <w:rsid w:val="00BE4750"/>
    <w:rsid w:val="00BE5689"/>
    <w:rsid w:val="00BE7640"/>
    <w:rsid w:val="00BF108A"/>
    <w:rsid w:val="00BF2D3A"/>
    <w:rsid w:val="00BF3F6E"/>
    <w:rsid w:val="00BF5690"/>
    <w:rsid w:val="00BF64FE"/>
    <w:rsid w:val="00BF7267"/>
    <w:rsid w:val="00BF7A59"/>
    <w:rsid w:val="00C00539"/>
    <w:rsid w:val="00C006F8"/>
    <w:rsid w:val="00C00A13"/>
    <w:rsid w:val="00C01B53"/>
    <w:rsid w:val="00C030CF"/>
    <w:rsid w:val="00C04903"/>
    <w:rsid w:val="00C04953"/>
    <w:rsid w:val="00C05054"/>
    <w:rsid w:val="00C06669"/>
    <w:rsid w:val="00C06DEF"/>
    <w:rsid w:val="00C10DF7"/>
    <w:rsid w:val="00C10FF0"/>
    <w:rsid w:val="00C12155"/>
    <w:rsid w:val="00C123D6"/>
    <w:rsid w:val="00C13C9F"/>
    <w:rsid w:val="00C140FC"/>
    <w:rsid w:val="00C14324"/>
    <w:rsid w:val="00C16A90"/>
    <w:rsid w:val="00C17A7C"/>
    <w:rsid w:val="00C20687"/>
    <w:rsid w:val="00C20832"/>
    <w:rsid w:val="00C215C3"/>
    <w:rsid w:val="00C21F9F"/>
    <w:rsid w:val="00C2263F"/>
    <w:rsid w:val="00C22817"/>
    <w:rsid w:val="00C24B74"/>
    <w:rsid w:val="00C26A4E"/>
    <w:rsid w:val="00C27597"/>
    <w:rsid w:val="00C30184"/>
    <w:rsid w:val="00C30940"/>
    <w:rsid w:val="00C30F4C"/>
    <w:rsid w:val="00C32D16"/>
    <w:rsid w:val="00C33E21"/>
    <w:rsid w:val="00C35ED7"/>
    <w:rsid w:val="00C364A9"/>
    <w:rsid w:val="00C37737"/>
    <w:rsid w:val="00C37C35"/>
    <w:rsid w:val="00C400C0"/>
    <w:rsid w:val="00C4085E"/>
    <w:rsid w:val="00C43A83"/>
    <w:rsid w:val="00C442A5"/>
    <w:rsid w:val="00C44582"/>
    <w:rsid w:val="00C44D46"/>
    <w:rsid w:val="00C45617"/>
    <w:rsid w:val="00C4783D"/>
    <w:rsid w:val="00C47917"/>
    <w:rsid w:val="00C51320"/>
    <w:rsid w:val="00C51F7F"/>
    <w:rsid w:val="00C5401A"/>
    <w:rsid w:val="00C56540"/>
    <w:rsid w:val="00C606DB"/>
    <w:rsid w:val="00C610C0"/>
    <w:rsid w:val="00C6367B"/>
    <w:rsid w:val="00C63D4F"/>
    <w:rsid w:val="00C64880"/>
    <w:rsid w:val="00C652C1"/>
    <w:rsid w:val="00C67248"/>
    <w:rsid w:val="00C709F4"/>
    <w:rsid w:val="00C71E2F"/>
    <w:rsid w:val="00C72033"/>
    <w:rsid w:val="00C722FA"/>
    <w:rsid w:val="00C7251E"/>
    <w:rsid w:val="00C74402"/>
    <w:rsid w:val="00C75E19"/>
    <w:rsid w:val="00C8031E"/>
    <w:rsid w:val="00C82412"/>
    <w:rsid w:val="00C82A26"/>
    <w:rsid w:val="00C83D1D"/>
    <w:rsid w:val="00C84179"/>
    <w:rsid w:val="00C85414"/>
    <w:rsid w:val="00C878F9"/>
    <w:rsid w:val="00C91ACE"/>
    <w:rsid w:val="00C96930"/>
    <w:rsid w:val="00C97292"/>
    <w:rsid w:val="00C975A1"/>
    <w:rsid w:val="00CA0284"/>
    <w:rsid w:val="00CA17F7"/>
    <w:rsid w:val="00CA1A25"/>
    <w:rsid w:val="00CA1F59"/>
    <w:rsid w:val="00CA20EE"/>
    <w:rsid w:val="00CA2CB7"/>
    <w:rsid w:val="00CA42D6"/>
    <w:rsid w:val="00CA44D7"/>
    <w:rsid w:val="00CA510B"/>
    <w:rsid w:val="00CA52DA"/>
    <w:rsid w:val="00CA7887"/>
    <w:rsid w:val="00CB00FE"/>
    <w:rsid w:val="00CB0182"/>
    <w:rsid w:val="00CB1973"/>
    <w:rsid w:val="00CB3586"/>
    <w:rsid w:val="00CB479D"/>
    <w:rsid w:val="00CB48EB"/>
    <w:rsid w:val="00CB4FB4"/>
    <w:rsid w:val="00CB5B38"/>
    <w:rsid w:val="00CB5BCA"/>
    <w:rsid w:val="00CB647F"/>
    <w:rsid w:val="00CB7D43"/>
    <w:rsid w:val="00CB7ECF"/>
    <w:rsid w:val="00CC17E2"/>
    <w:rsid w:val="00CC48B8"/>
    <w:rsid w:val="00CC4DD9"/>
    <w:rsid w:val="00CC5BA5"/>
    <w:rsid w:val="00CC7B85"/>
    <w:rsid w:val="00CD0012"/>
    <w:rsid w:val="00CD1AAC"/>
    <w:rsid w:val="00CD204C"/>
    <w:rsid w:val="00CD32E2"/>
    <w:rsid w:val="00CD3AB1"/>
    <w:rsid w:val="00CD4A12"/>
    <w:rsid w:val="00CD4B8E"/>
    <w:rsid w:val="00CD6956"/>
    <w:rsid w:val="00CD7F59"/>
    <w:rsid w:val="00CD7FD3"/>
    <w:rsid w:val="00CE2052"/>
    <w:rsid w:val="00CE355B"/>
    <w:rsid w:val="00CE46EC"/>
    <w:rsid w:val="00CE649C"/>
    <w:rsid w:val="00CE7139"/>
    <w:rsid w:val="00CF002F"/>
    <w:rsid w:val="00CF234F"/>
    <w:rsid w:val="00CF243C"/>
    <w:rsid w:val="00CF2A03"/>
    <w:rsid w:val="00CF2CC8"/>
    <w:rsid w:val="00CF3C20"/>
    <w:rsid w:val="00CF5EDC"/>
    <w:rsid w:val="00CF770F"/>
    <w:rsid w:val="00CF7E73"/>
    <w:rsid w:val="00D00DD1"/>
    <w:rsid w:val="00D01137"/>
    <w:rsid w:val="00D0181C"/>
    <w:rsid w:val="00D01F00"/>
    <w:rsid w:val="00D028F4"/>
    <w:rsid w:val="00D033ED"/>
    <w:rsid w:val="00D03E32"/>
    <w:rsid w:val="00D04044"/>
    <w:rsid w:val="00D04B30"/>
    <w:rsid w:val="00D109B9"/>
    <w:rsid w:val="00D1170E"/>
    <w:rsid w:val="00D13859"/>
    <w:rsid w:val="00D1514C"/>
    <w:rsid w:val="00D16B34"/>
    <w:rsid w:val="00D16E57"/>
    <w:rsid w:val="00D17046"/>
    <w:rsid w:val="00D17D05"/>
    <w:rsid w:val="00D21469"/>
    <w:rsid w:val="00D22E41"/>
    <w:rsid w:val="00D236A2"/>
    <w:rsid w:val="00D251D5"/>
    <w:rsid w:val="00D254FC"/>
    <w:rsid w:val="00D30B88"/>
    <w:rsid w:val="00D31169"/>
    <w:rsid w:val="00D322B8"/>
    <w:rsid w:val="00D3296D"/>
    <w:rsid w:val="00D32D69"/>
    <w:rsid w:val="00D32FEC"/>
    <w:rsid w:val="00D3359B"/>
    <w:rsid w:val="00D337AD"/>
    <w:rsid w:val="00D34881"/>
    <w:rsid w:val="00D37A0C"/>
    <w:rsid w:val="00D409BD"/>
    <w:rsid w:val="00D412E7"/>
    <w:rsid w:val="00D4284A"/>
    <w:rsid w:val="00D44828"/>
    <w:rsid w:val="00D44C8D"/>
    <w:rsid w:val="00D4725C"/>
    <w:rsid w:val="00D47347"/>
    <w:rsid w:val="00D47B78"/>
    <w:rsid w:val="00D52FF0"/>
    <w:rsid w:val="00D542DB"/>
    <w:rsid w:val="00D54AE7"/>
    <w:rsid w:val="00D54B39"/>
    <w:rsid w:val="00D564D9"/>
    <w:rsid w:val="00D5755E"/>
    <w:rsid w:val="00D57AFC"/>
    <w:rsid w:val="00D60315"/>
    <w:rsid w:val="00D6044C"/>
    <w:rsid w:val="00D61D83"/>
    <w:rsid w:val="00D62B09"/>
    <w:rsid w:val="00D6370F"/>
    <w:rsid w:val="00D63904"/>
    <w:rsid w:val="00D639E8"/>
    <w:rsid w:val="00D63E69"/>
    <w:rsid w:val="00D65D95"/>
    <w:rsid w:val="00D66065"/>
    <w:rsid w:val="00D66362"/>
    <w:rsid w:val="00D6770E"/>
    <w:rsid w:val="00D744AA"/>
    <w:rsid w:val="00D7720B"/>
    <w:rsid w:val="00D83EC1"/>
    <w:rsid w:val="00D847C2"/>
    <w:rsid w:val="00D84C56"/>
    <w:rsid w:val="00D85A05"/>
    <w:rsid w:val="00D86904"/>
    <w:rsid w:val="00D91AD6"/>
    <w:rsid w:val="00D91EFC"/>
    <w:rsid w:val="00D942E1"/>
    <w:rsid w:val="00D94AF0"/>
    <w:rsid w:val="00D94F05"/>
    <w:rsid w:val="00D94FC0"/>
    <w:rsid w:val="00D957C8"/>
    <w:rsid w:val="00D9674F"/>
    <w:rsid w:val="00DA04ED"/>
    <w:rsid w:val="00DA1395"/>
    <w:rsid w:val="00DA1A34"/>
    <w:rsid w:val="00DA1C90"/>
    <w:rsid w:val="00DA2AC4"/>
    <w:rsid w:val="00DA2BC5"/>
    <w:rsid w:val="00DA3AB8"/>
    <w:rsid w:val="00DA3E51"/>
    <w:rsid w:val="00DA5245"/>
    <w:rsid w:val="00DA6CF3"/>
    <w:rsid w:val="00DA6EDF"/>
    <w:rsid w:val="00DB0AD1"/>
    <w:rsid w:val="00DB1290"/>
    <w:rsid w:val="00DB14BE"/>
    <w:rsid w:val="00DB1D11"/>
    <w:rsid w:val="00DB31A7"/>
    <w:rsid w:val="00DB3C94"/>
    <w:rsid w:val="00DB49C3"/>
    <w:rsid w:val="00DB5108"/>
    <w:rsid w:val="00DB564B"/>
    <w:rsid w:val="00DB5DDE"/>
    <w:rsid w:val="00DB6346"/>
    <w:rsid w:val="00DB7113"/>
    <w:rsid w:val="00DB71E4"/>
    <w:rsid w:val="00DC0B4E"/>
    <w:rsid w:val="00DC161E"/>
    <w:rsid w:val="00DC2212"/>
    <w:rsid w:val="00DC313C"/>
    <w:rsid w:val="00DC3400"/>
    <w:rsid w:val="00DC43CC"/>
    <w:rsid w:val="00DC47B6"/>
    <w:rsid w:val="00DC4E11"/>
    <w:rsid w:val="00DC6D48"/>
    <w:rsid w:val="00DC78DD"/>
    <w:rsid w:val="00DC7C28"/>
    <w:rsid w:val="00DD04F0"/>
    <w:rsid w:val="00DD0A05"/>
    <w:rsid w:val="00DD2DAE"/>
    <w:rsid w:val="00DD39F8"/>
    <w:rsid w:val="00DD4B39"/>
    <w:rsid w:val="00DD4D61"/>
    <w:rsid w:val="00DD5A02"/>
    <w:rsid w:val="00DD68B6"/>
    <w:rsid w:val="00DD7BCF"/>
    <w:rsid w:val="00DE006A"/>
    <w:rsid w:val="00DE081D"/>
    <w:rsid w:val="00DE08F0"/>
    <w:rsid w:val="00DE1055"/>
    <w:rsid w:val="00DE11EA"/>
    <w:rsid w:val="00DE1204"/>
    <w:rsid w:val="00DE1264"/>
    <w:rsid w:val="00DE242A"/>
    <w:rsid w:val="00DE4756"/>
    <w:rsid w:val="00DE5635"/>
    <w:rsid w:val="00DE5C99"/>
    <w:rsid w:val="00DE64B8"/>
    <w:rsid w:val="00DE66D0"/>
    <w:rsid w:val="00DE6A07"/>
    <w:rsid w:val="00DE71D4"/>
    <w:rsid w:val="00DF341B"/>
    <w:rsid w:val="00DF40B6"/>
    <w:rsid w:val="00DF7668"/>
    <w:rsid w:val="00E000F0"/>
    <w:rsid w:val="00E00677"/>
    <w:rsid w:val="00E00A39"/>
    <w:rsid w:val="00E05268"/>
    <w:rsid w:val="00E060F7"/>
    <w:rsid w:val="00E06176"/>
    <w:rsid w:val="00E0708C"/>
    <w:rsid w:val="00E10932"/>
    <w:rsid w:val="00E12615"/>
    <w:rsid w:val="00E1275E"/>
    <w:rsid w:val="00E132B7"/>
    <w:rsid w:val="00E171F4"/>
    <w:rsid w:val="00E175C6"/>
    <w:rsid w:val="00E20969"/>
    <w:rsid w:val="00E219F5"/>
    <w:rsid w:val="00E21B00"/>
    <w:rsid w:val="00E23DF0"/>
    <w:rsid w:val="00E23E47"/>
    <w:rsid w:val="00E24984"/>
    <w:rsid w:val="00E260DB"/>
    <w:rsid w:val="00E2784E"/>
    <w:rsid w:val="00E31064"/>
    <w:rsid w:val="00E3121C"/>
    <w:rsid w:val="00E329EF"/>
    <w:rsid w:val="00E32E5C"/>
    <w:rsid w:val="00E34BA4"/>
    <w:rsid w:val="00E351AA"/>
    <w:rsid w:val="00E35393"/>
    <w:rsid w:val="00E3599B"/>
    <w:rsid w:val="00E35A99"/>
    <w:rsid w:val="00E369A4"/>
    <w:rsid w:val="00E371AA"/>
    <w:rsid w:val="00E37558"/>
    <w:rsid w:val="00E42476"/>
    <w:rsid w:val="00E46AEB"/>
    <w:rsid w:val="00E51495"/>
    <w:rsid w:val="00E5182B"/>
    <w:rsid w:val="00E5264E"/>
    <w:rsid w:val="00E52900"/>
    <w:rsid w:val="00E53FCD"/>
    <w:rsid w:val="00E54AB0"/>
    <w:rsid w:val="00E54CA1"/>
    <w:rsid w:val="00E55072"/>
    <w:rsid w:val="00E55458"/>
    <w:rsid w:val="00E568AA"/>
    <w:rsid w:val="00E56FA8"/>
    <w:rsid w:val="00E56FC5"/>
    <w:rsid w:val="00E57FFA"/>
    <w:rsid w:val="00E60F86"/>
    <w:rsid w:val="00E62A9E"/>
    <w:rsid w:val="00E62CE8"/>
    <w:rsid w:val="00E6549B"/>
    <w:rsid w:val="00E659E5"/>
    <w:rsid w:val="00E65A15"/>
    <w:rsid w:val="00E661E7"/>
    <w:rsid w:val="00E67EFC"/>
    <w:rsid w:val="00E7014A"/>
    <w:rsid w:val="00E70D95"/>
    <w:rsid w:val="00E70F7C"/>
    <w:rsid w:val="00E70F7F"/>
    <w:rsid w:val="00E71513"/>
    <w:rsid w:val="00E71B6A"/>
    <w:rsid w:val="00E72160"/>
    <w:rsid w:val="00E74C14"/>
    <w:rsid w:val="00E75359"/>
    <w:rsid w:val="00E75531"/>
    <w:rsid w:val="00E75BAF"/>
    <w:rsid w:val="00E75BC1"/>
    <w:rsid w:val="00E75ED1"/>
    <w:rsid w:val="00E7707A"/>
    <w:rsid w:val="00E779B4"/>
    <w:rsid w:val="00E77A86"/>
    <w:rsid w:val="00E80D4C"/>
    <w:rsid w:val="00E8126C"/>
    <w:rsid w:val="00E8236E"/>
    <w:rsid w:val="00E82B04"/>
    <w:rsid w:val="00E82E51"/>
    <w:rsid w:val="00E83517"/>
    <w:rsid w:val="00E838DD"/>
    <w:rsid w:val="00E848C0"/>
    <w:rsid w:val="00E856AD"/>
    <w:rsid w:val="00E85703"/>
    <w:rsid w:val="00E86984"/>
    <w:rsid w:val="00E90B55"/>
    <w:rsid w:val="00E93815"/>
    <w:rsid w:val="00E943D1"/>
    <w:rsid w:val="00E94472"/>
    <w:rsid w:val="00E9572F"/>
    <w:rsid w:val="00E97494"/>
    <w:rsid w:val="00EA0764"/>
    <w:rsid w:val="00EA0858"/>
    <w:rsid w:val="00EA09D4"/>
    <w:rsid w:val="00EA18D7"/>
    <w:rsid w:val="00EA26EB"/>
    <w:rsid w:val="00EA2D52"/>
    <w:rsid w:val="00EA31E0"/>
    <w:rsid w:val="00EA46CA"/>
    <w:rsid w:val="00EA5316"/>
    <w:rsid w:val="00EA5B18"/>
    <w:rsid w:val="00EA63E8"/>
    <w:rsid w:val="00EB0DF4"/>
    <w:rsid w:val="00EB1897"/>
    <w:rsid w:val="00EB19F9"/>
    <w:rsid w:val="00EB2B34"/>
    <w:rsid w:val="00EB3E93"/>
    <w:rsid w:val="00EB50D4"/>
    <w:rsid w:val="00EB7B83"/>
    <w:rsid w:val="00EC0E21"/>
    <w:rsid w:val="00EC2D2E"/>
    <w:rsid w:val="00EC54E0"/>
    <w:rsid w:val="00EC7361"/>
    <w:rsid w:val="00ED13DC"/>
    <w:rsid w:val="00ED1AB2"/>
    <w:rsid w:val="00ED30B3"/>
    <w:rsid w:val="00ED39EB"/>
    <w:rsid w:val="00ED42F8"/>
    <w:rsid w:val="00ED71BC"/>
    <w:rsid w:val="00ED71C8"/>
    <w:rsid w:val="00ED7A1F"/>
    <w:rsid w:val="00ED7B8E"/>
    <w:rsid w:val="00EE081D"/>
    <w:rsid w:val="00EE0D05"/>
    <w:rsid w:val="00EE1397"/>
    <w:rsid w:val="00EE161B"/>
    <w:rsid w:val="00EE259B"/>
    <w:rsid w:val="00EE2CDF"/>
    <w:rsid w:val="00EE2D21"/>
    <w:rsid w:val="00EE4A40"/>
    <w:rsid w:val="00EE4BC4"/>
    <w:rsid w:val="00EE55BC"/>
    <w:rsid w:val="00EE562F"/>
    <w:rsid w:val="00EE6AAD"/>
    <w:rsid w:val="00EF081C"/>
    <w:rsid w:val="00EF116A"/>
    <w:rsid w:val="00EF394A"/>
    <w:rsid w:val="00EF3FAF"/>
    <w:rsid w:val="00EF523A"/>
    <w:rsid w:val="00EF58BF"/>
    <w:rsid w:val="00EF5AD7"/>
    <w:rsid w:val="00EF650E"/>
    <w:rsid w:val="00EF709F"/>
    <w:rsid w:val="00F0055E"/>
    <w:rsid w:val="00F01817"/>
    <w:rsid w:val="00F02381"/>
    <w:rsid w:val="00F0250E"/>
    <w:rsid w:val="00F05171"/>
    <w:rsid w:val="00F06364"/>
    <w:rsid w:val="00F07AF2"/>
    <w:rsid w:val="00F07D56"/>
    <w:rsid w:val="00F10074"/>
    <w:rsid w:val="00F101E4"/>
    <w:rsid w:val="00F12B18"/>
    <w:rsid w:val="00F1366F"/>
    <w:rsid w:val="00F13742"/>
    <w:rsid w:val="00F13BC7"/>
    <w:rsid w:val="00F1478A"/>
    <w:rsid w:val="00F1527B"/>
    <w:rsid w:val="00F1569D"/>
    <w:rsid w:val="00F15D16"/>
    <w:rsid w:val="00F1703D"/>
    <w:rsid w:val="00F2078D"/>
    <w:rsid w:val="00F217A2"/>
    <w:rsid w:val="00F22CF5"/>
    <w:rsid w:val="00F23243"/>
    <w:rsid w:val="00F23D3C"/>
    <w:rsid w:val="00F23DCE"/>
    <w:rsid w:val="00F242B6"/>
    <w:rsid w:val="00F24C50"/>
    <w:rsid w:val="00F25A77"/>
    <w:rsid w:val="00F25A78"/>
    <w:rsid w:val="00F269E7"/>
    <w:rsid w:val="00F2746C"/>
    <w:rsid w:val="00F3088C"/>
    <w:rsid w:val="00F3191B"/>
    <w:rsid w:val="00F34D9E"/>
    <w:rsid w:val="00F35404"/>
    <w:rsid w:val="00F3595A"/>
    <w:rsid w:val="00F35E24"/>
    <w:rsid w:val="00F36843"/>
    <w:rsid w:val="00F36AB6"/>
    <w:rsid w:val="00F377DC"/>
    <w:rsid w:val="00F37A95"/>
    <w:rsid w:val="00F37CD9"/>
    <w:rsid w:val="00F405D5"/>
    <w:rsid w:val="00F409FD"/>
    <w:rsid w:val="00F4158A"/>
    <w:rsid w:val="00F41BFB"/>
    <w:rsid w:val="00F4252B"/>
    <w:rsid w:val="00F435BF"/>
    <w:rsid w:val="00F43919"/>
    <w:rsid w:val="00F43AD8"/>
    <w:rsid w:val="00F44338"/>
    <w:rsid w:val="00F44EFF"/>
    <w:rsid w:val="00F456BB"/>
    <w:rsid w:val="00F46757"/>
    <w:rsid w:val="00F468D4"/>
    <w:rsid w:val="00F47B68"/>
    <w:rsid w:val="00F51146"/>
    <w:rsid w:val="00F5314B"/>
    <w:rsid w:val="00F5485A"/>
    <w:rsid w:val="00F55776"/>
    <w:rsid w:val="00F562BC"/>
    <w:rsid w:val="00F56473"/>
    <w:rsid w:val="00F56E37"/>
    <w:rsid w:val="00F5737B"/>
    <w:rsid w:val="00F57796"/>
    <w:rsid w:val="00F60968"/>
    <w:rsid w:val="00F60ADB"/>
    <w:rsid w:val="00F61521"/>
    <w:rsid w:val="00F617BF"/>
    <w:rsid w:val="00F61928"/>
    <w:rsid w:val="00F62C2C"/>
    <w:rsid w:val="00F633CB"/>
    <w:rsid w:val="00F63506"/>
    <w:rsid w:val="00F645B9"/>
    <w:rsid w:val="00F6550C"/>
    <w:rsid w:val="00F66820"/>
    <w:rsid w:val="00F736C5"/>
    <w:rsid w:val="00F73A07"/>
    <w:rsid w:val="00F74C69"/>
    <w:rsid w:val="00F75698"/>
    <w:rsid w:val="00F757DD"/>
    <w:rsid w:val="00F7685A"/>
    <w:rsid w:val="00F803A6"/>
    <w:rsid w:val="00F80FF8"/>
    <w:rsid w:val="00F83983"/>
    <w:rsid w:val="00F83D32"/>
    <w:rsid w:val="00F847FD"/>
    <w:rsid w:val="00F853FE"/>
    <w:rsid w:val="00F85DF8"/>
    <w:rsid w:val="00F864F8"/>
    <w:rsid w:val="00F86FAD"/>
    <w:rsid w:val="00F877BA"/>
    <w:rsid w:val="00F910F7"/>
    <w:rsid w:val="00F911C4"/>
    <w:rsid w:val="00F92ABD"/>
    <w:rsid w:val="00F93826"/>
    <w:rsid w:val="00F94967"/>
    <w:rsid w:val="00F94D06"/>
    <w:rsid w:val="00F96AC4"/>
    <w:rsid w:val="00F96FC0"/>
    <w:rsid w:val="00F97BF8"/>
    <w:rsid w:val="00FA03D3"/>
    <w:rsid w:val="00FA0659"/>
    <w:rsid w:val="00FA0712"/>
    <w:rsid w:val="00FA1321"/>
    <w:rsid w:val="00FA2D4C"/>
    <w:rsid w:val="00FA456B"/>
    <w:rsid w:val="00FA73AC"/>
    <w:rsid w:val="00FB23F2"/>
    <w:rsid w:val="00FB4175"/>
    <w:rsid w:val="00FB4A78"/>
    <w:rsid w:val="00FB71CD"/>
    <w:rsid w:val="00FB7AE8"/>
    <w:rsid w:val="00FB7BF9"/>
    <w:rsid w:val="00FC04C6"/>
    <w:rsid w:val="00FC1B11"/>
    <w:rsid w:val="00FC22F6"/>
    <w:rsid w:val="00FC2B60"/>
    <w:rsid w:val="00FC423F"/>
    <w:rsid w:val="00FC4FA9"/>
    <w:rsid w:val="00FC571B"/>
    <w:rsid w:val="00FC58F7"/>
    <w:rsid w:val="00FC6C24"/>
    <w:rsid w:val="00FD0554"/>
    <w:rsid w:val="00FD0928"/>
    <w:rsid w:val="00FD1090"/>
    <w:rsid w:val="00FD2EC4"/>
    <w:rsid w:val="00FD4B6D"/>
    <w:rsid w:val="00FD633D"/>
    <w:rsid w:val="00FD654D"/>
    <w:rsid w:val="00FD690C"/>
    <w:rsid w:val="00FD6F62"/>
    <w:rsid w:val="00FD7055"/>
    <w:rsid w:val="00FD7FA4"/>
    <w:rsid w:val="00FE0531"/>
    <w:rsid w:val="00FE067A"/>
    <w:rsid w:val="00FE11C0"/>
    <w:rsid w:val="00FE29E2"/>
    <w:rsid w:val="00FE2F33"/>
    <w:rsid w:val="00FE3957"/>
    <w:rsid w:val="00FE7D4B"/>
    <w:rsid w:val="00FF18F1"/>
    <w:rsid w:val="00FF3A2C"/>
    <w:rsid w:val="00FF3D1B"/>
    <w:rsid w:val="00FF41EC"/>
    <w:rsid w:val="00FF6A2D"/>
    <w:rsid w:val="00FF6F11"/>
    <w:rsid w:val="00FF752B"/>
    <w:rsid w:val="00FF7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allout" idref="#Čárový popisek 2 331"/>
        <o:r id="V:Rule2" type="callout" idref="#Čárový popisek 2 330"/>
        <o:r id="V:Rule3" type="callout" idref="#Čárový popisek 2 329"/>
        <o:r id="V:Rule4" type="callout" idref="#Čárový popisek 2 328"/>
      </o:rules>
    </o:shapelayout>
  </w:shapeDefaults>
  <w:decimalSymbol w:val="."/>
  <w:listSeparator w:val=","/>
  <w14:docId w14:val="45C891CD"/>
  <w15:docId w15:val="{70900B31-1BF3-44F8-ACA8-F1FF5731E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iPriority="0"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D84C56"/>
    <w:pPr>
      <w:spacing w:before="120"/>
    </w:pPr>
    <w:rPr>
      <w:rFonts w:eastAsia="Times New Roman"/>
      <w:lang w:eastAsia="en-US"/>
    </w:rPr>
  </w:style>
  <w:style w:type="paragraph" w:styleId="Nadpis1">
    <w:name w:val="heading 1"/>
    <w:basedOn w:val="Normln"/>
    <w:next w:val="Normln"/>
    <w:link w:val="Nadpis1Char"/>
    <w:qFormat/>
    <w:rsid w:val="00D84C56"/>
    <w:pPr>
      <w:keepNext/>
      <w:pageBreakBefore/>
      <w:numPr>
        <w:numId w:val="1"/>
      </w:numPr>
      <w:spacing w:before="240" w:after="60"/>
      <w:outlineLvl w:val="0"/>
    </w:pPr>
    <w:rPr>
      <w:b/>
      <w:kern w:val="28"/>
      <w:sz w:val="32"/>
    </w:rPr>
  </w:style>
  <w:style w:type="paragraph" w:styleId="Nadpis2">
    <w:name w:val="heading 2"/>
    <w:basedOn w:val="Normln"/>
    <w:next w:val="Normln"/>
    <w:link w:val="Nadpis2Char"/>
    <w:qFormat/>
    <w:rsid w:val="00D84C56"/>
    <w:pPr>
      <w:keepNext/>
      <w:numPr>
        <w:ilvl w:val="1"/>
        <w:numId w:val="1"/>
      </w:numPr>
      <w:spacing w:before="360" w:after="60"/>
      <w:jc w:val="both"/>
      <w:outlineLvl w:val="1"/>
    </w:pPr>
    <w:rPr>
      <w:b/>
      <w:sz w:val="28"/>
    </w:rPr>
  </w:style>
  <w:style w:type="paragraph" w:styleId="Nadpis3">
    <w:name w:val="heading 3"/>
    <w:basedOn w:val="Normln"/>
    <w:next w:val="Odstavec"/>
    <w:link w:val="Nadpis3Char"/>
    <w:autoRedefine/>
    <w:qFormat/>
    <w:rsid w:val="00CB479D"/>
    <w:pPr>
      <w:keepNext/>
      <w:numPr>
        <w:ilvl w:val="2"/>
        <w:numId w:val="1"/>
      </w:numPr>
      <w:spacing w:before="300" w:after="60"/>
      <w:outlineLvl w:val="2"/>
    </w:pPr>
    <w:rPr>
      <w:b/>
      <w:sz w:val="24"/>
    </w:rPr>
  </w:style>
  <w:style w:type="paragraph" w:styleId="Nadpis4">
    <w:name w:val="heading 4"/>
    <w:basedOn w:val="Normln"/>
    <w:next w:val="Normln"/>
    <w:link w:val="Nadpis4Char"/>
    <w:autoRedefine/>
    <w:qFormat/>
    <w:rsid w:val="00AF24A6"/>
    <w:pPr>
      <w:keepNext/>
      <w:numPr>
        <w:ilvl w:val="3"/>
        <w:numId w:val="1"/>
      </w:numPr>
      <w:tabs>
        <w:tab w:val="left" w:pos="851"/>
      </w:tabs>
      <w:spacing w:before="240" w:after="60"/>
      <w:jc w:val="both"/>
      <w:outlineLvl w:val="3"/>
    </w:pPr>
    <w:rPr>
      <w:rFonts w:cs="Calibri"/>
      <w:b/>
      <w:color w:val="222222"/>
      <w:sz w:val="22"/>
    </w:rPr>
  </w:style>
  <w:style w:type="paragraph" w:styleId="Nadpis5">
    <w:name w:val="heading 5"/>
    <w:basedOn w:val="Normln"/>
    <w:next w:val="Normln"/>
    <w:link w:val="Nadpis5Char"/>
    <w:unhideWhenUsed/>
    <w:qFormat/>
    <w:rsid w:val="00D84C56"/>
    <w:pPr>
      <w:keepNext/>
      <w:keepLines/>
      <w:spacing w:before="200"/>
      <w:outlineLvl w:val="4"/>
    </w:pPr>
    <w:rPr>
      <w:rFonts w:eastAsia="Calibri"/>
      <w:b/>
    </w:rPr>
  </w:style>
  <w:style w:type="paragraph" w:styleId="Nadpis6">
    <w:name w:val="heading 6"/>
    <w:basedOn w:val="Normln"/>
    <w:next w:val="Normln"/>
    <w:link w:val="Nadpis6Char"/>
    <w:qFormat/>
    <w:rsid w:val="00D84C56"/>
    <w:pPr>
      <w:keepNext/>
      <w:numPr>
        <w:ilvl w:val="5"/>
        <w:numId w:val="1"/>
      </w:numPr>
      <w:jc w:val="both"/>
      <w:outlineLvl w:val="5"/>
    </w:pPr>
    <w:rPr>
      <w:rFonts w:ascii="Arial Black" w:hAnsi="Arial Black"/>
      <w:sz w:val="48"/>
    </w:rPr>
  </w:style>
  <w:style w:type="paragraph" w:styleId="Nadpis7">
    <w:name w:val="heading 7"/>
    <w:basedOn w:val="Normln"/>
    <w:next w:val="Normln"/>
    <w:link w:val="Nadpis7Char"/>
    <w:qFormat/>
    <w:rsid w:val="00D84C56"/>
    <w:pPr>
      <w:keepNext/>
      <w:framePr w:dropCap="drop" w:lines="2" w:h="462" w:hRule="exact" w:hSpace="60" w:wrap="auto" w:vAnchor="text" w:hAnchor="page" w:x="2401" w:y="193"/>
      <w:numPr>
        <w:ilvl w:val="6"/>
        <w:numId w:val="1"/>
      </w:numPr>
      <w:spacing w:line="462" w:lineRule="exact"/>
      <w:jc w:val="both"/>
      <w:outlineLvl w:val="6"/>
    </w:pPr>
    <w:rPr>
      <w:rFonts w:ascii="Arial" w:hAnsi="Arial"/>
      <w:b/>
      <w:caps/>
      <w:position w:val="-3"/>
      <w:sz w:val="52"/>
    </w:rPr>
  </w:style>
  <w:style w:type="paragraph" w:styleId="Nadpis8">
    <w:name w:val="heading 8"/>
    <w:basedOn w:val="Normln"/>
    <w:next w:val="Normln"/>
    <w:link w:val="Nadpis8Char"/>
    <w:qFormat/>
    <w:rsid w:val="00D84C56"/>
    <w:pPr>
      <w:keepNext/>
      <w:numPr>
        <w:ilvl w:val="7"/>
        <w:numId w:val="1"/>
      </w:numPr>
      <w:jc w:val="center"/>
      <w:outlineLvl w:val="7"/>
    </w:pPr>
    <w:rPr>
      <w:rFonts w:ascii="Arial" w:hAnsi="Arial"/>
      <w:b/>
      <w:snapToGrid w:val="0"/>
      <w:color w:val="000000"/>
      <w:sz w:val="14"/>
      <w:u w:val="single"/>
    </w:rPr>
  </w:style>
  <w:style w:type="paragraph" w:styleId="Nadpis9">
    <w:name w:val="heading 9"/>
    <w:basedOn w:val="Normln"/>
    <w:next w:val="Normln"/>
    <w:link w:val="Nadpis9Char"/>
    <w:qFormat/>
    <w:rsid w:val="00D84C56"/>
    <w:pPr>
      <w:keepNext/>
      <w:framePr w:dropCap="drop" w:lines="2" w:h="462" w:hRule="exact" w:hSpace="60" w:wrap="auto" w:vAnchor="text" w:hAnchor="page" w:x="2461" w:y="149"/>
      <w:numPr>
        <w:ilvl w:val="8"/>
        <w:numId w:val="1"/>
      </w:numPr>
      <w:spacing w:line="462" w:lineRule="exact"/>
      <w:outlineLvl w:val="8"/>
    </w:pPr>
    <w:rPr>
      <w:rFonts w:ascii="Arial" w:hAnsi="Arial"/>
      <w:b/>
      <w:caps/>
      <w:position w:val="-3"/>
      <w:sz w:val="4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rsid w:val="00D84C56"/>
    <w:rPr>
      <w:rFonts w:eastAsia="Times New Roman"/>
      <w:b/>
      <w:kern w:val="28"/>
      <w:sz w:val="32"/>
      <w:lang w:eastAsia="en-US"/>
    </w:rPr>
  </w:style>
  <w:style w:type="character" w:customStyle="1" w:styleId="Nadpis2Char">
    <w:name w:val="Nadpis 2 Char"/>
    <w:link w:val="Nadpis2"/>
    <w:rsid w:val="00D84C56"/>
    <w:rPr>
      <w:rFonts w:eastAsia="Times New Roman"/>
      <w:b/>
      <w:sz w:val="28"/>
      <w:lang w:eastAsia="en-US"/>
    </w:rPr>
  </w:style>
  <w:style w:type="paragraph" w:customStyle="1" w:styleId="Odstavec">
    <w:name w:val="Odstavec"/>
    <w:basedOn w:val="Normln"/>
    <w:link w:val="OdstavecChar"/>
    <w:qFormat/>
    <w:rsid w:val="00D84C56"/>
    <w:pPr>
      <w:jc w:val="both"/>
    </w:pPr>
  </w:style>
  <w:style w:type="character" w:customStyle="1" w:styleId="OdstavecChar">
    <w:name w:val="Odstavec Char"/>
    <w:link w:val="Odstavec"/>
    <w:qFormat/>
    <w:rsid w:val="00D84C56"/>
    <w:rPr>
      <w:rFonts w:ascii="Calibri" w:eastAsia="Times New Roman" w:hAnsi="Calibri" w:cs="Times New Roman"/>
      <w:sz w:val="20"/>
      <w:szCs w:val="20"/>
    </w:rPr>
  </w:style>
  <w:style w:type="character" w:customStyle="1" w:styleId="Nadpis3Char">
    <w:name w:val="Nadpis 3 Char"/>
    <w:link w:val="Nadpis3"/>
    <w:rsid w:val="00CB479D"/>
    <w:rPr>
      <w:rFonts w:eastAsia="Times New Roman"/>
      <w:b/>
      <w:sz w:val="24"/>
      <w:lang w:eastAsia="en-US"/>
    </w:rPr>
  </w:style>
  <w:style w:type="character" w:customStyle="1" w:styleId="Nadpis4Char">
    <w:name w:val="Nadpis 4 Char"/>
    <w:link w:val="Nadpis4"/>
    <w:rsid w:val="00AF24A6"/>
    <w:rPr>
      <w:rFonts w:eastAsia="Times New Roman" w:cs="Calibri"/>
      <w:b/>
      <w:color w:val="222222"/>
      <w:sz w:val="22"/>
      <w:lang w:eastAsia="en-US"/>
    </w:rPr>
  </w:style>
  <w:style w:type="character" w:customStyle="1" w:styleId="Nadpis5Char">
    <w:name w:val="Nadpis 5 Char"/>
    <w:link w:val="Nadpis5"/>
    <w:rsid w:val="00D84C56"/>
    <w:rPr>
      <w:rFonts w:ascii="Calibri" w:hAnsi="Calibri"/>
      <w:b/>
      <w:lang w:eastAsia="en-US"/>
    </w:rPr>
  </w:style>
  <w:style w:type="character" w:customStyle="1" w:styleId="Nadpis6Char">
    <w:name w:val="Nadpis 6 Char"/>
    <w:link w:val="Nadpis6"/>
    <w:rsid w:val="00D84C56"/>
    <w:rPr>
      <w:rFonts w:ascii="Arial Black" w:eastAsia="Times New Roman" w:hAnsi="Arial Black"/>
      <w:sz w:val="48"/>
      <w:lang w:eastAsia="en-US"/>
    </w:rPr>
  </w:style>
  <w:style w:type="character" w:customStyle="1" w:styleId="Nadpis7Char">
    <w:name w:val="Nadpis 7 Char"/>
    <w:link w:val="Nadpis7"/>
    <w:rsid w:val="00D84C56"/>
    <w:rPr>
      <w:rFonts w:ascii="Arial" w:eastAsia="Times New Roman" w:hAnsi="Arial"/>
      <w:b/>
      <w:caps/>
      <w:position w:val="-3"/>
      <w:sz w:val="52"/>
      <w:lang w:eastAsia="en-US"/>
    </w:rPr>
  </w:style>
  <w:style w:type="character" w:customStyle="1" w:styleId="Nadpis8Char">
    <w:name w:val="Nadpis 8 Char"/>
    <w:link w:val="Nadpis8"/>
    <w:rsid w:val="00D84C56"/>
    <w:rPr>
      <w:rFonts w:ascii="Arial" w:eastAsia="Times New Roman" w:hAnsi="Arial"/>
      <w:b/>
      <w:snapToGrid w:val="0"/>
      <w:color w:val="000000"/>
      <w:sz w:val="14"/>
      <w:u w:val="single"/>
      <w:lang w:eastAsia="en-US"/>
    </w:rPr>
  </w:style>
  <w:style w:type="character" w:customStyle="1" w:styleId="Nadpis9Char">
    <w:name w:val="Nadpis 9 Char"/>
    <w:link w:val="Nadpis9"/>
    <w:rsid w:val="00D84C56"/>
    <w:rPr>
      <w:rFonts w:ascii="Arial" w:eastAsia="Times New Roman" w:hAnsi="Arial"/>
      <w:b/>
      <w:caps/>
      <w:position w:val="-3"/>
      <w:sz w:val="48"/>
      <w:lang w:eastAsia="en-US"/>
    </w:rPr>
  </w:style>
  <w:style w:type="paragraph" w:customStyle="1" w:styleId="Zmna-Bod">
    <w:name w:val="Změna - Bod"/>
    <w:basedOn w:val="Odstavec"/>
    <w:rsid w:val="00D84C56"/>
    <w:pPr>
      <w:spacing w:before="60"/>
      <w:ind w:left="170"/>
    </w:pPr>
    <w:rPr>
      <w:sz w:val="16"/>
    </w:rPr>
  </w:style>
  <w:style w:type="paragraph" w:customStyle="1" w:styleId="Zmena-Verze">
    <w:name w:val="Zmena - Verze"/>
    <w:basedOn w:val="Normln"/>
    <w:rsid w:val="00D84C56"/>
    <w:pPr>
      <w:spacing w:before="140" w:after="20"/>
    </w:pPr>
    <w:rPr>
      <w:b/>
      <w:bCs/>
    </w:rPr>
  </w:style>
  <w:style w:type="paragraph" w:customStyle="1" w:styleId="Odstavec-Parametrtoku">
    <w:name w:val="Odstavec - Parametr toku"/>
    <w:basedOn w:val="Odstavec"/>
    <w:rsid w:val="00D84C56"/>
    <w:pPr>
      <w:ind w:left="1134" w:hanging="1134"/>
    </w:pPr>
  </w:style>
  <w:style w:type="paragraph" w:customStyle="1" w:styleId="Odstavec-Poznmka-Pklad">
    <w:name w:val="Odstavec - Poznámka-Příklad"/>
    <w:basedOn w:val="Odstavec"/>
    <w:rsid w:val="00D84C56"/>
    <w:rPr>
      <w:i/>
      <w:iCs/>
    </w:rPr>
  </w:style>
  <w:style w:type="paragraph" w:customStyle="1" w:styleId="Obrzek">
    <w:name w:val="Obrázek"/>
    <w:basedOn w:val="Odstavec"/>
    <w:rsid w:val="00D84C56"/>
    <w:pPr>
      <w:jc w:val="center"/>
    </w:pPr>
  </w:style>
  <w:style w:type="paragraph" w:styleId="Zhlav">
    <w:name w:val="header"/>
    <w:basedOn w:val="Normln"/>
    <w:link w:val="ZhlavChar"/>
    <w:rsid w:val="00D84C56"/>
    <w:pPr>
      <w:tabs>
        <w:tab w:val="center" w:pos="4153"/>
        <w:tab w:val="right" w:pos="8306"/>
      </w:tabs>
      <w:jc w:val="both"/>
    </w:pPr>
    <w:rPr>
      <w:rFonts w:ascii="Arial" w:hAnsi="Arial"/>
    </w:rPr>
  </w:style>
  <w:style w:type="character" w:customStyle="1" w:styleId="ZhlavChar">
    <w:name w:val="Záhlaví Char"/>
    <w:link w:val="Zhlav"/>
    <w:rsid w:val="00D84C56"/>
    <w:rPr>
      <w:rFonts w:ascii="Arial" w:eastAsia="Times New Roman" w:hAnsi="Arial" w:cs="Times New Roman"/>
      <w:sz w:val="20"/>
      <w:szCs w:val="20"/>
    </w:rPr>
  </w:style>
  <w:style w:type="paragraph" w:styleId="Obsah1">
    <w:name w:val="toc 1"/>
    <w:basedOn w:val="Normln"/>
    <w:next w:val="Normln"/>
    <w:autoRedefine/>
    <w:uiPriority w:val="39"/>
    <w:rsid w:val="00D84C56"/>
    <w:pPr>
      <w:spacing w:before="360"/>
    </w:pPr>
    <w:rPr>
      <w:b/>
      <w:caps/>
      <w:sz w:val="24"/>
    </w:rPr>
  </w:style>
  <w:style w:type="paragraph" w:styleId="Obsah2">
    <w:name w:val="toc 2"/>
    <w:basedOn w:val="Normln"/>
    <w:next w:val="Normln"/>
    <w:autoRedefine/>
    <w:uiPriority w:val="39"/>
    <w:rsid w:val="00D84C56"/>
    <w:pPr>
      <w:spacing w:before="240"/>
    </w:pPr>
    <w:rPr>
      <w:b/>
    </w:rPr>
  </w:style>
  <w:style w:type="paragraph" w:styleId="Obsah3">
    <w:name w:val="toc 3"/>
    <w:basedOn w:val="Normln"/>
    <w:next w:val="Normln"/>
    <w:autoRedefine/>
    <w:uiPriority w:val="39"/>
    <w:rsid w:val="00D84C56"/>
    <w:pPr>
      <w:ind w:left="200"/>
    </w:pPr>
    <w:rPr>
      <w:i/>
    </w:rPr>
  </w:style>
  <w:style w:type="paragraph" w:styleId="Obsah4">
    <w:name w:val="toc 4"/>
    <w:basedOn w:val="Normln"/>
    <w:next w:val="Normln"/>
    <w:autoRedefine/>
    <w:uiPriority w:val="39"/>
    <w:rsid w:val="00D84C56"/>
    <w:pPr>
      <w:ind w:left="400"/>
    </w:pPr>
    <w:rPr>
      <w:rFonts w:ascii="Helvetica" w:hAnsi="Helvetica"/>
      <w:i/>
    </w:rPr>
  </w:style>
  <w:style w:type="paragraph" w:customStyle="1" w:styleId="Odstavec-souvisejcdokument">
    <w:name w:val="Odstavec - související dokument"/>
    <w:basedOn w:val="Odstavec"/>
    <w:rsid w:val="00D84C56"/>
    <w:pPr>
      <w:spacing w:before="100"/>
      <w:ind w:left="720" w:hanging="720"/>
    </w:pPr>
  </w:style>
  <w:style w:type="paragraph" w:styleId="Titulek">
    <w:name w:val="caption"/>
    <w:basedOn w:val="Normln"/>
    <w:next w:val="Normln"/>
    <w:link w:val="TitulekChar"/>
    <w:qFormat/>
    <w:rsid w:val="00D84C56"/>
    <w:pPr>
      <w:spacing w:after="120"/>
      <w:jc w:val="both"/>
    </w:pPr>
    <w:rPr>
      <w:rFonts w:ascii="Arial" w:hAnsi="Arial"/>
      <w:b/>
    </w:rPr>
  </w:style>
  <w:style w:type="character" w:customStyle="1" w:styleId="TitulekChar">
    <w:name w:val="Titulek Char"/>
    <w:link w:val="Titulek"/>
    <w:rsid w:val="00D84C56"/>
    <w:rPr>
      <w:rFonts w:ascii="Arial" w:eastAsia="Times New Roman" w:hAnsi="Arial" w:cs="Times New Roman"/>
      <w:b/>
      <w:sz w:val="20"/>
      <w:szCs w:val="20"/>
    </w:rPr>
  </w:style>
  <w:style w:type="paragraph" w:customStyle="1" w:styleId="Odstavec-Podnt">
    <w:name w:val="Odstavec - Podnět"/>
    <w:basedOn w:val="Odstavec"/>
    <w:rsid w:val="00D84C56"/>
    <w:pPr>
      <w:spacing w:before="240"/>
    </w:pPr>
    <w:rPr>
      <w:b/>
      <w:bCs/>
      <w:u w:val="single"/>
    </w:rPr>
  </w:style>
  <w:style w:type="paragraph" w:customStyle="1" w:styleId="Odstavec-Podtrennadpis">
    <w:name w:val="Odstavec - Podtržený nadpis"/>
    <w:basedOn w:val="Odstavec"/>
    <w:rsid w:val="00D84C56"/>
    <w:rPr>
      <w:u w:val="single"/>
    </w:rPr>
  </w:style>
  <w:style w:type="paragraph" w:customStyle="1" w:styleId="StylOdstavecZkladntextTunPodtren">
    <w:name w:val="Styl Odstavec + +Základní text Tučné Podtržení"/>
    <w:basedOn w:val="Odstavec"/>
    <w:rsid w:val="00D84C56"/>
    <w:rPr>
      <w:b/>
      <w:bCs/>
      <w:u w:val="single"/>
    </w:rPr>
  </w:style>
  <w:style w:type="paragraph" w:styleId="Zpat">
    <w:name w:val="footer"/>
    <w:basedOn w:val="Normln"/>
    <w:link w:val="ZpatChar"/>
    <w:uiPriority w:val="99"/>
    <w:rsid w:val="00D84C56"/>
    <w:pPr>
      <w:tabs>
        <w:tab w:val="center" w:pos="4153"/>
        <w:tab w:val="right" w:pos="8306"/>
      </w:tabs>
      <w:jc w:val="both"/>
    </w:pPr>
    <w:rPr>
      <w:rFonts w:ascii="Arial" w:hAnsi="Arial"/>
    </w:rPr>
  </w:style>
  <w:style w:type="character" w:customStyle="1" w:styleId="ZpatChar">
    <w:name w:val="Zápatí Char"/>
    <w:link w:val="Zpat"/>
    <w:uiPriority w:val="99"/>
    <w:rsid w:val="00D84C56"/>
    <w:rPr>
      <w:rFonts w:ascii="Arial" w:eastAsia="Times New Roman" w:hAnsi="Arial" w:cs="Times New Roman"/>
      <w:sz w:val="20"/>
      <w:szCs w:val="20"/>
    </w:rPr>
  </w:style>
  <w:style w:type="character" w:styleId="slostrnky">
    <w:name w:val="page number"/>
    <w:rsid w:val="00D84C56"/>
    <w:rPr>
      <w:rFonts w:ascii="Arial Black" w:hAnsi="Arial Black"/>
      <w:sz w:val="16"/>
    </w:rPr>
  </w:style>
  <w:style w:type="paragraph" w:customStyle="1" w:styleId="Odstavec-Pkladkduprvndek">
    <w:name w:val="Odstavec - Příklad kódu první řádek"/>
    <w:basedOn w:val="Odstavec"/>
    <w:rsid w:val="00D84C56"/>
    <w:pPr>
      <w:shd w:val="clear" w:color="auto" w:fill="F3F3F3"/>
    </w:pPr>
    <w:rPr>
      <w:rFonts w:ascii="Consolas" w:hAnsi="Consolas"/>
      <w:sz w:val="15"/>
    </w:rPr>
  </w:style>
  <w:style w:type="paragraph" w:styleId="Obsah5">
    <w:name w:val="toc 5"/>
    <w:basedOn w:val="Normln"/>
    <w:next w:val="Normln"/>
    <w:autoRedefine/>
    <w:uiPriority w:val="39"/>
    <w:rsid w:val="00D84C56"/>
    <w:pPr>
      <w:ind w:left="600"/>
    </w:pPr>
  </w:style>
  <w:style w:type="paragraph" w:styleId="Obsah6">
    <w:name w:val="toc 6"/>
    <w:basedOn w:val="Normln"/>
    <w:next w:val="Normln"/>
    <w:autoRedefine/>
    <w:uiPriority w:val="39"/>
    <w:rsid w:val="00D84C56"/>
    <w:pPr>
      <w:ind w:left="800"/>
    </w:pPr>
  </w:style>
  <w:style w:type="paragraph" w:styleId="Obsah7">
    <w:name w:val="toc 7"/>
    <w:basedOn w:val="Normln"/>
    <w:next w:val="Normln"/>
    <w:autoRedefine/>
    <w:uiPriority w:val="39"/>
    <w:rsid w:val="00D84C56"/>
    <w:pPr>
      <w:ind w:left="1000"/>
    </w:pPr>
  </w:style>
  <w:style w:type="paragraph" w:styleId="Obsah8">
    <w:name w:val="toc 8"/>
    <w:basedOn w:val="Normln"/>
    <w:next w:val="Normln"/>
    <w:autoRedefine/>
    <w:uiPriority w:val="39"/>
    <w:rsid w:val="00D84C56"/>
    <w:pPr>
      <w:ind w:left="1200"/>
    </w:pPr>
  </w:style>
  <w:style w:type="paragraph" w:styleId="Obsah9">
    <w:name w:val="toc 9"/>
    <w:basedOn w:val="Normln"/>
    <w:next w:val="Normln"/>
    <w:autoRedefine/>
    <w:uiPriority w:val="39"/>
    <w:rsid w:val="00D84C56"/>
    <w:pPr>
      <w:ind w:left="1400"/>
    </w:pPr>
  </w:style>
  <w:style w:type="paragraph" w:customStyle="1" w:styleId="Odstavec-Pkladkdu">
    <w:name w:val="Odstavec - Příklad kódu"/>
    <w:basedOn w:val="Odstavec"/>
    <w:rsid w:val="00D84C56"/>
    <w:pPr>
      <w:shd w:val="clear" w:color="auto" w:fill="F3F3F3"/>
      <w:spacing w:before="0"/>
      <w:ind w:right="-1"/>
    </w:pPr>
    <w:rPr>
      <w:rFonts w:ascii="Consolas" w:hAnsi="Consolas"/>
      <w:sz w:val="15"/>
    </w:rPr>
  </w:style>
  <w:style w:type="paragraph" w:styleId="Seznamobrzk">
    <w:name w:val="table of figures"/>
    <w:basedOn w:val="Normln"/>
    <w:next w:val="Normln"/>
    <w:uiPriority w:val="99"/>
    <w:rsid w:val="00D84C56"/>
    <w:pPr>
      <w:ind w:left="400" w:hanging="400"/>
    </w:pPr>
  </w:style>
  <w:style w:type="paragraph" w:styleId="Textbubliny">
    <w:name w:val="Balloon Text"/>
    <w:basedOn w:val="Normln"/>
    <w:link w:val="TextbublinyChar"/>
    <w:rsid w:val="00D84C56"/>
    <w:rPr>
      <w:rFonts w:ascii="Tahoma" w:hAnsi="Tahoma"/>
      <w:sz w:val="16"/>
      <w:szCs w:val="16"/>
    </w:rPr>
  </w:style>
  <w:style w:type="character" w:customStyle="1" w:styleId="TextbublinyChar">
    <w:name w:val="Text bubliny Char"/>
    <w:link w:val="Textbubliny"/>
    <w:rsid w:val="00D84C56"/>
    <w:rPr>
      <w:rFonts w:ascii="Tahoma" w:eastAsia="Times New Roman" w:hAnsi="Tahoma" w:cs="Times New Roman"/>
      <w:sz w:val="16"/>
      <w:szCs w:val="16"/>
    </w:rPr>
  </w:style>
  <w:style w:type="table" w:styleId="Mkatabulky">
    <w:name w:val="Table Grid"/>
    <w:basedOn w:val="Normlntabulka"/>
    <w:uiPriority w:val="59"/>
    <w:rsid w:val="00D84C56"/>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Jednoduchtabulka2">
    <w:name w:val="Table Simple 2"/>
    <w:basedOn w:val="Normlntabulka"/>
    <w:rsid w:val="00D84C56"/>
    <w:rPr>
      <w:rFonts w:ascii="Times New Roman" w:eastAsia="Times New Roman" w:hAnsi="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Barevntabulka3">
    <w:name w:val="Table Colorful 3"/>
    <w:basedOn w:val="Normlntabulka"/>
    <w:rsid w:val="00D84C56"/>
    <w:rPr>
      <w:rFonts w:ascii="Times New Roman" w:eastAsia="Times New Roman" w:hAnsi="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Klasicktabulka1">
    <w:name w:val="Table Classic 1"/>
    <w:basedOn w:val="Normlntabulka"/>
    <w:rsid w:val="00D84C56"/>
    <w:rPr>
      <w:rFonts w:ascii="Times New Roman" w:eastAsia="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OdstavecSynteastyl">
    <w:name w:val="Odstavec (Syntea styl)"/>
    <w:basedOn w:val="Odstavec"/>
    <w:link w:val="OdstavecSynteastylChar"/>
    <w:qFormat/>
    <w:rsid w:val="00D84C56"/>
  </w:style>
  <w:style w:type="character" w:customStyle="1" w:styleId="OdstavecSynteastylChar">
    <w:name w:val="Odstavec (Syntea styl) Char"/>
    <w:link w:val="OdstavecSynteastyl"/>
    <w:rsid w:val="00D84C56"/>
    <w:rPr>
      <w:rFonts w:ascii="Calibri" w:eastAsia="Times New Roman" w:hAnsi="Calibri" w:cs="Times New Roman"/>
      <w:sz w:val="20"/>
      <w:szCs w:val="20"/>
    </w:rPr>
  </w:style>
  <w:style w:type="paragraph" w:customStyle="1" w:styleId="Odstace-XDef">
    <w:name w:val="Odstace - XDef"/>
    <w:basedOn w:val="Odstavec"/>
    <w:link w:val="Odstace-XDefChar1"/>
    <w:qFormat/>
    <w:rsid w:val="00D84C56"/>
    <w:pPr>
      <w:suppressAutoHyphens/>
    </w:pPr>
    <w:rPr>
      <w:rFonts w:ascii="Arial" w:hAnsi="Arial"/>
      <w:lang w:eastAsia="ar-SA"/>
    </w:rPr>
  </w:style>
  <w:style w:type="character" w:customStyle="1" w:styleId="Odstace-XDefChar1">
    <w:name w:val="Odstace - XDef Char1"/>
    <w:link w:val="Odstace-XDef"/>
    <w:rsid w:val="00D84C56"/>
    <w:rPr>
      <w:rFonts w:ascii="Arial" w:eastAsia="Times New Roman" w:hAnsi="Arial" w:cs="Times New Roman"/>
      <w:sz w:val="20"/>
      <w:szCs w:val="20"/>
      <w:lang w:eastAsia="ar-SA"/>
    </w:rPr>
  </w:style>
  <w:style w:type="character" w:customStyle="1" w:styleId="WW8Num14z0">
    <w:name w:val="WW8Num14z0"/>
    <w:rsid w:val="00D84C56"/>
    <w:rPr>
      <w:rFonts w:ascii="Calibri" w:hAnsi="Calibri" w:cs="Calibri"/>
    </w:rPr>
  </w:style>
  <w:style w:type="character" w:customStyle="1" w:styleId="OdstavecChar1">
    <w:name w:val="Odstavec Char1"/>
    <w:rsid w:val="00D84C56"/>
    <w:rPr>
      <w:rFonts w:ascii="Arial" w:hAnsi="Arial"/>
      <w:lang w:eastAsia="ar-SA"/>
    </w:rPr>
  </w:style>
  <w:style w:type="paragraph" w:customStyle="1" w:styleId="ZdrojovykodSynteastyl">
    <w:name w:val="Zdrojovy kod (Syntea styl)"/>
    <w:basedOn w:val="Odstavec"/>
    <w:link w:val="ZdrojovykodSynteastylChar"/>
    <w:qFormat/>
    <w:rsid w:val="00D84C56"/>
    <w:pPr>
      <w:shd w:val="clear" w:color="auto" w:fill="F3F3F3"/>
      <w:tabs>
        <w:tab w:val="left" w:pos="7655"/>
      </w:tabs>
      <w:ind w:right="851"/>
      <w:contextualSpacing/>
    </w:pPr>
    <w:rPr>
      <w:rFonts w:ascii="Consolas" w:hAnsi="Consolas"/>
      <w:sz w:val="16"/>
      <w:szCs w:val="16"/>
    </w:rPr>
  </w:style>
  <w:style w:type="character" w:customStyle="1" w:styleId="ZdrojovykodSynteastylChar">
    <w:name w:val="Zdrojovy kod (Syntea styl) Char"/>
    <w:link w:val="ZdrojovykodSynteastyl"/>
    <w:rsid w:val="00D84C56"/>
    <w:rPr>
      <w:rFonts w:ascii="Consolas" w:eastAsia="Times New Roman" w:hAnsi="Consolas" w:cs="Times New Roman"/>
      <w:sz w:val="16"/>
      <w:szCs w:val="16"/>
      <w:shd w:val="clear" w:color="auto" w:fill="F3F3F3"/>
    </w:rPr>
  </w:style>
  <w:style w:type="paragraph" w:customStyle="1" w:styleId="Zdrojovykod-zlutyboxSynteastyl">
    <w:name w:val="Zdrojovy kod - zluty box (Syntea styl)"/>
    <w:basedOn w:val="Normln"/>
    <w:link w:val="Zdrojovykod-zlutyboxSynteastylChar"/>
    <w:qFormat/>
    <w:rsid w:val="00D84C56"/>
    <w:pPr>
      <w:keepNext/>
      <w:pBdr>
        <w:top w:val="single" w:sz="4" w:space="1" w:color="auto"/>
        <w:left w:val="single" w:sz="4" w:space="4" w:color="auto"/>
        <w:bottom w:val="single" w:sz="4" w:space="1" w:color="auto"/>
        <w:right w:val="single" w:sz="4" w:space="4" w:color="auto"/>
      </w:pBdr>
      <w:shd w:val="clear" w:color="auto" w:fill="FFFFE6"/>
      <w:contextualSpacing/>
    </w:pPr>
    <w:rPr>
      <w:rFonts w:ascii="Consolas" w:hAnsi="Consolas"/>
      <w:sz w:val="15"/>
      <w:szCs w:val="15"/>
    </w:rPr>
  </w:style>
  <w:style w:type="character" w:customStyle="1" w:styleId="Zdrojovykod-zlutyboxSynteastylChar">
    <w:name w:val="Zdrojovy kod - zluty box (Syntea styl) Char"/>
    <w:link w:val="Zdrojovykod-zlutyboxSynteastyl"/>
    <w:rsid w:val="00D84C56"/>
    <w:rPr>
      <w:rFonts w:ascii="Consolas" w:eastAsia="Times New Roman" w:hAnsi="Consolas" w:cs="Times New Roman"/>
      <w:sz w:val="15"/>
      <w:szCs w:val="15"/>
      <w:shd w:val="clear" w:color="auto" w:fill="FFFFE6"/>
    </w:rPr>
  </w:style>
  <w:style w:type="paragraph" w:customStyle="1" w:styleId="Zdrojovykod-xmlmodryboxSynteastyl">
    <w:name w:val="Zdrojovy kod - xml (modry box) (Syntea styl)"/>
    <w:basedOn w:val="Odstavec"/>
    <w:link w:val="Zdrojovykod-xmlmodryboxSynteastylChar"/>
    <w:qFormat/>
    <w:rsid w:val="00D84C56"/>
    <w:pPr>
      <w:pBdr>
        <w:top w:val="single" w:sz="4" w:space="1" w:color="auto"/>
        <w:left w:val="single" w:sz="4" w:space="4" w:color="auto"/>
        <w:bottom w:val="single" w:sz="4" w:space="1" w:color="auto"/>
        <w:right w:val="single" w:sz="4" w:space="4" w:color="auto"/>
      </w:pBdr>
      <w:shd w:val="clear" w:color="auto" w:fill="EBFFFF"/>
      <w:ind w:right="-28"/>
      <w:contextualSpacing/>
    </w:pPr>
    <w:rPr>
      <w:rFonts w:ascii="Consolas" w:hAnsi="Consolas"/>
      <w:sz w:val="15"/>
      <w:szCs w:val="15"/>
    </w:rPr>
  </w:style>
  <w:style w:type="character" w:customStyle="1" w:styleId="Zdrojovykod-xmlmodryboxSynteastylChar">
    <w:name w:val="Zdrojovy kod - xml (modry box) (Syntea styl) Char"/>
    <w:link w:val="Zdrojovykod-xmlmodryboxSynteastyl"/>
    <w:rsid w:val="00D84C56"/>
    <w:rPr>
      <w:rFonts w:ascii="Consolas" w:eastAsia="Times New Roman" w:hAnsi="Consolas" w:cs="Times New Roman"/>
      <w:sz w:val="15"/>
      <w:szCs w:val="15"/>
      <w:shd w:val="clear" w:color="auto" w:fill="EBFFFF"/>
    </w:rPr>
  </w:style>
  <w:style w:type="paragraph" w:customStyle="1" w:styleId="Obrazek-popisSynteastyl">
    <w:name w:val="Obrazek - popis (Syntea styl)"/>
    <w:basedOn w:val="Titulek"/>
    <w:link w:val="Obrazek-popisSynteastylChar"/>
    <w:qFormat/>
    <w:rsid w:val="00D84C56"/>
    <w:pPr>
      <w:jc w:val="center"/>
    </w:pPr>
    <w:rPr>
      <w:rFonts w:ascii="Calibri" w:hAnsi="Calibri"/>
      <w:i/>
      <w:iCs/>
    </w:rPr>
  </w:style>
  <w:style w:type="character" w:customStyle="1" w:styleId="Obrazek-popisSynteastylChar">
    <w:name w:val="Obrazek - popis (Syntea styl) Char"/>
    <w:link w:val="Obrazek-popisSynteastyl"/>
    <w:rsid w:val="00D84C56"/>
    <w:rPr>
      <w:rFonts w:ascii="Calibri" w:eastAsia="Times New Roman" w:hAnsi="Calibri" w:cs="Calibri"/>
      <w:b/>
      <w:i/>
      <w:iCs/>
      <w:sz w:val="20"/>
      <w:szCs w:val="20"/>
    </w:rPr>
  </w:style>
  <w:style w:type="paragraph" w:customStyle="1" w:styleId="XMLkd">
    <w:name w:val="XML kód"/>
    <w:basedOn w:val="Odstace-XDef"/>
    <w:link w:val="XMLkdChar"/>
    <w:qFormat/>
    <w:rsid w:val="00D84C56"/>
    <w:pPr>
      <w:shd w:val="clear" w:color="auto" w:fill="EEEEEE"/>
      <w:tabs>
        <w:tab w:val="left" w:pos="1843"/>
        <w:tab w:val="left" w:pos="3402"/>
      </w:tabs>
      <w:ind w:left="992" w:right="933"/>
      <w:contextualSpacing/>
    </w:pPr>
    <w:rPr>
      <w:rFonts w:ascii="Courier New" w:hAnsi="Courier New"/>
    </w:rPr>
  </w:style>
  <w:style w:type="character" w:customStyle="1" w:styleId="XMLkdChar">
    <w:name w:val="XML kód Char"/>
    <w:link w:val="XMLkd"/>
    <w:rsid w:val="00D84C56"/>
    <w:rPr>
      <w:rFonts w:ascii="Courier New" w:eastAsia="Times New Roman" w:hAnsi="Courier New" w:cs="Times New Roman"/>
      <w:sz w:val="20"/>
      <w:szCs w:val="20"/>
      <w:shd w:val="clear" w:color="auto" w:fill="EEEEEE"/>
      <w:lang w:eastAsia="ar-SA"/>
    </w:rPr>
  </w:style>
  <w:style w:type="character" w:customStyle="1" w:styleId="WW8Num1z0">
    <w:name w:val="WW8Num1z0"/>
    <w:rsid w:val="00D84C56"/>
    <w:rPr>
      <w:rFonts w:ascii="Symbol" w:hAnsi="Symbol"/>
    </w:rPr>
  </w:style>
  <w:style w:type="character" w:customStyle="1" w:styleId="WW8Num2z0">
    <w:name w:val="WW8Num2z0"/>
    <w:rsid w:val="00D84C56"/>
    <w:rPr>
      <w:rFonts w:ascii="Arial" w:hAnsi="Arial"/>
    </w:rPr>
  </w:style>
  <w:style w:type="character" w:customStyle="1" w:styleId="WW8Num2z1">
    <w:name w:val="WW8Num2z1"/>
    <w:rsid w:val="00D84C56"/>
    <w:rPr>
      <w:rFonts w:ascii="Courier New" w:hAnsi="Courier New" w:cs="Courier New"/>
    </w:rPr>
  </w:style>
  <w:style w:type="character" w:customStyle="1" w:styleId="WW8Num2z2">
    <w:name w:val="WW8Num2z2"/>
    <w:rsid w:val="00D84C56"/>
    <w:rPr>
      <w:rFonts w:ascii="Wingdings" w:hAnsi="Wingdings"/>
    </w:rPr>
  </w:style>
  <w:style w:type="character" w:customStyle="1" w:styleId="WW8Num2z3">
    <w:name w:val="WW8Num2z3"/>
    <w:rsid w:val="00D84C56"/>
    <w:rPr>
      <w:rFonts w:ascii="Symbol" w:hAnsi="Symbol"/>
    </w:rPr>
  </w:style>
  <w:style w:type="character" w:customStyle="1" w:styleId="WW8Num3z0">
    <w:name w:val="WW8Num3z0"/>
    <w:rsid w:val="00D84C56"/>
    <w:rPr>
      <w:rFonts w:ascii="Symbol" w:hAnsi="Symbol"/>
    </w:rPr>
  </w:style>
  <w:style w:type="character" w:customStyle="1" w:styleId="WW8Num3z1">
    <w:name w:val="WW8Num3z1"/>
    <w:rsid w:val="00D84C56"/>
    <w:rPr>
      <w:rFonts w:ascii="Courier New" w:hAnsi="Courier New" w:cs="Courier New"/>
    </w:rPr>
  </w:style>
  <w:style w:type="character" w:customStyle="1" w:styleId="WW8Num3z2">
    <w:name w:val="WW8Num3z2"/>
    <w:rsid w:val="00D84C56"/>
    <w:rPr>
      <w:rFonts w:ascii="Wingdings" w:hAnsi="Wingdings"/>
    </w:rPr>
  </w:style>
  <w:style w:type="character" w:customStyle="1" w:styleId="WW8Num4z1">
    <w:name w:val="WW8Num4z1"/>
    <w:rsid w:val="00D84C56"/>
    <w:rPr>
      <w:rFonts w:ascii="Wingdings" w:hAnsi="Wingdings"/>
      <w:sz w:val="12"/>
    </w:rPr>
  </w:style>
  <w:style w:type="character" w:customStyle="1" w:styleId="WW8Num5z0">
    <w:name w:val="WW8Num5z0"/>
    <w:rsid w:val="00D84C56"/>
    <w:rPr>
      <w:rFonts w:ascii="Symbol" w:hAnsi="Symbol"/>
    </w:rPr>
  </w:style>
  <w:style w:type="character" w:customStyle="1" w:styleId="WW8Num5z1">
    <w:name w:val="WW8Num5z1"/>
    <w:rsid w:val="00D84C56"/>
    <w:rPr>
      <w:rFonts w:ascii="Courier New" w:hAnsi="Courier New" w:cs="Courier New"/>
    </w:rPr>
  </w:style>
  <w:style w:type="character" w:customStyle="1" w:styleId="WW8Num5z2">
    <w:name w:val="WW8Num5z2"/>
    <w:rsid w:val="00D84C56"/>
    <w:rPr>
      <w:rFonts w:ascii="Wingdings" w:hAnsi="Wingdings"/>
    </w:rPr>
  </w:style>
  <w:style w:type="character" w:customStyle="1" w:styleId="WW8Num6z0">
    <w:name w:val="WW8Num6z0"/>
    <w:rsid w:val="00D84C56"/>
    <w:rPr>
      <w:rFonts w:ascii="Wingdings" w:eastAsia="Times New Roman" w:hAnsi="Wingdings" w:cs="Times New Roman"/>
    </w:rPr>
  </w:style>
  <w:style w:type="character" w:customStyle="1" w:styleId="WW8Num6z1">
    <w:name w:val="WW8Num6z1"/>
    <w:rsid w:val="00D84C56"/>
    <w:rPr>
      <w:rFonts w:ascii="Courier New" w:hAnsi="Courier New" w:cs="Courier New"/>
    </w:rPr>
  </w:style>
  <w:style w:type="character" w:customStyle="1" w:styleId="WW8Num6z2">
    <w:name w:val="WW8Num6z2"/>
    <w:rsid w:val="00D84C56"/>
    <w:rPr>
      <w:rFonts w:ascii="Wingdings" w:hAnsi="Wingdings"/>
    </w:rPr>
  </w:style>
  <w:style w:type="character" w:customStyle="1" w:styleId="WW8Num6z3">
    <w:name w:val="WW8Num6z3"/>
    <w:rsid w:val="00D84C56"/>
    <w:rPr>
      <w:rFonts w:ascii="Symbol" w:hAnsi="Symbol"/>
    </w:rPr>
  </w:style>
  <w:style w:type="character" w:customStyle="1" w:styleId="WW8Num7z0">
    <w:name w:val="WW8Num7z0"/>
    <w:rsid w:val="00D84C56"/>
    <w:rPr>
      <w:rFonts w:ascii="Arial" w:hAnsi="Arial"/>
    </w:rPr>
  </w:style>
  <w:style w:type="character" w:customStyle="1" w:styleId="WW8Num7z1">
    <w:name w:val="WW8Num7z1"/>
    <w:rsid w:val="00D84C56"/>
    <w:rPr>
      <w:rFonts w:ascii="Courier New" w:hAnsi="Courier New" w:cs="Courier New"/>
    </w:rPr>
  </w:style>
  <w:style w:type="character" w:customStyle="1" w:styleId="WW8Num7z2">
    <w:name w:val="WW8Num7z2"/>
    <w:rsid w:val="00D84C56"/>
    <w:rPr>
      <w:rFonts w:ascii="Wingdings" w:hAnsi="Wingdings"/>
    </w:rPr>
  </w:style>
  <w:style w:type="character" w:customStyle="1" w:styleId="WW8Num7z3">
    <w:name w:val="WW8Num7z3"/>
    <w:rsid w:val="00D84C56"/>
    <w:rPr>
      <w:rFonts w:ascii="Symbol" w:hAnsi="Symbol"/>
    </w:rPr>
  </w:style>
  <w:style w:type="character" w:customStyle="1" w:styleId="WW8Num8z0">
    <w:name w:val="WW8Num8z0"/>
    <w:rsid w:val="00D84C56"/>
    <w:rPr>
      <w:rFonts w:ascii="Symbol" w:hAnsi="Symbol"/>
    </w:rPr>
  </w:style>
  <w:style w:type="character" w:customStyle="1" w:styleId="WW8Num8z1">
    <w:name w:val="WW8Num8z1"/>
    <w:rsid w:val="00D84C56"/>
    <w:rPr>
      <w:rFonts w:ascii="Courier New" w:hAnsi="Courier New" w:cs="Courier New"/>
    </w:rPr>
  </w:style>
  <w:style w:type="character" w:customStyle="1" w:styleId="WW8Num8z2">
    <w:name w:val="WW8Num8z2"/>
    <w:rsid w:val="00D84C56"/>
    <w:rPr>
      <w:rFonts w:ascii="Wingdings" w:hAnsi="Wingdings"/>
    </w:rPr>
  </w:style>
  <w:style w:type="character" w:customStyle="1" w:styleId="WW8Num9z0">
    <w:name w:val="WW8Num9z0"/>
    <w:rsid w:val="00D84C56"/>
    <w:rPr>
      <w:rFonts w:ascii="Symbol" w:hAnsi="Symbol"/>
    </w:rPr>
  </w:style>
  <w:style w:type="character" w:customStyle="1" w:styleId="WW8Num9z1">
    <w:name w:val="WW8Num9z1"/>
    <w:rsid w:val="00D84C56"/>
    <w:rPr>
      <w:rFonts w:ascii="Courier New" w:hAnsi="Courier New" w:cs="Courier New"/>
    </w:rPr>
  </w:style>
  <w:style w:type="character" w:customStyle="1" w:styleId="WW8Num9z2">
    <w:name w:val="WW8Num9z2"/>
    <w:rsid w:val="00D84C56"/>
    <w:rPr>
      <w:rFonts w:ascii="Wingdings" w:hAnsi="Wingdings"/>
    </w:rPr>
  </w:style>
  <w:style w:type="character" w:customStyle="1" w:styleId="WW8Num10z0">
    <w:name w:val="WW8Num10z0"/>
    <w:rsid w:val="00D84C56"/>
    <w:rPr>
      <w:rFonts w:ascii="Wingdings" w:hAnsi="Wingdings"/>
      <w:sz w:val="14"/>
    </w:rPr>
  </w:style>
  <w:style w:type="character" w:customStyle="1" w:styleId="WW8Num10z1">
    <w:name w:val="WW8Num10z1"/>
    <w:rsid w:val="00D84C56"/>
    <w:rPr>
      <w:rFonts w:ascii="Courier New" w:hAnsi="Courier New" w:cs="Times New Roman"/>
    </w:rPr>
  </w:style>
  <w:style w:type="character" w:customStyle="1" w:styleId="WW8Num11z0">
    <w:name w:val="WW8Num11z0"/>
    <w:rsid w:val="00D84C56"/>
    <w:rPr>
      <w:rFonts w:ascii="Wingdings" w:hAnsi="Wingdings"/>
    </w:rPr>
  </w:style>
  <w:style w:type="character" w:customStyle="1" w:styleId="WW8Num12z0">
    <w:name w:val="WW8Num12z0"/>
    <w:rsid w:val="00D84C56"/>
    <w:rPr>
      <w:rFonts w:ascii="Arial" w:hAnsi="Arial"/>
    </w:rPr>
  </w:style>
  <w:style w:type="character" w:customStyle="1" w:styleId="WW8Num12z1">
    <w:name w:val="WW8Num12z1"/>
    <w:rsid w:val="00D84C56"/>
    <w:rPr>
      <w:rFonts w:ascii="Courier New" w:hAnsi="Courier New" w:cs="Courier New"/>
    </w:rPr>
  </w:style>
  <w:style w:type="character" w:customStyle="1" w:styleId="WW8Num12z2">
    <w:name w:val="WW8Num12z2"/>
    <w:rsid w:val="00D84C56"/>
    <w:rPr>
      <w:rFonts w:ascii="Wingdings" w:hAnsi="Wingdings"/>
    </w:rPr>
  </w:style>
  <w:style w:type="character" w:customStyle="1" w:styleId="WW8Num12z3">
    <w:name w:val="WW8Num12z3"/>
    <w:rsid w:val="00D84C56"/>
    <w:rPr>
      <w:rFonts w:ascii="Symbol" w:hAnsi="Symbol"/>
    </w:rPr>
  </w:style>
  <w:style w:type="character" w:customStyle="1" w:styleId="WW8Num13z0">
    <w:name w:val="WW8Num13z0"/>
    <w:rsid w:val="00D84C56"/>
    <w:rPr>
      <w:rFonts w:ascii="Symbol" w:hAnsi="Symbol"/>
    </w:rPr>
  </w:style>
  <w:style w:type="character" w:customStyle="1" w:styleId="WW8Num14z1">
    <w:name w:val="WW8Num14z1"/>
    <w:rsid w:val="00D84C56"/>
    <w:rPr>
      <w:rFonts w:ascii="Courier New" w:hAnsi="Courier New" w:cs="Courier New"/>
    </w:rPr>
  </w:style>
  <w:style w:type="character" w:customStyle="1" w:styleId="WW8Num14z2">
    <w:name w:val="WW8Num14z2"/>
    <w:rsid w:val="00D84C56"/>
    <w:rPr>
      <w:rFonts w:ascii="Wingdings" w:hAnsi="Wingdings" w:cs="Wingdings"/>
    </w:rPr>
  </w:style>
  <w:style w:type="character" w:customStyle="1" w:styleId="WW8Num14z3">
    <w:name w:val="WW8Num14z3"/>
    <w:rsid w:val="00D84C56"/>
    <w:rPr>
      <w:rFonts w:ascii="Symbol" w:hAnsi="Symbol" w:cs="Symbol"/>
    </w:rPr>
  </w:style>
  <w:style w:type="character" w:customStyle="1" w:styleId="WW8Num15z1">
    <w:name w:val="WW8Num15z1"/>
    <w:rsid w:val="00D84C56"/>
    <w:rPr>
      <w:rFonts w:ascii="Arial Black" w:hAnsi="Arial Black"/>
      <w:b w:val="0"/>
      <w:i w:val="0"/>
      <w:sz w:val="28"/>
      <w:szCs w:val="28"/>
    </w:rPr>
  </w:style>
  <w:style w:type="character" w:customStyle="1" w:styleId="WW8Num15z2">
    <w:name w:val="WW8Num15z2"/>
    <w:rsid w:val="00D84C56"/>
    <w:rPr>
      <w:rFonts w:ascii="Arial Black" w:hAnsi="Arial Black"/>
      <w:b w:val="0"/>
      <w:i w:val="0"/>
      <w:sz w:val="22"/>
    </w:rPr>
  </w:style>
  <w:style w:type="character" w:customStyle="1" w:styleId="WW8Num16z0">
    <w:name w:val="WW8Num16z0"/>
    <w:rsid w:val="00D84C56"/>
    <w:rPr>
      <w:rFonts w:ascii="Symbol" w:hAnsi="Symbol"/>
    </w:rPr>
  </w:style>
  <w:style w:type="character" w:customStyle="1" w:styleId="WW8Num18z0">
    <w:name w:val="WW8Num18z0"/>
    <w:rsid w:val="00D84C56"/>
    <w:rPr>
      <w:rFonts w:ascii="Wingdings" w:hAnsi="Wingdings"/>
      <w:sz w:val="14"/>
    </w:rPr>
  </w:style>
  <w:style w:type="character" w:customStyle="1" w:styleId="WW8Num18z1">
    <w:name w:val="WW8Num18z1"/>
    <w:rsid w:val="00D84C56"/>
    <w:rPr>
      <w:rFonts w:ascii="Times New Roman" w:eastAsia="Times New Roman" w:hAnsi="Times New Roman" w:cs="Times New Roman"/>
    </w:rPr>
  </w:style>
  <w:style w:type="character" w:customStyle="1" w:styleId="WW8Num19z0">
    <w:name w:val="WW8Num19z0"/>
    <w:rsid w:val="00D84C56"/>
    <w:rPr>
      <w:rFonts w:ascii="Symbol" w:hAnsi="Symbol"/>
    </w:rPr>
  </w:style>
  <w:style w:type="character" w:customStyle="1" w:styleId="WW8Num19z1">
    <w:name w:val="WW8Num19z1"/>
    <w:rsid w:val="00D84C56"/>
    <w:rPr>
      <w:rFonts w:ascii="Courier New" w:hAnsi="Courier New" w:cs="Courier New"/>
    </w:rPr>
  </w:style>
  <w:style w:type="character" w:customStyle="1" w:styleId="WW8Num19z2">
    <w:name w:val="WW8Num19z2"/>
    <w:rsid w:val="00D84C56"/>
    <w:rPr>
      <w:rFonts w:ascii="Wingdings" w:hAnsi="Wingdings"/>
    </w:rPr>
  </w:style>
  <w:style w:type="character" w:customStyle="1" w:styleId="WW8Num20z0">
    <w:name w:val="WW8Num20z0"/>
    <w:rsid w:val="00D84C56"/>
    <w:rPr>
      <w:rFonts w:ascii="Arial" w:hAnsi="Arial"/>
    </w:rPr>
  </w:style>
  <w:style w:type="character" w:customStyle="1" w:styleId="WW8Num20z1">
    <w:name w:val="WW8Num20z1"/>
    <w:rsid w:val="00D84C56"/>
    <w:rPr>
      <w:rFonts w:ascii="Courier New" w:hAnsi="Courier New" w:cs="Courier New"/>
    </w:rPr>
  </w:style>
  <w:style w:type="character" w:customStyle="1" w:styleId="WW8Num20z2">
    <w:name w:val="WW8Num20z2"/>
    <w:rsid w:val="00D84C56"/>
    <w:rPr>
      <w:rFonts w:ascii="Wingdings" w:hAnsi="Wingdings"/>
    </w:rPr>
  </w:style>
  <w:style w:type="character" w:customStyle="1" w:styleId="WW8Num20z3">
    <w:name w:val="WW8Num20z3"/>
    <w:rsid w:val="00D84C56"/>
    <w:rPr>
      <w:rFonts w:ascii="Symbol" w:hAnsi="Symbol"/>
    </w:rPr>
  </w:style>
  <w:style w:type="character" w:customStyle="1" w:styleId="WW8Num21z0">
    <w:name w:val="WW8Num21z0"/>
    <w:rsid w:val="00D84C56"/>
    <w:rPr>
      <w:rFonts w:ascii="Symbol" w:hAnsi="Symbol"/>
    </w:rPr>
  </w:style>
  <w:style w:type="character" w:customStyle="1" w:styleId="WW8Num22z0">
    <w:name w:val="WW8Num22z0"/>
    <w:rsid w:val="00D84C56"/>
    <w:rPr>
      <w:rFonts w:ascii="Arial" w:eastAsia="Times New Roman" w:hAnsi="Arial" w:cs="Arial"/>
    </w:rPr>
  </w:style>
  <w:style w:type="character" w:customStyle="1" w:styleId="WW8Num22z1">
    <w:name w:val="WW8Num22z1"/>
    <w:rsid w:val="00D84C56"/>
    <w:rPr>
      <w:rFonts w:ascii="Courier New" w:hAnsi="Courier New" w:cs="Courier New"/>
    </w:rPr>
  </w:style>
  <w:style w:type="character" w:customStyle="1" w:styleId="WW8Num22z2">
    <w:name w:val="WW8Num22z2"/>
    <w:rsid w:val="00D84C56"/>
    <w:rPr>
      <w:rFonts w:ascii="Wingdings" w:hAnsi="Wingdings"/>
    </w:rPr>
  </w:style>
  <w:style w:type="character" w:customStyle="1" w:styleId="WW8Num22z3">
    <w:name w:val="WW8Num22z3"/>
    <w:rsid w:val="00D84C56"/>
    <w:rPr>
      <w:rFonts w:ascii="Symbol" w:hAnsi="Symbol"/>
    </w:rPr>
  </w:style>
  <w:style w:type="character" w:customStyle="1" w:styleId="WW8Num23z1">
    <w:name w:val="WW8Num23z1"/>
    <w:rsid w:val="00D84C56"/>
    <w:rPr>
      <w:rFonts w:ascii="Arial Black" w:hAnsi="Arial Black"/>
      <w:b w:val="0"/>
      <w:i w:val="0"/>
      <w:sz w:val="30"/>
    </w:rPr>
  </w:style>
  <w:style w:type="character" w:customStyle="1" w:styleId="WW8Num23z2">
    <w:name w:val="WW8Num23z2"/>
    <w:rsid w:val="00D84C56"/>
    <w:rPr>
      <w:rFonts w:ascii="Arial Black" w:hAnsi="Arial Black"/>
      <w:b w:val="0"/>
      <w:i w:val="0"/>
      <w:sz w:val="26"/>
    </w:rPr>
  </w:style>
  <w:style w:type="character" w:customStyle="1" w:styleId="WW8Num23z3">
    <w:name w:val="WW8Num23z3"/>
    <w:rsid w:val="00D84C56"/>
    <w:rPr>
      <w:rFonts w:ascii="Arial Black" w:hAnsi="Arial Black"/>
      <w:b w:val="0"/>
      <w:i w:val="0"/>
      <w:sz w:val="22"/>
    </w:rPr>
  </w:style>
  <w:style w:type="character" w:customStyle="1" w:styleId="WW8Num24z0">
    <w:name w:val="WW8Num24z0"/>
    <w:rsid w:val="00D84C56"/>
    <w:rPr>
      <w:rFonts w:ascii="Symbol" w:hAnsi="Symbol"/>
    </w:rPr>
  </w:style>
  <w:style w:type="character" w:customStyle="1" w:styleId="WW8Num24z1">
    <w:name w:val="WW8Num24z1"/>
    <w:rsid w:val="00D84C56"/>
    <w:rPr>
      <w:rFonts w:ascii="Courier New" w:hAnsi="Courier New" w:cs="Courier New"/>
    </w:rPr>
  </w:style>
  <w:style w:type="character" w:customStyle="1" w:styleId="WW8Num24z2">
    <w:name w:val="WW8Num24z2"/>
    <w:rsid w:val="00D84C56"/>
    <w:rPr>
      <w:rFonts w:ascii="Wingdings" w:hAnsi="Wingdings"/>
    </w:rPr>
  </w:style>
  <w:style w:type="character" w:customStyle="1" w:styleId="WW8Num25z0">
    <w:name w:val="WW8Num25z0"/>
    <w:rsid w:val="00D84C56"/>
    <w:rPr>
      <w:rFonts w:ascii="Arial Black" w:hAnsi="Arial Black"/>
      <w:b w:val="0"/>
      <w:i w:val="0"/>
      <w:sz w:val="28"/>
      <w:szCs w:val="28"/>
    </w:rPr>
  </w:style>
  <w:style w:type="character" w:customStyle="1" w:styleId="WW8Num25z2">
    <w:name w:val="WW8Num25z2"/>
    <w:rsid w:val="00D84C56"/>
    <w:rPr>
      <w:rFonts w:ascii="Arial Black" w:hAnsi="Arial Black"/>
      <w:b w:val="0"/>
      <w:i w:val="0"/>
      <w:sz w:val="24"/>
      <w:szCs w:val="24"/>
    </w:rPr>
  </w:style>
  <w:style w:type="character" w:customStyle="1" w:styleId="WW8Num25z3">
    <w:name w:val="WW8Num25z3"/>
    <w:rsid w:val="00D84C56"/>
    <w:rPr>
      <w:rFonts w:ascii="Arial Black" w:hAnsi="Arial Black"/>
      <w:b w:val="0"/>
      <w:i w:val="0"/>
      <w:sz w:val="22"/>
      <w:szCs w:val="22"/>
    </w:rPr>
  </w:style>
  <w:style w:type="character" w:customStyle="1" w:styleId="WW8Num26z0">
    <w:name w:val="WW8Num26z0"/>
    <w:rsid w:val="00D84C56"/>
    <w:rPr>
      <w:rFonts w:ascii="Symbol" w:hAnsi="Symbol"/>
    </w:rPr>
  </w:style>
  <w:style w:type="character" w:customStyle="1" w:styleId="WW8Num27z0">
    <w:name w:val="WW8Num27z0"/>
    <w:rsid w:val="00D84C56"/>
    <w:rPr>
      <w:rFonts w:ascii="Symbol" w:hAnsi="Symbol"/>
    </w:rPr>
  </w:style>
  <w:style w:type="character" w:customStyle="1" w:styleId="WW8Num27z1">
    <w:name w:val="WW8Num27z1"/>
    <w:rsid w:val="00D84C56"/>
    <w:rPr>
      <w:rFonts w:ascii="Courier New" w:hAnsi="Courier New" w:cs="Courier New"/>
    </w:rPr>
  </w:style>
  <w:style w:type="character" w:customStyle="1" w:styleId="WW8Num27z2">
    <w:name w:val="WW8Num27z2"/>
    <w:rsid w:val="00D84C56"/>
    <w:rPr>
      <w:rFonts w:ascii="Wingdings" w:hAnsi="Wingdings"/>
    </w:rPr>
  </w:style>
  <w:style w:type="character" w:customStyle="1" w:styleId="Standardnpsmoodstavce1">
    <w:name w:val="Standardní písmo odstavce1"/>
    <w:rsid w:val="00D84C56"/>
  </w:style>
  <w:style w:type="character" w:styleId="Hypertextovodkaz">
    <w:name w:val="Hyperlink"/>
    <w:uiPriority w:val="99"/>
    <w:rsid w:val="00D84C56"/>
    <w:rPr>
      <w:color w:val="0000FF"/>
      <w:u w:val="single"/>
    </w:rPr>
  </w:style>
  <w:style w:type="character" w:styleId="Sledovanodkaz">
    <w:name w:val="FollowedHyperlink"/>
    <w:rsid w:val="00D84C56"/>
    <w:rPr>
      <w:color w:val="800080"/>
      <w:u w:val="single"/>
    </w:rPr>
  </w:style>
  <w:style w:type="character" w:customStyle="1" w:styleId="StyleCaptionNotBoldChar">
    <w:name w:val="Style Caption + Not Bold Char"/>
    <w:rsid w:val="00D84C56"/>
    <w:rPr>
      <w:rFonts w:ascii="Arial" w:hAnsi="Arial"/>
      <w:b w:val="0"/>
      <w:i/>
      <w:iCs/>
      <w:lang w:val="cs-CZ" w:eastAsia="ar-SA" w:bidi="ar-SA"/>
    </w:rPr>
  </w:style>
  <w:style w:type="character" w:customStyle="1" w:styleId="TextvysvtlivekChar">
    <w:name w:val="Text vysvětlivek Char"/>
    <w:rsid w:val="00D84C56"/>
    <w:rPr>
      <w:rFonts w:ascii="Arial" w:hAnsi="Arial"/>
    </w:rPr>
  </w:style>
  <w:style w:type="character" w:customStyle="1" w:styleId="EndnoteCharacters">
    <w:name w:val="Endnote Characters"/>
    <w:rsid w:val="00D84C56"/>
    <w:rPr>
      <w:vertAlign w:val="superscript"/>
    </w:rPr>
  </w:style>
  <w:style w:type="character" w:customStyle="1" w:styleId="WW8Dropcap0">
    <w:name w:val="WW8Dropcap0"/>
    <w:rsid w:val="00D84C56"/>
    <w:rPr>
      <w:rFonts w:cs="Arial"/>
      <w:b/>
      <w:sz w:val="54"/>
    </w:rPr>
  </w:style>
  <w:style w:type="paragraph" w:customStyle="1" w:styleId="Heading">
    <w:name w:val="Heading"/>
    <w:basedOn w:val="Normln"/>
    <w:next w:val="Zkladntext"/>
    <w:rsid w:val="00D84C56"/>
    <w:pPr>
      <w:keepNext/>
      <w:suppressAutoHyphens/>
      <w:spacing w:before="240" w:after="120"/>
    </w:pPr>
    <w:rPr>
      <w:rFonts w:ascii="Arial" w:eastAsia="DejaVu Sans" w:hAnsi="Arial" w:cs="DejaVu Sans"/>
      <w:sz w:val="28"/>
      <w:szCs w:val="28"/>
      <w:lang w:eastAsia="ar-SA"/>
    </w:rPr>
  </w:style>
  <w:style w:type="paragraph" w:styleId="Zkladntext">
    <w:name w:val="Body Text"/>
    <w:basedOn w:val="Normln"/>
    <w:link w:val="ZkladntextChar"/>
    <w:rsid w:val="00D84C56"/>
    <w:pPr>
      <w:suppressAutoHyphens/>
      <w:jc w:val="both"/>
    </w:pPr>
    <w:rPr>
      <w:rFonts w:ascii="Garamond" w:hAnsi="Garamond"/>
      <w:sz w:val="96"/>
      <w:lang w:eastAsia="ar-SA"/>
    </w:rPr>
  </w:style>
  <w:style w:type="character" w:customStyle="1" w:styleId="ZkladntextChar">
    <w:name w:val="Základní text Char"/>
    <w:link w:val="Zkladntext"/>
    <w:rsid w:val="00D84C56"/>
    <w:rPr>
      <w:rFonts w:ascii="Garamond" w:eastAsia="Times New Roman" w:hAnsi="Garamond" w:cs="Times New Roman"/>
      <w:sz w:val="96"/>
      <w:szCs w:val="20"/>
      <w:lang w:eastAsia="ar-SA"/>
    </w:rPr>
  </w:style>
  <w:style w:type="paragraph" w:styleId="Seznam">
    <w:name w:val="List"/>
    <w:basedOn w:val="Zkladntext"/>
    <w:rsid w:val="00D84C56"/>
  </w:style>
  <w:style w:type="paragraph" w:customStyle="1" w:styleId="Titulek1">
    <w:name w:val="Titulek1"/>
    <w:basedOn w:val="Normln"/>
    <w:rsid w:val="00D84C56"/>
    <w:pPr>
      <w:suppressLineNumbers/>
      <w:suppressAutoHyphens/>
      <w:spacing w:after="120"/>
    </w:pPr>
    <w:rPr>
      <w:rFonts w:ascii="Arial" w:hAnsi="Arial"/>
      <w:i/>
      <w:iCs/>
      <w:sz w:val="24"/>
      <w:szCs w:val="24"/>
      <w:lang w:eastAsia="ar-SA"/>
    </w:rPr>
  </w:style>
  <w:style w:type="paragraph" w:customStyle="1" w:styleId="Index">
    <w:name w:val="Index"/>
    <w:basedOn w:val="Normln"/>
    <w:rsid w:val="00D84C56"/>
    <w:pPr>
      <w:suppressLineNumbers/>
      <w:suppressAutoHyphens/>
    </w:pPr>
    <w:rPr>
      <w:rFonts w:ascii="Arial" w:hAnsi="Arial"/>
      <w:lang w:eastAsia="ar-SA"/>
    </w:rPr>
  </w:style>
  <w:style w:type="paragraph" w:customStyle="1" w:styleId="CastH">
    <w:name w:val="CastH"/>
    <w:basedOn w:val="Nadpis2"/>
    <w:rsid w:val="00D84C56"/>
    <w:pPr>
      <w:numPr>
        <w:ilvl w:val="0"/>
        <w:numId w:val="0"/>
      </w:numPr>
      <w:suppressAutoHyphens/>
      <w:spacing w:before="120" w:after="0"/>
      <w:jc w:val="center"/>
    </w:pPr>
    <w:rPr>
      <w:rFonts w:ascii="Arial Black" w:hAnsi="Arial Black"/>
      <w:b w:val="0"/>
      <w:lang w:eastAsia="ar-SA"/>
    </w:rPr>
  </w:style>
  <w:style w:type="paragraph" w:customStyle="1" w:styleId="OdstavecBod">
    <w:name w:val="OdstavecBod"/>
    <w:basedOn w:val="Normln"/>
    <w:rsid w:val="00D84C56"/>
    <w:pPr>
      <w:tabs>
        <w:tab w:val="left" w:pos="360"/>
      </w:tabs>
      <w:suppressAutoHyphens/>
      <w:spacing w:before="60"/>
      <w:ind w:left="360" w:hanging="360"/>
      <w:jc w:val="both"/>
    </w:pPr>
    <w:rPr>
      <w:rFonts w:ascii="Arial" w:hAnsi="Arial"/>
      <w:lang w:eastAsia="ar-SA"/>
    </w:rPr>
  </w:style>
  <w:style w:type="paragraph" w:customStyle="1" w:styleId="Bod">
    <w:name w:val="Bod"/>
    <w:basedOn w:val="Normln"/>
    <w:rsid w:val="00D84C56"/>
    <w:pPr>
      <w:tabs>
        <w:tab w:val="left" w:pos="360"/>
      </w:tabs>
      <w:suppressAutoHyphens/>
      <w:spacing w:before="60"/>
      <w:ind w:left="360" w:hanging="360"/>
      <w:jc w:val="both"/>
    </w:pPr>
    <w:rPr>
      <w:rFonts w:ascii="Arial" w:hAnsi="Arial"/>
      <w:lang w:eastAsia="ar-SA"/>
    </w:rPr>
  </w:style>
  <w:style w:type="paragraph" w:customStyle="1" w:styleId="H3">
    <w:name w:val="H3"/>
    <w:basedOn w:val="Normln"/>
    <w:rsid w:val="00D84C56"/>
    <w:pPr>
      <w:tabs>
        <w:tab w:val="left" w:pos="0"/>
      </w:tabs>
      <w:suppressAutoHyphens/>
      <w:ind w:hanging="851"/>
      <w:jc w:val="both"/>
    </w:pPr>
    <w:rPr>
      <w:rFonts w:ascii="Arial" w:hAnsi="Arial"/>
      <w:lang w:eastAsia="ar-SA"/>
    </w:rPr>
  </w:style>
  <w:style w:type="paragraph" w:customStyle="1" w:styleId="TypDokumentu">
    <w:name w:val="TypDokumentu"/>
    <w:basedOn w:val="Normln"/>
    <w:rsid w:val="00D84C56"/>
    <w:pPr>
      <w:suppressAutoHyphens/>
      <w:jc w:val="both"/>
    </w:pPr>
    <w:rPr>
      <w:rFonts w:ascii="Arial" w:hAnsi="Arial"/>
      <w:sz w:val="44"/>
      <w:lang w:eastAsia="ar-SA"/>
    </w:rPr>
  </w:style>
  <w:style w:type="paragraph" w:customStyle="1" w:styleId="Pojem">
    <w:name w:val="Pojem"/>
    <w:basedOn w:val="Normln"/>
    <w:rsid w:val="00D84C56"/>
    <w:pPr>
      <w:suppressAutoHyphens/>
      <w:ind w:hanging="1985"/>
      <w:jc w:val="both"/>
    </w:pPr>
    <w:rPr>
      <w:rFonts w:ascii="Arial" w:hAnsi="Arial"/>
      <w:lang w:eastAsia="ar-SA"/>
    </w:rPr>
  </w:style>
  <w:style w:type="paragraph" w:customStyle="1" w:styleId="Titulek11">
    <w:name w:val="Titulek11"/>
    <w:basedOn w:val="Normln"/>
    <w:next w:val="Normln"/>
    <w:rsid w:val="00D84C56"/>
    <w:pPr>
      <w:suppressAutoHyphens/>
      <w:spacing w:after="120"/>
      <w:jc w:val="center"/>
    </w:pPr>
    <w:rPr>
      <w:rFonts w:ascii="Arial" w:hAnsi="Arial"/>
      <w:b/>
      <w:i/>
      <w:lang w:eastAsia="ar-SA"/>
    </w:rPr>
  </w:style>
  <w:style w:type="paragraph" w:customStyle="1" w:styleId="Zkladntextodsazen21">
    <w:name w:val="Základní text odsazený 21"/>
    <w:basedOn w:val="Normln"/>
    <w:rsid w:val="00D84C56"/>
    <w:pPr>
      <w:suppressAutoHyphens/>
      <w:ind w:left="1418"/>
      <w:jc w:val="both"/>
    </w:pPr>
    <w:rPr>
      <w:rFonts w:ascii="Arial" w:hAnsi="Arial"/>
      <w:lang w:eastAsia="ar-SA"/>
    </w:rPr>
  </w:style>
  <w:style w:type="paragraph" w:styleId="Zkladntextodsazen">
    <w:name w:val="Body Text Indent"/>
    <w:basedOn w:val="Normln"/>
    <w:link w:val="ZkladntextodsazenChar"/>
    <w:rsid w:val="00D84C56"/>
    <w:pPr>
      <w:suppressAutoHyphens/>
      <w:ind w:left="709"/>
      <w:jc w:val="both"/>
    </w:pPr>
    <w:rPr>
      <w:rFonts w:ascii="Arial" w:hAnsi="Arial"/>
      <w:lang w:eastAsia="ar-SA"/>
    </w:rPr>
  </w:style>
  <w:style w:type="character" w:customStyle="1" w:styleId="ZkladntextodsazenChar">
    <w:name w:val="Základní text odsazený Char"/>
    <w:link w:val="Zkladntextodsazen"/>
    <w:rsid w:val="00D84C56"/>
    <w:rPr>
      <w:rFonts w:ascii="Arial" w:eastAsia="Times New Roman" w:hAnsi="Arial" w:cs="Times New Roman"/>
      <w:sz w:val="20"/>
      <w:szCs w:val="20"/>
      <w:lang w:eastAsia="ar-SA"/>
    </w:rPr>
  </w:style>
  <w:style w:type="paragraph" w:customStyle="1" w:styleId="Cast">
    <w:name w:val="Cast"/>
    <w:basedOn w:val="Normln"/>
    <w:rsid w:val="00D84C56"/>
    <w:pPr>
      <w:suppressAutoHyphens/>
      <w:spacing w:line="168" w:lineRule="auto"/>
      <w:jc w:val="center"/>
    </w:pPr>
    <w:rPr>
      <w:rFonts w:ascii="Arial Black" w:hAnsi="Arial Black"/>
      <w:b/>
      <w:color w:val="FFFFFF"/>
      <w:sz w:val="144"/>
      <w:lang w:eastAsia="ar-SA"/>
    </w:rPr>
  </w:style>
  <w:style w:type="paragraph" w:customStyle="1" w:styleId="Zkladntext21">
    <w:name w:val="Základní text 21"/>
    <w:basedOn w:val="Normln"/>
    <w:rsid w:val="00D84C56"/>
    <w:pPr>
      <w:suppressAutoHyphens/>
      <w:ind w:right="-86"/>
    </w:pPr>
    <w:rPr>
      <w:rFonts w:ascii="Arial" w:hAnsi="Arial"/>
      <w:i/>
      <w:lang w:eastAsia="ar-SA"/>
    </w:rPr>
  </w:style>
  <w:style w:type="paragraph" w:customStyle="1" w:styleId="Zkladntext31">
    <w:name w:val="Základní text 31"/>
    <w:basedOn w:val="Normln"/>
    <w:rsid w:val="00D84C56"/>
    <w:pPr>
      <w:suppressAutoHyphens/>
      <w:ind w:right="-86"/>
      <w:jc w:val="center"/>
    </w:pPr>
    <w:rPr>
      <w:rFonts w:ascii="Arial" w:hAnsi="Arial"/>
      <w:b/>
      <w:i/>
      <w:lang w:eastAsia="ar-SA"/>
    </w:rPr>
  </w:style>
  <w:style w:type="paragraph" w:customStyle="1" w:styleId="a">
    <w:name w:val="§"/>
    <w:basedOn w:val="Normln"/>
    <w:next w:val="Normln"/>
    <w:rsid w:val="00D84C56"/>
    <w:pPr>
      <w:widowControl w:val="0"/>
      <w:suppressAutoHyphens/>
      <w:spacing w:before="180" w:after="120"/>
      <w:jc w:val="center"/>
    </w:pPr>
    <w:rPr>
      <w:rFonts w:ascii="Arial" w:hAnsi="Arial"/>
      <w:b/>
      <w:sz w:val="22"/>
      <w:lang w:eastAsia="ar-SA"/>
    </w:rPr>
  </w:style>
  <w:style w:type="paragraph" w:customStyle="1" w:styleId="Zkladntextodsazen31">
    <w:name w:val="Základní text odsazený 31"/>
    <w:basedOn w:val="Normln"/>
    <w:rsid w:val="00D84C56"/>
    <w:pPr>
      <w:suppressAutoHyphens/>
      <w:ind w:left="360"/>
    </w:pPr>
    <w:rPr>
      <w:rFonts w:ascii="Arial" w:hAnsi="Arial"/>
      <w:lang w:val="en-US" w:eastAsia="ar-SA"/>
    </w:rPr>
  </w:style>
  <w:style w:type="paragraph" w:customStyle="1" w:styleId="Seznamobrzk1">
    <w:name w:val="Seznam obrázků1"/>
    <w:basedOn w:val="Normln"/>
    <w:next w:val="Normln"/>
    <w:rsid w:val="00D84C56"/>
    <w:pPr>
      <w:suppressAutoHyphens/>
      <w:ind w:left="400" w:hanging="400"/>
    </w:pPr>
    <w:rPr>
      <w:rFonts w:ascii="Arial" w:hAnsi="Arial"/>
      <w:lang w:eastAsia="ar-SA"/>
    </w:rPr>
  </w:style>
  <w:style w:type="paragraph" w:styleId="Rejstk1">
    <w:name w:val="index 1"/>
    <w:basedOn w:val="Normln"/>
    <w:next w:val="Normln"/>
    <w:rsid w:val="00D84C56"/>
    <w:pPr>
      <w:suppressAutoHyphens/>
      <w:ind w:left="200" w:hanging="200"/>
    </w:pPr>
    <w:rPr>
      <w:rFonts w:cs="Calibri"/>
      <w:sz w:val="18"/>
      <w:szCs w:val="18"/>
      <w:lang w:eastAsia="ar-SA"/>
    </w:rPr>
  </w:style>
  <w:style w:type="paragraph" w:styleId="Rejstk2">
    <w:name w:val="index 2"/>
    <w:basedOn w:val="Normln"/>
    <w:next w:val="Normln"/>
    <w:rsid w:val="00D84C56"/>
    <w:pPr>
      <w:suppressAutoHyphens/>
      <w:ind w:left="400" w:hanging="200"/>
    </w:pPr>
    <w:rPr>
      <w:rFonts w:cs="Calibri"/>
      <w:sz w:val="18"/>
      <w:szCs w:val="18"/>
      <w:lang w:eastAsia="ar-SA"/>
    </w:rPr>
  </w:style>
  <w:style w:type="paragraph" w:styleId="Rejstk3">
    <w:name w:val="index 3"/>
    <w:basedOn w:val="Normln"/>
    <w:next w:val="Normln"/>
    <w:rsid w:val="00D84C56"/>
    <w:pPr>
      <w:suppressAutoHyphens/>
      <w:ind w:left="600" w:hanging="200"/>
    </w:pPr>
    <w:rPr>
      <w:rFonts w:cs="Calibri"/>
      <w:sz w:val="18"/>
      <w:szCs w:val="18"/>
      <w:lang w:eastAsia="ar-SA"/>
    </w:rPr>
  </w:style>
  <w:style w:type="paragraph" w:customStyle="1" w:styleId="Rejstk41">
    <w:name w:val="Rejstřík 41"/>
    <w:basedOn w:val="Normln"/>
    <w:next w:val="Normln"/>
    <w:rsid w:val="00D84C56"/>
    <w:pPr>
      <w:suppressAutoHyphens/>
      <w:ind w:left="800" w:hanging="200"/>
    </w:pPr>
    <w:rPr>
      <w:rFonts w:ascii="Arial" w:hAnsi="Arial"/>
      <w:lang w:eastAsia="ar-SA"/>
    </w:rPr>
  </w:style>
  <w:style w:type="paragraph" w:customStyle="1" w:styleId="Rejstk51">
    <w:name w:val="Rejstřík 51"/>
    <w:basedOn w:val="Normln"/>
    <w:next w:val="Normln"/>
    <w:rsid w:val="00D84C56"/>
    <w:pPr>
      <w:suppressAutoHyphens/>
      <w:ind w:left="1000" w:hanging="200"/>
    </w:pPr>
    <w:rPr>
      <w:rFonts w:ascii="Arial" w:hAnsi="Arial"/>
      <w:lang w:eastAsia="ar-SA"/>
    </w:rPr>
  </w:style>
  <w:style w:type="paragraph" w:customStyle="1" w:styleId="Rejstk61">
    <w:name w:val="Rejstřík 61"/>
    <w:basedOn w:val="Normln"/>
    <w:next w:val="Normln"/>
    <w:rsid w:val="00D84C56"/>
    <w:pPr>
      <w:suppressAutoHyphens/>
      <w:ind w:left="1200" w:hanging="200"/>
    </w:pPr>
    <w:rPr>
      <w:rFonts w:ascii="Arial" w:hAnsi="Arial"/>
      <w:lang w:eastAsia="ar-SA"/>
    </w:rPr>
  </w:style>
  <w:style w:type="paragraph" w:customStyle="1" w:styleId="Rejstk71">
    <w:name w:val="Rejstřík 71"/>
    <w:basedOn w:val="Normln"/>
    <w:next w:val="Normln"/>
    <w:rsid w:val="00D84C56"/>
    <w:pPr>
      <w:suppressAutoHyphens/>
      <w:ind w:left="1400" w:hanging="200"/>
    </w:pPr>
    <w:rPr>
      <w:rFonts w:ascii="Arial" w:hAnsi="Arial"/>
      <w:lang w:eastAsia="ar-SA"/>
    </w:rPr>
  </w:style>
  <w:style w:type="paragraph" w:customStyle="1" w:styleId="Rejstk81">
    <w:name w:val="Rejstřík 81"/>
    <w:basedOn w:val="Normln"/>
    <w:next w:val="Normln"/>
    <w:rsid w:val="00D84C56"/>
    <w:pPr>
      <w:suppressAutoHyphens/>
      <w:ind w:left="1600" w:hanging="200"/>
    </w:pPr>
    <w:rPr>
      <w:rFonts w:ascii="Arial" w:hAnsi="Arial"/>
      <w:lang w:eastAsia="ar-SA"/>
    </w:rPr>
  </w:style>
  <w:style w:type="paragraph" w:customStyle="1" w:styleId="Rejstk91">
    <w:name w:val="Rejstřík 91"/>
    <w:basedOn w:val="Normln"/>
    <w:next w:val="Normln"/>
    <w:rsid w:val="00D84C56"/>
    <w:pPr>
      <w:suppressAutoHyphens/>
      <w:ind w:left="1800" w:hanging="200"/>
    </w:pPr>
    <w:rPr>
      <w:rFonts w:ascii="Arial" w:hAnsi="Arial"/>
      <w:lang w:eastAsia="ar-SA"/>
    </w:rPr>
  </w:style>
  <w:style w:type="paragraph" w:styleId="Hlavikarejstku">
    <w:name w:val="index heading"/>
    <w:basedOn w:val="Normln"/>
    <w:next w:val="Rejstk1"/>
    <w:rsid w:val="00D84C56"/>
    <w:pPr>
      <w:suppressAutoHyphens/>
      <w:spacing w:before="240" w:after="120"/>
      <w:jc w:val="center"/>
    </w:pPr>
    <w:rPr>
      <w:rFonts w:cs="Calibri"/>
      <w:b/>
      <w:bCs/>
      <w:sz w:val="26"/>
      <w:szCs w:val="26"/>
      <w:lang w:eastAsia="ar-SA"/>
    </w:rPr>
  </w:style>
  <w:style w:type="paragraph" w:customStyle="1" w:styleId="Prosttext1">
    <w:name w:val="Prostý text1"/>
    <w:basedOn w:val="Normln"/>
    <w:rsid w:val="00D84C56"/>
    <w:pPr>
      <w:suppressAutoHyphens/>
    </w:pPr>
    <w:rPr>
      <w:rFonts w:ascii="Courier New" w:hAnsi="Courier New" w:cs="Courier New"/>
      <w:sz w:val="16"/>
      <w:lang w:eastAsia="ar-SA"/>
    </w:rPr>
  </w:style>
  <w:style w:type="paragraph" w:customStyle="1" w:styleId="struktura">
    <w:name w:val="struktura"/>
    <w:basedOn w:val="Prosttext1"/>
    <w:rsid w:val="00D84C56"/>
    <w:rPr>
      <w:sz w:val="14"/>
    </w:rPr>
  </w:style>
  <w:style w:type="paragraph" w:customStyle="1" w:styleId="Textkomente1">
    <w:name w:val="Text komentáře1"/>
    <w:basedOn w:val="Normln"/>
    <w:rsid w:val="00D84C56"/>
    <w:pPr>
      <w:suppressAutoHyphens/>
    </w:pPr>
    <w:rPr>
      <w:rFonts w:ascii="Arial" w:hAnsi="Arial"/>
      <w:lang w:eastAsia="ar-SA"/>
    </w:rPr>
  </w:style>
  <w:style w:type="paragraph" w:customStyle="1" w:styleId="Style1">
    <w:name w:val="Style1"/>
    <w:basedOn w:val="Obsah2"/>
    <w:rsid w:val="00D84C56"/>
    <w:pPr>
      <w:tabs>
        <w:tab w:val="right" w:leader="dot" w:pos="8494"/>
      </w:tabs>
      <w:suppressAutoHyphens/>
      <w:spacing w:before="0"/>
      <w:ind w:left="200"/>
    </w:pPr>
    <w:rPr>
      <w:b w:val="0"/>
      <w:smallCaps/>
      <w:lang w:eastAsia="ar-SA"/>
    </w:rPr>
  </w:style>
  <w:style w:type="paragraph" w:customStyle="1" w:styleId="Style2">
    <w:name w:val="Style2"/>
    <w:basedOn w:val="Obsah2"/>
    <w:rsid w:val="00D84C56"/>
    <w:pPr>
      <w:tabs>
        <w:tab w:val="right" w:leader="dot" w:pos="8494"/>
      </w:tabs>
      <w:suppressAutoHyphens/>
      <w:spacing w:before="0"/>
      <w:ind w:left="200"/>
    </w:pPr>
    <w:rPr>
      <w:b w:val="0"/>
      <w:smallCaps/>
      <w:lang w:eastAsia="ar-SA"/>
    </w:rPr>
  </w:style>
  <w:style w:type="paragraph" w:customStyle="1" w:styleId="Style3">
    <w:name w:val="Style3"/>
    <w:basedOn w:val="Obsah2"/>
    <w:rsid w:val="00D84C56"/>
    <w:pPr>
      <w:tabs>
        <w:tab w:val="right" w:leader="dot" w:pos="8494"/>
      </w:tabs>
      <w:suppressAutoHyphens/>
      <w:spacing w:before="0"/>
      <w:ind w:left="200"/>
    </w:pPr>
    <w:rPr>
      <w:b w:val="0"/>
      <w:smallCaps/>
      <w:lang w:eastAsia="ar-SA"/>
    </w:rPr>
  </w:style>
  <w:style w:type="paragraph" w:customStyle="1" w:styleId="Style4">
    <w:name w:val="Style4"/>
    <w:basedOn w:val="Obsah2"/>
    <w:rsid w:val="00D84C56"/>
    <w:pPr>
      <w:tabs>
        <w:tab w:val="right" w:leader="dot" w:pos="8494"/>
      </w:tabs>
      <w:suppressAutoHyphens/>
      <w:spacing w:before="0"/>
      <w:ind w:left="200"/>
    </w:pPr>
    <w:rPr>
      <w:b w:val="0"/>
      <w:smallCaps/>
      <w:lang w:eastAsia="ar-SA"/>
    </w:rPr>
  </w:style>
  <w:style w:type="paragraph" w:customStyle="1" w:styleId="StyleHeading2Before18pt">
    <w:name w:val="Style Heading 2 + Before:  18 pt"/>
    <w:basedOn w:val="Nadpis2"/>
    <w:rsid w:val="00D84C56"/>
    <w:pPr>
      <w:tabs>
        <w:tab w:val="num" w:pos="851"/>
      </w:tabs>
      <w:suppressAutoHyphens/>
      <w:ind w:left="851" w:hanging="851"/>
    </w:pPr>
    <w:rPr>
      <w:rFonts w:ascii="Arial Black" w:hAnsi="Arial Black"/>
      <w:b w:val="0"/>
      <w:szCs w:val="28"/>
      <w:lang w:eastAsia="ar-SA"/>
    </w:rPr>
  </w:style>
  <w:style w:type="paragraph" w:customStyle="1" w:styleId="Normlnodsazen1">
    <w:name w:val="Normální odsazený1"/>
    <w:basedOn w:val="Normln"/>
    <w:rsid w:val="00D84C56"/>
    <w:pPr>
      <w:suppressAutoHyphens/>
      <w:ind w:left="708"/>
      <w:jc w:val="both"/>
    </w:pPr>
    <w:rPr>
      <w:rFonts w:ascii="Times New Roman" w:hAnsi="Times New Roman"/>
      <w:sz w:val="24"/>
      <w:lang w:val="en-GB" w:eastAsia="ar-SA"/>
    </w:rPr>
  </w:style>
  <w:style w:type="paragraph" w:styleId="FormtovanvHTML">
    <w:name w:val="HTML Preformatted"/>
    <w:basedOn w:val="Normln"/>
    <w:link w:val="FormtovanvHTMLChar"/>
    <w:rsid w:val="00D84C56"/>
    <w:pPr>
      <w:suppressAutoHyphens/>
      <w:jc w:val="both"/>
    </w:pPr>
    <w:rPr>
      <w:rFonts w:ascii="Courier New" w:hAnsi="Courier New"/>
      <w:lang w:val="en-GB" w:eastAsia="ar-SA"/>
    </w:rPr>
  </w:style>
  <w:style w:type="character" w:customStyle="1" w:styleId="FormtovanvHTMLChar">
    <w:name w:val="Formátovaný v HTML Char"/>
    <w:link w:val="FormtovanvHTML"/>
    <w:rsid w:val="00D84C56"/>
    <w:rPr>
      <w:rFonts w:ascii="Courier New" w:eastAsia="Times New Roman" w:hAnsi="Courier New" w:cs="Times New Roman"/>
      <w:sz w:val="20"/>
      <w:szCs w:val="20"/>
      <w:lang w:val="en-GB" w:eastAsia="ar-SA"/>
    </w:rPr>
  </w:style>
  <w:style w:type="paragraph" w:customStyle="1" w:styleId="StyleCaptionNotBold">
    <w:name w:val="Style Caption + Not Bold"/>
    <w:basedOn w:val="Titulek11"/>
    <w:rsid w:val="00D84C56"/>
    <w:pPr>
      <w:jc w:val="left"/>
    </w:pPr>
    <w:rPr>
      <w:b w:val="0"/>
      <w:iCs/>
    </w:rPr>
  </w:style>
  <w:style w:type="paragraph" w:customStyle="1" w:styleId="Rozvrendokumentu1">
    <w:name w:val="Rozvržení dokumentu1"/>
    <w:basedOn w:val="Normln"/>
    <w:rsid w:val="00D84C56"/>
    <w:pPr>
      <w:shd w:val="clear" w:color="auto" w:fill="000080"/>
      <w:suppressAutoHyphens/>
    </w:pPr>
    <w:rPr>
      <w:rFonts w:ascii="Arial" w:hAnsi="Arial" w:cs="Tahoma"/>
      <w:sz w:val="16"/>
      <w:lang w:eastAsia="ar-SA"/>
    </w:rPr>
  </w:style>
  <w:style w:type="paragraph" w:customStyle="1" w:styleId="odstavec0">
    <w:name w:val="odstavec"/>
    <w:basedOn w:val="Normln"/>
    <w:rsid w:val="00D84C56"/>
    <w:pPr>
      <w:suppressAutoHyphens/>
      <w:spacing w:before="100" w:after="100"/>
    </w:pPr>
    <w:rPr>
      <w:rFonts w:ascii="Times New Roman" w:hAnsi="Times New Roman"/>
      <w:sz w:val="24"/>
      <w:szCs w:val="24"/>
      <w:lang w:eastAsia="ar-SA"/>
    </w:rPr>
  </w:style>
  <w:style w:type="paragraph" w:customStyle="1" w:styleId="WW-Default">
    <w:name w:val="WW-Default"/>
    <w:rsid w:val="00D84C56"/>
    <w:pPr>
      <w:widowControl w:val="0"/>
      <w:tabs>
        <w:tab w:val="left" w:pos="709"/>
      </w:tabs>
      <w:suppressAutoHyphens/>
      <w:spacing w:before="120" w:line="200" w:lineRule="atLeast"/>
    </w:pPr>
    <w:rPr>
      <w:rFonts w:ascii="Times New Roman" w:eastAsia="DejaVu Sans" w:hAnsi="Times New Roman" w:cs="DejaVu Sans"/>
      <w:sz w:val="24"/>
      <w:szCs w:val="24"/>
      <w:lang w:val="en-US" w:eastAsia="en-US" w:bidi="en-US"/>
    </w:rPr>
  </w:style>
  <w:style w:type="paragraph" w:styleId="Bezmezer">
    <w:name w:val="No Spacing"/>
    <w:qFormat/>
    <w:rsid w:val="00D84C56"/>
    <w:pPr>
      <w:suppressAutoHyphens/>
      <w:spacing w:before="120"/>
    </w:pPr>
    <w:rPr>
      <w:sz w:val="22"/>
      <w:szCs w:val="22"/>
      <w:lang w:eastAsia="ar-SA"/>
    </w:rPr>
  </w:style>
  <w:style w:type="paragraph" w:styleId="Textvysvtlivek">
    <w:name w:val="endnote text"/>
    <w:basedOn w:val="Normln"/>
    <w:link w:val="TextvysvtlivekChar1"/>
    <w:rsid w:val="00D84C56"/>
    <w:pPr>
      <w:suppressAutoHyphens/>
    </w:pPr>
    <w:rPr>
      <w:rFonts w:ascii="Arial" w:hAnsi="Arial"/>
      <w:lang w:eastAsia="ar-SA"/>
    </w:rPr>
  </w:style>
  <w:style w:type="character" w:customStyle="1" w:styleId="TextvysvtlivekChar1">
    <w:name w:val="Text vysvětlivek Char1"/>
    <w:link w:val="Textvysvtlivek"/>
    <w:rsid w:val="00D84C56"/>
    <w:rPr>
      <w:rFonts w:ascii="Arial" w:eastAsia="Times New Roman" w:hAnsi="Arial" w:cs="Times New Roman"/>
      <w:sz w:val="20"/>
      <w:szCs w:val="20"/>
      <w:lang w:eastAsia="ar-SA"/>
    </w:rPr>
  </w:style>
  <w:style w:type="paragraph" w:customStyle="1" w:styleId="Framecontents">
    <w:name w:val="Frame contents"/>
    <w:basedOn w:val="Zkladntext"/>
    <w:rsid w:val="00D84C56"/>
  </w:style>
  <w:style w:type="paragraph" w:customStyle="1" w:styleId="Contents10">
    <w:name w:val="Contents 10"/>
    <w:basedOn w:val="Index"/>
    <w:rsid w:val="00D84C56"/>
    <w:pPr>
      <w:tabs>
        <w:tab w:val="right" w:leader="dot" w:pos="7425"/>
      </w:tabs>
      <w:ind w:left="2547"/>
    </w:pPr>
  </w:style>
  <w:style w:type="paragraph" w:customStyle="1" w:styleId="TableContents">
    <w:name w:val="Table Contents"/>
    <w:basedOn w:val="Normln"/>
    <w:rsid w:val="00D84C56"/>
    <w:pPr>
      <w:suppressLineNumbers/>
      <w:suppressAutoHyphens/>
    </w:pPr>
    <w:rPr>
      <w:rFonts w:ascii="Arial" w:hAnsi="Arial"/>
      <w:lang w:eastAsia="ar-SA"/>
    </w:rPr>
  </w:style>
  <w:style w:type="paragraph" w:customStyle="1" w:styleId="TableHeading">
    <w:name w:val="Table Heading"/>
    <w:basedOn w:val="TableContents"/>
    <w:rsid w:val="00D84C56"/>
    <w:pPr>
      <w:jc w:val="center"/>
    </w:pPr>
    <w:rPr>
      <w:b/>
      <w:bCs/>
    </w:rPr>
  </w:style>
  <w:style w:type="character" w:styleId="Odkaznavysvtlivky">
    <w:name w:val="endnote reference"/>
    <w:rsid w:val="00D84C56"/>
    <w:rPr>
      <w:vertAlign w:val="superscript"/>
    </w:rPr>
  </w:style>
  <w:style w:type="paragraph" w:styleId="Textpoznpodarou">
    <w:name w:val="footnote text"/>
    <w:basedOn w:val="Normln"/>
    <w:link w:val="TextpoznpodarouChar"/>
    <w:rsid w:val="00D84C56"/>
    <w:pPr>
      <w:suppressAutoHyphens/>
    </w:pPr>
    <w:rPr>
      <w:rFonts w:ascii="Arial" w:hAnsi="Arial"/>
      <w:lang w:eastAsia="ar-SA"/>
    </w:rPr>
  </w:style>
  <w:style w:type="character" w:customStyle="1" w:styleId="TextpoznpodarouChar">
    <w:name w:val="Text pozn. pod čarou Char"/>
    <w:link w:val="Textpoznpodarou"/>
    <w:rsid w:val="00D84C56"/>
    <w:rPr>
      <w:rFonts w:ascii="Arial" w:eastAsia="Times New Roman" w:hAnsi="Arial" w:cs="Times New Roman"/>
      <w:sz w:val="20"/>
      <w:szCs w:val="20"/>
      <w:lang w:eastAsia="ar-SA"/>
    </w:rPr>
  </w:style>
  <w:style w:type="character" w:styleId="Znakapoznpodarou">
    <w:name w:val="footnote reference"/>
    <w:rsid w:val="00D84C56"/>
    <w:rPr>
      <w:vertAlign w:val="superscript"/>
    </w:rPr>
  </w:style>
  <w:style w:type="character" w:styleId="KdHTML">
    <w:name w:val="HTML Code"/>
    <w:rsid w:val="00D84C56"/>
    <w:rPr>
      <w:rFonts w:ascii="Courier New" w:eastAsia="Times New Roman" w:hAnsi="Courier New" w:cs="Courier New"/>
      <w:sz w:val="20"/>
      <w:szCs w:val="20"/>
    </w:rPr>
  </w:style>
  <w:style w:type="character" w:customStyle="1" w:styleId="Odstace-XDefChar">
    <w:name w:val="Odstace - XDef Char"/>
    <w:rsid w:val="00D84C56"/>
  </w:style>
  <w:style w:type="paragraph" w:styleId="Rejstk4">
    <w:name w:val="index 4"/>
    <w:basedOn w:val="Normln"/>
    <w:next w:val="Normln"/>
    <w:autoRedefine/>
    <w:rsid w:val="00D84C56"/>
    <w:pPr>
      <w:suppressAutoHyphens/>
      <w:ind w:left="800" w:hanging="200"/>
    </w:pPr>
    <w:rPr>
      <w:rFonts w:cs="Calibri"/>
      <w:sz w:val="18"/>
      <w:szCs w:val="18"/>
      <w:lang w:eastAsia="ar-SA"/>
    </w:rPr>
  </w:style>
  <w:style w:type="paragraph" w:styleId="Rejstk5">
    <w:name w:val="index 5"/>
    <w:basedOn w:val="Normln"/>
    <w:next w:val="Normln"/>
    <w:autoRedefine/>
    <w:rsid w:val="00D84C56"/>
    <w:pPr>
      <w:suppressAutoHyphens/>
      <w:ind w:left="1000" w:hanging="200"/>
    </w:pPr>
    <w:rPr>
      <w:rFonts w:cs="Calibri"/>
      <w:sz w:val="18"/>
      <w:szCs w:val="18"/>
      <w:lang w:eastAsia="ar-SA"/>
    </w:rPr>
  </w:style>
  <w:style w:type="paragraph" w:styleId="Rejstk6">
    <w:name w:val="index 6"/>
    <w:basedOn w:val="Normln"/>
    <w:next w:val="Normln"/>
    <w:autoRedefine/>
    <w:rsid w:val="00D84C56"/>
    <w:pPr>
      <w:suppressAutoHyphens/>
      <w:ind w:left="1200" w:hanging="200"/>
    </w:pPr>
    <w:rPr>
      <w:rFonts w:cs="Calibri"/>
      <w:sz w:val="18"/>
      <w:szCs w:val="18"/>
      <w:lang w:eastAsia="ar-SA"/>
    </w:rPr>
  </w:style>
  <w:style w:type="paragraph" w:styleId="Rejstk7">
    <w:name w:val="index 7"/>
    <w:basedOn w:val="Normln"/>
    <w:next w:val="Normln"/>
    <w:autoRedefine/>
    <w:rsid w:val="00D84C56"/>
    <w:pPr>
      <w:suppressAutoHyphens/>
      <w:ind w:left="1400" w:hanging="200"/>
    </w:pPr>
    <w:rPr>
      <w:rFonts w:cs="Calibri"/>
      <w:sz w:val="18"/>
      <w:szCs w:val="18"/>
      <w:lang w:eastAsia="ar-SA"/>
    </w:rPr>
  </w:style>
  <w:style w:type="paragraph" w:styleId="Rejstk8">
    <w:name w:val="index 8"/>
    <w:basedOn w:val="Normln"/>
    <w:next w:val="Normln"/>
    <w:autoRedefine/>
    <w:rsid w:val="00D84C56"/>
    <w:pPr>
      <w:suppressAutoHyphens/>
      <w:ind w:left="1600" w:hanging="200"/>
    </w:pPr>
    <w:rPr>
      <w:rFonts w:cs="Calibri"/>
      <w:sz w:val="18"/>
      <w:szCs w:val="18"/>
      <w:lang w:eastAsia="ar-SA"/>
    </w:rPr>
  </w:style>
  <w:style w:type="paragraph" w:styleId="Rejstk9">
    <w:name w:val="index 9"/>
    <w:basedOn w:val="Normln"/>
    <w:next w:val="Normln"/>
    <w:autoRedefine/>
    <w:rsid w:val="00D84C56"/>
    <w:pPr>
      <w:suppressAutoHyphens/>
      <w:ind w:left="1800" w:hanging="200"/>
    </w:pPr>
    <w:rPr>
      <w:rFonts w:cs="Calibri"/>
      <w:sz w:val="18"/>
      <w:szCs w:val="18"/>
      <w:lang w:eastAsia="ar-SA"/>
    </w:rPr>
  </w:style>
  <w:style w:type="paragraph" w:customStyle="1" w:styleId="Bublina">
    <w:name w:val="Bublina"/>
    <w:basedOn w:val="OdstavecSynteastyl"/>
    <w:link w:val="BublinaChar"/>
    <w:qFormat/>
    <w:rsid w:val="00D84C56"/>
    <w:pPr>
      <w:spacing w:before="0"/>
      <w:jc w:val="center"/>
    </w:pPr>
  </w:style>
  <w:style w:type="character" w:customStyle="1" w:styleId="BublinaChar">
    <w:name w:val="Bublina Char"/>
    <w:link w:val="Bublina"/>
    <w:rsid w:val="00D84C56"/>
  </w:style>
  <w:style w:type="character" w:customStyle="1" w:styleId="WW-DefaultParagraphFont">
    <w:name w:val="WW-Default Paragraph Font"/>
    <w:rsid w:val="00D84C56"/>
  </w:style>
  <w:style w:type="character" w:customStyle="1" w:styleId="WW-DefaultParagraphFont1">
    <w:name w:val="WW-Default Paragraph Font1"/>
    <w:rsid w:val="00D84C56"/>
  </w:style>
  <w:style w:type="character" w:customStyle="1" w:styleId="Absatz-Standardschriftart">
    <w:name w:val="Absatz-Standardschriftart"/>
    <w:rsid w:val="00D84C56"/>
  </w:style>
  <w:style w:type="character" w:customStyle="1" w:styleId="WW-Absatz-Standardschriftart">
    <w:name w:val="WW-Absatz-Standardschriftart"/>
    <w:rsid w:val="00D84C56"/>
  </w:style>
  <w:style w:type="character" w:customStyle="1" w:styleId="WW-Absatz-Standardschriftart1">
    <w:name w:val="WW-Absatz-Standardschriftart1"/>
    <w:rsid w:val="00D84C56"/>
  </w:style>
  <w:style w:type="character" w:customStyle="1" w:styleId="WW8Num4z0">
    <w:name w:val="WW8Num4z0"/>
    <w:rsid w:val="00D84C56"/>
    <w:rPr>
      <w:rFonts w:cs="Times New Roman"/>
      <w:b w:val="0"/>
      <w:i w:val="0"/>
    </w:rPr>
  </w:style>
  <w:style w:type="character" w:customStyle="1" w:styleId="WW8Num5z3">
    <w:name w:val="WW8Num5z3"/>
    <w:rsid w:val="00D84C56"/>
    <w:rPr>
      <w:rFonts w:ascii="Symbol" w:hAnsi="Symbol" w:cs="Symbol"/>
    </w:rPr>
  </w:style>
  <w:style w:type="character" w:customStyle="1" w:styleId="WW-DefaultParagraphFont11">
    <w:name w:val="WW-Default Paragraph Font11"/>
    <w:rsid w:val="00D84C56"/>
  </w:style>
  <w:style w:type="character" w:customStyle="1" w:styleId="WW-Absatz-Standardschriftart11">
    <w:name w:val="WW-Absatz-Standardschriftart11"/>
    <w:rsid w:val="00D84C56"/>
  </w:style>
  <w:style w:type="character" w:customStyle="1" w:styleId="WW-Absatz-Standardschriftart111">
    <w:name w:val="WW-Absatz-Standardschriftart111"/>
    <w:rsid w:val="00D84C56"/>
  </w:style>
  <w:style w:type="character" w:customStyle="1" w:styleId="WW-DefaultParagraphFont111">
    <w:name w:val="WW-Default Paragraph Font111"/>
    <w:rsid w:val="00D84C56"/>
  </w:style>
  <w:style w:type="character" w:customStyle="1" w:styleId="WW-Absatz-Standardschriftart1111">
    <w:name w:val="WW-Absatz-Standardschriftart1111"/>
    <w:rsid w:val="00D84C56"/>
  </w:style>
  <w:style w:type="character" w:customStyle="1" w:styleId="WW-Absatz-Standardschriftart11111">
    <w:name w:val="WW-Absatz-Standardschriftart11111"/>
    <w:rsid w:val="00D84C56"/>
  </w:style>
  <w:style w:type="character" w:customStyle="1" w:styleId="WW-DefaultParagraphFont1111">
    <w:name w:val="WW-Default Paragraph Font1111"/>
    <w:rsid w:val="00D84C56"/>
  </w:style>
  <w:style w:type="character" w:customStyle="1" w:styleId="WW-Absatz-Standardschriftart111111">
    <w:name w:val="WW-Absatz-Standardschriftart111111"/>
    <w:rsid w:val="00D84C56"/>
  </w:style>
  <w:style w:type="character" w:customStyle="1" w:styleId="WW-Absatz-Standardschriftart1111111">
    <w:name w:val="WW-Absatz-Standardschriftart1111111"/>
    <w:rsid w:val="00D84C56"/>
  </w:style>
  <w:style w:type="character" w:customStyle="1" w:styleId="WW-Absatz-Standardschriftart11111111">
    <w:name w:val="WW-Absatz-Standardschriftart11111111"/>
    <w:rsid w:val="00D84C56"/>
  </w:style>
  <w:style w:type="character" w:customStyle="1" w:styleId="WW-Absatz-Standardschriftart111111111">
    <w:name w:val="WW-Absatz-Standardschriftart111111111"/>
    <w:rsid w:val="00D84C56"/>
  </w:style>
  <w:style w:type="character" w:customStyle="1" w:styleId="WW-DefaultParagraphFont11111">
    <w:name w:val="WW-Default Paragraph Font11111"/>
    <w:rsid w:val="00D84C56"/>
  </w:style>
  <w:style w:type="character" w:customStyle="1" w:styleId="WW8Num1z2">
    <w:name w:val="WW8Num1z2"/>
    <w:rsid w:val="00D84C56"/>
    <w:rPr>
      <w:rFonts w:ascii="Times New Roman" w:eastAsia="Times New Roman" w:hAnsi="Times New Roman" w:cs="Times New Roman"/>
    </w:rPr>
  </w:style>
  <w:style w:type="character" w:customStyle="1" w:styleId="WW-Absatz-Standardschriftart1111111111">
    <w:name w:val="WW-Absatz-Standardschriftart1111111111"/>
    <w:rsid w:val="00D84C56"/>
  </w:style>
  <w:style w:type="character" w:customStyle="1" w:styleId="WW-Absatz-Standardschriftart11111111111">
    <w:name w:val="WW-Absatz-Standardschriftart11111111111"/>
    <w:rsid w:val="00D84C56"/>
  </w:style>
  <w:style w:type="character" w:customStyle="1" w:styleId="WW-Absatz-Standardschriftart111111111111">
    <w:name w:val="WW-Absatz-Standardschriftart111111111111"/>
    <w:rsid w:val="00D84C56"/>
  </w:style>
  <w:style w:type="character" w:customStyle="1" w:styleId="WW-Absatz-Standardschriftart1111111111111">
    <w:name w:val="WW-Absatz-Standardschriftart1111111111111"/>
    <w:rsid w:val="00D84C56"/>
  </w:style>
  <w:style w:type="character" w:customStyle="1" w:styleId="WW-DefaultParagraphFont111111">
    <w:name w:val="WW-Default Paragraph Font111111"/>
    <w:rsid w:val="00D84C56"/>
  </w:style>
  <w:style w:type="character" w:customStyle="1" w:styleId="WW-Absatz-Standardschriftart11111111111111">
    <w:name w:val="WW-Absatz-Standardschriftart11111111111111"/>
    <w:rsid w:val="00D84C56"/>
  </w:style>
  <w:style w:type="character" w:customStyle="1" w:styleId="WW-Absatz-Standardschriftart111111111111111">
    <w:name w:val="WW-Absatz-Standardschriftart111111111111111"/>
    <w:rsid w:val="00D84C56"/>
  </w:style>
  <w:style w:type="character" w:customStyle="1" w:styleId="WW-Absatz-Standardschriftart1111111111111111">
    <w:name w:val="WW-Absatz-Standardschriftart1111111111111111"/>
    <w:rsid w:val="00D84C56"/>
  </w:style>
  <w:style w:type="character" w:customStyle="1" w:styleId="WW-Absatz-Standardschriftart11111111111111111">
    <w:name w:val="WW-Absatz-Standardschriftart11111111111111111"/>
    <w:rsid w:val="00D84C56"/>
  </w:style>
  <w:style w:type="character" w:customStyle="1" w:styleId="WW-Absatz-Standardschriftart111111111111111111">
    <w:name w:val="WW-Absatz-Standardschriftart111111111111111111"/>
    <w:rsid w:val="00D84C56"/>
  </w:style>
  <w:style w:type="character" w:customStyle="1" w:styleId="WW-Absatz-Standardschriftart1111111111111111111">
    <w:name w:val="WW-Absatz-Standardschriftart1111111111111111111"/>
    <w:rsid w:val="00D84C56"/>
  </w:style>
  <w:style w:type="character" w:customStyle="1" w:styleId="WW-Absatz-Standardschriftart11111111111111111111">
    <w:name w:val="WW-Absatz-Standardschriftart11111111111111111111"/>
    <w:rsid w:val="00D84C56"/>
  </w:style>
  <w:style w:type="character" w:customStyle="1" w:styleId="WW-Absatz-Standardschriftart111111111111111111111">
    <w:name w:val="WW-Absatz-Standardschriftart111111111111111111111"/>
    <w:rsid w:val="00D84C56"/>
  </w:style>
  <w:style w:type="character" w:customStyle="1" w:styleId="WW-Absatz-Standardschriftart1111111111111111111111">
    <w:name w:val="WW-Absatz-Standardschriftart1111111111111111111111"/>
    <w:rsid w:val="00D84C56"/>
  </w:style>
  <w:style w:type="character" w:customStyle="1" w:styleId="WW-DefaultParagraphFont1111111">
    <w:name w:val="WW-Default Paragraph Font1111111"/>
    <w:rsid w:val="00D84C56"/>
  </w:style>
  <w:style w:type="character" w:customStyle="1" w:styleId="WW-Absatz-Standardschriftart11111111111111111111111">
    <w:name w:val="WW-Absatz-Standardschriftart11111111111111111111111"/>
    <w:rsid w:val="00D84C56"/>
  </w:style>
  <w:style w:type="character" w:customStyle="1" w:styleId="WW-Absatz-Standardschriftart111111111111111111111111">
    <w:name w:val="WW-Absatz-Standardschriftart111111111111111111111111"/>
    <w:rsid w:val="00D84C56"/>
  </w:style>
  <w:style w:type="character" w:customStyle="1" w:styleId="WW-Absatz-Standardschriftart1111111111111111111111111">
    <w:name w:val="WW-Absatz-Standardschriftart1111111111111111111111111"/>
    <w:rsid w:val="00D84C56"/>
  </w:style>
  <w:style w:type="character" w:customStyle="1" w:styleId="WW-Absatz-Standardschriftart11111111111111111111111111">
    <w:name w:val="WW-Absatz-Standardschriftart11111111111111111111111111"/>
    <w:rsid w:val="00D84C56"/>
  </w:style>
  <w:style w:type="character" w:customStyle="1" w:styleId="WW-Absatz-Standardschriftart111111111111111111111111111">
    <w:name w:val="WW-Absatz-Standardschriftart111111111111111111111111111"/>
    <w:rsid w:val="00D84C56"/>
  </w:style>
  <w:style w:type="character" w:customStyle="1" w:styleId="WW-Absatz-Standardschriftart1111111111111111111111111111">
    <w:name w:val="WW-Absatz-Standardschriftart1111111111111111111111111111"/>
    <w:rsid w:val="00D84C56"/>
  </w:style>
  <w:style w:type="character" w:customStyle="1" w:styleId="WW-DefaultParagraphFont11111111">
    <w:name w:val="WW-Default Paragraph Font11111111"/>
    <w:rsid w:val="00D84C56"/>
  </w:style>
  <w:style w:type="character" w:customStyle="1" w:styleId="NumberingSymbols">
    <w:name w:val="Numbering Symbols"/>
    <w:rsid w:val="00D84C56"/>
  </w:style>
  <w:style w:type="character" w:customStyle="1" w:styleId="SourceText">
    <w:name w:val="Source Text"/>
    <w:rsid w:val="00D84C56"/>
    <w:rPr>
      <w:rFonts w:ascii="Courier New" w:eastAsia="Courier New" w:hAnsi="Courier New" w:cs="Courier New"/>
    </w:rPr>
  </w:style>
  <w:style w:type="character" w:styleId="PsacstrojHTML">
    <w:name w:val="HTML Typewriter"/>
    <w:uiPriority w:val="99"/>
    <w:rsid w:val="00D84C56"/>
    <w:rPr>
      <w:rFonts w:ascii="Courier New" w:eastAsia="Times New Roman" w:hAnsi="Courier New" w:cs="Courier New"/>
      <w:sz w:val="20"/>
      <w:szCs w:val="20"/>
    </w:rPr>
  </w:style>
  <w:style w:type="character" w:customStyle="1" w:styleId="TitleChar">
    <w:name w:val="Title Char"/>
    <w:rsid w:val="00D84C56"/>
    <w:rPr>
      <w:rFonts w:ascii="Cambria" w:eastAsia="Times New Roman" w:hAnsi="Cambria" w:cs="Times New Roman"/>
      <w:b/>
      <w:bCs/>
      <w:kern w:val="1"/>
      <w:sz w:val="32"/>
      <w:szCs w:val="32"/>
      <w:lang w:eastAsia="zh-CN"/>
    </w:rPr>
  </w:style>
  <w:style w:type="character" w:styleId="Zdraznnjemn">
    <w:name w:val="Subtle Emphasis"/>
    <w:qFormat/>
    <w:rsid w:val="00D84C56"/>
    <w:rPr>
      <w:i/>
      <w:iCs/>
      <w:color w:val="808080"/>
    </w:rPr>
  </w:style>
  <w:style w:type="character" w:customStyle="1" w:styleId="Heading1Char">
    <w:name w:val="Heading 1 Char"/>
    <w:rsid w:val="00D84C56"/>
    <w:rPr>
      <w:rFonts w:ascii="Cambria" w:eastAsia="Times New Roman" w:hAnsi="Cambria" w:cs="Times New Roman"/>
      <w:b/>
      <w:bCs/>
      <w:kern w:val="1"/>
      <w:sz w:val="32"/>
      <w:szCs w:val="32"/>
      <w:lang w:eastAsia="zh-CN"/>
    </w:rPr>
  </w:style>
  <w:style w:type="character" w:customStyle="1" w:styleId="HTMLPreformattedChar">
    <w:name w:val="HTML Preformatted Char"/>
    <w:uiPriority w:val="99"/>
    <w:rsid w:val="00D84C56"/>
    <w:rPr>
      <w:rFonts w:ascii="Courier New" w:hAnsi="Courier New" w:cs="Courier New"/>
      <w:lang w:eastAsia="zh-CN"/>
    </w:rPr>
  </w:style>
  <w:style w:type="paragraph" w:customStyle="1" w:styleId="Nadpis">
    <w:name w:val="Nadpis"/>
    <w:basedOn w:val="Normln"/>
    <w:next w:val="Zkladntext"/>
    <w:rsid w:val="00D84C56"/>
    <w:pPr>
      <w:keepNext/>
      <w:suppressAutoHyphens/>
      <w:spacing w:before="240" w:after="120"/>
    </w:pPr>
    <w:rPr>
      <w:rFonts w:ascii="Arial" w:eastAsia="Microsoft YaHei" w:hAnsi="Arial" w:cs="Mangal"/>
      <w:sz w:val="28"/>
      <w:szCs w:val="28"/>
      <w:lang w:eastAsia="zh-CN"/>
    </w:rPr>
  </w:style>
  <w:style w:type="paragraph" w:customStyle="1" w:styleId="Rejstk">
    <w:name w:val="Rejstřík"/>
    <w:basedOn w:val="Normln"/>
    <w:rsid w:val="00D84C56"/>
    <w:pPr>
      <w:suppressLineNumbers/>
      <w:suppressAutoHyphens/>
      <w:spacing w:before="0"/>
    </w:pPr>
    <w:rPr>
      <w:rFonts w:ascii="Times New Roman" w:hAnsi="Times New Roman" w:cs="Mangal"/>
      <w:sz w:val="24"/>
      <w:szCs w:val="24"/>
      <w:lang w:eastAsia="zh-CN"/>
    </w:rPr>
  </w:style>
  <w:style w:type="paragraph" w:customStyle="1" w:styleId="WW-Caption">
    <w:name w:val="WW-Caption"/>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
    <w:name w:val="WW-Caption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
    <w:name w:val="WW-Caption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1">
    <w:name w:val="WW-Caption1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xmlhlava">
    <w:name w:val="xml hlava"/>
    <w:basedOn w:val="Normln"/>
    <w:rsid w:val="00D84C56"/>
    <w:pPr>
      <w:pBdr>
        <w:top w:val="single" w:sz="4" w:space="1" w:color="000000"/>
        <w:left w:val="single" w:sz="4" w:space="4" w:color="000000"/>
        <w:right w:val="single" w:sz="4" w:space="4" w:color="000000"/>
      </w:pBdr>
      <w:shd w:val="clear" w:color="auto" w:fill="F2F2F2"/>
      <w:suppressAutoHyphens/>
    </w:pPr>
    <w:rPr>
      <w:rFonts w:ascii="Courier New" w:hAnsi="Courier New" w:cs="Courier New"/>
      <w:sz w:val="15"/>
      <w:lang w:eastAsia="zh-CN"/>
    </w:rPr>
  </w:style>
  <w:style w:type="paragraph" w:customStyle="1" w:styleId="xmltlo">
    <w:name w:val="xml tělo"/>
    <w:basedOn w:val="Normln"/>
    <w:rsid w:val="00D84C56"/>
    <w:pPr>
      <w:pBdr>
        <w:left w:val="single" w:sz="4" w:space="4"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xmlpata">
    <w:name w:val="xml pata"/>
    <w:basedOn w:val="Normln"/>
    <w:rsid w:val="00D84C56"/>
    <w:pPr>
      <w:pBdr>
        <w:left w:val="single" w:sz="4" w:space="4" w:color="000000"/>
        <w:bottom w:val="single" w:sz="4" w:space="1"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Rozloendokumentu1">
    <w:name w:val="Rozložení dokumentu1"/>
    <w:basedOn w:val="Normln"/>
    <w:link w:val="RozloendokumentuChar"/>
    <w:rsid w:val="00D84C56"/>
    <w:pPr>
      <w:shd w:val="clear" w:color="auto" w:fill="000080"/>
      <w:suppressAutoHyphens/>
      <w:spacing w:before="0"/>
    </w:pPr>
    <w:rPr>
      <w:rFonts w:ascii="Tahoma" w:hAnsi="Tahoma"/>
      <w:lang w:eastAsia="zh-CN"/>
    </w:rPr>
  </w:style>
  <w:style w:type="character" w:customStyle="1" w:styleId="RozloendokumentuChar">
    <w:name w:val="Rozložení dokumentu Char"/>
    <w:link w:val="Rozloendokumentu1"/>
    <w:rsid w:val="00D84C56"/>
    <w:rPr>
      <w:rFonts w:ascii="Tahoma" w:eastAsia="Times New Roman" w:hAnsi="Tahoma" w:cs="Times New Roman"/>
      <w:sz w:val="20"/>
      <w:szCs w:val="20"/>
      <w:shd w:val="clear" w:color="auto" w:fill="000080"/>
      <w:lang w:eastAsia="zh-CN"/>
    </w:rPr>
  </w:style>
  <w:style w:type="paragraph" w:customStyle="1" w:styleId="ListHeading">
    <w:name w:val="List Heading"/>
    <w:basedOn w:val="Normln"/>
    <w:next w:val="ListContents"/>
    <w:rsid w:val="00D84C56"/>
    <w:pPr>
      <w:suppressAutoHyphens/>
      <w:spacing w:before="0"/>
    </w:pPr>
    <w:rPr>
      <w:rFonts w:ascii="Times New Roman" w:hAnsi="Times New Roman"/>
      <w:sz w:val="24"/>
      <w:szCs w:val="24"/>
      <w:lang w:eastAsia="zh-CN"/>
    </w:rPr>
  </w:style>
  <w:style w:type="paragraph" w:customStyle="1" w:styleId="ListContents">
    <w:name w:val="List Contents"/>
    <w:basedOn w:val="Normln"/>
    <w:rsid w:val="00D84C56"/>
    <w:pPr>
      <w:suppressAutoHyphens/>
      <w:spacing w:before="0"/>
      <w:ind w:left="567"/>
    </w:pPr>
    <w:rPr>
      <w:rFonts w:ascii="Times New Roman" w:hAnsi="Times New Roman"/>
      <w:sz w:val="24"/>
      <w:szCs w:val="24"/>
      <w:lang w:eastAsia="zh-CN"/>
    </w:rPr>
  </w:style>
  <w:style w:type="paragraph" w:customStyle="1" w:styleId="Obsahtabulky">
    <w:name w:val="Obsah tabulky"/>
    <w:basedOn w:val="Normln"/>
    <w:rsid w:val="00D84C56"/>
    <w:pPr>
      <w:suppressLineNumbers/>
      <w:suppressAutoHyphens/>
      <w:spacing w:before="0"/>
    </w:pPr>
    <w:rPr>
      <w:rFonts w:ascii="Times New Roman" w:hAnsi="Times New Roman"/>
      <w:sz w:val="24"/>
      <w:szCs w:val="24"/>
      <w:lang w:eastAsia="zh-CN"/>
    </w:rPr>
  </w:style>
  <w:style w:type="paragraph" w:customStyle="1" w:styleId="Nadpistabulky">
    <w:name w:val="Nadpis tabulky"/>
    <w:basedOn w:val="Obsahtabulky"/>
    <w:rsid w:val="00D84C56"/>
    <w:pPr>
      <w:jc w:val="center"/>
    </w:pPr>
    <w:rPr>
      <w:b/>
      <w:bCs/>
    </w:rPr>
  </w:style>
  <w:style w:type="paragraph" w:customStyle="1" w:styleId="Obsahrmce">
    <w:name w:val="Obsah rámce"/>
    <w:basedOn w:val="Zkladntext"/>
    <w:rsid w:val="00D84C56"/>
    <w:pPr>
      <w:spacing w:before="0" w:after="120"/>
      <w:jc w:val="left"/>
    </w:pPr>
    <w:rPr>
      <w:rFonts w:ascii="Times New Roman" w:hAnsi="Times New Roman"/>
      <w:sz w:val="24"/>
      <w:szCs w:val="24"/>
      <w:lang w:eastAsia="zh-CN"/>
    </w:rPr>
  </w:style>
  <w:style w:type="paragraph" w:styleId="Nzev">
    <w:name w:val="Title"/>
    <w:basedOn w:val="Normln"/>
    <w:next w:val="Normln"/>
    <w:link w:val="NzevChar"/>
    <w:uiPriority w:val="10"/>
    <w:qFormat/>
    <w:rsid w:val="00D84C56"/>
    <w:pPr>
      <w:suppressAutoHyphens/>
      <w:spacing w:before="240" w:after="60"/>
      <w:jc w:val="center"/>
    </w:pPr>
    <w:rPr>
      <w:rFonts w:ascii="Cambria" w:hAnsi="Cambria"/>
      <w:b/>
      <w:bCs/>
      <w:kern w:val="1"/>
      <w:sz w:val="32"/>
      <w:szCs w:val="32"/>
      <w:lang w:eastAsia="zh-CN"/>
    </w:rPr>
  </w:style>
  <w:style w:type="character" w:customStyle="1" w:styleId="NzevChar">
    <w:name w:val="Název Char"/>
    <w:link w:val="Nzev"/>
    <w:uiPriority w:val="10"/>
    <w:rsid w:val="00D84C56"/>
    <w:rPr>
      <w:rFonts w:ascii="Cambria" w:eastAsia="Times New Roman" w:hAnsi="Cambria" w:cs="Times New Roman"/>
      <w:b/>
      <w:bCs/>
      <w:kern w:val="1"/>
      <w:sz w:val="32"/>
      <w:szCs w:val="32"/>
      <w:lang w:eastAsia="zh-CN"/>
    </w:rPr>
  </w:style>
  <w:style w:type="paragraph" w:styleId="Podtitul">
    <w:name w:val="Subtitle"/>
    <w:basedOn w:val="Heading"/>
    <w:next w:val="Zkladntext"/>
    <w:link w:val="PodtitulChar"/>
    <w:uiPriority w:val="11"/>
    <w:qFormat/>
    <w:rsid w:val="00D84C56"/>
    <w:pPr>
      <w:jc w:val="center"/>
    </w:pPr>
    <w:rPr>
      <w:rFonts w:eastAsia="Lucida Sans Unicode" w:cs="Times New Roman"/>
      <w:i/>
      <w:iCs/>
      <w:lang w:eastAsia="zh-CN"/>
    </w:rPr>
  </w:style>
  <w:style w:type="character" w:customStyle="1" w:styleId="PodtitulChar">
    <w:name w:val="Podtitul Char"/>
    <w:link w:val="Podtitul"/>
    <w:uiPriority w:val="11"/>
    <w:rsid w:val="00D84C56"/>
    <w:rPr>
      <w:rFonts w:ascii="Arial" w:eastAsia="Lucida Sans Unicode" w:hAnsi="Arial" w:cs="Times New Roman"/>
      <w:i/>
      <w:iCs/>
      <w:sz w:val="28"/>
      <w:szCs w:val="28"/>
      <w:lang w:eastAsia="zh-CN"/>
    </w:rPr>
  </w:style>
  <w:style w:type="paragraph" w:customStyle="1" w:styleId="1">
    <w:name w:val="1"/>
    <w:basedOn w:val="Normln"/>
    <w:next w:val="Rozloendokumentu1"/>
    <w:rsid w:val="00D84C56"/>
    <w:pPr>
      <w:shd w:val="clear" w:color="auto" w:fill="000080"/>
      <w:suppressAutoHyphens/>
      <w:spacing w:before="0"/>
    </w:pPr>
    <w:rPr>
      <w:rFonts w:ascii="Tahoma" w:hAnsi="Tahoma" w:cs="Tahoma"/>
      <w:lang w:eastAsia="zh-CN"/>
    </w:rPr>
  </w:style>
  <w:style w:type="character" w:customStyle="1" w:styleId="WW8Num1z1">
    <w:name w:val="WW8Num1z1"/>
    <w:rsid w:val="00D84C56"/>
    <w:rPr>
      <w:b/>
    </w:rPr>
  </w:style>
  <w:style w:type="character" w:customStyle="1" w:styleId="WW8Num1z3">
    <w:name w:val="WW8Num1z3"/>
    <w:rsid w:val="00D84C56"/>
    <w:rPr>
      <w:rFonts w:ascii="Times New Roman" w:hAnsi="Times New Roman" w:cs="Times New Roman"/>
      <w:b/>
      <w:sz w:val="22"/>
    </w:rPr>
  </w:style>
  <w:style w:type="character" w:customStyle="1" w:styleId="WW8Num15z0">
    <w:name w:val="WW8Num15z0"/>
    <w:rsid w:val="00D84C56"/>
    <w:rPr>
      <w:rFonts w:cs="Times New Roman"/>
    </w:rPr>
  </w:style>
  <w:style w:type="character" w:customStyle="1" w:styleId="WW8Num17z0">
    <w:name w:val="WW8Num17z0"/>
    <w:rsid w:val="00D84C56"/>
    <w:rPr>
      <w:rFonts w:cs="Times New Roman"/>
    </w:rPr>
  </w:style>
  <w:style w:type="character" w:customStyle="1" w:styleId="WW8Num23z0">
    <w:name w:val="WW8Num23z0"/>
    <w:rsid w:val="00D84C56"/>
    <w:rPr>
      <w:rFonts w:cs="Times New Roman"/>
    </w:rPr>
  </w:style>
  <w:style w:type="character" w:customStyle="1" w:styleId="WW8Num31z0">
    <w:name w:val="WW8Num31z0"/>
    <w:rsid w:val="00D84C56"/>
    <w:rPr>
      <w:rFonts w:cs="Times New Roman"/>
    </w:rPr>
  </w:style>
  <w:style w:type="character" w:customStyle="1" w:styleId="WW8Num32z0">
    <w:name w:val="WW8Num32z0"/>
    <w:rsid w:val="00D84C56"/>
    <w:rPr>
      <w:rFonts w:cs="Times New Roman"/>
    </w:rPr>
  </w:style>
  <w:style w:type="character" w:customStyle="1" w:styleId="WW8Num33z0">
    <w:name w:val="WW8Num33z0"/>
    <w:rsid w:val="00D84C56"/>
    <w:rPr>
      <w:rFonts w:cs="Times New Roman"/>
    </w:rPr>
  </w:style>
  <w:style w:type="character" w:customStyle="1" w:styleId="WW8Num33z1">
    <w:name w:val="WW8Num33z1"/>
    <w:rsid w:val="00D84C56"/>
    <w:rPr>
      <w:rFonts w:ascii="Courier New" w:hAnsi="Courier New" w:cs="Courier New"/>
    </w:rPr>
  </w:style>
  <w:style w:type="character" w:customStyle="1" w:styleId="WW8Num33z2">
    <w:name w:val="WW8Num33z2"/>
    <w:rsid w:val="00D84C56"/>
    <w:rPr>
      <w:rFonts w:ascii="Wingdings" w:hAnsi="Wingdings" w:cs="Wingdings"/>
    </w:rPr>
  </w:style>
  <w:style w:type="character" w:customStyle="1" w:styleId="WW8Num33z3">
    <w:name w:val="WW8Num33z3"/>
    <w:rsid w:val="00D84C56"/>
    <w:rPr>
      <w:rFonts w:ascii="Symbol" w:hAnsi="Symbol" w:cs="Symbol"/>
    </w:rPr>
  </w:style>
  <w:style w:type="character" w:customStyle="1" w:styleId="Standardnpsmoodstavce2">
    <w:name w:val="Standardní písmo odstavce2"/>
    <w:rsid w:val="00D84C56"/>
  </w:style>
  <w:style w:type="character" w:customStyle="1" w:styleId="WW8Num32z1">
    <w:name w:val="WW8Num32z1"/>
    <w:rsid w:val="00D84C56"/>
    <w:rPr>
      <w:rFonts w:cs="Times New Roman"/>
    </w:rPr>
  </w:style>
  <w:style w:type="character" w:customStyle="1" w:styleId="WW8Num28z0">
    <w:name w:val="WW8Num28z0"/>
    <w:rsid w:val="00D84C56"/>
    <w:rPr>
      <w:rFonts w:cs="Times New Roman"/>
    </w:rPr>
  </w:style>
  <w:style w:type="character" w:customStyle="1" w:styleId="WW8Num29z0">
    <w:name w:val="WW8Num29z0"/>
    <w:rsid w:val="00D84C56"/>
    <w:rPr>
      <w:rFonts w:cs="Times New Roman"/>
    </w:rPr>
  </w:style>
  <w:style w:type="character" w:customStyle="1" w:styleId="WW8Num34z0">
    <w:name w:val="WW8Num34z0"/>
    <w:rsid w:val="00D84C56"/>
    <w:rPr>
      <w:rFonts w:cs="Times New Roman"/>
      <w:b/>
    </w:rPr>
  </w:style>
  <w:style w:type="character" w:customStyle="1" w:styleId="WW8Num34z1">
    <w:name w:val="WW8Num34z1"/>
    <w:rsid w:val="00D84C56"/>
    <w:rPr>
      <w:rFonts w:cs="Times New Roman"/>
    </w:rPr>
  </w:style>
  <w:style w:type="character" w:customStyle="1" w:styleId="WW8Num3z3">
    <w:name w:val="WW8Num3z3"/>
    <w:rsid w:val="00D84C56"/>
    <w:rPr>
      <w:rFonts w:ascii="Symbol" w:hAnsi="Symbol" w:cs="Symbol"/>
    </w:rPr>
  </w:style>
  <w:style w:type="character" w:customStyle="1" w:styleId="WW8Num13z1">
    <w:name w:val="WW8Num13z1"/>
    <w:rsid w:val="00D84C56"/>
    <w:rPr>
      <w:rFonts w:cs="Times New Roman"/>
    </w:rPr>
  </w:style>
  <w:style w:type="character" w:customStyle="1" w:styleId="WW8Num16z1">
    <w:name w:val="WW8Num16z1"/>
    <w:rsid w:val="00D84C56"/>
    <w:rPr>
      <w:rFonts w:ascii="Arial Black" w:hAnsi="Arial Black" w:cs="Times New Roman"/>
      <w:b w:val="0"/>
      <w:i w:val="0"/>
      <w:sz w:val="30"/>
    </w:rPr>
  </w:style>
  <w:style w:type="character" w:customStyle="1" w:styleId="WW8Num16z2">
    <w:name w:val="WW8Num16z2"/>
    <w:rsid w:val="00D84C56"/>
    <w:rPr>
      <w:rFonts w:ascii="Arial Black" w:hAnsi="Arial Black" w:cs="Times New Roman"/>
      <w:b w:val="0"/>
      <w:bCs w:val="0"/>
      <w:i w:val="0"/>
      <w:iCs w:val="0"/>
      <w:caps w:val="0"/>
      <w:smallCaps w:val="0"/>
      <w:strike w:val="0"/>
      <w:dstrike w:val="0"/>
      <w:vanish w:val="0"/>
      <w:color w:val="auto"/>
      <w:spacing w:val="0"/>
      <w:w w:val="100"/>
      <w:kern w:val="1"/>
      <w:position w:val="0"/>
      <w:sz w:val="26"/>
      <w:szCs w:val="20"/>
      <w:u w:val="none"/>
      <w:vertAlign w:val="baseline"/>
    </w:rPr>
  </w:style>
  <w:style w:type="character" w:customStyle="1" w:styleId="WW8Num16z3">
    <w:name w:val="WW8Num16z3"/>
    <w:rsid w:val="00D84C56"/>
    <w:rPr>
      <w:rFonts w:ascii="Arial Black" w:hAnsi="Arial Black" w:cs="Times New Roman"/>
      <w:b w:val="0"/>
      <w:bCs w:val="0"/>
      <w:i w:val="0"/>
      <w:iCs w:val="0"/>
      <w:caps w:val="0"/>
      <w:smallCaps w:val="0"/>
      <w:strike w:val="0"/>
      <w:dstrike w:val="0"/>
      <w:vanish w:val="0"/>
      <w:color w:val="auto"/>
      <w:spacing w:val="0"/>
      <w:w w:val="100"/>
      <w:kern w:val="1"/>
      <w:position w:val="0"/>
      <w:sz w:val="22"/>
      <w:szCs w:val="20"/>
      <w:u w:val="none"/>
      <w:vertAlign w:val="baseline"/>
    </w:rPr>
  </w:style>
  <w:style w:type="character" w:customStyle="1" w:styleId="WW8Num25z1">
    <w:name w:val="WW8Num25z1"/>
    <w:rsid w:val="00D84C56"/>
    <w:rPr>
      <w:rFonts w:cs="Times New Roman"/>
      <w:b/>
    </w:rPr>
  </w:style>
  <w:style w:type="character" w:customStyle="1" w:styleId="KdHTML1">
    <w:name w:val="Kód HTML1"/>
    <w:rsid w:val="00D84C56"/>
    <w:rPr>
      <w:rFonts w:ascii="Courier New" w:eastAsia="Times New Roman" w:hAnsi="Courier New" w:cs="Courier New"/>
      <w:sz w:val="20"/>
      <w:szCs w:val="20"/>
    </w:rPr>
  </w:style>
  <w:style w:type="character" w:styleId="Zdraznn">
    <w:name w:val="Emphasis"/>
    <w:qFormat/>
    <w:rsid w:val="00D84C56"/>
    <w:rPr>
      <w:rFonts w:cs="Times New Roman"/>
      <w:i/>
      <w:iCs/>
    </w:rPr>
  </w:style>
  <w:style w:type="character" w:customStyle="1" w:styleId="EmailStyle54">
    <w:name w:val="EmailStyle54"/>
    <w:rsid w:val="00D84C56"/>
    <w:rPr>
      <w:rFonts w:ascii="Arial" w:hAnsi="Arial" w:cs="Arial"/>
      <w:color w:val="auto"/>
      <w:sz w:val="20"/>
      <w:szCs w:val="20"/>
    </w:rPr>
  </w:style>
  <w:style w:type="character" w:customStyle="1" w:styleId="WW8Dropcap1">
    <w:name w:val="WW8Dropcap1"/>
    <w:rsid w:val="00D84C56"/>
    <w:rPr>
      <w:rFonts w:cs="Arial"/>
      <w:b/>
      <w:sz w:val="54"/>
    </w:rPr>
  </w:style>
  <w:style w:type="character" w:customStyle="1" w:styleId="WW8Dropcap2">
    <w:name w:val="WW8Dropcap2"/>
    <w:rsid w:val="00D84C56"/>
    <w:rPr>
      <w:rFonts w:cs="Arial"/>
      <w:b/>
      <w:sz w:val="53"/>
    </w:rPr>
  </w:style>
  <w:style w:type="character" w:customStyle="1" w:styleId="WW8Dropcap3">
    <w:name w:val="WW8Dropcap3"/>
    <w:rsid w:val="00D84C56"/>
    <w:rPr>
      <w:rFonts w:cs="Arial"/>
      <w:b/>
      <w:sz w:val="50"/>
      <w:szCs w:val="54"/>
    </w:rPr>
  </w:style>
  <w:style w:type="character" w:customStyle="1" w:styleId="WW8Dropcap4">
    <w:name w:val="WW8Dropcap4"/>
    <w:rsid w:val="00D84C56"/>
    <w:rPr>
      <w:rFonts w:cs="Arial"/>
      <w:b/>
      <w:sz w:val="54"/>
    </w:rPr>
  </w:style>
  <w:style w:type="character" w:customStyle="1" w:styleId="WW8Dropcap5">
    <w:name w:val="WW8Dropcap5"/>
    <w:rsid w:val="00D84C56"/>
    <w:rPr>
      <w:rFonts w:cs="Arial"/>
      <w:b/>
      <w:sz w:val="51"/>
    </w:rPr>
  </w:style>
  <w:style w:type="character" w:customStyle="1" w:styleId="WW8Dropcap6">
    <w:name w:val="WW8Dropcap6"/>
    <w:rsid w:val="00D84C56"/>
    <w:rPr>
      <w:rFonts w:cs="Arial"/>
      <w:b/>
      <w:sz w:val="54"/>
    </w:rPr>
  </w:style>
  <w:style w:type="character" w:customStyle="1" w:styleId="WW8Dropcap7">
    <w:name w:val="WW8Dropcap7"/>
    <w:rsid w:val="00D84C56"/>
    <w:rPr>
      <w:rFonts w:cs="Arial"/>
      <w:b/>
      <w:sz w:val="54"/>
    </w:rPr>
  </w:style>
  <w:style w:type="character" w:customStyle="1" w:styleId="WW8Dropcap8">
    <w:name w:val="WW8Dropcap8"/>
    <w:rsid w:val="00D84C56"/>
    <w:rPr>
      <w:rFonts w:cs="Arial"/>
      <w:b/>
      <w:sz w:val="54"/>
      <w:lang w:val="cs-CZ"/>
    </w:rPr>
  </w:style>
  <w:style w:type="character" w:customStyle="1" w:styleId="WW8Dropcap9">
    <w:name w:val="WW8Dropcap9"/>
    <w:rsid w:val="00D84C56"/>
    <w:rPr>
      <w:rFonts w:cs="Arial"/>
      <w:b/>
      <w:sz w:val="57"/>
    </w:rPr>
  </w:style>
  <w:style w:type="character" w:customStyle="1" w:styleId="WW8Dropcap10">
    <w:name w:val="WW8Dropcap10"/>
    <w:rsid w:val="00D84C56"/>
    <w:rPr>
      <w:rFonts w:cs="Arial"/>
      <w:b/>
      <w:sz w:val="54"/>
      <w:szCs w:val="54"/>
    </w:rPr>
  </w:style>
  <w:style w:type="character" w:customStyle="1" w:styleId="WW8Dropcap11">
    <w:name w:val="WW8Dropcap11"/>
    <w:rsid w:val="00D84C56"/>
    <w:rPr>
      <w:rFonts w:cs="Arial"/>
      <w:b/>
      <w:sz w:val="54"/>
    </w:rPr>
  </w:style>
  <w:style w:type="character" w:customStyle="1" w:styleId="WW8Dropcap12">
    <w:name w:val="WW8Dropcap12"/>
    <w:rsid w:val="00D84C56"/>
    <w:rPr>
      <w:rFonts w:cs="Arial"/>
      <w:b/>
      <w:sz w:val="54"/>
    </w:rPr>
  </w:style>
  <w:style w:type="character" w:customStyle="1" w:styleId="WW8Dropcap13">
    <w:name w:val="WW8Dropcap13"/>
    <w:rsid w:val="00D84C56"/>
    <w:rPr>
      <w:rFonts w:cs="Arial"/>
      <w:b/>
      <w:sz w:val="54"/>
    </w:rPr>
  </w:style>
  <w:style w:type="paragraph" w:customStyle="1" w:styleId="Titulek2">
    <w:name w:val="Titulek2"/>
    <w:basedOn w:val="Normln"/>
    <w:rsid w:val="00D84C56"/>
    <w:pPr>
      <w:suppressLineNumbers/>
      <w:suppressAutoHyphens/>
      <w:spacing w:after="120"/>
    </w:pPr>
    <w:rPr>
      <w:rFonts w:ascii="Arial" w:hAnsi="Arial" w:cs="Mangal"/>
      <w:i/>
      <w:iCs/>
      <w:sz w:val="24"/>
      <w:szCs w:val="24"/>
      <w:lang w:val="en-GB" w:eastAsia="zh-CN"/>
    </w:rPr>
  </w:style>
  <w:style w:type="paragraph" w:customStyle="1" w:styleId="PopisPozadavku">
    <w:name w:val="PopisPozadavku"/>
    <w:basedOn w:val="Normln"/>
    <w:rsid w:val="00D84C56"/>
    <w:pPr>
      <w:suppressAutoHyphens/>
      <w:spacing w:before="20"/>
    </w:pPr>
    <w:rPr>
      <w:rFonts w:ascii="Arial" w:hAnsi="Arial" w:cs="Arial"/>
      <w:lang w:eastAsia="zh-CN"/>
    </w:rPr>
  </w:style>
  <w:style w:type="paragraph" w:customStyle="1" w:styleId="Odstavecprocesu">
    <w:name w:val="Odstavec procesu"/>
    <w:basedOn w:val="Normln"/>
    <w:rsid w:val="00D84C56"/>
    <w:pPr>
      <w:suppressAutoHyphens/>
      <w:ind w:left="680"/>
      <w:jc w:val="both"/>
    </w:pPr>
    <w:rPr>
      <w:rFonts w:ascii="Arial" w:hAnsi="Arial" w:cs="Arial"/>
      <w:sz w:val="22"/>
      <w:lang w:eastAsia="zh-CN"/>
    </w:rPr>
  </w:style>
  <w:style w:type="paragraph" w:customStyle="1" w:styleId="Note">
    <w:name w:val="Note"/>
    <w:basedOn w:val="Normln"/>
    <w:rsid w:val="00D84C56"/>
    <w:pPr>
      <w:suppressAutoHyphens/>
      <w:jc w:val="both"/>
    </w:pPr>
    <w:rPr>
      <w:rFonts w:ascii="Arial" w:hAnsi="Arial" w:cs="Arial"/>
      <w:i/>
      <w:lang w:eastAsia="zh-CN"/>
    </w:rPr>
  </w:style>
  <w:style w:type="paragraph" w:customStyle="1" w:styleId="Odstavec1">
    <w:name w:val="Odstavec 1"/>
    <w:basedOn w:val="Normln"/>
    <w:rsid w:val="00D84C56"/>
    <w:pPr>
      <w:numPr>
        <w:numId w:val="22"/>
      </w:numPr>
      <w:suppressAutoHyphens/>
      <w:ind w:left="851" w:hanging="284"/>
    </w:pPr>
    <w:rPr>
      <w:rFonts w:ascii="Arial" w:hAnsi="Arial" w:cs="Arial"/>
      <w:sz w:val="22"/>
      <w:lang w:eastAsia="zh-CN"/>
    </w:rPr>
  </w:style>
  <w:style w:type="paragraph" w:customStyle="1" w:styleId="Odstavec2">
    <w:name w:val="Odstavec 2"/>
    <w:basedOn w:val="Odstavec1"/>
    <w:rsid w:val="00D84C56"/>
    <w:pPr>
      <w:ind w:left="1418"/>
      <w:jc w:val="both"/>
    </w:pPr>
  </w:style>
  <w:style w:type="paragraph" w:customStyle="1" w:styleId="Odstavecslovan">
    <w:name w:val="Odstavec číslovaný"/>
    <w:basedOn w:val="Normln"/>
    <w:rsid w:val="00D84C56"/>
    <w:pPr>
      <w:numPr>
        <w:numId w:val="23"/>
      </w:numPr>
      <w:suppressAutoHyphens/>
      <w:ind w:left="850"/>
      <w:jc w:val="both"/>
    </w:pPr>
    <w:rPr>
      <w:rFonts w:ascii="Arial" w:hAnsi="Arial" w:cs="Arial"/>
      <w:sz w:val="22"/>
      <w:lang w:eastAsia="zh-CN"/>
    </w:rPr>
  </w:style>
  <w:style w:type="paragraph" w:customStyle="1" w:styleId="Poznmka">
    <w:name w:val="Poznámka"/>
    <w:basedOn w:val="Normln"/>
    <w:rsid w:val="00D84C56"/>
    <w:pPr>
      <w:numPr>
        <w:numId w:val="24"/>
      </w:numPr>
      <w:suppressAutoHyphens/>
      <w:spacing w:before="0" w:after="60"/>
    </w:pPr>
    <w:rPr>
      <w:rFonts w:ascii="Times New Roman" w:hAnsi="Times New Roman"/>
      <w:color w:val="FF00FF"/>
      <w:sz w:val="22"/>
      <w:lang w:eastAsia="zh-CN"/>
    </w:rPr>
  </w:style>
  <w:style w:type="paragraph" w:customStyle="1" w:styleId="Seznamsodrkami1">
    <w:name w:val="Seznam s odrážkami1"/>
    <w:basedOn w:val="Normln"/>
    <w:rsid w:val="00D84C56"/>
    <w:pPr>
      <w:suppressAutoHyphens/>
      <w:jc w:val="both"/>
    </w:pPr>
    <w:rPr>
      <w:rFonts w:ascii="Arial" w:hAnsi="Arial" w:cs="Arial"/>
      <w:sz w:val="22"/>
      <w:lang w:eastAsia="zh-CN"/>
    </w:rPr>
  </w:style>
  <w:style w:type="paragraph" w:customStyle="1" w:styleId="Normaldiagram">
    <w:name w:val="Normaldiagram"/>
    <w:basedOn w:val="Normln"/>
    <w:rsid w:val="00D84C56"/>
    <w:pPr>
      <w:suppressAutoHyphens/>
      <w:spacing w:before="0"/>
      <w:jc w:val="center"/>
    </w:pPr>
    <w:rPr>
      <w:rFonts w:ascii="Arial" w:hAnsi="Arial" w:cs="Arial"/>
      <w:sz w:val="18"/>
      <w:lang w:eastAsia="zh-CN"/>
    </w:rPr>
  </w:style>
  <w:style w:type="paragraph" w:customStyle="1" w:styleId="SoupisZmen">
    <w:name w:val="SoupisZmen"/>
    <w:basedOn w:val="Normln"/>
    <w:rsid w:val="00D84C56"/>
    <w:pPr>
      <w:numPr>
        <w:numId w:val="17"/>
      </w:numPr>
      <w:suppressAutoHyphens/>
      <w:spacing w:before="0"/>
    </w:pPr>
    <w:rPr>
      <w:rFonts w:ascii="Arial" w:hAnsi="Arial" w:cs="Arial"/>
      <w:lang w:val="en-GB" w:eastAsia="zh-CN"/>
    </w:rPr>
  </w:style>
  <w:style w:type="paragraph" w:customStyle="1" w:styleId="Normlnweb1">
    <w:name w:val="Normální (web)1"/>
    <w:basedOn w:val="Normln"/>
    <w:rsid w:val="00D84C56"/>
    <w:pPr>
      <w:suppressAutoHyphens/>
      <w:spacing w:before="100" w:after="100"/>
    </w:pPr>
    <w:rPr>
      <w:rFonts w:ascii="Times New Roman" w:hAnsi="Times New Roman"/>
      <w:sz w:val="24"/>
      <w:szCs w:val="24"/>
      <w:lang w:eastAsia="zh-CN"/>
    </w:rPr>
  </w:style>
  <w:style w:type="paragraph" w:customStyle="1" w:styleId="FormtovanvHTML1">
    <w:name w:val="Formátovaný v HTML1"/>
    <w:basedOn w:val="Normln"/>
    <w:rsid w:val="00D8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0"/>
    </w:pPr>
    <w:rPr>
      <w:rFonts w:ascii="Courier New" w:hAnsi="Courier New" w:cs="Courier New"/>
      <w:color w:val="000000"/>
      <w:lang w:eastAsia="zh-CN"/>
    </w:rPr>
  </w:style>
  <w:style w:type="paragraph" w:customStyle="1" w:styleId="ListBaletReference">
    <w:name w:val="List Balet Reference"/>
    <w:basedOn w:val="Seznamsodrkami1"/>
    <w:rsid w:val="00D84C56"/>
    <w:pPr>
      <w:tabs>
        <w:tab w:val="left" w:pos="360"/>
      </w:tabs>
      <w:ind w:left="360" w:hanging="360"/>
    </w:pPr>
  </w:style>
  <w:style w:type="paragraph" w:customStyle="1" w:styleId="Textbubliny1">
    <w:name w:val="Text bubliny1"/>
    <w:basedOn w:val="Normln"/>
    <w:rsid w:val="00D84C56"/>
    <w:pPr>
      <w:suppressAutoHyphens/>
      <w:spacing w:before="0"/>
    </w:pPr>
    <w:rPr>
      <w:rFonts w:ascii="Tahoma" w:hAnsi="Tahoma" w:cs="Tahoma"/>
      <w:sz w:val="16"/>
      <w:szCs w:val="16"/>
      <w:lang w:val="en-GB" w:eastAsia="zh-CN"/>
    </w:rPr>
  </w:style>
  <w:style w:type="paragraph" w:styleId="Odstavecseseznamem">
    <w:name w:val="List Paragraph"/>
    <w:basedOn w:val="Normln"/>
    <w:uiPriority w:val="34"/>
    <w:qFormat/>
    <w:rsid w:val="00D84C56"/>
    <w:pPr>
      <w:suppressAutoHyphens/>
      <w:spacing w:before="0" w:after="200" w:line="276" w:lineRule="auto"/>
      <w:ind w:left="720"/>
    </w:pPr>
    <w:rPr>
      <w:rFonts w:eastAsia="Calibri" w:cs="Calibri"/>
      <w:sz w:val="22"/>
      <w:szCs w:val="22"/>
      <w:lang w:eastAsia="zh-CN"/>
    </w:rPr>
  </w:style>
  <w:style w:type="character" w:styleId="Nzevknihy">
    <w:name w:val="Book Title"/>
    <w:uiPriority w:val="33"/>
    <w:qFormat/>
    <w:rsid w:val="00D84C56"/>
    <w:rPr>
      <w:b/>
      <w:bCs/>
      <w:smallCaps/>
      <w:spacing w:val="5"/>
    </w:rPr>
  </w:style>
  <w:style w:type="character" w:styleId="Siln">
    <w:name w:val="Strong"/>
    <w:qFormat/>
    <w:rsid w:val="00D84C56"/>
    <w:rPr>
      <w:b/>
      <w:bCs/>
    </w:rPr>
  </w:style>
  <w:style w:type="paragraph" w:styleId="Revize">
    <w:name w:val="Revision"/>
    <w:hidden/>
    <w:uiPriority w:val="99"/>
    <w:semiHidden/>
    <w:rsid w:val="00D84C56"/>
    <w:rPr>
      <w:rFonts w:eastAsia="Times New Roman"/>
      <w:lang w:eastAsia="en-US"/>
    </w:rPr>
  </w:style>
  <w:style w:type="character" w:customStyle="1" w:styleId="Nadpis5Char1">
    <w:name w:val="Nadpis 5 Char1"/>
    <w:uiPriority w:val="9"/>
    <w:semiHidden/>
    <w:rsid w:val="00D84C56"/>
    <w:rPr>
      <w:rFonts w:ascii="Cambria" w:eastAsia="Times New Roman" w:hAnsi="Cambria" w:cs="Times New Roman"/>
      <w:color w:val="243F60"/>
      <w:sz w:val="20"/>
      <w:szCs w:val="20"/>
    </w:rPr>
  </w:style>
  <w:style w:type="character" w:customStyle="1" w:styleId="Zmnka1">
    <w:name w:val="Zmínka1"/>
    <w:basedOn w:val="Standardnpsmoodstavce"/>
    <w:uiPriority w:val="99"/>
    <w:semiHidden/>
    <w:unhideWhenUsed/>
    <w:rsid w:val="00E77A86"/>
    <w:rPr>
      <w:color w:val="2B579A"/>
      <w:shd w:val="clear" w:color="auto" w:fill="E6E6E6"/>
    </w:rPr>
  </w:style>
  <w:style w:type="character" w:customStyle="1" w:styleId="Zmnka2">
    <w:name w:val="Zmínka2"/>
    <w:basedOn w:val="Standardnpsmoodstavce"/>
    <w:uiPriority w:val="99"/>
    <w:semiHidden/>
    <w:unhideWhenUsed/>
    <w:rsid w:val="00285C3A"/>
    <w:rPr>
      <w:color w:val="2B579A"/>
      <w:shd w:val="clear" w:color="auto" w:fill="E6E6E6"/>
    </w:rPr>
  </w:style>
  <w:style w:type="character" w:customStyle="1" w:styleId="Nevyeenzmnka1">
    <w:name w:val="Nevyřešená zmínka1"/>
    <w:basedOn w:val="Standardnpsmoodstavce"/>
    <w:uiPriority w:val="99"/>
    <w:semiHidden/>
    <w:unhideWhenUsed/>
    <w:rsid w:val="00E1275E"/>
    <w:rPr>
      <w:color w:val="808080"/>
      <w:shd w:val="clear" w:color="auto" w:fill="E6E6E6"/>
    </w:rPr>
  </w:style>
  <w:style w:type="character" w:customStyle="1" w:styleId="alt-edited1">
    <w:name w:val="alt-edited1"/>
    <w:basedOn w:val="Standardnpsmoodstavce"/>
    <w:rsid w:val="006D0643"/>
    <w:rPr>
      <w:color w:val="4D90F0"/>
    </w:rPr>
  </w:style>
  <w:style w:type="character" w:customStyle="1" w:styleId="Nevyeenzmnka2">
    <w:name w:val="Nevyřešená zmínka2"/>
    <w:basedOn w:val="Standardnpsmoodstavce"/>
    <w:uiPriority w:val="99"/>
    <w:semiHidden/>
    <w:unhideWhenUsed/>
    <w:rsid w:val="003146E5"/>
    <w:rPr>
      <w:color w:val="808080"/>
      <w:shd w:val="clear" w:color="auto" w:fill="E6E6E6"/>
    </w:rPr>
  </w:style>
  <w:style w:type="character" w:customStyle="1" w:styleId="shorttext">
    <w:name w:val="short_text"/>
    <w:basedOn w:val="Standardnpsmoodstavce"/>
    <w:rsid w:val="008244F8"/>
  </w:style>
  <w:style w:type="character" w:customStyle="1" w:styleId="Nevyeenzmnka3">
    <w:name w:val="Nevyřešená zmínka3"/>
    <w:basedOn w:val="Standardnpsmoodstavce"/>
    <w:uiPriority w:val="99"/>
    <w:semiHidden/>
    <w:unhideWhenUsed/>
    <w:rsid w:val="00743736"/>
    <w:rPr>
      <w:color w:val="808080"/>
      <w:shd w:val="clear" w:color="auto" w:fill="E6E6E6"/>
    </w:rPr>
  </w:style>
  <w:style w:type="character" w:customStyle="1" w:styleId="Nevyeenzmnka4">
    <w:name w:val="Nevyřešená zmínka4"/>
    <w:basedOn w:val="Standardnpsmoodstavce"/>
    <w:uiPriority w:val="99"/>
    <w:semiHidden/>
    <w:unhideWhenUsed/>
    <w:rsid w:val="003F6367"/>
    <w:rPr>
      <w:color w:val="808080"/>
      <w:shd w:val="clear" w:color="auto" w:fill="E6E6E6"/>
    </w:rPr>
  </w:style>
  <w:style w:type="character" w:customStyle="1" w:styleId="Nevyeenzmnka5">
    <w:name w:val="Nevyřešená zmínka5"/>
    <w:basedOn w:val="Standardnpsmoodstavce"/>
    <w:uiPriority w:val="99"/>
    <w:semiHidden/>
    <w:unhideWhenUsed/>
    <w:rsid w:val="0073030C"/>
    <w:rPr>
      <w:color w:val="808080"/>
      <w:shd w:val="clear" w:color="auto" w:fill="E6E6E6"/>
    </w:rPr>
  </w:style>
  <w:style w:type="paragraph" w:styleId="Normlnweb">
    <w:name w:val="Normal (Web)"/>
    <w:basedOn w:val="Normln"/>
    <w:uiPriority w:val="99"/>
    <w:unhideWhenUsed/>
    <w:rsid w:val="00EB3E93"/>
    <w:pPr>
      <w:spacing w:before="100" w:beforeAutospacing="1" w:after="100" w:afterAutospacing="1"/>
    </w:pPr>
    <w:rPr>
      <w:rFonts w:ascii="Times New Roman" w:hAnsi="Times New Roman"/>
      <w:sz w:val="24"/>
      <w:szCs w:val="24"/>
      <w:lang w:eastAsia="cs-CZ"/>
    </w:rPr>
  </w:style>
  <w:style w:type="character" w:customStyle="1" w:styleId="Nevyeenzmnka6">
    <w:name w:val="Nevyřešená zmínka6"/>
    <w:basedOn w:val="Standardnpsmoodstavce"/>
    <w:uiPriority w:val="99"/>
    <w:semiHidden/>
    <w:unhideWhenUsed/>
    <w:rsid w:val="008475C9"/>
    <w:rPr>
      <w:color w:val="808080"/>
      <w:shd w:val="clear" w:color="auto" w:fill="E6E6E6"/>
    </w:rPr>
  </w:style>
  <w:style w:type="character" w:customStyle="1" w:styleId="Nevyeenzmnka7">
    <w:name w:val="Nevyřešená zmínka7"/>
    <w:basedOn w:val="Standardnpsmoodstavce"/>
    <w:uiPriority w:val="99"/>
    <w:semiHidden/>
    <w:unhideWhenUsed/>
    <w:rsid w:val="00E70F7C"/>
    <w:rPr>
      <w:color w:val="808080"/>
      <w:shd w:val="clear" w:color="auto" w:fill="E6E6E6"/>
    </w:rPr>
  </w:style>
  <w:style w:type="character" w:customStyle="1" w:styleId="Nevyeenzmnka8">
    <w:name w:val="Nevyřešená zmínka8"/>
    <w:basedOn w:val="Standardnpsmoodstavce"/>
    <w:uiPriority w:val="99"/>
    <w:semiHidden/>
    <w:unhideWhenUsed/>
    <w:rsid w:val="005F0A1D"/>
    <w:rPr>
      <w:color w:val="605E5C"/>
      <w:shd w:val="clear" w:color="auto" w:fill="E1DFDD"/>
    </w:rPr>
  </w:style>
  <w:style w:type="character" w:customStyle="1" w:styleId="Nevyeenzmnka9">
    <w:name w:val="Nevyřešená zmínka9"/>
    <w:basedOn w:val="Standardnpsmoodstavce"/>
    <w:uiPriority w:val="99"/>
    <w:semiHidden/>
    <w:unhideWhenUsed/>
    <w:rsid w:val="00D22E41"/>
    <w:rPr>
      <w:color w:val="605E5C"/>
      <w:shd w:val="clear" w:color="auto" w:fill="E1DFDD"/>
    </w:rPr>
  </w:style>
  <w:style w:type="character" w:customStyle="1" w:styleId="Nevyeenzmnka10">
    <w:name w:val="Nevyřešená zmínka10"/>
    <w:basedOn w:val="Standardnpsmoodstavce"/>
    <w:uiPriority w:val="99"/>
    <w:semiHidden/>
    <w:unhideWhenUsed/>
    <w:rsid w:val="000C7651"/>
    <w:rPr>
      <w:color w:val="605E5C"/>
      <w:shd w:val="clear" w:color="auto" w:fill="E1DFDD"/>
    </w:rPr>
  </w:style>
  <w:style w:type="character" w:customStyle="1" w:styleId="Nevyeenzmnka11">
    <w:name w:val="Nevyřešená zmínka11"/>
    <w:basedOn w:val="Standardnpsmoodstavce"/>
    <w:uiPriority w:val="99"/>
    <w:semiHidden/>
    <w:unhideWhenUsed/>
    <w:rsid w:val="0010379E"/>
    <w:rPr>
      <w:color w:val="605E5C"/>
      <w:shd w:val="clear" w:color="auto" w:fill="E1DFDD"/>
    </w:rPr>
  </w:style>
  <w:style w:type="character" w:styleId="Zstupntext">
    <w:name w:val="Placeholder Text"/>
    <w:basedOn w:val="Standardnpsmoodstavce"/>
    <w:uiPriority w:val="99"/>
    <w:semiHidden/>
    <w:rsid w:val="007B1800"/>
    <w:rPr>
      <w:color w:val="808080"/>
    </w:rPr>
  </w:style>
  <w:style w:type="paragraph" w:styleId="Nadpisobsahu">
    <w:name w:val="TOC Heading"/>
    <w:basedOn w:val="Nadpis1"/>
    <w:next w:val="Normln"/>
    <w:uiPriority w:val="39"/>
    <w:unhideWhenUsed/>
    <w:qFormat/>
    <w:rsid w:val="007B1800"/>
    <w:pPr>
      <w:keepLines/>
      <w:pageBreakBefore w:val="0"/>
      <w:numPr>
        <w:numId w:val="0"/>
      </w:numPr>
      <w:spacing w:before="480" w:after="0"/>
      <w:jc w:val="both"/>
      <w:outlineLvl w:val="9"/>
    </w:pPr>
    <w:rPr>
      <w:rFonts w:asciiTheme="majorHAnsi" w:eastAsiaTheme="majorEastAsia" w:hAnsiTheme="majorHAnsi" w:cstheme="majorBidi"/>
      <w:bCs/>
      <w:kern w:val="0"/>
      <w:szCs w:val="28"/>
      <w:lang w:val="en-US" w:eastAsia="cs-CZ"/>
    </w:rPr>
  </w:style>
  <w:style w:type="table" w:styleId="Svtlseznamzvraznn3">
    <w:name w:val="Light List Accent 3"/>
    <w:basedOn w:val="Normlntabulka"/>
    <w:uiPriority w:val="61"/>
    <w:rsid w:val="007B1800"/>
    <w:rPr>
      <w:rFonts w:asciiTheme="minorHAnsi" w:eastAsiaTheme="minorEastAsia" w:hAnsiTheme="minorHAnsi" w:cstheme="minorBidi"/>
      <w:sz w:val="22"/>
      <w:szCs w:val="22"/>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Barevntabulkaseznamu71">
    <w:name w:val="Barevná tabulka seznamu 71"/>
    <w:basedOn w:val="Normlntabulka"/>
    <w:uiPriority w:val="52"/>
    <w:rsid w:val="007B1800"/>
    <w:rPr>
      <w:rFonts w:asciiTheme="minorHAnsi" w:eastAsiaTheme="minorHAnsi" w:hAnsiTheme="minorHAnsi" w:cstheme="minorBidi"/>
      <w:color w:val="000000" w:themeColor="text1"/>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mavtabulkasmkou51">
    <w:name w:val="Tmavá tabulka s mřížkou 51"/>
    <w:basedOn w:val="Normlntabulka"/>
    <w:uiPriority w:val="50"/>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Svtltabulkasmkou11">
    <w:name w:val="Světlá tabulka s mřížkou 11"/>
    <w:basedOn w:val="Normlntabulka"/>
    <w:uiPriority w:val="46"/>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ulkaseznamu2zvraznn51">
    <w:name w:val="Tabulka seznamu 2 – zvýraznění 51"/>
    <w:basedOn w:val="Normlntabulka"/>
    <w:uiPriority w:val="47"/>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rosttabulka41">
    <w:name w:val="Prostá tabulka 41"/>
    <w:basedOn w:val="Normlntabulka"/>
    <w:uiPriority w:val="44"/>
    <w:rsid w:val="007B1800"/>
    <w:rPr>
      <w:rFonts w:asciiTheme="minorHAnsi" w:eastAsiaTheme="minorHAnsi" w:hAnsiTheme="minorHAnsi" w:cstheme="minorBidi"/>
      <w:sz w:val="22"/>
      <w:szCs w:val="22"/>
      <w:lang w:val="en-US"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rosttabulka11">
    <w:name w:val="Prostá tabulka 11"/>
    <w:basedOn w:val="Normlntabulka"/>
    <w:uiPriority w:val="41"/>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Odkaznakoment">
    <w:name w:val="annotation reference"/>
    <w:basedOn w:val="Standardnpsmoodstavce"/>
    <w:uiPriority w:val="99"/>
    <w:semiHidden/>
    <w:unhideWhenUsed/>
    <w:rsid w:val="007B1800"/>
    <w:rPr>
      <w:sz w:val="16"/>
      <w:szCs w:val="16"/>
    </w:rPr>
  </w:style>
  <w:style w:type="paragraph" w:styleId="Textkomente">
    <w:name w:val="annotation text"/>
    <w:basedOn w:val="Normln"/>
    <w:link w:val="TextkomenteChar"/>
    <w:uiPriority w:val="99"/>
    <w:semiHidden/>
    <w:unhideWhenUsed/>
    <w:rsid w:val="007B1800"/>
    <w:pPr>
      <w:jc w:val="both"/>
    </w:pPr>
    <w:rPr>
      <w:rFonts w:asciiTheme="minorHAnsi" w:eastAsiaTheme="minorHAnsi" w:hAnsiTheme="minorHAnsi" w:cstheme="minorBidi"/>
      <w:lang w:val="en-US"/>
    </w:rPr>
  </w:style>
  <w:style w:type="character" w:customStyle="1" w:styleId="TextkomenteChar">
    <w:name w:val="Text komentáře Char"/>
    <w:basedOn w:val="Standardnpsmoodstavce"/>
    <w:link w:val="Textkomente"/>
    <w:uiPriority w:val="99"/>
    <w:semiHidden/>
    <w:rsid w:val="007B1800"/>
    <w:rPr>
      <w:rFonts w:asciiTheme="minorHAnsi" w:eastAsiaTheme="minorHAnsi" w:hAnsiTheme="minorHAnsi" w:cstheme="minorBidi"/>
      <w:lang w:val="en-US" w:eastAsia="en-US"/>
    </w:rPr>
  </w:style>
  <w:style w:type="paragraph" w:styleId="Pedmtkomente">
    <w:name w:val="annotation subject"/>
    <w:basedOn w:val="Textkomente"/>
    <w:next w:val="Textkomente"/>
    <w:link w:val="PedmtkomenteChar"/>
    <w:uiPriority w:val="99"/>
    <w:semiHidden/>
    <w:unhideWhenUsed/>
    <w:rsid w:val="007B1800"/>
    <w:rPr>
      <w:b/>
      <w:bCs/>
    </w:rPr>
  </w:style>
  <w:style w:type="character" w:customStyle="1" w:styleId="PedmtkomenteChar">
    <w:name w:val="Předmět komentáře Char"/>
    <w:basedOn w:val="TextkomenteChar"/>
    <w:link w:val="Pedmtkomente"/>
    <w:uiPriority w:val="99"/>
    <w:semiHidden/>
    <w:rsid w:val="007B1800"/>
    <w:rPr>
      <w:rFonts w:asciiTheme="minorHAnsi" w:eastAsiaTheme="minorHAnsi" w:hAnsiTheme="minorHAnsi" w:cstheme="minorBidi"/>
      <w:b/>
      <w:bCs/>
      <w:lang w:val="en-US" w:eastAsia="en-US"/>
    </w:rPr>
  </w:style>
  <w:style w:type="paragraph" w:customStyle="1" w:styleId="tabulka">
    <w:name w:val="tabulka"/>
    <w:basedOn w:val="Normln"/>
    <w:link w:val="tabulkaChar"/>
    <w:qFormat/>
    <w:rsid w:val="007B1800"/>
    <w:pPr>
      <w:jc w:val="both"/>
    </w:pPr>
    <w:rPr>
      <w:rFonts w:asciiTheme="minorHAnsi" w:eastAsiaTheme="minorHAnsi" w:hAnsiTheme="minorHAnsi" w:cstheme="minorBidi"/>
      <w:szCs w:val="22"/>
      <w:lang w:val="en-US"/>
    </w:rPr>
  </w:style>
  <w:style w:type="character" w:customStyle="1" w:styleId="tabulkaChar">
    <w:name w:val="tabulka Char"/>
    <w:basedOn w:val="Standardnpsmoodstavce"/>
    <w:link w:val="tabulka"/>
    <w:rsid w:val="007B1800"/>
    <w:rPr>
      <w:rFonts w:asciiTheme="minorHAnsi" w:eastAsiaTheme="minorHAnsi" w:hAnsiTheme="minorHAnsi" w:cstheme="minorBidi"/>
      <w:szCs w:val="22"/>
      <w:lang w:val="en-US" w:eastAsia="en-US"/>
    </w:rPr>
  </w:style>
  <w:style w:type="paragraph" w:customStyle="1" w:styleId="Verze">
    <w:name w:val="Verze"/>
    <w:basedOn w:val="Normln"/>
    <w:rsid w:val="007B1800"/>
    <w:pPr>
      <w:suppressAutoHyphens/>
      <w:jc w:val="both"/>
    </w:pPr>
    <w:rPr>
      <w:rFonts w:cs="Arial"/>
      <w:b/>
      <w:lang w:val="en-US" w:eastAsia="zh-CN"/>
    </w:rPr>
  </w:style>
  <w:style w:type="character" w:customStyle="1" w:styleId="ZpatChar1">
    <w:name w:val="Zápatí Char1"/>
    <w:uiPriority w:val="99"/>
    <w:semiHidden/>
    <w:rsid w:val="007B1800"/>
    <w:rPr>
      <w:rFonts w:ascii="Arial" w:eastAsia="Times New Roman" w:hAnsi="Arial" w:cs="Arial"/>
      <w:sz w:val="20"/>
      <w:szCs w:val="20"/>
      <w:lang w:val="en-GB" w:eastAsia="zh-CN"/>
    </w:rPr>
  </w:style>
  <w:style w:type="character" w:customStyle="1" w:styleId="ZkladntextodsazenChar1">
    <w:name w:val="Základní text odsazený Char1"/>
    <w:uiPriority w:val="99"/>
    <w:semiHidden/>
    <w:rsid w:val="007B1800"/>
    <w:rPr>
      <w:rFonts w:ascii="Arial" w:eastAsia="Times New Roman" w:hAnsi="Arial" w:cs="Arial"/>
      <w:sz w:val="20"/>
      <w:szCs w:val="20"/>
      <w:lang w:val="en-GB" w:eastAsia="zh-CN"/>
    </w:rPr>
  </w:style>
  <w:style w:type="character" w:customStyle="1" w:styleId="TextbublinyChar1">
    <w:name w:val="Text bubliny Char1"/>
    <w:uiPriority w:val="99"/>
    <w:semiHidden/>
    <w:rsid w:val="007B1800"/>
    <w:rPr>
      <w:rFonts w:ascii="Segoe UI" w:eastAsia="Times New Roman" w:hAnsi="Segoe UI" w:cs="Segoe UI"/>
      <w:sz w:val="18"/>
      <w:szCs w:val="18"/>
      <w:lang w:val="en-GB" w:eastAsia="zh-CN"/>
    </w:rPr>
  </w:style>
  <w:style w:type="paragraph" w:customStyle="1" w:styleId="Verzetext">
    <w:name w:val="Verze text"/>
    <w:basedOn w:val="Normln"/>
    <w:rsid w:val="007B1800"/>
    <w:pPr>
      <w:suppressAutoHyphens/>
      <w:spacing w:before="60"/>
      <w:jc w:val="both"/>
    </w:pPr>
    <w:rPr>
      <w:rFonts w:cs="Arial"/>
      <w:i/>
      <w:sz w:val="16"/>
      <w:lang w:val="en-US" w:eastAsia="zh-CN"/>
    </w:rPr>
  </w:style>
  <w:style w:type="paragraph" w:styleId="Seznamsodrkami">
    <w:name w:val="List Bullet"/>
    <w:basedOn w:val="Normln"/>
    <w:autoRedefine/>
    <w:rsid w:val="007B1800"/>
    <w:pPr>
      <w:numPr>
        <w:numId w:val="109"/>
      </w:numPr>
      <w:spacing w:before="0"/>
      <w:jc w:val="both"/>
    </w:pPr>
    <w:rPr>
      <w:rFonts w:ascii="Times New Roman" w:hAnsi="Times New Roman"/>
      <w:sz w:val="24"/>
      <w:lang w:val="en-GB" w:eastAsia="cs-CZ"/>
    </w:rPr>
  </w:style>
  <w:style w:type="paragraph" w:styleId="Zkladntextodsazen2">
    <w:name w:val="Body Text Indent 2"/>
    <w:basedOn w:val="Normln"/>
    <w:link w:val="Zkladntextodsazen2Char"/>
    <w:rsid w:val="007B1800"/>
    <w:pPr>
      <w:spacing w:before="0"/>
      <w:ind w:left="1418"/>
      <w:jc w:val="both"/>
    </w:pPr>
    <w:rPr>
      <w:rFonts w:ascii="Arial" w:hAnsi="Arial"/>
    </w:rPr>
  </w:style>
  <w:style w:type="character" w:customStyle="1" w:styleId="Zkladntextodsazen2Char">
    <w:name w:val="Základní text odsazený 2 Char"/>
    <w:basedOn w:val="Standardnpsmoodstavce"/>
    <w:link w:val="Zkladntextodsazen2"/>
    <w:rsid w:val="007B1800"/>
    <w:rPr>
      <w:rFonts w:ascii="Arial" w:eastAsia="Times New Roman" w:hAnsi="Arial"/>
      <w:lang w:eastAsia="en-US"/>
    </w:rPr>
  </w:style>
  <w:style w:type="paragraph" w:styleId="Zkladntext2">
    <w:name w:val="Body Text 2"/>
    <w:basedOn w:val="Normln"/>
    <w:link w:val="Zkladntext2Char"/>
    <w:rsid w:val="007B1800"/>
    <w:pPr>
      <w:spacing w:before="0"/>
      <w:ind w:right="-86"/>
    </w:pPr>
    <w:rPr>
      <w:i/>
    </w:rPr>
  </w:style>
  <w:style w:type="character" w:customStyle="1" w:styleId="Zkladntext2Char">
    <w:name w:val="Základní text 2 Char"/>
    <w:basedOn w:val="Standardnpsmoodstavce"/>
    <w:link w:val="Zkladntext2"/>
    <w:rsid w:val="007B1800"/>
    <w:rPr>
      <w:rFonts w:eastAsia="Times New Roman"/>
      <w:i/>
      <w:lang w:eastAsia="en-US"/>
    </w:rPr>
  </w:style>
  <w:style w:type="paragraph" w:styleId="Zkladntext3">
    <w:name w:val="Body Text 3"/>
    <w:basedOn w:val="Normln"/>
    <w:link w:val="Zkladntext3Char"/>
    <w:rsid w:val="007B1800"/>
    <w:pPr>
      <w:spacing w:before="0"/>
      <w:ind w:right="-86"/>
      <w:jc w:val="center"/>
    </w:pPr>
    <w:rPr>
      <w:b/>
      <w:i/>
    </w:rPr>
  </w:style>
  <w:style w:type="character" w:customStyle="1" w:styleId="Zkladntext3Char">
    <w:name w:val="Základní text 3 Char"/>
    <w:basedOn w:val="Standardnpsmoodstavce"/>
    <w:link w:val="Zkladntext3"/>
    <w:rsid w:val="007B1800"/>
    <w:rPr>
      <w:rFonts w:eastAsia="Times New Roman"/>
      <w:b/>
      <w:i/>
      <w:lang w:eastAsia="en-US"/>
    </w:rPr>
  </w:style>
  <w:style w:type="paragraph" w:styleId="Zkladntextodsazen3">
    <w:name w:val="Body Text Indent 3"/>
    <w:basedOn w:val="Normln"/>
    <w:link w:val="Zkladntextodsazen3Char"/>
    <w:rsid w:val="007B1800"/>
    <w:pPr>
      <w:spacing w:before="0"/>
      <w:ind w:left="360"/>
    </w:pPr>
    <w:rPr>
      <w:lang w:val="en-US"/>
    </w:rPr>
  </w:style>
  <w:style w:type="character" w:customStyle="1" w:styleId="Zkladntextodsazen3Char">
    <w:name w:val="Základní text odsazený 3 Char"/>
    <w:basedOn w:val="Standardnpsmoodstavce"/>
    <w:link w:val="Zkladntextodsazen3"/>
    <w:rsid w:val="007B1800"/>
    <w:rPr>
      <w:rFonts w:eastAsia="Times New Roman"/>
      <w:lang w:val="en-US" w:eastAsia="en-US"/>
    </w:rPr>
  </w:style>
  <w:style w:type="paragraph" w:styleId="Rozloendokumentu">
    <w:name w:val="Document Map"/>
    <w:basedOn w:val="Normln"/>
    <w:rsid w:val="007B1800"/>
    <w:pPr>
      <w:shd w:val="clear" w:color="auto" w:fill="000080"/>
      <w:spacing w:before="0"/>
    </w:pPr>
    <w:rPr>
      <w:rFonts w:ascii="Tahoma" w:hAnsi="Tahoma" w:cs="Tahoma"/>
      <w:sz w:val="16"/>
    </w:rPr>
  </w:style>
  <w:style w:type="character" w:customStyle="1" w:styleId="RozloendokumentuChar1">
    <w:name w:val="Rozložení dokumentu Char1"/>
    <w:basedOn w:val="Standardnpsmoodstavce"/>
    <w:semiHidden/>
    <w:rsid w:val="007B1800"/>
    <w:rPr>
      <w:rFonts w:ascii="Segoe UI" w:eastAsia="Times New Roman" w:hAnsi="Segoe UI" w:cs="Segoe UI"/>
      <w:sz w:val="16"/>
      <w:szCs w:val="16"/>
      <w:lang w:eastAsia="en-US"/>
    </w:rPr>
  </w:style>
  <w:style w:type="paragraph" w:styleId="Seznamsodrkami3">
    <w:name w:val="List Bullet 3"/>
    <w:basedOn w:val="Normln"/>
    <w:autoRedefine/>
    <w:rsid w:val="007B1800"/>
    <w:pPr>
      <w:numPr>
        <w:numId w:val="106"/>
      </w:numPr>
      <w:spacing w:before="0"/>
      <w:jc w:val="both"/>
    </w:pPr>
    <w:rPr>
      <w:rFonts w:ascii="Times New Roman" w:hAnsi="Times New Roman"/>
      <w:sz w:val="24"/>
      <w:lang w:val="en-GB" w:eastAsia="cs-CZ"/>
    </w:rPr>
  </w:style>
  <w:style w:type="paragraph" w:customStyle="1" w:styleId="StyleCaptionLeftLeft-3545ptBefore12pt">
    <w:name w:val="Style Caption + Left Left:  -3545 pt Before:  12 pt"/>
    <w:basedOn w:val="Titulek"/>
    <w:rsid w:val="007B1800"/>
    <w:pPr>
      <w:spacing w:before="240"/>
      <w:jc w:val="left"/>
    </w:pPr>
    <w:rPr>
      <w:bCs/>
    </w:rPr>
  </w:style>
  <w:style w:type="paragraph" w:customStyle="1" w:styleId="StyleHeading4ArialNarrowBold">
    <w:name w:val="Style Heading 4 + Arial Narrow Bold"/>
    <w:basedOn w:val="Nadpis4"/>
    <w:link w:val="StyleHeading4ArialNarrowBoldChar"/>
    <w:rsid w:val="007B1800"/>
    <w:pPr>
      <w:spacing w:after="20"/>
    </w:pPr>
    <w:rPr>
      <w:rFonts w:ascii="Arial Narrow" w:eastAsia="Arial" w:hAnsi="Arial Narrow"/>
      <w:bCs/>
      <w:color w:val="auto"/>
      <w:sz w:val="18"/>
      <w:szCs w:val="18"/>
      <w:lang w:val="en-US"/>
    </w:rPr>
  </w:style>
  <w:style w:type="character" w:customStyle="1" w:styleId="StyleHeading4ArialNarrowBoldChar">
    <w:name w:val="Style Heading 4 + Arial Narrow Bold Char"/>
    <w:link w:val="StyleHeading4ArialNarrowBold"/>
    <w:rsid w:val="007B1800"/>
    <w:rPr>
      <w:rFonts w:ascii="Arial Narrow" w:eastAsia="Arial" w:hAnsi="Arial Narrow" w:cs="Calibri"/>
      <w:b/>
      <w:bCs/>
      <w:sz w:val="18"/>
      <w:szCs w:val="18"/>
      <w:lang w:val="en-US" w:eastAsia="en-US"/>
    </w:rPr>
  </w:style>
  <w:style w:type="paragraph" w:styleId="Seznamsodrkami2">
    <w:name w:val="List Bullet 2"/>
    <w:basedOn w:val="Normln"/>
    <w:autoRedefine/>
    <w:rsid w:val="007B1800"/>
    <w:pPr>
      <w:numPr>
        <w:numId w:val="107"/>
      </w:numPr>
      <w:spacing w:before="0"/>
      <w:jc w:val="both"/>
    </w:pPr>
    <w:rPr>
      <w:rFonts w:ascii="Times New Roman" w:hAnsi="Times New Roman"/>
      <w:sz w:val="24"/>
      <w:lang w:val="en-GB" w:eastAsia="cs-CZ"/>
    </w:rPr>
  </w:style>
  <w:style w:type="numbering" w:customStyle="1" w:styleId="Nadpisy">
    <w:name w:val="Nadpisy"/>
    <w:rsid w:val="007B1800"/>
    <w:pPr>
      <w:numPr>
        <w:numId w:val="108"/>
      </w:numPr>
    </w:pPr>
  </w:style>
  <w:style w:type="character" w:customStyle="1" w:styleId="WW8Num4z2">
    <w:name w:val="WW8Num4z2"/>
    <w:rsid w:val="007B1800"/>
  </w:style>
  <w:style w:type="character" w:customStyle="1" w:styleId="WW8Num4z3">
    <w:name w:val="WW8Num4z3"/>
    <w:rsid w:val="007B1800"/>
  </w:style>
  <w:style w:type="character" w:customStyle="1" w:styleId="WW8Num4z4">
    <w:name w:val="WW8Num4z4"/>
    <w:rsid w:val="007B1800"/>
  </w:style>
  <w:style w:type="character" w:customStyle="1" w:styleId="WW8Num4z5">
    <w:name w:val="WW8Num4z5"/>
    <w:rsid w:val="007B1800"/>
  </w:style>
  <w:style w:type="character" w:customStyle="1" w:styleId="WW8Num4z6">
    <w:name w:val="WW8Num4z6"/>
    <w:rsid w:val="007B1800"/>
  </w:style>
  <w:style w:type="character" w:customStyle="1" w:styleId="WW8Num4z7">
    <w:name w:val="WW8Num4z7"/>
    <w:rsid w:val="007B1800"/>
  </w:style>
  <w:style w:type="character" w:customStyle="1" w:styleId="WW8Num4z8">
    <w:name w:val="WW8Num4z8"/>
    <w:rsid w:val="007B1800"/>
  </w:style>
  <w:style w:type="character" w:customStyle="1" w:styleId="WW8Num6z4">
    <w:name w:val="WW8Num6z4"/>
    <w:rsid w:val="007B1800"/>
  </w:style>
  <w:style w:type="character" w:customStyle="1" w:styleId="WW8Num6z5">
    <w:name w:val="WW8Num6z5"/>
    <w:rsid w:val="007B1800"/>
  </w:style>
  <w:style w:type="character" w:customStyle="1" w:styleId="WW8Num6z6">
    <w:name w:val="WW8Num6z6"/>
    <w:rsid w:val="007B1800"/>
  </w:style>
  <w:style w:type="character" w:customStyle="1" w:styleId="WW8Num6z7">
    <w:name w:val="WW8Num6z7"/>
    <w:rsid w:val="007B1800"/>
  </w:style>
  <w:style w:type="character" w:customStyle="1" w:styleId="WW8Num6z8">
    <w:name w:val="WW8Num6z8"/>
    <w:rsid w:val="007B1800"/>
  </w:style>
  <w:style w:type="character" w:customStyle="1" w:styleId="WW8Num13z2">
    <w:name w:val="WW8Num13z2"/>
    <w:rsid w:val="007B1800"/>
  </w:style>
  <w:style w:type="character" w:customStyle="1" w:styleId="WW8Num13z3">
    <w:name w:val="WW8Num13z3"/>
    <w:rsid w:val="007B1800"/>
  </w:style>
  <w:style w:type="character" w:customStyle="1" w:styleId="WW8Num13z4">
    <w:name w:val="WW8Num13z4"/>
    <w:rsid w:val="007B1800"/>
  </w:style>
  <w:style w:type="character" w:customStyle="1" w:styleId="WW8Num13z5">
    <w:name w:val="WW8Num13z5"/>
    <w:rsid w:val="007B1800"/>
  </w:style>
  <w:style w:type="character" w:customStyle="1" w:styleId="WW8Num13z6">
    <w:name w:val="WW8Num13z6"/>
    <w:rsid w:val="007B1800"/>
  </w:style>
  <w:style w:type="character" w:customStyle="1" w:styleId="WW8Num13z7">
    <w:name w:val="WW8Num13z7"/>
    <w:rsid w:val="007B1800"/>
  </w:style>
  <w:style w:type="character" w:customStyle="1" w:styleId="WW8Num13z8">
    <w:name w:val="WW8Num13z8"/>
    <w:rsid w:val="007B1800"/>
  </w:style>
  <w:style w:type="character" w:customStyle="1" w:styleId="WW8Num19z3">
    <w:name w:val="WW8Num19z3"/>
    <w:rsid w:val="007B1800"/>
  </w:style>
  <w:style w:type="character" w:customStyle="1" w:styleId="WW8Num19z4">
    <w:name w:val="WW8Num19z4"/>
    <w:rsid w:val="007B1800"/>
  </w:style>
  <w:style w:type="character" w:customStyle="1" w:styleId="WW8Num19z5">
    <w:name w:val="WW8Num19z5"/>
    <w:rsid w:val="007B1800"/>
  </w:style>
  <w:style w:type="character" w:customStyle="1" w:styleId="WW8Num19z6">
    <w:name w:val="WW8Num19z6"/>
    <w:rsid w:val="007B1800"/>
  </w:style>
  <w:style w:type="character" w:customStyle="1" w:styleId="WW8Num19z7">
    <w:name w:val="WW8Num19z7"/>
    <w:rsid w:val="007B1800"/>
  </w:style>
  <w:style w:type="character" w:customStyle="1" w:styleId="WW8Num19z8">
    <w:name w:val="WW8Num19z8"/>
    <w:rsid w:val="007B1800"/>
  </w:style>
  <w:style w:type="character" w:customStyle="1" w:styleId="WW8Num20z4">
    <w:name w:val="WW8Num20z4"/>
    <w:rsid w:val="007B1800"/>
  </w:style>
  <w:style w:type="character" w:customStyle="1" w:styleId="WW8Num20z5">
    <w:name w:val="WW8Num20z5"/>
    <w:rsid w:val="007B1800"/>
  </w:style>
  <w:style w:type="character" w:customStyle="1" w:styleId="WW8Num20z6">
    <w:name w:val="WW8Num20z6"/>
    <w:rsid w:val="007B1800"/>
  </w:style>
  <w:style w:type="character" w:customStyle="1" w:styleId="WW8Num20z7">
    <w:name w:val="WW8Num20z7"/>
    <w:rsid w:val="007B1800"/>
  </w:style>
  <w:style w:type="character" w:customStyle="1" w:styleId="WW8Num20z8">
    <w:name w:val="WW8Num20z8"/>
    <w:rsid w:val="007B1800"/>
  </w:style>
  <w:style w:type="character" w:customStyle="1" w:styleId="WW8Num21z1">
    <w:name w:val="WW8Num21z1"/>
    <w:rsid w:val="007B1800"/>
  </w:style>
  <w:style w:type="character" w:customStyle="1" w:styleId="WW8Num21z2">
    <w:name w:val="WW8Num21z2"/>
    <w:rsid w:val="007B1800"/>
  </w:style>
  <w:style w:type="character" w:customStyle="1" w:styleId="WW8Num21z3">
    <w:name w:val="WW8Num21z3"/>
    <w:rsid w:val="007B1800"/>
  </w:style>
  <w:style w:type="character" w:customStyle="1" w:styleId="WW8Num21z4">
    <w:name w:val="WW8Num21z4"/>
    <w:rsid w:val="007B1800"/>
  </w:style>
  <w:style w:type="character" w:customStyle="1" w:styleId="WW8Num21z5">
    <w:name w:val="WW8Num21z5"/>
    <w:rsid w:val="007B1800"/>
  </w:style>
  <w:style w:type="character" w:customStyle="1" w:styleId="WW8Num21z6">
    <w:name w:val="WW8Num21z6"/>
    <w:rsid w:val="007B1800"/>
  </w:style>
  <w:style w:type="character" w:customStyle="1" w:styleId="WW8Num21z7">
    <w:name w:val="WW8Num21z7"/>
    <w:rsid w:val="007B1800"/>
  </w:style>
  <w:style w:type="character" w:customStyle="1" w:styleId="WW8Num21z8">
    <w:name w:val="WW8Num21z8"/>
    <w:rsid w:val="007B1800"/>
  </w:style>
  <w:style w:type="character" w:customStyle="1" w:styleId="WW8Num22z4">
    <w:name w:val="WW8Num22z4"/>
    <w:rsid w:val="007B1800"/>
  </w:style>
  <w:style w:type="character" w:customStyle="1" w:styleId="WW8Num22z5">
    <w:name w:val="WW8Num22z5"/>
    <w:rsid w:val="007B1800"/>
  </w:style>
  <w:style w:type="character" w:customStyle="1" w:styleId="WW8Num22z6">
    <w:name w:val="WW8Num22z6"/>
    <w:rsid w:val="007B1800"/>
  </w:style>
  <w:style w:type="character" w:customStyle="1" w:styleId="WW8Num22z7">
    <w:name w:val="WW8Num22z7"/>
    <w:rsid w:val="007B1800"/>
  </w:style>
  <w:style w:type="character" w:customStyle="1" w:styleId="WW8Num22z8">
    <w:name w:val="WW8Num22z8"/>
    <w:rsid w:val="007B1800"/>
  </w:style>
  <w:style w:type="character" w:customStyle="1" w:styleId="Standardnpsmoodstavce3">
    <w:name w:val="Standardní písmo odstavce3"/>
    <w:rsid w:val="007B1800"/>
  </w:style>
  <w:style w:type="character" w:customStyle="1" w:styleId="WW8Num1z4">
    <w:name w:val="WW8Num1z4"/>
    <w:rsid w:val="007B1800"/>
  </w:style>
  <w:style w:type="character" w:customStyle="1" w:styleId="WW8Num1z5">
    <w:name w:val="WW8Num1z5"/>
    <w:rsid w:val="007B1800"/>
  </w:style>
  <w:style w:type="character" w:customStyle="1" w:styleId="WW8Num1z6">
    <w:name w:val="WW8Num1z6"/>
    <w:rsid w:val="007B1800"/>
  </w:style>
  <w:style w:type="character" w:customStyle="1" w:styleId="WW8Num1z7">
    <w:name w:val="WW8Num1z7"/>
    <w:rsid w:val="007B1800"/>
  </w:style>
  <w:style w:type="character" w:customStyle="1" w:styleId="WW8Num1z8">
    <w:name w:val="WW8Num1z8"/>
    <w:rsid w:val="007B1800"/>
  </w:style>
  <w:style w:type="character" w:customStyle="1" w:styleId="WW8Num14z4">
    <w:name w:val="WW8Num14z4"/>
    <w:rsid w:val="007B1800"/>
  </w:style>
  <w:style w:type="character" w:customStyle="1" w:styleId="WW8Num14z5">
    <w:name w:val="WW8Num14z5"/>
    <w:rsid w:val="007B1800"/>
  </w:style>
  <w:style w:type="character" w:customStyle="1" w:styleId="WW8Num14z6">
    <w:name w:val="WW8Num14z6"/>
    <w:rsid w:val="007B1800"/>
  </w:style>
  <w:style w:type="character" w:customStyle="1" w:styleId="WW8Num14z7">
    <w:name w:val="WW8Num14z7"/>
    <w:rsid w:val="007B1800"/>
  </w:style>
  <w:style w:type="character" w:customStyle="1" w:styleId="WW8Num14z8">
    <w:name w:val="WW8Num14z8"/>
    <w:rsid w:val="007B1800"/>
  </w:style>
  <w:style w:type="character" w:customStyle="1" w:styleId="WW8Num23z4">
    <w:name w:val="WW8Num23z4"/>
    <w:rsid w:val="007B1800"/>
  </w:style>
  <w:style w:type="character" w:customStyle="1" w:styleId="WW8Num23z5">
    <w:name w:val="WW8Num23z5"/>
    <w:rsid w:val="007B1800"/>
  </w:style>
  <w:style w:type="character" w:customStyle="1" w:styleId="WW8Num23z6">
    <w:name w:val="WW8Num23z6"/>
    <w:rsid w:val="007B1800"/>
  </w:style>
  <w:style w:type="character" w:customStyle="1" w:styleId="WW8Num23z7">
    <w:name w:val="WW8Num23z7"/>
    <w:rsid w:val="007B1800"/>
  </w:style>
  <w:style w:type="character" w:customStyle="1" w:styleId="WW8Num23z8">
    <w:name w:val="WW8Num23z8"/>
    <w:rsid w:val="007B1800"/>
  </w:style>
  <w:style w:type="character" w:customStyle="1" w:styleId="WW8Num3z4">
    <w:name w:val="WW8Num3z4"/>
    <w:rsid w:val="007B1800"/>
  </w:style>
  <w:style w:type="character" w:customStyle="1" w:styleId="WW8Num3z5">
    <w:name w:val="WW8Num3z5"/>
    <w:rsid w:val="007B1800"/>
  </w:style>
  <w:style w:type="character" w:customStyle="1" w:styleId="WW8Num3z6">
    <w:name w:val="WW8Num3z6"/>
    <w:rsid w:val="007B1800"/>
  </w:style>
  <w:style w:type="character" w:customStyle="1" w:styleId="WW8Num3z7">
    <w:name w:val="WW8Num3z7"/>
    <w:rsid w:val="007B1800"/>
  </w:style>
  <w:style w:type="character" w:customStyle="1" w:styleId="WW8Num3z8">
    <w:name w:val="WW8Num3z8"/>
    <w:rsid w:val="007B1800"/>
  </w:style>
  <w:style w:type="character" w:customStyle="1" w:styleId="WW8Num5z4">
    <w:name w:val="WW8Num5z4"/>
    <w:rsid w:val="007B1800"/>
  </w:style>
  <w:style w:type="character" w:customStyle="1" w:styleId="WW8Num5z5">
    <w:name w:val="WW8Num5z5"/>
    <w:rsid w:val="007B1800"/>
  </w:style>
  <w:style w:type="character" w:customStyle="1" w:styleId="WW8Num5z6">
    <w:name w:val="WW8Num5z6"/>
    <w:rsid w:val="007B1800"/>
  </w:style>
  <w:style w:type="character" w:customStyle="1" w:styleId="WW8Num5z7">
    <w:name w:val="WW8Num5z7"/>
    <w:rsid w:val="007B1800"/>
  </w:style>
  <w:style w:type="character" w:customStyle="1" w:styleId="WW8Num5z8">
    <w:name w:val="WW8Num5z8"/>
    <w:rsid w:val="007B1800"/>
  </w:style>
  <w:style w:type="character" w:customStyle="1" w:styleId="WW8Num7z4">
    <w:name w:val="WW8Num7z4"/>
    <w:rsid w:val="007B1800"/>
  </w:style>
  <w:style w:type="character" w:customStyle="1" w:styleId="WW8Num7z5">
    <w:name w:val="WW8Num7z5"/>
    <w:rsid w:val="007B1800"/>
  </w:style>
  <w:style w:type="character" w:customStyle="1" w:styleId="WW8Num7z6">
    <w:name w:val="WW8Num7z6"/>
    <w:rsid w:val="007B1800"/>
  </w:style>
  <w:style w:type="character" w:customStyle="1" w:styleId="WW8Num7z7">
    <w:name w:val="WW8Num7z7"/>
    <w:rsid w:val="007B1800"/>
  </w:style>
  <w:style w:type="character" w:customStyle="1" w:styleId="WW8Num7z8">
    <w:name w:val="WW8Num7z8"/>
    <w:rsid w:val="007B1800"/>
  </w:style>
  <w:style w:type="character" w:customStyle="1" w:styleId="WW8Num8z3">
    <w:name w:val="WW8Num8z3"/>
    <w:rsid w:val="007B1800"/>
  </w:style>
  <w:style w:type="character" w:customStyle="1" w:styleId="WW8Num8z4">
    <w:name w:val="WW8Num8z4"/>
    <w:rsid w:val="007B1800"/>
  </w:style>
  <w:style w:type="character" w:customStyle="1" w:styleId="WW8Num8z5">
    <w:name w:val="WW8Num8z5"/>
    <w:rsid w:val="007B1800"/>
  </w:style>
  <w:style w:type="character" w:customStyle="1" w:styleId="WW8Num8z6">
    <w:name w:val="WW8Num8z6"/>
    <w:rsid w:val="007B1800"/>
  </w:style>
  <w:style w:type="character" w:customStyle="1" w:styleId="WW8Num8z7">
    <w:name w:val="WW8Num8z7"/>
    <w:rsid w:val="007B1800"/>
  </w:style>
  <w:style w:type="character" w:customStyle="1" w:styleId="WW8Num8z8">
    <w:name w:val="WW8Num8z8"/>
    <w:rsid w:val="007B1800"/>
  </w:style>
  <w:style w:type="character" w:customStyle="1" w:styleId="WW8Num10z2">
    <w:name w:val="WW8Num10z2"/>
    <w:rsid w:val="007B1800"/>
  </w:style>
  <w:style w:type="character" w:customStyle="1" w:styleId="WW8Num10z3">
    <w:name w:val="WW8Num10z3"/>
    <w:rsid w:val="007B1800"/>
  </w:style>
  <w:style w:type="character" w:customStyle="1" w:styleId="WW8Num10z4">
    <w:name w:val="WW8Num10z4"/>
    <w:rsid w:val="007B1800"/>
  </w:style>
  <w:style w:type="character" w:customStyle="1" w:styleId="WW8Num10z5">
    <w:name w:val="WW8Num10z5"/>
    <w:rsid w:val="007B1800"/>
  </w:style>
  <w:style w:type="character" w:customStyle="1" w:styleId="WW8Num10z6">
    <w:name w:val="WW8Num10z6"/>
    <w:rsid w:val="007B1800"/>
  </w:style>
  <w:style w:type="character" w:customStyle="1" w:styleId="WW8Num10z7">
    <w:name w:val="WW8Num10z7"/>
    <w:rsid w:val="007B1800"/>
  </w:style>
  <w:style w:type="character" w:customStyle="1" w:styleId="WW8Num10z8">
    <w:name w:val="WW8Num10z8"/>
    <w:rsid w:val="007B1800"/>
  </w:style>
  <w:style w:type="character" w:customStyle="1" w:styleId="WW8Num11z1">
    <w:name w:val="WW8Num11z1"/>
    <w:rsid w:val="007B1800"/>
    <w:rPr>
      <w:rFonts w:ascii="Courier New" w:hAnsi="Courier New" w:cs="Courier New" w:hint="default"/>
    </w:rPr>
  </w:style>
  <w:style w:type="character" w:customStyle="1" w:styleId="WW8Num11z2">
    <w:name w:val="WW8Num11z2"/>
    <w:rsid w:val="007B1800"/>
    <w:rPr>
      <w:rFonts w:ascii="Wingdings" w:hAnsi="Wingdings" w:cs="Wingdings" w:hint="default"/>
    </w:rPr>
  </w:style>
  <w:style w:type="character" w:customStyle="1" w:styleId="WW8Num12z4">
    <w:name w:val="WW8Num12z4"/>
    <w:rsid w:val="007B1800"/>
  </w:style>
  <w:style w:type="character" w:customStyle="1" w:styleId="WW8Num12z5">
    <w:name w:val="WW8Num12z5"/>
    <w:rsid w:val="007B1800"/>
  </w:style>
  <w:style w:type="character" w:customStyle="1" w:styleId="WW8Num12z6">
    <w:name w:val="WW8Num12z6"/>
    <w:rsid w:val="007B1800"/>
  </w:style>
  <w:style w:type="character" w:customStyle="1" w:styleId="WW8Num12z7">
    <w:name w:val="WW8Num12z7"/>
    <w:rsid w:val="007B1800"/>
  </w:style>
  <w:style w:type="character" w:customStyle="1" w:styleId="WW8Num12z8">
    <w:name w:val="WW8Num12z8"/>
    <w:rsid w:val="007B1800"/>
  </w:style>
  <w:style w:type="character" w:customStyle="1" w:styleId="WW8Num15z3">
    <w:name w:val="WW8Num15z3"/>
    <w:rsid w:val="007B1800"/>
  </w:style>
  <w:style w:type="character" w:customStyle="1" w:styleId="WW8Num15z4">
    <w:name w:val="WW8Num15z4"/>
    <w:rsid w:val="007B1800"/>
  </w:style>
  <w:style w:type="character" w:customStyle="1" w:styleId="WW8Num15z5">
    <w:name w:val="WW8Num15z5"/>
    <w:rsid w:val="007B1800"/>
  </w:style>
  <w:style w:type="character" w:customStyle="1" w:styleId="WW8Num15z6">
    <w:name w:val="WW8Num15z6"/>
    <w:rsid w:val="007B1800"/>
  </w:style>
  <w:style w:type="character" w:customStyle="1" w:styleId="WW8Num15z7">
    <w:name w:val="WW8Num15z7"/>
    <w:rsid w:val="007B1800"/>
  </w:style>
  <w:style w:type="character" w:customStyle="1" w:styleId="WW8Num15z8">
    <w:name w:val="WW8Num15z8"/>
    <w:rsid w:val="007B1800"/>
  </w:style>
  <w:style w:type="character" w:customStyle="1" w:styleId="WW8Num17z1">
    <w:name w:val="WW8Num17z1"/>
    <w:rsid w:val="007B1800"/>
  </w:style>
  <w:style w:type="character" w:customStyle="1" w:styleId="WW8Num17z2">
    <w:name w:val="WW8Num17z2"/>
    <w:rsid w:val="007B1800"/>
  </w:style>
  <w:style w:type="character" w:customStyle="1" w:styleId="WW8Num17z3">
    <w:name w:val="WW8Num17z3"/>
    <w:rsid w:val="007B1800"/>
  </w:style>
  <w:style w:type="character" w:customStyle="1" w:styleId="WW8Num17z4">
    <w:name w:val="WW8Num17z4"/>
    <w:rsid w:val="007B1800"/>
  </w:style>
  <w:style w:type="character" w:customStyle="1" w:styleId="WW8Num17z5">
    <w:name w:val="WW8Num17z5"/>
    <w:rsid w:val="007B1800"/>
  </w:style>
  <w:style w:type="character" w:customStyle="1" w:styleId="WW8Num17z6">
    <w:name w:val="WW8Num17z6"/>
    <w:rsid w:val="007B1800"/>
  </w:style>
  <w:style w:type="character" w:customStyle="1" w:styleId="WW8Num17z7">
    <w:name w:val="WW8Num17z7"/>
    <w:rsid w:val="007B1800"/>
  </w:style>
  <w:style w:type="character" w:customStyle="1" w:styleId="WW8Num17z8">
    <w:name w:val="WW8Num17z8"/>
    <w:rsid w:val="007B1800"/>
  </w:style>
  <w:style w:type="character" w:customStyle="1" w:styleId="WW8Num18z2">
    <w:name w:val="WW8Num18z2"/>
    <w:rsid w:val="007B1800"/>
  </w:style>
  <w:style w:type="character" w:customStyle="1" w:styleId="WW8Num18z3">
    <w:name w:val="WW8Num18z3"/>
    <w:rsid w:val="007B1800"/>
  </w:style>
  <w:style w:type="character" w:customStyle="1" w:styleId="WW8Num18z4">
    <w:name w:val="WW8Num18z4"/>
    <w:rsid w:val="007B1800"/>
  </w:style>
  <w:style w:type="character" w:customStyle="1" w:styleId="WW8Num18z5">
    <w:name w:val="WW8Num18z5"/>
    <w:rsid w:val="007B1800"/>
  </w:style>
  <w:style w:type="character" w:customStyle="1" w:styleId="WW8Num18z6">
    <w:name w:val="WW8Num18z6"/>
    <w:rsid w:val="007B1800"/>
  </w:style>
  <w:style w:type="character" w:customStyle="1" w:styleId="WW8Num18z7">
    <w:name w:val="WW8Num18z7"/>
    <w:rsid w:val="007B1800"/>
  </w:style>
  <w:style w:type="character" w:customStyle="1" w:styleId="WW8Num18z8">
    <w:name w:val="WW8Num18z8"/>
    <w:rsid w:val="007B1800"/>
  </w:style>
  <w:style w:type="character" w:customStyle="1" w:styleId="WW8Num24z3">
    <w:name w:val="WW8Num24z3"/>
    <w:rsid w:val="007B1800"/>
  </w:style>
  <w:style w:type="character" w:customStyle="1" w:styleId="WW8Num24z4">
    <w:name w:val="WW8Num24z4"/>
    <w:rsid w:val="007B1800"/>
  </w:style>
  <w:style w:type="character" w:customStyle="1" w:styleId="WW8Num24z5">
    <w:name w:val="WW8Num24z5"/>
    <w:rsid w:val="007B1800"/>
  </w:style>
  <w:style w:type="character" w:customStyle="1" w:styleId="WW8Num24z6">
    <w:name w:val="WW8Num24z6"/>
    <w:rsid w:val="007B1800"/>
  </w:style>
  <w:style w:type="character" w:customStyle="1" w:styleId="WW8Num24z7">
    <w:name w:val="WW8Num24z7"/>
    <w:rsid w:val="007B1800"/>
  </w:style>
  <w:style w:type="character" w:customStyle="1" w:styleId="WW8Num24z8">
    <w:name w:val="WW8Num24z8"/>
    <w:rsid w:val="007B1800"/>
  </w:style>
  <w:style w:type="character" w:customStyle="1" w:styleId="WW8Num25z4">
    <w:name w:val="WW8Num25z4"/>
    <w:rsid w:val="007B1800"/>
  </w:style>
  <w:style w:type="character" w:customStyle="1" w:styleId="WW8Num25z5">
    <w:name w:val="WW8Num25z5"/>
    <w:rsid w:val="007B1800"/>
  </w:style>
  <w:style w:type="character" w:customStyle="1" w:styleId="WW8Num25z6">
    <w:name w:val="WW8Num25z6"/>
    <w:rsid w:val="007B1800"/>
  </w:style>
  <w:style w:type="character" w:customStyle="1" w:styleId="WW8Num25z7">
    <w:name w:val="WW8Num25z7"/>
    <w:rsid w:val="007B1800"/>
  </w:style>
  <w:style w:type="character" w:customStyle="1" w:styleId="WW8Num25z8">
    <w:name w:val="WW8Num25z8"/>
    <w:rsid w:val="007B1800"/>
  </w:style>
  <w:style w:type="character" w:customStyle="1" w:styleId="WW8Num26z1">
    <w:name w:val="WW8Num26z1"/>
    <w:rsid w:val="007B1800"/>
  </w:style>
  <w:style w:type="character" w:customStyle="1" w:styleId="WW8Num26z2">
    <w:name w:val="WW8Num26z2"/>
    <w:rsid w:val="007B1800"/>
  </w:style>
  <w:style w:type="character" w:customStyle="1" w:styleId="WW8Num26z3">
    <w:name w:val="WW8Num26z3"/>
    <w:rsid w:val="007B1800"/>
  </w:style>
  <w:style w:type="character" w:customStyle="1" w:styleId="WW8Num26z4">
    <w:name w:val="WW8Num26z4"/>
    <w:rsid w:val="007B1800"/>
  </w:style>
  <w:style w:type="character" w:customStyle="1" w:styleId="WW8Num26z5">
    <w:name w:val="WW8Num26z5"/>
    <w:rsid w:val="007B1800"/>
  </w:style>
  <w:style w:type="character" w:customStyle="1" w:styleId="WW8Num26z6">
    <w:name w:val="WW8Num26z6"/>
    <w:rsid w:val="007B1800"/>
  </w:style>
  <w:style w:type="character" w:customStyle="1" w:styleId="WW8Num26z7">
    <w:name w:val="WW8Num26z7"/>
    <w:rsid w:val="007B1800"/>
  </w:style>
  <w:style w:type="character" w:customStyle="1" w:styleId="WW8Num26z8">
    <w:name w:val="WW8Num26z8"/>
    <w:rsid w:val="007B1800"/>
  </w:style>
  <w:style w:type="character" w:customStyle="1" w:styleId="WW8Num27z3">
    <w:name w:val="WW8Num27z3"/>
    <w:rsid w:val="007B1800"/>
  </w:style>
  <w:style w:type="character" w:customStyle="1" w:styleId="WW8Num27z4">
    <w:name w:val="WW8Num27z4"/>
    <w:rsid w:val="007B1800"/>
  </w:style>
  <w:style w:type="character" w:customStyle="1" w:styleId="WW8Num27z5">
    <w:name w:val="WW8Num27z5"/>
    <w:rsid w:val="007B1800"/>
  </w:style>
  <w:style w:type="character" w:customStyle="1" w:styleId="WW8Num27z6">
    <w:name w:val="WW8Num27z6"/>
    <w:rsid w:val="007B1800"/>
  </w:style>
  <w:style w:type="character" w:customStyle="1" w:styleId="WW8Num27z7">
    <w:name w:val="WW8Num27z7"/>
    <w:rsid w:val="007B1800"/>
  </w:style>
  <w:style w:type="character" w:customStyle="1" w:styleId="WW8Num27z8">
    <w:name w:val="WW8Num27z8"/>
    <w:rsid w:val="007B1800"/>
  </w:style>
  <w:style w:type="character" w:customStyle="1" w:styleId="Odkaznakoment1">
    <w:name w:val="Odkaz na komentář1"/>
    <w:rsid w:val="007B1800"/>
    <w:rPr>
      <w:sz w:val="16"/>
      <w:szCs w:val="16"/>
    </w:rPr>
  </w:style>
  <w:style w:type="character" w:customStyle="1" w:styleId="IndexLink">
    <w:name w:val="Index Link"/>
    <w:rsid w:val="007B1800"/>
  </w:style>
  <w:style w:type="paragraph" w:customStyle="1" w:styleId="Titulek3">
    <w:name w:val="Titulek3"/>
    <w:basedOn w:val="Normln"/>
    <w:rsid w:val="007B1800"/>
    <w:pPr>
      <w:suppressLineNumbers/>
      <w:suppressAutoHyphens/>
      <w:spacing w:after="120"/>
    </w:pPr>
    <w:rPr>
      <w:rFonts w:ascii="Arial" w:hAnsi="Arial" w:cs="Arial Unicode MS"/>
      <w:i/>
      <w:iCs/>
      <w:sz w:val="24"/>
      <w:szCs w:val="24"/>
      <w:lang w:val="en-GB" w:eastAsia="zh-CN"/>
    </w:rPr>
  </w:style>
  <w:style w:type="paragraph" w:customStyle="1" w:styleId="FrameContents0">
    <w:name w:val="Frame Contents"/>
    <w:basedOn w:val="Normln"/>
    <w:rsid w:val="007B1800"/>
    <w:pPr>
      <w:suppressAutoHyphens/>
      <w:spacing w:before="0"/>
    </w:pPr>
    <w:rPr>
      <w:rFonts w:ascii="Arial" w:hAnsi="Arial" w:cs="Arial"/>
      <w:lang w:val="en-GB" w:eastAsia="zh-CN"/>
    </w:rPr>
  </w:style>
  <w:style w:type="character" w:customStyle="1" w:styleId="Nevyeenzmnka12">
    <w:name w:val="Nevyřešená zmínka12"/>
    <w:basedOn w:val="Standardnpsmoodstavce"/>
    <w:uiPriority w:val="99"/>
    <w:semiHidden/>
    <w:unhideWhenUsed/>
    <w:rsid w:val="0088607D"/>
    <w:rPr>
      <w:color w:val="605E5C"/>
      <w:shd w:val="clear" w:color="auto" w:fill="E1DFDD"/>
    </w:rPr>
  </w:style>
  <w:style w:type="character" w:customStyle="1" w:styleId="UnresolvedMention">
    <w:name w:val="Unresolved Mention"/>
    <w:basedOn w:val="Standardnpsmoodstavce"/>
    <w:uiPriority w:val="99"/>
    <w:semiHidden/>
    <w:unhideWhenUsed/>
    <w:rsid w:val="003B63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30361">
      <w:bodyDiv w:val="1"/>
      <w:marLeft w:val="0"/>
      <w:marRight w:val="0"/>
      <w:marTop w:val="0"/>
      <w:marBottom w:val="0"/>
      <w:divBdr>
        <w:top w:val="none" w:sz="0" w:space="0" w:color="auto"/>
        <w:left w:val="none" w:sz="0" w:space="0" w:color="auto"/>
        <w:bottom w:val="none" w:sz="0" w:space="0" w:color="auto"/>
        <w:right w:val="none" w:sz="0" w:space="0" w:color="auto"/>
      </w:divBdr>
    </w:div>
    <w:div w:id="117191546">
      <w:bodyDiv w:val="1"/>
      <w:marLeft w:val="0"/>
      <w:marRight w:val="0"/>
      <w:marTop w:val="0"/>
      <w:marBottom w:val="0"/>
      <w:divBdr>
        <w:top w:val="none" w:sz="0" w:space="0" w:color="auto"/>
        <w:left w:val="none" w:sz="0" w:space="0" w:color="auto"/>
        <w:bottom w:val="none" w:sz="0" w:space="0" w:color="auto"/>
        <w:right w:val="none" w:sz="0" w:space="0" w:color="auto"/>
      </w:divBdr>
    </w:div>
    <w:div w:id="258410373">
      <w:bodyDiv w:val="1"/>
      <w:marLeft w:val="0"/>
      <w:marRight w:val="0"/>
      <w:marTop w:val="0"/>
      <w:marBottom w:val="0"/>
      <w:divBdr>
        <w:top w:val="none" w:sz="0" w:space="0" w:color="auto"/>
        <w:left w:val="none" w:sz="0" w:space="0" w:color="auto"/>
        <w:bottom w:val="none" w:sz="0" w:space="0" w:color="auto"/>
        <w:right w:val="none" w:sz="0" w:space="0" w:color="auto"/>
      </w:divBdr>
    </w:div>
    <w:div w:id="261228194">
      <w:bodyDiv w:val="1"/>
      <w:marLeft w:val="0"/>
      <w:marRight w:val="0"/>
      <w:marTop w:val="0"/>
      <w:marBottom w:val="0"/>
      <w:divBdr>
        <w:top w:val="none" w:sz="0" w:space="0" w:color="auto"/>
        <w:left w:val="none" w:sz="0" w:space="0" w:color="auto"/>
        <w:bottom w:val="none" w:sz="0" w:space="0" w:color="auto"/>
        <w:right w:val="none" w:sz="0" w:space="0" w:color="auto"/>
      </w:divBdr>
    </w:div>
    <w:div w:id="277689739">
      <w:bodyDiv w:val="1"/>
      <w:marLeft w:val="0"/>
      <w:marRight w:val="0"/>
      <w:marTop w:val="0"/>
      <w:marBottom w:val="0"/>
      <w:divBdr>
        <w:top w:val="none" w:sz="0" w:space="0" w:color="auto"/>
        <w:left w:val="none" w:sz="0" w:space="0" w:color="auto"/>
        <w:bottom w:val="none" w:sz="0" w:space="0" w:color="auto"/>
        <w:right w:val="none" w:sz="0" w:space="0" w:color="auto"/>
      </w:divBdr>
    </w:div>
    <w:div w:id="616450492">
      <w:bodyDiv w:val="1"/>
      <w:marLeft w:val="0"/>
      <w:marRight w:val="0"/>
      <w:marTop w:val="0"/>
      <w:marBottom w:val="0"/>
      <w:divBdr>
        <w:top w:val="none" w:sz="0" w:space="0" w:color="auto"/>
        <w:left w:val="none" w:sz="0" w:space="0" w:color="auto"/>
        <w:bottom w:val="none" w:sz="0" w:space="0" w:color="auto"/>
        <w:right w:val="none" w:sz="0" w:space="0" w:color="auto"/>
      </w:divBdr>
      <w:divsChild>
        <w:div w:id="1227957532">
          <w:marLeft w:val="0"/>
          <w:marRight w:val="0"/>
          <w:marTop w:val="0"/>
          <w:marBottom w:val="0"/>
          <w:divBdr>
            <w:top w:val="none" w:sz="0" w:space="0" w:color="auto"/>
            <w:left w:val="none" w:sz="0" w:space="0" w:color="auto"/>
            <w:bottom w:val="none" w:sz="0" w:space="0" w:color="auto"/>
            <w:right w:val="none" w:sz="0" w:space="0" w:color="auto"/>
          </w:divBdr>
          <w:divsChild>
            <w:div w:id="639578594">
              <w:marLeft w:val="0"/>
              <w:marRight w:val="0"/>
              <w:marTop w:val="0"/>
              <w:marBottom w:val="0"/>
              <w:divBdr>
                <w:top w:val="single" w:sz="6" w:space="31" w:color="F0C36D"/>
                <w:left w:val="single" w:sz="6" w:space="31" w:color="F0C36D"/>
                <w:bottom w:val="single" w:sz="6" w:space="31" w:color="F0C36D"/>
                <w:right w:val="single" w:sz="6" w:space="31" w:color="F0C36D"/>
              </w:divBdr>
            </w:div>
            <w:div w:id="1057630614">
              <w:marLeft w:val="0"/>
              <w:marRight w:val="0"/>
              <w:marTop w:val="0"/>
              <w:marBottom w:val="0"/>
              <w:divBdr>
                <w:top w:val="single" w:sz="6" w:space="31" w:color="F0C36D"/>
                <w:left w:val="single" w:sz="6" w:space="31" w:color="F0C36D"/>
                <w:bottom w:val="single" w:sz="6" w:space="31" w:color="F0C36D"/>
                <w:right w:val="single" w:sz="6" w:space="31" w:color="F0C36D"/>
              </w:divBdr>
            </w:div>
            <w:div w:id="1462847713">
              <w:marLeft w:val="0"/>
              <w:marRight w:val="0"/>
              <w:marTop w:val="0"/>
              <w:marBottom w:val="0"/>
              <w:divBdr>
                <w:top w:val="none" w:sz="0" w:space="0" w:color="auto"/>
                <w:left w:val="none" w:sz="0" w:space="0" w:color="auto"/>
                <w:bottom w:val="none" w:sz="0" w:space="0" w:color="auto"/>
                <w:right w:val="none" w:sz="0" w:space="0" w:color="auto"/>
              </w:divBdr>
              <w:divsChild>
                <w:div w:id="722749450">
                  <w:marLeft w:val="0"/>
                  <w:marRight w:val="0"/>
                  <w:marTop w:val="0"/>
                  <w:marBottom w:val="0"/>
                  <w:divBdr>
                    <w:top w:val="none" w:sz="0" w:space="0" w:color="auto"/>
                    <w:left w:val="none" w:sz="0" w:space="0" w:color="auto"/>
                    <w:bottom w:val="none" w:sz="0" w:space="0" w:color="auto"/>
                    <w:right w:val="none" w:sz="0" w:space="0" w:color="auto"/>
                  </w:divBdr>
                  <w:divsChild>
                    <w:div w:id="684941360">
                      <w:marLeft w:val="0"/>
                      <w:marRight w:val="0"/>
                      <w:marTop w:val="0"/>
                      <w:marBottom w:val="0"/>
                      <w:divBdr>
                        <w:top w:val="none" w:sz="0" w:space="0" w:color="auto"/>
                        <w:left w:val="none" w:sz="0" w:space="0" w:color="auto"/>
                        <w:bottom w:val="none" w:sz="0" w:space="0" w:color="auto"/>
                        <w:right w:val="none" w:sz="0" w:space="0" w:color="auto"/>
                      </w:divBdr>
                      <w:divsChild>
                        <w:div w:id="608851585">
                          <w:marLeft w:val="0"/>
                          <w:marRight w:val="0"/>
                          <w:marTop w:val="0"/>
                          <w:marBottom w:val="0"/>
                          <w:divBdr>
                            <w:top w:val="none" w:sz="0" w:space="0" w:color="auto"/>
                            <w:left w:val="none" w:sz="0" w:space="0" w:color="auto"/>
                            <w:bottom w:val="none" w:sz="0" w:space="0" w:color="auto"/>
                            <w:right w:val="none" w:sz="0" w:space="0" w:color="auto"/>
                          </w:divBdr>
                          <w:divsChild>
                            <w:div w:id="1686050350">
                              <w:marLeft w:val="0"/>
                              <w:marRight w:val="0"/>
                              <w:marTop w:val="0"/>
                              <w:marBottom w:val="0"/>
                              <w:divBdr>
                                <w:top w:val="none" w:sz="0" w:space="0" w:color="auto"/>
                                <w:left w:val="none" w:sz="0" w:space="0" w:color="auto"/>
                                <w:bottom w:val="none" w:sz="0" w:space="0" w:color="auto"/>
                                <w:right w:val="none" w:sz="0" w:space="0" w:color="auto"/>
                              </w:divBdr>
                              <w:divsChild>
                                <w:div w:id="656425311">
                                  <w:marLeft w:val="0"/>
                                  <w:marRight w:val="0"/>
                                  <w:marTop w:val="0"/>
                                  <w:marBottom w:val="0"/>
                                  <w:divBdr>
                                    <w:top w:val="none" w:sz="0" w:space="0" w:color="auto"/>
                                    <w:left w:val="none" w:sz="0" w:space="0" w:color="auto"/>
                                    <w:bottom w:val="none" w:sz="0" w:space="0" w:color="auto"/>
                                    <w:right w:val="none" w:sz="0" w:space="0" w:color="auto"/>
                                  </w:divBdr>
                                  <w:divsChild>
                                    <w:div w:id="1695614656">
                                      <w:marLeft w:val="0"/>
                                      <w:marRight w:val="0"/>
                                      <w:marTop w:val="0"/>
                                      <w:marBottom w:val="0"/>
                                      <w:divBdr>
                                        <w:top w:val="none" w:sz="0" w:space="0" w:color="auto"/>
                                        <w:left w:val="none" w:sz="0" w:space="0" w:color="auto"/>
                                        <w:bottom w:val="single" w:sz="6" w:space="3" w:color="CCCCCC"/>
                                        <w:right w:val="none" w:sz="0" w:space="0" w:color="auto"/>
                                      </w:divBdr>
                                    </w:div>
                                    <w:div w:id="1882591798">
                                      <w:marLeft w:val="0"/>
                                      <w:marRight w:val="0"/>
                                      <w:marTop w:val="0"/>
                                      <w:marBottom w:val="0"/>
                                      <w:divBdr>
                                        <w:top w:val="none" w:sz="0" w:space="0" w:color="auto"/>
                                        <w:left w:val="none" w:sz="0" w:space="0" w:color="auto"/>
                                        <w:bottom w:val="none" w:sz="0" w:space="0" w:color="auto"/>
                                        <w:right w:val="none" w:sz="0" w:space="0" w:color="auto"/>
                                      </w:divBdr>
                                      <w:divsChild>
                                        <w:div w:id="407197468">
                                          <w:marLeft w:val="0"/>
                                          <w:marRight w:val="0"/>
                                          <w:marTop w:val="0"/>
                                          <w:marBottom w:val="0"/>
                                          <w:divBdr>
                                            <w:top w:val="none" w:sz="0" w:space="0" w:color="auto"/>
                                            <w:left w:val="none" w:sz="0" w:space="0" w:color="auto"/>
                                            <w:bottom w:val="none" w:sz="0" w:space="0" w:color="auto"/>
                                            <w:right w:val="none" w:sz="0" w:space="0" w:color="auto"/>
                                          </w:divBdr>
                                          <w:divsChild>
                                            <w:div w:id="2057007383">
                                              <w:marLeft w:val="60"/>
                                              <w:marRight w:val="0"/>
                                              <w:marTop w:val="0"/>
                                              <w:marBottom w:val="0"/>
                                              <w:divBdr>
                                                <w:top w:val="none" w:sz="0" w:space="0" w:color="auto"/>
                                                <w:left w:val="none" w:sz="0" w:space="0" w:color="auto"/>
                                                <w:bottom w:val="none" w:sz="0" w:space="0" w:color="auto"/>
                                                <w:right w:val="none" w:sz="0" w:space="0" w:color="auto"/>
                                              </w:divBdr>
                                              <w:divsChild>
                                                <w:div w:id="1293097081">
                                                  <w:marLeft w:val="0"/>
                                                  <w:marRight w:val="0"/>
                                                  <w:marTop w:val="0"/>
                                                  <w:marBottom w:val="240"/>
                                                  <w:divBdr>
                                                    <w:top w:val="none" w:sz="0" w:space="0" w:color="auto"/>
                                                    <w:left w:val="none" w:sz="0" w:space="0" w:color="auto"/>
                                                    <w:bottom w:val="none" w:sz="0" w:space="0" w:color="auto"/>
                                                    <w:right w:val="none" w:sz="0" w:space="0" w:color="auto"/>
                                                  </w:divBdr>
                                                  <w:divsChild>
                                                    <w:div w:id="1532768668">
                                                      <w:marLeft w:val="0"/>
                                                      <w:marRight w:val="0"/>
                                                      <w:marTop w:val="0"/>
                                                      <w:marBottom w:val="0"/>
                                                      <w:divBdr>
                                                        <w:top w:val="none" w:sz="0" w:space="0" w:color="auto"/>
                                                        <w:left w:val="none" w:sz="0" w:space="0" w:color="auto"/>
                                                        <w:bottom w:val="none" w:sz="0" w:space="0" w:color="auto"/>
                                                        <w:right w:val="none" w:sz="0" w:space="0" w:color="auto"/>
                                                      </w:divBdr>
                                                      <w:divsChild>
                                                        <w:div w:id="1802646854">
                                                          <w:marLeft w:val="0"/>
                                                          <w:marRight w:val="0"/>
                                                          <w:marTop w:val="0"/>
                                                          <w:marBottom w:val="0"/>
                                                          <w:divBdr>
                                                            <w:top w:val="none" w:sz="0" w:space="0" w:color="auto"/>
                                                            <w:left w:val="none" w:sz="0" w:space="0" w:color="auto"/>
                                                            <w:bottom w:val="none" w:sz="0" w:space="0" w:color="auto"/>
                                                            <w:right w:val="none" w:sz="0" w:space="0" w:color="auto"/>
                                                          </w:divBdr>
                                                          <w:divsChild>
                                                            <w:div w:id="7428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140351">
                                          <w:marLeft w:val="0"/>
                                          <w:marRight w:val="0"/>
                                          <w:marTop w:val="0"/>
                                          <w:marBottom w:val="0"/>
                                          <w:divBdr>
                                            <w:top w:val="none" w:sz="0" w:space="0" w:color="auto"/>
                                            <w:left w:val="none" w:sz="0" w:space="0" w:color="auto"/>
                                            <w:bottom w:val="none" w:sz="0" w:space="0" w:color="auto"/>
                                            <w:right w:val="none" w:sz="0" w:space="0" w:color="auto"/>
                                          </w:divBdr>
                                          <w:divsChild>
                                            <w:div w:id="1726218533">
                                              <w:marLeft w:val="0"/>
                                              <w:marRight w:val="60"/>
                                              <w:marTop w:val="0"/>
                                              <w:marBottom w:val="0"/>
                                              <w:divBdr>
                                                <w:top w:val="none" w:sz="0" w:space="0" w:color="auto"/>
                                                <w:left w:val="none" w:sz="0" w:space="0" w:color="auto"/>
                                                <w:bottom w:val="none" w:sz="0" w:space="0" w:color="auto"/>
                                                <w:right w:val="none" w:sz="0" w:space="0" w:color="auto"/>
                                              </w:divBdr>
                                              <w:divsChild>
                                                <w:div w:id="594095308">
                                                  <w:marLeft w:val="0"/>
                                                  <w:marRight w:val="0"/>
                                                  <w:marTop w:val="0"/>
                                                  <w:marBottom w:val="240"/>
                                                  <w:divBdr>
                                                    <w:top w:val="none" w:sz="0" w:space="0" w:color="auto"/>
                                                    <w:left w:val="none" w:sz="0" w:space="0" w:color="auto"/>
                                                    <w:bottom w:val="none" w:sz="0" w:space="0" w:color="auto"/>
                                                    <w:right w:val="none" w:sz="0" w:space="0" w:color="auto"/>
                                                  </w:divBdr>
                                                  <w:divsChild>
                                                    <w:div w:id="1953200848">
                                                      <w:marLeft w:val="0"/>
                                                      <w:marRight w:val="0"/>
                                                      <w:marTop w:val="0"/>
                                                      <w:marBottom w:val="0"/>
                                                      <w:divBdr>
                                                        <w:top w:val="none" w:sz="0" w:space="0" w:color="auto"/>
                                                        <w:left w:val="none" w:sz="0" w:space="0" w:color="auto"/>
                                                        <w:bottom w:val="none" w:sz="0" w:space="0" w:color="auto"/>
                                                        <w:right w:val="none" w:sz="0" w:space="0" w:color="auto"/>
                                                      </w:divBdr>
                                                      <w:divsChild>
                                                        <w:div w:id="10033850">
                                                          <w:marLeft w:val="0"/>
                                                          <w:marRight w:val="0"/>
                                                          <w:marTop w:val="0"/>
                                                          <w:marBottom w:val="0"/>
                                                          <w:divBdr>
                                                            <w:top w:val="none" w:sz="0" w:space="0" w:color="auto"/>
                                                            <w:left w:val="none" w:sz="0" w:space="0" w:color="auto"/>
                                                            <w:bottom w:val="none" w:sz="0" w:space="0" w:color="auto"/>
                                                            <w:right w:val="none" w:sz="0" w:space="0" w:color="auto"/>
                                                          </w:divBdr>
                                                          <w:divsChild>
                                                            <w:div w:id="208209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69395">
                                                  <w:marLeft w:val="0"/>
                                                  <w:marRight w:val="0"/>
                                                  <w:marTop w:val="0"/>
                                                  <w:marBottom w:val="240"/>
                                                  <w:divBdr>
                                                    <w:top w:val="none" w:sz="0" w:space="0" w:color="auto"/>
                                                    <w:left w:val="none" w:sz="0" w:space="0" w:color="auto"/>
                                                    <w:bottom w:val="none" w:sz="0" w:space="0" w:color="auto"/>
                                                    <w:right w:val="none" w:sz="0" w:space="0" w:color="auto"/>
                                                  </w:divBdr>
                                                  <w:divsChild>
                                                    <w:div w:id="619411269">
                                                      <w:marLeft w:val="0"/>
                                                      <w:marRight w:val="0"/>
                                                      <w:marTop w:val="0"/>
                                                      <w:marBottom w:val="0"/>
                                                      <w:divBdr>
                                                        <w:top w:val="none" w:sz="0" w:space="0" w:color="auto"/>
                                                        <w:left w:val="none" w:sz="0" w:space="0" w:color="auto"/>
                                                        <w:bottom w:val="none" w:sz="0" w:space="0" w:color="auto"/>
                                                        <w:right w:val="none" w:sz="0" w:space="0" w:color="auto"/>
                                                      </w:divBdr>
                                                      <w:divsChild>
                                                        <w:div w:id="5845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8185">
                                                  <w:marLeft w:val="0"/>
                                                  <w:marRight w:val="0"/>
                                                  <w:marTop w:val="0"/>
                                                  <w:marBottom w:val="240"/>
                                                  <w:divBdr>
                                                    <w:top w:val="none" w:sz="0" w:space="0" w:color="auto"/>
                                                    <w:left w:val="none" w:sz="0" w:space="0" w:color="auto"/>
                                                    <w:bottom w:val="none" w:sz="0" w:space="0" w:color="auto"/>
                                                    <w:right w:val="none" w:sz="0" w:space="0" w:color="auto"/>
                                                  </w:divBdr>
                                                  <w:divsChild>
                                                    <w:div w:id="1339652484">
                                                      <w:marLeft w:val="0"/>
                                                      <w:marRight w:val="0"/>
                                                      <w:marTop w:val="0"/>
                                                      <w:marBottom w:val="0"/>
                                                      <w:divBdr>
                                                        <w:top w:val="none" w:sz="0" w:space="0" w:color="auto"/>
                                                        <w:left w:val="none" w:sz="0" w:space="0" w:color="auto"/>
                                                        <w:bottom w:val="none" w:sz="0" w:space="0" w:color="auto"/>
                                                        <w:right w:val="none" w:sz="0" w:space="0" w:color="auto"/>
                                                      </w:divBdr>
                                                      <w:divsChild>
                                                        <w:div w:id="282229784">
                                                          <w:marLeft w:val="0"/>
                                                          <w:marRight w:val="0"/>
                                                          <w:marTop w:val="0"/>
                                                          <w:marBottom w:val="0"/>
                                                          <w:divBdr>
                                                            <w:top w:val="none" w:sz="0" w:space="0" w:color="auto"/>
                                                            <w:left w:val="none" w:sz="0" w:space="0" w:color="auto"/>
                                                            <w:bottom w:val="none" w:sz="0" w:space="0" w:color="auto"/>
                                                            <w:right w:val="none" w:sz="0" w:space="0" w:color="auto"/>
                                                          </w:divBdr>
                                                          <w:divsChild>
                                                            <w:div w:id="6180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12799">
                                                  <w:marLeft w:val="0"/>
                                                  <w:marRight w:val="0"/>
                                                  <w:marTop w:val="0"/>
                                                  <w:marBottom w:val="240"/>
                                                  <w:divBdr>
                                                    <w:top w:val="none" w:sz="0" w:space="0" w:color="auto"/>
                                                    <w:left w:val="none" w:sz="0" w:space="0" w:color="auto"/>
                                                    <w:bottom w:val="none" w:sz="0" w:space="0" w:color="auto"/>
                                                    <w:right w:val="none" w:sz="0" w:space="0" w:color="auto"/>
                                                  </w:divBdr>
                                                  <w:divsChild>
                                                    <w:div w:id="1522429389">
                                                      <w:marLeft w:val="0"/>
                                                      <w:marRight w:val="0"/>
                                                      <w:marTop w:val="0"/>
                                                      <w:marBottom w:val="0"/>
                                                      <w:divBdr>
                                                        <w:top w:val="none" w:sz="0" w:space="0" w:color="auto"/>
                                                        <w:left w:val="none" w:sz="0" w:space="0" w:color="auto"/>
                                                        <w:bottom w:val="none" w:sz="0" w:space="0" w:color="auto"/>
                                                        <w:right w:val="none" w:sz="0" w:space="0" w:color="auto"/>
                                                      </w:divBdr>
                                                      <w:divsChild>
                                                        <w:div w:id="296421132">
                                                          <w:marLeft w:val="0"/>
                                                          <w:marRight w:val="0"/>
                                                          <w:marTop w:val="0"/>
                                                          <w:marBottom w:val="0"/>
                                                          <w:divBdr>
                                                            <w:top w:val="none" w:sz="0" w:space="0" w:color="auto"/>
                                                            <w:left w:val="none" w:sz="0" w:space="0" w:color="auto"/>
                                                            <w:bottom w:val="none" w:sz="0" w:space="0" w:color="auto"/>
                                                            <w:right w:val="none" w:sz="0" w:space="0" w:color="auto"/>
                                                          </w:divBdr>
                                                          <w:divsChild>
                                                            <w:div w:id="20849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6164821">
                                  <w:marLeft w:val="0"/>
                                  <w:marRight w:val="0"/>
                                  <w:marTop w:val="0"/>
                                  <w:marBottom w:val="0"/>
                                  <w:divBdr>
                                    <w:top w:val="none" w:sz="0" w:space="0" w:color="auto"/>
                                    <w:left w:val="none" w:sz="0" w:space="0" w:color="auto"/>
                                    <w:bottom w:val="none" w:sz="0" w:space="0" w:color="auto"/>
                                    <w:right w:val="none" w:sz="0" w:space="0" w:color="auto"/>
                                  </w:divBdr>
                                  <w:divsChild>
                                    <w:div w:id="445349215">
                                      <w:marLeft w:val="0"/>
                                      <w:marRight w:val="0"/>
                                      <w:marTop w:val="0"/>
                                      <w:marBottom w:val="0"/>
                                      <w:divBdr>
                                        <w:top w:val="none" w:sz="0" w:space="0" w:color="auto"/>
                                        <w:left w:val="none" w:sz="0" w:space="0" w:color="auto"/>
                                        <w:bottom w:val="none" w:sz="0" w:space="0" w:color="auto"/>
                                        <w:right w:val="none" w:sz="0" w:space="0" w:color="auto"/>
                                      </w:divBdr>
                                      <w:divsChild>
                                        <w:div w:id="1307082488">
                                          <w:marLeft w:val="0"/>
                                          <w:marRight w:val="0"/>
                                          <w:marTop w:val="0"/>
                                          <w:marBottom w:val="0"/>
                                          <w:divBdr>
                                            <w:top w:val="none" w:sz="0" w:space="0" w:color="auto"/>
                                            <w:left w:val="none" w:sz="0" w:space="0" w:color="auto"/>
                                            <w:bottom w:val="none" w:sz="0" w:space="0" w:color="auto"/>
                                            <w:right w:val="none" w:sz="0" w:space="0" w:color="auto"/>
                                          </w:divBdr>
                                          <w:divsChild>
                                            <w:div w:id="1635214138">
                                              <w:marLeft w:val="0"/>
                                              <w:marRight w:val="0"/>
                                              <w:marTop w:val="0"/>
                                              <w:marBottom w:val="0"/>
                                              <w:divBdr>
                                                <w:top w:val="none" w:sz="0" w:space="0" w:color="auto"/>
                                                <w:left w:val="none" w:sz="0" w:space="0" w:color="auto"/>
                                                <w:bottom w:val="none" w:sz="0" w:space="0" w:color="auto"/>
                                                <w:right w:val="none" w:sz="0" w:space="0" w:color="auto"/>
                                              </w:divBdr>
                                              <w:divsChild>
                                                <w:div w:id="968246046">
                                                  <w:marLeft w:val="0"/>
                                                  <w:marRight w:val="0"/>
                                                  <w:marTop w:val="0"/>
                                                  <w:marBottom w:val="0"/>
                                                  <w:divBdr>
                                                    <w:top w:val="none" w:sz="0" w:space="0" w:color="auto"/>
                                                    <w:left w:val="none" w:sz="0" w:space="0" w:color="auto"/>
                                                    <w:bottom w:val="none" w:sz="0" w:space="0" w:color="auto"/>
                                                    <w:right w:val="none" w:sz="0" w:space="0" w:color="auto"/>
                                                  </w:divBdr>
                                                  <w:divsChild>
                                                    <w:div w:id="93632605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129465672">
                                  <w:marLeft w:val="0"/>
                                  <w:marRight w:val="0"/>
                                  <w:marTop w:val="0"/>
                                  <w:marBottom w:val="0"/>
                                  <w:divBdr>
                                    <w:top w:val="none" w:sz="0" w:space="0" w:color="auto"/>
                                    <w:left w:val="none" w:sz="0" w:space="0" w:color="auto"/>
                                    <w:bottom w:val="none" w:sz="0" w:space="0" w:color="auto"/>
                                    <w:right w:val="none" w:sz="0" w:space="0" w:color="auto"/>
                                  </w:divBdr>
                                  <w:divsChild>
                                    <w:div w:id="28537313">
                                      <w:marLeft w:val="60"/>
                                      <w:marRight w:val="0"/>
                                      <w:marTop w:val="0"/>
                                      <w:marBottom w:val="0"/>
                                      <w:divBdr>
                                        <w:top w:val="none" w:sz="0" w:space="0" w:color="auto"/>
                                        <w:left w:val="none" w:sz="0" w:space="0" w:color="auto"/>
                                        <w:bottom w:val="none" w:sz="0" w:space="0" w:color="auto"/>
                                        <w:right w:val="none" w:sz="0" w:space="0" w:color="auto"/>
                                      </w:divBdr>
                                      <w:divsChild>
                                        <w:div w:id="1683511215">
                                          <w:marLeft w:val="0"/>
                                          <w:marRight w:val="0"/>
                                          <w:marTop w:val="0"/>
                                          <w:marBottom w:val="0"/>
                                          <w:divBdr>
                                            <w:top w:val="none" w:sz="0" w:space="0" w:color="auto"/>
                                            <w:left w:val="none" w:sz="0" w:space="0" w:color="auto"/>
                                            <w:bottom w:val="none" w:sz="0" w:space="0" w:color="auto"/>
                                            <w:right w:val="none" w:sz="0" w:space="0" w:color="auto"/>
                                          </w:divBdr>
                                          <w:divsChild>
                                            <w:div w:id="1119690540">
                                              <w:marLeft w:val="0"/>
                                              <w:marRight w:val="0"/>
                                              <w:marTop w:val="0"/>
                                              <w:marBottom w:val="0"/>
                                              <w:divBdr>
                                                <w:top w:val="none" w:sz="0" w:space="0" w:color="auto"/>
                                                <w:left w:val="none" w:sz="0" w:space="0" w:color="auto"/>
                                                <w:bottom w:val="none" w:sz="0" w:space="0" w:color="auto"/>
                                                <w:right w:val="none" w:sz="0" w:space="0" w:color="auto"/>
                                              </w:divBdr>
                                              <w:divsChild>
                                                <w:div w:id="826821592">
                                                  <w:marLeft w:val="0"/>
                                                  <w:marRight w:val="0"/>
                                                  <w:marTop w:val="0"/>
                                                  <w:marBottom w:val="0"/>
                                                  <w:divBdr>
                                                    <w:top w:val="none" w:sz="0" w:space="0" w:color="auto"/>
                                                    <w:left w:val="none" w:sz="0" w:space="0" w:color="auto"/>
                                                    <w:bottom w:val="none" w:sz="0" w:space="0" w:color="auto"/>
                                                    <w:right w:val="none" w:sz="0" w:space="0" w:color="auto"/>
                                                  </w:divBdr>
                                                  <w:divsChild>
                                                    <w:div w:id="926227845">
                                                      <w:marLeft w:val="0"/>
                                                      <w:marRight w:val="0"/>
                                                      <w:marTop w:val="90"/>
                                                      <w:marBottom w:val="90"/>
                                                      <w:divBdr>
                                                        <w:top w:val="none" w:sz="0" w:space="4" w:color="F0C36D"/>
                                                        <w:left w:val="none" w:sz="0" w:space="4" w:color="F0C36D"/>
                                                        <w:bottom w:val="none" w:sz="0" w:space="4" w:color="F0C36D"/>
                                                        <w:right w:val="none" w:sz="0" w:space="4" w:color="F0C36D"/>
                                                      </w:divBdr>
                                                      <w:divsChild>
                                                        <w:div w:id="7223888">
                                                          <w:marLeft w:val="0"/>
                                                          <w:marRight w:val="0"/>
                                                          <w:marTop w:val="0"/>
                                                          <w:marBottom w:val="0"/>
                                                          <w:divBdr>
                                                            <w:top w:val="none" w:sz="0" w:space="0" w:color="auto"/>
                                                            <w:left w:val="none" w:sz="0" w:space="0" w:color="auto"/>
                                                            <w:bottom w:val="none" w:sz="0" w:space="0" w:color="auto"/>
                                                            <w:right w:val="none" w:sz="0" w:space="0" w:color="auto"/>
                                                          </w:divBdr>
                                                        </w:div>
                                                      </w:divsChild>
                                                    </w:div>
                                                    <w:div w:id="1382096846">
                                                      <w:marLeft w:val="0"/>
                                                      <w:marRight w:val="0"/>
                                                      <w:marTop w:val="0"/>
                                                      <w:marBottom w:val="0"/>
                                                      <w:divBdr>
                                                        <w:top w:val="none" w:sz="0" w:space="0" w:color="auto"/>
                                                        <w:left w:val="none" w:sz="0" w:space="0" w:color="auto"/>
                                                        <w:bottom w:val="none" w:sz="0" w:space="0" w:color="auto"/>
                                                        <w:right w:val="none" w:sz="0" w:space="0" w:color="auto"/>
                                                      </w:divBdr>
                                                      <w:divsChild>
                                                        <w:div w:id="64840875">
                                                          <w:marLeft w:val="0"/>
                                                          <w:marRight w:val="0"/>
                                                          <w:marTop w:val="0"/>
                                                          <w:marBottom w:val="0"/>
                                                          <w:divBdr>
                                                            <w:top w:val="none" w:sz="0" w:space="0" w:color="auto"/>
                                                            <w:left w:val="none" w:sz="0" w:space="0" w:color="auto"/>
                                                            <w:bottom w:val="none" w:sz="0" w:space="0" w:color="auto"/>
                                                            <w:right w:val="none" w:sz="0" w:space="0" w:color="auto"/>
                                                          </w:divBdr>
                                                        </w:div>
                                                        <w:div w:id="21832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2722">
                                                  <w:marLeft w:val="0"/>
                                                  <w:marRight w:val="0"/>
                                                  <w:marTop w:val="0"/>
                                                  <w:marBottom w:val="0"/>
                                                  <w:divBdr>
                                                    <w:top w:val="none" w:sz="0" w:space="0" w:color="auto"/>
                                                    <w:left w:val="none" w:sz="0" w:space="0" w:color="auto"/>
                                                    <w:bottom w:val="none" w:sz="0" w:space="0" w:color="auto"/>
                                                    <w:right w:val="none" w:sz="0" w:space="0" w:color="auto"/>
                                                  </w:divBdr>
                                                  <w:divsChild>
                                                    <w:div w:id="1007175387">
                                                      <w:marLeft w:val="0"/>
                                                      <w:marRight w:val="0"/>
                                                      <w:marTop w:val="0"/>
                                                      <w:marBottom w:val="0"/>
                                                      <w:divBdr>
                                                        <w:top w:val="none" w:sz="0" w:space="0" w:color="auto"/>
                                                        <w:left w:val="none" w:sz="0" w:space="0" w:color="auto"/>
                                                        <w:bottom w:val="none" w:sz="0" w:space="0" w:color="auto"/>
                                                        <w:right w:val="none" w:sz="0" w:space="0" w:color="auto"/>
                                                      </w:divBdr>
                                                      <w:divsChild>
                                                        <w:div w:id="1632830232">
                                                          <w:marLeft w:val="0"/>
                                                          <w:marRight w:val="0"/>
                                                          <w:marTop w:val="0"/>
                                                          <w:marBottom w:val="0"/>
                                                          <w:divBdr>
                                                            <w:top w:val="none" w:sz="0" w:space="0" w:color="auto"/>
                                                            <w:left w:val="none" w:sz="0" w:space="0" w:color="auto"/>
                                                            <w:bottom w:val="none" w:sz="0" w:space="0" w:color="auto"/>
                                                            <w:right w:val="none" w:sz="0" w:space="0" w:color="auto"/>
                                                          </w:divBdr>
                                                          <w:divsChild>
                                                            <w:div w:id="886141295">
                                                              <w:marLeft w:val="0"/>
                                                              <w:marRight w:val="0"/>
                                                              <w:marTop w:val="0"/>
                                                              <w:marBottom w:val="0"/>
                                                              <w:divBdr>
                                                                <w:top w:val="none" w:sz="0" w:space="0" w:color="auto"/>
                                                                <w:left w:val="none" w:sz="0" w:space="0" w:color="auto"/>
                                                                <w:bottom w:val="none" w:sz="0" w:space="0" w:color="auto"/>
                                                                <w:right w:val="none" w:sz="0" w:space="0" w:color="auto"/>
                                                              </w:divBdr>
                                                              <w:divsChild>
                                                                <w:div w:id="64305716">
                                                                  <w:marLeft w:val="0"/>
                                                                  <w:marRight w:val="0"/>
                                                                  <w:marTop w:val="100"/>
                                                                  <w:marBottom w:val="100"/>
                                                                  <w:divBdr>
                                                                    <w:top w:val="none" w:sz="0" w:space="0" w:color="auto"/>
                                                                    <w:left w:val="none" w:sz="0" w:space="0" w:color="auto"/>
                                                                    <w:bottom w:val="none" w:sz="0" w:space="0" w:color="auto"/>
                                                                    <w:right w:val="none" w:sz="0" w:space="0" w:color="auto"/>
                                                                  </w:divBdr>
                                                                </w:div>
                                                                <w:div w:id="129964828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339191942">
                                              <w:marLeft w:val="0"/>
                                              <w:marRight w:val="0"/>
                                              <w:marTop w:val="0"/>
                                              <w:marBottom w:val="120"/>
                                              <w:divBdr>
                                                <w:top w:val="single" w:sz="6" w:space="0" w:color="F5F5F5"/>
                                                <w:left w:val="single" w:sz="6" w:space="0" w:color="F5F5F5"/>
                                                <w:bottom w:val="single" w:sz="6" w:space="0" w:color="F5F5F5"/>
                                                <w:right w:val="single" w:sz="6" w:space="0" w:color="F5F5F5"/>
                                              </w:divBdr>
                                              <w:divsChild>
                                                <w:div w:id="674847000">
                                                  <w:marLeft w:val="0"/>
                                                  <w:marRight w:val="0"/>
                                                  <w:marTop w:val="0"/>
                                                  <w:marBottom w:val="0"/>
                                                  <w:divBdr>
                                                    <w:top w:val="none" w:sz="0" w:space="0" w:color="auto"/>
                                                    <w:left w:val="none" w:sz="0" w:space="0" w:color="auto"/>
                                                    <w:bottom w:val="none" w:sz="0" w:space="0" w:color="auto"/>
                                                    <w:right w:val="none" w:sz="0" w:space="0" w:color="auto"/>
                                                  </w:divBdr>
                                                  <w:divsChild>
                                                    <w:div w:id="155459484">
                                                      <w:marLeft w:val="0"/>
                                                      <w:marRight w:val="0"/>
                                                      <w:marTop w:val="0"/>
                                                      <w:marBottom w:val="0"/>
                                                      <w:divBdr>
                                                        <w:top w:val="none" w:sz="0" w:space="0" w:color="auto"/>
                                                        <w:left w:val="none" w:sz="0" w:space="0" w:color="auto"/>
                                                        <w:bottom w:val="none" w:sz="0" w:space="0" w:color="auto"/>
                                                        <w:right w:val="none" w:sz="0" w:space="0" w:color="auto"/>
                                                      </w:divBdr>
                                                    </w:div>
                                                  </w:divsChild>
                                                </w:div>
                                                <w:div w:id="1081948783">
                                                  <w:marLeft w:val="0"/>
                                                  <w:marRight w:val="0"/>
                                                  <w:marTop w:val="0"/>
                                                  <w:marBottom w:val="0"/>
                                                  <w:divBdr>
                                                    <w:top w:val="none" w:sz="0" w:space="0" w:color="auto"/>
                                                    <w:left w:val="none" w:sz="0" w:space="0" w:color="auto"/>
                                                    <w:bottom w:val="none" w:sz="0" w:space="0" w:color="auto"/>
                                                    <w:right w:val="none" w:sz="0" w:space="0" w:color="auto"/>
                                                  </w:divBdr>
                                                  <w:divsChild>
                                                    <w:div w:id="21447102">
                                                      <w:marLeft w:val="0"/>
                                                      <w:marRight w:val="0"/>
                                                      <w:marTop w:val="0"/>
                                                      <w:marBottom w:val="0"/>
                                                      <w:divBdr>
                                                        <w:top w:val="none" w:sz="0" w:space="0" w:color="auto"/>
                                                        <w:left w:val="none" w:sz="0" w:space="0" w:color="auto"/>
                                                        <w:bottom w:val="none" w:sz="0" w:space="0" w:color="auto"/>
                                                        <w:right w:val="none" w:sz="0" w:space="0" w:color="auto"/>
                                                      </w:divBdr>
                                                      <w:divsChild>
                                                        <w:div w:id="207227261">
                                                          <w:marLeft w:val="0"/>
                                                          <w:marRight w:val="0"/>
                                                          <w:marTop w:val="0"/>
                                                          <w:marBottom w:val="0"/>
                                                          <w:divBdr>
                                                            <w:top w:val="none" w:sz="0" w:space="0" w:color="auto"/>
                                                            <w:left w:val="none" w:sz="0" w:space="0" w:color="auto"/>
                                                            <w:bottom w:val="none" w:sz="0" w:space="0" w:color="auto"/>
                                                            <w:right w:val="none" w:sz="0" w:space="0" w:color="auto"/>
                                                          </w:divBdr>
                                                        </w:div>
                                                        <w:div w:id="3574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0208">
                                                  <w:marLeft w:val="0"/>
                                                  <w:marRight w:val="0"/>
                                                  <w:marTop w:val="0"/>
                                                  <w:marBottom w:val="0"/>
                                                  <w:divBdr>
                                                    <w:top w:val="none" w:sz="0" w:space="0" w:color="auto"/>
                                                    <w:left w:val="none" w:sz="0" w:space="0" w:color="auto"/>
                                                    <w:bottom w:val="none" w:sz="0" w:space="0" w:color="auto"/>
                                                    <w:right w:val="none" w:sz="0" w:space="0" w:color="auto"/>
                                                  </w:divBdr>
                                                  <w:divsChild>
                                                    <w:div w:id="25127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300054">
                              <w:marLeft w:val="0"/>
                              <w:marRight w:val="0"/>
                              <w:marTop w:val="240"/>
                              <w:marBottom w:val="525"/>
                              <w:divBdr>
                                <w:top w:val="none" w:sz="0" w:space="0" w:color="auto"/>
                                <w:left w:val="none" w:sz="0" w:space="0" w:color="auto"/>
                                <w:bottom w:val="none" w:sz="0" w:space="0" w:color="auto"/>
                                <w:right w:val="none" w:sz="0" w:space="0" w:color="auto"/>
                              </w:divBdr>
                              <w:divsChild>
                                <w:div w:id="161902678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51945377">
              <w:marLeft w:val="0"/>
              <w:marRight w:val="0"/>
              <w:marTop w:val="0"/>
              <w:marBottom w:val="0"/>
              <w:divBdr>
                <w:top w:val="single" w:sz="6" w:space="0" w:color="CCCCCC"/>
                <w:left w:val="none" w:sz="0" w:space="0" w:color="auto"/>
                <w:bottom w:val="none" w:sz="0" w:space="0" w:color="auto"/>
                <w:right w:val="none" w:sz="0" w:space="0" w:color="auto"/>
              </w:divBdr>
            </w:div>
            <w:div w:id="1887373891">
              <w:marLeft w:val="0"/>
              <w:marRight w:val="0"/>
              <w:marTop w:val="0"/>
              <w:marBottom w:val="0"/>
              <w:divBdr>
                <w:top w:val="single" w:sz="6" w:space="31" w:color="F0C36D"/>
                <w:left w:val="single" w:sz="6" w:space="31" w:color="F0C36D"/>
                <w:bottom w:val="single" w:sz="6" w:space="31" w:color="F0C36D"/>
                <w:right w:val="single" w:sz="6" w:space="31" w:color="F0C36D"/>
              </w:divBdr>
            </w:div>
            <w:div w:id="2007704194">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828597306">
      <w:bodyDiv w:val="1"/>
      <w:marLeft w:val="0"/>
      <w:marRight w:val="0"/>
      <w:marTop w:val="0"/>
      <w:marBottom w:val="0"/>
      <w:divBdr>
        <w:top w:val="none" w:sz="0" w:space="0" w:color="auto"/>
        <w:left w:val="none" w:sz="0" w:space="0" w:color="auto"/>
        <w:bottom w:val="none" w:sz="0" w:space="0" w:color="auto"/>
        <w:right w:val="none" w:sz="0" w:space="0" w:color="auto"/>
      </w:divBdr>
    </w:div>
    <w:div w:id="897938538">
      <w:bodyDiv w:val="1"/>
      <w:marLeft w:val="0"/>
      <w:marRight w:val="0"/>
      <w:marTop w:val="0"/>
      <w:marBottom w:val="0"/>
      <w:divBdr>
        <w:top w:val="none" w:sz="0" w:space="0" w:color="auto"/>
        <w:left w:val="none" w:sz="0" w:space="0" w:color="auto"/>
        <w:bottom w:val="none" w:sz="0" w:space="0" w:color="auto"/>
        <w:right w:val="none" w:sz="0" w:space="0" w:color="auto"/>
      </w:divBdr>
      <w:divsChild>
        <w:div w:id="1822693389">
          <w:marLeft w:val="0"/>
          <w:marRight w:val="0"/>
          <w:marTop w:val="0"/>
          <w:marBottom w:val="0"/>
          <w:divBdr>
            <w:top w:val="none" w:sz="0" w:space="0" w:color="auto"/>
            <w:left w:val="none" w:sz="0" w:space="0" w:color="auto"/>
            <w:bottom w:val="none" w:sz="0" w:space="0" w:color="auto"/>
            <w:right w:val="none" w:sz="0" w:space="0" w:color="auto"/>
          </w:divBdr>
          <w:divsChild>
            <w:div w:id="1854030338">
              <w:marLeft w:val="0"/>
              <w:marRight w:val="0"/>
              <w:marTop w:val="0"/>
              <w:marBottom w:val="0"/>
              <w:divBdr>
                <w:top w:val="none" w:sz="0" w:space="0" w:color="auto"/>
                <w:left w:val="none" w:sz="0" w:space="0" w:color="auto"/>
                <w:bottom w:val="none" w:sz="0" w:space="0" w:color="auto"/>
                <w:right w:val="none" w:sz="0" w:space="0" w:color="auto"/>
              </w:divBdr>
              <w:divsChild>
                <w:div w:id="1737045636">
                  <w:marLeft w:val="0"/>
                  <w:marRight w:val="0"/>
                  <w:marTop w:val="0"/>
                  <w:marBottom w:val="0"/>
                  <w:divBdr>
                    <w:top w:val="none" w:sz="0" w:space="0" w:color="auto"/>
                    <w:left w:val="none" w:sz="0" w:space="0" w:color="auto"/>
                    <w:bottom w:val="none" w:sz="0" w:space="0" w:color="auto"/>
                    <w:right w:val="none" w:sz="0" w:space="0" w:color="auto"/>
                  </w:divBdr>
                  <w:divsChild>
                    <w:div w:id="1697076052">
                      <w:marLeft w:val="0"/>
                      <w:marRight w:val="0"/>
                      <w:marTop w:val="0"/>
                      <w:marBottom w:val="0"/>
                      <w:divBdr>
                        <w:top w:val="none" w:sz="0" w:space="0" w:color="auto"/>
                        <w:left w:val="none" w:sz="0" w:space="0" w:color="auto"/>
                        <w:bottom w:val="none" w:sz="0" w:space="0" w:color="auto"/>
                        <w:right w:val="none" w:sz="0" w:space="0" w:color="auto"/>
                      </w:divBdr>
                      <w:divsChild>
                        <w:div w:id="1003629100">
                          <w:marLeft w:val="0"/>
                          <w:marRight w:val="0"/>
                          <w:marTop w:val="0"/>
                          <w:marBottom w:val="0"/>
                          <w:divBdr>
                            <w:top w:val="none" w:sz="0" w:space="0" w:color="auto"/>
                            <w:left w:val="none" w:sz="0" w:space="0" w:color="auto"/>
                            <w:bottom w:val="none" w:sz="0" w:space="0" w:color="auto"/>
                            <w:right w:val="none" w:sz="0" w:space="0" w:color="auto"/>
                          </w:divBdr>
                          <w:divsChild>
                            <w:div w:id="85275506">
                              <w:marLeft w:val="0"/>
                              <w:marRight w:val="0"/>
                              <w:marTop w:val="0"/>
                              <w:marBottom w:val="0"/>
                              <w:divBdr>
                                <w:top w:val="none" w:sz="0" w:space="0" w:color="auto"/>
                                <w:left w:val="none" w:sz="0" w:space="0" w:color="auto"/>
                                <w:bottom w:val="none" w:sz="0" w:space="0" w:color="auto"/>
                                <w:right w:val="none" w:sz="0" w:space="0" w:color="auto"/>
                              </w:divBdr>
                              <w:divsChild>
                                <w:div w:id="1734741063">
                                  <w:marLeft w:val="0"/>
                                  <w:marRight w:val="0"/>
                                  <w:marTop w:val="0"/>
                                  <w:marBottom w:val="0"/>
                                  <w:divBdr>
                                    <w:top w:val="none" w:sz="0" w:space="0" w:color="auto"/>
                                    <w:left w:val="none" w:sz="0" w:space="0" w:color="auto"/>
                                    <w:bottom w:val="none" w:sz="0" w:space="0" w:color="auto"/>
                                    <w:right w:val="none" w:sz="0" w:space="0" w:color="auto"/>
                                  </w:divBdr>
                                  <w:divsChild>
                                    <w:div w:id="1363433327">
                                      <w:marLeft w:val="60"/>
                                      <w:marRight w:val="0"/>
                                      <w:marTop w:val="0"/>
                                      <w:marBottom w:val="0"/>
                                      <w:divBdr>
                                        <w:top w:val="none" w:sz="0" w:space="0" w:color="auto"/>
                                        <w:left w:val="none" w:sz="0" w:space="0" w:color="auto"/>
                                        <w:bottom w:val="none" w:sz="0" w:space="0" w:color="auto"/>
                                        <w:right w:val="none" w:sz="0" w:space="0" w:color="auto"/>
                                      </w:divBdr>
                                      <w:divsChild>
                                        <w:div w:id="921447686">
                                          <w:marLeft w:val="0"/>
                                          <w:marRight w:val="0"/>
                                          <w:marTop w:val="0"/>
                                          <w:marBottom w:val="0"/>
                                          <w:divBdr>
                                            <w:top w:val="none" w:sz="0" w:space="0" w:color="auto"/>
                                            <w:left w:val="none" w:sz="0" w:space="0" w:color="auto"/>
                                            <w:bottom w:val="none" w:sz="0" w:space="0" w:color="auto"/>
                                            <w:right w:val="none" w:sz="0" w:space="0" w:color="auto"/>
                                          </w:divBdr>
                                          <w:divsChild>
                                            <w:div w:id="1818297819">
                                              <w:marLeft w:val="0"/>
                                              <w:marRight w:val="0"/>
                                              <w:marTop w:val="0"/>
                                              <w:marBottom w:val="120"/>
                                              <w:divBdr>
                                                <w:top w:val="single" w:sz="6" w:space="0" w:color="F5F5F5"/>
                                                <w:left w:val="single" w:sz="6" w:space="0" w:color="F5F5F5"/>
                                                <w:bottom w:val="single" w:sz="6" w:space="0" w:color="F5F5F5"/>
                                                <w:right w:val="single" w:sz="6" w:space="0" w:color="F5F5F5"/>
                                              </w:divBdr>
                                              <w:divsChild>
                                                <w:div w:id="654645921">
                                                  <w:marLeft w:val="0"/>
                                                  <w:marRight w:val="0"/>
                                                  <w:marTop w:val="0"/>
                                                  <w:marBottom w:val="0"/>
                                                  <w:divBdr>
                                                    <w:top w:val="none" w:sz="0" w:space="0" w:color="auto"/>
                                                    <w:left w:val="none" w:sz="0" w:space="0" w:color="auto"/>
                                                    <w:bottom w:val="none" w:sz="0" w:space="0" w:color="auto"/>
                                                    <w:right w:val="none" w:sz="0" w:space="0" w:color="auto"/>
                                                  </w:divBdr>
                                                  <w:divsChild>
                                                    <w:div w:id="157231945">
                                                      <w:marLeft w:val="0"/>
                                                      <w:marRight w:val="0"/>
                                                      <w:marTop w:val="0"/>
                                                      <w:marBottom w:val="0"/>
                                                      <w:divBdr>
                                                        <w:top w:val="none" w:sz="0" w:space="0" w:color="auto"/>
                                                        <w:left w:val="none" w:sz="0" w:space="0" w:color="auto"/>
                                                        <w:bottom w:val="none" w:sz="0" w:space="0" w:color="auto"/>
                                                        <w:right w:val="none" w:sz="0" w:space="0" w:color="auto"/>
                                                      </w:divBdr>
                                                    </w:div>
                                                  </w:divsChild>
                                                </w:div>
                                                <w:div w:id="886647200">
                                                  <w:marLeft w:val="0"/>
                                                  <w:marRight w:val="0"/>
                                                  <w:marTop w:val="0"/>
                                                  <w:marBottom w:val="0"/>
                                                  <w:divBdr>
                                                    <w:top w:val="none" w:sz="0" w:space="0" w:color="auto"/>
                                                    <w:left w:val="none" w:sz="0" w:space="0" w:color="auto"/>
                                                    <w:bottom w:val="none" w:sz="0" w:space="0" w:color="auto"/>
                                                    <w:right w:val="none" w:sz="0" w:space="0" w:color="auto"/>
                                                  </w:divBdr>
                                                  <w:divsChild>
                                                    <w:div w:id="47186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2323693">
      <w:bodyDiv w:val="1"/>
      <w:marLeft w:val="0"/>
      <w:marRight w:val="0"/>
      <w:marTop w:val="0"/>
      <w:marBottom w:val="0"/>
      <w:divBdr>
        <w:top w:val="none" w:sz="0" w:space="0" w:color="auto"/>
        <w:left w:val="none" w:sz="0" w:space="0" w:color="auto"/>
        <w:bottom w:val="none" w:sz="0" w:space="0" w:color="auto"/>
        <w:right w:val="none" w:sz="0" w:space="0" w:color="auto"/>
      </w:divBdr>
    </w:div>
    <w:div w:id="932401574">
      <w:bodyDiv w:val="1"/>
      <w:marLeft w:val="0"/>
      <w:marRight w:val="0"/>
      <w:marTop w:val="0"/>
      <w:marBottom w:val="0"/>
      <w:divBdr>
        <w:top w:val="none" w:sz="0" w:space="0" w:color="auto"/>
        <w:left w:val="none" w:sz="0" w:space="0" w:color="auto"/>
        <w:bottom w:val="none" w:sz="0" w:space="0" w:color="auto"/>
        <w:right w:val="none" w:sz="0" w:space="0" w:color="auto"/>
      </w:divBdr>
    </w:div>
    <w:div w:id="1078554536">
      <w:bodyDiv w:val="1"/>
      <w:marLeft w:val="0"/>
      <w:marRight w:val="0"/>
      <w:marTop w:val="0"/>
      <w:marBottom w:val="0"/>
      <w:divBdr>
        <w:top w:val="none" w:sz="0" w:space="0" w:color="auto"/>
        <w:left w:val="none" w:sz="0" w:space="0" w:color="auto"/>
        <w:bottom w:val="none" w:sz="0" w:space="0" w:color="auto"/>
        <w:right w:val="none" w:sz="0" w:space="0" w:color="auto"/>
      </w:divBdr>
    </w:div>
    <w:div w:id="1090389678">
      <w:bodyDiv w:val="1"/>
      <w:marLeft w:val="0"/>
      <w:marRight w:val="0"/>
      <w:marTop w:val="0"/>
      <w:marBottom w:val="0"/>
      <w:divBdr>
        <w:top w:val="none" w:sz="0" w:space="0" w:color="auto"/>
        <w:left w:val="none" w:sz="0" w:space="0" w:color="auto"/>
        <w:bottom w:val="none" w:sz="0" w:space="0" w:color="auto"/>
        <w:right w:val="none" w:sz="0" w:space="0" w:color="auto"/>
      </w:divBdr>
      <w:divsChild>
        <w:div w:id="659622811">
          <w:marLeft w:val="0"/>
          <w:marRight w:val="0"/>
          <w:marTop w:val="0"/>
          <w:marBottom w:val="0"/>
          <w:divBdr>
            <w:top w:val="none" w:sz="0" w:space="0" w:color="auto"/>
            <w:left w:val="none" w:sz="0" w:space="0" w:color="auto"/>
            <w:bottom w:val="none" w:sz="0" w:space="0" w:color="auto"/>
            <w:right w:val="none" w:sz="0" w:space="0" w:color="auto"/>
          </w:divBdr>
          <w:divsChild>
            <w:div w:id="304284075">
              <w:marLeft w:val="0"/>
              <w:marRight w:val="0"/>
              <w:marTop w:val="0"/>
              <w:marBottom w:val="0"/>
              <w:divBdr>
                <w:top w:val="single" w:sz="6" w:space="31" w:color="F0C36D"/>
                <w:left w:val="single" w:sz="6" w:space="31" w:color="F0C36D"/>
                <w:bottom w:val="single" w:sz="6" w:space="31" w:color="F0C36D"/>
                <w:right w:val="single" w:sz="6" w:space="31" w:color="F0C36D"/>
              </w:divBdr>
            </w:div>
            <w:div w:id="405882712">
              <w:marLeft w:val="0"/>
              <w:marRight w:val="0"/>
              <w:marTop w:val="0"/>
              <w:marBottom w:val="0"/>
              <w:divBdr>
                <w:top w:val="single" w:sz="6" w:space="0" w:color="CCCCCC"/>
                <w:left w:val="none" w:sz="0" w:space="0" w:color="auto"/>
                <w:bottom w:val="none" w:sz="0" w:space="0" w:color="auto"/>
                <w:right w:val="none" w:sz="0" w:space="0" w:color="auto"/>
              </w:divBdr>
            </w:div>
            <w:div w:id="721758794">
              <w:marLeft w:val="0"/>
              <w:marRight w:val="0"/>
              <w:marTop w:val="0"/>
              <w:marBottom w:val="0"/>
              <w:divBdr>
                <w:top w:val="single" w:sz="6" w:space="31" w:color="F0C36D"/>
                <w:left w:val="single" w:sz="6" w:space="31" w:color="F0C36D"/>
                <w:bottom w:val="single" w:sz="6" w:space="31" w:color="F0C36D"/>
                <w:right w:val="single" w:sz="6" w:space="31" w:color="F0C36D"/>
              </w:divBdr>
            </w:div>
            <w:div w:id="825319740">
              <w:marLeft w:val="0"/>
              <w:marRight w:val="0"/>
              <w:marTop w:val="0"/>
              <w:marBottom w:val="0"/>
              <w:divBdr>
                <w:top w:val="none" w:sz="0" w:space="0" w:color="auto"/>
                <w:left w:val="none" w:sz="0" w:space="0" w:color="auto"/>
                <w:bottom w:val="none" w:sz="0" w:space="0" w:color="auto"/>
                <w:right w:val="none" w:sz="0" w:space="0" w:color="auto"/>
              </w:divBdr>
              <w:divsChild>
                <w:div w:id="1920557354">
                  <w:marLeft w:val="0"/>
                  <w:marRight w:val="0"/>
                  <w:marTop w:val="0"/>
                  <w:marBottom w:val="0"/>
                  <w:divBdr>
                    <w:top w:val="none" w:sz="0" w:space="0" w:color="auto"/>
                    <w:left w:val="none" w:sz="0" w:space="0" w:color="auto"/>
                    <w:bottom w:val="none" w:sz="0" w:space="0" w:color="auto"/>
                    <w:right w:val="none" w:sz="0" w:space="0" w:color="auto"/>
                  </w:divBdr>
                  <w:divsChild>
                    <w:div w:id="1593468234">
                      <w:marLeft w:val="0"/>
                      <w:marRight w:val="0"/>
                      <w:marTop w:val="0"/>
                      <w:marBottom w:val="0"/>
                      <w:divBdr>
                        <w:top w:val="none" w:sz="0" w:space="0" w:color="auto"/>
                        <w:left w:val="none" w:sz="0" w:space="0" w:color="auto"/>
                        <w:bottom w:val="none" w:sz="0" w:space="0" w:color="auto"/>
                        <w:right w:val="none" w:sz="0" w:space="0" w:color="auto"/>
                      </w:divBdr>
                      <w:divsChild>
                        <w:div w:id="865824334">
                          <w:marLeft w:val="0"/>
                          <w:marRight w:val="0"/>
                          <w:marTop w:val="0"/>
                          <w:marBottom w:val="0"/>
                          <w:divBdr>
                            <w:top w:val="none" w:sz="0" w:space="0" w:color="auto"/>
                            <w:left w:val="none" w:sz="0" w:space="0" w:color="auto"/>
                            <w:bottom w:val="none" w:sz="0" w:space="0" w:color="auto"/>
                            <w:right w:val="none" w:sz="0" w:space="0" w:color="auto"/>
                          </w:divBdr>
                          <w:divsChild>
                            <w:div w:id="1354764542">
                              <w:marLeft w:val="0"/>
                              <w:marRight w:val="0"/>
                              <w:marTop w:val="0"/>
                              <w:marBottom w:val="0"/>
                              <w:divBdr>
                                <w:top w:val="none" w:sz="0" w:space="0" w:color="auto"/>
                                <w:left w:val="none" w:sz="0" w:space="0" w:color="auto"/>
                                <w:bottom w:val="none" w:sz="0" w:space="0" w:color="auto"/>
                                <w:right w:val="none" w:sz="0" w:space="0" w:color="auto"/>
                              </w:divBdr>
                              <w:divsChild>
                                <w:div w:id="607398414">
                                  <w:marLeft w:val="0"/>
                                  <w:marRight w:val="0"/>
                                  <w:marTop w:val="0"/>
                                  <w:marBottom w:val="0"/>
                                  <w:divBdr>
                                    <w:top w:val="none" w:sz="0" w:space="0" w:color="auto"/>
                                    <w:left w:val="none" w:sz="0" w:space="0" w:color="auto"/>
                                    <w:bottom w:val="none" w:sz="0" w:space="0" w:color="auto"/>
                                    <w:right w:val="none" w:sz="0" w:space="0" w:color="auto"/>
                                  </w:divBdr>
                                  <w:divsChild>
                                    <w:div w:id="1211922932">
                                      <w:marLeft w:val="60"/>
                                      <w:marRight w:val="0"/>
                                      <w:marTop w:val="0"/>
                                      <w:marBottom w:val="0"/>
                                      <w:divBdr>
                                        <w:top w:val="none" w:sz="0" w:space="0" w:color="auto"/>
                                        <w:left w:val="none" w:sz="0" w:space="0" w:color="auto"/>
                                        <w:bottom w:val="none" w:sz="0" w:space="0" w:color="auto"/>
                                        <w:right w:val="none" w:sz="0" w:space="0" w:color="auto"/>
                                      </w:divBdr>
                                      <w:divsChild>
                                        <w:div w:id="1794985144">
                                          <w:marLeft w:val="0"/>
                                          <w:marRight w:val="0"/>
                                          <w:marTop w:val="0"/>
                                          <w:marBottom w:val="0"/>
                                          <w:divBdr>
                                            <w:top w:val="none" w:sz="0" w:space="0" w:color="auto"/>
                                            <w:left w:val="none" w:sz="0" w:space="0" w:color="auto"/>
                                            <w:bottom w:val="none" w:sz="0" w:space="0" w:color="auto"/>
                                            <w:right w:val="none" w:sz="0" w:space="0" w:color="auto"/>
                                          </w:divBdr>
                                          <w:divsChild>
                                            <w:div w:id="449979634">
                                              <w:marLeft w:val="0"/>
                                              <w:marRight w:val="0"/>
                                              <w:marTop w:val="0"/>
                                              <w:marBottom w:val="0"/>
                                              <w:divBdr>
                                                <w:top w:val="none" w:sz="0" w:space="0" w:color="auto"/>
                                                <w:left w:val="none" w:sz="0" w:space="0" w:color="auto"/>
                                                <w:bottom w:val="none" w:sz="0" w:space="0" w:color="auto"/>
                                                <w:right w:val="none" w:sz="0" w:space="0" w:color="auto"/>
                                              </w:divBdr>
                                              <w:divsChild>
                                                <w:div w:id="1233663733">
                                                  <w:marLeft w:val="0"/>
                                                  <w:marRight w:val="0"/>
                                                  <w:marTop w:val="0"/>
                                                  <w:marBottom w:val="0"/>
                                                  <w:divBdr>
                                                    <w:top w:val="none" w:sz="0" w:space="0" w:color="auto"/>
                                                    <w:left w:val="none" w:sz="0" w:space="0" w:color="auto"/>
                                                    <w:bottom w:val="none" w:sz="0" w:space="0" w:color="auto"/>
                                                    <w:right w:val="none" w:sz="0" w:space="0" w:color="auto"/>
                                                  </w:divBdr>
                                                  <w:divsChild>
                                                    <w:div w:id="1965843184">
                                                      <w:marLeft w:val="0"/>
                                                      <w:marRight w:val="0"/>
                                                      <w:marTop w:val="0"/>
                                                      <w:marBottom w:val="0"/>
                                                      <w:divBdr>
                                                        <w:top w:val="none" w:sz="0" w:space="0" w:color="auto"/>
                                                        <w:left w:val="none" w:sz="0" w:space="0" w:color="auto"/>
                                                        <w:bottom w:val="none" w:sz="0" w:space="0" w:color="auto"/>
                                                        <w:right w:val="none" w:sz="0" w:space="0" w:color="auto"/>
                                                      </w:divBdr>
                                                      <w:divsChild>
                                                        <w:div w:id="679356979">
                                                          <w:marLeft w:val="0"/>
                                                          <w:marRight w:val="0"/>
                                                          <w:marTop w:val="0"/>
                                                          <w:marBottom w:val="0"/>
                                                          <w:divBdr>
                                                            <w:top w:val="none" w:sz="0" w:space="0" w:color="auto"/>
                                                            <w:left w:val="none" w:sz="0" w:space="0" w:color="auto"/>
                                                            <w:bottom w:val="none" w:sz="0" w:space="0" w:color="auto"/>
                                                            <w:right w:val="none" w:sz="0" w:space="0" w:color="auto"/>
                                                          </w:divBdr>
                                                          <w:divsChild>
                                                            <w:div w:id="1229921203">
                                                              <w:marLeft w:val="0"/>
                                                              <w:marRight w:val="0"/>
                                                              <w:marTop w:val="0"/>
                                                              <w:marBottom w:val="0"/>
                                                              <w:divBdr>
                                                                <w:top w:val="none" w:sz="0" w:space="0" w:color="auto"/>
                                                                <w:left w:val="none" w:sz="0" w:space="0" w:color="auto"/>
                                                                <w:bottom w:val="none" w:sz="0" w:space="0" w:color="auto"/>
                                                                <w:right w:val="none" w:sz="0" w:space="0" w:color="auto"/>
                                                              </w:divBdr>
                                                              <w:divsChild>
                                                                <w:div w:id="1597250811">
                                                                  <w:marLeft w:val="0"/>
                                                                  <w:marRight w:val="0"/>
                                                                  <w:marTop w:val="100"/>
                                                                  <w:marBottom w:val="100"/>
                                                                  <w:divBdr>
                                                                    <w:top w:val="none" w:sz="0" w:space="0" w:color="auto"/>
                                                                    <w:left w:val="none" w:sz="0" w:space="0" w:color="auto"/>
                                                                    <w:bottom w:val="none" w:sz="0" w:space="0" w:color="auto"/>
                                                                    <w:right w:val="none" w:sz="0" w:space="0" w:color="auto"/>
                                                                  </w:divBdr>
                                                                </w:div>
                                                                <w:div w:id="199984295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73347128">
                                                  <w:marLeft w:val="0"/>
                                                  <w:marRight w:val="0"/>
                                                  <w:marTop w:val="0"/>
                                                  <w:marBottom w:val="0"/>
                                                  <w:divBdr>
                                                    <w:top w:val="none" w:sz="0" w:space="0" w:color="auto"/>
                                                    <w:left w:val="none" w:sz="0" w:space="0" w:color="auto"/>
                                                    <w:bottom w:val="none" w:sz="0" w:space="0" w:color="auto"/>
                                                    <w:right w:val="none" w:sz="0" w:space="0" w:color="auto"/>
                                                  </w:divBdr>
                                                  <w:divsChild>
                                                    <w:div w:id="707486171">
                                                      <w:marLeft w:val="0"/>
                                                      <w:marRight w:val="0"/>
                                                      <w:marTop w:val="90"/>
                                                      <w:marBottom w:val="90"/>
                                                      <w:divBdr>
                                                        <w:top w:val="none" w:sz="0" w:space="4" w:color="F0C36D"/>
                                                        <w:left w:val="none" w:sz="0" w:space="4" w:color="F0C36D"/>
                                                        <w:bottom w:val="none" w:sz="0" w:space="4" w:color="F0C36D"/>
                                                        <w:right w:val="none" w:sz="0" w:space="4" w:color="F0C36D"/>
                                                      </w:divBdr>
                                                      <w:divsChild>
                                                        <w:div w:id="1858689241">
                                                          <w:marLeft w:val="0"/>
                                                          <w:marRight w:val="0"/>
                                                          <w:marTop w:val="0"/>
                                                          <w:marBottom w:val="0"/>
                                                          <w:divBdr>
                                                            <w:top w:val="none" w:sz="0" w:space="0" w:color="auto"/>
                                                            <w:left w:val="none" w:sz="0" w:space="0" w:color="auto"/>
                                                            <w:bottom w:val="none" w:sz="0" w:space="0" w:color="auto"/>
                                                            <w:right w:val="none" w:sz="0" w:space="0" w:color="auto"/>
                                                          </w:divBdr>
                                                        </w:div>
                                                      </w:divsChild>
                                                    </w:div>
                                                    <w:div w:id="1816221548">
                                                      <w:marLeft w:val="0"/>
                                                      <w:marRight w:val="0"/>
                                                      <w:marTop w:val="0"/>
                                                      <w:marBottom w:val="0"/>
                                                      <w:divBdr>
                                                        <w:top w:val="none" w:sz="0" w:space="0" w:color="auto"/>
                                                        <w:left w:val="none" w:sz="0" w:space="0" w:color="auto"/>
                                                        <w:bottom w:val="none" w:sz="0" w:space="0" w:color="auto"/>
                                                        <w:right w:val="none" w:sz="0" w:space="0" w:color="auto"/>
                                                      </w:divBdr>
                                                      <w:divsChild>
                                                        <w:div w:id="523253573">
                                                          <w:marLeft w:val="0"/>
                                                          <w:marRight w:val="0"/>
                                                          <w:marTop w:val="0"/>
                                                          <w:marBottom w:val="0"/>
                                                          <w:divBdr>
                                                            <w:top w:val="none" w:sz="0" w:space="0" w:color="auto"/>
                                                            <w:left w:val="none" w:sz="0" w:space="0" w:color="auto"/>
                                                            <w:bottom w:val="none" w:sz="0" w:space="0" w:color="auto"/>
                                                            <w:right w:val="none" w:sz="0" w:space="0" w:color="auto"/>
                                                          </w:divBdr>
                                                        </w:div>
                                                        <w:div w:id="61166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90717">
                                              <w:marLeft w:val="0"/>
                                              <w:marRight w:val="0"/>
                                              <w:marTop w:val="0"/>
                                              <w:marBottom w:val="120"/>
                                              <w:divBdr>
                                                <w:top w:val="single" w:sz="6" w:space="0" w:color="F5F5F5"/>
                                                <w:left w:val="single" w:sz="6" w:space="0" w:color="F5F5F5"/>
                                                <w:bottom w:val="single" w:sz="6" w:space="0" w:color="F5F5F5"/>
                                                <w:right w:val="single" w:sz="6" w:space="0" w:color="F5F5F5"/>
                                              </w:divBdr>
                                              <w:divsChild>
                                                <w:div w:id="449856988">
                                                  <w:marLeft w:val="0"/>
                                                  <w:marRight w:val="0"/>
                                                  <w:marTop w:val="0"/>
                                                  <w:marBottom w:val="0"/>
                                                  <w:divBdr>
                                                    <w:top w:val="none" w:sz="0" w:space="0" w:color="auto"/>
                                                    <w:left w:val="none" w:sz="0" w:space="0" w:color="auto"/>
                                                    <w:bottom w:val="none" w:sz="0" w:space="0" w:color="auto"/>
                                                    <w:right w:val="none" w:sz="0" w:space="0" w:color="auto"/>
                                                  </w:divBdr>
                                                  <w:divsChild>
                                                    <w:div w:id="1735003781">
                                                      <w:marLeft w:val="0"/>
                                                      <w:marRight w:val="0"/>
                                                      <w:marTop w:val="0"/>
                                                      <w:marBottom w:val="0"/>
                                                      <w:divBdr>
                                                        <w:top w:val="none" w:sz="0" w:space="0" w:color="auto"/>
                                                        <w:left w:val="none" w:sz="0" w:space="0" w:color="auto"/>
                                                        <w:bottom w:val="none" w:sz="0" w:space="0" w:color="auto"/>
                                                        <w:right w:val="none" w:sz="0" w:space="0" w:color="auto"/>
                                                      </w:divBdr>
                                                    </w:div>
                                                  </w:divsChild>
                                                </w:div>
                                                <w:div w:id="510069670">
                                                  <w:marLeft w:val="0"/>
                                                  <w:marRight w:val="0"/>
                                                  <w:marTop w:val="0"/>
                                                  <w:marBottom w:val="0"/>
                                                  <w:divBdr>
                                                    <w:top w:val="none" w:sz="0" w:space="0" w:color="auto"/>
                                                    <w:left w:val="none" w:sz="0" w:space="0" w:color="auto"/>
                                                    <w:bottom w:val="none" w:sz="0" w:space="0" w:color="auto"/>
                                                    <w:right w:val="none" w:sz="0" w:space="0" w:color="auto"/>
                                                  </w:divBdr>
                                                  <w:divsChild>
                                                    <w:div w:id="338625904">
                                                      <w:marLeft w:val="0"/>
                                                      <w:marRight w:val="0"/>
                                                      <w:marTop w:val="0"/>
                                                      <w:marBottom w:val="0"/>
                                                      <w:divBdr>
                                                        <w:top w:val="none" w:sz="0" w:space="0" w:color="auto"/>
                                                        <w:left w:val="none" w:sz="0" w:space="0" w:color="auto"/>
                                                        <w:bottom w:val="none" w:sz="0" w:space="0" w:color="auto"/>
                                                        <w:right w:val="none" w:sz="0" w:space="0" w:color="auto"/>
                                                      </w:divBdr>
                                                    </w:div>
                                                  </w:divsChild>
                                                </w:div>
                                                <w:div w:id="980110761">
                                                  <w:marLeft w:val="0"/>
                                                  <w:marRight w:val="0"/>
                                                  <w:marTop w:val="0"/>
                                                  <w:marBottom w:val="0"/>
                                                  <w:divBdr>
                                                    <w:top w:val="none" w:sz="0" w:space="0" w:color="auto"/>
                                                    <w:left w:val="none" w:sz="0" w:space="0" w:color="auto"/>
                                                    <w:bottom w:val="none" w:sz="0" w:space="0" w:color="auto"/>
                                                    <w:right w:val="none" w:sz="0" w:space="0" w:color="auto"/>
                                                  </w:divBdr>
                                                  <w:divsChild>
                                                    <w:div w:id="1712919822">
                                                      <w:marLeft w:val="0"/>
                                                      <w:marRight w:val="0"/>
                                                      <w:marTop w:val="0"/>
                                                      <w:marBottom w:val="0"/>
                                                      <w:divBdr>
                                                        <w:top w:val="none" w:sz="0" w:space="0" w:color="auto"/>
                                                        <w:left w:val="none" w:sz="0" w:space="0" w:color="auto"/>
                                                        <w:bottom w:val="none" w:sz="0" w:space="0" w:color="auto"/>
                                                        <w:right w:val="none" w:sz="0" w:space="0" w:color="auto"/>
                                                      </w:divBdr>
                                                      <w:divsChild>
                                                        <w:div w:id="540746502">
                                                          <w:marLeft w:val="0"/>
                                                          <w:marRight w:val="0"/>
                                                          <w:marTop w:val="0"/>
                                                          <w:marBottom w:val="0"/>
                                                          <w:divBdr>
                                                            <w:top w:val="none" w:sz="0" w:space="0" w:color="auto"/>
                                                            <w:left w:val="none" w:sz="0" w:space="0" w:color="auto"/>
                                                            <w:bottom w:val="none" w:sz="0" w:space="0" w:color="auto"/>
                                                            <w:right w:val="none" w:sz="0" w:space="0" w:color="auto"/>
                                                          </w:divBdr>
                                                        </w:div>
                                                        <w:div w:id="61984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248537">
                                  <w:marLeft w:val="0"/>
                                  <w:marRight w:val="0"/>
                                  <w:marTop w:val="0"/>
                                  <w:marBottom w:val="0"/>
                                  <w:divBdr>
                                    <w:top w:val="none" w:sz="0" w:space="0" w:color="auto"/>
                                    <w:left w:val="none" w:sz="0" w:space="0" w:color="auto"/>
                                    <w:bottom w:val="none" w:sz="0" w:space="0" w:color="auto"/>
                                    <w:right w:val="none" w:sz="0" w:space="0" w:color="auto"/>
                                  </w:divBdr>
                                  <w:divsChild>
                                    <w:div w:id="28146866">
                                      <w:marLeft w:val="0"/>
                                      <w:marRight w:val="0"/>
                                      <w:marTop w:val="0"/>
                                      <w:marBottom w:val="0"/>
                                      <w:divBdr>
                                        <w:top w:val="none" w:sz="0" w:space="0" w:color="auto"/>
                                        <w:left w:val="none" w:sz="0" w:space="0" w:color="auto"/>
                                        <w:bottom w:val="single" w:sz="6" w:space="3" w:color="CCCCCC"/>
                                        <w:right w:val="none" w:sz="0" w:space="0" w:color="auto"/>
                                      </w:divBdr>
                                    </w:div>
                                    <w:div w:id="1553888300">
                                      <w:marLeft w:val="0"/>
                                      <w:marRight w:val="0"/>
                                      <w:marTop w:val="0"/>
                                      <w:marBottom w:val="0"/>
                                      <w:divBdr>
                                        <w:top w:val="none" w:sz="0" w:space="0" w:color="auto"/>
                                        <w:left w:val="none" w:sz="0" w:space="0" w:color="auto"/>
                                        <w:bottom w:val="none" w:sz="0" w:space="0" w:color="auto"/>
                                        <w:right w:val="none" w:sz="0" w:space="0" w:color="auto"/>
                                      </w:divBdr>
                                      <w:divsChild>
                                        <w:div w:id="375131632">
                                          <w:marLeft w:val="0"/>
                                          <w:marRight w:val="0"/>
                                          <w:marTop w:val="0"/>
                                          <w:marBottom w:val="0"/>
                                          <w:divBdr>
                                            <w:top w:val="none" w:sz="0" w:space="0" w:color="auto"/>
                                            <w:left w:val="none" w:sz="0" w:space="0" w:color="auto"/>
                                            <w:bottom w:val="none" w:sz="0" w:space="0" w:color="auto"/>
                                            <w:right w:val="none" w:sz="0" w:space="0" w:color="auto"/>
                                          </w:divBdr>
                                          <w:divsChild>
                                            <w:div w:id="308632209">
                                              <w:marLeft w:val="0"/>
                                              <w:marRight w:val="60"/>
                                              <w:marTop w:val="0"/>
                                              <w:marBottom w:val="0"/>
                                              <w:divBdr>
                                                <w:top w:val="none" w:sz="0" w:space="0" w:color="auto"/>
                                                <w:left w:val="none" w:sz="0" w:space="0" w:color="auto"/>
                                                <w:bottom w:val="none" w:sz="0" w:space="0" w:color="auto"/>
                                                <w:right w:val="none" w:sz="0" w:space="0" w:color="auto"/>
                                              </w:divBdr>
                                              <w:divsChild>
                                                <w:div w:id="3171296">
                                                  <w:marLeft w:val="0"/>
                                                  <w:marRight w:val="0"/>
                                                  <w:marTop w:val="0"/>
                                                  <w:marBottom w:val="240"/>
                                                  <w:divBdr>
                                                    <w:top w:val="none" w:sz="0" w:space="0" w:color="auto"/>
                                                    <w:left w:val="none" w:sz="0" w:space="0" w:color="auto"/>
                                                    <w:bottom w:val="none" w:sz="0" w:space="0" w:color="auto"/>
                                                    <w:right w:val="none" w:sz="0" w:space="0" w:color="auto"/>
                                                  </w:divBdr>
                                                  <w:divsChild>
                                                    <w:div w:id="1717657146">
                                                      <w:marLeft w:val="0"/>
                                                      <w:marRight w:val="0"/>
                                                      <w:marTop w:val="0"/>
                                                      <w:marBottom w:val="0"/>
                                                      <w:divBdr>
                                                        <w:top w:val="none" w:sz="0" w:space="0" w:color="auto"/>
                                                        <w:left w:val="none" w:sz="0" w:space="0" w:color="auto"/>
                                                        <w:bottom w:val="none" w:sz="0" w:space="0" w:color="auto"/>
                                                        <w:right w:val="none" w:sz="0" w:space="0" w:color="auto"/>
                                                      </w:divBdr>
                                                      <w:divsChild>
                                                        <w:div w:id="581262862">
                                                          <w:marLeft w:val="0"/>
                                                          <w:marRight w:val="0"/>
                                                          <w:marTop w:val="0"/>
                                                          <w:marBottom w:val="0"/>
                                                          <w:divBdr>
                                                            <w:top w:val="none" w:sz="0" w:space="0" w:color="auto"/>
                                                            <w:left w:val="none" w:sz="0" w:space="0" w:color="auto"/>
                                                            <w:bottom w:val="none" w:sz="0" w:space="0" w:color="auto"/>
                                                            <w:right w:val="none" w:sz="0" w:space="0" w:color="auto"/>
                                                          </w:divBdr>
                                                          <w:divsChild>
                                                            <w:div w:id="15820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026936">
                                                  <w:marLeft w:val="0"/>
                                                  <w:marRight w:val="0"/>
                                                  <w:marTop w:val="0"/>
                                                  <w:marBottom w:val="240"/>
                                                  <w:divBdr>
                                                    <w:top w:val="none" w:sz="0" w:space="0" w:color="auto"/>
                                                    <w:left w:val="none" w:sz="0" w:space="0" w:color="auto"/>
                                                    <w:bottom w:val="none" w:sz="0" w:space="0" w:color="auto"/>
                                                    <w:right w:val="none" w:sz="0" w:space="0" w:color="auto"/>
                                                  </w:divBdr>
                                                  <w:divsChild>
                                                    <w:div w:id="656306759">
                                                      <w:marLeft w:val="0"/>
                                                      <w:marRight w:val="0"/>
                                                      <w:marTop w:val="0"/>
                                                      <w:marBottom w:val="0"/>
                                                      <w:divBdr>
                                                        <w:top w:val="none" w:sz="0" w:space="0" w:color="auto"/>
                                                        <w:left w:val="none" w:sz="0" w:space="0" w:color="auto"/>
                                                        <w:bottom w:val="none" w:sz="0" w:space="0" w:color="auto"/>
                                                        <w:right w:val="none" w:sz="0" w:space="0" w:color="auto"/>
                                                      </w:divBdr>
                                                      <w:divsChild>
                                                        <w:div w:id="1543901997">
                                                          <w:marLeft w:val="0"/>
                                                          <w:marRight w:val="0"/>
                                                          <w:marTop w:val="0"/>
                                                          <w:marBottom w:val="0"/>
                                                          <w:divBdr>
                                                            <w:top w:val="none" w:sz="0" w:space="0" w:color="auto"/>
                                                            <w:left w:val="none" w:sz="0" w:space="0" w:color="auto"/>
                                                            <w:bottom w:val="none" w:sz="0" w:space="0" w:color="auto"/>
                                                            <w:right w:val="none" w:sz="0" w:space="0" w:color="auto"/>
                                                          </w:divBdr>
                                                          <w:divsChild>
                                                            <w:div w:id="59535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36250">
                                                  <w:marLeft w:val="0"/>
                                                  <w:marRight w:val="0"/>
                                                  <w:marTop w:val="0"/>
                                                  <w:marBottom w:val="240"/>
                                                  <w:divBdr>
                                                    <w:top w:val="none" w:sz="0" w:space="0" w:color="auto"/>
                                                    <w:left w:val="none" w:sz="0" w:space="0" w:color="auto"/>
                                                    <w:bottom w:val="none" w:sz="0" w:space="0" w:color="auto"/>
                                                    <w:right w:val="none" w:sz="0" w:space="0" w:color="auto"/>
                                                  </w:divBdr>
                                                  <w:divsChild>
                                                    <w:div w:id="1945381689">
                                                      <w:marLeft w:val="0"/>
                                                      <w:marRight w:val="0"/>
                                                      <w:marTop w:val="0"/>
                                                      <w:marBottom w:val="0"/>
                                                      <w:divBdr>
                                                        <w:top w:val="none" w:sz="0" w:space="0" w:color="auto"/>
                                                        <w:left w:val="none" w:sz="0" w:space="0" w:color="auto"/>
                                                        <w:bottom w:val="none" w:sz="0" w:space="0" w:color="auto"/>
                                                        <w:right w:val="none" w:sz="0" w:space="0" w:color="auto"/>
                                                      </w:divBdr>
                                                      <w:divsChild>
                                                        <w:div w:id="951522732">
                                                          <w:marLeft w:val="0"/>
                                                          <w:marRight w:val="0"/>
                                                          <w:marTop w:val="0"/>
                                                          <w:marBottom w:val="0"/>
                                                          <w:divBdr>
                                                            <w:top w:val="none" w:sz="0" w:space="0" w:color="auto"/>
                                                            <w:left w:val="none" w:sz="0" w:space="0" w:color="auto"/>
                                                            <w:bottom w:val="none" w:sz="0" w:space="0" w:color="auto"/>
                                                            <w:right w:val="none" w:sz="0" w:space="0" w:color="auto"/>
                                                          </w:divBdr>
                                                          <w:divsChild>
                                                            <w:div w:id="160421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641157">
                                                  <w:marLeft w:val="0"/>
                                                  <w:marRight w:val="0"/>
                                                  <w:marTop w:val="0"/>
                                                  <w:marBottom w:val="240"/>
                                                  <w:divBdr>
                                                    <w:top w:val="none" w:sz="0" w:space="0" w:color="auto"/>
                                                    <w:left w:val="none" w:sz="0" w:space="0" w:color="auto"/>
                                                    <w:bottom w:val="none" w:sz="0" w:space="0" w:color="auto"/>
                                                    <w:right w:val="none" w:sz="0" w:space="0" w:color="auto"/>
                                                  </w:divBdr>
                                                  <w:divsChild>
                                                    <w:div w:id="620262774">
                                                      <w:marLeft w:val="0"/>
                                                      <w:marRight w:val="0"/>
                                                      <w:marTop w:val="0"/>
                                                      <w:marBottom w:val="0"/>
                                                      <w:divBdr>
                                                        <w:top w:val="none" w:sz="0" w:space="0" w:color="auto"/>
                                                        <w:left w:val="none" w:sz="0" w:space="0" w:color="auto"/>
                                                        <w:bottom w:val="none" w:sz="0" w:space="0" w:color="auto"/>
                                                        <w:right w:val="none" w:sz="0" w:space="0" w:color="auto"/>
                                                      </w:divBdr>
                                                      <w:divsChild>
                                                        <w:div w:id="14059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991807">
                                          <w:marLeft w:val="0"/>
                                          <w:marRight w:val="0"/>
                                          <w:marTop w:val="0"/>
                                          <w:marBottom w:val="0"/>
                                          <w:divBdr>
                                            <w:top w:val="none" w:sz="0" w:space="0" w:color="auto"/>
                                            <w:left w:val="none" w:sz="0" w:space="0" w:color="auto"/>
                                            <w:bottom w:val="none" w:sz="0" w:space="0" w:color="auto"/>
                                            <w:right w:val="none" w:sz="0" w:space="0" w:color="auto"/>
                                          </w:divBdr>
                                          <w:divsChild>
                                            <w:div w:id="1476685022">
                                              <w:marLeft w:val="60"/>
                                              <w:marRight w:val="0"/>
                                              <w:marTop w:val="0"/>
                                              <w:marBottom w:val="0"/>
                                              <w:divBdr>
                                                <w:top w:val="none" w:sz="0" w:space="0" w:color="auto"/>
                                                <w:left w:val="none" w:sz="0" w:space="0" w:color="auto"/>
                                                <w:bottom w:val="none" w:sz="0" w:space="0" w:color="auto"/>
                                                <w:right w:val="none" w:sz="0" w:space="0" w:color="auto"/>
                                              </w:divBdr>
                                              <w:divsChild>
                                                <w:div w:id="483207940">
                                                  <w:marLeft w:val="0"/>
                                                  <w:marRight w:val="0"/>
                                                  <w:marTop w:val="0"/>
                                                  <w:marBottom w:val="240"/>
                                                  <w:divBdr>
                                                    <w:top w:val="none" w:sz="0" w:space="0" w:color="auto"/>
                                                    <w:left w:val="none" w:sz="0" w:space="0" w:color="auto"/>
                                                    <w:bottom w:val="none" w:sz="0" w:space="0" w:color="auto"/>
                                                    <w:right w:val="none" w:sz="0" w:space="0" w:color="auto"/>
                                                  </w:divBdr>
                                                  <w:divsChild>
                                                    <w:div w:id="1344940930">
                                                      <w:marLeft w:val="0"/>
                                                      <w:marRight w:val="0"/>
                                                      <w:marTop w:val="0"/>
                                                      <w:marBottom w:val="0"/>
                                                      <w:divBdr>
                                                        <w:top w:val="none" w:sz="0" w:space="0" w:color="auto"/>
                                                        <w:left w:val="none" w:sz="0" w:space="0" w:color="auto"/>
                                                        <w:bottom w:val="none" w:sz="0" w:space="0" w:color="auto"/>
                                                        <w:right w:val="none" w:sz="0" w:space="0" w:color="auto"/>
                                                      </w:divBdr>
                                                      <w:divsChild>
                                                        <w:div w:id="422845334">
                                                          <w:marLeft w:val="0"/>
                                                          <w:marRight w:val="0"/>
                                                          <w:marTop w:val="0"/>
                                                          <w:marBottom w:val="0"/>
                                                          <w:divBdr>
                                                            <w:top w:val="none" w:sz="0" w:space="0" w:color="auto"/>
                                                            <w:left w:val="none" w:sz="0" w:space="0" w:color="auto"/>
                                                            <w:bottom w:val="none" w:sz="0" w:space="0" w:color="auto"/>
                                                            <w:right w:val="none" w:sz="0" w:space="0" w:color="auto"/>
                                                          </w:divBdr>
                                                          <w:divsChild>
                                                            <w:div w:id="91084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641344">
                                  <w:marLeft w:val="0"/>
                                  <w:marRight w:val="0"/>
                                  <w:marTop w:val="0"/>
                                  <w:marBottom w:val="0"/>
                                  <w:divBdr>
                                    <w:top w:val="none" w:sz="0" w:space="0" w:color="auto"/>
                                    <w:left w:val="none" w:sz="0" w:space="0" w:color="auto"/>
                                    <w:bottom w:val="none" w:sz="0" w:space="0" w:color="auto"/>
                                    <w:right w:val="none" w:sz="0" w:space="0" w:color="auto"/>
                                  </w:divBdr>
                                  <w:divsChild>
                                    <w:div w:id="1130903909">
                                      <w:marLeft w:val="0"/>
                                      <w:marRight w:val="0"/>
                                      <w:marTop w:val="0"/>
                                      <w:marBottom w:val="0"/>
                                      <w:divBdr>
                                        <w:top w:val="none" w:sz="0" w:space="0" w:color="auto"/>
                                        <w:left w:val="none" w:sz="0" w:space="0" w:color="auto"/>
                                        <w:bottom w:val="none" w:sz="0" w:space="0" w:color="auto"/>
                                        <w:right w:val="none" w:sz="0" w:space="0" w:color="auto"/>
                                      </w:divBdr>
                                      <w:divsChild>
                                        <w:div w:id="2061780668">
                                          <w:marLeft w:val="0"/>
                                          <w:marRight w:val="0"/>
                                          <w:marTop w:val="0"/>
                                          <w:marBottom w:val="0"/>
                                          <w:divBdr>
                                            <w:top w:val="none" w:sz="0" w:space="0" w:color="auto"/>
                                            <w:left w:val="none" w:sz="0" w:space="0" w:color="auto"/>
                                            <w:bottom w:val="none" w:sz="0" w:space="0" w:color="auto"/>
                                            <w:right w:val="none" w:sz="0" w:space="0" w:color="auto"/>
                                          </w:divBdr>
                                          <w:divsChild>
                                            <w:div w:id="2128086016">
                                              <w:marLeft w:val="0"/>
                                              <w:marRight w:val="0"/>
                                              <w:marTop w:val="0"/>
                                              <w:marBottom w:val="0"/>
                                              <w:divBdr>
                                                <w:top w:val="none" w:sz="0" w:space="0" w:color="auto"/>
                                                <w:left w:val="none" w:sz="0" w:space="0" w:color="auto"/>
                                                <w:bottom w:val="none" w:sz="0" w:space="0" w:color="auto"/>
                                                <w:right w:val="none" w:sz="0" w:space="0" w:color="auto"/>
                                              </w:divBdr>
                                              <w:divsChild>
                                                <w:div w:id="2092192810">
                                                  <w:marLeft w:val="0"/>
                                                  <w:marRight w:val="0"/>
                                                  <w:marTop w:val="0"/>
                                                  <w:marBottom w:val="0"/>
                                                  <w:divBdr>
                                                    <w:top w:val="none" w:sz="0" w:space="0" w:color="auto"/>
                                                    <w:left w:val="none" w:sz="0" w:space="0" w:color="auto"/>
                                                    <w:bottom w:val="none" w:sz="0" w:space="0" w:color="auto"/>
                                                    <w:right w:val="none" w:sz="0" w:space="0" w:color="auto"/>
                                                  </w:divBdr>
                                                  <w:divsChild>
                                                    <w:div w:id="10724043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736082">
                              <w:marLeft w:val="0"/>
                              <w:marRight w:val="0"/>
                              <w:marTop w:val="240"/>
                              <w:marBottom w:val="525"/>
                              <w:divBdr>
                                <w:top w:val="none" w:sz="0" w:space="0" w:color="auto"/>
                                <w:left w:val="none" w:sz="0" w:space="0" w:color="auto"/>
                                <w:bottom w:val="none" w:sz="0" w:space="0" w:color="auto"/>
                                <w:right w:val="none" w:sz="0" w:space="0" w:color="auto"/>
                              </w:divBdr>
                              <w:divsChild>
                                <w:div w:id="163402101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91074547">
              <w:marLeft w:val="0"/>
              <w:marRight w:val="0"/>
              <w:marTop w:val="0"/>
              <w:marBottom w:val="0"/>
              <w:divBdr>
                <w:top w:val="single" w:sz="6" w:space="31" w:color="F0C36D"/>
                <w:left w:val="single" w:sz="6" w:space="31" w:color="F0C36D"/>
                <w:bottom w:val="single" w:sz="6" w:space="31" w:color="F0C36D"/>
                <w:right w:val="single" w:sz="6" w:space="31" w:color="F0C36D"/>
              </w:divBdr>
            </w:div>
            <w:div w:id="1569653791">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1242327302">
      <w:bodyDiv w:val="1"/>
      <w:marLeft w:val="0"/>
      <w:marRight w:val="0"/>
      <w:marTop w:val="0"/>
      <w:marBottom w:val="0"/>
      <w:divBdr>
        <w:top w:val="none" w:sz="0" w:space="0" w:color="auto"/>
        <w:left w:val="none" w:sz="0" w:space="0" w:color="auto"/>
        <w:bottom w:val="none" w:sz="0" w:space="0" w:color="auto"/>
        <w:right w:val="none" w:sz="0" w:space="0" w:color="auto"/>
      </w:divBdr>
    </w:div>
    <w:div w:id="1944917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hyperlink" Target="http://xdef.syntea.cz/tutorial/examples/C201.html" TargetMode="External"/><Relationship Id="rId39" Type="http://schemas.openxmlformats.org/officeDocument/2006/relationships/hyperlink" Target="http://xdef.syntea.cz/tutorial/en/example/C206.html" TargetMode="External"/><Relationship Id="rId21" Type="http://schemas.openxmlformats.org/officeDocument/2006/relationships/hyperlink" Target="http://xdef.syntea.cz/tutorial/examples/BNF.html" TargetMode="External"/><Relationship Id="rId34" Type="http://schemas.openxmlformats.org/officeDocument/2006/relationships/hyperlink" Target="http://xdef.syntea.cz/tutorial/en/example/C212.html" TargetMode="External"/><Relationship Id="rId42" Type="http://schemas.openxmlformats.org/officeDocument/2006/relationships/hyperlink" Target="http://xdef.syntea.cz/tutorial/examples/C210.html" TargetMode="External"/><Relationship Id="rId47" Type="http://schemas.openxmlformats.org/officeDocument/2006/relationships/hyperlink" Target="http://xdef.syntea.cz/tutorial/en/example/C344.html" TargetMode="External"/><Relationship Id="rId50" Type="http://schemas.openxmlformats.org/officeDocument/2006/relationships/hyperlink" Target="http://xdef.syntea.cz/tutorial/en/example/C502.html" TargetMode="External"/><Relationship Id="rId55" Type="http://schemas.openxmlformats.org/officeDocument/2006/relationships/hyperlink" Target="http://xdef.syntea.cz/tutorial/en/example/C311.html" TargetMode="External"/><Relationship Id="rId63" Type="http://schemas.openxmlformats.org/officeDocument/2006/relationships/hyperlink" Target="http://xdef.syntea.cz/tutorial/en/example/C331.html" TargetMode="External"/><Relationship Id="rId68" Type="http://schemas.openxmlformats.org/officeDocument/2006/relationships/hyperlink" Target="http://xdef.syntea.cz/tutorial/en/example/C601.html" TargetMode="External"/><Relationship Id="rId76" Type="http://schemas.openxmlformats.org/officeDocument/2006/relationships/footer" Target="footer9.xml"/><Relationship Id="rId84" Type="http://schemas.openxmlformats.org/officeDocument/2006/relationships/hyperlink" Target="http://xdef.syntea.cz/tutorial/en/userdoc/xdef-4.0_Programming.pdf" TargetMode="External"/><Relationship Id="rId7" Type="http://schemas.openxmlformats.org/officeDocument/2006/relationships/endnotes" Target="endnotes.xml"/><Relationship Id="rId71"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xdef.syntea.cz/tutorial/en/example/C209.html" TargetMode="External"/><Relationship Id="rId11" Type="http://schemas.openxmlformats.org/officeDocument/2006/relationships/footer" Target="footer2.xml"/><Relationship Id="rId24" Type="http://schemas.openxmlformats.org/officeDocument/2006/relationships/hyperlink" Target="http://www.syntea.cz/xdef/2.0" TargetMode="External"/><Relationship Id="rId32" Type="http://schemas.openxmlformats.org/officeDocument/2006/relationships/hyperlink" Target="http://xdef.syntea.cz/tutorial/en/example/C203.html" TargetMode="External"/><Relationship Id="rId37" Type="http://schemas.openxmlformats.org/officeDocument/2006/relationships/hyperlink" Target="http://xdef.syntea.cz/tutorial/en/example/C204.html" TargetMode="External"/><Relationship Id="rId40" Type="http://schemas.openxmlformats.org/officeDocument/2006/relationships/hyperlink" Target="http://xdef.syntea.cz/tutorial/en/example/C346.html" TargetMode="External"/><Relationship Id="rId45" Type="http://schemas.openxmlformats.org/officeDocument/2006/relationships/hyperlink" Target="http://xdef.syntea.cz/tutorial/en/example/C342.html" TargetMode="External"/><Relationship Id="rId53" Type="http://schemas.openxmlformats.org/officeDocument/2006/relationships/hyperlink" Target="http://xdef.syntea.cz/tutorial/en/example/C701.html" TargetMode="External"/><Relationship Id="rId58" Type="http://schemas.openxmlformats.org/officeDocument/2006/relationships/hyperlink" Target="http://xdef.syntea.cz/tutorial/en/example/C412.html" TargetMode="External"/><Relationship Id="rId66" Type="http://schemas.openxmlformats.org/officeDocument/2006/relationships/hyperlink" Target="http://xdef.syntea.cz/tutorial/en/example/C422.html" TargetMode="External"/><Relationship Id="rId74" Type="http://schemas.openxmlformats.org/officeDocument/2006/relationships/header" Target="header5.xml"/><Relationship Id="rId79" Type="http://schemas.openxmlformats.org/officeDocument/2006/relationships/hyperlink" Target="http://www.w3c.org/TR/REC-xml"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xdef.syntea.cz/tutorial/en/example/C341.html" TargetMode="External"/><Relationship Id="rId82" Type="http://schemas.openxmlformats.org/officeDocument/2006/relationships/hyperlink" Target="http://xdef.syntea.cz/tutorial/en/userdoc/xdef-4.0.pdf" TargetMode="External"/><Relationship Id="rId19" Type="http://schemas.openxmlformats.org/officeDocument/2006/relationships/hyperlink" Target="http://xdef.syntea.cz/tutorial/examples/validate.html"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yperlink" Target="http://xdef.syntea.cz/tutorial/examples/template.html" TargetMode="External"/><Relationship Id="rId27" Type="http://schemas.openxmlformats.org/officeDocument/2006/relationships/hyperlink" Target="http://xdef.syntea.cz/tutorial/en/example/C202.html" TargetMode="External"/><Relationship Id="rId30" Type="http://schemas.openxmlformats.org/officeDocument/2006/relationships/hyperlink" Target="http://xdef.syntea.cz/tutorial/en/example/C208.html" TargetMode="External"/><Relationship Id="rId35" Type="http://schemas.openxmlformats.org/officeDocument/2006/relationships/hyperlink" Target="http://xdef.syntea.cz/tutorial/en/example/C213.html" TargetMode="External"/><Relationship Id="rId43" Type="http://schemas.openxmlformats.org/officeDocument/2006/relationships/hyperlink" Target="http://xdef.syntea.cz/tutorial/examples/C215.html" TargetMode="External"/><Relationship Id="rId48" Type="http://schemas.openxmlformats.org/officeDocument/2006/relationships/hyperlink" Target="http://xdef.syntea.cz/tutorial/en/example/C345.html" TargetMode="External"/><Relationship Id="rId56" Type="http://schemas.openxmlformats.org/officeDocument/2006/relationships/hyperlink" Target="http://xdef.syntea.cz/tutorial/en/example/C312.html" TargetMode="External"/><Relationship Id="rId64" Type="http://schemas.openxmlformats.org/officeDocument/2006/relationships/hyperlink" Target="http://xdef.syntea.cz/tutorial/en/example/C332.html" TargetMode="External"/><Relationship Id="rId69" Type="http://schemas.openxmlformats.org/officeDocument/2006/relationships/hyperlink" Target="http://xdef.syntea.cz/tutorial/en/example/C602.html" TargetMode="External"/><Relationship Id="rId77" Type="http://schemas.openxmlformats.org/officeDocument/2006/relationships/header" Target="header6.xml"/><Relationship Id="rId8" Type="http://schemas.openxmlformats.org/officeDocument/2006/relationships/header" Target="header1.xml"/><Relationship Id="rId51" Type="http://schemas.openxmlformats.org/officeDocument/2006/relationships/hyperlink" Target="http://xdef.syntea.cz/tutorial/en/example/C503.html" TargetMode="External"/><Relationship Id="rId72" Type="http://schemas.openxmlformats.org/officeDocument/2006/relationships/hyperlink" Target="http://www.loc.gov/standards/iso639-2" TargetMode="External"/><Relationship Id="rId80" Type="http://schemas.openxmlformats.org/officeDocument/2006/relationships/hyperlink" Target="http://www.w3c.org/TR/xmlschema-1" TargetMode="External"/><Relationship Id="rId85" Type="http://schemas.openxmlformats.org/officeDocument/2006/relationships/hyperlink" Target="http://xdef.syntea.cz/tutorial/en/userdoc/xdef-4.0_Lexicon.pdf"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https://www.json.org/json-en.html" TargetMode="External"/><Relationship Id="rId33" Type="http://schemas.openxmlformats.org/officeDocument/2006/relationships/hyperlink" Target="http://xdef.syntea.cz/tutorial/en/example/C211.html" TargetMode="External"/><Relationship Id="rId38" Type="http://schemas.openxmlformats.org/officeDocument/2006/relationships/hyperlink" Target="http://xdef.syntea.cz/tutorial/en/example/C205.html" TargetMode="External"/><Relationship Id="rId46" Type="http://schemas.openxmlformats.org/officeDocument/2006/relationships/hyperlink" Target="http://xdef.syntea.cz/tutorial/en/example/C343.html" TargetMode="External"/><Relationship Id="rId59" Type="http://schemas.openxmlformats.org/officeDocument/2006/relationships/hyperlink" Target="http://xdef.syntea.cz/tutorial/en/example/C321.html" TargetMode="External"/><Relationship Id="rId67" Type="http://schemas.openxmlformats.org/officeDocument/2006/relationships/hyperlink" Target="http://xdef.syntea.cz/tutorial/en/example/C333.html" TargetMode="External"/><Relationship Id="rId20" Type="http://schemas.openxmlformats.org/officeDocument/2006/relationships/hyperlink" Target="http://xdef.syntea.cz/tutorial/examples/compose.html" TargetMode="External"/><Relationship Id="rId41" Type="http://schemas.openxmlformats.org/officeDocument/2006/relationships/hyperlink" Target="http://xdef.syntea.cz/tutorial/en/example/C207.html" TargetMode="External"/><Relationship Id="rId54" Type="http://schemas.openxmlformats.org/officeDocument/2006/relationships/hyperlink" Target="http://xdef.syntea.cz/tutorial/en/example/C801.html" TargetMode="External"/><Relationship Id="rId62" Type="http://schemas.openxmlformats.org/officeDocument/2006/relationships/hyperlink" Target="http://xdef.syntea.cz/tutorial/en/example/C432.html" TargetMode="External"/><Relationship Id="rId70" Type="http://schemas.openxmlformats.org/officeDocument/2006/relationships/hyperlink" Target="http://xdef.syntea.cz/tutorial/en/example/C603.html" TargetMode="External"/><Relationship Id="rId75" Type="http://schemas.openxmlformats.org/officeDocument/2006/relationships/footer" Target="footer8.xml"/><Relationship Id="rId83" Type="http://schemas.openxmlformats.org/officeDocument/2006/relationships/hyperlink" Target="http://xdef.syntea.cz/tutorial/en/userdoc/xdef-4.0_construction_mode.pdf"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footer" Target="footer7.xml"/><Relationship Id="rId28" Type="http://schemas.openxmlformats.org/officeDocument/2006/relationships/hyperlink" Target="http://xdef.syntea.cz/tutorial/en/example/C203.html" TargetMode="External"/><Relationship Id="rId36" Type="http://schemas.openxmlformats.org/officeDocument/2006/relationships/hyperlink" Target="http://xdef.syntea.cz/tutorial/en/example/C214.html" TargetMode="External"/><Relationship Id="rId49" Type="http://schemas.openxmlformats.org/officeDocument/2006/relationships/hyperlink" Target="http://xdef.syntea.cz/tutorial/en/example/C501.html" TargetMode="External"/><Relationship Id="rId57" Type="http://schemas.openxmlformats.org/officeDocument/2006/relationships/hyperlink" Target="http://xdef.syntea.cz/tutorial/en/example/C411.html" TargetMode="External"/><Relationship Id="rId10" Type="http://schemas.openxmlformats.org/officeDocument/2006/relationships/footer" Target="footer1.xml"/><Relationship Id="rId31" Type="http://schemas.openxmlformats.org/officeDocument/2006/relationships/hyperlink" Target="http://xdef.syntea.cz/tutorial/en/example/C202.html" TargetMode="External"/><Relationship Id="rId44" Type="http://schemas.openxmlformats.org/officeDocument/2006/relationships/hyperlink" Target="http://xdef.syntea.cz/tutorial/en/example/C341.html" TargetMode="External"/><Relationship Id="rId52" Type="http://schemas.openxmlformats.org/officeDocument/2006/relationships/hyperlink" Target="http://xdef.syntea.cz/tutorial/en/example/C504.html" TargetMode="External"/><Relationship Id="rId60" Type="http://schemas.openxmlformats.org/officeDocument/2006/relationships/hyperlink" Target="http://xdef.syntea.cz/tutorial/en/example/C322.html" TargetMode="External"/><Relationship Id="rId65" Type="http://schemas.openxmlformats.org/officeDocument/2006/relationships/hyperlink" Target="http://xdef.syntea.cz/tutorial/en/example/C421.html" TargetMode="External"/><Relationship Id="rId73" Type="http://schemas.openxmlformats.org/officeDocument/2006/relationships/header" Target="header4.xml"/><Relationship Id="rId78" Type="http://schemas.openxmlformats.org/officeDocument/2006/relationships/footer" Target="footer10.xml"/><Relationship Id="rId81" Type="http://schemas.openxmlformats.org/officeDocument/2006/relationships/hyperlink" Target="http://www.w3c.org/TR/xmlschema-2" TargetMode="External"/><Relationship Id="rId86" Type="http://schemas.openxmlformats.org/officeDocument/2006/relationships/hyperlink" Target="https://www.json.org/json-en.html"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0970DA-8F1B-46B9-9B12-B9A57C902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8476</TotalTime>
  <Pages>1</Pages>
  <Words>81221</Words>
  <Characters>479208</Characters>
  <Application>Microsoft Office Word</Application>
  <DocSecurity>0</DocSecurity>
  <Lines>3993</Lines>
  <Paragraphs>1118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559311</CharactersWithSpaces>
  <SharedDoc>false</SharedDoc>
  <HLinks>
    <vt:vector size="1302" baseType="variant">
      <vt:variant>
        <vt:i4>5898257</vt:i4>
      </vt:variant>
      <vt:variant>
        <vt:i4>4080</vt:i4>
      </vt:variant>
      <vt:variant>
        <vt:i4>0</vt:i4>
      </vt:variant>
      <vt:variant>
        <vt:i4>5</vt:i4>
      </vt:variant>
      <vt:variant>
        <vt:lpwstr>http://www.w3c.org/TR/xmlschema-2</vt:lpwstr>
      </vt:variant>
      <vt:variant>
        <vt:lpwstr/>
      </vt:variant>
      <vt:variant>
        <vt:i4>5898257</vt:i4>
      </vt:variant>
      <vt:variant>
        <vt:i4>4077</vt:i4>
      </vt:variant>
      <vt:variant>
        <vt:i4>0</vt:i4>
      </vt:variant>
      <vt:variant>
        <vt:i4>5</vt:i4>
      </vt:variant>
      <vt:variant>
        <vt:lpwstr>http://www.w3c.org/TR/xmlschema-1</vt:lpwstr>
      </vt:variant>
      <vt:variant>
        <vt:lpwstr/>
      </vt:variant>
      <vt:variant>
        <vt:i4>4784139</vt:i4>
      </vt:variant>
      <vt:variant>
        <vt:i4>4074</vt:i4>
      </vt:variant>
      <vt:variant>
        <vt:i4>0</vt:i4>
      </vt:variant>
      <vt:variant>
        <vt:i4>5</vt:i4>
      </vt:variant>
      <vt:variant>
        <vt:lpwstr>http://www.w3c.org/TR/REC-xml</vt:lpwstr>
      </vt:variant>
      <vt:variant>
        <vt:lpwstr/>
      </vt:variant>
      <vt:variant>
        <vt:i4>5373967</vt:i4>
      </vt:variant>
      <vt:variant>
        <vt:i4>4023</vt:i4>
      </vt:variant>
      <vt:variant>
        <vt:i4>0</vt:i4>
      </vt:variant>
      <vt:variant>
        <vt:i4>5</vt:i4>
      </vt:variant>
      <vt:variant>
        <vt:lpwstr>http://www.syntea.cz/xdef/2.0/include</vt:lpwstr>
      </vt:variant>
      <vt:variant>
        <vt:lpwstr/>
      </vt:variant>
      <vt:variant>
        <vt:i4>3145785</vt:i4>
      </vt:variant>
      <vt:variant>
        <vt:i4>4020</vt:i4>
      </vt:variant>
      <vt:variant>
        <vt:i4>0</vt:i4>
      </vt:variant>
      <vt:variant>
        <vt:i4>5</vt:i4>
      </vt:variant>
      <vt:variant>
        <vt:lpwstr>http://www.w3.org/2001/XInclude</vt:lpwstr>
      </vt:variant>
      <vt:variant>
        <vt:lpwstr/>
      </vt:variant>
      <vt:variant>
        <vt:i4>5898269</vt:i4>
      </vt:variant>
      <vt:variant>
        <vt:i4>3696</vt:i4>
      </vt:variant>
      <vt:variant>
        <vt:i4>0</vt:i4>
      </vt:variant>
      <vt:variant>
        <vt:i4>5</vt:i4>
      </vt:variant>
      <vt:variant>
        <vt:lpwstr>http://www.loc.gov/standards/iso639-2</vt:lpwstr>
      </vt:variant>
      <vt:variant>
        <vt:lpwstr/>
      </vt:variant>
      <vt:variant>
        <vt:i4>1638424</vt:i4>
      </vt:variant>
      <vt:variant>
        <vt:i4>3081</vt:i4>
      </vt:variant>
      <vt:variant>
        <vt:i4>0</vt:i4>
      </vt:variant>
      <vt:variant>
        <vt:i4>5</vt:i4>
      </vt:variant>
      <vt:variant>
        <vt:lpwstr>http://xdef.syntea.cz/tutorial/examples/C603.html</vt:lpwstr>
      </vt:variant>
      <vt:variant>
        <vt:lpwstr/>
      </vt:variant>
      <vt:variant>
        <vt:i4>1572888</vt:i4>
      </vt:variant>
      <vt:variant>
        <vt:i4>3078</vt:i4>
      </vt:variant>
      <vt:variant>
        <vt:i4>0</vt:i4>
      </vt:variant>
      <vt:variant>
        <vt:i4>5</vt:i4>
      </vt:variant>
      <vt:variant>
        <vt:lpwstr>http://xdef.syntea.cz/tutorial/examples/C602.html</vt:lpwstr>
      </vt:variant>
      <vt:variant>
        <vt:lpwstr/>
      </vt:variant>
      <vt:variant>
        <vt:i4>1769496</vt:i4>
      </vt:variant>
      <vt:variant>
        <vt:i4>3069</vt:i4>
      </vt:variant>
      <vt:variant>
        <vt:i4>0</vt:i4>
      </vt:variant>
      <vt:variant>
        <vt:i4>5</vt:i4>
      </vt:variant>
      <vt:variant>
        <vt:lpwstr>http://xdef.syntea.cz/tutorial/examples/C601.html</vt:lpwstr>
      </vt:variant>
      <vt:variant>
        <vt:lpwstr/>
      </vt:variant>
      <vt:variant>
        <vt:i4>1835035</vt:i4>
      </vt:variant>
      <vt:variant>
        <vt:i4>3048</vt:i4>
      </vt:variant>
      <vt:variant>
        <vt:i4>0</vt:i4>
      </vt:variant>
      <vt:variant>
        <vt:i4>5</vt:i4>
      </vt:variant>
      <vt:variant>
        <vt:lpwstr>http://xdef.syntea.cz/tutorial/examples/C333.html</vt:lpwstr>
      </vt:variant>
      <vt:variant>
        <vt:lpwstr/>
      </vt:variant>
      <vt:variant>
        <vt:i4>1703962</vt:i4>
      </vt:variant>
      <vt:variant>
        <vt:i4>3045</vt:i4>
      </vt:variant>
      <vt:variant>
        <vt:i4>0</vt:i4>
      </vt:variant>
      <vt:variant>
        <vt:i4>5</vt:i4>
      </vt:variant>
      <vt:variant>
        <vt:lpwstr>http://xdef.syntea.cz/tutorial/examples/C422.html</vt:lpwstr>
      </vt:variant>
      <vt:variant>
        <vt:lpwstr/>
      </vt:variant>
      <vt:variant>
        <vt:i4>1638426</vt:i4>
      </vt:variant>
      <vt:variant>
        <vt:i4>3042</vt:i4>
      </vt:variant>
      <vt:variant>
        <vt:i4>0</vt:i4>
      </vt:variant>
      <vt:variant>
        <vt:i4>5</vt:i4>
      </vt:variant>
      <vt:variant>
        <vt:lpwstr>http://xdef.syntea.cz/tutorial/examples/C421.html</vt:lpwstr>
      </vt:variant>
      <vt:variant>
        <vt:lpwstr/>
      </vt:variant>
      <vt:variant>
        <vt:i4>1900571</vt:i4>
      </vt:variant>
      <vt:variant>
        <vt:i4>3039</vt:i4>
      </vt:variant>
      <vt:variant>
        <vt:i4>0</vt:i4>
      </vt:variant>
      <vt:variant>
        <vt:i4>5</vt:i4>
      </vt:variant>
      <vt:variant>
        <vt:lpwstr>http://xdef.syntea.cz/tutorial/examples/C332.html</vt:lpwstr>
      </vt:variant>
      <vt:variant>
        <vt:lpwstr/>
      </vt:variant>
      <vt:variant>
        <vt:i4>1966107</vt:i4>
      </vt:variant>
      <vt:variant>
        <vt:i4>3036</vt:i4>
      </vt:variant>
      <vt:variant>
        <vt:i4>0</vt:i4>
      </vt:variant>
      <vt:variant>
        <vt:i4>5</vt:i4>
      </vt:variant>
      <vt:variant>
        <vt:lpwstr>http://xdef.syntea.cz/tutorial/examples/C331.html</vt:lpwstr>
      </vt:variant>
      <vt:variant>
        <vt:lpwstr/>
      </vt:variant>
      <vt:variant>
        <vt:i4>1703963</vt:i4>
      </vt:variant>
      <vt:variant>
        <vt:i4>3030</vt:i4>
      </vt:variant>
      <vt:variant>
        <vt:i4>0</vt:i4>
      </vt:variant>
      <vt:variant>
        <vt:i4>5</vt:i4>
      </vt:variant>
      <vt:variant>
        <vt:lpwstr>http://xdef.syntea.cz/tutorial/examples/C432.html</vt:lpwstr>
      </vt:variant>
      <vt:variant>
        <vt:lpwstr/>
      </vt:variant>
      <vt:variant>
        <vt:i4>1638427</vt:i4>
      </vt:variant>
      <vt:variant>
        <vt:i4>3027</vt:i4>
      </vt:variant>
      <vt:variant>
        <vt:i4>0</vt:i4>
      </vt:variant>
      <vt:variant>
        <vt:i4>5</vt:i4>
      </vt:variant>
      <vt:variant>
        <vt:lpwstr>http://xdef.syntea.cz/tutorial/examples/C431.html</vt:lpwstr>
      </vt:variant>
      <vt:variant>
        <vt:lpwstr/>
      </vt:variant>
      <vt:variant>
        <vt:i4>1900570</vt:i4>
      </vt:variant>
      <vt:variant>
        <vt:i4>3024</vt:i4>
      </vt:variant>
      <vt:variant>
        <vt:i4>0</vt:i4>
      </vt:variant>
      <vt:variant>
        <vt:i4>5</vt:i4>
      </vt:variant>
      <vt:variant>
        <vt:lpwstr>http://xdef.syntea.cz/tutorial/examples/C322.html</vt:lpwstr>
      </vt:variant>
      <vt:variant>
        <vt:lpwstr/>
      </vt:variant>
      <vt:variant>
        <vt:i4>1966106</vt:i4>
      </vt:variant>
      <vt:variant>
        <vt:i4>3021</vt:i4>
      </vt:variant>
      <vt:variant>
        <vt:i4>0</vt:i4>
      </vt:variant>
      <vt:variant>
        <vt:i4>5</vt:i4>
      </vt:variant>
      <vt:variant>
        <vt:lpwstr>http://xdef.syntea.cz/tutorial/examples/C321.html</vt:lpwstr>
      </vt:variant>
      <vt:variant>
        <vt:lpwstr/>
      </vt:variant>
      <vt:variant>
        <vt:i4>1703961</vt:i4>
      </vt:variant>
      <vt:variant>
        <vt:i4>3015</vt:i4>
      </vt:variant>
      <vt:variant>
        <vt:i4>0</vt:i4>
      </vt:variant>
      <vt:variant>
        <vt:i4>5</vt:i4>
      </vt:variant>
      <vt:variant>
        <vt:lpwstr>http://xdef.syntea.cz/tutorial/examples/C412.html</vt:lpwstr>
      </vt:variant>
      <vt:variant>
        <vt:lpwstr/>
      </vt:variant>
      <vt:variant>
        <vt:i4>1638425</vt:i4>
      </vt:variant>
      <vt:variant>
        <vt:i4>3012</vt:i4>
      </vt:variant>
      <vt:variant>
        <vt:i4>0</vt:i4>
      </vt:variant>
      <vt:variant>
        <vt:i4>5</vt:i4>
      </vt:variant>
      <vt:variant>
        <vt:lpwstr>http://xdef.syntea.cz/tutorial/examples/C411.html</vt:lpwstr>
      </vt:variant>
      <vt:variant>
        <vt:lpwstr/>
      </vt:variant>
      <vt:variant>
        <vt:i4>1900569</vt:i4>
      </vt:variant>
      <vt:variant>
        <vt:i4>3009</vt:i4>
      </vt:variant>
      <vt:variant>
        <vt:i4>0</vt:i4>
      </vt:variant>
      <vt:variant>
        <vt:i4>5</vt:i4>
      </vt:variant>
      <vt:variant>
        <vt:lpwstr>http://xdef.syntea.cz/tutorial/examples/C312.html</vt:lpwstr>
      </vt:variant>
      <vt:variant>
        <vt:lpwstr/>
      </vt:variant>
      <vt:variant>
        <vt:i4>1966105</vt:i4>
      </vt:variant>
      <vt:variant>
        <vt:i4>3003</vt:i4>
      </vt:variant>
      <vt:variant>
        <vt:i4>0</vt:i4>
      </vt:variant>
      <vt:variant>
        <vt:i4>5</vt:i4>
      </vt:variant>
      <vt:variant>
        <vt:lpwstr>http://xdef.syntea.cz/tutorial/examples/C311.html</vt:lpwstr>
      </vt:variant>
      <vt:variant>
        <vt:lpwstr/>
      </vt:variant>
      <vt:variant>
        <vt:i4>1376280</vt:i4>
      </vt:variant>
      <vt:variant>
        <vt:i4>2985</vt:i4>
      </vt:variant>
      <vt:variant>
        <vt:i4>0</vt:i4>
      </vt:variant>
      <vt:variant>
        <vt:i4>5</vt:i4>
      </vt:variant>
      <vt:variant>
        <vt:lpwstr>http://xdef.syntea.cz/tutorial/examples/C801.html</vt:lpwstr>
      </vt:variant>
      <vt:variant>
        <vt:lpwstr/>
      </vt:variant>
      <vt:variant>
        <vt:i4>1703960</vt:i4>
      </vt:variant>
      <vt:variant>
        <vt:i4>2982</vt:i4>
      </vt:variant>
      <vt:variant>
        <vt:i4>0</vt:i4>
      </vt:variant>
      <vt:variant>
        <vt:i4>5</vt:i4>
      </vt:variant>
      <vt:variant>
        <vt:lpwstr>http://xdef.syntea.cz/tutorial/examples/C701.html</vt:lpwstr>
      </vt:variant>
      <vt:variant>
        <vt:lpwstr/>
      </vt:variant>
      <vt:variant>
        <vt:i4>1900568</vt:i4>
      </vt:variant>
      <vt:variant>
        <vt:i4>2928</vt:i4>
      </vt:variant>
      <vt:variant>
        <vt:i4>0</vt:i4>
      </vt:variant>
      <vt:variant>
        <vt:i4>5</vt:i4>
      </vt:variant>
      <vt:variant>
        <vt:lpwstr>http://xdef.syntea.cz/tutorial/examples/C504.html</vt:lpwstr>
      </vt:variant>
      <vt:variant>
        <vt:lpwstr/>
      </vt:variant>
      <vt:variant>
        <vt:i4>1703960</vt:i4>
      </vt:variant>
      <vt:variant>
        <vt:i4>2922</vt:i4>
      </vt:variant>
      <vt:variant>
        <vt:i4>0</vt:i4>
      </vt:variant>
      <vt:variant>
        <vt:i4>5</vt:i4>
      </vt:variant>
      <vt:variant>
        <vt:lpwstr>http://xdef.syntea.cz/tutorial/examples/C503.html</vt:lpwstr>
      </vt:variant>
      <vt:variant>
        <vt:lpwstr/>
      </vt:variant>
      <vt:variant>
        <vt:i4>1769496</vt:i4>
      </vt:variant>
      <vt:variant>
        <vt:i4>2919</vt:i4>
      </vt:variant>
      <vt:variant>
        <vt:i4>0</vt:i4>
      </vt:variant>
      <vt:variant>
        <vt:i4>5</vt:i4>
      </vt:variant>
      <vt:variant>
        <vt:lpwstr>http://xdef.syntea.cz/tutorial/examples/C502.html</vt:lpwstr>
      </vt:variant>
      <vt:variant>
        <vt:lpwstr/>
      </vt:variant>
      <vt:variant>
        <vt:i4>1572888</vt:i4>
      </vt:variant>
      <vt:variant>
        <vt:i4>2916</vt:i4>
      </vt:variant>
      <vt:variant>
        <vt:i4>0</vt:i4>
      </vt:variant>
      <vt:variant>
        <vt:i4>5</vt:i4>
      </vt:variant>
      <vt:variant>
        <vt:lpwstr>http://xdef.syntea.cz/tutorial/examples/C501.html</vt:lpwstr>
      </vt:variant>
      <vt:variant>
        <vt:lpwstr/>
      </vt:variant>
      <vt:variant>
        <vt:i4>1703964</vt:i4>
      </vt:variant>
      <vt:variant>
        <vt:i4>2883</vt:i4>
      </vt:variant>
      <vt:variant>
        <vt:i4>0</vt:i4>
      </vt:variant>
      <vt:variant>
        <vt:i4>5</vt:i4>
      </vt:variant>
      <vt:variant>
        <vt:lpwstr>http://xdef.syntea.cz/tutorial/examples/C345.html</vt:lpwstr>
      </vt:variant>
      <vt:variant>
        <vt:lpwstr/>
      </vt:variant>
      <vt:variant>
        <vt:i4>1769500</vt:i4>
      </vt:variant>
      <vt:variant>
        <vt:i4>2877</vt:i4>
      </vt:variant>
      <vt:variant>
        <vt:i4>0</vt:i4>
      </vt:variant>
      <vt:variant>
        <vt:i4>5</vt:i4>
      </vt:variant>
      <vt:variant>
        <vt:lpwstr>http://xdef.syntea.cz/tutorial/examples/C344.html</vt:lpwstr>
      </vt:variant>
      <vt:variant>
        <vt:lpwstr/>
      </vt:variant>
      <vt:variant>
        <vt:i4>1835036</vt:i4>
      </vt:variant>
      <vt:variant>
        <vt:i4>2874</vt:i4>
      </vt:variant>
      <vt:variant>
        <vt:i4>0</vt:i4>
      </vt:variant>
      <vt:variant>
        <vt:i4>5</vt:i4>
      </vt:variant>
      <vt:variant>
        <vt:lpwstr>http://xdef.syntea.cz/tutorial/examples/C343.html</vt:lpwstr>
      </vt:variant>
      <vt:variant>
        <vt:lpwstr/>
      </vt:variant>
      <vt:variant>
        <vt:i4>1900572</vt:i4>
      </vt:variant>
      <vt:variant>
        <vt:i4>2868</vt:i4>
      </vt:variant>
      <vt:variant>
        <vt:i4>0</vt:i4>
      </vt:variant>
      <vt:variant>
        <vt:i4>5</vt:i4>
      </vt:variant>
      <vt:variant>
        <vt:lpwstr>http://xdef.syntea.cz/tutorial/examples/C342.html</vt:lpwstr>
      </vt:variant>
      <vt:variant>
        <vt:lpwstr/>
      </vt:variant>
      <vt:variant>
        <vt:i4>1966108</vt:i4>
      </vt:variant>
      <vt:variant>
        <vt:i4>2862</vt:i4>
      </vt:variant>
      <vt:variant>
        <vt:i4>0</vt:i4>
      </vt:variant>
      <vt:variant>
        <vt:i4>5</vt:i4>
      </vt:variant>
      <vt:variant>
        <vt:lpwstr>http://xdef.syntea.cz/tutorial/examples/C341.html</vt:lpwstr>
      </vt:variant>
      <vt:variant>
        <vt:lpwstr/>
      </vt:variant>
      <vt:variant>
        <vt:i4>1769497</vt:i4>
      </vt:variant>
      <vt:variant>
        <vt:i4>2766</vt:i4>
      </vt:variant>
      <vt:variant>
        <vt:i4>0</vt:i4>
      </vt:variant>
      <vt:variant>
        <vt:i4>5</vt:i4>
      </vt:variant>
      <vt:variant>
        <vt:lpwstr>http://xdef.syntea.cz/tutorial/examples/C215.html</vt:lpwstr>
      </vt:variant>
      <vt:variant>
        <vt:lpwstr/>
      </vt:variant>
      <vt:variant>
        <vt:i4>1966105</vt:i4>
      </vt:variant>
      <vt:variant>
        <vt:i4>2763</vt:i4>
      </vt:variant>
      <vt:variant>
        <vt:i4>0</vt:i4>
      </vt:variant>
      <vt:variant>
        <vt:i4>5</vt:i4>
      </vt:variant>
      <vt:variant>
        <vt:lpwstr>http://xdef.syntea.cz/tutorial/examples/C210.html</vt:lpwstr>
      </vt:variant>
      <vt:variant>
        <vt:lpwstr/>
      </vt:variant>
      <vt:variant>
        <vt:i4>1638424</vt:i4>
      </vt:variant>
      <vt:variant>
        <vt:i4>2724</vt:i4>
      </vt:variant>
      <vt:variant>
        <vt:i4>0</vt:i4>
      </vt:variant>
      <vt:variant>
        <vt:i4>5</vt:i4>
      </vt:variant>
      <vt:variant>
        <vt:lpwstr>http://xdef.syntea.cz/tutorial/examples/C207.html</vt:lpwstr>
      </vt:variant>
      <vt:variant>
        <vt:lpwstr/>
      </vt:variant>
      <vt:variant>
        <vt:i4>1638428</vt:i4>
      </vt:variant>
      <vt:variant>
        <vt:i4>2670</vt:i4>
      </vt:variant>
      <vt:variant>
        <vt:i4>0</vt:i4>
      </vt:variant>
      <vt:variant>
        <vt:i4>5</vt:i4>
      </vt:variant>
      <vt:variant>
        <vt:lpwstr>http://xdef.syntea.cz/tutorial/examples/C346.html</vt:lpwstr>
      </vt:variant>
      <vt:variant>
        <vt:lpwstr/>
      </vt:variant>
      <vt:variant>
        <vt:i4>1572888</vt:i4>
      </vt:variant>
      <vt:variant>
        <vt:i4>2658</vt:i4>
      </vt:variant>
      <vt:variant>
        <vt:i4>0</vt:i4>
      </vt:variant>
      <vt:variant>
        <vt:i4>5</vt:i4>
      </vt:variant>
      <vt:variant>
        <vt:lpwstr>http://xdef.syntea.cz/tutorial/examples/C206.html</vt:lpwstr>
      </vt:variant>
      <vt:variant>
        <vt:lpwstr/>
      </vt:variant>
      <vt:variant>
        <vt:i4>1769496</vt:i4>
      </vt:variant>
      <vt:variant>
        <vt:i4>2655</vt:i4>
      </vt:variant>
      <vt:variant>
        <vt:i4>0</vt:i4>
      </vt:variant>
      <vt:variant>
        <vt:i4>5</vt:i4>
      </vt:variant>
      <vt:variant>
        <vt:lpwstr>http://xdef.syntea.cz/tutorial/examples/C205.html</vt:lpwstr>
      </vt:variant>
      <vt:variant>
        <vt:lpwstr/>
      </vt:variant>
      <vt:variant>
        <vt:i4>1703960</vt:i4>
      </vt:variant>
      <vt:variant>
        <vt:i4>2652</vt:i4>
      </vt:variant>
      <vt:variant>
        <vt:i4>0</vt:i4>
      </vt:variant>
      <vt:variant>
        <vt:i4>5</vt:i4>
      </vt:variant>
      <vt:variant>
        <vt:lpwstr>http://xdef.syntea.cz/tutorial/examples/C204.html</vt:lpwstr>
      </vt:variant>
      <vt:variant>
        <vt:lpwstr/>
      </vt:variant>
      <vt:variant>
        <vt:i4>1703961</vt:i4>
      </vt:variant>
      <vt:variant>
        <vt:i4>2592</vt:i4>
      </vt:variant>
      <vt:variant>
        <vt:i4>0</vt:i4>
      </vt:variant>
      <vt:variant>
        <vt:i4>5</vt:i4>
      </vt:variant>
      <vt:variant>
        <vt:lpwstr>http://xdef.syntea.cz/tutorial/examples/C214.html</vt:lpwstr>
      </vt:variant>
      <vt:variant>
        <vt:lpwstr/>
      </vt:variant>
      <vt:variant>
        <vt:i4>1900569</vt:i4>
      </vt:variant>
      <vt:variant>
        <vt:i4>2589</vt:i4>
      </vt:variant>
      <vt:variant>
        <vt:i4>0</vt:i4>
      </vt:variant>
      <vt:variant>
        <vt:i4>5</vt:i4>
      </vt:variant>
      <vt:variant>
        <vt:lpwstr>http://xdef.syntea.cz/tutorial/examples/C213.html</vt:lpwstr>
      </vt:variant>
      <vt:variant>
        <vt:lpwstr/>
      </vt:variant>
      <vt:variant>
        <vt:i4>1835033</vt:i4>
      </vt:variant>
      <vt:variant>
        <vt:i4>2586</vt:i4>
      </vt:variant>
      <vt:variant>
        <vt:i4>0</vt:i4>
      </vt:variant>
      <vt:variant>
        <vt:i4>5</vt:i4>
      </vt:variant>
      <vt:variant>
        <vt:lpwstr>http://xdef.syntea.cz/tutorial/examples/C212.html</vt:lpwstr>
      </vt:variant>
      <vt:variant>
        <vt:lpwstr/>
      </vt:variant>
      <vt:variant>
        <vt:i4>2031641</vt:i4>
      </vt:variant>
      <vt:variant>
        <vt:i4>2583</vt:i4>
      </vt:variant>
      <vt:variant>
        <vt:i4>0</vt:i4>
      </vt:variant>
      <vt:variant>
        <vt:i4>5</vt:i4>
      </vt:variant>
      <vt:variant>
        <vt:lpwstr>http://xdef.syntea.cz/tutorial/examples/C211.html</vt:lpwstr>
      </vt:variant>
      <vt:variant>
        <vt:lpwstr/>
      </vt:variant>
      <vt:variant>
        <vt:i4>1900568</vt:i4>
      </vt:variant>
      <vt:variant>
        <vt:i4>2550</vt:i4>
      </vt:variant>
      <vt:variant>
        <vt:i4>0</vt:i4>
      </vt:variant>
      <vt:variant>
        <vt:i4>5</vt:i4>
      </vt:variant>
      <vt:variant>
        <vt:lpwstr>http://xdef.syntea.cz/tutorial/examples/C203.html</vt:lpwstr>
      </vt:variant>
      <vt:variant>
        <vt:lpwstr/>
      </vt:variant>
      <vt:variant>
        <vt:i4>1835032</vt:i4>
      </vt:variant>
      <vt:variant>
        <vt:i4>2547</vt:i4>
      </vt:variant>
      <vt:variant>
        <vt:i4>0</vt:i4>
      </vt:variant>
      <vt:variant>
        <vt:i4>5</vt:i4>
      </vt:variant>
      <vt:variant>
        <vt:lpwstr>http://xdef.syntea.cz/tutorial/examples/C202.html</vt:lpwstr>
      </vt:variant>
      <vt:variant>
        <vt:lpwstr/>
      </vt:variant>
      <vt:variant>
        <vt:i4>1441816</vt:i4>
      </vt:variant>
      <vt:variant>
        <vt:i4>2460</vt:i4>
      </vt:variant>
      <vt:variant>
        <vt:i4>0</vt:i4>
      </vt:variant>
      <vt:variant>
        <vt:i4>5</vt:i4>
      </vt:variant>
      <vt:variant>
        <vt:lpwstr>http://xdef.syntea.cz/tutorial/examples/C208.html</vt:lpwstr>
      </vt:variant>
      <vt:variant>
        <vt:lpwstr/>
      </vt:variant>
      <vt:variant>
        <vt:i4>1507352</vt:i4>
      </vt:variant>
      <vt:variant>
        <vt:i4>2457</vt:i4>
      </vt:variant>
      <vt:variant>
        <vt:i4>0</vt:i4>
      </vt:variant>
      <vt:variant>
        <vt:i4>5</vt:i4>
      </vt:variant>
      <vt:variant>
        <vt:lpwstr>http://xdef.syntea.cz/tutorial/examples/C209.html</vt:lpwstr>
      </vt:variant>
      <vt:variant>
        <vt:lpwstr/>
      </vt:variant>
      <vt:variant>
        <vt:i4>1900568</vt:i4>
      </vt:variant>
      <vt:variant>
        <vt:i4>2451</vt:i4>
      </vt:variant>
      <vt:variant>
        <vt:i4>0</vt:i4>
      </vt:variant>
      <vt:variant>
        <vt:i4>5</vt:i4>
      </vt:variant>
      <vt:variant>
        <vt:lpwstr>http://xdef.syntea.cz/tutorial/examples/C203.html</vt:lpwstr>
      </vt:variant>
      <vt:variant>
        <vt:lpwstr/>
      </vt:variant>
      <vt:variant>
        <vt:i4>1835032</vt:i4>
      </vt:variant>
      <vt:variant>
        <vt:i4>2448</vt:i4>
      </vt:variant>
      <vt:variant>
        <vt:i4>0</vt:i4>
      </vt:variant>
      <vt:variant>
        <vt:i4>5</vt:i4>
      </vt:variant>
      <vt:variant>
        <vt:lpwstr>http://xdef.syntea.cz/tutorial/examples/C202.html</vt:lpwstr>
      </vt:variant>
      <vt:variant>
        <vt:lpwstr/>
      </vt:variant>
      <vt:variant>
        <vt:i4>2031640</vt:i4>
      </vt:variant>
      <vt:variant>
        <vt:i4>2445</vt:i4>
      </vt:variant>
      <vt:variant>
        <vt:i4>0</vt:i4>
      </vt:variant>
      <vt:variant>
        <vt:i4>5</vt:i4>
      </vt:variant>
      <vt:variant>
        <vt:lpwstr>http://xdef.syntea.cz/tutorial/examples/C201.html</vt:lpwstr>
      </vt:variant>
      <vt:variant>
        <vt:lpwstr/>
      </vt:variant>
      <vt:variant>
        <vt:i4>1</vt:i4>
      </vt:variant>
      <vt:variant>
        <vt:i4>1635</vt:i4>
      </vt:variant>
      <vt:variant>
        <vt:i4>0</vt:i4>
      </vt:variant>
      <vt:variant>
        <vt:i4>5</vt:i4>
      </vt:variant>
      <vt:variant>
        <vt:lpwstr>//./</vt:lpwstr>
      </vt:variant>
      <vt:variant>
        <vt:lpwstr/>
      </vt:variant>
      <vt:variant>
        <vt:i4>1441850</vt:i4>
      </vt:variant>
      <vt:variant>
        <vt:i4>989</vt:i4>
      </vt:variant>
      <vt:variant>
        <vt:i4>0</vt:i4>
      </vt:variant>
      <vt:variant>
        <vt:i4>5</vt:i4>
      </vt:variant>
      <vt:variant>
        <vt:lpwstr/>
      </vt:variant>
      <vt:variant>
        <vt:lpwstr>_Toc402898511</vt:lpwstr>
      </vt:variant>
      <vt:variant>
        <vt:i4>1441850</vt:i4>
      </vt:variant>
      <vt:variant>
        <vt:i4>983</vt:i4>
      </vt:variant>
      <vt:variant>
        <vt:i4>0</vt:i4>
      </vt:variant>
      <vt:variant>
        <vt:i4>5</vt:i4>
      </vt:variant>
      <vt:variant>
        <vt:lpwstr/>
      </vt:variant>
      <vt:variant>
        <vt:lpwstr>_Toc402898510</vt:lpwstr>
      </vt:variant>
      <vt:variant>
        <vt:i4>1507386</vt:i4>
      </vt:variant>
      <vt:variant>
        <vt:i4>977</vt:i4>
      </vt:variant>
      <vt:variant>
        <vt:i4>0</vt:i4>
      </vt:variant>
      <vt:variant>
        <vt:i4>5</vt:i4>
      </vt:variant>
      <vt:variant>
        <vt:lpwstr/>
      </vt:variant>
      <vt:variant>
        <vt:lpwstr>_Toc402898509</vt:lpwstr>
      </vt:variant>
      <vt:variant>
        <vt:i4>1507386</vt:i4>
      </vt:variant>
      <vt:variant>
        <vt:i4>971</vt:i4>
      </vt:variant>
      <vt:variant>
        <vt:i4>0</vt:i4>
      </vt:variant>
      <vt:variant>
        <vt:i4>5</vt:i4>
      </vt:variant>
      <vt:variant>
        <vt:lpwstr/>
      </vt:variant>
      <vt:variant>
        <vt:lpwstr>_Toc402898508</vt:lpwstr>
      </vt:variant>
      <vt:variant>
        <vt:i4>1507386</vt:i4>
      </vt:variant>
      <vt:variant>
        <vt:i4>965</vt:i4>
      </vt:variant>
      <vt:variant>
        <vt:i4>0</vt:i4>
      </vt:variant>
      <vt:variant>
        <vt:i4>5</vt:i4>
      </vt:variant>
      <vt:variant>
        <vt:lpwstr/>
      </vt:variant>
      <vt:variant>
        <vt:lpwstr>_Toc402898507</vt:lpwstr>
      </vt:variant>
      <vt:variant>
        <vt:i4>1507386</vt:i4>
      </vt:variant>
      <vt:variant>
        <vt:i4>959</vt:i4>
      </vt:variant>
      <vt:variant>
        <vt:i4>0</vt:i4>
      </vt:variant>
      <vt:variant>
        <vt:i4>5</vt:i4>
      </vt:variant>
      <vt:variant>
        <vt:lpwstr/>
      </vt:variant>
      <vt:variant>
        <vt:lpwstr>_Toc402898506</vt:lpwstr>
      </vt:variant>
      <vt:variant>
        <vt:i4>1507386</vt:i4>
      </vt:variant>
      <vt:variant>
        <vt:i4>953</vt:i4>
      </vt:variant>
      <vt:variant>
        <vt:i4>0</vt:i4>
      </vt:variant>
      <vt:variant>
        <vt:i4>5</vt:i4>
      </vt:variant>
      <vt:variant>
        <vt:lpwstr/>
      </vt:variant>
      <vt:variant>
        <vt:lpwstr>_Toc402898505</vt:lpwstr>
      </vt:variant>
      <vt:variant>
        <vt:i4>1507386</vt:i4>
      </vt:variant>
      <vt:variant>
        <vt:i4>947</vt:i4>
      </vt:variant>
      <vt:variant>
        <vt:i4>0</vt:i4>
      </vt:variant>
      <vt:variant>
        <vt:i4>5</vt:i4>
      </vt:variant>
      <vt:variant>
        <vt:lpwstr/>
      </vt:variant>
      <vt:variant>
        <vt:lpwstr>_Toc402898504</vt:lpwstr>
      </vt:variant>
      <vt:variant>
        <vt:i4>1507386</vt:i4>
      </vt:variant>
      <vt:variant>
        <vt:i4>941</vt:i4>
      </vt:variant>
      <vt:variant>
        <vt:i4>0</vt:i4>
      </vt:variant>
      <vt:variant>
        <vt:i4>5</vt:i4>
      </vt:variant>
      <vt:variant>
        <vt:lpwstr/>
      </vt:variant>
      <vt:variant>
        <vt:lpwstr>_Toc402898503</vt:lpwstr>
      </vt:variant>
      <vt:variant>
        <vt:i4>1507386</vt:i4>
      </vt:variant>
      <vt:variant>
        <vt:i4>935</vt:i4>
      </vt:variant>
      <vt:variant>
        <vt:i4>0</vt:i4>
      </vt:variant>
      <vt:variant>
        <vt:i4>5</vt:i4>
      </vt:variant>
      <vt:variant>
        <vt:lpwstr/>
      </vt:variant>
      <vt:variant>
        <vt:lpwstr>_Toc402898502</vt:lpwstr>
      </vt:variant>
      <vt:variant>
        <vt:i4>1507386</vt:i4>
      </vt:variant>
      <vt:variant>
        <vt:i4>929</vt:i4>
      </vt:variant>
      <vt:variant>
        <vt:i4>0</vt:i4>
      </vt:variant>
      <vt:variant>
        <vt:i4>5</vt:i4>
      </vt:variant>
      <vt:variant>
        <vt:lpwstr/>
      </vt:variant>
      <vt:variant>
        <vt:lpwstr>_Toc402898501</vt:lpwstr>
      </vt:variant>
      <vt:variant>
        <vt:i4>1507386</vt:i4>
      </vt:variant>
      <vt:variant>
        <vt:i4>923</vt:i4>
      </vt:variant>
      <vt:variant>
        <vt:i4>0</vt:i4>
      </vt:variant>
      <vt:variant>
        <vt:i4>5</vt:i4>
      </vt:variant>
      <vt:variant>
        <vt:lpwstr/>
      </vt:variant>
      <vt:variant>
        <vt:lpwstr>_Toc402898500</vt:lpwstr>
      </vt:variant>
      <vt:variant>
        <vt:i4>1966139</vt:i4>
      </vt:variant>
      <vt:variant>
        <vt:i4>917</vt:i4>
      </vt:variant>
      <vt:variant>
        <vt:i4>0</vt:i4>
      </vt:variant>
      <vt:variant>
        <vt:i4>5</vt:i4>
      </vt:variant>
      <vt:variant>
        <vt:lpwstr/>
      </vt:variant>
      <vt:variant>
        <vt:lpwstr>_Toc402898499</vt:lpwstr>
      </vt:variant>
      <vt:variant>
        <vt:i4>1966139</vt:i4>
      </vt:variant>
      <vt:variant>
        <vt:i4>911</vt:i4>
      </vt:variant>
      <vt:variant>
        <vt:i4>0</vt:i4>
      </vt:variant>
      <vt:variant>
        <vt:i4>5</vt:i4>
      </vt:variant>
      <vt:variant>
        <vt:lpwstr/>
      </vt:variant>
      <vt:variant>
        <vt:lpwstr>_Toc402898498</vt:lpwstr>
      </vt:variant>
      <vt:variant>
        <vt:i4>1966139</vt:i4>
      </vt:variant>
      <vt:variant>
        <vt:i4>905</vt:i4>
      </vt:variant>
      <vt:variant>
        <vt:i4>0</vt:i4>
      </vt:variant>
      <vt:variant>
        <vt:i4>5</vt:i4>
      </vt:variant>
      <vt:variant>
        <vt:lpwstr/>
      </vt:variant>
      <vt:variant>
        <vt:lpwstr>_Toc402898497</vt:lpwstr>
      </vt:variant>
      <vt:variant>
        <vt:i4>1966139</vt:i4>
      </vt:variant>
      <vt:variant>
        <vt:i4>899</vt:i4>
      </vt:variant>
      <vt:variant>
        <vt:i4>0</vt:i4>
      </vt:variant>
      <vt:variant>
        <vt:i4>5</vt:i4>
      </vt:variant>
      <vt:variant>
        <vt:lpwstr/>
      </vt:variant>
      <vt:variant>
        <vt:lpwstr>_Toc402898496</vt:lpwstr>
      </vt:variant>
      <vt:variant>
        <vt:i4>1966139</vt:i4>
      </vt:variant>
      <vt:variant>
        <vt:i4>893</vt:i4>
      </vt:variant>
      <vt:variant>
        <vt:i4>0</vt:i4>
      </vt:variant>
      <vt:variant>
        <vt:i4>5</vt:i4>
      </vt:variant>
      <vt:variant>
        <vt:lpwstr/>
      </vt:variant>
      <vt:variant>
        <vt:lpwstr>_Toc402898495</vt:lpwstr>
      </vt:variant>
      <vt:variant>
        <vt:i4>1966139</vt:i4>
      </vt:variant>
      <vt:variant>
        <vt:i4>887</vt:i4>
      </vt:variant>
      <vt:variant>
        <vt:i4>0</vt:i4>
      </vt:variant>
      <vt:variant>
        <vt:i4>5</vt:i4>
      </vt:variant>
      <vt:variant>
        <vt:lpwstr/>
      </vt:variant>
      <vt:variant>
        <vt:lpwstr>_Toc402898494</vt:lpwstr>
      </vt:variant>
      <vt:variant>
        <vt:i4>1966139</vt:i4>
      </vt:variant>
      <vt:variant>
        <vt:i4>881</vt:i4>
      </vt:variant>
      <vt:variant>
        <vt:i4>0</vt:i4>
      </vt:variant>
      <vt:variant>
        <vt:i4>5</vt:i4>
      </vt:variant>
      <vt:variant>
        <vt:lpwstr/>
      </vt:variant>
      <vt:variant>
        <vt:lpwstr>_Toc402898493</vt:lpwstr>
      </vt:variant>
      <vt:variant>
        <vt:i4>1966139</vt:i4>
      </vt:variant>
      <vt:variant>
        <vt:i4>875</vt:i4>
      </vt:variant>
      <vt:variant>
        <vt:i4>0</vt:i4>
      </vt:variant>
      <vt:variant>
        <vt:i4>5</vt:i4>
      </vt:variant>
      <vt:variant>
        <vt:lpwstr/>
      </vt:variant>
      <vt:variant>
        <vt:lpwstr>_Toc402898492</vt:lpwstr>
      </vt:variant>
      <vt:variant>
        <vt:i4>1966139</vt:i4>
      </vt:variant>
      <vt:variant>
        <vt:i4>869</vt:i4>
      </vt:variant>
      <vt:variant>
        <vt:i4>0</vt:i4>
      </vt:variant>
      <vt:variant>
        <vt:i4>5</vt:i4>
      </vt:variant>
      <vt:variant>
        <vt:lpwstr/>
      </vt:variant>
      <vt:variant>
        <vt:lpwstr>_Toc402898491</vt:lpwstr>
      </vt:variant>
      <vt:variant>
        <vt:i4>1966139</vt:i4>
      </vt:variant>
      <vt:variant>
        <vt:i4>863</vt:i4>
      </vt:variant>
      <vt:variant>
        <vt:i4>0</vt:i4>
      </vt:variant>
      <vt:variant>
        <vt:i4>5</vt:i4>
      </vt:variant>
      <vt:variant>
        <vt:lpwstr/>
      </vt:variant>
      <vt:variant>
        <vt:lpwstr>_Toc402898490</vt:lpwstr>
      </vt:variant>
      <vt:variant>
        <vt:i4>2031675</vt:i4>
      </vt:variant>
      <vt:variant>
        <vt:i4>857</vt:i4>
      </vt:variant>
      <vt:variant>
        <vt:i4>0</vt:i4>
      </vt:variant>
      <vt:variant>
        <vt:i4>5</vt:i4>
      </vt:variant>
      <vt:variant>
        <vt:lpwstr/>
      </vt:variant>
      <vt:variant>
        <vt:lpwstr>_Toc402898489</vt:lpwstr>
      </vt:variant>
      <vt:variant>
        <vt:i4>2031675</vt:i4>
      </vt:variant>
      <vt:variant>
        <vt:i4>851</vt:i4>
      </vt:variant>
      <vt:variant>
        <vt:i4>0</vt:i4>
      </vt:variant>
      <vt:variant>
        <vt:i4>5</vt:i4>
      </vt:variant>
      <vt:variant>
        <vt:lpwstr/>
      </vt:variant>
      <vt:variant>
        <vt:lpwstr>_Toc402898488</vt:lpwstr>
      </vt:variant>
      <vt:variant>
        <vt:i4>2031675</vt:i4>
      </vt:variant>
      <vt:variant>
        <vt:i4>845</vt:i4>
      </vt:variant>
      <vt:variant>
        <vt:i4>0</vt:i4>
      </vt:variant>
      <vt:variant>
        <vt:i4>5</vt:i4>
      </vt:variant>
      <vt:variant>
        <vt:lpwstr/>
      </vt:variant>
      <vt:variant>
        <vt:lpwstr>_Toc402898487</vt:lpwstr>
      </vt:variant>
      <vt:variant>
        <vt:i4>2031675</vt:i4>
      </vt:variant>
      <vt:variant>
        <vt:i4>839</vt:i4>
      </vt:variant>
      <vt:variant>
        <vt:i4>0</vt:i4>
      </vt:variant>
      <vt:variant>
        <vt:i4>5</vt:i4>
      </vt:variant>
      <vt:variant>
        <vt:lpwstr/>
      </vt:variant>
      <vt:variant>
        <vt:lpwstr>_Toc402898486</vt:lpwstr>
      </vt:variant>
      <vt:variant>
        <vt:i4>2031675</vt:i4>
      </vt:variant>
      <vt:variant>
        <vt:i4>833</vt:i4>
      </vt:variant>
      <vt:variant>
        <vt:i4>0</vt:i4>
      </vt:variant>
      <vt:variant>
        <vt:i4>5</vt:i4>
      </vt:variant>
      <vt:variant>
        <vt:lpwstr/>
      </vt:variant>
      <vt:variant>
        <vt:lpwstr>_Toc402898485</vt:lpwstr>
      </vt:variant>
      <vt:variant>
        <vt:i4>2031675</vt:i4>
      </vt:variant>
      <vt:variant>
        <vt:i4>827</vt:i4>
      </vt:variant>
      <vt:variant>
        <vt:i4>0</vt:i4>
      </vt:variant>
      <vt:variant>
        <vt:i4>5</vt:i4>
      </vt:variant>
      <vt:variant>
        <vt:lpwstr/>
      </vt:variant>
      <vt:variant>
        <vt:lpwstr>_Toc402898484</vt:lpwstr>
      </vt:variant>
      <vt:variant>
        <vt:i4>2031675</vt:i4>
      </vt:variant>
      <vt:variant>
        <vt:i4>821</vt:i4>
      </vt:variant>
      <vt:variant>
        <vt:i4>0</vt:i4>
      </vt:variant>
      <vt:variant>
        <vt:i4>5</vt:i4>
      </vt:variant>
      <vt:variant>
        <vt:lpwstr/>
      </vt:variant>
      <vt:variant>
        <vt:lpwstr>_Toc402898483</vt:lpwstr>
      </vt:variant>
      <vt:variant>
        <vt:i4>2031675</vt:i4>
      </vt:variant>
      <vt:variant>
        <vt:i4>815</vt:i4>
      </vt:variant>
      <vt:variant>
        <vt:i4>0</vt:i4>
      </vt:variant>
      <vt:variant>
        <vt:i4>5</vt:i4>
      </vt:variant>
      <vt:variant>
        <vt:lpwstr/>
      </vt:variant>
      <vt:variant>
        <vt:lpwstr>_Toc402898482</vt:lpwstr>
      </vt:variant>
      <vt:variant>
        <vt:i4>2031675</vt:i4>
      </vt:variant>
      <vt:variant>
        <vt:i4>809</vt:i4>
      </vt:variant>
      <vt:variant>
        <vt:i4>0</vt:i4>
      </vt:variant>
      <vt:variant>
        <vt:i4>5</vt:i4>
      </vt:variant>
      <vt:variant>
        <vt:lpwstr/>
      </vt:variant>
      <vt:variant>
        <vt:lpwstr>_Toc402898481</vt:lpwstr>
      </vt:variant>
      <vt:variant>
        <vt:i4>2031675</vt:i4>
      </vt:variant>
      <vt:variant>
        <vt:i4>803</vt:i4>
      </vt:variant>
      <vt:variant>
        <vt:i4>0</vt:i4>
      </vt:variant>
      <vt:variant>
        <vt:i4>5</vt:i4>
      </vt:variant>
      <vt:variant>
        <vt:lpwstr/>
      </vt:variant>
      <vt:variant>
        <vt:lpwstr>_Toc402898480</vt:lpwstr>
      </vt:variant>
      <vt:variant>
        <vt:i4>1048635</vt:i4>
      </vt:variant>
      <vt:variant>
        <vt:i4>797</vt:i4>
      </vt:variant>
      <vt:variant>
        <vt:i4>0</vt:i4>
      </vt:variant>
      <vt:variant>
        <vt:i4>5</vt:i4>
      </vt:variant>
      <vt:variant>
        <vt:lpwstr/>
      </vt:variant>
      <vt:variant>
        <vt:lpwstr>_Toc402898479</vt:lpwstr>
      </vt:variant>
      <vt:variant>
        <vt:i4>1048635</vt:i4>
      </vt:variant>
      <vt:variant>
        <vt:i4>791</vt:i4>
      </vt:variant>
      <vt:variant>
        <vt:i4>0</vt:i4>
      </vt:variant>
      <vt:variant>
        <vt:i4>5</vt:i4>
      </vt:variant>
      <vt:variant>
        <vt:lpwstr/>
      </vt:variant>
      <vt:variant>
        <vt:lpwstr>_Toc402898478</vt:lpwstr>
      </vt:variant>
      <vt:variant>
        <vt:i4>1048635</vt:i4>
      </vt:variant>
      <vt:variant>
        <vt:i4>785</vt:i4>
      </vt:variant>
      <vt:variant>
        <vt:i4>0</vt:i4>
      </vt:variant>
      <vt:variant>
        <vt:i4>5</vt:i4>
      </vt:variant>
      <vt:variant>
        <vt:lpwstr/>
      </vt:variant>
      <vt:variant>
        <vt:lpwstr>_Toc402898477</vt:lpwstr>
      </vt:variant>
      <vt:variant>
        <vt:i4>1048635</vt:i4>
      </vt:variant>
      <vt:variant>
        <vt:i4>779</vt:i4>
      </vt:variant>
      <vt:variant>
        <vt:i4>0</vt:i4>
      </vt:variant>
      <vt:variant>
        <vt:i4>5</vt:i4>
      </vt:variant>
      <vt:variant>
        <vt:lpwstr/>
      </vt:variant>
      <vt:variant>
        <vt:lpwstr>_Toc402898476</vt:lpwstr>
      </vt:variant>
      <vt:variant>
        <vt:i4>1048635</vt:i4>
      </vt:variant>
      <vt:variant>
        <vt:i4>773</vt:i4>
      </vt:variant>
      <vt:variant>
        <vt:i4>0</vt:i4>
      </vt:variant>
      <vt:variant>
        <vt:i4>5</vt:i4>
      </vt:variant>
      <vt:variant>
        <vt:lpwstr/>
      </vt:variant>
      <vt:variant>
        <vt:lpwstr>_Toc402898475</vt:lpwstr>
      </vt:variant>
      <vt:variant>
        <vt:i4>1048635</vt:i4>
      </vt:variant>
      <vt:variant>
        <vt:i4>767</vt:i4>
      </vt:variant>
      <vt:variant>
        <vt:i4>0</vt:i4>
      </vt:variant>
      <vt:variant>
        <vt:i4>5</vt:i4>
      </vt:variant>
      <vt:variant>
        <vt:lpwstr/>
      </vt:variant>
      <vt:variant>
        <vt:lpwstr>_Toc402898474</vt:lpwstr>
      </vt:variant>
      <vt:variant>
        <vt:i4>1048635</vt:i4>
      </vt:variant>
      <vt:variant>
        <vt:i4>761</vt:i4>
      </vt:variant>
      <vt:variant>
        <vt:i4>0</vt:i4>
      </vt:variant>
      <vt:variant>
        <vt:i4>5</vt:i4>
      </vt:variant>
      <vt:variant>
        <vt:lpwstr/>
      </vt:variant>
      <vt:variant>
        <vt:lpwstr>_Toc402898473</vt:lpwstr>
      </vt:variant>
      <vt:variant>
        <vt:i4>1048635</vt:i4>
      </vt:variant>
      <vt:variant>
        <vt:i4>755</vt:i4>
      </vt:variant>
      <vt:variant>
        <vt:i4>0</vt:i4>
      </vt:variant>
      <vt:variant>
        <vt:i4>5</vt:i4>
      </vt:variant>
      <vt:variant>
        <vt:lpwstr/>
      </vt:variant>
      <vt:variant>
        <vt:lpwstr>_Toc402898472</vt:lpwstr>
      </vt:variant>
      <vt:variant>
        <vt:i4>1048635</vt:i4>
      </vt:variant>
      <vt:variant>
        <vt:i4>749</vt:i4>
      </vt:variant>
      <vt:variant>
        <vt:i4>0</vt:i4>
      </vt:variant>
      <vt:variant>
        <vt:i4>5</vt:i4>
      </vt:variant>
      <vt:variant>
        <vt:lpwstr/>
      </vt:variant>
      <vt:variant>
        <vt:lpwstr>_Toc402898471</vt:lpwstr>
      </vt:variant>
      <vt:variant>
        <vt:i4>1048635</vt:i4>
      </vt:variant>
      <vt:variant>
        <vt:i4>743</vt:i4>
      </vt:variant>
      <vt:variant>
        <vt:i4>0</vt:i4>
      </vt:variant>
      <vt:variant>
        <vt:i4>5</vt:i4>
      </vt:variant>
      <vt:variant>
        <vt:lpwstr/>
      </vt:variant>
      <vt:variant>
        <vt:lpwstr>_Toc402898470</vt:lpwstr>
      </vt:variant>
      <vt:variant>
        <vt:i4>1114171</vt:i4>
      </vt:variant>
      <vt:variant>
        <vt:i4>737</vt:i4>
      </vt:variant>
      <vt:variant>
        <vt:i4>0</vt:i4>
      </vt:variant>
      <vt:variant>
        <vt:i4>5</vt:i4>
      </vt:variant>
      <vt:variant>
        <vt:lpwstr/>
      </vt:variant>
      <vt:variant>
        <vt:lpwstr>_Toc402898469</vt:lpwstr>
      </vt:variant>
      <vt:variant>
        <vt:i4>1114171</vt:i4>
      </vt:variant>
      <vt:variant>
        <vt:i4>731</vt:i4>
      </vt:variant>
      <vt:variant>
        <vt:i4>0</vt:i4>
      </vt:variant>
      <vt:variant>
        <vt:i4>5</vt:i4>
      </vt:variant>
      <vt:variant>
        <vt:lpwstr/>
      </vt:variant>
      <vt:variant>
        <vt:lpwstr>_Toc402898468</vt:lpwstr>
      </vt:variant>
      <vt:variant>
        <vt:i4>1114171</vt:i4>
      </vt:variant>
      <vt:variant>
        <vt:i4>725</vt:i4>
      </vt:variant>
      <vt:variant>
        <vt:i4>0</vt:i4>
      </vt:variant>
      <vt:variant>
        <vt:i4>5</vt:i4>
      </vt:variant>
      <vt:variant>
        <vt:lpwstr/>
      </vt:variant>
      <vt:variant>
        <vt:lpwstr>_Toc402898467</vt:lpwstr>
      </vt:variant>
      <vt:variant>
        <vt:i4>1114171</vt:i4>
      </vt:variant>
      <vt:variant>
        <vt:i4>719</vt:i4>
      </vt:variant>
      <vt:variant>
        <vt:i4>0</vt:i4>
      </vt:variant>
      <vt:variant>
        <vt:i4>5</vt:i4>
      </vt:variant>
      <vt:variant>
        <vt:lpwstr/>
      </vt:variant>
      <vt:variant>
        <vt:lpwstr>_Toc402898466</vt:lpwstr>
      </vt:variant>
      <vt:variant>
        <vt:i4>1114171</vt:i4>
      </vt:variant>
      <vt:variant>
        <vt:i4>713</vt:i4>
      </vt:variant>
      <vt:variant>
        <vt:i4>0</vt:i4>
      </vt:variant>
      <vt:variant>
        <vt:i4>5</vt:i4>
      </vt:variant>
      <vt:variant>
        <vt:lpwstr/>
      </vt:variant>
      <vt:variant>
        <vt:lpwstr>_Toc402898465</vt:lpwstr>
      </vt:variant>
      <vt:variant>
        <vt:i4>1114171</vt:i4>
      </vt:variant>
      <vt:variant>
        <vt:i4>707</vt:i4>
      </vt:variant>
      <vt:variant>
        <vt:i4>0</vt:i4>
      </vt:variant>
      <vt:variant>
        <vt:i4>5</vt:i4>
      </vt:variant>
      <vt:variant>
        <vt:lpwstr/>
      </vt:variant>
      <vt:variant>
        <vt:lpwstr>_Toc402898464</vt:lpwstr>
      </vt:variant>
      <vt:variant>
        <vt:i4>1114171</vt:i4>
      </vt:variant>
      <vt:variant>
        <vt:i4>701</vt:i4>
      </vt:variant>
      <vt:variant>
        <vt:i4>0</vt:i4>
      </vt:variant>
      <vt:variant>
        <vt:i4>5</vt:i4>
      </vt:variant>
      <vt:variant>
        <vt:lpwstr/>
      </vt:variant>
      <vt:variant>
        <vt:lpwstr>_Toc402898463</vt:lpwstr>
      </vt:variant>
      <vt:variant>
        <vt:i4>1114171</vt:i4>
      </vt:variant>
      <vt:variant>
        <vt:i4>695</vt:i4>
      </vt:variant>
      <vt:variant>
        <vt:i4>0</vt:i4>
      </vt:variant>
      <vt:variant>
        <vt:i4>5</vt:i4>
      </vt:variant>
      <vt:variant>
        <vt:lpwstr/>
      </vt:variant>
      <vt:variant>
        <vt:lpwstr>_Toc402898462</vt:lpwstr>
      </vt:variant>
      <vt:variant>
        <vt:i4>1114171</vt:i4>
      </vt:variant>
      <vt:variant>
        <vt:i4>689</vt:i4>
      </vt:variant>
      <vt:variant>
        <vt:i4>0</vt:i4>
      </vt:variant>
      <vt:variant>
        <vt:i4>5</vt:i4>
      </vt:variant>
      <vt:variant>
        <vt:lpwstr/>
      </vt:variant>
      <vt:variant>
        <vt:lpwstr>_Toc402898461</vt:lpwstr>
      </vt:variant>
      <vt:variant>
        <vt:i4>1114171</vt:i4>
      </vt:variant>
      <vt:variant>
        <vt:i4>683</vt:i4>
      </vt:variant>
      <vt:variant>
        <vt:i4>0</vt:i4>
      </vt:variant>
      <vt:variant>
        <vt:i4>5</vt:i4>
      </vt:variant>
      <vt:variant>
        <vt:lpwstr/>
      </vt:variant>
      <vt:variant>
        <vt:lpwstr>_Toc402898460</vt:lpwstr>
      </vt:variant>
      <vt:variant>
        <vt:i4>1179707</vt:i4>
      </vt:variant>
      <vt:variant>
        <vt:i4>677</vt:i4>
      </vt:variant>
      <vt:variant>
        <vt:i4>0</vt:i4>
      </vt:variant>
      <vt:variant>
        <vt:i4>5</vt:i4>
      </vt:variant>
      <vt:variant>
        <vt:lpwstr/>
      </vt:variant>
      <vt:variant>
        <vt:lpwstr>_Toc402898459</vt:lpwstr>
      </vt:variant>
      <vt:variant>
        <vt:i4>1179707</vt:i4>
      </vt:variant>
      <vt:variant>
        <vt:i4>671</vt:i4>
      </vt:variant>
      <vt:variant>
        <vt:i4>0</vt:i4>
      </vt:variant>
      <vt:variant>
        <vt:i4>5</vt:i4>
      </vt:variant>
      <vt:variant>
        <vt:lpwstr/>
      </vt:variant>
      <vt:variant>
        <vt:lpwstr>_Toc402898458</vt:lpwstr>
      </vt:variant>
      <vt:variant>
        <vt:i4>1179707</vt:i4>
      </vt:variant>
      <vt:variant>
        <vt:i4>665</vt:i4>
      </vt:variant>
      <vt:variant>
        <vt:i4>0</vt:i4>
      </vt:variant>
      <vt:variant>
        <vt:i4>5</vt:i4>
      </vt:variant>
      <vt:variant>
        <vt:lpwstr/>
      </vt:variant>
      <vt:variant>
        <vt:lpwstr>_Toc402898457</vt:lpwstr>
      </vt:variant>
      <vt:variant>
        <vt:i4>1179707</vt:i4>
      </vt:variant>
      <vt:variant>
        <vt:i4>659</vt:i4>
      </vt:variant>
      <vt:variant>
        <vt:i4>0</vt:i4>
      </vt:variant>
      <vt:variant>
        <vt:i4>5</vt:i4>
      </vt:variant>
      <vt:variant>
        <vt:lpwstr/>
      </vt:variant>
      <vt:variant>
        <vt:lpwstr>_Toc402898456</vt:lpwstr>
      </vt:variant>
      <vt:variant>
        <vt:i4>1179707</vt:i4>
      </vt:variant>
      <vt:variant>
        <vt:i4>653</vt:i4>
      </vt:variant>
      <vt:variant>
        <vt:i4>0</vt:i4>
      </vt:variant>
      <vt:variant>
        <vt:i4>5</vt:i4>
      </vt:variant>
      <vt:variant>
        <vt:lpwstr/>
      </vt:variant>
      <vt:variant>
        <vt:lpwstr>_Toc402898455</vt:lpwstr>
      </vt:variant>
      <vt:variant>
        <vt:i4>1179707</vt:i4>
      </vt:variant>
      <vt:variant>
        <vt:i4>647</vt:i4>
      </vt:variant>
      <vt:variant>
        <vt:i4>0</vt:i4>
      </vt:variant>
      <vt:variant>
        <vt:i4>5</vt:i4>
      </vt:variant>
      <vt:variant>
        <vt:lpwstr/>
      </vt:variant>
      <vt:variant>
        <vt:lpwstr>_Toc402898454</vt:lpwstr>
      </vt:variant>
      <vt:variant>
        <vt:i4>1179707</vt:i4>
      </vt:variant>
      <vt:variant>
        <vt:i4>641</vt:i4>
      </vt:variant>
      <vt:variant>
        <vt:i4>0</vt:i4>
      </vt:variant>
      <vt:variant>
        <vt:i4>5</vt:i4>
      </vt:variant>
      <vt:variant>
        <vt:lpwstr/>
      </vt:variant>
      <vt:variant>
        <vt:lpwstr>_Toc402898453</vt:lpwstr>
      </vt:variant>
      <vt:variant>
        <vt:i4>1179707</vt:i4>
      </vt:variant>
      <vt:variant>
        <vt:i4>635</vt:i4>
      </vt:variant>
      <vt:variant>
        <vt:i4>0</vt:i4>
      </vt:variant>
      <vt:variant>
        <vt:i4>5</vt:i4>
      </vt:variant>
      <vt:variant>
        <vt:lpwstr/>
      </vt:variant>
      <vt:variant>
        <vt:lpwstr>_Toc402898452</vt:lpwstr>
      </vt:variant>
      <vt:variant>
        <vt:i4>1179707</vt:i4>
      </vt:variant>
      <vt:variant>
        <vt:i4>629</vt:i4>
      </vt:variant>
      <vt:variant>
        <vt:i4>0</vt:i4>
      </vt:variant>
      <vt:variant>
        <vt:i4>5</vt:i4>
      </vt:variant>
      <vt:variant>
        <vt:lpwstr/>
      </vt:variant>
      <vt:variant>
        <vt:lpwstr>_Toc402898451</vt:lpwstr>
      </vt:variant>
      <vt:variant>
        <vt:i4>1179707</vt:i4>
      </vt:variant>
      <vt:variant>
        <vt:i4>623</vt:i4>
      </vt:variant>
      <vt:variant>
        <vt:i4>0</vt:i4>
      </vt:variant>
      <vt:variant>
        <vt:i4>5</vt:i4>
      </vt:variant>
      <vt:variant>
        <vt:lpwstr/>
      </vt:variant>
      <vt:variant>
        <vt:lpwstr>_Toc402898450</vt:lpwstr>
      </vt:variant>
      <vt:variant>
        <vt:i4>1245243</vt:i4>
      </vt:variant>
      <vt:variant>
        <vt:i4>617</vt:i4>
      </vt:variant>
      <vt:variant>
        <vt:i4>0</vt:i4>
      </vt:variant>
      <vt:variant>
        <vt:i4>5</vt:i4>
      </vt:variant>
      <vt:variant>
        <vt:lpwstr/>
      </vt:variant>
      <vt:variant>
        <vt:lpwstr>_Toc402898449</vt:lpwstr>
      </vt:variant>
      <vt:variant>
        <vt:i4>1245243</vt:i4>
      </vt:variant>
      <vt:variant>
        <vt:i4>611</vt:i4>
      </vt:variant>
      <vt:variant>
        <vt:i4>0</vt:i4>
      </vt:variant>
      <vt:variant>
        <vt:i4>5</vt:i4>
      </vt:variant>
      <vt:variant>
        <vt:lpwstr/>
      </vt:variant>
      <vt:variant>
        <vt:lpwstr>_Toc402898448</vt:lpwstr>
      </vt:variant>
      <vt:variant>
        <vt:i4>1245243</vt:i4>
      </vt:variant>
      <vt:variant>
        <vt:i4>605</vt:i4>
      </vt:variant>
      <vt:variant>
        <vt:i4>0</vt:i4>
      </vt:variant>
      <vt:variant>
        <vt:i4>5</vt:i4>
      </vt:variant>
      <vt:variant>
        <vt:lpwstr/>
      </vt:variant>
      <vt:variant>
        <vt:lpwstr>_Toc402898447</vt:lpwstr>
      </vt:variant>
      <vt:variant>
        <vt:i4>1245243</vt:i4>
      </vt:variant>
      <vt:variant>
        <vt:i4>599</vt:i4>
      </vt:variant>
      <vt:variant>
        <vt:i4>0</vt:i4>
      </vt:variant>
      <vt:variant>
        <vt:i4>5</vt:i4>
      </vt:variant>
      <vt:variant>
        <vt:lpwstr/>
      </vt:variant>
      <vt:variant>
        <vt:lpwstr>_Toc402898446</vt:lpwstr>
      </vt:variant>
      <vt:variant>
        <vt:i4>1245243</vt:i4>
      </vt:variant>
      <vt:variant>
        <vt:i4>593</vt:i4>
      </vt:variant>
      <vt:variant>
        <vt:i4>0</vt:i4>
      </vt:variant>
      <vt:variant>
        <vt:i4>5</vt:i4>
      </vt:variant>
      <vt:variant>
        <vt:lpwstr/>
      </vt:variant>
      <vt:variant>
        <vt:lpwstr>_Toc402898445</vt:lpwstr>
      </vt:variant>
      <vt:variant>
        <vt:i4>1245243</vt:i4>
      </vt:variant>
      <vt:variant>
        <vt:i4>587</vt:i4>
      </vt:variant>
      <vt:variant>
        <vt:i4>0</vt:i4>
      </vt:variant>
      <vt:variant>
        <vt:i4>5</vt:i4>
      </vt:variant>
      <vt:variant>
        <vt:lpwstr/>
      </vt:variant>
      <vt:variant>
        <vt:lpwstr>_Toc402898444</vt:lpwstr>
      </vt:variant>
      <vt:variant>
        <vt:i4>1245243</vt:i4>
      </vt:variant>
      <vt:variant>
        <vt:i4>581</vt:i4>
      </vt:variant>
      <vt:variant>
        <vt:i4>0</vt:i4>
      </vt:variant>
      <vt:variant>
        <vt:i4>5</vt:i4>
      </vt:variant>
      <vt:variant>
        <vt:lpwstr/>
      </vt:variant>
      <vt:variant>
        <vt:lpwstr>_Toc402898443</vt:lpwstr>
      </vt:variant>
      <vt:variant>
        <vt:i4>1245243</vt:i4>
      </vt:variant>
      <vt:variant>
        <vt:i4>575</vt:i4>
      </vt:variant>
      <vt:variant>
        <vt:i4>0</vt:i4>
      </vt:variant>
      <vt:variant>
        <vt:i4>5</vt:i4>
      </vt:variant>
      <vt:variant>
        <vt:lpwstr/>
      </vt:variant>
      <vt:variant>
        <vt:lpwstr>_Toc402898442</vt:lpwstr>
      </vt:variant>
      <vt:variant>
        <vt:i4>1245243</vt:i4>
      </vt:variant>
      <vt:variant>
        <vt:i4>569</vt:i4>
      </vt:variant>
      <vt:variant>
        <vt:i4>0</vt:i4>
      </vt:variant>
      <vt:variant>
        <vt:i4>5</vt:i4>
      </vt:variant>
      <vt:variant>
        <vt:lpwstr/>
      </vt:variant>
      <vt:variant>
        <vt:lpwstr>_Toc402898441</vt:lpwstr>
      </vt:variant>
      <vt:variant>
        <vt:i4>1245243</vt:i4>
      </vt:variant>
      <vt:variant>
        <vt:i4>563</vt:i4>
      </vt:variant>
      <vt:variant>
        <vt:i4>0</vt:i4>
      </vt:variant>
      <vt:variant>
        <vt:i4>5</vt:i4>
      </vt:variant>
      <vt:variant>
        <vt:lpwstr/>
      </vt:variant>
      <vt:variant>
        <vt:lpwstr>_Toc402898440</vt:lpwstr>
      </vt:variant>
      <vt:variant>
        <vt:i4>1310779</vt:i4>
      </vt:variant>
      <vt:variant>
        <vt:i4>557</vt:i4>
      </vt:variant>
      <vt:variant>
        <vt:i4>0</vt:i4>
      </vt:variant>
      <vt:variant>
        <vt:i4>5</vt:i4>
      </vt:variant>
      <vt:variant>
        <vt:lpwstr/>
      </vt:variant>
      <vt:variant>
        <vt:lpwstr>_Toc402898439</vt:lpwstr>
      </vt:variant>
      <vt:variant>
        <vt:i4>1310779</vt:i4>
      </vt:variant>
      <vt:variant>
        <vt:i4>551</vt:i4>
      </vt:variant>
      <vt:variant>
        <vt:i4>0</vt:i4>
      </vt:variant>
      <vt:variant>
        <vt:i4>5</vt:i4>
      </vt:variant>
      <vt:variant>
        <vt:lpwstr/>
      </vt:variant>
      <vt:variant>
        <vt:lpwstr>_Toc402898438</vt:lpwstr>
      </vt:variant>
      <vt:variant>
        <vt:i4>1310779</vt:i4>
      </vt:variant>
      <vt:variant>
        <vt:i4>545</vt:i4>
      </vt:variant>
      <vt:variant>
        <vt:i4>0</vt:i4>
      </vt:variant>
      <vt:variant>
        <vt:i4>5</vt:i4>
      </vt:variant>
      <vt:variant>
        <vt:lpwstr/>
      </vt:variant>
      <vt:variant>
        <vt:lpwstr>_Toc402898437</vt:lpwstr>
      </vt:variant>
      <vt:variant>
        <vt:i4>1310779</vt:i4>
      </vt:variant>
      <vt:variant>
        <vt:i4>539</vt:i4>
      </vt:variant>
      <vt:variant>
        <vt:i4>0</vt:i4>
      </vt:variant>
      <vt:variant>
        <vt:i4>5</vt:i4>
      </vt:variant>
      <vt:variant>
        <vt:lpwstr/>
      </vt:variant>
      <vt:variant>
        <vt:lpwstr>_Toc402898436</vt:lpwstr>
      </vt:variant>
      <vt:variant>
        <vt:i4>1310779</vt:i4>
      </vt:variant>
      <vt:variant>
        <vt:i4>533</vt:i4>
      </vt:variant>
      <vt:variant>
        <vt:i4>0</vt:i4>
      </vt:variant>
      <vt:variant>
        <vt:i4>5</vt:i4>
      </vt:variant>
      <vt:variant>
        <vt:lpwstr/>
      </vt:variant>
      <vt:variant>
        <vt:lpwstr>_Toc402898435</vt:lpwstr>
      </vt:variant>
      <vt:variant>
        <vt:i4>1310779</vt:i4>
      </vt:variant>
      <vt:variant>
        <vt:i4>527</vt:i4>
      </vt:variant>
      <vt:variant>
        <vt:i4>0</vt:i4>
      </vt:variant>
      <vt:variant>
        <vt:i4>5</vt:i4>
      </vt:variant>
      <vt:variant>
        <vt:lpwstr/>
      </vt:variant>
      <vt:variant>
        <vt:lpwstr>_Toc402898434</vt:lpwstr>
      </vt:variant>
      <vt:variant>
        <vt:i4>1310779</vt:i4>
      </vt:variant>
      <vt:variant>
        <vt:i4>521</vt:i4>
      </vt:variant>
      <vt:variant>
        <vt:i4>0</vt:i4>
      </vt:variant>
      <vt:variant>
        <vt:i4>5</vt:i4>
      </vt:variant>
      <vt:variant>
        <vt:lpwstr/>
      </vt:variant>
      <vt:variant>
        <vt:lpwstr>_Toc402898433</vt:lpwstr>
      </vt:variant>
      <vt:variant>
        <vt:i4>1310779</vt:i4>
      </vt:variant>
      <vt:variant>
        <vt:i4>515</vt:i4>
      </vt:variant>
      <vt:variant>
        <vt:i4>0</vt:i4>
      </vt:variant>
      <vt:variant>
        <vt:i4>5</vt:i4>
      </vt:variant>
      <vt:variant>
        <vt:lpwstr/>
      </vt:variant>
      <vt:variant>
        <vt:lpwstr>_Toc402898432</vt:lpwstr>
      </vt:variant>
      <vt:variant>
        <vt:i4>1310779</vt:i4>
      </vt:variant>
      <vt:variant>
        <vt:i4>509</vt:i4>
      </vt:variant>
      <vt:variant>
        <vt:i4>0</vt:i4>
      </vt:variant>
      <vt:variant>
        <vt:i4>5</vt:i4>
      </vt:variant>
      <vt:variant>
        <vt:lpwstr/>
      </vt:variant>
      <vt:variant>
        <vt:lpwstr>_Toc402898431</vt:lpwstr>
      </vt:variant>
      <vt:variant>
        <vt:i4>1310779</vt:i4>
      </vt:variant>
      <vt:variant>
        <vt:i4>503</vt:i4>
      </vt:variant>
      <vt:variant>
        <vt:i4>0</vt:i4>
      </vt:variant>
      <vt:variant>
        <vt:i4>5</vt:i4>
      </vt:variant>
      <vt:variant>
        <vt:lpwstr/>
      </vt:variant>
      <vt:variant>
        <vt:lpwstr>_Toc402898430</vt:lpwstr>
      </vt:variant>
      <vt:variant>
        <vt:i4>1376315</vt:i4>
      </vt:variant>
      <vt:variant>
        <vt:i4>497</vt:i4>
      </vt:variant>
      <vt:variant>
        <vt:i4>0</vt:i4>
      </vt:variant>
      <vt:variant>
        <vt:i4>5</vt:i4>
      </vt:variant>
      <vt:variant>
        <vt:lpwstr/>
      </vt:variant>
      <vt:variant>
        <vt:lpwstr>_Toc402898429</vt:lpwstr>
      </vt:variant>
      <vt:variant>
        <vt:i4>1376315</vt:i4>
      </vt:variant>
      <vt:variant>
        <vt:i4>491</vt:i4>
      </vt:variant>
      <vt:variant>
        <vt:i4>0</vt:i4>
      </vt:variant>
      <vt:variant>
        <vt:i4>5</vt:i4>
      </vt:variant>
      <vt:variant>
        <vt:lpwstr/>
      </vt:variant>
      <vt:variant>
        <vt:lpwstr>_Toc402898428</vt:lpwstr>
      </vt:variant>
      <vt:variant>
        <vt:i4>1376315</vt:i4>
      </vt:variant>
      <vt:variant>
        <vt:i4>485</vt:i4>
      </vt:variant>
      <vt:variant>
        <vt:i4>0</vt:i4>
      </vt:variant>
      <vt:variant>
        <vt:i4>5</vt:i4>
      </vt:variant>
      <vt:variant>
        <vt:lpwstr/>
      </vt:variant>
      <vt:variant>
        <vt:lpwstr>_Toc402898427</vt:lpwstr>
      </vt:variant>
      <vt:variant>
        <vt:i4>1376315</vt:i4>
      </vt:variant>
      <vt:variant>
        <vt:i4>479</vt:i4>
      </vt:variant>
      <vt:variant>
        <vt:i4>0</vt:i4>
      </vt:variant>
      <vt:variant>
        <vt:i4>5</vt:i4>
      </vt:variant>
      <vt:variant>
        <vt:lpwstr/>
      </vt:variant>
      <vt:variant>
        <vt:lpwstr>_Toc402898426</vt:lpwstr>
      </vt:variant>
      <vt:variant>
        <vt:i4>1376315</vt:i4>
      </vt:variant>
      <vt:variant>
        <vt:i4>473</vt:i4>
      </vt:variant>
      <vt:variant>
        <vt:i4>0</vt:i4>
      </vt:variant>
      <vt:variant>
        <vt:i4>5</vt:i4>
      </vt:variant>
      <vt:variant>
        <vt:lpwstr/>
      </vt:variant>
      <vt:variant>
        <vt:lpwstr>_Toc402898425</vt:lpwstr>
      </vt:variant>
      <vt:variant>
        <vt:i4>1376315</vt:i4>
      </vt:variant>
      <vt:variant>
        <vt:i4>467</vt:i4>
      </vt:variant>
      <vt:variant>
        <vt:i4>0</vt:i4>
      </vt:variant>
      <vt:variant>
        <vt:i4>5</vt:i4>
      </vt:variant>
      <vt:variant>
        <vt:lpwstr/>
      </vt:variant>
      <vt:variant>
        <vt:lpwstr>_Toc402898424</vt:lpwstr>
      </vt:variant>
      <vt:variant>
        <vt:i4>1376315</vt:i4>
      </vt:variant>
      <vt:variant>
        <vt:i4>461</vt:i4>
      </vt:variant>
      <vt:variant>
        <vt:i4>0</vt:i4>
      </vt:variant>
      <vt:variant>
        <vt:i4>5</vt:i4>
      </vt:variant>
      <vt:variant>
        <vt:lpwstr/>
      </vt:variant>
      <vt:variant>
        <vt:lpwstr>_Toc402898423</vt:lpwstr>
      </vt:variant>
      <vt:variant>
        <vt:i4>1376315</vt:i4>
      </vt:variant>
      <vt:variant>
        <vt:i4>455</vt:i4>
      </vt:variant>
      <vt:variant>
        <vt:i4>0</vt:i4>
      </vt:variant>
      <vt:variant>
        <vt:i4>5</vt:i4>
      </vt:variant>
      <vt:variant>
        <vt:lpwstr/>
      </vt:variant>
      <vt:variant>
        <vt:lpwstr>_Toc402898422</vt:lpwstr>
      </vt:variant>
      <vt:variant>
        <vt:i4>1376315</vt:i4>
      </vt:variant>
      <vt:variant>
        <vt:i4>449</vt:i4>
      </vt:variant>
      <vt:variant>
        <vt:i4>0</vt:i4>
      </vt:variant>
      <vt:variant>
        <vt:i4>5</vt:i4>
      </vt:variant>
      <vt:variant>
        <vt:lpwstr/>
      </vt:variant>
      <vt:variant>
        <vt:lpwstr>_Toc402898421</vt:lpwstr>
      </vt:variant>
      <vt:variant>
        <vt:i4>1376315</vt:i4>
      </vt:variant>
      <vt:variant>
        <vt:i4>443</vt:i4>
      </vt:variant>
      <vt:variant>
        <vt:i4>0</vt:i4>
      </vt:variant>
      <vt:variant>
        <vt:i4>5</vt:i4>
      </vt:variant>
      <vt:variant>
        <vt:lpwstr/>
      </vt:variant>
      <vt:variant>
        <vt:lpwstr>_Toc402898420</vt:lpwstr>
      </vt:variant>
      <vt:variant>
        <vt:i4>1441851</vt:i4>
      </vt:variant>
      <vt:variant>
        <vt:i4>437</vt:i4>
      </vt:variant>
      <vt:variant>
        <vt:i4>0</vt:i4>
      </vt:variant>
      <vt:variant>
        <vt:i4>5</vt:i4>
      </vt:variant>
      <vt:variant>
        <vt:lpwstr/>
      </vt:variant>
      <vt:variant>
        <vt:lpwstr>_Toc402898419</vt:lpwstr>
      </vt:variant>
      <vt:variant>
        <vt:i4>1441851</vt:i4>
      </vt:variant>
      <vt:variant>
        <vt:i4>431</vt:i4>
      </vt:variant>
      <vt:variant>
        <vt:i4>0</vt:i4>
      </vt:variant>
      <vt:variant>
        <vt:i4>5</vt:i4>
      </vt:variant>
      <vt:variant>
        <vt:lpwstr/>
      </vt:variant>
      <vt:variant>
        <vt:lpwstr>_Toc402898418</vt:lpwstr>
      </vt:variant>
      <vt:variant>
        <vt:i4>1441851</vt:i4>
      </vt:variant>
      <vt:variant>
        <vt:i4>425</vt:i4>
      </vt:variant>
      <vt:variant>
        <vt:i4>0</vt:i4>
      </vt:variant>
      <vt:variant>
        <vt:i4>5</vt:i4>
      </vt:variant>
      <vt:variant>
        <vt:lpwstr/>
      </vt:variant>
      <vt:variant>
        <vt:lpwstr>_Toc402898417</vt:lpwstr>
      </vt:variant>
      <vt:variant>
        <vt:i4>1441851</vt:i4>
      </vt:variant>
      <vt:variant>
        <vt:i4>419</vt:i4>
      </vt:variant>
      <vt:variant>
        <vt:i4>0</vt:i4>
      </vt:variant>
      <vt:variant>
        <vt:i4>5</vt:i4>
      </vt:variant>
      <vt:variant>
        <vt:lpwstr/>
      </vt:variant>
      <vt:variant>
        <vt:lpwstr>_Toc402898416</vt:lpwstr>
      </vt:variant>
      <vt:variant>
        <vt:i4>1441851</vt:i4>
      </vt:variant>
      <vt:variant>
        <vt:i4>413</vt:i4>
      </vt:variant>
      <vt:variant>
        <vt:i4>0</vt:i4>
      </vt:variant>
      <vt:variant>
        <vt:i4>5</vt:i4>
      </vt:variant>
      <vt:variant>
        <vt:lpwstr/>
      </vt:variant>
      <vt:variant>
        <vt:lpwstr>_Toc402898415</vt:lpwstr>
      </vt:variant>
      <vt:variant>
        <vt:i4>1441851</vt:i4>
      </vt:variant>
      <vt:variant>
        <vt:i4>407</vt:i4>
      </vt:variant>
      <vt:variant>
        <vt:i4>0</vt:i4>
      </vt:variant>
      <vt:variant>
        <vt:i4>5</vt:i4>
      </vt:variant>
      <vt:variant>
        <vt:lpwstr/>
      </vt:variant>
      <vt:variant>
        <vt:lpwstr>_Toc402898414</vt:lpwstr>
      </vt:variant>
      <vt:variant>
        <vt:i4>1441851</vt:i4>
      </vt:variant>
      <vt:variant>
        <vt:i4>401</vt:i4>
      </vt:variant>
      <vt:variant>
        <vt:i4>0</vt:i4>
      </vt:variant>
      <vt:variant>
        <vt:i4>5</vt:i4>
      </vt:variant>
      <vt:variant>
        <vt:lpwstr/>
      </vt:variant>
      <vt:variant>
        <vt:lpwstr>_Toc402898413</vt:lpwstr>
      </vt:variant>
      <vt:variant>
        <vt:i4>1441851</vt:i4>
      </vt:variant>
      <vt:variant>
        <vt:i4>395</vt:i4>
      </vt:variant>
      <vt:variant>
        <vt:i4>0</vt:i4>
      </vt:variant>
      <vt:variant>
        <vt:i4>5</vt:i4>
      </vt:variant>
      <vt:variant>
        <vt:lpwstr/>
      </vt:variant>
      <vt:variant>
        <vt:lpwstr>_Toc402898412</vt:lpwstr>
      </vt:variant>
      <vt:variant>
        <vt:i4>1441851</vt:i4>
      </vt:variant>
      <vt:variant>
        <vt:i4>389</vt:i4>
      </vt:variant>
      <vt:variant>
        <vt:i4>0</vt:i4>
      </vt:variant>
      <vt:variant>
        <vt:i4>5</vt:i4>
      </vt:variant>
      <vt:variant>
        <vt:lpwstr/>
      </vt:variant>
      <vt:variant>
        <vt:lpwstr>_Toc402898411</vt:lpwstr>
      </vt:variant>
      <vt:variant>
        <vt:i4>1441851</vt:i4>
      </vt:variant>
      <vt:variant>
        <vt:i4>383</vt:i4>
      </vt:variant>
      <vt:variant>
        <vt:i4>0</vt:i4>
      </vt:variant>
      <vt:variant>
        <vt:i4>5</vt:i4>
      </vt:variant>
      <vt:variant>
        <vt:lpwstr/>
      </vt:variant>
      <vt:variant>
        <vt:lpwstr>_Toc402898410</vt:lpwstr>
      </vt:variant>
      <vt:variant>
        <vt:i4>1507387</vt:i4>
      </vt:variant>
      <vt:variant>
        <vt:i4>377</vt:i4>
      </vt:variant>
      <vt:variant>
        <vt:i4>0</vt:i4>
      </vt:variant>
      <vt:variant>
        <vt:i4>5</vt:i4>
      </vt:variant>
      <vt:variant>
        <vt:lpwstr/>
      </vt:variant>
      <vt:variant>
        <vt:lpwstr>_Toc402898409</vt:lpwstr>
      </vt:variant>
      <vt:variant>
        <vt:i4>1507387</vt:i4>
      </vt:variant>
      <vt:variant>
        <vt:i4>371</vt:i4>
      </vt:variant>
      <vt:variant>
        <vt:i4>0</vt:i4>
      </vt:variant>
      <vt:variant>
        <vt:i4>5</vt:i4>
      </vt:variant>
      <vt:variant>
        <vt:lpwstr/>
      </vt:variant>
      <vt:variant>
        <vt:lpwstr>_Toc402898408</vt:lpwstr>
      </vt:variant>
      <vt:variant>
        <vt:i4>1507387</vt:i4>
      </vt:variant>
      <vt:variant>
        <vt:i4>365</vt:i4>
      </vt:variant>
      <vt:variant>
        <vt:i4>0</vt:i4>
      </vt:variant>
      <vt:variant>
        <vt:i4>5</vt:i4>
      </vt:variant>
      <vt:variant>
        <vt:lpwstr/>
      </vt:variant>
      <vt:variant>
        <vt:lpwstr>_Toc402898407</vt:lpwstr>
      </vt:variant>
      <vt:variant>
        <vt:i4>1507387</vt:i4>
      </vt:variant>
      <vt:variant>
        <vt:i4>359</vt:i4>
      </vt:variant>
      <vt:variant>
        <vt:i4>0</vt:i4>
      </vt:variant>
      <vt:variant>
        <vt:i4>5</vt:i4>
      </vt:variant>
      <vt:variant>
        <vt:lpwstr/>
      </vt:variant>
      <vt:variant>
        <vt:lpwstr>_Toc402898406</vt:lpwstr>
      </vt:variant>
      <vt:variant>
        <vt:i4>1507387</vt:i4>
      </vt:variant>
      <vt:variant>
        <vt:i4>353</vt:i4>
      </vt:variant>
      <vt:variant>
        <vt:i4>0</vt:i4>
      </vt:variant>
      <vt:variant>
        <vt:i4>5</vt:i4>
      </vt:variant>
      <vt:variant>
        <vt:lpwstr/>
      </vt:variant>
      <vt:variant>
        <vt:lpwstr>_Toc402898405</vt:lpwstr>
      </vt:variant>
      <vt:variant>
        <vt:i4>1507387</vt:i4>
      </vt:variant>
      <vt:variant>
        <vt:i4>347</vt:i4>
      </vt:variant>
      <vt:variant>
        <vt:i4>0</vt:i4>
      </vt:variant>
      <vt:variant>
        <vt:i4>5</vt:i4>
      </vt:variant>
      <vt:variant>
        <vt:lpwstr/>
      </vt:variant>
      <vt:variant>
        <vt:lpwstr>_Toc402898404</vt:lpwstr>
      </vt:variant>
      <vt:variant>
        <vt:i4>1507387</vt:i4>
      </vt:variant>
      <vt:variant>
        <vt:i4>341</vt:i4>
      </vt:variant>
      <vt:variant>
        <vt:i4>0</vt:i4>
      </vt:variant>
      <vt:variant>
        <vt:i4>5</vt:i4>
      </vt:variant>
      <vt:variant>
        <vt:lpwstr/>
      </vt:variant>
      <vt:variant>
        <vt:lpwstr>_Toc402898403</vt:lpwstr>
      </vt:variant>
      <vt:variant>
        <vt:i4>1507387</vt:i4>
      </vt:variant>
      <vt:variant>
        <vt:i4>335</vt:i4>
      </vt:variant>
      <vt:variant>
        <vt:i4>0</vt:i4>
      </vt:variant>
      <vt:variant>
        <vt:i4>5</vt:i4>
      </vt:variant>
      <vt:variant>
        <vt:lpwstr/>
      </vt:variant>
      <vt:variant>
        <vt:lpwstr>_Toc402898402</vt:lpwstr>
      </vt:variant>
      <vt:variant>
        <vt:i4>1507387</vt:i4>
      </vt:variant>
      <vt:variant>
        <vt:i4>329</vt:i4>
      </vt:variant>
      <vt:variant>
        <vt:i4>0</vt:i4>
      </vt:variant>
      <vt:variant>
        <vt:i4>5</vt:i4>
      </vt:variant>
      <vt:variant>
        <vt:lpwstr/>
      </vt:variant>
      <vt:variant>
        <vt:lpwstr>_Toc402898401</vt:lpwstr>
      </vt:variant>
      <vt:variant>
        <vt:i4>1507387</vt:i4>
      </vt:variant>
      <vt:variant>
        <vt:i4>323</vt:i4>
      </vt:variant>
      <vt:variant>
        <vt:i4>0</vt:i4>
      </vt:variant>
      <vt:variant>
        <vt:i4>5</vt:i4>
      </vt:variant>
      <vt:variant>
        <vt:lpwstr/>
      </vt:variant>
      <vt:variant>
        <vt:lpwstr>_Toc402898400</vt:lpwstr>
      </vt:variant>
      <vt:variant>
        <vt:i4>1966140</vt:i4>
      </vt:variant>
      <vt:variant>
        <vt:i4>317</vt:i4>
      </vt:variant>
      <vt:variant>
        <vt:i4>0</vt:i4>
      </vt:variant>
      <vt:variant>
        <vt:i4>5</vt:i4>
      </vt:variant>
      <vt:variant>
        <vt:lpwstr/>
      </vt:variant>
      <vt:variant>
        <vt:lpwstr>_Toc402898399</vt:lpwstr>
      </vt:variant>
      <vt:variant>
        <vt:i4>1966140</vt:i4>
      </vt:variant>
      <vt:variant>
        <vt:i4>311</vt:i4>
      </vt:variant>
      <vt:variant>
        <vt:i4>0</vt:i4>
      </vt:variant>
      <vt:variant>
        <vt:i4>5</vt:i4>
      </vt:variant>
      <vt:variant>
        <vt:lpwstr/>
      </vt:variant>
      <vt:variant>
        <vt:lpwstr>_Toc402898398</vt:lpwstr>
      </vt:variant>
      <vt:variant>
        <vt:i4>1966140</vt:i4>
      </vt:variant>
      <vt:variant>
        <vt:i4>305</vt:i4>
      </vt:variant>
      <vt:variant>
        <vt:i4>0</vt:i4>
      </vt:variant>
      <vt:variant>
        <vt:i4>5</vt:i4>
      </vt:variant>
      <vt:variant>
        <vt:lpwstr/>
      </vt:variant>
      <vt:variant>
        <vt:lpwstr>_Toc402898397</vt:lpwstr>
      </vt:variant>
      <vt:variant>
        <vt:i4>1966140</vt:i4>
      </vt:variant>
      <vt:variant>
        <vt:i4>299</vt:i4>
      </vt:variant>
      <vt:variant>
        <vt:i4>0</vt:i4>
      </vt:variant>
      <vt:variant>
        <vt:i4>5</vt:i4>
      </vt:variant>
      <vt:variant>
        <vt:lpwstr/>
      </vt:variant>
      <vt:variant>
        <vt:lpwstr>_Toc402898396</vt:lpwstr>
      </vt:variant>
      <vt:variant>
        <vt:i4>1966140</vt:i4>
      </vt:variant>
      <vt:variant>
        <vt:i4>293</vt:i4>
      </vt:variant>
      <vt:variant>
        <vt:i4>0</vt:i4>
      </vt:variant>
      <vt:variant>
        <vt:i4>5</vt:i4>
      </vt:variant>
      <vt:variant>
        <vt:lpwstr/>
      </vt:variant>
      <vt:variant>
        <vt:lpwstr>_Toc402898395</vt:lpwstr>
      </vt:variant>
      <vt:variant>
        <vt:i4>1966140</vt:i4>
      </vt:variant>
      <vt:variant>
        <vt:i4>287</vt:i4>
      </vt:variant>
      <vt:variant>
        <vt:i4>0</vt:i4>
      </vt:variant>
      <vt:variant>
        <vt:i4>5</vt:i4>
      </vt:variant>
      <vt:variant>
        <vt:lpwstr/>
      </vt:variant>
      <vt:variant>
        <vt:lpwstr>_Toc402898394</vt:lpwstr>
      </vt:variant>
      <vt:variant>
        <vt:i4>1966140</vt:i4>
      </vt:variant>
      <vt:variant>
        <vt:i4>281</vt:i4>
      </vt:variant>
      <vt:variant>
        <vt:i4>0</vt:i4>
      </vt:variant>
      <vt:variant>
        <vt:i4>5</vt:i4>
      </vt:variant>
      <vt:variant>
        <vt:lpwstr/>
      </vt:variant>
      <vt:variant>
        <vt:lpwstr>_Toc402898393</vt:lpwstr>
      </vt:variant>
      <vt:variant>
        <vt:i4>1966140</vt:i4>
      </vt:variant>
      <vt:variant>
        <vt:i4>275</vt:i4>
      </vt:variant>
      <vt:variant>
        <vt:i4>0</vt:i4>
      </vt:variant>
      <vt:variant>
        <vt:i4>5</vt:i4>
      </vt:variant>
      <vt:variant>
        <vt:lpwstr/>
      </vt:variant>
      <vt:variant>
        <vt:lpwstr>_Toc402898392</vt:lpwstr>
      </vt:variant>
      <vt:variant>
        <vt:i4>1966140</vt:i4>
      </vt:variant>
      <vt:variant>
        <vt:i4>269</vt:i4>
      </vt:variant>
      <vt:variant>
        <vt:i4>0</vt:i4>
      </vt:variant>
      <vt:variant>
        <vt:i4>5</vt:i4>
      </vt:variant>
      <vt:variant>
        <vt:lpwstr/>
      </vt:variant>
      <vt:variant>
        <vt:lpwstr>_Toc402898391</vt:lpwstr>
      </vt:variant>
      <vt:variant>
        <vt:i4>1966140</vt:i4>
      </vt:variant>
      <vt:variant>
        <vt:i4>263</vt:i4>
      </vt:variant>
      <vt:variant>
        <vt:i4>0</vt:i4>
      </vt:variant>
      <vt:variant>
        <vt:i4>5</vt:i4>
      </vt:variant>
      <vt:variant>
        <vt:lpwstr/>
      </vt:variant>
      <vt:variant>
        <vt:lpwstr>_Toc402898390</vt:lpwstr>
      </vt:variant>
      <vt:variant>
        <vt:i4>2031676</vt:i4>
      </vt:variant>
      <vt:variant>
        <vt:i4>257</vt:i4>
      </vt:variant>
      <vt:variant>
        <vt:i4>0</vt:i4>
      </vt:variant>
      <vt:variant>
        <vt:i4>5</vt:i4>
      </vt:variant>
      <vt:variant>
        <vt:lpwstr/>
      </vt:variant>
      <vt:variant>
        <vt:lpwstr>_Toc402898389</vt:lpwstr>
      </vt:variant>
      <vt:variant>
        <vt:i4>2031676</vt:i4>
      </vt:variant>
      <vt:variant>
        <vt:i4>251</vt:i4>
      </vt:variant>
      <vt:variant>
        <vt:i4>0</vt:i4>
      </vt:variant>
      <vt:variant>
        <vt:i4>5</vt:i4>
      </vt:variant>
      <vt:variant>
        <vt:lpwstr/>
      </vt:variant>
      <vt:variant>
        <vt:lpwstr>_Toc402898388</vt:lpwstr>
      </vt:variant>
      <vt:variant>
        <vt:i4>2031676</vt:i4>
      </vt:variant>
      <vt:variant>
        <vt:i4>245</vt:i4>
      </vt:variant>
      <vt:variant>
        <vt:i4>0</vt:i4>
      </vt:variant>
      <vt:variant>
        <vt:i4>5</vt:i4>
      </vt:variant>
      <vt:variant>
        <vt:lpwstr/>
      </vt:variant>
      <vt:variant>
        <vt:lpwstr>_Toc402898387</vt:lpwstr>
      </vt:variant>
      <vt:variant>
        <vt:i4>2031676</vt:i4>
      </vt:variant>
      <vt:variant>
        <vt:i4>239</vt:i4>
      </vt:variant>
      <vt:variant>
        <vt:i4>0</vt:i4>
      </vt:variant>
      <vt:variant>
        <vt:i4>5</vt:i4>
      </vt:variant>
      <vt:variant>
        <vt:lpwstr/>
      </vt:variant>
      <vt:variant>
        <vt:lpwstr>_Toc402898386</vt:lpwstr>
      </vt:variant>
      <vt:variant>
        <vt:i4>2031676</vt:i4>
      </vt:variant>
      <vt:variant>
        <vt:i4>233</vt:i4>
      </vt:variant>
      <vt:variant>
        <vt:i4>0</vt:i4>
      </vt:variant>
      <vt:variant>
        <vt:i4>5</vt:i4>
      </vt:variant>
      <vt:variant>
        <vt:lpwstr/>
      </vt:variant>
      <vt:variant>
        <vt:lpwstr>_Toc402898385</vt:lpwstr>
      </vt:variant>
      <vt:variant>
        <vt:i4>2031676</vt:i4>
      </vt:variant>
      <vt:variant>
        <vt:i4>227</vt:i4>
      </vt:variant>
      <vt:variant>
        <vt:i4>0</vt:i4>
      </vt:variant>
      <vt:variant>
        <vt:i4>5</vt:i4>
      </vt:variant>
      <vt:variant>
        <vt:lpwstr/>
      </vt:variant>
      <vt:variant>
        <vt:lpwstr>_Toc402898384</vt:lpwstr>
      </vt:variant>
      <vt:variant>
        <vt:i4>2031676</vt:i4>
      </vt:variant>
      <vt:variant>
        <vt:i4>221</vt:i4>
      </vt:variant>
      <vt:variant>
        <vt:i4>0</vt:i4>
      </vt:variant>
      <vt:variant>
        <vt:i4>5</vt:i4>
      </vt:variant>
      <vt:variant>
        <vt:lpwstr/>
      </vt:variant>
      <vt:variant>
        <vt:lpwstr>_Toc402898383</vt:lpwstr>
      </vt:variant>
      <vt:variant>
        <vt:i4>2031676</vt:i4>
      </vt:variant>
      <vt:variant>
        <vt:i4>215</vt:i4>
      </vt:variant>
      <vt:variant>
        <vt:i4>0</vt:i4>
      </vt:variant>
      <vt:variant>
        <vt:i4>5</vt:i4>
      </vt:variant>
      <vt:variant>
        <vt:lpwstr/>
      </vt:variant>
      <vt:variant>
        <vt:lpwstr>_Toc402898382</vt:lpwstr>
      </vt:variant>
      <vt:variant>
        <vt:i4>2031676</vt:i4>
      </vt:variant>
      <vt:variant>
        <vt:i4>209</vt:i4>
      </vt:variant>
      <vt:variant>
        <vt:i4>0</vt:i4>
      </vt:variant>
      <vt:variant>
        <vt:i4>5</vt:i4>
      </vt:variant>
      <vt:variant>
        <vt:lpwstr/>
      </vt:variant>
      <vt:variant>
        <vt:lpwstr>_Toc402898381</vt:lpwstr>
      </vt:variant>
      <vt:variant>
        <vt:i4>2031676</vt:i4>
      </vt:variant>
      <vt:variant>
        <vt:i4>203</vt:i4>
      </vt:variant>
      <vt:variant>
        <vt:i4>0</vt:i4>
      </vt:variant>
      <vt:variant>
        <vt:i4>5</vt:i4>
      </vt:variant>
      <vt:variant>
        <vt:lpwstr/>
      </vt:variant>
      <vt:variant>
        <vt:lpwstr>_Toc402898380</vt:lpwstr>
      </vt:variant>
      <vt:variant>
        <vt:i4>1048636</vt:i4>
      </vt:variant>
      <vt:variant>
        <vt:i4>197</vt:i4>
      </vt:variant>
      <vt:variant>
        <vt:i4>0</vt:i4>
      </vt:variant>
      <vt:variant>
        <vt:i4>5</vt:i4>
      </vt:variant>
      <vt:variant>
        <vt:lpwstr/>
      </vt:variant>
      <vt:variant>
        <vt:lpwstr>_Toc402898379</vt:lpwstr>
      </vt:variant>
      <vt:variant>
        <vt:i4>1048636</vt:i4>
      </vt:variant>
      <vt:variant>
        <vt:i4>191</vt:i4>
      </vt:variant>
      <vt:variant>
        <vt:i4>0</vt:i4>
      </vt:variant>
      <vt:variant>
        <vt:i4>5</vt:i4>
      </vt:variant>
      <vt:variant>
        <vt:lpwstr/>
      </vt:variant>
      <vt:variant>
        <vt:lpwstr>_Toc402898378</vt:lpwstr>
      </vt:variant>
      <vt:variant>
        <vt:i4>1048636</vt:i4>
      </vt:variant>
      <vt:variant>
        <vt:i4>185</vt:i4>
      </vt:variant>
      <vt:variant>
        <vt:i4>0</vt:i4>
      </vt:variant>
      <vt:variant>
        <vt:i4>5</vt:i4>
      </vt:variant>
      <vt:variant>
        <vt:lpwstr/>
      </vt:variant>
      <vt:variant>
        <vt:lpwstr>_Toc402898377</vt:lpwstr>
      </vt:variant>
      <vt:variant>
        <vt:i4>1048636</vt:i4>
      </vt:variant>
      <vt:variant>
        <vt:i4>179</vt:i4>
      </vt:variant>
      <vt:variant>
        <vt:i4>0</vt:i4>
      </vt:variant>
      <vt:variant>
        <vt:i4>5</vt:i4>
      </vt:variant>
      <vt:variant>
        <vt:lpwstr/>
      </vt:variant>
      <vt:variant>
        <vt:lpwstr>_Toc402898376</vt:lpwstr>
      </vt:variant>
      <vt:variant>
        <vt:i4>1048636</vt:i4>
      </vt:variant>
      <vt:variant>
        <vt:i4>173</vt:i4>
      </vt:variant>
      <vt:variant>
        <vt:i4>0</vt:i4>
      </vt:variant>
      <vt:variant>
        <vt:i4>5</vt:i4>
      </vt:variant>
      <vt:variant>
        <vt:lpwstr/>
      </vt:variant>
      <vt:variant>
        <vt:lpwstr>_Toc402898375</vt:lpwstr>
      </vt:variant>
      <vt:variant>
        <vt:i4>1048636</vt:i4>
      </vt:variant>
      <vt:variant>
        <vt:i4>167</vt:i4>
      </vt:variant>
      <vt:variant>
        <vt:i4>0</vt:i4>
      </vt:variant>
      <vt:variant>
        <vt:i4>5</vt:i4>
      </vt:variant>
      <vt:variant>
        <vt:lpwstr/>
      </vt:variant>
      <vt:variant>
        <vt:lpwstr>_Toc402898374</vt:lpwstr>
      </vt:variant>
      <vt:variant>
        <vt:i4>1048636</vt:i4>
      </vt:variant>
      <vt:variant>
        <vt:i4>161</vt:i4>
      </vt:variant>
      <vt:variant>
        <vt:i4>0</vt:i4>
      </vt:variant>
      <vt:variant>
        <vt:i4>5</vt:i4>
      </vt:variant>
      <vt:variant>
        <vt:lpwstr/>
      </vt:variant>
      <vt:variant>
        <vt:lpwstr>_Toc402898373</vt:lpwstr>
      </vt:variant>
      <vt:variant>
        <vt:i4>1048636</vt:i4>
      </vt:variant>
      <vt:variant>
        <vt:i4>155</vt:i4>
      </vt:variant>
      <vt:variant>
        <vt:i4>0</vt:i4>
      </vt:variant>
      <vt:variant>
        <vt:i4>5</vt:i4>
      </vt:variant>
      <vt:variant>
        <vt:lpwstr/>
      </vt:variant>
      <vt:variant>
        <vt:lpwstr>_Toc402898372</vt:lpwstr>
      </vt:variant>
      <vt:variant>
        <vt:i4>1048636</vt:i4>
      </vt:variant>
      <vt:variant>
        <vt:i4>149</vt:i4>
      </vt:variant>
      <vt:variant>
        <vt:i4>0</vt:i4>
      </vt:variant>
      <vt:variant>
        <vt:i4>5</vt:i4>
      </vt:variant>
      <vt:variant>
        <vt:lpwstr/>
      </vt:variant>
      <vt:variant>
        <vt:lpwstr>_Toc402898371</vt:lpwstr>
      </vt:variant>
      <vt:variant>
        <vt:i4>1048636</vt:i4>
      </vt:variant>
      <vt:variant>
        <vt:i4>143</vt:i4>
      </vt:variant>
      <vt:variant>
        <vt:i4>0</vt:i4>
      </vt:variant>
      <vt:variant>
        <vt:i4>5</vt:i4>
      </vt:variant>
      <vt:variant>
        <vt:lpwstr/>
      </vt:variant>
      <vt:variant>
        <vt:lpwstr>_Toc402898370</vt:lpwstr>
      </vt:variant>
      <vt:variant>
        <vt:i4>1114172</vt:i4>
      </vt:variant>
      <vt:variant>
        <vt:i4>137</vt:i4>
      </vt:variant>
      <vt:variant>
        <vt:i4>0</vt:i4>
      </vt:variant>
      <vt:variant>
        <vt:i4>5</vt:i4>
      </vt:variant>
      <vt:variant>
        <vt:lpwstr/>
      </vt:variant>
      <vt:variant>
        <vt:lpwstr>_Toc402898369</vt:lpwstr>
      </vt:variant>
      <vt:variant>
        <vt:i4>1114172</vt:i4>
      </vt:variant>
      <vt:variant>
        <vt:i4>131</vt:i4>
      </vt:variant>
      <vt:variant>
        <vt:i4>0</vt:i4>
      </vt:variant>
      <vt:variant>
        <vt:i4>5</vt:i4>
      </vt:variant>
      <vt:variant>
        <vt:lpwstr/>
      </vt:variant>
      <vt:variant>
        <vt:lpwstr>_Toc402898368</vt:lpwstr>
      </vt:variant>
      <vt:variant>
        <vt:i4>1114172</vt:i4>
      </vt:variant>
      <vt:variant>
        <vt:i4>125</vt:i4>
      </vt:variant>
      <vt:variant>
        <vt:i4>0</vt:i4>
      </vt:variant>
      <vt:variant>
        <vt:i4>5</vt:i4>
      </vt:variant>
      <vt:variant>
        <vt:lpwstr/>
      </vt:variant>
      <vt:variant>
        <vt:lpwstr>_Toc402898367</vt:lpwstr>
      </vt:variant>
      <vt:variant>
        <vt:i4>1114172</vt:i4>
      </vt:variant>
      <vt:variant>
        <vt:i4>119</vt:i4>
      </vt:variant>
      <vt:variant>
        <vt:i4>0</vt:i4>
      </vt:variant>
      <vt:variant>
        <vt:i4>5</vt:i4>
      </vt:variant>
      <vt:variant>
        <vt:lpwstr/>
      </vt:variant>
      <vt:variant>
        <vt:lpwstr>_Toc402898366</vt:lpwstr>
      </vt:variant>
      <vt:variant>
        <vt:i4>1114172</vt:i4>
      </vt:variant>
      <vt:variant>
        <vt:i4>113</vt:i4>
      </vt:variant>
      <vt:variant>
        <vt:i4>0</vt:i4>
      </vt:variant>
      <vt:variant>
        <vt:i4>5</vt:i4>
      </vt:variant>
      <vt:variant>
        <vt:lpwstr/>
      </vt:variant>
      <vt:variant>
        <vt:lpwstr>_Toc402898365</vt:lpwstr>
      </vt:variant>
      <vt:variant>
        <vt:i4>1114172</vt:i4>
      </vt:variant>
      <vt:variant>
        <vt:i4>107</vt:i4>
      </vt:variant>
      <vt:variant>
        <vt:i4>0</vt:i4>
      </vt:variant>
      <vt:variant>
        <vt:i4>5</vt:i4>
      </vt:variant>
      <vt:variant>
        <vt:lpwstr/>
      </vt:variant>
      <vt:variant>
        <vt:lpwstr>_Toc402898364</vt:lpwstr>
      </vt:variant>
      <vt:variant>
        <vt:i4>1114172</vt:i4>
      </vt:variant>
      <vt:variant>
        <vt:i4>101</vt:i4>
      </vt:variant>
      <vt:variant>
        <vt:i4>0</vt:i4>
      </vt:variant>
      <vt:variant>
        <vt:i4>5</vt:i4>
      </vt:variant>
      <vt:variant>
        <vt:lpwstr/>
      </vt:variant>
      <vt:variant>
        <vt:lpwstr>_Toc402898363</vt:lpwstr>
      </vt:variant>
      <vt:variant>
        <vt:i4>1114172</vt:i4>
      </vt:variant>
      <vt:variant>
        <vt:i4>95</vt:i4>
      </vt:variant>
      <vt:variant>
        <vt:i4>0</vt:i4>
      </vt:variant>
      <vt:variant>
        <vt:i4>5</vt:i4>
      </vt:variant>
      <vt:variant>
        <vt:lpwstr/>
      </vt:variant>
      <vt:variant>
        <vt:lpwstr>_Toc402898362</vt:lpwstr>
      </vt:variant>
      <vt:variant>
        <vt:i4>1114172</vt:i4>
      </vt:variant>
      <vt:variant>
        <vt:i4>89</vt:i4>
      </vt:variant>
      <vt:variant>
        <vt:i4>0</vt:i4>
      </vt:variant>
      <vt:variant>
        <vt:i4>5</vt:i4>
      </vt:variant>
      <vt:variant>
        <vt:lpwstr/>
      </vt:variant>
      <vt:variant>
        <vt:lpwstr>_Toc402898361</vt:lpwstr>
      </vt:variant>
      <vt:variant>
        <vt:i4>1114172</vt:i4>
      </vt:variant>
      <vt:variant>
        <vt:i4>83</vt:i4>
      </vt:variant>
      <vt:variant>
        <vt:i4>0</vt:i4>
      </vt:variant>
      <vt:variant>
        <vt:i4>5</vt:i4>
      </vt:variant>
      <vt:variant>
        <vt:lpwstr/>
      </vt:variant>
      <vt:variant>
        <vt:lpwstr>_Toc402898360</vt:lpwstr>
      </vt:variant>
      <vt:variant>
        <vt:i4>1179708</vt:i4>
      </vt:variant>
      <vt:variant>
        <vt:i4>77</vt:i4>
      </vt:variant>
      <vt:variant>
        <vt:i4>0</vt:i4>
      </vt:variant>
      <vt:variant>
        <vt:i4>5</vt:i4>
      </vt:variant>
      <vt:variant>
        <vt:lpwstr/>
      </vt:variant>
      <vt:variant>
        <vt:lpwstr>_Toc402898359</vt:lpwstr>
      </vt:variant>
      <vt:variant>
        <vt:i4>1179708</vt:i4>
      </vt:variant>
      <vt:variant>
        <vt:i4>71</vt:i4>
      </vt:variant>
      <vt:variant>
        <vt:i4>0</vt:i4>
      </vt:variant>
      <vt:variant>
        <vt:i4>5</vt:i4>
      </vt:variant>
      <vt:variant>
        <vt:lpwstr/>
      </vt:variant>
      <vt:variant>
        <vt:lpwstr>_Toc402898358</vt:lpwstr>
      </vt:variant>
      <vt:variant>
        <vt:i4>1179708</vt:i4>
      </vt:variant>
      <vt:variant>
        <vt:i4>65</vt:i4>
      </vt:variant>
      <vt:variant>
        <vt:i4>0</vt:i4>
      </vt:variant>
      <vt:variant>
        <vt:i4>5</vt:i4>
      </vt:variant>
      <vt:variant>
        <vt:lpwstr/>
      </vt:variant>
      <vt:variant>
        <vt:lpwstr>_Toc402898357</vt:lpwstr>
      </vt:variant>
      <vt:variant>
        <vt:i4>1179708</vt:i4>
      </vt:variant>
      <vt:variant>
        <vt:i4>59</vt:i4>
      </vt:variant>
      <vt:variant>
        <vt:i4>0</vt:i4>
      </vt:variant>
      <vt:variant>
        <vt:i4>5</vt:i4>
      </vt:variant>
      <vt:variant>
        <vt:lpwstr/>
      </vt:variant>
      <vt:variant>
        <vt:lpwstr>_Toc402898356</vt:lpwstr>
      </vt:variant>
      <vt:variant>
        <vt:i4>1179708</vt:i4>
      </vt:variant>
      <vt:variant>
        <vt:i4>53</vt:i4>
      </vt:variant>
      <vt:variant>
        <vt:i4>0</vt:i4>
      </vt:variant>
      <vt:variant>
        <vt:i4>5</vt:i4>
      </vt:variant>
      <vt:variant>
        <vt:lpwstr/>
      </vt:variant>
      <vt:variant>
        <vt:lpwstr>_Toc402898355</vt:lpwstr>
      </vt:variant>
      <vt:variant>
        <vt:i4>1179708</vt:i4>
      </vt:variant>
      <vt:variant>
        <vt:i4>47</vt:i4>
      </vt:variant>
      <vt:variant>
        <vt:i4>0</vt:i4>
      </vt:variant>
      <vt:variant>
        <vt:i4>5</vt:i4>
      </vt:variant>
      <vt:variant>
        <vt:lpwstr/>
      </vt:variant>
      <vt:variant>
        <vt:lpwstr>_Toc402898354</vt:lpwstr>
      </vt:variant>
      <vt:variant>
        <vt:i4>1179708</vt:i4>
      </vt:variant>
      <vt:variant>
        <vt:i4>41</vt:i4>
      </vt:variant>
      <vt:variant>
        <vt:i4>0</vt:i4>
      </vt:variant>
      <vt:variant>
        <vt:i4>5</vt:i4>
      </vt:variant>
      <vt:variant>
        <vt:lpwstr/>
      </vt:variant>
      <vt:variant>
        <vt:lpwstr>_Toc402898353</vt:lpwstr>
      </vt:variant>
      <vt:variant>
        <vt:i4>1179708</vt:i4>
      </vt:variant>
      <vt:variant>
        <vt:i4>35</vt:i4>
      </vt:variant>
      <vt:variant>
        <vt:i4>0</vt:i4>
      </vt:variant>
      <vt:variant>
        <vt:i4>5</vt:i4>
      </vt:variant>
      <vt:variant>
        <vt:lpwstr/>
      </vt:variant>
      <vt:variant>
        <vt:lpwstr>_Toc402898352</vt:lpwstr>
      </vt:variant>
      <vt:variant>
        <vt:i4>1179708</vt:i4>
      </vt:variant>
      <vt:variant>
        <vt:i4>29</vt:i4>
      </vt:variant>
      <vt:variant>
        <vt:i4>0</vt:i4>
      </vt:variant>
      <vt:variant>
        <vt:i4>5</vt:i4>
      </vt:variant>
      <vt:variant>
        <vt:lpwstr/>
      </vt:variant>
      <vt:variant>
        <vt:lpwstr>_Toc402898351</vt:lpwstr>
      </vt:variant>
      <vt:variant>
        <vt:i4>1179708</vt:i4>
      </vt:variant>
      <vt:variant>
        <vt:i4>23</vt:i4>
      </vt:variant>
      <vt:variant>
        <vt:i4>0</vt:i4>
      </vt:variant>
      <vt:variant>
        <vt:i4>5</vt:i4>
      </vt:variant>
      <vt:variant>
        <vt:lpwstr/>
      </vt:variant>
      <vt:variant>
        <vt:lpwstr>_Toc402898350</vt:lpwstr>
      </vt:variant>
      <vt:variant>
        <vt:i4>1245244</vt:i4>
      </vt:variant>
      <vt:variant>
        <vt:i4>17</vt:i4>
      </vt:variant>
      <vt:variant>
        <vt:i4>0</vt:i4>
      </vt:variant>
      <vt:variant>
        <vt:i4>5</vt:i4>
      </vt:variant>
      <vt:variant>
        <vt:lpwstr/>
      </vt:variant>
      <vt:variant>
        <vt:lpwstr>_Toc402898349</vt:lpwstr>
      </vt:variant>
      <vt:variant>
        <vt:i4>1245244</vt:i4>
      </vt:variant>
      <vt:variant>
        <vt:i4>11</vt:i4>
      </vt:variant>
      <vt:variant>
        <vt:i4>0</vt:i4>
      </vt:variant>
      <vt:variant>
        <vt:i4>5</vt:i4>
      </vt:variant>
      <vt:variant>
        <vt:lpwstr/>
      </vt:variant>
      <vt:variant>
        <vt:lpwstr>_Toc402898348</vt:lpwstr>
      </vt:variant>
      <vt:variant>
        <vt:i4>1245244</vt:i4>
      </vt:variant>
      <vt:variant>
        <vt:i4>5</vt:i4>
      </vt:variant>
      <vt:variant>
        <vt:i4>0</vt:i4>
      </vt:variant>
      <vt:variant>
        <vt:i4>5</vt:i4>
      </vt:variant>
      <vt:variant>
        <vt:lpwstr/>
      </vt:variant>
      <vt:variant>
        <vt:lpwstr>_Toc402898347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Jaroslav Srp</dc:creator>
  <cp:lastModifiedBy>Trojan Václav</cp:lastModifiedBy>
  <cp:revision>258</cp:revision>
  <cp:lastPrinted>2020-03-25T21:58:00Z</cp:lastPrinted>
  <dcterms:created xsi:type="dcterms:W3CDTF">2017-10-30T19:00:00Z</dcterms:created>
  <dcterms:modified xsi:type="dcterms:W3CDTF">2020-03-25T21:59:00Z</dcterms:modified>
</cp:coreProperties>
</file>