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D5C43" w14:textId="66E7A490" w:rsidR="007E6AB6" w:rsidRDefault="2F2329E4" w:rsidP="76B0A471">
      <w:pPr>
        <w:pStyle w:val="Title"/>
        <w:jc w:val="both"/>
      </w:pPr>
      <w:r>
        <w:t>Symbol Sense</w:t>
      </w:r>
      <w:r w:rsidR="3B94AD12">
        <w:t xml:space="preserve">: </w:t>
      </w:r>
      <w:r w:rsidR="481CE28B">
        <w:t>One-Stop Solution to Decode Math Notation</w:t>
      </w:r>
    </w:p>
    <w:p w14:paraId="12E0EB06" w14:textId="2ABB4291" w:rsidR="00A67FA7" w:rsidRDefault="00A67FA7" w:rsidP="007E6AB6">
      <w:pPr>
        <w:spacing w:after="0" w:line="240" w:lineRule="auto"/>
      </w:pPr>
      <w:r>
        <w:t>Resa Kemal Saharso, University of Edinburgh,</w:t>
      </w:r>
      <w:r w:rsidR="00CC784A">
        <w:t xml:space="preserve"> </w:t>
      </w:r>
      <w:hyperlink r:id="rId8">
        <w:r w:rsidR="00CC784A" w:rsidRPr="6D35C871">
          <w:rPr>
            <w:rStyle w:val="Hyperlink"/>
          </w:rPr>
          <w:t>s2879727@ed.ac.uk</w:t>
        </w:r>
      </w:hyperlink>
    </w:p>
    <w:p w14:paraId="3FA2B8C0" w14:textId="3DE36AB5" w:rsidR="00CC784A" w:rsidRDefault="00D33937" w:rsidP="007E6AB6">
      <w:pPr>
        <w:spacing w:after="0" w:line="240" w:lineRule="auto"/>
      </w:pPr>
      <w:r>
        <w:t xml:space="preserve">Gregorius Dimas </w:t>
      </w:r>
      <w:r w:rsidR="3C7C632F">
        <w:t xml:space="preserve">Baskara, University of Edinburgh, </w:t>
      </w:r>
      <w:hyperlink r:id="rId9" w:history="1">
        <w:r w:rsidR="00FE64BE" w:rsidRPr="004F7B3D">
          <w:rPr>
            <w:rStyle w:val="Hyperlink"/>
          </w:rPr>
          <w:t>s2703107@ed.ac.uk</w:t>
        </w:r>
      </w:hyperlink>
    </w:p>
    <w:p w14:paraId="588F530B" w14:textId="3E28B05E" w:rsidR="00FE64BE" w:rsidRDefault="7E8F659D" w:rsidP="007E6AB6">
      <w:pPr>
        <w:spacing w:after="0" w:line="240" w:lineRule="auto"/>
      </w:pPr>
      <w:r>
        <w:t xml:space="preserve">Rahmah </w:t>
      </w:r>
      <w:proofErr w:type="spellStart"/>
      <w:r>
        <w:t>Khoirussyifa</w:t>
      </w:r>
      <w:proofErr w:type="spellEnd"/>
      <w:r>
        <w:t xml:space="preserve"> Nurdini, University of Edinburgh, </w:t>
      </w:r>
      <w:hyperlink r:id="rId10">
        <w:r w:rsidRPr="04B4C300">
          <w:rPr>
            <w:rStyle w:val="Hyperlink"/>
          </w:rPr>
          <w:t>s2820905@ed.ac.uk</w:t>
        </w:r>
      </w:hyperlink>
    </w:p>
    <w:p w14:paraId="2D845069" w14:textId="7971C0EF" w:rsidR="6937C9C7" w:rsidRDefault="15995AE4" w:rsidP="76B0A471">
      <w:pPr>
        <w:spacing w:after="0" w:line="240" w:lineRule="auto"/>
      </w:pPr>
      <w:proofErr w:type="spellStart"/>
      <w:r>
        <w:t>Nabillah</w:t>
      </w:r>
      <w:proofErr w:type="spellEnd"/>
      <w:r>
        <w:t xml:space="preserve"> Octarani, University of Edinburgh</w:t>
      </w:r>
      <w:r w:rsidR="1C03F354">
        <w:t xml:space="preserve">, </w:t>
      </w:r>
      <w:hyperlink r:id="rId11">
        <w:r w:rsidR="1C03F354" w:rsidRPr="76B0A471">
          <w:rPr>
            <w:rStyle w:val="Hyperlink"/>
          </w:rPr>
          <w:t>s2744730@ed.ac.uk</w:t>
        </w:r>
      </w:hyperlink>
    </w:p>
    <w:p w14:paraId="449C64B2" w14:textId="288B13B8" w:rsidR="2B0910E0" w:rsidRDefault="2B0910E0" w:rsidP="6937C9C7">
      <w:pPr>
        <w:pStyle w:val="Heading1"/>
      </w:pPr>
      <w:r>
        <w:t>Abstract</w:t>
      </w:r>
    </w:p>
    <w:p w14:paraId="165B5B2E" w14:textId="4B96CAE0" w:rsidR="2B0910E0" w:rsidRDefault="29429A6C" w:rsidP="76B0A471">
      <w:pPr>
        <w:jc w:val="both"/>
      </w:pPr>
      <w:r>
        <w:t xml:space="preserve">The use of unfamiliar mathematical notation tends to negatively impact </w:t>
      </w:r>
      <w:r w:rsidR="6EC1CE70">
        <w:t xml:space="preserve">Computer Science students' </w:t>
      </w:r>
      <w:r>
        <w:t xml:space="preserve">understanding of the overall </w:t>
      </w:r>
      <w:r w:rsidR="023C3914">
        <w:t xml:space="preserve">course </w:t>
      </w:r>
      <w:r>
        <w:t>material</w:t>
      </w:r>
      <w:r w:rsidR="3434576F">
        <w:t xml:space="preserve">. </w:t>
      </w:r>
      <w:r w:rsidR="43384E7D">
        <w:t>By</w:t>
      </w:r>
      <w:r w:rsidR="3434576F">
        <w:t xml:space="preserve"> d</w:t>
      </w:r>
      <w:r>
        <w:t>eveloping a deeper comprehension of mathematical notation</w:t>
      </w:r>
      <w:r w:rsidR="72781D6B">
        <w:t>,</w:t>
      </w:r>
      <w:r>
        <w:t xml:space="preserve"> </w:t>
      </w:r>
      <w:r w:rsidR="5DA70893">
        <w:t>students</w:t>
      </w:r>
      <w:r w:rsidR="5E9CF3DC">
        <w:t xml:space="preserve"> can enhance their</w:t>
      </w:r>
      <w:r>
        <w:t xml:space="preserve"> academic progress,</w:t>
      </w:r>
      <w:r w:rsidR="09946385">
        <w:t xml:space="preserve"> </w:t>
      </w:r>
      <w:r w:rsidR="7D45BD15">
        <w:t>both in coursework and</w:t>
      </w:r>
      <w:r w:rsidR="5C4F2CED">
        <w:t xml:space="preserve"> </w:t>
      </w:r>
      <w:r w:rsidR="09946385">
        <w:t>research</w:t>
      </w:r>
      <w:r w:rsidR="7014EF25">
        <w:t xml:space="preserve"> activities</w:t>
      </w:r>
      <w:r w:rsidR="09946385">
        <w:t>.</w:t>
      </w:r>
    </w:p>
    <w:p w14:paraId="2F52C237" w14:textId="4C939628" w:rsidR="73282943" w:rsidRDefault="73282943" w:rsidP="76B0A471">
      <w:pPr>
        <w:jc w:val="both"/>
      </w:pPr>
      <w:r w:rsidRPr="76B0A471">
        <w:rPr>
          <w:b/>
          <w:bCs/>
        </w:rPr>
        <w:t>Symbol Sense</w:t>
      </w:r>
      <w:r w:rsidR="220A27C3" w:rsidRPr="76B0A471">
        <w:rPr>
          <w:b/>
          <w:bCs/>
        </w:rPr>
        <w:t xml:space="preserve"> </w:t>
      </w:r>
      <w:r w:rsidR="220A27C3">
        <w:t>is proposed to address this problem. Th</w:t>
      </w:r>
      <w:r w:rsidR="1861CD91">
        <w:t>is</w:t>
      </w:r>
      <w:r w:rsidR="220A27C3">
        <w:t xml:space="preserve"> tool assists students in understanding mathematical notation</w:t>
      </w:r>
      <w:r w:rsidR="36E7367C">
        <w:t>s</w:t>
      </w:r>
      <w:r w:rsidR="220A27C3">
        <w:t xml:space="preserve"> and </w:t>
      </w:r>
      <w:r w:rsidR="3EA33A2F">
        <w:t>equations</w:t>
      </w:r>
      <w:r w:rsidR="220A27C3">
        <w:t xml:space="preserve"> by explaining variables, their relationships, and the steps toward the final </w:t>
      </w:r>
      <w:r w:rsidR="09D139B3">
        <w:t>state of the equation. Students can also explore beyond the notation by asking follow</w:t>
      </w:r>
      <w:r w:rsidR="47F3310A">
        <w:t>-</w:t>
      </w:r>
      <w:r w:rsidR="09D139B3">
        <w:t xml:space="preserve">up questions, requesting mock </w:t>
      </w:r>
      <w:r w:rsidR="550AA43B">
        <w:t>problems</w:t>
      </w:r>
      <w:r w:rsidR="09D139B3">
        <w:t>, or obtaining relevant references such as books and papers for further study</w:t>
      </w:r>
      <w:r w:rsidR="220A27C3">
        <w:t xml:space="preserve">. </w:t>
      </w:r>
      <w:r w:rsidR="49F41C85">
        <w:t xml:space="preserve">Implemented as </w:t>
      </w:r>
      <w:r w:rsidR="6B92B1CF">
        <w:t>a web</w:t>
      </w:r>
      <w:r w:rsidR="49F41C85">
        <w:t xml:space="preserve"> application, </w:t>
      </w:r>
      <w:r w:rsidR="618969BE">
        <w:t>Symbol Sense</w:t>
      </w:r>
      <w:r w:rsidR="49F41C85">
        <w:t xml:space="preserve"> allows students</w:t>
      </w:r>
      <w:r w:rsidR="36913EAF">
        <w:t xml:space="preserve"> to upload images of equations for automatic analysis and explanation, supported by a chat interface for extended inquiry.</w:t>
      </w:r>
    </w:p>
    <w:p w14:paraId="4F981682" w14:textId="58915D79" w:rsidR="36913EAF" w:rsidRDefault="36913EAF" w:rsidP="76B0A471">
      <w:pPr>
        <w:jc w:val="both"/>
      </w:pPr>
      <w:r>
        <w:t xml:space="preserve">However, this tool also poses </w:t>
      </w:r>
      <w:r w:rsidR="59D34A12">
        <w:t>the risk</w:t>
      </w:r>
      <w:r>
        <w:t xml:space="preserve"> of inaccuracy and potential misuse. To address this</w:t>
      </w:r>
      <w:r w:rsidR="77219BC8">
        <w:t xml:space="preserve"> risk</w:t>
      </w:r>
      <w:r>
        <w:t xml:space="preserve">, </w:t>
      </w:r>
      <w:r w:rsidR="3982955A">
        <w:t>th</w:t>
      </w:r>
      <w:r w:rsidR="01B55E03">
        <w:t>is tool</w:t>
      </w:r>
      <w:r>
        <w:t xml:space="preserve"> should include confidence indicators and clear ethical guidelines to ensure it remains a supportive learni</w:t>
      </w:r>
      <w:r w:rsidR="369B46AE">
        <w:t xml:space="preserve">ng aid rather than a shortcut. </w:t>
      </w:r>
      <w:r w:rsidR="49F41C85">
        <w:t xml:space="preserve"> </w:t>
      </w:r>
    </w:p>
    <w:p w14:paraId="37EE2ED5" w14:textId="390397E3" w:rsidR="2B0910E0" w:rsidRDefault="2B0910E0" w:rsidP="6937C9C7">
      <w:pPr>
        <w:pStyle w:val="Heading1"/>
      </w:pPr>
      <w:r>
        <w:t>1. Introduction / Problem Statement</w:t>
      </w:r>
    </w:p>
    <w:p w14:paraId="0566F848" w14:textId="0C23C759" w:rsidR="1D95E5BC" w:rsidRDefault="5AF420D5" w:rsidP="76B0A471">
      <w:pPr>
        <w:jc w:val="both"/>
      </w:pPr>
      <w:r>
        <w:t>Imagine bein</w:t>
      </w:r>
      <w:r w:rsidRPr="76B0A471">
        <w:t xml:space="preserve">g a </w:t>
      </w:r>
      <w:r w:rsidR="38F239AA" w:rsidRPr="76B0A471">
        <w:t xml:space="preserve">Computer Science </w:t>
      </w:r>
      <w:r w:rsidRPr="76B0A471">
        <w:t xml:space="preserve">student trying to follow a </w:t>
      </w:r>
      <w:r w:rsidR="2B6998AA" w:rsidRPr="76B0A471">
        <w:t>math-intensive lecture</w:t>
      </w:r>
      <w:r w:rsidRPr="76B0A471">
        <w:t xml:space="preserve">, but every time a mathematical </w:t>
      </w:r>
      <w:r w:rsidR="7FBFE8ED" w:rsidRPr="76B0A471">
        <w:t xml:space="preserve">notation </w:t>
      </w:r>
      <w:r w:rsidRPr="76B0A471">
        <w:t>appears</w:t>
      </w:r>
      <w:r>
        <w:t xml:space="preserve"> on the </w:t>
      </w:r>
      <w:r w:rsidR="7B9ACF8E">
        <w:t>course materials</w:t>
      </w:r>
      <w:r>
        <w:t xml:space="preserve">, </w:t>
      </w:r>
      <w:r w:rsidR="05F969AA">
        <w:t xml:space="preserve">the student starts </w:t>
      </w:r>
      <w:r w:rsidR="10F339D2">
        <w:t xml:space="preserve">getting very </w:t>
      </w:r>
      <w:r w:rsidR="6BE827B4">
        <w:t>frustrated with the course</w:t>
      </w:r>
      <w:r>
        <w:t xml:space="preserve">. At first, the students try to keep up, but as the formulas get more complex, the meaning behind them starts to fade, and soon the entire topic feels out of reach. </w:t>
      </w:r>
      <w:r w:rsidR="7C2AF5DC">
        <w:t xml:space="preserve">This struggle with mathematical notation can create a cascade effect of inability to interpret symbols, which leads to poor comprehension of the subject. </w:t>
      </w:r>
      <w:r w:rsidR="4DBEF219">
        <w:t>Recent research</w:t>
      </w:r>
      <w:r w:rsidR="7C2AF5DC">
        <w:t xml:space="preserve"> found that over 50% of </w:t>
      </w:r>
      <w:r w:rsidR="58FC202B">
        <w:t xml:space="preserve">students’ </w:t>
      </w:r>
      <w:r w:rsidR="7C2AF5DC">
        <w:t xml:space="preserve">errors were linked to problematic conceptions of mathematical </w:t>
      </w:r>
      <w:r w:rsidR="01D1A3EB">
        <w:t xml:space="preserve">notation </w:t>
      </w:r>
      <w:r w:rsidR="7EAB5B66">
        <w:t>[1]</w:t>
      </w:r>
      <w:r w:rsidR="5BABF281">
        <w:t xml:space="preserve">. </w:t>
      </w:r>
      <w:r w:rsidR="6B4B28D7">
        <w:t xml:space="preserve">Hence, it </w:t>
      </w:r>
      <w:r w:rsidR="7C2AF5DC">
        <w:t>suggest</w:t>
      </w:r>
      <w:r w:rsidR="6CC09E5B">
        <w:t>s</w:t>
      </w:r>
      <w:r w:rsidR="7C2AF5DC">
        <w:t xml:space="preserve"> the barrier is not lack of capability</w:t>
      </w:r>
      <w:r w:rsidR="6C88FFD4">
        <w:t>,</w:t>
      </w:r>
      <w:r w:rsidR="7C2AF5DC">
        <w:t xml:space="preserve"> but an inability to decode </w:t>
      </w:r>
      <w:r w:rsidR="74BCE356">
        <w:t>mathematical</w:t>
      </w:r>
      <w:r w:rsidR="7C2AF5DC">
        <w:t xml:space="preserve"> </w:t>
      </w:r>
      <w:r w:rsidR="161B3E83">
        <w:t>notation</w:t>
      </w:r>
      <w:r w:rsidR="5469F001">
        <w:t>s</w:t>
      </w:r>
      <w:r>
        <w:t>.</w:t>
      </w:r>
    </w:p>
    <w:p w14:paraId="57D8EF6E" w14:textId="5B0C9EFF" w:rsidR="1D95E5BC" w:rsidRDefault="03016B2B" w:rsidP="6937C9C7">
      <w:pPr>
        <w:jc w:val="both"/>
      </w:pPr>
      <w:r>
        <w:t xml:space="preserve">A study on </w:t>
      </w:r>
      <w:r w:rsidR="05A0ED59">
        <w:t xml:space="preserve">students’ algebraic expertise </w:t>
      </w:r>
      <w:r w:rsidR="24245FF4">
        <w:t>ha</w:t>
      </w:r>
      <w:r w:rsidR="54974995">
        <w:t>s</w:t>
      </w:r>
      <w:r w:rsidR="24245FF4">
        <w:t xml:space="preserve"> also shown that when students develop fluency with mathematical notation, their overall mathematical comprehension and performance improve significantly [2]</w:t>
      </w:r>
      <w:r w:rsidR="092201D7">
        <w:t>.</w:t>
      </w:r>
      <w:r w:rsidR="7936A2DB">
        <w:t xml:space="preserve"> Beyond coursework, this deeper mathematical</w:t>
      </w:r>
      <w:r w:rsidR="17FA278E">
        <w:t xml:space="preserve"> notation</w:t>
      </w:r>
      <w:r w:rsidR="7936A2DB">
        <w:t xml:space="preserve"> understanding will also support students in their aca</w:t>
      </w:r>
      <w:r w:rsidR="7936A2DB" w:rsidRPr="76B0A471">
        <w:t>demic journey, especially when writing research papers.</w:t>
      </w:r>
      <w:r w:rsidR="70BE593B" w:rsidRPr="76B0A471">
        <w:t xml:space="preserve"> </w:t>
      </w:r>
      <w:r w:rsidR="02C33D3E" w:rsidRPr="76B0A471">
        <w:t xml:space="preserve">While this problem is highly relevant for </w:t>
      </w:r>
      <w:commentRangeStart w:id="0"/>
      <w:commentRangeStart w:id="1"/>
      <w:commentRangeStart w:id="2"/>
      <w:r w:rsidR="173A069C" w:rsidRPr="76B0A471">
        <w:t>Computer Science</w:t>
      </w:r>
      <w:commentRangeEnd w:id="0"/>
      <w:r w:rsidR="7A17BF41">
        <w:commentReference w:id="0"/>
      </w:r>
      <w:commentRangeEnd w:id="1"/>
      <w:r w:rsidR="7A17BF41">
        <w:commentReference w:id="1"/>
      </w:r>
      <w:commentRangeEnd w:id="2"/>
      <w:r w:rsidR="7A17BF41">
        <w:commentReference w:id="2"/>
      </w:r>
      <w:r w:rsidR="173A069C" w:rsidRPr="76B0A471">
        <w:t xml:space="preserve"> </w:t>
      </w:r>
      <w:r w:rsidR="02C33D3E" w:rsidRPr="76B0A471">
        <w:t>students, those in other disciplines</w:t>
      </w:r>
      <w:r w:rsidR="1162D7EF" w:rsidRPr="76B0A471">
        <w:t xml:space="preserve">, </w:t>
      </w:r>
      <w:r w:rsidR="02C33D3E" w:rsidRPr="76B0A471">
        <w:t xml:space="preserve">such as </w:t>
      </w:r>
      <w:r w:rsidR="3EA9B39D" w:rsidRPr="76B0A471">
        <w:t>social</w:t>
      </w:r>
      <w:r w:rsidR="02C33D3E" w:rsidRPr="76B0A471">
        <w:t xml:space="preserve"> </w:t>
      </w:r>
      <w:r w:rsidR="02C33D3E" w:rsidRPr="76B0A471">
        <w:lastRenderedPageBreak/>
        <w:t>sciences</w:t>
      </w:r>
      <w:r w:rsidR="5B6A2F19" w:rsidRPr="76B0A471">
        <w:t xml:space="preserve">, </w:t>
      </w:r>
      <w:r w:rsidR="02C33D3E" w:rsidRPr="76B0A471">
        <w:t>also find it relevant, as they increasi</w:t>
      </w:r>
      <w:r w:rsidR="02C33D3E">
        <w:t>ngly rely on analytical methods and mathematical reasoning in their fields.</w:t>
      </w:r>
    </w:p>
    <w:p w14:paraId="4C912A5B" w14:textId="65DD3D6E" w:rsidR="2B0910E0" w:rsidRDefault="4415C437" w:rsidP="76B0A471">
      <w:pPr>
        <w:pStyle w:val="Heading1"/>
        <w:jc w:val="both"/>
      </w:pPr>
      <w:r>
        <w:t>2. Proposed Solution</w:t>
      </w:r>
    </w:p>
    <w:p w14:paraId="35378E8A" w14:textId="2A19E7CC" w:rsidR="18F42C6A" w:rsidRDefault="18F42C6A" w:rsidP="76B0A471">
      <w:pPr>
        <w:jc w:val="both"/>
      </w:pPr>
      <w:r w:rsidRPr="76B0A471">
        <w:t xml:space="preserve">With </w:t>
      </w:r>
      <w:r w:rsidR="618969BE" w:rsidRPr="76B0A471">
        <w:rPr>
          <w:b/>
          <w:bCs/>
        </w:rPr>
        <w:t>Symbol Sense</w:t>
      </w:r>
      <w:r w:rsidRPr="76B0A471">
        <w:t>, our solution is to</w:t>
      </w:r>
      <w:r w:rsidR="33F116EA">
        <w:t xml:space="preserve"> assist students </w:t>
      </w:r>
      <w:r w:rsidR="38A65AE5">
        <w:t>in</w:t>
      </w:r>
      <w:r w:rsidR="33F116EA">
        <w:t xml:space="preserve"> understanding mathematical notations and equations by </w:t>
      </w:r>
      <w:r w:rsidR="7CE3005E">
        <w:t xml:space="preserve">explaining </w:t>
      </w:r>
      <w:r w:rsidR="33F116EA">
        <w:t>the variable</w:t>
      </w:r>
      <w:r w:rsidR="33F116EA" w:rsidRPr="76B0A471">
        <w:t xml:space="preserve">s involved, </w:t>
      </w:r>
      <w:r w:rsidR="30B321A3" w:rsidRPr="76B0A471">
        <w:t>rules that define interactions of variables, and the steps required to achieve the final state of the equation.</w:t>
      </w:r>
      <w:r w:rsidR="519F28E6" w:rsidRPr="76B0A471">
        <w:t xml:space="preserve"> </w:t>
      </w:r>
      <w:r w:rsidR="5C48828C">
        <w:t xml:space="preserve">This streamlined process reduces the effort students need to take to grasp complex mathematical notations, allowing them to focus more on learning rather than struggling with interpretation. </w:t>
      </w:r>
      <w:r w:rsidR="618969BE" w:rsidRPr="76B0A471">
        <w:t>Symbol Sense</w:t>
      </w:r>
      <w:r w:rsidR="7E723E66" w:rsidRPr="76B0A471">
        <w:t xml:space="preserve"> </w:t>
      </w:r>
      <w:r w:rsidR="519F28E6" w:rsidRPr="76B0A471">
        <w:t xml:space="preserve">can also </w:t>
      </w:r>
      <w:r w:rsidR="397A3222" w:rsidRPr="76B0A471">
        <w:t>help students explore</w:t>
      </w:r>
      <w:r w:rsidR="01F2BF4D" w:rsidRPr="76B0A471">
        <w:t xml:space="preserve"> </w:t>
      </w:r>
      <w:r w:rsidR="397A3222" w:rsidRPr="76B0A471">
        <w:t>beyond the notation by asking follow-up questions or</w:t>
      </w:r>
      <w:r w:rsidR="4A373D6B" w:rsidRPr="76B0A471">
        <w:t xml:space="preserve"> requesting a mock question for further understanding.</w:t>
      </w:r>
      <w:r w:rsidR="2F8189FA" w:rsidRPr="76B0A471">
        <w:t xml:space="preserve"> </w:t>
      </w:r>
      <w:r w:rsidR="70A5BADB" w:rsidRPr="76B0A471">
        <w:t xml:space="preserve">Additionally, </w:t>
      </w:r>
      <w:r w:rsidR="618969BE" w:rsidRPr="76B0A471">
        <w:t>Symbol Sense</w:t>
      </w:r>
      <w:r w:rsidR="0D110D00" w:rsidRPr="76B0A471">
        <w:t xml:space="preserve"> </w:t>
      </w:r>
      <w:r w:rsidR="5A124315" w:rsidRPr="76B0A471">
        <w:t xml:space="preserve">can </w:t>
      </w:r>
      <w:r w:rsidR="04EFAC34" w:rsidRPr="76B0A471">
        <w:t>also</w:t>
      </w:r>
      <w:r w:rsidR="5A124315" w:rsidRPr="76B0A471">
        <w:t xml:space="preserve"> </w:t>
      </w:r>
      <w:r w:rsidR="70A5BADB" w:rsidRPr="76B0A471">
        <w:t xml:space="preserve">recommend relevant </w:t>
      </w:r>
      <w:r w:rsidR="7DE9DFA8" w:rsidRPr="76B0A471">
        <w:t>resources</w:t>
      </w:r>
      <w:r w:rsidR="47775839" w:rsidRPr="76B0A471">
        <w:t xml:space="preserve"> to students</w:t>
      </w:r>
      <w:r w:rsidR="39D5DD48" w:rsidRPr="76B0A471">
        <w:t xml:space="preserve"> such as books or paper</w:t>
      </w:r>
      <w:r w:rsidR="56D41823" w:rsidRPr="76B0A471">
        <w:t>s</w:t>
      </w:r>
      <w:r w:rsidR="3EEB57E6" w:rsidRPr="76B0A471">
        <w:t xml:space="preserve"> related to the current notation. </w:t>
      </w:r>
      <w:r w:rsidR="1A8CFF4A" w:rsidRPr="76B0A471">
        <w:t>To ensure that the suggested materials are verified and valid, t</w:t>
      </w:r>
      <w:r w:rsidR="3EEB57E6" w:rsidRPr="76B0A471">
        <w:t>eac</w:t>
      </w:r>
      <w:r w:rsidR="3EEB57E6">
        <w:t>hers can contribute to this list of resources</w:t>
      </w:r>
      <w:r w:rsidR="2DD654E8">
        <w:t>.</w:t>
      </w:r>
      <w:r w:rsidR="24A08BA3">
        <w:t xml:space="preserve"> </w:t>
      </w:r>
    </w:p>
    <w:p w14:paraId="52DDB430" w14:textId="4C4C730C" w:rsidR="1E003A83" w:rsidRDefault="1E003A83" w:rsidP="76B0A471">
      <w:pPr>
        <w:jc w:val="both"/>
      </w:pPr>
      <w:r>
        <w:t xml:space="preserve">We </w:t>
      </w:r>
      <w:r w:rsidR="243471E2">
        <w:t xml:space="preserve">have designed </w:t>
      </w:r>
      <w:r>
        <w:t xml:space="preserve">a web application that can accept images </w:t>
      </w:r>
      <w:r w:rsidR="6958D3D6">
        <w:t xml:space="preserve">(e.g. screenshot of lecture slides or literature) </w:t>
      </w:r>
      <w:r>
        <w:t xml:space="preserve">in which students can upload the </w:t>
      </w:r>
      <w:r w:rsidR="32CB66B3">
        <w:t>content</w:t>
      </w:r>
      <w:r>
        <w:t xml:space="preserve"> they </w:t>
      </w:r>
      <w:r w:rsidR="049970AC">
        <w:t xml:space="preserve">want to be explained. The application will </w:t>
      </w:r>
      <w:r w:rsidR="7978187A">
        <w:t>then break down and explain the notations and equations (if any) in the image, including any additional context alongside it.</w:t>
      </w:r>
      <w:r w:rsidR="57B01CB5">
        <w:t xml:space="preserve"> The following image is a</w:t>
      </w:r>
      <w:r w:rsidR="50A2F700">
        <w:t xml:space="preserve"> screenshot of the Symbol Sense prototype</w:t>
      </w:r>
      <w:r w:rsidR="7058CDBE">
        <w:t>, and we have also prepared</w:t>
      </w:r>
      <w:r w:rsidR="50A2F700">
        <w:t xml:space="preserve"> a demo video of the application in </w:t>
      </w:r>
      <w:hyperlink r:id="rId16">
        <w:r w:rsidR="50A2F700" w:rsidRPr="76B0A471">
          <w:rPr>
            <w:rStyle w:val="Hyperlink"/>
          </w:rPr>
          <w:t>this link</w:t>
        </w:r>
      </w:hyperlink>
      <w:r w:rsidR="70ED5C46">
        <w:t xml:space="preserve"> (University of Edinburgh email required).</w:t>
      </w:r>
    </w:p>
    <w:p w14:paraId="091B7483" w14:textId="6EBE07E5" w:rsidR="06CEEBD5" w:rsidRDefault="06CEEBD5" w:rsidP="76B0A471">
      <w:pPr>
        <w:jc w:val="center"/>
      </w:pPr>
      <w:r>
        <w:rPr>
          <w:noProof/>
        </w:rPr>
        <w:drawing>
          <wp:inline distT="0" distB="0" distL="0" distR="0" wp14:anchorId="7C2310A0" wp14:editId="41BC6CF7">
            <wp:extent cx="5494523" cy="2394314"/>
            <wp:effectExtent l="0" t="0" r="0" b="0"/>
            <wp:docPr id="1641874175" name="drawing" descr="Screenshot of Symbol Sense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74175" name="Picture 1641874175"/>
                    <pic:cNvPicPr/>
                  </pic:nvPicPr>
                  <pic:blipFill>
                    <a:blip r:embed="rId17">
                      <a:extLst>
                        <a:ext uri="{28A0092B-C50C-407E-A947-70E740481C1C}">
                          <a14:useLocalDpi xmlns:a14="http://schemas.microsoft.com/office/drawing/2010/main"/>
                        </a:ext>
                      </a:extLst>
                    </a:blip>
                    <a:stretch>
                      <a:fillRect/>
                    </a:stretch>
                  </pic:blipFill>
                  <pic:spPr>
                    <a:xfrm>
                      <a:off x="0" y="0"/>
                      <a:ext cx="5494523" cy="2394314"/>
                    </a:xfrm>
                    <a:prstGeom prst="rect">
                      <a:avLst/>
                    </a:prstGeom>
                  </pic:spPr>
                </pic:pic>
              </a:graphicData>
            </a:graphic>
          </wp:inline>
        </w:drawing>
      </w:r>
    </w:p>
    <w:p w14:paraId="297B7F33" w14:textId="77777777" w:rsidR="2B0910E0" w:rsidRDefault="4415C437" w:rsidP="6937C9C7">
      <w:pPr>
        <w:pStyle w:val="Heading1"/>
      </w:pPr>
      <w:r>
        <w:t>3. Implications &amp; Ethical Considerations</w:t>
      </w:r>
    </w:p>
    <w:p w14:paraId="4D98697A" w14:textId="02AB6ECC" w:rsidR="6937C9C7" w:rsidRDefault="72B44237" w:rsidP="76B0A471">
      <w:pPr>
        <w:spacing w:before="240" w:after="240"/>
        <w:jc w:val="both"/>
      </w:pPr>
      <w:r w:rsidRPr="76B0A471">
        <w:rPr>
          <w:rFonts w:eastAsia="Times New Roman" w:cs="Times New Roman"/>
        </w:rPr>
        <w:t xml:space="preserve">The proposed tool may have various implications—both positive and negative—as well as additional ethical considerations. Within the broader education system, this tool could assist students across disciplines in understanding mathematical concepts, particularly complex equations with uncommon notations. It could be especially helpful for students without a prior background in mathematics, enabling them to grasp the formulas they encounter in their lectures. By developing a sufficient understanding of these notations, students can gain a clearer grasp of the broader context </w:t>
      </w:r>
      <w:r w:rsidRPr="76B0A471">
        <w:rPr>
          <w:rFonts w:eastAsia="Times New Roman" w:cs="Times New Roman"/>
        </w:rPr>
        <w:lastRenderedPageBreak/>
        <w:t xml:space="preserve">of the course. Therefore, this tool has the potential to benefit all students whose courses involve mathematical notations, especially those in </w:t>
      </w:r>
      <w:r w:rsidR="20174F2D" w:rsidRPr="76B0A471">
        <w:rPr>
          <w:rFonts w:eastAsia="Times New Roman" w:cs="Times New Roman"/>
        </w:rPr>
        <w:t>C</w:t>
      </w:r>
      <w:r w:rsidRPr="76B0A471">
        <w:rPr>
          <w:rFonts w:eastAsia="Times New Roman" w:cs="Times New Roman"/>
        </w:rPr>
        <w:t xml:space="preserve">omputer </w:t>
      </w:r>
      <w:r w:rsidR="2AE5B4BF" w:rsidRPr="76B0A471">
        <w:rPr>
          <w:rFonts w:eastAsia="Times New Roman" w:cs="Times New Roman"/>
        </w:rPr>
        <w:t>S</w:t>
      </w:r>
      <w:r w:rsidRPr="76B0A471">
        <w:rPr>
          <w:rFonts w:eastAsia="Times New Roman" w:cs="Times New Roman"/>
        </w:rPr>
        <w:t>cience.</w:t>
      </w:r>
    </w:p>
    <w:p w14:paraId="12B0EEFB" w14:textId="51BA5CA3" w:rsidR="6937C9C7" w:rsidRDefault="2AF67F3C" w:rsidP="76B0A471">
      <w:pPr>
        <w:jc w:val="both"/>
        <w:rPr>
          <w:rFonts w:eastAsia="Times New Roman" w:cs="Times New Roman"/>
        </w:rPr>
      </w:pPr>
      <w:r w:rsidRPr="76B0A471">
        <w:rPr>
          <w:rFonts w:eastAsia="Times New Roman" w:cs="Times New Roman"/>
        </w:rPr>
        <w:t>Despite its benefits, the use of this tool also introduces a significant risk related to the accuracy of the model’s explanations</w:t>
      </w:r>
      <w:r w:rsidR="41ACCC7D" w:rsidRPr="76B0A471">
        <w:rPr>
          <w:rFonts w:eastAsia="Times New Roman" w:cs="Times New Roman"/>
        </w:rPr>
        <w:t xml:space="preserve">. In better cases, the model might produce explanations that are irrelevant to the notation queried by students. In such cases, students should be able to recognize that the model is confused and understand that they shouldn’t trust its output. However, in worse-case scenarios, the model may generate explanations that appear relevant and trustworthy but </w:t>
      </w:r>
      <w:proofErr w:type="gramStart"/>
      <w:r w:rsidR="41ACCC7D" w:rsidRPr="76B0A471">
        <w:rPr>
          <w:rFonts w:eastAsia="Times New Roman" w:cs="Times New Roman"/>
        </w:rPr>
        <w:t>actually misrepresent</w:t>
      </w:r>
      <w:proofErr w:type="gramEnd"/>
      <w:r w:rsidR="41ACCC7D" w:rsidRPr="76B0A471">
        <w:rPr>
          <w:rFonts w:eastAsia="Times New Roman" w:cs="Times New Roman"/>
        </w:rPr>
        <w:t xml:space="preserve"> the notation. This kind of error could mislead students into developing a false understanding of the notation and the course material.</w:t>
      </w:r>
      <w:r w:rsidR="3FB20B0C" w:rsidRPr="76B0A471">
        <w:rPr>
          <w:rFonts w:eastAsia="Times New Roman" w:cs="Times New Roman"/>
        </w:rPr>
        <w:t xml:space="preserve"> </w:t>
      </w:r>
      <w:commentRangeStart w:id="3"/>
      <w:r w:rsidR="3FB20B0C" w:rsidRPr="76B0A471">
        <w:rPr>
          <w:rFonts w:eastAsia="Times New Roman" w:cs="Times New Roman"/>
        </w:rPr>
        <w:t xml:space="preserve">Additionally, the usage of proprietary models </w:t>
      </w:r>
      <w:r w:rsidR="522D5FF3" w:rsidRPr="76B0A471">
        <w:rPr>
          <w:rFonts w:eastAsia="Times New Roman" w:cs="Times New Roman"/>
        </w:rPr>
        <w:t xml:space="preserve">has a potential risk of leaking confidential information contained in the uploaded </w:t>
      </w:r>
      <w:r w:rsidR="0478BFD9" w:rsidRPr="76B0A471">
        <w:rPr>
          <w:rFonts w:eastAsia="Times New Roman" w:cs="Times New Roman"/>
        </w:rPr>
        <w:t>media</w:t>
      </w:r>
      <w:r w:rsidR="522D5FF3" w:rsidRPr="76B0A471">
        <w:rPr>
          <w:rFonts w:eastAsia="Times New Roman" w:cs="Times New Roman"/>
        </w:rPr>
        <w:t>.</w:t>
      </w:r>
      <w:commentRangeEnd w:id="3"/>
      <w:r w:rsidR="6937C9C7">
        <w:commentReference w:id="3"/>
      </w:r>
    </w:p>
    <w:p w14:paraId="231BE529" w14:textId="3309139D" w:rsidR="6937C9C7" w:rsidRDefault="3A92DAD6" w:rsidP="76B0A471">
      <w:pPr>
        <w:jc w:val="both"/>
      </w:pPr>
      <w:r w:rsidRPr="76B0A471">
        <w:rPr>
          <w:rFonts w:eastAsia="Times New Roman" w:cs="Times New Roman"/>
        </w:rPr>
        <w:t>This tool may also raise certain ethical considerations. For instance, in tasks or coursework where students are expected to derive a particular formula, some may misuse the tool as a shortcut to complete their work with minimal effort. Such misuse can be particularly harmful when the derivation process is essential for developing a proper understanding of the material. It may also create unfairness between students who complete their work independently and those who rely on the tool to gain an advantage.</w:t>
      </w:r>
    </w:p>
    <w:p w14:paraId="04A8428A" w14:textId="0BDF377D" w:rsidR="6937C9C7" w:rsidRDefault="3D07BF46" w:rsidP="76B0A471">
      <w:pPr>
        <w:jc w:val="both"/>
        <w:rPr>
          <w:rFonts w:eastAsia="Times New Roman" w:cs="Times New Roman"/>
        </w:rPr>
      </w:pPr>
      <w:r w:rsidRPr="76B0A471">
        <w:rPr>
          <w:rFonts w:eastAsia="Times New Roman" w:cs="Times New Roman"/>
        </w:rPr>
        <w:t xml:space="preserve">To avoid negative implications when adopted broadly, the model should incorporate reliable confidence metrics. If it is not confident in the explanations it generates, it should instead indicate that it has failed to fully understand the notation. In this way, the model would avoid misleading students, even if its output is not particularly helpful in explaining the notation. </w:t>
      </w:r>
      <w:commentRangeStart w:id="4"/>
      <w:r w:rsidR="6C6D616E" w:rsidRPr="76B0A471">
        <w:rPr>
          <w:rFonts w:eastAsia="Times New Roman" w:cs="Times New Roman"/>
        </w:rPr>
        <w:t>To address some of these problems, we propose a solution to use open-source models to prevent data leakage, hosting the model in appropriate environments (e.g. university network) to secure access, as well as to thoroughly analyze the model’s capabilities to prevent hallucinations and ensure the generated summaries can be trusted.</w:t>
      </w:r>
      <w:commentRangeEnd w:id="4"/>
      <w:r w:rsidR="6937C9C7">
        <w:commentReference w:id="4"/>
      </w:r>
      <w:r w:rsidR="6C6D616E" w:rsidRPr="76B0A471">
        <w:rPr>
          <w:rFonts w:eastAsia="Times New Roman" w:cs="Times New Roman"/>
        </w:rPr>
        <w:t xml:space="preserve"> </w:t>
      </w:r>
      <w:r w:rsidRPr="76B0A471">
        <w:rPr>
          <w:rFonts w:eastAsia="Times New Roman" w:cs="Times New Roman"/>
        </w:rPr>
        <w:t>However, from an ethical standpoint, human intervention would still be necessary to establish rules and guidelines that prevent students from abusing the tool in their tasks or coursework.</w:t>
      </w:r>
      <w:r w:rsidR="41587F1A" w:rsidRPr="76B0A471">
        <w:rPr>
          <w:rFonts w:eastAsia="Times New Roman" w:cs="Times New Roman"/>
        </w:rPr>
        <w:t xml:space="preserve"> </w:t>
      </w:r>
    </w:p>
    <w:p w14:paraId="1283B2B7" w14:textId="77777777" w:rsidR="2B0910E0" w:rsidRDefault="2B0910E0" w:rsidP="6937C9C7">
      <w:pPr>
        <w:pStyle w:val="Heading1"/>
      </w:pPr>
      <w:r>
        <w:t>References</w:t>
      </w:r>
    </w:p>
    <w:p w14:paraId="3A616C14" w14:textId="02B3152B" w:rsidR="62E7380C" w:rsidRDefault="62E7380C" w:rsidP="76B0A471">
      <w:pPr>
        <w:jc w:val="both"/>
      </w:pPr>
      <w:r>
        <w:t>[1] Chin, K. E., &amp; Pierce, R. (2019). University Students’ Conceptions of Mathematical Symbols and Expressions. EURASIA Journal of Mathematics, Science and Technology Education, 15(9). https://doi.org/10.29333/ejmste/103736</w:t>
      </w:r>
    </w:p>
    <w:p w14:paraId="0B205A35" w14:textId="568F95BB" w:rsidR="76B0A471" w:rsidRDefault="38B692E3" w:rsidP="00534229">
      <w:pPr>
        <w:jc w:val="both"/>
      </w:pPr>
      <w:r>
        <w:t xml:space="preserve">[2] </w:t>
      </w:r>
      <w:proofErr w:type="spellStart"/>
      <w:r>
        <w:t>Bokhove</w:t>
      </w:r>
      <w:proofErr w:type="spellEnd"/>
      <w:r>
        <w:t xml:space="preserve">, C., &amp; </w:t>
      </w:r>
      <w:proofErr w:type="spellStart"/>
      <w:r>
        <w:t>Drijvers</w:t>
      </w:r>
      <w:proofErr w:type="spellEnd"/>
      <w:r>
        <w:t>, P. (2012). Effects of a digital intervention on the development of algebraic expertise. Computers &amp; Education, 58(1), 197–208. https://doi.org/10.1016/j.compedu.2011.08.010</w:t>
      </w:r>
    </w:p>
    <w:sectPr w:rsidR="76B0A471" w:rsidSect="00034616">
      <w:headerReference w:type="default" r:id="rId18"/>
      <w:footerReference w:type="default" r:id="rId19"/>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hmah Nurdini" w:date="2025-10-19T14:05:00Z" w:initials="RN">
    <w:p w14:paraId="409E6295" w14:textId="523BA218" w:rsidR="00000000" w:rsidRDefault="00000000">
      <w:r>
        <w:annotationRef/>
      </w:r>
      <w:r w:rsidRPr="5153CE62">
        <w:t>Ini mending bilang STEM sekalian atau Computer Science aja ya guys?</w:t>
      </w:r>
    </w:p>
  </w:comment>
  <w:comment w:id="1" w:author="Resa Saharso" w:date="2025-10-19T20:55:00Z" w:initials="RS">
    <w:p w14:paraId="66CB604D" w14:textId="63E3F795" w:rsidR="00000000" w:rsidRDefault="00000000">
      <w:r>
        <w:annotationRef/>
      </w:r>
      <w:r w:rsidRPr="1B942021">
        <w:t>CS aja gapapa harusnya</w:t>
      </w:r>
    </w:p>
  </w:comment>
  <w:comment w:id="2" w:author="Rahmah Nurdini" w:date="2025-10-19T21:44:00Z" w:initials="RN">
    <w:p w14:paraId="20270050" w14:textId="2F3369A5" w:rsidR="00000000" w:rsidRDefault="00000000">
      <w:r>
        <w:annotationRef/>
      </w:r>
      <w:r w:rsidRPr="1A228A29">
        <w:t>Sips</w:t>
      </w:r>
    </w:p>
  </w:comment>
  <w:comment w:id="3" w:author="Resa Saharso" w:date="2025-10-19T20:53:00Z" w:initials="RS">
    <w:p w14:paraId="5CCDA4A9" w14:textId="5647F208" w:rsidR="00000000" w:rsidRDefault="00000000">
      <w:r>
        <w:annotationRef/>
      </w:r>
      <w:r w:rsidRPr="77D19BE4">
        <w:t>minta tolong crosscheck</w:t>
      </w:r>
    </w:p>
  </w:comment>
  <w:comment w:id="4" w:author="Resa Saharso" w:date="2025-10-19T20:53:00Z" w:initials="RS">
    <w:p w14:paraId="0D14AE5B" w14:textId="72042BEA" w:rsidR="00000000" w:rsidRDefault="00000000">
      <w:r>
        <w:annotationRef/>
      </w:r>
      <w:r w:rsidRPr="517056EC">
        <w:t>minta tolong crosscheck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9E6295" w15:done="1"/>
  <w15:commentEx w15:paraId="66CB604D" w15:paraIdParent="409E6295" w15:done="1"/>
  <w15:commentEx w15:paraId="20270050" w15:paraIdParent="409E6295" w15:done="1"/>
  <w15:commentEx w15:paraId="5CCDA4A9" w15:done="1"/>
  <w15:commentEx w15:paraId="0D14AE5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D25C81" w16cex:dateUtc="2025-10-19T13:05:00Z"/>
  <w16cex:commentExtensible w16cex:durableId="6D1C0C72" w16cex:dateUtc="2025-10-19T19:55:00Z"/>
  <w16cex:commentExtensible w16cex:durableId="2E7C26FE" w16cex:dateUtc="2025-10-19T20:44:00Z"/>
  <w16cex:commentExtensible w16cex:durableId="593F7FC9" w16cex:dateUtc="2025-10-19T19:53:00Z"/>
  <w16cex:commentExtensible w16cex:durableId="2A2D1633" w16cex:dateUtc="2025-10-19T1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9E6295" w16cid:durableId="33D25C81"/>
  <w16cid:commentId w16cid:paraId="66CB604D" w16cid:durableId="6D1C0C72"/>
  <w16cid:commentId w16cid:paraId="20270050" w16cid:durableId="2E7C26FE"/>
  <w16cid:commentId w16cid:paraId="5CCDA4A9" w16cid:durableId="593F7FC9"/>
  <w16cid:commentId w16cid:paraId="0D14AE5B" w16cid:durableId="2A2D16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5C3BB" w14:textId="77777777" w:rsidR="00680125" w:rsidRDefault="00680125">
      <w:pPr>
        <w:spacing w:after="0" w:line="240" w:lineRule="auto"/>
      </w:pPr>
      <w:r>
        <w:separator/>
      </w:r>
    </w:p>
  </w:endnote>
  <w:endnote w:type="continuationSeparator" w:id="0">
    <w:p w14:paraId="34394793" w14:textId="77777777" w:rsidR="00680125" w:rsidRDefault="00680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A23D4" w14:textId="3DEA160B" w:rsidR="001906A8" w:rsidRDefault="001906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23555" w14:textId="77777777" w:rsidR="00680125" w:rsidRDefault="00680125">
      <w:pPr>
        <w:spacing w:after="0" w:line="240" w:lineRule="auto"/>
      </w:pPr>
      <w:r>
        <w:separator/>
      </w:r>
    </w:p>
  </w:footnote>
  <w:footnote w:type="continuationSeparator" w:id="0">
    <w:p w14:paraId="335FD056" w14:textId="77777777" w:rsidR="00680125" w:rsidRDefault="006801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76B0A471" w14:paraId="40DD0CC2" w14:textId="77777777" w:rsidTr="76B0A471">
      <w:trPr>
        <w:trHeight w:val="300"/>
      </w:trPr>
      <w:tc>
        <w:tcPr>
          <w:tcW w:w="2880" w:type="dxa"/>
        </w:tcPr>
        <w:p w14:paraId="22B1738A" w14:textId="07DE80CC" w:rsidR="76B0A471" w:rsidRDefault="76B0A471" w:rsidP="76B0A471">
          <w:pPr>
            <w:pStyle w:val="Header"/>
            <w:ind w:left="-115"/>
          </w:pPr>
        </w:p>
      </w:tc>
      <w:tc>
        <w:tcPr>
          <w:tcW w:w="2880" w:type="dxa"/>
        </w:tcPr>
        <w:p w14:paraId="6B746C29" w14:textId="7ECE20DB" w:rsidR="76B0A471" w:rsidRDefault="76B0A471" w:rsidP="76B0A471">
          <w:pPr>
            <w:pStyle w:val="Header"/>
            <w:jc w:val="center"/>
          </w:pPr>
        </w:p>
      </w:tc>
      <w:tc>
        <w:tcPr>
          <w:tcW w:w="2880" w:type="dxa"/>
        </w:tcPr>
        <w:p w14:paraId="295035C3" w14:textId="369C4352" w:rsidR="76B0A471" w:rsidRDefault="76B0A471" w:rsidP="76B0A471">
          <w:pPr>
            <w:pStyle w:val="Header"/>
            <w:ind w:right="-115"/>
            <w:jc w:val="right"/>
          </w:pPr>
        </w:p>
      </w:tc>
    </w:tr>
  </w:tbl>
  <w:p w14:paraId="10D71CED" w14:textId="114D4FA4" w:rsidR="76B0A471" w:rsidRDefault="76B0A471" w:rsidP="76B0A471">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8D7CE"/>
    <w:multiLevelType w:val="hybridMultilevel"/>
    <w:tmpl w:val="FFFFFFFF"/>
    <w:lvl w:ilvl="0" w:tplc="38DCBEDA">
      <w:start w:val="1"/>
      <w:numFmt w:val="decimal"/>
      <w:lvlText w:val="%1."/>
      <w:lvlJc w:val="left"/>
      <w:pPr>
        <w:ind w:left="1080" w:hanging="360"/>
      </w:pPr>
    </w:lvl>
    <w:lvl w:ilvl="1" w:tplc="66369E4C">
      <w:start w:val="1"/>
      <w:numFmt w:val="lowerLetter"/>
      <w:lvlText w:val="%2."/>
      <w:lvlJc w:val="left"/>
      <w:pPr>
        <w:ind w:left="1800" w:hanging="360"/>
      </w:pPr>
    </w:lvl>
    <w:lvl w:ilvl="2" w:tplc="484CFEEA">
      <w:start w:val="1"/>
      <w:numFmt w:val="lowerRoman"/>
      <w:lvlText w:val="%3."/>
      <w:lvlJc w:val="right"/>
      <w:pPr>
        <w:ind w:left="2520" w:hanging="180"/>
      </w:pPr>
    </w:lvl>
    <w:lvl w:ilvl="3" w:tplc="F7A04C9C">
      <w:start w:val="1"/>
      <w:numFmt w:val="decimal"/>
      <w:lvlText w:val="%4."/>
      <w:lvlJc w:val="left"/>
      <w:pPr>
        <w:ind w:left="3240" w:hanging="360"/>
      </w:pPr>
    </w:lvl>
    <w:lvl w:ilvl="4" w:tplc="4BE860FA">
      <w:start w:val="1"/>
      <w:numFmt w:val="lowerLetter"/>
      <w:lvlText w:val="%5."/>
      <w:lvlJc w:val="left"/>
      <w:pPr>
        <w:ind w:left="3960" w:hanging="360"/>
      </w:pPr>
    </w:lvl>
    <w:lvl w:ilvl="5" w:tplc="C240A2F0">
      <w:start w:val="1"/>
      <w:numFmt w:val="lowerRoman"/>
      <w:lvlText w:val="%6."/>
      <w:lvlJc w:val="right"/>
      <w:pPr>
        <w:ind w:left="4680" w:hanging="180"/>
      </w:pPr>
    </w:lvl>
    <w:lvl w:ilvl="6" w:tplc="602A92E0">
      <w:start w:val="1"/>
      <w:numFmt w:val="decimal"/>
      <w:lvlText w:val="%7."/>
      <w:lvlJc w:val="left"/>
      <w:pPr>
        <w:ind w:left="5400" w:hanging="360"/>
      </w:pPr>
    </w:lvl>
    <w:lvl w:ilvl="7" w:tplc="FDAC7636">
      <w:start w:val="1"/>
      <w:numFmt w:val="lowerLetter"/>
      <w:lvlText w:val="%8."/>
      <w:lvlJc w:val="left"/>
      <w:pPr>
        <w:ind w:left="6120" w:hanging="360"/>
      </w:pPr>
    </w:lvl>
    <w:lvl w:ilvl="8" w:tplc="843C9118">
      <w:start w:val="1"/>
      <w:numFmt w:val="lowerRoman"/>
      <w:lvlText w:val="%9."/>
      <w:lvlJc w:val="right"/>
      <w:pPr>
        <w:ind w:left="6840" w:hanging="180"/>
      </w:pPr>
    </w:lvl>
  </w:abstractNum>
  <w:abstractNum w:abstractNumId="10" w15:restartNumberingAfterBreak="0">
    <w:nsid w:val="033A9382"/>
    <w:multiLevelType w:val="hybridMultilevel"/>
    <w:tmpl w:val="FFFFFFFF"/>
    <w:lvl w:ilvl="0" w:tplc="2CF4E16C">
      <w:start w:val="1"/>
      <w:numFmt w:val="bullet"/>
      <w:lvlText w:val="-"/>
      <w:lvlJc w:val="left"/>
      <w:pPr>
        <w:ind w:left="720" w:hanging="360"/>
      </w:pPr>
      <w:rPr>
        <w:rFonts w:ascii="Aptos" w:hAnsi="Aptos" w:hint="default"/>
      </w:rPr>
    </w:lvl>
    <w:lvl w:ilvl="1" w:tplc="7C5683AC">
      <w:start w:val="1"/>
      <w:numFmt w:val="bullet"/>
      <w:lvlText w:val="o"/>
      <w:lvlJc w:val="left"/>
      <w:pPr>
        <w:ind w:left="1440" w:hanging="360"/>
      </w:pPr>
      <w:rPr>
        <w:rFonts w:ascii="Courier New" w:hAnsi="Courier New" w:hint="default"/>
      </w:rPr>
    </w:lvl>
    <w:lvl w:ilvl="2" w:tplc="CF0C7742">
      <w:start w:val="1"/>
      <w:numFmt w:val="bullet"/>
      <w:lvlText w:val=""/>
      <w:lvlJc w:val="left"/>
      <w:pPr>
        <w:ind w:left="2160" w:hanging="360"/>
      </w:pPr>
      <w:rPr>
        <w:rFonts w:ascii="Wingdings" w:hAnsi="Wingdings" w:hint="default"/>
      </w:rPr>
    </w:lvl>
    <w:lvl w:ilvl="3" w:tplc="C4DE3630">
      <w:start w:val="1"/>
      <w:numFmt w:val="bullet"/>
      <w:lvlText w:val=""/>
      <w:lvlJc w:val="left"/>
      <w:pPr>
        <w:ind w:left="2880" w:hanging="360"/>
      </w:pPr>
      <w:rPr>
        <w:rFonts w:ascii="Symbol" w:hAnsi="Symbol" w:hint="default"/>
      </w:rPr>
    </w:lvl>
    <w:lvl w:ilvl="4" w:tplc="4C6E9420">
      <w:start w:val="1"/>
      <w:numFmt w:val="bullet"/>
      <w:lvlText w:val="o"/>
      <w:lvlJc w:val="left"/>
      <w:pPr>
        <w:ind w:left="3600" w:hanging="360"/>
      </w:pPr>
      <w:rPr>
        <w:rFonts w:ascii="Courier New" w:hAnsi="Courier New" w:hint="default"/>
      </w:rPr>
    </w:lvl>
    <w:lvl w:ilvl="5" w:tplc="FDBEEE8E">
      <w:start w:val="1"/>
      <w:numFmt w:val="bullet"/>
      <w:lvlText w:val=""/>
      <w:lvlJc w:val="left"/>
      <w:pPr>
        <w:ind w:left="4320" w:hanging="360"/>
      </w:pPr>
      <w:rPr>
        <w:rFonts w:ascii="Wingdings" w:hAnsi="Wingdings" w:hint="default"/>
      </w:rPr>
    </w:lvl>
    <w:lvl w:ilvl="6" w:tplc="5FA23962">
      <w:start w:val="1"/>
      <w:numFmt w:val="bullet"/>
      <w:lvlText w:val=""/>
      <w:lvlJc w:val="left"/>
      <w:pPr>
        <w:ind w:left="5040" w:hanging="360"/>
      </w:pPr>
      <w:rPr>
        <w:rFonts w:ascii="Symbol" w:hAnsi="Symbol" w:hint="default"/>
      </w:rPr>
    </w:lvl>
    <w:lvl w:ilvl="7" w:tplc="E6F2700C">
      <w:start w:val="1"/>
      <w:numFmt w:val="bullet"/>
      <w:lvlText w:val="o"/>
      <w:lvlJc w:val="left"/>
      <w:pPr>
        <w:ind w:left="5760" w:hanging="360"/>
      </w:pPr>
      <w:rPr>
        <w:rFonts w:ascii="Courier New" w:hAnsi="Courier New" w:hint="default"/>
      </w:rPr>
    </w:lvl>
    <w:lvl w:ilvl="8" w:tplc="0B669202">
      <w:start w:val="1"/>
      <w:numFmt w:val="bullet"/>
      <w:lvlText w:val=""/>
      <w:lvlJc w:val="left"/>
      <w:pPr>
        <w:ind w:left="6480" w:hanging="360"/>
      </w:pPr>
      <w:rPr>
        <w:rFonts w:ascii="Wingdings" w:hAnsi="Wingdings" w:hint="default"/>
      </w:rPr>
    </w:lvl>
  </w:abstractNum>
  <w:abstractNum w:abstractNumId="11" w15:restartNumberingAfterBreak="0">
    <w:nsid w:val="065A23B7"/>
    <w:multiLevelType w:val="hybridMultilevel"/>
    <w:tmpl w:val="FFFFFFFF"/>
    <w:lvl w:ilvl="0" w:tplc="70609748">
      <w:start w:val="1"/>
      <w:numFmt w:val="decimal"/>
      <w:lvlText w:val="%1."/>
      <w:lvlJc w:val="left"/>
      <w:pPr>
        <w:ind w:left="1080" w:hanging="360"/>
      </w:pPr>
    </w:lvl>
    <w:lvl w:ilvl="1" w:tplc="2BA83DD4">
      <w:start w:val="1"/>
      <w:numFmt w:val="lowerLetter"/>
      <w:lvlText w:val="%2."/>
      <w:lvlJc w:val="left"/>
      <w:pPr>
        <w:ind w:left="1800" w:hanging="360"/>
      </w:pPr>
    </w:lvl>
    <w:lvl w:ilvl="2" w:tplc="61A6B518">
      <w:start w:val="1"/>
      <w:numFmt w:val="lowerRoman"/>
      <w:lvlText w:val="%3."/>
      <w:lvlJc w:val="right"/>
      <w:pPr>
        <w:ind w:left="2520" w:hanging="180"/>
      </w:pPr>
    </w:lvl>
    <w:lvl w:ilvl="3" w:tplc="DAB4BE26">
      <w:start w:val="1"/>
      <w:numFmt w:val="decimal"/>
      <w:lvlText w:val="%4."/>
      <w:lvlJc w:val="left"/>
      <w:pPr>
        <w:ind w:left="3240" w:hanging="360"/>
      </w:pPr>
    </w:lvl>
    <w:lvl w:ilvl="4" w:tplc="4350EAFA">
      <w:start w:val="1"/>
      <w:numFmt w:val="lowerLetter"/>
      <w:lvlText w:val="%5."/>
      <w:lvlJc w:val="left"/>
      <w:pPr>
        <w:ind w:left="3960" w:hanging="360"/>
      </w:pPr>
    </w:lvl>
    <w:lvl w:ilvl="5" w:tplc="3D2AD106">
      <w:start w:val="1"/>
      <w:numFmt w:val="lowerRoman"/>
      <w:lvlText w:val="%6."/>
      <w:lvlJc w:val="right"/>
      <w:pPr>
        <w:ind w:left="4680" w:hanging="180"/>
      </w:pPr>
    </w:lvl>
    <w:lvl w:ilvl="6" w:tplc="6CC06B96">
      <w:start w:val="1"/>
      <w:numFmt w:val="decimal"/>
      <w:lvlText w:val="%7."/>
      <w:lvlJc w:val="left"/>
      <w:pPr>
        <w:ind w:left="5400" w:hanging="360"/>
      </w:pPr>
    </w:lvl>
    <w:lvl w:ilvl="7" w:tplc="D898E2FE">
      <w:start w:val="1"/>
      <w:numFmt w:val="lowerLetter"/>
      <w:lvlText w:val="%8."/>
      <w:lvlJc w:val="left"/>
      <w:pPr>
        <w:ind w:left="6120" w:hanging="360"/>
      </w:pPr>
    </w:lvl>
    <w:lvl w:ilvl="8" w:tplc="B27E0E1A">
      <w:start w:val="1"/>
      <w:numFmt w:val="lowerRoman"/>
      <w:lvlText w:val="%9."/>
      <w:lvlJc w:val="right"/>
      <w:pPr>
        <w:ind w:left="6840" w:hanging="180"/>
      </w:pPr>
    </w:lvl>
  </w:abstractNum>
  <w:abstractNum w:abstractNumId="12" w15:restartNumberingAfterBreak="0">
    <w:nsid w:val="0E053B95"/>
    <w:multiLevelType w:val="hybridMultilevel"/>
    <w:tmpl w:val="FFFFFFFF"/>
    <w:lvl w:ilvl="0" w:tplc="C5C476BE">
      <w:start w:val="1"/>
      <w:numFmt w:val="bullet"/>
      <w:lvlText w:val="-"/>
      <w:lvlJc w:val="left"/>
      <w:pPr>
        <w:ind w:left="720" w:hanging="360"/>
      </w:pPr>
      <w:rPr>
        <w:rFonts w:ascii="Aptos" w:hAnsi="Aptos" w:hint="default"/>
      </w:rPr>
    </w:lvl>
    <w:lvl w:ilvl="1" w:tplc="D0CA6AD4">
      <w:start w:val="1"/>
      <w:numFmt w:val="bullet"/>
      <w:lvlText w:val="o"/>
      <w:lvlJc w:val="left"/>
      <w:pPr>
        <w:ind w:left="1440" w:hanging="360"/>
      </w:pPr>
      <w:rPr>
        <w:rFonts w:ascii="Courier New" w:hAnsi="Courier New" w:hint="default"/>
      </w:rPr>
    </w:lvl>
    <w:lvl w:ilvl="2" w:tplc="DCD2F39C">
      <w:start w:val="1"/>
      <w:numFmt w:val="bullet"/>
      <w:lvlText w:val=""/>
      <w:lvlJc w:val="left"/>
      <w:pPr>
        <w:ind w:left="2160" w:hanging="360"/>
      </w:pPr>
      <w:rPr>
        <w:rFonts w:ascii="Wingdings" w:hAnsi="Wingdings" w:hint="default"/>
      </w:rPr>
    </w:lvl>
    <w:lvl w:ilvl="3" w:tplc="53C63674">
      <w:start w:val="1"/>
      <w:numFmt w:val="bullet"/>
      <w:lvlText w:val=""/>
      <w:lvlJc w:val="left"/>
      <w:pPr>
        <w:ind w:left="2880" w:hanging="360"/>
      </w:pPr>
      <w:rPr>
        <w:rFonts w:ascii="Symbol" w:hAnsi="Symbol" w:hint="default"/>
      </w:rPr>
    </w:lvl>
    <w:lvl w:ilvl="4" w:tplc="8F1482B4">
      <w:start w:val="1"/>
      <w:numFmt w:val="bullet"/>
      <w:lvlText w:val="o"/>
      <w:lvlJc w:val="left"/>
      <w:pPr>
        <w:ind w:left="3600" w:hanging="360"/>
      </w:pPr>
      <w:rPr>
        <w:rFonts w:ascii="Courier New" w:hAnsi="Courier New" w:hint="default"/>
      </w:rPr>
    </w:lvl>
    <w:lvl w:ilvl="5" w:tplc="D5E0AE06">
      <w:start w:val="1"/>
      <w:numFmt w:val="bullet"/>
      <w:lvlText w:val=""/>
      <w:lvlJc w:val="left"/>
      <w:pPr>
        <w:ind w:left="4320" w:hanging="360"/>
      </w:pPr>
      <w:rPr>
        <w:rFonts w:ascii="Wingdings" w:hAnsi="Wingdings" w:hint="default"/>
      </w:rPr>
    </w:lvl>
    <w:lvl w:ilvl="6" w:tplc="8BDC058C">
      <w:start w:val="1"/>
      <w:numFmt w:val="bullet"/>
      <w:lvlText w:val=""/>
      <w:lvlJc w:val="left"/>
      <w:pPr>
        <w:ind w:left="5040" w:hanging="360"/>
      </w:pPr>
      <w:rPr>
        <w:rFonts w:ascii="Symbol" w:hAnsi="Symbol" w:hint="default"/>
      </w:rPr>
    </w:lvl>
    <w:lvl w:ilvl="7" w:tplc="2B14FF50">
      <w:start w:val="1"/>
      <w:numFmt w:val="bullet"/>
      <w:lvlText w:val="o"/>
      <w:lvlJc w:val="left"/>
      <w:pPr>
        <w:ind w:left="5760" w:hanging="360"/>
      </w:pPr>
      <w:rPr>
        <w:rFonts w:ascii="Courier New" w:hAnsi="Courier New" w:hint="default"/>
      </w:rPr>
    </w:lvl>
    <w:lvl w:ilvl="8" w:tplc="6E509166">
      <w:start w:val="1"/>
      <w:numFmt w:val="bullet"/>
      <w:lvlText w:val=""/>
      <w:lvlJc w:val="left"/>
      <w:pPr>
        <w:ind w:left="6480" w:hanging="360"/>
      </w:pPr>
      <w:rPr>
        <w:rFonts w:ascii="Wingdings" w:hAnsi="Wingdings" w:hint="default"/>
      </w:rPr>
    </w:lvl>
  </w:abstractNum>
  <w:abstractNum w:abstractNumId="13" w15:restartNumberingAfterBreak="0">
    <w:nsid w:val="1B8E200D"/>
    <w:multiLevelType w:val="hybridMultilevel"/>
    <w:tmpl w:val="FFFFFFFF"/>
    <w:lvl w:ilvl="0" w:tplc="21566292">
      <w:start w:val="1"/>
      <w:numFmt w:val="bullet"/>
      <w:lvlText w:val="-"/>
      <w:lvlJc w:val="left"/>
      <w:pPr>
        <w:ind w:left="720" w:hanging="360"/>
      </w:pPr>
      <w:rPr>
        <w:rFonts w:ascii="Aptos" w:hAnsi="Aptos" w:hint="default"/>
      </w:rPr>
    </w:lvl>
    <w:lvl w:ilvl="1" w:tplc="E5B4CB70">
      <w:start w:val="1"/>
      <w:numFmt w:val="bullet"/>
      <w:lvlText w:val="o"/>
      <w:lvlJc w:val="left"/>
      <w:pPr>
        <w:ind w:left="1440" w:hanging="360"/>
      </w:pPr>
      <w:rPr>
        <w:rFonts w:ascii="Courier New" w:hAnsi="Courier New" w:hint="default"/>
      </w:rPr>
    </w:lvl>
    <w:lvl w:ilvl="2" w:tplc="FDE25EBC">
      <w:start w:val="1"/>
      <w:numFmt w:val="bullet"/>
      <w:lvlText w:val=""/>
      <w:lvlJc w:val="left"/>
      <w:pPr>
        <w:ind w:left="2160" w:hanging="360"/>
      </w:pPr>
      <w:rPr>
        <w:rFonts w:ascii="Wingdings" w:hAnsi="Wingdings" w:hint="default"/>
      </w:rPr>
    </w:lvl>
    <w:lvl w:ilvl="3" w:tplc="DD06EC30">
      <w:start w:val="1"/>
      <w:numFmt w:val="bullet"/>
      <w:lvlText w:val=""/>
      <w:lvlJc w:val="left"/>
      <w:pPr>
        <w:ind w:left="2880" w:hanging="360"/>
      </w:pPr>
      <w:rPr>
        <w:rFonts w:ascii="Symbol" w:hAnsi="Symbol" w:hint="default"/>
      </w:rPr>
    </w:lvl>
    <w:lvl w:ilvl="4" w:tplc="77AC9FD0">
      <w:start w:val="1"/>
      <w:numFmt w:val="bullet"/>
      <w:lvlText w:val="o"/>
      <w:lvlJc w:val="left"/>
      <w:pPr>
        <w:ind w:left="3600" w:hanging="360"/>
      </w:pPr>
      <w:rPr>
        <w:rFonts w:ascii="Courier New" w:hAnsi="Courier New" w:hint="default"/>
      </w:rPr>
    </w:lvl>
    <w:lvl w:ilvl="5" w:tplc="734A5478">
      <w:start w:val="1"/>
      <w:numFmt w:val="bullet"/>
      <w:lvlText w:val=""/>
      <w:lvlJc w:val="left"/>
      <w:pPr>
        <w:ind w:left="4320" w:hanging="360"/>
      </w:pPr>
      <w:rPr>
        <w:rFonts w:ascii="Wingdings" w:hAnsi="Wingdings" w:hint="default"/>
      </w:rPr>
    </w:lvl>
    <w:lvl w:ilvl="6" w:tplc="F8764958">
      <w:start w:val="1"/>
      <w:numFmt w:val="bullet"/>
      <w:lvlText w:val=""/>
      <w:lvlJc w:val="left"/>
      <w:pPr>
        <w:ind w:left="5040" w:hanging="360"/>
      </w:pPr>
      <w:rPr>
        <w:rFonts w:ascii="Symbol" w:hAnsi="Symbol" w:hint="default"/>
      </w:rPr>
    </w:lvl>
    <w:lvl w:ilvl="7" w:tplc="0AD02F4E">
      <w:start w:val="1"/>
      <w:numFmt w:val="bullet"/>
      <w:lvlText w:val="o"/>
      <w:lvlJc w:val="left"/>
      <w:pPr>
        <w:ind w:left="5760" w:hanging="360"/>
      </w:pPr>
      <w:rPr>
        <w:rFonts w:ascii="Courier New" w:hAnsi="Courier New" w:hint="default"/>
      </w:rPr>
    </w:lvl>
    <w:lvl w:ilvl="8" w:tplc="190E9380">
      <w:start w:val="1"/>
      <w:numFmt w:val="bullet"/>
      <w:lvlText w:val=""/>
      <w:lvlJc w:val="left"/>
      <w:pPr>
        <w:ind w:left="6480" w:hanging="360"/>
      </w:pPr>
      <w:rPr>
        <w:rFonts w:ascii="Wingdings" w:hAnsi="Wingdings" w:hint="default"/>
      </w:rPr>
    </w:lvl>
  </w:abstractNum>
  <w:abstractNum w:abstractNumId="14" w15:restartNumberingAfterBreak="0">
    <w:nsid w:val="1CBD55A8"/>
    <w:multiLevelType w:val="hybridMultilevel"/>
    <w:tmpl w:val="FFFFFFFF"/>
    <w:lvl w:ilvl="0" w:tplc="A0602572">
      <w:start w:val="1"/>
      <w:numFmt w:val="bullet"/>
      <w:lvlText w:val="-"/>
      <w:lvlJc w:val="left"/>
      <w:pPr>
        <w:ind w:left="720" w:hanging="360"/>
      </w:pPr>
      <w:rPr>
        <w:rFonts w:ascii="Aptos" w:hAnsi="Aptos" w:hint="default"/>
      </w:rPr>
    </w:lvl>
    <w:lvl w:ilvl="1" w:tplc="0428EE3A">
      <w:start w:val="1"/>
      <w:numFmt w:val="bullet"/>
      <w:lvlText w:val="o"/>
      <w:lvlJc w:val="left"/>
      <w:pPr>
        <w:ind w:left="1440" w:hanging="360"/>
      </w:pPr>
      <w:rPr>
        <w:rFonts w:ascii="Courier New" w:hAnsi="Courier New" w:hint="default"/>
      </w:rPr>
    </w:lvl>
    <w:lvl w:ilvl="2" w:tplc="CA1E8028">
      <w:start w:val="1"/>
      <w:numFmt w:val="bullet"/>
      <w:lvlText w:val=""/>
      <w:lvlJc w:val="left"/>
      <w:pPr>
        <w:ind w:left="2160" w:hanging="360"/>
      </w:pPr>
      <w:rPr>
        <w:rFonts w:ascii="Wingdings" w:hAnsi="Wingdings" w:hint="default"/>
      </w:rPr>
    </w:lvl>
    <w:lvl w:ilvl="3" w:tplc="F47E0AD6">
      <w:start w:val="1"/>
      <w:numFmt w:val="bullet"/>
      <w:lvlText w:val=""/>
      <w:lvlJc w:val="left"/>
      <w:pPr>
        <w:ind w:left="2880" w:hanging="360"/>
      </w:pPr>
      <w:rPr>
        <w:rFonts w:ascii="Symbol" w:hAnsi="Symbol" w:hint="default"/>
      </w:rPr>
    </w:lvl>
    <w:lvl w:ilvl="4" w:tplc="30DE2E50">
      <w:start w:val="1"/>
      <w:numFmt w:val="bullet"/>
      <w:lvlText w:val="o"/>
      <w:lvlJc w:val="left"/>
      <w:pPr>
        <w:ind w:left="3600" w:hanging="360"/>
      </w:pPr>
      <w:rPr>
        <w:rFonts w:ascii="Courier New" w:hAnsi="Courier New" w:hint="default"/>
      </w:rPr>
    </w:lvl>
    <w:lvl w:ilvl="5" w:tplc="3B360842">
      <w:start w:val="1"/>
      <w:numFmt w:val="bullet"/>
      <w:lvlText w:val=""/>
      <w:lvlJc w:val="left"/>
      <w:pPr>
        <w:ind w:left="4320" w:hanging="360"/>
      </w:pPr>
      <w:rPr>
        <w:rFonts w:ascii="Wingdings" w:hAnsi="Wingdings" w:hint="default"/>
      </w:rPr>
    </w:lvl>
    <w:lvl w:ilvl="6" w:tplc="16147794">
      <w:start w:val="1"/>
      <w:numFmt w:val="bullet"/>
      <w:lvlText w:val=""/>
      <w:lvlJc w:val="left"/>
      <w:pPr>
        <w:ind w:left="5040" w:hanging="360"/>
      </w:pPr>
      <w:rPr>
        <w:rFonts w:ascii="Symbol" w:hAnsi="Symbol" w:hint="default"/>
      </w:rPr>
    </w:lvl>
    <w:lvl w:ilvl="7" w:tplc="EDE876B4">
      <w:start w:val="1"/>
      <w:numFmt w:val="bullet"/>
      <w:lvlText w:val="o"/>
      <w:lvlJc w:val="left"/>
      <w:pPr>
        <w:ind w:left="5760" w:hanging="360"/>
      </w:pPr>
      <w:rPr>
        <w:rFonts w:ascii="Courier New" w:hAnsi="Courier New" w:hint="default"/>
      </w:rPr>
    </w:lvl>
    <w:lvl w:ilvl="8" w:tplc="45CC0A86">
      <w:start w:val="1"/>
      <w:numFmt w:val="bullet"/>
      <w:lvlText w:val=""/>
      <w:lvlJc w:val="left"/>
      <w:pPr>
        <w:ind w:left="6480" w:hanging="360"/>
      </w:pPr>
      <w:rPr>
        <w:rFonts w:ascii="Wingdings" w:hAnsi="Wingdings" w:hint="default"/>
      </w:rPr>
    </w:lvl>
  </w:abstractNum>
  <w:abstractNum w:abstractNumId="15" w15:restartNumberingAfterBreak="0">
    <w:nsid w:val="311016EA"/>
    <w:multiLevelType w:val="hybridMultilevel"/>
    <w:tmpl w:val="FFFFFFFF"/>
    <w:lvl w:ilvl="0" w:tplc="E6E4579C">
      <w:start w:val="1"/>
      <w:numFmt w:val="bullet"/>
      <w:lvlText w:val="-"/>
      <w:lvlJc w:val="left"/>
      <w:pPr>
        <w:ind w:left="720" w:hanging="360"/>
      </w:pPr>
      <w:rPr>
        <w:rFonts w:ascii="Aptos" w:hAnsi="Aptos" w:hint="default"/>
      </w:rPr>
    </w:lvl>
    <w:lvl w:ilvl="1" w:tplc="80C80CB2">
      <w:start w:val="1"/>
      <w:numFmt w:val="bullet"/>
      <w:lvlText w:val="o"/>
      <w:lvlJc w:val="left"/>
      <w:pPr>
        <w:ind w:left="1440" w:hanging="360"/>
      </w:pPr>
      <w:rPr>
        <w:rFonts w:ascii="Courier New" w:hAnsi="Courier New" w:hint="default"/>
      </w:rPr>
    </w:lvl>
    <w:lvl w:ilvl="2" w:tplc="8C2CDA52">
      <w:start w:val="1"/>
      <w:numFmt w:val="bullet"/>
      <w:lvlText w:val=""/>
      <w:lvlJc w:val="left"/>
      <w:pPr>
        <w:ind w:left="2160" w:hanging="360"/>
      </w:pPr>
      <w:rPr>
        <w:rFonts w:ascii="Wingdings" w:hAnsi="Wingdings" w:hint="default"/>
      </w:rPr>
    </w:lvl>
    <w:lvl w:ilvl="3" w:tplc="2DE03F72">
      <w:start w:val="1"/>
      <w:numFmt w:val="bullet"/>
      <w:lvlText w:val=""/>
      <w:lvlJc w:val="left"/>
      <w:pPr>
        <w:ind w:left="2880" w:hanging="360"/>
      </w:pPr>
      <w:rPr>
        <w:rFonts w:ascii="Symbol" w:hAnsi="Symbol" w:hint="default"/>
      </w:rPr>
    </w:lvl>
    <w:lvl w:ilvl="4" w:tplc="4AF6259C">
      <w:start w:val="1"/>
      <w:numFmt w:val="bullet"/>
      <w:lvlText w:val="o"/>
      <w:lvlJc w:val="left"/>
      <w:pPr>
        <w:ind w:left="3600" w:hanging="360"/>
      </w:pPr>
      <w:rPr>
        <w:rFonts w:ascii="Courier New" w:hAnsi="Courier New" w:hint="default"/>
      </w:rPr>
    </w:lvl>
    <w:lvl w:ilvl="5" w:tplc="1F3EFD4A">
      <w:start w:val="1"/>
      <w:numFmt w:val="bullet"/>
      <w:lvlText w:val=""/>
      <w:lvlJc w:val="left"/>
      <w:pPr>
        <w:ind w:left="4320" w:hanging="360"/>
      </w:pPr>
      <w:rPr>
        <w:rFonts w:ascii="Wingdings" w:hAnsi="Wingdings" w:hint="default"/>
      </w:rPr>
    </w:lvl>
    <w:lvl w:ilvl="6" w:tplc="99C4676E">
      <w:start w:val="1"/>
      <w:numFmt w:val="bullet"/>
      <w:lvlText w:val=""/>
      <w:lvlJc w:val="left"/>
      <w:pPr>
        <w:ind w:left="5040" w:hanging="360"/>
      </w:pPr>
      <w:rPr>
        <w:rFonts w:ascii="Symbol" w:hAnsi="Symbol" w:hint="default"/>
      </w:rPr>
    </w:lvl>
    <w:lvl w:ilvl="7" w:tplc="3FAC3792">
      <w:start w:val="1"/>
      <w:numFmt w:val="bullet"/>
      <w:lvlText w:val="o"/>
      <w:lvlJc w:val="left"/>
      <w:pPr>
        <w:ind w:left="5760" w:hanging="360"/>
      </w:pPr>
      <w:rPr>
        <w:rFonts w:ascii="Courier New" w:hAnsi="Courier New" w:hint="default"/>
      </w:rPr>
    </w:lvl>
    <w:lvl w:ilvl="8" w:tplc="401E2858">
      <w:start w:val="1"/>
      <w:numFmt w:val="bullet"/>
      <w:lvlText w:val=""/>
      <w:lvlJc w:val="left"/>
      <w:pPr>
        <w:ind w:left="6480" w:hanging="360"/>
      </w:pPr>
      <w:rPr>
        <w:rFonts w:ascii="Wingdings" w:hAnsi="Wingdings" w:hint="default"/>
      </w:rPr>
    </w:lvl>
  </w:abstractNum>
  <w:abstractNum w:abstractNumId="16" w15:restartNumberingAfterBreak="0">
    <w:nsid w:val="31EC8F19"/>
    <w:multiLevelType w:val="hybridMultilevel"/>
    <w:tmpl w:val="FFFFFFFF"/>
    <w:lvl w:ilvl="0" w:tplc="2CDEA794">
      <w:start w:val="1"/>
      <w:numFmt w:val="bullet"/>
      <w:lvlText w:val="-"/>
      <w:lvlJc w:val="left"/>
      <w:pPr>
        <w:ind w:left="720" w:hanging="360"/>
      </w:pPr>
      <w:rPr>
        <w:rFonts w:ascii="Aptos" w:hAnsi="Aptos" w:hint="default"/>
      </w:rPr>
    </w:lvl>
    <w:lvl w:ilvl="1" w:tplc="51022B9C">
      <w:start w:val="1"/>
      <w:numFmt w:val="bullet"/>
      <w:lvlText w:val="o"/>
      <w:lvlJc w:val="left"/>
      <w:pPr>
        <w:ind w:left="1440" w:hanging="360"/>
      </w:pPr>
      <w:rPr>
        <w:rFonts w:ascii="Courier New" w:hAnsi="Courier New" w:hint="default"/>
      </w:rPr>
    </w:lvl>
    <w:lvl w:ilvl="2" w:tplc="4850950C">
      <w:start w:val="1"/>
      <w:numFmt w:val="bullet"/>
      <w:lvlText w:val=""/>
      <w:lvlJc w:val="left"/>
      <w:pPr>
        <w:ind w:left="2160" w:hanging="360"/>
      </w:pPr>
      <w:rPr>
        <w:rFonts w:ascii="Wingdings" w:hAnsi="Wingdings" w:hint="default"/>
      </w:rPr>
    </w:lvl>
    <w:lvl w:ilvl="3" w:tplc="985C6DE6">
      <w:start w:val="1"/>
      <w:numFmt w:val="bullet"/>
      <w:lvlText w:val=""/>
      <w:lvlJc w:val="left"/>
      <w:pPr>
        <w:ind w:left="2880" w:hanging="360"/>
      </w:pPr>
      <w:rPr>
        <w:rFonts w:ascii="Symbol" w:hAnsi="Symbol" w:hint="default"/>
      </w:rPr>
    </w:lvl>
    <w:lvl w:ilvl="4" w:tplc="98DE0FA8">
      <w:start w:val="1"/>
      <w:numFmt w:val="bullet"/>
      <w:lvlText w:val="o"/>
      <w:lvlJc w:val="left"/>
      <w:pPr>
        <w:ind w:left="3600" w:hanging="360"/>
      </w:pPr>
      <w:rPr>
        <w:rFonts w:ascii="Courier New" w:hAnsi="Courier New" w:hint="default"/>
      </w:rPr>
    </w:lvl>
    <w:lvl w:ilvl="5" w:tplc="F2D45C7C">
      <w:start w:val="1"/>
      <w:numFmt w:val="bullet"/>
      <w:lvlText w:val=""/>
      <w:lvlJc w:val="left"/>
      <w:pPr>
        <w:ind w:left="4320" w:hanging="360"/>
      </w:pPr>
      <w:rPr>
        <w:rFonts w:ascii="Wingdings" w:hAnsi="Wingdings" w:hint="default"/>
      </w:rPr>
    </w:lvl>
    <w:lvl w:ilvl="6" w:tplc="64EE7F66">
      <w:start w:val="1"/>
      <w:numFmt w:val="bullet"/>
      <w:lvlText w:val=""/>
      <w:lvlJc w:val="left"/>
      <w:pPr>
        <w:ind w:left="5040" w:hanging="360"/>
      </w:pPr>
      <w:rPr>
        <w:rFonts w:ascii="Symbol" w:hAnsi="Symbol" w:hint="default"/>
      </w:rPr>
    </w:lvl>
    <w:lvl w:ilvl="7" w:tplc="CFF0A53C">
      <w:start w:val="1"/>
      <w:numFmt w:val="bullet"/>
      <w:lvlText w:val="o"/>
      <w:lvlJc w:val="left"/>
      <w:pPr>
        <w:ind w:left="5760" w:hanging="360"/>
      </w:pPr>
      <w:rPr>
        <w:rFonts w:ascii="Courier New" w:hAnsi="Courier New" w:hint="default"/>
      </w:rPr>
    </w:lvl>
    <w:lvl w:ilvl="8" w:tplc="96608C12">
      <w:start w:val="1"/>
      <w:numFmt w:val="bullet"/>
      <w:lvlText w:val=""/>
      <w:lvlJc w:val="left"/>
      <w:pPr>
        <w:ind w:left="6480" w:hanging="360"/>
      </w:pPr>
      <w:rPr>
        <w:rFonts w:ascii="Wingdings" w:hAnsi="Wingdings" w:hint="default"/>
      </w:rPr>
    </w:lvl>
  </w:abstractNum>
  <w:abstractNum w:abstractNumId="17" w15:restartNumberingAfterBreak="0">
    <w:nsid w:val="37670597"/>
    <w:multiLevelType w:val="hybridMultilevel"/>
    <w:tmpl w:val="FFFFFFFF"/>
    <w:lvl w:ilvl="0" w:tplc="15105BB4">
      <w:start w:val="1"/>
      <w:numFmt w:val="bullet"/>
      <w:lvlText w:val="-"/>
      <w:lvlJc w:val="left"/>
      <w:pPr>
        <w:ind w:left="720" w:hanging="360"/>
      </w:pPr>
      <w:rPr>
        <w:rFonts w:ascii="Aptos" w:hAnsi="Aptos" w:hint="default"/>
      </w:rPr>
    </w:lvl>
    <w:lvl w:ilvl="1" w:tplc="8FD6A51E">
      <w:start w:val="1"/>
      <w:numFmt w:val="bullet"/>
      <w:lvlText w:val="o"/>
      <w:lvlJc w:val="left"/>
      <w:pPr>
        <w:ind w:left="1440" w:hanging="360"/>
      </w:pPr>
      <w:rPr>
        <w:rFonts w:ascii="Courier New" w:hAnsi="Courier New" w:hint="default"/>
      </w:rPr>
    </w:lvl>
    <w:lvl w:ilvl="2" w:tplc="1BAC053C">
      <w:start w:val="1"/>
      <w:numFmt w:val="bullet"/>
      <w:lvlText w:val=""/>
      <w:lvlJc w:val="left"/>
      <w:pPr>
        <w:ind w:left="2160" w:hanging="360"/>
      </w:pPr>
      <w:rPr>
        <w:rFonts w:ascii="Wingdings" w:hAnsi="Wingdings" w:hint="default"/>
      </w:rPr>
    </w:lvl>
    <w:lvl w:ilvl="3" w:tplc="2B387D0E">
      <w:start w:val="1"/>
      <w:numFmt w:val="bullet"/>
      <w:lvlText w:val=""/>
      <w:lvlJc w:val="left"/>
      <w:pPr>
        <w:ind w:left="2880" w:hanging="360"/>
      </w:pPr>
      <w:rPr>
        <w:rFonts w:ascii="Symbol" w:hAnsi="Symbol" w:hint="default"/>
      </w:rPr>
    </w:lvl>
    <w:lvl w:ilvl="4" w:tplc="01D46DCC">
      <w:start w:val="1"/>
      <w:numFmt w:val="bullet"/>
      <w:lvlText w:val="o"/>
      <w:lvlJc w:val="left"/>
      <w:pPr>
        <w:ind w:left="3600" w:hanging="360"/>
      </w:pPr>
      <w:rPr>
        <w:rFonts w:ascii="Courier New" w:hAnsi="Courier New" w:hint="default"/>
      </w:rPr>
    </w:lvl>
    <w:lvl w:ilvl="5" w:tplc="B8EA6274">
      <w:start w:val="1"/>
      <w:numFmt w:val="bullet"/>
      <w:lvlText w:val=""/>
      <w:lvlJc w:val="left"/>
      <w:pPr>
        <w:ind w:left="4320" w:hanging="360"/>
      </w:pPr>
      <w:rPr>
        <w:rFonts w:ascii="Wingdings" w:hAnsi="Wingdings" w:hint="default"/>
      </w:rPr>
    </w:lvl>
    <w:lvl w:ilvl="6" w:tplc="881AD810">
      <w:start w:val="1"/>
      <w:numFmt w:val="bullet"/>
      <w:lvlText w:val=""/>
      <w:lvlJc w:val="left"/>
      <w:pPr>
        <w:ind w:left="5040" w:hanging="360"/>
      </w:pPr>
      <w:rPr>
        <w:rFonts w:ascii="Symbol" w:hAnsi="Symbol" w:hint="default"/>
      </w:rPr>
    </w:lvl>
    <w:lvl w:ilvl="7" w:tplc="6BFC2A4C">
      <w:start w:val="1"/>
      <w:numFmt w:val="bullet"/>
      <w:lvlText w:val="o"/>
      <w:lvlJc w:val="left"/>
      <w:pPr>
        <w:ind w:left="5760" w:hanging="360"/>
      </w:pPr>
      <w:rPr>
        <w:rFonts w:ascii="Courier New" w:hAnsi="Courier New" w:hint="default"/>
      </w:rPr>
    </w:lvl>
    <w:lvl w:ilvl="8" w:tplc="0286209A">
      <w:start w:val="1"/>
      <w:numFmt w:val="bullet"/>
      <w:lvlText w:val=""/>
      <w:lvlJc w:val="left"/>
      <w:pPr>
        <w:ind w:left="6480" w:hanging="360"/>
      </w:pPr>
      <w:rPr>
        <w:rFonts w:ascii="Wingdings" w:hAnsi="Wingdings" w:hint="default"/>
      </w:rPr>
    </w:lvl>
  </w:abstractNum>
  <w:abstractNum w:abstractNumId="18" w15:restartNumberingAfterBreak="0">
    <w:nsid w:val="57675933"/>
    <w:multiLevelType w:val="hybridMultilevel"/>
    <w:tmpl w:val="FFFFFFFF"/>
    <w:lvl w:ilvl="0" w:tplc="D87829C8">
      <w:start w:val="1"/>
      <w:numFmt w:val="decimal"/>
      <w:lvlText w:val="%1."/>
      <w:lvlJc w:val="left"/>
      <w:pPr>
        <w:ind w:left="1080" w:hanging="360"/>
      </w:pPr>
    </w:lvl>
    <w:lvl w:ilvl="1" w:tplc="208E3AFE">
      <w:start w:val="1"/>
      <w:numFmt w:val="lowerLetter"/>
      <w:lvlText w:val="%2."/>
      <w:lvlJc w:val="left"/>
      <w:pPr>
        <w:ind w:left="1800" w:hanging="360"/>
      </w:pPr>
    </w:lvl>
    <w:lvl w:ilvl="2" w:tplc="A6DE3CDE">
      <w:start w:val="1"/>
      <w:numFmt w:val="lowerRoman"/>
      <w:lvlText w:val="%3."/>
      <w:lvlJc w:val="right"/>
      <w:pPr>
        <w:ind w:left="2520" w:hanging="180"/>
      </w:pPr>
    </w:lvl>
    <w:lvl w:ilvl="3" w:tplc="8DC42834">
      <w:start w:val="1"/>
      <w:numFmt w:val="decimal"/>
      <w:lvlText w:val="%4."/>
      <w:lvlJc w:val="left"/>
      <w:pPr>
        <w:ind w:left="3240" w:hanging="360"/>
      </w:pPr>
    </w:lvl>
    <w:lvl w:ilvl="4" w:tplc="D902B0CA">
      <w:start w:val="1"/>
      <w:numFmt w:val="lowerLetter"/>
      <w:lvlText w:val="%5."/>
      <w:lvlJc w:val="left"/>
      <w:pPr>
        <w:ind w:left="3960" w:hanging="360"/>
      </w:pPr>
    </w:lvl>
    <w:lvl w:ilvl="5" w:tplc="DC10EB6C">
      <w:start w:val="1"/>
      <w:numFmt w:val="lowerRoman"/>
      <w:lvlText w:val="%6."/>
      <w:lvlJc w:val="right"/>
      <w:pPr>
        <w:ind w:left="4680" w:hanging="180"/>
      </w:pPr>
    </w:lvl>
    <w:lvl w:ilvl="6" w:tplc="4D066E5C">
      <w:start w:val="1"/>
      <w:numFmt w:val="decimal"/>
      <w:lvlText w:val="%7."/>
      <w:lvlJc w:val="left"/>
      <w:pPr>
        <w:ind w:left="5400" w:hanging="360"/>
      </w:pPr>
    </w:lvl>
    <w:lvl w:ilvl="7" w:tplc="498AB022">
      <w:start w:val="1"/>
      <w:numFmt w:val="lowerLetter"/>
      <w:lvlText w:val="%8."/>
      <w:lvlJc w:val="left"/>
      <w:pPr>
        <w:ind w:left="6120" w:hanging="360"/>
      </w:pPr>
    </w:lvl>
    <w:lvl w:ilvl="8" w:tplc="A15CB48C">
      <w:start w:val="1"/>
      <w:numFmt w:val="lowerRoman"/>
      <w:lvlText w:val="%9."/>
      <w:lvlJc w:val="right"/>
      <w:pPr>
        <w:ind w:left="6840" w:hanging="180"/>
      </w:pPr>
    </w:lvl>
  </w:abstractNum>
  <w:abstractNum w:abstractNumId="19" w15:restartNumberingAfterBreak="0">
    <w:nsid w:val="6BC6E75E"/>
    <w:multiLevelType w:val="hybridMultilevel"/>
    <w:tmpl w:val="FFFFFFFF"/>
    <w:lvl w:ilvl="0" w:tplc="7D84AD08">
      <w:start w:val="1"/>
      <w:numFmt w:val="bullet"/>
      <w:lvlText w:val="-"/>
      <w:lvlJc w:val="left"/>
      <w:pPr>
        <w:ind w:left="720" w:hanging="360"/>
      </w:pPr>
      <w:rPr>
        <w:rFonts w:ascii="Aptos" w:hAnsi="Aptos" w:hint="default"/>
      </w:rPr>
    </w:lvl>
    <w:lvl w:ilvl="1" w:tplc="B6008EAC">
      <w:start w:val="1"/>
      <w:numFmt w:val="bullet"/>
      <w:lvlText w:val="o"/>
      <w:lvlJc w:val="left"/>
      <w:pPr>
        <w:ind w:left="1440" w:hanging="360"/>
      </w:pPr>
      <w:rPr>
        <w:rFonts w:ascii="Courier New" w:hAnsi="Courier New" w:hint="default"/>
      </w:rPr>
    </w:lvl>
    <w:lvl w:ilvl="2" w:tplc="BE24F544">
      <w:start w:val="1"/>
      <w:numFmt w:val="bullet"/>
      <w:lvlText w:val=""/>
      <w:lvlJc w:val="left"/>
      <w:pPr>
        <w:ind w:left="2160" w:hanging="360"/>
      </w:pPr>
      <w:rPr>
        <w:rFonts w:ascii="Wingdings" w:hAnsi="Wingdings" w:hint="default"/>
      </w:rPr>
    </w:lvl>
    <w:lvl w:ilvl="3" w:tplc="C1BC01FC">
      <w:start w:val="1"/>
      <w:numFmt w:val="bullet"/>
      <w:lvlText w:val=""/>
      <w:lvlJc w:val="left"/>
      <w:pPr>
        <w:ind w:left="2880" w:hanging="360"/>
      </w:pPr>
      <w:rPr>
        <w:rFonts w:ascii="Symbol" w:hAnsi="Symbol" w:hint="default"/>
      </w:rPr>
    </w:lvl>
    <w:lvl w:ilvl="4" w:tplc="72F0BAF0">
      <w:start w:val="1"/>
      <w:numFmt w:val="bullet"/>
      <w:lvlText w:val="o"/>
      <w:lvlJc w:val="left"/>
      <w:pPr>
        <w:ind w:left="3600" w:hanging="360"/>
      </w:pPr>
      <w:rPr>
        <w:rFonts w:ascii="Courier New" w:hAnsi="Courier New" w:hint="default"/>
      </w:rPr>
    </w:lvl>
    <w:lvl w:ilvl="5" w:tplc="14345A88">
      <w:start w:val="1"/>
      <w:numFmt w:val="bullet"/>
      <w:lvlText w:val=""/>
      <w:lvlJc w:val="left"/>
      <w:pPr>
        <w:ind w:left="4320" w:hanging="360"/>
      </w:pPr>
      <w:rPr>
        <w:rFonts w:ascii="Wingdings" w:hAnsi="Wingdings" w:hint="default"/>
      </w:rPr>
    </w:lvl>
    <w:lvl w:ilvl="6" w:tplc="98ECFC56">
      <w:start w:val="1"/>
      <w:numFmt w:val="bullet"/>
      <w:lvlText w:val=""/>
      <w:lvlJc w:val="left"/>
      <w:pPr>
        <w:ind w:left="5040" w:hanging="360"/>
      </w:pPr>
      <w:rPr>
        <w:rFonts w:ascii="Symbol" w:hAnsi="Symbol" w:hint="default"/>
      </w:rPr>
    </w:lvl>
    <w:lvl w:ilvl="7" w:tplc="077ECD24">
      <w:start w:val="1"/>
      <w:numFmt w:val="bullet"/>
      <w:lvlText w:val="o"/>
      <w:lvlJc w:val="left"/>
      <w:pPr>
        <w:ind w:left="5760" w:hanging="360"/>
      </w:pPr>
      <w:rPr>
        <w:rFonts w:ascii="Courier New" w:hAnsi="Courier New" w:hint="default"/>
      </w:rPr>
    </w:lvl>
    <w:lvl w:ilvl="8" w:tplc="72C8C6CA">
      <w:start w:val="1"/>
      <w:numFmt w:val="bullet"/>
      <w:lvlText w:val=""/>
      <w:lvlJc w:val="left"/>
      <w:pPr>
        <w:ind w:left="6480" w:hanging="360"/>
      </w:pPr>
      <w:rPr>
        <w:rFonts w:ascii="Wingdings" w:hAnsi="Wingdings" w:hint="default"/>
      </w:rPr>
    </w:lvl>
  </w:abstractNum>
  <w:abstractNum w:abstractNumId="20" w15:restartNumberingAfterBreak="0">
    <w:nsid w:val="6D8B9A77"/>
    <w:multiLevelType w:val="hybridMultilevel"/>
    <w:tmpl w:val="FFFFFFFF"/>
    <w:lvl w:ilvl="0" w:tplc="DF2665C4">
      <w:start w:val="1"/>
      <w:numFmt w:val="bullet"/>
      <w:lvlText w:val=""/>
      <w:lvlJc w:val="left"/>
      <w:pPr>
        <w:ind w:left="720" w:hanging="360"/>
      </w:pPr>
      <w:rPr>
        <w:rFonts w:ascii="Symbol" w:hAnsi="Symbol" w:hint="default"/>
      </w:rPr>
    </w:lvl>
    <w:lvl w:ilvl="1" w:tplc="A114211A">
      <w:start w:val="1"/>
      <w:numFmt w:val="bullet"/>
      <w:lvlText w:val="o"/>
      <w:lvlJc w:val="left"/>
      <w:pPr>
        <w:ind w:left="1440" w:hanging="360"/>
      </w:pPr>
      <w:rPr>
        <w:rFonts w:ascii="Courier New" w:hAnsi="Courier New" w:hint="default"/>
      </w:rPr>
    </w:lvl>
    <w:lvl w:ilvl="2" w:tplc="548E320A">
      <w:start w:val="1"/>
      <w:numFmt w:val="bullet"/>
      <w:lvlText w:val=""/>
      <w:lvlJc w:val="left"/>
      <w:pPr>
        <w:ind w:left="2160" w:hanging="360"/>
      </w:pPr>
      <w:rPr>
        <w:rFonts w:ascii="Wingdings" w:hAnsi="Wingdings" w:hint="default"/>
      </w:rPr>
    </w:lvl>
    <w:lvl w:ilvl="3" w:tplc="252C518E">
      <w:start w:val="1"/>
      <w:numFmt w:val="bullet"/>
      <w:lvlText w:val=""/>
      <w:lvlJc w:val="left"/>
      <w:pPr>
        <w:ind w:left="2880" w:hanging="360"/>
      </w:pPr>
      <w:rPr>
        <w:rFonts w:ascii="Symbol" w:hAnsi="Symbol" w:hint="default"/>
      </w:rPr>
    </w:lvl>
    <w:lvl w:ilvl="4" w:tplc="3B50D5A6">
      <w:start w:val="1"/>
      <w:numFmt w:val="bullet"/>
      <w:lvlText w:val="o"/>
      <w:lvlJc w:val="left"/>
      <w:pPr>
        <w:ind w:left="3600" w:hanging="360"/>
      </w:pPr>
      <w:rPr>
        <w:rFonts w:ascii="Courier New" w:hAnsi="Courier New" w:hint="default"/>
      </w:rPr>
    </w:lvl>
    <w:lvl w:ilvl="5" w:tplc="E554807C">
      <w:start w:val="1"/>
      <w:numFmt w:val="bullet"/>
      <w:lvlText w:val=""/>
      <w:lvlJc w:val="left"/>
      <w:pPr>
        <w:ind w:left="4320" w:hanging="360"/>
      </w:pPr>
      <w:rPr>
        <w:rFonts w:ascii="Wingdings" w:hAnsi="Wingdings" w:hint="default"/>
      </w:rPr>
    </w:lvl>
    <w:lvl w:ilvl="6" w:tplc="91587D6E">
      <w:start w:val="1"/>
      <w:numFmt w:val="bullet"/>
      <w:lvlText w:val=""/>
      <w:lvlJc w:val="left"/>
      <w:pPr>
        <w:ind w:left="5040" w:hanging="360"/>
      </w:pPr>
      <w:rPr>
        <w:rFonts w:ascii="Symbol" w:hAnsi="Symbol" w:hint="default"/>
      </w:rPr>
    </w:lvl>
    <w:lvl w:ilvl="7" w:tplc="7376D614">
      <w:start w:val="1"/>
      <w:numFmt w:val="bullet"/>
      <w:lvlText w:val="o"/>
      <w:lvlJc w:val="left"/>
      <w:pPr>
        <w:ind w:left="5760" w:hanging="360"/>
      </w:pPr>
      <w:rPr>
        <w:rFonts w:ascii="Courier New" w:hAnsi="Courier New" w:hint="default"/>
      </w:rPr>
    </w:lvl>
    <w:lvl w:ilvl="8" w:tplc="7BCE019A">
      <w:start w:val="1"/>
      <w:numFmt w:val="bullet"/>
      <w:lvlText w:val=""/>
      <w:lvlJc w:val="left"/>
      <w:pPr>
        <w:ind w:left="6480" w:hanging="360"/>
      </w:pPr>
      <w:rPr>
        <w:rFonts w:ascii="Wingdings" w:hAnsi="Wingdings" w:hint="default"/>
      </w:rPr>
    </w:lvl>
  </w:abstractNum>
  <w:abstractNum w:abstractNumId="21" w15:restartNumberingAfterBreak="0">
    <w:nsid w:val="75CB5301"/>
    <w:multiLevelType w:val="hybridMultilevel"/>
    <w:tmpl w:val="FFFFFFFF"/>
    <w:lvl w:ilvl="0" w:tplc="05226C18">
      <w:start w:val="1"/>
      <w:numFmt w:val="bullet"/>
      <w:lvlText w:val="-"/>
      <w:lvlJc w:val="left"/>
      <w:pPr>
        <w:ind w:left="720" w:hanging="360"/>
      </w:pPr>
      <w:rPr>
        <w:rFonts w:ascii="Aptos" w:hAnsi="Aptos" w:hint="default"/>
      </w:rPr>
    </w:lvl>
    <w:lvl w:ilvl="1" w:tplc="36524D78">
      <w:start w:val="1"/>
      <w:numFmt w:val="bullet"/>
      <w:lvlText w:val="o"/>
      <w:lvlJc w:val="left"/>
      <w:pPr>
        <w:ind w:left="1440" w:hanging="360"/>
      </w:pPr>
      <w:rPr>
        <w:rFonts w:ascii="Courier New" w:hAnsi="Courier New" w:hint="default"/>
      </w:rPr>
    </w:lvl>
    <w:lvl w:ilvl="2" w:tplc="70EC97F4">
      <w:start w:val="1"/>
      <w:numFmt w:val="bullet"/>
      <w:lvlText w:val=""/>
      <w:lvlJc w:val="left"/>
      <w:pPr>
        <w:ind w:left="2160" w:hanging="360"/>
      </w:pPr>
      <w:rPr>
        <w:rFonts w:ascii="Wingdings" w:hAnsi="Wingdings" w:hint="default"/>
      </w:rPr>
    </w:lvl>
    <w:lvl w:ilvl="3" w:tplc="01883138">
      <w:start w:val="1"/>
      <w:numFmt w:val="bullet"/>
      <w:lvlText w:val=""/>
      <w:lvlJc w:val="left"/>
      <w:pPr>
        <w:ind w:left="2880" w:hanging="360"/>
      </w:pPr>
      <w:rPr>
        <w:rFonts w:ascii="Symbol" w:hAnsi="Symbol" w:hint="default"/>
      </w:rPr>
    </w:lvl>
    <w:lvl w:ilvl="4" w:tplc="B96A9548">
      <w:start w:val="1"/>
      <w:numFmt w:val="bullet"/>
      <w:lvlText w:val="o"/>
      <w:lvlJc w:val="left"/>
      <w:pPr>
        <w:ind w:left="3600" w:hanging="360"/>
      </w:pPr>
      <w:rPr>
        <w:rFonts w:ascii="Courier New" w:hAnsi="Courier New" w:hint="default"/>
      </w:rPr>
    </w:lvl>
    <w:lvl w:ilvl="5" w:tplc="6680A92E">
      <w:start w:val="1"/>
      <w:numFmt w:val="bullet"/>
      <w:lvlText w:val=""/>
      <w:lvlJc w:val="left"/>
      <w:pPr>
        <w:ind w:left="4320" w:hanging="360"/>
      </w:pPr>
      <w:rPr>
        <w:rFonts w:ascii="Wingdings" w:hAnsi="Wingdings" w:hint="default"/>
      </w:rPr>
    </w:lvl>
    <w:lvl w:ilvl="6" w:tplc="E0BE65BC">
      <w:start w:val="1"/>
      <w:numFmt w:val="bullet"/>
      <w:lvlText w:val=""/>
      <w:lvlJc w:val="left"/>
      <w:pPr>
        <w:ind w:left="5040" w:hanging="360"/>
      </w:pPr>
      <w:rPr>
        <w:rFonts w:ascii="Symbol" w:hAnsi="Symbol" w:hint="default"/>
      </w:rPr>
    </w:lvl>
    <w:lvl w:ilvl="7" w:tplc="7C2896BC">
      <w:start w:val="1"/>
      <w:numFmt w:val="bullet"/>
      <w:lvlText w:val="o"/>
      <w:lvlJc w:val="left"/>
      <w:pPr>
        <w:ind w:left="5760" w:hanging="360"/>
      </w:pPr>
      <w:rPr>
        <w:rFonts w:ascii="Courier New" w:hAnsi="Courier New" w:hint="default"/>
      </w:rPr>
    </w:lvl>
    <w:lvl w:ilvl="8" w:tplc="57AAA00C">
      <w:start w:val="1"/>
      <w:numFmt w:val="bullet"/>
      <w:lvlText w:val=""/>
      <w:lvlJc w:val="left"/>
      <w:pPr>
        <w:ind w:left="6480" w:hanging="360"/>
      </w:pPr>
      <w:rPr>
        <w:rFonts w:ascii="Wingdings" w:hAnsi="Wingdings" w:hint="default"/>
      </w:rPr>
    </w:lvl>
  </w:abstractNum>
  <w:abstractNum w:abstractNumId="22" w15:restartNumberingAfterBreak="0">
    <w:nsid w:val="7CFCC881"/>
    <w:multiLevelType w:val="hybridMultilevel"/>
    <w:tmpl w:val="FFFFFFFF"/>
    <w:lvl w:ilvl="0" w:tplc="7A48A096">
      <w:start w:val="1"/>
      <w:numFmt w:val="bullet"/>
      <w:lvlText w:val="-"/>
      <w:lvlJc w:val="left"/>
      <w:pPr>
        <w:ind w:left="720" w:hanging="360"/>
      </w:pPr>
      <w:rPr>
        <w:rFonts w:ascii="Aptos" w:hAnsi="Aptos" w:hint="default"/>
      </w:rPr>
    </w:lvl>
    <w:lvl w:ilvl="1" w:tplc="20C6B072">
      <w:start w:val="1"/>
      <w:numFmt w:val="bullet"/>
      <w:lvlText w:val="o"/>
      <w:lvlJc w:val="left"/>
      <w:pPr>
        <w:ind w:left="1440" w:hanging="360"/>
      </w:pPr>
      <w:rPr>
        <w:rFonts w:ascii="Courier New" w:hAnsi="Courier New" w:hint="default"/>
      </w:rPr>
    </w:lvl>
    <w:lvl w:ilvl="2" w:tplc="A91E842E">
      <w:start w:val="1"/>
      <w:numFmt w:val="bullet"/>
      <w:lvlText w:val=""/>
      <w:lvlJc w:val="left"/>
      <w:pPr>
        <w:ind w:left="2160" w:hanging="360"/>
      </w:pPr>
      <w:rPr>
        <w:rFonts w:ascii="Wingdings" w:hAnsi="Wingdings" w:hint="default"/>
      </w:rPr>
    </w:lvl>
    <w:lvl w:ilvl="3" w:tplc="4746A23A">
      <w:start w:val="1"/>
      <w:numFmt w:val="bullet"/>
      <w:lvlText w:val=""/>
      <w:lvlJc w:val="left"/>
      <w:pPr>
        <w:ind w:left="2880" w:hanging="360"/>
      </w:pPr>
      <w:rPr>
        <w:rFonts w:ascii="Symbol" w:hAnsi="Symbol" w:hint="default"/>
      </w:rPr>
    </w:lvl>
    <w:lvl w:ilvl="4" w:tplc="24448914">
      <w:start w:val="1"/>
      <w:numFmt w:val="bullet"/>
      <w:lvlText w:val="o"/>
      <w:lvlJc w:val="left"/>
      <w:pPr>
        <w:ind w:left="3600" w:hanging="360"/>
      </w:pPr>
      <w:rPr>
        <w:rFonts w:ascii="Courier New" w:hAnsi="Courier New" w:hint="default"/>
      </w:rPr>
    </w:lvl>
    <w:lvl w:ilvl="5" w:tplc="35380360">
      <w:start w:val="1"/>
      <w:numFmt w:val="bullet"/>
      <w:lvlText w:val=""/>
      <w:lvlJc w:val="left"/>
      <w:pPr>
        <w:ind w:left="4320" w:hanging="360"/>
      </w:pPr>
      <w:rPr>
        <w:rFonts w:ascii="Wingdings" w:hAnsi="Wingdings" w:hint="default"/>
      </w:rPr>
    </w:lvl>
    <w:lvl w:ilvl="6" w:tplc="D98A2B9A">
      <w:start w:val="1"/>
      <w:numFmt w:val="bullet"/>
      <w:lvlText w:val=""/>
      <w:lvlJc w:val="left"/>
      <w:pPr>
        <w:ind w:left="5040" w:hanging="360"/>
      </w:pPr>
      <w:rPr>
        <w:rFonts w:ascii="Symbol" w:hAnsi="Symbol" w:hint="default"/>
      </w:rPr>
    </w:lvl>
    <w:lvl w:ilvl="7" w:tplc="FBD6EE80">
      <w:start w:val="1"/>
      <w:numFmt w:val="bullet"/>
      <w:lvlText w:val="o"/>
      <w:lvlJc w:val="left"/>
      <w:pPr>
        <w:ind w:left="5760" w:hanging="360"/>
      </w:pPr>
      <w:rPr>
        <w:rFonts w:ascii="Courier New" w:hAnsi="Courier New" w:hint="default"/>
      </w:rPr>
    </w:lvl>
    <w:lvl w:ilvl="8" w:tplc="595C9148">
      <w:start w:val="1"/>
      <w:numFmt w:val="bullet"/>
      <w:lvlText w:val=""/>
      <w:lvlJc w:val="left"/>
      <w:pPr>
        <w:ind w:left="6480" w:hanging="360"/>
      </w:pPr>
      <w:rPr>
        <w:rFonts w:ascii="Wingdings" w:hAnsi="Wingdings" w:hint="default"/>
      </w:rPr>
    </w:lvl>
  </w:abstractNum>
  <w:num w:numId="1" w16cid:durableId="113984469">
    <w:abstractNumId w:val="18"/>
  </w:num>
  <w:num w:numId="2" w16cid:durableId="14044101">
    <w:abstractNumId w:val="9"/>
  </w:num>
  <w:num w:numId="3" w16cid:durableId="153302374">
    <w:abstractNumId w:val="11"/>
  </w:num>
  <w:num w:numId="4" w16cid:durableId="2097744201">
    <w:abstractNumId w:val="15"/>
  </w:num>
  <w:num w:numId="5" w16cid:durableId="1736663011">
    <w:abstractNumId w:val="19"/>
  </w:num>
  <w:num w:numId="6" w16cid:durableId="499196307">
    <w:abstractNumId w:val="16"/>
  </w:num>
  <w:num w:numId="7" w16cid:durableId="362749814">
    <w:abstractNumId w:val="8"/>
  </w:num>
  <w:num w:numId="8" w16cid:durableId="728655048">
    <w:abstractNumId w:val="6"/>
  </w:num>
  <w:num w:numId="9" w16cid:durableId="1646592590">
    <w:abstractNumId w:val="5"/>
  </w:num>
  <w:num w:numId="10" w16cid:durableId="934745981">
    <w:abstractNumId w:val="4"/>
  </w:num>
  <w:num w:numId="11" w16cid:durableId="1528564563">
    <w:abstractNumId w:val="7"/>
  </w:num>
  <w:num w:numId="12" w16cid:durableId="2174672">
    <w:abstractNumId w:val="3"/>
  </w:num>
  <w:num w:numId="13" w16cid:durableId="1083455637">
    <w:abstractNumId w:val="2"/>
  </w:num>
  <w:num w:numId="14" w16cid:durableId="775176994">
    <w:abstractNumId w:val="1"/>
  </w:num>
  <w:num w:numId="15" w16cid:durableId="147405543">
    <w:abstractNumId w:val="0"/>
  </w:num>
  <w:num w:numId="16" w16cid:durableId="1044718559">
    <w:abstractNumId w:val="17"/>
  </w:num>
  <w:num w:numId="17" w16cid:durableId="1170750292">
    <w:abstractNumId w:val="20"/>
  </w:num>
  <w:num w:numId="18" w16cid:durableId="1055088223">
    <w:abstractNumId w:val="22"/>
  </w:num>
  <w:num w:numId="19" w16cid:durableId="1784422038">
    <w:abstractNumId w:val="13"/>
  </w:num>
  <w:num w:numId="20" w16cid:durableId="2009938366">
    <w:abstractNumId w:val="10"/>
  </w:num>
  <w:num w:numId="21" w16cid:durableId="932519228">
    <w:abstractNumId w:val="12"/>
  </w:num>
  <w:num w:numId="22" w16cid:durableId="1458987776">
    <w:abstractNumId w:val="21"/>
  </w:num>
  <w:num w:numId="23" w16cid:durableId="1117869561">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hmah Nurdini">
    <w15:presenceInfo w15:providerId="AD" w15:userId="S::s2820905@ed.ac.uk::13bde749-48e2-4343-b65e-54ee7bd1dc84"/>
  </w15:person>
  <w15:person w15:author="Resa Saharso">
    <w15:presenceInfo w15:providerId="AD" w15:userId="S::s2879727@ed.ac.uk::cfc2a085-c4e1-4e55-9395-b3fa799c24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8CA"/>
    <w:rsid w:val="00034616"/>
    <w:rsid w:val="00051786"/>
    <w:rsid w:val="0006063C"/>
    <w:rsid w:val="000D6EAB"/>
    <w:rsid w:val="000D79FB"/>
    <w:rsid w:val="000E5370"/>
    <w:rsid w:val="000E7F55"/>
    <w:rsid w:val="000F46C0"/>
    <w:rsid w:val="001157CC"/>
    <w:rsid w:val="001379A8"/>
    <w:rsid w:val="0015074B"/>
    <w:rsid w:val="00170223"/>
    <w:rsid w:val="00172FFF"/>
    <w:rsid w:val="001906A8"/>
    <w:rsid w:val="001A62B1"/>
    <w:rsid w:val="001B3F6A"/>
    <w:rsid w:val="001C1FB6"/>
    <w:rsid w:val="001C2135"/>
    <w:rsid w:val="001D1BD0"/>
    <w:rsid w:val="001D360F"/>
    <w:rsid w:val="001E04F9"/>
    <w:rsid w:val="002110B8"/>
    <w:rsid w:val="00230C88"/>
    <w:rsid w:val="00232FFE"/>
    <w:rsid w:val="00234192"/>
    <w:rsid w:val="0029639D"/>
    <w:rsid w:val="002C21E7"/>
    <w:rsid w:val="002D084D"/>
    <w:rsid w:val="002F7189"/>
    <w:rsid w:val="00315513"/>
    <w:rsid w:val="003211B1"/>
    <w:rsid w:val="00324663"/>
    <w:rsid w:val="00326F90"/>
    <w:rsid w:val="00382062"/>
    <w:rsid w:val="003837C6"/>
    <w:rsid w:val="00385668"/>
    <w:rsid w:val="003921A0"/>
    <w:rsid w:val="00397F15"/>
    <w:rsid w:val="003B13BC"/>
    <w:rsid w:val="003B609D"/>
    <w:rsid w:val="003C5A28"/>
    <w:rsid w:val="003E0C17"/>
    <w:rsid w:val="004228C6"/>
    <w:rsid w:val="004233E3"/>
    <w:rsid w:val="00431161"/>
    <w:rsid w:val="00444E1D"/>
    <w:rsid w:val="00476102"/>
    <w:rsid w:val="004B649B"/>
    <w:rsid w:val="004C3001"/>
    <w:rsid w:val="004C339D"/>
    <w:rsid w:val="004D3D05"/>
    <w:rsid w:val="00522919"/>
    <w:rsid w:val="00534229"/>
    <w:rsid w:val="005476BD"/>
    <w:rsid w:val="005531F9"/>
    <w:rsid w:val="0057526B"/>
    <w:rsid w:val="005A5C09"/>
    <w:rsid w:val="005B0888"/>
    <w:rsid w:val="005B707F"/>
    <w:rsid w:val="005C6127"/>
    <w:rsid w:val="005E7471"/>
    <w:rsid w:val="00620911"/>
    <w:rsid w:val="006259B7"/>
    <w:rsid w:val="00635F8B"/>
    <w:rsid w:val="006378A3"/>
    <w:rsid w:val="00641C12"/>
    <w:rsid w:val="00643FB3"/>
    <w:rsid w:val="00653C17"/>
    <w:rsid w:val="0066532A"/>
    <w:rsid w:val="0067212E"/>
    <w:rsid w:val="00680125"/>
    <w:rsid w:val="006C4E73"/>
    <w:rsid w:val="00735678"/>
    <w:rsid w:val="00743156"/>
    <w:rsid w:val="00783510"/>
    <w:rsid w:val="0078654C"/>
    <w:rsid w:val="007A549D"/>
    <w:rsid w:val="007B694A"/>
    <w:rsid w:val="007E6AB6"/>
    <w:rsid w:val="00803F2A"/>
    <w:rsid w:val="00804319"/>
    <w:rsid w:val="00805F68"/>
    <w:rsid w:val="00820BE2"/>
    <w:rsid w:val="0088008B"/>
    <w:rsid w:val="0093091C"/>
    <w:rsid w:val="00946050"/>
    <w:rsid w:val="009732CE"/>
    <w:rsid w:val="0098ACA0"/>
    <w:rsid w:val="00A22945"/>
    <w:rsid w:val="00A40C9B"/>
    <w:rsid w:val="00A43E0D"/>
    <w:rsid w:val="00A478E8"/>
    <w:rsid w:val="00A55235"/>
    <w:rsid w:val="00A57481"/>
    <w:rsid w:val="00A67FA7"/>
    <w:rsid w:val="00A71B51"/>
    <w:rsid w:val="00A850E3"/>
    <w:rsid w:val="00AA1D8D"/>
    <w:rsid w:val="00AE76F6"/>
    <w:rsid w:val="00B010ED"/>
    <w:rsid w:val="00B067B7"/>
    <w:rsid w:val="00B121A5"/>
    <w:rsid w:val="00B14E44"/>
    <w:rsid w:val="00B428E4"/>
    <w:rsid w:val="00B47730"/>
    <w:rsid w:val="00B52F7D"/>
    <w:rsid w:val="00B601B9"/>
    <w:rsid w:val="00B82779"/>
    <w:rsid w:val="00B95AA0"/>
    <w:rsid w:val="00BE6D19"/>
    <w:rsid w:val="00C05C75"/>
    <w:rsid w:val="00C21891"/>
    <w:rsid w:val="00C23E48"/>
    <w:rsid w:val="00C310DB"/>
    <w:rsid w:val="00C51F98"/>
    <w:rsid w:val="00C576C4"/>
    <w:rsid w:val="00C732D5"/>
    <w:rsid w:val="00C84A63"/>
    <w:rsid w:val="00CB0664"/>
    <w:rsid w:val="00CB0668"/>
    <w:rsid w:val="00CB52FF"/>
    <w:rsid w:val="00CC2279"/>
    <w:rsid w:val="00CC784A"/>
    <w:rsid w:val="00CD5CE3"/>
    <w:rsid w:val="00CD7E18"/>
    <w:rsid w:val="00CE5E1C"/>
    <w:rsid w:val="00D0669D"/>
    <w:rsid w:val="00D33937"/>
    <w:rsid w:val="00D902DC"/>
    <w:rsid w:val="00D90596"/>
    <w:rsid w:val="00DA0880"/>
    <w:rsid w:val="00DB694B"/>
    <w:rsid w:val="00DC2388"/>
    <w:rsid w:val="00E01204"/>
    <w:rsid w:val="00E06320"/>
    <w:rsid w:val="00E246A4"/>
    <w:rsid w:val="00E2744B"/>
    <w:rsid w:val="00E51D00"/>
    <w:rsid w:val="00E547E0"/>
    <w:rsid w:val="00E73AE3"/>
    <w:rsid w:val="00E812A8"/>
    <w:rsid w:val="00E82054"/>
    <w:rsid w:val="00E83F19"/>
    <w:rsid w:val="00E91AE0"/>
    <w:rsid w:val="00E92847"/>
    <w:rsid w:val="00EA5692"/>
    <w:rsid w:val="00EB0514"/>
    <w:rsid w:val="00EC6271"/>
    <w:rsid w:val="00EE50B0"/>
    <w:rsid w:val="00EE6B66"/>
    <w:rsid w:val="00F23CB4"/>
    <w:rsid w:val="00F305BC"/>
    <w:rsid w:val="00F47E35"/>
    <w:rsid w:val="00F534A5"/>
    <w:rsid w:val="00F55BD0"/>
    <w:rsid w:val="00F61066"/>
    <w:rsid w:val="00F9165A"/>
    <w:rsid w:val="00FC4A00"/>
    <w:rsid w:val="00FC693F"/>
    <w:rsid w:val="00FC7A48"/>
    <w:rsid w:val="00FD0619"/>
    <w:rsid w:val="00FD5F6A"/>
    <w:rsid w:val="00FE3C99"/>
    <w:rsid w:val="00FE64BE"/>
    <w:rsid w:val="01618BAA"/>
    <w:rsid w:val="01971C4D"/>
    <w:rsid w:val="01B55E03"/>
    <w:rsid w:val="01BD7170"/>
    <w:rsid w:val="01C9EC00"/>
    <w:rsid w:val="01D1A3EB"/>
    <w:rsid w:val="01F2BF4D"/>
    <w:rsid w:val="023A08DC"/>
    <w:rsid w:val="023C3914"/>
    <w:rsid w:val="02BA0FBC"/>
    <w:rsid w:val="02BF25A8"/>
    <w:rsid w:val="02C33D3E"/>
    <w:rsid w:val="03016B2B"/>
    <w:rsid w:val="0329A224"/>
    <w:rsid w:val="0348A442"/>
    <w:rsid w:val="0371CC41"/>
    <w:rsid w:val="03824939"/>
    <w:rsid w:val="039967EE"/>
    <w:rsid w:val="03A09089"/>
    <w:rsid w:val="03B6B4D1"/>
    <w:rsid w:val="0423FA08"/>
    <w:rsid w:val="045666AA"/>
    <w:rsid w:val="046B65D7"/>
    <w:rsid w:val="04787B63"/>
    <w:rsid w:val="0478BFD9"/>
    <w:rsid w:val="049970AC"/>
    <w:rsid w:val="04B4C300"/>
    <w:rsid w:val="04D60429"/>
    <w:rsid w:val="04EF79E5"/>
    <w:rsid w:val="04EFAC34"/>
    <w:rsid w:val="04FCAC06"/>
    <w:rsid w:val="050A44AF"/>
    <w:rsid w:val="052AF974"/>
    <w:rsid w:val="053A8838"/>
    <w:rsid w:val="055C26BA"/>
    <w:rsid w:val="05A0ED59"/>
    <w:rsid w:val="05ABC844"/>
    <w:rsid w:val="05F969AA"/>
    <w:rsid w:val="063E7C0B"/>
    <w:rsid w:val="06936107"/>
    <w:rsid w:val="06BFD25C"/>
    <w:rsid w:val="06C0F5FC"/>
    <w:rsid w:val="06CEEBD5"/>
    <w:rsid w:val="06DD0DDA"/>
    <w:rsid w:val="089CEE6A"/>
    <w:rsid w:val="092201D7"/>
    <w:rsid w:val="09946385"/>
    <w:rsid w:val="09C4368B"/>
    <w:rsid w:val="09D139B3"/>
    <w:rsid w:val="09EBD548"/>
    <w:rsid w:val="0A81D04C"/>
    <w:rsid w:val="0A906891"/>
    <w:rsid w:val="0B5D5447"/>
    <w:rsid w:val="0BBAF92F"/>
    <w:rsid w:val="0BC29E35"/>
    <w:rsid w:val="0C26AE18"/>
    <w:rsid w:val="0C287538"/>
    <w:rsid w:val="0C906CAA"/>
    <w:rsid w:val="0D0925C5"/>
    <w:rsid w:val="0D110D00"/>
    <w:rsid w:val="0DEB907A"/>
    <w:rsid w:val="0E39907E"/>
    <w:rsid w:val="0E94C283"/>
    <w:rsid w:val="0E96ED6E"/>
    <w:rsid w:val="0F2A6372"/>
    <w:rsid w:val="0F65069F"/>
    <w:rsid w:val="0F8CE326"/>
    <w:rsid w:val="0F944E15"/>
    <w:rsid w:val="0FD59C09"/>
    <w:rsid w:val="0FE620EE"/>
    <w:rsid w:val="10053D8E"/>
    <w:rsid w:val="1013B4E1"/>
    <w:rsid w:val="1038FE89"/>
    <w:rsid w:val="10469D7F"/>
    <w:rsid w:val="1051E039"/>
    <w:rsid w:val="1056ECDE"/>
    <w:rsid w:val="10BB4F73"/>
    <w:rsid w:val="10F339D2"/>
    <w:rsid w:val="10FA433F"/>
    <w:rsid w:val="111C144F"/>
    <w:rsid w:val="113CEBD5"/>
    <w:rsid w:val="11403ABB"/>
    <w:rsid w:val="1162D7EF"/>
    <w:rsid w:val="117C09DD"/>
    <w:rsid w:val="119FE852"/>
    <w:rsid w:val="11B00BFA"/>
    <w:rsid w:val="11BA7F23"/>
    <w:rsid w:val="11D669F6"/>
    <w:rsid w:val="11EF82C2"/>
    <w:rsid w:val="123612E7"/>
    <w:rsid w:val="124A4649"/>
    <w:rsid w:val="12B1EB80"/>
    <w:rsid w:val="12CB2E71"/>
    <w:rsid w:val="12FD39AA"/>
    <w:rsid w:val="13190E71"/>
    <w:rsid w:val="1353FA5F"/>
    <w:rsid w:val="13D795CD"/>
    <w:rsid w:val="147EE849"/>
    <w:rsid w:val="1482E1CA"/>
    <w:rsid w:val="14BA09F0"/>
    <w:rsid w:val="1533D460"/>
    <w:rsid w:val="156BF867"/>
    <w:rsid w:val="15711862"/>
    <w:rsid w:val="15995AE4"/>
    <w:rsid w:val="15DA7A65"/>
    <w:rsid w:val="15DD21DD"/>
    <w:rsid w:val="15E0ABB4"/>
    <w:rsid w:val="15E925AE"/>
    <w:rsid w:val="16168F7F"/>
    <w:rsid w:val="161B3E83"/>
    <w:rsid w:val="163AE02B"/>
    <w:rsid w:val="16AD73A5"/>
    <w:rsid w:val="173A069C"/>
    <w:rsid w:val="17B43DA8"/>
    <w:rsid w:val="17F0A4B0"/>
    <w:rsid w:val="17FA278E"/>
    <w:rsid w:val="182DD598"/>
    <w:rsid w:val="1834536B"/>
    <w:rsid w:val="1861CD91"/>
    <w:rsid w:val="1874EDD5"/>
    <w:rsid w:val="18780D69"/>
    <w:rsid w:val="18D6B44F"/>
    <w:rsid w:val="18F42C6A"/>
    <w:rsid w:val="1929C384"/>
    <w:rsid w:val="199C608F"/>
    <w:rsid w:val="1A46EDC1"/>
    <w:rsid w:val="1A492F1C"/>
    <w:rsid w:val="1A8CFF4A"/>
    <w:rsid w:val="1ABE9AC6"/>
    <w:rsid w:val="1ADD5324"/>
    <w:rsid w:val="1B92D53E"/>
    <w:rsid w:val="1BB51E38"/>
    <w:rsid w:val="1C03F354"/>
    <w:rsid w:val="1C128914"/>
    <w:rsid w:val="1C34B6DC"/>
    <w:rsid w:val="1C4AC622"/>
    <w:rsid w:val="1C63DADA"/>
    <w:rsid w:val="1C67A3BC"/>
    <w:rsid w:val="1CCDD958"/>
    <w:rsid w:val="1D198250"/>
    <w:rsid w:val="1D19A999"/>
    <w:rsid w:val="1D3A93B9"/>
    <w:rsid w:val="1D6BBF6B"/>
    <w:rsid w:val="1D95E5BC"/>
    <w:rsid w:val="1DCF9169"/>
    <w:rsid w:val="1DD00B9E"/>
    <w:rsid w:val="1DF7C5D2"/>
    <w:rsid w:val="1E003A83"/>
    <w:rsid w:val="1E334244"/>
    <w:rsid w:val="1E3EEB25"/>
    <w:rsid w:val="1E4BCA8F"/>
    <w:rsid w:val="1E7708F6"/>
    <w:rsid w:val="1E7813CF"/>
    <w:rsid w:val="1E8CE5B6"/>
    <w:rsid w:val="1EF20E13"/>
    <w:rsid w:val="1F4069AB"/>
    <w:rsid w:val="1FB5D21B"/>
    <w:rsid w:val="1FD9B26F"/>
    <w:rsid w:val="1FDB6FDD"/>
    <w:rsid w:val="20174F2D"/>
    <w:rsid w:val="2047F793"/>
    <w:rsid w:val="207251AF"/>
    <w:rsid w:val="20E32610"/>
    <w:rsid w:val="2156672F"/>
    <w:rsid w:val="21E4C292"/>
    <w:rsid w:val="220A27C3"/>
    <w:rsid w:val="2212BA15"/>
    <w:rsid w:val="2277ABA6"/>
    <w:rsid w:val="228FC1EC"/>
    <w:rsid w:val="22A7BD69"/>
    <w:rsid w:val="22B4529A"/>
    <w:rsid w:val="22CA6AD5"/>
    <w:rsid w:val="232EE3DB"/>
    <w:rsid w:val="23B251F1"/>
    <w:rsid w:val="23FE5B4F"/>
    <w:rsid w:val="240D3CBC"/>
    <w:rsid w:val="24245FF4"/>
    <w:rsid w:val="24288976"/>
    <w:rsid w:val="243471E2"/>
    <w:rsid w:val="24A08BA3"/>
    <w:rsid w:val="24AEDB93"/>
    <w:rsid w:val="250D340B"/>
    <w:rsid w:val="251DE04B"/>
    <w:rsid w:val="25E669BB"/>
    <w:rsid w:val="25F464D5"/>
    <w:rsid w:val="25F7C53D"/>
    <w:rsid w:val="2635379F"/>
    <w:rsid w:val="263BAA1A"/>
    <w:rsid w:val="2642C865"/>
    <w:rsid w:val="269649C1"/>
    <w:rsid w:val="26ABB22E"/>
    <w:rsid w:val="26E0DDA3"/>
    <w:rsid w:val="273CE579"/>
    <w:rsid w:val="277555A9"/>
    <w:rsid w:val="27D89A5C"/>
    <w:rsid w:val="2804D900"/>
    <w:rsid w:val="281C678F"/>
    <w:rsid w:val="286D67D7"/>
    <w:rsid w:val="29275BDE"/>
    <w:rsid w:val="29409AD6"/>
    <w:rsid w:val="29429A6C"/>
    <w:rsid w:val="296574BA"/>
    <w:rsid w:val="2A23CC20"/>
    <w:rsid w:val="2A35F982"/>
    <w:rsid w:val="2A490060"/>
    <w:rsid w:val="2AE5B4BF"/>
    <w:rsid w:val="2AF67F3C"/>
    <w:rsid w:val="2B0910E0"/>
    <w:rsid w:val="2B6998AA"/>
    <w:rsid w:val="2B7EB8A5"/>
    <w:rsid w:val="2B9FD215"/>
    <w:rsid w:val="2BA8B0FD"/>
    <w:rsid w:val="2BD1FDEF"/>
    <w:rsid w:val="2C586D61"/>
    <w:rsid w:val="2CC7FA67"/>
    <w:rsid w:val="2CDB44E5"/>
    <w:rsid w:val="2CEC42C4"/>
    <w:rsid w:val="2CFD49F0"/>
    <w:rsid w:val="2D450B1D"/>
    <w:rsid w:val="2D839281"/>
    <w:rsid w:val="2D9B0E3F"/>
    <w:rsid w:val="2DBEBFB6"/>
    <w:rsid w:val="2DD654E8"/>
    <w:rsid w:val="2E2EEDE5"/>
    <w:rsid w:val="2E94493A"/>
    <w:rsid w:val="2EBA2963"/>
    <w:rsid w:val="2ED04078"/>
    <w:rsid w:val="2F2329E4"/>
    <w:rsid w:val="2F5FD6CD"/>
    <w:rsid w:val="2F6F331B"/>
    <w:rsid w:val="2F8189FA"/>
    <w:rsid w:val="302A1392"/>
    <w:rsid w:val="303CB625"/>
    <w:rsid w:val="30971608"/>
    <w:rsid w:val="30B321A3"/>
    <w:rsid w:val="312D001C"/>
    <w:rsid w:val="3166664C"/>
    <w:rsid w:val="31DDA755"/>
    <w:rsid w:val="31EFC110"/>
    <w:rsid w:val="321BDFC6"/>
    <w:rsid w:val="32A1BEEF"/>
    <w:rsid w:val="32CB66B3"/>
    <w:rsid w:val="33332756"/>
    <w:rsid w:val="3334C1E0"/>
    <w:rsid w:val="33728ADB"/>
    <w:rsid w:val="3395676F"/>
    <w:rsid w:val="339AC12D"/>
    <w:rsid w:val="33F116EA"/>
    <w:rsid w:val="3417AD48"/>
    <w:rsid w:val="341F2DD6"/>
    <w:rsid w:val="3434576F"/>
    <w:rsid w:val="343D48EB"/>
    <w:rsid w:val="34DB3210"/>
    <w:rsid w:val="34FBFE02"/>
    <w:rsid w:val="3578F4FF"/>
    <w:rsid w:val="35B13A4B"/>
    <w:rsid w:val="35D9A2D8"/>
    <w:rsid w:val="36913EAF"/>
    <w:rsid w:val="369B46AE"/>
    <w:rsid w:val="36B7E147"/>
    <w:rsid w:val="36E71100"/>
    <w:rsid w:val="36E7367C"/>
    <w:rsid w:val="37319DE5"/>
    <w:rsid w:val="382FEDD7"/>
    <w:rsid w:val="38A65AE5"/>
    <w:rsid w:val="38A92773"/>
    <w:rsid w:val="38B692E3"/>
    <w:rsid w:val="38EFA91A"/>
    <w:rsid w:val="38F239AA"/>
    <w:rsid w:val="39060771"/>
    <w:rsid w:val="395639F6"/>
    <w:rsid w:val="3962FD79"/>
    <w:rsid w:val="397A3222"/>
    <w:rsid w:val="3982955A"/>
    <w:rsid w:val="39D5DD48"/>
    <w:rsid w:val="3A92DAD6"/>
    <w:rsid w:val="3AA077A4"/>
    <w:rsid w:val="3AF81A54"/>
    <w:rsid w:val="3B6DB29E"/>
    <w:rsid w:val="3B86F94F"/>
    <w:rsid w:val="3B94AD12"/>
    <w:rsid w:val="3B9AC054"/>
    <w:rsid w:val="3B9D8F22"/>
    <w:rsid w:val="3BB996AC"/>
    <w:rsid w:val="3BF62209"/>
    <w:rsid w:val="3BFADD22"/>
    <w:rsid w:val="3C7C632F"/>
    <w:rsid w:val="3C7DCBBF"/>
    <w:rsid w:val="3C9042ED"/>
    <w:rsid w:val="3CA40C4A"/>
    <w:rsid w:val="3CF651D0"/>
    <w:rsid w:val="3D07BF46"/>
    <w:rsid w:val="3D198BF3"/>
    <w:rsid w:val="3D38D4BC"/>
    <w:rsid w:val="3D80DA2E"/>
    <w:rsid w:val="3DBD844B"/>
    <w:rsid w:val="3E2CC9BF"/>
    <w:rsid w:val="3E7BFE5D"/>
    <w:rsid w:val="3EA33A2F"/>
    <w:rsid w:val="3EA9B39D"/>
    <w:rsid w:val="3EEB57E6"/>
    <w:rsid w:val="3EFD8542"/>
    <w:rsid w:val="3FB20B0C"/>
    <w:rsid w:val="3FB6BEC1"/>
    <w:rsid w:val="4054C061"/>
    <w:rsid w:val="407D4E69"/>
    <w:rsid w:val="4087D419"/>
    <w:rsid w:val="40A1470B"/>
    <w:rsid w:val="40A1AC26"/>
    <w:rsid w:val="40E88B71"/>
    <w:rsid w:val="410FCCEC"/>
    <w:rsid w:val="41178F8C"/>
    <w:rsid w:val="411F760C"/>
    <w:rsid w:val="412B3750"/>
    <w:rsid w:val="41587F1A"/>
    <w:rsid w:val="416C54A6"/>
    <w:rsid w:val="4195B304"/>
    <w:rsid w:val="41ACCC7D"/>
    <w:rsid w:val="41BBD29D"/>
    <w:rsid w:val="41E51EFA"/>
    <w:rsid w:val="422E372F"/>
    <w:rsid w:val="423722C7"/>
    <w:rsid w:val="4272A220"/>
    <w:rsid w:val="428290A5"/>
    <w:rsid w:val="42AC7B0E"/>
    <w:rsid w:val="42B8421F"/>
    <w:rsid w:val="42D1E7AB"/>
    <w:rsid w:val="42D38DFB"/>
    <w:rsid w:val="43384E7D"/>
    <w:rsid w:val="43486404"/>
    <w:rsid w:val="435279FB"/>
    <w:rsid w:val="4415C437"/>
    <w:rsid w:val="443D6D08"/>
    <w:rsid w:val="44D37D44"/>
    <w:rsid w:val="44F6F82E"/>
    <w:rsid w:val="44FA9131"/>
    <w:rsid w:val="452CFCF0"/>
    <w:rsid w:val="4552CCC9"/>
    <w:rsid w:val="45B10D1A"/>
    <w:rsid w:val="46460263"/>
    <w:rsid w:val="46592E41"/>
    <w:rsid w:val="4693A9DA"/>
    <w:rsid w:val="46A75E15"/>
    <w:rsid w:val="46F42C26"/>
    <w:rsid w:val="47124130"/>
    <w:rsid w:val="47775839"/>
    <w:rsid w:val="47F3310A"/>
    <w:rsid w:val="481CE28B"/>
    <w:rsid w:val="48ABDA90"/>
    <w:rsid w:val="48BFAFDB"/>
    <w:rsid w:val="490B8B00"/>
    <w:rsid w:val="4923F036"/>
    <w:rsid w:val="4937BF6A"/>
    <w:rsid w:val="494DD548"/>
    <w:rsid w:val="4988F3D4"/>
    <w:rsid w:val="4993AEFC"/>
    <w:rsid w:val="49C3467E"/>
    <w:rsid w:val="49DCFAF8"/>
    <w:rsid w:val="49F41C85"/>
    <w:rsid w:val="4A373D6B"/>
    <w:rsid w:val="4A8408BB"/>
    <w:rsid w:val="4AAF7B4C"/>
    <w:rsid w:val="4AC9BED4"/>
    <w:rsid w:val="4B199BE7"/>
    <w:rsid w:val="4BB88B75"/>
    <w:rsid w:val="4C6B3309"/>
    <w:rsid w:val="4C9FDE2B"/>
    <w:rsid w:val="4CCA4C22"/>
    <w:rsid w:val="4D46361B"/>
    <w:rsid w:val="4DBEF219"/>
    <w:rsid w:val="4E52A8ED"/>
    <w:rsid w:val="4E641839"/>
    <w:rsid w:val="4E6EBA2B"/>
    <w:rsid w:val="4E98BB24"/>
    <w:rsid w:val="4EA26240"/>
    <w:rsid w:val="50360648"/>
    <w:rsid w:val="507F11D9"/>
    <w:rsid w:val="50A2F700"/>
    <w:rsid w:val="50B8AFC7"/>
    <w:rsid w:val="51228C30"/>
    <w:rsid w:val="5147F0D5"/>
    <w:rsid w:val="5174077D"/>
    <w:rsid w:val="519F28E6"/>
    <w:rsid w:val="51CBD843"/>
    <w:rsid w:val="51FB0ABB"/>
    <w:rsid w:val="520481A5"/>
    <w:rsid w:val="522D5FF3"/>
    <w:rsid w:val="528578D1"/>
    <w:rsid w:val="52E2B780"/>
    <w:rsid w:val="52EB6C86"/>
    <w:rsid w:val="53748B3E"/>
    <w:rsid w:val="53847C06"/>
    <w:rsid w:val="539E71B8"/>
    <w:rsid w:val="53D19A1E"/>
    <w:rsid w:val="53E251DF"/>
    <w:rsid w:val="53F664BB"/>
    <w:rsid w:val="5469F001"/>
    <w:rsid w:val="54974995"/>
    <w:rsid w:val="550AA43B"/>
    <w:rsid w:val="552DA1BF"/>
    <w:rsid w:val="556317AA"/>
    <w:rsid w:val="5588E89E"/>
    <w:rsid w:val="559D7EB3"/>
    <w:rsid w:val="55A75BDF"/>
    <w:rsid w:val="55DDE3AB"/>
    <w:rsid w:val="55E0DB57"/>
    <w:rsid w:val="56760A9B"/>
    <w:rsid w:val="56D41823"/>
    <w:rsid w:val="56DD0392"/>
    <w:rsid w:val="5713F816"/>
    <w:rsid w:val="571D7892"/>
    <w:rsid w:val="575B1D05"/>
    <w:rsid w:val="577486BE"/>
    <w:rsid w:val="577FE289"/>
    <w:rsid w:val="579577B3"/>
    <w:rsid w:val="57B01CB5"/>
    <w:rsid w:val="57CA738B"/>
    <w:rsid w:val="58FC202B"/>
    <w:rsid w:val="59251F09"/>
    <w:rsid w:val="59D34A12"/>
    <w:rsid w:val="59DEEAAB"/>
    <w:rsid w:val="5A124315"/>
    <w:rsid w:val="5A1F745F"/>
    <w:rsid w:val="5AD94E11"/>
    <w:rsid w:val="5AF420D5"/>
    <w:rsid w:val="5B3E7A9B"/>
    <w:rsid w:val="5B6A2F19"/>
    <w:rsid w:val="5B8E0123"/>
    <w:rsid w:val="5B9B75DA"/>
    <w:rsid w:val="5BA2E6DE"/>
    <w:rsid w:val="5BABF281"/>
    <w:rsid w:val="5BBD9079"/>
    <w:rsid w:val="5C22488E"/>
    <w:rsid w:val="5C442334"/>
    <w:rsid w:val="5C48828C"/>
    <w:rsid w:val="5C4F2CED"/>
    <w:rsid w:val="5C6905F5"/>
    <w:rsid w:val="5C8D59FA"/>
    <w:rsid w:val="5C972A55"/>
    <w:rsid w:val="5CCB8A4A"/>
    <w:rsid w:val="5D178EDB"/>
    <w:rsid w:val="5D1E1332"/>
    <w:rsid w:val="5D4B5373"/>
    <w:rsid w:val="5D4B8857"/>
    <w:rsid w:val="5D88F894"/>
    <w:rsid w:val="5DA70893"/>
    <w:rsid w:val="5DEA5D1C"/>
    <w:rsid w:val="5E4AC1B8"/>
    <w:rsid w:val="5E6634A6"/>
    <w:rsid w:val="5E8721FC"/>
    <w:rsid w:val="5E9CF3DC"/>
    <w:rsid w:val="6014672C"/>
    <w:rsid w:val="60571963"/>
    <w:rsid w:val="618969BE"/>
    <w:rsid w:val="61B91E01"/>
    <w:rsid w:val="622C91F5"/>
    <w:rsid w:val="6246F41A"/>
    <w:rsid w:val="62E7380C"/>
    <w:rsid w:val="64229CB3"/>
    <w:rsid w:val="6488946C"/>
    <w:rsid w:val="64BEF5ED"/>
    <w:rsid w:val="64C43B35"/>
    <w:rsid w:val="64E20060"/>
    <w:rsid w:val="652D207E"/>
    <w:rsid w:val="65349123"/>
    <w:rsid w:val="654B20B0"/>
    <w:rsid w:val="654B244F"/>
    <w:rsid w:val="65686687"/>
    <w:rsid w:val="659C7302"/>
    <w:rsid w:val="65B8285C"/>
    <w:rsid w:val="6616281E"/>
    <w:rsid w:val="6617DDCA"/>
    <w:rsid w:val="66688650"/>
    <w:rsid w:val="66AE5336"/>
    <w:rsid w:val="66DA274F"/>
    <w:rsid w:val="67DE3830"/>
    <w:rsid w:val="68A95F73"/>
    <w:rsid w:val="690180F5"/>
    <w:rsid w:val="6937C9C7"/>
    <w:rsid w:val="6958D3D6"/>
    <w:rsid w:val="69B9DD1D"/>
    <w:rsid w:val="69C4D6AE"/>
    <w:rsid w:val="6A043B74"/>
    <w:rsid w:val="6A0574B2"/>
    <w:rsid w:val="6B2F6348"/>
    <w:rsid w:val="6B31DEE5"/>
    <w:rsid w:val="6B4B28D7"/>
    <w:rsid w:val="6B92B1CF"/>
    <w:rsid w:val="6BE827B4"/>
    <w:rsid w:val="6BEE51B0"/>
    <w:rsid w:val="6BFEEA40"/>
    <w:rsid w:val="6C11548D"/>
    <w:rsid w:val="6C23E52F"/>
    <w:rsid w:val="6C276BE5"/>
    <w:rsid w:val="6C6D616E"/>
    <w:rsid w:val="6C73E6F9"/>
    <w:rsid w:val="6C88FFD4"/>
    <w:rsid w:val="6CC09E5B"/>
    <w:rsid w:val="6D02E2F6"/>
    <w:rsid w:val="6D35C871"/>
    <w:rsid w:val="6D7B64AD"/>
    <w:rsid w:val="6DA4534B"/>
    <w:rsid w:val="6DBCEC88"/>
    <w:rsid w:val="6DCDA6EA"/>
    <w:rsid w:val="6DF49DAF"/>
    <w:rsid w:val="6E29F751"/>
    <w:rsid w:val="6EC1CE70"/>
    <w:rsid w:val="6EC38D2B"/>
    <w:rsid w:val="6ED952BE"/>
    <w:rsid w:val="6F8620F3"/>
    <w:rsid w:val="6FAEF89A"/>
    <w:rsid w:val="6FC54CFF"/>
    <w:rsid w:val="6FCA842E"/>
    <w:rsid w:val="7014EF25"/>
    <w:rsid w:val="7058CDBE"/>
    <w:rsid w:val="70648929"/>
    <w:rsid w:val="708BF804"/>
    <w:rsid w:val="70A5BADB"/>
    <w:rsid w:val="70AD6EA6"/>
    <w:rsid w:val="70BE593B"/>
    <w:rsid w:val="70D24AE1"/>
    <w:rsid w:val="70E10B4D"/>
    <w:rsid w:val="70ED5C46"/>
    <w:rsid w:val="71632230"/>
    <w:rsid w:val="716C6A9D"/>
    <w:rsid w:val="722269DA"/>
    <w:rsid w:val="723FB05B"/>
    <w:rsid w:val="726E6992"/>
    <w:rsid w:val="72781D6B"/>
    <w:rsid w:val="72B236C4"/>
    <w:rsid w:val="72B44237"/>
    <w:rsid w:val="72E4AF58"/>
    <w:rsid w:val="73282943"/>
    <w:rsid w:val="7331EE06"/>
    <w:rsid w:val="737AAC41"/>
    <w:rsid w:val="73F15D26"/>
    <w:rsid w:val="7486CEEF"/>
    <w:rsid w:val="74BCE356"/>
    <w:rsid w:val="74DC6E61"/>
    <w:rsid w:val="754C3611"/>
    <w:rsid w:val="75CC7079"/>
    <w:rsid w:val="75E94DF7"/>
    <w:rsid w:val="75FCCC74"/>
    <w:rsid w:val="767EABFA"/>
    <w:rsid w:val="768A6F38"/>
    <w:rsid w:val="76968074"/>
    <w:rsid w:val="76B0A471"/>
    <w:rsid w:val="76CC3237"/>
    <w:rsid w:val="770E1229"/>
    <w:rsid w:val="77219BC8"/>
    <w:rsid w:val="7722B3AC"/>
    <w:rsid w:val="775F3FD1"/>
    <w:rsid w:val="776F57CB"/>
    <w:rsid w:val="77D93F62"/>
    <w:rsid w:val="780DC961"/>
    <w:rsid w:val="7839B8DC"/>
    <w:rsid w:val="7863F798"/>
    <w:rsid w:val="78E47154"/>
    <w:rsid w:val="78EDBD63"/>
    <w:rsid w:val="78EFCEF7"/>
    <w:rsid w:val="7936A2DB"/>
    <w:rsid w:val="793BC2F4"/>
    <w:rsid w:val="7963C61C"/>
    <w:rsid w:val="79677032"/>
    <w:rsid w:val="7978187A"/>
    <w:rsid w:val="7A17BF41"/>
    <w:rsid w:val="7A27E1E3"/>
    <w:rsid w:val="7A726505"/>
    <w:rsid w:val="7AA3B26E"/>
    <w:rsid w:val="7B9ACF8E"/>
    <w:rsid w:val="7C2078FC"/>
    <w:rsid w:val="7C246912"/>
    <w:rsid w:val="7C254ABB"/>
    <w:rsid w:val="7C2AF5DC"/>
    <w:rsid w:val="7C3BC640"/>
    <w:rsid w:val="7C9AFA90"/>
    <w:rsid w:val="7CB30706"/>
    <w:rsid w:val="7CC8F50C"/>
    <w:rsid w:val="7CE3005E"/>
    <w:rsid w:val="7D0384DB"/>
    <w:rsid w:val="7D45BD15"/>
    <w:rsid w:val="7D62E195"/>
    <w:rsid w:val="7D6804B7"/>
    <w:rsid w:val="7D85B23C"/>
    <w:rsid w:val="7DAA8561"/>
    <w:rsid w:val="7DACA1DA"/>
    <w:rsid w:val="7DB2D7A8"/>
    <w:rsid w:val="7DD2A7FE"/>
    <w:rsid w:val="7DD48822"/>
    <w:rsid w:val="7DD93CED"/>
    <w:rsid w:val="7DE9DFA8"/>
    <w:rsid w:val="7E723E66"/>
    <w:rsid w:val="7E8F659D"/>
    <w:rsid w:val="7E9C369A"/>
    <w:rsid w:val="7EAB5B66"/>
    <w:rsid w:val="7F13F23A"/>
    <w:rsid w:val="7F3E06D0"/>
    <w:rsid w:val="7FBFE8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21458"/>
  <w14:defaultImageDpi w14:val="300"/>
  <w15:docId w15:val="{4B3FB208-9F8C-48FA-9C4E-BF267F5FC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12"/>
      </w:numPr>
      <w:contextualSpacing/>
    </w:pPr>
  </w:style>
  <w:style w:type="paragraph" w:styleId="ListNumber3">
    <w:name w:val="List Number 3"/>
    <w:basedOn w:val="Normal"/>
    <w:uiPriority w:val="99"/>
    <w:unhideWhenUsed/>
    <w:rsid w:val="0029639D"/>
    <w:pPr>
      <w:numPr>
        <w:numId w:val="1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E6AB6"/>
    <w:rPr>
      <w:color w:val="0000FF" w:themeColor="hyperlink"/>
      <w:u w:val="single"/>
    </w:rPr>
  </w:style>
  <w:style w:type="character" w:styleId="UnresolvedMention">
    <w:name w:val="Unresolved Mention"/>
    <w:basedOn w:val="DefaultParagraphFont"/>
    <w:uiPriority w:val="99"/>
    <w:semiHidden/>
    <w:unhideWhenUsed/>
    <w:rsid w:val="007E6AB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2879727@ed.ac.uk" TargetMode="External"/><Relationship Id="rId13" Type="http://schemas.microsoft.com/office/2011/relationships/commentsExtended" Target="commentsExtended.xml"/><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yperlink" Target="https://uoe-my.sharepoint.com/:v:/g/personal/s2879727_ed_ac_uk/EcRWvP-WywNHuYZll2iLxQQBUup_eWiv14BxhT6hByTMRQ"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2744730@ed.ac.uk" TargetMode="External"/><Relationship Id="rId5" Type="http://schemas.openxmlformats.org/officeDocument/2006/relationships/webSettings" Target="webSettings.xml"/><Relationship Id="rId15" Type="http://schemas.microsoft.com/office/2018/08/relationships/commentsExtensible" Target="commentsExtensible.xml"/><Relationship Id="rId23" Type="http://schemas.microsoft.com/office/2020/10/relationships/intelligence" Target="intelligence2.xml"/><Relationship Id="rId10" Type="http://schemas.openxmlformats.org/officeDocument/2006/relationships/hyperlink" Target="mailto:s2820905@ed.ac.uk"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s2703107@ed.ac.uk" TargetMode="External"/><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1188</Words>
  <Characters>6774</Characters>
  <Application>Microsoft Office Word</Application>
  <DocSecurity>0</DocSecurity>
  <Lines>56</Lines>
  <Paragraphs>15</Paragraphs>
  <ScaleCrop>false</ScaleCrop>
  <Manager/>
  <Company/>
  <LinksUpToDate>false</LinksUpToDate>
  <CharactersWithSpaces>7947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Resa Saharso</cp:lastModifiedBy>
  <cp:revision>2</cp:revision>
  <dcterms:created xsi:type="dcterms:W3CDTF">2025-10-20T19:53:00Z</dcterms:created>
  <dcterms:modified xsi:type="dcterms:W3CDTF">2025-10-20T19:53:00Z</dcterms:modified>
  <cp:category/>
</cp:coreProperties>
</file>