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AD3A" w14:textId="77777777" w:rsidR="00B51FD6" w:rsidRDefault="005901A1" w:rsidP="00595177">
      <w:pPr>
        <w:jc w:val="center"/>
        <w:rPr>
          <w:sz w:val="24"/>
          <w:szCs w:val="24"/>
        </w:rPr>
      </w:pPr>
      <w:r>
        <w:rPr>
          <w:sz w:val="24"/>
          <w:szCs w:val="24"/>
        </w:rPr>
        <w:t xml:space="preserve">Brandon Myre et </w:t>
      </w:r>
      <w:proofErr w:type="spellStart"/>
      <w:r>
        <w:rPr>
          <w:sz w:val="24"/>
          <w:szCs w:val="24"/>
        </w:rPr>
        <w:t>Antonii</w:t>
      </w:r>
      <w:proofErr w:type="spellEnd"/>
      <w:r>
        <w:rPr>
          <w:sz w:val="24"/>
          <w:szCs w:val="24"/>
        </w:rPr>
        <w:t xml:space="preserve"> </w:t>
      </w:r>
      <w:proofErr w:type="spellStart"/>
      <w:r>
        <w:rPr>
          <w:sz w:val="24"/>
          <w:szCs w:val="24"/>
        </w:rPr>
        <w:t>Spasov</w:t>
      </w:r>
      <w:proofErr w:type="spellEnd"/>
    </w:p>
    <w:p w14:paraId="0F768A54" w14:textId="77777777" w:rsidR="00B51FD6" w:rsidRDefault="00B51FD6" w:rsidP="00595177">
      <w:pPr>
        <w:jc w:val="center"/>
        <w:rPr>
          <w:sz w:val="24"/>
          <w:szCs w:val="24"/>
        </w:rPr>
      </w:pPr>
      <w:r>
        <w:rPr>
          <w:sz w:val="24"/>
          <w:szCs w:val="24"/>
        </w:rPr>
        <w:t>Technologies émergentes</w:t>
      </w:r>
    </w:p>
    <w:p w14:paraId="34668829" w14:textId="77777777" w:rsidR="001861AC" w:rsidRDefault="001861AC" w:rsidP="00595177">
      <w:pPr>
        <w:jc w:val="center"/>
        <w:rPr>
          <w:sz w:val="24"/>
          <w:szCs w:val="24"/>
        </w:rPr>
      </w:pPr>
    </w:p>
    <w:p w14:paraId="11BD4B32" w14:textId="77777777" w:rsidR="001861AC" w:rsidRDefault="001861AC" w:rsidP="00595177">
      <w:pPr>
        <w:jc w:val="center"/>
        <w:rPr>
          <w:sz w:val="24"/>
          <w:szCs w:val="24"/>
        </w:rPr>
      </w:pPr>
    </w:p>
    <w:p w14:paraId="15B9FE7E" w14:textId="77777777" w:rsidR="001861AC" w:rsidRDefault="001861AC" w:rsidP="00595177">
      <w:pPr>
        <w:jc w:val="center"/>
        <w:rPr>
          <w:sz w:val="24"/>
          <w:szCs w:val="24"/>
        </w:rPr>
      </w:pPr>
    </w:p>
    <w:p w14:paraId="07B4B27E" w14:textId="77777777" w:rsidR="001861AC" w:rsidRDefault="001861AC" w:rsidP="00595177">
      <w:pPr>
        <w:jc w:val="center"/>
        <w:rPr>
          <w:sz w:val="24"/>
          <w:szCs w:val="24"/>
        </w:rPr>
      </w:pPr>
    </w:p>
    <w:p w14:paraId="6AB4AC5D" w14:textId="77777777" w:rsidR="001861AC" w:rsidRDefault="001861AC" w:rsidP="00595177">
      <w:pPr>
        <w:jc w:val="center"/>
        <w:rPr>
          <w:sz w:val="24"/>
          <w:szCs w:val="24"/>
        </w:rPr>
      </w:pPr>
    </w:p>
    <w:p w14:paraId="7104E953" w14:textId="77777777" w:rsidR="001861AC" w:rsidRDefault="001861AC" w:rsidP="00595177">
      <w:pPr>
        <w:jc w:val="center"/>
        <w:rPr>
          <w:sz w:val="24"/>
          <w:szCs w:val="24"/>
        </w:rPr>
      </w:pPr>
    </w:p>
    <w:p w14:paraId="591AF24B" w14:textId="77777777" w:rsidR="001861AC" w:rsidRDefault="001861AC" w:rsidP="00595177">
      <w:pPr>
        <w:jc w:val="center"/>
        <w:rPr>
          <w:sz w:val="24"/>
          <w:szCs w:val="24"/>
        </w:rPr>
      </w:pPr>
      <w:r>
        <w:rPr>
          <w:sz w:val="24"/>
          <w:szCs w:val="24"/>
        </w:rPr>
        <w:t>Rust</w:t>
      </w:r>
    </w:p>
    <w:p w14:paraId="4DECDC0E" w14:textId="77777777" w:rsidR="001861AC" w:rsidRDefault="001861AC" w:rsidP="00595177">
      <w:pPr>
        <w:jc w:val="center"/>
        <w:rPr>
          <w:sz w:val="24"/>
          <w:szCs w:val="24"/>
        </w:rPr>
      </w:pPr>
      <w:r>
        <w:rPr>
          <w:sz w:val="24"/>
          <w:szCs w:val="24"/>
        </w:rPr>
        <w:t>Analyse d’une technologie émergente</w:t>
      </w:r>
    </w:p>
    <w:p w14:paraId="5B6D1F0F" w14:textId="77777777" w:rsidR="001861AC" w:rsidRDefault="001861AC" w:rsidP="00595177">
      <w:pPr>
        <w:jc w:val="center"/>
        <w:rPr>
          <w:sz w:val="24"/>
          <w:szCs w:val="24"/>
        </w:rPr>
      </w:pPr>
    </w:p>
    <w:p w14:paraId="27A94B3F" w14:textId="77777777" w:rsidR="001861AC" w:rsidRDefault="001861AC" w:rsidP="00595177">
      <w:pPr>
        <w:jc w:val="center"/>
        <w:rPr>
          <w:sz w:val="24"/>
          <w:szCs w:val="24"/>
        </w:rPr>
      </w:pPr>
    </w:p>
    <w:p w14:paraId="523E67A5" w14:textId="77777777" w:rsidR="001861AC" w:rsidRDefault="001861AC" w:rsidP="00595177">
      <w:pPr>
        <w:jc w:val="center"/>
        <w:rPr>
          <w:sz w:val="24"/>
          <w:szCs w:val="24"/>
        </w:rPr>
      </w:pPr>
    </w:p>
    <w:p w14:paraId="09CF8EC8" w14:textId="77777777" w:rsidR="001861AC" w:rsidRDefault="001861AC" w:rsidP="00595177">
      <w:pPr>
        <w:jc w:val="center"/>
        <w:rPr>
          <w:sz w:val="24"/>
          <w:szCs w:val="24"/>
        </w:rPr>
      </w:pPr>
    </w:p>
    <w:p w14:paraId="2F2C37F1" w14:textId="77777777" w:rsidR="001861AC" w:rsidRDefault="001861AC" w:rsidP="00595177">
      <w:pPr>
        <w:jc w:val="center"/>
        <w:rPr>
          <w:sz w:val="24"/>
          <w:szCs w:val="24"/>
        </w:rPr>
      </w:pPr>
    </w:p>
    <w:p w14:paraId="752FD709" w14:textId="77777777" w:rsidR="001861AC" w:rsidRDefault="001861AC" w:rsidP="00595177">
      <w:pPr>
        <w:jc w:val="center"/>
        <w:rPr>
          <w:sz w:val="24"/>
          <w:szCs w:val="24"/>
        </w:rPr>
      </w:pPr>
    </w:p>
    <w:p w14:paraId="1870BD97" w14:textId="77777777" w:rsidR="001861AC" w:rsidRDefault="001861AC" w:rsidP="00595177">
      <w:pPr>
        <w:jc w:val="center"/>
        <w:rPr>
          <w:sz w:val="24"/>
          <w:szCs w:val="24"/>
        </w:rPr>
      </w:pPr>
      <w:r>
        <w:rPr>
          <w:sz w:val="24"/>
          <w:szCs w:val="24"/>
        </w:rPr>
        <w:t>Travail présenté à</w:t>
      </w:r>
    </w:p>
    <w:p w14:paraId="513E8E39" w14:textId="77777777" w:rsidR="001861AC" w:rsidRDefault="001861AC" w:rsidP="00595177">
      <w:pPr>
        <w:jc w:val="center"/>
        <w:rPr>
          <w:sz w:val="24"/>
          <w:szCs w:val="24"/>
        </w:rPr>
      </w:pPr>
      <w:r>
        <w:rPr>
          <w:sz w:val="24"/>
          <w:szCs w:val="24"/>
        </w:rPr>
        <w:t>Sylvain Labranche</w:t>
      </w:r>
    </w:p>
    <w:p w14:paraId="0D029862" w14:textId="77777777" w:rsidR="001861AC" w:rsidRDefault="001861AC" w:rsidP="00595177">
      <w:pPr>
        <w:jc w:val="center"/>
        <w:rPr>
          <w:sz w:val="24"/>
          <w:szCs w:val="24"/>
        </w:rPr>
      </w:pPr>
    </w:p>
    <w:p w14:paraId="0FADEC27" w14:textId="77777777" w:rsidR="001861AC" w:rsidRDefault="001861AC" w:rsidP="00595177">
      <w:pPr>
        <w:jc w:val="center"/>
        <w:rPr>
          <w:sz w:val="24"/>
          <w:szCs w:val="24"/>
        </w:rPr>
      </w:pPr>
    </w:p>
    <w:p w14:paraId="7F7BD203" w14:textId="77777777" w:rsidR="001861AC" w:rsidRDefault="001861AC" w:rsidP="00595177">
      <w:pPr>
        <w:jc w:val="center"/>
        <w:rPr>
          <w:sz w:val="24"/>
          <w:szCs w:val="24"/>
        </w:rPr>
      </w:pPr>
    </w:p>
    <w:p w14:paraId="1BF03335" w14:textId="77777777" w:rsidR="001861AC" w:rsidRDefault="001861AC" w:rsidP="00595177">
      <w:pPr>
        <w:jc w:val="center"/>
        <w:rPr>
          <w:sz w:val="24"/>
          <w:szCs w:val="24"/>
        </w:rPr>
      </w:pPr>
    </w:p>
    <w:p w14:paraId="58026B48" w14:textId="77777777" w:rsidR="001861AC" w:rsidRDefault="001861AC" w:rsidP="00595177">
      <w:pPr>
        <w:jc w:val="center"/>
        <w:rPr>
          <w:sz w:val="24"/>
          <w:szCs w:val="24"/>
        </w:rPr>
      </w:pPr>
    </w:p>
    <w:p w14:paraId="2CE3222E" w14:textId="77777777" w:rsidR="001861AC" w:rsidRDefault="001861AC" w:rsidP="00595177">
      <w:pPr>
        <w:jc w:val="center"/>
        <w:rPr>
          <w:sz w:val="24"/>
          <w:szCs w:val="24"/>
        </w:rPr>
      </w:pPr>
    </w:p>
    <w:p w14:paraId="2B4532A8" w14:textId="66495005" w:rsidR="001861AC" w:rsidRDefault="001861AC" w:rsidP="00595177">
      <w:pPr>
        <w:jc w:val="center"/>
        <w:rPr>
          <w:sz w:val="24"/>
          <w:szCs w:val="24"/>
        </w:rPr>
      </w:pPr>
      <w:r>
        <w:rPr>
          <w:sz w:val="24"/>
          <w:szCs w:val="24"/>
        </w:rPr>
        <w:t>Département d’informatique</w:t>
      </w:r>
    </w:p>
    <w:p w14:paraId="76DF122F" w14:textId="48C76240" w:rsidR="001861AC" w:rsidRDefault="001861AC" w:rsidP="00595177">
      <w:pPr>
        <w:jc w:val="center"/>
        <w:rPr>
          <w:sz w:val="24"/>
          <w:szCs w:val="24"/>
        </w:rPr>
      </w:pPr>
      <w:r>
        <w:rPr>
          <w:sz w:val="24"/>
          <w:szCs w:val="24"/>
        </w:rPr>
        <w:t>Collège Montmorency</w:t>
      </w:r>
    </w:p>
    <w:p w14:paraId="7DC1D54B" w14:textId="198B49D6" w:rsidR="00595177" w:rsidRPr="00595177" w:rsidRDefault="000028E7" w:rsidP="00595177">
      <w:pPr>
        <w:jc w:val="center"/>
        <w:rPr>
          <w:sz w:val="24"/>
          <w:szCs w:val="24"/>
        </w:rPr>
      </w:pPr>
      <w:r>
        <w:rPr>
          <w:sz w:val="24"/>
          <w:szCs w:val="24"/>
        </w:rPr>
        <w:t>15 décembre</w:t>
      </w:r>
      <w:r w:rsidR="00C65DC8">
        <w:rPr>
          <w:sz w:val="24"/>
          <w:szCs w:val="24"/>
        </w:rPr>
        <w:t xml:space="preserve"> 2023</w:t>
      </w:r>
      <w:r w:rsidR="00595177">
        <w:rPr>
          <w:sz w:val="24"/>
          <w:szCs w:val="24"/>
        </w:rPr>
        <w:br w:type="page"/>
      </w:r>
    </w:p>
    <w:sdt>
      <w:sdtPr>
        <w:id w:val="80569355"/>
        <w:docPartObj>
          <w:docPartGallery w:val="Table of Contents"/>
          <w:docPartUnique/>
        </w:docPartObj>
      </w:sdtPr>
      <w:sdtEndPr>
        <w:rPr>
          <w:rFonts w:asciiTheme="minorHAnsi" w:eastAsiaTheme="minorHAnsi" w:hAnsiTheme="minorHAnsi" w:cstheme="minorBidi"/>
          <w:b/>
          <w:bCs/>
          <w:noProof/>
          <w:color w:val="auto"/>
          <w:sz w:val="22"/>
          <w:szCs w:val="22"/>
          <w:lang w:val="fr-CA"/>
          <w14:ligatures w14:val="standardContextual"/>
        </w:rPr>
      </w:sdtEndPr>
      <w:sdtContent>
        <w:p w14:paraId="2B1509FE" w14:textId="7209F0C4" w:rsidR="00335E65" w:rsidRDefault="00335E65">
          <w:pPr>
            <w:pStyle w:val="TOCHeading"/>
          </w:pPr>
          <w:r>
            <w:t>Contents</w:t>
          </w:r>
        </w:p>
        <w:p w14:paraId="49A67B63" w14:textId="740AE44C" w:rsidR="00AB5147" w:rsidRDefault="00335E65">
          <w:pPr>
            <w:pStyle w:val="TOC1"/>
            <w:tabs>
              <w:tab w:val="right" w:leader="dot" w:pos="9350"/>
            </w:tabs>
            <w:rPr>
              <w:rFonts w:eastAsiaTheme="minorEastAsia"/>
              <w:noProof/>
              <w:kern w:val="2"/>
              <w:lang w:val="en-CA" w:eastAsia="en-CA"/>
            </w:rPr>
          </w:pPr>
          <w:r>
            <w:fldChar w:fldCharType="begin"/>
          </w:r>
          <w:r>
            <w:instrText xml:space="preserve"> TOC \o "1-3" \h \z \u </w:instrText>
          </w:r>
          <w:r>
            <w:fldChar w:fldCharType="separate"/>
          </w:r>
          <w:hyperlink w:anchor="_Toc151033250" w:history="1">
            <w:r w:rsidR="00AB5147" w:rsidRPr="00921BB4">
              <w:rPr>
                <w:rStyle w:val="Hyperlink"/>
                <w:noProof/>
              </w:rPr>
              <w:t>Introduction</w:t>
            </w:r>
            <w:r w:rsidR="00AB5147">
              <w:rPr>
                <w:noProof/>
                <w:webHidden/>
              </w:rPr>
              <w:tab/>
            </w:r>
            <w:r w:rsidR="00AB5147">
              <w:rPr>
                <w:noProof/>
                <w:webHidden/>
              </w:rPr>
              <w:fldChar w:fldCharType="begin"/>
            </w:r>
            <w:r w:rsidR="00AB5147">
              <w:rPr>
                <w:noProof/>
                <w:webHidden/>
              </w:rPr>
              <w:instrText xml:space="preserve"> PAGEREF _Toc151033250 \h </w:instrText>
            </w:r>
            <w:r w:rsidR="00AB5147">
              <w:rPr>
                <w:noProof/>
                <w:webHidden/>
              </w:rPr>
            </w:r>
            <w:r w:rsidR="00AB5147">
              <w:rPr>
                <w:noProof/>
                <w:webHidden/>
              </w:rPr>
              <w:fldChar w:fldCharType="separate"/>
            </w:r>
            <w:r w:rsidR="00AB5147">
              <w:rPr>
                <w:noProof/>
                <w:webHidden/>
              </w:rPr>
              <w:t>3</w:t>
            </w:r>
            <w:r w:rsidR="00AB5147">
              <w:rPr>
                <w:noProof/>
                <w:webHidden/>
              </w:rPr>
              <w:fldChar w:fldCharType="end"/>
            </w:r>
          </w:hyperlink>
        </w:p>
        <w:p w14:paraId="12D867F3" w14:textId="5C02972F" w:rsidR="00AB5147" w:rsidRDefault="00AB5147">
          <w:pPr>
            <w:pStyle w:val="TOC1"/>
            <w:tabs>
              <w:tab w:val="right" w:leader="dot" w:pos="9350"/>
            </w:tabs>
            <w:rPr>
              <w:rFonts w:eastAsiaTheme="minorEastAsia"/>
              <w:noProof/>
              <w:kern w:val="2"/>
              <w:lang w:val="en-CA" w:eastAsia="en-CA"/>
            </w:rPr>
          </w:pPr>
          <w:hyperlink w:anchor="_Toc151033251" w:history="1">
            <w:r w:rsidRPr="00921BB4">
              <w:rPr>
                <w:rStyle w:val="Hyperlink"/>
                <w:noProof/>
              </w:rPr>
              <w:t>Cargo et Crates</w:t>
            </w:r>
            <w:r>
              <w:rPr>
                <w:noProof/>
                <w:webHidden/>
              </w:rPr>
              <w:tab/>
            </w:r>
            <w:r>
              <w:rPr>
                <w:noProof/>
                <w:webHidden/>
              </w:rPr>
              <w:fldChar w:fldCharType="begin"/>
            </w:r>
            <w:r>
              <w:rPr>
                <w:noProof/>
                <w:webHidden/>
              </w:rPr>
              <w:instrText xml:space="preserve"> PAGEREF _Toc151033251 \h </w:instrText>
            </w:r>
            <w:r>
              <w:rPr>
                <w:noProof/>
                <w:webHidden/>
              </w:rPr>
            </w:r>
            <w:r>
              <w:rPr>
                <w:noProof/>
                <w:webHidden/>
              </w:rPr>
              <w:fldChar w:fldCharType="separate"/>
            </w:r>
            <w:r>
              <w:rPr>
                <w:noProof/>
                <w:webHidden/>
              </w:rPr>
              <w:t>3</w:t>
            </w:r>
            <w:r>
              <w:rPr>
                <w:noProof/>
                <w:webHidden/>
              </w:rPr>
              <w:fldChar w:fldCharType="end"/>
            </w:r>
          </w:hyperlink>
        </w:p>
        <w:p w14:paraId="131886BC" w14:textId="09510934" w:rsidR="00AB5147" w:rsidRDefault="00AB5147">
          <w:pPr>
            <w:pStyle w:val="TOC1"/>
            <w:tabs>
              <w:tab w:val="right" w:leader="dot" w:pos="9350"/>
            </w:tabs>
            <w:rPr>
              <w:rFonts w:eastAsiaTheme="minorEastAsia"/>
              <w:noProof/>
              <w:kern w:val="2"/>
              <w:lang w:val="en-CA" w:eastAsia="en-CA"/>
            </w:rPr>
          </w:pPr>
          <w:hyperlink w:anchor="_Toc151033252" w:history="1">
            <w:r w:rsidRPr="00921BB4">
              <w:rPr>
                <w:rStyle w:val="Hyperlink"/>
                <w:noProof/>
              </w:rPr>
              <w:t>Stack vs Heap</w:t>
            </w:r>
            <w:r>
              <w:rPr>
                <w:noProof/>
                <w:webHidden/>
              </w:rPr>
              <w:tab/>
            </w:r>
            <w:r>
              <w:rPr>
                <w:noProof/>
                <w:webHidden/>
              </w:rPr>
              <w:fldChar w:fldCharType="begin"/>
            </w:r>
            <w:r>
              <w:rPr>
                <w:noProof/>
                <w:webHidden/>
              </w:rPr>
              <w:instrText xml:space="preserve"> PAGEREF _Toc151033252 \h </w:instrText>
            </w:r>
            <w:r>
              <w:rPr>
                <w:noProof/>
                <w:webHidden/>
              </w:rPr>
            </w:r>
            <w:r>
              <w:rPr>
                <w:noProof/>
                <w:webHidden/>
              </w:rPr>
              <w:fldChar w:fldCharType="separate"/>
            </w:r>
            <w:r>
              <w:rPr>
                <w:noProof/>
                <w:webHidden/>
              </w:rPr>
              <w:t>4</w:t>
            </w:r>
            <w:r>
              <w:rPr>
                <w:noProof/>
                <w:webHidden/>
              </w:rPr>
              <w:fldChar w:fldCharType="end"/>
            </w:r>
          </w:hyperlink>
        </w:p>
        <w:p w14:paraId="612D13C3" w14:textId="2EF58947" w:rsidR="00335E65" w:rsidRDefault="00335E65">
          <w:r>
            <w:rPr>
              <w:b/>
              <w:bCs/>
              <w:noProof/>
            </w:rPr>
            <w:fldChar w:fldCharType="end"/>
          </w:r>
        </w:p>
      </w:sdtContent>
    </w:sdt>
    <w:p w14:paraId="26A11BF1" w14:textId="77777777" w:rsidR="00335E65" w:rsidRDefault="00335E65" w:rsidP="008C04AB">
      <w:pPr>
        <w:rPr>
          <w:sz w:val="24"/>
          <w:szCs w:val="24"/>
        </w:rPr>
      </w:pPr>
    </w:p>
    <w:p w14:paraId="298FAC6D" w14:textId="77777777" w:rsidR="00335E65" w:rsidRDefault="00335E65">
      <w:pPr>
        <w:rPr>
          <w:sz w:val="24"/>
          <w:szCs w:val="24"/>
        </w:rPr>
      </w:pPr>
      <w:r>
        <w:rPr>
          <w:sz w:val="24"/>
          <w:szCs w:val="24"/>
        </w:rPr>
        <w:br w:type="page"/>
      </w:r>
    </w:p>
    <w:p w14:paraId="3D4E10A1" w14:textId="0DB9BCE1" w:rsidR="00117DFE" w:rsidRDefault="00117DFE" w:rsidP="008C04AB">
      <w:pPr>
        <w:rPr>
          <w:sz w:val="24"/>
          <w:szCs w:val="24"/>
        </w:rPr>
      </w:pPr>
      <w:proofErr w:type="spellStart"/>
      <w:r>
        <w:rPr>
          <w:sz w:val="24"/>
          <w:szCs w:val="24"/>
        </w:rPr>
        <w:lastRenderedPageBreak/>
        <w:t>Antonii</w:t>
      </w:r>
      <w:proofErr w:type="spellEnd"/>
      <w:r>
        <w:rPr>
          <w:sz w:val="24"/>
          <w:szCs w:val="24"/>
        </w:rPr>
        <w:t xml:space="preserve"> </w:t>
      </w:r>
      <w:proofErr w:type="spellStart"/>
      <w:r>
        <w:rPr>
          <w:sz w:val="24"/>
          <w:szCs w:val="24"/>
        </w:rPr>
        <w:t>Spasov</w:t>
      </w:r>
      <w:proofErr w:type="spellEnd"/>
      <w:r>
        <w:rPr>
          <w:sz w:val="24"/>
          <w:szCs w:val="24"/>
        </w:rPr>
        <w:t xml:space="preserve"> et Brandon Myre</w:t>
      </w:r>
    </w:p>
    <w:p w14:paraId="481BF3BC" w14:textId="77777777" w:rsidR="00117DFE" w:rsidRDefault="00117DFE" w:rsidP="008C04AB">
      <w:pPr>
        <w:rPr>
          <w:sz w:val="24"/>
          <w:szCs w:val="24"/>
        </w:rPr>
      </w:pPr>
    </w:p>
    <w:p w14:paraId="1E07DFF3" w14:textId="1798BD95" w:rsidR="00117DFE" w:rsidRDefault="004165D2" w:rsidP="004165D2">
      <w:pPr>
        <w:jc w:val="center"/>
        <w:rPr>
          <w:sz w:val="24"/>
          <w:szCs w:val="24"/>
        </w:rPr>
      </w:pPr>
      <w:proofErr w:type="spellStart"/>
      <w:r>
        <w:rPr>
          <w:sz w:val="24"/>
          <w:szCs w:val="24"/>
        </w:rPr>
        <w:t>Tp</w:t>
      </w:r>
      <w:proofErr w:type="spellEnd"/>
      <w:r>
        <w:rPr>
          <w:sz w:val="24"/>
          <w:szCs w:val="24"/>
        </w:rPr>
        <w:t xml:space="preserve"> Synthèse</w:t>
      </w:r>
    </w:p>
    <w:p w14:paraId="7A95F6DC" w14:textId="28D314D0" w:rsidR="004165D2" w:rsidRPr="00621308" w:rsidRDefault="004165D2" w:rsidP="004165D2">
      <w:pPr>
        <w:jc w:val="center"/>
        <w:rPr>
          <w:b/>
          <w:bCs/>
          <w:sz w:val="44"/>
          <w:szCs w:val="44"/>
        </w:rPr>
      </w:pPr>
      <w:r w:rsidRPr="004165D2">
        <w:rPr>
          <w:b/>
          <w:bCs/>
          <w:sz w:val="44"/>
          <w:szCs w:val="44"/>
        </w:rPr>
        <w:t>Rust</w:t>
      </w:r>
    </w:p>
    <w:p w14:paraId="2EE617D0" w14:textId="77777777" w:rsidR="00621308" w:rsidRDefault="00EB2240">
      <w:pPr>
        <w:rPr>
          <w:sz w:val="24"/>
          <w:szCs w:val="24"/>
        </w:rPr>
      </w:pPr>
      <w:bookmarkStart w:id="0" w:name="_Toc151033250"/>
      <w:r w:rsidRPr="000F6510">
        <w:rPr>
          <w:rStyle w:val="Heading1Char"/>
        </w:rPr>
        <w:t>Introduction</w:t>
      </w:r>
      <w:bookmarkEnd w:id="0"/>
      <w:r w:rsidR="00181190">
        <w:rPr>
          <w:sz w:val="24"/>
          <w:szCs w:val="24"/>
        </w:rPr>
        <w:t> :</w:t>
      </w:r>
    </w:p>
    <w:p w14:paraId="319F91F0" w14:textId="77777777" w:rsidR="00A17424" w:rsidRDefault="00621308" w:rsidP="009C65FC">
      <w:pPr>
        <w:jc w:val="both"/>
        <w:rPr>
          <w:sz w:val="24"/>
          <w:szCs w:val="24"/>
        </w:rPr>
      </w:pPr>
      <w:r>
        <w:rPr>
          <w:sz w:val="24"/>
          <w:szCs w:val="24"/>
        </w:rPr>
        <w:t xml:space="preserve">Rust est un tout nouveau langage de programmation, il est sorti </w:t>
      </w:r>
      <w:r w:rsidR="00A95EBB">
        <w:rPr>
          <w:sz w:val="24"/>
          <w:szCs w:val="24"/>
        </w:rPr>
        <w:t>le 15 ma</w:t>
      </w:r>
      <w:r w:rsidR="004C4BEF">
        <w:rPr>
          <w:sz w:val="24"/>
          <w:szCs w:val="24"/>
        </w:rPr>
        <w:t>i</w:t>
      </w:r>
      <w:r>
        <w:rPr>
          <w:sz w:val="24"/>
          <w:szCs w:val="24"/>
        </w:rPr>
        <w:t xml:space="preserve"> 2015.</w:t>
      </w:r>
      <w:r w:rsidR="00CB5457">
        <w:rPr>
          <w:sz w:val="24"/>
          <w:szCs w:val="24"/>
        </w:rPr>
        <w:t xml:space="preserve"> </w:t>
      </w:r>
      <w:r w:rsidR="00216B72">
        <w:rPr>
          <w:sz w:val="24"/>
          <w:szCs w:val="24"/>
        </w:rPr>
        <w:t>Il a eu un grand coup popularité à cause de sa facilité à utiliser et de sa haute performance, il est facilement reconnaissable par son logo de crabe orange et il a été voté le langage de programmation le plus aimé</w:t>
      </w:r>
      <w:r w:rsidR="00381188">
        <w:rPr>
          <w:sz w:val="24"/>
          <w:szCs w:val="24"/>
        </w:rPr>
        <w:t xml:space="preserve"> dans les dernières années, en plus, d’être un des langages qui gagne le plus d’utilisation</w:t>
      </w:r>
      <w:r w:rsidR="00216B72">
        <w:rPr>
          <w:sz w:val="24"/>
          <w:szCs w:val="24"/>
        </w:rPr>
        <w:t xml:space="preserve">. </w:t>
      </w:r>
      <w:r w:rsidR="003A48E2">
        <w:rPr>
          <w:sz w:val="24"/>
          <w:szCs w:val="24"/>
        </w:rPr>
        <w:t xml:space="preserve">Contrairement à plusieurs langages de programmation Rust n’utilise pas d’objet, il utilise des </w:t>
      </w:r>
      <w:proofErr w:type="spellStart"/>
      <w:r w:rsidR="003A48E2">
        <w:rPr>
          <w:sz w:val="24"/>
          <w:szCs w:val="24"/>
        </w:rPr>
        <w:t>struct</w:t>
      </w:r>
      <w:proofErr w:type="spellEnd"/>
      <w:r w:rsidR="003A48E2">
        <w:rPr>
          <w:sz w:val="24"/>
          <w:szCs w:val="24"/>
        </w:rPr>
        <w:t xml:space="preserve"> qui est essentiellement la même chose, mais qui contient certaines différences que nous couverons plus tard.</w:t>
      </w:r>
      <w:r w:rsidR="00504AD8">
        <w:rPr>
          <w:sz w:val="24"/>
          <w:szCs w:val="24"/>
        </w:rPr>
        <w:t xml:space="preserve"> </w:t>
      </w:r>
      <w:r w:rsidR="00EE4B4B">
        <w:rPr>
          <w:sz w:val="24"/>
          <w:szCs w:val="24"/>
        </w:rPr>
        <w:t xml:space="preserve">Le gros attrait de Rust est sa rapidité à cause </w:t>
      </w:r>
      <w:r w:rsidR="000C78BE">
        <w:rPr>
          <w:sz w:val="24"/>
          <w:szCs w:val="24"/>
        </w:rPr>
        <w:t xml:space="preserve">du contrôle </w:t>
      </w:r>
      <w:r w:rsidR="00976BE1">
        <w:rPr>
          <w:sz w:val="24"/>
          <w:szCs w:val="24"/>
        </w:rPr>
        <w:t>de la mémoire comme C et C++</w:t>
      </w:r>
      <w:r w:rsidR="00831E0C">
        <w:rPr>
          <w:sz w:val="24"/>
          <w:szCs w:val="24"/>
        </w:rPr>
        <w:t>, mais il est beaucoup plus sécure</w:t>
      </w:r>
      <w:r w:rsidR="00976BE1">
        <w:rPr>
          <w:sz w:val="24"/>
          <w:szCs w:val="24"/>
        </w:rPr>
        <w:t>. Rust à certaine</w:t>
      </w:r>
      <w:r w:rsidR="00260B7E">
        <w:rPr>
          <w:sz w:val="24"/>
          <w:szCs w:val="24"/>
        </w:rPr>
        <w:t>s</w:t>
      </w:r>
      <w:r w:rsidR="00976BE1">
        <w:rPr>
          <w:sz w:val="24"/>
          <w:szCs w:val="24"/>
        </w:rPr>
        <w:t xml:space="preserve"> fonctionnalités qui permet de contrôler la mémoire</w:t>
      </w:r>
      <w:r w:rsidR="005E6A6E">
        <w:rPr>
          <w:sz w:val="24"/>
          <w:szCs w:val="24"/>
        </w:rPr>
        <w:t>, tout en gardant les risques de fuite de mémoire</w:t>
      </w:r>
      <w:r w:rsidR="00016169">
        <w:rPr>
          <w:sz w:val="24"/>
          <w:szCs w:val="24"/>
        </w:rPr>
        <w:t xml:space="preserve"> à un minimum</w:t>
      </w:r>
      <w:r w:rsidR="005E6A6E">
        <w:rPr>
          <w:sz w:val="24"/>
          <w:szCs w:val="24"/>
        </w:rPr>
        <w:t>, ce qui permet d’avoir des performances à environ 10% de C++ qui est le langage</w:t>
      </w:r>
      <w:r w:rsidR="0016301A">
        <w:rPr>
          <w:sz w:val="24"/>
          <w:szCs w:val="24"/>
        </w:rPr>
        <w:t xml:space="preserve"> de programmation</w:t>
      </w:r>
      <w:r w:rsidR="005E6A6E">
        <w:rPr>
          <w:sz w:val="24"/>
          <w:szCs w:val="24"/>
        </w:rPr>
        <w:t xml:space="preserve"> le plus rapide</w:t>
      </w:r>
      <w:r w:rsidR="00922B79">
        <w:rPr>
          <w:sz w:val="24"/>
          <w:szCs w:val="24"/>
        </w:rPr>
        <w:t xml:space="preserve"> sur le marché</w:t>
      </w:r>
      <w:r w:rsidR="005E6A6E">
        <w:rPr>
          <w:sz w:val="24"/>
          <w:szCs w:val="24"/>
        </w:rPr>
        <w:t>.</w:t>
      </w:r>
      <w:r w:rsidR="00914EBD">
        <w:rPr>
          <w:sz w:val="24"/>
          <w:szCs w:val="24"/>
        </w:rPr>
        <w:t xml:space="preserve"> De plus en plus Rust est utilisé dans des OS, des programmes où que la sécurité est importante, des programmes avec beaucoup de données et des programmes qui a besoin de « </w:t>
      </w:r>
      <w:proofErr w:type="spellStart"/>
      <w:r w:rsidR="00914EBD">
        <w:rPr>
          <w:sz w:val="24"/>
          <w:szCs w:val="24"/>
        </w:rPr>
        <w:t>scalability</w:t>
      </w:r>
      <w:proofErr w:type="spellEnd"/>
      <w:r w:rsidR="00914EBD">
        <w:rPr>
          <w:sz w:val="24"/>
          <w:szCs w:val="24"/>
        </w:rPr>
        <w:t> » et de concurrence.</w:t>
      </w:r>
      <w:r w:rsidR="0011232B">
        <w:rPr>
          <w:sz w:val="24"/>
          <w:szCs w:val="24"/>
        </w:rPr>
        <w:t xml:space="preserve"> On peut utiliser Rust en créent un ficher .</w:t>
      </w:r>
      <w:proofErr w:type="spellStart"/>
      <w:r w:rsidR="0011232B">
        <w:rPr>
          <w:sz w:val="24"/>
          <w:szCs w:val="24"/>
        </w:rPr>
        <w:t>rs</w:t>
      </w:r>
      <w:proofErr w:type="spellEnd"/>
      <w:r w:rsidR="0011232B">
        <w:rPr>
          <w:sz w:val="24"/>
          <w:szCs w:val="24"/>
        </w:rPr>
        <w:t xml:space="preserve"> et le compilant avec </w:t>
      </w:r>
      <w:proofErr w:type="spellStart"/>
      <w:r w:rsidR="0011232B">
        <w:rPr>
          <w:sz w:val="24"/>
          <w:szCs w:val="24"/>
        </w:rPr>
        <w:t>rustc</w:t>
      </w:r>
      <w:proofErr w:type="spellEnd"/>
      <w:r w:rsidR="00EE2914">
        <w:rPr>
          <w:sz w:val="24"/>
          <w:szCs w:val="24"/>
        </w:rPr>
        <w:t>, mais il est plus populaire de l’utiliser dans un environnement cargo avec les « </w:t>
      </w:r>
      <w:proofErr w:type="spellStart"/>
      <w:r w:rsidR="00EE2914">
        <w:rPr>
          <w:sz w:val="24"/>
          <w:szCs w:val="24"/>
        </w:rPr>
        <w:t>crates</w:t>
      </w:r>
      <w:proofErr w:type="spellEnd"/>
      <w:r w:rsidR="00EE2914">
        <w:rPr>
          <w:sz w:val="24"/>
          <w:szCs w:val="24"/>
        </w:rPr>
        <w:t xml:space="preserve"> » ce qui ressemble au </w:t>
      </w:r>
      <w:proofErr w:type="spellStart"/>
      <w:r w:rsidR="00EE2914">
        <w:rPr>
          <w:sz w:val="24"/>
          <w:szCs w:val="24"/>
        </w:rPr>
        <w:t>npm</w:t>
      </w:r>
      <w:proofErr w:type="spellEnd"/>
      <w:r w:rsidR="00EE2914">
        <w:rPr>
          <w:sz w:val="24"/>
          <w:szCs w:val="24"/>
        </w:rPr>
        <w:t xml:space="preserve"> de javascript.</w:t>
      </w:r>
    </w:p>
    <w:p w14:paraId="29F57474" w14:textId="77777777" w:rsidR="00A17424" w:rsidRDefault="00A17424" w:rsidP="009C65FC">
      <w:pPr>
        <w:jc w:val="both"/>
        <w:rPr>
          <w:sz w:val="24"/>
          <w:szCs w:val="24"/>
        </w:rPr>
      </w:pPr>
    </w:p>
    <w:p w14:paraId="29292567" w14:textId="181FA726" w:rsidR="00117DFE" w:rsidRDefault="00A17424" w:rsidP="009C65FC">
      <w:pPr>
        <w:jc w:val="both"/>
        <w:rPr>
          <w:sz w:val="24"/>
          <w:szCs w:val="24"/>
        </w:rPr>
      </w:pPr>
      <w:bookmarkStart w:id="1" w:name="_Toc151033251"/>
      <w:r w:rsidRPr="007E6FEE">
        <w:rPr>
          <w:rStyle w:val="Heading1Char"/>
        </w:rPr>
        <w:t>Cargo et Crates</w:t>
      </w:r>
      <w:bookmarkEnd w:id="1"/>
      <w:r>
        <w:rPr>
          <w:sz w:val="24"/>
          <w:szCs w:val="24"/>
        </w:rPr>
        <w:t> :</w:t>
      </w:r>
      <w:r w:rsidR="00117DFE">
        <w:rPr>
          <w:sz w:val="24"/>
          <w:szCs w:val="24"/>
        </w:rPr>
        <w:br w:type="page"/>
      </w:r>
    </w:p>
    <w:p w14:paraId="4BF4848F" w14:textId="5E82F5BE" w:rsidR="00803C4D" w:rsidRPr="00EF5D6D" w:rsidRDefault="00803C4D" w:rsidP="008C04AB">
      <w:pPr>
        <w:rPr>
          <w:sz w:val="24"/>
          <w:szCs w:val="24"/>
        </w:rPr>
      </w:pPr>
      <w:bookmarkStart w:id="2" w:name="_Toc151033252"/>
      <w:r w:rsidRPr="00104B66">
        <w:rPr>
          <w:rStyle w:val="Heading1Char"/>
        </w:rPr>
        <w:lastRenderedPageBreak/>
        <w:t xml:space="preserve">Stack vs </w:t>
      </w:r>
      <w:proofErr w:type="spellStart"/>
      <w:r w:rsidRPr="00104B66">
        <w:rPr>
          <w:rStyle w:val="Heading1Char"/>
        </w:rPr>
        <w:t>Heap</w:t>
      </w:r>
      <w:bookmarkEnd w:id="2"/>
      <w:proofErr w:type="spellEnd"/>
      <w:r w:rsidRPr="00EF5D6D">
        <w:rPr>
          <w:sz w:val="24"/>
          <w:szCs w:val="24"/>
        </w:rPr>
        <w:t xml:space="preserve"> : </w:t>
      </w:r>
    </w:p>
    <w:p w14:paraId="2A8D631C" w14:textId="0F15A200" w:rsidR="000B4E95" w:rsidRPr="00EF5D6D" w:rsidRDefault="008C04AB" w:rsidP="008C04AB">
      <w:pPr>
        <w:rPr>
          <w:sz w:val="24"/>
          <w:szCs w:val="24"/>
        </w:rPr>
      </w:pPr>
      <w:r w:rsidRPr="00EF5D6D">
        <w:rPr>
          <w:sz w:val="24"/>
          <w:szCs w:val="24"/>
        </w:rPr>
        <w:t xml:space="preserve">Le processeur a une très courte et petite mémoire. On peut dire, qu’il a très peu </w:t>
      </w:r>
      <w:r w:rsidR="00C816FD" w:rsidRPr="00EF5D6D">
        <w:rPr>
          <w:sz w:val="24"/>
          <w:szCs w:val="24"/>
        </w:rPr>
        <w:t>attentif</w:t>
      </w:r>
      <w:r w:rsidRPr="00EF5D6D">
        <w:rPr>
          <w:sz w:val="24"/>
          <w:szCs w:val="24"/>
        </w:rPr>
        <w:t xml:space="preserve">. </w:t>
      </w:r>
      <w:r w:rsidR="00E1215B" w:rsidRPr="00EF5D6D">
        <w:rPr>
          <w:sz w:val="24"/>
          <w:szCs w:val="24"/>
        </w:rPr>
        <w:t>Peut-être qu’i</w:t>
      </w:r>
      <w:r w:rsidRPr="00EF5D6D">
        <w:rPr>
          <w:sz w:val="24"/>
          <w:szCs w:val="24"/>
        </w:rPr>
        <w:t>l peut se rappeler d’une valeur</w:t>
      </w:r>
      <w:r w:rsidR="00E1215B" w:rsidRPr="00EF5D6D">
        <w:rPr>
          <w:sz w:val="24"/>
          <w:szCs w:val="24"/>
        </w:rPr>
        <w:t xml:space="preserve"> </w:t>
      </w:r>
      <w:r w:rsidRPr="00EF5D6D">
        <w:rPr>
          <w:sz w:val="24"/>
          <w:szCs w:val="24"/>
        </w:rPr>
        <w:t xml:space="preserve">antérieure, mais il ne se souviendra </w:t>
      </w:r>
      <w:r w:rsidR="00E1215B" w:rsidRPr="00EF5D6D">
        <w:rPr>
          <w:sz w:val="24"/>
          <w:szCs w:val="24"/>
        </w:rPr>
        <w:t xml:space="preserve">pas </w:t>
      </w:r>
      <w:r w:rsidRPr="00EF5D6D">
        <w:rPr>
          <w:sz w:val="24"/>
          <w:szCs w:val="24"/>
        </w:rPr>
        <w:t>certainement pas d</w:t>
      </w:r>
      <w:r w:rsidR="00E1215B" w:rsidRPr="00EF5D6D">
        <w:rPr>
          <w:sz w:val="24"/>
          <w:szCs w:val="24"/>
        </w:rPr>
        <w:t xml:space="preserve">es détails </w:t>
      </w:r>
      <w:r w:rsidRPr="00EF5D6D">
        <w:rPr>
          <w:sz w:val="24"/>
          <w:szCs w:val="24"/>
        </w:rPr>
        <w:t>d’une application</w:t>
      </w:r>
      <w:r w:rsidR="00E1215B" w:rsidRPr="00EF5D6D">
        <w:rPr>
          <w:sz w:val="24"/>
          <w:szCs w:val="24"/>
        </w:rPr>
        <w:t xml:space="preserve"> complète</w:t>
      </w:r>
      <w:r w:rsidRPr="00EF5D6D">
        <w:rPr>
          <w:sz w:val="24"/>
          <w:szCs w:val="24"/>
        </w:rPr>
        <w:t xml:space="preserve">. </w:t>
      </w:r>
      <w:r w:rsidR="00E1215B" w:rsidRPr="00EF5D6D">
        <w:rPr>
          <w:sz w:val="24"/>
          <w:szCs w:val="24"/>
        </w:rPr>
        <w:t>Quand un enfant effectue des exercices, il lui faut u</w:t>
      </w:r>
      <w:r w:rsidR="00C816FD" w:rsidRPr="00EF5D6D">
        <w:rPr>
          <w:sz w:val="24"/>
          <w:szCs w:val="24"/>
        </w:rPr>
        <w:t>n espace</w:t>
      </w:r>
      <w:r w:rsidR="00E1215B" w:rsidRPr="00EF5D6D">
        <w:rPr>
          <w:sz w:val="24"/>
          <w:szCs w:val="24"/>
        </w:rPr>
        <w:t xml:space="preserve"> pour y placer ses effets</w:t>
      </w:r>
      <w:r w:rsidR="00C816FD" w:rsidRPr="00EF5D6D">
        <w:rPr>
          <w:sz w:val="24"/>
          <w:szCs w:val="24"/>
        </w:rPr>
        <w:t xml:space="preserve">. Il lui faut </w:t>
      </w:r>
      <w:r w:rsidR="00E1215B" w:rsidRPr="00EF5D6D">
        <w:rPr>
          <w:sz w:val="24"/>
          <w:szCs w:val="24"/>
        </w:rPr>
        <w:t>un agenda ou une étagère. Ainsi, il</w:t>
      </w:r>
      <w:r w:rsidR="00742353" w:rsidRPr="00EF5D6D">
        <w:rPr>
          <w:sz w:val="24"/>
          <w:szCs w:val="24"/>
        </w:rPr>
        <w:t xml:space="preserve"> sera capable de se souvenir quels devoirs il doit faire et </w:t>
      </w:r>
      <w:r w:rsidR="00C816FD" w:rsidRPr="00EF5D6D">
        <w:rPr>
          <w:sz w:val="24"/>
          <w:szCs w:val="24"/>
        </w:rPr>
        <w:t>à quelle place</w:t>
      </w:r>
      <w:r w:rsidR="00742353" w:rsidRPr="00EF5D6D">
        <w:rPr>
          <w:sz w:val="24"/>
          <w:szCs w:val="24"/>
        </w:rPr>
        <w:t xml:space="preserve"> il a placer son ballon. </w:t>
      </w:r>
    </w:p>
    <w:p w14:paraId="3731290B" w14:textId="74F80F6A" w:rsidR="00E1215B" w:rsidRPr="00EF5D6D" w:rsidRDefault="00E1215B" w:rsidP="008C04AB">
      <w:pPr>
        <w:rPr>
          <w:sz w:val="24"/>
          <w:szCs w:val="24"/>
        </w:rPr>
      </w:pPr>
      <w:r w:rsidRPr="00EF5D6D">
        <w:rPr>
          <w:sz w:val="24"/>
          <w:szCs w:val="24"/>
        </w:rPr>
        <w:t xml:space="preserve">Dans le cas de notre processeur, </w:t>
      </w:r>
      <w:r w:rsidR="007620F4" w:rsidRPr="00EF5D6D">
        <w:rPr>
          <w:sz w:val="24"/>
          <w:szCs w:val="24"/>
        </w:rPr>
        <w:t>on</w:t>
      </w:r>
      <w:r w:rsidRPr="00EF5D6D">
        <w:rPr>
          <w:sz w:val="24"/>
          <w:szCs w:val="24"/>
        </w:rPr>
        <w:t xml:space="preserve"> </w:t>
      </w:r>
      <w:r w:rsidR="007620F4" w:rsidRPr="00EF5D6D">
        <w:rPr>
          <w:sz w:val="24"/>
          <w:szCs w:val="24"/>
        </w:rPr>
        <w:t>veut lui</w:t>
      </w:r>
      <w:r w:rsidRPr="00EF5D6D">
        <w:rPr>
          <w:sz w:val="24"/>
          <w:szCs w:val="24"/>
        </w:rPr>
        <w:t xml:space="preserve"> introdui</w:t>
      </w:r>
      <w:r w:rsidR="007620F4" w:rsidRPr="00EF5D6D">
        <w:rPr>
          <w:sz w:val="24"/>
          <w:szCs w:val="24"/>
        </w:rPr>
        <w:t xml:space="preserve">t </w:t>
      </w:r>
      <w:r w:rsidRPr="00EF5D6D">
        <w:rPr>
          <w:sz w:val="24"/>
          <w:szCs w:val="24"/>
        </w:rPr>
        <w:t>un</w:t>
      </w:r>
      <w:r w:rsidR="00742353" w:rsidRPr="00EF5D6D">
        <w:rPr>
          <w:sz w:val="24"/>
          <w:szCs w:val="24"/>
        </w:rPr>
        <w:t>e sorte</w:t>
      </w:r>
      <w:r w:rsidRPr="00EF5D6D">
        <w:rPr>
          <w:sz w:val="24"/>
          <w:szCs w:val="24"/>
        </w:rPr>
        <w:t xml:space="preserve"> bac à sable</w:t>
      </w:r>
      <w:r w:rsidR="00742353" w:rsidRPr="00EF5D6D">
        <w:rPr>
          <w:sz w:val="24"/>
          <w:szCs w:val="24"/>
        </w:rPr>
        <w:t>.</w:t>
      </w:r>
      <w:r w:rsidR="007620F4" w:rsidRPr="00EF5D6D">
        <w:rPr>
          <w:sz w:val="24"/>
          <w:szCs w:val="24"/>
        </w:rPr>
        <w:t xml:space="preserve"> Le bac a le seul but d’être un entrepôt de données. Maintenant, il est possible de stocker des données. Quand on obtient une valeur, elle est immédiatement entreposée dans le bac.</w:t>
      </w:r>
      <w:r w:rsidR="00C816FD" w:rsidRPr="00EF5D6D">
        <w:rPr>
          <w:sz w:val="24"/>
          <w:szCs w:val="24"/>
        </w:rPr>
        <w:t xml:space="preserve"> Par la suite, elle est accessible pour d’autre manipulation.</w:t>
      </w:r>
      <w:r w:rsidR="007620F4" w:rsidRPr="00EF5D6D">
        <w:rPr>
          <w:sz w:val="24"/>
          <w:szCs w:val="24"/>
        </w:rPr>
        <w:t xml:space="preserve"> Maintenant, notre processeur possède ce que l’on appelle une mémoire.</w:t>
      </w:r>
    </w:p>
    <w:p w14:paraId="4AA98DB3" w14:textId="2374EEC0" w:rsidR="00D13CCE" w:rsidRPr="00EF5D6D" w:rsidRDefault="00D13CCE" w:rsidP="008C04AB">
      <w:pPr>
        <w:rPr>
          <w:sz w:val="24"/>
          <w:szCs w:val="24"/>
        </w:rPr>
      </w:pPr>
      <w:r w:rsidRPr="00EF5D6D">
        <w:rPr>
          <w:sz w:val="24"/>
          <w:szCs w:val="24"/>
        </w:rPr>
        <w:t>Danger de la mémoire :</w:t>
      </w:r>
    </w:p>
    <w:p w14:paraId="51F50060" w14:textId="10AECA4F" w:rsidR="00B951C4" w:rsidRPr="00EF5D6D" w:rsidRDefault="00C816FD" w:rsidP="008C04AB">
      <w:pPr>
        <w:rPr>
          <w:sz w:val="24"/>
          <w:szCs w:val="24"/>
        </w:rPr>
      </w:pPr>
      <w:r w:rsidRPr="00EF5D6D">
        <w:rPr>
          <w:sz w:val="24"/>
          <w:szCs w:val="24"/>
        </w:rPr>
        <w:t>Cependant, cette mémoire n’est pas organisée. C’est-à-dire, qu’il n’y a pas d’ordre d’emplacement des choses. Si on met un ballon dans un coin, alors ce coin devient occupé. Si on écrit une phrase en début de cahier, alors cette espace devient occupée. Cependant, dans le cas où l’on écrit par-dessus cette phrase, alors on vient d</w:t>
      </w:r>
      <w:r w:rsidR="00D13CCE" w:rsidRPr="00EF5D6D">
        <w:rPr>
          <w:sz w:val="24"/>
          <w:szCs w:val="24"/>
        </w:rPr>
        <w:t>’effacer la donnée précédente</w:t>
      </w:r>
      <w:r w:rsidR="00803C4D" w:rsidRPr="00EF5D6D">
        <w:rPr>
          <w:sz w:val="24"/>
          <w:szCs w:val="24"/>
        </w:rPr>
        <w:t xml:space="preserve"> de</w:t>
      </w:r>
      <w:r w:rsidR="00D13CCE" w:rsidRPr="00EF5D6D">
        <w:rPr>
          <w:sz w:val="24"/>
          <w:szCs w:val="24"/>
        </w:rPr>
        <w:t xml:space="preserve"> </w:t>
      </w:r>
      <w:r w:rsidRPr="00EF5D6D">
        <w:rPr>
          <w:sz w:val="24"/>
          <w:szCs w:val="24"/>
        </w:rPr>
        <w:t xml:space="preserve">cette partie de la mémoire. </w:t>
      </w:r>
      <w:r w:rsidR="00803C4D" w:rsidRPr="00EF5D6D">
        <w:rPr>
          <w:sz w:val="24"/>
          <w:szCs w:val="24"/>
        </w:rPr>
        <w:t xml:space="preserve">Maintenant, des mesures de contrôle d’organisation de la mémoire sont nécessaires. Des mesures de contrôleurs d’écriture et de lecture </w:t>
      </w:r>
      <w:r w:rsidR="005373BB" w:rsidRPr="00EF5D6D">
        <w:rPr>
          <w:sz w:val="24"/>
          <w:szCs w:val="24"/>
        </w:rPr>
        <w:t>doivent</w:t>
      </w:r>
      <w:r w:rsidR="00803C4D" w:rsidRPr="00EF5D6D">
        <w:rPr>
          <w:sz w:val="24"/>
          <w:szCs w:val="24"/>
        </w:rPr>
        <w:t xml:space="preserve"> être </w:t>
      </w:r>
      <w:r w:rsidR="005373BB" w:rsidRPr="00EF5D6D">
        <w:rPr>
          <w:sz w:val="24"/>
          <w:szCs w:val="24"/>
        </w:rPr>
        <w:t>implémenté</w:t>
      </w:r>
      <w:r w:rsidR="00803C4D" w:rsidRPr="00EF5D6D">
        <w:rPr>
          <w:sz w:val="24"/>
          <w:szCs w:val="24"/>
        </w:rPr>
        <w:t>.</w:t>
      </w:r>
    </w:p>
    <w:p w14:paraId="0F4CC42B" w14:textId="2456F04E" w:rsidR="00743011" w:rsidRPr="00EF5D6D" w:rsidRDefault="00743011" w:rsidP="008C04AB">
      <w:pPr>
        <w:rPr>
          <w:sz w:val="24"/>
          <w:szCs w:val="24"/>
        </w:rPr>
      </w:pPr>
      <w:r w:rsidRPr="00EF5D6D">
        <w:rPr>
          <w:sz w:val="24"/>
          <w:szCs w:val="24"/>
        </w:rPr>
        <w:t>Une approche organisée (Stack)</w:t>
      </w:r>
    </w:p>
    <w:p w14:paraId="7336656C" w14:textId="2AC68B98" w:rsidR="00743011" w:rsidRPr="00EF5D6D" w:rsidRDefault="00FE2C19" w:rsidP="008C04AB">
      <w:pPr>
        <w:rPr>
          <w:sz w:val="24"/>
          <w:szCs w:val="24"/>
        </w:rPr>
      </w:pPr>
      <w:r w:rsidRPr="00EF5D6D">
        <w:rPr>
          <w:sz w:val="24"/>
          <w:szCs w:val="24"/>
        </w:rPr>
        <w:t xml:space="preserve">Dans ce cas, on essaye de garder notre information en petit bout bien organiser pour former une file d’exécution. Le premier arrivé sera le premier à être exécuter. </w:t>
      </w:r>
      <w:r w:rsidR="008E6803" w:rsidRPr="00EF5D6D">
        <w:rPr>
          <w:sz w:val="24"/>
          <w:szCs w:val="24"/>
        </w:rPr>
        <w:t>Tout comme dans une liste de choses à faire, on rogne l’élément fait et on passe au suivant.</w:t>
      </w:r>
      <w:r w:rsidRPr="00EF5D6D">
        <w:rPr>
          <w:sz w:val="24"/>
          <w:szCs w:val="24"/>
        </w:rPr>
        <w:t xml:space="preserve"> </w:t>
      </w:r>
    </w:p>
    <w:p w14:paraId="785BEC47" w14:textId="3CEA602E" w:rsidR="00743011" w:rsidRPr="00EF5D6D" w:rsidRDefault="00FE2C19" w:rsidP="008C04AB">
      <w:pPr>
        <w:rPr>
          <w:sz w:val="24"/>
          <w:szCs w:val="24"/>
        </w:rPr>
      </w:pPr>
      <w:r w:rsidRPr="00EF5D6D">
        <w:rPr>
          <w:sz w:val="24"/>
          <w:szCs w:val="24"/>
        </w:rPr>
        <w:t>Une approche anarchique (</w:t>
      </w:r>
      <w:proofErr w:type="spellStart"/>
      <w:r w:rsidRPr="00EF5D6D">
        <w:rPr>
          <w:sz w:val="24"/>
          <w:szCs w:val="24"/>
        </w:rPr>
        <w:t>Heap</w:t>
      </w:r>
      <w:proofErr w:type="spellEnd"/>
      <w:r w:rsidRPr="00EF5D6D">
        <w:rPr>
          <w:sz w:val="24"/>
          <w:szCs w:val="24"/>
        </w:rPr>
        <w:t xml:space="preserve">) </w:t>
      </w:r>
    </w:p>
    <w:p w14:paraId="5D0B3185" w14:textId="0446DA49" w:rsidR="00FE2C19" w:rsidRPr="00EF5D6D" w:rsidRDefault="00FE2C19" w:rsidP="008C04AB">
      <w:pPr>
        <w:rPr>
          <w:sz w:val="24"/>
          <w:szCs w:val="24"/>
        </w:rPr>
      </w:pPr>
      <w:r w:rsidRPr="00EF5D6D">
        <w:rPr>
          <w:sz w:val="24"/>
          <w:szCs w:val="24"/>
        </w:rPr>
        <w:t xml:space="preserve">Dans ce cas, on essaye de mettre les données de tailles </w:t>
      </w:r>
      <w:r w:rsidR="008E6803" w:rsidRPr="00EF5D6D">
        <w:rPr>
          <w:sz w:val="24"/>
          <w:szCs w:val="24"/>
        </w:rPr>
        <w:t>variables</w:t>
      </w:r>
      <w:r w:rsidRPr="00EF5D6D">
        <w:rPr>
          <w:sz w:val="24"/>
          <w:szCs w:val="24"/>
        </w:rPr>
        <w:t xml:space="preserve"> dans un espace plus large sans fille d’attente. </w:t>
      </w:r>
    </w:p>
    <w:p w14:paraId="0F95DAEF" w14:textId="77777777" w:rsidR="00FE2C19" w:rsidRPr="00EF5D6D" w:rsidRDefault="00FE2C19" w:rsidP="008C04AB">
      <w:pPr>
        <w:rPr>
          <w:sz w:val="24"/>
          <w:szCs w:val="24"/>
        </w:rPr>
      </w:pPr>
    </w:p>
    <w:p w14:paraId="7176B1D3" w14:textId="462DBE62" w:rsidR="00FE2C19" w:rsidRPr="00EF5D6D" w:rsidRDefault="00FE2C19" w:rsidP="008C04AB">
      <w:pPr>
        <w:rPr>
          <w:sz w:val="24"/>
          <w:szCs w:val="24"/>
        </w:rPr>
      </w:pPr>
      <w:r w:rsidRPr="00EF5D6D">
        <w:rPr>
          <w:sz w:val="24"/>
          <w:szCs w:val="24"/>
        </w:rPr>
        <w:t xml:space="preserve">En programmation rouillé, on peut utiliser les deux approches. </w:t>
      </w:r>
      <w:r w:rsidR="00B26F7A" w:rsidRPr="00EF5D6D">
        <w:rPr>
          <w:sz w:val="24"/>
          <w:szCs w:val="24"/>
        </w:rPr>
        <w:t>Cependant</w:t>
      </w:r>
      <w:r w:rsidRPr="00EF5D6D">
        <w:rPr>
          <w:sz w:val="24"/>
          <w:szCs w:val="24"/>
        </w:rPr>
        <w:t>, l’approche Stack et très souvent à préférer.</w:t>
      </w:r>
    </w:p>
    <w:p w14:paraId="38AE96DB" w14:textId="77777777" w:rsidR="00743011" w:rsidRPr="00EF5D6D" w:rsidRDefault="00743011" w:rsidP="008C04AB">
      <w:pPr>
        <w:rPr>
          <w:sz w:val="24"/>
          <w:szCs w:val="24"/>
        </w:rPr>
      </w:pPr>
    </w:p>
    <w:p w14:paraId="0EDEE2A6" w14:textId="77777777" w:rsidR="00743011" w:rsidRPr="00EF5D6D" w:rsidRDefault="00743011" w:rsidP="008C04AB">
      <w:pPr>
        <w:rPr>
          <w:sz w:val="24"/>
          <w:szCs w:val="24"/>
        </w:rPr>
      </w:pPr>
    </w:p>
    <w:p w14:paraId="637123D8" w14:textId="77777777" w:rsidR="00743011" w:rsidRPr="00EF5D6D" w:rsidRDefault="00743011" w:rsidP="008C04AB">
      <w:pPr>
        <w:rPr>
          <w:sz w:val="24"/>
          <w:szCs w:val="24"/>
        </w:rPr>
      </w:pPr>
    </w:p>
    <w:p w14:paraId="6AE89FB1" w14:textId="77777777" w:rsidR="00743011" w:rsidRPr="00EF5D6D" w:rsidRDefault="00743011" w:rsidP="008C04AB">
      <w:pPr>
        <w:rPr>
          <w:sz w:val="24"/>
          <w:szCs w:val="24"/>
        </w:rPr>
      </w:pPr>
    </w:p>
    <w:p w14:paraId="2567AB9D" w14:textId="77777777" w:rsidR="00743011" w:rsidRPr="00EF5D6D" w:rsidRDefault="00743011" w:rsidP="008C04AB">
      <w:pPr>
        <w:rPr>
          <w:sz w:val="24"/>
          <w:szCs w:val="24"/>
        </w:rPr>
      </w:pPr>
    </w:p>
    <w:p w14:paraId="5586BCE1" w14:textId="77777777" w:rsidR="00743011" w:rsidRPr="00EF5D6D" w:rsidRDefault="00743011" w:rsidP="008C04AB">
      <w:pPr>
        <w:rPr>
          <w:sz w:val="24"/>
          <w:szCs w:val="24"/>
        </w:rPr>
      </w:pPr>
    </w:p>
    <w:p w14:paraId="4E12FE63" w14:textId="77777777" w:rsidR="00743011" w:rsidRPr="00EF5D6D" w:rsidRDefault="00743011" w:rsidP="008C04AB">
      <w:pPr>
        <w:rPr>
          <w:sz w:val="24"/>
          <w:szCs w:val="24"/>
        </w:rPr>
      </w:pPr>
    </w:p>
    <w:p w14:paraId="44C2527E" w14:textId="77777777" w:rsidR="008E6803" w:rsidRPr="00EF5D6D" w:rsidRDefault="008E6803" w:rsidP="008C04AB">
      <w:pPr>
        <w:rPr>
          <w:sz w:val="24"/>
          <w:szCs w:val="24"/>
        </w:rPr>
      </w:pPr>
    </w:p>
    <w:p w14:paraId="3B662D98" w14:textId="59EFF1D0" w:rsidR="000A4663" w:rsidRPr="00EF5D6D" w:rsidRDefault="000A4663" w:rsidP="008C04AB">
      <w:pPr>
        <w:rPr>
          <w:sz w:val="24"/>
          <w:szCs w:val="24"/>
        </w:rPr>
      </w:pPr>
      <w:r w:rsidRPr="00EF5D6D">
        <w:rPr>
          <w:sz w:val="24"/>
          <w:szCs w:val="24"/>
        </w:rPr>
        <w:t xml:space="preserve">Désambiguation : </w:t>
      </w:r>
    </w:p>
    <w:p w14:paraId="0DADAA0E" w14:textId="63475A6B" w:rsidR="00FE2C19" w:rsidRPr="00EF5D6D" w:rsidRDefault="00FE2C19" w:rsidP="008C04AB">
      <w:pPr>
        <w:rPr>
          <w:sz w:val="24"/>
          <w:szCs w:val="24"/>
        </w:rPr>
      </w:pPr>
      <w:r w:rsidRPr="00EF5D6D">
        <w:rPr>
          <w:sz w:val="24"/>
          <w:szCs w:val="24"/>
        </w:rPr>
        <w:t>Stack =</w:t>
      </w:r>
    </w:p>
    <w:p w14:paraId="620C6F55" w14:textId="470989A1" w:rsidR="000A4663" w:rsidRPr="00EF5D6D" w:rsidRDefault="00743011" w:rsidP="008C04AB">
      <w:pPr>
        <w:rPr>
          <w:sz w:val="24"/>
          <w:szCs w:val="24"/>
        </w:rPr>
      </w:pPr>
      <w:r w:rsidRPr="00EF5D6D">
        <w:rPr>
          <w:sz w:val="24"/>
          <w:szCs w:val="24"/>
        </w:rPr>
        <w:t xml:space="preserve">Imaginez-vous une </w:t>
      </w:r>
      <w:r w:rsidR="000A4663" w:rsidRPr="00EF5D6D">
        <w:rPr>
          <w:sz w:val="24"/>
          <w:szCs w:val="24"/>
        </w:rPr>
        <w:t xml:space="preserve">file d’attente d’une </w:t>
      </w:r>
      <w:r w:rsidRPr="00EF5D6D">
        <w:rPr>
          <w:sz w:val="24"/>
          <w:szCs w:val="24"/>
        </w:rPr>
        <w:t>clinique médicale</w:t>
      </w:r>
      <w:r w:rsidR="000A4663" w:rsidRPr="00EF5D6D">
        <w:rPr>
          <w:sz w:val="24"/>
          <w:szCs w:val="24"/>
        </w:rPr>
        <w:t>. Dans ce cas, Les patients sont acceptés au comptoir par ordre. On n’accepte qu’un client à la fois. Le premier qui est arrivé sera servi en premier. Le deuxième qui est arrivé sera servie en deuxième et ainsi de suite.  Ainsi, un nouveau patient se met en arrière de la file d’attente. Le premier patient dans la file d’attente est envoyé au comptoir. Puis, le deuxième prend sa place.</w:t>
      </w:r>
    </w:p>
    <w:p w14:paraId="3CACEFA7" w14:textId="2C9DDAF8" w:rsidR="000A4663" w:rsidRPr="00EF5D6D" w:rsidRDefault="00FE2C19" w:rsidP="008C04AB">
      <w:pPr>
        <w:rPr>
          <w:sz w:val="24"/>
          <w:szCs w:val="24"/>
        </w:rPr>
      </w:pPr>
      <w:proofErr w:type="spellStart"/>
      <w:r w:rsidRPr="00EF5D6D">
        <w:rPr>
          <w:sz w:val="24"/>
          <w:szCs w:val="24"/>
        </w:rPr>
        <w:t>Heap</w:t>
      </w:r>
      <w:proofErr w:type="spellEnd"/>
      <w:r w:rsidRPr="00EF5D6D">
        <w:rPr>
          <w:sz w:val="24"/>
          <w:szCs w:val="24"/>
        </w:rPr>
        <w:t xml:space="preserve"> = </w:t>
      </w:r>
    </w:p>
    <w:p w14:paraId="04F70DDE" w14:textId="4FD0BCC2" w:rsidR="00743011" w:rsidRPr="00EF5D6D" w:rsidRDefault="000A4663" w:rsidP="008C04AB">
      <w:pPr>
        <w:rPr>
          <w:sz w:val="24"/>
          <w:szCs w:val="24"/>
        </w:rPr>
      </w:pPr>
      <w:r w:rsidRPr="00EF5D6D">
        <w:rPr>
          <w:sz w:val="24"/>
          <w:szCs w:val="24"/>
        </w:rPr>
        <w:t>Imaginez-vous une urgence à l’hôpital.</w:t>
      </w:r>
    </w:p>
    <w:sectPr w:rsidR="00743011" w:rsidRPr="00EF5D6D" w:rsidSect="00CE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AB"/>
    <w:rsid w:val="000028E7"/>
    <w:rsid w:val="00016169"/>
    <w:rsid w:val="000A4663"/>
    <w:rsid w:val="000B4E95"/>
    <w:rsid w:val="000C78BE"/>
    <w:rsid w:val="000F6510"/>
    <w:rsid w:val="00104B66"/>
    <w:rsid w:val="0011232B"/>
    <w:rsid w:val="00117DFE"/>
    <w:rsid w:val="0016301A"/>
    <w:rsid w:val="00181190"/>
    <w:rsid w:val="001861AC"/>
    <w:rsid w:val="00216B72"/>
    <w:rsid w:val="00221367"/>
    <w:rsid w:val="00260B7E"/>
    <w:rsid w:val="00335E65"/>
    <w:rsid w:val="003561A2"/>
    <w:rsid w:val="00381188"/>
    <w:rsid w:val="003A48E2"/>
    <w:rsid w:val="004165D2"/>
    <w:rsid w:val="004A1E45"/>
    <w:rsid w:val="004C4BEF"/>
    <w:rsid w:val="00504AD8"/>
    <w:rsid w:val="005373BB"/>
    <w:rsid w:val="005901A1"/>
    <w:rsid w:val="00595177"/>
    <w:rsid w:val="005E6A6E"/>
    <w:rsid w:val="00621308"/>
    <w:rsid w:val="00724E04"/>
    <w:rsid w:val="00730AF4"/>
    <w:rsid w:val="00742353"/>
    <w:rsid w:val="00743011"/>
    <w:rsid w:val="007620F4"/>
    <w:rsid w:val="0079713C"/>
    <w:rsid w:val="007E6FEE"/>
    <w:rsid w:val="00803C4D"/>
    <w:rsid w:val="00831E0C"/>
    <w:rsid w:val="008565AA"/>
    <w:rsid w:val="008C04AB"/>
    <w:rsid w:val="008E6803"/>
    <w:rsid w:val="00914EBD"/>
    <w:rsid w:val="00922B79"/>
    <w:rsid w:val="009626A8"/>
    <w:rsid w:val="00976BE1"/>
    <w:rsid w:val="0098452E"/>
    <w:rsid w:val="009C65FC"/>
    <w:rsid w:val="00A17424"/>
    <w:rsid w:val="00A95EBB"/>
    <w:rsid w:val="00AB5147"/>
    <w:rsid w:val="00B26F7A"/>
    <w:rsid w:val="00B51FD6"/>
    <w:rsid w:val="00B951C4"/>
    <w:rsid w:val="00BF19CB"/>
    <w:rsid w:val="00C65DC8"/>
    <w:rsid w:val="00C816FD"/>
    <w:rsid w:val="00CB5457"/>
    <w:rsid w:val="00CE3C1D"/>
    <w:rsid w:val="00D13CCE"/>
    <w:rsid w:val="00E1215B"/>
    <w:rsid w:val="00EB2240"/>
    <w:rsid w:val="00EE2914"/>
    <w:rsid w:val="00EE3F6D"/>
    <w:rsid w:val="00EE4B4B"/>
    <w:rsid w:val="00EF5D6D"/>
    <w:rsid w:val="00F06EA2"/>
    <w:rsid w:val="00FE2C1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4783"/>
  <w15:chartTrackingRefBased/>
  <w15:docId w15:val="{5E01B3BD-1D3E-49D7-98FE-CDB88ABF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5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65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E65"/>
    <w:pPr>
      <w:outlineLvl w:val="9"/>
    </w:pPr>
    <w:rPr>
      <w:lang w:val="en-US"/>
      <w14:ligatures w14:val="none"/>
    </w:rPr>
  </w:style>
  <w:style w:type="paragraph" w:styleId="TOC1">
    <w:name w:val="toc 1"/>
    <w:basedOn w:val="Normal"/>
    <w:next w:val="Normal"/>
    <w:autoRedefine/>
    <w:uiPriority w:val="39"/>
    <w:unhideWhenUsed/>
    <w:rsid w:val="00335E65"/>
    <w:pPr>
      <w:spacing w:after="100"/>
    </w:pPr>
  </w:style>
  <w:style w:type="character" w:styleId="Hyperlink">
    <w:name w:val="Hyperlink"/>
    <w:basedOn w:val="DefaultParagraphFont"/>
    <w:uiPriority w:val="99"/>
    <w:unhideWhenUsed/>
    <w:rsid w:val="0033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8FED0-29FF-4BDA-8689-5C0A7FBC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Antonii Spasov</dc:creator>
  <cp:keywords/>
  <dc:description/>
  <cp:lastModifiedBy>Myre, Brandon</cp:lastModifiedBy>
  <cp:revision>57</cp:revision>
  <dcterms:created xsi:type="dcterms:W3CDTF">2023-11-03T22:19:00Z</dcterms:created>
  <dcterms:modified xsi:type="dcterms:W3CDTF">2023-11-16T18:20:00Z</dcterms:modified>
</cp:coreProperties>
</file>